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A48BD2" w14:textId="05E713ED" w:rsidR="002B414F" w:rsidRPr="00601106" w:rsidRDefault="00A71204" w:rsidP="00673C2F">
      <w:pPr>
        <w:tabs>
          <w:tab w:val="left" w:pos="360"/>
        </w:tabs>
        <w:ind w:right="-20"/>
        <w:jc w:val="center"/>
        <w:rPr>
          <w:rFonts w:ascii="Arial" w:eastAsia="Arial" w:hAnsi="Arial" w:cs="Arial"/>
          <w:b/>
          <w:sz w:val="20"/>
          <w:szCs w:val="20"/>
        </w:rPr>
      </w:pPr>
      <w:r w:rsidRPr="00601106">
        <w:rPr>
          <w:rFonts w:ascii="Arial" w:hAnsi="Arial" w:cs="Arial"/>
          <w:noProof/>
          <w:sz w:val="20"/>
          <w:szCs w:val="20"/>
          <w:lang w:eastAsia="es-CO"/>
        </w:rPr>
        <w:drawing>
          <wp:anchor distT="0" distB="0" distL="0" distR="0" simplePos="0" relativeHeight="251658240" behindDoc="1" locked="0" layoutInCell="1" hidden="0" allowOverlap="1" wp14:anchorId="1570D043" wp14:editId="38FC9476">
            <wp:simplePos x="0" y="0"/>
            <wp:positionH relativeFrom="column">
              <wp:posOffset>196850</wp:posOffset>
            </wp:positionH>
            <wp:positionV relativeFrom="paragraph">
              <wp:posOffset>45085</wp:posOffset>
            </wp:positionV>
            <wp:extent cx="809625" cy="466725"/>
            <wp:effectExtent l="0" t="0" r="9525" b="9525"/>
            <wp:wrapNone/>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809625" cy="466725"/>
                    </a:xfrm>
                    <a:prstGeom prst="rect">
                      <a:avLst/>
                    </a:prstGeom>
                    <a:ln/>
                  </pic:spPr>
                </pic:pic>
              </a:graphicData>
            </a:graphic>
          </wp:anchor>
        </w:drawing>
      </w:r>
      <w:r w:rsidR="00645963" w:rsidRPr="00601106">
        <w:rPr>
          <w:rFonts w:ascii="Arial" w:eastAsia="Arial" w:hAnsi="Arial" w:cs="Arial"/>
          <w:b/>
          <w:sz w:val="20"/>
          <w:szCs w:val="20"/>
        </w:rPr>
        <w:t xml:space="preserve"> MINISTERIO DE DEFENSA NACIONAL</w:t>
      </w:r>
    </w:p>
    <w:p w14:paraId="5794C6F0" w14:textId="0272B71A" w:rsidR="002B414F" w:rsidRPr="00601106" w:rsidRDefault="00645963" w:rsidP="00673C2F">
      <w:pPr>
        <w:tabs>
          <w:tab w:val="center" w:pos="4419"/>
          <w:tab w:val="right" w:pos="8838"/>
        </w:tabs>
        <w:rPr>
          <w:rFonts w:ascii="Arial" w:eastAsia="Arial" w:hAnsi="Arial" w:cs="Arial"/>
          <w:b/>
          <w:sz w:val="20"/>
          <w:szCs w:val="20"/>
        </w:rPr>
      </w:pPr>
      <w:bookmarkStart w:id="0" w:name="_heading=h.gjdgxs" w:colFirst="0" w:colLast="0"/>
      <w:bookmarkEnd w:id="0"/>
      <w:r w:rsidRPr="00601106">
        <w:rPr>
          <w:rFonts w:ascii="Arial" w:eastAsia="Arial" w:hAnsi="Arial" w:cs="Arial"/>
          <w:b/>
          <w:sz w:val="20"/>
          <w:szCs w:val="20"/>
        </w:rPr>
        <w:tab/>
        <w:t xml:space="preserve">    COMANDO GENERAL DE LAS FUERZAS MILITARES</w:t>
      </w:r>
      <w:r w:rsidRPr="00601106">
        <w:rPr>
          <w:rFonts w:ascii="Arial" w:eastAsia="Arial" w:hAnsi="Arial" w:cs="Arial"/>
          <w:b/>
          <w:sz w:val="20"/>
          <w:szCs w:val="20"/>
        </w:rPr>
        <w:tab/>
      </w:r>
    </w:p>
    <w:p w14:paraId="01A0C241" w14:textId="31362778" w:rsidR="002B414F" w:rsidRPr="00601106" w:rsidRDefault="001B6E24" w:rsidP="001B6E24">
      <w:pPr>
        <w:tabs>
          <w:tab w:val="left" w:pos="1335"/>
          <w:tab w:val="center" w:pos="4419"/>
        </w:tabs>
        <w:rPr>
          <w:rFonts w:ascii="Arial" w:eastAsia="Arial" w:hAnsi="Arial" w:cs="Arial"/>
          <w:sz w:val="20"/>
          <w:szCs w:val="20"/>
        </w:rPr>
      </w:pPr>
      <w:r w:rsidRPr="00601106">
        <w:rPr>
          <w:rFonts w:ascii="Arial" w:eastAsia="Arial" w:hAnsi="Arial" w:cs="Arial"/>
          <w:b/>
          <w:sz w:val="20"/>
          <w:szCs w:val="20"/>
        </w:rPr>
        <w:tab/>
      </w:r>
      <w:r w:rsidRPr="00601106">
        <w:rPr>
          <w:rFonts w:ascii="Arial" w:eastAsia="Arial" w:hAnsi="Arial" w:cs="Arial"/>
          <w:b/>
          <w:sz w:val="20"/>
          <w:szCs w:val="20"/>
        </w:rPr>
        <w:tab/>
      </w:r>
      <w:r w:rsidR="00645963" w:rsidRPr="00601106">
        <w:rPr>
          <w:rFonts w:ascii="Arial" w:eastAsia="Arial" w:hAnsi="Arial" w:cs="Arial"/>
          <w:b/>
          <w:sz w:val="20"/>
          <w:szCs w:val="20"/>
        </w:rPr>
        <w:t>EJÉRCITO NACIONAL</w:t>
      </w:r>
    </w:p>
    <w:p w14:paraId="0F48DBA8" w14:textId="77777777" w:rsidR="002B414F" w:rsidRPr="00601106" w:rsidRDefault="00645963" w:rsidP="00673C2F">
      <w:pPr>
        <w:jc w:val="center"/>
        <w:rPr>
          <w:rFonts w:ascii="Arial" w:eastAsia="Arial" w:hAnsi="Arial" w:cs="Arial"/>
          <w:b/>
          <w:sz w:val="20"/>
          <w:szCs w:val="20"/>
        </w:rPr>
      </w:pPr>
      <w:r w:rsidRPr="00601106">
        <w:rPr>
          <w:rFonts w:ascii="Arial" w:eastAsia="Arial" w:hAnsi="Arial" w:cs="Arial"/>
          <w:b/>
          <w:sz w:val="20"/>
          <w:szCs w:val="20"/>
        </w:rPr>
        <w:t>COMANDO DE PERSONAL</w:t>
      </w:r>
    </w:p>
    <w:p w14:paraId="4824F2F5" w14:textId="6845D8E7" w:rsidR="002B414F" w:rsidRPr="00601106" w:rsidRDefault="00645963" w:rsidP="00673C2F">
      <w:pPr>
        <w:jc w:val="center"/>
        <w:rPr>
          <w:rFonts w:ascii="Arial" w:eastAsia="Arial" w:hAnsi="Arial" w:cs="Arial"/>
          <w:b/>
          <w:sz w:val="20"/>
          <w:szCs w:val="20"/>
        </w:rPr>
      </w:pPr>
      <w:r w:rsidRPr="00601106">
        <w:rPr>
          <w:rFonts w:ascii="Arial" w:eastAsia="Arial" w:hAnsi="Arial" w:cs="Arial"/>
          <w:b/>
          <w:sz w:val="20"/>
          <w:szCs w:val="20"/>
        </w:rPr>
        <w:t>LICEOS DEL EJÉRCITO</w:t>
      </w:r>
    </w:p>
    <w:p w14:paraId="5A9EF500" w14:textId="1F29EE19" w:rsidR="002E49D0" w:rsidRPr="00601106" w:rsidRDefault="002E49D0" w:rsidP="00673C2F">
      <w:pPr>
        <w:jc w:val="center"/>
        <w:rPr>
          <w:rFonts w:ascii="Arial" w:eastAsia="Arial" w:hAnsi="Arial" w:cs="Arial"/>
          <w:b/>
          <w:sz w:val="20"/>
          <w:szCs w:val="20"/>
        </w:rPr>
      </w:pPr>
    </w:p>
    <w:p w14:paraId="075F3DAE" w14:textId="77777777" w:rsidR="003C3E73" w:rsidRPr="00601106" w:rsidRDefault="003C3E73" w:rsidP="003C3E73">
      <w:pPr>
        <w:tabs>
          <w:tab w:val="left" w:pos="1843"/>
        </w:tabs>
        <w:jc w:val="center"/>
        <w:rPr>
          <w:rFonts w:ascii="Arial" w:hAnsi="Arial" w:cs="Arial"/>
          <w:b/>
          <w:sz w:val="20"/>
          <w:szCs w:val="20"/>
        </w:rPr>
      </w:pPr>
      <w:r w:rsidRPr="00601106">
        <w:rPr>
          <w:rFonts w:ascii="Arial" w:hAnsi="Arial" w:cs="Arial"/>
          <w:b/>
          <w:sz w:val="20"/>
          <w:szCs w:val="20"/>
        </w:rPr>
        <w:t>ANEXO 2</w:t>
      </w:r>
    </w:p>
    <w:p w14:paraId="6BCDEC03" w14:textId="77777777" w:rsidR="003C3E73" w:rsidRPr="00601106" w:rsidRDefault="003C3E73" w:rsidP="003C3E73">
      <w:pPr>
        <w:pStyle w:val="Textoindependiente"/>
        <w:jc w:val="center"/>
        <w:rPr>
          <w:rFonts w:ascii="Arial" w:hAnsi="Arial" w:cs="Arial"/>
          <w:b/>
          <w:sz w:val="20"/>
        </w:rPr>
      </w:pPr>
      <w:r w:rsidRPr="00601106">
        <w:rPr>
          <w:rFonts w:ascii="Arial" w:hAnsi="Arial" w:cs="Arial"/>
          <w:b/>
          <w:sz w:val="20"/>
        </w:rPr>
        <w:t>ESPECIFICACIONES TÉCNICAS DE OBLIGATORIO CUMPLIMIENTO</w:t>
      </w:r>
    </w:p>
    <w:p w14:paraId="2DB5CFE5" w14:textId="77777777" w:rsidR="003C3E73" w:rsidRPr="00601106" w:rsidRDefault="003C3E73" w:rsidP="003C3E73">
      <w:pPr>
        <w:pStyle w:val="BodyText22"/>
        <w:widowControl/>
        <w:rPr>
          <w:rFonts w:cs="Arial"/>
          <w:sz w:val="20"/>
          <w:lang w:val="es-ES"/>
        </w:rPr>
      </w:pPr>
    </w:p>
    <w:p w14:paraId="2D50697F" w14:textId="763A17F4" w:rsidR="003C3E73" w:rsidRPr="00601106" w:rsidRDefault="003C3E73" w:rsidP="003C3E73">
      <w:pPr>
        <w:pStyle w:val="BodyText22"/>
        <w:widowControl/>
        <w:rPr>
          <w:rFonts w:cs="Arial"/>
          <w:sz w:val="20"/>
          <w:lang w:val="es-ES"/>
        </w:rPr>
      </w:pPr>
      <w:r w:rsidRPr="00601106">
        <w:rPr>
          <w:rFonts w:cs="Arial"/>
          <w:sz w:val="20"/>
          <w:lang w:val="es-ES"/>
        </w:rPr>
        <w:t>Ciudad y fecha</w:t>
      </w:r>
    </w:p>
    <w:p w14:paraId="00EBEFFA" w14:textId="77777777" w:rsidR="003C3E73" w:rsidRPr="00601106" w:rsidRDefault="003C3E73" w:rsidP="003C3E73">
      <w:pPr>
        <w:pStyle w:val="BodyText22"/>
        <w:widowControl/>
        <w:rPr>
          <w:rFonts w:cs="Arial"/>
          <w:sz w:val="20"/>
          <w:lang w:val="es-ES"/>
        </w:rPr>
      </w:pPr>
    </w:p>
    <w:p w14:paraId="400458A4" w14:textId="77777777" w:rsidR="00F05FBF" w:rsidRPr="00184B28" w:rsidRDefault="00F05FBF" w:rsidP="00024606">
      <w:pPr>
        <w:pStyle w:val="Prrafodelista"/>
        <w:autoSpaceDE w:val="0"/>
        <w:autoSpaceDN w:val="0"/>
        <w:adjustRightInd w:val="0"/>
        <w:ind w:left="0"/>
        <w:jc w:val="both"/>
        <w:rPr>
          <w:rFonts w:ascii="Arial" w:hAnsi="Arial" w:cs="Arial"/>
          <w:b/>
          <w:bCs/>
          <w:sz w:val="22"/>
          <w:szCs w:val="22"/>
          <w:lang w:val="es-ES"/>
        </w:rPr>
      </w:pPr>
      <w:bookmarkStart w:id="1" w:name="_Hlk192074503"/>
    </w:p>
    <w:p w14:paraId="4729E525" w14:textId="77777777" w:rsidR="00184B28" w:rsidRDefault="00184B28" w:rsidP="00184B28">
      <w:pPr>
        <w:autoSpaceDE w:val="0"/>
        <w:autoSpaceDN w:val="0"/>
        <w:adjustRightInd w:val="0"/>
        <w:contextualSpacing/>
        <w:jc w:val="both"/>
        <w:rPr>
          <w:rFonts w:ascii="Arial" w:eastAsia="Verdana" w:hAnsi="Arial" w:cs="Arial"/>
          <w:sz w:val="22"/>
          <w:szCs w:val="22"/>
        </w:rPr>
      </w:pPr>
      <w:r w:rsidRPr="009C4D3D">
        <w:rPr>
          <w:rFonts w:ascii="Arial" w:hAnsi="Arial" w:cs="Arial"/>
          <w:sz w:val="22"/>
          <w:szCs w:val="22"/>
        </w:rPr>
        <w:t>El oferente se obliga a certificar y adjuntar con su propuesta que cumplirá a cabalidad con todas y cada una de las especificaciones técnicas</w:t>
      </w:r>
      <w:r>
        <w:rPr>
          <w:rFonts w:ascii="Arial" w:hAnsi="Arial" w:cs="Arial"/>
          <w:sz w:val="22"/>
          <w:szCs w:val="22"/>
        </w:rPr>
        <w:t xml:space="preserve"> y </w:t>
      </w:r>
      <w:r w:rsidRPr="002E25FE">
        <w:rPr>
          <w:rFonts w:ascii="Arial" w:eastAsia="Verdana" w:hAnsi="Arial" w:cs="Arial"/>
          <w:sz w:val="22"/>
          <w:szCs w:val="22"/>
        </w:rPr>
        <w:t xml:space="preserve">en documento independiente y firmado por el representante legal deberá allegar, acreditar, certificar y/o anexar según corresponda cada uno de los aspectos que se relacionan a continuación los cuales se verificaran y calificará como </w:t>
      </w:r>
      <w:r w:rsidRPr="002E25FE">
        <w:rPr>
          <w:rFonts w:ascii="Arial" w:eastAsia="Verdana" w:hAnsi="Arial" w:cs="Arial"/>
          <w:b/>
          <w:sz w:val="22"/>
          <w:szCs w:val="22"/>
        </w:rPr>
        <w:t>CUMPLE / NO CUMPLE</w:t>
      </w:r>
      <w:r w:rsidRPr="002E25FE">
        <w:rPr>
          <w:rFonts w:ascii="Arial" w:eastAsia="Verdana" w:hAnsi="Arial" w:cs="Arial"/>
          <w:sz w:val="22"/>
          <w:szCs w:val="22"/>
        </w:rPr>
        <w:t>:</w:t>
      </w:r>
    </w:p>
    <w:p w14:paraId="2D488A25" w14:textId="77777777" w:rsidR="00184B28" w:rsidRDefault="00184B28" w:rsidP="00184B28">
      <w:pPr>
        <w:autoSpaceDE w:val="0"/>
        <w:autoSpaceDN w:val="0"/>
        <w:adjustRightInd w:val="0"/>
        <w:contextualSpacing/>
        <w:jc w:val="both"/>
        <w:rPr>
          <w:rFonts w:ascii="Arial" w:eastAsia="Verdana" w:hAnsi="Arial" w:cs="Arial"/>
          <w:sz w:val="22"/>
          <w:szCs w:val="22"/>
        </w:rPr>
      </w:pPr>
    </w:p>
    <w:p w14:paraId="0D9FD472" w14:textId="77777777" w:rsidR="0044728E" w:rsidRPr="00477E2A" w:rsidRDefault="0044728E" w:rsidP="0044728E">
      <w:pPr>
        <w:widowControl w:val="0"/>
        <w:suppressAutoHyphens/>
        <w:autoSpaceDN w:val="0"/>
        <w:jc w:val="both"/>
        <w:textAlignment w:val="baseline"/>
        <w:rPr>
          <w:rFonts w:ascii="Arial" w:hAnsi="Arial" w:cs="Arial"/>
          <w:b/>
          <w:color w:val="000000"/>
          <w:sz w:val="20"/>
          <w:szCs w:val="20"/>
        </w:rPr>
      </w:pPr>
      <w:r w:rsidRPr="00477E2A">
        <w:rPr>
          <w:rFonts w:ascii="Arial" w:hAnsi="Arial" w:cs="Arial"/>
          <w:b/>
          <w:color w:val="000000"/>
          <w:sz w:val="20"/>
          <w:szCs w:val="20"/>
        </w:rPr>
        <w:t xml:space="preserve">ITEM 1. PRESTACION DEL SERVICIO VIRTUAL DE CAPACITACION Y ACTUALIZACION, CON ENFOQUE EN LA EXCELENCIA EN ATENCION AL CLIENTE, GESTION DE LA RELACION CON PADRES DE FAMILIA, ORIENTADO AL FORTALECIMIENTO DE LAS COMPETENCIAS COMUNICATIVAS, DE SERVICIO, GESTIÓN DE CONFLICTOS, EXPERIENCIA DEL CLIENTE Y EFICIENCIA ADMINISTRATIVA, PARA PERSONAL DE PLANTA DE LOS LICEOS DEL EJERCITO  </w:t>
      </w:r>
    </w:p>
    <w:p w14:paraId="47A5CC24" w14:textId="77777777" w:rsidR="0044728E" w:rsidRPr="00477E2A" w:rsidRDefault="0044728E" w:rsidP="0044728E">
      <w:pPr>
        <w:widowControl w:val="0"/>
        <w:suppressAutoHyphens/>
        <w:autoSpaceDN w:val="0"/>
        <w:jc w:val="both"/>
        <w:textAlignment w:val="baseline"/>
        <w:rPr>
          <w:rFonts w:ascii="Arial" w:hAnsi="Arial" w:cs="Arial"/>
          <w:b/>
          <w:color w:val="000000"/>
          <w:sz w:val="20"/>
          <w:szCs w:val="20"/>
        </w:rPr>
      </w:pPr>
    </w:p>
    <w:p w14:paraId="3E9559CB" w14:textId="77777777" w:rsidR="0044728E" w:rsidRPr="00477E2A" w:rsidRDefault="0044728E" w:rsidP="0044728E">
      <w:pPr>
        <w:pStyle w:val="Prrafodelista"/>
        <w:widowControl w:val="0"/>
        <w:suppressAutoHyphens/>
        <w:ind w:left="-272" w:right="-1227"/>
        <w:rPr>
          <w:rFonts w:ascii="Arial" w:hAnsi="Arial" w:cs="Arial"/>
          <w:b/>
          <w:sz w:val="22"/>
          <w:szCs w:val="22"/>
        </w:rPr>
      </w:pPr>
      <w:r w:rsidRPr="00477E2A">
        <w:rPr>
          <w:rFonts w:ascii="Arial" w:hAnsi="Arial" w:cs="Arial"/>
          <w:b/>
          <w:sz w:val="22"/>
          <w:szCs w:val="22"/>
        </w:rPr>
        <w:t xml:space="preserve">    ESPECIFICACIONES TÉCNICAS DE OBLIGATORIO CUMPLIMIENTO </w:t>
      </w:r>
    </w:p>
    <w:p w14:paraId="02A29CFD" w14:textId="77777777" w:rsidR="0044728E" w:rsidRPr="00477E2A" w:rsidRDefault="0044728E" w:rsidP="0044728E">
      <w:pPr>
        <w:ind w:right="-1227"/>
        <w:rPr>
          <w:rFonts w:ascii="Arial" w:hAnsi="Arial" w:cs="Arial"/>
          <w:b/>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8653"/>
      </w:tblGrid>
      <w:tr w:rsidR="0044728E" w:rsidRPr="00477E2A" w14:paraId="085DA981" w14:textId="77777777" w:rsidTr="008C65C2">
        <w:tc>
          <w:tcPr>
            <w:tcW w:w="840" w:type="dxa"/>
            <w:vAlign w:val="center"/>
          </w:tcPr>
          <w:p w14:paraId="336D3A07" w14:textId="77777777" w:rsidR="0044728E" w:rsidRPr="00477E2A" w:rsidRDefault="0044728E" w:rsidP="00A610B6">
            <w:pPr>
              <w:jc w:val="center"/>
              <w:textAlignment w:val="baseline"/>
              <w:rPr>
                <w:rFonts w:ascii="Arial" w:hAnsi="Arial" w:cs="Arial"/>
                <w:sz w:val="20"/>
                <w:szCs w:val="20"/>
              </w:rPr>
            </w:pPr>
            <w:r w:rsidRPr="00477E2A">
              <w:rPr>
                <w:rFonts w:ascii="Arial" w:hAnsi="Arial" w:cs="Arial"/>
                <w:sz w:val="20"/>
                <w:szCs w:val="20"/>
              </w:rPr>
              <w:t>1</w:t>
            </w:r>
          </w:p>
        </w:tc>
        <w:tc>
          <w:tcPr>
            <w:tcW w:w="8653" w:type="dxa"/>
            <w:vAlign w:val="bottom"/>
          </w:tcPr>
          <w:p w14:paraId="0057E728" w14:textId="77777777" w:rsidR="0044728E" w:rsidRPr="00477E2A" w:rsidRDefault="0044728E" w:rsidP="00A610B6">
            <w:pPr>
              <w:autoSpaceDE w:val="0"/>
              <w:autoSpaceDN w:val="0"/>
              <w:adjustRightInd w:val="0"/>
              <w:jc w:val="both"/>
              <w:rPr>
                <w:rFonts w:ascii="Arial" w:hAnsi="Arial" w:cs="Arial"/>
                <w:sz w:val="20"/>
                <w:szCs w:val="20"/>
              </w:rPr>
            </w:pPr>
            <w:r w:rsidRPr="00477E2A">
              <w:rPr>
                <w:rFonts w:ascii="Arial" w:hAnsi="Arial" w:cs="Arial"/>
                <w:sz w:val="20"/>
                <w:szCs w:val="20"/>
              </w:rPr>
              <w:t>El programa deberá demostrar alineación con:</w:t>
            </w:r>
          </w:p>
          <w:p w14:paraId="474B8E05" w14:textId="77777777" w:rsidR="0044728E" w:rsidRPr="00477E2A" w:rsidRDefault="0044728E" w:rsidP="0044728E">
            <w:pPr>
              <w:numPr>
                <w:ilvl w:val="0"/>
                <w:numId w:val="26"/>
              </w:numPr>
              <w:autoSpaceDE w:val="0"/>
              <w:autoSpaceDN w:val="0"/>
              <w:adjustRightInd w:val="0"/>
              <w:ind w:left="392" w:hanging="425"/>
              <w:jc w:val="both"/>
              <w:rPr>
                <w:rFonts w:ascii="Arial" w:hAnsi="Arial" w:cs="Arial"/>
                <w:sz w:val="20"/>
                <w:szCs w:val="20"/>
              </w:rPr>
            </w:pPr>
            <w:r w:rsidRPr="00477E2A">
              <w:rPr>
                <w:rFonts w:ascii="Arial" w:hAnsi="Arial" w:cs="Arial"/>
                <w:sz w:val="20"/>
                <w:szCs w:val="20"/>
              </w:rPr>
              <w:t>Fortalecimiento del pensamiento crítico.</w:t>
            </w:r>
          </w:p>
          <w:p w14:paraId="38944144" w14:textId="77777777" w:rsidR="0044728E" w:rsidRPr="00477E2A" w:rsidRDefault="0044728E" w:rsidP="0044728E">
            <w:pPr>
              <w:numPr>
                <w:ilvl w:val="0"/>
                <w:numId w:val="26"/>
              </w:numPr>
              <w:autoSpaceDE w:val="0"/>
              <w:autoSpaceDN w:val="0"/>
              <w:adjustRightInd w:val="0"/>
              <w:ind w:left="392" w:hanging="425"/>
              <w:jc w:val="both"/>
              <w:rPr>
                <w:rFonts w:ascii="Arial" w:hAnsi="Arial" w:cs="Arial"/>
                <w:sz w:val="20"/>
                <w:szCs w:val="20"/>
              </w:rPr>
            </w:pPr>
            <w:r w:rsidRPr="00477E2A">
              <w:rPr>
                <w:rFonts w:ascii="Arial" w:hAnsi="Arial" w:cs="Arial"/>
                <w:sz w:val="20"/>
                <w:szCs w:val="20"/>
              </w:rPr>
              <w:t>Innovación y transformación digital.</w:t>
            </w:r>
          </w:p>
          <w:p w14:paraId="2A98A1B3" w14:textId="77777777" w:rsidR="0044728E" w:rsidRPr="00477E2A" w:rsidRDefault="0044728E" w:rsidP="0044728E">
            <w:pPr>
              <w:numPr>
                <w:ilvl w:val="0"/>
                <w:numId w:val="26"/>
              </w:numPr>
              <w:autoSpaceDE w:val="0"/>
              <w:autoSpaceDN w:val="0"/>
              <w:adjustRightInd w:val="0"/>
              <w:ind w:left="392" w:hanging="425"/>
              <w:jc w:val="both"/>
              <w:rPr>
                <w:rFonts w:ascii="Arial" w:hAnsi="Arial" w:cs="Arial"/>
                <w:sz w:val="20"/>
                <w:szCs w:val="20"/>
              </w:rPr>
            </w:pPr>
            <w:r w:rsidRPr="00477E2A">
              <w:rPr>
                <w:rFonts w:ascii="Arial" w:hAnsi="Arial" w:cs="Arial"/>
                <w:sz w:val="20"/>
                <w:szCs w:val="20"/>
              </w:rPr>
              <w:t>Transferencia a la práctica pedagógica.</w:t>
            </w:r>
          </w:p>
          <w:p w14:paraId="3C801B42" w14:textId="77777777" w:rsidR="0044728E" w:rsidRPr="00477E2A" w:rsidRDefault="0044728E" w:rsidP="0044728E">
            <w:pPr>
              <w:numPr>
                <w:ilvl w:val="0"/>
                <w:numId w:val="26"/>
              </w:numPr>
              <w:autoSpaceDE w:val="0"/>
              <w:autoSpaceDN w:val="0"/>
              <w:adjustRightInd w:val="0"/>
              <w:ind w:left="392" w:hanging="425"/>
              <w:jc w:val="both"/>
              <w:rPr>
                <w:rFonts w:ascii="Arial" w:hAnsi="Arial" w:cs="Arial"/>
                <w:sz w:val="20"/>
                <w:szCs w:val="20"/>
              </w:rPr>
            </w:pPr>
            <w:r w:rsidRPr="00477E2A">
              <w:rPr>
                <w:rFonts w:ascii="Arial" w:hAnsi="Arial" w:cs="Arial"/>
                <w:sz w:val="20"/>
                <w:szCs w:val="20"/>
              </w:rPr>
              <w:t>Mejora de resultados académicos.</w:t>
            </w:r>
          </w:p>
          <w:p w14:paraId="19A2748B" w14:textId="77777777" w:rsidR="0044728E" w:rsidRPr="00477E2A" w:rsidRDefault="0044728E" w:rsidP="00A610B6">
            <w:pPr>
              <w:autoSpaceDE w:val="0"/>
              <w:autoSpaceDN w:val="0"/>
              <w:adjustRightInd w:val="0"/>
              <w:jc w:val="both"/>
              <w:rPr>
                <w:rFonts w:ascii="Arial" w:hAnsi="Arial" w:cs="Arial"/>
                <w:sz w:val="20"/>
                <w:szCs w:val="20"/>
              </w:rPr>
            </w:pPr>
            <w:r w:rsidRPr="00477E2A">
              <w:rPr>
                <w:rFonts w:ascii="Arial" w:hAnsi="Arial" w:cs="Arial"/>
                <w:b/>
                <w:bCs/>
                <w:i/>
                <w:iCs/>
                <w:sz w:val="20"/>
                <w:szCs w:val="20"/>
                <w:u w:val="single"/>
              </w:rPr>
              <w:t>Dicha información se debe entregar en medio digital en brochure físico a la institución que de fe de la forma como se trabajará esta alienación.</w:t>
            </w:r>
          </w:p>
        </w:tc>
      </w:tr>
      <w:tr w:rsidR="0044728E" w:rsidRPr="00477E2A" w14:paraId="1DE320CF" w14:textId="77777777" w:rsidTr="008C65C2">
        <w:tc>
          <w:tcPr>
            <w:tcW w:w="840" w:type="dxa"/>
            <w:vAlign w:val="center"/>
          </w:tcPr>
          <w:p w14:paraId="0C3C6566" w14:textId="77777777" w:rsidR="0044728E" w:rsidRPr="00477E2A" w:rsidRDefault="0044728E" w:rsidP="00A610B6">
            <w:pPr>
              <w:jc w:val="center"/>
              <w:textAlignment w:val="baseline"/>
              <w:rPr>
                <w:rFonts w:ascii="Arial" w:hAnsi="Arial" w:cs="Arial"/>
                <w:sz w:val="20"/>
                <w:szCs w:val="20"/>
              </w:rPr>
            </w:pPr>
            <w:r w:rsidRPr="00477E2A">
              <w:rPr>
                <w:rFonts w:ascii="Arial" w:hAnsi="Arial" w:cs="Arial"/>
                <w:sz w:val="20"/>
                <w:szCs w:val="20"/>
              </w:rPr>
              <w:t>2</w:t>
            </w:r>
          </w:p>
        </w:tc>
        <w:tc>
          <w:tcPr>
            <w:tcW w:w="8653" w:type="dxa"/>
            <w:vAlign w:val="bottom"/>
          </w:tcPr>
          <w:p w14:paraId="040AC1FD" w14:textId="77777777" w:rsidR="0044728E" w:rsidRPr="00477E2A" w:rsidRDefault="0044728E" w:rsidP="00A610B6">
            <w:pPr>
              <w:tabs>
                <w:tab w:val="num" w:pos="720"/>
              </w:tabs>
              <w:jc w:val="both"/>
              <w:rPr>
                <w:rFonts w:ascii="Arial" w:hAnsi="Arial" w:cs="Arial"/>
                <w:sz w:val="20"/>
                <w:szCs w:val="20"/>
              </w:rPr>
            </w:pPr>
            <w:r w:rsidRPr="00477E2A">
              <w:rPr>
                <w:rFonts w:ascii="Arial" w:hAnsi="Arial" w:cs="Arial"/>
                <w:sz w:val="20"/>
                <w:szCs w:val="20"/>
              </w:rPr>
              <w:t>Requisitos tecnológicos: Plataforma virtual funcional, accesibilidad desde Colombia, 95% de disponibilidad mínima del servicio y protección de datos de usuarios.</w:t>
            </w:r>
          </w:p>
          <w:p w14:paraId="2BC0C8C6" w14:textId="77777777" w:rsidR="0044728E" w:rsidRPr="00477E2A" w:rsidRDefault="0044728E" w:rsidP="00A610B6">
            <w:pPr>
              <w:tabs>
                <w:tab w:val="num" w:pos="720"/>
              </w:tabs>
              <w:jc w:val="both"/>
              <w:rPr>
                <w:rFonts w:ascii="Arial" w:hAnsi="Arial" w:cs="Arial"/>
                <w:sz w:val="20"/>
                <w:szCs w:val="20"/>
              </w:rPr>
            </w:pPr>
            <w:r w:rsidRPr="00477E2A">
              <w:rPr>
                <w:rFonts w:ascii="Arial" w:hAnsi="Arial" w:cs="Arial"/>
                <w:b/>
                <w:bCs/>
                <w:i/>
                <w:iCs/>
                <w:sz w:val="20"/>
                <w:szCs w:val="20"/>
                <w:u w:val="single"/>
              </w:rPr>
              <w:t>Dicha información se debe entregar en medio digital en brochure físico a la institución que, de fe de la plataforma, su usabilidad y la protección de datos.</w:t>
            </w:r>
          </w:p>
        </w:tc>
      </w:tr>
      <w:tr w:rsidR="0044728E" w:rsidRPr="00477E2A" w14:paraId="5E4CBA87" w14:textId="77777777" w:rsidTr="008C65C2">
        <w:tc>
          <w:tcPr>
            <w:tcW w:w="840" w:type="dxa"/>
            <w:vAlign w:val="center"/>
          </w:tcPr>
          <w:p w14:paraId="2D6E669D" w14:textId="77777777" w:rsidR="0044728E" w:rsidRPr="00477E2A" w:rsidRDefault="0044728E" w:rsidP="00A610B6">
            <w:pPr>
              <w:jc w:val="center"/>
              <w:textAlignment w:val="baseline"/>
              <w:rPr>
                <w:rFonts w:ascii="Arial" w:hAnsi="Arial" w:cs="Arial"/>
                <w:sz w:val="20"/>
                <w:szCs w:val="20"/>
              </w:rPr>
            </w:pPr>
            <w:r w:rsidRPr="00477E2A">
              <w:rPr>
                <w:rFonts w:ascii="Arial" w:hAnsi="Arial" w:cs="Arial"/>
                <w:sz w:val="20"/>
                <w:szCs w:val="20"/>
              </w:rPr>
              <w:t>3</w:t>
            </w:r>
          </w:p>
        </w:tc>
        <w:tc>
          <w:tcPr>
            <w:tcW w:w="8653" w:type="dxa"/>
            <w:vAlign w:val="bottom"/>
          </w:tcPr>
          <w:p w14:paraId="7F635E76" w14:textId="77777777" w:rsidR="0044728E" w:rsidRPr="00477E2A" w:rsidRDefault="0044728E" w:rsidP="00A610B6">
            <w:pPr>
              <w:jc w:val="both"/>
              <w:rPr>
                <w:rFonts w:ascii="Arial" w:hAnsi="Arial" w:cs="Arial"/>
                <w:sz w:val="20"/>
                <w:szCs w:val="20"/>
              </w:rPr>
            </w:pPr>
            <w:r w:rsidRPr="00477E2A">
              <w:rPr>
                <w:rFonts w:ascii="Arial" w:hAnsi="Arial" w:cs="Arial"/>
                <w:sz w:val="20"/>
                <w:szCs w:val="20"/>
              </w:rPr>
              <w:t>El programa deberá incluir</w:t>
            </w:r>
          </w:p>
          <w:p w14:paraId="222BD55F" w14:textId="77777777" w:rsidR="0044728E" w:rsidRPr="00477E2A" w:rsidRDefault="0044728E" w:rsidP="0044728E">
            <w:pPr>
              <w:numPr>
                <w:ilvl w:val="0"/>
                <w:numId w:val="30"/>
              </w:numPr>
              <w:tabs>
                <w:tab w:val="clear" w:pos="720"/>
                <w:tab w:val="num" w:pos="392"/>
              </w:tabs>
              <w:ind w:left="392" w:hanging="392"/>
              <w:contextualSpacing/>
              <w:jc w:val="both"/>
              <w:rPr>
                <w:rFonts w:ascii="Arial" w:hAnsi="Arial" w:cs="Arial"/>
                <w:sz w:val="20"/>
                <w:szCs w:val="20"/>
              </w:rPr>
            </w:pPr>
            <w:r w:rsidRPr="00477E2A">
              <w:rPr>
                <w:rFonts w:ascii="Arial" w:hAnsi="Arial" w:cs="Arial"/>
                <w:sz w:val="20"/>
                <w:szCs w:val="20"/>
              </w:rPr>
              <w:t xml:space="preserve">Evaluación diagnóstica inicial </w:t>
            </w:r>
          </w:p>
          <w:p w14:paraId="06A564C6" w14:textId="77777777" w:rsidR="0044728E" w:rsidRPr="00477E2A" w:rsidRDefault="0044728E" w:rsidP="0044728E">
            <w:pPr>
              <w:numPr>
                <w:ilvl w:val="0"/>
                <w:numId w:val="30"/>
              </w:numPr>
              <w:tabs>
                <w:tab w:val="clear" w:pos="720"/>
                <w:tab w:val="num" w:pos="392"/>
              </w:tabs>
              <w:ind w:left="392" w:hanging="392"/>
              <w:contextualSpacing/>
              <w:jc w:val="both"/>
              <w:rPr>
                <w:rFonts w:ascii="Arial" w:hAnsi="Arial" w:cs="Arial"/>
                <w:sz w:val="20"/>
                <w:szCs w:val="20"/>
              </w:rPr>
            </w:pPr>
            <w:r w:rsidRPr="00477E2A">
              <w:rPr>
                <w:rFonts w:ascii="Arial" w:hAnsi="Arial" w:cs="Arial"/>
                <w:sz w:val="20"/>
                <w:szCs w:val="20"/>
              </w:rPr>
              <w:t xml:space="preserve">Evaluaciones por módulo (teórico-prácticas) </w:t>
            </w:r>
          </w:p>
          <w:p w14:paraId="1217A971" w14:textId="77777777" w:rsidR="0044728E" w:rsidRPr="00477E2A" w:rsidRDefault="0044728E" w:rsidP="0044728E">
            <w:pPr>
              <w:numPr>
                <w:ilvl w:val="0"/>
                <w:numId w:val="30"/>
              </w:numPr>
              <w:tabs>
                <w:tab w:val="clear" w:pos="720"/>
                <w:tab w:val="num" w:pos="392"/>
              </w:tabs>
              <w:ind w:left="392" w:hanging="392"/>
              <w:contextualSpacing/>
              <w:jc w:val="both"/>
              <w:rPr>
                <w:rFonts w:ascii="Arial" w:hAnsi="Arial" w:cs="Arial"/>
                <w:sz w:val="20"/>
                <w:szCs w:val="20"/>
              </w:rPr>
            </w:pPr>
            <w:r w:rsidRPr="00477E2A">
              <w:rPr>
                <w:rFonts w:ascii="Arial" w:hAnsi="Arial" w:cs="Arial"/>
                <w:sz w:val="20"/>
                <w:szCs w:val="20"/>
              </w:rPr>
              <w:t xml:space="preserve">Simulación final de atención integral </w:t>
            </w:r>
          </w:p>
          <w:p w14:paraId="30CC1FA8" w14:textId="77777777" w:rsidR="0044728E" w:rsidRPr="00477E2A" w:rsidRDefault="0044728E" w:rsidP="0044728E">
            <w:pPr>
              <w:numPr>
                <w:ilvl w:val="0"/>
                <w:numId w:val="30"/>
              </w:numPr>
              <w:tabs>
                <w:tab w:val="clear" w:pos="720"/>
                <w:tab w:val="num" w:pos="392"/>
              </w:tabs>
              <w:ind w:left="392" w:hanging="392"/>
              <w:contextualSpacing/>
              <w:jc w:val="both"/>
              <w:rPr>
                <w:rFonts w:ascii="Arial" w:hAnsi="Arial" w:cs="Arial"/>
                <w:sz w:val="20"/>
                <w:szCs w:val="20"/>
              </w:rPr>
            </w:pPr>
            <w:r w:rsidRPr="00477E2A">
              <w:rPr>
                <w:rFonts w:ascii="Arial" w:hAnsi="Arial" w:cs="Arial"/>
                <w:sz w:val="20"/>
                <w:szCs w:val="20"/>
              </w:rPr>
              <w:t xml:space="preserve">Evaluación de desempeño en casos reales </w:t>
            </w:r>
          </w:p>
          <w:p w14:paraId="21E72E13" w14:textId="77777777" w:rsidR="0044728E" w:rsidRPr="00477E2A" w:rsidRDefault="0044728E" w:rsidP="0044728E">
            <w:pPr>
              <w:numPr>
                <w:ilvl w:val="0"/>
                <w:numId w:val="30"/>
              </w:numPr>
              <w:tabs>
                <w:tab w:val="clear" w:pos="720"/>
                <w:tab w:val="num" w:pos="392"/>
              </w:tabs>
              <w:ind w:left="392" w:hanging="392"/>
              <w:contextualSpacing/>
              <w:jc w:val="both"/>
              <w:rPr>
                <w:rFonts w:ascii="Arial" w:hAnsi="Arial" w:cs="Arial"/>
                <w:sz w:val="20"/>
                <w:szCs w:val="20"/>
              </w:rPr>
            </w:pPr>
            <w:r w:rsidRPr="00477E2A">
              <w:rPr>
                <w:rFonts w:ascii="Arial" w:hAnsi="Arial" w:cs="Arial"/>
                <w:sz w:val="20"/>
                <w:szCs w:val="20"/>
              </w:rPr>
              <w:t>Retroalimentación estructurada</w:t>
            </w:r>
          </w:p>
          <w:p w14:paraId="3CDF51AA" w14:textId="77777777" w:rsidR="0044728E" w:rsidRPr="00477E2A" w:rsidRDefault="0044728E" w:rsidP="00A610B6">
            <w:pPr>
              <w:jc w:val="both"/>
              <w:rPr>
                <w:rFonts w:ascii="Arial" w:hAnsi="Arial" w:cs="Arial"/>
                <w:sz w:val="20"/>
                <w:szCs w:val="20"/>
              </w:rPr>
            </w:pPr>
            <w:r w:rsidRPr="00477E2A">
              <w:rPr>
                <w:rFonts w:ascii="Arial" w:hAnsi="Arial" w:cs="Arial"/>
                <w:b/>
                <w:bCs/>
                <w:i/>
                <w:iCs/>
                <w:sz w:val="20"/>
                <w:szCs w:val="20"/>
                <w:u w:val="single"/>
              </w:rPr>
              <w:t>Dicha información se debe entregar en medio digital en brochure físico a la institución que de fe de estos componentes.</w:t>
            </w:r>
          </w:p>
        </w:tc>
      </w:tr>
      <w:tr w:rsidR="0044728E" w:rsidRPr="00477E2A" w14:paraId="1D36F5B9" w14:textId="77777777" w:rsidTr="008C65C2">
        <w:tc>
          <w:tcPr>
            <w:tcW w:w="840" w:type="dxa"/>
            <w:vAlign w:val="center"/>
          </w:tcPr>
          <w:p w14:paraId="409CA9BB" w14:textId="77777777" w:rsidR="0044728E" w:rsidRPr="00477E2A" w:rsidRDefault="0044728E" w:rsidP="00A610B6">
            <w:pPr>
              <w:jc w:val="center"/>
              <w:textAlignment w:val="baseline"/>
              <w:rPr>
                <w:rFonts w:ascii="Arial" w:hAnsi="Arial" w:cs="Arial"/>
                <w:sz w:val="20"/>
                <w:szCs w:val="20"/>
              </w:rPr>
            </w:pPr>
            <w:r w:rsidRPr="00477E2A">
              <w:rPr>
                <w:rFonts w:ascii="Arial" w:hAnsi="Arial" w:cs="Arial"/>
                <w:sz w:val="20"/>
                <w:szCs w:val="20"/>
              </w:rPr>
              <w:t>4</w:t>
            </w:r>
          </w:p>
        </w:tc>
        <w:tc>
          <w:tcPr>
            <w:tcW w:w="8653" w:type="dxa"/>
            <w:vAlign w:val="bottom"/>
          </w:tcPr>
          <w:p w14:paraId="552838DC" w14:textId="77777777" w:rsidR="0044728E" w:rsidRPr="00477E2A" w:rsidRDefault="0044728E" w:rsidP="00A610B6">
            <w:pPr>
              <w:jc w:val="both"/>
              <w:textAlignment w:val="baseline"/>
              <w:rPr>
                <w:rFonts w:ascii="Arial" w:hAnsi="Arial" w:cs="Arial"/>
                <w:sz w:val="20"/>
                <w:szCs w:val="20"/>
              </w:rPr>
            </w:pPr>
            <w:r w:rsidRPr="00477E2A">
              <w:rPr>
                <w:rFonts w:ascii="Arial" w:hAnsi="Arial" w:cs="Arial"/>
                <w:sz w:val="20"/>
                <w:szCs w:val="20"/>
              </w:rPr>
              <w:t>El contratista deberá adaptar el programa a las particularidades del contexto educativo y/o administrativo, especialmente en la interacción con padres de familia como principales usuarios del servicio.</w:t>
            </w:r>
          </w:p>
          <w:p w14:paraId="031A262B" w14:textId="77777777" w:rsidR="0044728E" w:rsidRPr="00477E2A" w:rsidRDefault="0044728E" w:rsidP="00A610B6">
            <w:pPr>
              <w:jc w:val="both"/>
              <w:textAlignment w:val="baseline"/>
              <w:rPr>
                <w:rFonts w:ascii="Arial" w:hAnsi="Arial" w:cs="Arial"/>
                <w:sz w:val="20"/>
                <w:szCs w:val="20"/>
              </w:rPr>
            </w:pPr>
            <w:r w:rsidRPr="00477E2A">
              <w:rPr>
                <w:rFonts w:ascii="Arial" w:hAnsi="Arial" w:cs="Arial"/>
                <w:b/>
                <w:bCs/>
                <w:i/>
                <w:iCs/>
                <w:sz w:val="20"/>
                <w:szCs w:val="20"/>
                <w:u w:val="single"/>
              </w:rPr>
              <w:t>Dicha información se debe entregar en medio digital en brochure físico a la institución que de fe de la forma como se garantizará esta metodología.</w:t>
            </w:r>
          </w:p>
        </w:tc>
      </w:tr>
      <w:tr w:rsidR="0044728E" w:rsidRPr="00477E2A" w14:paraId="654FC92F" w14:textId="77777777" w:rsidTr="008C65C2">
        <w:tc>
          <w:tcPr>
            <w:tcW w:w="840" w:type="dxa"/>
            <w:vAlign w:val="center"/>
          </w:tcPr>
          <w:p w14:paraId="607D733A" w14:textId="77777777" w:rsidR="0044728E" w:rsidRPr="00477E2A" w:rsidRDefault="0044728E" w:rsidP="00A610B6">
            <w:pPr>
              <w:jc w:val="center"/>
              <w:textAlignment w:val="baseline"/>
              <w:rPr>
                <w:rFonts w:ascii="Arial" w:hAnsi="Arial" w:cs="Arial"/>
                <w:sz w:val="20"/>
                <w:szCs w:val="20"/>
              </w:rPr>
            </w:pPr>
            <w:r w:rsidRPr="00477E2A">
              <w:rPr>
                <w:rFonts w:ascii="Arial" w:hAnsi="Arial" w:cs="Arial"/>
                <w:sz w:val="20"/>
                <w:szCs w:val="20"/>
              </w:rPr>
              <w:t>5</w:t>
            </w:r>
          </w:p>
        </w:tc>
        <w:tc>
          <w:tcPr>
            <w:tcW w:w="8653" w:type="dxa"/>
            <w:vAlign w:val="bottom"/>
          </w:tcPr>
          <w:p w14:paraId="47BA71AE" w14:textId="77777777" w:rsidR="0044728E" w:rsidRPr="00477E2A" w:rsidRDefault="0044728E" w:rsidP="00A610B6">
            <w:pPr>
              <w:jc w:val="both"/>
              <w:textAlignment w:val="baseline"/>
              <w:rPr>
                <w:rFonts w:ascii="Arial" w:hAnsi="Arial" w:cs="Arial"/>
                <w:sz w:val="20"/>
                <w:szCs w:val="20"/>
              </w:rPr>
            </w:pPr>
            <w:r w:rsidRPr="00477E2A">
              <w:rPr>
                <w:rFonts w:ascii="Arial" w:hAnsi="Arial" w:cs="Arial"/>
                <w:sz w:val="20"/>
                <w:szCs w:val="20"/>
              </w:rPr>
              <w:t>El contratista deberá entregar como mínimo:</w:t>
            </w:r>
          </w:p>
          <w:p w14:paraId="56A7F27B" w14:textId="77777777" w:rsidR="0044728E" w:rsidRPr="00477E2A" w:rsidRDefault="0044728E" w:rsidP="0044728E">
            <w:pPr>
              <w:numPr>
                <w:ilvl w:val="0"/>
                <w:numId w:val="28"/>
              </w:numPr>
              <w:tabs>
                <w:tab w:val="clear" w:pos="720"/>
                <w:tab w:val="num" w:pos="392"/>
              </w:tabs>
              <w:ind w:left="392" w:hanging="392"/>
              <w:jc w:val="both"/>
              <w:textAlignment w:val="baseline"/>
              <w:rPr>
                <w:rFonts w:ascii="Arial" w:hAnsi="Arial" w:cs="Arial"/>
                <w:sz w:val="20"/>
                <w:szCs w:val="20"/>
              </w:rPr>
            </w:pPr>
            <w:r w:rsidRPr="00477E2A">
              <w:rPr>
                <w:rFonts w:ascii="Arial" w:hAnsi="Arial" w:cs="Arial"/>
                <w:sz w:val="20"/>
                <w:szCs w:val="20"/>
              </w:rPr>
              <w:t xml:space="preserve">Plan académico del programa </w:t>
            </w:r>
          </w:p>
          <w:p w14:paraId="040E4376" w14:textId="77777777" w:rsidR="0044728E" w:rsidRPr="00477E2A" w:rsidRDefault="0044728E" w:rsidP="0044728E">
            <w:pPr>
              <w:numPr>
                <w:ilvl w:val="0"/>
                <w:numId w:val="28"/>
              </w:numPr>
              <w:tabs>
                <w:tab w:val="clear" w:pos="720"/>
                <w:tab w:val="num" w:pos="392"/>
              </w:tabs>
              <w:ind w:left="392" w:hanging="392"/>
              <w:jc w:val="both"/>
              <w:textAlignment w:val="baseline"/>
              <w:rPr>
                <w:rFonts w:ascii="Arial" w:hAnsi="Arial" w:cs="Arial"/>
                <w:sz w:val="20"/>
                <w:szCs w:val="20"/>
              </w:rPr>
            </w:pPr>
            <w:r w:rsidRPr="00477E2A">
              <w:rPr>
                <w:rFonts w:ascii="Arial" w:hAnsi="Arial" w:cs="Arial"/>
                <w:sz w:val="20"/>
                <w:szCs w:val="20"/>
              </w:rPr>
              <w:t xml:space="preserve">Cronograma de ejecución </w:t>
            </w:r>
          </w:p>
          <w:p w14:paraId="323EB320" w14:textId="77777777" w:rsidR="0044728E" w:rsidRPr="00477E2A" w:rsidRDefault="0044728E" w:rsidP="0044728E">
            <w:pPr>
              <w:numPr>
                <w:ilvl w:val="0"/>
                <w:numId w:val="28"/>
              </w:numPr>
              <w:tabs>
                <w:tab w:val="clear" w:pos="720"/>
                <w:tab w:val="num" w:pos="392"/>
              </w:tabs>
              <w:ind w:left="392" w:hanging="392"/>
              <w:jc w:val="both"/>
              <w:textAlignment w:val="baseline"/>
              <w:rPr>
                <w:rFonts w:ascii="Arial" w:hAnsi="Arial" w:cs="Arial"/>
                <w:sz w:val="20"/>
                <w:szCs w:val="20"/>
              </w:rPr>
            </w:pPr>
            <w:r w:rsidRPr="00477E2A">
              <w:rPr>
                <w:rFonts w:ascii="Arial" w:hAnsi="Arial" w:cs="Arial"/>
                <w:sz w:val="20"/>
                <w:szCs w:val="20"/>
              </w:rPr>
              <w:t xml:space="preserve">Material pedagógico digital </w:t>
            </w:r>
          </w:p>
          <w:p w14:paraId="2A6AA160" w14:textId="77777777" w:rsidR="0044728E" w:rsidRPr="00477E2A" w:rsidRDefault="0044728E" w:rsidP="0044728E">
            <w:pPr>
              <w:numPr>
                <w:ilvl w:val="0"/>
                <w:numId w:val="28"/>
              </w:numPr>
              <w:tabs>
                <w:tab w:val="clear" w:pos="720"/>
                <w:tab w:val="num" w:pos="392"/>
              </w:tabs>
              <w:ind w:left="392" w:hanging="392"/>
              <w:jc w:val="both"/>
              <w:textAlignment w:val="baseline"/>
              <w:rPr>
                <w:rFonts w:ascii="Arial" w:hAnsi="Arial" w:cs="Arial"/>
                <w:sz w:val="20"/>
                <w:szCs w:val="20"/>
              </w:rPr>
            </w:pPr>
            <w:r w:rsidRPr="00477E2A">
              <w:rPr>
                <w:rFonts w:ascii="Arial" w:hAnsi="Arial" w:cs="Arial"/>
                <w:sz w:val="20"/>
                <w:szCs w:val="20"/>
              </w:rPr>
              <w:lastRenderedPageBreak/>
              <w:t xml:space="preserve">Registro de asistencia y participación </w:t>
            </w:r>
          </w:p>
          <w:p w14:paraId="57BDB60B" w14:textId="77777777" w:rsidR="0044728E" w:rsidRPr="00477E2A" w:rsidRDefault="0044728E" w:rsidP="0044728E">
            <w:pPr>
              <w:numPr>
                <w:ilvl w:val="0"/>
                <w:numId w:val="28"/>
              </w:numPr>
              <w:tabs>
                <w:tab w:val="clear" w:pos="720"/>
                <w:tab w:val="num" w:pos="392"/>
              </w:tabs>
              <w:ind w:left="392" w:hanging="392"/>
              <w:jc w:val="both"/>
              <w:textAlignment w:val="baseline"/>
              <w:rPr>
                <w:rFonts w:ascii="Arial" w:hAnsi="Arial" w:cs="Arial"/>
                <w:sz w:val="20"/>
                <w:szCs w:val="20"/>
              </w:rPr>
            </w:pPr>
            <w:r w:rsidRPr="00477E2A">
              <w:rPr>
                <w:rFonts w:ascii="Arial" w:hAnsi="Arial" w:cs="Arial"/>
                <w:sz w:val="20"/>
                <w:szCs w:val="20"/>
              </w:rPr>
              <w:t xml:space="preserve">Informe de avance </w:t>
            </w:r>
          </w:p>
          <w:p w14:paraId="23FD997E" w14:textId="77777777" w:rsidR="0044728E" w:rsidRPr="00477E2A" w:rsidRDefault="0044728E" w:rsidP="0044728E">
            <w:pPr>
              <w:numPr>
                <w:ilvl w:val="0"/>
                <w:numId w:val="28"/>
              </w:numPr>
              <w:tabs>
                <w:tab w:val="clear" w:pos="720"/>
                <w:tab w:val="num" w:pos="392"/>
              </w:tabs>
              <w:ind w:left="392" w:hanging="392"/>
              <w:jc w:val="both"/>
              <w:textAlignment w:val="baseline"/>
              <w:rPr>
                <w:rFonts w:ascii="Arial" w:hAnsi="Arial" w:cs="Arial"/>
                <w:sz w:val="20"/>
                <w:szCs w:val="20"/>
              </w:rPr>
            </w:pPr>
            <w:r w:rsidRPr="00477E2A">
              <w:rPr>
                <w:rFonts w:ascii="Arial" w:hAnsi="Arial" w:cs="Arial"/>
                <w:sz w:val="20"/>
                <w:szCs w:val="20"/>
              </w:rPr>
              <w:t xml:space="preserve">Informe final de ejecución </w:t>
            </w:r>
          </w:p>
          <w:p w14:paraId="52F633EA" w14:textId="77777777" w:rsidR="0044728E" w:rsidRPr="00477E2A" w:rsidRDefault="0044728E" w:rsidP="0044728E">
            <w:pPr>
              <w:numPr>
                <w:ilvl w:val="0"/>
                <w:numId w:val="28"/>
              </w:numPr>
              <w:tabs>
                <w:tab w:val="clear" w:pos="720"/>
                <w:tab w:val="num" w:pos="392"/>
              </w:tabs>
              <w:ind w:left="392" w:hanging="392"/>
              <w:jc w:val="both"/>
              <w:textAlignment w:val="baseline"/>
              <w:rPr>
                <w:rFonts w:ascii="Arial" w:hAnsi="Arial" w:cs="Arial"/>
                <w:sz w:val="20"/>
                <w:szCs w:val="20"/>
              </w:rPr>
            </w:pPr>
            <w:r w:rsidRPr="00477E2A">
              <w:rPr>
                <w:rFonts w:ascii="Arial" w:hAnsi="Arial" w:cs="Arial"/>
                <w:sz w:val="20"/>
                <w:szCs w:val="20"/>
              </w:rPr>
              <w:t xml:space="preserve">Certificación de participación para docentes y/o administrativos que cumplan requisitos </w:t>
            </w:r>
          </w:p>
          <w:p w14:paraId="4A327A3D" w14:textId="77777777" w:rsidR="0044728E" w:rsidRPr="00477E2A" w:rsidRDefault="0044728E" w:rsidP="0044728E">
            <w:pPr>
              <w:numPr>
                <w:ilvl w:val="0"/>
                <w:numId w:val="28"/>
              </w:numPr>
              <w:tabs>
                <w:tab w:val="clear" w:pos="720"/>
                <w:tab w:val="num" w:pos="392"/>
              </w:tabs>
              <w:ind w:left="392" w:hanging="392"/>
              <w:jc w:val="both"/>
              <w:textAlignment w:val="baseline"/>
              <w:rPr>
                <w:rFonts w:ascii="Arial" w:hAnsi="Arial" w:cs="Arial"/>
                <w:sz w:val="20"/>
                <w:szCs w:val="20"/>
              </w:rPr>
            </w:pPr>
            <w:r w:rsidRPr="00477E2A">
              <w:rPr>
                <w:rFonts w:ascii="Arial" w:hAnsi="Arial" w:cs="Arial"/>
                <w:sz w:val="20"/>
                <w:szCs w:val="20"/>
              </w:rPr>
              <w:t xml:space="preserve">Producto final por docente y/o administrativos (estrategia pedagógica aplicada) </w:t>
            </w:r>
          </w:p>
          <w:p w14:paraId="0D885506" w14:textId="77777777" w:rsidR="0044728E" w:rsidRPr="00477E2A" w:rsidRDefault="0044728E" w:rsidP="0044728E">
            <w:pPr>
              <w:numPr>
                <w:ilvl w:val="0"/>
                <w:numId w:val="27"/>
              </w:numPr>
              <w:tabs>
                <w:tab w:val="clear" w:pos="720"/>
                <w:tab w:val="num" w:pos="392"/>
              </w:tabs>
              <w:ind w:left="392" w:hanging="392"/>
              <w:contextualSpacing/>
              <w:rPr>
                <w:rFonts w:ascii="Arial" w:hAnsi="Arial" w:cs="Arial"/>
                <w:sz w:val="20"/>
                <w:szCs w:val="20"/>
              </w:rPr>
            </w:pPr>
            <w:r w:rsidRPr="00477E2A">
              <w:rPr>
                <w:rFonts w:ascii="Arial" w:hAnsi="Arial" w:cs="Arial"/>
                <w:sz w:val="20"/>
                <w:szCs w:val="20"/>
              </w:rPr>
              <w:t>Informe de articulación del Ciclo de Kolb y los estilos de aprendizaje en cada módulo del programa</w:t>
            </w:r>
          </w:p>
          <w:p w14:paraId="42327902" w14:textId="77777777" w:rsidR="0044728E" w:rsidRPr="00477E2A" w:rsidRDefault="0044728E" w:rsidP="0044728E">
            <w:pPr>
              <w:numPr>
                <w:ilvl w:val="0"/>
                <w:numId w:val="27"/>
              </w:numPr>
              <w:tabs>
                <w:tab w:val="clear" w:pos="720"/>
                <w:tab w:val="num" w:pos="392"/>
              </w:tabs>
              <w:ind w:left="392" w:hanging="392"/>
              <w:contextualSpacing/>
              <w:rPr>
                <w:rFonts w:ascii="Arial" w:hAnsi="Arial" w:cs="Arial"/>
                <w:sz w:val="20"/>
                <w:szCs w:val="20"/>
              </w:rPr>
            </w:pPr>
            <w:r w:rsidRPr="00477E2A">
              <w:rPr>
                <w:rFonts w:ascii="Arial" w:hAnsi="Arial" w:cs="Arial"/>
                <w:sz w:val="20"/>
                <w:szCs w:val="20"/>
              </w:rPr>
              <w:t>Evidencia de implementación de dispositivos pedagógicos de “Seres con Propósito” (bitácoras reflexivas, registros de pausas, cartas no enviadas)</w:t>
            </w:r>
          </w:p>
          <w:p w14:paraId="2559138D" w14:textId="77777777" w:rsidR="0044728E" w:rsidRPr="00477E2A" w:rsidRDefault="0044728E" w:rsidP="00A610B6">
            <w:pPr>
              <w:jc w:val="both"/>
              <w:textAlignment w:val="baseline"/>
              <w:rPr>
                <w:rFonts w:ascii="Arial" w:hAnsi="Arial" w:cs="Arial"/>
                <w:sz w:val="20"/>
                <w:szCs w:val="20"/>
              </w:rPr>
            </w:pPr>
            <w:r w:rsidRPr="00477E2A">
              <w:rPr>
                <w:rFonts w:ascii="Arial" w:hAnsi="Arial" w:cs="Arial"/>
                <w:b/>
                <w:bCs/>
                <w:i/>
                <w:iCs/>
                <w:sz w:val="20"/>
                <w:szCs w:val="20"/>
                <w:u w:val="single"/>
              </w:rPr>
              <w:t>Dicha información se debe entregar en medio digital en documento a la institución que de fe de la forma como se garantizará estos componentes.</w:t>
            </w:r>
          </w:p>
        </w:tc>
      </w:tr>
      <w:tr w:rsidR="0044728E" w:rsidRPr="00477E2A" w14:paraId="148A7C09" w14:textId="77777777" w:rsidTr="008C65C2">
        <w:tc>
          <w:tcPr>
            <w:tcW w:w="840" w:type="dxa"/>
            <w:vAlign w:val="center"/>
          </w:tcPr>
          <w:p w14:paraId="40E5FC6C" w14:textId="77777777" w:rsidR="0044728E" w:rsidRPr="00477E2A" w:rsidRDefault="0044728E" w:rsidP="00A610B6">
            <w:pPr>
              <w:jc w:val="center"/>
              <w:textAlignment w:val="baseline"/>
              <w:rPr>
                <w:rFonts w:ascii="Arial" w:hAnsi="Arial" w:cs="Arial"/>
                <w:sz w:val="20"/>
                <w:szCs w:val="20"/>
              </w:rPr>
            </w:pPr>
            <w:r w:rsidRPr="00477E2A">
              <w:rPr>
                <w:rFonts w:ascii="Arial" w:hAnsi="Arial" w:cs="Arial"/>
                <w:sz w:val="20"/>
                <w:szCs w:val="20"/>
              </w:rPr>
              <w:lastRenderedPageBreak/>
              <w:t>6</w:t>
            </w:r>
          </w:p>
        </w:tc>
        <w:tc>
          <w:tcPr>
            <w:tcW w:w="8653" w:type="dxa"/>
            <w:vAlign w:val="bottom"/>
          </w:tcPr>
          <w:p w14:paraId="521187BC" w14:textId="77777777" w:rsidR="0044728E" w:rsidRPr="00477E2A" w:rsidRDefault="0044728E" w:rsidP="00A610B6">
            <w:pPr>
              <w:jc w:val="both"/>
              <w:textAlignment w:val="baseline"/>
              <w:rPr>
                <w:rFonts w:ascii="Arial" w:hAnsi="Arial" w:cs="Arial"/>
                <w:sz w:val="20"/>
                <w:szCs w:val="20"/>
              </w:rPr>
            </w:pPr>
            <w:r w:rsidRPr="00477E2A">
              <w:rPr>
                <w:rFonts w:ascii="Arial" w:hAnsi="Arial" w:cs="Arial"/>
                <w:sz w:val="20"/>
                <w:szCs w:val="20"/>
              </w:rPr>
              <w:t>Los módulos y subtemas para desarrollar durante el curso son:</w:t>
            </w:r>
          </w:p>
          <w:p w14:paraId="05912299" w14:textId="77777777" w:rsidR="0044728E" w:rsidRPr="00477E2A" w:rsidRDefault="0044728E" w:rsidP="00A610B6">
            <w:pPr>
              <w:jc w:val="both"/>
              <w:textAlignment w:val="baseline"/>
              <w:rPr>
                <w:rFonts w:ascii="Arial" w:hAnsi="Arial" w:cs="Arial"/>
                <w:b/>
                <w:bCs/>
                <w:sz w:val="20"/>
                <w:szCs w:val="20"/>
              </w:rPr>
            </w:pPr>
          </w:p>
          <w:p w14:paraId="2BE8FF41" w14:textId="77777777" w:rsidR="0044728E" w:rsidRPr="00477E2A" w:rsidRDefault="0044728E" w:rsidP="00A610B6">
            <w:pPr>
              <w:jc w:val="both"/>
              <w:textAlignment w:val="baseline"/>
              <w:rPr>
                <w:rFonts w:ascii="Arial" w:hAnsi="Arial" w:cs="Arial"/>
                <w:b/>
                <w:bCs/>
                <w:sz w:val="20"/>
                <w:szCs w:val="20"/>
              </w:rPr>
            </w:pPr>
            <w:r w:rsidRPr="00477E2A">
              <w:rPr>
                <w:rFonts w:ascii="Arial" w:hAnsi="Arial" w:cs="Arial"/>
                <w:b/>
                <w:bCs/>
                <w:sz w:val="20"/>
                <w:szCs w:val="20"/>
              </w:rPr>
              <w:t xml:space="preserve">MÓDULO 1. </w:t>
            </w:r>
            <w:r w:rsidRPr="00477E2A">
              <w:rPr>
                <w:rFonts w:ascii="Arial" w:hAnsi="Arial" w:cs="Arial"/>
                <w:b/>
                <w:bCs/>
                <w:color w:val="000000"/>
                <w:sz w:val="20"/>
                <w:szCs w:val="20"/>
              </w:rPr>
              <w:t>Fundamentos</w:t>
            </w:r>
            <w:r w:rsidRPr="00477E2A">
              <w:rPr>
                <w:rFonts w:ascii="Arial" w:hAnsi="Arial" w:cs="Arial"/>
                <w:color w:val="000000"/>
                <w:sz w:val="20"/>
                <w:szCs w:val="20"/>
              </w:rPr>
              <w:t xml:space="preserve">: </w:t>
            </w:r>
            <w:r w:rsidRPr="00477E2A">
              <w:rPr>
                <w:rFonts w:ascii="Arial" w:hAnsi="Arial" w:cs="Arial"/>
                <w:b/>
                <w:bCs/>
                <w:color w:val="000000"/>
                <w:sz w:val="20"/>
                <w:szCs w:val="20"/>
              </w:rPr>
              <w:t>El Servicio como Propósito Estratégico</w:t>
            </w:r>
            <w:r w:rsidRPr="00477E2A">
              <w:rPr>
                <w:rFonts w:ascii="Arial" w:hAnsi="Arial" w:cs="Arial"/>
                <w:color w:val="000000"/>
                <w:sz w:val="20"/>
                <w:szCs w:val="20"/>
              </w:rPr>
              <w:t>.</w:t>
            </w:r>
            <w:r w:rsidRPr="00477E2A">
              <w:rPr>
                <w:rFonts w:ascii="Arial" w:hAnsi="Arial" w:cs="Arial"/>
                <w:b/>
                <w:bCs/>
                <w:sz w:val="20"/>
                <w:szCs w:val="20"/>
              </w:rPr>
              <w:t xml:space="preserve"> (15 horas)</w:t>
            </w:r>
          </w:p>
          <w:p w14:paraId="249538E1" w14:textId="77777777" w:rsidR="0044728E" w:rsidRPr="00477E2A" w:rsidRDefault="0044728E" w:rsidP="0044728E">
            <w:pPr>
              <w:numPr>
                <w:ilvl w:val="0"/>
                <w:numId w:val="29"/>
              </w:numPr>
              <w:tabs>
                <w:tab w:val="clear" w:pos="720"/>
                <w:tab w:val="left" w:pos="426"/>
              </w:tabs>
              <w:jc w:val="both"/>
              <w:rPr>
                <w:rFonts w:ascii="Arial" w:hAnsi="Arial" w:cs="Arial"/>
                <w:sz w:val="20"/>
                <w:szCs w:val="20"/>
              </w:rPr>
            </w:pPr>
            <w:r w:rsidRPr="00477E2A">
              <w:rPr>
                <w:rFonts w:ascii="Arial" w:hAnsi="Arial" w:cs="Arial"/>
                <w:color w:val="000000"/>
                <w:sz w:val="20"/>
                <w:szCs w:val="20"/>
              </w:rPr>
              <w:t>El servicio como propósito institucional: diferencia entre atención operativa y atención estratégica.</w:t>
            </w:r>
          </w:p>
          <w:p w14:paraId="0BB3E888" w14:textId="77777777" w:rsidR="0044728E" w:rsidRPr="00477E2A" w:rsidRDefault="0044728E" w:rsidP="0044728E">
            <w:pPr>
              <w:numPr>
                <w:ilvl w:val="0"/>
                <w:numId w:val="29"/>
              </w:numPr>
              <w:tabs>
                <w:tab w:val="clear" w:pos="720"/>
                <w:tab w:val="left" w:pos="426"/>
              </w:tabs>
              <w:jc w:val="both"/>
              <w:rPr>
                <w:rFonts w:ascii="Arial" w:hAnsi="Arial" w:cs="Arial"/>
                <w:sz w:val="20"/>
                <w:szCs w:val="20"/>
              </w:rPr>
            </w:pPr>
            <w:r w:rsidRPr="00477E2A">
              <w:rPr>
                <w:rFonts w:ascii="Arial" w:hAnsi="Arial" w:cs="Arial"/>
                <w:color w:val="000000"/>
                <w:sz w:val="20"/>
                <w:szCs w:val="20"/>
              </w:rPr>
              <w:t>El ecosistema de los Liceos del Ejército: estudiantes, familias, docentes, directivos y personal administrativo como red interdependiente.</w:t>
            </w:r>
          </w:p>
          <w:p w14:paraId="0FEC6640" w14:textId="77777777" w:rsidR="0044728E" w:rsidRPr="00477E2A" w:rsidRDefault="0044728E" w:rsidP="0044728E">
            <w:pPr>
              <w:numPr>
                <w:ilvl w:val="0"/>
                <w:numId w:val="29"/>
              </w:numPr>
              <w:tabs>
                <w:tab w:val="clear" w:pos="720"/>
                <w:tab w:val="left" w:pos="426"/>
              </w:tabs>
              <w:jc w:val="both"/>
              <w:rPr>
                <w:rFonts w:ascii="Arial" w:hAnsi="Arial" w:cs="Arial"/>
                <w:sz w:val="20"/>
                <w:szCs w:val="20"/>
              </w:rPr>
            </w:pPr>
            <w:r w:rsidRPr="00477E2A">
              <w:rPr>
                <w:rFonts w:ascii="Arial" w:hAnsi="Arial" w:cs="Arial"/>
                <w:color w:val="000000"/>
                <w:sz w:val="20"/>
                <w:szCs w:val="20"/>
              </w:rPr>
              <w:t>El padre de familia como cliente estratégico: expectativas, necesidades explícitas e implícitas, y factores de fidelización en el sector educativo.</w:t>
            </w:r>
          </w:p>
          <w:p w14:paraId="7B1B6B9B" w14:textId="77777777" w:rsidR="0044728E" w:rsidRPr="00477E2A" w:rsidRDefault="0044728E" w:rsidP="0044728E">
            <w:pPr>
              <w:numPr>
                <w:ilvl w:val="0"/>
                <w:numId w:val="29"/>
              </w:numPr>
              <w:tabs>
                <w:tab w:val="clear" w:pos="720"/>
                <w:tab w:val="left" w:pos="426"/>
              </w:tabs>
              <w:jc w:val="both"/>
              <w:rPr>
                <w:rFonts w:ascii="Arial" w:hAnsi="Arial" w:cs="Arial"/>
                <w:sz w:val="20"/>
                <w:szCs w:val="20"/>
              </w:rPr>
            </w:pPr>
            <w:r w:rsidRPr="00477E2A">
              <w:rPr>
                <w:rFonts w:ascii="Arial" w:hAnsi="Arial" w:cs="Arial"/>
                <w:color w:val="000000"/>
                <w:sz w:val="20"/>
                <w:szCs w:val="20"/>
              </w:rPr>
              <w:t>Modelo EFQM aplicado a los Liceos: criterios facilitadores y criterios de resultados. La atención al cliente como factor habilitador crítico de la calidad educativa percibida.</w:t>
            </w:r>
          </w:p>
          <w:p w14:paraId="65FC08A6" w14:textId="77777777" w:rsidR="0044728E" w:rsidRPr="00477E2A" w:rsidRDefault="0044728E" w:rsidP="0044728E">
            <w:pPr>
              <w:numPr>
                <w:ilvl w:val="0"/>
                <w:numId w:val="29"/>
              </w:numPr>
              <w:tabs>
                <w:tab w:val="clear" w:pos="720"/>
                <w:tab w:val="left" w:pos="426"/>
              </w:tabs>
              <w:jc w:val="both"/>
              <w:rPr>
                <w:rFonts w:ascii="Arial" w:hAnsi="Arial" w:cs="Arial"/>
                <w:sz w:val="20"/>
                <w:szCs w:val="20"/>
              </w:rPr>
            </w:pPr>
            <w:r w:rsidRPr="00477E2A">
              <w:rPr>
                <w:rFonts w:ascii="Arial" w:hAnsi="Arial" w:cs="Arial"/>
                <w:color w:val="000000"/>
                <w:sz w:val="20"/>
                <w:szCs w:val="20"/>
              </w:rPr>
              <w:t>Identidad del rol administrativo: del ejecutor de tareas al arquitecto de experiencias. Autoconcepto profesional y propósito institucional.</w:t>
            </w:r>
          </w:p>
          <w:p w14:paraId="10E4C583" w14:textId="77777777" w:rsidR="0044728E" w:rsidRPr="00477E2A" w:rsidRDefault="0044728E" w:rsidP="0044728E">
            <w:pPr>
              <w:numPr>
                <w:ilvl w:val="0"/>
                <w:numId w:val="29"/>
              </w:numPr>
              <w:tabs>
                <w:tab w:val="clear" w:pos="720"/>
                <w:tab w:val="left" w:pos="426"/>
              </w:tabs>
              <w:jc w:val="both"/>
              <w:rPr>
                <w:rFonts w:ascii="Arial" w:hAnsi="Arial" w:cs="Arial"/>
                <w:sz w:val="20"/>
                <w:szCs w:val="20"/>
              </w:rPr>
            </w:pPr>
            <w:r w:rsidRPr="00477E2A">
              <w:rPr>
                <w:rFonts w:ascii="Arial" w:hAnsi="Arial" w:cs="Arial"/>
                <w:color w:val="000000"/>
                <w:sz w:val="20"/>
                <w:szCs w:val="20"/>
              </w:rPr>
              <w:t>Diagnóstico institucional participativo: mapeo del estado actual de la atención en cada sede, identificación de brechas y oportunidades.</w:t>
            </w:r>
          </w:p>
          <w:p w14:paraId="3379FA13" w14:textId="77777777" w:rsidR="0044728E" w:rsidRPr="00477E2A" w:rsidRDefault="0044728E" w:rsidP="0044728E">
            <w:pPr>
              <w:numPr>
                <w:ilvl w:val="0"/>
                <w:numId w:val="29"/>
              </w:numPr>
              <w:tabs>
                <w:tab w:val="clear" w:pos="720"/>
                <w:tab w:val="num" w:pos="385"/>
              </w:tabs>
              <w:jc w:val="both"/>
              <w:textAlignment w:val="baseline"/>
              <w:rPr>
                <w:rFonts w:ascii="Arial" w:hAnsi="Arial" w:cs="Arial"/>
                <w:sz w:val="20"/>
                <w:szCs w:val="20"/>
              </w:rPr>
            </w:pPr>
            <w:r w:rsidRPr="00477E2A">
              <w:rPr>
                <w:rFonts w:ascii="Arial" w:hAnsi="Arial" w:cs="Arial"/>
                <w:color w:val="000000"/>
                <w:sz w:val="20"/>
                <w:szCs w:val="20"/>
              </w:rPr>
              <w:t>Los cinco ejes de The Human Advantage y el Ciclo Experiencial de Kolb como columna vertebral del diplomado.</w:t>
            </w:r>
          </w:p>
          <w:p w14:paraId="697B6951" w14:textId="77777777" w:rsidR="0044728E" w:rsidRPr="00477E2A" w:rsidRDefault="0044728E" w:rsidP="00A610B6">
            <w:pPr>
              <w:rPr>
                <w:rFonts w:ascii="Arial" w:hAnsi="Arial" w:cs="Arial"/>
                <w:sz w:val="20"/>
                <w:szCs w:val="20"/>
              </w:rPr>
            </w:pPr>
            <w:r w:rsidRPr="00477E2A">
              <w:rPr>
                <w:rFonts w:ascii="Arial" w:hAnsi="Arial" w:cs="Arial"/>
                <w:b/>
                <w:bCs/>
                <w:sz w:val="20"/>
                <w:szCs w:val="20"/>
              </w:rPr>
              <w:t>Componente de Inteligencia Artificial</w:t>
            </w:r>
          </w:p>
          <w:p w14:paraId="3E842E07"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color w:val="000000"/>
                <w:sz w:val="20"/>
                <w:szCs w:val="20"/>
              </w:rPr>
              <w:t>Demostración práctica: uso de ChatGPT y herramientas similares para generar reportes de diagnóstico a partir de datos de PQRS institucionales.</w:t>
            </w:r>
          </w:p>
          <w:p w14:paraId="6FE6A811" w14:textId="77777777" w:rsidR="0044728E" w:rsidRPr="00477E2A" w:rsidRDefault="0044728E" w:rsidP="0044728E">
            <w:pPr>
              <w:numPr>
                <w:ilvl w:val="0"/>
                <w:numId w:val="29"/>
              </w:numPr>
              <w:tabs>
                <w:tab w:val="clear" w:pos="720"/>
                <w:tab w:val="num" w:pos="392"/>
              </w:tabs>
              <w:jc w:val="both"/>
              <w:textAlignment w:val="baseline"/>
              <w:rPr>
                <w:rFonts w:ascii="Arial" w:hAnsi="Arial" w:cs="Arial"/>
                <w:sz w:val="20"/>
                <w:szCs w:val="20"/>
              </w:rPr>
            </w:pPr>
            <w:r w:rsidRPr="00477E2A">
              <w:rPr>
                <w:rFonts w:ascii="Arial" w:hAnsi="Arial" w:cs="Arial"/>
                <w:color w:val="000000"/>
                <w:sz w:val="20"/>
                <w:szCs w:val="20"/>
              </w:rPr>
              <w:t>Ética del uso de IA en la gestión de información sensible: protección de datos, consentimiento informado y límites del uso de IA en el servicio educativo.</w:t>
            </w:r>
          </w:p>
          <w:p w14:paraId="7ECA9918" w14:textId="77777777" w:rsidR="0044728E" w:rsidRPr="00477E2A" w:rsidRDefault="0044728E" w:rsidP="00A610B6">
            <w:pPr>
              <w:ind w:left="387" w:hanging="425"/>
              <w:jc w:val="both"/>
              <w:textAlignment w:val="baseline"/>
              <w:rPr>
                <w:rFonts w:ascii="Arial" w:hAnsi="Arial" w:cs="Arial"/>
                <w:sz w:val="20"/>
                <w:szCs w:val="20"/>
              </w:rPr>
            </w:pPr>
          </w:p>
          <w:p w14:paraId="3D6036EA" w14:textId="77777777" w:rsidR="0044728E" w:rsidRPr="00477E2A" w:rsidRDefault="0044728E" w:rsidP="00A610B6">
            <w:pPr>
              <w:rPr>
                <w:rFonts w:ascii="Arial" w:hAnsi="Arial" w:cs="Arial"/>
                <w:b/>
                <w:bCs/>
                <w:sz w:val="20"/>
                <w:szCs w:val="20"/>
              </w:rPr>
            </w:pPr>
            <w:r w:rsidRPr="00477E2A">
              <w:rPr>
                <w:rFonts w:ascii="Arial" w:hAnsi="Arial" w:cs="Arial"/>
                <w:b/>
                <w:bCs/>
                <w:sz w:val="20"/>
                <w:szCs w:val="20"/>
              </w:rPr>
              <w:t>MÓDULO 2. Comunicación Efectiva y Escritura Institucional (15 horas)</w:t>
            </w:r>
          </w:p>
          <w:p w14:paraId="2F2778F7"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color w:val="000000"/>
                <w:sz w:val="20"/>
                <w:szCs w:val="20"/>
              </w:rPr>
              <w:t>Comunicación verbal y no verbal en el servicio: tono, postura, contacto visual, proxémica y paralenguaje como factores de la experiencia del cliente.</w:t>
            </w:r>
          </w:p>
          <w:p w14:paraId="185859EC"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color w:val="000000"/>
                <w:sz w:val="20"/>
                <w:szCs w:val="20"/>
              </w:rPr>
              <w:t>Escucha activa de alta calidad: técnicas de validación emocional, paráfrasis, preguntas abiertas y cierre de comprensión.</w:t>
            </w:r>
          </w:p>
          <w:p w14:paraId="107E836F"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color w:val="000000"/>
                <w:sz w:val="20"/>
                <w:szCs w:val="20"/>
              </w:rPr>
              <w:t>Comunicación asertiva en contextos de tensión: diferencias entre asertividad, agresividad y pasividad en la atención al padre de familia.</w:t>
            </w:r>
          </w:p>
          <w:p w14:paraId="608504DA"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color w:val="000000"/>
                <w:sz w:val="20"/>
                <w:szCs w:val="20"/>
              </w:rPr>
              <w:t>Comunicación institucional formal: estructura, tono y protocolo de respuesta para correos electrónicos, mensajes de WhatsApp institucional y comunicados.</w:t>
            </w:r>
          </w:p>
          <w:p w14:paraId="6A17FCA1"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color w:val="000000"/>
                <w:sz w:val="20"/>
                <w:szCs w:val="20"/>
              </w:rPr>
              <w:t>Redacción de respuestas a PQRS y derechos de petición: estructura legal mínima, lenguaje claro, tiempos de respuesta y gestión de expectativas.</w:t>
            </w:r>
          </w:p>
          <w:p w14:paraId="354399BC"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color w:val="000000"/>
                <w:sz w:val="20"/>
                <w:szCs w:val="20"/>
              </w:rPr>
              <w:t>Manejo del lenguaje en situaciones sensibles: comunicación de malas noticias, aplazamientos, negativas institucionales y crisis académica o convivencial.</w:t>
            </w:r>
          </w:p>
          <w:p w14:paraId="7D6D94B0" w14:textId="77777777" w:rsidR="0044728E" w:rsidRPr="00477E2A" w:rsidRDefault="0044728E" w:rsidP="0044728E">
            <w:pPr>
              <w:numPr>
                <w:ilvl w:val="0"/>
                <w:numId w:val="29"/>
              </w:numPr>
              <w:tabs>
                <w:tab w:val="clear" w:pos="720"/>
                <w:tab w:val="num" w:pos="534"/>
              </w:tabs>
              <w:contextualSpacing/>
              <w:rPr>
                <w:rFonts w:ascii="Arial" w:hAnsi="Arial" w:cs="Arial"/>
                <w:sz w:val="20"/>
                <w:szCs w:val="20"/>
              </w:rPr>
            </w:pPr>
            <w:r w:rsidRPr="00477E2A">
              <w:rPr>
                <w:rFonts w:ascii="Arial" w:hAnsi="Arial" w:cs="Arial"/>
                <w:color w:val="000000"/>
                <w:sz w:val="20"/>
                <w:szCs w:val="20"/>
              </w:rPr>
              <w:t>Comunicación en contextos diversos: cómo adaptar el estilo comunicativo a diferentes perfiles de padres de familia en las cinco ciudades sede.</w:t>
            </w:r>
          </w:p>
          <w:p w14:paraId="6FEE2A82" w14:textId="77777777" w:rsidR="0044728E" w:rsidRPr="00477E2A" w:rsidRDefault="0044728E" w:rsidP="00A610B6">
            <w:pPr>
              <w:rPr>
                <w:rFonts w:ascii="Arial" w:hAnsi="Arial" w:cs="Arial"/>
                <w:sz w:val="20"/>
                <w:szCs w:val="20"/>
              </w:rPr>
            </w:pPr>
            <w:r w:rsidRPr="00477E2A">
              <w:rPr>
                <w:rFonts w:ascii="Arial" w:hAnsi="Arial" w:cs="Arial"/>
                <w:b/>
                <w:bCs/>
                <w:sz w:val="20"/>
                <w:szCs w:val="20"/>
              </w:rPr>
              <w:t>Componente de Inteligencia Artificial</w:t>
            </w:r>
          </w:p>
          <w:p w14:paraId="1EE19FC2"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color w:val="000000"/>
                <w:sz w:val="20"/>
                <w:szCs w:val="20"/>
              </w:rPr>
              <w:t>IA para la redacción asistida: uso de herramientas (Claude, ChatGPT, Copilot entre otros ) para generar borradores de respuestas a PQRS, con revisión crítica y ajuste del administrativo.</w:t>
            </w:r>
          </w:p>
          <w:p w14:paraId="50BAA9EC"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color w:val="000000"/>
                <w:sz w:val="20"/>
                <w:szCs w:val="20"/>
              </w:rPr>
              <w:lastRenderedPageBreak/>
              <w:t>Taller práctico: el participante ingresa un PQRS real —anonimizado—, genera una respuesta con IA, la mejora aplicando los principios del módulo y compara ambas versiones.</w:t>
            </w:r>
          </w:p>
          <w:p w14:paraId="24159169"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color w:val="000000"/>
                <w:sz w:val="20"/>
                <w:szCs w:val="20"/>
              </w:rPr>
              <w:t>Límites de la IA en la comunicación institucional: qué puede y qué no puede delegarse a la IA. La firma humana como garantía de calidad relacional.</w:t>
            </w:r>
          </w:p>
          <w:p w14:paraId="6A783857" w14:textId="77777777" w:rsidR="0044728E" w:rsidRPr="00477E2A" w:rsidRDefault="0044728E" w:rsidP="00A610B6">
            <w:pPr>
              <w:rPr>
                <w:rFonts w:ascii="Arial" w:hAnsi="Arial" w:cs="Arial"/>
                <w:sz w:val="20"/>
                <w:szCs w:val="20"/>
              </w:rPr>
            </w:pPr>
          </w:p>
          <w:p w14:paraId="21166196" w14:textId="77777777" w:rsidR="0044728E" w:rsidRPr="00477E2A" w:rsidRDefault="0044728E" w:rsidP="00A610B6">
            <w:pPr>
              <w:keepNext/>
              <w:jc w:val="both"/>
              <w:outlineLvl w:val="1"/>
              <w:rPr>
                <w:rFonts w:ascii="Arial" w:hAnsi="Arial" w:cs="Arial"/>
                <w:b/>
                <w:bCs/>
                <w:sz w:val="20"/>
                <w:szCs w:val="20"/>
              </w:rPr>
            </w:pPr>
            <w:r w:rsidRPr="00477E2A">
              <w:rPr>
                <w:rFonts w:ascii="Arial" w:hAnsi="Arial" w:cs="Arial"/>
                <w:b/>
                <w:bCs/>
                <w:sz w:val="20"/>
                <w:szCs w:val="20"/>
              </w:rPr>
              <w:t xml:space="preserve">MÓDULO 3. </w:t>
            </w:r>
            <w:r w:rsidRPr="00477E2A">
              <w:rPr>
                <w:rFonts w:ascii="Arial" w:hAnsi="Arial" w:cs="Arial"/>
                <w:b/>
                <w:bCs/>
                <w:sz w:val="20"/>
                <w:szCs w:val="20"/>
                <w:lang w:val="es-ES_tradnl"/>
              </w:rPr>
              <w:t>Protocolo de Atención y Customer Experience</w:t>
            </w:r>
            <w:r w:rsidRPr="00477E2A">
              <w:rPr>
                <w:rFonts w:ascii="Arial" w:hAnsi="Arial" w:cs="Arial"/>
                <w:b/>
                <w:bCs/>
                <w:sz w:val="20"/>
                <w:szCs w:val="20"/>
              </w:rPr>
              <w:t xml:space="preserve"> (15 horas)</w:t>
            </w:r>
          </w:p>
          <w:p w14:paraId="72AA7442"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t>Customer Experience (CX) en entornos educativos: definición, componentes y diferencia entre satisfacción, lealtad y fidelización del cliente.</w:t>
            </w:r>
          </w:p>
          <w:p w14:paraId="103AEDBC"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t>Momentos de verdad en los Liceos del Ejército: mapeo del Customer Journey del padre de familia desde la primera consulta hasta la renovación de matrícula.</w:t>
            </w:r>
          </w:p>
          <w:p w14:paraId="3FBEEC2F"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t>Protocolo de atención presencial: saludo institucional, identificación de la necesidad, gestión, solución y cierre. Gestión de filas y tiempos de espera.</w:t>
            </w:r>
          </w:p>
          <w:p w14:paraId="1A77AB55"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t>Protocolo de atención telefónica: apertura, escucha activa, registro, derivación y seguimiento. Manejo de silencios y transferencias.</w:t>
            </w:r>
          </w:p>
          <w:p w14:paraId="7BF490B3"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t>Protocolo de atención virtual: correo institucional, WhatsApp, plataformas digitales. Tiempos de respuesta, acuse de recibo y seguimiento.</w:t>
            </w:r>
          </w:p>
          <w:p w14:paraId="70602566"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t>Personalización del servicio: cómo adaptar la atención al perfil emocional del padre de familia en cada interacción.</w:t>
            </w:r>
          </w:p>
          <w:p w14:paraId="3387BC5B" w14:textId="77777777" w:rsidR="0044728E" w:rsidRPr="00477E2A" w:rsidRDefault="0044728E" w:rsidP="0044728E">
            <w:pPr>
              <w:keepNext/>
              <w:numPr>
                <w:ilvl w:val="0"/>
                <w:numId w:val="29"/>
              </w:numPr>
              <w:tabs>
                <w:tab w:val="clear" w:pos="720"/>
                <w:tab w:val="num" w:pos="392"/>
              </w:tabs>
              <w:jc w:val="both"/>
              <w:outlineLvl w:val="1"/>
              <w:rPr>
                <w:rFonts w:ascii="Arial" w:hAnsi="Arial" w:cs="Arial"/>
                <w:bCs/>
                <w:sz w:val="20"/>
                <w:szCs w:val="20"/>
                <w:lang w:val="es-ES_tradnl"/>
              </w:rPr>
            </w:pPr>
            <w:r w:rsidRPr="00477E2A">
              <w:rPr>
                <w:rFonts w:ascii="Arial" w:hAnsi="Arial" w:cs="Arial"/>
                <w:bCs/>
                <w:sz w:val="20"/>
                <w:szCs w:val="20"/>
                <w:lang w:val="es-ES_tradnl"/>
              </w:rPr>
              <w:t>Indicadores de calidad en atención al cliente: Net Promoter Score (NPS), First Contact Resolution (FCR), tiempo medio de respuesta y tasa de satisfacción.</w:t>
            </w:r>
          </w:p>
          <w:p w14:paraId="7951C419" w14:textId="77777777" w:rsidR="0044728E" w:rsidRPr="00477E2A" w:rsidRDefault="0044728E" w:rsidP="00A610B6">
            <w:pPr>
              <w:rPr>
                <w:rFonts w:ascii="Arial" w:hAnsi="Arial" w:cs="Arial"/>
                <w:sz w:val="20"/>
                <w:szCs w:val="20"/>
              </w:rPr>
            </w:pPr>
            <w:r w:rsidRPr="00477E2A">
              <w:rPr>
                <w:rFonts w:ascii="Arial" w:hAnsi="Arial" w:cs="Arial"/>
                <w:b/>
                <w:bCs/>
                <w:sz w:val="20"/>
                <w:szCs w:val="20"/>
              </w:rPr>
              <w:t>Componente de Inteligencia Artificial</w:t>
            </w:r>
          </w:p>
          <w:p w14:paraId="50DCF981"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bCs/>
                <w:sz w:val="20"/>
                <w:szCs w:val="20"/>
              </w:rPr>
              <w:t>IA para el mapeo del Customer Journey: herramientas</w:t>
            </w:r>
            <w:r w:rsidRPr="00477E2A">
              <w:rPr>
                <w:rFonts w:ascii="Arial" w:hAnsi="Arial" w:cs="Arial"/>
                <w:sz w:val="20"/>
                <w:szCs w:val="20"/>
              </w:rPr>
              <w:t xml:space="preserve"> para visualizar y analizar puntos de contacto, identificar cuellos de botella y proponer mejoras.</w:t>
            </w:r>
          </w:p>
          <w:p w14:paraId="485C9E9B"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t>Chatbots y asistentes virtuales en el servicio educativo: cuándo implementarlos, cómo configurarlos y cómo garantizar la calidad cuando la IA es el primer punto de contacto.</w:t>
            </w:r>
          </w:p>
          <w:p w14:paraId="243D8ADC"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t>Análisis de satisfacción con IA: interpretación de encuestas automatizadas, identificación de patrones en PQRS y generación de alertas ante deterioro del servicio.</w:t>
            </w:r>
          </w:p>
          <w:p w14:paraId="6804D8A2" w14:textId="77777777" w:rsidR="0044728E" w:rsidRPr="00477E2A" w:rsidRDefault="0044728E" w:rsidP="00A610B6">
            <w:pPr>
              <w:rPr>
                <w:rFonts w:ascii="Arial" w:hAnsi="Arial" w:cs="Arial"/>
                <w:sz w:val="20"/>
                <w:szCs w:val="20"/>
              </w:rPr>
            </w:pPr>
          </w:p>
          <w:p w14:paraId="1CF7C055" w14:textId="77777777" w:rsidR="0044728E" w:rsidRPr="00477E2A" w:rsidRDefault="0044728E" w:rsidP="00A610B6">
            <w:pPr>
              <w:keepNext/>
              <w:jc w:val="both"/>
              <w:outlineLvl w:val="1"/>
              <w:rPr>
                <w:rFonts w:ascii="Arial" w:hAnsi="Arial" w:cs="Arial"/>
                <w:b/>
                <w:bCs/>
                <w:sz w:val="20"/>
                <w:szCs w:val="20"/>
              </w:rPr>
            </w:pPr>
            <w:r w:rsidRPr="00477E2A">
              <w:rPr>
                <w:rFonts w:ascii="Arial" w:hAnsi="Arial" w:cs="Arial"/>
                <w:b/>
                <w:bCs/>
                <w:sz w:val="20"/>
                <w:szCs w:val="20"/>
              </w:rPr>
              <w:t>MÓDULO 4. Manejo de conflictos y usuarios difíciles (15 horas)</w:t>
            </w:r>
          </w:p>
          <w:p w14:paraId="679A2B8F"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t>Tipología de usuarios difíciles en el contexto educativo: el padre exigente, el padre agresivo, el padre manipulador, el padre en crisis emocional y el padre con antecedentes de conflicto institucional.</w:t>
            </w:r>
          </w:p>
          <w:p w14:paraId="2085ED02"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t>Bases neurocientíficas del conflicto: qué ocurre en el cerebro del padre de familia enojado y cómo el administrativo puede gestionar su propia respuesta emocional.</w:t>
            </w:r>
          </w:p>
          <w:p w14:paraId="4CE23A52"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t>Regulación emocional en la atención: técnicas de autogestión antes, durante y después de una interacción difícil. Prevención del agotamiento emocional.</w:t>
            </w:r>
          </w:p>
          <w:p w14:paraId="1DE43867"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t>Técnicas de desescalamiento: validación emocional, reencuadre, escucha empática profunda, gestión del espacio físico y el tono de voz.</w:t>
            </w:r>
          </w:p>
          <w:p w14:paraId="57548E60"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t>Resolución de conflictos: modelos de negociación colaborativa, separación de posiciones e intereses, búsqueda de soluciones de valor compartido.</w:t>
            </w:r>
          </w:p>
          <w:p w14:paraId="61E6D33D"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t>Casos críticos en el entorno educativo: manejo de reclamaciones por costos, conflictos de convivencia escalados a secretaría, errores administrativos y situaciones de crisis institucional.</w:t>
            </w:r>
          </w:p>
          <w:p w14:paraId="6F42A73F" w14:textId="77777777" w:rsidR="0044728E" w:rsidRPr="00477E2A" w:rsidRDefault="0044728E" w:rsidP="0044728E">
            <w:pPr>
              <w:keepNext/>
              <w:numPr>
                <w:ilvl w:val="0"/>
                <w:numId w:val="29"/>
              </w:numPr>
              <w:tabs>
                <w:tab w:val="clear" w:pos="720"/>
                <w:tab w:val="num" w:pos="392"/>
              </w:tabs>
              <w:jc w:val="both"/>
              <w:outlineLvl w:val="1"/>
              <w:rPr>
                <w:rFonts w:ascii="Arial" w:hAnsi="Arial" w:cs="Arial"/>
                <w:bCs/>
                <w:sz w:val="20"/>
                <w:szCs w:val="20"/>
                <w:lang w:val="es-ES_tradnl"/>
              </w:rPr>
            </w:pPr>
            <w:r w:rsidRPr="00477E2A">
              <w:rPr>
                <w:rFonts w:ascii="Arial" w:hAnsi="Arial" w:cs="Arial"/>
                <w:bCs/>
                <w:sz w:val="20"/>
                <w:szCs w:val="20"/>
                <w:lang w:val="es-ES_tradnl"/>
              </w:rPr>
              <w:t>El conflicto como oportunidad de fidelización: cómo una gestión excelente de una queja genera más lealtad que una experiencia sin incidentes.</w:t>
            </w:r>
          </w:p>
          <w:p w14:paraId="6B16FECA" w14:textId="77777777" w:rsidR="0044728E" w:rsidRPr="00477E2A" w:rsidRDefault="0044728E" w:rsidP="00A610B6">
            <w:pPr>
              <w:rPr>
                <w:rFonts w:ascii="Arial" w:hAnsi="Arial" w:cs="Arial"/>
                <w:sz w:val="20"/>
                <w:szCs w:val="20"/>
              </w:rPr>
            </w:pPr>
            <w:r w:rsidRPr="00477E2A">
              <w:rPr>
                <w:rFonts w:ascii="Arial" w:hAnsi="Arial" w:cs="Arial"/>
                <w:b/>
                <w:bCs/>
                <w:sz w:val="20"/>
                <w:szCs w:val="20"/>
              </w:rPr>
              <w:t>Componente de Inteligencia Artificial</w:t>
            </w:r>
          </w:p>
          <w:p w14:paraId="6C398297"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t>Simulaciones con IA: el participante interactúa con un agente de IA entrenado para replicar perfiles de usuarios difíciles, practica técnicas de desescalamiento y recibe retroalimentación inmediata.</w:t>
            </w:r>
          </w:p>
          <w:p w14:paraId="7553DAC1"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t>Microlearning con dilemas éticos generados por IA: cápsulas de 8 minutos con situaciones conflictivas reales de los Liceos en las que el participante toma decisiones y la IA analiza el impacto de cada opción.</w:t>
            </w:r>
          </w:p>
          <w:p w14:paraId="2CFC20B7"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lastRenderedPageBreak/>
              <w:t>IA para el análisis de PQRS: identificación de patrones de conflicto recurrentes, anticipación de crisis y diseño de respuestas preventivas.</w:t>
            </w:r>
          </w:p>
          <w:p w14:paraId="5F7FD708" w14:textId="77777777" w:rsidR="0044728E" w:rsidRPr="00477E2A" w:rsidRDefault="0044728E" w:rsidP="00A610B6">
            <w:pPr>
              <w:keepNext/>
              <w:jc w:val="both"/>
              <w:outlineLvl w:val="1"/>
              <w:rPr>
                <w:rFonts w:ascii="Arial" w:hAnsi="Arial" w:cs="Arial"/>
                <w:b/>
                <w:bCs/>
                <w:sz w:val="20"/>
                <w:szCs w:val="20"/>
              </w:rPr>
            </w:pPr>
          </w:p>
          <w:p w14:paraId="466943D8" w14:textId="77777777" w:rsidR="0044728E" w:rsidRPr="00477E2A" w:rsidRDefault="0044728E" w:rsidP="00A610B6">
            <w:pPr>
              <w:keepNext/>
              <w:jc w:val="both"/>
              <w:outlineLvl w:val="1"/>
              <w:rPr>
                <w:rFonts w:ascii="Arial" w:hAnsi="Arial" w:cs="Arial"/>
                <w:b/>
                <w:bCs/>
                <w:sz w:val="20"/>
                <w:szCs w:val="20"/>
              </w:rPr>
            </w:pPr>
            <w:r w:rsidRPr="00477E2A">
              <w:rPr>
                <w:rFonts w:ascii="Arial" w:hAnsi="Arial" w:cs="Arial"/>
                <w:b/>
                <w:bCs/>
                <w:sz w:val="20"/>
                <w:szCs w:val="20"/>
              </w:rPr>
              <w:t xml:space="preserve">MÓDULO 5. </w:t>
            </w:r>
            <w:r w:rsidRPr="00477E2A">
              <w:rPr>
                <w:rFonts w:ascii="Arial" w:hAnsi="Arial" w:cs="Arial"/>
                <w:b/>
                <w:bCs/>
                <w:sz w:val="20"/>
                <w:szCs w:val="20"/>
                <w:lang w:val="es-ES_tradnl"/>
              </w:rPr>
              <w:t>Gestión Administrativa Eficiente e Inteligencia Artificial Aplicada</w:t>
            </w:r>
            <w:r w:rsidRPr="00477E2A">
              <w:rPr>
                <w:rFonts w:ascii="Arial" w:hAnsi="Arial" w:cs="Arial"/>
                <w:b/>
                <w:bCs/>
                <w:sz w:val="20"/>
                <w:szCs w:val="20"/>
              </w:rPr>
              <w:t xml:space="preserve"> (15 horas)</w:t>
            </w:r>
          </w:p>
          <w:p w14:paraId="4F5C8B90"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t>Gestión documental y trazabilidad: sistemas de registro, clasificación y seguimiento de solicitudes, PQRS y requerimientos. Buenas prácticas de archivo y acceso a la información.</w:t>
            </w:r>
          </w:p>
          <w:p w14:paraId="2C62E1D7"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t>Flujos de atención estandarizados: diseño de procesos con responsables, tiempos, puntos de control y mecanismos de seguimiento.</w:t>
            </w:r>
          </w:p>
          <w:p w14:paraId="687EB65E"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t>Coordinación entre dependencias: articulación eficiente entre secretaría académica, costos educativos, coordinación de convivencia y rectoría, evitando reprocesos y pérdida de información.</w:t>
            </w:r>
          </w:p>
          <w:p w14:paraId="60271601"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t>Uso estratégico de plataformas institucionales: optimización de los sistemas digitales disponibles en los Liceos para la gestión del servicio.</w:t>
            </w:r>
          </w:p>
          <w:p w14:paraId="568406BE"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t>Indicadores de gestión administrativa: tableros de control, tiempos de respuesta, tasa de resolución en primera instancia y satisfacción del usuario interno.</w:t>
            </w:r>
          </w:p>
          <w:p w14:paraId="220393D2" w14:textId="77777777" w:rsidR="0044728E" w:rsidRPr="00477E2A" w:rsidRDefault="0044728E" w:rsidP="0044728E">
            <w:pPr>
              <w:keepNext/>
              <w:numPr>
                <w:ilvl w:val="0"/>
                <w:numId w:val="29"/>
              </w:numPr>
              <w:tabs>
                <w:tab w:val="clear" w:pos="720"/>
                <w:tab w:val="num" w:pos="392"/>
              </w:tabs>
              <w:jc w:val="both"/>
              <w:outlineLvl w:val="1"/>
              <w:rPr>
                <w:rFonts w:ascii="Arial" w:hAnsi="Arial" w:cs="Arial"/>
                <w:b/>
                <w:sz w:val="20"/>
                <w:szCs w:val="20"/>
                <w:lang w:val="es-ES_tradnl"/>
              </w:rPr>
            </w:pPr>
            <w:r w:rsidRPr="00477E2A">
              <w:rPr>
                <w:rFonts w:ascii="Arial" w:hAnsi="Arial" w:cs="Arial"/>
                <w:bCs/>
                <w:sz w:val="20"/>
                <w:szCs w:val="20"/>
                <w:lang w:val="es-ES_tradnl"/>
              </w:rPr>
              <w:t>Buenas prácticas administrativas orientadas al cliente: simplificación de trámites, comunicación proactiva y anticipación de necesidades del padre de familia</w:t>
            </w:r>
            <w:r w:rsidRPr="00477E2A">
              <w:rPr>
                <w:rFonts w:ascii="Arial" w:hAnsi="Arial" w:cs="Arial"/>
                <w:b/>
                <w:sz w:val="20"/>
                <w:szCs w:val="20"/>
                <w:lang w:val="es-ES_tradnl"/>
              </w:rPr>
              <w:t>.</w:t>
            </w:r>
          </w:p>
          <w:p w14:paraId="7E4AAF3C" w14:textId="77777777" w:rsidR="0044728E" w:rsidRPr="00477E2A" w:rsidRDefault="0044728E" w:rsidP="00A610B6">
            <w:pPr>
              <w:rPr>
                <w:rFonts w:ascii="Arial" w:hAnsi="Arial" w:cs="Arial"/>
                <w:sz w:val="20"/>
                <w:szCs w:val="20"/>
              </w:rPr>
            </w:pPr>
            <w:r w:rsidRPr="00477E2A">
              <w:rPr>
                <w:rFonts w:ascii="Arial" w:hAnsi="Arial" w:cs="Arial"/>
                <w:b/>
                <w:bCs/>
                <w:sz w:val="20"/>
                <w:szCs w:val="20"/>
              </w:rPr>
              <w:t>Componente de Inteligencia Artificial</w:t>
            </w:r>
          </w:p>
          <w:p w14:paraId="123189BC"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t>Automatización de tareas administrativas con IA: generación automática de acuses de recibo, recordatorios, confirmaciones y seguimientos mediante herramientas de automatización inteligente.</w:t>
            </w:r>
          </w:p>
          <w:p w14:paraId="117DAB5F"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t>IA para la gestión de PQRS: clasificación automática de solicitudes por tipo, urgencia y dependencia responsable; generación de borradores de respuesta; trazabilidad automatizada.</w:t>
            </w:r>
          </w:p>
          <w:p w14:paraId="1D240639"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t>Análisis predictivo con IA: identificación de períodos de alta demanda de atención (inicios de año, matrícula, evaluaciones) y preparación anticipada de recursos y protocolos.</w:t>
            </w:r>
          </w:p>
          <w:p w14:paraId="0A0F80B7"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t>Herramientas prácticas: demostración y práctica con Notion AI, Microsoft Copilot, Google Workspace IA y plataformas de automatización como Zapier, aplicadas al contexto administrativo de los Liceos.</w:t>
            </w:r>
          </w:p>
          <w:p w14:paraId="0FC9B550"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t>Consideraciones éticas y de seguridad: protección de datos personales de las familias, cumplimiento de la Ley 1581 de 2012 y buenas prácticas de ciberseguridad.</w:t>
            </w:r>
          </w:p>
          <w:p w14:paraId="483D86D1" w14:textId="77777777" w:rsidR="0044728E" w:rsidRPr="00477E2A" w:rsidRDefault="0044728E" w:rsidP="00A610B6">
            <w:pPr>
              <w:rPr>
                <w:rFonts w:ascii="Arial" w:hAnsi="Arial" w:cs="Arial"/>
                <w:sz w:val="20"/>
                <w:szCs w:val="20"/>
              </w:rPr>
            </w:pPr>
          </w:p>
          <w:p w14:paraId="7B69E813" w14:textId="77777777" w:rsidR="0044728E" w:rsidRPr="00477E2A" w:rsidRDefault="0044728E" w:rsidP="00A610B6">
            <w:pPr>
              <w:rPr>
                <w:rFonts w:ascii="Arial" w:hAnsi="Arial" w:cs="Arial"/>
                <w:b/>
                <w:bCs/>
                <w:sz w:val="20"/>
                <w:szCs w:val="20"/>
              </w:rPr>
            </w:pPr>
            <w:r w:rsidRPr="00477E2A">
              <w:rPr>
                <w:rFonts w:ascii="Arial" w:hAnsi="Arial" w:cs="Arial"/>
                <w:b/>
                <w:bCs/>
                <w:sz w:val="20"/>
                <w:szCs w:val="20"/>
              </w:rPr>
              <w:t>MÓDULO 6. Excelencia, Fidelización y Cultura de Servicio (15 horas)</w:t>
            </w:r>
          </w:p>
          <w:p w14:paraId="28F90D2D"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t>Customer Experience de alto nivel: de la satisfacción a la lealtad, de la lealtad a la recomendación. Cómo los Liceos del Ejército pueden convertir a los padres de familia en embajadores institucionales.</w:t>
            </w:r>
          </w:p>
          <w:p w14:paraId="757B3CF4"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t>Generación de confianza institucional: el rol de la coherencia, la transparencia y la consistencia en la construcción de reputación organizacional.</w:t>
            </w:r>
          </w:p>
          <w:p w14:paraId="13DE5308"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t>Estrategias de fidelización de familias: comunicación proactiva, seguimiento del servicio educativo y gestión de la experiencia en los momentos críticos del año escolar.</w:t>
            </w:r>
          </w:p>
          <w:p w14:paraId="53240D15"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t>Cultura organizacional orientada al servicio: cómo instalar y sostener una cultura de excelencia cuando el programa de formación concluye. Rituales, rutinas y mecanismos de accountability.</w:t>
            </w:r>
          </w:p>
          <w:p w14:paraId="2916BACB"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t>Evaluación del servicio y mejora continua: diseño e implementación de encuestas de satisfacción, análisis de resultados y ciclos de mejora con el modelo PHVA.</w:t>
            </w:r>
          </w:p>
          <w:p w14:paraId="6808C141"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t>Red de referentes inter-liceos: estructura, canales de comunicación, mecanismos de transferencia de buenas prácticas y gobernanza de la comunidad de aprendizaje.</w:t>
            </w:r>
          </w:p>
          <w:p w14:paraId="32EACDB4" w14:textId="77777777" w:rsidR="0044728E" w:rsidRPr="00477E2A" w:rsidRDefault="0044728E" w:rsidP="0044728E">
            <w:pPr>
              <w:numPr>
                <w:ilvl w:val="0"/>
                <w:numId w:val="29"/>
              </w:numPr>
              <w:tabs>
                <w:tab w:val="clear" w:pos="720"/>
                <w:tab w:val="num" w:pos="392"/>
              </w:tabs>
              <w:contextualSpacing/>
              <w:rPr>
                <w:rFonts w:ascii="Arial" w:hAnsi="Arial" w:cs="Arial"/>
                <w:sz w:val="20"/>
                <w:szCs w:val="20"/>
              </w:rPr>
            </w:pPr>
            <w:r w:rsidRPr="00477E2A">
              <w:rPr>
                <w:rFonts w:ascii="Arial" w:hAnsi="Arial" w:cs="Arial"/>
                <w:sz w:val="20"/>
                <w:szCs w:val="20"/>
              </w:rPr>
              <w:t>Sustentación y cierre: cada participante presenta su Plan de Mejora Continua ante sus pares y un panel evaluador, recibe retroalimentación y define compromisos de implementación.</w:t>
            </w:r>
          </w:p>
          <w:p w14:paraId="74E24C3A" w14:textId="77777777" w:rsidR="0044728E" w:rsidRPr="00477E2A" w:rsidRDefault="0044728E" w:rsidP="00A610B6">
            <w:pPr>
              <w:rPr>
                <w:rFonts w:ascii="Arial" w:hAnsi="Arial" w:cs="Arial"/>
                <w:sz w:val="20"/>
                <w:szCs w:val="20"/>
              </w:rPr>
            </w:pPr>
            <w:r w:rsidRPr="00477E2A">
              <w:rPr>
                <w:rFonts w:ascii="Arial" w:hAnsi="Arial" w:cs="Arial"/>
                <w:b/>
                <w:bCs/>
                <w:sz w:val="20"/>
                <w:szCs w:val="20"/>
              </w:rPr>
              <w:t>Componente de Inteligencia Artificial</w:t>
            </w:r>
          </w:p>
          <w:p w14:paraId="2893451B"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lastRenderedPageBreak/>
              <w:t>IA para la medición continua de la satisfacción: encuestas automatizadas con análisis de sentimiento, tableros de indicadores en tiempo real y alertas ante deterioro del servicio.</w:t>
            </w:r>
          </w:p>
          <w:p w14:paraId="34CEF659"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t>IA para la personalización de la experiencia del cliente a escala: cómo los Liceos pueden usar datos de interacciones pasadas para anticipar necesidades futuras y personalizar la comunicación.</w:t>
            </w:r>
          </w:p>
          <w:p w14:paraId="02CD907F" w14:textId="77777777" w:rsidR="0044728E" w:rsidRPr="00477E2A" w:rsidRDefault="0044728E" w:rsidP="0044728E">
            <w:pPr>
              <w:numPr>
                <w:ilvl w:val="0"/>
                <w:numId w:val="29"/>
              </w:numPr>
              <w:jc w:val="both"/>
              <w:rPr>
                <w:rFonts w:ascii="Arial" w:hAnsi="Arial" w:cs="Arial"/>
                <w:sz w:val="20"/>
                <w:szCs w:val="20"/>
              </w:rPr>
            </w:pPr>
            <w:r w:rsidRPr="00477E2A">
              <w:rPr>
                <w:rFonts w:ascii="Arial" w:hAnsi="Arial" w:cs="Arial"/>
                <w:sz w:val="20"/>
                <w:szCs w:val="20"/>
              </w:rPr>
              <w:t>Construcción de un asistente virtual institucional básico: introducción práctica al diseño de un chatbot que responda preguntas frecuentes de padres de familia, liberando tiempo para interacciones de mayor valor.</w:t>
            </w:r>
          </w:p>
          <w:p w14:paraId="232D1BA6" w14:textId="77777777" w:rsidR="0044728E" w:rsidRPr="00477E2A" w:rsidRDefault="0044728E" w:rsidP="0044728E">
            <w:pPr>
              <w:numPr>
                <w:ilvl w:val="0"/>
                <w:numId w:val="29"/>
              </w:numPr>
              <w:tabs>
                <w:tab w:val="clear" w:pos="720"/>
                <w:tab w:val="num" w:pos="392"/>
              </w:tabs>
              <w:contextualSpacing/>
              <w:rPr>
                <w:rFonts w:ascii="Arial" w:hAnsi="Arial" w:cs="Arial"/>
                <w:sz w:val="20"/>
                <w:szCs w:val="20"/>
              </w:rPr>
            </w:pPr>
            <w:r w:rsidRPr="00477E2A">
              <w:rPr>
                <w:rFonts w:ascii="Arial" w:hAnsi="Arial" w:cs="Arial"/>
                <w:sz w:val="20"/>
                <w:szCs w:val="20"/>
              </w:rPr>
              <w:t>Visión de futuro: tendencias en IA aplicada al servicio educativo para los próximos tres años.</w:t>
            </w:r>
          </w:p>
        </w:tc>
      </w:tr>
      <w:tr w:rsidR="0044728E" w:rsidRPr="00477E2A" w14:paraId="3ACBFA46" w14:textId="77777777" w:rsidTr="008C65C2">
        <w:tc>
          <w:tcPr>
            <w:tcW w:w="840" w:type="dxa"/>
            <w:vAlign w:val="center"/>
          </w:tcPr>
          <w:p w14:paraId="1FC52FC0" w14:textId="77777777" w:rsidR="0044728E" w:rsidRPr="00477E2A" w:rsidRDefault="0044728E" w:rsidP="00A610B6">
            <w:pPr>
              <w:jc w:val="center"/>
              <w:textAlignment w:val="baseline"/>
              <w:rPr>
                <w:rFonts w:ascii="Arial" w:hAnsi="Arial" w:cs="Arial"/>
                <w:sz w:val="20"/>
                <w:szCs w:val="20"/>
              </w:rPr>
            </w:pPr>
            <w:r w:rsidRPr="00477E2A">
              <w:rPr>
                <w:rFonts w:ascii="Arial" w:hAnsi="Arial" w:cs="Arial"/>
                <w:sz w:val="20"/>
                <w:szCs w:val="20"/>
              </w:rPr>
              <w:lastRenderedPageBreak/>
              <w:t>7</w:t>
            </w:r>
          </w:p>
        </w:tc>
        <w:tc>
          <w:tcPr>
            <w:tcW w:w="8653" w:type="dxa"/>
            <w:vAlign w:val="bottom"/>
          </w:tcPr>
          <w:p w14:paraId="6AC5A15A" w14:textId="77777777" w:rsidR="0044728E" w:rsidRPr="00477E2A" w:rsidRDefault="0044728E" w:rsidP="00A610B6">
            <w:pPr>
              <w:tabs>
                <w:tab w:val="left" w:pos="619"/>
              </w:tabs>
              <w:ind w:right="260"/>
              <w:jc w:val="both"/>
              <w:rPr>
                <w:rFonts w:ascii="Arial" w:hAnsi="Arial" w:cs="Arial"/>
                <w:sz w:val="20"/>
                <w:szCs w:val="20"/>
              </w:rPr>
            </w:pPr>
            <w:r w:rsidRPr="00477E2A">
              <w:rPr>
                <w:rFonts w:ascii="Arial" w:hAnsi="Arial" w:cs="Arial"/>
                <w:sz w:val="20"/>
                <w:szCs w:val="20"/>
              </w:rPr>
              <w:t>El contratista deberá realizar simulaciones y microlearning de dilemas éticos en el aula con IA para que los docentes y/o administrativos practiquen la toma de decisiones. El microlearning se debe utilizar a través de cápsulas de conocimiento cortas y precisas.</w:t>
            </w:r>
          </w:p>
        </w:tc>
      </w:tr>
      <w:tr w:rsidR="0044728E" w:rsidRPr="00477E2A" w14:paraId="28745E1C" w14:textId="77777777" w:rsidTr="008C65C2">
        <w:tc>
          <w:tcPr>
            <w:tcW w:w="840" w:type="dxa"/>
            <w:vAlign w:val="center"/>
          </w:tcPr>
          <w:p w14:paraId="3E4D1D95" w14:textId="77777777" w:rsidR="0044728E" w:rsidRPr="00477E2A" w:rsidRDefault="0044728E" w:rsidP="00A610B6">
            <w:pPr>
              <w:jc w:val="center"/>
              <w:rPr>
                <w:rFonts w:ascii="Arial" w:hAnsi="Arial" w:cs="Arial"/>
                <w:sz w:val="20"/>
                <w:szCs w:val="20"/>
              </w:rPr>
            </w:pPr>
            <w:r w:rsidRPr="00477E2A">
              <w:rPr>
                <w:rFonts w:ascii="Arial" w:hAnsi="Arial" w:cs="Arial"/>
                <w:sz w:val="20"/>
                <w:szCs w:val="20"/>
              </w:rPr>
              <w:t>8</w:t>
            </w:r>
          </w:p>
        </w:tc>
        <w:tc>
          <w:tcPr>
            <w:tcW w:w="8653" w:type="dxa"/>
          </w:tcPr>
          <w:p w14:paraId="2F74A1EA" w14:textId="77777777" w:rsidR="0044728E" w:rsidRPr="00477E2A" w:rsidRDefault="0044728E" w:rsidP="00A610B6">
            <w:pPr>
              <w:jc w:val="both"/>
              <w:rPr>
                <w:rFonts w:ascii="Arial" w:hAnsi="Arial" w:cs="Arial"/>
                <w:sz w:val="20"/>
                <w:szCs w:val="20"/>
              </w:rPr>
            </w:pPr>
            <w:r w:rsidRPr="00477E2A">
              <w:rPr>
                <w:rFonts w:ascii="Arial" w:hAnsi="Arial" w:cs="Arial"/>
                <w:sz w:val="20"/>
                <w:szCs w:val="20"/>
              </w:rPr>
              <w:t>El contratista deberá articular transversalmente el Ciclo Experiencial de Aprendizaje de Kolb (Experiencia Concreta, Observación Reflexiva, Conceptualización Abstracta y Experimentación Activa) como estructura metodológica del programa, garantizando que cada módulo integre las cuatro fases del ciclo y atienda los estilos de aprendizaje divergente, asimilador, convergente y acomodador. Igualmente, deberá incorporar dispositivos pedagógicos del programa “Seres con Propósito” (pausas reflexivas, doble registro técnico-personal, ritual del error celebrado, la carta no enviada y la memoria como brújula invisible), como espacios de escucha, cuestionamiento y construcción de sentido que promuevan en los docentes la reflexión sobre su identidad profesional, su propósito formativo y las implicaciones éticas del uso de la IA con estudiantes menores de edad.</w:t>
            </w:r>
          </w:p>
        </w:tc>
      </w:tr>
      <w:tr w:rsidR="0044728E" w:rsidRPr="00477E2A" w14:paraId="52B9AB0B" w14:textId="77777777" w:rsidTr="008C65C2">
        <w:tc>
          <w:tcPr>
            <w:tcW w:w="840" w:type="dxa"/>
            <w:vAlign w:val="center"/>
          </w:tcPr>
          <w:p w14:paraId="134B1252" w14:textId="77777777" w:rsidR="0044728E" w:rsidRPr="00477E2A" w:rsidRDefault="0044728E" w:rsidP="00A610B6">
            <w:pPr>
              <w:jc w:val="center"/>
              <w:rPr>
                <w:rFonts w:ascii="Arial" w:hAnsi="Arial" w:cs="Arial"/>
                <w:sz w:val="20"/>
                <w:szCs w:val="20"/>
              </w:rPr>
            </w:pPr>
            <w:r w:rsidRPr="00477E2A">
              <w:rPr>
                <w:rFonts w:ascii="Arial" w:hAnsi="Arial" w:cs="Arial"/>
                <w:sz w:val="20"/>
                <w:szCs w:val="20"/>
              </w:rPr>
              <w:t>9</w:t>
            </w:r>
          </w:p>
        </w:tc>
        <w:tc>
          <w:tcPr>
            <w:tcW w:w="8653" w:type="dxa"/>
          </w:tcPr>
          <w:p w14:paraId="420A8577" w14:textId="77777777" w:rsidR="0044728E" w:rsidRPr="00477E2A" w:rsidRDefault="0044728E" w:rsidP="00A610B6">
            <w:pPr>
              <w:jc w:val="both"/>
              <w:rPr>
                <w:rFonts w:ascii="Arial" w:hAnsi="Arial" w:cs="Arial"/>
                <w:sz w:val="20"/>
                <w:szCs w:val="20"/>
              </w:rPr>
            </w:pPr>
            <w:r w:rsidRPr="00477E2A">
              <w:rPr>
                <w:rFonts w:ascii="Arial" w:hAnsi="Arial" w:cs="Arial"/>
                <w:sz w:val="20"/>
                <w:szCs w:val="20"/>
              </w:rPr>
              <w:t xml:space="preserve">Metodologías específicas por módulo: </w:t>
            </w:r>
          </w:p>
          <w:p w14:paraId="28AF107B" w14:textId="77777777" w:rsidR="0044728E" w:rsidRPr="00477E2A" w:rsidRDefault="0044728E" w:rsidP="00A610B6">
            <w:pPr>
              <w:jc w:val="both"/>
              <w:rPr>
                <w:rFonts w:ascii="Arial" w:hAnsi="Arial" w:cs="Arial"/>
                <w:sz w:val="20"/>
                <w:szCs w:val="20"/>
              </w:rPr>
            </w:pPr>
            <w:r w:rsidRPr="00477E2A">
              <w:rPr>
                <w:rFonts w:ascii="Arial" w:hAnsi="Arial" w:cs="Arial"/>
                <w:b/>
                <w:bCs/>
                <w:sz w:val="20"/>
                <w:szCs w:val="20"/>
              </w:rPr>
              <w:t>Módulo 1:</w:t>
            </w:r>
            <w:r w:rsidRPr="00477E2A">
              <w:rPr>
                <w:rFonts w:ascii="Arial" w:hAnsi="Arial" w:cs="Arial"/>
                <w:sz w:val="20"/>
                <w:szCs w:val="20"/>
              </w:rPr>
              <w:t xml:space="preserve"> Taller vivencial de autoliderazgo (golden circle del servicio: ¿por qué atiendo?); diagnóstico institucional participativo por sede; análisis del modelo EFQM aplicado a casos reales de los Liceos; introducción guiada a herramientas de IA diagnóstica; activación de La Zona de Sombra al cierre de la primera sesión.</w:t>
            </w:r>
          </w:p>
          <w:p w14:paraId="5F1807E3" w14:textId="77777777" w:rsidR="0044728E" w:rsidRPr="00477E2A" w:rsidRDefault="0044728E" w:rsidP="00A610B6">
            <w:pPr>
              <w:jc w:val="both"/>
              <w:rPr>
                <w:rFonts w:ascii="Arial" w:hAnsi="Arial" w:cs="Arial"/>
                <w:sz w:val="20"/>
                <w:szCs w:val="20"/>
              </w:rPr>
            </w:pPr>
            <w:r w:rsidRPr="00477E2A">
              <w:rPr>
                <w:rFonts w:ascii="Arial" w:hAnsi="Arial" w:cs="Arial"/>
                <w:b/>
                <w:bCs/>
                <w:sz w:val="20"/>
                <w:szCs w:val="20"/>
              </w:rPr>
              <w:t>Módulo 2:</w:t>
            </w:r>
            <w:r w:rsidRPr="00477E2A">
              <w:rPr>
                <w:rFonts w:ascii="Arial" w:hAnsi="Arial" w:cs="Arial"/>
                <w:sz w:val="20"/>
                <w:szCs w:val="20"/>
              </w:rPr>
              <w:t xml:space="preserve"> Role plays de atención telefónica y presencial con retroalimentación estructurada entre pares; pausa del Eje 2 en cada simulación (pregunta sobre el malestar y qué se hizo con él); taller de redacción de PQRS reales anonimizados con y sin apoyo de IA; análisis comparativo de comunicaciones institucionales efectivas e inefectivas.</w:t>
            </w:r>
          </w:p>
          <w:p w14:paraId="37F37B10" w14:textId="77777777" w:rsidR="0044728E" w:rsidRPr="00477E2A" w:rsidRDefault="0044728E" w:rsidP="00A610B6">
            <w:pPr>
              <w:jc w:val="both"/>
              <w:rPr>
                <w:rFonts w:ascii="Arial" w:hAnsi="Arial" w:cs="Arial"/>
                <w:sz w:val="20"/>
                <w:szCs w:val="20"/>
              </w:rPr>
            </w:pPr>
            <w:r w:rsidRPr="00477E2A">
              <w:rPr>
                <w:rFonts w:ascii="Arial" w:hAnsi="Arial" w:cs="Arial"/>
                <w:b/>
                <w:bCs/>
                <w:sz w:val="20"/>
                <w:szCs w:val="20"/>
              </w:rPr>
              <w:t>Módulo 3:</w:t>
            </w:r>
            <w:r w:rsidRPr="00477E2A">
              <w:rPr>
                <w:rFonts w:ascii="Arial" w:hAnsi="Arial" w:cs="Arial"/>
                <w:sz w:val="20"/>
                <w:szCs w:val="20"/>
              </w:rPr>
              <w:t xml:space="preserve"> Construcción colectiva del mapa de Customer Journey de los Liceos por sede; simulaciones de atención presencial y virtual con evaluación entre pares; activación de El Encuentro durante el mapeo; diseño de protocolos adaptados a cada canal de comunicación; práctica con herramientas de IA para análisis de satisfacción.</w:t>
            </w:r>
          </w:p>
          <w:p w14:paraId="12C4E85C" w14:textId="77777777" w:rsidR="0044728E" w:rsidRPr="00477E2A" w:rsidRDefault="0044728E" w:rsidP="00A610B6">
            <w:pPr>
              <w:jc w:val="both"/>
              <w:rPr>
                <w:rFonts w:ascii="Arial" w:hAnsi="Arial" w:cs="Arial"/>
                <w:sz w:val="20"/>
                <w:szCs w:val="20"/>
              </w:rPr>
            </w:pPr>
            <w:r w:rsidRPr="00477E2A">
              <w:rPr>
                <w:rFonts w:ascii="Arial" w:hAnsi="Arial" w:cs="Arial"/>
                <w:b/>
                <w:bCs/>
                <w:sz w:val="20"/>
                <w:szCs w:val="20"/>
              </w:rPr>
              <w:t>Módulo 4:</w:t>
            </w:r>
            <w:r w:rsidRPr="00477E2A">
              <w:rPr>
                <w:rFonts w:ascii="Arial" w:hAnsi="Arial" w:cs="Arial"/>
                <w:sz w:val="20"/>
                <w:szCs w:val="20"/>
              </w:rPr>
              <w:t xml:space="preserve"> Role plays intensivos con usuarios difíciles (simulados por compañeros y por agentes de IA); Doble Registro al finalizar cada simulación; análisis de casos reales de los Liceos con reconstrucción de la interacción y propuesta de gestión alternativa; taller de regulación emocional y autogestión; microlearning con dilemas éticos asistido por IA.</w:t>
            </w:r>
          </w:p>
          <w:p w14:paraId="2712D934" w14:textId="77777777" w:rsidR="0044728E" w:rsidRPr="00477E2A" w:rsidRDefault="0044728E" w:rsidP="00A610B6">
            <w:pPr>
              <w:jc w:val="both"/>
              <w:rPr>
                <w:rFonts w:ascii="Arial" w:hAnsi="Arial" w:cs="Arial"/>
                <w:sz w:val="20"/>
                <w:szCs w:val="20"/>
              </w:rPr>
            </w:pPr>
            <w:r w:rsidRPr="00477E2A">
              <w:rPr>
                <w:rFonts w:ascii="Arial" w:hAnsi="Arial" w:cs="Arial"/>
                <w:b/>
                <w:bCs/>
                <w:sz w:val="20"/>
                <w:szCs w:val="20"/>
              </w:rPr>
              <w:t>Módulo 5:</w:t>
            </w:r>
            <w:r w:rsidRPr="00477E2A">
              <w:rPr>
                <w:rFonts w:ascii="Arial" w:hAnsi="Arial" w:cs="Arial"/>
                <w:sz w:val="20"/>
                <w:szCs w:val="20"/>
              </w:rPr>
              <w:t xml:space="preserve"> Taller práctico de diseño de flujos de atención por sede; demostración y práctica con herramientas de IA para automatización administrativa; análisis de procesos actuales con identificación de cuellos de botella; construcción de tableros de indicadores con apoyo de IA; activación de El Punto de Quiebre.</w:t>
            </w:r>
          </w:p>
          <w:p w14:paraId="19237A2F" w14:textId="77777777" w:rsidR="0044728E" w:rsidRPr="00477E2A" w:rsidRDefault="0044728E" w:rsidP="00A610B6">
            <w:pPr>
              <w:rPr>
                <w:rFonts w:ascii="Arial" w:hAnsi="Arial" w:cs="Arial"/>
                <w:sz w:val="20"/>
                <w:szCs w:val="20"/>
              </w:rPr>
            </w:pPr>
            <w:r w:rsidRPr="00477E2A">
              <w:rPr>
                <w:rFonts w:ascii="Arial" w:hAnsi="Arial" w:cs="Arial"/>
                <w:b/>
                <w:bCs/>
                <w:sz w:val="20"/>
                <w:szCs w:val="20"/>
              </w:rPr>
              <w:t>Módulo 6:</w:t>
            </w:r>
            <w:r w:rsidRPr="00477E2A">
              <w:rPr>
                <w:rFonts w:ascii="Arial" w:hAnsi="Arial" w:cs="Arial"/>
                <w:sz w:val="20"/>
                <w:szCs w:val="20"/>
              </w:rPr>
              <w:t xml:space="preserve"> Taller de diseño de plan de mejora continua por sede (metodología PHVA con métricas de impacto); construcción colectiva de la red de referentes inter-liceos (canales, roles, frecuencia de intercambio); demostración práctica de asistente virtual básico; sustentación de proyectos ante panel evaluador; redacción y lectura del Manifiesto del Servidor.</w:t>
            </w:r>
          </w:p>
          <w:p w14:paraId="01130BD5" w14:textId="77777777" w:rsidR="0044728E" w:rsidRPr="00477E2A" w:rsidRDefault="0044728E" w:rsidP="00A610B6">
            <w:pPr>
              <w:jc w:val="both"/>
              <w:rPr>
                <w:rFonts w:ascii="Arial" w:hAnsi="Arial" w:cs="Arial"/>
                <w:sz w:val="20"/>
                <w:szCs w:val="20"/>
              </w:rPr>
            </w:pPr>
          </w:p>
        </w:tc>
      </w:tr>
    </w:tbl>
    <w:p w14:paraId="37E39579" w14:textId="77777777" w:rsidR="0044728E" w:rsidRDefault="0044728E" w:rsidP="0044728E">
      <w:pPr>
        <w:jc w:val="both"/>
        <w:textAlignment w:val="baseline"/>
        <w:rPr>
          <w:rFonts w:ascii="Arial" w:hAnsi="Arial" w:cs="Arial"/>
          <w:b/>
          <w:bCs/>
          <w:sz w:val="20"/>
          <w:szCs w:val="20"/>
        </w:rPr>
      </w:pPr>
    </w:p>
    <w:p w14:paraId="5AE11D46" w14:textId="77777777" w:rsidR="008C65C2" w:rsidRDefault="008C65C2" w:rsidP="0044728E">
      <w:pPr>
        <w:jc w:val="both"/>
        <w:textAlignment w:val="baseline"/>
        <w:rPr>
          <w:rFonts w:ascii="Arial" w:hAnsi="Arial" w:cs="Arial"/>
          <w:b/>
          <w:bCs/>
          <w:sz w:val="20"/>
          <w:szCs w:val="20"/>
        </w:rPr>
      </w:pPr>
    </w:p>
    <w:p w14:paraId="1C030D74" w14:textId="77777777" w:rsidR="008C65C2" w:rsidRPr="00477E2A" w:rsidRDefault="008C65C2" w:rsidP="0044728E">
      <w:pPr>
        <w:jc w:val="both"/>
        <w:textAlignment w:val="baseline"/>
        <w:rPr>
          <w:rFonts w:ascii="Arial" w:hAnsi="Arial" w:cs="Arial"/>
          <w:b/>
          <w:bCs/>
          <w:sz w:val="20"/>
          <w:szCs w:val="20"/>
        </w:rPr>
      </w:pPr>
    </w:p>
    <w:p w14:paraId="30EA050C" w14:textId="77777777" w:rsidR="0044728E" w:rsidRPr="00477E2A" w:rsidRDefault="0044728E" w:rsidP="0044728E">
      <w:pPr>
        <w:jc w:val="both"/>
        <w:textAlignment w:val="baseline"/>
        <w:rPr>
          <w:rFonts w:ascii="Arial" w:hAnsi="Arial" w:cs="Arial"/>
          <w:b/>
          <w:bCs/>
          <w:sz w:val="20"/>
          <w:szCs w:val="20"/>
        </w:rPr>
      </w:pPr>
      <w:r w:rsidRPr="00477E2A">
        <w:rPr>
          <w:rFonts w:ascii="Arial" w:hAnsi="Arial" w:cs="Arial"/>
          <w:b/>
          <w:bCs/>
          <w:sz w:val="20"/>
          <w:szCs w:val="20"/>
        </w:rPr>
        <w:lastRenderedPageBreak/>
        <w:t>ITEM 1. CONDICIONES TÉCNICAS ADICIONALES DE OBLIGATORIO CUMPLIMIENTO</w:t>
      </w:r>
    </w:p>
    <w:p w14:paraId="1CD058C8" w14:textId="77777777" w:rsidR="0044728E" w:rsidRPr="00477E2A" w:rsidRDefault="0044728E" w:rsidP="0044728E">
      <w:pPr>
        <w:jc w:val="both"/>
        <w:textAlignment w:val="baseline"/>
        <w:rPr>
          <w:rFonts w:ascii="Arial" w:hAnsi="Arial" w:cs="Arial"/>
          <w:b/>
          <w:bCs/>
          <w:sz w:val="20"/>
          <w:szCs w:val="20"/>
        </w:rPr>
      </w:pP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9355"/>
      </w:tblGrid>
      <w:tr w:rsidR="0044728E" w:rsidRPr="00477E2A" w14:paraId="2B613559" w14:textId="77777777" w:rsidTr="00A610B6">
        <w:trPr>
          <w:trHeight w:val="20"/>
        </w:trPr>
        <w:tc>
          <w:tcPr>
            <w:tcW w:w="851" w:type="dxa"/>
            <w:shd w:val="clear" w:color="auto" w:fill="BFBFBF"/>
            <w:vAlign w:val="center"/>
            <w:hideMark/>
          </w:tcPr>
          <w:p w14:paraId="7FEAA5B4" w14:textId="77777777" w:rsidR="0044728E" w:rsidRPr="00477E2A" w:rsidRDefault="0044728E" w:rsidP="00A610B6">
            <w:pPr>
              <w:jc w:val="center"/>
              <w:rPr>
                <w:rFonts w:ascii="Arial" w:hAnsi="Arial" w:cs="Arial"/>
                <w:b/>
                <w:bCs/>
                <w:sz w:val="20"/>
                <w:szCs w:val="20"/>
                <w:lang w:val="en-US"/>
              </w:rPr>
            </w:pPr>
            <w:r w:rsidRPr="00477E2A">
              <w:rPr>
                <w:rFonts w:ascii="Arial" w:hAnsi="Arial" w:cs="Arial"/>
                <w:b/>
                <w:bCs/>
                <w:sz w:val="20"/>
                <w:szCs w:val="20"/>
                <w:lang w:val="en-US"/>
              </w:rPr>
              <w:t>ITEM</w:t>
            </w:r>
          </w:p>
        </w:tc>
        <w:tc>
          <w:tcPr>
            <w:tcW w:w="9355" w:type="dxa"/>
            <w:shd w:val="clear" w:color="auto" w:fill="BFBFBF"/>
            <w:vAlign w:val="center"/>
            <w:hideMark/>
          </w:tcPr>
          <w:p w14:paraId="67E3DB4E" w14:textId="77777777" w:rsidR="0044728E" w:rsidRPr="00477E2A" w:rsidRDefault="0044728E" w:rsidP="00A610B6">
            <w:pPr>
              <w:jc w:val="center"/>
              <w:rPr>
                <w:rFonts w:ascii="Arial" w:hAnsi="Arial" w:cs="Arial"/>
                <w:b/>
                <w:bCs/>
                <w:sz w:val="20"/>
                <w:szCs w:val="20"/>
                <w:lang w:val="en-US"/>
              </w:rPr>
            </w:pPr>
            <w:r w:rsidRPr="00477E2A">
              <w:rPr>
                <w:rFonts w:ascii="Arial" w:hAnsi="Arial" w:cs="Arial"/>
                <w:b/>
                <w:bCs/>
                <w:sz w:val="20"/>
                <w:szCs w:val="20"/>
                <w:lang w:val="en-US"/>
              </w:rPr>
              <w:t xml:space="preserve">ESPECIFICACION TECNICA </w:t>
            </w:r>
          </w:p>
        </w:tc>
      </w:tr>
      <w:tr w:rsidR="0044728E" w:rsidRPr="00477E2A" w14:paraId="4C174A2E" w14:textId="77777777" w:rsidTr="00A610B6">
        <w:trPr>
          <w:trHeight w:val="20"/>
        </w:trPr>
        <w:tc>
          <w:tcPr>
            <w:tcW w:w="851" w:type="dxa"/>
            <w:vAlign w:val="center"/>
            <w:hideMark/>
          </w:tcPr>
          <w:p w14:paraId="4B487465" w14:textId="77777777" w:rsidR="0044728E" w:rsidRPr="00477E2A" w:rsidRDefault="0044728E" w:rsidP="00A610B6">
            <w:pPr>
              <w:jc w:val="center"/>
              <w:rPr>
                <w:rFonts w:ascii="Arial" w:hAnsi="Arial" w:cs="Arial"/>
                <w:sz w:val="20"/>
                <w:szCs w:val="20"/>
                <w:lang w:val="en-US"/>
              </w:rPr>
            </w:pPr>
            <w:r w:rsidRPr="00477E2A">
              <w:rPr>
                <w:rFonts w:ascii="Arial" w:hAnsi="Arial" w:cs="Arial"/>
                <w:sz w:val="20"/>
                <w:szCs w:val="20"/>
                <w:lang w:val="en-US"/>
              </w:rPr>
              <w:t>1</w:t>
            </w:r>
          </w:p>
        </w:tc>
        <w:tc>
          <w:tcPr>
            <w:tcW w:w="9355" w:type="dxa"/>
            <w:vAlign w:val="center"/>
            <w:hideMark/>
          </w:tcPr>
          <w:p w14:paraId="35A61119" w14:textId="77777777" w:rsidR="0044728E" w:rsidRPr="00477E2A" w:rsidRDefault="0044728E" w:rsidP="00A610B6">
            <w:pPr>
              <w:jc w:val="both"/>
              <w:rPr>
                <w:rFonts w:ascii="Arial" w:hAnsi="Arial" w:cs="Arial"/>
                <w:sz w:val="20"/>
                <w:szCs w:val="20"/>
              </w:rPr>
            </w:pPr>
            <w:r w:rsidRPr="00477E2A">
              <w:rPr>
                <w:rFonts w:ascii="Arial" w:hAnsi="Arial" w:cs="Arial"/>
                <w:sz w:val="20"/>
                <w:szCs w:val="20"/>
              </w:rPr>
              <w:t>El contratista deberá contar dentro de su objeto social con la promoción de programas y/o proyectos educativos y /o de formación entre otros programas y/o  proyectos educativos.</w:t>
            </w:r>
          </w:p>
          <w:p w14:paraId="3EEAADB8" w14:textId="77777777" w:rsidR="0044728E" w:rsidRPr="00477E2A" w:rsidRDefault="0044728E" w:rsidP="00A610B6">
            <w:pPr>
              <w:jc w:val="both"/>
              <w:rPr>
                <w:rFonts w:ascii="Arial" w:hAnsi="Arial" w:cs="Arial"/>
                <w:sz w:val="20"/>
                <w:szCs w:val="20"/>
              </w:rPr>
            </w:pPr>
          </w:p>
        </w:tc>
      </w:tr>
      <w:tr w:rsidR="0044728E" w:rsidRPr="00477E2A" w14:paraId="6A321C2F" w14:textId="77777777" w:rsidTr="00A610B6">
        <w:trPr>
          <w:trHeight w:val="20"/>
        </w:trPr>
        <w:tc>
          <w:tcPr>
            <w:tcW w:w="851" w:type="dxa"/>
            <w:vAlign w:val="center"/>
          </w:tcPr>
          <w:p w14:paraId="3485947D" w14:textId="77777777" w:rsidR="0044728E" w:rsidRPr="00477E2A" w:rsidRDefault="0044728E" w:rsidP="00A610B6">
            <w:pPr>
              <w:jc w:val="center"/>
              <w:rPr>
                <w:rFonts w:ascii="Arial" w:hAnsi="Arial" w:cs="Arial"/>
                <w:sz w:val="20"/>
                <w:szCs w:val="20"/>
                <w:lang w:val="en-US"/>
              </w:rPr>
            </w:pPr>
            <w:r w:rsidRPr="00477E2A">
              <w:rPr>
                <w:rFonts w:ascii="Arial" w:hAnsi="Arial" w:cs="Arial"/>
                <w:sz w:val="20"/>
                <w:szCs w:val="20"/>
                <w:lang w:val="en-US"/>
              </w:rPr>
              <w:t>2</w:t>
            </w:r>
          </w:p>
        </w:tc>
        <w:tc>
          <w:tcPr>
            <w:tcW w:w="9355" w:type="dxa"/>
            <w:vAlign w:val="center"/>
          </w:tcPr>
          <w:p w14:paraId="039E47B8" w14:textId="77777777" w:rsidR="0044728E" w:rsidRPr="00477E2A" w:rsidRDefault="0044728E" w:rsidP="00A610B6">
            <w:pPr>
              <w:jc w:val="both"/>
              <w:rPr>
                <w:rFonts w:ascii="Arial" w:hAnsi="Arial" w:cs="Arial"/>
                <w:sz w:val="20"/>
                <w:szCs w:val="20"/>
              </w:rPr>
            </w:pPr>
            <w:r w:rsidRPr="00477E2A">
              <w:rPr>
                <w:rFonts w:ascii="Arial" w:hAnsi="Arial" w:cs="Arial"/>
                <w:sz w:val="20"/>
                <w:szCs w:val="20"/>
              </w:rPr>
              <w:t>El contratista deberá acreditar trayectoria en procesos de formación en innovación de tecnologías emergentes e inteligencia artificial aplicada a la educación, en la medida en que estos componentes contribuyen al fortalecimiento de la gestión administrativa moderna, la optimización de procesos de atención y la mejora de la experiencia del usuario en entornos educativos.</w:t>
            </w:r>
          </w:p>
        </w:tc>
      </w:tr>
      <w:tr w:rsidR="0044728E" w:rsidRPr="00477E2A" w14:paraId="037F0F9B" w14:textId="77777777" w:rsidTr="00A610B6">
        <w:trPr>
          <w:trHeight w:val="20"/>
        </w:trPr>
        <w:tc>
          <w:tcPr>
            <w:tcW w:w="851" w:type="dxa"/>
            <w:vAlign w:val="center"/>
          </w:tcPr>
          <w:p w14:paraId="1F7015B6" w14:textId="77777777" w:rsidR="0044728E" w:rsidRPr="00477E2A" w:rsidRDefault="0044728E" w:rsidP="00A610B6">
            <w:pPr>
              <w:jc w:val="center"/>
              <w:rPr>
                <w:rFonts w:ascii="Arial" w:hAnsi="Arial" w:cs="Arial"/>
                <w:sz w:val="20"/>
                <w:szCs w:val="20"/>
                <w:lang w:val="en-US"/>
              </w:rPr>
            </w:pPr>
            <w:r w:rsidRPr="00477E2A">
              <w:rPr>
                <w:rFonts w:ascii="Arial" w:hAnsi="Arial" w:cs="Arial"/>
                <w:sz w:val="20"/>
                <w:szCs w:val="20"/>
                <w:lang w:val="en-US"/>
              </w:rPr>
              <w:t>3</w:t>
            </w:r>
          </w:p>
        </w:tc>
        <w:tc>
          <w:tcPr>
            <w:tcW w:w="9355" w:type="dxa"/>
            <w:vAlign w:val="center"/>
          </w:tcPr>
          <w:p w14:paraId="29FDAA68" w14:textId="77777777" w:rsidR="0044728E" w:rsidRPr="00477E2A" w:rsidRDefault="0044728E" w:rsidP="00A610B6">
            <w:pPr>
              <w:jc w:val="both"/>
              <w:rPr>
                <w:rFonts w:ascii="Arial" w:hAnsi="Arial" w:cs="Arial"/>
                <w:sz w:val="20"/>
                <w:szCs w:val="20"/>
              </w:rPr>
            </w:pPr>
            <w:r w:rsidRPr="00477E2A">
              <w:rPr>
                <w:rFonts w:ascii="Arial" w:hAnsi="Arial" w:cs="Arial"/>
                <w:sz w:val="20"/>
                <w:szCs w:val="20"/>
              </w:rPr>
              <w:t>El contratista deberá diseñar, estructurar y ejecutar un programa de capacitación en atención al cliente y gestión de la relación con clientes, en modalidad virtual, orientado al fortalecimiento de competencias comunicativas, de servicio, gestión de conflictos, experiencia del cliente y eficiencia administrativa del personal de costos educativos, secretarías y áreas administrativas de los Liceos del Ejército Nacional, con énfasis en la excelencia en la atención, la humanización del servicio, el uso de herramientas tecnológicas para la gestión de usuarios y la alineación con el modelo de gestión institucional.</w:t>
            </w:r>
          </w:p>
        </w:tc>
      </w:tr>
      <w:tr w:rsidR="0044728E" w:rsidRPr="00477E2A" w14:paraId="0C62A55D" w14:textId="77777777" w:rsidTr="00A610B6">
        <w:trPr>
          <w:trHeight w:val="20"/>
        </w:trPr>
        <w:tc>
          <w:tcPr>
            <w:tcW w:w="851" w:type="dxa"/>
            <w:vAlign w:val="center"/>
            <w:hideMark/>
          </w:tcPr>
          <w:p w14:paraId="3C866D26" w14:textId="77777777" w:rsidR="0044728E" w:rsidRPr="00477E2A" w:rsidRDefault="0044728E" w:rsidP="00A610B6">
            <w:pPr>
              <w:jc w:val="center"/>
              <w:rPr>
                <w:rFonts w:ascii="Arial" w:hAnsi="Arial" w:cs="Arial"/>
                <w:sz w:val="20"/>
                <w:szCs w:val="20"/>
                <w:lang w:val="en-US"/>
              </w:rPr>
            </w:pPr>
            <w:r w:rsidRPr="00477E2A">
              <w:rPr>
                <w:rFonts w:ascii="Arial" w:hAnsi="Arial" w:cs="Arial"/>
                <w:sz w:val="20"/>
                <w:szCs w:val="20"/>
                <w:lang w:val="en-US"/>
              </w:rPr>
              <w:t>4</w:t>
            </w:r>
          </w:p>
        </w:tc>
        <w:tc>
          <w:tcPr>
            <w:tcW w:w="9355" w:type="dxa"/>
            <w:vAlign w:val="center"/>
            <w:hideMark/>
          </w:tcPr>
          <w:p w14:paraId="0C161B5B" w14:textId="77777777" w:rsidR="0044728E" w:rsidRPr="00477E2A" w:rsidRDefault="0044728E" w:rsidP="00A610B6">
            <w:pPr>
              <w:autoSpaceDE w:val="0"/>
              <w:autoSpaceDN w:val="0"/>
              <w:adjustRightInd w:val="0"/>
              <w:jc w:val="both"/>
              <w:rPr>
                <w:rFonts w:ascii="Arial" w:hAnsi="Arial" w:cs="Arial"/>
                <w:sz w:val="20"/>
                <w:szCs w:val="20"/>
              </w:rPr>
            </w:pPr>
            <w:r w:rsidRPr="00477E2A">
              <w:rPr>
                <w:rFonts w:ascii="Arial" w:hAnsi="Arial" w:cs="Arial"/>
                <w:sz w:val="20"/>
                <w:szCs w:val="20"/>
              </w:rPr>
              <w:t>Deberá el proponente ofrecer:</w:t>
            </w:r>
          </w:p>
          <w:p w14:paraId="47242FA6" w14:textId="77777777" w:rsidR="0044728E" w:rsidRPr="00477E2A" w:rsidRDefault="0044728E" w:rsidP="0044728E">
            <w:pPr>
              <w:numPr>
                <w:ilvl w:val="0"/>
                <w:numId w:val="31"/>
              </w:numPr>
              <w:tabs>
                <w:tab w:val="clear" w:pos="720"/>
                <w:tab w:val="num" w:pos="319"/>
              </w:tabs>
              <w:autoSpaceDE w:val="0"/>
              <w:autoSpaceDN w:val="0"/>
              <w:adjustRightInd w:val="0"/>
              <w:ind w:left="319" w:hanging="319"/>
              <w:jc w:val="both"/>
              <w:rPr>
                <w:rFonts w:ascii="Arial" w:hAnsi="Arial" w:cs="Arial"/>
                <w:sz w:val="20"/>
                <w:szCs w:val="20"/>
              </w:rPr>
            </w:pPr>
            <w:r w:rsidRPr="00477E2A">
              <w:rPr>
                <w:rFonts w:ascii="Arial" w:hAnsi="Arial" w:cs="Arial"/>
                <w:sz w:val="20"/>
                <w:szCs w:val="20"/>
              </w:rPr>
              <w:t>Mentoría o acompañamiento.</w:t>
            </w:r>
          </w:p>
          <w:p w14:paraId="5244D8FB" w14:textId="77777777" w:rsidR="0044728E" w:rsidRPr="00477E2A" w:rsidRDefault="0044728E" w:rsidP="0044728E">
            <w:pPr>
              <w:numPr>
                <w:ilvl w:val="0"/>
                <w:numId w:val="31"/>
              </w:numPr>
              <w:tabs>
                <w:tab w:val="clear" w:pos="720"/>
                <w:tab w:val="num" w:pos="319"/>
              </w:tabs>
              <w:autoSpaceDE w:val="0"/>
              <w:autoSpaceDN w:val="0"/>
              <w:adjustRightInd w:val="0"/>
              <w:ind w:left="319" w:hanging="319"/>
              <w:jc w:val="both"/>
              <w:rPr>
                <w:rFonts w:ascii="Arial" w:hAnsi="Arial" w:cs="Arial"/>
                <w:sz w:val="20"/>
                <w:szCs w:val="20"/>
              </w:rPr>
            </w:pPr>
            <w:r w:rsidRPr="00477E2A">
              <w:rPr>
                <w:rFonts w:ascii="Arial" w:hAnsi="Arial" w:cs="Arial"/>
                <w:sz w:val="20"/>
                <w:szCs w:val="20"/>
              </w:rPr>
              <w:t>Acceso a herramientas digitales.</w:t>
            </w:r>
          </w:p>
          <w:p w14:paraId="364501AE" w14:textId="77777777" w:rsidR="0044728E" w:rsidRPr="00477E2A" w:rsidRDefault="0044728E" w:rsidP="0044728E">
            <w:pPr>
              <w:numPr>
                <w:ilvl w:val="0"/>
                <w:numId w:val="31"/>
              </w:numPr>
              <w:tabs>
                <w:tab w:val="clear" w:pos="720"/>
                <w:tab w:val="num" w:pos="319"/>
              </w:tabs>
              <w:autoSpaceDE w:val="0"/>
              <w:autoSpaceDN w:val="0"/>
              <w:adjustRightInd w:val="0"/>
              <w:ind w:left="319" w:hanging="319"/>
              <w:jc w:val="both"/>
              <w:rPr>
                <w:rFonts w:ascii="Arial" w:hAnsi="Arial" w:cs="Arial"/>
                <w:sz w:val="20"/>
                <w:szCs w:val="20"/>
              </w:rPr>
            </w:pPr>
            <w:r w:rsidRPr="00477E2A">
              <w:rPr>
                <w:rFonts w:ascii="Arial" w:hAnsi="Arial" w:cs="Arial"/>
                <w:sz w:val="20"/>
                <w:szCs w:val="20"/>
              </w:rPr>
              <w:t>Comunidad de aprendizaje.</w:t>
            </w:r>
          </w:p>
          <w:p w14:paraId="105E4AA7" w14:textId="77777777" w:rsidR="0044728E" w:rsidRPr="00477E2A" w:rsidRDefault="0044728E" w:rsidP="0044728E">
            <w:pPr>
              <w:numPr>
                <w:ilvl w:val="0"/>
                <w:numId w:val="31"/>
              </w:numPr>
              <w:tabs>
                <w:tab w:val="clear" w:pos="720"/>
                <w:tab w:val="num" w:pos="319"/>
              </w:tabs>
              <w:autoSpaceDE w:val="0"/>
              <w:autoSpaceDN w:val="0"/>
              <w:adjustRightInd w:val="0"/>
              <w:ind w:left="319" w:hanging="319"/>
              <w:jc w:val="both"/>
              <w:rPr>
                <w:rFonts w:ascii="Arial" w:hAnsi="Arial" w:cs="Arial"/>
                <w:sz w:val="20"/>
                <w:szCs w:val="20"/>
              </w:rPr>
            </w:pPr>
            <w:r w:rsidRPr="00477E2A">
              <w:rPr>
                <w:rFonts w:ascii="Arial" w:hAnsi="Arial" w:cs="Arial"/>
                <w:sz w:val="20"/>
                <w:szCs w:val="20"/>
              </w:rPr>
              <w:t>Recursos adicionales.</w:t>
            </w:r>
          </w:p>
        </w:tc>
      </w:tr>
      <w:tr w:rsidR="0044728E" w:rsidRPr="00477E2A" w14:paraId="0E99D4C1" w14:textId="77777777" w:rsidTr="00A610B6">
        <w:trPr>
          <w:trHeight w:val="20"/>
        </w:trPr>
        <w:tc>
          <w:tcPr>
            <w:tcW w:w="851" w:type="dxa"/>
            <w:vAlign w:val="center"/>
          </w:tcPr>
          <w:p w14:paraId="3F6E9935" w14:textId="77777777" w:rsidR="0044728E" w:rsidRPr="00477E2A" w:rsidRDefault="0044728E" w:rsidP="00A610B6">
            <w:pPr>
              <w:jc w:val="center"/>
              <w:rPr>
                <w:rFonts w:ascii="Arial" w:hAnsi="Arial" w:cs="Arial"/>
                <w:sz w:val="20"/>
                <w:szCs w:val="20"/>
              </w:rPr>
            </w:pPr>
            <w:r w:rsidRPr="00477E2A">
              <w:rPr>
                <w:rFonts w:ascii="Arial" w:hAnsi="Arial" w:cs="Arial"/>
                <w:sz w:val="20"/>
                <w:szCs w:val="20"/>
              </w:rPr>
              <w:t>5</w:t>
            </w:r>
          </w:p>
        </w:tc>
        <w:tc>
          <w:tcPr>
            <w:tcW w:w="9355" w:type="dxa"/>
            <w:vAlign w:val="center"/>
          </w:tcPr>
          <w:p w14:paraId="10F8577B" w14:textId="77777777" w:rsidR="0044728E" w:rsidRPr="00477E2A" w:rsidRDefault="0044728E" w:rsidP="0044728E">
            <w:pPr>
              <w:numPr>
                <w:ilvl w:val="0"/>
                <w:numId w:val="32"/>
              </w:numPr>
              <w:ind w:left="319" w:hanging="319"/>
              <w:contextualSpacing/>
              <w:rPr>
                <w:rFonts w:ascii="Arial" w:hAnsi="Arial" w:cs="Arial"/>
                <w:sz w:val="20"/>
                <w:szCs w:val="20"/>
              </w:rPr>
            </w:pPr>
            <w:r w:rsidRPr="00477E2A">
              <w:rPr>
                <w:rFonts w:ascii="Arial" w:hAnsi="Arial" w:cs="Arial"/>
                <w:sz w:val="20"/>
                <w:szCs w:val="20"/>
              </w:rPr>
              <w:t xml:space="preserve">Diseñar un programa de formación estructurado por módulos, con enfoque teórico-práctico y aplicabilidad directa al contexto de los Liceos del Ejército. </w:t>
            </w:r>
          </w:p>
          <w:p w14:paraId="2240B944" w14:textId="77777777" w:rsidR="0044728E" w:rsidRPr="00477E2A" w:rsidRDefault="0044728E" w:rsidP="0044728E">
            <w:pPr>
              <w:numPr>
                <w:ilvl w:val="0"/>
                <w:numId w:val="32"/>
              </w:numPr>
              <w:ind w:left="319" w:hanging="319"/>
              <w:contextualSpacing/>
              <w:rPr>
                <w:rFonts w:ascii="Arial" w:hAnsi="Arial" w:cs="Arial"/>
                <w:sz w:val="20"/>
                <w:szCs w:val="20"/>
              </w:rPr>
            </w:pPr>
            <w:r w:rsidRPr="00477E2A">
              <w:rPr>
                <w:rFonts w:ascii="Arial" w:hAnsi="Arial" w:cs="Arial"/>
                <w:sz w:val="20"/>
                <w:szCs w:val="20"/>
              </w:rPr>
              <w:t xml:space="preserve">Incorporar metodologías activas de aprendizaje, tales como estudio de casos, simulaciones, role play y análisis de situaciones reales. </w:t>
            </w:r>
          </w:p>
          <w:p w14:paraId="2810264B" w14:textId="77777777" w:rsidR="0044728E" w:rsidRPr="00477E2A" w:rsidRDefault="0044728E" w:rsidP="0044728E">
            <w:pPr>
              <w:numPr>
                <w:ilvl w:val="0"/>
                <w:numId w:val="32"/>
              </w:numPr>
              <w:ind w:left="319" w:hanging="319"/>
              <w:contextualSpacing/>
              <w:rPr>
                <w:rFonts w:ascii="Arial" w:hAnsi="Arial" w:cs="Arial"/>
                <w:sz w:val="20"/>
                <w:szCs w:val="20"/>
              </w:rPr>
            </w:pPr>
            <w:r w:rsidRPr="00477E2A">
              <w:rPr>
                <w:rFonts w:ascii="Arial" w:hAnsi="Arial" w:cs="Arial"/>
                <w:sz w:val="20"/>
                <w:szCs w:val="20"/>
              </w:rPr>
              <w:t>Incluir contenidos orientados al uso estratégico de herramientas tecnológicas y, cuando aplique, inteligencia artificial para optimizar la atención al cliente y los procesos administrativos.</w:t>
            </w:r>
          </w:p>
        </w:tc>
      </w:tr>
      <w:tr w:rsidR="0044728E" w:rsidRPr="00477E2A" w14:paraId="5FBEA5B9" w14:textId="77777777" w:rsidTr="00A610B6">
        <w:trPr>
          <w:trHeight w:val="20"/>
        </w:trPr>
        <w:tc>
          <w:tcPr>
            <w:tcW w:w="851" w:type="dxa"/>
            <w:vAlign w:val="center"/>
            <w:hideMark/>
          </w:tcPr>
          <w:p w14:paraId="3E83AADC" w14:textId="77777777" w:rsidR="0044728E" w:rsidRPr="00477E2A" w:rsidRDefault="0044728E" w:rsidP="00A610B6">
            <w:pPr>
              <w:jc w:val="center"/>
              <w:rPr>
                <w:rFonts w:ascii="Arial" w:hAnsi="Arial" w:cs="Arial"/>
                <w:sz w:val="20"/>
                <w:szCs w:val="20"/>
                <w:lang w:val="en-US"/>
              </w:rPr>
            </w:pPr>
            <w:r w:rsidRPr="00477E2A">
              <w:rPr>
                <w:rFonts w:ascii="Arial" w:hAnsi="Arial" w:cs="Arial"/>
                <w:sz w:val="20"/>
                <w:szCs w:val="20"/>
                <w:lang w:val="en-US"/>
              </w:rPr>
              <w:t>6</w:t>
            </w:r>
          </w:p>
        </w:tc>
        <w:tc>
          <w:tcPr>
            <w:tcW w:w="9355" w:type="dxa"/>
            <w:vAlign w:val="center"/>
            <w:hideMark/>
          </w:tcPr>
          <w:p w14:paraId="5C3E7CFB" w14:textId="77777777" w:rsidR="0044728E" w:rsidRPr="00477E2A" w:rsidRDefault="0044728E" w:rsidP="0044728E">
            <w:pPr>
              <w:numPr>
                <w:ilvl w:val="0"/>
                <w:numId w:val="33"/>
              </w:numPr>
              <w:tabs>
                <w:tab w:val="num" w:pos="319"/>
                <w:tab w:val="left" w:pos="489"/>
                <w:tab w:val="num" w:pos="1440"/>
              </w:tabs>
              <w:ind w:left="319" w:hanging="319"/>
              <w:contextualSpacing/>
              <w:jc w:val="both"/>
              <w:rPr>
                <w:rFonts w:ascii="Arial" w:hAnsi="Arial" w:cs="Arial"/>
                <w:sz w:val="20"/>
                <w:szCs w:val="20"/>
              </w:rPr>
            </w:pPr>
            <w:r w:rsidRPr="00477E2A">
              <w:rPr>
                <w:rFonts w:ascii="Arial" w:hAnsi="Arial" w:cs="Arial"/>
                <w:sz w:val="20"/>
                <w:szCs w:val="20"/>
              </w:rPr>
              <w:t xml:space="preserve">El contratista deberá contar con un equipo interdisciplinario conformado por profesionales en áreas como educación, psicología, administración, comunicación organizacional o afines. </w:t>
            </w:r>
          </w:p>
          <w:p w14:paraId="644D98D3" w14:textId="77777777" w:rsidR="0044728E" w:rsidRPr="00477E2A" w:rsidRDefault="0044728E" w:rsidP="0044728E">
            <w:pPr>
              <w:numPr>
                <w:ilvl w:val="0"/>
                <w:numId w:val="33"/>
              </w:numPr>
              <w:tabs>
                <w:tab w:val="num" w:pos="319"/>
                <w:tab w:val="left" w:pos="489"/>
                <w:tab w:val="num" w:pos="1440"/>
              </w:tabs>
              <w:ind w:left="319" w:hanging="319"/>
              <w:contextualSpacing/>
              <w:jc w:val="both"/>
              <w:rPr>
                <w:rFonts w:ascii="Arial" w:hAnsi="Arial" w:cs="Arial"/>
                <w:sz w:val="20"/>
                <w:szCs w:val="20"/>
              </w:rPr>
            </w:pPr>
            <w:r w:rsidRPr="00477E2A">
              <w:rPr>
                <w:rFonts w:ascii="Arial" w:hAnsi="Arial" w:cs="Arial"/>
                <w:sz w:val="20"/>
                <w:szCs w:val="20"/>
              </w:rPr>
              <w:t xml:space="preserve">Acreditar formación y/o experiencia en metodologías de enseñanza virtual, diseño instruccional y formación por competencias. </w:t>
            </w:r>
          </w:p>
          <w:p w14:paraId="0FECC939" w14:textId="77777777" w:rsidR="0044728E" w:rsidRPr="00477E2A" w:rsidRDefault="0044728E" w:rsidP="0044728E">
            <w:pPr>
              <w:numPr>
                <w:ilvl w:val="0"/>
                <w:numId w:val="33"/>
              </w:numPr>
              <w:tabs>
                <w:tab w:val="num" w:pos="319"/>
                <w:tab w:val="left" w:pos="489"/>
              </w:tabs>
              <w:ind w:left="319" w:hanging="319"/>
              <w:contextualSpacing/>
              <w:jc w:val="both"/>
              <w:rPr>
                <w:rFonts w:ascii="Arial" w:hAnsi="Arial" w:cs="Arial"/>
                <w:sz w:val="20"/>
                <w:szCs w:val="20"/>
              </w:rPr>
            </w:pPr>
            <w:r w:rsidRPr="00477E2A">
              <w:rPr>
                <w:rFonts w:ascii="Arial" w:hAnsi="Arial" w:cs="Arial"/>
                <w:sz w:val="20"/>
                <w:szCs w:val="20"/>
              </w:rPr>
              <w:t>Demostrar conocimiento aplicado en modelos de calidad y excelencia organizacional</w:t>
            </w:r>
          </w:p>
          <w:p w14:paraId="09F038C5" w14:textId="77777777" w:rsidR="0044728E" w:rsidRPr="00477E2A" w:rsidRDefault="0044728E" w:rsidP="00A610B6">
            <w:pPr>
              <w:jc w:val="both"/>
              <w:rPr>
                <w:rFonts w:ascii="Arial" w:hAnsi="Arial" w:cs="Arial"/>
                <w:sz w:val="20"/>
                <w:szCs w:val="20"/>
              </w:rPr>
            </w:pPr>
          </w:p>
        </w:tc>
      </w:tr>
      <w:tr w:rsidR="0044728E" w:rsidRPr="00477E2A" w14:paraId="7540048A" w14:textId="77777777" w:rsidTr="00A610B6">
        <w:trPr>
          <w:trHeight w:val="20"/>
        </w:trPr>
        <w:tc>
          <w:tcPr>
            <w:tcW w:w="851" w:type="dxa"/>
            <w:vAlign w:val="center"/>
          </w:tcPr>
          <w:p w14:paraId="2FE880FA" w14:textId="77777777" w:rsidR="0044728E" w:rsidRPr="00477E2A" w:rsidRDefault="0044728E" w:rsidP="00A610B6">
            <w:pPr>
              <w:jc w:val="center"/>
              <w:rPr>
                <w:rFonts w:ascii="Arial" w:hAnsi="Arial" w:cs="Arial"/>
                <w:sz w:val="20"/>
                <w:szCs w:val="20"/>
                <w:lang w:val="en-US"/>
              </w:rPr>
            </w:pPr>
            <w:r w:rsidRPr="00477E2A">
              <w:rPr>
                <w:rFonts w:ascii="Arial" w:hAnsi="Arial" w:cs="Arial"/>
                <w:sz w:val="20"/>
                <w:szCs w:val="20"/>
                <w:lang w:val="en-US"/>
              </w:rPr>
              <w:t>7</w:t>
            </w:r>
          </w:p>
        </w:tc>
        <w:tc>
          <w:tcPr>
            <w:tcW w:w="9355" w:type="dxa"/>
            <w:vAlign w:val="center"/>
          </w:tcPr>
          <w:p w14:paraId="05A8B756" w14:textId="77777777" w:rsidR="0044728E" w:rsidRPr="00477E2A" w:rsidRDefault="0044728E" w:rsidP="00A610B6">
            <w:pPr>
              <w:tabs>
                <w:tab w:val="num" w:pos="720"/>
                <w:tab w:val="num" w:pos="1440"/>
              </w:tabs>
              <w:jc w:val="both"/>
              <w:rPr>
                <w:rFonts w:ascii="Arial" w:hAnsi="Arial" w:cs="Arial"/>
                <w:sz w:val="20"/>
                <w:szCs w:val="20"/>
              </w:rPr>
            </w:pPr>
            <w:r w:rsidRPr="00477E2A">
              <w:rPr>
                <w:rFonts w:ascii="Arial" w:hAnsi="Arial" w:cs="Arial"/>
                <w:sz w:val="20"/>
                <w:szCs w:val="20"/>
              </w:rPr>
              <w:t>El contratista deberá asegurar un intensidad y duración del curso mínimo, así:</w:t>
            </w:r>
          </w:p>
          <w:p w14:paraId="348E20C8" w14:textId="77777777" w:rsidR="0044728E" w:rsidRPr="00477E2A" w:rsidRDefault="0044728E" w:rsidP="00A610B6">
            <w:pPr>
              <w:tabs>
                <w:tab w:val="num" w:pos="720"/>
                <w:tab w:val="num" w:pos="1440"/>
              </w:tabs>
              <w:jc w:val="both"/>
              <w:rPr>
                <w:rFonts w:ascii="Arial" w:hAnsi="Arial" w:cs="Arial"/>
                <w:sz w:val="20"/>
                <w:szCs w:val="20"/>
              </w:rPr>
            </w:pPr>
            <w:r w:rsidRPr="00477E2A">
              <w:rPr>
                <w:rFonts w:ascii="Arial" w:hAnsi="Arial" w:cs="Arial"/>
                <w:sz w:val="20"/>
                <w:szCs w:val="20"/>
              </w:rPr>
              <w:t xml:space="preserve">Intensidad mínima: </w:t>
            </w:r>
            <w:r w:rsidRPr="00477E2A">
              <w:rPr>
                <w:rFonts w:ascii="Arial" w:hAnsi="Arial" w:cs="Arial"/>
                <w:b/>
                <w:bCs/>
                <w:sz w:val="20"/>
                <w:szCs w:val="20"/>
              </w:rPr>
              <w:t>90 horas</w:t>
            </w:r>
            <w:r w:rsidRPr="00477E2A">
              <w:rPr>
                <w:rFonts w:ascii="Arial" w:hAnsi="Arial" w:cs="Arial"/>
                <w:sz w:val="20"/>
                <w:szCs w:val="20"/>
              </w:rPr>
              <w:t xml:space="preserve"> </w:t>
            </w:r>
          </w:p>
          <w:p w14:paraId="4B8C5785" w14:textId="77777777" w:rsidR="0044728E" w:rsidRPr="00477E2A" w:rsidRDefault="0044728E" w:rsidP="00A610B6">
            <w:pPr>
              <w:tabs>
                <w:tab w:val="num" w:pos="720"/>
                <w:tab w:val="num" w:pos="1440"/>
              </w:tabs>
              <w:jc w:val="both"/>
              <w:rPr>
                <w:rFonts w:ascii="Arial" w:hAnsi="Arial" w:cs="Arial"/>
                <w:sz w:val="20"/>
                <w:szCs w:val="20"/>
              </w:rPr>
            </w:pPr>
            <w:r w:rsidRPr="00477E2A">
              <w:rPr>
                <w:rFonts w:ascii="Arial" w:hAnsi="Arial" w:cs="Arial"/>
                <w:sz w:val="20"/>
                <w:szCs w:val="20"/>
              </w:rPr>
              <w:t xml:space="preserve">Distribución: </w:t>
            </w:r>
          </w:p>
          <w:p w14:paraId="6206725D" w14:textId="77777777" w:rsidR="0044728E" w:rsidRPr="00477E2A" w:rsidRDefault="0044728E" w:rsidP="0044728E">
            <w:pPr>
              <w:numPr>
                <w:ilvl w:val="0"/>
                <w:numId w:val="34"/>
              </w:numPr>
              <w:tabs>
                <w:tab w:val="clear" w:pos="720"/>
                <w:tab w:val="num" w:pos="319"/>
                <w:tab w:val="num" w:pos="1440"/>
              </w:tabs>
              <w:ind w:left="319" w:hanging="319"/>
              <w:contextualSpacing/>
              <w:jc w:val="both"/>
              <w:rPr>
                <w:rFonts w:ascii="Arial" w:hAnsi="Arial" w:cs="Arial"/>
                <w:sz w:val="20"/>
                <w:szCs w:val="20"/>
              </w:rPr>
            </w:pPr>
            <w:r w:rsidRPr="00477E2A">
              <w:rPr>
                <w:rFonts w:ascii="Arial" w:hAnsi="Arial" w:cs="Arial"/>
                <w:sz w:val="20"/>
                <w:szCs w:val="20"/>
              </w:rPr>
              <w:t xml:space="preserve">Horas sincrónicas (clases en vivo) </w:t>
            </w:r>
          </w:p>
          <w:p w14:paraId="2C5E4CF4" w14:textId="77777777" w:rsidR="0044728E" w:rsidRPr="00477E2A" w:rsidRDefault="0044728E" w:rsidP="0044728E">
            <w:pPr>
              <w:numPr>
                <w:ilvl w:val="0"/>
                <w:numId w:val="34"/>
              </w:numPr>
              <w:tabs>
                <w:tab w:val="clear" w:pos="720"/>
                <w:tab w:val="num" w:pos="319"/>
                <w:tab w:val="num" w:pos="1440"/>
              </w:tabs>
              <w:ind w:left="319" w:hanging="319"/>
              <w:contextualSpacing/>
              <w:jc w:val="both"/>
              <w:rPr>
                <w:rFonts w:ascii="Arial" w:hAnsi="Arial" w:cs="Arial"/>
                <w:sz w:val="20"/>
                <w:szCs w:val="20"/>
              </w:rPr>
            </w:pPr>
            <w:r w:rsidRPr="00477E2A">
              <w:rPr>
                <w:rFonts w:ascii="Arial" w:hAnsi="Arial" w:cs="Arial"/>
                <w:sz w:val="20"/>
                <w:szCs w:val="20"/>
              </w:rPr>
              <w:t xml:space="preserve">Horas asincrónicas (trabajo autónomo) </w:t>
            </w:r>
          </w:p>
          <w:p w14:paraId="38BAE716" w14:textId="77777777" w:rsidR="0044728E" w:rsidRPr="00477E2A" w:rsidRDefault="0044728E" w:rsidP="00A610B6">
            <w:pPr>
              <w:tabs>
                <w:tab w:val="num" w:pos="720"/>
                <w:tab w:val="num" w:pos="1440"/>
              </w:tabs>
              <w:jc w:val="both"/>
              <w:rPr>
                <w:rFonts w:ascii="Arial" w:hAnsi="Arial" w:cs="Arial"/>
                <w:sz w:val="20"/>
                <w:szCs w:val="20"/>
              </w:rPr>
            </w:pPr>
            <w:r w:rsidRPr="00477E2A">
              <w:rPr>
                <w:rFonts w:ascii="Arial" w:hAnsi="Arial" w:cs="Arial"/>
                <w:sz w:val="20"/>
                <w:szCs w:val="20"/>
              </w:rPr>
              <w:t xml:space="preserve">Duración estimada: definida en cronograma aprobado por el Supervisor del contrato </w:t>
            </w:r>
          </w:p>
        </w:tc>
      </w:tr>
      <w:tr w:rsidR="0044728E" w:rsidRPr="00477E2A" w14:paraId="6C45563F" w14:textId="77777777" w:rsidTr="00A610B6">
        <w:trPr>
          <w:trHeight w:val="20"/>
        </w:trPr>
        <w:tc>
          <w:tcPr>
            <w:tcW w:w="851" w:type="dxa"/>
            <w:vAlign w:val="center"/>
          </w:tcPr>
          <w:p w14:paraId="33FB2243" w14:textId="77777777" w:rsidR="0044728E" w:rsidRPr="00477E2A" w:rsidRDefault="0044728E" w:rsidP="00A610B6">
            <w:pPr>
              <w:jc w:val="center"/>
              <w:rPr>
                <w:rFonts w:ascii="Arial" w:hAnsi="Arial" w:cs="Arial"/>
                <w:sz w:val="20"/>
                <w:szCs w:val="20"/>
                <w:lang w:val="en-US"/>
              </w:rPr>
            </w:pPr>
            <w:r w:rsidRPr="00477E2A">
              <w:rPr>
                <w:rFonts w:ascii="Arial" w:hAnsi="Arial" w:cs="Arial"/>
                <w:sz w:val="20"/>
                <w:szCs w:val="20"/>
                <w:lang w:val="en-US"/>
              </w:rPr>
              <w:t>8</w:t>
            </w:r>
          </w:p>
        </w:tc>
        <w:tc>
          <w:tcPr>
            <w:tcW w:w="9355" w:type="dxa"/>
            <w:vAlign w:val="center"/>
          </w:tcPr>
          <w:p w14:paraId="445E2F31" w14:textId="77777777" w:rsidR="0044728E" w:rsidRPr="00477E2A" w:rsidRDefault="0044728E" w:rsidP="00A610B6">
            <w:pPr>
              <w:tabs>
                <w:tab w:val="num" w:pos="720"/>
                <w:tab w:val="num" w:pos="1440"/>
              </w:tabs>
              <w:jc w:val="both"/>
              <w:rPr>
                <w:rFonts w:ascii="Arial" w:hAnsi="Arial" w:cs="Arial"/>
                <w:sz w:val="20"/>
                <w:szCs w:val="20"/>
              </w:rPr>
            </w:pPr>
            <w:r w:rsidRPr="00477E2A">
              <w:rPr>
                <w:rFonts w:ascii="Arial" w:hAnsi="Arial" w:cs="Arial"/>
                <w:sz w:val="20"/>
                <w:szCs w:val="20"/>
              </w:rPr>
              <w:t xml:space="preserve">El contratista deberá garantizar el programa estará dirigido a </w:t>
            </w:r>
            <w:r w:rsidRPr="00477E2A">
              <w:rPr>
                <w:rFonts w:ascii="Arial" w:hAnsi="Arial" w:cs="Arial"/>
                <w:b/>
                <w:bCs/>
                <w:sz w:val="20"/>
                <w:szCs w:val="20"/>
              </w:rPr>
              <w:t>Veinte (20) Funcionarios administrativos</w:t>
            </w:r>
            <w:r w:rsidRPr="00477E2A">
              <w:rPr>
                <w:rFonts w:ascii="Arial" w:hAnsi="Arial" w:cs="Arial"/>
                <w:sz w:val="20"/>
                <w:szCs w:val="20"/>
              </w:rPr>
              <w:t xml:space="preserve"> de los Liceos del Ejército Nacional.</w:t>
            </w:r>
          </w:p>
        </w:tc>
      </w:tr>
    </w:tbl>
    <w:p w14:paraId="3B0A9ADC" w14:textId="77777777" w:rsidR="0044728E" w:rsidRPr="00477E2A" w:rsidRDefault="0044728E" w:rsidP="0044728E">
      <w:pPr>
        <w:ind w:right="-1227"/>
        <w:rPr>
          <w:rFonts w:ascii="Arial" w:hAnsi="Arial" w:cs="Arial"/>
          <w:b/>
          <w:sz w:val="20"/>
          <w:szCs w:val="20"/>
        </w:rPr>
      </w:pPr>
    </w:p>
    <w:p w14:paraId="20E3BA06" w14:textId="77777777" w:rsidR="0044728E" w:rsidRPr="00477E2A" w:rsidRDefault="0044728E" w:rsidP="0044728E">
      <w:pPr>
        <w:widowControl w:val="0"/>
        <w:suppressAutoHyphens/>
        <w:autoSpaceDN w:val="0"/>
        <w:ind w:left="-284"/>
        <w:jc w:val="both"/>
        <w:textAlignment w:val="baseline"/>
        <w:rPr>
          <w:rFonts w:ascii="Arial" w:hAnsi="Arial" w:cs="Arial"/>
          <w:b/>
          <w:color w:val="000000"/>
          <w:sz w:val="20"/>
          <w:szCs w:val="20"/>
        </w:rPr>
      </w:pPr>
      <w:r w:rsidRPr="00477E2A">
        <w:rPr>
          <w:rFonts w:ascii="Arial" w:hAnsi="Arial" w:cs="Arial"/>
          <w:b/>
          <w:color w:val="000000"/>
          <w:sz w:val="20"/>
          <w:szCs w:val="20"/>
        </w:rPr>
        <w:t xml:space="preserve">ITEM 2. PRESTACION DEL SERVICIO VIRTUAL DE CAPACITACION EN OFIMATICA CON APOYO DE LA INTELIGENCIA ARTIFICIAL (IA) ORIENTADO AL FORTALECIMIENTO DE LAS CAPACIDADES PARA EL USO ESTRATÉGICO, EFICIENTE E INNOVADOR DE HERRAMIENTAS DIGITALES APLICADAS A LA GESTIÓN INSTITUCIONAL, PARA PERSONAL DE PLANTA  DE LOS LICEOS DEL EJERCITO  </w:t>
      </w:r>
    </w:p>
    <w:p w14:paraId="5B643253" w14:textId="77777777" w:rsidR="0044728E" w:rsidRPr="00477E2A" w:rsidRDefault="0044728E" w:rsidP="0044728E">
      <w:pPr>
        <w:widowControl w:val="0"/>
        <w:suppressAutoHyphens/>
        <w:autoSpaceDN w:val="0"/>
        <w:ind w:left="-284"/>
        <w:jc w:val="both"/>
        <w:textAlignment w:val="baseline"/>
        <w:rPr>
          <w:rFonts w:ascii="Arial" w:hAnsi="Arial" w:cs="Arial"/>
          <w:b/>
          <w:color w:val="000000"/>
          <w:sz w:val="20"/>
          <w:szCs w:val="20"/>
        </w:rPr>
      </w:pPr>
    </w:p>
    <w:p w14:paraId="623D37ED" w14:textId="77777777" w:rsidR="0044728E" w:rsidRPr="00477E2A" w:rsidRDefault="0044728E" w:rsidP="0044728E">
      <w:pPr>
        <w:widowControl w:val="0"/>
        <w:suppressAutoHyphens/>
        <w:autoSpaceDN w:val="0"/>
        <w:jc w:val="both"/>
        <w:textAlignment w:val="baseline"/>
        <w:rPr>
          <w:rFonts w:ascii="Arial" w:hAnsi="Arial" w:cs="Arial"/>
          <w:bCs/>
          <w:color w:val="000000"/>
          <w:sz w:val="20"/>
          <w:szCs w:val="20"/>
        </w:rPr>
      </w:pPr>
      <w:r w:rsidRPr="00477E2A">
        <w:rPr>
          <w:rFonts w:ascii="Arial" w:hAnsi="Arial" w:cs="Arial"/>
          <w:b/>
          <w:color w:val="000000"/>
          <w:sz w:val="20"/>
          <w:szCs w:val="20"/>
        </w:rPr>
        <w:t xml:space="preserve">ESPECIFICACIONES TÉCNICAS DE OBLIGATORIO CUMPLIMIENTO </w:t>
      </w:r>
    </w:p>
    <w:p w14:paraId="61976AB1" w14:textId="77777777" w:rsidR="0044728E" w:rsidRPr="00477E2A" w:rsidRDefault="0044728E" w:rsidP="0044728E">
      <w:pPr>
        <w:widowControl w:val="0"/>
        <w:suppressAutoHyphens/>
        <w:autoSpaceDN w:val="0"/>
        <w:jc w:val="both"/>
        <w:textAlignment w:val="baseline"/>
        <w:rPr>
          <w:rFonts w:ascii="Arial" w:hAnsi="Arial" w:cs="Arial"/>
          <w:bCs/>
          <w:color w:val="000000"/>
          <w:sz w:val="20"/>
          <w:szCs w:val="20"/>
        </w:rPr>
      </w:pPr>
    </w:p>
    <w:tbl>
      <w:tblPr>
        <w:tblW w:w="9391"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
        <w:gridCol w:w="9052"/>
      </w:tblGrid>
      <w:tr w:rsidR="0044728E" w:rsidRPr="00477E2A" w14:paraId="0AB4F173" w14:textId="77777777" w:rsidTr="00A610B6">
        <w:tc>
          <w:tcPr>
            <w:tcW w:w="339" w:type="dxa"/>
            <w:tcBorders>
              <w:top w:val="single" w:sz="4" w:space="0" w:color="auto"/>
              <w:left w:val="single" w:sz="4" w:space="0" w:color="auto"/>
              <w:bottom w:val="single" w:sz="4" w:space="0" w:color="auto"/>
              <w:right w:val="single" w:sz="4" w:space="0" w:color="auto"/>
            </w:tcBorders>
            <w:vAlign w:val="center"/>
            <w:hideMark/>
          </w:tcPr>
          <w:p w14:paraId="08E50236"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1</w:t>
            </w:r>
          </w:p>
        </w:tc>
        <w:tc>
          <w:tcPr>
            <w:tcW w:w="9052" w:type="dxa"/>
            <w:tcBorders>
              <w:top w:val="single" w:sz="4" w:space="0" w:color="auto"/>
              <w:left w:val="single" w:sz="4" w:space="0" w:color="auto"/>
              <w:bottom w:val="single" w:sz="4" w:space="0" w:color="auto"/>
              <w:right w:val="single" w:sz="4" w:space="0" w:color="auto"/>
            </w:tcBorders>
            <w:vAlign w:val="bottom"/>
            <w:hideMark/>
          </w:tcPr>
          <w:p w14:paraId="54929966"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El programa deberá demostrar alineación con:</w:t>
            </w:r>
          </w:p>
          <w:p w14:paraId="1713B859" w14:textId="77777777" w:rsidR="0044728E" w:rsidRPr="00477E2A" w:rsidRDefault="0044728E" w:rsidP="0044728E">
            <w:pPr>
              <w:widowControl w:val="0"/>
              <w:numPr>
                <w:ilvl w:val="0"/>
                <w:numId w:val="35"/>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Fortalecimiento del pensamiento crítico.</w:t>
            </w:r>
          </w:p>
          <w:p w14:paraId="6A93DD16" w14:textId="77777777" w:rsidR="0044728E" w:rsidRPr="00477E2A" w:rsidRDefault="0044728E" w:rsidP="0044728E">
            <w:pPr>
              <w:widowControl w:val="0"/>
              <w:numPr>
                <w:ilvl w:val="0"/>
                <w:numId w:val="35"/>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Innovación y transformación digital.</w:t>
            </w:r>
          </w:p>
          <w:p w14:paraId="45957C05" w14:textId="77777777" w:rsidR="0044728E" w:rsidRPr="00477E2A" w:rsidRDefault="0044728E" w:rsidP="0044728E">
            <w:pPr>
              <w:widowControl w:val="0"/>
              <w:numPr>
                <w:ilvl w:val="0"/>
                <w:numId w:val="35"/>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Transferencia a la práctica pedagógica.</w:t>
            </w:r>
          </w:p>
          <w:p w14:paraId="12C39C4B" w14:textId="77777777" w:rsidR="0044728E" w:rsidRPr="00477E2A" w:rsidRDefault="0044728E" w:rsidP="0044728E">
            <w:pPr>
              <w:widowControl w:val="0"/>
              <w:numPr>
                <w:ilvl w:val="0"/>
                <w:numId w:val="35"/>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Mejora de resultados académicos.</w:t>
            </w:r>
          </w:p>
          <w:p w14:paraId="754F9FDE"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r w:rsidRPr="00477E2A">
              <w:rPr>
                <w:rFonts w:ascii="Arial" w:hAnsi="Arial" w:cs="Arial"/>
                <w:bCs/>
                <w:i/>
                <w:iCs/>
                <w:color w:val="000000"/>
                <w:sz w:val="20"/>
                <w:szCs w:val="20"/>
                <w:u w:val="single"/>
              </w:rPr>
              <w:lastRenderedPageBreak/>
              <w:t>Dicha información se debe entregar en medio digital en brochure físico a la institución que de fe de la forma como se trabajará esta alienación.</w:t>
            </w:r>
          </w:p>
        </w:tc>
      </w:tr>
      <w:tr w:rsidR="0044728E" w:rsidRPr="00477E2A" w14:paraId="4EACE258" w14:textId="77777777" w:rsidTr="00A610B6">
        <w:tc>
          <w:tcPr>
            <w:tcW w:w="339" w:type="dxa"/>
            <w:tcBorders>
              <w:top w:val="single" w:sz="4" w:space="0" w:color="auto"/>
              <w:left w:val="single" w:sz="4" w:space="0" w:color="auto"/>
              <w:bottom w:val="single" w:sz="4" w:space="0" w:color="auto"/>
              <w:right w:val="single" w:sz="4" w:space="0" w:color="auto"/>
            </w:tcBorders>
            <w:vAlign w:val="center"/>
            <w:hideMark/>
          </w:tcPr>
          <w:p w14:paraId="5A9F8E89"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lastRenderedPageBreak/>
              <w:t>2</w:t>
            </w:r>
          </w:p>
        </w:tc>
        <w:tc>
          <w:tcPr>
            <w:tcW w:w="9052" w:type="dxa"/>
            <w:tcBorders>
              <w:top w:val="single" w:sz="4" w:space="0" w:color="auto"/>
              <w:left w:val="single" w:sz="4" w:space="0" w:color="auto"/>
              <w:bottom w:val="single" w:sz="4" w:space="0" w:color="auto"/>
              <w:right w:val="single" w:sz="4" w:space="0" w:color="auto"/>
            </w:tcBorders>
            <w:vAlign w:val="bottom"/>
            <w:hideMark/>
          </w:tcPr>
          <w:p w14:paraId="362BFBBB"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Requisitos tecnológicos: Plataforma virtual funcional, accesibilidad desde Colombia, 95% de disponibilidad mínima del servicio y protección de datos de usuarios.</w:t>
            </w:r>
          </w:p>
          <w:p w14:paraId="5065063B"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r w:rsidRPr="00477E2A">
              <w:rPr>
                <w:rFonts w:ascii="Arial" w:hAnsi="Arial" w:cs="Arial"/>
                <w:bCs/>
                <w:i/>
                <w:iCs/>
                <w:color w:val="000000"/>
                <w:sz w:val="20"/>
                <w:szCs w:val="20"/>
                <w:u w:val="single"/>
              </w:rPr>
              <w:t>Dicha información se debe entregar en medio digital en brochure físico a la institución que, de fe de la plataforma, su usabilidad y la protección de datos.</w:t>
            </w:r>
          </w:p>
        </w:tc>
      </w:tr>
      <w:tr w:rsidR="0044728E" w:rsidRPr="00477E2A" w14:paraId="0587CA00" w14:textId="77777777" w:rsidTr="00A610B6">
        <w:tc>
          <w:tcPr>
            <w:tcW w:w="339" w:type="dxa"/>
            <w:tcBorders>
              <w:top w:val="single" w:sz="4" w:space="0" w:color="auto"/>
              <w:left w:val="single" w:sz="4" w:space="0" w:color="auto"/>
              <w:bottom w:val="single" w:sz="4" w:space="0" w:color="auto"/>
              <w:right w:val="single" w:sz="4" w:space="0" w:color="auto"/>
            </w:tcBorders>
            <w:vAlign w:val="center"/>
            <w:hideMark/>
          </w:tcPr>
          <w:p w14:paraId="59742CCC"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3</w:t>
            </w:r>
          </w:p>
        </w:tc>
        <w:tc>
          <w:tcPr>
            <w:tcW w:w="9052" w:type="dxa"/>
            <w:tcBorders>
              <w:top w:val="single" w:sz="4" w:space="0" w:color="auto"/>
              <w:left w:val="single" w:sz="4" w:space="0" w:color="auto"/>
              <w:bottom w:val="single" w:sz="4" w:space="0" w:color="auto"/>
              <w:right w:val="single" w:sz="4" w:space="0" w:color="auto"/>
            </w:tcBorders>
            <w:vAlign w:val="bottom"/>
            <w:hideMark/>
          </w:tcPr>
          <w:p w14:paraId="58E77E5A"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El programa deberá incluir:</w:t>
            </w:r>
          </w:p>
          <w:p w14:paraId="43E72048" w14:textId="77777777" w:rsidR="0044728E" w:rsidRPr="00477E2A" w:rsidRDefault="0044728E" w:rsidP="0044728E">
            <w:pPr>
              <w:widowControl w:val="0"/>
              <w:numPr>
                <w:ilvl w:val="0"/>
                <w:numId w:val="36"/>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Evaluación de aprendizaje del personal administrativo. </w:t>
            </w:r>
          </w:p>
          <w:p w14:paraId="14CE3EFA" w14:textId="77777777" w:rsidR="0044728E" w:rsidRPr="00477E2A" w:rsidRDefault="0044728E" w:rsidP="0044728E">
            <w:pPr>
              <w:widowControl w:val="0"/>
              <w:numPr>
                <w:ilvl w:val="0"/>
                <w:numId w:val="36"/>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Seguimiento al progreso. </w:t>
            </w:r>
          </w:p>
          <w:p w14:paraId="4752C7F9" w14:textId="77777777" w:rsidR="0044728E" w:rsidRPr="00477E2A" w:rsidRDefault="0044728E" w:rsidP="0044728E">
            <w:pPr>
              <w:widowControl w:val="0"/>
              <w:numPr>
                <w:ilvl w:val="0"/>
                <w:numId w:val="36"/>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Indicadores de cumplimiento (asistencia, participación, aprobación).</w:t>
            </w:r>
          </w:p>
          <w:p w14:paraId="4DCE7C6A"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r w:rsidRPr="00477E2A">
              <w:rPr>
                <w:rFonts w:ascii="Arial" w:hAnsi="Arial" w:cs="Arial"/>
                <w:bCs/>
                <w:i/>
                <w:iCs/>
                <w:color w:val="000000"/>
                <w:sz w:val="20"/>
                <w:szCs w:val="20"/>
                <w:u w:val="single"/>
              </w:rPr>
              <w:t>Dicha información se debe entregar en medio digital en brochure físico a la institución que de fe de estos componentes.</w:t>
            </w:r>
          </w:p>
        </w:tc>
      </w:tr>
      <w:tr w:rsidR="0044728E" w:rsidRPr="00477E2A" w14:paraId="673D3079" w14:textId="77777777" w:rsidTr="00A610B6">
        <w:tc>
          <w:tcPr>
            <w:tcW w:w="339" w:type="dxa"/>
            <w:tcBorders>
              <w:top w:val="single" w:sz="4" w:space="0" w:color="auto"/>
              <w:left w:val="single" w:sz="4" w:space="0" w:color="auto"/>
              <w:bottom w:val="single" w:sz="4" w:space="0" w:color="auto"/>
              <w:right w:val="single" w:sz="4" w:space="0" w:color="auto"/>
            </w:tcBorders>
            <w:vAlign w:val="center"/>
            <w:hideMark/>
          </w:tcPr>
          <w:p w14:paraId="455D0D29"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4</w:t>
            </w:r>
          </w:p>
        </w:tc>
        <w:tc>
          <w:tcPr>
            <w:tcW w:w="9052" w:type="dxa"/>
            <w:tcBorders>
              <w:top w:val="single" w:sz="4" w:space="0" w:color="auto"/>
              <w:left w:val="single" w:sz="4" w:space="0" w:color="auto"/>
              <w:bottom w:val="single" w:sz="4" w:space="0" w:color="auto"/>
              <w:right w:val="single" w:sz="4" w:space="0" w:color="auto"/>
            </w:tcBorders>
            <w:vAlign w:val="bottom"/>
            <w:hideMark/>
          </w:tcPr>
          <w:p w14:paraId="1DCEA95A"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El contratista deberá garantizar: aplicación directa en oficina y desarrollo de un producto final (ej. proyecto o estrategia solución a un problema del entorno del administrativo).</w:t>
            </w:r>
          </w:p>
          <w:p w14:paraId="1C4391CD"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r w:rsidRPr="00477E2A">
              <w:rPr>
                <w:rFonts w:ascii="Arial" w:hAnsi="Arial" w:cs="Arial"/>
                <w:bCs/>
                <w:i/>
                <w:iCs/>
                <w:color w:val="000000"/>
                <w:sz w:val="20"/>
                <w:szCs w:val="20"/>
                <w:u w:val="single"/>
              </w:rPr>
              <w:t>Dicha información se debe entregar en medio digital en brochure físico a la institución que de fe de la forma como se garantizará esta metodología.</w:t>
            </w:r>
          </w:p>
        </w:tc>
      </w:tr>
      <w:tr w:rsidR="0044728E" w:rsidRPr="00477E2A" w14:paraId="15BFF005" w14:textId="77777777" w:rsidTr="00A610B6">
        <w:tc>
          <w:tcPr>
            <w:tcW w:w="339" w:type="dxa"/>
            <w:tcBorders>
              <w:top w:val="single" w:sz="4" w:space="0" w:color="auto"/>
              <w:left w:val="single" w:sz="4" w:space="0" w:color="auto"/>
              <w:bottom w:val="single" w:sz="4" w:space="0" w:color="auto"/>
              <w:right w:val="single" w:sz="4" w:space="0" w:color="auto"/>
            </w:tcBorders>
            <w:vAlign w:val="center"/>
            <w:hideMark/>
          </w:tcPr>
          <w:p w14:paraId="31798B58"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5</w:t>
            </w:r>
          </w:p>
        </w:tc>
        <w:tc>
          <w:tcPr>
            <w:tcW w:w="9052" w:type="dxa"/>
            <w:tcBorders>
              <w:top w:val="single" w:sz="4" w:space="0" w:color="auto"/>
              <w:left w:val="single" w:sz="4" w:space="0" w:color="auto"/>
              <w:bottom w:val="single" w:sz="4" w:space="0" w:color="auto"/>
              <w:right w:val="single" w:sz="4" w:space="0" w:color="auto"/>
            </w:tcBorders>
            <w:vAlign w:val="bottom"/>
          </w:tcPr>
          <w:p w14:paraId="1EE36C56"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p>
        </w:tc>
      </w:tr>
      <w:tr w:rsidR="0044728E" w:rsidRPr="00477E2A" w14:paraId="1B65F5AE" w14:textId="77777777" w:rsidTr="00A610B6">
        <w:tc>
          <w:tcPr>
            <w:tcW w:w="339" w:type="dxa"/>
            <w:tcBorders>
              <w:top w:val="single" w:sz="4" w:space="0" w:color="auto"/>
              <w:left w:val="single" w:sz="4" w:space="0" w:color="auto"/>
              <w:bottom w:val="single" w:sz="4" w:space="0" w:color="auto"/>
              <w:right w:val="single" w:sz="4" w:space="0" w:color="auto"/>
            </w:tcBorders>
            <w:vAlign w:val="center"/>
            <w:hideMark/>
          </w:tcPr>
          <w:p w14:paraId="7F679BF2"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6</w:t>
            </w:r>
          </w:p>
        </w:tc>
        <w:tc>
          <w:tcPr>
            <w:tcW w:w="9052" w:type="dxa"/>
            <w:tcBorders>
              <w:top w:val="single" w:sz="4" w:space="0" w:color="auto"/>
              <w:left w:val="single" w:sz="4" w:space="0" w:color="auto"/>
              <w:bottom w:val="single" w:sz="4" w:space="0" w:color="auto"/>
              <w:right w:val="single" w:sz="4" w:space="0" w:color="auto"/>
            </w:tcBorders>
            <w:vAlign w:val="bottom"/>
            <w:hideMark/>
          </w:tcPr>
          <w:p w14:paraId="44D69298"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El contratista deberá entregar como mínimo:</w:t>
            </w:r>
          </w:p>
          <w:p w14:paraId="76C29879" w14:textId="77777777" w:rsidR="0044728E" w:rsidRPr="00477E2A" w:rsidRDefault="0044728E" w:rsidP="0044728E">
            <w:pPr>
              <w:widowControl w:val="0"/>
              <w:numPr>
                <w:ilvl w:val="0"/>
                <w:numId w:val="37"/>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Plan académico del programa </w:t>
            </w:r>
          </w:p>
          <w:p w14:paraId="22605032" w14:textId="77777777" w:rsidR="0044728E" w:rsidRPr="00477E2A" w:rsidRDefault="0044728E" w:rsidP="0044728E">
            <w:pPr>
              <w:widowControl w:val="0"/>
              <w:numPr>
                <w:ilvl w:val="0"/>
                <w:numId w:val="37"/>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Cronograma de ejecución </w:t>
            </w:r>
          </w:p>
          <w:p w14:paraId="63F159EA" w14:textId="77777777" w:rsidR="0044728E" w:rsidRPr="00477E2A" w:rsidRDefault="0044728E" w:rsidP="0044728E">
            <w:pPr>
              <w:widowControl w:val="0"/>
              <w:numPr>
                <w:ilvl w:val="0"/>
                <w:numId w:val="37"/>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Material pedagógico digital </w:t>
            </w:r>
          </w:p>
          <w:p w14:paraId="3D135859" w14:textId="77777777" w:rsidR="0044728E" w:rsidRPr="00477E2A" w:rsidRDefault="0044728E" w:rsidP="0044728E">
            <w:pPr>
              <w:widowControl w:val="0"/>
              <w:numPr>
                <w:ilvl w:val="0"/>
                <w:numId w:val="37"/>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Registro de asistencia y participación </w:t>
            </w:r>
          </w:p>
          <w:p w14:paraId="2A312F37" w14:textId="77777777" w:rsidR="0044728E" w:rsidRPr="00477E2A" w:rsidRDefault="0044728E" w:rsidP="0044728E">
            <w:pPr>
              <w:widowControl w:val="0"/>
              <w:numPr>
                <w:ilvl w:val="0"/>
                <w:numId w:val="37"/>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Informe de avance </w:t>
            </w:r>
          </w:p>
          <w:p w14:paraId="3BED2580" w14:textId="77777777" w:rsidR="0044728E" w:rsidRPr="00477E2A" w:rsidRDefault="0044728E" w:rsidP="0044728E">
            <w:pPr>
              <w:widowControl w:val="0"/>
              <w:numPr>
                <w:ilvl w:val="0"/>
                <w:numId w:val="37"/>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Informe final de ejecución </w:t>
            </w:r>
          </w:p>
          <w:p w14:paraId="13C47525" w14:textId="77777777" w:rsidR="0044728E" w:rsidRPr="00477E2A" w:rsidRDefault="0044728E" w:rsidP="0044728E">
            <w:pPr>
              <w:widowControl w:val="0"/>
              <w:numPr>
                <w:ilvl w:val="0"/>
                <w:numId w:val="37"/>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Certificación de participación para el personal que cumplan requisitos </w:t>
            </w:r>
          </w:p>
          <w:p w14:paraId="72CED784" w14:textId="77777777" w:rsidR="0044728E" w:rsidRPr="00477E2A" w:rsidRDefault="0044728E" w:rsidP="0044728E">
            <w:pPr>
              <w:widowControl w:val="0"/>
              <w:numPr>
                <w:ilvl w:val="0"/>
                <w:numId w:val="37"/>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Producto final por participante administrativo (estrategia pedagógica aplicada) </w:t>
            </w:r>
          </w:p>
          <w:p w14:paraId="042EE34F" w14:textId="77777777" w:rsidR="0044728E" w:rsidRPr="00477E2A" w:rsidRDefault="0044728E" w:rsidP="0044728E">
            <w:pPr>
              <w:widowControl w:val="0"/>
              <w:numPr>
                <w:ilvl w:val="0"/>
                <w:numId w:val="38"/>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Informe de articulación del Ciclo de Kolb y los estilos de aprendizaje en cada módulo del programa</w:t>
            </w:r>
          </w:p>
          <w:p w14:paraId="15D30706" w14:textId="77777777" w:rsidR="0044728E" w:rsidRPr="00477E2A" w:rsidRDefault="0044728E" w:rsidP="0044728E">
            <w:pPr>
              <w:widowControl w:val="0"/>
              <w:numPr>
                <w:ilvl w:val="0"/>
                <w:numId w:val="38"/>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Evidencia de implementación de dispositivos pedagógicos de “Seres con Propósito” (bitácoras reflexivas, registros de pausas, cartas no enviadas)</w:t>
            </w:r>
          </w:p>
          <w:p w14:paraId="5BC122EE"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r w:rsidRPr="00477E2A">
              <w:rPr>
                <w:rFonts w:ascii="Arial" w:hAnsi="Arial" w:cs="Arial"/>
                <w:bCs/>
                <w:i/>
                <w:iCs/>
                <w:color w:val="000000"/>
                <w:sz w:val="20"/>
                <w:szCs w:val="20"/>
                <w:u w:val="single"/>
              </w:rPr>
              <w:t>Dicha información se debe entregar en medio digital en documento a la institución que de fe de la forma como se garantizará estos componentes.</w:t>
            </w:r>
          </w:p>
        </w:tc>
      </w:tr>
      <w:tr w:rsidR="0044728E" w:rsidRPr="00477E2A" w14:paraId="05B6BA2A" w14:textId="77777777" w:rsidTr="00A610B6">
        <w:tc>
          <w:tcPr>
            <w:tcW w:w="339" w:type="dxa"/>
            <w:tcBorders>
              <w:top w:val="single" w:sz="4" w:space="0" w:color="auto"/>
              <w:left w:val="single" w:sz="4" w:space="0" w:color="auto"/>
              <w:bottom w:val="single" w:sz="4" w:space="0" w:color="auto"/>
              <w:right w:val="single" w:sz="4" w:space="0" w:color="auto"/>
            </w:tcBorders>
            <w:vAlign w:val="center"/>
            <w:hideMark/>
          </w:tcPr>
          <w:p w14:paraId="318ED94C"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7</w:t>
            </w:r>
          </w:p>
        </w:tc>
        <w:tc>
          <w:tcPr>
            <w:tcW w:w="9052" w:type="dxa"/>
            <w:tcBorders>
              <w:top w:val="single" w:sz="4" w:space="0" w:color="auto"/>
              <w:left w:val="single" w:sz="4" w:space="0" w:color="auto"/>
              <w:bottom w:val="single" w:sz="4" w:space="0" w:color="auto"/>
              <w:right w:val="single" w:sz="4" w:space="0" w:color="auto"/>
            </w:tcBorders>
            <w:vAlign w:val="bottom"/>
          </w:tcPr>
          <w:p w14:paraId="5032FE38"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Los siete módulos del programa, cada uno de acuerdo con las horas indicadas, para un total de ciento veinte (120) horas, se desarrollan bajo una misma estructura metodológica de aprendizaje experiencial. En cada módulo, los contenidos se recorren de forma ascendente y en espiral a través de las cuatro fases del Ciclo de Kolb —Experiencia Concreta, Observación Reflexiva, Conceptualización Abstracta y Experimentación Activa—, de manera que lo aprendido se aplique progresivamente con mayor autonomía y profundidad en el aula. Los módulos y subtemas para desarrollar durante el curso son:</w:t>
            </w:r>
          </w:p>
          <w:p w14:paraId="4F4F7A5E"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p>
          <w:p w14:paraId="371641B0"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lang w:val="es-MX"/>
              </w:rPr>
            </w:pPr>
            <w:r w:rsidRPr="00477E2A">
              <w:rPr>
                <w:rFonts w:ascii="Arial" w:hAnsi="Arial" w:cs="Arial"/>
                <w:bCs/>
                <w:color w:val="000000"/>
                <w:sz w:val="20"/>
                <w:szCs w:val="20"/>
                <w:lang w:val="es-MX"/>
              </w:rPr>
              <w:t xml:space="preserve">MÓDULO 1. </w:t>
            </w:r>
            <w:r w:rsidRPr="00477E2A">
              <w:rPr>
                <w:rFonts w:ascii="Arial" w:hAnsi="Arial" w:cs="Arial"/>
                <w:bCs/>
                <w:color w:val="000000"/>
                <w:sz w:val="20"/>
                <w:szCs w:val="20"/>
              </w:rPr>
              <w:t>Transformación Digital e Inteligencia Artificial Aplicada a la Gestión Administrativa (15H)</w:t>
            </w:r>
          </w:p>
          <w:p w14:paraId="6BE2D919" w14:textId="77777777" w:rsidR="0044728E" w:rsidRPr="00477E2A" w:rsidRDefault="0044728E" w:rsidP="0044728E">
            <w:pPr>
              <w:widowControl w:val="0"/>
              <w:numPr>
                <w:ilvl w:val="0"/>
                <w:numId w:val="39"/>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Evolución de la transformación digital en las organizaciones. </w:t>
            </w:r>
          </w:p>
          <w:p w14:paraId="78AF7DF4" w14:textId="77777777" w:rsidR="0044728E" w:rsidRPr="00477E2A" w:rsidRDefault="0044728E" w:rsidP="0044728E">
            <w:pPr>
              <w:widowControl w:val="0"/>
              <w:numPr>
                <w:ilvl w:val="0"/>
                <w:numId w:val="39"/>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Conceptos fundamentales de inteligencia artificial. </w:t>
            </w:r>
          </w:p>
          <w:p w14:paraId="7F7FECCD" w14:textId="77777777" w:rsidR="0044728E" w:rsidRPr="00477E2A" w:rsidRDefault="0044728E" w:rsidP="0044728E">
            <w:pPr>
              <w:widowControl w:val="0"/>
              <w:numPr>
                <w:ilvl w:val="0"/>
                <w:numId w:val="39"/>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Inteligencia artificial aplicada a procesos administrativos y educativos. </w:t>
            </w:r>
          </w:p>
          <w:p w14:paraId="69AC7BB7" w14:textId="77777777" w:rsidR="0044728E" w:rsidRPr="00477E2A" w:rsidRDefault="0044728E" w:rsidP="0044728E">
            <w:pPr>
              <w:widowControl w:val="0"/>
              <w:numPr>
                <w:ilvl w:val="0"/>
                <w:numId w:val="39"/>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Tendencias tecnológicas en gestión institucional. </w:t>
            </w:r>
          </w:p>
          <w:p w14:paraId="19131671" w14:textId="77777777" w:rsidR="0044728E" w:rsidRPr="00477E2A" w:rsidRDefault="0044728E" w:rsidP="0044728E">
            <w:pPr>
              <w:widowControl w:val="0"/>
              <w:numPr>
                <w:ilvl w:val="0"/>
                <w:numId w:val="39"/>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Automatización inteligente de tareas. </w:t>
            </w:r>
          </w:p>
          <w:p w14:paraId="0C50A34D" w14:textId="77777777" w:rsidR="0044728E" w:rsidRPr="00477E2A" w:rsidRDefault="0044728E" w:rsidP="0044728E">
            <w:pPr>
              <w:widowControl w:val="0"/>
              <w:numPr>
                <w:ilvl w:val="0"/>
                <w:numId w:val="39"/>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IA generativa aplicada a la productividad.</w:t>
            </w:r>
          </w:p>
          <w:p w14:paraId="0C9587EF" w14:textId="77777777" w:rsidR="0044728E" w:rsidRPr="00477E2A" w:rsidRDefault="0044728E" w:rsidP="0044728E">
            <w:pPr>
              <w:widowControl w:val="0"/>
              <w:numPr>
                <w:ilvl w:val="0"/>
                <w:numId w:val="39"/>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Riesgos, desafíos y oportunidades de la IA en instituciones educativas. </w:t>
            </w:r>
          </w:p>
          <w:p w14:paraId="5F8C8FD3" w14:textId="77777777" w:rsidR="0044728E" w:rsidRPr="00477E2A" w:rsidRDefault="0044728E" w:rsidP="0044728E">
            <w:pPr>
              <w:widowControl w:val="0"/>
              <w:numPr>
                <w:ilvl w:val="0"/>
                <w:numId w:val="39"/>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Uso ético, responsable y seguro de la inteligencia artificial. </w:t>
            </w:r>
          </w:p>
          <w:p w14:paraId="2E766DBE" w14:textId="77777777" w:rsidR="0044728E" w:rsidRPr="00477E2A" w:rsidRDefault="0044728E" w:rsidP="0044728E">
            <w:pPr>
              <w:widowControl w:val="0"/>
              <w:numPr>
                <w:ilvl w:val="0"/>
                <w:numId w:val="39"/>
              </w:numPr>
              <w:suppressAutoHyphens/>
              <w:autoSpaceDN w:val="0"/>
              <w:jc w:val="both"/>
              <w:textAlignment w:val="baseline"/>
              <w:rPr>
                <w:rFonts w:ascii="Arial" w:hAnsi="Arial" w:cs="Arial"/>
                <w:bCs/>
                <w:color w:val="000000"/>
                <w:sz w:val="20"/>
                <w:szCs w:val="20"/>
                <w:lang w:val="es-MX"/>
              </w:rPr>
            </w:pPr>
            <w:r w:rsidRPr="00477E2A">
              <w:rPr>
                <w:rFonts w:ascii="Arial" w:hAnsi="Arial" w:cs="Arial"/>
                <w:bCs/>
                <w:color w:val="000000"/>
                <w:sz w:val="20"/>
                <w:szCs w:val="20"/>
              </w:rPr>
              <w:t>Protección de datos y manejo responsable de la información.</w:t>
            </w:r>
          </w:p>
          <w:p w14:paraId="105CCE92"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lang w:val="es-MX"/>
              </w:rPr>
            </w:pPr>
          </w:p>
          <w:p w14:paraId="536D6186"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lang w:val="es-MX"/>
              </w:rPr>
            </w:pPr>
            <w:r w:rsidRPr="00477E2A">
              <w:rPr>
                <w:rFonts w:ascii="Arial" w:hAnsi="Arial" w:cs="Arial"/>
                <w:bCs/>
                <w:color w:val="000000"/>
                <w:sz w:val="20"/>
                <w:szCs w:val="20"/>
                <w:lang w:val="es-MX"/>
              </w:rPr>
              <w:t xml:space="preserve">MÓDULO 2. </w:t>
            </w:r>
            <w:r w:rsidRPr="00477E2A">
              <w:rPr>
                <w:rFonts w:ascii="Arial" w:hAnsi="Arial" w:cs="Arial"/>
                <w:bCs/>
                <w:color w:val="000000"/>
                <w:sz w:val="20"/>
                <w:szCs w:val="20"/>
              </w:rPr>
              <w:t>Herramientas Ofimáticas Inteligentes para la Gestión Documental</w:t>
            </w:r>
            <w:r w:rsidRPr="00477E2A">
              <w:rPr>
                <w:rFonts w:ascii="Arial" w:hAnsi="Arial" w:cs="Arial"/>
                <w:bCs/>
                <w:color w:val="000000"/>
                <w:sz w:val="20"/>
                <w:szCs w:val="20"/>
                <w:lang w:val="es-MX"/>
              </w:rPr>
              <w:t xml:space="preserve"> (20 h)</w:t>
            </w:r>
          </w:p>
          <w:p w14:paraId="26432B25" w14:textId="77777777" w:rsidR="0044728E" w:rsidRPr="00477E2A" w:rsidRDefault="0044728E" w:rsidP="0044728E">
            <w:pPr>
              <w:widowControl w:val="0"/>
              <w:numPr>
                <w:ilvl w:val="0"/>
                <w:numId w:val="40"/>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Manejo avanzado de Microsoft Word y herramientas equivalentes. </w:t>
            </w:r>
          </w:p>
          <w:p w14:paraId="79DAFFA2" w14:textId="77777777" w:rsidR="0044728E" w:rsidRPr="00477E2A" w:rsidRDefault="0044728E" w:rsidP="0044728E">
            <w:pPr>
              <w:widowControl w:val="0"/>
              <w:numPr>
                <w:ilvl w:val="0"/>
                <w:numId w:val="40"/>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lastRenderedPageBreak/>
              <w:t xml:space="preserve">Redacción institucional asistida con IA. </w:t>
            </w:r>
          </w:p>
          <w:p w14:paraId="618DD7D8" w14:textId="77777777" w:rsidR="0044728E" w:rsidRPr="00477E2A" w:rsidRDefault="0044728E" w:rsidP="0044728E">
            <w:pPr>
              <w:widowControl w:val="0"/>
              <w:numPr>
                <w:ilvl w:val="0"/>
                <w:numId w:val="40"/>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Elaboración automatizada de informes, memorandos y comunicaciones. </w:t>
            </w:r>
          </w:p>
          <w:p w14:paraId="199E6C30" w14:textId="77777777" w:rsidR="0044728E" w:rsidRPr="00477E2A" w:rsidRDefault="0044728E" w:rsidP="0044728E">
            <w:pPr>
              <w:widowControl w:val="0"/>
              <w:numPr>
                <w:ilvl w:val="0"/>
                <w:numId w:val="40"/>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Uso de plantillas inteligentes. </w:t>
            </w:r>
          </w:p>
          <w:p w14:paraId="6DA9246F" w14:textId="77777777" w:rsidR="0044728E" w:rsidRPr="00477E2A" w:rsidRDefault="0044728E" w:rsidP="0044728E">
            <w:pPr>
              <w:widowControl w:val="0"/>
              <w:numPr>
                <w:ilvl w:val="0"/>
                <w:numId w:val="40"/>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Organización documental digital. </w:t>
            </w:r>
          </w:p>
          <w:p w14:paraId="0CE79C9B" w14:textId="77777777" w:rsidR="0044728E" w:rsidRPr="00477E2A" w:rsidRDefault="0044728E" w:rsidP="0044728E">
            <w:pPr>
              <w:widowControl w:val="0"/>
              <w:numPr>
                <w:ilvl w:val="0"/>
                <w:numId w:val="40"/>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Corrección ortográfica, estilo y optimización textual con IA. </w:t>
            </w:r>
          </w:p>
          <w:p w14:paraId="2C6F978A" w14:textId="77777777" w:rsidR="0044728E" w:rsidRPr="00477E2A" w:rsidRDefault="0044728E" w:rsidP="0044728E">
            <w:pPr>
              <w:widowControl w:val="0"/>
              <w:numPr>
                <w:ilvl w:val="0"/>
                <w:numId w:val="40"/>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Integración de asistentes virtuales para producción documental. </w:t>
            </w:r>
          </w:p>
          <w:p w14:paraId="50154992" w14:textId="77777777" w:rsidR="0044728E" w:rsidRPr="00477E2A" w:rsidRDefault="0044728E" w:rsidP="0044728E">
            <w:pPr>
              <w:widowControl w:val="0"/>
              <w:numPr>
                <w:ilvl w:val="0"/>
                <w:numId w:val="40"/>
              </w:numPr>
              <w:suppressAutoHyphens/>
              <w:autoSpaceDN w:val="0"/>
              <w:jc w:val="both"/>
              <w:textAlignment w:val="baseline"/>
              <w:rPr>
                <w:rFonts w:ascii="Arial" w:hAnsi="Arial" w:cs="Arial"/>
                <w:bCs/>
                <w:color w:val="000000"/>
                <w:sz w:val="20"/>
                <w:szCs w:val="20"/>
                <w:lang w:val="es-MX"/>
              </w:rPr>
            </w:pPr>
            <w:r w:rsidRPr="00477E2A">
              <w:rPr>
                <w:rFonts w:ascii="Arial" w:hAnsi="Arial" w:cs="Arial"/>
                <w:bCs/>
                <w:color w:val="000000"/>
                <w:sz w:val="20"/>
                <w:szCs w:val="20"/>
              </w:rPr>
              <w:t>Gestión de archivos y almacenamiento en la nube.</w:t>
            </w:r>
          </w:p>
          <w:p w14:paraId="5BB447F8"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lang w:val="es-MX"/>
              </w:rPr>
            </w:pPr>
          </w:p>
          <w:p w14:paraId="2E39DE72"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lang w:val="es-MX"/>
              </w:rPr>
            </w:pPr>
            <w:r w:rsidRPr="00477E2A">
              <w:rPr>
                <w:rFonts w:ascii="Arial" w:hAnsi="Arial" w:cs="Arial"/>
                <w:bCs/>
                <w:color w:val="000000"/>
                <w:sz w:val="20"/>
                <w:szCs w:val="20"/>
                <w:lang w:val="es-MX"/>
              </w:rPr>
              <w:t xml:space="preserve">MÓDULO 3. </w:t>
            </w:r>
            <w:r w:rsidRPr="00477E2A">
              <w:rPr>
                <w:rFonts w:ascii="Arial" w:hAnsi="Arial" w:cs="Arial"/>
                <w:bCs/>
                <w:color w:val="000000"/>
                <w:sz w:val="20"/>
                <w:szCs w:val="20"/>
              </w:rPr>
              <w:t>Excel Inteligente y Análisis de Datos con Apoyo de IA</w:t>
            </w:r>
            <w:r w:rsidRPr="00477E2A">
              <w:rPr>
                <w:rFonts w:ascii="Arial" w:hAnsi="Arial" w:cs="Arial"/>
                <w:bCs/>
                <w:color w:val="000000"/>
                <w:sz w:val="20"/>
                <w:szCs w:val="20"/>
                <w:lang w:val="es-MX"/>
              </w:rPr>
              <w:t xml:space="preserve"> (25 h)</w:t>
            </w:r>
          </w:p>
          <w:p w14:paraId="7D177DB9" w14:textId="77777777" w:rsidR="0044728E" w:rsidRPr="00477E2A" w:rsidRDefault="0044728E" w:rsidP="0044728E">
            <w:pPr>
              <w:widowControl w:val="0"/>
              <w:numPr>
                <w:ilvl w:val="0"/>
                <w:numId w:val="41"/>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Manejo intermedio y avanzado de Excel. </w:t>
            </w:r>
          </w:p>
          <w:p w14:paraId="093F18E6" w14:textId="77777777" w:rsidR="0044728E" w:rsidRPr="00477E2A" w:rsidRDefault="0044728E" w:rsidP="0044728E">
            <w:pPr>
              <w:widowControl w:val="0"/>
              <w:numPr>
                <w:ilvl w:val="0"/>
                <w:numId w:val="41"/>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Fórmulas y funciones aplicadas a procesos administrativos. </w:t>
            </w:r>
          </w:p>
          <w:p w14:paraId="54AAD83D" w14:textId="77777777" w:rsidR="0044728E" w:rsidRPr="00477E2A" w:rsidRDefault="0044728E" w:rsidP="0044728E">
            <w:pPr>
              <w:widowControl w:val="0"/>
              <w:numPr>
                <w:ilvl w:val="0"/>
                <w:numId w:val="41"/>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Tablas dinámicas y segmentación de información. </w:t>
            </w:r>
          </w:p>
          <w:p w14:paraId="39368E34" w14:textId="77777777" w:rsidR="0044728E" w:rsidRPr="00477E2A" w:rsidRDefault="0044728E" w:rsidP="0044728E">
            <w:pPr>
              <w:widowControl w:val="0"/>
              <w:numPr>
                <w:ilvl w:val="0"/>
                <w:numId w:val="41"/>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Automatización de reportes. </w:t>
            </w:r>
          </w:p>
          <w:p w14:paraId="7CFA25E5" w14:textId="77777777" w:rsidR="0044728E" w:rsidRPr="00477E2A" w:rsidRDefault="0044728E" w:rsidP="0044728E">
            <w:pPr>
              <w:widowControl w:val="0"/>
              <w:numPr>
                <w:ilvl w:val="0"/>
                <w:numId w:val="41"/>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Dashboards ejecutivos. </w:t>
            </w:r>
          </w:p>
          <w:p w14:paraId="238CCD8F" w14:textId="77777777" w:rsidR="0044728E" w:rsidRPr="00477E2A" w:rsidRDefault="0044728E" w:rsidP="0044728E">
            <w:pPr>
              <w:widowControl w:val="0"/>
              <w:numPr>
                <w:ilvl w:val="0"/>
                <w:numId w:val="41"/>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Análisis estadístico básico. </w:t>
            </w:r>
          </w:p>
          <w:p w14:paraId="6BB6BB17" w14:textId="77777777" w:rsidR="0044728E" w:rsidRPr="00477E2A" w:rsidRDefault="0044728E" w:rsidP="0044728E">
            <w:pPr>
              <w:widowControl w:val="0"/>
              <w:numPr>
                <w:ilvl w:val="0"/>
                <w:numId w:val="41"/>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Inteligencia artificial aplicada al análisis de datos. </w:t>
            </w:r>
          </w:p>
          <w:p w14:paraId="5C3460E2" w14:textId="77777777" w:rsidR="0044728E" w:rsidRPr="00477E2A" w:rsidRDefault="0044728E" w:rsidP="0044728E">
            <w:pPr>
              <w:widowControl w:val="0"/>
              <w:numPr>
                <w:ilvl w:val="0"/>
                <w:numId w:val="41"/>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Generación automática de gráficos e informes. </w:t>
            </w:r>
          </w:p>
          <w:p w14:paraId="60759DEF" w14:textId="77777777" w:rsidR="0044728E" w:rsidRPr="00477E2A" w:rsidRDefault="0044728E" w:rsidP="0044728E">
            <w:pPr>
              <w:widowControl w:val="0"/>
              <w:numPr>
                <w:ilvl w:val="0"/>
                <w:numId w:val="41"/>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Interpretación de datos para toma de decisiones. </w:t>
            </w:r>
          </w:p>
          <w:p w14:paraId="1B38BFE1" w14:textId="77777777" w:rsidR="0044728E" w:rsidRPr="00477E2A" w:rsidRDefault="0044728E" w:rsidP="0044728E">
            <w:pPr>
              <w:widowControl w:val="0"/>
              <w:numPr>
                <w:ilvl w:val="0"/>
                <w:numId w:val="41"/>
              </w:numPr>
              <w:suppressAutoHyphens/>
              <w:autoSpaceDN w:val="0"/>
              <w:jc w:val="both"/>
              <w:textAlignment w:val="baseline"/>
              <w:rPr>
                <w:rFonts w:ascii="Arial" w:hAnsi="Arial" w:cs="Arial"/>
                <w:bCs/>
                <w:color w:val="000000"/>
                <w:sz w:val="20"/>
                <w:szCs w:val="20"/>
                <w:lang w:val="es-MX"/>
              </w:rPr>
            </w:pPr>
            <w:r w:rsidRPr="00477E2A">
              <w:rPr>
                <w:rFonts w:ascii="Arial" w:hAnsi="Arial" w:cs="Arial"/>
                <w:bCs/>
                <w:color w:val="000000"/>
                <w:sz w:val="20"/>
                <w:szCs w:val="20"/>
              </w:rPr>
              <w:t>Introducción a Power Query y herramientas de automatización.</w:t>
            </w:r>
          </w:p>
          <w:p w14:paraId="6B25DD59"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lang w:val="es-MX"/>
              </w:rPr>
            </w:pPr>
          </w:p>
          <w:p w14:paraId="26A98B88"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lang w:val="es-MX"/>
              </w:rPr>
            </w:pPr>
            <w:r w:rsidRPr="00477E2A">
              <w:rPr>
                <w:rFonts w:ascii="Arial" w:hAnsi="Arial" w:cs="Arial"/>
                <w:bCs/>
                <w:color w:val="000000"/>
                <w:sz w:val="20"/>
                <w:szCs w:val="20"/>
                <w:lang w:val="es-MX"/>
              </w:rPr>
              <w:t xml:space="preserve">MÓDULO 4. </w:t>
            </w:r>
            <w:r w:rsidRPr="00477E2A">
              <w:rPr>
                <w:rFonts w:ascii="Arial" w:hAnsi="Arial" w:cs="Arial"/>
                <w:bCs/>
                <w:color w:val="000000"/>
                <w:sz w:val="20"/>
                <w:szCs w:val="20"/>
              </w:rPr>
              <w:t>Presentaciones Ejecutivas y Comunicación Organizacional Inteligente</w:t>
            </w:r>
            <w:r w:rsidRPr="00477E2A">
              <w:rPr>
                <w:rFonts w:ascii="Arial" w:hAnsi="Arial" w:cs="Arial"/>
                <w:bCs/>
                <w:color w:val="000000"/>
                <w:sz w:val="20"/>
                <w:szCs w:val="20"/>
                <w:lang w:val="es-MX"/>
              </w:rPr>
              <w:t xml:space="preserve"> (15 h)</w:t>
            </w:r>
          </w:p>
          <w:p w14:paraId="515A9EF8" w14:textId="77777777" w:rsidR="0044728E" w:rsidRPr="00477E2A" w:rsidRDefault="0044728E" w:rsidP="0044728E">
            <w:pPr>
              <w:widowControl w:val="0"/>
              <w:numPr>
                <w:ilvl w:val="0"/>
                <w:numId w:val="42"/>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Diseño profesional de presentaciones. </w:t>
            </w:r>
          </w:p>
          <w:p w14:paraId="1C9183A3" w14:textId="77777777" w:rsidR="0044728E" w:rsidRPr="00477E2A" w:rsidRDefault="0044728E" w:rsidP="0044728E">
            <w:pPr>
              <w:widowControl w:val="0"/>
              <w:numPr>
                <w:ilvl w:val="0"/>
                <w:numId w:val="42"/>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Herramientas inteligentes para presentaciones ejecutivas. </w:t>
            </w:r>
          </w:p>
          <w:p w14:paraId="1573BB24" w14:textId="77777777" w:rsidR="0044728E" w:rsidRPr="00477E2A" w:rsidRDefault="0044728E" w:rsidP="0044728E">
            <w:pPr>
              <w:widowControl w:val="0"/>
              <w:numPr>
                <w:ilvl w:val="0"/>
                <w:numId w:val="42"/>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Elaboración de informes visuales. </w:t>
            </w:r>
          </w:p>
          <w:p w14:paraId="13DF0D07" w14:textId="77777777" w:rsidR="0044728E" w:rsidRPr="00477E2A" w:rsidRDefault="0044728E" w:rsidP="0044728E">
            <w:pPr>
              <w:widowControl w:val="0"/>
              <w:numPr>
                <w:ilvl w:val="0"/>
                <w:numId w:val="42"/>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Storytelling institucional. </w:t>
            </w:r>
          </w:p>
          <w:p w14:paraId="6F037AD0" w14:textId="77777777" w:rsidR="0044728E" w:rsidRPr="00477E2A" w:rsidRDefault="0044728E" w:rsidP="0044728E">
            <w:pPr>
              <w:widowControl w:val="0"/>
              <w:numPr>
                <w:ilvl w:val="0"/>
                <w:numId w:val="42"/>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Diseño gráfico básico apoyado en IA. </w:t>
            </w:r>
          </w:p>
          <w:p w14:paraId="738B8362" w14:textId="77777777" w:rsidR="0044728E" w:rsidRPr="00477E2A" w:rsidRDefault="0044728E" w:rsidP="0044728E">
            <w:pPr>
              <w:widowControl w:val="0"/>
              <w:numPr>
                <w:ilvl w:val="0"/>
                <w:numId w:val="42"/>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Generación automática de contenidos visuales. </w:t>
            </w:r>
          </w:p>
          <w:p w14:paraId="4A3C3053" w14:textId="77777777" w:rsidR="0044728E" w:rsidRPr="00477E2A" w:rsidRDefault="0044728E" w:rsidP="0044728E">
            <w:pPr>
              <w:widowControl w:val="0"/>
              <w:numPr>
                <w:ilvl w:val="0"/>
                <w:numId w:val="42"/>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Comunicación organizacional efectiva. </w:t>
            </w:r>
          </w:p>
          <w:p w14:paraId="0216C562" w14:textId="77777777" w:rsidR="0044728E" w:rsidRPr="00477E2A" w:rsidRDefault="0044728E" w:rsidP="0044728E">
            <w:pPr>
              <w:widowControl w:val="0"/>
              <w:numPr>
                <w:ilvl w:val="0"/>
                <w:numId w:val="42"/>
              </w:numPr>
              <w:suppressAutoHyphens/>
              <w:autoSpaceDN w:val="0"/>
              <w:jc w:val="both"/>
              <w:textAlignment w:val="baseline"/>
              <w:rPr>
                <w:rFonts w:ascii="Arial" w:hAnsi="Arial" w:cs="Arial"/>
                <w:bCs/>
                <w:color w:val="000000"/>
                <w:sz w:val="20"/>
                <w:szCs w:val="20"/>
                <w:lang w:val="es-MX"/>
              </w:rPr>
            </w:pPr>
            <w:r w:rsidRPr="00477E2A">
              <w:rPr>
                <w:rFonts w:ascii="Arial" w:hAnsi="Arial" w:cs="Arial"/>
                <w:bCs/>
                <w:color w:val="000000"/>
                <w:sz w:val="20"/>
                <w:szCs w:val="20"/>
              </w:rPr>
              <w:t>Presentaciones de alto impacto para procesos administrativos.</w:t>
            </w:r>
          </w:p>
          <w:p w14:paraId="3E9F034A"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lang w:val="es-MX"/>
              </w:rPr>
            </w:pPr>
          </w:p>
          <w:p w14:paraId="754DFAAF"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lang w:val="es-MX"/>
              </w:rPr>
            </w:pPr>
            <w:r w:rsidRPr="00477E2A">
              <w:rPr>
                <w:rFonts w:ascii="Arial" w:hAnsi="Arial" w:cs="Arial"/>
                <w:bCs/>
                <w:color w:val="000000"/>
                <w:sz w:val="20"/>
                <w:szCs w:val="20"/>
                <w:lang w:val="es-MX"/>
              </w:rPr>
              <w:t xml:space="preserve">MÓDULO 5. </w:t>
            </w:r>
            <w:r w:rsidRPr="00477E2A">
              <w:rPr>
                <w:rFonts w:ascii="Arial" w:hAnsi="Arial" w:cs="Arial"/>
                <w:bCs/>
                <w:color w:val="000000"/>
                <w:sz w:val="20"/>
                <w:szCs w:val="20"/>
              </w:rPr>
              <w:t>Automatización de Procesos Administrativos y Productividad Digital</w:t>
            </w:r>
            <w:r w:rsidRPr="00477E2A">
              <w:rPr>
                <w:rFonts w:ascii="Arial" w:hAnsi="Arial" w:cs="Arial"/>
                <w:bCs/>
                <w:color w:val="000000"/>
                <w:sz w:val="20"/>
                <w:szCs w:val="20"/>
                <w:lang w:val="es-MX"/>
              </w:rPr>
              <w:t xml:space="preserve"> (20 h)</w:t>
            </w:r>
          </w:p>
          <w:p w14:paraId="4B970362" w14:textId="77777777" w:rsidR="0044728E" w:rsidRPr="00477E2A" w:rsidRDefault="0044728E" w:rsidP="0044728E">
            <w:pPr>
              <w:widowControl w:val="0"/>
              <w:numPr>
                <w:ilvl w:val="0"/>
                <w:numId w:val="43"/>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Automatización de flujos de trabajo. </w:t>
            </w:r>
          </w:p>
          <w:p w14:paraId="7B69B185" w14:textId="77777777" w:rsidR="0044728E" w:rsidRPr="00477E2A" w:rsidRDefault="0044728E" w:rsidP="0044728E">
            <w:pPr>
              <w:widowControl w:val="0"/>
              <w:numPr>
                <w:ilvl w:val="0"/>
                <w:numId w:val="43"/>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Herramientas colaborativas institucionales. </w:t>
            </w:r>
          </w:p>
          <w:p w14:paraId="20CC433D" w14:textId="77777777" w:rsidR="0044728E" w:rsidRPr="00477E2A" w:rsidRDefault="0044728E" w:rsidP="0044728E">
            <w:pPr>
              <w:widowControl w:val="0"/>
              <w:numPr>
                <w:ilvl w:val="0"/>
                <w:numId w:val="43"/>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Gestión de agendas y productividad. </w:t>
            </w:r>
          </w:p>
          <w:p w14:paraId="573C41D1" w14:textId="77777777" w:rsidR="0044728E" w:rsidRPr="00477E2A" w:rsidRDefault="0044728E" w:rsidP="0044728E">
            <w:pPr>
              <w:widowControl w:val="0"/>
              <w:numPr>
                <w:ilvl w:val="0"/>
                <w:numId w:val="43"/>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Formularios inteligentes. </w:t>
            </w:r>
          </w:p>
          <w:p w14:paraId="3DB5D3C8" w14:textId="77777777" w:rsidR="0044728E" w:rsidRPr="00477E2A" w:rsidRDefault="0044728E" w:rsidP="0044728E">
            <w:pPr>
              <w:widowControl w:val="0"/>
              <w:numPr>
                <w:ilvl w:val="0"/>
                <w:numId w:val="43"/>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Automatización de respuestas y procesos repetitivos. </w:t>
            </w:r>
          </w:p>
          <w:p w14:paraId="038A65DE" w14:textId="77777777" w:rsidR="0044728E" w:rsidRPr="00477E2A" w:rsidRDefault="0044728E" w:rsidP="0044728E">
            <w:pPr>
              <w:widowControl w:val="0"/>
              <w:numPr>
                <w:ilvl w:val="0"/>
                <w:numId w:val="43"/>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Integración de herramientas digitales. </w:t>
            </w:r>
          </w:p>
          <w:p w14:paraId="6F72B0B0" w14:textId="77777777" w:rsidR="0044728E" w:rsidRPr="00477E2A" w:rsidRDefault="0044728E" w:rsidP="0044728E">
            <w:pPr>
              <w:widowControl w:val="0"/>
              <w:numPr>
                <w:ilvl w:val="0"/>
                <w:numId w:val="43"/>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Gestión eficiente del tiempo. </w:t>
            </w:r>
          </w:p>
          <w:p w14:paraId="1DF1553D" w14:textId="77777777" w:rsidR="0044728E" w:rsidRPr="00477E2A" w:rsidRDefault="0044728E" w:rsidP="0044728E">
            <w:pPr>
              <w:widowControl w:val="0"/>
              <w:numPr>
                <w:ilvl w:val="0"/>
                <w:numId w:val="43"/>
              </w:numPr>
              <w:suppressAutoHyphens/>
              <w:autoSpaceDN w:val="0"/>
              <w:jc w:val="both"/>
              <w:textAlignment w:val="baseline"/>
              <w:rPr>
                <w:rFonts w:ascii="Arial" w:hAnsi="Arial" w:cs="Arial"/>
                <w:bCs/>
                <w:color w:val="000000"/>
                <w:sz w:val="20"/>
                <w:szCs w:val="20"/>
                <w:lang w:val="es-MX"/>
              </w:rPr>
            </w:pPr>
            <w:r w:rsidRPr="00477E2A">
              <w:rPr>
                <w:rFonts w:ascii="Arial" w:hAnsi="Arial" w:cs="Arial"/>
                <w:bCs/>
                <w:color w:val="000000"/>
                <w:sz w:val="20"/>
                <w:szCs w:val="20"/>
              </w:rPr>
              <w:t>Optimización de tareas administrativas mediante IA.</w:t>
            </w:r>
          </w:p>
          <w:p w14:paraId="4E5FBE08"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lang w:val="es-MX"/>
              </w:rPr>
            </w:pPr>
          </w:p>
          <w:p w14:paraId="4A0A0D93"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lang w:val="es-MX"/>
              </w:rPr>
            </w:pPr>
            <w:r w:rsidRPr="00477E2A">
              <w:rPr>
                <w:rFonts w:ascii="Arial" w:hAnsi="Arial" w:cs="Arial"/>
                <w:bCs/>
                <w:color w:val="000000"/>
                <w:sz w:val="20"/>
                <w:szCs w:val="20"/>
                <w:lang w:val="es-MX"/>
              </w:rPr>
              <w:t xml:space="preserve">MÓDULO 6. </w:t>
            </w:r>
            <w:r w:rsidRPr="00477E2A">
              <w:rPr>
                <w:rFonts w:ascii="Arial" w:hAnsi="Arial" w:cs="Arial"/>
                <w:bCs/>
                <w:color w:val="000000"/>
                <w:sz w:val="20"/>
                <w:szCs w:val="20"/>
              </w:rPr>
              <w:t>Seguridad Digital, Ética y Gestión Responsable de la Información</w:t>
            </w:r>
            <w:r w:rsidRPr="00477E2A">
              <w:rPr>
                <w:rFonts w:ascii="Arial" w:hAnsi="Arial" w:cs="Arial"/>
                <w:bCs/>
                <w:color w:val="000000"/>
                <w:sz w:val="20"/>
                <w:szCs w:val="20"/>
                <w:lang w:val="es-MX"/>
              </w:rPr>
              <w:t xml:space="preserve"> (10 h)</w:t>
            </w:r>
          </w:p>
          <w:p w14:paraId="7EB7A3FB" w14:textId="77777777" w:rsidR="0044728E" w:rsidRPr="00477E2A" w:rsidRDefault="0044728E" w:rsidP="0044728E">
            <w:pPr>
              <w:widowControl w:val="0"/>
              <w:numPr>
                <w:ilvl w:val="0"/>
                <w:numId w:val="44"/>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Ciberseguridad básica institucional. </w:t>
            </w:r>
          </w:p>
          <w:p w14:paraId="661ABD62" w14:textId="77777777" w:rsidR="0044728E" w:rsidRPr="00477E2A" w:rsidRDefault="0044728E" w:rsidP="0044728E">
            <w:pPr>
              <w:widowControl w:val="0"/>
              <w:numPr>
                <w:ilvl w:val="0"/>
                <w:numId w:val="44"/>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Protección de datos personales. </w:t>
            </w:r>
          </w:p>
          <w:p w14:paraId="2AE03357" w14:textId="77777777" w:rsidR="0044728E" w:rsidRPr="00477E2A" w:rsidRDefault="0044728E" w:rsidP="0044728E">
            <w:pPr>
              <w:widowControl w:val="0"/>
              <w:numPr>
                <w:ilvl w:val="0"/>
                <w:numId w:val="44"/>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Riesgos digitales. </w:t>
            </w:r>
          </w:p>
          <w:p w14:paraId="761E692B" w14:textId="77777777" w:rsidR="0044728E" w:rsidRPr="00477E2A" w:rsidRDefault="0044728E" w:rsidP="0044728E">
            <w:pPr>
              <w:widowControl w:val="0"/>
              <w:numPr>
                <w:ilvl w:val="0"/>
                <w:numId w:val="44"/>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Buenas prácticas en entornos virtuales. </w:t>
            </w:r>
          </w:p>
          <w:p w14:paraId="07B58B4A" w14:textId="77777777" w:rsidR="0044728E" w:rsidRPr="00477E2A" w:rsidRDefault="0044728E" w:rsidP="0044728E">
            <w:pPr>
              <w:widowControl w:val="0"/>
              <w:numPr>
                <w:ilvl w:val="0"/>
                <w:numId w:val="44"/>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Ética digital e inteligencia artificial. </w:t>
            </w:r>
          </w:p>
          <w:p w14:paraId="5AAD4250" w14:textId="77777777" w:rsidR="0044728E" w:rsidRPr="00477E2A" w:rsidRDefault="0044728E" w:rsidP="0044728E">
            <w:pPr>
              <w:widowControl w:val="0"/>
              <w:numPr>
                <w:ilvl w:val="0"/>
                <w:numId w:val="44"/>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Manejo seguro de información institucional. </w:t>
            </w:r>
          </w:p>
          <w:p w14:paraId="43D5EC40" w14:textId="77777777" w:rsidR="0044728E" w:rsidRPr="00477E2A" w:rsidRDefault="0044728E" w:rsidP="0044728E">
            <w:pPr>
              <w:widowControl w:val="0"/>
              <w:numPr>
                <w:ilvl w:val="0"/>
                <w:numId w:val="44"/>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Prevención de fraudes y suplantaciones digitales. </w:t>
            </w:r>
          </w:p>
          <w:p w14:paraId="00D53064" w14:textId="77777777" w:rsidR="0044728E" w:rsidRPr="00477E2A" w:rsidRDefault="0044728E" w:rsidP="0044728E">
            <w:pPr>
              <w:widowControl w:val="0"/>
              <w:numPr>
                <w:ilvl w:val="0"/>
                <w:numId w:val="44"/>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Normatividad relacionada con protección de datos.</w:t>
            </w:r>
          </w:p>
          <w:p w14:paraId="0DAE1757"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p>
          <w:p w14:paraId="6AC2221F"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lang w:val="es-MX"/>
              </w:rPr>
              <w:t xml:space="preserve">MÓDULO 7. </w:t>
            </w:r>
            <w:r w:rsidRPr="00477E2A">
              <w:rPr>
                <w:rFonts w:ascii="Arial" w:hAnsi="Arial" w:cs="Arial"/>
                <w:bCs/>
                <w:color w:val="000000"/>
                <w:sz w:val="20"/>
                <w:szCs w:val="20"/>
              </w:rPr>
              <w:t>Proyecto Integrador Aplicado a la Gestión Administrativa</w:t>
            </w:r>
            <w:r w:rsidRPr="00477E2A">
              <w:rPr>
                <w:rFonts w:ascii="Arial" w:hAnsi="Arial" w:cs="Arial"/>
                <w:bCs/>
                <w:color w:val="000000"/>
                <w:sz w:val="20"/>
                <w:szCs w:val="20"/>
                <w:lang w:val="es-MX"/>
              </w:rPr>
              <w:t xml:space="preserve"> (15 h)</w:t>
            </w:r>
          </w:p>
          <w:p w14:paraId="34A3E979" w14:textId="77777777" w:rsidR="0044728E" w:rsidRPr="00477E2A" w:rsidRDefault="0044728E" w:rsidP="0044728E">
            <w:pPr>
              <w:widowControl w:val="0"/>
              <w:numPr>
                <w:ilvl w:val="0"/>
                <w:numId w:val="45"/>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Diseño de soluciones administrativas apoyadas en IA. </w:t>
            </w:r>
          </w:p>
          <w:p w14:paraId="0F409FD3" w14:textId="77777777" w:rsidR="0044728E" w:rsidRPr="00477E2A" w:rsidRDefault="0044728E" w:rsidP="0044728E">
            <w:pPr>
              <w:widowControl w:val="0"/>
              <w:numPr>
                <w:ilvl w:val="0"/>
                <w:numId w:val="45"/>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Optimización de procesos institucionales. </w:t>
            </w:r>
          </w:p>
          <w:p w14:paraId="3D402577" w14:textId="77777777" w:rsidR="0044728E" w:rsidRPr="00477E2A" w:rsidRDefault="0044728E" w:rsidP="0044728E">
            <w:pPr>
              <w:widowControl w:val="0"/>
              <w:numPr>
                <w:ilvl w:val="0"/>
                <w:numId w:val="45"/>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Elaboración de propuestas de mejora. </w:t>
            </w:r>
          </w:p>
          <w:p w14:paraId="60EA0877" w14:textId="77777777" w:rsidR="0044728E" w:rsidRPr="00477E2A" w:rsidRDefault="0044728E" w:rsidP="0044728E">
            <w:pPr>
              <w:widowControl w:val="0"/>
              <w:numPr>
                <w:ilvl w:val="0"/>
                <w:numId w:val="45"/>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lastRenderedPageBreak/>
              <w:t xml:space="preserve">Construcción de herramientas digitales aplicadas. </w:t>
            </w:r>
          </w:p>
          <w:p w14:paraId="0D53ACF4" w14:textId="77777777" w:rsidR="0044728E" w:rsidRPr="00477E2A" w:rsidRDefault="0044728E" w:rsidP="0044728E">
            <w:pPr>
              <w:widowControl w:val="0"/>
              <w:numPr>
                <w:ilvl w:val="0"/>
                <w:numId w:val="45"/>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Diseño de productos administrativos innovadores. </w:t>
            </w:r>
          </w:p>
          <w:p w14:paraId="5E1EB972" w14:textId="77777777" w:rsidR="0044728E" w:rsidRPr="00477E2A" w:rsidRDefault="0044728E" w:rsidP="0044728E">
            <w:pPr>
              <w:widowControl w:val="0"/>
              <w:numPr>
                <w:ilvl w:val="0"/>
                <w:numId w:val="45"/>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Socialización de experiencias y resultados.</w:t>
            </w:r>
          </w:p>
          <w:p w14:paraId="5BBD3C14"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p>
        </w:tc>
      </w:tr>
      <w:tr w:rsidR="0044728E" w:rsidRPr="00477E2A" w14:paraId="57746910" w14:textId="77777777" w:rsidTr="00A610B6">
        <w:tc>
          <w:tcPr>
            <w:tcW w:w="339" w:type="dxa"/>
            <w:tcBorders>
              <w:top w:val="single" w:sz="4" w:space="0" w:color="auto"/>
              <w:left w:val="single" w:sz="4" w:space="0" w:color="auto"/>
              <w:bottom w:val="single" w:sz="4" w:space="0" w:color="auto"/>
              <w:right w:val="single" w:sz="4" w:space="0" w:color="auto"/>
            </w:tcBorders>
            <w:vAlign w:val="center"/>
            <w:hideMark/>
          </w:tcPr>
          <w:p w14:paraId="4E108A24"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lastRenderedPageBreak/>
              <w:t>8</w:t>
            </w:r>
          </w:p>
        </w:tc>
        <w:tc>
          <w:tcPr>
            <w:tcW w:w="9052" w:type="dxa"/>
            <w:tcBorders>
              <w:top w:val="single" w:sz="4" w:space="0" w:color="auto"/>
              <w:left w:val="single" w:sz="4" w:space="0" w:color="auto"/>
              <w:bottom w:val="single" w:sz="4" w:space="0" w:color="auto"/>
              <w:right w:val="single" w:sz="4" w:space="0" w:color="auto"/>
            </w:tcBorders>
            <w:vAlign w:val="bottom"/>
            <w:hideMark/>
          </w:tcPr>
          <w:p w14:paraId="6B905959"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Metotología: La capacitación deberá desarrollarse bajo una metodología teórico-práctica, participativa y experiencial, en modalidad virtual sincrónica o asincrónica, priorizando el aprendizaje aplicado al contexto real de los Liceos del Ejército Nacional. La formación deberá incluir:</w:t>
            </w:r>
          </w:p>
          <w:p w14:paraId="1BC0961B" w14:textId="77777777" w:rsidR="0044728E" w:rsidRPr="00477E2A" w:rsidRDefault="0044728E" w:rsidP="0044728E">
            <w:pPr>
              <w:widowControl w:val="0"/>
              <w:numPr>
                <w:ilvl w:val="0"/>
                <w:numId w:val="46"/>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Clases magistrales interactivas. </w:t>
            </w:r>
          </w:p>
          <w:p w14:paraId="464B5D81" w14:textId="77777777" w:rsidR="0044728E" w:rsidRPr="00477E2A" w:rsidRDefault="0044728E" w:rsidP="0044728E">
            <w:pPr>
              <w:widowControl w:val="0"/>
              <w:numPr>
                <w:ilvl w:val="0"/>
                <w:numId w:val="46"/>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Talleres prácticos guiados. </w:t>
            </w:r>
          </w:p>
          <w:p w14:paraId="544EF395" w14:textId="77777777" w:rsidR="0044728E" w:rsidRPr="00477E2A" w:rsidRDefault="0044728E" w:rsidP="0044728E">
            <w:pPr>
              <w:widowControl w:val="0"/>
              <w:numPr>
                <w:ilvl w:val="0"/>
                <w:numId w:val="46"/>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Laboratorios virtuales. </w:t>
            </w:r>
          </w:p>
          <w:p w14:paraId="73E36D2C" w14:textId="77777777" w:rsidR="0044728E" w:rsidRPr="00477E2A" w:rsidRDefault="0044728E" w:rsidP="0044728E">
            <w:pPr>
              <w:widowControl w:val="0"/>
              <w:numPr>
                <w:ilvl w:val="0"/>
                <w:numId w:val="46"/>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Simulación de escenarios administrativos reales. </w:t>
            </w:r>
          </w:p>
          <w:p w14:paraId="76E02D36" w14:textId="77777777" w:rsidR="0044728E" w:rsidRPr="00477E2A" w:rsidRDefault="0044728E" w:rsidP="0044728E">
            <w:pPr>
              <w:widowControl w:val="0"/>
              <w:numPr>
                <w:ilvl w:val="0"/>
                <w:numId w:val="46"/>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Aprendizaje basado en problemas y proyectos. </w:t>
            </w:r>
          </w:p>
          <w:p w14:paraId="1133771E" w14:textId="77777777" w:rsidR="0044728E" w:rsidRPr="00477E2A" w:rsidRDefault="0044728E" w:rsidP="0044728E">
            <w:pPr>
              <w:widowControl w:val="0"/>
              <w:numPr>
                <w:ilvl w:val="0"/>
                <w:numId w:val="46"/>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Desarrollo de productos institucionales aplicables. </w:t>
            </w:r>
          </w:p>
          <w:p w14:paraId="7E6D6F2B" w14:textId="77777777" w:rsidR="0044728E" w:rsidRPr="00477E2A" w:rsidRDefault="0044728E" w:rsidP="0044728E">
            <w:pPr>
              <w:widowControl w:val="0"/>
              <w:numPr>
                <w:ilvl w:val="0"/>
                <w:numId w:val="46"/>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Estudios de caso. </w:t>
            </w:r>
          </w:p>
          <w:p w14:paraId="474ECA71" w14:textId="77777777" w:rsidR="0044728E" w:rsidRPr="00477E2A" w:rsidRDefault="0044728E" w:rsidP="0044728E">
            <w:pPr>
              <w:widowControl w:val="0"/>
              <w:numPr>
                <w:ilvl w:val="0"/>
                <w:numId w:val="46"/>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Mentorías y acompañamiento especializado. </w:t>
            </w:r>
          </w:p>
          <w:p w14:paraId="34B93AC7" w14:textId="77777777" w:rsidR="0044728E" w:rsidRPr="00477E2A" w:rsidRDefault="0044728E" w:rsidP="0044728E">
            <w:pPr>
              <w:widowControl w:val="0"/>
              <w:numPr>
                <w:ilvl w:val="0"/>
                <w:numId w:val="46"/>
              </w:numPr>
              <w:suppressAutoHyphens/>
              <w:autoSpaceDN w:val="0"/>
              <w:jc w:val="both"/>
              <w:textAlignment w:val="baseline"/>
              <w:rPr>
                <w:rFonts w:ascii="Arial" w:hAnsi="Arial" w:cs="Arial"/>
                <w:bCs/>
                <w:i/>
                <w:iCs/>
                <w:color w:val="000000"/>
                <w:sz w:val="20"/>
                <w:szCs w:val="20"/>
              </w:rPr>
            </w:pPr>
            <w:r w:rsidRPr="00477E2A">
              <w:rPr>
                <w:rFonts w:ascii="Arial" w:hAnsi="Arial" w:cs="Arial"/>
                <w:bCs/>
                <w:i/>
                <w:iCs/>
                <w:color w:val="000000"/>
                <w:sz w:val="20"/>
                <w:szCs w:val="20"/>
              </w:rPr>
              <w:t>Manejo de Inteligencia Artificial Generativa como DALL-E (imágenes), ChatGPT (texto), y Gemini de Google, etc.</w:t>
            </w:r>
          </w:p>
          <w:p w14:paraId="4110A315" w14:textId="77777777" w:rsidR="0044728E" w:rsidRPr="00477E2A" w:rsidRDefault="0044728E" w:rsidP="0044728E">
            <w:pPr>
              <w:widowControl w:val="0"/>
              <w:numPr>
                <w:ilvl w:val="0"/>
                <w:numId w:val="46"/>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Actividades colaborativas. </w:t>
            </w:r>
          </w:p>
          <w:p w14:paraId="364D3EB6" w14:textId="77777777" w:rsidR="0044728E" w:rsidRPr="00477E2A" w:rsidRDefault="0044728E" w:rsidP="0044728E">
            <w:pPr>
              <w:widowControl w:val="0"/>
              <w:numPr>
                <w:ilvl w:val="0"/>
                <w:numId w:val="46"/>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Evaluaciones prácticas por competencias. </w:t>
            </w:r>
          </w:p>
          <w:p w14:paraId="4C6B9D0A" w14:textId="77777777" w:rsidR="0044728E" w:rsidRPr="00477E2A" w:rsidRDefault="0044728E" w:rsidP="0044728E">
            <w:pPr>
              <w:widowControl w:val="0"/>
              <w:numPr>
                <w:ilvl w:val="0"/>
                <w:numId w:val="46"/>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Proyecto integrador final aplicado a procesos administrativos institucionales.</w:t>
            </w:r>
          </w:p>
        </w:tc>
      </w:tr>
      <w:tr w:rsidR="0044728E" w:rsidRPr="00477E2A" w14:paraId="2A34E387" w14:textId="77777777" w:rsidTr="00A610B6">
        <w:tc>
          <w:tcPr>
            <w:tcW w:w="339" w:type="dxa"/>
            <w:tcBorders>
              <w:top w:val="single" w:sz="4" w:space="0" w:color="auto"/>
              <w:left w:val="single" w:sz="4" w:space="0" w:color="auto"/>
              <w:bottom w:val="single" w:sz="4" w:space="0" w:color="auto"/>
              <w:right w:val="single" w:sz="4" w:space="0" w:color="auto"/>
            </w:tcBorders>
            <w:vAlign w:val="center"/>
            <w:hideMark/>
          </w:tcPr>
          <w:p w14:paraId="27EF8240"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9</w:t>
            </w:r>
          </w:p>
        </w:tc>
        <w:tc>
          <w:tcPr>
            <w:tcW w:w="9052" w:type="dxa"/>
            <w:tcBorders>
              <w:top w:val="single" w:sz="4" w:space="0" w:color="auto"/>
              <w:left w:val="single" w:sz="4" w:space="0" w:color="auto"/>
              <w:bottom w:val="single" w:sz="4" w:space="0" w:color="auto"/>
              <w:right w:val="single" w:sz="4" w:space="0" w:color="auto"/>
            </w:tcBorders>
          </w:tcPr>
          <w:p w14:paraId="2A649942"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El contratista deberá articular transversalmente el Ciclo de Aprendizaje Experiencial de Kolb como estructura metodológica del programa, garantizando que cada uno de los seis módulos integre sus cuatro fases. La Experiencia Concreta se activará mediante situaciones reales del aula, estudios de caso y simulaciones de convivencia escolar; la Observación Reflexiva, mediante bitácoras, análisis de casos y diálogo entre pares; la Conceptualización Abstracta, mediante los fundamentos de la educación emocional, las neurociencias y el marco normativo; y la Experimentación Activa, mediante el diseño y la aplicación de estrategias pedagógicas en el propio contexto del docente. Asimismo, cada fase atenderá un estilo de aprendizaje dominante —divergente, asimilador, convergente y acomodador—, de modo que la propuesta responda por diseño a la diversidad de formas en que aprenden los docentes y asegure una formación equitativa e integral del cuerpo profesoral.</w:t>
            </w:r>
          </w:p>
          <w:p w14:paraId="705841CE"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p>
          <w:p w14:paraId="04E16AF5"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The Human Advantage </w:t>
            </w:r>
          </w:p>
          <w:p w14:paraId="56D0FADD"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De manera transversal a las ciento veinte (120) horas, el programa incorporará la dimensión humana y existencial de la formación, expresada en The Human Advantage y materializada en los dispositivos contenidos psicopedagógicos de «Seres con Propósito»: la pausa reflexiva, el doble registro técnico-personal, el ritual del error celebrado, la carta no enviada y la memoria como brújula invisible. Esta dimensión no se enseña, se cultiva: constituye un espacio de escucha, cuestionamiento y construcción de sentido que acompaña el desarrollo técnico de las competencias socioemocionales y lo dota de propósito ético. Los dispositivos se activarán en momentos estratégicos para generar una pausa ética antes de cada decisión pedagógica, especialmente frente al uso de la inteligencia artificial con estudiantes menores de edad, partiendo de la premisa de que la tecnología amplifica —pero no sustituye— el juicio y el criterio humano del docente. Su impacto se evidenciará en micro-movimientos: la escucha atenta, la decisión consciente y el cuidado del otro como centro del acto educativo, así como en la reflexión del docente sobre su identidad profesional y su propósito formativo.</w:t>
            </w:r>
          </w:p>
        </w:tc>
      </w:tr>
    </w:tbl>
    <w:p w14:paraId="4A097375" w14:textId="77777777" w:rsidR="0044728E" w:rsidRPr="00477E2A" w:rsidRDefault="0044728E" w:rsidP="0044728E">
      <w:pPr>
        <w:widowControl w:val="0"/>
        <w:suppressAutoHyphens/>
        <w:autoSpaceDN w:val="0"/>
        <w:jc w:val="both"/>
        <w:textAlignment w:val="baseline"/>
        <w:rPr>
          <w:rFonts w:ascii="Arial" w:hAnsi="Arial" w:cs="Arial"/>
          <w:b/>
          <w:color w:val="000000"/>
          <w:sz w:val="20"/>
          <w:szCs w:val="20"/>
        </w:rPr>
      </w:pPr>
    </w:p>
    <w:p w14:paraId="679F18EE" w14:textId="77777777" w:rsidR="0044728E" w:rsidRPr="00477E2A" w:rsidRDefault="0044728E" w:rsidP="0044728E">
      <w:pPr>
        <w:widowControl w:val="0"/>
        <w:suppressAutoHyphens/>
        <w:autoSpaceDN w:val="0"/>
        <w:jc w:val="both"/>
        <w:textAlignment w:val="baseline"/>
        <w:rPr>
          <w:rFonts w:ascii="Arial" w:hAnsi="Arial" w:cs="Arial"/>
          <w:b/>
          <w:bCs/>
          <w:color w:val="000000"/>
          <w:sz w:val="20"/>
          <w:szCs w:val="20"/>
        </w:rPr>
      </w:pPr>
      <w:r w:rsidRPr="00477E2A">
        <w:rPr>
          <w:rFonts w:ascii="Arial" w:hAnsi="Arial" w:cs="Arial"/>
          <w:b/>
          <w:bCs/>
          <w:color w:val="000000"/>
          <w:sz w:val="20"/>
          <w:szCs w:val="20"/>
        </w:rPr>
        <w:t>ITEM 2. CONDICIONES TÉCNICAS ADICIONALES DE OBLIGATORIO CUMPLIMIENTO</w:t>
      </w:r>
    </w:p>
    <w:p w14:paraId="5D8C62F6" w14:textId="77777777" w:rsidR="0044728E" w:rsidRPr="00477E2A" w:rsidRDefault="0044728E" w:rsidP="0044728E">
      <w:pPr>
        <w:widowControl w:val="0"/>
        <w:suppressAutoHyphens/>
        <w:autoSpaceDN w:val="0"/>
        <w:jc w:val="both"/>
        <w:textAlignment w:val="baseline"/>
        <w:rPr>
          <w:rFonts w:ascii="Arial" w:hAnsi="Arial" w:cs="Arial"/>
          <w:b/>
          <w:color w:val="000000"/>
          <w:sz w:val="2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783"/>
      </w:tblGrid>
      <w:tr w:rsidR="0044728E" w:rsidRPr="00477E2A" w14:paraId="2E4F39CF" w14:textId="77777777" w:rsidTr="008C65C2">
        <w:trPr>
          <w:trHeight w:val="20"/>
        </w:trPr>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DBD64E9" w14:textId="77777777" w:rsidR="0044728E" w:rsidRPr="00477E2A" w:rsidRDefault="0044728E" w:rsidP="00A610B6">
            <w:pPr>
              <w:widowControl w:val="0"/>
              <w:suppressAutoHyphens/>
              <w:autoSpaceDN w:val="0"/>
              <w:jc w:val="both"/>
              <w:textAlignment w:val="baseline"/>
              <w:rPr>
                <w:rFonts w:ascii="Arial" w:hAnsi="Arial" w:cs="Arial"/>
                <w:b/>
                <w:bCs/>
                <w:color w:val="000000"/>
                <w:sz w:val="20"/>
                <w:szCs w:val="20"/>
                <w:lang w:val="en-US"/>
              </w:rPr>
            </w:pPr>
            <w:r w:rsidRPr="00477E2A">
              <w:rPr>
                <w:rFonts w:ascii="Arial" w:hAnsi="Arial" w:cs="Arial"/>
                <w:b/>
                <w:bCs/>
                <w:color w:val="000000"/>
                <w:sz w:val="20"/>
                <w:szCs w:val="20"/>
                <w:lang w:val="en-US"/>
              </w:rPr>
              <w:t>ITEM</w:t>
            </w:r>
          </w:p>
        </w:tc>
        <w:tc>
          <w:tcPr>
            <w:tcW w:w="878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5D52DEA" w14:textId="77777777" w:rsidR="0044728E" w:rsidRPr="00477E2A" w:rsidRDefault="0044728E" w:rsidP="00A610B6">
            <w:pPr>
              <w:widowControl w:val="0"/>
              <w:suppressAutoHyphens/>
              <w:autoSpaceDN w:val="0"/>
              <w:jc w:val="both"/>
              <w:textAlignment w:val="baseline"/>
              <w:rPr>
                <w:rFonts w:ascii="Arial" w:hAnsi="Arial" w:cs="Arial"/>
                <w:b/>
                <w:bCs/>
                <w:color w:val="000000"/>
                <w:sz w:val="20"/>
                <w:szCs w:val="20"/>
                <w:lang w:val="en-US"/>
              </w:rPr>
            </w:pPr>
            <w:r w:rsidRPr="00477E2A">
              <w:rPr>
                <w:rFonts w:ascii="Arial" w:hAnsi="Arial" w:cs="Arial"/>
                <w:b/>
                <w:bCs/>
                <w:color w:val="000000"/>
                <w:sz w:val="20"/>
                <w:szCs w:val="20"/>
                <w:lang w:val="en-US"/>
              </w:rPr>
              <w:t xml:space="preserve">ESPECIFICACION TECNICA </w:t>
            </w:r>
          </w:p>
        </w:tc>
      </w:tr>
      <w:tr w:rsidR="0044728E" w:rsidRPr="00477E2A" w14:paraId="08A41BAC" w14:textId="77777777" w:rsidTr="008C65C2">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14:paraId="30697ED6" w14:textId="77777777" w:rsidR="0044728E" w:rsidRPr="00477E2A" w:rsidRDefault="0044728E" w:rsidP="00A610B6">
            <w:pPr>
              <w:widowControl w:val="0"/>
              <w:suppressAutoHyphens/>
              <w:autoSpaceDN w:val="0"/>
              <w:jc w:val="both"/>
              <w:textAlignment w:val="baseline"/>
              <w:rPr>
                <w:rFonts w:ascii="Arial" w:hAnsi="Arial" w:cs="Arial"/>
                <w:b/>
                <w:color w:val="000000"/>
                <w:sz w:val="20"/>
                <w:szCs w:val="20"/>
                <w:lang w:val="en-US"/>
              </w:rPr>
            </w:pPr>
            <w:r w:rsidRPr="00477E2A">
              <w:rPr>
                <w:rFonts w:ascii="Arial" w:hAnsi="Arial" w:cs="Arial"/>
                <w:b/>
                <w:color w:val="000000"/>
                <w:sz w:val="20"/>
                <w:szCs w:val="20"/>
                <w:lang w:val="en-US"/>
              </w:rPr>
              <w:t>1</w:t>
            </w:r>
          </w:p>
        </w:tc>
        <w:tc>
          <w:tcPr>
            <w:tcW w:w="8783" w:type="dxa"/>
            <w:tcBorders>
              <w:top w:val="single" w:sz="4" w:space="0" w:color="auto"/>
              <w:left w:val="single" w:sz="4" w:space="0" w:color="auto"/>
              <w:bottom w:val="single" w:sz="4" w:space="0" w:color="auto"/>
              <w:right w:val="single" w:sz="4" w:space="0" w:color="auto"/>
            </w:tcBorders>
            <w:vAlign w:val="center"/>
            <w:hideMark/>
          </w:tcPr>
          <w:p w14:paraId="5A3399E7"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El contratista deberá contar dentro de su objeto social con la promoción de programas y/o proyectos educativos y /o de formación entre otros programas y/o  proyectos educativos.</w:t>
            </w:r>
          </w:p>
        </w:tc>
      </w:tr>
      <w:tr w:rsidR="0044728E" w:rsidRPr="00477E2A" w14:paraId="579163BD" w14:textId="77777777" w:rsidTr="008C65C2">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14:paraId="1AC6466A" w14:textId="77777777" w:rsidR="0044728E" w:rsidRPr="00477E2A" w:rsidRDefault="0044728E" w:rsidP="00A610B6">
            <w:pPr>
              <w:widowControl w:val="0"/>
              <w:suppressAutoHyphens/>
              <w:autoSpaceDN w:val="0"/>
              <w:jc w:val="both"/>
              <w:textAlignment w:val="baseline"/>
              <w:rPr>
                <w:rFonts w:ascii="Arial" w:hAnsi="Arial" w:cs="Arial"/>
                <w:b/>
                <w:color w:val="000000"/>
                <w:sz w:val="20"/>
                <w:szCs w:val="20"/>
                <w:lang w:val="en-US"/>
              </w:rPr>
            </w:pPr>
            <w:r w:rsidRPr="00477E2A">
              <w:rPr>
                <w:rFonts w:ascii="Arial" w:hAnsi="Arial" w:cs="Arial"/>
                <w:b/>
                <w:color w:val="000000"/>
                <w:sz w:val="20"/>
                <w:szCs w:val="20"/>
                <w:lang w:val="en-US"/>
              </w:rPr>
              <w:t>2</w:t>
            </w:r>
          </w:p>
        </w:tc>
        <w:tc>
          <w:tcPr>
            <w:tcW w:w="8783" w:type="dxa"/>
            <w:tcBorders>
              <w:top w:val="single" w:sz="4" w:space="0" w:color="auto"/>
              <w:left w:val="single" w:sz="4" w:space="0" w:color="auto"/>
              <w:bottom w:val="single" w:sz="4" w:space="0" w:color="auto"/>
              <w:right w:val="single" w:sz="4" w:space="0" w:color="auto"/>
            </w:tcBorders>
            <w:vAlign w:val="center"/>
            <w:hideMark/>
          </w:tcPr>
          <w:p w14:paraId="43881B70"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El contratista deberá diseñar, estructurar y ejecutar un programa de capacitación y actualización de administrativos en modalidad virtual, orientado al fortalecimiento de competencias </w:t>
            </w:r>
            <w:r w:rsidRPr="00477E2A">
              <w:rPr>
                <w:rFonts w:ascii="Arial" w:hAnsi="Arial" w:cs="Arial"/>
                <w:bCs/>
                <w:color w:val="000000"/>
                <w:sz w:val="20"/>
                <w:szCs w:val="20"/>
              </w:rPr>
              <w:lastRenderedPageBreak/>
              <w:t>pedagógicas, tecnológicas e innovadoras, con énfasis en el uso de inteligencia artificial y su aplicación ética en el contexto laboral.</w:t>
            </w:r>
          </w:p>
        </w:tc>
      </w:tr>
      <w:tr w:rsidR="0044728E" w:rsidRPr="00477E2A" w14:paraId="60C693DE" w14:textId="77777777" w:rsidTr="008C65C2">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14:paraId="7FAC3182" w14:textId="77777777" w:rsidR="0044728E" w:rsidRPr="00477E2A" w:rsidRDefault="0044728E" w:rsidP="00A610B6">
            <w:pPr>
              <w:widowControl w:val="0"/>
              <w:suppressAutoHyphens/>
              <w:autoSpaceDN w:val="0"/>
              <w:jc w:val="both"/>
              <w:textAlignment w:val="baseline"/>
              <w:rPr>
                <w:rFonts w:ascii="Arial" w:hAnsi="Arial" w:cs="Arial"/>
                <w:b/>
                <w:color w:val="000000"/>
                <w:sz w:val="20"/>
                <w:szCs w:val="20"/>
                <w:lang w:val="en-US"/>
              </w:rPr>
            </w:pPr>
            <w:r w:rsidRPr="00477E2A">
              <w:rPr>
                <w:rFonts w:ascii="Arial" w:hAnsi="Arial" w:cs="Arial"/>
                <w:b/>
                <w:color w:val="000000"/>
                <w:sz w:val="20"/>
                <w:szCs w:val="20"/>
                <w:lang w:val="en-US"/>
              </w:rPr>
              <w:lastRenderedPageBreak/>
              <w:t>3</w:t>
            </w:r>
          </w:p>
        </w:tc>
        <w:tc>
          <w:tcPr>
            <w:tcW w:w="8783" w:type="dxa"/>
            <w:tcBorders>
              <w:top w:val="single" w:sz="4" w:space="0" w:color="auto"/>
              <w:left w:val="single" w:sz="4" w:space="0" w:color="auto"/>
              <w:bottom w:val="single" w:sz="4" w:space="0" w:color="auto"/>
              <w:right w:val="single" w:sz="4" w:space="0" w:color="auto"/>
            </w:tcBorders>
            <w:vAlign w:val="center"/>
            <w:hideMark/>
          </w:tcPr>
          <w:p w14:paraId="0BF43EFE"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Deberá el proponente ofrecer:</w:t>
            </w:r>
          </w:p>
          <w:p w14:paraId="34214601" w14:textId="77777777" w:rsidR="0044728E" w:rsidRPr="00477E2A" w:rsidRDefault="0044728E" w:rsidP="0044728E">
            <w:pPr>
              <w:widowControl w:val="0"/>
              <w:numPr>
                <w:ilvl w:val="0"/>
                <w:numId w:val="47"/>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Mentoría o acompañamiento.</w:t>
            </w:r>
          </w:p>
          <w:p w14:paraId="7B8762E3" w14:textId="77777777" w:rsidR="0044728E" w:rsidRPr="00477E2A" w:rsidRDefault="0044728E" w:rsidP="0044728E">
            <w:pPr>
              <w:widowControl w:val="0"/>
              <w:numPr>
                <w:ilvl w:val="0"/>
                <w:numId w:val="47"/>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Acceso a herramientas digitales.</w:t>
            </w:r>
          </w:p>
          <w:p w14:paraId="13E98618" w14:textId="77777777" w:rsidR="0044728E" w:rsidRPr="00477E2A" w:rsidRDefault="0044728E" w:rsidP="0044728E">
            <w:pPr>
              <w:widowControl w:val="0"/>
              <w:numPr>
                <w:ilvl w:val="0"/>
                <w:numId w:val="47"/>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Comunidad de aprendizaje.</w:t>
            </w:r>
          </w:p>
          <w:p w14:paraId="00CA024A" w14:textId="77777777" w:rsidR="0044728E" w:rsidRPr="00477E2A" w:rsidRDefault="0044728E" w:rsidP="0044728E">
            <w:pPr>
              <w:widowControl w:val="0"/>
              <w:numPr>
                <w:ilvl w:val="0"/>
                <w:numId w:val="47"/>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Recursos adicionales.</w:t>
            </w:r>
          </w:p>
        </w:tc>
      </w:tr>
      <w:tr w:rsidR="0044728E" w:rsidRPr="00477E2A" w14:paraId="737D27F3" w14:textId="77777777" w:rsidTr="008C65C2">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14:paraId="3D239453" w14:textId="77777777" w:rsidR="0044728E" w:rsidRPr="00477E2A" w:rsidRDefault="0044728E" w:rsidP="00A610B6">
            <w:pPr>
              <w:widowControl w:val="0"/>
              <w:suppressAutoHyphens/>
              <w:autoSpaceDN w:val="0"/>
              <w:jc w:val="both"/>
              <w:textAlignment w:val="baseline"/>
              <w:rPr>
                <w:rFonts w:ascii="Arial" w:hAnsi="Arial" w:cs="Arial"/>
                <w:b/>
                <w:color w:val="000000"/>
                <w:sz w:val="20"/>
                <w:szCs w:val="20"/>
              </w:rPr>
            </w:pPr>
            <w:r w:rsidRPr="00477E2A">
              <w:rPr>
                <w:rFonts w:ascii="Arial" w:hAnsi="Arial" w:cs="Arial"/>
                <w:b/>
                <w:color w:val="000000"/>
                <w:sz w:val="20"/>
                <w:szCs w:val="20"/>
              </w:rPr>
              <w:t>4</w:t>
            </w:r>
          </w:p>
        </w:tc>
        <w:tc>
          <w:tcPr>
            <w:tcW w:w="8783" w:type="dxa"/>
            <w:tcBorders>
              <w:top w:val="single" w:sz="4" w:space="0" w:color="auto"/>
              <w:left w:val="single" w:sz="4" w:space="0" w:color="auto"/>
              <w:bottom w:val="single" w:sz="4" w:space="0" w:color="auto"/>
              <w:right w:val="single" w:sz="4" w:space="0" w:color="auto"/>
            </w:tcBorders>
            <w:vAlign w:val="center"/>
          </w:tcPr>
          <w:p w14:paraId="18FE0FF1"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El programa deberá ser teórico-práctico </w:t>
            </w:r>
          </w:p>
          <w:p w14:paraId="65B65795" w14:textId="77777777" w:rsidR="0044728E" w:rsidRPr="00477E2A" w:rsidRDefault="0044728E" w:rsidP="0044728E">
            <w:pPr>
              <w:widowControl w:val="0"/>
              <w:numPr>
                <w:ilvl w:val="0"/>
                <w:numId w:val="48"/>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Incluir: </w:t>
            </w:r>
          </w:p>
          <w:p w14:paraId="1F4AD077" w14:textId="77777777" w:rsidR="0044728E" w:rsidRPr="00477E2A" w:rsidRDefault="0044728E" w:rsidP="0044728E">
            <w:pPr>
              <w:widowControl w:val="0"/>
              <w:numPr>
                <w:ilvl w:val="1"/>
                <w:numId w:val="49"/>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talleres aplicados. </w:t>
            </w:r>
          </w:p>
          <w:p w14:paraId="142C16D6" w14:textId="77777777" w:rsidR="0044728E" w:rsidRPr="00477E2A" w:rsidRDefault="0044728E" w:rsidP="0044728E">
            <w:pPr>
              <w:widowControl w:val="0"/>
              <w:numPr>
                <w:ilvl w:val="1"/>
                <w:numId w:val="49"/>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estudio de casos. </w:t>
            </w:r>
          </w:p>
          <w:p w14:paraId="7A74CCA8" w14:textId="77777777" w:rsidR="0044728E" w:rsidRPr="00477E2A" w:rsidRDefault="0044728E" w:rsidP="0044728E">
            <w:pPr>
              <w:widowControl w:val="0"/>
              <w:numPr>
                <w:ilvl w:val="1"/>
                <w:numId w:val="49"/>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ejercicios prácticos. </w:t>
            </w:r>
          </w:p>
          <w:p w14:paraId="6DDC3CB8" w14:textId="77777777" w:rsidR="0044728E" w:rsidRPr="00477E2A" w:rsidRDefault="0044728E" w:rsidP="0044728E">
            <w:pPr>
              <w:widowControl w:val="0"/>
              <w:numPr>
                <w:ilvl w:val="0"/>
                <w:numId w:val="48"/>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Garantizar: </w:t>
            </w:r>
          </w:p>
          <w:p w14:paraId="35124A11" w14:textId="77777777" w:rsidR="0044728E" w:rsidRPr="00477E2A" w:rsidRDefault="0044728E" w:rsidP="0044728E">
            <w:pPr>
              <w:widowControl w:val="0"/>
              <w:numPr>
                <w:ilvl w:val="1"/>
                <w:numId w:val="50"/>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aplicabilidad directa en el aula. </w:t>
            </w:r>
          </w:p>
          <w:p w14:paraId="19B04552" w14:textId="77777777" w:rsidR="0044728E" w:rsidRPr="00477E2A" w:rsidRDefault="0044728E" w:rsidP="0044728E">
            <w:pPr>
              <w:widowControl w:val="0"/>
              <w:numPr>
                <w:ilvl w:val="1"/>
                <w:numId w:val="50"/>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enfoque en solución de problemas reales.</w:t>
            </w:r>
          </w:p>
          <w:p w14:paraId="1A6017C9"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p>
        </w:tc>
      </w:tr>
      <w:tr w:rsidR="0044728E" w:rsidRPr="00477E2A" w14:paraId="5ECFBDFE" w14:textId="77777777" w:rsidTr="008C65C2">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14:paraId="23727C61" w14:textId="77777777" w:rsidR="0044728E" w:rsidRPr="00477E2A" w:rsidRDefault="0044728E" w:rsidP="00A610B6">
            <w:pPr>
              <w:widowControl w:val="0"/>
              <w:suppressAutoHyphens/>
              <w:autoSpaceDN w:val="0"/>
              <w:jc w:val="both"/>
              <w:textAlignment w:val="baseline"/>
              <w:rPr>
                <w:rFonts w:ascii="Arial" w:hAnsi="Arial" w:cs="Arial"/>
                <w:b/>
                <w:color w:val="000000"/>
                <w:sz w:val="20"/>
                <w:szCs w:val="20"/>
                <w:lang w:val="en-US"/>
              </w:rPr>
            </w:pPr>
            <w:r w:rsidRPr="00477E2A">
              <w:rPr>
                <w:rFonts w:ascii="Arial" w:hAnsi="Arial" w:cs="Arial"/>
                <w:b/>
                <w:color w:val="000000"/>
                <w:sz w:val="20"/>
                <w:szCs w:val="20"/>
                <w:lang w:val="en-US"/>
              </w:rPr>
              <w:t>5</w:t>
            </w:r>
          </w:p>
        </w:tc>
        <w:tc>
          <w:tcPr>
            <w:tcW w:w="8783" w:type="dxa"/>
            <w:tcBorders>
              <w:top w:val="single" w:sz="4" w:space="0" w:color="auto"/>
              <w:left w:val="single" w:sz="4" w:space="0" w:color="auto"/>
              <w:bottom w:val="single" w:sz="4" w:space="0" w:color="auto"/>
              <w:right w:val="single" w:sz="4" w:space="0" w:color="auto"/>
            </w:tcBorders>
            <w:vAlign w:val="center"/>
            <w:hideMark/>
          </w:tcPr>
          <w:p w14:paraId="7A1A6CAD"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El contratista deberá garantizar profesionales con formación mínima de maestría y experiencia en:</w:t>
            </w:r>
          </w:p>
          <w:p w14:paraId="62C82813" w14:textId="77777777" w:rsidR="0044728E" w:rsidRPr="00477E2A" w:rsidRDefault="0044728E" w:rsidP="0044728E">
            <w:pPr>
              <w:widowControl w:val="0"/>
              <w:numPr>
                <w:ilvl w:val="0"/>
                <w:numId w:val="38"/>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formación docente.</w:t>
            </w:r>
          </w:p>
          <w:p w14:paraId="33B64B3A" w14:textId="77777777" w:rsidR="0044728E" w:rsidRPr="00477E2A" w:rsidRDefault="0044728E" w:rsidP="0044728E">
            <w:pPr>
              <w:widowControl w:val="0"/>
              <w:numPr>
                <w:ilvl w:val="0"/>
                <w:numId w:val="38"/>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tecnología educativa o innovación.</w:t>
            </w:r>
          </w:p>
          <w:p w14:paraId="7370C03E" w14:textId="77777777" w:rsidR="0044728E" w:rsidRPr="00477E2A" w:rsidRDefault="0044728E" w:rsidP="0044728E">
            <w:pPr>
              <w:widowControl w:val="0"/>
              <w:numPr>
                <w:ilvl w:val="0"/>
                <w:numId w:val="38"/>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inteligencia artificial aplicada a educación. </w:t>
            </w:r>
          </w:p>
          <w:p w14:paraId="478BF200" w14:textId="77777777" w:rsidR="0044728E" w:rsidRPr="00477E2A" w:rsidRDefault="0044728E" w:rsidP="0044728E">
            <w:pPr>
              <w:widowControl w:val="0"/>
              <w:numPr>
                <w:ilvl w:val="0"/>
                <w:numId w:val="38"/>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experiencia certificada en capacitación o formación de administrativos.</w:t>
            </w:r>
          </w:p>
        </w:tc>
      </w:tr>
      <w:tr w:rsidR="0044728E" w:rsidRPr="00477E2A" w14:paraId="11AFA29D" w14:textId="77777777" w:rsidTr="008C65C2">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14:paraId="62B8AADD" w14:textId="77777777" w:rsidR="0044728E" w:rsidRPr="00477E2A" w:rsidRDefault="0044728E" w:rsidP="00A610B6">
            <w:pPr>
              <w:widowControl w:val="0"/>
              <w:suppressAutoHyphens/>
              <w:autoSpaceDN w:val="0"/>
              <w:jc w:val="both"/>
              <w:textAlignment w:val="baseline"/>
              <w:rPr>
                <w:rFonts w:ascii="Arial" w:hAnsi="Arial" w:cs="Arial"/>
                <w:b/>
                <w:color w:val="000000"/>
                <w:sz w:val="20"/>
                <w:szCs w:val="20"/>
                <w:lang w:val="en-US"/>
              </w:rPr>
            </w:pPr>
            <w:r w:rsidRPr="00477E2A">
              <w:rPr>
                <w:rFonts w:ascii="Arial" w:hAnsi="Arial" w:cs="Arial"/>
                <w:b/>
                <w:color w:val="000000"/>
                <w:sz w:val="20"/>
                <w:szCs w:val="20"/>
                <w:lang w:val="en-US"/>
              </w:rPr>
              <w:t>6</w:t>
            </w:r>
          </w:p>
        </w:tc>
        <w:tc>
          <w:tcPr>
            <w:tcW w:w="8783" w:type="dxa"/>
            <w:tcBorders>
              <w:top w:val="single" w:sz="4" w:space="0" w:color="auto"/>
              <w:left w:val="single" w:sz="4" w:space="0" w:color="auto"/>
              <w:bottom w:val="single" w:sz="4" w:space="0" w:color="auto"/>
              <w:right w:val="single" w:sz="4" w:space="0" w:color="auto"/>
            </w:tcBorders>
            <w:vAlign w:val="center"/>
            <w:hideMark/>
          </w:tcPr>
          <w:p w14:paraId="617FC835"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El contratista deberá asegurar un intensidad y duración del curso así:</w:t>
            </w:r>
          </w:p>
          <w:p w14:paraId="7E3096FB"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Intensidad mínima: 120 horas </w:t>
            </w:r>
          </w:p>
          <w:p w14:paraId="291D1372"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Distribución: </w:t>
            </w:r>
          </w:p>
          <w:p w14:paraId="5B7FC46B" w14:textId="77777777" w:rsidR="0044728E" w:rsidRPr="00477E2A" w:rsidRDefault="0044728E" w:rsidP="0044728E">
            <w:pPr>
              <w:widowControl w:val="0"/>
              <w:numPr>
                <w:ilvl w:val="0"/>
                <w:numId w:val="51"/>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Horas sincrónicas (clases en vivo) </w:t>
            </w:r>
          </w:p>
          <w:p w14:paraId="4F9F2C10" w14:textId="77777777" w:rsidR="0044728E" w:rsidRPr="00477E2A" w:rsidRDefault="0044728E" w:rsidP="0044728E">
            <w:pPr>
              <w:widowControl w:val="0"/>
              <w:numPr>
                <w:ilvl w:val="0"/>
                <w:numId w:val="51"/>
              </w:numPr>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 xml:space="preserve">Horas asincrónicas (trabajo autónomo) </w:t>
            </w:r>
          </w:p>
          <w:p w14:paraId="286A50EF"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Duración estimada: definida en cronograma aprobado</w:t>
            </w:r>
          </w:p>
        </w:tc>
      </w:tr>
      <w:tr w:rsidR="0044728E" w:rsidRPr="00477E2A" w14:paraId="27DE1FD6" w14:textId="77777777" w:rsidTr="008C65C2">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14:paraId="19FE26F2" w14:textId="77777777" w:rsidR="0044728E" w:rsidRPr="00477E2A" w:rsidRDefault="0044728E" w:rsidP="00A610B6">
            <w:pPr>
              <w:widowControl w:val="0"/>
              <w:suppressAutoHyphens/>
              <w:autoSpaceDN w:val="0"/>
              <w:jc w:val="both"/>
              <w:textAlignment w:val="baseline"/>
              <w:rPr>
                <w:rFonts w:ascii="Arial" w:hAnsi="Arial" w:cs="Arial"/>
                <w:b/>
                <w:color w:val="000000"/>
                <w:sz w:val="20"/>
                <w:szCs w:val="20"/>
                <w:lang w:val="en-US"/>
              </w:rPr>
            </w:pPr>
            <w:r w:rsidRPr="00477E2A">
              <w:rPr>
                <w:rFonts w:ascii="Arial" w:hAnsi="Arial" w:cs="Arial"/>
                <w:b/>
                <w:color w:val="000000"/>
                <w:sz w:val="20"/>
                <w:szCs w:val="20"/>
                <w:lang w:val="en-US"/>
              </w:rPr>
              <w:t>7</w:t>
            </w:r>
          </w:p>
        </w:tc>
        <w:tc>
          <w:tcPr>
            <w:tcW w:w="8783" w:type="dxa"/>
            <w:tcBorders>
              <w:top w:val="single" w:sz="4" w:space="0" w:color="auto"/>
              <w:left w:val="single" w:sz="4" w:space="0" w:color="auto"/>
              <w:bottom w:val="single" w:sz="4" w:space="0" w:color="auto"/>
              <w:right w:val="single" w:sz="4" w:space="0" w:color="auto"/>
            </w:tcBorders>
            <w:vAlign w:val="center"/>
            <w:hideMark/>
          </w:tcPr>
          <w:p w14:paraId="4628D773" w14:textId="77777777" w:rsidR="0044728E" w:rsidRPr="00477E2A" w:rsidRDefault="0044728E" w:rsidP="00A610B6">
            <w:pPr>
              <w:widowControl w:val="0"/>
              <w:suppressAutoHyphens/>
              <w:autoSpaceDN w:val="0"/>
              <w:jc w:val="both"/>
              <w:textAlignment w:val="baseline"/>
              <w:rPr>
                <w:rFonts w:ascii="Arial" w:hAnsi="Arial" w:cs="Arial"/>
                <w:bCs/>
                <w:color w:val="000000"/>
                <w:sz w:val="20"/>
                <w:szCs w:val="20"/>
              </w:rPr>
            </w:pPr>
            <w:r w:rsidRPr="00477E2A">
              <w:rPr>
                <w:rFonts w:ascii="Arial" w:hAnsi="Arial" w:cs="Arial"/>
                <w:bCs/>
                <w:color w:val="000000"/>
                <w:sz w:val="20"/>
                <w:szCs w:val="20"/>
              </w:rPr>
              <w:t>El contratista deberá garantizar el programa estará dirigido a veinte (20) administrativos de los Liceos del Ejército Nacional.</w:t>
            </w:r>
          </w:p>
        </w:tc>
      </w:tr>
    </w:tbl>
    <w:p w14:paraId="0F780C0B" w14:textId="77777777" w:rsidR="0044728E" w:rsidRPr="00477E2A" w:rsidRDefault="0044728E" w:rsidP="0044728E">
      <w:pPr>
        <w:widowControl w:val="0"/>
        <w:suppressAutoHyphens/>
        <w:autoSpaceDN w:val="0"/>
        <w:jc w:val="both"/>
        <w:textAlignment w:val="baseline"/>
        <w:rPr>
          <w:rFonts w:ascii="Arial" w:hAnsi="Arial" w:cs="Arial"/>
          <w:b/>
          <w:color w:val="000000"/>
          <w:sz w:val="20"/>
          <w:szCs w:val="20"/>
        </w:rPr>
      </w:pPr>
    </w:p>
    <w:p w14:paraId="0B72B76C" w14:textId="77777777" w:rsidR="0044728E" w:rsidRPr="00477E2A" w:rsidRDefault="0044728E" w:rsidP="0044728E">
      <w:pPr>
        <w:widowControl w:val="0"/>
        <w:suppressAutoHyphens/>
        <w:autoSpaceDN w:val="0"/>
        <w:jc w:val="both"/>
        <w:textAlignment w:val="baseline"/>
        <w:rPr>
          <w:rFonts w:ascii="Arial" w:hAnsi="Arial" w:cs="Arial"/>
          <w:b/>
          <w:color w:val="000000"/>
          <w:sz w:val="20"/>
          <w:szCs w:val="20"/>
        </w:rPr>
      </w:pPr>
      <w:r w:rsidRPr="00477E2A">
        <w:rPr>
          <w:rFonts w:ascii="Arial" w:hAnsi="Arial" w:cs="Arial"/>
          <w:b/>
          <w:color w:val="000000"/>
          <w:sz w:val="20"/>
          <w:szCs w:val="20"/>
        </w:rPr>
        <w:t xml:space="preserve">ITEM 3. PRESTACION DEL SERVICIO VIRTUAL DE CAPACITACION EN EDUCACION SOCIOEMOCIONAL ORIENTADO A FORTALECER COMPETENCIAS SOCIOEMOCIONALES Y PEDAGÓGICAS QUE PERMITAN INTEGRAR LA EDUCACIÓN EMOCIONAL DENTRO DE LOS PROCESOS ACADÉMICOS, CONVIVENCIALES Y FORMATIVOS INSTITUCIONALES, PARA PERSONAL DE PLANTA DE LOS LICEOS DEL EJERCITO.  </w:t>
      </w:r>
    </w:p>
    <w:p w14:paraId="4AF37144" w14:textId="77777777" w:rsidR="0044728E" w:rsidRPr="00477E2A" w:rsidRDefault="0044728E" w:rsidP="0044728E">
      <w:pPr>
        <w:widowControl w:val="0"/>
        <w:suppressAutoHyphens/>
        <w:autoSpaceDN w:val="0"/>
        <w:jc w:val="both"/>
        <w:textAlignment w:val="baseline"/>
        <w:rPr>
          <w:rFonts w:ascii="Arial" w:hAnsi="Arial" w:cs="Arial"/>
          <w:b/>
          <w:color w:val="000000"/>
          <w:sz w:val="20"/>
          <w:szCs w:val="20"/>
        </w:rPr>
      </w:pPr>
    </w:p>
    <w:p w14:paraId="784D1F08" w14:textId="77777777" w:rsidR="0044728E" w:rsidRPr="00477E2A" w:rsidRDefault="0044728E" w:rsidP="0044728E">
      <w:pPr>
        <w:pStyle w:val="Prrafodelista"/>
        <w:widowControl w:val="0"/>
        <w:suppressAutoHyphens/>
        <w:ind w:left="-272" w:right="-1227"/>
        <w:rPr>
          <w:rFonts w:ascii="Arial" w:hAnsi="Arial" w:cs="Arial"/>
          <w:b/>
          <w:sz w:val="22"/>
          <w:szCs w:val="22"/>
        </w:rPr>
      </w:pPr>
      <w:r w:rsidRPr="00477E2A">
        <w:rPr>
          <w:rFonts w:ascii="Arial" w:hAnsi="Arial" w:cs="Arial"/>
          <w:b/>
          <w:sz w:val="22"/>
          <w:szCs w:val="22"/>
        </w:rPr>
        <w:t xml:space="preserve">    ESPECIFICACIONES TÉCNICAS DE OBLIGATORIO CUMPLIMIENTO </w:t>
      </w:r>
    </w:p>
    <w:p w14:paraId="41AC743C" w14:textId="77777777" w:rsidR="0044728E" w:rsidRPr="00477E2A" w:rsidRDefault="0044728E" w:rsidP="0044728E">
      <w:pPr>
        <w:ind w:right="-1227"/>
        <w:rPr>
          <w:rFonts w:ascii="Arial" w:hAnsi="Arial" w:cs="Arial"/>
          <w:b/>
          <w:sz w:val="20"/>
          <w:szCs w:val="20"/>
        </w:rPr>
      </w:pPr>
    </w:p>
    <w:tbl>
      <w:tblPr>
        <w:tblW w:w="9249"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
        <w:gridCol w:w="8910"/>
      </w:tblGrid>
      <w:tr w:rsidR="0044728E" w:rsidRPr="00477E2A" w14:paraId="5637FEF9" w14:textId="77777777" w:rsidTr="00A610B6">
        <w:tc>
          <w:tcPr>
            <w:tcW w:w="339" w:type="dxa"/>
            <w:vAlign w:val="center"/>
          </w:tcPr>
          <w:p w14:paraId="0FF4053B" w14:textId="77777777" w:rsidR="0044728E" w:rsidRPr="00477E2A" w:rsidRDefault="0044728E" w:rsidP="00A610B6">
            <w:pPr>
              <w:jc w:val="center"/>
              <w:textAlignment w:val="baseline"/>
              <w:rPr>
                <w:rFonts w:ascii="Arial" w:hAnsi="Arial" w:cs="Arial"/>
                <w:sz w:val="20"/>
                <w:szCs w:val="20"/>
              </w:rPr>
            </w:pPr>
            <w:r w:rsidRPr="00477E2A">
              <w:rPr>
                <w:rFonts w:ascii="Arial" w:hAnsi="Arial" w:cs="Arial"/>
                <w:sz w:val="20"/>
                <w:szCs w:val="20"/>
              </w:rPr>
              <w:t>1</w:t>
            </w:r>
          </w:p>
        </w:tc>
        <w:tc>
          <w:tcPr>
            <w:tcW w:w="8910" w:type="dxa"/>
            <w:vAlign w:val="bottom"/>
          </w:tcPr>
          <w:p w14:paraId="1F795D56" w14:textId="77777777" w:rsidR="0044728E" w:rsidRPr="00477E2A" w:rsidRDefault="0044728E" w:rsidP="00A610B6">
            <w:pPr>
              <w:autoSpaceDE w:val="0"/>
              <w:autoSpaceDN w:val="0"/>
              <w:adjustRightInd w:val="0"/>
              <w:jc w:val="both"/>
              <w:rPr>
                <w:rFonts w:ascii="Arial" w:hAnsi="Arial" w:cs="Arial"/>
                <w:sz w:val="20"/>
                <w:szCs w:val="20"/>
              </w:rPr>
            </w:pPr>
            <w:r w:rsidRPr="00477E2A">
              <w:rPr>
                <w:rFonts w:ascii="Arial" w:hAnsi="Arial" w:cs="Arial"/>
                <w:sz w:val="20"/>
                <w:szCs w:val="20"/>
              </w:rPr>
              <w:t>El programa deberá demostrar alineación con:</w:t>
            </w:r>
          </w:p>
          <w:p w14:paraId="0DFE68DD" w14:textId="77777777" w:rsidR="0044728E" w:rsidRPr="00477E2A" w:rsidRDefault="0044728E" w:rsidP="0044728E">
            <w:pPr>
              <w:numPr>
                <w:ilvl w:val="0"/>
                <w:numId w:val="26"/>
              </w:numPr>
              <w:autoSpaceDE w:val="0"/>
              <w:autoSpaceDN w:val="0"/>
              <w:adjustRightInd w:val="0"/>
              <w:ind w:left="745" w:hanging="425"/>
              <w:jc w:val="both"/>
              <w:rPr>
                <w:rFonts w:ascii="Arial" w:hAnsi="Arial" w:cs="Arial"/>
                <w:sz w:val="20"/>
                <w:szCs w:val="20"/>
              </w:rPr>
            </w:pPr>
            <w:r w:rsidRPr="00477E2A">
              <w:rPr>
                <w:rFonts w:ascii="Arial" w:hAnsi="Arial" w:cs="Arial"/>
                <w:sz w:val="20"/>
                <w:szCs w:val="20"/>
              </w:rPr>
              <w:t>Fortalecimiento del pensamiento crítico.</w:t>
            </w:r>
          </w:p>
          <w:p w14:paraId="740997BC" w14:textId="77777777" w:rsidR="0044728E" w:rsidRPr="00477E2A" w:rsidRDefault="0044728E" w:rsidP="0044728E">
            <w:pPr>
              <w:numPr>
                <w:ilvl w:val="0"/>
                <w:numId w:val="26"/>
              </w:numPr>
              <w:autoSpaceDE w:val="0"/>
              <w:autoSpaceDN w:val="0"/>
              <w:adjustRightInd w:val="0"/>
              <w:ind w:left="745" w:hanging="425"/>
              <w:jc w:val="both"/>
              <w:rPr>
                <w:rFonts w:ascii="Arial" w:hAnsi="Arial" w:cs="Arial"/>
                <w:sz w:val="20"/>
                <w:szCs w:val="20"/>
              </w:rPr>
            </w:pPr>
            <w:r w:rsidRPr="00477E2A">
              <w:rPr>
                <w:rFonts w:ascii="Arial" w:hAnsi="Arial" w:cs="Arial"/>
                <w:sz w:val="20"/>
                <w:szCs w:val="20"/>
              </w:rPr>
              <w:t>Innovación y transformación digital.</w:t>
            </w:r>
          </w:p>
          <w:p w14:paraId="2F0F0301" w14:textId="77777777" w:rsidR="0044728E" w:rsidRPr="00477E2A" w:rsidRDefault="0044728E" w:rsidP="0044728E">
            <w:pPr>
              <w:numPr>
                <w:ilvl w:val="0"/>
                <w:numId w:val="26"/>
              </w:numPr>
              <w:autoSpaceDE w:val="0"/>
              <w:autoSpaceDN w:val="0"/>
              <w:adjustRightInd w:val="0"/>
              <w:ind w:left="745" w:hanging="425"/>
              <w:jc w:val="both"/>
              <w:rPr>
                <w:rFonts w:ascii="Arial" w:hAnsi="Arial" w:cs="Arial"/>
                <w:sz w:val="20"/>
                <w:szCs w:val="20"/>
              </w:rPr>
            </w:pPr>
            <w:r w:rsidRPr="00477E2A">
              <w:rPr>
                <w:rFonts w:ascii="Arial" w:hAnsi="Arial" w:cs="Arial"/>
                <w:sz w:val="20"/>
                <w:szCs w:val="20"/>
              </w:rPr>
              <w:t>Transferencia a la práctica pedagógica.</w:t>
            </w:r>
          </w:p>
          <w:p w14:paraId="6DF31301" w14:textId="77777777" w:rsidR="0044728E" w:rsidRPr="00477E2A" w:rsidRDefault="0044728E" w:rsidP="0044728E">
            <w:pPr>
              <w:numPr>
                <w:ilvl w:val="0"/>
                <w:numId w:val="26"/>
              </w:numPr>
              <w:autoSpaceDE w:val="0"/>
              <w:autoSpaceDN w:val="0"/>
              <w:adjustRightInd w:val="0"/>
              <w:ind w:left="745" w:hanging="425"/>
              <w:jc w:val="both"/>
              <w:rPr>
                <w:rFonts w:ascii="Arial" w:hAnsi="Arial" w:cs="Arial"/>
                <w:sz w:val="20"/>
                <w:szCs w:val="20"/>
              </w:rPr>
            </w:pPr>
            <w:r w:rsidRPr="00477E2A">
              <w:rPr>
                <w:rFonts w:ascii="Arial" w:hAnsi="Arial" w:cs="Arial"/>
                <w:sz w:val="20"/>
                <w:szCs w:val="20"/>
              </w:rPr>
              <w:t>Mejora de resultados académicos.</w:t>
            </w:r>
          </w:p>
          <w:p w14:paraId="212CFECF" w14:textId="77777777" w:rsidR="0044728E" w:rsidRPr="00477E2A" w:rsidRDefault="0044728E" w:rsidP="00A610B6">
            <w:pPr>
              <w:autoSpaceDE w:val="0"/>
              <w:autoSpaceDN w:val="0"/>
              <w:adjustRightInd w:val="0"/>
              <w:jc w:val="both"/>
              <w:rPr>
                <w:rFonts w:ascii="Arial" w:hAnsi="Arial" w:cs="Arial"/>
                <w:sz w:val="20"/>
                <w:szCs w:val="20"/>
              </w:rPr>
            </w:pPr>
            <w:r w:rsidRPr="00477E2A">
              <w:rPr>
                <w:rFonts w:ascii="Arial" w:hAnsi="Arial" w:cs="Arial"/>
                <w:b/>
                <w:bCs/>
                <w:i/>
                <w:iCs/>
                <w:sz w:val="20"/>
                <w:szCs w:val="20"/>
                <w:u w:val="single"/>
              </w:rPr>
              <w:t>Dicha información se debe entregar en medio digital en brochure físico a la institución que de fe de la forma como se trabajará esta alienación.</w:t>
            </w:r>
          </w:p>
        </w:tc>
      </w:tr>
      <w:tr w:rsidR="0044728E" w:rsidRPr="00477E2A" w14:paraId="0A26326A" w14:textId="77777777" w:rsidTr="00A610B6">
        <w:tc>
          <w:tcPr>
            <w:tcW w:w="339" w:type="dxa"/>
            <w:vAlign w:val="center"/>
          </w:tcPr>
          <w:p w14:paraId="3D3D8401" w14:textId="77777777" w:rsidR="0044728E" w:rsidRPr="00477E2A" w:rsidRDefault="0044728E" w:rsidP="00A610B6">
            <w:pPr>
              <w:jc w:val="center"/>
              <w:textAlignment w:val="baseline"/>
              <w:rPr>
                <w:rFonts w:ascii="Arial" w:hAnsi="Arial" w:cs="Arial"/>
                <w:sz w:val="20"/>
                <w:szCs w:val="20"/>
              </w:rPr>
            </w:pPr>
            <w:r w:rsidRPr="00477E2A">
              <w:rPr>
                <w:rFonts w:ascii="Arial" w:hAnsi="Arial" w:cs="Arial"/>
                <w:sz w:val="20"/>
                <w:szCs w:val="20"/>
              </w:rPr>
              <w:t>2</w:t>
            </w:r>
          </w:p>
        </w:tc>
        <w:tc>
          <w:tcPr>
            <w:tcW w:w="8910" w:type="dxa"/>
            <w:vAlign w:val="bottom"/>
          </w:tcPr>
          <w:p w14:paraId="7BFDE344" w14:textId="77777777" w:rsidR="0044728E" w:rsidRPr="00477E2A" w:rsidRDefault="0044728E" w:rsidP="00A610B6">
            <w:pPr>
              <w:tabs>
                <w:tab w:val="num" w:pos="720"/>
              </w:tabs>
              <w:jc w:val="both"/>
              <w:rPr>
                <w:rFonts w:ascii="Arial" w:hAnsi="Arial" w:cs="Arial"/>
                <w:sz w:val="20"/>
                <w:szCs w:val="20"/>
              </w:rPr>
            </w:pPr>
            <w:r w:rsidRPr="00477E2A">
              <w:rPr>
                <w:rFonts w:ascii="Arial" w:hAnsi="Arial" w:cs="Arial"/>
                <w:sz w:val="20"/>
                <w:szCs w:val="20"/>
              </w:rPr>
              <w:t>Requisitos tecnológicos: Plataforma virtual funcional, accesibilidad desde Colombia, 95% de disponibilidad mínima del servicio y protección de datos de usuarios.</w:t>
            </w:r>
          </w:p>
          <w:p w14:paraId="56049DCA" w14:textId="77777777" w:rsidR="0044728E" w:rsidRPr="00477E2A" w:rsidRDefault="0044728E" w:rsidP="00A610B6">
            <w:pPr>
              <w:tabs>
                <w:tab w:val="num" w:pos="720"/>
              </w:tabs>
              <w:jc w:val="both"/>
              <w:rPr>
                <w:rFonts w:ascii="Arial" w:hAnsi="Arial" w:cs="Arial"/>
                <w:sz w:val="20"/>
                <w:szCs w:val="20"/>
              </w:rPr>
            </w:pPr>
            <w:r w:rsidRPr="00477E2A">
              <w:rPr>
                <w:rFonts w:ascii="Arial" w:hAnsi="Arial" w:cs="Arial"/>
                <w:b/>
                <w:bCs/>
                <w:i/>
                <w:iCs/>
                <w:sz w:val="20"/>
                <w:szCs w:val="20"/>
                <w:u w:val="single"/>
              </w:rPr>
              <w:t>Dicha información se debe entregar en medio digital en brochure físico a la institución que, de fe de la plataforma, su usabilidad y la protección de datos.</w:t>
            </w:r>
          </w:p>
        </w:tc>
      </w:tr>
      <w:tr w:rsidR="0044728E" w:rsidRPr="00477E2A" w14:paraId="19EFC625" w14:textId="77777777" w:rsidTr="00A610B6">
        <w:tc>
          <w:tcPr>
            <w:tcW w:w="339" w:type="dxa"/>
            <w:vAlign w:val="center"/>
          </w:tcPr>
          <w:p w14:paraId="7668D2CA" w14:textId="77777777" w:rsidR="0044728E" w:rsidRPr="00477E2A" w:rsidRDefault="0044728E" w:rsidP="00A610B6">
            <w:pPr>
              <w:jc w:val="center"/>
              <w:textAlignment w:val="baseline"/>
              <w:rPr>
                <w:rFonts w:ascii="Arial" w:hAnsi="Arial" w:cs="Arial"/>
                <w:sz w:val="20"/>
                <w:szCs w:val="20"/>
              </w:rPr>
            </w:pPr>
            <w:r w:rsidRPr="00477E2A">
              <w:rPr>
                <w:rFonts w:ascii="Arial" w:hAnsi="Arial" w:cs="Arial"/>
                <w:sz w:val="20"/>
                <w:szCs w:val="20"/>
              </w:rPr>
              <w:t>3</w:t>
            </w:r>
          </w:p>
        </w:tc>
        <w:tc>
          <w:tcPr>
            <w:tcW w:w="8910" w:type="dxa"/>
            <w:vAlign w:val="bottom"/>
          </w:tcPr>
          <w:p w14:paraId="2E6B77C2" w14:textId="77777777" w:rsidR="0044728E" w:rsidRPr="00477E2A" w:rsidRDefault="0044728E" w:rsidP="00A610B6">
            <w:pPr>
              <w:jc w:val="both"/>
              <w:rPr>
                <w:rFonts w:ascii="Arial" w:hAnsi="Arial" w:cs="Arial"/>
                <w:sz w:val="20"/>
                <w:szCs w:val="20"/>
              </w:rPr>
            </w:pPr>
            <w:r w:rsidRPr="00477E2A">
              <w:rPr>
                <w:rFonts w:ascii="Arial" w:hAnsi="Arial" w:cs="Arial"/>
                <w:sz w:val="20"/>
                <w:szCs w:val="20"/>
              </w:rPr>
              <w:t>El programa deberá incluir:</w:t>
            </w:r>
          </w:p>
          <w:p w14:paraId="6BDE285D" w14:textId="77777777" w:rsidR="0044728E" w:rsidRPr="00477E2A" w:rsidRDefault="0044728E" w:rsidP="0044728E">
            <w:pPr>
              <w:numPr>
                <w:ilvl w:val="0"/>
                <w:numId w:val="52"/>
              </w:numPr>
              <w:jc w:val="both"/>
              <w:rPr>
                <w:rFonts w:ascii="Arial" w:hAnsi="Arial" w:cs="Arial"/>
                <w:sz w:val="20"/>
                <w:szCs w:val="20"/>
              </w:rPr>
            </w:pPr>
            <w:r w:rsidRPr="00477E2A">
              <w:rPr>
                <w:rFonts w:ascii="Arial" w:hAnsi="Arial" w:cs="Arial"/>
                <w:sz w:val="20"/>
                <w:szCs w:val="20"/>
              </w:rPr>
              <w:t xml:space="preserve">Evaluación de aprendizaje de los docentes. </w:t>
            </w:r>
          </w:p>
          <w:p w14:paraId="44BF5E49" w14:textId="77777777" w:rsidR="0044728E" w:rsidRPr="00477E2A" w:rsidRDefault="0044728E" w:rsidP="0044728E">
            <w:pPr>
              <w:numPr>
                <w:ilvl w:val="0"/>
                <w:numId w:val="52"/>
              </w:numPr>
              <w:jc w:val="both"/>
              <w:rPr>
                <w:rFonts w:ascii="Arial" w:hAnsi="Arial" w:cs="Arial"/>
                <w:sz w:val="20"/>
                <w:szCs w:val="20"/>
              </w:rPr>
            </w:pPr>
            <w:r w:rsidRPr="00477E2A">
              <w:rPr>
                <w:rFonts w:ascii="Arial" w:hAnsi="Arial" w:cs="Arial"/>
                <w:sz w:val="20"/>
                <w:szCs w:val="20"/>
              </w:rPr>
              <w:t xml:space="preserve">Seguimiento al progreso. </w:t>
            </w:r>
          </w:p>
          <w:p w14:paraId="7C9102F0" w14:textId="77777777" w:rsidR="0044728E" w:rsidRPr="00477E2A" w:rsidRDefault="0044728E" w:rsidP="0044728E">
            <w:pPr>
              <w:numPr>
                <w:ilvl w:val="0"/>
                <w:numId w:val="52"/>
              </w:numPr>
              <w:jc w:val="both"/>
              <w:rPr>
                <w:rFonts w:ascii="Arial" w:hAnsi="Arial" w:cs="Arial"/>
                <w:sz w:val="20"/>
                <w:szCs w:val="20"/>
              </w:rPr>
            </w:pPr>
            <w:r w:rsidRPr="00477E2A">
              <w:rPr>
                <w:rFonts w:ascii="Arial" w:hAnsi="Arial" w:cs="Arial"/>
                <w:sz w:val="20"/>
                <w:szCs w:val="20"/>
              </w:rPr>
              <w:lastRenderedPageBreak/>
              <w:t>Indicadores de cumplimiento (asistencia, participación, aprobación).</w:t>
            </w:r>
          </w:p>
          <w:p w14:paraId="622AAB05" w14:textId="77777777" w:rsidR="0044728E" w:rsidRPr="00477E2A" w:rsidRDefault="0044728E" w:rsidP="00A610B6">
            <w:pPr>
              <w:jc w:val="both"/>
              <w:rPr>
                <w:rFonts w:ascii="Arial" w:hAnsi="Arial" w:cs="Arial"/>
                <w:sz w:val="20"/>
                <w:szCs w:val="20"/>
              </w:rPr>
            </w:pPr>
            <w:r w:rsidRPr="00477E2A">
              <w:rPr>
                <w:rFonts w:ascii="Arial" w:hAnsi="Arial" w:cs="Arial"/>
                <w:b/>
                <w:bCs/>
                <w:i/>
                <w:iCs/>
                <w:sz w:val="20"/>
                <w:szCs w:val="20"/>
                <w:u w:val="single"/>
              </w:rPr>
              <w:t>Dicha información se debe entregar en medio digital en brochure físico a la institución que de fe de estos componentes.</w:t>
            </w:r>
          </w:p>
        </w:tc>
      </w:tr>
      <w:tr w:rsidR="0044728E" w:rsidRPr="00477E2A" w14:paraId="126D1647" w14:textId="77777777" w:rsidTr="00A610B6">
        <w:tc>
          <w:tcPr>
            <w:tcW w:w="339" w:type="dxa"/>
            <w:vAlign w:val="center"/>
          </w:tcPr>
          <w:p w14:paraId="1E913F6D" w14:textId="77777777" w:rsidR="0044728E" w:rsidRPr="00477E2A" w:rsidRDefault="0044728E" w:rsidP="00A610B6">
            <w:pPr>
              <w:jc w:val="center"/>
              <w:textAlignment w:val="baseline"/>
              <w:rPr>
                <w:rFonts w:ascii="Arial" w:hAnsi="Arial" w:cs="Arial"/>
                <w:sz w:val="20"/>
                <w:szCs w:val="20"/>
              </w:rPr>
            </w:pPr>
            <w:r w:rsidRPr="00477E2A">
              <w:rPr>
                <w:rFonts w:ascii="Arial" w:hAnsi="Arial" w:cs="Arial"/>
                <w:sz w:val="20"/>
                <w:szCs w:val="20"/>
              </w:rPr>
              <w:lastRenderedPageBreak/>
              <w:t>4</w:t>
            </w:r>
          </w:p>
        </w:tc>
        <w:tc>
          <w:tcPr>
            <w:tcW w:w="8910" w:type="dxa"/>
            <w:vAlign w:val="bottom"/>
          </w:tcPr>
          <w:p w14:paraId="453B0519" w14:textId="77777777" w:rsidR="0044728E" w:rsidRPr="00477E2A" w:rsidRDefault="0044728E" w:rsidP="00A610B6">
            <w:pPr>
              <w:jc w:val="both"/>
              <w:textAlignment w:val="baseline"/>
              <w:rPr>
                <w:rFonts w:ascii="Arial" w:hAnsi="Arial" w:cs="Arial"/>
                <w:sz w:val="20"/>
                <w:szCs w:val="20"/>
              </w:rPr>
            </w:pPr>
            <w:r w:rsidRPr="00477E2A">
              <w:rPr>
                <w:rFonts w:ascii="Arial" w:hAnsi="Arial" w:cs="Arial"/>
                <w:sz w:val="20"/>
                <w:szCs w:val="20"/>
              </w:rPr>
              <w:t>El contratista deberá grarantizar: aplicación directa en aula y desarrollo de un producto final (ej.: secuencia didáctica, proyecto o estrategia pedagógica).</w:t>
            </w:r>
          </w:p>
          <w:p w14:paraId="043F7B62" w14:textId="77777777" w:rsidR="0044728E" w:rsidRPr="00477E2A" w:rsidRDefault="0044728E" w:rsidP="00A610B6">
            <w:pPr>
              <w:jc w:val="both"/>
              <w:textAlignment w:val="baseline"/>
              <w:rPr>
                <w:rFonts w:ascii="Arial" w:hAnsi="Arial" w:cs="Arial"/>
                <w:sz w:val="20"/>
                <w:szCs w:val="20"/>
              </w:rPr>
            </w:pPr>
            <w:r w:rsidRPr="00477E2A">
              <w:rPr>
                <w:rFonts w:ascii="Arial" w:hAnsi="Arial" w:cs="Arial"/>
                <w:b/>
                <w:bCs/>
                <w:i/>
                <w:iCs/>
                <w:sz w:val="20"/>
                <w:szCs w:val="20"/>
                <w:u w:val="single"/>
              </w:rPr>
              <w:t>Dicha información se debe entregar en medio digital en brochure físico a la institución que de fe de la forma como se garantizará esta metodología.</w:t>
            </w:r>
          </w:p>
        </w:tc>
      </w:tr>
      <w:tr w:rsidR="0044728E" w:rsidRPr="00477E2A" w14:paraId="3FB7E1AE" w14:textId="77777777" w:rsidTr="00A610B6">
        <w:tc>
          <w:tcPr>
            <w:tcW w:w="339" w:type="dxa"/>
            <w:vAlign w:val="center"/>
          </w:tcPr>
          <w:p w14:paraId="7DFC53B1" w14:textId="77777777" w:rsidR="0044728E" w:rsidRPr="00477E2A" w:rsidRDefault="0044728E" w:rsidP="00A610B6">
            <w:pPr>
              <w:jc w:val="center"/>
              <w:textAlignment w:val="baseline"/>
              <w:rPr>
                <w:rFonts w:ascii="Arial" w:hAnsi="Arial" w:cs="Arial"/>
                <w:sz w:val="20"/>
                <w:szCs w:val="20"/>
              </w:rPr>
            </w:pPr>
            <w:r w:rsidRPr="00477E2A">
              <w:rPr>
                <w:rFonts w:ascii="Arial" w:hAnsi="Arial" w:cs="Arial"/>
                <w:sz w:val="20"/>
                <w:szCs w:val="20"/>
              </w:rPr>
              <w:t>5</w:t>
            </w:r>
          </w:p>
        </w:tc>
        <w:tc>
          <w:tcPr>
            <w:tcW w:w="8910" w:type="dxa"/>
            <w:vAlign w:val="bottom"/>
          </w:tcPr>
          <w:p w14:paraId="5423AC74" w14:textId="77777777" w:rsidR="0044728E" w:rsidRPr="00477E2A" w:rsidRDefault="0044728E" w:rsidP="00A610B6">
            <w:pPr>
              <w:jc w:val="both"/>
              <w:textAlignment w:val="baseline"/>
              <w:rPr>
                <w:rFonts w:ascii="Arial" w:hAnsi="Arial" w:cs="Arial"/>
                <w:sz w:val="20"/>
                <w:szCs w:val="20"/>
              </w:rPr>
            </w:pPr>
            <w:r w:rsidRPr="00477E2A">
              <w:rPr>
                <w:rFonts w:ascii="Arial" w:hAnsi="Arial" w:cs="Arial"/>
                <w:sz w:val="20"/>
                <w:szCs w:val="20"/>
              </w:rPr>
              <w:t>El contratista deberá entregar como mínimo:</w:t>
            </w:r>
          </w:p>
          <w:p w14:paraId="779BC16B" w14:textId="77777777" w:rsidR="0044728E" w:rsidRPr="00477E2A" w:rsidRDefault="0044728E" w:rsidP="0044728E">
            <w:pPr>
              <w:numPr>
                <w:ilvl w:val="0"/>
                <w:numId w:val="28"/>
              </w:numPr>
              <w:jc w:val="both"/>
              <w:textAlignment w:val="baseline"/>
              <w:rPr>
                <w:rFonts w:ascii="Arial" w:hAnsi="Arial" w:cs="Arial"/>
                <w:sz w:val="20"/>
                <w:szCs w:val="20"/>
              </w:rPr>
            </w:pPr>
            <w:r w:rsidRPr="00477E2A">
              <w:rPr>
                <w:rFonts w:ascii="Arial" w:hAnsi="Arial" w:cs="Arial"/>
                <w:sz w:val="20"/>
                <w:szCs w:val="20"/>
              </w:rPr>
              <w:t xml:space="preserve">Plan académico del programa </w:t>
            </w:r>
          </w:p>
          <w:p w14:paraId="2D581990" w14:textId="77777777" w:rsidR="0044728E" w:rsidRPr="00477E2A" w:rsidRDefault="0044728E" w:rsidP="0044728E">
            <w:pPr>
              <w:numPr>
                <w:ilvl w:val="0"/>
                <w:numId w:val="28"/>
              </w:numPr>
              <w:jc w:val="both"/>
              <w:textAlignment w:val="baseline"/>
              <w:rPr>
                <w:rFonts w:ascii="Arial" w:hAnsi="Arial" w:cs="Arial"/>
                <w:sz w:val="20"/>
                <w:szCs w:val="20"/>
              </w:rPr>
            </w:pPr>
            <w:r w:rsidRPr="00477E2A">
              <w:rPr>
                <w:rFonts w:ascii="Arial" w:hAnsi="Arial" w:cs="Arial"/>
                <w:sz w:val="20"/>
                <w:szCs w:val="20"/>
              </w:rPr>
              <w:t xml:space="preserve">Cronograma de ejecución </w:t>
            </w:r>
          </w:p>
          <w:p w14:paraId="27D96E2C" w14:textId="77777777" w:rsidR="0044728E" w:rsidRPr="00477E2A" w:rsidRDefault="0044728E" w:rsidP="0044728E">
            <w:pPr>
              <w:numPr>
                <w:ilvl w:val="0"/>
                <w:numId w:val="28"/>
              </w:numPr>
              <w:jc w:val="both"/>
              <w:textAlignment w:val="baseline"/>
              <w:rPr>
                <w:rFonts w:ascii="Arial" w:hAnsi="Arial" w:cs="Arial"/>
                <w:sz w:val="20"/>
                <w:szCs w:val="20"/>
              </w:rPr>
            </w:pPr>
            <w:r w:rsidRPr="00477E2A">
              <w:rPr>
                <w:rFonts w:ascii="Arial" w:hAnsi="Arial" w:cs="Arial"/>
                <w:sz w:val="20"/>
                <w:szCs w:val="20"/>
              </w:rPr>
              <w:t xml:space="preserve">Material pedagógico digital </w:t>
            </w:r>
          </w:p>
          <w:p w14:paraId="5B64650D" w14:textId="77777777" w:rsidR="0044728E" w:rsidRPr="00477E2A" w:rsidRDefault="0044728E" w:rsidP="0044728E">
            <w:pPr>
              <w:numPr>
                <w:ilvl w:val="0"/>
                <w:numId w:val="28"/>
              </w:numPr>
              <w:jc w:val="both"/>
              <w:textAlignment w:val="baseline"/>
              <w:rPr>
                <w:rFonts w:ascii="Arial" w:hAnsi="Arial" w:cs="Arial"/>
                <w:sz w:val="20"/>
                <w:szCs w:val="20"/>
              </w:rPr>
            </w:pPr>
            <w:r w:rsidRPr="00477E2A">
              <w:rPr>
                <w:rFonts w:ascii="Arial" w:hAnsi="Arial" w:cs="Arial"/>
                <w:sz w:val="20"/>
                <w:szCs w:val="20"/>
              </w:rPr>
              <w:t xml:space="preserve">Registro de asistencia y participación </w:t>
            </w:r>
          </w:p>
          <w:p w14:paraId="3585801C" w14:textId="77777777" w:rsidR="0044728E" w:rsidRPr="00477E2A" w:rsidRDefault="0044728E" w:rsidP="0044728E">
            <w:pPr>
              <w:numPr>
                <w:ilvl w:val="0"/>
                <w:numId w:val="28"/>
              </w:numPr>
              <w:jc w:val="both"/>
              <w:textAlignment w:val="baseline"/>
              <w:rPr>
                <w:rFonts w:ascii="Arial" w:hAnsi="Arial" w:cs="Arial"/>
                <w:sz w:val="20"/>
                <w:szCs w:val="20"/>
              </w:rPr>
            </w:pPr>
            <w:r w:rsidRPr="00477E2A">
              <w:rPr>
                <w:rFonts w:ascii="Arial" w:hAnsi="Arial" w:cs="Arial"/>
                <w:sz w:val="20"/>
                <w:szCs w:val="20"/>
              </w:rPr>
              <w:t xml:space="preserve">Informe de avance </w:t>
            </w:r>
          </w:p>
          <w:p w14:paraId="5D908A96" w14:textId="77777777" w:rsidR="0044728E" w:rsidRPr="00477E2A" w:rsidRDefault="0044728E" w:rsidP="0044728E">
            <w:pPr>
              <w:numPr>
                <w:ilvl w:val="0"/>
                <w:numId w:val="28"/>
              </w:numPr>
              <w:jc w:val="both"/>
              <w:textAlignment w:val="baseline"/>
              <w:rPr>
                <w:rFonts w:ascii="Arial" w:hAnsi="Arial" w:cs="Arial"/>
                <w:sz w:val="20"/>
                <w:szCs w:val="20"/>
              </w:rPr>
            </w:pPr>
            <w:r w:rsidRPr="00477E2A">
              <w:rPr>
                <w:rFonts w:ascii="Arial" w:hAnsi="Arial" w:cs="Arial"/>
                <w:sz w:val="20"/>
                <w:szCs w:val="20"/>
              </w:rPr>
              <w:t xml:space="preserve">Informe final de ejecución </w:t>
            </w:r>
          </w:p>
          <w:p w14:paraId="0D218339" w14:textId="77777777" w:rsidR="0044728E" w:rsidRPr="00477E2A" w:rsidRDefault="0044728E" w:rsidP="0044728E">
            <w:pPr>
              <w:numPr>
                <w:ilvl w:val="0"/>
                <w:numId w:val="28"/>
              </w:numPr>
              <w:jc w:val="both"/>
              <w:textAlignment w:val="baseline"/>
              <w:rPr>
                <w:rFonts w:ascii="Arial" w:hAnsi="Arial" w:cs="Arial"/>
                <w:sz w:val="20"/>
                <w:szCs w:val="20"/>
              </w:rPr>
            </w:pPr>
            <w:r w:rsidRPr="00477E2A">
              <w:rPr>
                <w:rFonts w:ascii="Arial" w:hAnsi="Arial" w:cs="Arial"/>
                <w:sz w:val="20"/>
                <w:szCs w:val="20"/>
              </w:rPr>
              <w:t xml:space="preserve">Certificación de participación para docentes que cumplan requisitos </w:t>
            </w:r>
          </w:p>
          <w:p w14:paraId="59B3D64E" w14:textId="77777777" w:rsidR="0044728E" w:rsidRPr="00477E2A" w:rsidRDefault="0044728E" w:rsidP="0044728E">
            <w:pPr>
              <w:numPr>
                <w:ilvl w:val="0"/>
                <w:numId w:val="28"/>
              </w:numPr>
              <w:jc w:val="both"/>
              <w:textAlignment w:val="baseline"/>
              <w:rPr>
                <w:rFonts w:ascii="Arial" w:hAnsi="Arial" w:cs="Arial"/>
                <w:sz w:val="20"/>
                <w:szCs w:val="20"/>
              </w:rPr>
            </w:pPr>
            <w:r w:rsidRPr="00477E2A">
              <w:rPr>
                <w:rFonts w:ascii="Arial" w:hAnsi="Arial" w:cs="Arial"/>
                <w:sz w:val="20"/>
                <w:szCs w:val="20"/>
              </w:rPr>
              <w:t xml:space="preserve">Producto final por docente (estrategia pedagógica aplicada) </w:t>
            </w:r>
          </w:p>
          <w:p w14:paraId="63315BCE" w14:textId="77777777" w:rsidR="0044728E" w:rsidRPr="00477E2A" w:rsidRDefault="0044728E" w:rsidP="0044728E">
            <w:pPr>
              <w:numPr>
                <w:ilvl w:val="0"/>
                <w:numId w:val="27"/>
              </w:numPr>
              <w:contextualSpacing/>
              <w:jc w:val="both"/>
              <w:rPr>
                <w:rFonts w:ascii="Arial" w:hAnsi="Arial" w:cs="Arial"/>
                <w:sz w:val="20"/>
                <w:szCs w:val="20"/>
              </w:rPr>
            </w:pPr>
            <w:r w:rsidRPr="00477E2A">
              <w:rPr>
                <w:rFonts w:ascii="Arial" w:hAnsi="Arial" w:cs="Arial"/>
                <w:sz w:val="20"/>
                <w:szCs w:val="20"/>
              </w:rPr>
              <w:t>Informe de articulación del Ciclo de Kolb y los estilos de aprendizaje en cada módulo del programa</w:t>
            </w:r>
          </w:p>
          <w:p w14:paraId="779BD622" w14:textId="77777777" w:rsidR="0044728E" w:rsidRPr="00477E2A" w:rsidRDefault="0044728E" w:rsidP="0044728E">
            <w:pPr>
              <w:numPr>
                <w:ilvl w:val="0"/>
                <w:numId w:val="27"/>
              </w:numPr>
              <w:contextualSpacing/>
              <w:jc w:val="both"/>
              <w:rPr>
                <w:rFonts w:ascii="Arial" w:hAnsi="Arial" w:cs="Arial"/>
                <w:sz w:val="20"/>
                <w:szCs w:val="20"/>
              </w:rPr>
            </w:pPr>
            <w:r w:rsidRPr="00477E2A">
              <w:rPr>
                <w:rFonts w:ascii="Arial" w:hAnsi="Arial" w:cs="Arial"/>
                <w:sz w:val="20"/>
                <w:szCs w:val="20"/>
              </w:rPr>
              <w:t>Evidencia de implementación de dispositivos pedagógicos de “Seres con Propósito” (bitácoras reflexivas, registros de pausas, cartas no enviadas)</w:t>
            </w:r>
          </w:p>
          <w:p w14:paraId="3072D090" w14:textId="77777777" w:rsidR="0044728E" w:rsidRPr="00477E2A" w:rsidRDefault="0044728E" w:rsidP="00A610B6">
            <w:pPr>
              <w:jc w:val="both"/>
              <w:textAlignment w:val="baseline"/>
              <w:rPr>
                <w:rFonts w:ascii="Arial" w:hAnsi="Arial" w:cs="Arial"/>
                <w:sz w:val="20"/>
                <w:szCs w:val="20"/>
              </w:rPr>
            </w:pPr>
            <w:r w:rsidRPr="00477E2A">
              <w:rPr>
                <w:rFonts w:ascii="Arial" w:hAnsi="Arial" w:cs="Arial"/>
                <w:b/>
                <w:bCs/>
                <w:i/>
                <w:iCs/>
                <w:sz w:val="20"/>
                <w:szCs w:val="20"/>
                <w:u w:val="single"/>
              </w:rPr>
              <w:t>Dicha información se debe entregar en medio digital en documento a la institución que de fe de la forma como se garantizará estos componentes.</w:t>
            </w:r>
          </w:p>
        </w:tc>
      </w:tr>
      <w:tr w:rsidR="0044728E" w:rsidRPr="00477E2A" w14:paraId="771D258F" w14:textId="77777777" w:rsidTr="00A610B6">
        <w:tc>
          <w:tcPr>
            <w:tcW w:w="339" w:type="dxa"/>
            <w:vAlign w:val="center"/>
          </w:tcPr>
          <w:p w14:paraId="0C59A0FD" w14:textId="77777777" w:rsidR="0044728E" w:rsidRPr="00477E2A" w:rsidRDefault="0044728E" w:rsidP="00A610B6">
            <w:pPr>
              <w:jc w:val="center"/>
              <w:textAlignment w:val="baseline"/>
              <w:rPr>
                <w:rFonts w:ascii="Arial" w:hAnsi="Arial" w:cs="Arial"/>
                <w:sz w:val="20"/>
                <w:szCs w:val="20"/>
              </w:rPr>
            </w:pPr>
            <w:r w:rsidRPr="00477E2A">
              <w:rPr>
                <w:rFonts w:ascii="Arial" w:hAnsi="Arial" w:cs="Arial"/>
                <w:sz w:val="20"/>
                <w:szCs w:val="20"/>
              </w:rPr>
              <w:t>6</w:t>
            </w:r>
          </w:p>
        </w:tc>
        <w:tc>
          <w:tcPr>
            <w:tcW w:w="8910" w:type="dxa"/>
            <w:vAlign w:val="bottom"/>
          </w:tcPr>
          <w:p w14:paraId="6581B60A" w14:textId="77777777" w:rsidR="0044728E" w:rsidRPr="00477E2A" w:rsidRDefault="0044728E" w:rsidP="00A610B6">
            <w:pPr>
              <w:jc w:val="both"/>
              <w:textAlignment w:val="baseline"/>
              <w:rPr>
                <w:rFonts w:ascii="Arial" w:hAnsi="Arial" w:cs="Arial"/>
                <w:sz w:val="20"/>
                <w:szCs w:val="20"/>
              </w:rPr>
            </w:pPr>
            <w:r w:rsidRPr="00477E2A">
              <w:rPr>
                <w:rFonts w:ascii="Arial" w:hAnsi="Arial" w:cs="Arial"/>
                <w:sz w:val="20"/>
                <w:szCs w:val="20"/>
              </w:rPr>
              <w:t>Los seis módulos del programa, cada uno de veinte (20) horas para un total de ciento veinte (120) horas, se desarrollan bajo una misma estructura metodológica de aprendizaje experiencial. En cada módulo, los contenidos se recorren de forma ascendente y en espiral a través de las cuatro fases del Ciclo de Kolb —Experiencia Concreta, Observación Reflexiva, Conceptualización Abstracta y Experimentación Activa—, de manera que lo aprendido se aplique progresivamente con mayor autonomía y profundidad en el aula y en la convivencia escolar. Los módulos y subtemas para desarrollar durante el curso son:</w:t>
            </w:r>
          </w:p>
          <w:p w14:paraId="3C319D50" w14:textId="77777777" w:rsidR="0044728E" w:rsidRPr="00477E2A" w:rsidRDefault="0044728E" w:rsidP="00A610B6">
            <w:pPr>
              <w:jc w:val="both"/>
              <w:textAlignment w:val="baseline"/>
              <w:rPr>
                <w:rFonts w:ascii="Arial" w:hAnsi="Arial" w:cs="Arial"/>
                <w:b/>
                <w:bCs/>
                <w:sz w:val="20"/>
                <w:szCs w:val="20"/>
              </w:rPr>
            </w:pPr>
          </w:p>
          <w:p w14:paraId="566CCD51" w14:textId="77777777" w:rsidR="0044728E" w:rsidRPr="00477E2A" w:rsidRDefault="0044728E" w:rsidP="00A610B6">
            <w:pPr>
              <w:jc w:val="both"/>
              <w:rPr>
                <w:rFonts w:ascii="Arial" w:hAnsi="Arial" w:cs="Arial"/>
                <w:b/>
                <w:bCs/>
                <w:sz w:val="20"/>
                <w:szCs w:val="20"/>
                <w:lang w:val="es-MX"/>
              </w:rPr>
            </w:pPr>
            <w:r w:rsidRPr="00477E2A">
              <w:rPr>
                <w:rFonts w:ascii="Arial" w:hAnsi="Arial" w:cs="Arial"/>
                <w:b/>
                <w:bCs/>
                <w:sz w:val="20"/>
                <w:szCs w:val="20"/>
                <w:lang w:val="es-MX"/>
              </w:rPr>
              <w:t>MÓDULO 1. Fundamentos de la Educación Emocional y Marco Normativo (20 h)</w:t>
            </w:r>
          </w:p>
          <w:p w14:paraId="270D92AA" w14:textId="77777777" w:rsidR="0044728E" w:rsidRPr="00477E2A" w:rsidRDefault="0044728E" w:rsidP="0044728E">
            <w:pPr>
              <w:pStyle w:val="Prrafodelista"/>
              <w:numPr>
                <w:ilvl w:val="3"/>
                <w:numId w:val="53"/>
              </w:numPr>
              <w:ind w:left="155" w:hanging="31"/>
              <w:jc w:val="both"/>
              <w:rPr>
                <w:rFonts w:ascii="Arial" w:hAnsi="Arial" w:cs="Arial"/>
                <w:sz w:val="20"/>
                <w:szCs w:val="20"/>
                <w:lang w:val="es-MX"/>
              </w:rPr>
            </w:pPr>
            <w:r w:rsidRPr="00477E2A">
              <w:rPr>
                <w:rFonts w:ascii="Arial" w:hAnsi="Arial" w:cs="Arial"/>
                <w:sz w:val="20"/>
                <w:szCs w:val="20"/>
                <w:lang w:val="es-MX"/>
              </w:rPr>
              <w:t>Educación emocional vs. inteligencia emocional</w:t>
            </w:r>
          </w:p>
          <w:p w14:paraId="4EC04F5C" w14:textId="77777777" w:rsidR="0044728E" w:rsidRPr="00477E2A" w:rsidRDefault="0044728E" w:rsidP="0044728E">
            <w:pPr>
              <w:pStyle w:val="Prrafodelista"/>
              <w:numPr>
                <w:ilvl w:val="3"/>
                <w:numId w:val="53"/>
              </w:numPr>
              <w:ind w:left="155" w:hanging="31"/>
              <w:jc w:val="both"/>
              <w:rPr>
                <w:rFonts w:ascii="Arial" w:hAnsi="Arial" w:cs="Arial"/>
                <w:sz w:val="20"/>
                <w:szCs w:val="20"/>
                <w:lang w:val="es-MX"/>
              </w:rPr>
            </w:pPr>
            <w:r w:rsidRPr="00477E2A">
              <w:rPr>
                <w:rFonts w:ascii="Arial" w:hAnsi="Arial" w:cs="Arial"/>
                <w:sz w:val="20"/>
                <w:szCs w:val="20"/>
                <w:lang w:val="es-MX"/>
              </w:rPr>
              <w:t>Competencias emocionales y habilidades sociales</w:t>
            </w:r>
          </w:p>
          <w:p w14:paraId="42B160D3" w14:textId="77777777" w:rsidR="0044728E" w:rsidRPr="00477E2A" w:rsidRDefault="0044728E" w:rsidP="0044728E">
            <w:pPr>
              <w:pStyle w:val="Prrafodelista"/>
              <w:numPr>
                <w:ilvl w:val="3"/>
                <w:numId w:val="53"/>
              </w:numPr>
              <w:ind w:left="155" w:hanging="31"/>
              <w:jc w:val="both"/>
              <w:rPr>
                <w:rFonts w:ascii="Arial" w:hAnsi="Arial" w:cs="Arial"/>
                <w:sz w:val="20"/>
                <w:szCs w:val="20"/>
                <w:lang w:val="es-MX"/>
              </w:rPr>
            </w:pPr>
            <w:r w:rsidRPr="00477E2A">
              <w:rPr>
                <w:rFonts w:ascii="Arial" w:hAnsi="Arial" w:cs="Arial"/>
                <w:sz w:val="20"/>
                <w:szCs w:val="20"/>
                <w:lang w:val="es-MX"/>
              </w:rPr>
              <w:t>Talento intrapersonal e interpersonal</w:t>
            </w:r>
          </w:p>
          <w:p w14:paraId="29DC67C7" w14:textId="77777777" w:rsidR="0044728E" w:rsidRPr="00477E2A" w:rsidRDefault="0044728E" w:rsidP="0044728E">
            <w:pPr>
              <w:pStyle w:val="Prrafodelista"/>
              <w:numPr>
                <w:ilvl w:val="3"/>
                <w:numId w:val="53"/>
              </w:numPr>
              <w:ind w:left="155" w:hanging="31"/>
              <w:jc w:val="both"/>
              <w:rPr>
                <w:rFonts w:ascii="Arial" w:hAnsi="Arial" w:cs="Arial"/>
                <w:sz w:val="20"/>
                <w:szCs w:val="20"/>
                <w:lang w:val="es-MX"/>
              </w:rPr>
            </w:pPr>
            <w:r w:rsidRPr="00477E2A">
              <w:rPr>
                <w:rFonts w:ascii="Arial" w:hAnsi="Arial" w:cs="Arial"/>
                <w:sz w:val="20"/>
                <w:szCs w:val="20"/>
                <w:lang w:val="es-MX"/>
              </w:rPr>
              <w:t>Dimensiones de las competencias emocionales</w:t>
            </w:r>
          </w:p>
          <w:p w14:paraId="07861111" w14:textId="77777777" w:rsidR="0044728E" w:rsidRPr="00477E2A" w:rsidRDefault="0044728E" w:rsidP="0044728E">
            <w:pPr>
              <w:pStyle w:val="Prrafodelista"/>
              <w:numPr>
                <w:ilvl w:val="3"/>
                <w:numId w:val="53"/>
              </w:numPr>
              <w:ind w:left="155" w:hanging="31"/>
              <w:jc w:val="both"/>
              <w:rPr>
                <w:rFonts w:ascii="Arial" w:hAnsi="Arial" w:cs="Arial"/>
                <w:sz w:val="20"/>
                <w:szCs w:val="20"/>
                <w:lang w:val="es-MX"/>
              </w:rPr>
            </w:pPr>
            <w:r w:rsidRPr="00477E2A">
              <w:rPr>
                <w:rFonts w:ascii="Arial" w:hAnsi="Arial" w:cs="Arial"/>
                <w:sz w:val="20"/>
                <w:szCs w:val="20"/>
                <w:lang w:val="es-MX"/>
              </w:rPr>
              <w:t>Marco legal colombiano</w:t>
            </w:r>
          </w:p>
          <w:p w14:paraId="3D496F80" w14:textId="77777777" w:rsidR="0044728E" w:rsidRPr="00477E2A" w:rsidRDefault="0044728E" w:rsidP="0044728E">
            <w:pPr>
              <w:pStyle w:val="Prrafodelista"/>
              <w:numPr>
                <w:ilvl w:val="3"/>
                <w:numId w:val="53"/>
              </w:numPr>
              <w:ind w:left="155" w:hanging="31"/>
              <w:jc w:val="both"/>
              <w:rPr>
                <w:rFonts w:ascii="Arial" w:hAnsi="Arial" w:cs="Arial"/>
                <w:sz w:val="20"/>
                <w:szCs w:val="20"/>
                <w:lang w:val="es-MX"/>
              </w:rPr>
            </w:pPr>
            <w:r w:rsidRPr="00477E2A">
              <w:rPr>
                <w:rFonts w:ascii="Arial" w:hAnsi="Arial" w:cs="Arial"/>
                <w:sz w:val="20"/>
                <w:szCs w:val="20"/>
                <w:lang w:val="es-MX"/>
              </w:rPr>
              <w:t>Implicaciones para PEI y Manual de Convivencia</w:t>
            </w:r>
          </w:p>
          <w:p w14:paraId="45474F6D" w14:textId="77777777" w:rsidR="0044728E" w:rsidRPr="00477E2A" w:rsidRDefault="0044728E" w:rsidP="00A610B6">
            <w:pPr>
              <w:jc w:val="both"/>
              <w:rPr>
                <w:rFonts w:ascii="Arial" w:hAnsi="Arial" w:cs="Arial"/>
                <w:sz w:val="20"/>
                <w:szCs w:val="20"/>
                <w:lang w:val="es-MX"/>
              </w:rPr>
            </w:pPr>
          </w:p>
          <w:p w14:paraId="5BBEDED7" w14:textId="77777777" w:rsidR="0044728E" w:rsidRPr="00477E2A" w:rsidRDefault="0044728E" w:rsidP="00A610B6">
            <w:pPr>
              <w:jc w:val="both"/>
              <w:rPr>
                <w:rFonts w:ascii="Arial" w:hAnsi="Arial" w:cs="Arial"/>
                <w:b/>
                <w:bCs/>
                <w:sz w:val="20"/>
                <w:szCs w:val="20"/>
                <w:lang w:val="es-MX"/>
              </w:rPr>
            </w:pPr>
            <w:r w:rsidRPr="00477E2A">
              <w:rPr>
                <w:rFonts w:ascii="Arial" w:hAnsi="Arial" w:cs="Arial"/>
                <w:b/>
                <w:bCs/>
                <w:sz w:val="20"/>
                <w:szCs w:val="20"/>
                <w:lang w:val="es-MX"/>
              </w:rPr>
              <w:t>MÓDULO 2. Emociones, Neurociencias y Desarrollo (20 h)</w:t>
            </w:r>
          </w:p>
          <w:p w14:paraId="4477BA91" w14:textId="77777777" w:rsidR="0044728E" w:rsidRPr="00477E2A" w:rsidRDefault="0044728E" w:rsidP="00A610B6">
            <w:pPr>
              <w:contextualSpacing/>
              <w:jc w:val="both"/>
              <w:rPr>
                <w:rFonts w:ascii="Arial" w:hAnsi="Arial" w:cs="Arial"/>
                <w:sz w:val="20"/>
                <w:szCs w:val="20"/>
                <w:lang w:val="es-MX"/>
              </w:rPr>
            </w:pPr>
            <w:r w:rsidRPr="00477E2A">
              <w:rPr>
                <w:rFonts w:ascii="Arial" w:hAnsi="Arial" w:cs="Arial"/>
                <w:sz w:val="20"/>
                <w:szCs w:val="20"/>
                <w:lang w:val="es-MX"/>
              </w:rPr>
              <w:t>1.Qué son emociones y sentimientos</w:t>
            </w:r>
          </w:p>
          <w:p w14:paraId="403D2C0F" w14:textId="77777777" w:rsidR="0044728E" w:rsidRPr="00477E2A" w:rsidRDefault="0044728E" w:rsidP="00A610B6">
            <w:pPr>
              <w:contextualSpacing/>
              <w:jc w:val="both"/>
              <w:rPr>
                <w:rFonts w:ascii="Arial" w:hAnsi="Arial" w:cs="Arial"/>
                <w:sz w:val="20"/>
                <w:szCs w:val="20"/>
                <w:lang w:val="es-MX"/>
              </w:rPr>
            </w:pPr>
            <w:r w:rsidRPr="00477E2A">
              <w:rPr>
                <w:rFonts w:ascii="Arial" w:hAnsi="Arial" w:cs="Arial"/>
                <w:sz w:val="20"/>
                <w:szCs w:val="20"/>
                <w:lang w:val="es-MX"/>
              </w:rPr>
              <w:t>2.Sistema límbico y cerebro emocional</w:t>
            </w:r>
          </w:p>
          <w:p w14:paraId="05D01E0F" w14:textId="77777777" w:rsidR="0044728E" w:rsidRPr="00477E2A" w:rsidRDefault="0044728E" w:rsidP="00A610B6">
            <w:pPr>
              <w:contextualSpacing/>
              <w:jc w:val="both"/>
              <w:rPr>
                <w:rFonts w:ascii="Arial" w:hAnsi="Arial" w:cs="Arial"/>
                <w:sz w:val="20"/>
                <w:szCs w:val="20"/>
                <w:lang w:val="es-MX"/>
              </w:rPr>
            </w:pPr>
            <w:r w:rsidRPr="00477E2A">
              <w:rPr>
                <w:rFonts w:ascii="Arial" w:hAnsi="Arial" w:cs="Arial"/>
                <w:sz w:val="20"/>
                <w:szCs w:val="20"/>
                <w:lang w:val="es-MX"/>
              </w:rPr>
              <w:t>3.Neurociencias y aprendizaje</w:t>
            </w:r>
          </w:p>
          <w:p w14:paraId="1C1DDA6D" w14:textId="77777777" w:rsidR="0044728E" w:rsidRPr="00477E2A" w:rsidRDefault="0044728E" w:rsidP="00A610B6">
            <w:pPr>
              <w:contextualSpacing/>
              <w:jc w:val="both"/>
              <w:rPr>
                <w:rFonts w:ascii="Arial" w:hAnsi="Arial" w:cs="Arial"/>
                <w:sz w:val="20"/>
                <w:szCs w:val="20"/>
                <w:lang w:val="es-MX"/>
              </w:rPr>
            </w:pPr>
            <w:r w:rsidRPr="00477E2A">
              <w:rPr>
                <w:rFonts w:ascii="Arial" w:hAnsi="Arial" w:cs="Arial"/>
                <w:sz w:val="20"/>
                <w:szCs w:val="20"/>
                <w:lang w:val="es-MX"/>
              </w:rPr>
              <w:t>4.Teoría de las tres mentes</w:t>
            </w:r>
          </w:p>
          <w:p w14:paraId="40514B2F" w14:textId="77777777" w:rsidR="0044728E" w:rsidRPr="00477E2A" w:rsidRDefault="0044728E" w:rsidP="00A610B6">
            <w:pPr>
              <w:contextualSpacing/>
              <w:jc w:val="both"/>
              <w:rPr>
                <w:rFonts w:ascii="Arial" w:hAnsi="Arial" w:cs="Arial"/>
                <w:sz w:val="20"/>
                <w:szCs w:val="20"/>
                <w:lang w:val="es-MX"/>
              </w:rPr>
            </w:pPr>
            <w:r w:rsidRPr="00477E2A">
              <w:rPr>
                <w:rFonts w:ascii="Arial" w:hAnsi="Arial" w:cs="Arial"/>
                <w:sz w:val="20"/>
                <w:szCs w:val="20"/>
                <w:lang w:val="es-MX"/>
              </w:rPr>
              <w:t>5.Etapas del desarrollo cognitivo (referencia a Jean Piaget)</w:t>
            </w:r>
          </w:p>
          <w:p w14:paraId="09BE1DC6" w14:textId="77777777" w:rsidR="0044728E" w:rsidRPr="00477E2A" w:rsidRDefault="0044728E" w:rsidP="00A610B6">
            <w:pPr>
              <w:contextualSpacing/>
              <w:jc w:val="both"/>
              <w:rPr>
                <w:rFonts w:ascii="Arial" w:hAnsi="Arial" w:cs="Arial"/>
                <w:sz w:val="20"/>
                <w:szCs w:val="20"/>
                <w:lang w:val="es-MX"/>
              </w:rPr>
            </w:pPr>
            <w:r w:rsidRPr="00477E2A">
              <w:rPr>
                <w:rFonts w:ascii="Arial" w:hAnsi="Arial" w:cs="Arial"/>
                <w:sz w:val="20"/>
                <w:szCs w:val="20"/>
                <w:lang w:val="es-MX"/>
              </w:rPr>
              <w:t>6.Adolescencia y desarrollo emocional</w:t>
            </w:r>
          </w:p>
          <w:p w14:paraId="5D88E448" w14:textId="77777777" w:rsidR="0044728E" w:rsidRPr="00477E2A" w:rsidRDefault="0044728E" w:rsidP="00A610B6">
            <w:pPr>
              <w:contextualSpacing/>
              <w:jc w:val="both"/>
              <w:rPr>
                <w:rFonts w:ascii="Arial" w:hAnsi="Arial" w:cs="Arial"/>
                <w:sz w:val="20"/>
                <w:szCs w:val="20"/>
                <w:lang w:val="es-MX"/>
              </w:rPr>
            </w:pPr>
            <w:r w:rsidRPr="00477E2A">
              <w:rPr>
                <w:rFonts w:ascii="Arial" w:hAnsi="Arial" w:cs="Arial"/>
                <w:sz w:val="20"/>
                <w:szCs w:val="20"/>
                <w:lang w:val="es-MX"/>
              </w:rPr>
              <w:t>7.Ruedas de las emociones como herramienta pedagógica</w:t>
            </w:r>
          </w:p>
          <w:p w14:paraId="67AA9690" w14:textId="77777777" w:rsidR="0044728E" w:rsidRPr="00477E2A" w:rsidRDefault="0044728E" w:rsidP="00A610B6">
            <w:pPr>
              <w:jc w:val="both"/>
              <w:rPr>
                <w:rFonts w:ascii="Arial" w:hAnsi="Arial" w:cs="Arial"/>
                <w:sz w:val="20"/>
                <w:szCs w:val="20"/>
                <w:lang w:val="es-MX"/>
              </w:rPr>
            </w:pPr>
          </w:p>
          <w:p w14:paraId="165F0E8C" w14:textId="77777777" w:rsidR="0044728E" w:rsidRPr="00477E2A" w:rsidRDefault="0044728E" w:rsidP="00A610B6">
            <w:pPr>
              <w:jc w:val="both"/>
              <w:rPr>
                <w:rFonts w:ascii="Arial" w:hAnsi="Arial" w:cs="Arial"/>
                <w:b/>
                <w:bCs/>
                <w:sz w:val="20"/>
                <w:szCs w:val="20"/>
                <w:lang w:val="es-MX"/>
              </w:rPr>
            </w:pPr>
            <w:r w:rsidRPr="00477E2A">
              <w:rPr>
                <w:rFonts w:ascii="Arial" w:hAnsi="Arial" w:cs="Arial"/>
                <w:b/>
                <w:bCs/>
                <w:sz w:val="20"/>
                <w:szCs w:val="20"/>
                <w:lang w:val="es-MX"/>
              </w:rPr>
              <w:t>MÓDULO 3. Contextos de Desarrollo Socioemocional: Familia y Escuela (20 h)</w:t>
            </w:r>
          </w:p>
          <w:p w14:paraId="57BDCA7A" w14:textId="77777777" w:rsidR="0044728E" w:rsidRPr="00477E2A" w:rsidRDefault="0044728E" w:rsidP="00A610B6">
            <w:pPr>
              <w:contextualSpacing/>
              <w:jc w:val="both"/>
              <w:rPr>
                <w:rFonts w:ascii="Arial" w:hAnsi="Arial" w:cs="Arial"/>
                <w:sz w:val="20"/>
                <w:szCs w:val="20"/>
                <w:lang w:val="es-MX"/>
              </w:rPr>
            </w:pPr>
            <w:r w:rsidRPr="00477E2A">
              <w:rPr>
                <w:rFonts w:ascii="Arial" w:hAnsi="Arial" w:cs="Arial"/>
                <w:sz w:val="20"/>
                <w:szCs w:val="20"/>
                <w:lang w:val="es-MX"/>
              </w:rPr>
              <w:t>1.Familia como agente primario de socialización</w:t>
            </w:r>
          </w:p>
          <w:p w14:paraId="270D9E50" w14:textId="77777777" w:rsidR="0044728E" w:rsidRPr="00477E2A" w:rsidRDefault="0044728E" w:rsidP="00A610B6">
            <w:pPr>
              <w:contextualSpacing/>
              <w:jc w:val="both"/>
              <w:rPr>
                <w:rFonts w:ascii="Arial" w:hAnsi="Arial" w:cs="Arial"/>
                <w:sz w:val="20"/>
                <w:szCs w:val="20"/>
                <w:lang w:val="es-MX"/>
              </w:rPr>
            </w:pPr>
            <w:r w:rsidRPr="00477E2A">
              <w:rPr>
                <w:rFonts w:ascii="Arial" w:hAnsi="Arial" w:cs="Arial"/>
                <w:sz w:val="20"/>
                <w:szCs w:val="20"/>
                <w:lang w:val="es-MX"/>
              </w:rPr>
              <w:t>2.Funciones psicológicas y afectivas de la familia</w:t>
            </w:r>
          </w:p>
          <w:p w14:paraId="507F1D6E" w14:textId="77777777" w:rsidR="0044728E" w:rsidRPr="00477E2A" w:rsidRDefault="0044728E" w:rsidP="00A610B6">
            <w:pPr>
              <w:contextualSpacing/>
              <w:jc w:val="both"/>
              <w:rPr>
                <w:rFonts w:ascii="Arial" w:hAnsi="Arial" w:cs="Arial"/>
                <w:sz w:val="20"/>
                <w:szCs w:val="20"/>
                <w:lang w:val="es-MX"/>
              </w:rPr>
            </w:pPr>
            <w:r w:rsidRPr="00477E2A">
              <w:rPr>
                <w:rFonts w:ascii="Arial" w:hAnsi="Arial" w:cs="Arial"/>
                <w:sz w:val="20"/>
                <w:szCs w:val="20"/>
                <w:lang w:val="es-MX"/>
              </w:rPr>
              <w:t>3.Apego y resiliencia</w:t>
            </w:r>
          </w:p>
          <w:p w14:paraId="3798F1E8" w14:textId="77777777" w:rsidR="0044728E" w:rsidRPr="00477E2A" w:rsidRDefault="0044728E" w:rsidP="00A610B6">
            <w:pPr>
              <w:contextualSpacing/>
              <w:jc w:val="both"/>
              <w:rPr>
                <w:rFonts w:ascii="Arial" w:hAnsi="Arial" w:cs="Arial"/>
                <w:sz w:val="20"/>
                <w:szCs w:val="20"/>
                <w:lang w:val="es-MX"/>
              </w:rPr>
            </w:pPr>
            <w:r w:rsidRPr="00477E2A">
              <w:rPr>
                <w:rFonts w:ascii="Arial" w:hAnsi="Arial" w:cs="Arial"/>
                <w:sz w:val="20"/>
                <w:szCs w:val="20"/>
                <w:lang w:val="es-MX"/>
              </w:rPr>
              <w:t>4.Ambientes protectores</w:t>
            </w:r>
          </w:p>
          <w:p w14:paraId="01852F2C" w14:textId="77777777" w:rsidR="0044728E" w:rsidRPr="00477E2A" w:rsidRDefault="0044728E" w:rsidP="00A610B6">
            <w:pPr>
              <w:contextualSpacing/>
              <w:jc w:val="both"/>
              <w:rPr>
                <w:rFonts w:ascii="Arial" w:hAnsi="Arial" w:cs="Arial"/>
                <w:sz w:val="20"/>
                <w:szCs w:val="20"/>
                <w:lang w:val="es-MX"/>
              </w:rPr>
            </w:pPr>
            <w:r w:rsidRPr="00477E2A">
              <w:rPr>
                <w:rFonts w:ascii="Arial" w:hAnsi="Arial" w:cs="Arial"/>
                <w:sz w:val="20"/>
                <w:szCs w:val="20"/>
                <w:lang w:val="es-MX"/>
              </w:rPr>
              <w:t>5.Conflicto y escuela</w:t>
            </w:r>
          </w:p>
          <w:p w14:paraId="6D6F4EF3" w14:textId="77777777" w:rsidR="0044728E" w:rsidRPr="00477E2A" w:rsidRDefault="0044728E" w:rsidP="00A610B6">
            <w:pPr>
              <w:contextualSpacing/>
              <w:jc w:val="both"/>
              <w:rPr>
                <w:rFonts w:ascii="Arial" w:hAnsi="Arial" w:cs="Arial"/>
                <w:sz w:val="20"/>
                <w:szCs w:val="20"/>
                <w:lang w:val="es-MX"/>
              </w:rPr>
            </w:pPr>
            <w:r w:rsidRPr="00477E2A">
              <w:rPr>
                <w:rFonts w:ascii="Arial" w:hAnsi="Arial" w:cs="Arial"/>
                <w:sz w:val="20"/>
                <w:szCs w:val="20"/>
                <w:lang w:val="es-MX"/>
              </w:rPr>
              <w:lastRenderedPageBreak/>
              <w:t>6.Articulación escuela–familia en educación emocional</w:t>
            </w:r>
          </w:p>
          <w:p w14:paraId="6234A14F" w14:textId="77777777" w:rsidR="0044728E" w:rsidRPr="00477E2A" w:rsidRDefault="0044728E" w:rsidP="00A610B6">
            <w:pPr>
              <w:jc w:val="both"/>
              <w:rPr>
                <w:rFonts w:ascii="Arial" w:hAnsi="Arial" w:cs="Arial"/>
                <w:sz w:val="20"/>
                <w:szCs w:val="20"/>
                <w:lang w:val="es-MX"/>
              </w:rPr>
            </w:pPr>
          </w:p>
          <w:p w14:paraId="181D41C6" w14:textId="77777777" w:rsidR="0044728E" w:rsidRPr="00477E2A" w:rsidRDefault="0044728E" w:rsidP="00A610B6">
            <w:pPr>
              <w:jc w:val="both"/>
              <w:rPr>
                <w:rFonts w:ascii="Arial" w:hAnsi="Arial" w:cs="Arial"/>
                <w:b/>
                <w:bCs/>
                <w:sz w:val="20"/>
                <w:szCs w:val="20"/>
                <w:lang w:val="es-MX"/>
              </w:rPr>
            </w:pPr>
            <w:r w:rsidRPr="00477E2A">
              <w:rPr>
                <w:rFonts w:ascii="Arial" w:hAnsi="Arial" w:cs="Arial"/>
                <w:b/>
                <w:bCs/>
                <w:sz w:val="20"/>
                <w:szCs w:val="20"/>
                <w:lang w:val="es-MX"/>
              </w:rPr>
              <w:t>MÓDULO 4. Desarrollo de Competencias Emocionales en el Aula (20 h)</w:t>
            </w:r>
          </w:p>
          <w:p w14:paraId="3570F5E3" w14:textId="77777777" w:rsidR="0044728E" w:rsidRPr="00477E2A" w:rsidRDefault="0044728E" w:rsidP="00A610B6">
            <w:pPr>
              <w:contextualSpacing/>
              <w:jc w:val="both"/>
              <w:rPr>
                <w:rFonts w:ascii="Arial" w:hAnsi="Arial" w:cs="Arial"/>
                <w:sz w:val="20"/>
                <w:szCs w:val="20"/>
                <w:lang w:val="es-MX"/>
              </w:rPr>
            </w:pPr>
            <w:r w:rsidRPr="00477E2A">
              <w:rPr>
                <w:rFonts w:ascii="Arial" w:hAnsi="Arial" w:cs="Arial"/>
                <w:sz w:val="20"/>
                <w:szCs w:val="20"/>
                <w:lang w:val="es-MX"/>
              </w:rPr>
              <w:t>1.Autoconocimiento y autoestima</w:t>
            </w:r>
          </w:p>
          <w:p w14:paraId="4995DEB4" w14:textId="77777777" w:rsidR="0044728E" w:rsidRPr="00477E2A" w:rsidRDefault="0044728E" w:rsidP="00A610B6">
            <w:pPr>
              <w:contextualSpacing/>
              <w:jc w:val="both"/>
              <w:rPr>
                <w:rFonts w:ascii="Arial" w:hAnsi="Arial" w:cs="Arial"/>
                <w:sz w:val="20"/>
                <w:szCs w:val="20"/>
                <w:lang w:val="es-MX"/>
              </w:rPr>
            </w:pPr>
            <w:r w:rsidRPr="00477E2A">
              <w:rPr>
                <w:rFonts w:ascii="Arial" w:hAnsi="Arial" w:cs="Arial"/>
                <w:sz w:val="20"/>
                <w:szCs w:val="20"/>
                <w:lang w:val="es-MX"/>
              </w:rPr>
              <w:t>2.Autocontrol emocional</w:t>
            </w:r>
          </w:p>
          <w:p w14:paraId="158D860C" w14:textId="77777777" w:rsidR="0044728E" w:rsidRPr="00477E2A" w:rsidRDefault="0044728E" w:rsidP="00A610B6">
            <w:pPr>
              <w:contextualSpacing/>
              <w:jc w:val="both"/>
              <w:rPr>
                <w:rFonts w:ascii="Arial" w:hAnsi="Arial" w:cs="Arial"/>
                <w:sz w:val="20"/>
                <w:szCs w:val="20"/>
                <w:lang w:val="es-MX"/>
              </w:rPr>
            </w:pPr>
            <w:r w:rsidRPr="00477E2A">
              <w:rPr>
                <w:rFonts w:ascii="Arial" w:hAnsi="Arial" w:cs="Arial"/>
                <w:sz w:val="20"/>
                <w:szCs w:val="20"/>
                <w:lang w:val="es-MX"/>
              </w:rPr>
              <w:t>3.Desarrollo de la empatía</w:t>
            </w:r>
          </w:p>
          <w:p w14:paraId="715C27FD" w14:textId="77777777" w:rsidR="0044728E" w:rsidRPr="00477E2A" w:rsidRDefault="0044728E" w:rsidP="00A610B6">
            <w:pPr>
              <w:contextualSpacing/>
              <w:jc w:val="both"/>
              <w:rPr>
                <w:rFonts w:ascii="Arial" w:hAnsi="Arial" w:cs="Arial"/>
                <w:sz w:val="20"/>
                <w:szCs w:val="20"/>
                <w:lang w:val="es-MX"/>
              </w:rPr>
            </w:pPr>
            <w:r w:rsidRPr="00477E2A">
              <w:rPr>
                <w:rFonts w:ascii="Arial" w:hAnsi="Arial" w:cs="Arial"/>
                <w:sz w:val="20"/>
                <w:szCs w:val="20"/>
                <w:lang w:val="es-MX"/>
              </w:rPr>
              <w:t>4.Habilidades sociales</w:t>
            </w:r>
          </w:p>
          <w:p w14:paraId="77770680" w14:textId="77777777" w:rsidR="0044728E" w:rsidRPr="00477E2A" w:rsidRDefault="0044728E" w:rsidP="00A610B6">
            <w:pPr>
              <w:contextualSpacing/>
              <w:jc w:val="both"/>
              <w:rPr>
                <w:rFonts w:ascii="Arial" w:hAnsi="Arial" w:cs="Arial"/>
                <w:sz w:val="20"/>
                <w:szCs w:val="20"/>
                <w:lang w:val="es-MX"/>
              </w:rPr>
            </w:pPr>
            <w:r w:rsidRPr="00477E2A">
              <w:rPr>
                <w:rFonts w:ascii="Arial" w:hAnsi="Arial" w:cs="Arial"/>
                <w:sz w:val="20"/>
                <w:szCs w:val="20"/>
                <w:lang w:val="es-MX"/>
              </w:rPr>
              <w:t>5.Relación autoestima–aprendizaje</w:t>
            </w:r>
          </w:p>
          <w:p w14:paraId="2C41446D" w14:textId="77777777" w:rsidR="0044728E" w:rsidRPr="00477E2A" w:rsidRDefault="0044728E" w:rsidP="00A610B6">
            <w:pPr>
              <w:contextualSpacing/>
              <w:jc w:val="both"/>
              <w:rPr>
                <w:rFonts w:ascii="Arial" w:hAnsi="Arial" w:cs="Arial"/>
                <w:sz w:val="20"/>
                <w:szCs w:val="20"/>
                <w:lang w:val="es-MX"/>
              </w:rPr>
            </w:pPr>
            <w:r w:rsidRPr="00477E2A">
              <w:rPr>
                <w:rFonts w:ascii="Arial" w:hAnsi="Arial" w:cs="Arial"/>
                <w:sz w:val="20"/>
                <w:szCs w:val="20"/>
                <w:lang w:val="es-MX"/>
              </w:rPr>
              <w:t>6.Actividades prácticas para aula</w:t>
            </w:r>
          </w:p>
          <w:p w14:paraId="5EEAE10A" w14:textId="77777777" w:rsidR="0044728E" w:rsidRPr="00477E2A" w:rsidRDefault="0044728E" w:rsidP="00A610B6">
            <w:pPr>
              <w:jc w:val="both"/>
              <w:rPr>
                <w:rFonts w:ascii="Arial" w:hAnsi="Arial" w:cs="Arial"/>
                <w:sz w:val="20"/>
                <w:szCs w:val="20"/>
                <w:lang w:val="es-MX"/>
              </w:rPr>
            </w:pPr>
          </w:p>
          <w:p w14:paraId="73C8157F" w14:textId="77777777" w:rsidR="0044728E" w:rsidRPr="00477E2A" w:rsidRDefault="0044728E" w:rsidP="00A610B6">
            <w:pPr>
              <w:jc w:val="both"/>
              <w:rPr>
                <w:rFonts w:ascii="Arial" w:hAnsi="Arial" w:cs="Arial"/>
                <w:b/>
                <w:bCs/>
                <w:sz w:val="20"/>
                <w:szCs w:val="20"/>
                <w:lang w:val="es-MX"/>
              </w:rPr>
            </w:pPr>
            <w:r w:rsidRPr="00477E2A">
              <w:rPr>
                <w:rFonts w:ascii="Arial" w:hAnsi="Arial" w:cs="Arial"/>
                <w:b/>
                <w:bCs/>
                <w:sz w:val="20"/>
                <w:szCs w:val="20"/>
                <w:lang w:val="es-MX"/>
              </w:rPr>
              <w:t>MÓDULO 5. Convivencia, Prevención y Gestión Restaurativa (20 h)</w:t>
            </w:r>
          </w:p>
          <w:p w14:paraId="5DED934F" w14:textId="77777777" w:rsidR="0044728E" w:rsidRPr="00477E2A" w:rsidRDefault="0044728E" w:rsidP="00A610B6">
            <w:pPr>
              <w:contextualSpacing/>
              <w:jc w:val="both"/>
              <w:rPr>
                <w:rFonts w:ascii="Arial" w:hAnsi="Arial" w:cs="Arial"/>
                <w:sz w:val="20"/>
                <w:szCs w:val="20"/>
                <w:lang w:val="es-MX"/>
              </w:rPr>
            </w:pPr>
            <w:r w:rsidRPr="00477E2A">
              <w:rPr>
                <w:rFonts w:ascii="Arial" w:hAnsi="Arial" w:cs="Arial"/>
                <w:sz w:val="20"/>
                <w:szCs w:val="20"/>
                <w:lang w:val="es-MX"/>
              </w:rPr>
              <w:t>1.Manejo de conflictos</w:t>
            </w:r>
          </w:p>
          <w:p w14:paraId="7E39265F" w14:textId="77777777" w:rsidR="0044728E" w:rsidRPr="00477E2A" w:rsidRDefault="0044728E" w:rsidP="00A610B6">
            <w:pPr>
              <w:contextualSpacing/>
              <w:jc w:val="both"/>
              <w:rPr>
                <w:rFonts w:ascii="Arial" w:hAnsi="Arial" w:cs="Arial"/>
                <w:sz w:val="20"/>
                <w:szCs w:val="20"/>
                <w:lang w:val="es-MX"/>
              </w:rPr>
            </w:pPr>
            <w:r w:rsidRPr="00477E2A">
              <w:rPr>
                <w:rFonts w:ascii="Arial" w:hAnsi="Arial" w:cs="Arial"/>
                <w:sz w:val="20"/>
                <w:szCs w:val="20"/>
                <w:lang w:val="es-MX"/>
              </w:rPr>
              <w:t>2.Estrategias restaurativas</w:t>
            </w:r>
          </w:p>
          <w:p w14:paraId="71820132" w14:textId="77777777" w:rsidR="0044728E" w:rsidRPr="00477E2A" w:rsidRDefault="0044728E" w:rsidP="00A610B6">
            <w:pPr>
              <w:contextualSpacing/>
              <w:jc w:val="both"/>
              <w:rPr>
                <w:rFonts w:ascii="Arial" w:hAnsi="Arial" w:cs="Arial"/>
                <w:sz w:val="20"/>
                <w:szCs w:val="20"/>
                <w:lang w:val="es-MX"/>
              </w:rPr>
            </w:pPr>
            <w:r w:rsidRPr="00477E2A">
              <w:rPr>
                <w:rFonts w:ascii="Arial" w:hAnsi="Arial" w:cs="Arial"/>
                <w:sz w:val="20"/>
                <w:szCs w:val="20"/>
                <w:lang w:val="es-MX"/>
              </w:rPr>
              <w:t>3.Prevención de acoso y conductas de riesgo</w:t>
            </w:r>
          </w:p>
          <w:p w14:paraId="2374D094" w14:textId="77777777" w:rsidR="0044728E" w:rsidRPr="00477E2A" w:rsidRDefault="0044728E" w:rsidP="00A610B6">
            <w:pPr>
              <w:contextualSpacing/>
              <w:jc w:val="both"/>
              <w:rPr>
                <w:rFonts w:ascii="Arial" w:hAnsi="Arial" w:cs="Arial"/>
                <w:sz w:val="20"/>
                <w:szCs w:val="20"/>
                <w:lang w:val="es-MX"/>
              </w:rPr>
            </w:pPr>
            <w:r w:rsidRPr="00477E2A">
              <w:rPr>
                <w:rFonts w:ascii="Arial" w:hAnsi="Arial" w:cs="Arial"/>
                <w:sz w:val="20"/>
                <w:szCs w:val="20"/>
                <w:lang w:val="es-MX"/>
              </w:rPr>
              <w:t>4.Protocolos institucionales</w:t>
            </w:r>
          </w:p>
          <w:p w14:paraId="53728984" w14:textId="77777777" w:rsidR="0044728E" w:rsidRPr="00477E2A" w:rsidRDefault="0044728E" w:rsidP="00A610B6">
            <w:pPr>
              <w:contextualSpacing/>
              <w:jc w:val="both"/>
              <w:rPr>
                <w:rFonts w:ascii="Arial" w:hAnsi="Arial" w:cs="Arial"/>
                <w:sz w:val="20"/>
                <w:szCs w:val="20"/>
                <w:lang w:val="es-MX"/>
              </w:rPr>
            </w:pPr>
            <w:r w:rsidRPr="00477E2A">
              <w:rPr>
                <w:rFonts w:ascii="Arial" w:hAnsi="Arial" w:cs="Arial"/>
                <w:sz w:val="20"/>
                <w:szCs w:val="20"/>
                <w:lang w:val="es-MX"/>
              </w:rPr>
              <w:t>5.Coordinación con orientación escolar</w:t>
            </w:r>
          </w:p>
          <w:p w14:paraId="6C127F4B" w14:textId="77777777" w:rsidR="0044728E" w:rsidRPr="00477E2A" w:rsidRDefault="0044728E" w:rsidP="00A610B6">
            <w:pPr>
              <w:jc w:val="both"/>
              <w:rPr>
                <w:rFonts w:ascii="Arial" w:hAnsi="Arial" w:cs="Arial"/>
                <w:sz w:val="20"/>
                <w:szCs w:val="20"/>
                <w:lang w:val="es-MX"/>
              </w:rPr>
            </w:pPr>
          </w:p>
          <w:p w14:paraId="1CAA4122" w14:textId="77777777" w:rsidR="0044728E" w:rsidRPr="00477E2A" w:rsidRDefault="0044728E" w:rsidP="00A610B6">
            <w:pPr>
              <w:jc w:val="both"/>
              <w:rPr>
                <w:rFonts w:ascii="Arial" w:hAnsi="Arial" w:cs="Arial"/>
                <w:b/>
                <w:bCs/>
                <w:sz w:val="20"/>
                <w:szCs w:val="20"/>
                <w:lang w:val="es-MX"/>
              </w:rPr>
            </w:pPr>
            <w:r w:rsidRPr="00477E2A">
              <w:rPr>
                <w:rFonts w:ascii="Arial" w:hAnsi="Arial" w:cs="Arial"/>
                <w:b/>
                <w:bCs/>
                <w:sz w:val="20"/>
                <w:szCs w:val="20"/>
                <w:lang w:val="es-MX"/>
              </w:rPr>
              <w:t>MÓDULO 6. Evaluación y Seguimiento Socioemocional (20 h)</w:t>
            </w:r>
          </w:p>
          <w:p w14:paraId="4A916395" w14:textId="77777777" w:rsidR="0044728E" w:rsidRPr="00477E2A" w:rsidRDefault="0044728E" w:rsidP="00A610B6">
            <w:pPr>
              <w:contextualSpacing/>
              <w:jc w:val="both"/>
              <w:rPr>
                <w:rFonts w:ascii="Arial" w:hAnsi="Arial" w:cs="Arial"/>
                <w:sz w:val="20"/>
                <w:szCs w:val="20"/>
                <w:lang w:val="es-MX"/>
              </w:rPr>
            </w:pPr>
            <w:r w:rsidRPr="00477E2A">
              <w:rPr>
                <w:rFonts w:ascii="Arial" w:hAnsi="Arial" w:cs="Arial"/>
                <w:sz w:val="20"/>
                <w:szCs w:val="20"/>
                <w:lang w:val="es-MX"/>
              </w:rPr>
              <w:t>1.Evaluación cualitativa</w:t>
            </w:r>
          </w:p>
          <w:p w14:paraId="46A627BD" w14:textId="77777777" w:rsidR="0044728E" w:rsidRPr="00477E2A" w:rsidRDefault="0044728E" w:rsidP="00A610B6">
            <w:pPr>
              <w:contextualSpacing/>
              <w:jc w:val="both"/>
              <w:rPr>
                <w:rFonts w:ascii="Arial" w:hAnsi="Arial" w:cs="Arial"/>
                <w:sz w:val="20"/>
                <w:szCs w:val="20"/>
                <w:lang w:val="es-MX"/>
              </w:rPr>
            </w:pPr>
            <w:r w:rsidRPr="00477E2A">
              <w:rPr>
                <w:rFonts w:ascii="Arial" w:hAnsi="Arial" w:cs="Arial"/>
                <w:sz w:val="20"/>
                <w:szCs w:val="20"/>
                <w:lang w:val="es-MX"/>
              </w:rPr>
              <w:t>2.Rúbricas socioemocionales</w:t>
            </w:r>
          </w:p>
          <w:p w14:paraId="6F4F6AFA" w14:textId="77777777" w:rsidR="0044728E" w:rsidRPr="00477E2A" w:rsidRDefault="0044728E" w:rsidP="00A610B6">
            <w:pPr>
              <w:contextualSpacing/>
              <w:jc w:val="both"/>
              <w:rPr>
                <w:rFonts w:ascii="Arial" w:hAnsi="Arial" w:cs="Arial"/>
                <w:sz w:val="20"/>
                <w:szCs w:val="20"/>
                <w:lang w:val="es-MX"/>
              </w:rPr>
            </w:pPr>
            <w:r w:rsidRPr="00477E2A">
              <w:rPr>
                <w:rFonts w:ascii="Arial" w:hAnsi="Arial" w:cs="Arial"/>
                <w:sz w:val="20"/>
                <w:szCs w:val="20"/>
                <w:lang w:val="es-MX"/>
              </w:rPr>
              <w:t>3.Portafolios</w:t>
            </w:r>
          </w:p>
          <w:p w14:paraId="54C7F98C" w14:textId="77777777" w:rsidR="0044728E" w:rsidRPr="00477E2A" w:rsidRDefault="0044728E" w:rsidP="00A610B6">
            <w:pPr>
              <w:contextualSpacing/>
              <w:jc w:val="both"/>
              <w:rPr>
                <w:rFonts w:ascii="Arial" w:hAnsi="Arial" w:cs="Arial"/>
                <w:sz w:val="20"/>
                <w:szCs w:val="20"/>
                <w:lang w:val="es-MX"/>
              </w:rPr>
            </w:pPr>
            <w:r w:rsidRPr="00477E2A">
              <w:rPr>
                <w:rFonts w:ascii="Arial" w:hAnsi="Arial" w:cs="Arial"/>
                <w:sz w:val="20"/>
                <w:szCs w:val="20"/>
                <w:lang w:val="es-MX"/>
              </w:rPr>
              <w:t>4.Indicadores institucionales</w:t>
            </w:r>
          </w:p>
          <w:p w14:paraId="16BD4C19" w14:textId="77777777" w:rsidR="0044728E" w:rsidRPr="00477E2A" w:rsidRDefault="0044728E" w:rsidP="00A610B6">
            <w:pPr>
              <w:contextualSpacing/>
              <w:jc w:val="both"/>
              <w:rPr>
                <w:rFonts w:ascii="Arial" w:hAnsi="Arial" w:cs="Arial"/>
                <w:sz w:val="20"/>
                <w:szCs w:val="20"/>
              </w:rPr>
            </w:pPr>
            <w:r w:rsidRPr="00477E2A">
              <w:rPr>
                <w:rFonts w:ascii="Arial" w:hAnsi="Arial" w:cs="Arial"/>
                <w:sz w:val="20"/>
                <w:szCs w:val="20"/>
                <w:lang w:val="es-MX"/>
              </w:rPr>
              <w:t>5.Plan de mejoramiento</w:t>
            </w:r>
          </w:p>
        </w:tc>
      </w:tr>
      <w:tr w:rsidR="0044728E" w:rsidRPr="00477E2A" w14:paraId="72716A9D" w14:textId="77777777" w:rsidTr="00A610B6">
        <w:tc>
          <w:tcPr>
            <w:tcW w:w="339" w:type="dxa"/>
            <w:vAlign w:val="center"/>
          </w:tcPr>
          <w:p w14:paraId="3436CDEB" w14:textId="77777777" w:rsidR="0044728E" w:rsidRPr="00477E2A" w:rsidRDefault="0044728E" w:rsidP="00A610B6">
            <w:pPr>
              <w:jc w:val="center"/>
              <w:textAlignment w:val="baseline"/>
              <w:rPr>
                <w:rFonts w:ascii="Arial" w:hAnsi="Arial" w:cs="Arial"/>
                <w:sz w:val="20"/>
                <w:szCs w:val="20"/>
              </w:rPr>
            </w:pPr>
            <w:r w:rsidRPr="00477E2A">
              <w:rPr>
                <w:rFonts w:ascii="Arial" w:hAnsi="Arial" w:cs="Arial"/>
                <w:sz w:val="20"/>
                <w:szCs w:val="20"/>
              </w:rPr>
              <w:lastRenderedPageBreak/>
              <w:t>7</w:t>
            </w:r>
          </w:p>
        </w:tc>
        <w:tc>
          <w:tcPr>
            <w:tcW w:w="8910" w:type="dxa"/>
            <w:vAlign w:val="bottom"/>
          </w:tcPr>
          <w:p w14:paraId="35868AA9" w14:textId="77777777" w:rsidR="0044728E" w:rsidRPr="00477E2A" w:rsidRDefault="0044728E" w:rsidP="00A610B6">
            <w:pPr>
              <w:tabs>
                <w:tab w:val="left" w:pos="619"/>
              </w:tabs>
              <w:ind w:right="260"/>
              <w:jc w:val="both"/>
              <w:rPr>
                <w:rFonts w:ascii="Arial" w:hAnsi="Arial" w:cs="Arial"/>
                <w:sz w:val="20"/>
                <w:szCs w:val="20"/>
              </w:rPr>
            </w:pPr>
            <w:r w:rsidRPr="00477E2A">
              <w:rPr>
                <w:rFonts w:ascii="Arial" w:hAnsi="Arial" w:cs="Arial"/>
                <w:sz w:val="20"/>
                <w:szCs w:val="20"/>
              </w:rPr>
              <w:t>El contratista deberá realizar simulaciones y microlearning de dilemas éticos en el aula con IA para que los docentes practiquen la toma de decisiones. El microlearning se debe utilizar a través de cápsulas de conocimiento cortas y precisas.</w:t>
            </w:r>
          </w:p>
          <w:p w14:paraId="05824A84" w14:textId="77777777" w:rsidR="0044728E" w:rsidRPr="00477E2A" w:rsidRDefault="0044728E" w:rsidP="00A610B6">
            <w:pPr>
              <w:tabs>
                <w:tab w:val="left" w:pos="619"/>
              </w:tabs>
              <w:ind w:right="260"/>
              <w:jc w:val="both"/>
              <w:rPr>
                <w:rFonts w:ascii="Arial" w:hAnsi="Arial" w:cs="Arial"/>
                <w:sz w:val="20"/>
                <w:szCs w:val="20"/>
              </w:rPr>
            </w:pPr>
            <w:r w:rsidRPr="00477E2A">
              <w:rPr>
                <w:rFonts w:ascii="Arial" w:hAnsi="Arial" w:cs="Arial"/>
                <w:sz w:val="20"/>
                <w:szCs w:val="20"/>
              </w:rPr>
              <w:t>En cada uno de los seis módulos se incorporarán usos concretos de IA al servicio de la educación emocional: generación y personalización de cápsulas de microlearning, análisis del clima socioemocional del aula, diseño de secuencias didácticas y elaboración de narrativas formativas a partir de datos pedagógicos. La inteligencia artificial se empleará dentro del Ciclo de Kolb —de manera especial en las fases de Experiencia Concreta y Experimentación Activa— mediante simulaciones y microlearning de dilemas éticos del aula, de modo que los docentes practiquen la toma de decisiones en escenarios controlados antes de enfrentarlos en su contexto real.</w:t>
            </w:r>
          </w:p>
        </w:tc>
      </w:tr>
      <w:tr w:rsidR="0044728E" w:rsidRPr="00477E2A" w14:paraId="39A531B6" w14:textId="77777777" w:rsidTr="00A610B6">
        <w:tc>
          <w:tcPr>
            <w:tcW w:w="339" w:type="dxa"/>
            <w:vAlign w:val="center"/>
          </w:tcPr>
          <w:p w14:paraId="0413FFE0" w14:textId="77777777" w:rsidR="0044728E" w:rsidRPr="00477E2A" w:rsidRDefault="0044728E" w:rsidP="00A610B6">
            <w:pPr>
              <w:jc w:val="center"/>
              <w:rPr>
                <w:rFonts w:ascii="Arial" w:hAnsi="Arial" w:cs="Arial"/>
                <w:sz w:val="20"/>
                <w:szCs w:val="20"/>
              </w:rPr>
            </w:pPr>
            <w:r w:rsidRPr="00477E2A">
              <w:rPr>
                <w:rFonts w:ascii="Arial" w:hAnsi="Arial" w:cs="Arial"/>
                <w:sz w:val="20"/>
                <w:szCs w:val="20"/>
              </w:rPr>
              <w:t>8</w:t>
            </w:r>
          </w:p>
        </w:tc>
        <w:tc>
          <w:tcPr>
            <w:tcW w:w="8910" w:type="dxa"/>
          </w:tcPr>
          <w:p w14:paraId="0E4BEB27" w14:textId="77777777" w:rsidR="0044728E" w:rsidRPr="00477E2A" w:rsidRDefault="0044728E" w:rsidP="00A610B6">
            <w:pPr>
              <w:jc w:val="both"/>
              <w:rPr>
                <w:rFonts w:ascii="Arial" w:hAnsi="Arial" w:cs="Arial"/>
                <w:sz w:val="20"/>
                <w:szCs w:val="20"/>
              </w:rPr>
            </w:pPr>
            <w:r w:rsidRPr="00477E2A">
              <w:rPr>
                <w:rFonts w:ascii="Arial" w:hAnsi="Arial" w:cs="Arial"/>
                <w:sz w:val="20"/>
                <w:szCs w:val="20"/>
              </w:rPr>
              <w:t>El contratista deberá articular transversalmente el Ciclo Experiencial de Aprendizaje de Kolb (Experiencia Concreta, Observación Reflexiva, Conceptualización Abstracta y Experimentación Activa) como estructura metodológica del programa, garantizando que cada módulo integre las cuatro fases del ciclo y atienda los estilos de aprendizaje divergente, asimilador, convergente y acomodador. Igualmente, deberá incorporar dispositivos pedagógicos del programa “Seres con Propósito” (pausas reflexivas, doble registro técnico-personal, ritual del error celebrado, la carta no enviada y la memoria como brújula invisible), como espacios de escucha, cuestionamiento y construcción de sentido que promuevan en los docentes la reflexión sobre su identidad profesional, su propósito formativo y las implicaciones éticas del uso de la IA con estudiantes menores de edad.</w:t>
            </w:r>
          </w:p>
          <w:p w14:paraId="1188E22E" w14:textId="77777777" w:rsidR="0044728E" w:rsidRPr="00477E2A" w:rsidRDefault="0044728E" w:rsidP="00A610B6">
            <w:pPr>
              <w:ind w:right="-1383"/>
              <w:jc w:val="both"/>
              <w:rPr>
                <w:rFonts w:ascii="Arial" w:hAnsi="Arial" w:cs="Arial"/>
                <w:color w:val="EE0000"/>
                <w:sz w:val="20"/>
                <w:szCs w:val="20"/>
              </w:rPr>
            </w:pPr>
          </w:p>
          <w:p w14:paraId="4B59BC3A" w14:textId="77777777" w:rsidR="0044728E" w:rsidRPr="00477E2A" w:rsidRDefault="0044728E" w:rsidP="00A610B6">
            <w:pPr>
              <w:ind w:right="-1383"/>
              <w:jc w:val="both"/>
              <w:rPr>
                <w:rFonts w:ascii="Arial" w:hAnsi="Arial" w:cs="Arial"/>
                <w:sz w:val="20"/>
                <w:szCs w:val="20"/>
              </w:rPr>
            </w:pPr>
            <w:r w:rsidRPr="00477E2A">
              <w:rPr>
                <w:rFonts w:ascii="Arial" w:hAnsi="Arial" w:cs="Arial"/>
                <w:sz w:val="20"/>
                <w:szCs w:val="20"/>
              </w:rPr>
              <w:t>El contratista deberá articular transversalmente el Ciclo de Aprendizaje Experiencial de Kolb como estructura metodológica del programa, garantizando que cada uno de los seis módulos integre sus cuatro fases. La Experiencia Concreta se activará mediante situaciones reales del aula, estudios de caso y simulaciones de convivencia escolar; la Observación Reflexiva, mediante bitácoras, análisis de casos y diálogo entre pares; la Conceptualización Abstracta, mediante los fundamentos de la educación emocional, las neurociencias y el marco normativo; y la Experimentación Activa, mediante el diseño y la aplicación de estrategias pedagógicas en el propio contexto del docente. Asimismo, cada fase atenderá un estilo de aprendizaje dominante —divergente, asimilador, convergente y acomodador—, de modo que la propuesta responda por diseño a la diversidad de formas en que aprenden los docentes y asegure una formación equitativa e integral del cuerpo profesoral.</w:t>
            </w:r>
          </w:p>
          <w:p w14:paraId="4C96DBC7" w14:textId="77777777" w:rsidR="0044728E" w:rsidRPr="00477E2A" w:rsidRDefault="0044728E" w:rsidP="00A610B6">
            <w:pPr>
              <w:ind w:right="-1383"/>
              <w:jc w:val="both"/>
              <w:rPr>
                <w:rFonts w:ascii="Arial" w:hAnsi="Arial" w:cs="Arial"/>
                <w:sz w:val="20"/>
                <w:szCs w:val="20"/>
              </w:rPr>
            </w:pPr>
            <w:r w:rsidRPr="00477E2A">
              <w:rPr>
                <w:rFonts w:ascii="Arial" w:hAnsi="Arial" w:cs="Arial"/>
                <w:sz w:val="20"/>
                <w:szCs w:val="20"/>
              </w:rPr>
              <w:lastRenderedPageBreak/>
              <w:t xml:space="preserve">The Human Advantage </w:t>
            </w:r>
          </w:p>
          <w:p w14:paraId="527A51E9" w14:textId="77777777" w:rsidR="0044728E" w:rsidRPr="00477E2A" w:rsidRDefault="0044728E" w:rsidP="00A610B6">
            <w:pPr>
              <w:jc w:val="both"/>
              <w:rPr>
                <w:rFonts w:ascii="Arial" w:hAnsi="Arial" w:cs="Arial"/>
                <w:sz w:val="20"/>
                <w:szCs w:val="20"/>
              </w:rPr>
            </w:pPr>
            <w:r w:rsidRPr="00477E2A">
              <w:rPr>
                <w:rFonts w:ascii="Arial" w:hAnsi="Arial" w:cs="Arial"/>
                <w:sz w:val="20"/>
                <w:szCs w:val="20"/>
              </w:rPr>
              <w:t>De manera transversal a las ciento veinte (120) horas, el programa incorporará la dimensión humana y existencial de la formación, expresada en The Human Advantage y materializada en los dispositivos contenidos psicopedagógicos de «Seres con Propósito»: la pausa reflexiva, el doble registro técnico-personal, el ritual del error celebrado, la carta no enviada y la memoria como brújula invisible. Esta dimensión no se enseña, se cultiva: constituye un espacio de escucha, cuestionamiento y construcción de sentido que acompaña el desarrollo técnico de las competencias socioemocionales y lo dota de propósito ético. Los dispositivos se activarán en momentos estratégicos para generar una pausa ética antes de cada decisión pedagógica, especialmente frente al uso de la inteligencia artificial con estudiantes menores de edad, partiendo de la premisa de que la tecnología amplifica —pero no sustituye— el juicio y el criterio humano del docente. Su impacto se evidenciará en micro movimientos: la escucha atenta, la decisión consciente y el cuidado del otro como centro del acto educativo, así como en la reflexión del docente sobre su identidad profesional y su propósito formativo.</w:t>
            </w:r>
          </w:p>
        </w:tc>
      </w:tr>
    </w:tbl>
    <w:p w14:paraId="1170D355" w14:textId="77777777" w:rsidR="0044728E" w:rsidRPr="00477E2A" w:rsidRDefault="0044728E" w:rsidP="0044728E">
      <w:pPr>
        <w:ind w:right="-1227"/>
        <w:rPr>
          <w:rFonts w:ascii="Arial" w:hAnsi="Arial" w:cs="Arial"/>
          <w:b/>
          <w:sz w:val="20"/>
          <w:szCs w:val="20"/>
        </w:rPr>
      </w:pPr>
    </w:p>
    <w:p w14:paraId="306830E8" w14:textId="77777777" w:rsidR="0044728E" w:rsidRPr="00477E2A" w:rsidRDefault="0044728E" w:rsidP="0044728E">
      <w:pPr>
        <w:ind w:left="-142"/>
        <w:jc w:val="both"/>
        <w:textAlignment w:val="baseline"/>
        <w:rPr>
          <w:rFonts w:ascii="Arial" w:hAnsi="Arial" w:cs="Arial"/>
          <w:b/>
          <w:bCs/>
          <w:sz w:val="20"/>
          <w:szCs w:val="20"/>
        </w:rPr>
      </w:pPr>
      <w:r w:rsidRPr="00477E2A">
        <w:rPr>
          <w:rFonts w:ascii="Arial" w:hAnsi="Arial" w:cs="Arial"/>
          <w:b/>
          <w:bCs/>
          <w:sz w:val="20"/>
          <w:szCs w:val="20"/>
        </w:rPr>
        <w:t>ITEM 3.  CONDICIONES TÉCNICAS ADICIONALES DE OBLIGATORIO CUMPLIMIENTO</w:t>
      </w:r>
    </w:p>
    <w:p w14:paraId="282903A2" w14:textId="77777777" w:rsidR="0044728E" w:rsidRPr="00477E2A" w:rsidRDefault="0044728E" w:rsidP="0044728E">
      <w:pPr>
        <w:jc w:val="both"/>
        <w:textAlignment w:val="baseline"/>
        <w:rPr>
          <w:rFonts w:ascii="Arial" w:hAnsi="Arial" w:cs="Arial"/>
          <w:b/>
          <w:bCs/>
          <w:sz w:val="20"/>
          <w:szCs w:val="20"/>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
        <w:gridCol w:w="8392"/>
      </w:tblGrid>
      <w:tr w:rsidR="0044728E" w:rsidRPr="00477E2A" w14:paraId="7BD3DDD1" w14:textId="77777777" w:rsidTr="008C65C2">
        <w:trPr>
          <w:trHeight w:val="20"/>
        </w:trPr>
        <w:tc>
          <w:tcPr>
            <w:tcW w:w="822" w:type="dxa"/>
            <w:shd w:val="clear" w:color="auto" w:fill="BFBFBF"/>
            <w:vAlign w:val="center"/>
            <w:hideMark/>
          </w:tcPr>
          <w:p w14:paraId="487D1F0A" w14:textId="77777777" w:rsidR="0044728E" w:rsidRPr="00477E2A" w:rsidRDefault="0044728E" w:rsidP="00A610B6">
            <w:pPr>
              <w:jc w:val="center"/>
              <w:rPr>
                <w:rFonts w:ascii="Arial" w:hAnsi="Arial" w:cs="Arial"/>
                <w:b/>
                <w:bCs/>
                <w:sz w:val="20"/>
                <w:szCs w:val="20"/>
                <w:lang w:val="en-US"/>
              </w:rPr>
            </w:pPr>
            <w:r w:rsidRPr="00477E2A">
              <w:rPr>
                <w:rFonts w:ascii="Arial" w:hAnsi="Arial" w:cs="Arial"/>
                <w:b/>
                <w:bCs/>
                <w:sz w:val="20"/>
                <w:szCs w:val="20"/>
                <w:lang w:val="en-US"/>
              </w:rPr>
              <w:t>ITEM</w:t>
            </w:r>
          </w:p>
        </w:tc>
        <w:tc>
          <w:tcPr>
            <w:tcW w:w="8392" w:type="dxa"/>
            <w:shd w:val="clear" w:color="auto" w:fill="BFBFBF"/>
            <w:vAlign w:val="center"/>
            <w:hideMark/>
          </w:tcPr>
          <w:p w14:paraId="031C9D86" w14:textId="77777777" w:rsidR="0044728E" w:rsidRPr="00477E2A" w:rsidRDefault="0044728E" w:rsidP="00A610B6">
            <w:pPr>
              <w:jc w:val="center"/>
              <w:rPr>
                <w:rFonts w:ascii="Arial" w:hAnsi="Arial" w:cs="Arial"/>
                <w:b/>
                <w:bCs/>
                <w:sz w:val="20"/>
                <w:szCs w:val="20"/>
                <w:lang w:val="en-US"/>
              </w:rPr>
            </w:pPr>
            <w:r w:rsidRPr="00477E2A">
              <w:rPr>
                <w:rFonts w:ascii="Arial" w:hAnsi="Arial" w:cs="Arial"/>
                <w:b/>
                <w:bCs/>
                <w:sz w:val="20"/>
                <w:szCs w:val="20"/>
                <w:lang w:val="en-US"/>
              </w:rPr>
              <w:t xml:space="preserve">ESPECIFICACION TECNICA </w:t>
            </w:r>
          </w:p>
        </w:tc>
      </w:tr>
      <w:tr w:rsidR="0044728E" w:rsidRPr="00477E2A" w14:paraId="3182FBF2" w14:textId="77777777" w:rsidTr="008C65C2">
        <w:trPr>
          <w:trHeight w:val="20"/>
        </w:trPr>
        <w:tc>
          <w:tcPr>
            <w:tcW w:w="822" w:type="dxa"/>
            <w:vAlign w:val="center"/>
            <w:hideMark/>
          </w:tcPr>
          <w:p w14:paraId="09F1875A" w14:textId="77777777" w:rsidR="0044728E" w:rsidRPr="00477E2A" w:rsidRDefault="0044728E" w:rsidP="00A610B6">
            <w:pPr>
              <w:jc w:val="center"/>
              <w:rPr>
                <w:rFonts w:ascii="Arial" w:hAnsi="Arial" w:cs="Arial"/>
                <w:sz w:val="20"/>
                <w:szCs w:val="20"/>
                <w:lang w:val="en-US"/>
              </w:rPr>
            </w:pPr>
            <w:r w:rsidRPr="00477E2A">
              <w:rPr>
                <w:rFonts w:ascii="Arial" w:hAnsi="Arial" w:cs="Arial"/>
                <w:sz w:val="20"/>
                <w:szCs w:val="20"/>
                <w:lang w:val="en-US"/>
              </w:rPr>
              <w:t>1</w:t>
            </w:r>
          </w:p>
        </w:tc>
        <w:tc>
          <w:tcPr>
            <w:tcW w:w="8392" w:type="dxa"/>
            <w:vAlign w:val="center"/>
            <w:hideMark/>
          </w:tcPr>
          <w:p w14:paraId="11E24BCF" w14:textId="77777777" w:rsidR="0044728E" w:rsidRPr="00477E2A" w:rsidRDefault="0044728E" w:rsidP="00A610B6">
            <w:pPr>
              <w:jc w:val="both"/>
              <w:rPr>
                <w:rFonts w:ascii="Arial" w:hAnsi="Arial" w:cs="Arial"/>
                <w:sz w:val="20"/>
                <w:szCs w:val="20"/>
              </w:rPr>
            </w:pPr>
            <w:r w:rsidRPr="00477E2A">
              <w:rPr>
                <w:rFonts w:ascii="Arial" w:hAnsi="Arial" w:cs="Arial"/>
                <w:sz w:val="20"/>
                <w:szCs w:val="20"/>
              </w:rPr>
              <w:t>El contratista deberá contar dentro de su objeto social con la promoción de programas y/o proyectos educativos y /o de formación entre otros programas y/o proyectos educativos.</w:t>
            </w:r>
          </w:p>
        </w:tc>
      </w:tr>
      <w:tr w:rsidR="0044728E" w:rsidRPr="00477E2A" w14:paraId="1AD0158A" w14:textId="77777777" w:rsidTr="008C65C2">
        <w:trPr>
          <w:trHeight w:val="20"/>
        </w:trPr>
        <w:tc>
          <w:tcPr>
            <w:tcW w:w="822" w:type="dxa"/>
            <w:vAlign w:val="center"/>
          </w:tcPr>
          <w:p w14:paraId="09085227" w14:textId="77777777" w:rsidR="0044728E" w:rsidRPr="00477E2A" w:rsidRDefault="0044728E" w:rsidP="00A610B6">
            <w:pPr>
              <w:jc w:val="center"/>
              <w:rPr>
                <w:rFonts w:ascii="Arial" w:hAnsi="Arial" w:cs="Arial"/>
                <w:sz w:val="20"/>
                <w:szCs w:val="20"/>
                <w:lang w:val="en-US"/>
              </w:rPr>
            </w:pPr>
            <w:r w:rsidRPr="00477E2A">
              <w:rPr>
                <w:rFonts w:ascii="Arial" w:hAnsi="Arial" w:cs="Arial"/>
                <w:sz w:val="20"/>
                <w:szCs w:val="20"/>
                <w:lang w:val="en-US"/>
              </w:rPr>
              <w:t>2</w:t>
            </w:r>
          </w:p>
        </w:tc>
        <w:tc>
          <w:tcPr>
            <w:tcW w:w="8392" w:type="dxa"/>
            <w:vAlign w:val="center"/>
          </w:tcPr>
          <w:p w14:paraId="1F44507A" w14:textId="77777777" w:rsidR="0044728E" w:rsidRPr="00477E2A" w:rsidRDefault="0044728E" w:rsidP="00A610B6">
            <w:pPr>
              <w:jc w:val="both"/>
              <w:rPr>
                <w:rFonts w:ascii="Arial" w:hAnsi="Arial" w:cs="Arial"/>
                <w:sz w:val="20"/>
                <w:szCs w:val="20"/>
              </w:rPr>
            </w:pPr>
            <w:r w:rsidRPr="00477E2A">
              <w:rPr>
                <w:rFonts w:ascii="Arial" w:hAnsi="Arial" w:cs="Arial"/>
                <w:sz w:val="20"/>
                <w:szCs w:val="20"/>
              </w:rPr>
              <w:t xml:space="preserve">El contratista deberá diseñar, estructurar y ejecutar un </w:t>
            </w:r>
            <w:r w:rsidRPr="00477E2A">
              <w:rPr>
                <w:rFonts w:ascii="Arial" w:hAnsi="Arial" w:cs="Arial"/>
                <w:b/>
                <w:bCs/>
                <w:sz w:val="20"/>
                <w:szCs w:val="20"/>
              </w:rPr>
              <w:t>programa de capacitación y actualización docente</w:t>
            </w:r>
            <w:r w:rsidRPr="00477E2A">
              <w:rPr>
                <w:rFonts w:ascii="Arial" w:hAnsi="Arial" w:cs="Arial"/>
                <w:sz w:val="20"/>
                <w:szCs w:val="20"/>
              </w:rPr>
              <w:t xml:space="preserve"> en modalidad virtual, orientado al fortalecimiento de competencias pedagógicas, tecnológicas e innovadoras, con énfasis en el uso de </w:t>
            </w:r>
            <w:r w:rsidRPr="00477E2A">
              <w:rPr>
                <w:rFonts w:ascii="Arial" w:hAnsi="Arial" w:cs="Arial"/>
                <w:b/>
                <w:bCs/>
                <w:sz w:val="20"/>
                <w:szCs w:val="20"/>
              </w:rPr>
              <w:t>inteligencia artificial y su aplicación ética en el contexto educativo</w:t>
            </w:r>
            <w:r w:rsidRPr="00477E2A">
              <w:rPr>
                <w:rFonts w:ascii="Arial" w:hAnsi="Arial" w:cs="Arial"/>
                <w:sz w:val="20"/>
                <w:szCs w:val="20"/>
              </w:rPr>
              <w:t>.</w:t>
            </w:r>
          </w:p>
        </w:tc>
      </w:tr>
      <w:tr w:rsidR="0044728E" w:rsidRPr="00477E2A" w14:paraId="709AE924" w14:textId="77777777" w:rsidTr="008C65C2">
        <w:trPr>
          <w:trHeight w:val="20"/>
        </w:trPr>
        <w:tc>
          <w:tcPr>
            <w:tcW w:w="822" w:type="dxa"/>
            <w:vAlign w:val="center"/>
            <w:hideMark/>
          </w:tcPr>
          <w:p w14:paraId="3BD711F8" w14:textId="77777777" w:rsidR="0044728E" w:rsidRPr="00477E2A" w:rsidRDefault="0044728E" w:rsidP="00A610B6">
            <w:pPr>
              <w:jc w:val="center"/>
              <w:rPr>
                <w:rFonts w:ascii="Arial" w:hAnsi="Arial" w:cs="Arial"/>
                <w:sz w:val="20"/>
                <w:szCs w:val="20"/>
                <w:lang w:val="en-US"/>
              </w:rPr>
            </w:pPr>
            <w:r w:rsidRPr="00477E2A">
              <w:rPr>
                <w:rFonts w:ascii="Arial" w:hAnsi="Arial" w:cs="Arial"/>
                <w:sz w:val="20"/>
                <w:szCs w:val="20"/>
                <w:lang w:val="en-US"/>
              </w:rPr>
              <w:t>3</w:t>
            </w:r>
          </w:p>
        </w:tc>
        <w:tc>
          <w:tcPr>
            <w:tcW w:w="8392" w:type="dxa"/>
            <w:vAlign w:val="center"/>
            <w:hideMark/>
          </w:tcPr>
          <w:p w14:paraId="44D931D5" w14:textId="77777777" w:rsidR="0044728E" w:rsidRPr="00477E2A" w:rsidRDefault="0044728E" w:rsidP="00A610B6">
            <w:pPr>
              <w:autoSpaceDE w:val="0"/>
              <w:autoSpaceDN w:val="0"/>
              <w:adjustRightInd w:val="0"/>
              <w:jc w:val="both"/>
              <w:rPr>
                <w:rFonts w:ascii="Arial" w:hAnsi="Arial" w:cs="Arial"/>
                <w:sz w:val="20"/>
                <w:szCs w:val="20"/>
              </w:rPr>
            </w:pPr>
            <w:r w:rsidRPr="00477E2A">
              <w:rPr>
                <w:rFonts w:ascii="Arial" w:hAnsi="Arial" w:cs="Arial"/>
                <w:sz w:val="20"/>
                <w:szCs w:val="20"/>
              </w:rPr>
              <w:t>Deberá el proponente ofrecer:</w:t>
            </w:r>
          </w:p>
          <w:p w14:paraId="5B5990F1" w14:textId="77777777" w:rsidR="0044728E" w:rsidRPr="00477E2A" w:rsidRDefault="0044728E" w:rsidP="0044728E">
            <w:pPr>
              <w:numPr>
                <w:ilvl w:val="0"/>
                <w:numId w:val="31"/>
              </w:numPr>
              <w:autoSpaceDE w:val="0"/>
              <w:autoSpaceDN w:val="0"/>
              <w:adjustRightInd w:val="0"/>
              <w:jc w:val="both"/>
              <w:rPr>
                <w:rFonts w:ascii="Arial" w:hAnsi="Arial" w:cs="Arial"/>
                <w:sz w:val="20"/>
                <w:szCs w:val="20"/>
              </w:rPr>
            </w:pPr>
            <w:r w:rsidRPr="00477E2A">
              <w:rPr>
                <w:rFonts w:ascii="Arial" w:hAnsi="Arial" w:cs="Arial"/>
                <w:sz w:val="20"/>
                <w:szCs w:val="20"/>
              </w:rPr>
              <w:t>Mentoría o acompañamiento.</w:t>
            </w:r>
          </w:p>
          <w:p w14:paraId="161A6238" w14:textId="77777777" w:rsidR="0044728E" w:rsidRPr="00477E2A" w:rsidRDefault="0044728E" w:rsidP="0044728E">
            <w:pPr>
              <w:numPr>
                <w:ilvl w:val="0"/>
                <w:numId w:val="31"/>
              </w:numPr>
              <w:autoSpaceDE w:val="0"/>
              <w:autoSpaceDN w:val="0"/>
              <w:adjustRightInd w:val="0"/>
              <w:jc w:val="both"/>
              <w:rPr>
                <w:rFonts w:ascii="Arial" w:hAnsi="Arial" w:cs="Arial"/>
                <w:sz w:val="20"/>
                <w:szCs w:val="20"/>
              </w:rPr>
            </w:pPr>
            <w:r w:rsidRPr="00477E2A">
              <w:rPr>
                <w:rFonts w:ascii="Arial" w:hAnsi="Arial" w:cs="Arial"/>
                <w:sz w:val="20"/>
                <w:szCs w:val="20"/>
              </w:rPr>
              <w:t>Acceso a herramientas digitales.</w:t>
            </w:r>
          </w:p>
          <w:p w14:paraId="0D36AAB4" w14:textId="77777777" w:rsidR="0044728E" w:rsidRPr="00477E2A" w:rsidRDefault="0044728E" w:rsidP="0044728E">
            <w:pPr>
              <w:numPr>
                <w:ilvl w:val="0"/>
                <w:numId w:val="31"/>
              </w:numPr>
              <w:autoSpaceDE w:val="0"/>
              <w:autoSpaceDN w:val="0"/>
              <w:adjustRightInd w:val="0"/>
              <w:jc w:val="both"/>
              <w:rPr>
                <w:rFonts w:ascii="Arial" w:hAnsi="Arial" w:cs="Arial"/>
                <w:sz w:val="20"/>
                <w:szCs w:val="20"/>
              </w:rPr>
            </w:pPr>
            <w:r w:rsidRPr="00477E2A">
              <w:rPr>
                <w:rFonts w:ascii="Arial" w:hAnsi="Arial" w:cs="Arial"/>
                <w:sz w:val="20"/>
                <w:szCs w:val="20"/>
              </w:rPr>
              <w:t>Comunidad de aprendizaje.</w:t>
            </w:r>
          </w:p>
          <w:p w14:paraId="053F8340" w14:textId="77777777" w:rsidR="0044728E" w:rsidRPr="00477E2A" w:rsidRDefault="0044728E" w:rsidP="0044728E">
            <w:pPr>
              <w:numPr>
                <w:ilvl w:val="0"/>
                <w:numId w:val="31"/>
              </w:numPr>
              <w:autoSpaceDE w:val="0"/>
              <w:autoSpaceDN w:val="0"/>
              <w:adjustRightInd w:val="0"/>
              <w:jc w:val="both"/>
              <w:rPr>
                <w:rFonts w:ascii="Arial" w:hAnsi="Arial" w:cs="Arial"/>
                <w:sz w:val="20"/>
                <w:szCs w:val="20"/>
              </w:rPr>
            </w:pPr>
            <w:r w:rsidRPr="00477E2A">
              <w:rPr>
                <w:rFonts w:ascii="Arial" w:hAnsi="Arial" w:cs="Arial"/>
                <w:sz w:val="20"/>
                <w:szCs w:val="20"/>
              </w:rPr>
              <w:t>Recursos adicionales.</w:t>
            </w:r>
          </w:p>
        </w:tc>
      </w:tr>
      <w:tr w:rsidR="0044728E" w:rsidRPr="00477E2A" w14:paraId="67F82EF3" w14:textId="77777777" w:rsidTr="008C65C2">
        <w:trPr>
          <w:trHeight w:val="20"/>
        </w:trPr>
        <w:tc>
          <w:tcPr>
            <w:tcW w:w="822" w:type="dxa"/>
            <w:vAlign w:val="center"/>
          </w:tcPr>
          <w:p w14:paraId="01EF0171" w14:textId="77777777" w:rsidR="0044728E" w:rsidRPr="00477E2A" w:rsidRDefault="0044728E" w:rsidP="00A610B6">
            <w:pPr>
              <w:jc w:val="center"/>
              <w:rPr>
                <w:rFonts w:ascii="Arial" w:hAnsi="Arial" w:cs="Arial"/>
                <w:sz w:val="20"/>
                <w:szCs w:val="20"/>
              </w:rPr>
            </w:pPr>
            <w:r w:rsidRPr="00477E2A">
              <w:rPr>
                <w:rFonts w:ascii="Arial" w:hAnsi="Arial" w:cs="Arial"/>
                <w:sz w:val="20"/>
                <w:szCs w:val="20"/>
              </w:rPr>
              <w:t>4</w:t>
            </w:r>
          </w:p>
        </w:tc>
        <w:tc>
          <w:tcPr>
            <w:tcW w:w="8392" w:type="dxa"/>
            <w:vAlign w:val="center"/>
          </w:tcPr>
          <w:p w14:paraId="49170D2A" w14:textId="77777777" w:rsidR="0044728E" w:rsidRPr="00477E2A" w:rsidRDefault="0044728E" w:rsidP="00A610B6">
            <w:pPr>
              <w:tabs>
                <w:tab w:val="num" w:pos="720"/>
              </w:tabs>
              <w:jc w:val="both"/>
              <w:rPr>
                <w:rFonts w:ascii="Arial" w:hAnsi="Arial" w:cs="Arial"/>
                <w:sz w:val="20"/>
                <w:szCs w:val="20"/>
              </w:rPr>
            </w:pPr>
            <w:r w:rsidRPr="00477E2A">
              <w:rPr>
                <w:rFonts w:ascii="Arial" w:hAnsi="Arial" w:cs="Arial"/>
                <w:sz w:val="20"/>
                <w:szCs w:val="20"/>
              </w:rPr>
              <w:t xml:space="preserve">El programa deberá ser </w:t>
            </w:r>
            <w:r w:rsidRPr="00477E2A">
              <w:rPr>
                <w:rFonts w:ascii="Arial" w:hAnsi="Arial" w:cs="Arial"/>
                <w:b/>
                <w:bCs/>
                <w:sz w:val="20"/>
                <w:szCs w:val="20"/>
              </w:rPr>
              <w:t>teórico-práctico</w:t>
            </w:r>
            <w:r w:rsidRPr="00477E2A">
              <w:rPr>
                <w:rFonts w:ascii="Arial" w:hAnsi="Arial" w:cs="Arial"/>
                <w:sz w:val="20"/>
                <w:szCs w:val="20"/>
              </w:rPr>
              <w:t xml:space="preserve"> </w:t>
            </w:r>
          </w:p>
          <w:p w14:paraId="1460D82F" w14:textId="77777777" w:rsidR="0044728E" w:rsidRPr="00477E2A" w:rsidRDefault="0044728E" w:rsidP="0044728E">
            <w:pPr>
              <w:numPr>
                <w:ilvl w:val="0"/>
                <w:numId w:val="54"/>
              </w:numPr>
              <w:jc w:val="both"/>
              <w:rPr>
                <w:rFonts w:ascii="Arial" w:hAnsi="Arial" w:cs="Arial"/>
                <w:sz w:val="20"/>
                <w:szCs w:val="20"/>
              </w:rPr>
            </w:pPr>
            <w:r w:rsidRPr="00477E2A">
              <w:rPr>
                <w:rFonts w:ascii="Arial" w:hAnsi="Arial" w:cs="Arial"/>
                <w:sz w:val="20"/>
                <w:szCs w:val="20"/>
              </w:rPr>
              <w:t xml:space="preserve">Incluir: </w:t>
            </w:r>
          </w:p>
          <w:p w14:paraId="625237F9" w14:textId="77777777" w:rsidR="0044728E" w:rsidRPr="00477E2A" w:rsidRDefault="0044728E" w:rsidP="0044728E">
            <w:pPr>
              <w:numPr>
                <w:ilvl w:val="1"/>
                <w:numId w:val="55"/>
              </w:numPr>
              <w:jc w:val="both"/>
              <w:rPr>
                <w:rFonts w:ascii="Arial" w:hAnsi="Arial" w:cs="Arial"/>
                <w:sz w:val="20"/>
                <w:szCs w:val="20"/>
              </w:rPr>
            </w:pPr>
            <w:r w:rsidRPr="00477E2A">
              <w:rPr>
                <w:rFonts w:ascii="Arial" w:hAnsi="Arial" w:cs="Arial"/>
                <w:sz w:val="20"/>
                <w:szCs w:val="20"/>
              </w:rPr>
              <w:t xml:space="preserve">talleres aplicados. </w:t>
            </w:r>
          </w:p>
          <w:p w14:paraId="073A2E71" w14:textId="77777777" w:rsidR="0044728E" w:rsidRPr="00477E2A" w:rsidRDefault="0044728E" w:rsidP="0044728E">
            <w:pPr>
              <w:numPr>
                <w:ilvl w:val="1"/>
                <w:numId w:val="55"/>
              </w:numPr>
              <w:jc w:val="both"/>
              <w:rPr>
                <w:rFonts w:ascii="Arial" w:hAnsi="Arial" w:cs="Arial"/>
                <w:sz w:val="20"/>
                <w:szCs w:val="20"/>
              </w:rPr>
            </w:pPr>
            <w:r w:rsidRPr="00477E2A">
              <w:rPr>
                <w:rFonts w:ascii="Arial" w:hAnsi="Arial" w:cs="Arial"/>
                <w:sz w:val="20"/>
                <w:szCs w:val="20"/>
              </w:rPr>
              <w:t xml:space="preserve">estudio de casos. </w:t>
            </w:r>
          </w:p>
          <w:p w14:paraId="5E145680" w14:textId="77777777" w:rsidR="0044728E" w:rsidRPr="00477E2A" w:rsidRDefault="0044728E" w:rsidP="0044728E">
            <w:pPr>
              <w:numPr>
                <w:ilvl w:val="1"/>
                <w:numId w:val="55"/>
              </w:numPr>
              <w:jc w:val="both"/>
              <w:rPr>
                <w:rFonts w:ascii="Arial" w:hAnsi="Arial" w:cs="Arial"/>
                <w:sz w:val="20"/>
                <w:szCs w:val="20"/>
              </w:rPr>
            </w:pPr>
            <w:r w:rsidRPr="00477E2A">
              <w:rPr>
                <w:rFonts w:ascii="Arial" w:hAnsi="Arial" w:cs="Arial"/>
                <w:sz w:val="20"/>
                <w:szCs w:val="20"/>
              </w:rPr>
              <w:t xml:space="preserve">ejercicios prácticos. </w:t>
            </w:r>
          </w:p>
          <w:p w14:paraId="4D476835" w14:textId="77777777" w:rsidR="0044728E" w:rsidRPr="00477E2A" w:rsidRDefault="0044728E" w:rsidP="0044728E">
            <w:pPr>
              <w:numPr>
                <w:ilvl w:val="0"/>
                <w:numId w:val="54"/>
              </w:numPr>
              <w:jc w:val="both"/>
              <w:rPr>
                <w:rFonts w:ascii="Arial" w:hAnsi="Arial" w:cs="Arial"/>
                <w:sz w:val="20"/>
                <w:szCs w:val="20"/>
              </w:rPr>
            </w:pPr>
            <w:r w:rsidRPr="00477E2A">
              <w:rPr>
                <w:rFonts w:ascii="Arial" w:hAnsi="Arial" w:cs="Arial"/>
                <w:sz w:val="20"/>
                <w:szCs w:val="20"/>
              </w:rPr>
              <w:t xml:space="preserve">Garantizar: </w:t>
            </w:r>
          </w:p>
          <w:p w14:paraId="47758ED2" w14:textId="77777777" w:rsidR="0044728E" w:rsidRPr="00477E2A" w:rsidRDefault="0044728E" w:rsidP="0044728E">
            <w:pPr>
              <w:numPr>
                <w:ilvl w:val="1"/>
                <w:numId w:val="56"/>
              </w:numPr>
              <w:contextualSpacing/>
              <w:jc w:val="both"/>
              <w:rPr>
                <w:rFonts w:ascii="Arial" w:hAnsi="Arial" w:cs="Arial"/>
                <w:sz w:val="20"/>
                <w:szCs w:val="20"/>
              </w:rPr>
            </w:pPr>
            <w:r w:rsidRPr="00477E2A">
              <w:rPr>
                <w:rFonts w:ascii="Arial" w:hAnsi="Arial" w:cs="Arial"/>
                <w:sz w:val="20"/>
                <w:szCs w:val="20"/>
              </w:rPr>
              <w:t xml:space="preserve">aplicabilidad directa en el aula. </w:t>
            </w:r>
          </w:p>
          <w:p w14:paraId="03F4F8C4" w14:textId="77777777" w:rsidR="0044728E" w:rsidRPr="00477E2A" w:rsidRDefault="0044728E" w:rsidP="0044728E">
            <w:pPr>
              <w:numPr>
                <w:ilvl w:val="1"/>
                <w:numId w:val="56"/>
              </w:numPr>
              <w:contextualSpacing/>
              <w:jc w:val="both"/>
              <w:rPr>
                <w:rFonts w:ascii="Arial" w:hAnsi="Arial" w:cs="Arial"/>
                <w:b/>
                <w:bCs/>
                <w:sz w:val="20"/>
                <w:szCs w:val="20"/>
              </w:rPr>
            </w:pPr>
            <w:r w:rsidRPr="00477E2A">
              <w:rPr>
                <w:rFonts w:ascii="Arial" w:hAnsi="Arial" w:cs="Arial"/>
                <w:sz w:val="20"/>
                <w:szCs w:val="20"/>
              </w:rPr>
              <w:t>enfoque en solución de problemas reales.</w:t>
            </w:r>
          </w:p>
        </w:tc>
      </w:tr>
      <w:tr w:rsidR="0044728E" w:rsidRPr="00477E2A" w14:paraId="10EE6DB4" w14:textId="77777777" w:rsidTr="008C65C2">
        <w:trPr>
          <w:trHeight w:val="20"/>
        </w:trPr>
        <w:tc>
          <w:tcPr>
            <w:tcW w:w="822" w:type="dxa"/>
            <w:vAlign w:val="center"/>
            <w:hideMark/>
          </w:tcPr>
          <w:p w14:paraId="372DFF83" w14:textId="77777777" w:rsidR="0044728E" w:rsidRPr="00477E2A" w:rsidRDefault="0044728E" w:rsidP="00A610B6">
            <w:pPr>
              <w:jc w:val="center"/>
              <w:rPr>
                <w:rFonts w:ascii="Arial" w:hAnsi="Arial" w:cs="Arial"/>
                <w:sz w:val="20"/>
                <w:szCs w:val="20"/>
                <w:lang w:val="en-US"/>
              </w:rPr>
            </w:pPr>
            <w:r w:rsidRPr="00477E2A">
              <w:rPr>
                <w:rFonts w:ascii="Arial" w:hAnsi="Arial" w:cs="Arial"/>
                <w:sz w:val="20"/>
                <w:szCs w:val="20"/>
                <w:lang w:val="en-US"/>
              </w:rPr>
              <w:t>5</w:t>
            </w:r>
          </w:p>
        </w:tc>
        <w:tc>
          <w:tcPr>
            <w:tcW w:w="8392" w:type="dxa"/>
            <w:vAlign w:val="center"/>
            <w:hideMark/>
          </w:tcPr>
          <w:p w14:paraId="7AB01941" w14:textId="77777777" w:rsidR="0044728E" w:rsidRPr="00477E2A" w:rsidRDefault="0044728E" w:rsidP="00A610B6">
            <w:pPr>
              <w:tabs>
                <w:tab w:val="num" w:pos="720"/>
                <w:tab w:val="num" w:pos="1440"/>
              </w:tabs>
              <w:jc w:val="both"/>
              <w:rPr>
                <w:rFonts w:ascii="Arial" w:hAnsi="Arial" w:cs="Arial"/>
                <w:sz w:val="20"/>
                <w:szCs w:val="20"/>
              </w:rPr>
            </w:pPr>
            <w:r w:rsidRPr="00477E2A">
              <w:rPr>
                <w:rFonts w:ascii="Arial" w:hAnsi="Arial" w:cs="Arial"/>
                <w:sz w:val="20"/>
                <w:szCs w:val="20"/>
              </w:rPr>
              <w:t>El contratista deberá garantizar profesionales con formación mínima de maestría y experiencia en:</w:t>
            </w:r>
          </w:p>
          <w:p w14:paraId="50C5DC8E" w14:textId="77777777" w:rsidR="0044728E" w:rsidRPr="00477E2A" w:rsidRDefault="0044728E" w:rsidP="0044728E">
            <w:pPr>
              <w:numPr>
                <w:ilvl w:val="0"/>
                <w:numId w:val="27"/>
              </w:numPr>
              <w:jc w:val="both"/>
              <w:rPr>
                <w:rFonts w:ascii="Arial" w:hAnsi="Arial" w:cs="Arial"/>
                <w:sz w:val="20"/>
                <w:szCs w:val="20"/>
              </w:rPr>
            </w:pPr>
            <w:r w:rsidRPr="00477E2A">
              <w:rPr>
                <w:rFonts w:ascii="Arial" w:hAnsi="Arial" w:cs="Arial"/>
                <w:sz w:val="20"/>
                <w:szCs w:val="20"/>
              </w:rPr>
              <w:t>formación docente.</w:t>
            </w:r>
          </w:p>
          <w:p w14:paraId="51AB1CDC" w14:textId="77777777" w:rsidR="0044728E" w:rsidRPr="00477E2A" w:rsidRDefault="0044728E" w:rsidP="0044728E">
            <w:pPr>
              <w:numPr>
                <w:ilvl w:val="0"/>
                <w:numId w:val="27"/>
              </w:numPr>
              <w:jc w:val="both"/>
              <w:rPr>
                <w:rFonts w:ascii="Arial" w:hAnsi="Arial" w:cs="Arial"/>
                <w:sz w:val="20"/>
                <w:szCs w:val="20"/>
              </w:rPr>
            </w:pPr>
            <w:r w:rsidRPr="00477E2A">
              <w:rPr>
                <w:rFonts w:ascii="Arial" w:hAnsi="Arial" w:cs="Arial"/>
                <w:sz w:val="20"/>
                <w:szCs w:val="20"/>
              </w:rPr>
              <w:t>tecnología educativa o innovación.</w:t>
            </w:r>
          </w:p>
          <w:p w14:paraId="2C7F05A1" w14:textId="77777777" w:rsidR="0044728E" w:rsidRPr="00477E2A" w:rsidRDefault="0044728E" w:rsidP="0044728E">
            <w:pPr>
              <w:numPr>
                <w:ilvl w:val="0"/>
                <w:numId w:val="27"/>
              </w:numPr>
              <w:jc w:val="both"/>
              <w:rPr>
                <w:rFonts w:ascii="Arial" w:hAnsi="Arial" w:cs="Arial"/>
                <w:sz w:val="20"/>
                <w:szCs w:val="20"/>
              </w:rPr>
            </w:pPr>
            <w:r w:rsidRPr="00477E2A">
              <w:rPr>
                <w:rFonts w:ascii="Arial" w:hAnsi="Arial" w:cs="Arial"/>
                <w:sz w:val="20"/>
                <w:szCs w:val="20"/>
              </w:rPr>
              <w:t xml:space="preserve">inteligencia artificial aplicada a educación. </w:t>
            </w:r>
          </w:p>
          <w:p w14:paraId="2007C5EF" w14:textId="77777777" w:rsidR="0044728E" w:rsidRPr="00477E2A" w:rsidRDefault="0044728E" w:rsidP="0044728E">
            <w:pPr>
              <w:numPr>
                <w:ilvl w:val="0"/>
                <w:numId w:val="27"/>
              </w:numPr>
              <w:jc w:val="both"/>
              <w:rPr>
                <w:rFonts w:ascii="Arial" w:hAnsi="Arial" w:cs="Arial"/>
                <w:sz w:val="20"/>
                <w:szCs w:val="20"/>
              </w:rPr>
            </w:pPr>
            <w:r w:rsidRPr="00477E2A">
              <w:rPr>
                <w:rFonts w:ascii="Arial" w:hAnsi="Arial" w:cs="Arial"/>
                <w:sz w:val="20"/>
                <w:szCs w:val="20"/>
              </w:rPr>
              <w:t>experiencia certificada en capacitación o formación de docentes.</w:t>
            </w:r>
          </w:p>
          <w:p w14:paraId="6541307F" w14:textId="77777777" w:rsidR="0044728E" w:rsidRPr="00477E2A" w:rsidRDefault="0044728E" w:rsidP="00A610B6">
            <w:pPr>
              <w:jc w:val="both"/>
              <w:rPr>
                <w:rFonts w:ascii="Arial" w:hAnsi="Arial" w:cs="Arial"/>
                <w:sz w:val="20"/>
                <w:szCs w:val="20"/>
              </w:rPr>
            </w:pPr>
          </w:p>
        </w:tc>
      </w:tr>
      <w:tr w:rsidR="0044728E" w:rsidRPr="00477E2A" w14:paraId="1DE152E0" w14:textId="77777777" w:rsidTr="008C65C2">
        <w:trPr>
          <w:trHeight w:val="20"/>
        </w:trPr>
        <w:tc>
          <w:tcPr>
            <w:tcW w:w="822" w:type="dxa"/>
            <w:vAlign w:val="center"/>
          </w:tcPr>
          <w:p w14:paraId="25F345A5" w14:textId="77777777" w:rsidR="0044728E" w:rsidRPr="00477E2A" w:rsidRDefault="0044728E" w:rsidP="00A610B6">
            <w:pPr>
              <w:jc w:val="center"/>
              <w:rPr>
                <w:rFonts w:ascii="Arial" w:hAnsi="Arial" w:cs="Arial"/>
                <w:sz w:val="20"/>
                <w:szCs w:val="20"/>
                <w:lang w:val="en-US"/>
              </w:rPr>
            </w:pPr>
            <w:r w:rsidRPr="00477E2A">
              <w:rPr>
                <w:rFonts w:ascii="Arial" w:hAnsi="Arial" w:cs="Arial"/>
                <w:sz w:val="20"/>
                <w:szCs w:val="20"/>
                <w:lang w:val="en-US"/>
              </w:rPr>
              <w:t>6</w:t>
            </w:r>
          </w:p>
        </w:tc>
        <w:tc>
          <w:tcPr>
            <w:tcW w:w="8392" w:type="dxa"/>
            <w:vAlign w:val="center"/>
          </w:tcPr>
          <w:p w14:paraId="00C387B6" w14:textId="77777777" w:rsidR="0044728E" w:rsidRPr="00477E2A" w:rsidRDefault="0044728E" w:rsidP="00A610B6">
            <w:pPr>
              <w:tabs>
                <w:tab w:val="num" w:pos="720"/>
                <w:tab w:val="num" w:pos="1440"/>
              </w:tabs>
              <w:jc w:val="both"/>
              <w:rPr>
                <w:rFonts w:ascii="Arial" w:hAnsi="Arial" w:cs="Arial"/>
                <w:sz w:val="20"/>
                <w:szCs w:val="20"/>
              </w:rPr>
            </w:pPr>
            <w:r w:rsidRPr="00477E2A">
              <w:rPr>
                <w:rFonts w:ascii="Arial" w:hAnsi="Arial" w:cs="Arial"/>
                <w:sz w:val="20"/>
                <w:szCs w:val="20"/>
              </w:rPr>
              <w:t>El contratista deberá asegurar un intensidad y duración del curso así:</w:t>
            </w:r>
          </w:p>
          <w:p w14:paraId="683A1081" w14:textId="77777777" w:rsidR="0044728E" w:rsidRPr="00477E2A" w:rsidRDefault="0044728E" w:rsidP="00A610B6">
            <w:pPr>
              <w:tabs>
                <w:tab w:val="num" w:pos="720"/>
                <w:tab w:val="num" w:pos="1440"/>
              </w:tabs>
              <w:jc w:val="both"/>
              <w:rPr>
                <w:rFonts w:ascii="Arial" w:hAnsi="Arial" w:cs="Arial"/>
                <w:sz w:val="20"/>
                <w:szCs w:val="20"/>
              </w:rPr>
            </w:pPr>
            <w:r w:rsidRPr="00477E2A">
              <w:rPr>
                <w:rFonts w:ascii="Arial" w:hAnsi="Arial" w:cs="Arial"/>
                <w:sz w:val="20"/>
                <w:szCs w:val="20"/>
              </w:rPr>
              <w:t xml:space="preserve">Intensidad mínima: </w:t>
            </w:r>
            <w:r w:rsidRPr="00477E2A">
              <w:rPr>
                <w:rFonts w:ascii="Arial" w:hAnsi="Arial" w:cs="Arial"/>
                <w:b/>
                <w:bCs/>
                <w:sz w:val="20"/>
                <w:szCs w:val="20"/>
              </w:rPr>
              <w:t>120 horas</w:t>
            </w:r>
            <w:r w:rsidRPr="00477E2A">
              <w:rPr>
                <w:rFonts w:ascii="Arial" w:hAnsi="Arial" w:cs="Arial"/>
                <w:sz w:val="20"/>
                <w:szCs w:val="20"/>
              </w:rPr>
              <w:t xml:space="preserve"> </w:t>
            </w:r>
          </w:p>
          <w:p w14:paraId="16981855" w14:textId="77777777" w:rsidR="0044728E" w:rsidRPr="00477E2A" w:rsidRDefault="0044728E" w:rsidP="00A610B6">
            <w:pPr>
              <w:tabs>
                <w:tab w:val="num" w:pos="720"/>
                <w:tab w:val="num" w:pos="1440"/>
              </w:tabs>
              <w:jc w:val="both"/>
              <w:rPr>
                <w:rFonts w:ascii="Arial" w:hAnsi="Arial" w:cs="Arial"/>
                <w:sz w:val="20"/>
                <w:szCs w:val="20"/>
              </w:rPr>
            </w:pPr>
            <w:r w:rsidRPr="00477E2A">
              <w:rPr>
                <w:rFonts w:ascii="Arial" w:hAnsi="Arial" w:cs="Arial"/>
                <w:sz w:val="20"/>
                <w:szCs w:val="20"/>
              </w:rPr>
              <w:t xml:space="preserve">Distribución: </w:t>
            </w:r>
          </w:p>
          <w:p w14:paraId="63EA304C" w14:textId="77777777" w:rsidR="0044728E" w:rsidRPr="00477E2A" w:rsidRDefault="0044728E" w:rsidP="0044728E">
            <w:pPr>
              <w:numPr>
                <w:ilvl w:val="0"/>
                <w:numId w:val="57"/>
              </w:numPr>
              <w:tabs>
                <w:tab w:val="num" w:pos="1440"/>
              </w:tabs>
              <w:jc w:val="both"/>
              <w:rPr>
                <w:rFonts w:ascii="Arial" w:hAnsi="Arial" w:cs="Arial"/>
                <w:sz w:val="20"/>
                <w:szCs w:val="20"/>
              </w:rPr>
            </w:pPr>
            <w:r w:rsidRPr="00477E2A">
              <w:rPr>
                <w:rFonts w:ascii="Arial" w:hAnsi="Arial" w:cs="Arial"/>
                <w:sz w:val="20"/>
                <w:szCs w:val="20"/>
              </w:rPr>
              <w:t xml:space="preserve">Horas sincrónicas (clases en vivo) </w:t>
            </w:r>
          </w:p>
          <w:p w14:paraId="2A4BAF06" w14:textId="77777777" w:rsidR="0044728E" w:rsidRPr="00477E2A" w:rsidRDefault="0044728E" w:rsidP="0044728E">
            <w:pPr>
              <w:numPr>
                <w:ilvl w:val="0"/>
                <w:numId w:val="57"/>
              </w:numPr>
              <w:tabs>
                <w:tab w:val="num" w:pos="1440"/>
              </w:tabs>
              <w:jc w:val="both"/>
              <w:rPr>
                <w:rFonts w:ascii="Arial" w:hAnsi="Arial" w:cs="Arial"/>
                <w:sz w:val="20"/>
                <w:szCs w:val="20"/>
              </w:rPr>
            </w:pPr>
            <w:r w:rsidRPr="00477E2A">
              <w:rPr>
                <w:rFonts w:ascii="Arial" w:hAnsi="Arial" w:cs="Arial"/>
                <w:sz w:val="20"/>
                <w:szCs w:val="20"/>
              </w:rPr>
              <w:t xml:space="preserve">Horas asincrónicas (trabajo autónomo) </w:t>
            </w:r>
          </w:p>
          <w:p w14:paraId="348643BC" w14:textId="77777777" w:rsidR="0044728E" w:rsidRPr="00477E2A" w:rsidRDefault="0044728E" w:rsidP="00A610B6">
            <w:pPr>
              <w:tabs>
                <w:tab w:val="num" w:pos="720"/>
                <w:tab w:val="num" w:pos="1440"/>
              </w:tabs>
              <w:jc w:val="both"/>
              <w:rPr>
                <w:rFonts w:ascii="Arial" w:hAnsi="Arial" w:cs="Arial"/>
                <w:sz w:val="20"/>
                <w:szCs w:val="20"/>
              </w:rPr>
            </w:pPr>
            <w:r w:rsidRPr="00477E2A">
              <w:rPr>
                <w:rFonts w:ascii="Arial" w:hAnsi="Arial" w:cs="Arial"/>
                <w:sz w:val="20"/>
                <w:szCs w:val="20"/>
              </w:rPr>
              <w:t>Duración estimada: definida en cronograma aprobado</w:t>
            </w:r>
          </w:p>
        </w:tc>
      </w:tr>
      <w:tr w:rsidR="0044728E" w:rsidRPr="00477E2A" w14:paraId="20597982" w14:textId="77777777" w:rsidTr="008C65C2">
        <w:trPr>
          <w:trHeight w:val="20"/>
        </w:trPr>
        <w:tc>
          <w:tcPr>
            <w:tcW w:w="822" w:type="dxa"/>
            <w:vAlign w:val="center"/>
          </w:tcPr>
          <w:p w14:paraId="68350B1A" w14:textId="77777777" w:rsidR="0044728E" w:rsidRPr="00477E2A" w:rsidRDefault="0044728E" w:rsidP="00A610B6">
            <w:pPr>
              <w:jc w:val="center"/>
              <w:rPr>
                <w:rFonts w:ascii="Arial" w:hAnsi="Arial" w:cs="Arial"/>
                <w:sz w:val="20"/>
                <w:szCs w:val="20"/>
                <w:lang w:val="en-US"/>
              </w:rPr>
            </w:pPr>
            <w:r w:rsidRPr="00477E2A">
              <w:rPr>
                <w:rFonts w:ascii="Arial" w:hAnsi="Arial" w:cs="Arial"/>
                <w:sz w:val="20"/>
                <w:szCs w:val="20"/>
                <w:lang w:val="en-US"/>
              </w:rPr>
              <w:t>7</w:t>
            </w:r>
          </w:p>
        </w:tc>
        <w:tc>
          <w:tcPr>
            <w:tcW w:w="8392" w:type="dxa"/>
            <w:vAlign w:val="center"/>
          </w:tcPr>
          <w:p w14:paraId="55F7D955" w14:textId="77777777" w:rsidR="0044728E" w:rsidRPr="00477E2A" w:rsidRDefault="0044728E" w:rsidP="00A610B6">
            <w:pPr>
              <w:tabs>
                <w:tab w:val="num" w:pos="720"/>
                <w:tab w:val="num" w:pos="1440"/>
              </w:tabs>
              <w:jc w:val="both"/>
              <w:rPr>
                <w:rFonts w:ascii="Arial" w:hAnsi="Arial" w:cs="Arial"/>
                <w:sz w:val="20"/>
                <w:szCs w:val="20"/>
              </w:rPr>
            </w:pPr>
            <w:r w:rsidRPr="00477E2A">
              <w:rPr>
                <w:rFonts w:ascii="Arial" w:hAnsi="Arial" w:cs="Arial"/>
                <w:sz w:val="20"/>
                <w:szCs w:val="20"/>
              </w:rPr>
              <w:t xml:space="preserve">El contratista deberá garantizar el programa estará dirigido a </w:t>
            </w:r>
            <w:r w:rsidRPr="00477E2A">
              <w:rPr>
                <w:rFonts w:ascii="Arial" w:hAnsi="Arial" w:cs="Arial"/>
                <w:b/>
                <w:bCs/>
                <w:sz w:val="20"/>
                <w:szCs w:val="20"/>
              </w:rPr>
              <w:t>Veinte (20) docentes</w:t>
            </w:r>
            <w:r w:rsidRPr="00477E2A">
              <w:rPr>
                <w:rFonts w:ascii="Arial" w:hAnsi="Arial" w:cs="Arial"/>
                <w:sz w:val="20"/>
                <w:szCs w:val="20"/>
              </w:rPr>
              <w:t xml:space="preserve"> de los Liceos del Ejército Nacional.</w:t>
            </w:r>
          </w:p>
        </w:tc>
      </w:tr>
    </w:tbl>
    <w:p w14:paraId="23972BB9" w14:textId="77777777" w:rsidR="0044728E" w:rsidRPr="00477E2A" w:rsidRDefault="0044728E" w:rsidP="0044728E">
      <w:pPr>
        <w:jc w:val="both"/>
        <w:textAlignment w:val="baseline"/>
        <w:rPr>
          <w:rFonts w:ascii="Arial" w:hAnsi="Arial" w:cs="Arial"/>
          <w:b/>
          <w:bCs/>
          <w:sz w:val="20"/>
          <w:szCs w:val="20"/>
        </w:rPr>
      </w:pPr>
    </w:p>
    <w:p w14:paraId="79751439" w14:textId="77777777" w:rsidR="0044728E" w:rsidRPr="00477E2A" w:rsidRDefault="0044728E" w:rsidP="0044728E">
      <w:pPr>
        <w:jc w:val="both"/>
        <w:textAlignment w:val="baseline"/>
        <w:rPr>
          <w:rFonts w:ascii="Arial" w:hAnsi="Arial" w:cs="Arial"/>
          <w:b/>
          <w:color w:val="000000"/>
          <w:sz w:val="20"/>
          <w:szCs w:val="20"/>
        </w:rPr>
      </w:pPr>
      <w:r w:rsidRPr="00477E2A">
        <w:rPr>
          <w:rFonts w:ascii="Arial" w:hAnsi="Arial" w:cs="Arial"/>
          <w:b/>
          <w:color w:val="000000"/>
          <w:sz w:val="20"/>
          <w:szCs w:val="20"/>
        </w:rPr>
        <w:lastRenderedPageBreak/>
        <w:t>ITEM 4. PRESTACION DEL SERVICIO VIRTUAL DE CAPACITACION Y ACTUALIZACION DOCENTE ORIENTADO AL FORTALECIMIENTO DE COMPETENCIAS PEDAGÓGICAS, DIDÁCTICAS, TECNOLÓGICAS E INVESTIGATIVAS, CON ÉNFASIS EN LA INTEGRACIÓN DE LA INTELIGENCIA ARTIFICIAL EN LOS PROCESOS DE ENSEÑANZA-APRENDIZAJE Y SU USO ÉTICO EN EL CONTEXTO EDUCATIVO, PARA PERSONAL DE PLANTA DE LOS LICEOS DEL EJERCITO.</w:t>
      </w:r>
    </w:p>
    <w:p w14:paraId="1B95BB81" w14:textId="77777777" w:rsidR="0044728E" w:rsidRPr="00477E2A" w:rsidRDefault="0044728E" w:rsidP="0044728E">
      <w:pPr>
        <w:jc w:val="both"/>
        <w:textAlignment w:val="baseline"/>
        <w:rPr>
          <w:rFonts w:ascii="Arial" w:hAnsi="Arial" w:cs="Arial"/>
          <w:b/>
          <w:bCs/>
          <w:sz w:val="20"/>
          <w:szCs w:val="20"/>
        </w:rPr>
      </w:pPr>
    </w:p>
    <w:p w14:paraId="5A4713CF" w14:textId="77777777" w:rsidR="0044728E" w:rsidRPr="00477E2A" w:rsidRDefault="0044728E" w:rsidP="0044728E">
      <w:pPr>
        <w:pStyle w:val="Prrafodelista"/>
        <w:widowControl w:val="0"/>
        <w:suppressAutoHyphens/>
        <w:ind w:left="-272" w:right="-1227"/>
        <w:rPr>
          <w:rFonts w:ascii="Arial" w:hAnsi="Arial" w:cs="Arial"/>
          <w:b/>
          <w:sz w:val="22"/>
          <w:szCs w:val="22"/>
        </w:rPr>
      </w:pPr>
      <w:r w:rsidRPr="00477E2A">
        <w:rPr>
          <w:rFonts w:ascii="Arial" w:hAnsi="Arial" w:cs="Arial"/>
          <w:b/>
          <w:sz w:val="22"/>
          <w:szCs w:val="22"/>
        </w:rPr>
        <w:t xml:space="preserve">    ESPECIFICACIONES TÉCNICAS DE OBLIGATORIO CUMPLIMIENTO </w:t>
      </w:r>
    </w:p>
    <w:p w14:paraId="73CFE521" w14:textId="77777777" w:rsidR="0044728E" w:rsidRPr="00477E2A" w:rsidRDefault="0044728E" w:rsidP="0044728E">
      <w:pPr>
        <w:ind w:right="-1227"/>
        <w:rPr>
          <w:rFonts w:ascii="Arial" w:hAnsi="Arial" w:cs="Arial"/>
          <w:b/>
          <w:sz w:val="20"/>
          <w:szCs w:val="2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
        <w:gridCol w:w="9012"/>
      </w:tblGrid>
      <w:tr w:rsidR="0044728E" w:rsidRPr="00477E2A" w14:paraId="1F42572C" w14:textId="77777777" w:rsidTr="008C65C2">
        <w:tc>
          <w:tcPr>
            <w:tcW w:w="339" w:type="dxa"/>
            <w:vAlign w:val="center"/>
          </w:tcPr>
          <w:p w14:paraId="099629A3" w14:textId="77777777" w:rsidR="0044728E" w:rsidRPr="00477E2A" w:rsidRDefault="0044728E" w:rsidP="00A610B6">
            <w:pPr>
              <w:pStyle w:val="paragraph"/>
              <w:spacing w:before="0" w:beforeAutospacing="0" w:after="0" w:afterAutospacing="0"/>
              <w:jc w:val="center"/>
              <w:textAlignment w:val="baseline"/>
              <w:rPr>
                <w:rStyle w:val="eop"/>
                <w:rFonts w:ascii="Arial" w:hAnsi="Arial" w:cs="Arial"/>
                <w:sz w:val="20"/>
                <w:szCs w:val="20"/>
              </w:rPr>
            </w:pPr>
            <w:r w:rsidRPr="00477E2A">
              <w:rPr>
                <w:rStyle w:val="eop"/>
                <w:rFonts w:ascii="Arial" w:hAnsi="Arial" w:cs="Arial"/>
                <w:sz w:val="20"/>
                <w:szCs w:val="20"/>
              </w:rPr>
              <w:t>1</w:t>
            </w:r>
          </w:p>
        </w:tc>
        <w:tc>
          <w:tcPr>
            <w:tcW w:w="9012" w:type="dxa"/>
            <w:vAlign w:val="bottom"/>
          </w:tcPr>
          <w:p w14:paraId="60C8156D" w14:textId="77777777" w:rsidR="0044728E" w:rsidRPr="00477E2A" w:rsidRDefault="0044728E" w:rsidP="00A610B6">
            <w:pPr>
              <w:pStyle w:val="Default"/>
              <w:jc w:val="both"/>
              <w:rPr>
                <w:color w:val="auto"/>
                <w:sz w:val="20"/>
                <w:szCs w:val="20"/>
              </w:rPr>
            </w:pPr>
            <w:r w:rsidRPr="00477E2A">
              <w:rPr>
                <w:color w:val="auto"/>
                <w:sz w:val="20"/>
                <w:szCs w:val="20"/>
              </w:rPr>
              <w:t>El programa deberá demostrar alineación con:</w:t>
            </w:r>
          </w:p>
          <w:p w14:paraId="76EACDD0" w14:textId="77777777" w:rsidR="0044728E" w:rsidRPr="00477E2A" w:rsidRDefault="0044728E" w:rsidP="0044728E">
            <w:pPr>
              <w:pStyle w:val="Default"/>
              <w:numPr>
                <w:ilvl w:val="0"/>
                <w:numId w:val="26"/>
              </w:numPr>
              <w:ind w:left="745" w:hanging="425"/>
              <w:jc w:val="both"/>
              <w:rPr>
                <w:color w:val="auto"/>
                <w:sz w:val="20"/>
                <w:szCs w:val="20"/>
              </w:rPr>
            </w:pPr>
            <w:r w:rsidRPr="00477E2A">
              <w:rPr>
                <w:color w:val="auto"/>
                <w:sz w:val="20"/>
                <w:szCs w:val="20"/>
              </w:rPr>
              <w:t>Fortalecimiento del pensamiento crítico.</w:t>
            </w:r>
          </w:p>
          <w:p w14:paraId="28E68EE3" w14:textId="77777777" w:rsidR="0044728E" w:rsidRPr="00477E2A" w:rsidRDefault="0044728E" w:rsidP="0044728E">
            <w:pPr>
              <w:pStyle w:val="Default"/>
              <w:numPr>
                <w:ilvl w:val="0"/>
                <w:numId w:val="26"/>
              </w:numPr>
              <w:ind w:left="745" w:hanging="425"/>
              <w:jc w:val="both"/>
              <w:rPr>
                <w:color w:val="auto"/>
                <w:sz w:val="20"/>
                <w:szCs w:val="20"/>
              </w:rPr>
            </w:pPr>
            <w:r w:rsidRPr="00477E2A">
              <w:rPr>
                <w:color w:val="auto"/>
                <w:sz w:val="20"/>
                <w:szCs w:val="20"/>
              </w:rPr>
              <w:t>Innovación y transformación digital.</w:t>
            </w:r>
          </w:p>
          <w:p w14:paraId="30046AB7" w14:textId="77777777" w:rsidR="0044728E" w:rsidRPr="00477E2A" w:rsidRDefault="0044728E" w:rsidP="0044728E">
            <w:pPr>
              <w:pStyle w:val="Default"/>
              <w:numPr>
                <w:ilvl w:val="0"/>
                <w:numId w:val="26"/>
              </w:numPr>
              <w:ind w:left="745" w:hanging="425"/>
              <w:jc w:val="both"/>
              <w:rPr>
                <w:color w:val="auto"/>
                <w:sz w:val="20"/>
                <w:szCs w:val="20"/>
              </w:rPr>
            </w:pPr>
            <w:r w:rsidRPr="00477E2A">
              <w:rPr>
                <w:color w:val="auto"/>
                <w:sz w:val="20"/>
                <w:szCs w:val="20"/>
              </w:rPr>
              <w:t>Transferencia a la práctica pedagógica.</w:t>
            </w:r>
          </w:p>
          <w:p w14:paraId="347EB690" w14:textId="77777777" w:rsidR="0044728E" w:rsidRPr="00477E2A" w:rsidRDefault="0044728E" w:rsidP="0044728E">
            <w:pPr>
              <w:pStyle w:val="Default"/>
              <w:numPr>
                <w:ilvl w:val="0"/>
                <w:numId w:val="26"/>
              </w:numPr>
              <w:ind w:left="745" w:hanging="425"/>
              <w:jc w:val="both"/>
              <w:rPr>
                <w:color w:val="auto"/>
                <w:sz w:val="20"/>
                <w:szCs w:val="20"/>
              </w:rPr>
            </w:pPr>
            <w:r w:rsidRPr="00477E2A">
              <w:rPr>
                <w:color w:val="auto"/>
                <w:sz w:val="20"/>
                <w:szCs w:val="20"/>
              </w:rPr>
              <w:t>Mejora de resultados académicos.</w:t>
            </w:r>
          </w:p>
          <w:p w14:paraId="7C2E821C" w14:textId="77777777" w:rsidR="0044728E" w:rsidRPr="00477E2A" w:rsidRDefault="0044728E" w:rsidP="00A610B6">
            <w:pPr>
              <w:pStyle w:val="Default"/>
              <w:jc w:val="both"/>
              <w:rPr>
                <w:rStyle w:val="eop"/>
                <w:color w:val="auto"/>
                <w:sz w:val="20"/>
                <w:szCs w:val="20"/>
              </w:rPr>
            </w:pPr>
            <w:r w:rsidRPr="00477E2A">
              <w:rPr>
                <w:rStyle w:val="eop"/>
                <w:b/>
                <w:bCs/>
                <w:i/>
                <w:iCs/>
                <w:color w:val="auto"/>
                <w:sz w:val="20"/>
                <w:szCs w:val="20"/>
              </w:rPr>
              <w:t>Dicha información se debe entregar en medio digital en brochure físico a la institución que de fe de la forma como se trabajará esta alienación.</w:t>
            </w:r>
          </w:p>
        </w:tc>
      </w:tr>
      <w:tr w:rsidR="0044728E" w:rsidRPr="00477E2A" w14:paraId="475B53A6" w14:textId="77777777" w:rsidTr="008C65C2">
        <w:tc>
          <w:tcPr>
            <w:tcW w:w="339" w:type="dxa"/>
            <w:vAlign w:val="center"/>
          </w:tcPr>
          <w:p w14:paraId="4F16F525" w14:textId="77777777" w:rsidR="0044728E" w:rsidRPr="00477E2A" w:rsidRDefault="0044728E" w:rsidP="00A610B6">
            <w:pPr>
              <w:pStyle w:val="paragraph"/>
              <w:spacing w:before="0" w:beforeAutospacing="0" w:after="0" w:afterAutospacing="0"/>
              <w:jc w:val="center"/>
              <w:textAlignment w:val="baseline"/>
              <w:rPr>
                <w:rStyle w:val="eop"/>
                <w:rFonts w:ascii="Arial" w:hAnsi="Arial" w:cs="Arial"/>
                <w:sz w:val="20"/>
                <w:szCs w:val="20"/>
              </w:rPr>
            </w:pPr>
            <w:r w:rsidRPr="00477E2A">
              <w:rPr>
                <w:rStyle w:val="eop"/>
                <w:rFonts w:ascii="Arial" w:hAnsi="Arial" w:cs="Arial"/>
                <w:sz w:val="20"/>
                <w:szCs w:val="20"/>
              </w:rPr>
              <w:t>2</w:t>
            </w:r>
          </w:p>
        </w:tc>
        <w:tc>
          <w:tcPr>
            <w:tcW w:w="9012" w:type="dxa"/>
            <w:vAlign w:val="bottom"/>
          </w:tcPr>
          <w:p w14:paraId="3EC77531" w14:textId="77777777" w:rsidR="0044728E" w:rsidRPr="00477E2A" w:rsidRDefault="0044728E" w:rsidP="00A610B6">
            <w:pPr>
              <w:tabs>
                <w:tab w:val="num" w:pos="720"/>
              </w:tabs>
              <w:jc w:val="both"/>
              <w:rPr>
                <w:rFonts w:ascii="Arial" w:hAnsi="Arial" w:cs="Arial"/>
                <w:sz w:val="20"/>
                <w:szCs w:val="20"/>
              </w:rPr>
            </w:pPr>
            <w:r w:rsidRPr="00477E2A">
              <w:rPr>
                <w:rFonts w:ascii="Arial" w:hAnsi="Arial" w:cs="Arial"/>
                <w:sz w:val="20"/>
                <w:szCs w:val="20"/>
              </w:rPr>
              <w:t>Requisitos tecnológicos: Plataforma virtual funcional, accesibilidad desde Colombia, 95% de disponibilidad mínima del servicio y protección de datos de usuarios.</w:t>
            </w:r>
          </w:p>
          <w:p w14:paraId="04E7B019" w14:textId="77777777" w:rsidR="0044728E" w:rsidRPr="00477E2A" w:rsidRDefault="0044728E" w:rsidP="00A610B6">
            <w:pPr>
              <w:tabs>
                <w:tab w:val="num" w:pos="720"/>
              </w:tabs>
              <w:jc w:val="both"/>
              <w:rPr>
                <w:rStyle w:val="eop"/>
                <w:rFonts w:ascii="Arial" w:hAnsi="Arial" w:cs="Arial"/>
                <w:sz w:val="20"/>
                <w:szCs w:val="20"/>
              </w:rPr>
            </w:pPr>
            <w:r w:rsidRPr="00477E2A">
              <w:rPr>
                <w:rStyle w:val="eop"/>
                <w:rFonts w:ascii="Arial" w:hAnsi="Arial" w:cs="Arial"/>
                <w:b/>
                <w:bCs/>
                <w:i/>
                <w:iCs/>
                <w:sz w:val="20"/>
                <w:szCs w:val="20"/>
              </w:rPr>
              <w:t>Dicha información se debe entregar en medio digital en brochure físico a la institución que, de fe de la plataforma, su usabilidad y la protección de datos.</w:t>
            </w:r>
          </w:p>
        </w:tc>
      </w:tr>
      <w:tr w:rsidR="0044728E" w:rsidRPr="00477E2A" w14:paraId="2EBCBE09" w14:textId="77777777" w:rsidTr="008C65C2">
        <w:tc>
          <w:tcPr>
            <w:tcW w:w="339" w:type="dxa"/>
            <w:vAlign w:val="center"/>
          </w:tcPr>
          <w:p w14:paraId="15A4D35C" w14:textId="77777777" w:rsidR="0044728E" w:rsidRPr="00477E2A" w:rsidRDefault="0044728E" w:rsidP="00A610B6">
            <w:pPr>
              <w:pStyle w:val="paragraph"/>
              <w:spacing w:before="0" w:beforeAutospacing="0" w:after="0" w:afterAutospacing="0"/>
              <w:jc w:val="center"/>
              <w:textAlignment w:val="baseline"/>
              <w:rPr>
                <w:rStyle w:val="eop"/>
                <w:rFonts w:ascii="Arial" w:hAnsi="Arial" w:cs="Arial"/>
                <w:sz w:val="20"/>
                <w:szCs w:val="20"/>
              </w:rPr>
            </w:pPr>
            <w:r w:rsidRPr="00477E2A">
              <w:rPr>
                <w:rStyle w:val="eop"/>
                <w:rFonts w:ascii="Arial" w:hAnsi="Arial" w:cs="Arial"/>
                <w:sz w:val="20"/>
                <w:szCs w:val="20"/>
              </w:rPr>
              <w:t>3</w:t>
            </w:r>
          </w:p>
        </w:tc>
        <w:tc>
          <w:tcPr>
            <w:tcW w:w="9012" w:type="dxa"/>
            <w:vAlign w:val="bottom"/>
          </w:tcPr>
          <w:p w14:paraId="6F4D31E8" w14:textId="77777777" w:rsidR="0044728E" w:rsidRPr="00477E2A" w:rsidRDefault="0044728E" w:rsidP="00A610B6">
            <w:pPr>
              <w:jc w:val="both"/>
              <w:rPr>
                <w:rFonts w:ascii="Arial" w:hAnsi="Arial" w:cs="Arial"/>
                <w:sz w:val="20"/>
                <w:szCs w:val="20"/>
              </w:rPr>
            </w:pPr>
            <w:r w:rsidRPr="00477E2A">
              <w:rPr>
                <w:rFonts w:ascii="Arial" w:hAnsi="Arial" w:cs="Arial"/>
                <w:sz w:val="20"/>
                <w:szCs w:val="20"/>
              </w:rPr>
              <w:t>El programa deberá incluir:</w:t>
            </w:r>
          </w:p>
          <w:p w14:paraId="7F80880A" w14:textId="77777777" w:rsidR="0044728E" w:rsidRPr="00477E2A" w:rsidRDefault="0044728E" w:rsidP="0044728E">
            <w:pPr>
              <w:numPr>
                <w:ilvl w:val="0"/>
                <w:numId w:val="52"/>
              </w:numPr>
              <w:jc w:val="both"/>
              <w:rPr>
                <w:rFonts w:ascii="Arial" w:hAnsi="Arial" w:cs="Arial"/>
                <w:sz w:val="20"/>
                <w:szCs w:val="20"/>
              </w:rPr>
            </w:pPr>
            <w:r w:rsidRPr="00477E2A">
              <w:rPr>
                <w:rFonts w:ascii="Arial" w:hAnsi="Arial" w:cs="Arial"/>
                <w:sz w:val="20"/>
                <w:szCs w:val="20"/>
              </w:rPr>
              <w:t xml:space="preserve">Evaluación de aprendizaje de los docentes. </w:t>
            </w:r>
          </w:p>
          <w:p w14:paraId="00EFE418" w14:textId="77777777" w:rsidR="0044728E" w:rsidRPr="00477E2A" w:rsidRDefault="0044728E" w:rsidP="0044728E">
            <w:pPr>
              <w:numPr>
                <w:ilvl w:val="0"/>
                <w:numId w:val="52"/>
              </w:numPr>
              <w:jc w:val="both"/>
              <w:rPr>
                <w:rFonts w:ascii="Arial" w:hAnsi="Arial" w:cs="Arial"/>
                <w:sz w:val="20"/>
                <w:szCs w:val="20"/>
              </w:rPr>
            </w:pPr>
            <w:r w:rsidRPr="00477E2A">
              <w:rPr>
                <w:rFonts w:ascii="Arial" w:hAnsi="Arial" w:cs="Arial"/>
                <w:sz w:val="20"/>
                <w:szCs w:val="20"/>
              </w:rPr>
              <w:t xml:space="preserve">Seguimiento al progreso. </w:t>
            </w:r>
          </w:p>
          <w:p w14:paraId="0E0E14F5" w14:textId="77777777" w:rsidR="0044728E" w:rsidRPr="00477E2A" w:rsidRDefault="0044728E" w:rsidP="0044728E">
            <w:pPr>
              <w:numPr>
                <w:ilvl w:val="0"/>
                <w:numId w:val="52"/>
              </w:numPr>
              <w:jc w:val="both"/>
              <w:rPr>
                <w:rFonts w:ascii="Arial" w:hAnsi="Arial" w:cs="Arial"/>
                <w:sz w:val="20"/>
                <w:szCs w:val="20"/>
              </w:rPr>
            </w:pPr>
            <w:r w:rsidRPr="00477E2A">
              <w:rPr>
                <w:rFonts w:ascii="Arial" w:hAnsi="Arial" w:cs="Arial"/>
                <w:sz w:val="20"/>
                <w:szCs w:val="20"/>
              </w:rPr>
              <w:t>Indicadores de cumplimiento (asistencia, participación, aprobación).</w:t>
            </w:r>
          </w:p>
          <w:p w14:paraId="4D46C33C" w14:textId="77777777" w:rsidR="0044728E" w:rsidRPr="00477E2A" w:rsidRDefault="0044728E" w:rsidP="00A610B6">
            <w:pPr>
              <w:jc w:val="both"/>
              <w:rPr>
                <w:rStyle w:val="eop"/>
                <w:rFonts w:ascii="Arial" w:hAnsi="Arial" w:cs="Arial"/>
                <w:sz w:val="20"/>
                <w:szCs w:val="20"/>
              </w:rPr>
            </w:pPr>
            <w:r w:rsidRPr="00477E2A">
              <w:rPr>
                <w:rStyle w:val="eop"/>
                <w:rFonts w:ascii="Arial" w:hAnsi="Arial" w:cs="Arial"/>
                <w:b/>
                <w:bCs/>
                <w:i/>
                <w:iCs/>
                <w:sz w:val="20"/>
                <w:szCs w:val="20"/>
              </w:rPr>
              <w:t>Dicha información se debe entregar en medio digital en brochure físico a la institución que de fe de estos componentes.</w:t>
            </w:r>
          </w:p>
        </w:tc>
      </w:tr>
      <w:tr w:rsidR="0044728E" w:rsidRPr="00477E2A" w14:paraId="34458134" w14:textId="77777777" w:rsidTr="008C65C2">
        <w:tc>
          <w:tcPr>
            <w:tcW w:w="339" w:type="dxa"/>
            <w:vAlign w:val="center"/>
          </w:tcPr>
          <w:p w14:paraId="19D32A5A" w14:textId="77777777" w:rsidR="0044728E" w:rsidRPr="00477E2A" w:rsidRDefault="0044728E" w:rsidP="00A610B6">
            <w:pPr>
              <w:pStyle w:val="paragraph"/>
              <w:spacing w:before="0" w:beforeAutospacing="0" w:after="0" w:afterAutospacing="0"/>
              <w:jc w:val="center"/>
              <w:textAlignment w:val="baseline"/>
              <w:rPr>
                <w:rStyle w:val="eop"/>
                <w:rFonts w:ascii="Arial" w:hAnsi="Arial" w:cs="Arial"/>
                <w:sz w:val="20"/>
                <w:szCs w:val="20"/>
              </w:rPr>
            </w:pPr>
            <w:r w:rsidRPr="00477E2A">
              <w:rPr>
                <w:rStyle w:val="eop"/>
                <w:rFonts w:ascii="Arial" w:hAnsi="Arial" w:cs="Arial"/>
                <w:sz w:val="20"/>
                <w:szCs w:val="20"/>
              </w:rPr>
              <w:t>4</w:t>
            </w:r>
          </w:p>
        </w:tc>
        <w:tc>
          <w:tcPr>
            <w:tcW w:w="9012" w:type="dxa"/>
            <w:vAlign w:val="bottom"/>
          </w:tcPr>
          <w:p w14:paraId="550C7252" w14:textId="77777777" w:rsidR="0044728E" w:rsidRPr="00477E2A" w:rsidRDefault="0044728E" w:rsidP="00A610B6">
            <w:pPr>
              <w:pStyle w:val="paragraph"/>
              <w:spacing w:before="0" w:beforeAutospacing="0" w:after="0" w:afterAutospacing="0"/>
              <w:jc w:val="both"/>
              <w:textAlignment w:val="baseline"/>
              <w:rPr>
                <w:rFonts w:ascii="Arial" w:hAnsi="Arial" w:cs="Arial"/>
                <w:sz w:val="20"/>
                <w:szCs w:val="20"/>
                <w:lang w:eastAsia="en-US"/>
              </w:rPr>
            </w:pPr>
            <w:r w:rsidRPr="00477E2A">
              <w:rPr>
                <w:rFonts w:ascii="Arial" w:hAnsi="Arial" w:cs="Arial"/>
                <w:sz w:val="20"/>
                <w:szCs w:val="20"/>
                <w:lang w:eastAsia="en-US"/>
              </w:rPr>
              <w:t>El contratista deberá grarantizar: aplicación directa en aula y desarrollo de un producto final (ej.: secuencia didáctica, proyecto o estrategia pedagógica).</w:t>
            </w:r>
          </w:p>
          <w:p w14:paraId="598A9365" w14:textId="77777777" w:rsidR="0044728E" w:rsidRPr="00477E2A" w:rsidRDefault="0044728E" w:rsidP="00A610B6">
            <w:pPr>
              <w:pStyle w:val="paragraph"/>
              <w:spacing w:before="0" w:beforeAutospacing="0" w:after="0" w:afterAutospacing="0"/>
              <w:jc w:val="both"/>
              <w:textAlignment w:val="baseline"/>
              <w:rPr>
                <w:rStyle w:val="eop"/>
                <w:rFonts w:ascii="Arial" w:hAnsi="Arial" w:cs="Arial"/>
                <w:sz w:val="20"/>
                <w:szCs w:val="20"/>
              </w:rPr>
            </w:pPr>
            <w:r w:rsidRPr="00477E2A">
              <w:rPr>
                <w:rStyle w:val="eop"/>
                <w:rFonts w:ascii="Arial" w:hAnsi="Arial" w:cs="Arial"/>
                <w:b/>
                <w:bCs/>
                <w:i/>
                <w:iCs/>
                <w:sz w:val="20"/>
                <w:szCs w:val="20"/>
              </w:rPr>
              <w:t>Dicha información se debe entregar en medio digital en brochure físico a la institución que de fe de la forma como se garantizará esta metodología.</w:t>
            </w:r>
          </w:p>
        </w:tc>
      </w:tr>
      <w:tr w:rsidR="0044728E" w:rsidRPr="00477E2A" w14:paraId="146E7D8E" w14:textId="77777777" w:rsidTr="008C65C2">
        <w:tc>
          <w:tcPr>
            <w:tcW w:w="339" w:type="dxa"/>
            <w:vAlign w:val="center"/>
          </w:tcPr>
          <w:p w14:paraId="697A76DD" w14:textId="77777777" w:rsidR="0044728E" w:rsidRPr="00477E2A" w:rsidRDefault="0044728E" w:rsidP="00A610B6">
            <w:pPr>
              <w:pStyle w:val="paragraph"/>
              <w:spacing w:before="0" w:beforeAutospacing="0" w:after="0" w:afterAutospacing="0"/>
              <w:jc w:val="center"/>
              <w:textAlignment w:val="baseline"/>
              <w:rPr>
                <w:rStyle w:val="eop"/>
                <w:rFonts w:ascii="Arial" w:hAnsi="Arial" w:cs="Arial"/>
                <w:sz w:val="20"/>
                <w:szCs w:val="20"/>
              </w:rPr>
            </w:pPr>
            <w:r w:rsidRPr="00477E2A">
              <w:rPr>
                <w:rStyle w:val="eop"/>
                <w:rFonts w:ascii="Arial" w:hAnsi="Arial" w:cs="Arial"/>
                <w:sz w:val="20"/>
                <w:szCs w:val="20"/>
              </w:rPr>
              <w:t>5</w:t>
            </w:r>
          </w:p>
        </w:tc>
        <w:tc>
          <w:tcPr>
            <w:tcW w:w="9012" w:type="dxa"/>
            <w:vAlign w:val="bottom"/>
          </w:tcPr>
          <w:p w14:paraId="1A2EE75C" w14:textId="77777777" w:rsidR="0044728E" w:rsidRPr="00477E2A" w:rsidRDefault="0044728E" w:rsidP="00A610B6">
            <w:pPr>
              <w:pStyle w:val="paragraph"/>
              <w:spacing w:before="0" w:beforeAutospacing="0" w:after="0" w:afterAutospacing="0"/>
              <w:jc w:val="both"/>
              <w:textAlignment w:val="baseline"/>
              <w:rPr>
                <w:rStyle w:val="eop"/>
                <w:rFonts w:ascii="Arial" w:hAnsi="Arial" w:cs="Arial"/>
                <w:sz w:val="20"/>
                <w:szCs w:val="20"/>
              </w:rPr>
            </w:pPr>
          </w:p>
        </w:tc>
      </w:tr>
      <w:tr w:rsidR="0044728E" w:rsidRPr="00477E2A" w14:paraId="732F5DEE" w14:textId="77777777" w:rsidTr="008C65C2">
        <w:tc>
          <w:tcPr>
            <w:tcW w:w="339" w:type="dxa"/>
            <w:vAlign w:val="center"/>
          </w:tcPr>
          <w:p w14:paraId="6DD36ED9" w14:textId="77777777" w:rsidR="0044728E" w:rsidRPr="00477E2A" w:rsidRDefault="0044728E" w:rsidP="00A610B6">
            <w:pPr>
              <w:pStyle w:val="paragraph"/>
              <w:spacing w:before="0" w:beforeAutospacing="0" w:after="0" w:afterAutospacing="0"/>
              <w:jc w:val="center"/>
              <w:textAlignment w:val="baseline"/>
              <w:rPr>
                <w:rStyle w:val="eop"/>
                <w:rFonts w:ascii="Arial" w:hAnsi="Arial" w:cs="Arial"/>
                <w:sz w:val="20"/>
                <w:szCs w:val="20"/>
              </w:rPr>
            </w:pPr>
            <w:r w:rsidRPr="00477E2A">
              <w:rPr>
                <w:rStyle w:val="eop"/>
                <w:rFonts w:ascii="Arial" w:hAnsi="Arial" w:cs="Arial"/>
                <w:sz w:val="20"/>
                <w:szCs w:val="20"/>
              </w:rPr>
              <w:t>6</w:t>
            </w:r>
          </w:p>
        </w:tc>
        <w:tc>
          <w:tcPr>
            <w:tcW w:w="9012" w:type="dxa"/>
            <w:vAlign w:val="bottom"/>
          </w:tcPr>
          <w:p w14:paraId="635078DC" w14:textId="77777777" w:rsidR="0044728E" w:rsidRPr="00477E2A" w:rsidRDefault="0044728E" w:rsidP="00A610B6">
            <w:pPr>
              <w:pStyle w:val="paragraph"/>
              <w:spacing w:before="0" w:beforeAutospacing="0" w:after="0" w:afterAutospacing="0"/>
              <w:jc w:val="both"/>
              <w:textAlignment w:val="baseline"/>
              <w:rPr>
                <w:rFonts w:ascii="Arial" w:hAnsi="Arial" w:cs="Arial"/>
                <w:sz w:val="20"/>
                <w:szCs w:val="20"/>
              </w:rPr>
            </w:pPr>
            <w:r w:rsidRPr="00477E2A">
              <w:rPr>
                <w:rFonts w:ascii="Arial" w:hAnsi="Arial" w:cs="Arial"/>
                <w:sz w:val="20"/>
                <w:szCs w:val="20"/>
              </w:rPr>
              <w:t>El contratista deberá entregar como mínimo:</w:t>
            </w:r>
          </w:p>
          <w:p w14:paraId="21397DD8" w14:textId="77777777" w:rsidR="0044728E" w:rsidRPr="00477E2A" w:rsidRDefault="0044728E" w:rsidP="0044728E">
            <w:pPr>
              <w:pStyle w:val="paragraph"/>
              <w:numPr>
                <w:ilvl w:val="0"/>
                <w:numId w:val="28"/>
              </w:numPr>
              <w:spacing w:before="0" w:beforeAutospacing="0" w:after="0" w:afterAutospacing="0"/>
              <w:jc w:val="both"/>
              <w:textAlignment w:val="baseline"/>
              <w:rPr>
                <w:rFonts w:ascii="Arial" w:hAnsi="Arial" w:cs="Arial"/>
                <w:sz w:val="20"/>
                <w:szCs w:val="20"/>
              </w:rPr>
            </w:pPr>
            <w:r w:rsidRPr="00477E2A">
              <w:rPr>
                <w:rFonts w:ascii="Arial" w:hAnsi="Arial" w:cs="Arial"/>
                <w:sz w:val="20"/>
                <w:szCs w:val="20"/>
              </w:rPr>
              <w:t xml:space="preserve">Plan académico del programa </w:t>
            </w:r>
          </w:p>
          <w:p w14:paraId="359D8CDA" w14:textId="77777777" w:rsidR="0044728E" w:rsidRPr="00477E2A" w:rsidRDefault="0044728E" w:rsidP="0044728E">
            <w:pPr>
              <w:pStyle w:val="paragraph"/>
              <w:numPr>
                <w:ilvl w:val="0"/>
                <w:numId w:val="28"/>
              </w:numPr>
              <w:spacing w:before="0" w:beforeAutospacing="0" w:after="0" w:afterAutospacing="0"/>
              <w:jc w:val="both"/>
              <w:textAlignment w:val="baseline"/>
              <w:rPr>
                <w:rFonts w:ascii="Arial" w:hAnsi="Arial" w:cs="Arial"/>
                <w:sz w:val="20"/>
                <w:szCs w:val="20"/>
              </w:rPr>
            </w:pPr>
            <w:r w:rsidRPr="00477E2A">
              <w:rPr>
                <w:rFonts w:ascii="Arial" w:hAnsi="Arial" w:cs="Arial"/>
                <w:sz w:val="20"/>
                <w:szCs w:val="20"/>
              </w:rPr>
              <w:t xml:space="preserve">Cronograma de ejecución </w:t>
            </w:r>
          </w:p>
          <w:p w14:paraId="783168AD" w14:textId="77777777" w:rsidR="0044728E" w:rsidRPr="00477E2A" w:rsidRDefault="0044728E" w:rsidP="0044728E">
            <w:pPr>
              <w:pStyle w:val="paragraph"/>
              <w:numPr>
                <w:ilvl w:val="0"/>
                <w:numId w:val="28"/>
              </w:numPr>
              <w:spacing w:before="0" w:beforeAutospacing="0" w:after="0" w:afterAutospacing="0"/>
              <w:jc w:val="both"/>
              <w:textAlignment w:val="baseline"/>
              <w:rPr>
                <w:rFonts w:ascii="Arial" w:hAnsi="Arial" w:cs="Arial"/>
                <w:sz w:val="20"/>
                <w:szCs w:val="20"/>
              </w:rPr>
            </w:pPr>
            <w:r w:rsidRPr="00477E2A">
              <w:rPr>
                <w:rFonts w:ascii="Arial" w:hAnsi="Arial" w:cs="Arial"/>
                <w:sz w:val="20"/>
                <w:szCs w:val="20"/>
              </w:rPr>
              <w:t xml:space="preserve">Material pedagógico digital </w:t>
            </w:r>
          </w:p>
          <w:p w14:paraId="1A899AC1" w14:textId="77777777" w:rsidR="0044728E" w:rsidRPr="00477E2A" w:rsidRDefault="0044728E" w:rsidP="0044728E">
            <w:pPr>
              <w:pStyle w:val="paragraph"/>
              <w:numPr>
                <w:ilvl w:val="0"/>
                <w:numId w:val="28"/>
              </w:numPr>
              <w:spacing w:before="0" w:beforeAutospacing="0" w:after="0" w:afterAutospacing="0"/>
              <w:jc w:val="both"/>
              <w:textAlignment w:val="baseline"/>
              <w:rPr>
                <w:rFonts w:ascii="Arial" w:hAnsi="Arial" w:cs="Arial"/>
                <w:sz w:val="20"/>
                <w:szCs w:val="20"/>
              </w:rPr>
            </w:pPr>
            <w:r w:rsidRPr="00477E2A">
              <w:rPr>
                <w:rFonts w:ascii="Arial" w:hAnsi="Arial" w:cs="Arial"/>
                <w:sz w:val="20"/>
                <w:szCs w:val="20"/>
              </w:rPr>
              <w:t xml:space="preserve">Registro de asistencia y participación </w:t>
            </w:r>
          </w:p>
          <w:p w14:paraId="2C0292CA" w14:textId="77777777" w:rsidR="0044728E" w:rsidRPr="00477E2A" w:rsidRDefault="0044728E" w:rsidP="0044728E">
            <w:pPr>
              <w:pStyle w:val="paragraph"/>
              <w:numPr>
                <w:ilvl w:val="0"/>
                <w:numId w:val="28"/>
              </w:numPr>
              <w:spacing w:before="0" w:beforeAutospacing="0" w:after="0" w:afterAutospacing="0"/>
              <w:jc w:val="both"/>
              <w:textAlignment w:val="baseline"/>
              <w:rPr>
                <w:rFonts w:ascii="Arial" w:hAnsi="Arial" w:cs="Arial"/>
                <w:sz w:val="20"/>
                <w:szCs w:val="20"/>
              </w:rPr>
            </w:pPr>
            <w:r w:rsidRPr="00477E2A">
              <w:rPr>
                <w:rFonts w:ascii="Arial" w:hAnsi="Arial" w:cs="Arial"/>
                <w:sz w:val="20"/>
                <w:szCs w:val="20"/>
              </w:rPr>
              <w:t xml:space="preserve">Informe de avance </w:t>
            </w:r>
          </w:p>
          <w:p w14:paraId="79C61D74" w14:textId="77777777" w:rsidR="0044728E" w:rsidRPr="00477E2A" w:rsidRDefault="0044728E" w:rsidP="0044728E">
            <w:pPr>
              <w:pStyle w:val="paragraph"/>
              <w:numPr>
                <w:ilvl w:val="0"/>
                <w:numId w:val="28"/>
              </w:numPr>
              <w:spacing w:before="0" w:beforeAutospacing="0" w:after="0" w:afterAutospacing="0"/>
              <w:jc w:val="both"/>
              <w:textAlignment w:val="baseline"/>
              <w:rPr>
                <w:rFonts w:ascii="Arial" w:hAnsi="Arial" w:cs="Arial"/>
                <w:sz w:val="20"/>
                <w:szCs w:val="20"/>
              </w:rPr>
            </w:pPr>
            <w:r w:rsidRPr="00477E2A">
              <w:rPr>
                <w:rFonts w:ascii="Arial" w:hAnsi="Arial" w:cs="Arial"/>
                <w:sz w:val="20"/>
                <w:szCs w:val="20"/>
              </w:rPr>
              <w:t xml:space="preserve">Informe final de ejecución </w:t>
            </w:r>
          </w:p>
          <w:p w14:paraId="4064F5AF" w14:textId="77777777" w:rsidR="0044728E" w:rsidRPr="00477E2A" w:rsidRDefault="0044728E" w:rsidP="0044728E">
            <w:pPr>
              <w:pStyle w:val="paragraph"/>
              <w:numPr>
                <w:ilvl w:val="0"/>
                <w:numId w:val="28"/>
              </w:numPr>
              <w:spacing w:before="0" w:beforeAutospacing="0" w:after="0" w:afterAutospacing="0"/>
              <w:jc w:val="both"/>
              <w:textAlignment w:val="baseline"/>
              <w:rPr>
                <w:rFonts w:ascii="Arial" w:hAnsi="Arial" w:cs="Arial"/>
                <w:sz w:val="20"/>
                <w:szCs w:val="20"/>
              </w:rPr>
            </w:pPr>
            <w:r w:rsidRPr="00477E2A">
              <w:rPr>
                <w:rFonts w:ascii="Arial" w:hAnsi="Arial" w:cs="Arial"/>
                <w:sz w:val="20"/>
                <w:szCs w:val="20"/>
              </w:rPr>
              <w:t xml:space="preserve">Certificación de participación para docentes que cumplan requisitos </w:t>
            </w:r>
          </w:p>
          <w:p w14:paraId="7C320EDD" w14:textId="77777777" w:rsidR="0044728E" w:rsidRPr="00477E2A" w:rsidRDefault="0044728E" w:rsidP="0044728E">
            <w:pPr>
              <w:pStyle w:val="paragraph"/>
              <w:numPr>
                <w:ilvl w:val="0"/>
                <w:numId w:val="28"/>
              </w:numPr>
              <w:spacing w:before="0" w:beforeAutospacing="0" w:after="0" w:afterAutospacing="0"/>
              <w:jc w:val="both"/>
              <w:textAlignment w:val="baseline"/>
              <w:rPr>
                <w:rFonts w:ascii="Arial" w:hAnsi="Arial" w:cs="Arial"/>
                <w:sz w:val="20"/>
                <w:szCs w:val="20"/>
              </w:rPr>
            </w:pPr>
            <w:r w:rsidRPr="00477E2A">
              <w:rPr>
                <w:rFonts w:ascii="Arial" w:hAnsi="Arial" w:cs="Arial"/>
                <w:sz w:val="20"/>
                <w:szCs w:val="20"/>
              </w:rPr>
              <w:t xml:space="preserve">Producto final por docente (estrategia pedagógica aplicada) </w:t>
            </w:r>
          </w:p>
          <w:p w14:paraId="277141C0" w14:textId="77777777" w:rsidR="0044728E" w:rsidRPr="00477E2A" w:rsidRDefault="0044728E" w:rsidP="0044728E">
            <w:pPr>
              <w:pStyle w:val="Prrafodelista"/>
              <w:numPr>
                <w:ilvl w:val="0"/>
                <w:numId w:val="27"/>
              </w:numPr>
              <w:rPr>
                <w:rFonts w:ascii="Arial" w:hAnsi="Arial" w:cs="Arial"/>
                <w:sz w:val="22"/>
                <w:szCs w:val="22"/>
              </w:rPr>
            </w:pPr>
            <w:r w:rsidRPr="00477E2A">
              <w:rPr>
                <w:rFonts w:ascii="Arial" w:hAnsi="Arial" w:cs="Arial"/>
                <w:sz w:val="22"/>
                <w:szCs w:val="22"/>
              </w:rPr>
              <w:t>Informe de articulación del Ciclo de Kolb y los estilos de aprendizaje en cada módulo del programa</w:t>
            </w:r>
          </w:p>
          <w:p w14:paraId="3EF43A31" w14:textId="77777777" w:rsidR="0044728E" w:rsidRPr="00477E2A" w:rsidRDefault="0044728E" w:rsidP="0044728E">
            <w:pPr>
              <w:pStyle w:val="Prrafodelista"/>
              <w:numPr>
                <w:ilvl w:val="0"/>
                <w:numId w:val="27"/>
              </w:numPr>
              <w:rPr>
                <w:rFonts w:ascii="Arial" w:hAnsi="Arial" w:cs="Arial"/>
                <w:sz w:val="22"/>
                <w:szCs w:val="22"/>
              </w:rPr>
            </w:pPr>
            <w:r w:rsidRPr="00477E2A">
              <w:rPr>
                <w:rFonts w:ascii="Arial" w:hAnsi="Arial" w:cs="Arial"/>
                <w:sz w:val="22"/>
                <w:szCs w:val="22"/>
              </w:rPr>
              <w:t>Evidencia de implementación de dispositivos pedagógicos de “Seres con Propósito” (bitácoras reflexivas, registros de pausas, cartas no enviadas)</w:t>
            </w:r>
          </w:p>
          <w:p w14:paraId="3A6942AB" w14:textId="77777777" w:rsidR="0044728E" w:rsidRPr="00477E2A" w:rsidRDefault="0044728E" w:rsidP="00A610B6">
            <w:pPr>
              <w:pStyle w:val="paragraph"/>
              <w:spacing w:before="0" w:beforeAutospacing="0" w:after="0" w:afterAutospacing="0"/>
              <w:jc w:val="both"/>
              <w:textAlignment w:val="baseline"/>
              <w:rPr>
                <w:rStyle w:val="eop"/>
                <w:rFonts w:ascii="Arial" w:hAnsi="Arial" w:cs="Arial"/>
                <w:sz w:val="20"/>
                <w:szCs w:val="20"/>
              </w:rPr>
            </w:pPr>
            <w:r w:rsidRPr="00477E2A">
              <w:rPr>
                <w:rStyle w:val="eop"/>
                <w:rFonts w:ascii="Arial" w:hAnsi="Arial" w:cs="Arial"/>
                <w:b/>
                <w:bCs/>
                <w:i/>
                <w:iCs/>
                <w:sz w:val="20"/>
                <w:szCs w:val="20"/>
              </w:rPr>
              <w:t>Dicha información se debe entregar en medio digital en documento a la institución que de fe de la forma como se garantizará estos componentes.</w:t>
            </w:r>
          </w:p>
        </w:tc>
      </w:tr>
      <w:tr w:rsidR="0044728E" w:rsidRPr="00477E2A" w14:paraId="19D9E80C" w14:textId="77777777" w:rsidTr="008C65C2">
        <w:tc>
          <w:tcPr>
            <w:tcW w:w="339" w:type="dxa"/>
            <w:vAlign w:val="center"/>
          </w:tcPr>
          <w:p w14:paraId="7B335C0F" w14:textId="77777777" w:rsidR="0044728E" w:rsidRPr="00477E2A" w:rsidRDefault="0044728E" w:rsidP="00A610B6">
            <w:pPr>
              <w:pStyle w:val="paragraph"/>
              <w:spacing w:before="0" w:beforeAutospacing="0" w:after="0" w:afterAutospacing="0"/>
              <w:jc w:val="center"/>
              <w:textAlignment w:val="baseline"/>
              <w:rPr>
                <w:rStyle w:val="eop"/>
                <w:rFonts w:ascii="Arial" w:hAnsi="Arial" w:cs="Arial"/>
                <w:sz w:val="20"/>
                <w:szCs w:val="20"/>
              </w:rPr>
            </w:pPr>
            <w:r w:rsidRPr="00477E2A">
              <w:rPr>
                <w:rStyle w:val="eop"/>
                <w:rFonts w:ascii="Arial" w:hAnsi="Arial" w:cs="Arial"/>
                <w:sz w:val="20"/>
                <w:szCs w:val="20"/>
              </w:rPr>
              <w:t>7</w:t>
            </w:r>
          </w:p>
        </w:tc>
        <w:tc>
          <w:tcPr>
            <w:tcW w:w="9012" w:type="dxa"/>
            <w:vAlign w:val="bottom"/>
          </w:tcPr>
          <w:p w14:paraId="7C5F9B2A" w14:textId="77777777" w:rsidR="0044728E" w:rsidRPr="00477E2A" w:rsidRDefault="0044728E" w:rsidP="00A610B6">
            <w:pPr>
              <w:pStyle w:val="paragraph"/>
              <w:spacing w:before="0" w:beforeAutospacing="0" w:after="0" w:afterAutospacing="0"/>
              <w:jc w:val="both"/>
              <w:textAlignment w:val="baseline"/>
              <w:rPr>
                <w:rStyle w:val="eop"/>
                <w:rFonts w:ascii="Arial" w:hAnsi="Arial" w:cs="Arial"/>
                <w:sz w:val="20"/>
                <w:szCs w:val="20"/>
              </w:rPr>
            </w:pPr>
            <w:r w:rsidRPr="00477E2A">
              <w:rPr>
                <w:rStyle w:val="eop"/>
                <w:rFonts w:ascii="Arial" w:hAnsi="Arial" w:cs="Arial"/>
                <w:sz w:val="20"/>
                <w:szCs w:val="20"/>
              </w:rPr>
              <w:t>Los módulos y subtemas para desarrollar durante el curso son:</w:t>
            </w:r>
          </w:p>
          <w:p w14:paraId="7AD093DD" w14:textId="77777777" w:rsidR="0044728E" w:rsidRPr="00477E2A" w:rsidRDefault="0044728E" w:rsidP="00A610B6">
            <w:pPr>
              <w:pStyle w:val="paragraph"/>
              <w:spacing w:before="0" w:beforeAutospacing="0" w:after="0" w:afterAutospacing="0"/>
              <w:jc w:val="both"/>
              <w:textAlignment w:val="baseline"/>
              <w:rPr>
                <w:rFonts w:ascii="Arial" w:hAnsi="Arial" w:cs="Arial"/>
                <w:b/>
                <w:bCs/>
                <w:sz w:val="20"/>
                <w:szCs w:val="20"/>
              </w:rPr>
            </w:pPr>
          </w:p>
          <w:p w14:paraId="2EC57DFF" w14:textId="77777777" w:rsidR="0044728E" w:rsidRPr="00477E2A" w:rsidRDefault="0044728E" w:rsidP="00A610B6">
            <w:pPr>
              <w:pStyle w:val="paragraph"/>
              <w:spacing w:before="0" w:beforeAutospacing="0" w:after="0" w:afterAutospacing="0"/>
              <w:jc w:val="both"/>
              <w:textAlignment w:val="baseline"/>
              <w:rPr>
                <w:rFonts w:ascii="Arial" w:hAnsi="Arial" w:cs="Arial"/>
                <w:b/>
                <w:bCs/>
                <w:sz w:val="20"/>
                <w:szCs w:val="20"/>
                <w:lang w:val="pt-BR"/>
              </w:rPr>
            </w:pPr>
            <w:r w:rsidRPr="00477E2A">
              <w:rPr>
                <w:rFonts w:ascii="Arial" w:hAnsi="Arial" w:cs="Arial"/>
                <w:b/>
                <w:bCs/>
                <w:sz w:val="20"/>
                <w:szCs w:val="20"/>
                <w:lang w:val="pt-BR"/>
              </w:rPr>
              <w:t>Módulo I – Bases conceptuales (15h).</w:t>
            </w:r>
          </w:p>
          <w:p w14:paraId="697F6B16" w14:textId="77777777" w:rsidR="0044728E" w:rsidRPr="00477E2A" w:rsidRDefault="0044728E" w:rsidP="0044728E">
            <w:pPr>
              <w:widowControl w:val="0"/>
              <w:numPr>
                <w:ilvl w:val="1"/>
                <w:numId w:val="58"/>
              </w:numPr>
              <w:ind w:left="387" w:hanging="425"/>
              <w:rPr>
                <w:rFonts w:ascii="Arial" w:hAnsi="Arial" w:cs="Arial"/>
                <w:sz w:val="20"/>
                <w:szCs w:val="20"/>
              </w:rPr>
            </w:pPr>
            <w:r w:rsidRPr="00477E2A">
              <w:rPr>
                <w:rFonts w:ascii="Arial" w:hAnsi="Arial" w:cs="Arial"/>
                <w:sz w:val="20"/>
                <w:szCs w:val="20"/>
              </w:rPr>
              <w:t>Definiciones:</w:t>
            </w:r>
          </w:p>
          <w:p w14:paraId="583C27D2" w14:textId="77777777" w:rsidR="0044728E" w:rsidRPr="00477E2A" w:rsidRDefault="0044728E" w:rsidP="0044728E">
            <w:pPr>
              <w:widowControl w:val="0"/>
              <w:numPr>
                <w:ilvl w:val="2"/>
                <w:numId w:val="59"/>
              </w:numPr>
              <w:tabs>
                <w:tab w:val="left" w:pos="812"/>
              </w:tabs>
              <w:ind w:left="812" w:hanging="425"/>
              <w:rPr>
                <w:rFonts w:ascii="Arial" w:hAnsi="Arial" w:cs="Arial"/>
                <w:sz w:val="20"/>
                <w:szCs w:val="20"/>
              </w:rPr>
            </w:pPr>
            <w:r w:rsidRPr="00477E2A">
              <w:rPr>
                <w:rFonts w:ascii="Arial" w:hAnsi="Arial" w:cs="Arial"/>
                <w:sz w:val="20"/>
                <w:szCs w:val="20"/>
              </w:rPr>
              <w:t>¿Qué es la IA?</w:t>
            </w:r>
          </w:p>
          <w:p w14:paraId="16D094A9" w14:textId="77777777" w:rsidR="0044728E" w:rsidRPr="00477E2A" w:rsidRDefault="0044728E" w:rsidP="0044728E">
            <w:pPr>
              <w:widowControl w:val="0"/>
              <w:numPr>
                <w:ilvl w:val="2"/>
                <w:numId w:val="59"/>
              </w:numPr>
              <w:tabs>
                <w:tab w:val="left" w:pos="812"/>
              </w:tabs>
              <w:ind w:left="812" w:right="314" w:hanging="425"/>
              <w:rPr>
                <w:rFonts w:ascii="Arial" w:hAnsi="Arial" w:cs="Arial"/>
                <w:sz w:val="20"/>
                <w:szCs w:val="20"/>
                <w:lang w:val="en-US"/>
              </w:rPr>
            </w:pPr>
            <w:r w:rsidRPr="00477E2A">
              <w:rPr>
                <w:rFonts w:ascii="Arial" w:hAnsi="Arial" w:cs="Arial"/>
                <w:sz w:val="20"/>
                <w:szCs w:val="20"/>
                <w:lang w:val="en-US"/>
              </w:rPr>
              <w:t>Machine Learning, Deep Learning, Natural Language Processing, Computer Vision.</w:t>
            </w:r>
          </w:p>
          <w:p w14:paraId="5AE3C40D" w14:textId="77777777" w:rsidR="0044728E" w:rsidRPr="00477E2A" w:rsidRDefault="0044728E" w:rsidP="0044728E">
            <w:pPr>
              <w:widowControl w:val="0"/>
              <w:numPr>
                <w:ilvl w:val="2"/>
                <w:numId w:val="59"/>
              </w:numPr>
              <w:tabs>
                <w:tab w:val="left" w:pos="812"/>
              </w:tabs>
              <w:ind w:left="812" w:hanging="425"/>
              <w:rPr>
                <w:rFonts w:ascii="Arial" w:hAnsi="Arial" w:cs="Arial"/>
                <w:sz w:val="20"/>
                <w:szCs w:val="20"/>
              </w:rPr>
            </w:pPr>
            <w:r w:rsidRPr="00477E2A">
              <w:rPr>
                <w:rFonts w:ascii="Arial" w:hAnsi="Arial" w:cs="Arial"/>
                <w:sz w:val="20"/>
                <w:szCs w:val="20"/>
              </w:rPr>
              <w:t>Taxonomía de algoritmos (supervisados/no supervisados).</w:t>
            </w:r>
          </w:p>
          <w:p w14:paraId="6EE50A73" w14:textId="77777777" w:rsidR="0044728E" w:rsidRPr="00477E2A" w:rsidRDefault="0044728E" w:rsidP="0044728E">
            <w:pPr>
              <w:widowControl w:val="0"/>
              <w:numPr>
                <w:ilvl w:val="1"/>
                <w:numId w:val="58"/>
              </w:numPr>
              <w:tabs>
                <w:tab w:val="left" w:pos="1039"/>
              </w:tabs>
              <w:ind w:left="387" w:hanging="425"/>
              <w:rPr>
                <w:rFonts w:ascii="Arial" w:hAnsi="Arial" w:cs="Arial"/>
                <w:sz w:val="20"/>
                <w:szCs w:val="20"/>
                <w:lang w:val="pt-BR"/>
              </w:rPr>
            </w:pPr>
            <w:r w:rsidRPr="00477E2A">
              <w:rPr>
                <w:rFonts w:ascii="Arial" w:hAnsi="Arial" w:cs="Arial"/>
                <w:sz w:val="20"/>
                <w:szCs w:val="20"/>
                <w:lang w:val="pt-BR"/>
              </w:rPr>
              <w:lastRenderedPageBreak/>
              <w:t>Herramientas de IA para docentes:</w:t>
            </w:r>
          </w:p>
          <w:p w14:paraId="63CED4E9" w14:textId="77777777" w:rsidR="0044728E" w:rsidRPr="00477E2A" w:rsidRDefault="0044728E" w:rsidP="0044728E">
            <w:pPr>
              <w:widowControl w:val="0"/>
              <w:numPr>
                <w:ilvl w:val="2"/>
                <w:numId w:val="60"/>
              </w:numPr>
              <w:tabs>
                <w:tab w:val="left" w:pos="812"/>
              </w:tabs>
              <w:ind w:left="812" w:hanging="425"/>
              <w:rPr>
                <w:rFonts w:ascii="Arial" w:hAnsi="Arial" w:cs="Arial"/>
                <w:sz w:val="20"/>
                <w:szCs w:val="20"/>
              </w:rPr>
            </w:pPr>
            <w:r w:rsidRPr="00477E2A">
              <w:rPr>
                <w:rFonts w:ascii="Arial" w:hAnsi="Arial" w:cs="Arial"/>
                <w:sz w:val="20"/>
                <w:szCs w:val="20"/>
              </w:rPr>
              <w:t>Aplicaciones para la didáctica.</w:t>
            </w:r>
          </w:p>
          <w:p w14:paraId="10CAE7A8" w14:textId="77777777" w:rsidR="0044728E" w:rsidRPr="00477E2A" w:rsidRDefault="0044728E" w:rsidP="0044728E">
            <w:pPr>
              <w:widowControl w:val="0"/>
              <w:numPr>
                <w:ilvl w:val="2"/>
                <w:numId w:val="60"/>
              </w:numPr>
              <w:tabs>
                <w:tab w:val="left" w:pos="812"/>
              </w:tabs>
              <w:ind w:left="812" w:hanging="425"/>
              <w:rPr>
                <w:rFonts w:ascii="Arial" w:hAnsi="Arial" w:cs="Arial"/>
                <w:sz w:val="20"/>
                <w:szCs w:val="20"/>
              </w:rPr>
            </w:pPr>
            <w:r w:rsidRPr="00477E2A">
              <w:rPr>
                <w:rFonts w:ascii="Arial" w:hAnsi="Arial" w:cs="Arial"/>
                <w:sz w:val="20"/>
                <w:szCs w:val="20"/>
              </w:rPr>
              <w:t>Aplicaciones para la investigación.</w:t>
            </w:r>
          </w:p>
          <w:p w14:paraId="5325D8EB" w14:textId="77777777" w:rsidR="0044728E" w:rsidRPr="00477E2A" w:rsidRDefault="0044728E" w:rsidP="0044728E">
            <w:pPr>
              <w:widowControl w:val="0"/>
              <w:numPr>
                <w:ilvl w:val="2"/>
                <w:numId w:val="60"/>
              </w:numPr>
              <w:tabs>
                <w:tab w:val="left" w:pos="812"/>
              </w:tabs>
              <w:ind w:left="812" w:hanging="425"/>
              <w:rPr>
                <w:rFonts w:ascii="Arial" w:hAnsi="Arial" w:cs="Arial"/>
                <w:sz w:val="20"/>
                <w:szCs w:val="20"/>
              </w:rPr>
            </w:pPr>
            <w:r w:rsidRPr="00477E2A">
              <w:rPr>
                <w:rFonts w:ascii="Arial" w:hAnsi="Arial" w:cs="Arial"/>
                <w:sz w:val="20"/>
                <w:szCs w:val="20"/>
              </w:rPr>
              <w:t>Aplicaciones para la comunicación.</w:t>
            </w:r>
          </w:p>
          <w:p w14:paraId="6DFF94BF" w14:textId="77777777" w:rsidR="0044728E" w:rsidRPr="00477E2A" w:rsidRDefault="0044728E" w:rsidP="0044728E">
            <w:pPr>
              <w:widowControl w:val="0"/>
              <w:numPr>
                <w:ilvl w:val="1"/>
                <w:numId w:val="58"/>
              </w:numPr>
              <w:ind w:left="387" w:hanging="425"/>
              <w:rPr>
                <w:rFonts w:ascii="Arial" w:hAnsi="Arial" w:cs="Arial"/>
                <w:sz w:val="20"/>
                <w:szCs w:val="20"/>
              </w:rPr>
            </w:pPr>
            <w:r w:rsidRPr="00477E2A">
              <w:rPr>
                <w:rFonts w:ascii="Arial" w:hAnsi="Arial" w:cs="Arial"/>
                <w:sz w:val="20"/>
                <w:szCs w:val="20"/>
              </w:rPr>
              <w:t>Aplicaciones en el aula:</w:t>
            </w:r>
          </w:p>
          <w:p w14:paraId="00FA5A61" w14:textId="77777777" w:rsidR="0044728E" w:rsidRPr="00477E2A" w:rsidRDefault="0044728E" w:rsidP="0044728E">
            <w:pPr>
              <w:widowControl w:val="0"/>
              <w:numPr>
                <w:ilvl w:val="2"/>
                <w:numId w:val="61"/>
              </w:numPr>
              <w:tabs>
                <w:tab w:val="left" w:pos="812"/>
              </w:tabs>
              <w:ind w:left="812" w:hanging="425"/>
              <w:rPr>
                <w:rFonts w:ascii="Arial" w:hAnsi="Arial" w:cs="Arial"/>
                <w:sz w:val="20"/>
                <w:szCs w:val="20"/>
              </w:rPr>
            </w:pPr>
            <w:r w:rsidRPr="00477E2A">
              <w:rPr>
                <w:rFonts w:ascii="Arial" w:hAnsi="Arial" w:cs="Arial"/>
                <w:sz w:val="20"/>
                <w:szCs w:val="20"/>
              </w:rPr>
              <w:t>Planeación educativa.</w:t>
            </w:r>
          </w:p>
          <w:p w14:paraId="1F69D970" w14:textId="77777777" w:rsidR="0044728E" w:rsidRPr="00477E2A" w:rsidRDefault="0044728E" w:rsidP="0044728E">
            <w:pPr>
              <w:widowControl w:val="0"/>
              <w:numPr>
                <w:ilvl w:val="2"/>
                <w:numId w:val="61"/>
              </w:numPr>
              <w:tabs>
                <w:tab w:val="left" w:pos="812"/>
              </w:tabs>
              <w:ind w:left="812" w:hanging="425"/>
              <w:rPr>
                <w:rFonts w:ascii="Arial" w:hAnsi="Arial" w:cs="Arial"/>
                <w:sz w:val="20"/>
                <w:szCs w:val="20"/>
              </w:rPr>
            </w:pPr>
            <w:r w:rsidRPr="00477E2A">
              <w:rPr>
                <w:rFonts w:ascii="Arial" w:hAnsi="Arial" w:cs="Arial"/>
                <w:sz w:val="20"/>
                <w:szCs w:val="20"/>
              </w:rPr>
              <w:t>Evaluación.</w:t>
            </w:r>
          </w:p>
          <w:p w14:paraId="3AC758E2" w14:textId="77777777" w:rsidR="0044728E" w:rsidRPr="00477E2A" w:rsidRDefault="0044728E" w:rsidP="0044728E">
            <w:pPr>
              <w:widowControl w:val="0"/>
              <w:numPr>
                <w:ilvl w:val="2"/>
                <w:numId w:val="61"/>
              </w:numPr>
              <w:tabs>
                <w:tab w:val="left" w:pos="812"/>
              </w:tabs>
              <w:ind w:left="812" w:hanging="425"/>
              <w:rPr>
                <w:rFonts w:ascii="Arial" w:hAnsi="Arial" w:cs="Arial"/>
                <w:sz w:val="20"/>
                <w:szCs w:val="20"/>
              </w:rPr>
            </w:pPr>
            <w:r w:rsidRPr="00477E2A">
              <w:rPr>
                <w:rFonts w:ascii="Arial" w:hAnsi="Arial" w:cs="Arial"/>
                <w:sz w:val="20"/>
                <w:szCs w:val="20"/>
              </w:rPr>
              <w:t>Retroalimentación</w:t>
            </w:r>
          </w:p>
          <w:p w14:paraId="0CA9A81D" w14:textId="77777777" w:rsidR="0044728E" w:rsidRPr="00477E2A" w:rsidRDefault="0044728E" w:rsidP="0044728E">
            <w:pPr>
              <w:widowControl w:val="0"/>
              <w:numPr>
                <w:ilvl w:val="2"/>
                <w:numId w:val="61"/>
              </w:numPr>
              <w:tabs>
                <w:tab w:val="left" w:pos="812"/>
              </w:tabs>
              <w:ind w:left="812" w:hanging="425"/>
              <w:rPr>
                <w:rFonts w:ascii="Arial" w:hAnsi="Arial" w:cs="Arial"/>
                <w:sz w:val="20"/>
                <w:szCs w:val="20"/>
              </w:rPr>
            </w:pPr>
            <w:r w:rsidRPr="00477E2A">
              <w:rPr>
                <w:rFonts w:ascii="Arial" w:hAnsi="Arial" w:cs="Arial"/>
                <w:sz w:val="20"/>
                <w:szCs w:val="20"/>
              </w:rPr>
              <w:t>Adaptación de contenidos (personalización)</w:t>
            </w:r>
          </w:p>
          <w:p w14:paraId="63A31FC6" w14:textId="77777777" w:rsidR="0044728E" w:rsidRPr="00477E2A" w:rsidRDefault="0044728E" w:rsidP="0044728E">
            <w:pPr>
              <w:widowControl w:val="0"/>
              <w:numPr>
                <w:ilvl w:val="2"/>
                <w:numId w:val="61"/>
              </w:numPr>
              <w:tabs>
                <w:tab w:val="left" w:pos="812"/>
              </w:tabs>
              <w:ind w:left="812" w:hanging="425"/>
              <w:rPr>
                <w:rFonts w:ascii="Arial" w:hAnsi="Arial" w:cs="Arial"/>
                <w:sz w:val="20"/>
                <w:szCs w:val="20"/>
              </w:rPr>
            </w:pPr>
            <w:r w:rsidRPr="00477E2A">
              <w:rPr>
                <w:rFonts w:ascii="Arial" w:hAnsi="Arial" w:cs="Arial"/>
                <w:sz w:val="20"/>
                <w:szCs w:val="20"/>
              </w:rPr>
              <w:t>Diseño de materiales didácticos.</w:t>
            </w:r>
          </w:p>
          <w:p w14:paraId="0406D476" w14:textId="77777777" w:rsidR="0044728E" w:rsidRPr="00477E2A" w:rsidRDefault="0044728E" w:rsidP="0044728E">
            <w:pPr>
              <w:widowControl w:val="0"/>
              <w:numPr>
                <w:ilvl w:val="2"/>
                <w:numId w:val="61"/>
              </w:numPr>
              <w:tabs>
                <w:tab w:val="left" w:pos="812"/>
              </w:tabs>
              <w:ind w:left="812" w:hanging="425"/>
              <w:rPr>
                <w:rFonts w:ascii="Arial" w:hAnsi="Arial" w:cs="Arial"/>
                <w:sz w:val="20"/>
                <w:szCs w:val="20"/>
              </w:rPr>
            </w:pPr>
            <w:r w:rsidRPr="00477E2A">
              <w:rPr>
                <w:rFonts w:ascii="Arial" w:hAnsi="Arial" w:cs="Arial"/>
                <w:sz w:val="20"/>
                <w:szCs w:val="20"/>
              </w:rPr>
              <w:t>Análisis de datos educativos.</w:t>
            </w:r>
          </w:p>
          <w:p w14:paraId="15116B11" w14:textId="77777777" w:rsidR="0044728E" w:rsidRPr="00477E2A" w:rsidRDefault="0044728E" w:rsidP="00A610B6">
            <w:pPr>
              <w:pStyle w:val="paragraph"/>
              <w:spacing w:before="0" w:beforeAutospacing="0" w:after="0" w:afterAutospacing="0"/>
              <w:jc w:val="both"/>
              <w:textAlignment w:val="baseline"/>
              <w:rPr>
                <w:rFonts w:ascii="Arial" w:hAnsi="Arial" w:cs="Arial"/>
                <w:sz w:val="20"/>
                <w:szCs w:val="20"/>
              </w:rPr>
            </w:pPr>
            <w:r w:rsidRPr="00477E2A">
              <w:rPr>
                <w:rFonts w:ascii="Arial" w:hAnsi="Arial" w:cs="Arial"/>
                <w:sz w:val="20"/>
                <w:szCs w:val="20"/>
              </w:rPr>
              <w:t>Distribución horaria: Sincrónica 5h / Asincrónica 5h / Autónomas 5h.</w:t>
            </w:r>
          </w:p>
          <w:p w14:paraId="5845277E" w14:textId="77777777" w:rsidR="0044728E" w:rsidRPr="00477E2A" w:rsidRDefault="0044728E" w:rsidP="00A610B6">
            <w:pPr>
              <w:rPr>
                <w:rFonts w:ascii="Arial" w:hAnsi="Arial" w:cs="Arial"/>
                <w:sz w:val="20"/>
                <w:szCs w:val="20"/>
              </w:rPr>
            </w:pPr>
            <w:r w:rsidRPr="00477E2A">
              <w:rPr>
                <w:rFonts w:ascii="Arial" w:hAnsi="Arial" w:cs="Arial"/>
                <w:sz w:val="20"/>
                <w:szCs w:val="20"/>
              </w:rPr>
              <w:t>Articulación Kolb: E.C. – Exploración práctica de herramientas de IA en contextos reales; O.R. – Reflexión guiada sobre el impacto de la IA en la práctica docente; C.A. – Construcción de marcos conceptuales sobre IA y sus aplicaciones educativas; E.A. – Diseño de una actividad de aula con IA. Dispositivo Seres con Propósito: Doble registro – ¿Qué me motiva y qué me inquieta de la IA como docente?</w:t>
            </w:r>
          </w:p>
          <w:p w14:paraId="7008EF14" w14:textId="77777777" w:rsidR="0044728E" w:rsidRPr="00477E2A" w:rsidRDefault="0044728E" w:rsidP="00A610B6">
            <w:pPr>
              <w:rPr>
                <w:rFonts w:ascii="Arial" w:hAnsi="Arial" w:cs="Arial"/>
                <w:sz w:val="20"/>
                <w:szCs w:val="20"/>
              </w:rPr>
            </w:pPr>
            <w:r w:rsidRPr="00477E2A">
              <w:rPr>
                <w:rFonts w:ascii="Arial" w:hAnsi="Arial" w:cs="Arial"/>
                <w:sz w:val="20"/>
                <w:szCs w:val="20"/>
              </w:rPr>
              <w:t>Nota: de cada actividad se genera un entregable</w:t>
            </w:r>
          </w:p>
          <w:p w14:paraId="21C8B818" w14:textId="77777777" w:rsidR="0044728E" w:rsidRPr="00477E2A" w:rsidRDefault="0044728E" w:rsidP="00A610B6">
            <w:pPr>
              <w:pStyle w:val="paragraph"/>
              <w:spacing w:before="0" w:beforeAutospacing="0" w:after="0" w:afterAutospacing="0"/>
              <w:ind w:left="387" w:hanging="425"/>
              <w:jc w:val="both"/>
              <w:textAlignment w:val="baseline"/>
              <w:rPr>
                <w:rFonts w:ascii="Arial" w:hAnsi="Arial" w:cs="Arial"/>
                <w:sz w:val="20"/>
                <w:szCs w:val="20"/>
              </w:rPr>
            </w:pPr>
          </w:p>
          <w:p w14:paraId="2C4B44DD" w14:textId="77777777" w:rsidR="0044728E" w:rsidRPr="00477E2A" w:rsidRDefault="0044728E" w:rsidP="00A610B6">
            <w:pPr>
              <w:pStyle w:val="Ttulo2"/>
              <w:ind w:left="245" w:hanging="245"/>
              <w:rPr>
                <w:sz w:val="20"/>
                <w:szCs w:val="20"/>
              </w:rPr>
            </w:pPr>
            <w:r w:rsidRPr="00477E2A">
              <w:rPr>
                <w:sz w:val="20"/>
                <w:szCs w:val="20"/>
              </w:rPr>
              <w:t>Módulo II – Herramientas para no técnicos (15h).</w:t>
            </w:r>
          </w:p>
          <w:p w14:paraId="5E9DAB73" w14:textId="77777777" w:rsidR="0044728E" w:rsidRPr="00477E2A" w:rsidRDefault="0044728E" w:rsidP="0044728E">
            <w:pPr>
              <w:widowControl w:val="0"/>
              <w:numPr>
                <w:ilvl w:val="0"/>
                <w:numId w:val="62"/>
              </w:numPr>
              <w:tabs>
                <w:tab w:val="left" w:pos="243"/>
              </w:tabs>
              <w:ind w:left="243" w:hanging="283"/>
              <w:rPr>
                <w:rFonts w:ascii="Arial" w:hAnsi="Arial" w:cs="Arial"/>
                <w:sz w:val="20"/>
                <w:szCs w:val="20"/>
              </w:rPr>
            </w:pPr>
            <w:r w:rsidRPr="00477E2A">
              <w:rPr>
                <w:rFonts w:ascii="Arial" w:hAnsi="Arial" w:cs="Arial"/>
                <w:sz w:val="20"/>
                <w:szCs w:val="20"/>
              </w:rPr>
              <w:t>Herramientas en la nube: Google AutoML, Teachable Machine.</w:t>
            </w:r>
          </w:p>
          <w:p w14:paraId="61C73A76" w14:textId="77777777" w:rsidR="0044728E" w:rsidRPr="00477E2A" w:rsidRDefault="0044728E" w:rsidP="0044728E">
            <w:pPr>
              <w:widowControl w:val="0"/>
              <w:numPr>
                <w:ilvl w:val="0"/>
                <w:numId w:val="62"/>
              </w:numPr>
              <w:tabs>
                <w:tab w:val="left" w:pos="243"/>
              </w:tabs>
              <w:ind w:left="243" w:right="535" w:hanging="283"/>
              <w:rPr>
                <w:rFonts w:ascii="Arial" w:hAnsi="Arial" w:cs="Arial"/>
                <w:sz w:val="20"/>
                <w:szCs w:val="20"/>
              </w:rPr>
            </w:pPr>
            <w:r w:rsidRPr="00477E2A">
              <w:rPr>
                <w:rFonts w:ascii="Arial" w:hAnsi="Arial" w:cs="Arial"/>
                <w:sz w:val="20"/>
                <w:szCs w:val="20"/>
              </w:rPr>
              <w:t>Herramientas de análisis de datos: Tableau, PowerBI, automatización con Zapier- IA.</w:t>
            </w:r>
          </w:p>
          <w:p w14:paraId="331A98FC" w14:textId="77777777" w:rsidR="0044728E" w:rsidRPr="00477E2A" w:rsidRDefault="0044728E" w:rsidP="0044728E">
            <w:pPr>
              <w:widowControl w:val="0"/>
              <w:numPr>
                <w:ilvl w:val="0"/>
                <w:numId w:val="62"/>
              </w:numPr>
              <w:tabs>
                <w:tab w:val="left" w:pos="243"/>
              </w:tabs>
              <w:ind w:left="243" w:hanging="283"/>
              <w:rPr>
                <w:rFonts w:ascii="Arial" w:hAnsi="Arial" w:cs="Arial"/>
                <w:sz w:val="20"/>
                <w:szCs w:val="20"/>
              </w:rPr>
            </w:pPr>
            <w:r w:rsidRPr="00477E2A">
              <w:rPr>
                <w:rFonts w:ascii="Arial" w:hAnsi="Arial" w:cs="Arial"/>
                <w:sz w:val="20"/>
                <w:szCs w:val="20"/>
              </w:rPr>
              <w:t>Aplicaciones en innovación pedagógica.</w:t>
            </w:r>
          </w:p>
          <w:p w14:paraId="1E6BC667" w14:textId="77777777" w:rsidR="0044728E" w:rsidRPr="00477E2A" w:rsidRDefault="0044728E" w:rsidP="00A610B6">
            <w:pPr>
              <w:ind w:right="1274"/>
              <w:rPr>
                <w:rFonts w:ascii="Arial" w:hAnsi="Arial" w:cs="Arial"/>
                <w:sz w:val="20"/>
                <w:szCs w:val="20"/>
                <w:lang w:val="pt-BR"/>
              </w:rPr>
            </w:pPr>
            <w:r w:rsidRPr="00477E2A">
              <w:rPr>
                <w:rFonts w:ascii="Arial" w:hAnsi="Arial" w:cs="Arial"/>
                <w:sz w:val="20"/>
                <w:szCs w:val="20"/>
                <w:lang w:val="pt-BR"/>
              </w:rPr>
              <w:t xml:space="preserve">Distribución horaria: 5h Síncronas / 5h Asíncronas / 5h Autónomas. </w:t>
            </w:r>
          </w:p>
          <w:p w14:paraId="27A72281" w14:textId="77777777" w:rsidR="0044728E" w:rsidRPr="00477E2A" w:rsidRDefault="0044728E" w:rsidP="00A610B6">
            <w:pPr>
              <w:rPr>
                <w:rFonts w:ascii="Arial" w:hAnsi="Arial" w:cs="Arial"/>
                <w:sz w:val="20"/>
                <w:szCs w:val="20"/>
              </w:rPr>
            </w:pPr>
            <w:r w:rsidRPr="00477E2A">
              <w:rPr>
                <w:rFonts w:ascii="Arial" w:hAnsi="Arial" w:cs="Arial"/>
                <w:sz w:val="20"/>
                <w:szCs w:val="20"/>
              </w:rPr>
              <w:t>Articulación Kolb: E.C. – Uso práctico de herramientas en la nube para resolver problemas pedagógicos; O.R. – Análisis reflexivo de resultados y aplicabilidad; C.A. – Sistematización de criterios para seleccionar herramientas; E.A. – Creación de un recurso educativo digital. Dispositivo Seres con Propósito: Pausa de 7 minutos – ¿Qué herramienta me entusiasma y qué dice eso de mi estilo de enseñanza?</w:t>
            </w:r>
          </w:p>
          <w:p w14:paraId="51E37479" w14:textId="77777777" w:rsidR="0044728E" w:rsidRPr="00477E2A" w:rsidRDefault="0044728E" w:rsidP="00A610B6">
            <w:pPr>
              <w:ind w:right="1274"/>
              <w:rPr>
                <w:rFonts w:ascii="Arial" w:hAnsi="Arial" w:cs="Arial"/>
                <w:sz w:val="20"/>
                <w:szCs w:val="20"/>
              </w:rPr>
            </w:pPr>
          </w:p>
          <w:p w14:paraId="1DF815FC" w14:textId="77777777" w:rsidR="0044728E" w:rsidRPr="00477E2A" w:rsidRDefault="0044728E" w:rsidP="00A610B6">
            <w:pPr>
              <w:pStyle w:val="Ttulo2"/>
              <w:rPr>
                <w:sz w:val="20"/>
                <w:szCs w:val="20"/>
              </w:rPr>
            </w:pPr>
            <w:r w:rsidRPr="00477E2A">
              <w:rPr>
                <w:sz w:val="20"/>
                <w:szCs w:val="20"/>
              </w:rPr>
              <w:t>Módulo III – Fundamentos de la Ética Digital en la educación (15h).</w:t>
            </w:r>
          </w:p>
          <w:p w14:paraId="517017B9" w14:textId="77777777" w:rsidR="0044728E" w:rsidRPr="00477E2A" w:rsidRDefault="0044728E" w:rsidP="0044728E">
            <w:pPr>
              <w:widowControl w:val="0"/>
              <w:numPr>
                <w:ilvl w:val="0"/>
                <w:numId w:val="64"/>
              </w:numPr>
              <w:tabs>
                <w:tab w:val="left" w:pos="243"/>
              </w:tabs>
              <w:ind w:left="243" w:hanging="281"/>
              <w:rPr>
                <w:rFonts w:ascii="Arial" w:hAnsi="Arial" w:cs="Arial"/>
                <w:sz w:val="20"/>
                <w:szCs w:val="20"/>
              </w:rPr>
            </w:pPr>
            <w:r w:rsidRPr="00477E2A">
              <w:rPr>
                <w:rFonts w:ascii="Arial" w:hAnsi="Arial" w:cs="Arial"/>
                <w:sz w:val="20"/>
                <w:szCs w:val="20"/>
              </w:rPr>
              <w:t>Ética en la era digital: principios y valores.</w:t>
            </w:r>
          </w:p>
          <w:p w14:paraId="544AF05E" w14:textId="77777777" w:rsidR="0044728E" w:rsidRPr="00477E2A" w:rsidRDefault="0044728E" w:rsidP="0044728E">
            <w:pPr>
              <w:widowControl w:val="0"/>
              <w:numPr>
                <w:ilvl w:val="0"/>
                <w:numId w:val="64"/>
              </w:numPr>
              <w:tabs>
                <w:tab w:val="left" w:pos="243"/>
              </w:tabs>
              <w:ind w:left="243" w:hanging="281"/>
              <w:rPr>
                <w:rFonts w:ascii="Arial" w:hAnsi="Arial" w:cs="Arial"/>
                <w:sz w:val="20"/>
                <w:szCs w:val="20"/>
              </w:rPr>
            </w:pPr>
            <w:r w:rsidRPr="00477E2A">
              <w:rPr>
                <w:rFonts w:ascii="Arial" w:hAnsi="Arial" w:cs="Arial"/>
                <w:sz w:val="20"/>
                <w:szCs w:val="20"/>
              </w:rPr>
              <w:t>Ciudadanía digital: derechos, deberes y responsabilidades.</w:t>
            </w:r>
          </w:p>
          <w:p w14:paraId="59F43005" w14:textId="77777777" w:rsidR="0044728E" w:rsidRPr="00477E2A" w:rsidRDefault="0044728E" w:rsidP="0044728E">
            <w:pPr>
              <w:widowControl w:val="0"/>
              <w:numPr>
                <w:ilvl w:val="0"/>
                <w:numId w:val="64"/>
              </w:numPr>
              <w:tabs>
                <w:tab w:val="left" w:pos="243"/>
              </w:tabs>
              <w:ind w:left="243" w:hanging="281"/>
              <w:rPr>
                <w:rFonts w:ascii="Arial" w:hAnsi="Arial" w:cs="Arial"/>
                <w:sz w:val="20"/>
                <w:szCs w:val="20"/>
              </w:rPr>
            </w:pPr>
            <w:r w:rsidRPr="00477E2A">
              <w:rPr>
                <w:rFonts w:ascii="Arial" w:hAnsi="Arial" w:cs="Arial"/>
                <w:sz w:val="20"/>
                <w:szCs w:val="20"/>
              </w:rPr>
              <w:t>Rol del docente: de transmisor a guía ético.</w:t>
            </w:r>
          </w:p>
          <w:p w14:paraId="07E322E9" w14:textId="77777777" w:rsidR="0044728E" w:rsidRPr="00477E2A" w:rsidRDefault="0044728E" w:rsidP="00A610B6">
            <w:pPr>
              <w:ind w:right="1274"/>
              <w:rPr>
                <w:rFonts w:ascii="Arial" w:hAnsi="Arial" w:cs="Arial"/>
                <w:sz w:val="20"/>
                <w:szCs w:val="20"/>
                <w:lang w:val="pt-BR"/>
              </w:rPr>
            </w:pPr>
            <w:r w:rsidRPr="00477E2A">
              <w:rPr>
                <w:rFonts w:ascii="Arial" w:hAnsi="Arial" w:cs="Arial"/>
                <w:sz w:val="20"/>
                <w:szCs w:val="20"/>
                <w:lang w:val="pt-BR"/>
              </w:rPr>
              <w:t xml:space="preserve">Distribución horaria: 5h Síncronas / 5h Asíncronas / 5h Autónomas. </w:t>
            </w:r>
          </w:p>
          <w:p w14:paraId="2FBEF81F" w14:textId="77777777" w:rsidR="0044728E" w:rsidRPr="00477E2A" w:rsidRDefault="0044728E" w:rsidP="00A610B6">
            <w:pPr>
              <w:rPr>
                <w:rFonts w:ascii="Arial" w:hAnsi="Arial" w:cs="Arial"/>
                <w:sz w:val="20"/>
                <w:szCs w:val="20"/>
              </w:rPr>
            </w:pPr>
            <w:r w:rsidRPr="00477E2A">
              <w:rPr>
                <w:rFonts w:ascii="Arial" w:hAnsi="Arial" w:cs="Arial"/>
                <w:sz w:val="20"/>
                <w:szCs w:val="20"/>
              </w:rPr>
              <w:t>Articulación Kolb: E.C. – Simulación de dilemas éticos digitales en contexto escolar; O.R. – Diálogo socrático sobre ciudadanía digital; C.A. – Elaboración de marco ético personal para uso de IA; E.A. – Diseño de protocolo de ética digital institucional. Dispositivo Seres con Propósito: La carta no enviada – Escribir a una figura pública sobre un dilema ético en tecnología educativa.</w:t>
            </w:r>
          </w:p>
          <w:p w14:paraId="4C418EEF" w14:textId="77777777" w:rsidR="0044728E" w:rsidRPr="00477E2A" w:rsidRDefault="0044728E" w:rsidP="00A610B6">
            <w:pPr>
              <w:rPr>
                <w:rFonts w:ascii="Arial" w:hAnsi="Arial" w:cs="Arial"/>
                <w:sz w:val="20"/>
                <w:szCs w:val="20"/>
              </w:rPr>
            </w:pPr>
          </w:p>
          <w:p w14:paraId="0A154038" w14:textId="77777777" w:rsidR="0044728E" w:rsidRPr="00477E2A" w:rsidRDefault="0044728E" w:rsidP="00A610B6">
            <w:pPr>
              <w:pStyle w:val="Ttulo2"/>
              <w:rPr>
                <w:sz w:val="20"/>
                <w:szCs w:val="20"/>
              </w:rPr>
            </w:pPr>
            <w:r w:rsidRPr="00477E2A">
              <w:rPr>
                <w:sz w:val="20"/>
                <w:szCs w:val="20"/>
              </w:rPr>
              <w:t>Módulo IV – Riesgos éticos y dilemas de la IA en el aula (30h).</w:t>
            </w:r>
          </w:p>
          <w:p w14:paraId="6C4D4C34" w14:textId="77777777" w:rsidR="0044728E" w:rsidRPr="00477E2A" w:rsidRDefault="0044728E" w:rsidP="0044728E">
            <w:pPr>
              <w:widowControl w:val="0"/>
              <w:numPr>
                <w:ilvl w:val="0"/>
                <w:numId w:val="63"/>
              </w:numPr>
              <w:ind w:left="243" w:hanging="283"/>
              <w:rPr>
                <w:rFonts w:ascii="Arial" w:hAnsi="Arial" w:cs="Arial"/>
                <w:sz w:val="20"/>
                <w:szCs w:val="20"/>
              </w:rPr>
            </w:pPr>
            <w:r w:rsidRPr="00477E2A">
              <w:rPr>
                <w:rFonts w:ascii="Arial" w:hAnsi="Arial" w:cs="Arial"/>
                <w:sz w:val="20"/>
                <w:szCs w:val="20"/>
              </w:rPr>
              <w:t>Sesgos y equidad: algoritmos discriminatorios.</w:t>
            </w:r>
          </w:p>
          <w:p w14:paraId="6C715901" w14:textId="77777777" w:rsidR="0044728E" w:rsidRPr="00477E2A" w:rsidRDefault="0044728E" w:rsidP="0044728E">
            <w:pPr>
              <w:widowControl w:val="0"/>
              <w:numPr>
                <w:ilvl w:val="0"/>
                <w:numId w:val="63"/>
              </w:numPr>
              <w:ind w:left="243" w:hanging="283"/>
              <w:rPr>
                <w:rFonts w:ascii="Arial" w:hAnsi="Arial" w:cs="Arial"/>
                <w:sz w:val="20"/>
                <w:szCs w:val="20"/>
              </w:rPr>
            </w:pPr>
            <w:r w:rsidRPr="00477E2A">
              <w:rPr>
                <w:rFonts w:ascii="Arial" w:hAnsi="Arial" w:cs="Arial"/>
                <w:sz w:val="20"/>
                <w:szCs w:val="20"/>
              </w:rPr>
              <w:t>Privacidad y seguridad de datos (estudiantes y docentes).</w:t>
            </w:r>
          </w:p>
          <w:p w14:paraId="53706DC7" w14:textId="77777777" w:rsidR="0044728E" w:rsidRPr="00477E2A" w:rsidRDefault="0044728E" w:rsidP="0044728E">
            <w:pPr>
              <w:widowControl w:val="0"/>
              <w:numPr>
                <w:ilvl w:val="0"/>
                <w:numId w:val="63"/>
              </w:numPr>
              <w:ind w:left="243" w:hanging="283"/>
              <w:rPr>
                <w:rFonts w:ascii="Arial" w:hAnsi="Arial" w:cs="Arial"/>
                <w:sz w:val="20"/>
                <w:szCs w:val="20"/>
              </w:rPr>
            </w:pPr>
            <w:r w:rsidRPr="00477E2A">
              <w:rPr>
                <w:rFonts w:ascii="Arial" w:hAnsi="Arial" w:cs="Arial"/>
                <w:sz w:val="20"/>
                <w:szCs w:val="20"/>
              </w:rPr>
              <w:t>Plagio y originalidad en trabajos académicos.</w:t>
            </w:r>
          </w:p>
          <w:p w14:paraId="1B305339" w14:textId="77777777" w:rsidR="0044728E" w:rsidRPr="00477E2A" w:rsidRDefault="0044728E" w:rsidP="0044728E">
            <w:pPr>
              <w:widowControl w:val="0"/>
              <w:numPr>
                <w:ilvl w:val="0"/>
                <w:numId w:val="63"/>
              </w:numPr>
              <w:ind w:left="243" w:hanging="283"/>
              <w:rPr>
                <w:rFonts w:ascii="Arial" w:hAnsi="Arial" w:cs="Arial"/>
                <w:sz w:val="20"/>
                <w:szCs w:val="20"/>
              </w:rPr>
            </w:pPr>
            <w:r w:rsidRPr="00477E2A">
              <w:rPr>
                <w:rFonts w:ascii="Arial" w:hAnsi="Arial" w:cs="Arial"/>
                <w:sz w:val="20"/>
                <w:szCs w:val="20"/>
              </w:rPr>
              <w:t>Impacto en la salud mental (dependencia tecnológica y pensamiento crítico).</w:t>
            </w:r>
          </w:p>
          <w:p w14:paraId="27F562B6" w14:textId="77777777" w:rsidR="0044728E" w:rsidRPr="00477E2A" w:rsidRDefault="0044728E" w:rsidP="00A610B6">
            <w:pPr>
              <w:ind w:right="1274"/>
              <w:rPr>
                <w:rFonts w:ascii="Arial" w:hAnsi="Arial" w:cs="Arial"/>
                <w:sz w:val="20"/>
                <w:szCs w:val="20"/>
                <w:lang w:val="pt-BR"/>
              </w:rPr>
            </w:pPr>
            <w:r w:rsidRPr="00477E2A">
              <w:rPr>
                <w:rFonts w:ascii="Arial" w:hAnsi="Arial" w:cs="Arial"/>
                <w:sz w:val="20"/>
                <w:szCs w:val="20"/>
                <w:lang w:val="pt-BR"/>
              </w:rPr>
              <w:t xml:space="preserve">Distribución horaria: 10h Síncronas / 10h Asíncronas / 10h Autónomas. </w:t>
            </w:r>
          </w:p>
          <w:p w14:paraId="0BD8B204" w14:textId="77777777" w:rsidR="0044728E" w:rsidRPr="00477E2A" w:rsidRDefault="0044728E" w:rsidP="00A610B6">
            <w:pPr>
              <w:rPr>
                <w:rFonts w:ascii="Arial" w:hAnsi="Arial" w:cs="Arial"/>
                <w:sz w:val="20"/>
                <w:szCs w:val="20"/>
              </w:rPr>
            </w:pPr>
            <w:r w:rsidRPr="00477E2A">
              <w:rPr>
                <w:rFonts w:ascii="Arial" w:hAnsi="Arial" w:cs="Arial"/>
                <w:sz w:val="20"/>
                <w:szCs w:val="20"/>
              </w:rPr>
              <w:t>Articulación Kolb: E.C. – Análisis de casos reales de sesgos algorítmicos y violaciones de privacidad en entornos educativos; O.R. – Reflexión crítica sobre el impacto en estudiantes menores de edad; C.A. – Construcción de un modelo de evaluación de riesgos éticos de la IA en el aula; E.A. – Elaboración de un plan de mitigación de riesgos éticos aplicado a su contexto escolar. Dispositivo Seres con Propósito: Ritual del error celebrado – Compartir un error cometido al usar tecnología en clase y el aprendizaje derivado.</w:t>
            </w:r>
          </w:p>
          <w:p w14:paraId="13320B63" w14:textId="77777777" w:rsidR="0044728E" w:rsidRPr="00477E2A" w:rsidRDefault="0044728E" w:rsidP="00A610B6">
            <w:pPr>
              <w:ind w:right="1274"/>
              <w:rPr>
                <w:rStyle w:val="eop"/>
                <w:rFonts w:ascii="Arial" w:hAnsi="Arial" w:cs="Arial"/>
                <w:sz w:val="20"/>
                <w:szCs w:val="20"/>
              </w:rPr>
            </w:pPr>
          </w:p>
          <w:p w14:paraId="01EB96D5" w14:textId="77777777" w:rsidR="0044728E" w:rsidRPr="00477E2A" w:rsidRDefault="0044728E" w:rsidP="00A610B6">
            <w:pPr>
              <w:pStyle w:val="Ttulo2"/>
              <w:rPr>
                <w:sz w:val="20"/>
                <w:szCs w:val="20"/>
              </w:rPr>
            </w:pPr>
            <w:r w:rsidRPr="00477E2A">
              <w:rPr>
                <w:sz w:val="20"/>
                <w:szCs w:val="20"/>
              </w:rPr>
              <w:lastRenderedPageBreak/>
              <w:t>Módulo V – Marco legal, derechos digitales y protección de datos (15h).</w:t>
            </w:r>
          </w:p>
          <w:p w14:paraId="46060FE4" w14:textId="77777777" w:rsidR="0044728E" w:rsidRPr="00477E2A" w:rsidRDefault="0044728E" w:rsidP="0044728E">
            <w:pPr>
              <w:pStyle w:val="Prrafodelista"/>
              <w:numPr>
                <w:ilvl w:val="0"/>
                <w:numId w:val="66"/>
              </w:numPr>
              <w:ind w:left="243" w:hanging="283"/>
              <w:rPr>
                <w:rFonts w:ascii="Arial" w:hAnsi="Arial" w:cs="Arial"/>
                <w:sz w:val="22"/>
                <w:szCs w:val="22"/>
              </w:rPr>
            </w:pPr>
            <w:r w:rsidRPr="00477E2A">
              <w:rPr>
                <w:rFonts w:ascii="Arial" w:hAnsi="Arial" w:cs="Arial"/>
                <w:sz w:val="22"/>
                <w:szCs w:val="22"/>
              </w:rPr>
              <w:t>Normativa colombiana sobre IA y datos (Ley 1581 de 2012, Habeas Data y Responsabilidad del docente.</w:t>
            </w:r>
          </w:p>
          <w:p w14:paraId="719C859A" w14:textId="77777777" w:rsidR="0044728E" w:rsidRPr="00477E2A" w:rsidRDefault="0044728E" w:rsidP="0044728E">
            <w:pPr>
              <w:pStyle w:val="Prrafodelista"/>
              <w:numPr>
                <w:ilvl w:val="0"/>
                <w:numId w:val="66"/>
              </w:numPr>
              <w:ind w:left="243" w:hanging="283"/>
              <w:rPr>
                <w:rFonts w:ascii="Arial" w:hAnsi="Arial" w:cs="Arial"/>
                <w:sz w:val="22"/>
                <w:szCs w:val="22"/>
              </w:rPr>
            </w:pPr>
            <w:r w:rsidRPr="00477E2A">
              <w:rPr>
                <w:rFonts w:ascii="Arial" w:hAnsi="Arial" w:cs="Arial"/>
                <w:sz w:val="22"/>
                <w:szCs w:val="22"/>
              </w:rPr>
              <w:t>Reguladores y referentes internacionales (UNESCO, UE, OCDE).</w:t>
            </w:r>
          </w:p>
          <w:p w14:paraId="1CBE6BBE" w14:textId="77777777" w:rsidR="0044728E" w:rsidRPr="00477E2A" w:rsidRDefault="0044728E" w:rsidP="0044728E">
            <w:pPr>
              <w:pStyle w:val="Prrafodelista"/>
              <w:numPr>
                <w:ilvl w:val="0"/>
                <w:numId w:val="66"/>
              </w:numPr>
              <w:ind w:left="243" w:hanging="283"/>
              <w:rPr>
                <w:rFonts w:ascii="Arial" w:hAnsi="Arial" w:cs="Arial"/>
                <w:sz w:val="22"/>
                <w:szCs w:val="22"/>
              </w:rPr>
            </w:pPr>
            <w:r w:rsidRPr="00477E2A">
              <w:rPr>
                <w:rFonts w:ascii="Arial" w:hAnsi="Arial" w:cs="Arial"/>
                <w:sz w:val="22"/>
                <w:szCs w:val="22"/>
              </w:rPr>
              <w:t>Criterios de uso de la IA en actividades académicas.</w:t>
            </w:r>
          </w:p>
          <w:p w14:paraId="5038292C" w14:textId="77777777" w:rsidR="0044728E" w:rsidRPr="00477E2A" w:rsidRDefault="0044728E" w:rsidP="0044728E">
            <w:pPr>
              <w:pStyle w:val="Prrafodelista"/>
              <w:numPr>
                <w:ilvl w:val="0"/>
                <w:numId w:val="66"/>
              </w:numPr>
              <w:ind w:left="243" w:hanging="283"/>
              <w:rPr>
                <w:rFonts w:ascii="Arial" w:hAnsi="Arial" w:cs="Arial"/>
                <w:sz w:val="22"/>
                <w:szCs w:val="22"/>
              </w:rPr>
            </w:pPr>
            <w:r w:rsidRPr="00477E2A">
              <w:rPr>
                <w:rFonts w:ascii="Arial" w:hAnsi="Arial" w:cs="Arial"/>
                <w:sz w:val="22"/>
                <w:szCs w:val="22"/>
              </w:rPr>
              <w:t>Estrategias de auditoría y citación de contenidos generados con IA.</w:t>
            </w:r>
          </w:p>
          <w:p w14:paraId="15904BF6" w14:textId="77777777" w:rsidR="0044728E" w:rsidRPr="00477E2A" w:rsidRDefault="0044728E" w:rsidP="0044728E">
            <w:pPr>
              <w:pStyle w:val="Prrafodelista"/>
              <w:numPr>
                <w:ilvl w:val="0"/>
                <w:numId w:val="66"/>
              </w:numPr>
              <w:ind w:left="243" w:hanging="283"/>
              <w:rPr>
                <w:rFonts w:ascii="Arial" w:hAnsi="Arial" w:cs="Arial"/>
                <w:sz w:val="22"/>
                <w:szCs w:val="22"/>
              </w:rPr>
            </w:pPr>
            <w:r w:rsidRPr="00477E2A">
              <w:rPr>
                <w:rFonts w:ascii="Arial" w:hAnsi="Arial" w:cs="Arial"/>
                <w:sz w:val="22"/>
                <w:szCs w:val="22"/>
              </w:rPr>
              <w:t>Buenas prácticas de alfabetización digital – ciudadanía digital responsable.</w:t>
            </w:r>
          </w:p>
          <w:p w14:paraId="5BBEE113" w14:textId="77777777" w:rsidR="0044728E" w:rsidRPr="00477E2A" w:rsidRDefault="0044728E" w:rsidP="00A610B6">
            <w:pPr>
              <w:rPr>
                <w:rFonts w:ascii="Arial" w:hAnsi="Arial" w:cs="Arial"/>
                <w:sz w:val="20"/>
                <w:szCs w:val="20"/>
                <w:lang w:val="pt-BR"/>
              </w:rPr>
            </w:pPr>
            <w:r w:rsidRPr="00477E2A">
              <w:rPr>
                <w:rFonts w:ascii="Arial" w:hAnsi="Arial" w:cs="Arial"/>
                <w:sz w:val="20"/>
                <w:szCs w:val="20"/>
                <w:lang w:val="pt-BR"/>
              </w:rPr>
              <w:t xml:space="preserve">Distribución horaria: 5h Síncronas / 5h Asíncronas / 5h Autónomas. </w:t>
            </w:r>
          </w:p>
          <w:p w14:paraId="44CD8565" w14:textId="77777777" w:rsidR="0044728E" w:rsidRPr="00477E2A" w:rsidRDefault="0044728E" w:rsidP="00A610B6">
            <w:pPr>
              <w:rPr>
                <w:rFonts w:ascii="Arial" w:hAnsi="Arial" w:cs="Arial"/>
                <w:sz w:val="20"/>
                <w:szCs w:val="20"/>
              </w:rPr>
            </w:pPr>
            <w:r w:rsidRPr="00477E2A">
              <w:rPr>
                <w:rFonts w:ascii="Arial" w:hAnsi="Arial" w:cs="Arial"/>
                <w:sz w:val="20"/>
                <w:szCs w:val="20"/>
              </w:rPr>
              <w:t>Articulación Kolb: E.C. – Estudio de casos de aplicación normativa en contextos escolares colombianos; O.R. – Análisis reflexivo de las brechas entre la normatividad y la práctica real; C.A. – Elaboración de guía de buenas prácticas legales para uso de IA; E.A. – Diseño de protocolo institucional de protección de datos. Dispositivo Seres con Propósito: La memoria como brújula invisible – ¿Qué experiencia pasada con tecnología influye en mis decisiones actuales como docente?</w:t>
            </w:r>
          </w:p>
          <w:p w14:paraId="1B835853" w14:textId="77777777" w:rsidR="0044728E" w:rsidRPr="00477E2A" w:rsidRDefault="0044728E" w:rsidP="00A610B6">
            <w:pPr>
              <w:ind w:right="1274"/>
              <w:rPr>
                <w:rFonts w:ascii="Arial" w:hAnsi="Arial" w:cs="Arial"/>
                <w:sz w:val="20"/>
                <w:szCs w:val="20"/>
              </w:rPr>
            </w:pPr>
          </w:p>
          <w:p w14:paraId="18E01975" w14:textId="77777777" w:rsidR="0044728E" w:rsidRPr="00477E2A" w:rsidRDefault="0044728E" w:rsidP="00A610B6">
            <w:pPr>
              <w:rPr>
                <w:rFonts w:ascii="Arial" w:hAnsi="Arial" w:cs="Arial"/>
                <w:b/>
                <w:bCs/>
                <w:sz w:val="20"/>
                <w:szCs w:val="20"/>
              </w:rPr>
            </w:pPr>
            <w:r w:rsidRPr="00477E2A">
              <w:rPr>
                <w:rFonts w:ascii="Arial" w:hAnsi="Arial" w:cs="Arial"/>
                <w:b/>
                <w:bCs/>
                <w:sz w:val="20"/>
                <w:szCs w:val="20"/>
              </w:rPr>
              <w:t>Módulo VI – Evaluación e innovación pedagógica con IA (15h)</w:t>
            </w:r>
          </w:p>
          <w:p w14:paraId="683D64E9" w14:textId="77777777" w:rsidR="0044728E" w:rsidRPr="00477E2A" w:rsidRDefault="0044728E" w:rsidP="0044728E">
            <w:pPr>
              <w:pStyle w:val="Prrafodelista"/>
              <w:numPr>
                <w:ilvl w:val="0"/>
                <w:numId w:val="67"/>
              </w:numPr>
              <w:ind w:left="284" w:hanging="284"/>
              <w:rPr>
                <w:rFonts w:ascii="Arial" w:hAnsi="Arial" w:cs="Arial"/>
                <w:sz w:val="22"/>
                <w:szCs w:val="22"/>
              </w:rPr>
            </w:pPr>
            <w:r w:rsidRPr="00477E2A">
              <w:rPr>
                <w:rFonts w:ascii="Arial" w:hAnsi="Arial" w:cs="Arial"/>
                <w:sz w:val="22"/>
                <w:szCs w:val="22"/>
              </w:rPr>
              <w:t>Metodología de diseño de proyectos.</w:t>
            </w:r>
          </w:p>
          <w:p w14:paraId="16551C75" w14:textId="77777777" w:rsidR="0044728E" w:rsidRPr="00477E2A" w:rsidRDefault="0044728E" w:rsidP="0044728E">
            <w:pPr>
              <w:pStyle w:val="Prrafodelista"/>
              <w:widowControl w:val="0"/>
              <w:numPr>
                <w:ilvl w:val="0"/>
                <w:numId w:val="67"/>
              </w:numPr>
              <w:tabs>
                <w:tab w:val="left" w:pos="529"/>
              </w:tabs>
              <w:ind w:left="284" w:hanging="284"/>
              <w:rPr>
                <w:rFonts w:ascii="Arial" w:hAnsi="Arial" w:cs="Arial"/>
                <w:sz w:val="22"/>
                <w:szCs w:val="22"/>
              </w:rPr>
            </w:pPr>
            <w:r w:rsidRPr="00477E2A">
              <w:rPr>
                <w:rFonts w:ascii="Arial" w:hAnsi="Arial" w:cs="Arial"/>
                <w:sz w:val="22"/>
                <w:szCs w:val="22"/>
              </w:rPr>
              <w:t>Elaboración del Código de Ética Digital para Docentes.</w:t>
            </w:r>
          </w:p>
          <w:p w14:paraId="5A3177DD" w14:textId="77777777" w:rsidR="0044728E" w:rsidRPr="00477E2A" w:rsidRDefault="0044728E" w:rsidP="0044728E">
            <w:pPr>
              <w:pStyle w:val="Prrafodelista"/>
              <w:widowControl w:val="0"/>
              <w:numPr>
                <w:ilvl w:val="0"/>
                <w:numId w:val="67"/>
              </w:numPr>
              <w:tabs>
                <w:tab w:val="left" w:pos="529"/>
              </w:tabs>
              <w:ind w:left="284" w:hanging="284"/>
              <w:rPr>
                <w:rFonts w:ascii="Arial" w:hAnsi="Arial" w:cs="Arial"/>
                <w:sz w:val="22"/>
                <w:szCs w:val="22"/>
              </w:rPr>
            </w:pPr>
            <w:r w:rsidRPr="00477E2A">
              <w:rPr>
                <w:rFonts w:ascii="Arial" w:hAnsi="Arial" w:cs="Arial"/>
                <w:sz w:val="22"/>
                <w:szCs w:val="22"/>
              </w:rPr>
              <w:t>Evaluación con IA en el aula (Estrategias para evaluar cuando el estudiante usa IA).</w:t>
            </w:r>
          </w:p>
          <w:p w14:paraId="36D03E70" w14:textId="77777777" w:rsidR="0044728E" w:rsidRPr="00477E2A" w:rsidRDefault="0044728E" w:rsidP="0044728E">
            <w:pPr>
              <w:pStyle w:val="Prrafodelista"/>
              <w:widowControl w:val="0"/>
              <w:numPr>
                <w:ilvl w:val="0"/>
                <w:numId w:val="67"/>
              </w:numPr>
              <w:tabs>
                <w:tab w:val="left" w:pos="529"/>
              </w:tabs>
              <w:ind w:left="284" w:hanging="284"/>
              <w:rPr>
                <w:rFonts w:ascii="Arial" w:hAnsi="Arial" w:cs="Arial"/>
                <w:sz w:val="22"/>
                <w:szCs w:val="22"/>
              </w:rPr>
            </w:pPr>
            <w:r w:rsidRPr="00477E2A">
              <w:rPr>
                <w:rFonts w:ascii="Arial" w:hAnsi="Arial" w:cs="Arial"/>
                <w:sz w:val="22"/>
                <w:szCs w:val="22"/>
              </w:rPr>
              <w:t>Diseño de instrumentos de evaluación con IA.</w:t>
            </w:r>
          </w:p>
          <w:p w14:paraId="6DF830C4" w14:textId="77777777" w:rsidR="0044728E" w:rsidRPr="00477E2A" w:rsidRDefault="0044728E" w:rsidP="00A610B6">
            <w:pPr>
              <w:ind w:right="1274"/>
              <w:rPr>
                <w:rFonts w:ascii="Arial" w:hAnsi="Arial" w:cs="Arial"/>
                <w:sz w:val="20"/>
                <w:szCs w:val="20"/>
              </w:rPr>
            </w:pPr>
            <w:r w:rsidRPr="00477E2A">
              <w:rPr>
                <w:rFonts w:ascii="Arial" w:hAnsi="Arial" w:cs="Arial"/>
                <w:sz w:val="20"/>
                <w:szCs w:val="20"/>
              </w:rPr>
              <w:t>Innovación pedagógica con IA.</w:t>
            </w:r>
          </w:p>
          <w:p w14:paraId="6573C67D" w14:textId="77777777" w:rsidR="0044728E" w:rsidRPr="00477E2A" w:rsidRDefault="0044728E" w:rsidP="00A610B6">
            <w:pPr>
              <w:ind w:right="1274"/>
              <w:rPr>
                <w:rFonts w:ascii="Arial" w:hAnsi="Arial" w:cs="Arial"/>
                <w:sz w:val="20"/>
                <w:szCs w:val="20"/>
              </w:rPr>
            </w:pPr>
            <w:r w:rsidRPr="00477E2A">
              <w:rPr>
                <w:rFonts w:ascii="Arial" w:hAnsi="Arial" w:cs="Arial"/>
                <w:sz w:val="20"/>
                <w:szCs w:val="20"/>
              </w:rPr>
              <w:t>Distribución horaria: 5h Síncronas / 5h Asíncronas / 5h autónomas.</w:t>
            </w:r>
          </w:p>
          <w:p w14:paraId="259289D8" w14:textId="77777777" w:rsidR="0044728E" w:rsidRPr="00477E2A" w:rsidRDefault="0044728E" w:rsidP="00A610B6">
            <w:pPr>
              <w:rPr>
                <w:rFonts w:ascii="Arial" w:hAnsi="Arial" w:cs="Arial"/>
                <w:sz w:val="20"/>
                <w:szCs w:val="20"/>
              </w:rPr>
            </w:pPr>
            <w:r w:rsidRPr="00477E2A">
              <w:rPr>
                <w:rFonts w:ascii="Arial" w:hAnsi="Arial" w:cs="Arial"/>
                <w:sz w:val="20"/>
                <w:szCs w:val="20"/>
              </w:rPr>
              <w:t>Articulación Kolb: E.C. – Experimentación con herramientas de evaluación basadas en IA; O.R. – Reflexión sobre la autenticidad del aprendizaje cuando el estudiante usa IA; C.A. – Diseño de marcos teóricos para la evaluación en la era de la IA; E.A. – Creación de instrumentos de evaluación innovadores. Dispositivo Seres con Propósito: La alteridad como espejo ético – ¿Qué juzgo en los estudiantes que usan IA y qué dice eso de mí?</w:t>
            </w:r>
          </w:p>
          <w:p w14:paraId="01BEF48C" w14:textId="77777777" w:rsidR="0044728E" w:rsidRPr="00477E2A" w:rsidRDefault="0044728E" w:rsidP="00A610B6">
            <w:pPr>
              <w:pStyle w:val="Ttulo2"/>
              <w:ind w:firstLine="259"/>
              <w:rPr>
                <w:sz w:val="20"/>
                <w:szCs w:val="20"/>
              </w:rPr>
            </w:pPr>
          </w:p>
          <w:p w14:paraId="15B84081" w14:textId="77777777" w:rsidR="0044728E" w:rsidRPr="00477E2A" w:rsidRDefault="0044728E" w:rsidP="00A610B6">
            <w:pPr>
              <w:rPr>
                <w:rFonts w:ascii="Arial" w:hAnsi="Arial" w:cs="Arial"/>
                <w:b/>
                <w:bCs/>
                <w:sz w:val="20"/>
                <w:szCs w:val="20"/>
              </w:rPr>
            </w:pPr>
            <w:r w:rsidRPr="00477E2A">
              <w:rPr>
                <w:rFonts w:ascii="Arial" w:hAnsi="Arial" w:cs="Arial"/>
                <w:b/>
                <w:bCs/>
                <w:sz w:val="20"/>
                <w:szCs w:val="20"/>
              </w:rPr>
              <w:t>Módulo VII – Proyecto integrador y aplicaciones pedagógicas con IA (15h)</w:t>
            </w:r>
          </w:p>
          <w:p w14:paraId="588F5DB2" w14:textId="77777777" w:rsidR="0044728E" w:rsidRPr="00477E2A" w:rsidRDefault="0044728E" w:rsidP="0044728E">
            <w:pPr>
              <w:pStyle w:val="Prrafodelista"/>
              <w:numPr>
                <w:ilvl w:val="0"/>
                <w:numId w:val="65"/>
              </w:numPr>
              <w:ind w:left="243" w:hanging="283"/>
              <w:rPr>
                <w:rFonts w:ascii="Arial" w:hAnsi="Arial" w:cs="Arial"/>
                <w:sz w:val="22"/>
                <w:szCs w:val="22"/>
              </w:rPr>
            </w:pPr>
            <w:r w:rsidRPr="00477E2A">
              <w:rPr>
                <w:rFonts w:ascii="Arial" w:hAnsi="Arial" w:cs="Arial"/>
                <w:sz w:val="22"/>
                <w:szCs w:val="22"/>
              </w:rPr>
              <w:t>Planeación pedagógica con IA</w:t>
            </w:r>
          </w:p>
          <w:p w14:paraId="0F0A556D" w14:textId="77777777" w:rsidR="0044728E" w:rsidRPr="00477E2A" w:rsidRDefault="0044728E" w:rsidP="0044728E">
            <w:pPr>
              <w:pStyle w:val="Prrafodelista"/>
              <w:numPr>
                <w:ilvl w:val="0"/>
                <w:numId w:val="65"/>
              </w:numPr>
              <w:ind w:left="243" w:hanging="283"/>
              <w:rPr>
                <w:rFonts w:ascii="Arial" w:hAnsi="Arial" w:cs="Arial"/>
                <w:sz w:val="22"/>
                <w:szCs w:val="22"/>
              </w:rPr>
            </w:pPr>
            <w:r w:rsidRPr="00477E2A">
              <w:rPr>
                <w:rFonts w:ascii="Arial" w:hAnsi="Arial" w:cs="Arial"/>
                <w:sz w:val="22"/>
                <w:szCs w:val="22"/>
              </w:rPr>
              <w:t>Diseño de guía de aprendizaje institucional</w:t>
            </w:r>
          </w:p>
          <w:p w14:paraId="1A7BEF52" w14:textId="77777777" w:rsidR="0044728E" w:rsidRPr="00477E2A" w:rsidRDefault="0044728E" w:rsidP="0044728E">
            <w:pPr>
              <w:pStyle w:val="Prrafodelista"/>
              <w:numPr>
                <w:ilvl w:val="0"/>
                <w:numId w:val="65"/>
              </w:numPr>
              <w:ind w:left="243" w:hanging="283"/>
              <w:rPr>
                <w:rFonts w:ascii="Arial" w:hAnsi="Arial" w:cs="Arial"/>
                <w:sz w:val="22"/>
                <w:szCs w:val="22"/>
              </w:rPr>
            </w:pPr>
            <w:r w:rsidRPr="00477E2A">
              <w:rPr>
                <w:rFonts w:ascii="Arial" w:hAnsi="Arial" w:cs="Arial"/>
                <w:sz w:val="22"/>
                <w:szCs w:val="22"/>
              </w:rPr>
              <w:t>Integración de evaluación con IA</w:t>
            </w:r>
          </w:p>
          <w:p w14:paraId="1F98E386" w14:textId="77777777" w:rsidR="0044728E" w:rsidRPr="00477E2A" w:rsidRDefault="0044728E" w:rsidP="0044728E">
            <w:pPr>
              <w:pStyle w:val="Prrafodelista"/>
              <w:numPr>
                <w:ilvl w:val="0"/>
                <w:numId w:val="65"/>
              </w:numPr>
              <w:ind w:left="243" w:hanging="283"/>
              <w:rPr>
                <w:rFonts w:ascii="Arial" w:hAnsi="Arial" w:cs="Arial"/>
                <w:sz w:val="22"/>
                <w:szCs w:val="22"/>
              </w:rPr>
            </w:pPr>
            <w:r w:rsidRPr="00477E2A">
              <w:rPr>
                <w:rFonts w:ascii="Arial" w:hAnsi="Arial" w:cs="Arial"/>
                <w:sz w:val="22"/>
                <w:szCs w:val="22"/>
              </w:rPr>
              <w:t>Alineación institucional (Valores institucionales, SIE y protocolos institucionales del uso de la IA)</w:t>
            </w:r>
          </w:p>
          <w:p w14:paraId="475D5123" w14:textId="77777777" w:rsidR="0044728E" w:rsidRPr="00477E2A" w:rsidRDefault="0044728E" w:rsidP="0044728E">
            <w:pPr>
              <w:pStyle w:val="Prrafodelista"/>
              <w:numPr>
                <w:ilvl w:val="0"/>
                <w:numId w:val="65"/>
              </w:numPr>
              <w:ind w:left="243" w:hanging="283"/>
              <w:rPr>
                <w:rFonts w:ascii="Arial" w:hAnsi="Arial" w:cs="Arial"/>
                <w:sz w:val="22"/>
                <w:szCs w:val="22"/>
              </w:rPr>
            </w:pPr>
            <w:r w:rsidRPr="00477E2A">
              <w:rPr>
                <w:rFonts w:ascii="Arial" w:hAnsi="Arial" w:cs="Arial"/>
                <w:sz w:val="22"/>
                <w:szCs w:val="22"/>
              </w:rPr>
              <w:t>Proyecto integrador aplicado. Diseño de unidad didáctica (planeación, guía de aprendizaje y sistema de evaluación)</w:t>
            </w:r>
          </w:p>
          <w:p w14:paraId="61FE942A" w14:textId="77777777" w:rsidR="0044728E" w:rsidRPr="00477E2A" w:rsidRDefault="0044728E" w:rsidP="00A610B6">
            <w:pPr>
              <w:rPr>
                <w:rStyle w:val="eop"/>
                <w:rFonts w:ascii="Arial" w:hAnsi="Arial" w:cs="Arial"/>
                <w:sz w:val="20"/>
                <w:szCs w:val="20"/>
                <w:lang w:val="pt-BR"/>
              </w:rPr>
            </w:pPr>
            <w:r w:rsidRPr="00477E2A">
              <w:rPr>
                <w:rFonts w:ascii="Arial" w:hAnsi="Arial" w:cs="Arial"/>
                <w:sz w:val="20"/>
                <w:szCs w:val="20"/>
                <w:lang w:val="pt-BR"/>
              </w:rPr>
              <w:t>Distribución horaria: 5h Síncronas – 5h Asíncronas – 5h Autónomas.</w:t>
            </w:r>
          </w:p>
          <w:p w14:paraId="7E86F109" w14:textId="77777777" w:rsidR="0044728E" w:rsidRPr="00477E2A" w:rsidRDefault="0044728E" w:rsidP="00A610B6">
            <w:pPr>
              <w:rPr>
                <w:rStyle w:val="eop"/>
                <w:rFonts w:ascii="Arial" w:hAnsi="Arial" w:cs="Arial"/>
                <w:sz w:val="20"/>
                <w:szCs w:val="20"/>
              </w:rPr>
            </w:pPr>
            <w:r w:rsidRPr="00477E2A">
              <w:rPr>
                <w:rFonts w:ascii="Arial" w:hAnsi="Arial" w:cs="Arial"/>
                <w:sz w:val="20"/>
                <w:szCs w:val="20"/>
              </w:rPr>
              <w:t>Articulación Kolb: E.C. – Vivencia del proceso completo de planeación pedagógica con IA; O.R. – Retroalimentación entre pares sobre los proyectos integradores; C.A. – Sistematización del aprendizaje en un modelo de unidad didáctica replicable; E.A. – Implementación piloto del proyecto integrador en contexto real. Dispositivo Seres con Propósito: Reflexión final – ¿Quién soy como docente después de esta formación? ¿Cómo se ha transformado mi propósito pedagógico?</w:t>
            </w:r>
          </w:p>
        </w:tc>
      </w:tr>
      <w:tr w:rsidR="0044728E" w:rsidRPr="00477E2A" w14:paraId="7A7AD838" w14:textId="77777777" w:rsidTr="008C65C2">
        <w:tc>
          <w:tcPr>
            <w:tcW w:w="339" w:type="dxa"/>
            <w:vAlign w:val="center"/>
          </w:tcPr>
          <w:p w14:paraId="57A7DEE9" w14:textId="77777777" w:rsidR="0044728E" w:rsidRPr="00477E2A" w:rsidRDefault="0044728E" w:rsidP="00A610B6">
            <w:pPr>
              <w:pStyle w:val="paragraph"/>
              <w:spacing w:before="0" w:beforeAutospacing="0" w:after="0" w:afterAutospacing="0"/>
              <w:jc w:val="center"/>
              <w:textAlignment w:val="baseline"/>
              <w:rPr>
                <w:rStyle w:val="eop"/>
                <w:rFonts w:ascii="Arial" w:hAnsi="Arial" w:cs="Arial"/>
                <w:sz w:val="20"/>
                <w:szCs w:val="20"/>
              </w:rPr>
            </w:pPr>
            <w:r w:rsidRPr="00477E2A">
              <w:rPr>
                <w:rStyle w:val="eop"/>
                <w:rFonts w:ascii="Arial" w:hAnsi="Arial" w:cs="Arial"/>
                <w:sz w:val="20"/>
                <w:szCs w:val="20"/>
              </w:rPr>
              <w:lastRenderedPageBreak/>
              <w:t>8</w:t>
            </w:r>
          </w:p>
        </w:tc>
        <w:tc>
          <w:tcPr>
            <w:tcW w:w="9012" w:type="dxa"/>
            <w:vAlign w:val="bottom"/>
          </w:tcPr>
          <w:p w14:paraId="5E1F8695" w14:textId="77777777" w:rsidR="0044728E" w:rsidRPr="00477E2A" w:rsidRDefault="0044728E" w:rsidP="00A610B6">
            <w:pPr>
              <w:tabs>
                <w:tab w:val="left" w:pos="619"/>
              </w:tabs>
              <w:ind w:right="260"/>
              <w:jc w:val="both"/>
              <w:rPr>
                <w:rStyle w:val="eop"/>
                <w:rFonts w:ascii="Arial" w:hAnsi="Arial" w:cs="Arial"/>
                <w:sz w:val="20"/>
                <w:szCs w:val="20"/>
              </w:rPr>
            </w:pPr>
            <w:r w:rsidRPr="00477E2A">
              <w:rPr>
                <w:rFonts w:ascii="Arial" w:hAnsi="Arial" w:cs="Arial"/>
                <w:sz w:val="20"/>
                <w:szCs w:val="20"/>
              </w:rPr>
              <w:t>El contratista deberá realizar simulaciones y microlearning de dilemas éticos en el aula con IA para que los docentes practiquen la toma de decisiones. El microlearning se debe utilizar a través de cápsulas de conocimiento cortas y precisas.</w:t>
            </w:r>
          </w:p>
        </w:tc>
      </w:tr>
      <w:tr w:rsidR="0044728E" w:rsidRPr="00477E2A" w14:paraId="7EED9D4D" w14:textId="77777777" w:rsidTr="008C65C2">
        <w:tc>
          <w:tcPr>
            <w:tcW w:w="339" w:type="dxa"/>
            <w:vAlign w:val="center"/>
          </w:tcPr>
          <w:p w14:paraId="55C5D13B" w14:textId="77777777" w:rsidR="0044728E" w:rsidRPr="00477E2A" w:rsidRDefault="0044728E" w:rsidP="00A610B6">
            <w:pPr>
              <w:jc w:val="center"/>
              <w:rPr>
                <w:rFonts w:ascii="Arial" w:hAnsi="Arial" w:cs="Arial"/>
                <w:sz w:val="20"/>
                <w:szCs w:val="20"/>
              </w:rPr>
            </w:pPr>
            <w:r w:rsidRPr="00477E2A">
              <w:rPr>
                <w:rFonts w:ascii="Arial" w:hAnsi="Arial" w:cs="Arial"/>
                <w:sz w:val="20"/>
                <w:szCs w:val="20"/>
              </w:rPr>
              <w:t>9</w:t>
            </w:r>
          </w:p>
        </w:tc>
        <w:tc>
          <w:tcPr>
            <w:tcW w:w="9012" w:type="dxa"/>
          </w:tcPr>
          <w:p w14:paraId="20F8AC10" w14:textId="77777777" w:rsidR="0044728E" w:rsidRPr="00477E2A" w:rsidRDefault="0044728E" w:rsidP="008C65C2">
            <w:pPr>
              <w:ind w:right="184"/>
              <w:jc w:val="both"/>
              <w:rPr>
                <w:rFonts w:ascii="Arial" w:hAnsi="Arial" w:cs="Arial"/>
                <w:sz w:val="20"/>
                <w:szCs w:val="20"/>
              </w:rPr>
            </w:pPr>
            <w:r w:rsidRPr="00477E2A">
              <w:rPr>
                <w:rFonts w:ascii="Arial" w:hAnsi="Arial" w:cs="Arial"/>
                <w:sz w:val="20"/>
                <w:szCs w:val="20"/>
              </w:rPr>
              <w:t xml:space="preserve">El contratista deberá articular transversalmente el Ciclo Experiencial de Aprendizaje de Kolb (Experiencia Concreta, Observación Reflexiva, Conceptualización Abstracta y Experimentación Activa) como estructura metodológica del programa, garantizando que cada módulo integre las cuatro fases del ciclo y atienda los estilos de aprendizaje divergente, asimilador, convergente y acomodador. Igualmente, deberá incorporar dispositivos pedagógicos del programa “Seres con Propósito” (pausas reflexivas, doble registro técnico-personal, ritual del error celebrado, la carta no enviada y la memoria como brújula invisible), como espacios de escucha, cuestionamiento y </w:t>
            </w:r>
            <w:r w:rsidRPr="00477E2A">
              <w:rPr>
                <w:rFonts w:ascii="Arial" w:hAnsi="Arial" w:cs="Arial"/>
                <w:sz w:val="20"/>
                <w:szCs w:val="20"/>
              </w:rPr>
              <w:lastRenderedPageBreak/>
              <w:t>construcción de sentido que promuevan en los docentes la reflexión sobre su identidad profesional, su propósito formativo y las implicaciones éticas del uso de la IA con estudiantes menores de edad.</w:t>
            </w:r>
          </w:p>
        </w:tc>
      </w:tr>
    </w:tbl>
    <w:p w14:paraId="7CB89BB7" w14:textId="77777777" w:rsidR="0044728E" w:rsidRPr="00477E2A" w:rsidRDefault="0044728E" w:rsidP="0044728E">
      <w:pPr>
        <w:pStyle w:val="paragraph"/>
        <w:spacing w:before="0" w:beforeAutospacing="0" w:after="0" w:afterAutospacing="0"/>
        <w:jc w:val="both"/>
        <w:textAlignment w:val="baseline"/>
        <w:rPr>
          <w:rStyle w:val="eop"/>
          <w:rFonts w:ascii="Arial" w:hAnsi="Arial" w:cs="Arial"/>
          <w:b/>
          <w:bCs/>
          <w:sz w:val="20"/>
          <w:szCs w:val="20"/>
        </w:rPr>
      </w:pPr>
    </w:p>
    <w:p w14:paraId="513AA85A" w14:textId="77777777" w:rsidR="0044728E" w:rsidRPr="00477E2A" w:rsidRDefault="0044728E" w:rsidP="0044728E">
      <w:pPr>
        <w:jc w:val="both"/>
        <w:textAlignment w:val="baseline"/>
        <w:rPr>
          <w:rFonts w:ascii="Arial" w:hAnsi="Arial" w:cs="Arial"/>
          <w:b/>
          <w:bCs/>
          <w:sz w:val="22"/>
          <w:szCs w:val="22"/>
        </w:rPr>
      </w:pPr>
      <w:r w:rsidRPr="00477E2A">
        <w:rPr>
          <w:rFonts w:ascii="Arial" w:hAnsi="Arial" w:cs="Arial"/>
          <w:b/>
          <w:bCs/>
          <w:sz w:val="22"/>
          <w:szCs w:val="22"/>
        </w:rPr>
        <w:t>ITEM 4. CONDICIONES TÉCNICAS ADICIONALES DE OBLIGATORIO CUMPLIMIENTO</w:t>
      </w:r>
    </w:p>
    <w:p w14:paraId="52595BB0" w14:textId="77777777" w:rsidR="0044728E" w:rsidRPr="00477E2A" w:rsidRDefault="0044728E" w:rsidP="0044728E">
      <w:pPr>
        <w:jc w:val="both"/>
        <w:textAlignment w:val="baseline"/>
        <w:rPr>
          <w:rFonts w:ascii="Arial" w:hAnsi="Arial" w:cs="Arial"/>
          <w:b/>
          <w:bCs/>
          <w:sz w:val="20"/>
          <w:szCs w:val="20"/>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216"/>
      </w:tblGrid>
      <w:tr w:rsidR="0044728E" w:rsidRPr="00477E2A" w14:paraId="1D5E3493" w14:textId="77777777" w:rsidTr="008C65C2">
        <w:trPr>
          <w:trHeight w:val="20"/>
        </w:trPr>
        <w:tc>
          <w:tcPr>
            <w:tcW w:w="851" w:type="dxa"/>
            <w:shd w:val="clear" w:color="auto" w:fill="BFBFBF"/>
            <w:vAlign w:val="center"/>
            <w:hideMark/>
          </w:tcPr>
          <w:p w14:paraId="491F445B" w14:textId="77777777" w:rsidR="0044728E" w:rsidRPr="00477E2A" w:rsidRDefault="0044728E" w:rsidP="00A610B6">
            <w:pPr>
              <w:jc w:val="center"/>
              <w:rPr>
                <w:rFonts w:ascii="Arial" w:hAnsi="Arial" w:cs="Arial"/>
                <w:b/>
                <w:bCs/>
                <w:sz w:val="20"/>
                <w:szCs w:val="20"/>
                <w:lang w:val="en-US"/>
              </w:rPr>
            </w:pPr>
            <w:r w:rsidRPr="00477E2A">
              <w:rPr>
                <w:rFonts w:ascii="Arial" w:hAnsi="Arial" w:cs="Arial"/>
                <w:b/>
                <w:bCs/>
                <w:sz w:val="20"/>
                <w:szCs w:val="20"/>
                <w:lang w:val="en-US"/>
              </w:rPr>
              <w:t>ITEM</w:t>
            </w:r>
          </w:p>
        </w:tc>
        <w:tc>
          <w:tcPr>
            <w:tcW w:w="8216" w:type="dxa"/>
            <w:shd w:val="clear" w:color="auto" w:fill="BFBFBF"/>
            <w:vAlign w:val="center"/>
            <w:hideMark/>
          </w:tcPr>
          <w:p w14:paraId="4F8E3398" w14:textId="77777777" w:rsidR="0044728E" w:rsidRPr="00477E2A" w:rsidRDefault="0044728E" w:rsidP="00A610B6">
            <w:pPr>
              <w:jc w:val="center"/>
              <w:rPr>
                <w:rFonts w:ascii="Arial" w:hAnsi="Arial" w:cs="Arial"/>
                <w:b/>
                <w:bCs/>
                <w:sz w:val="20"/>
                <w:szCs w:val="20"/>
                <w:lang w:val="en-US"/>
              </w:rPr>
            </w:pPr>
            <w:r w:rsidRPr="00477E2A">
              <w:rPr>
                <w:rFonts w:ascii="Arial" w:hAnsi="Arial" w:cs="Arial"/>
                <w:b/>
                <w:bCs/>
                <w:sz w:val="20"/>
                <w:szCs w:val="20"/>
                <w:lang w:val="en-US"/>
              </w:rPr>
              <w:t xml:space="preserve">ESPECIFICACION TECNICA </w:t>
            </w:r>
          </w:p>
        </w:tc>
      </w:tr>
      <w:tr w:rsidR="0044728E" w:rsidRPr="00477E2A" w14:paraId="409D8A91" w14:textId="77777777" w:rsidTr="008C65C2">
        <w:trPr>
          <w:trHeight w:val="20"/>
        </w:trPr>
        <w:tc>
          <w:tcPr>
            <w:tcW w:w="851" w:type="dxa"/>
            <w:vAlign w:val="center"/>
            <w:hideMark/>
          </w:tcPr>
          <w:p w14:paraId="4213A386" w14:textId="77777777" w:rsidR="0044728E" w:rsidRPr="00477E2A" w:rsidRDefault="0044728E" w:rsidP="00A610B6">
            <w:pPr>
              <w:jc w:val="center"/>
              <w:rPr>
                <w:rFonts w:ascii="Arial" w:hAnsi="Arial" w:cs="Arial"/>
                <w:sz w:val="20"/>
                <w:szCs w:val="20"/>
                <w:lang w:val="en-US"/>
              </w:rPr>
            </w:pPr>
            <w:r w:rsidRPr="00477E2A">
              <w:rPr>
                <w:rFonts w:ascii="Arial" w:hAnsi="Arial" w:cs="Arial"/>
                <w:sz w:val="20"/>
                <w:szCs w:val="20"/>
                <w:lang w:val="en-US"/>
              </w:rPr>
              <w:t>1</w:t>
            </w:r>
          </w:p>
        </w:tc>
        <w:tc>
          <w:tcPr>
            <w:tcW w:w="8216" w:type="dxa"/>
            <w:vAlign w:val="center"/>
            <w:hideMark/>
          </w:tcPr>
          <w:p w14:paraId="06752765" w14:textId="77777777" w:rsidR="0044728E" w:rsidRPr="00477E2A" w:rsidRDefault="0044728E" w:rsidP="00A610B6">
            <w:pPr>
              <w:jc w:val="both"/>
              <w:rPr>
                <w:rFonts w:ascii="Arial" w:hAnsi="Arial" w:cs="Arial"/>
                <w:sz w:val="20"/>
                <w:szCs w:val="20"/>
              </w:rPr>
            </w:pPr>
            <w:r w:rsidRPr="00477E2A">
              <w:rPr>
                <w:rFonts w:ascii="Arial" w:hAnsi="Arial" w:cs="Arial"/>
                <w:sz w:val="20"/>
                <w:szCs w:val="20"/>
              </w:rPr>
              <w:t>El contratista deberá contar dentro de su objeto social con la promoción de programas y/o proyectos educativos y /o de formación entre otros programas y/o  proyectos educativos.</w:t>
            </w:r>
          </w:p>
          <w:p w14:paraId="57750DC1" w14:textId="77777777" w:rsidR="0044728E" w:rsidRPr="00477E2A" w:rsidRDefault="0044728E" w:rsidP="00A610B6">
            <w:pPr>
              <w:jc w:val="both"/>
              <w:rPr>
                <w:rFonts w:ascii="Arial" w:hAnsi="Arial" w:cs="Arial"/>
                <w:sz w:val="20"/>
                <w:szCs w:val="20"/>
              </w:rPr>
            </w:pPr>
          </w:p>
        </w:tc>
      </w:tr>
      <w:tr w:rsidR="0044728E" w:rsidRPr="00477E2A" w14:paraId="36BFE5CC" w14:textId="77777777" w:rsidTr="008C65C2">
        <w:trPr>
          <w:trHeight w:val="20"/>
        </w:trPr>
        <w:tc>
          <w:tcPr>
            <w:tcW w:w="851" w:type="dxa"/>
            <w:vAlign w:val="center"/>
          </w:tcPr>
          <w:p w14:paraId="76D9B444" w14:textId="77777777" w:rsidR="0044728E" w:rsidRPr="00477E2A" w:rsidRDefault="0044728E" w:rsidP="00A610B6">
            <w:pPr>
              <w:jc w:val="center"/>
              <w:rPr>
                <w:rFonts w:ascii="Arial" w:hAnsi="Arial" w:cs="Arial"/>
                <w:sz w:val="20"/>
                <w:szCs w:val="20"/>
                <w:lang w:val="en-US"/>
              </w:rPr>
            </w:pPr>
            <w:r w:rsidRPr="00477E2A">
              <w:rPr>
                <w:rFonts w:ascii="Arial" w:hAnsi="Arial" w:cs="Arial"/>
                <w:sz w:val="20"/>
                <w:szCs w:val="20"/>
                <w:lang w:val="en-US"/>
              </w:rPr>
              <w:t>2</w:t>
            </w:r>
          </w:p>
        </w:tc>
        <w:tc>
          <w:tcPr>
            <w:tcW w:w="8216" w:type="dxa"/>
            <w:vAlign w:val="center"/>
          </w:tcPr>
          <w:p w14:paraId="18E57B82" w14:textId="77777777" w:rsidR="0044728E" w:rsidRPr="00477E2A" w:rsidRDefault="0044728E" w:rsidP="00A610B6">
            <w:pPr>
              <w:jc w:val="both"/>
              <w:rPr>
                <w:rFonts w:ascii="Arial" w:hAnsi="Arial" w:cs="Arial"/>
                <w:sz w:val="20"/>
                <w:szCs w:val="20"/>
              </w:rPr>
            </w:pPr>
            <w:r w:rsidRPr="00477E2A">
              <w:rPr>
                <w:rFonts w:ascii="Arial" w:hAnsi="Arial" w:cs="Arial"/>
                <w:sz w:val="20"/>
                <w:szCs w:val="20"/>
              </w:rPr>
              <w:t xml:space="preserve">El contratista deberá diseñar, estructurar y ejecutar un </w:t>
            </w:r>
            <w:r w:rsidRPr="00477E2A">
              <w:rPr>
                <w:rFonts w:ascii="Arial" w:hAnsi="Arial" w:cs="Arial"/>
                <w:b/>
                <w:bCs/>
                <w:sz w:val="20"/>
                <w:szCs w:val="20"/>
              </w:rPr>
              <w:t>programa de capacitación y actualización docente</w:t>
            </w:r>
            <w:r w:rsidRPr="00477E2A">
              <w:rPr>
                <w:rFonts w:ascii="Arial" w:hAnsi="Arial" w:cs="Arial"/>
                <w:sz w:val="20"/>
                <w:szCs w:val="20"/>
              </w:rPr>
              <w:t xml:space="preserve"> en modalidad virtual, orientado al fortalecimiento de competencias pedagógicas, tecnológicas e innovadoras, con énfasis en el uso de </w:t>
            </w:r>
            <w:r w:rsidRPr="00477E2A">
              <w:rPr>
                <w:rFonts w:ascii="Arial" w:hAnsi="Arial" w:cs="Arial"/>
                <w:b/>
                <w:bCs/>
                <w:sz w:val="20"/>
                <w:szCs w:val="20"/>
              </w:rPr>
              <w:t>inteligencia artificial y su aplicación ética en el contexto educativo</w:t>
            </w:r>
            <w:r w:rsidRPr="00477E2A">
              <w:rPr>
                <w:rFonts w:ascii="Arial" w:hAnsi="Arial" w:cs="Arial"/>
                <w:sz w:val="20"/>
                <w:szCs w:val="20"/>
              </w:rPr>
              <w:t>.</w:t>
            </w:r>
          </w:p>
        </w:tc>
      </w:tr>
      <w:tr w:rsidR="0044728E" w:rsidRPr="00477E2A" w14:paraId="6FA20470" w14:textId="77777777" w:rsidTr="008C65C2">
        <w:trPr>
          <w:trHeight w:val="20"/>
        </w:trPr>
        <w:tc>
          <w:tcPr>
            <w:tcW w:w="851" w:type="dxa"/>
            <w:vAlign w:val="center"/>
            <w:hideMark/>
          </w:tcPr>
          <w:p w14:paraId="7ADF8618" w14:textId="77777777" w:rsidR="0044728E" w:rsidRPr="00477E2A" w:rsidRDefault="0044728E" w:rsidP="00A610B6">
            <w:pPr>
              <w:jc w:val="center"/>
              <w:rPr>
                <w:rFonts w:ascii="Arial" w:hAnsi="Arial" w:cs="Arial"/>
                <w:sz w:val="20"/>
                <w:szCs w:val="20"/>
                <w:lang w:val="en-US"/>
              </w:rPr>
            </w:pPr>
            <w:r w:rsidRPr="00477E2A">
              <w:rPr>
                <w:rFonts w:ascii="Arial" w:hAnsi="Arial" w:cs="Arial"/>
                <w:sz w:val="20"/>
                <w:szCs w:val="20"/>
                <w:lang w:val="en-US"/>
              </w:rPr>
              <w:t>3</w:t>
            </w:r>
          </w:p>
        </w:tc>
        <w:tc>
          <w:tcPr>
            <w:tcW w:w="8216" w:type="dxa"/>
            <w:vAlign w:val="center"/>
            <w:hideMark/>
          </w:tcPr>
          <w:p w14:paraId="6C282F64" w14:textId="77777777" w:rsidR="0044728E" w:rsidRPr="00477E2A" w:rsidRDefault="0044728E" w:rsidP="00A610B6">
            <w:pPr>
              <w:autoSpaceDE w:val="0"/>
              <w:autoSpaceDN w:val="0"/>
              <w:adjustRightInd w:val="0"/>
              <w:jc w:val="both"/>
              <w:rPr>
                <w:rFonts w:ascii="Arial" w:hAnsi="Arial" w:cs="Arial"/>
                <w:sz w:val="20"/>
                <w:szCs w:val="20"/>
              </w:rPr>
            </w:pPr>
            <w:r w:rsidRPr="00477E2A">
              <w:rPr>
                <w:rFonts w:ascii="Arial" w:hAnsi="Arial" w:cs="Arial"/>
                <w:sz w:val="20"/>
                <w:szCs w:val="20"/>
              </w:rPr>
              <w:t>Deberá el proponente ofrecer:</w:t>
            </w:r>
          </w:p>
          <w:p w14:paraId="5CAF0617" w14:textId="77777777" w:rsidR="0044728E" w:rsidRPr="00477E2A" w:rsidRDefault="0044728E" w:rsidP="0044728E">
            <w:pPr>
              <w:numPr>
                <w:ilvl w:val="0"/>
                <w:numId w:val="31"/>
              </w:numPr>
              <w:autoSpaceDE w:val="0"/>
              <w:autoSpaceDN w:val="0"/>
              <w:adjustRightInd w:val="0"/>
              <w:jc w:val="both"/>
              <w:rPr>
                <w:rFonts w:ascii="Arial" w:hAnsi="Arial" w:cs="Arial"/>
                <w:sz w:val="20"/>
                <w:szCs w:val="20"/>
              </w:rPr>
            </w:pPr>
            <w:r w:rsidRPr="00477E2A">
              <w:rPr>
                <w:rFonts w:ascii="Arial" w:hAnsi="Arial" w:cs="Arial"/>
                <w:sz w:val="20"/>
                <w:szCs w:val="20"/>
              </w:rPr>
              <w:t>Mentoría o acompañamiento.</w:t>
            </w:r>
          </w:p>
          <w:p w14:paraId="41897673" w14:textId="77777777" w:rsidR="0044728E" w:rsidRPr="00477E2A" w:rsidRDefault="0044728E" w:rsidP="0044728E">
            <w:pPr>
              <w:numPr>
                <w:ilvl w:val="0"/>
                <w:numId w:val="31"/>
              </w:numPr>
              <w:autoSpaceDE w:val="0"/>
              <w:autoSpaceDN w:val="0"/>
              <w:adjustRightInd w:val="0"/>
              <w:jc w:val="both"/>
              <w:rPr>
                <w:rFonts w:ascii="Arial" w:hAnsi="Arial" w:cs="Arial"/>
                <w:sz w:val="20"/>
                <w:szCs w:val="20"/>
              </w:rPr>
            </w:pPr>
            <w:r w:rsidRPr="00477E2A">
              <w:rPr>
                <w:rFonts w:ascii="Arial" w:hAnsi="Arial" w:cs="Arial"/>
                <w:sz w:val="20"/>
                <w:szCs w:val="20"/>
              </w:rPr>
              <w:t>Acceso a herramientas digitales.</w:t>
            </w:r>
          </w:p>
          <w:p w14:paraId="5191E84D" w14:textId="77777777" w:rsidR="0044728E" w:rsidRPr="00477E2A" w:rsidRDefault="0044728E" w:rsidP="0044728E">
            <w:pPr>
              <w:numPr>
                <w:ilvl w:val="0"/>
                <w:numId w:val="31"/>
              </w:numPr>
              <w:autoSpaceDE w:val="0"/>
              <w:autoSpaceDN w:val="0"/>
              <w:adjustRightInd w:val="0"/>
              <w:jc w:val="both"/>
              <w:rPr>
                <w:rFonts w:ascii="Arial" w:hAnsi="Arial" w:cs="Arial"/>
                <w:sz w:val="20"/>
                <w:szCs w:val="20"/>
              </w:rPr>
            </w:pPr>
            <w:r w:rsidRPr="00477E2A">
              <w:rPr>
                <w:rFonts w:ascii="Arial" w:hAnsi="Arial" w:cs="Arial"/>
                <w:sz w:val="20"/>
                <w:szCs w:val="20"/>
              </w:rPr>
              <w:t>Comunidad de aprendizaje.</w:t>
            </w:r>
          </w:p>
          <w:p w14:paraId="6589B999" w14:textId="77777777" w:rsidR="0044728E" w:rsidRPr="00477E2A" w:rsidRDefault="0044728E" w:rsidP="0044728E">
            <w:pPr>
              <w:numPr>
                <w:ilvl w:val="0"/>
                <w:numId w:val="31"/>
              </w:numPr>
              <w:autoSpaceDE w:val="0"/>
              <w:autoSpaceDN w:val="0"/>
              <w:adjustRightInd w:val="0"/>
              <w:jc w:val="both"/>
              <w:rPr>
                <w:rFonts w:ascii="Arial" w:hAnsi="Arial" w:cs="Arial"/>
                <w:sz w:val="20"/>
                <w:szCs w:val="20"/>
              </w:rPr>
            </w:pPr>
            <w:r w:rsidRPr="00477E2A">
              <w:rPr>
                <w:rFonts w:ascii="Arial" w:hAnsi="Arial" w:cs="Arial"/>
                <w:sz w:val="20"/>
                <w:szCs w:val="20"/>
              </w:rPr>
              <w:t>Recursos adicionales.</w:t>
            </w:r>
          </w:p>
        </w:tc>
      </w:tr>
      <w:tr w:rsidR="0044728E" w:rsidRPr="00477E2A" w14:paraId="0E09F3C1" w14:textId="77777777" w:rsidTr="008C65C2">
        <w:trPr>
          <w:trHeight w:val="20"/>
        </w:trPr>
        <w:tc>
          <w:tcPr>
            <w:tcW w:w="851" w:type="dxa"/>
            <w:vAlign w:val="center"/>
          </w:tcPr>
          <w:p w14:paraId="35911F12" w14:textId="77777777" w:rsidR="0044728E" w:rsidRPr="00477E2A" w:rsidRDefault="0044728E" w:rsidP="00A610B6">
            <w:pPr>
              <w:jc w:val="center"/>
              <w:rPr>
                <w:rFonts w:ascii="Arial" w:hAnsi="Arial" w:cs="Arial"/>
                <w:sz w:val="20"/>
                <w:szCs w:val="20"/>
              </w:rPr>
            </w:pPr>
            <w:r w:rsidRPr="00477E2A">
              <w:rPr>
                <w:rFonts w:ascii="Arial" w:hAnsi="Arial" w:cs="Arial"/>
                <w:sz w:val="20"/>
                <w:szCs w:val="20"/>
              </w:rPr>
              <w:t>4</w:t>
            </w:r>
          </w:p>
        </w:tc>
        <w:tc>
          <w:tcPr>
            <w:tcW w:w="8216" w:type="dxa"/>
            <w:vAlign w:val="center"/>
          </w:tcPr>
          <w:p w14:paraId="1B61BC0D" w14:textId="77777777" w:rsidR="0044728E" w:rsidRPr="00477E2A" w:rsidRDefault="0044728E" w:rsidP="00A610B6">
            <w:pPr>
              <w:tabs>
                <w:tab w:val="num" w:pos="720"/>
              </w:tabs>
              <w:jc w:val="both"/>
              <w:rPr>
                <w:rFonts w:ascii="Arial" w:hAnsi="Arial" w:cs="Arial"/>
                <w:sz w:val="20"/>
                <w:szCs w:val="20"/>
              </w:rPr>
            </w:pPr>
            <w:r w:rsidRPr="00477E2A">
              <w:rPr>
                <w:rFonts w:ascii="Arial" w:hAnsi="Arial" w:cs="Arial"/>
                <w:sz w:val="20"/>
                <w:szCs w:val="20"/>
              </w:rPr>
              <w:t xml:space="preserve">El programa deberá ser </w:t>
            </w:r>
            <w:r w:rsidRPr="00477E2A">
              <w:rPr>
                <w:rFonts w:ascii="Arial" w:hAnsi="Arial" w:cs="Arial"/>
                <w:b/>
                <w:bCs/>
                <w:sz w:val="20"/>
                <w:szCs w:val="20"/>
              </w:rPr>
              <w:t>teórico-práctico</w:t>
            </w:r>
            <w:r w:rsidRPr="00477E2A">
              <w:rPr>
                <w:rFonts w:ascii="Arial" w:hAnsi="Arial" w:cs="Arial"/>
                <w:sz w:val="20"/>
                <w:szCs w:val="20"/>
              </w:rPr>
              <w:t xml:space="preserve"> </w:t>
            </w:r>
          </w:p>
          <w:p w14:paraId="0F77EF48" w14:textId="77777777" w:rsidR="0044728E" w:rsidRPr="00477E2A" w:rsidRDefault="0044728E" w:rsidP="0044728E">
            <w:pPr>
              <w:numPr>
                <w:ilvl w:val="0"/>
                <w:numId w:val="54"/>
              </w:numPr>
              <w:jc w:val="both"/>
              <w:rPr>
                <w:rFonts w:ascii="Arial" w:hAnsi="Arial" w:cs="Arial"/>
                <w:sz w:val="20"/>
                <w:szCs w:val="20"/>
              </w:rPr>
            </w:pPr>
            <w:r w:rsidRPr="00477E2A">
              <w:rPr>
                <w:rFonts w:ascii="Arial" w:hAnsi="Arial" w:cs="Arial"/>
                <w:sz w:val="20"/>
                <w:szCs w:val="20"/>
              </w:rPr>
              <w:t xml:space="preserve">Incluir: </w:t>
            </w:r>
          </w:p>
          <w:p w14:paraId="0723453F" w14:textId="77777777" w:rsidR="0044728E" w:rsidRPr="00477E2A" w:rsidRDefault="0044728E" w:rsidP="0044728E">
            <w:pPr>
              <w:numPr>
                <w:ilvl w:val="1"/>
                <w:numId w:val="55"/>
              </w:numPr>
              <w:jc w:val="both"/>
              <w:rPr>
                <w:rFonts w:ascii="Arial" w:hAnsi="Arial" w:cs="Arial"/>
                <w:sz w:val="20"/>
                <w:szCs w:val="20"/>
              </w:rPr>
            </w:pPr>
            <w:r w:rsidRPr="00477E2A">
              <w:rPr>
                <w:rFonts w:ascii="Arial" w:hAnsi="Arial" w:cs="Arial"/>
                <w:sz w:val="20"/>
                <w:szCs w:val="20"/>
              </w:rPr>
              <w:t xml:space="preserve">talleres aplicados. </w:t>
            </w:r>
          </w:p>
          <w:p w14:paraId="6F243C2E" w14:textId="77777777" w:rsidR="0044728E" w:rsidRPr="00477E2A" w:rsidRDefault="0044728E" w:rsidP="0044728E">
            <w:pPr>
              <w:numPr>
                <w:ilvl w:val="1"/>
                <w:numId w:val="55"/>
              </w:numPr>
              <w:jc w:val="both"/>
              <w:rPr>
                <w:rFonts w:ascii="Arial" w:hAnsi="Arial" w:cs="Arial"/>
                <w:sz w:val="20"/>
                <w:szCs w:val="20"/>
              </w:rPr>
            </w:pPr>
            <w:r w:rsidRPr="00477E2A">
              <w:rPr>
                <w:rFonts w:ascii="Arial" w:hAnsi="Arial" w:cs="Arial"/>
                <w:sz w:val="20"/>
                <w:szCs w:val="20"/>
              </w:rPr>
              <w:t xml:space="preserve">estudio de casos. </w:t>
            </w:r>
          </w:p>
          <w:p w14:paraId="5C2596B0" w14:textId="77777777" w:rsidR="0044728E" w:rsidRPr="00477E2A" w:rsidRDefault="0044728E" w:rsidP="0044728E">
            <w:pPr>
              <w:numPr>
                <w:ilvl w:val="1"/>
                <w:numId w:val="55"/>
              </w:numPr>
              <w:jc w:val="both"/>
              <w:rPr>
                <w:rFonts w:ascii="Arial" w:hAnsi="Arial" w:cs="Arial"/>
                <w:sz w:val="20"/>
                <w:szCs w:val="20"/>
              </w:rPr>
            </w:pPr>
            <w:r w:rsidRPr="00477E2A">
              <w:rPr>
                <w:rFonts w:ascii="Arial" w:hAnsi="Arial" w:cs="Arial"/>
                <w:sz w:val="20"/>
                <w:szCs w:val="20"/>
              </w:rPr>
              <w:t xml:space="preserve">ejercicios prácticos. </w:t>
            </w:r>
          </w:p>
          <w:p w14:paraId="2912C005" w14:textId="77777777" w:rsidR="0044728E" w:rsidRPr="00477E2A" w:rsidRDefault="0044728E" w:rsidP="0044728E">
            <w:pPr>
              <w:numPr>
                <w:ilvl w:val="0"/>
                <w:numId w:val="54"/>
              </w:numPr>
              <w:jc w:val="both"/>
              <w:rPr>
                <w:rFonts w:ascii="Arial" w:hAnsi="Arial" w:cs="Arial"/>
                <w:sz w:val="20"/>
                <w:szCs w:val="20"/>
              </w:rPr>
            </w:pPr>
            <w:r w:rsidRPr="00477E2A">
              <w:rPr>
                <w:rFonts w:ascii="Arial" w:hAnsi="Arial" w:cs="Arial"/>
                <w:sz w:val="20"/>
                <w:szCs w:val="20"/>
              </w:rPr>
              <w:t xml:space="preserve">Garantizar: </w:t>
            </w:r>
          </w:p>
          <w:p w14:paraId="4F5D50BD" w14:textId="77777777" w:rsidR="0044728E" w:rsidRPr="00477E2A" w:rsidRDefault="0044728E" w:rsidP="0044728E">
            <w:pPr>
              <w:numPr>
                <w:ilvl w:val="1"/>
                <w:numId w:val="56"/>
              </w:numPr>
              <w:contextualSpacing/>
              <w:jc w:val="both"/>
              <w:rPr>
                <w:rFonts w:ascii="Arial" w:hAnsi="Arial" w:cs="Arial"/>
                <w:sz w:val="20"/>
                <w:szCs w:val="20"/>
              </w:rPr>
            </w:pPr>
            <w:r w:rsidRPr="00477E2A">
              <w:rPr>
                <w:rFonts w:ascii="Arial" w:hAnsi="Arial" w:cs="Arial"/>
                <w:sz w:val="20"/>
                <w:szCs w:val="20"/>
              </w:rPr>
              <w:t xml:space="preserve">aplicabilidad directa en el aula. </w:t>
            </w:r>
          </w:p>
          <w:p w14:paraId="49EF4318" w14:textId="77777777" w:rsidR="0044728E" w:rsidRPr="00477E2A" w:rsidRDefault="0044728E" w:rsidP="0044728E">
            <w:pPr>
              <w:numPr>
                <w:ilvl w:val="1"/>
                <w:numId w:val="56"/>
              </w:numPr>
              <w:contextualSpacing/>
              <w:jc w:val="both"/>
              <w:rPr>
                <w:rFonts w:ascii="Arial" w:hAnsi="Arial" w:cs="Arial"/>
                <w:b/>
                <w:bCs/>
                <w:sz w:val="20"/>
                <w:szCs w:val="20"/>
              </w:rPr>
            </w:pPr>
            <w:r w:rsidRPr="00477E2A">
              <w:rPr>
                <w:rFonts w:ascii="Arial" w:hAnsi="Arial" w:cs="Arial"/>
                <w:sz w:val="20"/>
                <w:szCs w:val="20"/>
              </w:rPr>
              <w:t>enfoque en solución de problemas reales.</w:t>
            </w:r>
          </w:p>
          <w:p w14:paraId="7AEDC0CA" w14:textId="77777777" w:rsidR="0044728E" w:rsidRPr="00477E2A" w:rsidRDefault="0044728E" w:rsidP="00A610B6">
            <w:pPr>
              <w:rPr>
                <w:rFonts w:ascii="Arial" w:hAnsi="Arial" w:cs="Arial"/>
                <w:sz w:val="20"/>
                <w:szCs w:val="20"/>
              </w:rPr>
            </w:pPr>
          </w:p>
        </w:tc>
      </w:tr>
      <w:tr w:rsidR="0044728E" w:rsidRPr="00477E2A" w14:paraId="7D7F8147" w14:textId="77777777" w:rsidTr="008C65C2">
        <w:trPr>
          <w:trHeight w:val="20"/>
        </w:trPr>
        <w:tc>
          <w:tcPr>
            <w:tcW w:w="851" w:type="dxa"/>
            <w:vAlign w:val="center"/>
            <w:hideMark/>
          </w:tcPr>
          <w:p w14:paraId="2ED8FC05" w14:textId="77777777" w:rsidR="0044728E" w:rsidRPr="00477E2A" w:rsidRDefault="0044728E" w:rsidP="00A610B6">
            <w:pPr>
              <w:jc w:val="center"/>
              <w:rPr>
                <w:rFonts w:ascii="Arial" w:hAnsi="Arial" w:cs="Arial"/>
                <w:sz w:val="20"/>
                <w:szCs w:val="20"/>
                <w:lang w:val="en-US"/>
              </w:rPr>
            </w:pPr>
            <w:r w:rsidRPr="00477E2A">
              <w:rPr>
                <w:rFonts w:ascii="Arial" w:hAnsi="Arial" w:cs="Arial"/>
                <w:sz w:val="20"/>
                <w:szCs w:val="20"/>
                <w:lang w:val="en-US"/>
              </w:rPr>
              <w:t>5</w:t>
            </w:r>
          </w:p>
        </w:tc>
        <w:tc>
          <w:tcPr>
            <w:tcW w:w="8216" w:type="dxa"/>
            <w:vAlign w:val="center"/>
            <w:hideMark/>
          </w:tcPr>
          <w:p w14:paraId="55491B8A" w14:textId="77777777" w:rsidR="0044728E" w:rsidRPr="00477E2A" w:rsidRDefault="0044728E" w:rsidP="00A610B6">
            <w:pPr>
              <w:tabs>
                <w:tab w:val="num" w:pos="720"/>
                <w:tab w:val="num" w:pos="1440"/>
              </w:tabs>
              <w:jc w:val="both"/>
              <w:rPr>
                <w:rFonts w:ascii="Arial" w:hAnsi="Arial" w:cs="Arial"/>
                <w:sz w:val="20"/>
                <w:szCs w:val="20"/>
              </w:rPr>
            </w:pPr>
            <w:r w:rsidRPr="00477E2A">
              <w:rPr>
                <w:rFonts w:ascii="Arial" w:hAnsi="Arial" w:cs="Arial"/>
                <w:sz w:val="20"/>
                <w:szCs w:val="20"/>
              </w:rPr>
              <w:t>El contratista deberá garantizar profesionales con formación mínima de maestría y experiencia en:</w:t>
            </w:r>
          </w:p>
          <w:p w14:paraId="70B26129" w14:textId="77777777" w:rsidR="0044728E" w:rsidRPr="00477E2A" w:rsidRDefault="0044728E" w:rsidP="0044728E">
            <w:pPr>
              <w:numPr>
                <w:ilvl w:val="0"/>
                <w:numId w:val="27"/>
              </w:numPr>
              <w:jc w:val="both"/>
              <w:rPr>
                <w:rFonts w:ascii="Arial" w:hAnsi="Arial" w:cs="Arial"/>
                <w:sz w:val="20"/>
                <w:szCs w:val="20"/>
              </w:rPr>
            </w:pPr>
            <w:r w:rsidRPr="00477E2A">
              <w:rPr>
                <w:rFonts w:ascii="Arial" w:hAnsi="Arial" w:cs="Arial"/>
                <w:sz w:val="20"/>
                <w:szCs w:val="20"/>
              </w:rPr>
              <w:t>formación docente.</w:t>
            </w:r>
          </w:p>
          <w:p w14:paraId="06464E8B" w14:textId="77777777" w:rsidR="0044728E" w:rsidRPr="00477E2A" w:rsidRDefault="0044728E" w:rsidP="0044728E">
            <w:pPr>
              <w:numPr>
                <w:ilvl w:val="0"/>
                <w:numId w:val="27"/>
              </w:numPr>
              <w:jc w:val="both"/>
              <w:rPr>
                <w:rFonts w:ascii="Arial" w:hAnsi="Arial" w:cs="Arial"/>
                <w:sz w:val="20"/>
                <w:szCs w:val="20"/>
              </w:rPr>
            </w:pPr>
            <w:r w:rsidRPr="00477E2A">
              <w:rPr>
                <w:rFonts w:ascii="Arial" w:hAnsi="Arial" w:cs="Arial"/>
                <w:sz w:val="20"/>
                <w:szCs w:val="20"/>
              </w:rPr>
              <w:t>tecnología educativa o innovación.</w:t>
            </w:r>
          </w:p>
          <w:p w14:paraId="523FECA8" w14:textId="77777777" w:rsidR="0044728E" w:rsidRPr="00477E2A" w:rsidRDefault="0044728E" w:rsidP="0044728E">
            <w:pPr>
              <w:numPr>
                <w:ilvl w:val="0"/>
                <w:numId w:val="27"/>
              </w:numPr>
              <w:jc w:val="both"/>
              <w:rPr>
                <w:rFonts w:ascii="Arial" w:hAnsi="Arial" w:cs="Arial"/>
                <w:sz w:val="20"/>
                <w:szCs w:val="20"/>
              </w:rPr>
            </w:pPr>
            <w:r w:rsidRPr="00477E2A">
              <w:rPr>
                <w:rFonts w:ascii="Arial" w:hAnsi="Arial" w:cs="Arial"/>
                <w:sz w:val="20"/>
                <w:szCs w:val="20"/>
              </w:rPr>
              <w:t xml:space="preserve">inteligencia artificial aplicada a educación. </w:t>
            </w:r>
          </w:p>
          <w:p w14:paraId="7966D1C7" w14:textId="77777777" w:rsidR="0044728E" w:rsidRPr="00477E2A" w:rsidRDefault="0044728E" w:rsidP="0044728E">
            <w:pPr>
              <w:numPr>
                <w:ilvl w:val="0"/>
                <w:numId w:val="27"/>
              </w:numPr>
              <w:jc w:val="both"/>
              <w:rPr>
                <w:rFonts w:ascii="Arial" w:hAnsi="Arial" w:cs="Arial"/>
                <w:sz w:val="20"/>
                <w:szCs w:val="20"/>
              </w:rPr>
            </w:pPr>
            <w:r w:rsidRPr="00477E2A">
              <w:rPr>
                <w:rFonts w:ascii="Arial" w:hAnsi="Arial" w:cs="Arial"/>
                <w:sz w:val="20"/>
                <w:szCs w:val="20"/>
              </w:rPr>
              <w:t>experiencia certificada en capacitación o formación de docentes.</w:t>
            </w:r>
          </w:p>
          <w:p w14:paraId="788ABCF2" w14:textId="77777777" w:rsidR="0044728E" w:rsidRPr="00477E2A" w:rsidRDefault="0044728E" w:rsidP="00A610B6">
            <w:pPr>
              <w:jc w:val="both"/>
              <w:rPr>
                <w:rFonts w:ascii="Arial" w:hAnsi="Arial" w:cs="Arial"/>
                <w:sz w:val="20"/>
                <w:szCs w:val="20"/>
              </w:rPr>
            </w:pPr>
          </w:p>
        </w:tc>
      </w:tr>
      <w:tr w:rsidR="0044728E" w:rsidRPr="00477E2A" w14:paraId="27966867" w14:textId="77777777" w:rsidTr="008C65C2">
        <w:trPr>
          <w:trHeight w:val="20"/>
        </w:trPr>
        <w:tc>
          <w:tcPr>
            <w:tcW w:w="851" w:type="dxa"/>
            <w:vAlign w:val="center"/>
          </w:tcPr>
          <w:p w14:paraId="1F8F7A41" w14:textId="77777777" w:rsidR="0044728E" w:rsidRPr="00477E2A" w:rsidRDefault="0044728E" w:rsidP="00A610B6">
            <w:pPr>
              <w:jc w:val="center"/>
              <w:rPr>
                <w:rFonts w:ascii="Arial" w:hAnsi="Arial" w:cs="Arial"/>
                <w:sz w:val="20"/>
                <w:szCs w:val="20"/>
                <w:lang w:val="en-US"/>
              </w:rPr>
            </w:pPr>
            <w:r w:rsidRPr="00477E2A">
              <w:rPr>
                <w:rFonts w:ascii="Arial" w:hAnsi="Arial" w:cs="Arial"/>
                <w:sz w:val="20"/>
                <w:szCs w:val="20"/>
                <w:lang w:val="en-US"/>
              </w:rPr>
              <w:t>6</w:t>
            </w:r>
          </w:p>
        </w:tc>
        <w:tc>
          <w:tcPr>
            <w:tcW w:w="8216" w:type="dxa"/>
            <w:vAlign w:val="center"/>
          </w:tcPr>
          <w:p w14:paraId="5E51D405" w14:textId="77777777" w:rsidR="0044728E" w:rsidRPr="00477E2A" w:rsidRDefault="0044728E" w:rsidP="00A610B6">
            <w:pPr>
              <w:tabs>
                <w:tab w:val="num" w:pos="720"/>
                <w:tab w:val="num" w:pos="1440"/>
              </w:tabs>
              <w:jc w:val="both"/>
              <w:rPr>
                <w:rFonts w:ascii="Arial" w:hAnsi="Arial" w:cs="Arial"/>
                <w:sz w:val="20"/>
                <w:szCs w:val="20"/>
              </w:rPr>
            </w:pPr>
            <w:r w:rsidRPr="00477E2A">
              <w:rPr>
                <w:rFonts w:ascii="Arial" w:hAnsi="Arial" w:cs="Arial"/>
                <w:sz w:val="20"/>
                <w:szCs w:val="20"/>
              </w:rPr>
              <w:t>El contratista deberá asegurar un intensidad y duración del curso así:</w:t>
            </w:r>
          </w:p>
          <w:p w14:paraId="043FBDCE" w14:textId="77777777" w:rsidR="0044728E" w:rsidRPr="00477E2A" w:rsidRDefault="0044728E" w:rsidP="00A610B6">
            <w:pPr>
              <w:tabs>
                <w:tab w:val="num" w:pos="720"/>
                <w:tab w:val="num" w:pos="1440"/>
              </w:tabs>
              <w:jc w:val="both"/>
              <w:rPr>
                <w:rFonts w:ascii="Arial" w:hAnsi="Arial" w:cs="Arial"/>
                <w:sz w:val="20"/>
                <w:szCs w:val="20"/>
              </w:rPr>
            </w:pPr>
            <w:r w:rsidRPr="00477E2A">
              <w:rPr>
                <w:rFonts w:ascii="Arial" w:hAnsi="Arial" w:cs="Arial"/>
                <w:sz w:val="20"/>
                <w:szCs w:val="20"/>
              </w:rPr>
              <w:t xml:space="preserve">Intensidad mínima: </w:t>
            </w:r>
            <w:r w:rsidRPr="00477E2A">
              <w:rPr>
                <w:rFonts w:ascii="Arial" w:hAnsi="Arial" w:cs="Arial"/>
                <w:b/>
                <w:bCs/>
                <w:sz w:val="20"/>
                <w:szCs w:val="20"/>
              </w:rPr>
              <w:t>120 horas</w:t>
            </w:r>
            <w:r w:rsidRPr="00477E2A">
              <w:rPr>
                <w:rFonts w:ascii="Arial" w:hAnsi="Arial" w:cs="Arial"/>
                <w:sz w:val="20"/>
                <w:szCs w:val="20"/>
              </w:rPr>
              <w:t xml:space="preserve"> </w:t>
            </w:r>
          </w:p>
          <w:p w14:paraId="1C61303A" w14:textId="77777777" w:rsidR="0044728E" w:rsidRPr="00477E2A" w:rsidRDefault="0044728E" w:rsidP="00A610B6">
            <w:pPr>
              <w:tabs>
                <w:tab w:val="num" w:pos="720"/>
                <w:tab w:val="num" w:pos="1440"/>
              </w:tabs>
              <w:jc w:val="both"/>
              <w:rPr>
                <w:rFonts w:ascii="Arial" w:hAnsi="Arial" w:cs="Arial"/>
                <w:sz w:val="20"/>
                <w:szCs w:val="20"/>
              </w:rPr>
            </w:pPr>
            <w:r w:rsidRPr="00477E2A">
              <w:rPr>
                <w:rFonts w:ascii="Arial" w:hAnsi="Arial" w:cs="Arial"/>
                <w:sz w:val="20"/>
                <w:szCs w:val="20"/>
              </w:rPr>
              <w:t xml:space="preserve">Distribución: </w:t>
            </w:r>
          </w:p>
          <w:p w14:paraId="5783D0E0" w14:textId="77777777" w:rsidR="0044728E" w:rsidRPr="00477E2A" w:rsidRDefault="0044728E" w:rsidP="0044728E">
            <w:pPr>
              <w:numPr>
                <w:ilvl w:val="0"/>
                <w:numId w:val="57"/>
              </w:numPr>
              <w:tabs>
                <w:tab w:val="num" w:pos="1440"/>
              </w:tabs>
              <w:jc w:val="both"/>
              <w:rPr>
                <w:rFonts w:ascii="Arial" w:hAnsi="Arial" w:cs="Arial"/>
                <w:sz w:val="20"/>
                <w:szCs w:val="20"/>
              </w:rPr>
            </w:pPr>
            <w:r w:rsidRPr="00477E2A">
              <w:rPr>
                <w:rFonts w:ascii="Arial" w:hAnsi="Arial" w:cs="Arial"/>
                <w:sz w:val="20"/>
                <w:szCs w:val="20"/>
              </w:rPr>
              <w:t xml:space="preserve">Horas sincrónicas (clases en vivo) </w:t>
            </w:r>
          </w:p>
          <w:p w14:paraId="76F0F6DD" w14:textId="77777777" w:rsidR="0044728E" w:rsidRPr="00477E2A" w:rsidRDefault="0044728E" w:rsidP="0044728E">
            <w:pPr>
              <w:numPr>
                <w:ilvl w:val="0"/>
                <w:numId w:val="57"/>
              </w:numPr>
              <w:tabs>
                <w:tab w:val="num" w:pos="1440"/>
              </w:tabs>
              <w:jc w:val="both"/>
              <w:rPr>
                <w:rFonts w:ascii="Arial" w:hAnsi="Arial" w:cs="Arial"/>
                <w:sz w:val="20"/>
                <w:szCs w:val="20"/>
              </w:rPr>
            </w:pPr>
            <w:r w:rsidRPr="00477E2A">
              <w:rPr>
                <w:rFonts w:ascii="Arial" w:hAnsi="Arial" w:cs="Arial"/>
                <w:sz w:val="20"/>
                <w:szCs w:val="20"/>
              </w:rPr>
              <w:t xml:space="preserve">Horas asincrónicas (trabajo autónomo) </w:t>
            </w:r>
          </w:p>
          <w:p w14:paraId="153B8628" w14:textId="77777777" w:rsidR="0044728E" w:rsidRPr="00477E2A" w:rsidRDefault="0044728E" w:rsidP="00A610B6">
            <w:pPr>
              <w:tabs>
                <w:tab w:val="num" w:pos="720"/>
                <w:tab w:val="num" w:pos="1440"/>
              </w:tabs>
              <w:jc w:val="both"/>
              <w:rPr>
                <w:rFonts w:ascii="Arial" w:hAnsi="Arial" w:cs="Arial"/>
                <w:sz w:val="20"/>
                <w:szCs w:val="20"/>
              </w:rPr>
            </w:pPr>
            <w:r w:rsidRPr="00477E2A">
              <w:rPr>
                <w:rFonts w:ascii="Arial" w:hAnsi="Arial" w:cs="Arial"/>
                <w:sz w:val="20"/>
                <w:szCs w:val="20"/>
              </w:rPr>
              <w:t>Duración estimada: definida en cronograma aprobado</w:t>
            </w:r>
          </w:p>
        </w:tc>
      </w:tr>
      <w:tr w:rsidR="0044728E" w:rsidRPr="00477E2A" w14:paraId="4227C259" w14:textId="77777777" w:rsidTr="008C65C2">
        <w:trPr>
          <w:trHeight w:val="20"/>
        </w:trPr>
        <w:tc>
          <w:tcPr>
            <w:tcW w:w="851" w:type="dxa"/>
            <w:vAlign w:val="center"/>
          </w:tcPr>
          <w:p w14:paraId="502FEFEA" w14:textId="77777777" w:rsidR="0044728E" w:rsidRPr="00477E2A" w:rsidRDefault="0044728E" w:rsidP="00A610B6">
            <w:pPr>
              <w:jc w:val="center"/>
              <w:rPr>
                <w:rFonts w:ascii="Arial" w:hAnsi="Arial" w:cs="Arial"/>
                <w:sz w:val="20"/>
                <w:szCs w:val="20"/>
                <w:lang w:val="en-US"/>
              </w:rPr>
            </w:pPr>
            <w:r w:rsidRPr="00477E2A">
              <w:rPr>
                <w:rFonts w:ascii="Arial" w:hAnsi="Arial" w:cs="Arial"/>
                <w:sz w:val="20"/>
                <w:szCs w:val="20"/>
                <w:lang w:val="en-US"/>
              </w:rPr>
              <w:t>7</w:t>
            </w:r>
          </w:p>
        </w:tc>
        <w:tc>
          <w:tcPr>
            <w:tcW w:w="8216" w:type="dxa"/>
            <w:vAlign w:val="center"/>
          </w:tcPr>
          <w:p w14:paraId="5A13BC32" w14:textId="77777777" w:rsidR="0044728E" w:rsidRPr="00477E2A" w:rsidRDefault="0044728E" w:rsidP="00A610B6">
            <w:pPr>
              <w:tabs>
                <w:tab w:val="num" w:pos="720"/>
                <w:tab w:val="num" w:pos="1440"/>
              </w:tabs>
              <w:jc w:val="both"/>
              <w:rPr>
                <w:rFonts w:ascii="Arial" w:hAnsi="Arial" w:cs="Arial"/>
                <w:sz w:val="20"/>
                <w:szCs w:val="20"/>
              </w:rPr>
            </w:pPr>
            <w:r w:rsidRPr="00477E2A">
              <w:rPr>
                <w:rFonts w:ascii="Arial" w:hAnsi="Arial" w:cs="Arial"/>
                <w:sz w:val="20"/>
                <w:szCs w:val="20"/>
              </w:rPr>
              <w:t xml:space="preserve">El contratista deberá garantizar el programa estará dirigido a </w:t>
            </w:r>
            <w:r w:rsidRPr="00477E2A">
              <w:rPr>
                <w:rFonts w:ascii="Arial" w:hAnsi="Arial" w:cs="Arial"/>
                <w:b/>
                <w:bCs/>
                <w:sz w:val="20"/>
                <w:szCs w:val="20"/>
              </w:rPr>
              <w:t>Treinta (30) docentes</w:t>
            </w:r>
            <w:r w:rsidRPr="00477E2A">
              <w:rPr>
                <w:rFonts w:ascii="Arial" w:hAnsi="Arial" w:cs="Arial"/>
                <w:sz w:val="20"/>
                <w:szCs w:val="20"/>
              </w:rPr>
              <w:t xml:space="preserve"> de los Liceos del Ejército Nacional.</w:t>
            </w:r>
          </w:p>
        </w:tc>
      </w:tr>
    </w:tbl>
    <w:p w14:paraId="0A57B7A9" w14:textId="77777777" w:rsidR="0044728E" w:rsidRPr="00477E2A" w:rsidRDefault="0044728E" w:rsidP="0044728E">
      <w:pPr>
        <w:ind w:right="-1227"/>
        <w:rPr>
          <w:rFonts w:ascii="Arial" w:hAnsi="Arial" w:cs="Arial"/>
          <w:b/>
          <w:sz w:val="20"/>
          <w:szCs w:val="20"/>
        </w:rPr>
      </w:pPr>
    </w:p>
    <w:p w14:paraId="622D9460" w14:textId="77777777" w:rsidR="0044728E" w:rsidRPr="00477E2A" w:rsidRDefault="0044728E" w:rsidP="0044728E">
      <w:pPr>
        <w:pStyle w:val="Default"/>
        <w:ind w:left="142"/>
        <w:jc w:val="both"/>
        <w:rPr>
          <w:color w:val="EE0000"/>
          <w:sz w:val="18"/>
          <w:szCs w:val="18"/>
        </w:rPr>
      </w:pPr>
      <w:r w:rsidRPr="00477E2A">
        <w:rPr>
          <w:b/>
          <w:sz w:val="20"/>
          <w:szCs w:val="20"/>
        </w:rPr>
        <w:t xml:space="preserve">ITEM 5. PRESTACIÓN DEL SERVICIO VIRTUAL DE CAPACITACION Y ACTUALIZACION, </w:t>
      </w:r>
      <w:r w:rsidRPr="00477E2A">
        <w:rPr>
          <w:b/>
          <w:bCs/>
          <w:sz w:val="20"/>
          <w:szCs w:val="20"/>
        </w:rPr>
        <w:t>DIPLOMADO EN LIDERAZGO RECTORAL Y GESTIÓN ESTRATÉGICA DE INSTITUCIONES EDUCATIVAS</w:t>
      </w:r>
      <w:r w:rsidRPr="00477E2A">
        <w:rPr>
          <w:b/>
          <w:color w:val="000000" w:themeColor="text1"/>
          <w:sz w:val="20"/>
          <w:szCs w:val="20"/>
        </w:rPr>
        <w:t xml:space="preserve">, ORIENTADO AL FORTALECIMIENTO DE LAS COMPETENCIAS </w:t>
      </w:r>
      <w:r w:rsidRPr="00477E2A">
        <w:rPr>
          <w:b/>
          <w:bCs/>
          <w:sz w:val="20"/>
          <w:szCs w:val="20"/>
        </w:rPr>
        <w:t xml:space="preserve">DIRECTIVAS, PEDAGÓGICAS, NORMATIVAS, ADMINISTRATIVAS Y ESTRATÉGICAS PARA DIRECTIVOS DOCENTES </w:t>
      </w:r>
      <w:r w:rsidRPr="00477E2A">
        <w:rPr>
          <w:b/>
          <w:color w:val="000000" w:themeColor="text1"/>
          <w:sz w:val="20"/>
          <w:szCs w:val="20"/>
        </w:rPr>
        <w:t>DE LOS LICEOS DEL EJÉRCITO.</w:t>
      </w:r>
    </w:p>
    <w:p w14:paraId="09A219BE" w14:textId="77777777" w:rsidR="0044728E" w:rsidRPr="00477E2A" w:rsidRDefault="0044728E" w:rsidP="0044728E">
      <w:pPr>
        <w:pStyle w:val="Prrafodelista"/>
        <w:widowControl w:val="0"/>
        <w:suppressAutoHyphens/>
        <w:ind w:left="-272" w:right="-1227"/>
        <w:rPr>
          <w:rFonts w:ascii="Arial" w:hAnsi="Arial" w:cs="Arial"/>
          <w:b/>
          <w:sz w:val="22"/>
          <w:szCs w:val="22"/>
        </w:rPr>
      </w:pPr>
    </w:p>
    <w:p w14:paraId="2AC252F6" w14:textId="77777777" w:rsidR="0044728E" w:rsidRPr="00477E2A" w:rsidRDefault="0044728E" w:rsidP="0044728E">
      <w:pPr>
        <w:pStyle w:val="Prrafodelista"/>
        <w:widowControl w:val="0"/>
        <w:suppressAutoHyphens/>
        <w:ind w:left="-272" w:right="-1227"/>
        <w:rPr>
          <w:rFonts w:ascii="Arial" w:hAnsi="Arial" w:cs="Arial"/>
          <w:b/>
          <w:sz w:val="22"/>
          <w:szCs w:val="22"/>
        </w:rPr>
      </w:pPr>
      <w:r w:rsidRPr="00477E2A">
        <w:rPr>
          <w:rFonts w:ascii="Arial" w:hAnsi="Arial" w:cs="Arial"/>
          <w:b/>
          <w:sz w:val="22"/>
          <w:szCs w:val="22"/>
        </w:rPr>
        <w:t xml:space="preserve">            ESPECIFICACIONES TÉCNICAS DE OBLIGATORIO CUMPLIMIENTO </w:t>
      </w:r>
    </w:p>
    <w:p w14:paraId="7BF55F09" w14:textId="77777777" w:rsidR="0044728E" w:rsidRPr="00477E2A" w:rsidRDefault="0044728E" w:rsidP="0044728E">
      <w:pPr>
        <w:ind w:right="-1227"/>
        <w:rPr>
          <w:rFonts w:ascii="Arial" w:hAnsi="Arial" w:cs="Arial"/>
          <w:b/>
          <w:sz w:val="20"/>
          <w:szCs w:val="20"/>
        </w:rPr>
      </w:pPr>
    </w:p>
    <w:tbl>
      <w:tblPr>
        <w:tblW w:w="10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9429"/>
      </w:tblGrid>
      <w:tr w:rsidR="0044728E" w:rsidRPr="00477E2A" w14:paraId="7CD499FD" w14:textId="77777777" w:rsidTr="00A610B6">
        <w:tc>
          <w:tcPr>
            <w:tcW w:w="840" w:type="dxa"/>
            <w:vAlign w:val="center"/>
          </w:tcPr>
          <w:p w14:paraId="0F4BDAE7" w14:textId="77777777" w:rsidR="0044728E" w:rsidRPr="00477E2A" w:rsidRDefault="0044728E" w:rsidP="00A610B6">
            <w:pPr>
              <w:pStyle w:val="paragraph"/>
              <w:spacing w:before="0" w:beforeAutospacing="0" w:after="0" w:afterAutospacing="0"/>
              <w:jc w:val="center"/>
              <w:textAlignment w:val="baseline"/>
              <w:rPr>
                <w:rStyle w:val="eop"/>
                <w:rFonts w:ascii="Arial" w:hAnsi="Arial" w:cs="Arial"/>
                <w:sz w:val="20"/>
                <w:szCs w:val="20"/>
              </w:rPr>
            </w:pPr>
            <w:r w:rsidRPr="00477E2A">
              <w:rPr>
                <w:rStyle w:val="eop"/>
                <w:rFonts w:ascii="Arial" w:hAnsi="Arial" w:cs="Arial"/>
                <w:sz w:val="20"/>
                <w:szCs w:val="20"/>
              </w:rPr>
              <w:t>1</w:t>
            </w:r>
          </w:p>
        </w:tc>
        <w:tc>
          <w:tcPr>
            <w:tcW w:w="9429" w:type="dxa"/>
            <w:vAlign w:val="bottom"/>
          </w:tcPr>
          <w:p w14:paraId="6C19827E" w14:textId="77777777" w:rsidR="0044728E" w:rsidRPr="00477E2A" w:rsidRDefault="0044728E" w:rsidP="00A610B6">
            <w:pPr>
              <w:pStyle w:val="Default"/>
              <w:jc w:val="both"/>
              <w:rPr>
                <w:color w:val="auto"/>
                <w:sz w:val="20"/>
                <w:szCs w:val="20"/>
              </w:rPr>
            </w:pPr>
            <w:r w:rsidRPr="00477E2A">
              <w:rPr>
                <w:color w:val="auto"/>
                <w:sz w:val="20"/>
                <w:szCs w:val="20"/>
              </w:rPr>
              <w:t>El programa deberá demostrar alineación con:</w:t>
            </w:r>
          </w:p>
          <w:p w14:paraId="29B00CEB" w14:textId="77777777" w:rsidR="0044728E" w:rsidRPr="00477E2A" w:rsidRDefault="0044728E" w:rsidP="0044728E">
            <w:pPr>
              <w:pStyle w:val="Default"/>
              <w:numPr>
                <w:ilvl w:val="0"/>
                <w:numId w:val="26"/>
              </w:numPr>
              <w:ind w:left="392" w:hanging="425"/>
              <w:jc w:val="both"/>
              <w:rPr>
                <w:color w:val="auto"/>
                <w:sz w:val="20"/>
                <w:szCs w:val="20"/>
              </w:rPr>
            </w:pPr>
            <w:r w:rsidRPr="00477E2A">
              <w:rPr>
                <w:color w:val="auto"/>
                <w:sz w:val="20"/>
                <w:szCs w:val="20"/>
              </w:rPr>
              <w:t>Fortalecimiento del pensamiento crítico.</w:t>
            </w:r>
          </w:p>
          <w:p w14:paraId="61EC51A2" w14:textId="77777777" w:rsidR="0044728E" w:rsidRPr="00477E2A" w:rsidRDefault="0044728E" w:rsidP="0044728E">
            <w:pPr>
              <w:pStyle w:val="Default"/>
              <w:numPr>
                <w:ilvl w:val="0"/>
                <w:numId w:val="26"/>
              </w:numPr>
              <w:ind w:left="392" w:hanging="425"/>
              <w:jc w:val="both"/>
              <w:rPr>
                <w:color w:val="auto"/>
                <w:sz w:val="20"/>
                <w:szCs w:val="20"/>
              </w:rPr>
            </w:pPr>
            <w:r w:rsidRPr="00477E2A">
              <w:rPr>
                <w:color w:val="auto"/>
                <w:sz w:val="20"/>
                <w:szCs w:val="20"/>
              </w:rPr>
              <w:t>Innovación y transformación digital.</w:t>
            </w:r>
          </w:p>
          <w:p w14:paraId="4204B1E2" w14:textId="77777777" w:rsidR="0044728E" w:rsidRPr="00477E2A" w:rsidRDefault="0044728E" w:rsidP="0044728E">
            <w:pPr>
              <w:pStyle w:val="Default"/>
              <w:numPr>
                <w:ilvl w:val="0"/>
                <w:numId w:val="26"/>
              </w:numPr>
              <w:ind w:left="392" w:hanging="425"/>
              <w:jc w:val="both"/>
              <w:rPr>
                <w:color w:val="auto"/>
                <w:sz w:val="20"/>
                <w:szCs w:val="20"/>
              </w:rPr>
            </w:pPr>
            <w:r w:rsidRPr="00477E2A">
              <w:rPr>
                <w:color w:val="auto"/>
                <w:sz w:val="20"/>
                <w:szCs w:val="20"/>
              </w:rPr>
              <w:lastRenderedPageBreak/>
              <w:t>Transferencia a la práctica pedagógica.</w:t>
            </w:r>
          </w:p>
          <w:p w14:paraId="4928F282" w14:textId="77777777" w:rsidR="0044728E" w:rsidRPr="00477E2A" w:rsidRDefault="0044728E" w:rsidP="0044728E">
            <w:pPr>
              <w:pStyle w:val="Default"/>
              <w:numPr>
                <w:ilvl w:val="0"/>
                <w:numId w:val="26"/>
              </w:numPr>
              <w:ind w:left="392" w:hanging="425"/>
              <w:jc w:val="both"/>
              <w:rPr>
                <w:color w:val="auto"/>
                <w:sz w:val="20"/>
                <w:szCs w:val="20"/>
              </w:rPr>
            </w:pPr>
            <w:r w:rsidRPr="00477E2A">
              <w:rPr>
                <w:color w:val="auto"/>
                <w:sz w:val="20"/>
                <w:szCs w:val="20"/>
              </w:rPr>
              <w:t>Mejora de resultados académicos.</w:t>
            </w:r>
          </w:p>
          <w:p w14:paraId="42EC4309" w14:textId="77777777" w:rsidR="0044728E" w:rsidRPr="00477E2A" w:rsidRDefault="0044728E" w:rsidP="00A610B6">
            <w:pPr>
              <w:pStyle w:val="Default"/>
              <w:jc w:val="both"/>
              <w:rPr>
                <w:rStyle w:val="eop"/>
                <w:color w:val="auto"/>
                <w:sz w:val="20"/>
                <w:szCs w:val="20"/>
              </w:rPr>
            </w:pPr>
            <w:r w:rsidRPr="00477E2A">
              <w:rPr>
                <w:rStyle w:val="eop"/>
                <w:b/>
                <w:bCs/>
                <w:i/>
                <w:iCs/>
                <w:color w:val="auto"/>
                <w:sz w:val="20"/>
                <w:szCs w:val="20"/>
                <w:u w:val="single"/>
              </w:rPr>
              <w:t>Dicha información se debe entregar en medio digital en brochure físico a la institución que de fe de la forma como se trabajará esta alienación.</w:t>
            </w:r>
          </w:p>
        </w:tc>
      </w:tr>
      <w:tr w:rsidR="0044728E" w:rsidRPr="00477E2A" w14:paraId="58A99891" w14:textId="77777777" w:rsidTr="00A610B6">
        <w:tc>
          <w:tcPr>
            <w:tcW w:w="840" w:type="dxa"/>
            <w:vAlign w:val="center"/>
          </w:tcPr>
          <w:p w14:paraId="03248A6E" w14:textId="77777777" w:rsidR="0044728E" w:rsidRPr="00477E2A" w:rsidRDefault="0044728E" w:rsidP="00A610B6">
            <w:pPr>
              <w:pStyle w:val="paragraph"/>
              <w:spacing w:before="0" w:beforeAutospacing="0" w:after="0" w:afterAutospacing="0"/>
              <w:jc w:val="center"/>
              <w:textAlignment w:val="baseline"/>
              <w:rPr>
                <w:rStyle w:val="eop"/>
                <w:rFonts w:ascii="Arial" w:hAnsi="Arial" w:cs="Arial"/>
                <w:sz w:val="20"/>
                <w:szCs w:val="20"/>
              </w:rPr>
            </w:pPr>
            <w:r w:rsidRPr="00477E2A">
              <w:rPr>
                <w:rStyle w:val="eop"/>
                <w:rFonts w:ascii="Arial" w:hAnsi="Arial" w:cs="Arial"/>
                <w:sz w:val="20"/>
                <w:szCs w:val="20"/>
              </w:rPr>
              <w:lastRenderedPageBreak/>
              <w:t>2</w:t>
            </w:r>
          </w:p>
        </w:tc>
        <w:tc>
          <w:tcPr>
            <w:tcW w:w="9429" w:type="dxa"/>
            <w:vAlign w:val="bottom"/>
          </w:tcPr>
          <w:p w14:paraId="2BDF59D5" w14:textId="77777777" w:rsidR="0044728E" w:rsidRPr="00477E2A" w:rsidRDefault="0044728E" w:rsidP="00A610B6">
            <w:pPr>
              <w:tabs>
                <w:tab w:val="num" w:pos="720"/>
              </w:tabs>
              <w:jc w:val="both"/>
              <w:rPr>
                <w:rFonts w:ascii="Arial" w:hAnsi="Arial" w:cs="Arial"/>
                <w:sz w:val="20"/>
                <w:szCs w:val="20"/>
              </w:rPr>
            </w:pPr>
            <w:r w:rsidRPr="00477E2A">
              <w:rPr>
                <w:rFonts w:ascii="Arial" w:hAnsi="Arial" w:cs="Arial"/>
                <w:sz w:val="20"/>
                <w:szCs w:val="20"/>
              </w:rPr>
              <w:t>Requisitos tecnológicos: Plataforma virtual funcional, accesibilidad desde Colombia, 95% de disponibilidad mínima del servicio y protección de datos de usuarios.</w:t>
            </w:r>
          </w:p>
          <w:p w14:paraId="3285F8E1" w14:textId="77777777" w:rsidR="0044728E" w:rsidRPr="00477E2A" w:rsidRDefault="0044728E" w:rsidP="00A610B6">
            <w:pPr>
              <w:tabs>
                <w:tab w:val="num" w:pos="720"/>
              </w:tabs>
              <w:jc w:val="both"/>
              <w:rPr>
                <w:rStyle w:val="eop"/>
                <w:rFonts w:ascii="Arial" w:hAnsi="Arial" w:cs="Arial"/>
                <w:sz w:val="20"/>
                <w:szCs w:val="20"/>
              </w:rPr>
            </w:pPr>
            <w:r w:rsidRPr="00477E2A">
              <w:rPr>
                <w:rStyle w:val="eop"/>
                <w:rFonts w:ascii="Arial" w:hAnsi="Arial" w:cs="Arial"/>
                <w:b/>
                <w:bCs/>
                <w:i/>
                <w:iCs/>
                <w:sz w:val="20"/>
                <w:szCs w:val="20"/>
                <w:u w:val="single"/>
              </w:rPr>
              <w:t>Dicha información se debe entregar en medio digital en brochure físico a la institución que, de fe de la plataforma, su usabilidad y la protección de datos.</w:t>
            </w:r>
          </w:p>
        </w:tc>
      </w:tr>
      <w:tr w:rsidR="0044728E" w:rsidRPr="00477E2A" w14:paraId="4C45327B" w14:textId="77777777" w:rsidTr="00A610B6">
        <w:tc>
          <w:tcPr>
            <w:tcW w:w="840" w:type="dxa"/>
            <w:vAlign w:val="center"/>
          </w:tcPr>
          <w:p w14:paraId="7D4EE1CB" w14:textId="77777777" w:rsidR="0044728E" w:rsidRPr="00477E2A" w:rsidRDefault="0044728E" w:rsidP="00A610B6">
            <w:pPr>
              <w:pStyle w:val="paragraph"/>
              <w:spacing w:before="0" w:beforeAutospacing="0" w:after="0" w:afterAutospacing="0"/>
              <w:jc w:val="center"/>
              <w:textAlignment w:val="baseline"/>
              <w:rPr>
                <w:rStyle w:val="eop"/>
                <w:rFonts w:ascii="Arial" w:hAnsi="Arial" w:cs="Arial"/>
                <w:sz w:val="20"/>
                <w:szCs w:val="20"/>
              </w:rPr>
            </w:pPr>
            <w:r w:rsidRPr="00477E2A">
              <w:rPr>
                <w:rStyle w:val="eop"/>
                <w:rFonts w:ascii="Arial" w:hAnsi="Arial" w:cs="Arial"/>
                <w:sz w:val="20"/>
                <w:szCs w:val="20"/>
              </w:rPr>
              <w:t>3</w:t>
            </w:r>
          </w:p>
        </w:tc>
        <w:tc>
          <w:tcPr>
            <w:tcW w:w="9429" w:type="dxa"/>
            <w:vAlign w:val="bottom"/>
          </w:tcPr>
          <w:p w14:paraId="563910E5" w14:textId="77777777" w:rsidR="0044728E" w:rsidRPr="00477E2A" w:rsidRDefault="0044728E" w:rsidP="00A610B6">
            <w:pPr>
              <w:jc w:val="both"/>
              <w:rPr>
                <w:rFonts w:ascii="Arial" w:hAnsi="Arial" w:cs="Arial"/>
                <w:sz w:val="20"/>
                <w:szCs w:val="20"/>
              </w:rPr>
            </w:pPr>
            <w:r w:rsidRPr="00477E2A">
              <w:rPr>
                <w:rFonts w:ascii="Arial" w:hAnsi="Arial" w:cs="Arial"/>
                <w:sz w:val="20"/>
                <w:szCs w:val="20"/>
              </w:rPr>
              <w:t>El programa deberá incluir</w:t>
            </w:r>
          </w:p>
          <w:p w14:paraId="664A0D9C" w14:textId="77777777" w:rsidR="0044728E" w:rsidRPr="00477E2A" w:rsidRDefault="0044728E" w:rsidP="0044728E">
            <w:pPr>
              <w:pStyle w:val="Prrafodelista"/>
              <w:numPr>
                <w:ilvl w:val="0"/>
                <w:numId w:val="30"/>
              </w:numPr>
              <w:tabs>
                <w:tab w:val="clear" w:pos="720"/>
                <w:tab w:val="num" w:pos="392"/>
              </w:tabs>
              <w:ind w:left="392" w:hanging="392"/>
              <w:jc w:val="both"/>
              <w:rPr>
                <w:rFonts w:ascii="Arial" w:hAnsi="Arial" w:cs="Arial"/>
                <w:sz w:val="20"/>
                <w:szCs w:val="20"/>
              </w:rPr>
            </w:pPr>
            <w:r w:rsidRPr="00477E2A">
              <w:rPr>
                <w:rFonts w:ascii="Arial" w:hAnsi="Arial" w:cs="Arial"/>
                <w:sz w:val="20"/>
                <w:szCs w:val="20"/>
              </w:rPr>
              <w:t xml:space="preserve">Evaluación diagnóstica inicial </w:t>
            </w:r>
          </w:p>
          <w:p w14:paraId="41F91381" w14:textId="77777777" w:rsidR="0044728E" w:rsidRPr="00477E2A" w:rsidRDefault="0044728E" w:rsidP="0044728E">
            <w:pPr>
              <w:pStyle w:val="Prrafodelista"/>
              <w:numPr>
                <w:ilvl w:val="0"/>
                <w:numId w:val="30"/>
              </w:numPr>
              <w:tabs>
                <w:tab w:val="clear" w:pos="720"/>
                <w:tab w:val="num" w:pos="392"/>
              </w:tabs>
              <w:ind w:left="392" w:hanging="392"/>
              <w:jc w:val="both"/>
              <w:rPr>
                <w:rFonts w:ascii="Arial" w:hAnsi="Arial" w:cs="Arial"/>
                <w:sz w:val="20"/>
                <w:szCs w:val="20"/>
              </w:rPr>
            </w:pPr>
            <w:r w:rsidRPr="00477E2A">
              <w:rPr>
                <w:rFonts w:ascii="Arial" w:hAnsi="Arial" w:cs="Arial"/>
                <w:sz w:val="20"/>
                <w:szCs w:val="20"/>
              </w:rPr>
              <w:t xml:space="preserve">Evaluaciones por módulo (teórico-prácticas) </w:t>
            </w:r>
          </w:p>
          <w:p w14:paraId="0B6E230B" w14:textId="77777777" w:rsidR="0044728E" w:rsidRPr="00477E2A" w:rsidRDefault="0044728E" w:rsidP="0044728E">
            <w:pPr>
              <w:pStyle w:val="Prrafodelista"/>
              <w:numPr>
                <w:ilvl w:val="0"/>
                <w:numId w:val="30"/>
              </w:numPr>
              <w:tabs>
                <w:tab w:val="clear" w:pos="720"/>
                <w:tab w:val="num" w:pos="392"/>
              </w:tabs>
              <w:ind w:left="392" w:hanging="392"/>
              <w:jc w:val="both"/>
              <w:rPr>
                <w:rFonts w:ascii="Arial" w:hAnsi="Arial" w:cs="Arial"/>
                <w:sz w:val="20"/>
                <w:szCs w:val="20"/>
              </w:rPr>
            </w:pPr>
            <w:r w:rsidRPr="00477E2A">
              <w:rPr>
                <w:rFonts w:ascii="Arial" w:hAnsi="Arial" w:cs="Arial"/>
                <w:sz w:val="20"/>
                <w:szCs w:val="20"/>
              </w:rPr>
              <w:t xml:space="preserve">Simulación final de atención integral </w:t>
            </w:r>
          </w:p>
          <w:p w14:paraId="1B43150C" w14:textId="77777777" w:rsidR="0044728E" w:rsidRPr="00477E2A" w:rsidRDefault="0044728E" w:rsidP="0044728E">
            <w:pPr>
              <w:pStyle w:val="Prrafodelista"/>
              <w:numPr>
                <w:ilvl w:val="0"/>
                <w:numId w:val="30"/>
              </w:numPr>
              <w:tabs>
                <w:tab w:val="clear" w:pos="720"/>
                <w:tab w:val="num" w:pos="392"/>
              </w:tabs>
              <w:ind w:left="392" w:hanging="392"/>
              <w:jc w:val="both"/>
              <w:rPr>
                <w:rFonts w:ascii="Arial" w:hAnsi="Arial" w:cs="Arial"/>
                <w:sz w:val="20"/>
                <w:szCs w:val="20"/>
              </w:rPr>
            </w:pPr>
            <w:r w:rsidRPr="00477E2A">
              <w:rPr>
                <w:rFonts w:ascii="Arial" w:hAnsi="Arial" w:cs="Arial"/>
                <w:sz w:val="20"/>
                <w:szCs w:val="20"/>
              </w:rPr>
              <w:t xml:space="preserve">Evaluación de desempeño en casos reales </w:t>
            </w:r>
          </w:p>
          <w:p w14:paraId="778B1BBD" w14:textId="77777777" w:rsidR="0044728E" w:rsidRPr="00477E2A" w:rsidRDefault="0044728E" w:rsidP="0044728E">
            <w:pPr>
              <w:pStyle w:val="Prrafodelista"/>
              <w:numPr>
                <w:ilvl w:val="0"/>
                <w:numId w:val="30"/>
              </w:numPr>
              <w:tabs>
                <w:tab w:val="clear" w:pos="720"/>
                <w:tab w:val="num" w:pos="392"/>
              </w:tabs>
              <w:ind w:left="392" w:hanging="392"/>
              <w:jc w:val="both"/>
              <w:rPr>
                <w:rFonts w:ascii="Arial" w:hAnsi="Arial" w:cs="Arial"/>
                <w:sz w:val="20"/>
                <w:szCs w:val="20"/>
              </w:rPr>
            </w:pPr>
            <w:r w:rsidRPr="00477E2A">
              <w:rPr>
                <w:rFonts w:ascii="Arial" w:hAnsi="Arial" w:cs="Arial"/>
                <w:sz w:val="20"/>
                <w:szCs w:val="20"/>
              </w:rPr>
              <w:t>Retroalimentación estructurada</w:t>
            </w:r>
          </w:p>
          <w:p w14:paraId="2EB40C36" w14:textId="77777777" w:rsidR="0044728E" w:rsidRPr="00477E2A" w:rsidRDefault="0044728E" w:rsidP="00A610B6">
            <w:pPr>
              <w:jc w:val="both"/>
              <w:rPr>
                <w:rStyle w:val="eop"/>
                <w:rFonts w:ascii="Arial" w:hAnsi="Arial" w:cs="Arial"/>
                <w:sz w:val="20"/>
                <w:szCs w:val="20"/>
              </w:rPr>
            </w:pPr>
            <w:r w:rsidRPr="00477E2A">
              <w:rPr>
                <w:rStyle w:val="eop"/>
                <w:rFonts w:ascii="Arial" w:hAnsi="Arial" w:cs="Arial"/>
                <w:b/>
                <w:bCs/>
                <w:i/>
                <w:iCs/>
                <w:sz w:val="20"/>
                <w:szCs w:val="20"/>
                <w:u w:val="single"/>
              </w:rPr>
              <w:t>Dicha información se debe entregar en medio digital en brochure físico a la institución que de fe de estos componentes.</w:t>
            </w:r>
          </w:p>
        </w:tc>
      </w:tr>
      <w:tr w:rsidR="0044728E" w:rsidRPr="00477E2A" w14:paraId="5603C161" w14:textId="77777777" w:rsidTr="00A610B6">
        <w:tc>
          <w:tcPr>
            <w:tcW w:w="840" w:type="dxa"/>
            <w:vAlign w:val="center"/>
          </w:tcPr>
          <w:p w14:paraId="15AE81BC" w14:textId="77777777" w:rsidR="0044728E" w:rsidRPr="00477E2A" w:rsidRDefault="0044728E" w:rsidP="00A610B6">
            <w:pPr>
              <w:pStyle w:val="paragraph"/>
              <w:spacing w:before="0" w:beforeAutospacing="0" w:after="0" w:afterAutospacing="0"/>
              <w:jc w:val="center"/>
              <w:textAlignment w:val="baseline"/>
              <w:rPr>
                <w:rStyle w:val="eop"/>
                <w:rFonts w:ascii="Arial" w:hAnsi="Arial" w:cs="Arial"/>
                <w:sz w:val="20"/>
                <w:szCs w:val="20"/>
              </w:rPr>
            </w:pPr>
            <w:r w:rsidRPr="00477E2A">
              <w:rPr>
                <w:rStyle w:val="eop"/>
                <w:rFonts w:ascii="Arial" w:hAnsi="Arial" w:cs="Arial"/>
                <w:sz w:val="20"/>
                <w:szCs w:val="20"/>
              </w:rPr>
              <w:t>4</w:t>
            </w:r>
          </w:p>
        </w:tc>
        <w:tc>
          <w:tcPr>
            <w:tcW w:w="9429" w:type="dxa"/>
            <w:vAlign w:val="bottom"/>
          </w:tcPr>
          <w:p w14:paraId="62B3D619" w14:textId="77777777" w:rsidR="0044728E" w:rsidRPr="00477E2A" w:rsidRDefault="0044728E" w:rsidP="00A610B6">
            <w:pPr>
              <w:pStyle w:val="paragraph"/>
              <w:spacing w:before="0" w:beforeAutospacing="0" w:after="0" w:afterAutospacing="0"/>
              <w:jc w:val="both"/>
              <w:textAlignment w:val="baseline"/>
              <w:rPr>
                <w:rFonts w:ascii="Arial" w:hAnsi="Arial" w:cs="Arial"/>
                <w:sz w:val="20"/>
                <w:szCs w:val="20"/>
                <w:lang w:eastAsia="en-US"/>
              </w:rPr>
            </w:pPr>
            <w:r w:rsidRPr="00477E2A">
              <w:rPr>
                <w:rFonts w:ascii="Arial" w:hAnsi="Arial" w:cs="Arial"/>
                <w:sz w:val="20"/>
                <w:szCs w:val="20"/>
                <w:lang w:eastAsia="en-US"/>
              </w:rPr>
              <w:t>El contratista deberá adaptar el programa a las particularidades del contexto educativo, especialmente en la interacción con padres de familia como principales usuarios del servicio..</w:t>
            </w:r>
          </w:p>
          <w:p w14:paraId="28295DE4" w14:textId="77777777" w:rsidR="0044728E" w:rsidRPr="00477E2A" w:rsidRDefault="0044728E" w:rsidP="00A610B6">
            <w:pPr>
              <w:pStyle w:val="paragraph"/>
              <w:spacing w:before="0" w:beforeAutospacing="0" w:after="0" w:afterAutospacing="0"/>
              <w:jc w:val="both"/>
              <w:textAlignment w:val="baseline"/>
              <w:rPr>
                <w:rStyle w:val="eop"/>
                <w:rFonts w:ascii="Arial" w:hAnsi="Arial" w:cs="Arial"/>
                <w:sz w:val="20"/>
                <w:szCs w:val="20"/>
              </w:rPr>
            </w:pPr>
            <w:r w:rsidRPr="00477E2A">
              <w:rPr>
                <w:rStyle w:val="eop"/>
                <w:rFonts w:ascii="Arial" w:hAnsi="Arial" w:cs="Arial"/>
                <w:b/>
                <w:bCs/>
                <w:i/>
                <w:iCs/>
                <w:sz w:val="20"/>
                <w:szCs w:val="20"/>
                <w:u w:val="single"/>
              </w:rPr>
              <w:t>Dicha información se debe entregar en medio digital en brochure físico a la institución que de fe de la forma como se garantizará esta metodología.</w:t>
            </w:r>
          </w:p>
        </w:tc>
      </w:tr>
      <w:tr w:rsidR="0044728E" w:rsidRPr="00477E2A" w14:paraId="505C4F79" w14:textId="77777777" w:rsidTr="00A610B6">
        <w:tc>
          <w:tcPr>
            <w:tcW w:w="840" w:type="dxa"/>
            <w:vAlign w:val="center"/>
          </w:tcPr>
          <w:p w14:paraId="691E8000" w14:textId="77777777" w:rsidR="0044728E" w:rsidRPr="00477E2A" w:rsidRDefault="0044728E" w:rsidP="00A610B6">
            <w:pPr>
              <w:pStyle w:val="paragraph"/>
              <w:spacing w:before="0" w:beforeAutospacing="0" w:after="0" w:afterAutospacing="0"/>
              <w:jc w:val="center"/>
              <w:textAlignment w:val="baseline"/>
              <w:rPr>
                <w:rStyle w:val="eop"/>
                <w:rFonts w:ascii="Arial" w:hAnsi="Arial" w:cs="Arial"/>
                <w:sz w:val="20"/>
                <w:szCs w:val="20"/>
              </w:rPr>
            </w:pPr>
            <w:r w:rsidRPr="00477E2A">
              <w:rPr>
                <w:rStyle w:val="eop"/>
                <w:rFonts w:ascii="Arial" w:hAnsi="Arial" w:cs="Arial"/>
                <w:sz w:val="20"/>
                <w:szCs w:val="20"/>
              </w:rPr>
              <w:t>5</w:t>
            </w:r>
          </w:p>
        </w:tc>
        <w:tc>
          <w:tcPr>
            <w:tcW w:w="9429" w:type="dxa"/>
            <w:vAlign w:val="bottom"/>
          </w:tcPr>
          <w:p w14:paraId="52217111" w14:textId="77777777" w:rsidR="0044728E" w:rsidRPr="00477E2A" w:rsidRDefault="0044728E" w:rsidP="00A610B6">
            <w:pPr>
              <w:pStyle w:val="paragraph"/>
              <w:spacing w:before="0" w:beforeAutospacing="0" w:after="0" w:afterAutospacing="0"/>
              <w:jc w:val="both"/>
              <w:textAlignment w:val="baseline"/>
              <w:rPr>
                <w:rFonts w:ascii="Arial" w:hAnsi="Arial" w:cs="Arial"/>
                <w:sz w:val="20"/>
                <w:szCs w:val="20"/>
              </w:rPr>
            </w:pPr>
            <w:r w:rsidRPr="00477E2A">
              <w:rPr>
                <w:rFonts w:ascii="Arial" w:hAnsi="Arial" w:cs="Arial"/>
                <w:sz w:val="20"/>
                <w:szCs w:val="20"/>
              </w:rPr>
              <w:t>El contratista deberá entregar como mínimo:</w:t>
            </w:r>
          </w:p>
          <w:p w14:paraId="67FB76AF" w14:textId="77777777" w:rsidR="0044728E" w:rsidRPr="00477E2A" w:rsidRDefault="0044728E" w:rsidP="0044728E">
            <w:pPr>
              <w:pStyle w:val="paragraph"/>
              <w:numPr>
                <w:ilvl w:val="0"/>
                <w:numId w:val="28"/>
              </w:numPr>
              <w:tabs>
                <w:tab w:val="clear" w:pos="720"/>
                <w:tab w:val="num" w:pos="392"/>
              </w:tabs>
              <w:spacing w:before="0" w:beforeAutospacing="0" w:after="0" w:afterAutospacing="0"/>
              <w:ind w:left="392" w:hanging="392"/>
              <w:jc w:val="both"/>
              <w:textAlignment w:val="baseline"/>
              <w:rPr>
                <w:rFonts w:ascii="Arial" w:hAnsi="Arial" w:cs="Arial"/>
                <w:sz w:val="20"/>
                <w:szCs w:val="20"/>
              </w:rPr>
            </w:pPr>
            <w:r w:rsidRPr="00477E2A">
              <w:rPr>
                <w:rFonts w:ascii="Arial" w:hAnsi="Arial" w:cs="Arial"/>
                <w:sz w:val="20"/>
                <w:szCs w:val="20"/>
              </w:rPr>
              <w:t xml:space="preserve">Plan académico del programa </w:t>
            </w:r>
          </w:p>
          <w:p w14:paraId="35050BCA" w14:textId="77777777" w:rsidR="0044728E" w:rsidRPr="00477E2A" w:rsidRDefault="0044728E" w:rsidP="0044728E">
            <w:pPr>
              <w:pStyle w:val="paragraph"/>
              <w:numPr>
                <w:ilvl w:val="0"/>
                <w:numId w:val="28"/>
              </w:numPr>
              <w:tabs>
                <w:tab w:val="clear" w:pos="720"/>
                <w:tab w:val="num" w:pos="392"/>
              </w:tabs>
              <w:spacing w:before="0" w:beforeAutospacing="0" w:after="0" w:afterAutospacing="0"/>
              <w:ind w:left="392" w:hanging="392"/>
              <w:jc w:val="both"/>
              <w:textAlignment w:val="baseline"/>
              <w:rPr>
                <w:rFonts w:ascii="Arial" w:hAnsi="Arial" w:cs="Arial"/>
                <w:sz w:val="20"/>
                <w:szCs w:val="20"/>
              </w:rPr>
            </w:pPr>
            <w:r w:rsidRPr="00477E2A">
              <w:rPr>
                <w:rFonts w:ascii="Arial" w:hAnsi="Arial" w:cs="Arial"/>
                <w:sz w:val="20"/>
                <w:szCs w:val="20"/>
              </w:rPr>
              <w:t xml:space="preserve">Cronograma de ejecución </w:t>
            </w:r>
          </w:p>
          <w:p w14:paraId="1DA213A9" w14:textId="77777777" w:rsidR="0044728E" w:rsidRPr="00477E2A" w:rsidRDefault="0044728E" w:rsidP="0044728E">
            <w:pPr>
              <w:pStyle w:val="paragraph"/>
              <w:numPr>
                <w:ilvl w:val="0"/>
                <w:numId w:val="28"/>
              </w:numPr>
              <w:tabs>
                <w:tab w:val="clear" w:pos="720"/>
                <w:tab w:val="num" w:pos="392"/>
              </w:tabs>
              <w:spacing w:before="0" w:beforeAutospacing="0" w:after="0" w:afterAutospacing="0"/>
              <w:ind w:left="392" w:hanging="392"/>
              <w:jc w:val="both"/>
              <w:textAlignment w:val="baseline"/>
              <w:rPr>
                <w:rFonts w:ascii="Arial" w:hAnsi="Arial" w:cs="Arial"/>
                <w:sz w:val="20"/>
                <w:szCs w:val="20"/>
              </w:rPr>
            </w:pPr>
            <w:r w:rsidRPr="00477E2A">
              <w:rPr>
                <w:rFonts w:ascii="Arial" w:hAnsi="Arial" w:cs="Arial"/>
                <w:sz w:val="20"/>
                <w:szCs w:val="20"/>
              </w:rPr>
              <w:t xml:space="preserve">Material pedagógico digital </w:t>
            </w:r>
          </w:p>
          <w:p w14:paraId="6DD8F49D" w14:textId="77777777" w:rsidR="0044728E" w:rsidRPr="00477E2A" w:rsidRDefault="0044728E" w:rsidP="0044728E">
            <w:pPr>
              <w:pStyle w:val="paragraph"/>
              <w:numPr>
                <w:ilvl w:val="0"/>
                <w:numId w:val="28"/>
              </w:numPr>
              <w:tabs>
                <w:tab w:val="clear" w:pos="720"/>
                <w:tab w:val="num" w:pos="392"/>
              </w:tabs>
              <w:spacing w:before="0" w:beforeAutospacing="0" w:after="0" w:afterAutospacing="0"/>
              <w:ind w:left="392" w:hanging="392"/>
              <w:jc w:val="both"/>
              <w:textAlignment w:val="baseline"/>
              <w:rPr>
                <w:rFonts w:ascii="Arial" w:hAnsi="Arial" w:cs="Arial"/>
                <w:sz w:val="20"/>
                <w:szCs w:val="20"/>
              </w:rPr>
            </w:pPr>
            <w:r w:rsidRPr="00477E2A">
              <w:rPr>
                <w:rFonts w:ascii="Arial" w:hAnsi="Arial" w:cs="Arial"/>
                <w:sz w:val="20"/>
                <w:szCs w:val="20"/>
              </w:rPr>
              <w:t xml:space="preserve">Registro de asistencia y participación </w:t>
            </w:r>
          </w:p>
          <w:p w14:paraId="372D0A0C" w14:textId="77777777" w:rsidR="0044728E" w:rsidRPr="00477E2A" w:rsidRDefault="0044728E" w:rsidP="0044728E">
            <w:pPr>
              <w:pStyle w:val="paragraph"/>
              <w:numPr>
                <w:ilvl w:val="0"/>
                <w:numId w:val="28"/>
              </w:numPr>
              <w:tabs>
                <w:tab w:val="clear" w:pos="720"/>
                <w:tab w:val="num" w:pos="392"/>
              </w:tabs>
              <w:spacing w:before="0" w:beforeAutospacing="0" w:after="0" w:afterAutospacing="0"/>
              <w:ind w:left="392" w:hanging="392"/>
              <w:jc w:val="both"/>
              <w:textAlignment w:val="baseline"/>
              <w:rPr>
                <w:rFonts w:ascii="Arial" w:hAnsi="Arial" w:cs="Arial"/>
                <w:sz w:val="20"/>
                <w:szCs w:val="20"/>
              </w:rPr>
            </w:pPr>
            <w:r w:rsidRPr="00477E2A">
              <w:rPr>
                <w:rFonts w:ascii="Arial" w:hAnsi="Arial" w:cs="Arial"/>
                <w:sz w:val="20"/>
                <w:szCs w:val="20"/>
              </w:rPr>
              <w:t xml:space="preserve">Informe de avance </w:t>
            </w:r>
          </w:p>
          <w:p w14:paraId="55E72E1F" w14:textId="77777777" w:rsidR="0044728E" w:rsidRPr="00477E2A" w:rsidRDefault="0044728E" w:rsidP="0044728E">
            <w:pPr>
              <w:pStyle w:val="paragraph"/>
              <w:numPr>
                <w:ilvl w:val="0"/>
                <w:numId w:val="28"/>
              </w:numPr>
              <w:tabs>
                <w:tab w:val="clear" w:pos="720"/>
                <w:tab w:val="num" w:pos="392"/>
              </w:tabs>
              <w:spacing w:before="0" w:beforeAutospacing="0" w:after="0" w:afterAutospacing="0"/>
              <w:ind w:left="392" w:hanging="392"/>
              <w:jc w:val="both"/>
              <w:textAlignment w:val="baseline"/>
              <w:rPr>
                <w:rFonts w:ascii="Arial" w:hAnsi="Arial" w:cs="Arial"/>
                <w:sz w:val="20"/>
                <w:szCs w:val="20"/>
              </w:rPr>
            </w:pPr>
            <w:r w:rsidRPr="00477E2A">
              <w:rPr>
                <w:rFonts w:ascii="Arial" w:hAnsi="Arial" w:cs="Arial"/>
                <w:sz w:val="20"/>
                <w:szCs w:val="20"/>
              </w:rPr>
              <w:t xml:space="preserve">Informe final de ejecución </w:t>
            </w:r>
          </w:p>
          <w:p w14:paraId="20E14B35" w14:textId="77777777" w:rsidR="0044728E" w:rsidRPr="00477E2A" w:rsidRDefault="0044728E" w:rsidP="0044728E">
            <w:pPr>
              <w:pStyle w:val="paragraph"/>
              <w:numPr>
                <w:ilvl w:val="0"/>
                <w:numId w:val="28"/>
              </w:numPr>
              <w:tabs>
                <w:tab w:val="clear" w:pos="720"/>
                <w:tab w:val="num" w:pos="392"/>
              </w:tabs>
              <w:spacing w:before="0" w:beforeAutospacing="0" w:after="0" w:afterAutospacing="0"/>
              <w:ind w:left="392" w:hanging="392"/>
              <w:jc w:val="both"/>
              <w:textAlignment w:val="baseline"/>
              <w:rPr>
                <w:rFonts w:ascii="Arial" w:hAnsi="Arial" w:cs="Arial"/>
                <w:sz w:val="20"/>
                <w:szCs w:val="20"/>
              </w:rPr>
            </w:pPr>
            <w:r w:rsidRPr="00477E2A">
              <w:rPr>
                <w:rFonts w:ascii="Arial" w:hAnsi="Arial" w:cs="Arial"/>
                <w:sz w:val="20"/>
                <w:szCs w:val="20"/>
              </w:rPr>
              <w:t xml:space="preserve">Certificación de participación para docentes que cumplan requisitos </w:t>
            </w:r>
          </w:p>
          <w:p w14:paraId="7E0EF1F6" w14:textId="77777777" w:rsidR="0044728E" w:rsidRPr="00477E2A" w:rsidRDefault="0044728E" w:rsidP="0044728E">
            <w:pPr>
              <w:pStyle w:val="paragraph"/>
              <w:numPr>
                <w:ilvl w:val="0"/>
                <w:numId w:val="28"/>
              </w:numPr>
              <w:tabs>
                <w:tab w:val="clear" w:pos="720"/>
                <w:tab w:val="num" w:pos="392"/>
              </w:tabs>
              <w:spacing w:before="0" w:beforeAutospacing="0" w:after="0" w:afterAutospacing="0"/>
              <w:ind w:left="392" w:hanging="392"/>
              <w:jc w:val="both"/>
              <w:textAlignment w:val="baseline"/>
              <w:rPr>
                <w:rFonts w:ascii="Arial" w:hAnsi="Arial" w:cs="Arial"/>
                <w:sz w:val="20"/>
                <w:szCs w:val="20"/>
              </w:rPr>
            </w:pPr>
            <w:r w:rsidRPr="00477E2A">
              <w:rPr>
                <w:rFonts w:ascii="Arial" w:hAnsi="Arial" w:cs="Arial"/>
                <w:sz w:val="20"/>
                <w:szCs w:val="20"/>
              </w:rPr>
              <w:t xml:space="preserve">Producto final por docente (estrategia pedagógica aplicada) </w:t>
            </w:r>
          </w:p>
          <w:p w14:paraId="1E657609" w14:textId="77777777" w:rsidR="0044728E" w:rsidRPr="00477E2A" w:rsidRDefault="0044728E" w:rsidP="0044728E">
            <w:pPr>
              <w:pStyle w:val="Prrafodelista"/>
              <w:numPr>
                <w:ilvl w:val="0"/>
                <w:numId w:val="27"/>
              </w:numPr>
              <w:tabs>
                <w:tab w:val="clear" w:pos="720"/>
                <w:tab w:val="num" w:pos="392"/>
              </w:tabs>
              <w:ind w:left="392" w:hanging="392"/>
              <w:rPr>
                <w:rFonts w:ascii="Arial" w:hAnsi="Arial" w:cs="Arial"/>
                <w:sz w:val="20"/>
                <w:szCs w:val="20"/>
              </w:rPr>
            </w:pPr>
            <w:r w:rsidRPr="00477E2A">
              <w:rPr>
                <w:rFonts w:ascii="Arial" w:hAnsi="Arial" w:cs="Arial"/>
                <w:sz w:val="20"/>
                <w:szCs w:val="20"/>
              </w:rPr>
              <w:t>Informe de articulación del Ciclo de Kolb y los estilos de aprendizaje en cada módulo del programa</w:t>
            </w:r>
          </w:p>
          <w:p w14:paraId="356E00ED" w14:textId="77777777" w:rsidR="0044728E" w:rsidRPr="00477E2A" w:rsidRDefault="0044728E" w:rsidP="0044728E">
            <w:pPr>
              <w:pStyle w:val="Prrafodelista"/>
              <w:numPr>
                <w:ilvl w:val="0"/>
                <w:numId w:val="27"/>
              </w:numPr>
              <w:tabs>
                <w:tab w:val="clear" w:pos="720"/>
                <w:tab w:val="num" w:pos="392"/>
              </w:tabs>
              <w:ind w:left="392" w:hanging="392"/>
              <w:rPr>
                <w:rFonts w:ascii="Arial" w:hAnsi="Arial" w:cs="Arial"/>
                <w:sz w:val="20"/>
                <w:szCs w:val="20"/>
              </w:rPr>
            </w:pPr>
            <w:r w:rsidRPr="00477E2A">
              <w:rPr>
                <w:rFonts w:ascii="Arial" w:hAnsi="Arial" w:cs="Arial"/>
                <w:sz w:val="20"/>
                <w:szCs w:val="20"/>
              </w:rPr>
              <w:t>Evidencia de implementación de dispositivos pedagógicos de “Seres con Propósito” (bitácoras reflexivas, registros de pausas, cartas no enviadas)</w:t>
            </w:r>
          </w:p>
          <w:p w14:paraId="58264CC7" w14:textId="77777777" w:rsidR="0044728E" w:rsidRPr="00477E2A" w:rsidRDefault="0044728E" w:rsidP="00A610B6">
            <w:pPr>
              <w:pStyle w:val="paragraph"/>
              <w:spacing w:before="0" w:beforeAutospacing="0" w:after="0" w:afterAutospacing="0"/>
              <w:jc w:val="both"/>
              <w:textAlignment w:val="baseline"/>
              <w:rPr>
                <w:rStyle w:val="eop"/>
                <w:rFonts w:ascii="Arial" w:hAnsi="Arial" w:cs="Arial"/>
                <w:sz w:val="20"/>
                <w:szCs w:val="20"/>
              </w:rPr>
            </w:pPr>
            <w:r w:rsidRPr="00477E2A">
              <w:rPr>
                <w:rStyle w:val="eop"/>
                <w:rFonts w:ascii="Arial" w:hAnsi="Arial" w:cs="Arial"/>
                <w:b/>
                <w:bCs/>
                <w:i/>
                <w:iCs/>
                <w:sz w:val="20"/>
                <w:szCs w:val="20"/>
                <w:u w:val="single"/>
              </w:rPr>
              <w:t>Dicha información se debe entregar en medio digital en documento a la institución que de fe de la forma como se garantizará estos componentes.</w:t>
            </w:r>
          </w:p>
        </w:tc>
      </w:tr>
      <w:tr w:rsidR="0044728E" w:rsidRPr="00477E2A" w14:paraId="3CB4D437" w14:textId="77777777" w:rsidTr="00A610B6">
        <w:tc>
          <w:tcPr>
            <w:tcW w:w="840" w:type="dxa"/>
            <w:vAlign w:val="center"/>
          </w:tcPr>
          <w:p w14:paraId="0061C55B" w14:textId="77777777" w:rsidR="0044728E" w:rsidRPr="00477E2A" w:rsidRDefault="0044728E" w:rsidP="00A610B6">
            <w:pPr>
              <w:pStyle w:val="paragraph"/>
              <w:spacing w:before="0" w:beforeAutospacing="0" w:after="0" w:afterAutospacing="0"/>
              <w:jc w:val="center"/>
              <w:textAlignment w:val="baseline"/>
              <w:rPr>
                <w:rStyle w:val="eop"/>
                <w:rFonts w:ascii="Arial" w:hAnsi="Arial" w:cs="Arial"/>
                <w:sz w:val="20"/>
                <w:szCs w:val="20"/>
              </w:rPr>
            </w:pPr>
            <w:r w:rsidRPr="00477E2A">
              <w:rPr>
                <w:rStyle w:val="eop"/>
                <w:rFonts w:ascii="Arial" w:hAnsi="Arial" w:cs="Arial"/>
                <w:sz w:val="20"/>
                <w:szCs w:val="20"/>
              </w:rPr>
              <w:t>6</w:t>
            </w:r>
          </w:p>
        </w:tc>
        <w:tc>
          <w:tcPr>
            <w:tcW w:w="9429" w:type="dxa"/>
            <w:vAlign w:val="bottom"/>
          </w:tcPr>
          <w:p w14:paraId="41DCD2DB" w14:textId="77777777" w:rsidR="0044728E" w:rsidRPr="00477E2A" w:rsidRDefault="0044728E" w:rsidP="00A610B6">
            <w:pPr>
              <w:pStyle w:val="paragraph"/>
              <w:spacing w:before="0" w:beforeAutospacing="0" w:after="0" w:afterAutospacing="0"/>
              <w:jc w:val="both"/>
              <w:textAlignment w:val="baseline"/>
              <w:rPr>
                <w:rStyle w:val="eop"/>
                <w:rFonts w:ascii="Arial" w:hAnsi="Arial" w:cs="Arial"/>
                <w:sz w:val="20"/>
                <w:szCs w:val="20"/>
              </w:rPr>
            </w:pPr>
            <w:r w:rsidRPr="00477E2A">
              <w:rPr>
                <w:rStyle w:val="eop"/>
                <w:rFonts w:ascii="Arial" w:hAnsi="Arial" w:cs="Arial"/>
                <w:sz w:val="20"/>
                <w:szCs w:val="20"/>
              </w:rPr>
              <w:t>Los módulos y subtemas para desarrollar durante el curso son:</w:t>
            </w:r>
          </w:p>
          <w:p w14:paraId="4F91E823" w14:textId="77777777" w:rsidR="0044728E" w:rsidRPr="00477E2A" w:rsidRDefault="0044728E" w:rsidP="00A610B6">
            <w:pPr>
              <w:pStyle w:val="paragraph"/>
              <w:spacing w:before="0" w:beforeAutospacing="0" w:after="0" w:afterAutospacing="0"/>
              <w:jc w:val="both"/>
              <w:textAlignment w:val="baseline"/>
              <w:rPr>
                <w:rFonts w:ascii="Arial" w:hAnsi="Arial" w:cs="Arial"/>
                <w:b/>
                <w:bCs/>
                <w:sz w:val="20"/>
                <w:szCs w:val="20"/>
              </w:rPr>
            </w:pPr>
          </w:p>
          <w:p w14:paraId="2B836101" w14:textId="77777777" w:rsidR="0044728E" w:rsidRPr="00477E2A" w:rsidRDefault="0044728E" w:rsidP="00A610B6">
            <w:pPr>
              <w:pStyle w:val="paragraph"/>
              <w:spacing w:before="0" w:beforeAutospacing="0" w:after="0" w:afterAutospacing="0"/>
              <w:jc w:val="both"/>
              <w:textAlignment w:val="baseline"/>
              <w:rPr>
                <w:rFonts w:ascii="Arial" w:hAnsi="Arial" w:cs="Arial"/>
                <w:sz w:val="20"/>
                <w:szCs w:val="20"/>
              </w:rPr>
            </w:pPr>
            <w:r w:rsidRPr="00477E2A">
              <w:rPr>
                <w:rFonts w:ascii="Arial" w:hAnsi="Arial" w:cs="Arial"/>
                <w:b/>
                <w:bCs/>
                <w:sz w:val="20"/>
                <w:szCs w:val="20"/>
              </w:rPr>
              <w:t>MÓDULO 1. Liderazgo rectoral e identidad directiva (10 horas</w:t>
            </w:r>
            <w:r w:rsidRPr="00477E2A">
              <w:rPr>
                <w:rFonts w:ascii="Arial" w:hAnsi="Arial" w:cs="Arial"/>
                <w:sz w:val="20"/>
                <w:szCs w:val="20"/>
              </w:rPr>
              <w:t>)</w:t>
            </w:r>
          </w:p>
          <w:p w14:paraId="6A2D387B" w14:textId="77777777" w:rsidR="0044728E" w:rsidRPr="00477E2A" w:rsidRDefault="0044728E" w:rsidP="00A610B6">
            <w:pPr>
              <w:pStyle w:val="paragraph"/>
              <w:spacing w:before="0" w:beforeAutospacing="0" w:after="0" w:afterAutospacing="0"/>
              <w:jc w:val="both"/>
              <w:textAlignment w:val="baseline"/>
              <w:rPr>
                <w:rFonts w:ascii="Arial" w:hAnsi="Arial" w:cs="Arial"/>
                <w:color w:val="000000"/>
                <w:sz w:val="20"/>
                <w:szCs w:val="20"/>
              </w:rPr>
            </w:pPr>
            <w:r w:rsidRPr="00477E2A">
              <w:rPr>
                <w:rFonts w:ascii="Arial" w:hAnsi="Arial" w:cs="Arial"/>
                <w:b/>
                <w:bCs/>
                <w:color w:val="000000"/>
                <w:sz w:val="20"/>
                <w:szCs w:val="20"/>
              </w:rPr>
              <w:t xml:space="preserve">Propósito: </w:t>
            </w:r>
            <w:r w:rsidRPr="00477E2A">
              <w:rPr>
                <w:rFonts w:ascii="Arial" w:hAnsi="Arial" w:cs="Arial"/>
                <w:color w:val="000000"/>
                <w:sz w:val="20"/>
                <w:szCs w:val="20"/>
              </w:rPr>
              <w:t>reconocer el rol del rector como líder institucional, pedagógico, humano y estratégico, construyendo una identidad directiva auténtica y deliberada.</w:t>
            </w:r>
          </w:p>
          <w:p w14:paraId="63DCADB5" w14:textId="77777777" w:rsidR="0044728E" w:rsidRPr="00477E2A" w:rsidRDefault="0044728E" w:rsidP="00A610B6">
            <w:pPr>
              <w:pStyle w:val="paragraph"/>
              <w:spacing w:before="0" w:beforeAutospacing="0" w:after="0" w:afterAutospacing="0"/>
              <w:jc w:val="both"/>
              <w:textAlignment w:val="baseline"/>
              <w:rPr>
                <w:rFonts w:ascii="Arial" w:hAnsi="Arial" w:cs="Arial"/>
                <w:b/>
                <w:bCs/>
                <w:sz w:val="20"/>
                <w:szCs w:val="20"/>
              </w:rPr>
            </w:pPr>
            <w:r w:rsidRPr="00477E2A">
              <w:rPr>
                <w:rFonts w:ascii="Arial" w:hAnsi="Arial" w:cs="Arial"/>
                <w:b/>
                <w:bCs/>
                <w:sz w:val="20"/>
                <w:szCs w:val="20"/>
              </w:rPr>
              <w:t>Contenido temático:</w:t>
            </w:r>
          </w:p>
          <w:p w14:paraId="2400EF98" w14:textId="77777777" w:rsidR="0044728E" w:rsidRPr="00477E2A" w:rsidRDefault="0044728E" w:rsidP="0044728E">
            <w:pPr>
              <w:pStyle w:val="Prrafodelista"/>
              <w:numPr>
                <w:ilvl w:val="0"/>
                <w:numId w:val="29"/>
              </w:numPr>
              <w:contextualSpacing w:val="0"/>
              <w:jc w:val="both"/>
              <w:rPr>
                <w:rFonts w:ascii="Arial" w:hAnsi="Arial" w:cs="Arial"/>
                <w:color w:val="000000"/>
                <w:sz w:val="20"/>
                <w:szCs w:val="20"/>
              </w:rPr>
            </w:pPr>
            <w:r w:rsidRPr="00477E2A">
              <w:rPr>
                <w:rFonts w:ascii="Arial" w:hAnsi="Arial" w:cs="Arial"/>
                <w:color w:val="000000"/>
                <w:sz w:val="20"/>
                <w:szCs w:val="20"/>
              </w:rPr>
              <w:t>El rector como líder institucional: diferencia entre administrar, dirigir y liderar en el contexto de los Liceos del Ejército Nacional.</w:t>
            </w:r>
          </w:p>
          <w:p w14:paraId="52F450D7" w14:textId="77777777" w:rsidR="0044728E" w:rsidRPr="00477E2A" w:rsidRDefault="0044728E" w:rsidP="0044728E">
            <w:pPr>
              <w:pStyle w:val="Prrafodelista"/>
              <w:numPr>
                <w:ilvl w:val="0"/>
                <w:numId w:val="29"/>
              </w:numPr>
              <w:contextualSpacing w:val="0"/>
              <w:jc w:val="both"/>
              <w:rPr>
                <w:rFonts w:ascii="Arial" w:hAnsi="Arial" w:cs="Arial"/>
                <w:color w:val="000000"/>
                <w:sz w:val="20"/>
                <w:szCs w:val="20"/>
              </w:rPr>
            </w:pPr>
            <w:r w:rsidRPr="00477E2A">
              <w:rPr>
                <w:rFonts w:ascii="Arial" w:hAnsi="Arial" w:cs="Arial"/>
                <w:color w:val="000000"/>
                <w:sz w:val="20"/>
                <w:szCs w:val="20"/>
              </w:rPr>
              <w:t>Autoridad, legitimidad y confianza directiva: cómo se construye y cómo se pierde la credibilidad rectoral.</w:t>
            </w:r>
          </w:p>
          <w:p w14:paraId="01CE31E9" w14:textId="77777777" w:rsidR="0044728E" w:rsidRPr="00477E2A" w:rsidRDefault="0044728E" w:rsidP="0044728E">
            <w:pPr>
              <w:pStyle w:val="Prrafodelista"/>
              <w:numPr>
                <w:ilvl w:val="0"/>
                <w:numId w:val="29"/>
              </w:numPr>
              <w:contextualSpacing w:val="0"/>
              <w:jc w:val="both"/>
              <w:rPr>
                <w:rFonts w:ascii="Arial" w:hAnsi="Arial" w:cs="Arial"/>
                <w:color w:val="000000"/>
                <w:sz w:val="20"/>
                <w:szCs w:val="20"/>
              </w:rPr>
            </w:pPr>
            <w:r w:rsidRPr="00477E2A">
              <w:rPr>
                <w:rFonts w:ascii="Arial" w:hAnsi="Arial" w:cs="Arial"/>
                <w:color w:val="000000"/>
                <w:sz w:val="20"/>
                <w:szCs w:val="20"/>
              </w:rPr>
              <w:t>Ética del liderazgo educativo: valores, coherencia y el peso de la coherencia entre el discurso y la acción.</w:t>
            </w:r>
          </w:p>
          <w:p w14:paraId="5E5D570A" w14:textId="77777777" w:rsidR="0044728E" w:rsidRPr="00477E2A" w:rsidRDefault="0044728E" w:rsidP="0044728E">
            <w:pPr>
              <w:pStyle w:val="Prrafodelista"/>
              <w:numPr>
                <w:ilvl w:val="0"/>
                <w:numId w:val="29"/>
              </w:numPr>
              <w:contextualSpacing w:val="0"/>
              <w:jc w:val="both"/>
              <w:rPr>
                <w:rFonts w:ascii="Arial" w:hAnsi="Arial" w:cs="Arial"/>
                <w:color w:val="000000"/>
                <w:sz w:val="20"/>
                <w:szCs w:val="20"/>
              </w:rPr>
            </w:pPr>
            <w:r w:rsidRPr="00477E2A">
              <w:rPr>
                <w:rFonts w:ascii="Arial" w:hAnsi="Arial" w:cs="Arial"/>
                <w:color w:val="000000"/>
                <w:sz w:val="20"/>
                <w:szCs w:val="20"/>
              </w:rPr>
              <w:t>Estilos de liderazgo aplicados al contexto escolar: transformacional, adaptativo, situacional y distribuido.</w:t>
            </w:r>
          </w:p>
          <w:p w14:paraId="3DE0F898" w14:textId="77777777" w:rsidR="0044728E" w:rsidRPr="00477E2A" w:rsidRDefault="0044728E" w:rsidP="0044728E">
            <w:pPr>
              <w:pStyle w:val="Prrafodelista"/>
              <w:numPr>
                <w:ilvl w:val="0"/>
                <w:numId w:val="29"/>
              </w:numPr>
              <w:contextualSpacing w:val="0"/>
              <w:jc w:val="both"/>
              <w:rPr>
                <w:rFonts w:ascii="Arial" w:hAnsi="Arial" w:cs="Arial"/>
                <w:color w:val="000000"/>
                <w:sz w:val="20"/>
                <w:szCs w:val="20"/>
              </w:rPr>
            </w:pPr>
            <w:r w:rsidRPr="00477E2A">
              <w:rPr>
                <w:rFonts w:ascii="Arial" w:hAnsi="Arial" w:cs="Arial"/>
                <w:color w:val="000000"/>
                <w:sz w:val="20"/>
                <w:szCs w:val="20"/>
              </w:rPr>
              <w:t>Autoconocimiento directivo y gestión emocional: inteligencia emocional aplicada al ejercicio rectoral.</w:t>
            </w:r>
          </w:p>
          <w:p w14:paraId="7AADC784" w14:textId="77777777" w:rsidR="0044728E" w:rsidRPr="00477E2A" w:rsidRDefault="0044728E" w:rsidP="0044728E">
            <w:pPr>
              <w:pStyle w:val="Prrafodelista"/>
              <w:numPr>
                <w:ilvl w:val="0"/>
                <w:numId w:val="29"/>
              </w:numPr>
              <w:contextualSpacing w:val="0"/>
              <w:jc w:val="both"/>
              <w:rPr>
                <w:rFonts w:ascii="Arial" w:hAnsi="Arial" w:cs="Arial"/>
                <w:color w:val="000000"/>
                <w:sz w:val="20"/>
                <w:szCs w:val="20"/>
              </w:rPr>
            </w:pPr>
            <w:r w:rsidRPr="00477E2A">
              <w:rPr>
                <w:rFonts w:ascii="Arial" w:hAnsi="Arial" w:cs="Arial"/>
                <w:color w:val="000000"/>
                <w:sz w:val="20"/>
                <w:szCs w:val="20"/>
              </w:rPr>
              <w:t>El rector como referente de cultura institucional: cómo la identidad liceísta se construye —o se erosiona— desde la rectoría.</w:t>
            </w:r>
          </w:p>
          <w:p w14:paraId="77CC0D28" w14:textId="77777777" w:rsidR="0044728E" w:rsidRPr="00477E2A" w:rsidRDefault="0044728E" w:rsidP="0044728E">
            <w:pPr>
              <w:pStyle w:val="Prrafodelista"/>
              <w:numPr>
                <w:ilvl w:val="0"/>
                <w:numId w:val="29"/>
              </w:numPr>
              <w:contextualSpacing w:val="0"/>
              <w:jc w:val="both"/>
              <w:rPr>
                <w:rFonts w:ascii="Arial" w:hAnsi="Arial" w:cs="Arial"/>
                <w:color w:val="000000"/>
                <w:sz w:val="20"/>
                <w:szCs w:val="20"/>
              </w:rPr>
            </w:pPr>
            <w:r w:rsidRPr="00477E2A">
              <w:rPr>
                <w:rFonts w:ascii="Arial" w:hAnsi="Arial" w:cs="Arial"/>
                <w:color w:val="000000"/>
                <w:sz w:val="20"/>
                <w:szCs w:val="20"/>
              </w:rPr>
              <w:lastRenderedPageBreak/>
              <w:t>Retos contemporáneos del liderazgo escolar: presiones externas, expectativas de la comunidad y sostenibilidad del bienestar directivo.</w:t>
            </w:r>
          </w:p>
          <w:p w14:paraId="6A21C19F" w14:textId="77777777" w:rsidR="0044728E" w:rsidRPr="00477E2A" w:rsidRDefault="0044728E" w:rsidP="0044728E">
            <w:pPr>
              <w:pStyle w:val="paragraph"/>
              <w:numPr>
                <w:ilvl w:val="0"/>
                <w:numId w:val="29"/>
              </w:numPr>
              <w:tabs>
                <w:tab w:val="clear" w:pos="720"/>
                <w:tab w:val="num" w:pos="385"/>
              </w:tabs>
              <w:spacing w:before="0" w:beforeAutospacing="0" w:after="0" w:afterAutospacing="0"/>
              <w:jc w:val="both"/>
              <w:textAlignment w:val="baseline"/>
              <w:rPr>
                <w:rFonts w:ascii="Arial" w:hAnsi="Arial" w:cs="Arial"/>
                <w:sz w:val="20"/>
                <w:szCs w:val="20"/>
              </w:rPr>
            </w:pPr>
            <w:r w:rsidRPr="00477E2A">
              <w:rPr>
                <w:rFonts w:ascii="Arial" w:hAnsi="Arial" w:cs="Arial"/>
                <w:color w:val="000000"/>
                <w:sz w:val="20"/>
                <w:szCs w:val="20"/>
              </w:rPr>
              <w:t>Construcción del perfil del rector líder: autodiagnóstico, fortalezas reconocidas y áreas de desarrollo deliberado.</w:t>
            </w:r>
          </w:p>
          <w:p w14:paraId="2C0DE7F9" w14:textId="77777777" w:rsidR="0044728E" w:rsidRPr="00477E2A" w:rsidRDefault="0044728E" w:rsidP="00A610B6">
            <w:pPr>
              <w:pStyle w:val="Ttulo3"/>
              <w:jc w:val="both"/>
              <w:rPr>
                <w:rFonts w:ascii="Arial" w:hAnsi="Arial" w:cs="Arial"/>
                <w:color w:val="000000"/>
                <w:sz w:val="20"/>
                <w:szCs w:val="20"/>
              </w:rPr>
            </w:pPr>
            <w:r w:rsidRPr="00477E2A">
              <w:rPr>
                <w:rFonts w:ascii="Arial" w:hAnsi="Arial" w:cs="Arial"/>
                <w:color w:val="000000"/>
                <w:sz w:val="20"/>
                <w:szCs w:val="20"/>
              </w:rPr>
              <w:t>Componente de Inteligencia Artificial</w:t>
            </w:r>
          </w:p>
          <w:p w14:paraId="2C8914EC" w14:textId="77777777" w:rsidR="0044728E" w:rsidRPr="00477E2A" w:rsidRDefault="0044728E" w:rsidP="00A610B6">
            <w:pPr>
              <w:jc w:val="both"/>
              <w:rPr>
                <w:rFonts w:ascii="Arial" w:hAnsi="Arial" w:cs="Arial"/>
                <w:color w:val="000000"/>
                <w:sz w:val="20"/>
                <w:szCs w:val="20"/>
              </w:rPr>
            </w:pPr>
            <w:r w:rsidRPr="00477E2A">
              <w:rPr>
                <w:rFonts w:ascii="Arial" w:hAnsi="Arial" w:cs="Arial"/>
                <w:color w:val="000000"/>
                <w:sz w:val="20"/>
                <w:szCs w:val="20"/>
              </w:rPr>
              <w:t>Introducción al uso de herramientas de IA para el autodiagnóstico directivo: análisis de patrones de comunicación y toma de decisiones. Reflexión crítica: ¿qué puede revelar la IA sobre mi liderazgo que yo no veo? ¿qué nunca podrá ver?</w:t>
            </w:r>
          </w:p>
          <w:p w14:paraId="21F476EE" w14:textId="77777777" w:rsidR="0044728E" w:rsidRPr="00477E2A" w:rsidRDefault="0044728E" w:rsidP="00A610B6">
            <w:pPr>
              <w:pStyle w:val="Ttulo3"/>
              <w:jc w:val="both"/>
              <w:rPr>
                <w:rFonts w:ascii="Arial" w:hAnsi="Arial" w:cs="Arial"/>
                <w:color w:val="000000"/>
                <w:sz w:val="20"/>
                <w:szCs w:val="20"/>
              </w:rPr>
            </w:pPr>
            <w:r w:rsidRPr="00477E2A">
              <w:rPr>
                <w:rFonts w:ascii="Arial" w:hAnsi="Arial" w:cs="Arial"/>
                <w:color w:val="000000"/>
                <w:sz w:val="20"/>
                <w:szCs w:val="20"/>
              </w:rPr>
              <w:t>Transferencia al Puesto de Trabajo</w:t>
            </w:r>
          </w:p>
          <w:p w14:paraId="3A835018" w14:textId="77777777" w:rsidR="0044728E" w:rsidRPr="00477E2A" w:rsidRDefault="0044728E" w:rsidP="00A610B6">
            <w:pPr>
              <w:jc w:val="both"/>
              <w:rPr>
                <w:rFonts w:ascii="Arial" w:hAnsi="Arial" w:cs="Arial"/>
                <w:color w:val="000000"/>
                <w:sz w:val="20"/>
                <w:szCs w:val="20"/>
              </w:rPr>
            </w:pPr>
            <w:r w:rsidRPr="00477E2A">
              <w:rPr>
                <w:rFonts w:ascii="Arial" w:hAnsi="Arial" w:cs="Arial"/>
                <w:color w:val="000000"/>
                <w:sz w:val="20"/>
                <w:szCs w:val="20"/>
              </w:rPr>
              <w:t>Antes de la siguiente sesión, cada rector identifica y documenta una decisión reciente que tomaría diferente hoy, con el distanciamiento que permite el Módulo I. No la comparte públicamente: la registra en su portafolio directivo como punto de partida del proceso.</w:t>
            </w:r>
          </w:p>
          <w:p w14:paraId="5AA47512" w14:textId="77777777" w:rsidR="0044728E" w:rsidRPr="00477E2A" w:rsidRDefault="0044728E" w:rsidP="00A610B6">
            <w:pPr>
              <w:pStyle w:val="Ttulo3"/>
              <w:jc w:val="both"/>
              <w:rPr>
                <w:rFonts w:ascii="Arial" w:hAnsi="Arial" w:cs="Arial"/>
                <w:color w:val="000000"/>
                <w:sz w:val="20"/>
                <w:szCs w:val="20"/>
              </w:rPr>
            </w:pPr>
            <w:r w:rsidRPr="00477E2A">
              <w:rPr>
                <w:rFonts w:ascii="Arial" w:hAnsi="Arial" w:cs="Arial"/>
                <w:color w:val="000000"/>
                <w:sz w:val="20"/>
                <w:szCs w:val="20"/>
              </w:rPr>
              <w:t>Producto del Módulo</w:t>
            </w:r>
          </w:p>
          <w:p w14:paraId="722C10E6" w14:textId="77777777" w:rsidR="0044728E" w:rsidRPr="00477E2A" w:rsidRDefault="0044728E" w:rsidP="00A610B6">
            <w:pPr>
              <w:jc w:val="both"/>
              <w:rPr>
                <w:rFonts w:ascii="Arial" w:hAnsi="Arial" w:cs="Arial"/>
                <w:color w:val="000000"/>
                <w:sz w:val="20"/>
                <w:szCs w:val="20"/>
              </w:rPr>
            </w:pPr>
            <w:r w:rsidRPr="00477E2A">
              <w:rPr>
                <w:rFonts w:ascii="Arial" w:hAnsi="Arial" w:cs="Arial"/>
                <w:color w:val="000000"/>
                <w:sz w:val="20"/>
                <w:szCs w:val="20"/>
              </w:rPr>
              <w:t>Perfil Directivo Personal: documento individual que identifica el estilo de liderazgo predominante, los valores que orientan las decisiones, las fortalezas reconocidas y las áreas de desarrollo deliberado asumidas para el diplomado. Constituye el punto de partida del portafolio reflexivo y el referente de la autoevaluación final.</w:t>
            </w:r>
          </w:p>
          <w:p w14:paraId="1F912DD6" w14:textId="77777777" w:rsidR="0044728E" w:rsidRPr="00477E2A" w:rsidRDefault="0044728E" w:rsidP="00A610B6">
            <w:pPr>
              <w:pStyle w:val="paragraph"/>
              <w:spacing w:before="0" w:beforeAutospacing="0" w:after="0" w:afterAutospacing="0"/>
              <w:ind w:left="387" w:hanging="425"/>
              <w:jc w:val="both"/>
              <w:textAlignment w:val="baseline"/>
              <w:rPr>
                <w:rFonts w:ascii="Arial" w:hAnsi="Arial" w:cs="Arial"/>
                <w:sz w:val="20"/>
                <w:szCs w:val="20"/>
              </w:rPr>
            </w:pPr>
          </w:p>
          <w:p w14:paraId="1F981BF9" w14:textId="77777777" w:rsidR="0044728E" w:rsidRPr="00477E2A" w:rsidRDefault="0044728E" w:rsidP="00A610B6">
            <w:pPr>
              <w:pStyle w:val="Ttulo2"/>
              <w:ind w:left="249" w:hanging="283"/>
              <w:rPr>
                <w:color w:val="000000"/>
                <w:sz w:val="20"/>
                <w:szCs w:val="20"/>
              </w:rPr>
            </w:pPr>
            <w:r w:rsidRPr="00477E2A">
              <w:rPr>
                <w:bCs/>
                <w:sz w:val="20"/>
                <w:szCs w:val="20"/>
              </w:rPr>
              <w:t xml:space="preserve">MÓDULO 2. </w:t>
            </w:r>
            <w:r w:rsidRPr="00477E2A">
              <w:rPr>
                <w:color w:val="000000"/>
                <w:sz w:val="20"/>
                <w:szCs w:val="20"/>
              </w:rPr>
              <w:t>Dirección Estratégica y Gestión Institucional (14 horas)</w:t>
            </w:r>
          </w:p>
          <w:p w14:paraId="2975DFE6" w14:textId="77777777" w:rsidR="0044728E" w:rsidRPr="00477E2A" w:rsidRDefault="0044728E" w:rsidP="00A610B6">
            <w:pPr>
              <w:tabs>
                <w:tab w:val="num" w:pos="534"/>
              </w:tabs>
              <w:rPr>
                <w:rFonts w:ascii="Arial" w:hAnsi="Arial" w:cs="Arial"/>
                <w:color w:val="000000"/>
                <w:sz w:val="20"/>
                <w:szCs w:val="20"/>
              </w:rPr>
            </w:pPr>
            <w:r w:rsidRPr="00477E2A">
              <w:rPr>
                <w:rFonts w:ascii="Arial" w:hAnsi="Arial" w:cs="Arial"/>
                <w:b/>
                <w:bCs/>
                <w:color w:val="000000"/>
                <w:sz w:val="20"/>
                <w:szCs w:val="20"/>
              </w:rPr>
              <w:t xml:space="preserve">Propósito: </w:t>
            </w:r>
            <w:r w:rsidRPr="00477E2A">
              <w:rPr>
                <w:rFonts w:ascii="Arial" w:hAnsi="Arial" w:cs="Arial"/>
                <w:color w:val="000000"/>
                <w:sz w:val="20"/>
                <w:szCs w:val="20"/>
              </w:rPr>
              <w:t>desarrollar capacidades para orientar estratégicamente la institución educativa, alinear equipos y priorizar acciones de alto impacto institucional.</w:t>
            </w:r>
          </w:p>
          <w:p w14:paraId="2A1B3620" w14:textId="77777777" w:rsidR="0044728E" w:rsidRPr="00477E2A" w:rsidRDefault="0044728E" w:rsidP="00A610B6">
            <w:pPr>
              <w:tabs>
                <w:tab w:val="num" w:pos="534"/>
              </w:tabs>
              <w:rPr>
                <w:rFonts w:ascii="Arial" w:hAnsi="Arial" w:cs="Arial"/>
                <w:b/>
                <w:bCs/>
                <w:sz w:val="20"/>
                <w:szCs w:val="20"/>
              </w:rPr>
            </w:pPr>
            <w:r w:rsidRPr="00477E2A">
              <w:rPr>
                <w:rFonts w:ascii="Arial" w:hAnsi="Arial" w:cs="Arial"/>
                <w:b/>
                <w:bCs/>
                <w:sz w:val="20"/>
                <w:szCs w:val="20"/>
              </w:rPr>
              <w:t>Contenido temático</w:t>
            </w:r>
          </w:p>
          <w:p w14:paraId="70F82C9C" w14:textId="77777777" w:rsidR="0044728E" w:rsidRPr="00477E2A" w:rsidRDefault="0044728E" w:rsidP="0044728E">
            <w:pPr>
              <w:pStyle w:val="Prrafodelista"/>
              <w:numPr>
                <w:ilvl w:val="0"/>
                <w:numId w:val="29"/>
              </w:numPr>
              <w:contextualSpacing w:val="0"/>
              <w:jc w:val="both"/>
              <w:rPr>
                <w:rFonts w:ascii="Arial" w:hAnsi="Arial" w:cs="Arial"/>
                <w:color w:val="000000"/>
                <w:sz w:val="20"/>
                <w:szCs w:val="20"/>
              </w:rPr>
            </w:pPr>
            <w:r w:rsidRPr="00477E2A">
              <w:rPr>
                <w:rFonts w:ascii="Arial" w:hAnsi="Arial" w:cs="Arial"/>
                <w:color w:val="000000"/>
                <w:sz w:val="20"/>
                <w:szCs w:val="20"/>
              </w:rPr>
              <w:t>Pensamiento estratégico en instituciones educativas: diferencia entre urgente e importante en la gestión rectoral.</w:t>
            </w:r>
          </w:p>
          <w:p w14:paraId="7BD44558" w14:textId="77777777" w:rsidR="0044728E" w:rsidRPr="00477E2A" w:rsidRDefault="0044728E" w:rsidP="0044728E">
            <w:pPr>
              <w:pStyle w:val="Prrafodelista"/>
              <w:numPr>
                <w:ilvl w:val="0"/>
                <w:numId w:val="29"/>
              </w:numPr>
              <w:contextualSpacing w:val="0"/>
              <w:jc w:val="both"/>
              <w:rPr>
                <w:rFonts w:ascii="Arial" w:hAnsi="Arial" w:cs="Arial"/>
                <w:color w:val="000000"/>
                <w:sz w:val="20"/>
                <w:szCs w:val="20"/>
              </w:rPr>
            </w:pPr>
            <w:r w:rsidRPr="00477E2A">
              <w:rPr>
                <w:rFonts w:ascii="Arial" w:hAnsi="Arial" w:cs="Arial"/>
                <w:color w:val="000000"/>
                <w:sz w:val="20"/>
                <w:szCs w:val="20"/>
              </w:rPr>
              <w:t>Lectura del contexto institucional: herramientas de diagnóstico organizacional aplicadas a los Liceos del Ejército.</w:t>
            </w:r>
          </w:p>
          <w:p w14:paraId="197537BC" w14:textId="77777777" w:rsidR="0044728E" w:rsidRPr="00477E2A" w:rsidRDefault="0044728E" w:rsidP="0044728E">
            <w:pPr>
              <w:pStyle w:val="Prrafodelista"/>
              <w:numPr>
                <w:ilvl w:val="0"/>
                <w:numId w:val="29"/>
              </w:numPr>
              <w:contextualSpacing w:val="0"/>
              <w:jc w:val="both"/>
              <w:rPr>
                <w:rFonts w:ascii="Arial" w:hAnsi="Arial" w:cs="Arial"/>
                <w:color w:val="000000"/>
                <w:sz w:val="20"/>
                <w:szCs w:val="20"/>
              </w:rPr>
            </w:pPr>
            <w:r w:rsidRPr="00477E2A">
              <w:rPr>
                <w:rFonts w:ascii="Arial" w:hAnsi="Arial" w:cs="Arial"/>
                <w:color w:val="000000"/>
                <w:sz w:val="20"/>
                <w:szCs w:val="20"/>
              </w:rPr>
              <w:t>Proyecto Educativo Institucional como eje de gestión: del documento al instrumento vivo de decisión.</w:t>
            </w:r>
          </w:p>
          <w:p w14:paraId="40E7D707" w14:textId="77777777" w:rsidR="0044728E" w:rsidRPr="00477E2A" w:rsidRDefault="0044728E" w:rsidP="0044728E">
            <w:pPr>
              <w:pStyle w:val="Prrafodelista"/>
              <w:numPr>
                <w:ilvl w:val="0"/>
                <w:numId w:val="29"/>
              </w:numPr>
              <w:contextualSpacing w:val="0"/>
              <w:jc w:val="both"/>
              <w:rPr>
                <w:rFonts w:ascii="Arial" w:hAnsi="Arial" w:cs="Arial"/>
                <w:color w:val="000000"/>
                <w:sz w:val="20"/>
                <w:szCs w:val="20"/>
              </w:rPr>
            </w:pPr>
            <w:r w:rsidRPr="00477E2A">
              <w:rPr>
                <w:rFonts w:ascii="Arial" w:hAnsi="Arial" w:cs="Arial"/>
                <w:color w:val="000000"/>
                <w:sz w:val="20"/>
                <w:szCs w:val="20"/>
              </w:rPr>
              <w:t>Planeación estratégica escolar: metodología, componentes, alineación y comunicación del plan.</w:t>
            </w:r>
          </w:p>
          <w:p w14:paraId="1930F612" w14:textId="77777777" w:rsidR="0044728E" w:rsidRPr="00477E2A" w:rsidRDefault="0044728E" w:rsidP="0044728E">
            <w:pPr>
              <w:pStyle w:val="Prrafodelista"/>
              <w:numPr>
                <w:ilvl w:val="0"/>
                <w:numId w:val="29"/>
              </w:numPr>
              <w:contextualSpacing w:val="0"/>
              <w:jc w:val="both"/>
              <w:rPr>
                <w:rFonts w:ascii="Arial" w:hAnsi="Arial" w:cs="Arial"/>
                <w:color w:val="000000"/>
                <w:sz w:val="20"/>
                <w:szCs w:val="20"/>
              </w:rPr>
            </w:pPr>
            <w:r w:rsidRPr="00477E2A">
              <w:rPr>
                <w:rFonts w:ascii="Arial" w:hAnsi="Arial" w:cs="Arial"/>
                <w:color w:val="000000"/>
                <w:sz w:val="20"/>
                <w:szCs w:val="20"/>
              </w:rPr>
              <w:t>Toma de decisiones basada en información: gestión de la incertidumbre y criterios de priorización.</w:t>
            </w:r>
          </w:p>
          <w:p w14:paraId="065CD1CE" w14:textId="77777777" w:rsidR="0044728E" w:rsidRPr="00477E2A" w:rsidRDefault="0044728E" w:rsidP="0044728E">
            <w:pPr>
              <w:pStyle w:val="Prrafodelista"/>
              <w:numPr>
                <w:ilvl w:val="0"/>
                <w:numId w:val="29"/>
              </w:numPr>
              <w:contextualSpacing w:val="0"/>
              <w:jc w:val="both"/>
              <w:rPr>
                <w:rFonts w:ascii="Arial" w:hAnsi="Arial" w:cs="Arial"/>
                <w:color w:val="000000"/>
                <w:sz w:val="20"/>
                <w:szCs w:val="20"/>
              </w:rPr>
            </w:pPr>
            <w:r w:rsidRPr="00477E2A">
              <w:rPr>
                <w:rFonts w:ascii="Arial" w:hAnsi="Arial" w:cs="Arial"/>
                <w:color w:val="000000"/>
                <w:sz w:val="20"/>
                <w:szCs w:val="20"/>
              </w:rPr>
              <w:t>Gestión por objetivos, metas e indicadores en instituciones educativas.</w:t>
            </w:r>
          </w:p>
          <w:p w14:paraId="31E98755" w14:textId="77777777" w:rsidR="0044728E" w:rsidRPr="00477E2A" w:rsidRDefault="0044728E" w:rsidP="0044728E">
            <w:pPr>
              <w:pStyle w:val="Prrafodelista"/>
              <w:numPr>
                <w:ilvl w:val="0"/>
                <w:numId w:val="29"/>
              </w:numPr>
              <w:contextualSpacing w:val="0"/>
              <w:jc w:val="both"/>
              <w:rPr>
                <w:rFonts w:ascii="Arial" w:hAnsi="Arial" w:cs="Arial"/>
                <w:color w:val="000000"/>
                <w:sz w:val="20"/>
                <w:szCs w:val="20"/>
              </w:rPr>
            </w:pPr>
            <w:r w:rsidRPr="00477E2A">
              <w:rPr>
                <w:rFonts w:ascii="Arial" w:hAnsi="Arial" w:cs="Arial"/>
                <w:color w:val="000000"/>
                <w:sz w:val="20"/>
                <w:szCs w:val="20"/>
              </w:rPr>
              <w:t>Alineación entre PEI, currículo, convivencia y mejoramiento continuo.</w:t>
            </w:r>
          </w:p>
          <w:p w14:paraId="66F983E5" w14:textId="77777777" w:rsidR="0044728E" w:rsidRPr="00477E2A" w:rsidRDefault="0044728E" w:rsidP="0044728E">
            <w:pPr>
              <w:pStyle w:val="Prrafodelista"/>
              <w:numPr>
                <w:ilvl w:val="0"/>
                <w:numId w:val="29"/>
              </w:numPr>
              <w:contextualSpacing w:val="0"/>
              <w:jc w:val="both"/>
              <w:rPr>
                <w:rFonts w:ascii="Arial" w:hAnsi="Arial" w:cs="Arial"/>
                <w:color w:val="000000"/>
                <w:sz w:val="20"/>
                <w:szCs w:val="20"/>
              </w:rPr>
            </w:pPr>
            <w:r w:rsidRPr="00477E2A">
              <w:rPr>
                <w:rFonts w:ascii="Arial" w:hAnsi="Arial" w:cs="Arial"/>
                <w:color w:val="000000"/>
                <w:sz w:val="20"/>
                <w:szCs w:val="20"/>
              </w:rPr>
              <w:t>Gestión del cambio institucional: cómo liderar transformaciones sin fracturar la cultura liceísta.</w:t>
            </w:r>
          </w:p>
          <w:p w14:paraId="0D45D4FE" w14:textId="77777777" w:rsidR="0044728E" w:rsidRPr="00477E2A" w:rsidRDefault="0044728E" w:rsidP="0044728E">
            <w:pPr>
              <w:pStyle w:val="Prrafodelista"/>
              <w:numPr>
                <w:ilvl w:val="0"/>
                <w:numId w:val="29"/>
              </w:numPr>
              <w:contextualSpacing w:val="0"/>
              <w:jc w:val="both"/>
              <w:rPr>
                <w:rFonts w:ascii="Arial" w:hAnsi="Arial" w:cs="Arial"/>
                <w:color w:val="000000"/>
                <w:sz w:val="20"/>
                <w:szCs w:val="20"/>
              </w:rPr>
            </w:pPr>
            <w:r w:rsidRPr="00477E2A">
              <w:rPr>
                <w:rFonts w:ascii="Arial" w:hAnsi="Arial" w:cs="Arial"/>
                <w:color w:val="000000"/>
                <w:sz w:val="20"/>
                <w:szCs w:val="20"/>
              </w:rPr>
              <w:t>Seguimiento a la ejecución de planes institucionales: sistemas de monitoreo y rendición de cuentas.</w:t>
            </w:r>
          </w:p>
          <w:p w14:paraId="4B08BDDC" w14:textId="77777777" w:rsidR="0044728E" w:rsidRPr="00477E2A" w:rsidRDefault="0044728E" w:rsidP="0044728E">
            <w:pPr>
              <w:pStyle w:val="Prrafodelista"/>
              <w:numPr>
                <w:ilvl w:val="0"/>
                <w:numId w:val="29"/>
              </w:numPr>
              <w:contextualSpacing w:val="0"/>
              <w:jc w:val="both"/>
              <w:rPr>
                <w:rFonts w:ascii="Arial" w:hAnsi="Arial" w:cs="Arial"/>
                <w:color w:val="000000"/>
                <w:sz w:val="20"/>
                <w:szCs w:val="20"/>
              </w:rPr>
            </w:pPr>
            <w:r w:rsidRPr="00477E2A">
              <w:rPr>
                <w:rFonts w:ascii="Arial" w:hAnsi="Arial" w:cs="Arial"/>
                <w:color w:val="000000"/>
                <w:sz w:val="20"/>
                <w:szCs w:val="20"/>
              </w:rPr>
              <w:t>Rectoría como articuladora de la estrategia educativa: el rector como integrador de la coherencia institucional.</w:t>
            </w:r>
          </w:p>
          <w:p w14:paraId="2968737F" w14:textId="77777777" w:rsidR="0044728E" w:rsidRPr="00477E2A" w:rsidRDefault="0044728E" w:rsidP="00A610B6">
            <w:pPr>
              <w:pStyle w:val="Ttulo3"/>
              <w:jc w:val="both"/>
              <w:rPr>
                <w:rFonts w:ascii="Arial" w:hAnsi="Arial" w:cs="Arial"/>
                <w:color w:val="000000"/>
                <w:sz w:val="20"/>
                <w:szCs w:val="20"/>
              </w:rPr>
            </w:pPr>
            <w:r w:rsidRPr="00477E2A">
              <w:rPr>
                <w:rFonts w:ascii="Arial" w:hAnsi="Arial" w:cs="Arial"/>
                <w:color w:val="000000"/>
                <w:sz w:val="20"/>
                <w:szCs w:val="20"/>
              </w:rPr>
              <w:t>Componente de Inteligencia Artificial</w:t>
            </w:r>
          </w:p>
          <w:p w14:paraId="2723890F" w14:textId="77777777" w:rsidR="0044728E" w:rsidRPr="00477E2A" w:rsidRDefault="0044728E" w:rsidP="00A610B6">
            <w:pPr>
              <w:jc w:val="both"/>
              <w:rPr>
                <w:rFonts w:ascii="Arial" w:hAnsi="Arial" w:cs="Arial"/>
                <w:color w:val="000000"/>
                <w:sz w:val="20"/>
                <w:szCs w:val="20"/>
              </w:rPr>
            </w:pPr>
            <w:r w:rsidRPr="00477E2A">
              <w:rPr>
                <w:rFonts w:ascii="Arial" w:hAnsi="Arial" w:cs="Arial"/>
                <w:color w:val="000000"/>
                <w:sz w:val="20"/>
                <w:szCs w:val="20"/>
              </w:rPr>
              <w:t>IA para el diagnóstico estratégico institucional: uso de herramientas de análisis de datos para identificar tendencias, brechas y oportunidades en los resultados de la sede. Demostración práctica: el rector ingresa datos institucionales reales (anonimizados) y obtiene un análisis estratégico preliminar que sirve como insumo para el plan de su módulo.</w:t>
            </w:r>
          </w:p>
          <w:p w14:paraId="194DC796" w14:textId="77777777" w:rsidR="0044728E" w:rsidRPr="00477E2A" w:rsidRDefault="0044728E" w:rsidP="00A610B6">
            <w:pPr>
              <w:pStyle w:val="Ttulo3"/>
              <w:jc w:val="both"/>
              <w:rPr>
                <w:rFonts w:ascii="Arial" w:hAnsi="Arial" w:cs="Arial"/>
                <w:color w:val="000000"/>
                <w:sz w:val="20"/>
                <w:szCs w:val="20"/>
              </w:rPr>
            </w:pPr>
            <w:r w:rsidRPr="00477E2A">
              <w:rPr>
                <w:rFonts w:ascii="Arial" w:hAnsi="Arial" w:cs="Arial"/>
                <w:color w:val="000000"/>
                <w:sz w:val="20"/>
                <w:szCs w:val="20"/>
              </w:rPr>
              <w:lastRenderedPageBreak/>
              <w:t>Transferencia al Puesto de Trabajo</w:t>
            </w:r>
          </w:p>
          <w:p w14:paraId="57EE95BD" w14:textId="77777777" w:rsidR="0044728E" w:rsidRPr="00477E2A" w:rsidRDefault="0044728E" w:rsidP="00A610B6">
            <w:pPr>
              <w:jc w:val="both"/>
              <w:rPr>
                <w:rFonts w:ascii="Arial" w:hAnsi="Arial" w:cs="Arial"/>
                <w:color w:val="000000"/>
                <w:sz w:val="20"/>
                <w:szCs w:val="20"/>
              </w:rPr>
            </w:pPr>
            <w:r w:rsidRPr="00477E2A">
              <w:rPr>
                <w:rFonts w:ascii="Arial" w:hAnsi="Arial" w:cs="Arial"/>
                <w:color w:val="000000"/>
                <w:sz w:val="20"/>
                <w:szCs w:val="20"/>
              </w:rPr>
              <w:t>El rector aplica la herramienta de lectura de contexto del módulo a su propia sede, documenta los tres puntos ciegos identificados (El Mapa Ciego) y propone una acción concreta de atención para cada uno. Comparte la propuesta —sin los puntos ciegos íntimos— en la comunidad rectoral.</w:t>
            </w:r>
          </w:p>
          <w:p w14:paraId="76F3621A" w14:textId="77777777" w:rsidR="0044728E" w:rsidRPr="00477E2A" w:rsidRDefault="0044728E" w:rsidP="00A610B6">
            <w:pPr>
              <w:pStyle w:val="Ttulo3"/>
              <w:jc w:val="both"/>
              <w:rPr>
                <w:rFonts w:ascii="Arial" w:hAnsi="Arial" w:cs="Arial"/>
                <w:color w:val="000000"/>
                <w:sz w:val="20"/>
                <w:szCs w:val="20"/>
              </w:rPr>
            </w:pPr>
            <w:r w:rsidRPr="00477E2A">
              <w:rPr>
                <w:rFonts w:ascii="Arial" w:hAnsi="Arial" w:cs="Arial"/>
                <w:color w:val="000000"/>
                <w:sz w:val="20"/>
                <w:szCs w:val="20"/>
              </w:rPr>
              <w:t>Producto del Módulo</w:t>
            </w:r>
          </w:p>
          <w:p w14:paraId="7207759B" w14:textId="77777777" w:rsidR="0044728E" w:rsidRPr="00477E2A" w:rsidRDefault="0044728E" w:rsidP="00A610B6">
            <w:pPr>
              <w:jc w:val="both"/>
              <w:rPr>
                <w:rFonts w:ascii="Arial" w:hAnsi="Arial" w:cs="Arial"/>
                <w:color w:val="000000"/>
                <w:sz w:val="20"/>
                <w:szCs w:val="20"/>
              </w:rPr>
            </w:pPr>
            <w:r w:rsidRPr="00477E2A">
              <w:rPr>
                <w:rFonts w:ascii="Arial" w:hAnsi="Arial" w:cs="Arial"/>
                <w:color w:val="000000"/>
                <w:sz w:val="20"/>
                <w:szCs w:val="20"/>
              </w:rPr>
              <w:t>Plan Estratégico de Sede: documento que presenta el diagnóstico contextual, los objetivos estratégicos priorizados, las metas con indicadores, el cronograma de seguimiento y los mecanismos de rendición de cuentas del liceo del participante para los próximos 90 días.</w:t>
            </w:r>
          </w:p>
          <w:p w14:paraId="2337A662" w14:textId="77777777" w:rsidR="0044728E" w:rsidRPr="00477E2A" w:rsidRDefault="0044728E" w:rsidP="00A610B6">
            <w:pPr>
              <w:pStyle w:val="Ttulo2"/>
              <w:rPr>
                <w:bCs/>
                <w:sz w:val="20"/>
                <w:szCs w:val="20"/>
              </w:rPr>
            </w:pPr>
          </w:p>
          <w:p w14:paraId="28F6C6CF" w14:textId="77777777" w:rsidR="0044728E" w:rsidRPr="00477E2A" w:rsidRDefault="0044728E" w:rsidP="00A610B6">
            <w:pPr>
              <w:pStyle w:val="Ttulo2"/>
              <w:jc w:val="left"/>
              <w:rPr>
                <w:color w:val="000000"/>
                <w:sz w:val="20"/>
                <w:szCs w:val="20"/>
              </w:rPr>
            </w:pPr>
            <w:r w:rsidRPr="00477E2A">
              <w:rPr>
                <w:bCs/>
                <w:sz w:val="20"/>
                <w:szCs w:val="20"/>
              </w:rPr>
              <w:t xml:space="preserve">MÓDULO 3. </w:t>
            </w:r>
            <w:r w:rsidRPr="00477E2A">
              <w:rPr>
                <w:color w:val="000000"/>
                <w:sz w:val="20"/>
                <w:szCs w:val="20"/>
              </w:rPr>
              <w:t>Liderazgo Pedagógico y Gestión Académica (12 horas)</w:t>
            </w:r>
          </w:p>
          <w:p w14:paraId="1E35B86F" w14:textId="77777777" w:rsidR="0044728E" w:rsidRPr="00477E2A" w:rsidRDefault="0044728E" w:rsidP="00A610B6">
            <w:pPr>
              <w:jc w:val="both"/>
              <w:rPr>
                <w:rFonts w:ascii="Arial" w:hAnsi="Arial" w:cs="Arial"/>
                <w:sz w:val="20"/>
                <w:szCs w:val="20"/>
              </w:rPr>
            </w:pPr>
            <w:r w:rsidRPr="00477E2A">
              <w:rPr>
                <w:rFonts w:ascii="Arial" w:hAnsi="Arial" w:cs="Arial"/>
                <w:b/>
                <w:bCs/>
                <w:color w:val="000000"/>
                <w:sz w:val="20"/>
                <w:szCs w:val="20"/>
              </w:rPr>
              <w:t xml:space="preserve">Propósito: </w:t>
            </w:r>
            <w:r w:rsidRPr="00477E2A">
              <w:rPr>
                <w:rFonts w:ascii="Arial" w:hAnsi="Arial" w:cs="Arial"/>
                <w:color w:val="000000"/>
                <w:sz w:val="20"/>
                <w:szCs w:val="20"/>
              </w:rPr>
              <w:t>fortalecer el liderazgo pedagógico del rector para orientar currículo, evaluación, acompañamiento docente y resultados académicos.</w:t>
            </w:r>
          </w:p>
          <w:p w14:paraId="0DF14DDF" w14:textId="77777777" w:rsidR="0044728E" w:rsidRPr="00477E2A" w:rsidRDefault="0044728E" w:rsidP="00A610B6">
            <w:pPr>
              <w:pStyle w:val="Ttulo3"/>
              <w:jc w:val="both"/>
              <w:rPr>
                <w:rFonts w:ascii="Arial" w:hAnsi="Arial" w:cs="Arial"/>
                <w:color w:val="000000"/>
                <w:sz w:val="20"/>
                <w:szCs w:val="20"/>
              </w:rPr>
            </w:pPr>
            <w:r w:rsidRPr="00477E2A">
              <w:rPr>
                <w:rFonts w:ascii="Arial" w:hAnsi="Arial" w:cs="Arial"/>
                <w:color w:val="000000"/>
                <w:sz w:val="20"/>
                <w:szCs w:val="20"/>
              </w:rPr>
              <w:t>Contenidos Temáticos</w:t>
            </w:r>
          </w:p>
          <w:p w14:paraId="7D452BCA" w14:textId="77777777" w:rsidR="0044728E" w:rsidRPr="00477E2A" w:rsidRDefault="0044728E" w:rsidP="0044728E">
            <w:pPr>
              <w:pStyle w:val="Prrafodelista"/>
              <w:numPr>
                <w:ilvl w:val="0"/>
                <w:numId w:val="68"/>
              </w:numPr>
              <w:contextualSpacing w:val="0"/>
              <w:jc w:val="both"/>
              <w:rPr>
                <w:rFonts w:ascii="Arial" w:hAnsi="Arial" w:cs="Arial"/>
                <w:color w:val="000000"/>
                <w:sz w:val="20"/>
                <w:szCs w:val="20"/>
              </w:rPr>
            </w:pPr>
            <w:r w:rsidRPr="00477E2A">
              <w:rPr>
                <w:rFonts w:ascii="Arial" w:hAnsi="Arial" w:cs="Arial"/>
                <w:color w:val="000000"/>
                <w:sz w:val="20"/>
                <w:szCs w:val="20"/>
              </w:rPr>
              <w:t>El rector como líder pedagógico: diferencia entre supervisar y acompañar el desempeño docente.</w:t>
            </w:r>
          </w:p>
          <w:p w14:paraId="61ADE508" w14:textId="77777777" w:rsidR="0044728E" w:rsidRPr="00477E2A" w:rsidRDefault="0044728E" w:rsidP="0044728E">
            <w:pPr>
              <w:pStyle w:val="Prrafodelista"/>
              <w:numPr>
                <w:ilvl w:val="0"/>
                <w:numId w:val="68"/>
              </w:numPr>
              <w:contextualSpacing w:val="0"/>
              <w:jc w:val="both"/>
              <w:rPr>
                <w:rFonts w:ascii="Arial" w:hAnsi="Arial" w:cs="Arial"/>
                <w:color w:val="000000"/>
                <w:sz w:val="20"/>
                <w:szCs w:val="20"/>
              </w:rPr>
            </w:pPr>
            <w:r w:rsidRPr="00477E2A">
              <w:rPr>
                <w:rFonts w:ascii="Arial" w:hAnsi="Arial" w:cs="Arial"/>
                <w:color w:val="000000"/>
                <w:sz w:val="20"/>
                <w:szCs w:val="20"/>
              </w:rPr>
              <w:t>Gestión curricular por competencias: coherencia entre PEI, plan de estudios y prácticas de aula.</w:t>
            </w:r>
          </w:p>
          <w:p w14:paraId="67385F76" w14:textId="77777777" w:rsidR="0044728E" w:rsidRPr="00477E2A" w:rsidRDefault="0044728E" w:rsidP="0044728E">
            <w:pPr>
              <w:pStyle w:val="Prrafodelista"/>
              <w:numPr>
                <w:ilvl w:val="0"/>
                <w:numId w:val="68"/>
              </w:numPr>
              <w:contextualSpacing w:val="0"/>
              <w:jc w:val="both"/>
              <w:rPr>
                <w:rFonts w:ascii="Arial" w:hAnsi="Arial" w:cs="Arial"/>
                <w:color w:val="000000"/>
                <w:sz w:val="20"/>
                <w:szCs w:val="20"/>
              </w:rPr>
            </w:pPr>
            <w:r w:rsidRPr="00477E2A">
              <w:rPr>
                <w:rFonts w:ascii="Arial" w:hAnsi="Arial" w:cs="Arial"/>
                <w:color w:val="000000"/>
                <w:sz w:val="20"/>
                <w:szCs w:val="20"/>
              </w:rPr>
              <w:t>Seguimiento a la planeación docente: criterios de revisión, retroalimentación constructiva y acompañamiento.</w:t>
            </w:r>
          </w:p>
          <w:p w14:paraId="78B31FDC" w14:textId="77777777" w:rsidR="0044728E" w:rsidRPr="00477E2A" w:rsidRDefault="0044728E" w:rsidP="0044728E">
            <w:pPr>
              <w:pStyle w:val="Prrafodelista"/>
              <w:numPr>
                <w:ilvl w:val="0"/>
                <w:numId w:val="68"/>
              </w:numPr>
              <w:contextualSpacing w:val="0"/>
              <w:jc w:val="both"/>
              <w:rPr>
                <w:rFonts w:ascii="Arial" w:hAnsi="Arial" w:cs="Arial"/>
                <w:color w:val="000000"/>
                <w:sz w:val="20"/>
                <w:szCs w:val="20"/>
              </w:rPr>
            </w:pPr>
            <w:r w:rsidRPr="00477E2A">
              <w:rPr>
                <w:rFonts w:ascii="Arial" w:hAnsi="Arial" w:cs="Arial"/>
                <w:color w:val="000000"/>
                <w:sz w:val="20"/>
                <w:szCs w:val="20"/>
              </w:rPr>
              <w:t>Observación de aula y retroalimentación pedagógica: metodología, ética y propósito del rector que entra al aula.</w:t>
            </w:r>
          </w:p>
          <w:p w14:paraId="0ADA2DA4" w14:textId="77777777" w:rsidR="0044728E" w:rsidRPr="00477E2A" w:rsidRDefault="0044728E" w:rsidP="0044728E">
            <w:pPr>
              <w:pStyle w:val="Prrafodelista"/>
              <w:numPr>
                <w:ilvl w:val="0"/>
                <w:numId w:val="68"/>
              </w:numPr>
              <w:contextualSpacing w:val="0"/>
              <w:jc w:val="both"/>
              <w:rPr>
                <w:rFonts w:ascii="Arial" w:hAnsi="Arial" w:cs="Arial"/>
                <w:color w:val="000000"/>
                <w:sz w:val="20"/>
                <w:szCs w:val="20"/>
              </w:rPr>
            </w:pPr>
            <w:r w:rsidRPr="00477E2A">
              <w:rPr>
                <w:rFonts w:ascii="Arial" w:hAnsi="Arial" w:cs="Arial"/>
                <w:color w:val="000000"/>
                <w:sz w:val="20"/>
                <w:szCs w:val="20"/>
              </w:rPr>
              <w:t>Sistema Institucional de Evaluación de los Estudiantes (SIEE): criterios, aplicación y coherencia institucional.</w:t>
            </w:r>
          </w:p>
          <w:p w14:paraId="6F15A3A6" w14:textId="77777777" w:rsidR="0044728E" w:rsidRPr="00477E2A" w:rsidRDefault="0044728E" w:rsidP="0044728E">
            <w:pPr>
              <w:pStyle w:val="Prrafodelista"/>
              <w:numPr>
                <w:ilvl w:val="0"/>
                <w:numId w:val="68"/>
              </w:numPr>
              <w:contextualSpacing w:val="0"/>
              <w:jc w:val="both"/>
              <w:rPr>
                <w:rFonts w:ascii="Arial" w:hAnsi="Arial" w:cs="Arial"/>
                <w:color w:val="000000"/>
                <w:sz w:val="20"/>
                <w:szCs w:val="20"/>
              </w:rPr>
            </w:pPr>
            <w:r w:rsidRPr="00477E2A">
              <w:rPr>
                <w:rFonts w:ascii="Arial" w:hAnsi="Arial" w:cs="Arial"/>
                <w:color w:val="000000"/>
                <w:sz w:val="20"/>
                <w:szCs w:val="20"/>
              </w:rPr>
              <w:t>Comisiones de evaluación y promoción: rol del rector como orientador del criterio pedagógico colectivo.</w:t>
            </w:r>
          </w:p>
          <w:p w14:paraId="2C34048D" w14:textId="77777777" w:rsidR="0044728E" w:rsidRPr="00477E2A" w:rsidRDefault="0044728E" w:rsidP="0044728E">
            <w:pPr>
              <w:pStyle w:val="Prrafodelista"/>
              <w:numPr>
                <w:ilvl w:val="0"/>
                <w:numId w:val="68"/>
              </w:numPr>
              <w:contextualSpacing w:val="0"/>
              <w:jc w:val="both"/>
              <w:rPr>
                <w:rFonts w:ascii="Arial" w:hAnsi="Arial" w:cs="Arial"/>
                <w:color w:val="000000"/>
                <w:sz w:val="20"/>
                <w:szCs w:val="20"/>
              </w:rPr>
            </w:pPr>
            <w:r w:rsidRPr="00477E2A">
              <w:rPr>
                <w:rFonts w:ascii="Arial" w:hAnsi="Arial" w:cs="Arial"/>
                <w:color w:val="000000"/>
                <w:sz w:val="20"/>
                <w:szCs w:val="20"/>
              </w:rPr>
              <w:t>Análisis de resultados académicos internos y externos: Pruebas Saber, indicadores internos y planes de mejoramiento.</w:t>
            </w:r>
          </w:p>
          <w:p w14:paraId="629F68C4" w14:textId="77777777" w:rsidR="0044728E" w:rsidRPr="00477E2A" w:rsidRDefault="0044728E" w:rsidP="0044728E">
            <w:pPr>
              <w:pStyle w:val="Prrafodelista"/>
              <w:numPr>
                <w:ilvl w:val="0"/>
                <w:numId w:val="68"/>
              </w:numPr>
              <w:contextualSpacing w:val="0"/>
              <w:jc w:val="both"/>
              <w:rPr>
                <w:rFonts w:ascii="Arial" w:hAnsi="Arial" w:cs="Arial"/>
                <w:color w:val="000000"/>
                <w:sz w:val="20"/>
                <w:szCs w:val="20"/>
              </w:rPr>
            </w:pPr>
            <w:r w:rsidRPr="00477E2A">
              <w:rPr>
                <w:rFonts w:ascii="Arial" w:hAnsi="Arial" w:cs="Arial"/>
                <w:color w:val="000000"/>
                <w:sz w:val="20"/>
                <w:szCs w:val="20"/>
              </w:rPr>
              <w:t>Estrategias de recuperación, nivelación y acompañamiento diferenciado a estudiantes.</w:t>
            </w:r>
          </w:p>
          <w:p w14:paraId="1883155A" w14:textId="77777777" w:rsidR="0044728E" w:rsidRPr="00477E2A" w:rsidRDefault="0044728E" w:rsidP="0044728E">
            <w:pPr>
              <w:pStyle w:val="Prrafodelista"/>
              <w:numPr>
                <w:ilvl w:val="0"/>
                <w:numId w:val="68"/>
              </w:numPr>
              <w:contextualSpacing w:val="0"/>
              <w:jc w:val="both"/>
              <w:rPr>
                <w:rFonts w:ascii="Arial" w:hAnsi="Arial" w:cs="Arial"/>
                <w:color w:val="000000"/>
                <w:sz w:val="20"/>
                <w:szCs w:val="20"/>
              </w:rPr>
            </w:pPr>
            <w:r w:rsidRPr="00477E2A">
              <w:rPr>
                <w:rFonts w:ascii="Arial" w:hAnsi="Arial" w:cs="Arial"/>
                <w:color w:val="000000"/>
                <w:sz w:val="20"/>
                <w:szCs w:val="20"/>
              </w:rPr>
              <w:t>Cultura de altas expectativas académicas: cómo el rector instala y sostiene la creencia en el potencial de todos los estudiantes.</w:t>
            </w:r>
          </w:p>
          <w:p w14:paraId="77D6D19E" w14:textId="77777777" w:rsidR="0044728E" w:rsidRPr="00477E2A" w:rsidRDefault="0044728E" w:rsidP="00A610B6">
            <w:pPr>
              <w:pStyle w:val="Ttulo3"/>
              <w:jc w:val="both"/>
              <w:rPr>
                <w:rFonts w:ascii="Arial" w:hAnsi="Arial" w:cs="Arial"/>
                <w:color w:val="000000"/>
                <w:sz w:val="20"/>
                <w:szCs w:val="20"/>
              </w:rPr>
            </w:pPr>
            <w:r w:rsidRPr="00477E2A">
              <w:rPr>
                <w:rFonts w:ascii="Arial" w:hAnsi="Arial" w:cs="Arial"/>
                <w:color w:val="000000"/>
                <w:sz w:val="20"/>
                <w:szCs w:val="20"/>
              </w:rPr>
              <w:t>Componente de Inteligencia Artificial</w:t>
            </w:r>
          </w:p>
          <w:p w14:paraId="073495E2" w14:textId="77777777" w:rsidR="0044728E" w:rsidRPr="00477E2A" w:rsidRDefault="0044728E" w:rsidP="00A610B6">
            <w:pPr>
              <w:jc w:val="both"/>
              <w:rPr>
                <w:rFonts w:ascii="Arial" w:hAnsi="Arial" w:cs="Arial"/>
                <w:color w:val="000000"/>
                <w:sz w:val="20"/>
                <w:szCs w:val="20"/>
              </w:rPr>
            </w:pPr>
            <w:r w:rsidRPr="00477E2A">
              <w:rPr>
                <w:rFonts w:ascii="Arial" w:hAnsi="Arial" w:cs="Arial"/>
                <w:color w:val="000000"/>
                <w:sz w:val="20"/>
                <w:szCs w:val="20"/>
              </w:rPr>
              <w:t>IA para el análisis de resultados académicos: interpretación de datos de Pruebas Saber, identificación de patrones de desempeño por grado y área, y generación de alertas tempranas sobre grupos de estudiantes en riesgo. El rector aprende a leer los análisis que la IA puede producir y a convertirlos en decisiones pedagógicas fundamentadas.</w:t>
            </w:r>
          </w:p>
          <w:p w14:paraId="0766BFC5" w14:textId="77777777" w:rsidR="0044728E" w:rsidRPr="00477E2A" w:rsidRDefault="0044728E" w:rsidP="00A610B6">
            <w:pPr>
              <w:pStyle w:val="Ttulo3"/>
              <w:jc w:val="both"/>
              <w:rPr>
                <w:rFonts w:ascii="Arial" w:hAnsi="Arial" w:cs="Arial"/>
                <w:color w:val="000000"/>
                <w:sz w:val="20"/>
                <w:szCs w:val="20"/>
              </w:rPr>
            </w:pPr>
            <w:r w:rsidRPr="00477E2A">
              <w:rPr>
                <w:rFonts w:ascii="Arial" w:hAnsi="Arial" w:cs="Arial"/>
                <w:color w:val="000000"/>
                <w:sz w:val="20"/>
                <w:szCs w:val="20"/>
              </w:rPr>
              <w:t>Transferencia al Puesto de Trabajo</w:t>
            </w:r>
          </w:p>
          <w:p w14:paraId="0BD792AE" w14:textId="77777777" w:rsidR="0044728E" w:rsidRPr="00477E2A" w:rsidRDefault="0044728E" w:rsidP="00A610B6">
            <w:pPr>
              <w:jc w:val="both"/>
              <w:rPr>
                <w:rFonts w:ascii="Arial" w:hAnsi="Arial" w:cs="Arial"/>
                <w:color w:val="000000"/>
                <w:sz w:val="20"/>
                <w:szCs w:val="20"/>
              </w:rPr>
            </w:pPr>
            <w:r w:rsidRPr="00477E2A">
              <w:rPr>
                <w:rFonts w:ascii="Arial" w:hAnsi="Arial" w:cs="Arial"/>
                <w:color w:val="000000"/>
                <w:sz w:val="20"/>
                <w:szCs w:val="20"/>
              </w:rPr>
              <w:t>El rector realiza una observación de aula en su sede, aplica el protocolo de retroalimentación del módulo con un docente y documenta en el portafolio: ¿qué observé que no esperaba encontrar? ¿qué haría diferente en mi acompañamiento pedagógico a partir de esta experiencia?</w:t>
            </w:r>
          </w:p>
          <w:p w14:paraId="6822D3D5" w14:textId="77777777" w:rsidR="0044728E" w:rsidRPr="00477E2A" w:rsidRDefault="0044728E" w:rsidP="00A610B6">
            <w:pPr>
              <w:pStyle w:val="Ttulo3"/>
              <w:jc w:val="both"/>
              <w:rPr>
                <w:rFonts w:ascii="Arial" w:hAnsi="Arial" w:cs="Arial"/>
                <w:color w:val="000000"/>
                <w:sz w:val="20"/>
                <w:szCs w:val="20"/>
              </w:rPr>
            </w:pPr>
            <w:r w:rsidRPr="00477E2A">
              <w:rPr>
                <w:rFonts w:ascii="Arial" w:hAnsi="Arial" w:cs="Arial"/>
                <w:color w:val="000000"/>
                <w:sz w:val="20"/>
                <w:szCs w:val="20"/>
              </w:rPr>
              <w:t>Producto del Módulo</w:t>
            </w:r>
          </w:p>
          <w:p w14:paraId="1B257C2E" w14:textId="77777777" w:rsidR="0044728E" w:rsidRPr="00477E2A" w:rsidRDefault="0044728E" w:rsidP="00A610B6">
            <w:pPr>
              <w:rPr>
                <w:rFonts w:ascii="Arial" w:hAnsi="Arial" w:cs="Arial"/>
                <w:color w:val="000000"/>
                <w:sz w:val="20"/>
                <w:szCs w:val="20"/>
              </w:rPr>
            </w:pPr>
            <w:r w:rsidRPr="00477E2A">
              <w:rPr>
                <w:rFonts w:ascii="Arial" w:hAnsi="Arial" w:cs="Arial"/>
                <w:color w:val="000000"/>
                <w:sz w:val="20"/>
                <w:szCs w:val="20"/>
              </w:rPr>
              <w:t>Protocolo de Acompañamiento Docente: documento institucional que define el modelo de observación de aula, los criterios de retroalimentación pedagógica, los instrumentos de seguimiento y el plan de acompañamiento diferenciado para el equipo docente del liceo del participante.</w:t>
            </w:r>
          </w:p>
          <w:p w14:paraId="0819B679" w14:textId="77777777" w:rsidR="0044728E" w:rsidRPr="00477E2A" w:rsidRDefault="0044728E" w:rsidP="00A610B6">
            <w:pPr>
              <w:rPr>
                <w:rFonts w:ascii="Arial" w:hAnsi="Arial" w:cs="Arial"/>
                <w:sz w:val="20"/>
                <w:szCs w:val="20"/>
              </w:rPr>
            </w:pPr>
          </w:p>
          <w:p w14:paraId="5D79F78D" w14:textId="77777777" w:rsidR="0044728E" w:rsidRPr="00477E2A" w:rsidRDefault="0044728E" w:rsidP="00A610B6">
            <w:pPr>
              <w:pStyle w:val="Ttulo2"/>
              <w:rPr>
                <w:color w:val="000000"/>
                <w:sz w:val="20"/>
                <w:szCs w:val="20"/>
              </w:rPr>
            </w:pPr>
            <w:r w:rsidRPr="00477E2A">
              <w:rPr>
                <w:bCs/>
                <w:sz w:val="20"/>
                <w:szCs w:val="20"/>
              </w:rPr>
              <w:t xml:space="preserve">MÓDULO 4. </w:t>
            </w:r>
            <w:r w:rsidRPr="00477E2A">
              <w:rPr>
                <w:color w:val="000000"/>
                <w:sz w:val="20"/>
                <w:szCs w:val="20"/>
              </w:rPr>
              <w:t>Cultura Institucional, Convivencia y Clima Escolar (12 horas)</w:t>
            </w:r>
          </w:p>
          <w:p w14:paraId="2B1AD3E2" w14:textId="77777777" w:rsidR="0044728E" w:rsidRPr="00477E2A" w:rsidRDefault="0044728E" w:rsidP="00A610B6">
            <w:pPr>
              <w:jc w:val="both"/>
              <w:rPr>
                <w:rFonts w:ascii="Arial" w:hAnsi="Arial" w:cs="Arial"/>
                <w:sz w:val="20"/>
                <w:szCs w:val="20"/>
              </w:rPr>
            </w:pPr>
            <w:r w:rsidRPr="00477E2A">
              <w:rPr>
                <w:rFonts w:ascii="Arial" w:hAnsi="Arial" w:cs="Arial"/>
                <w:b/>
                <w:bCs/>
                <w:color w:val="000000"/>
                <w:sz w:val="20"/>
                <w:szCs w:val="20"/>
              </w:rPr>
              <w:lastRenderedPageBreak/>
              <w:t xml:space="preserve">Propósito: </w:t>
            </w:r>
            <w:r w:rsidRPr="00477E2A">
              <w:rPr>
                <w:rFonts w:ascii="Arial" w:hAnsi="Arial" w:cs="Arial"/>
                <w:color w:val="000000"/>
                <w:sz w:val="20"/>
                <w:szCs w:val="20"/>
              </w:rPr>
              <w:t>cualificar el liderazgo del rector en la construcción de ambientes escolares seguros, protectores, participativos e inclusivos.</w:t>
            </w:r>
          </w:p>
          <w:p w14:paraId="3F3F6203" w14:textId="77777777" w:rsidR="0044728E" w:rsidRPr="00477E2A" w:rsidRDefault="0044728E" w:rsidP="00A610B6">
            <w:pPr>
              <w:pStyle w:val="Ttulo3"/>
              <w:jc w:val="both"/>
              <w:rPr>
                <w:rFonts w:ascii="Arial" w:hAnsi="Arial" w:cs="Arial"/>
                <w:color w:val="000000"/>
                <w:sz w:val="20"/>
                <w:szCs w:val="20"/>
              </w:rPr>
            </w:pPr>
            <w:r w:rsidRPr="00477E2A">
              <w:rPr>
                <w:rFonts w:ascii="Arial" w:hAnsi="Arial" w:cs="Arial"/>
                <w:color w:val="000000"/>
                <w:sz w:val="20"/>
                <w:szCs w:val="20"/>
              </w:rPr>
              <w:t>Contenidos Temáticos</w:t>
            </w:r>
          </w:p>
          <w:p w14:paraId="7D9FEFEB" w14:textId="77777777" w:rsidR="0044728E" w:rsidRPr="00477E2A" w:rsidRDefault="0044728E" w:rsidP="0044728E">
            <w:pPr>
              <w:pStyle w:val="Prrafodelista"/>
              <w:numPr>
                <w:ilvl w:val="0"/>
                <w:numId w:val="69"/>
              </w:numPr>
              <w:contextualSpacing w:val="0"/>
              <w:jc w:val="both"/>
              <w:rPr>
                <w:rFonts w:ascii="Arial" w:hAnsi="Arial" w:cs="Arial"/>
                <w:color w:val="000000"/>
                <w:sz w:val="20"/>
                <w:szCs w:val="20"/>
              </w:rPr>
            </w:pPr>
            <w:r w:rsidRPr="00477E2A">
              <w:rPr>
                <w:rFonts w:ascii="Arial" w:hAnsi="Arial" w:cs="Arial"/>
                <w:color w:val="000000"/>
                <w:sz w:val="20"/>
                <w:szCs w:val="20"/>
              </w:rPr>
              <w:t>Convivencia escolar como eje de liderazgo institucional: el rector como arquitecto del ambiente escolar.</w:t>
            </w:r>
          </w:p>
          <w:p w14:paraId="7BC3FA9C" w14:textId="77777777" w:rsidR="0044728E" w:rsidRPr="00477E2A" w:rsidRDefault="0044728E" w:rsidP="0044728E">
            <w:pPr>
              <w:pStyle w:val="Prrafodelista"/>
              <w:numPr>
                <w:ilvl w:val="0"/>
                <w:numId w:val="69"/>
              </w:numPr>
              <w:contextualSpacing w:val="0"/>
              <w:jc w:val="both"/>
              <w:rPr>
                <w:rFonts w:ascii="Arial" w:hAnsi="Arial" w:cs="Arial"/>
                <w:color w:val="000000"/>
                <w:sz w:val="20"/>
                <w:szCs w:val="20"/>
              </w:rPr>
            </w:pPr>
            <w:r w:rsidRPr="00477E2A">
              <w:rPr>
                <w:rFonts w:ascii="Arial" w:hAnsi="Arial" w:cs="Arial"/>
                <w:color w:val="000000"/>
                <w:sz w:val="20"/>
                <w:szCs w:val="20"/>
              </w:rPr>
              <w:t>Cultura institucional y sentido de pertenencia liceísta: cómo se construye y cómo se fractura.</w:t>
            </w:r>
          </w:p>
          <w:p w14:paraId="287236C6" w14:textId="77777777" w:rsidR="0044728E" w:rsidRPr="00477E2A" w:rsidRDefault="0044728E" w:rsidP="0044728E">
            <w:pPr>
              <w:pStyle w:val="Prrafodelista"/>
              <w:numPr>
                <w:ilvl w:val="0"/>
                <w:numId w:val="69"/>
              </w:numPr>
              <w:contextualSpacing w:val="0"/>
              <w:jc w:val="both"/>
              <w:rPr>
                <w:rFonts w:ascii="Arial" w:hAnsi="Arial" w:cs="Arial"/>
                <w:color w:val="000000"/>
                <w:sz w:val="20"/>
                <w:szCs w:val="20"/>
              </w:rPr>
            </w:pPr>
            <w:r w:rsidRPr="00477E2A">
              <w:rPr>
                <w:rFonts w:ascii="Arial" w:hAnsi="Arial" w:cs="Arial"/>
                <w:color w:val="000000"/>
                <w:sz w:val="20"/>
                <w:szCs w:val="20"/>
              </w:rPr>
              <w:t>Clima escolar y bienestar de la comunidad educativa: diagnóstico, indicadores y estrategias de mejora.</w:t>
            </w:r>
          </w:p>
          <w:p w14:paraId="40AC0666" w14:textId="77777777" w:rsidR="0044728E" w:rsidRPr="00477E2A" w:rsidRDefault="0044728E" w:rsidP="0044728E">
            <w:pPr>
              <w:pStyle w:val="Prrafodelista"/>
              <w:numPr>
                <w:ilvl w:val="0"/>
                <w:numId w:val="69"/>
              </w:numPr>
              <w:contextualSpacing w:val="0"/>
              <w:jc w:val="both"/>
              <w:rPr>
                <w:rFonts w:ascii="Arial" w:hAnsi="Arial" w:cs="Arial"/>
                <w:color w:val="000000"/>
                <w:sz w:val="20"/>
                <w:szCs w:val="20"/>
              </w:rPr>
            </w:pPr>
            <w:r w:rsidRPr="00477E2A">
              <w:rPr>
                <w:rFonts w:ascii="Arial" w:hAnsi="Arial" w:cs="Arial"/>
                <w:color w:val="000000"/>
                <w:sz w:val="20"/>
                <w:szCs w:val="20"/>
              </w:rPr>
              <w:t>Liderazgo restaurativo y prácticas formativas: del castigo a la reparación en la gestión de la convivencia.</w:t>
            </w:r>
          </w:p>
          <w:p w14:paraId="227E40F0" w14:textId="77777777" w:rsidR="0044728E" w:rsidRPr="00477E2A" w:rsidRDefault="0044728E" w:rsidP="0044728E">
            <w:pPr>
              <w:pStyle w:val="Prrafodelista"/>
              <w:numPr>
                <w:ilvl w:val="0"/>
                <w:numId w:val="69"/>
              </w:numPr>
              <w:contextualSpacing w:val="0"/>
              <w:jc w:val="both"/>
              <w:rPr>
                <w:rFonts w:ascii="Arial" w:hAnsi="Arial" w:cs="Arial"/>
                <w:color w:val="000000"/>
                <w:sz w:val="20"/>
                <w:szCs w:val="20"/>
              </w:rPr>
            </w:pPr>
            <w:r w:rsidRPr="00477E2A">
              <w:rPr>
                <w:rFonts w:ascii="Arial" w:hAnsi="Arial" w:cs="Arial"/>
                <w:color w:val="000000"/>
                <w:sz w:val="20"/>
                <w:szCs w:val="20"/>
              </w:rPr>
              <w:t>Manejo directivo de situaciones de convivencia: protocolos, criterios y el peso de la coherencia rectoral.</w:t>
            </w:r>
          </w:p>
          <w:p w14:paraId="608DEE68" w14:textId="77777777" w:rsidR="0044728E" w:rsidRPr="00477E2A" w:rsidRDefault="0044728E" w:rsidP="0044728E">
            <w:pPr>
              <w:pStyle w:val="Prrafodelista"/>
              <w:numPr>
                <w:ilvl w:val="0"/>
                <w:numId w:val="69"/>
              </w:numPr>
              <w:contextualSpacing w:val="0"/>
              <w:jc w:val="both"/>
              <w:rPr>
                <w:rFonts w:ascii="Arial" w:hAnsi="Arial" w:cs="Arial"/>
                <w:color w:val="000000"/>
                <w:sz w:val="20"/>
                <w:szCs w:val="20"/>
              </w:rPr>
            </w:pPr>
            <w:r w:rsidRPr="00477E2A">
              <w:rPr>
                <w:rFonts w:ascii="Arial" w:hAnsi="Arial" w:cs="Arial"/>
                <w:color w:val="000000"/>
                <w:sz w:val="20"/>
                <w:szCs w:val="20"/>
              </w:rPr>
              <w:t>Disciplina escolar, formación y debido proceso: cómo ejercer autoridad sin perder el referente educativo.</w:t>
            </w:r>
          </w:p>
          <w:p w14:paraId="400006F7" w14:textId="77777777" w:rsidR="0044728E" w:rsidRPr="00477E2A" w:rsidRDefault="0044728E" w:rsidP="0044728E">
            <w:pPr>
              <w:pStyle w:val="Prrafodelista"/>
              <w:numPr>
                <w:ilvl w:val="0"/>
                <w:numId w:val="69"/>
              </w:numPr>
              <w:contextualSpacing w:val="0"/>
              <w:jc w:val="both"/>
              <w:rPr>
                <w:rFonts w:ascii="Arial" w:hAnsi="Arial" w:cs="Arial"/>
                <w:color w:val="000000"/>
                <w:sz w:val="20"/>
                <w:szCs w:val="20"/>
              </w:rPr>
            </w:pPr>
            <w:r w:rsidRPr="00477E2A">
              <w:rPr>
                <w:rFonts w:ascii="Arial" w:hAnsi="Arial" w:cs="Arial"/>
                <w:color w:val="000000"/>
                <w:sz w:val="20"/>
                <w:szCs w:val="20"/>
              </w:rPr>
              <w:t>Prevención del acoso escolar y la violencia: rutas de atención, señales tempranas y actuación directiva.</w:t>
            </w:r>
          </w:p>
          <w:p w14:paraId="5C17FCE2" w14:textId="77777777" w:rsidR="0044728E" w:rsidRPr="00477E2A" w:rsidRDefault="0044728E" w:rsidP="0044728E">
            <w:pPr>
              <w:pStyle w:val="Prrafodelista"/>
              <w:numPr>
                <w:ilvl w:val="0"/>
                <w:numId w:val="69"/>
              </w:numPr>
              <w:contextualSpacing w:val="0"/>
              <w:jc w:val="both"/>
              <w:rPr>
                <w:rFonts w:ascii="Arial" w:hAnsi="Arial" w:cs="Arial"/>
                <w:color w:val="000000"/>
                <w:sz w:val="20"/>
                <w:szCs w:val="20"/>
              </w:rPr>
            </w:pPr>
            <w:r w:rsidRPr="00477E2A">
              <w:rPr>
                <w:rFonts w:ascii="Arial" w:hAnsi="Arial" w:cs="Arial"/>
                <w:color w:val="000000"/>
                <w:sz w:val="20"/>
                <w:szCs w:val="20"/>
              </w:rPr>
              <w:t>Inclusión, diversidad y enfoque de derechos en la gestión de la convivencia.</w:t>
            </w:r>
          </w:p>
          <w:p w14:paraId="1F4D4B10" w14:textId="77777777" w:rsidR="0044728E" w:rsidRPr="00477E2A" w:rsidRDefault="0044728E" w:rsidP="0044728E">
            <w:pPr>
              <w:pStyle w:val="Prrafodelista"/>
              <w:numPr>
                <w:ilvl w:val="0"/>
                <w:numId w:val="69"/>
              </w:numPr>
              <w:contextualSpacing w:val="0"/>
              <w:jc w:val="both"/>
              <w:rPr>
                <w:rFonts w:ascii="Arial" w:hAnsi="Arial" w:cs="Arial"/>
                <w:color w:val="000000"/>
                <w:sz w:val="20"/>
                <w:szCs w:val="20"/>
              </w:rPr>
            </w:pPr>
            <w:r w:rsidRPr="00477E2A">
              <w:rPr>
                <w:rFonts w:ascii="Arial" w:hAnsi="Arial" w:cs="Arial"/>
                <w:color w:val="000000"/>
                <w:sz w:val="20"/>
                <w:szCs w:val="20"/>
              </w:rPr>
              <w:t>Trabajo con familias en situaciones de convivencia: comunicación asertiva, límites y acuerdos.</w:t>
            </w:r>
          </w:p>
          <w:p w14:paraId="734559EF" w14:textId="77777777" w:rsidR="0044728E" w:rsidRPr="00477E2A" w:rsidRDefault="0044728E" w:rsidP="0044728E">
            <w:pPr>
              <w:pStyle w:val="Prrafodelista"/>
              <w:numPr>
                <w:ilvl w:val="0"/>
                <w:numId w:val="69"/>
              </w:numPr>
              <w:contextualSpacing w:val="0"/>
              <w:jc w:val="both"/>
              <w:rPr>
                <w:rFonts w:ascii="Arial" w:hAnsi="Arial" w:cs="Arial"/>
                <w:color w:val="000000"/>
                <w:sz w:val="20"/>
                <w:szCs w:val="20"/>
              </w:rPr>
            </w:pPr>
            <w:r w:rsidRPr="00477E2A">
              <w:rPr>
                <w:rFonts w:ascii="Arial" w:hAnsi="Arial" w:cs="Arial"/>
                <w:color w:val="000000"/>
                <w:sz w:val="20"/>
                <w:szCs w:val="20"/>
              </w:rPr>
              <w:t>Cultura escolar segura, respetuosa y protectora: indicadores de ambiente y estrategias de sostenibilidad.</w:t>
            </w:r>
          </w:p>
          <w:p w14:paraId="46981DB6" w14:textId="77777777" w:rsidR="0044728E" w:rsidRPr="00477E2A" w:rsidRDefault="0044728E" w:rsidP="00A610B6">
            <w:pPr>
              <w:pStyle w:val="Ttulo3"/>
              <w:jc w:val="both"/>
              <w:rPr>
                <w:rFonts w:ascii="Arial" w:hAnsi="Arial" w:cs="Arial"/>
                <w:color w:val="000000"/>
                <w:sz w:val="20"/>
                <w:szCs w:val="20"/>
              </w:rPr>
            </w:pPr>
            <w:r w:rsidRPr="00477E2A">
              <w:rPr>
                <w:rFonts w:ascii="Arial" w:hAnsi="Arial" w:cs="Arial"/>
                <w:color w:val="000000"/>
                <w:sz w:val="20"/>
                <w:szCs w:val="20"/>
              </w:rPr>
              <w:t>Componente de Inteligencia Artificial</w:t>
            </w:r>
          </w:p>
          <w:p w14:paraId="54B89A92" w14:textId="77777777" w:rsidR="0044728E" w:rsidRPr="00477E2A" w:rsidRDefault="0044728E" w:rsidP="00A610B6">
            <w:pPr>
              <w:jc w:val="both"/>
              <w:rPr>
                <w:rFonts w:ascii="Arial" w:hAnsi="Arial" w:cs="Arial"/>
                <w:color w:val="000000"/>
                <w:sz w:val="20"/>
                <w:szCs w:val="20"/>
              </w:rPr>
            </w:pPr>
            <w:r w:rsidRPr="00477E2A">
              <w:rPr>
                <w:rFonts w:ascii="Arial" w:hAnsi="Arial" w:cs="Arial"/>
                <w:color w:val="000000"/>
                <w:sz w:val="20"/>
                <w:szCs w:val="20"/>
              </w:rPr>
              <w:t>IA para el análisis de patrones de convivencia: identificación de tendencias en los registros de situaciones convivenciales, anticipación de conflictos recurrentes y diseño de respuestas preventivas basadas en datos. El rector aprende a usar la información institucional como herramienta de liderazgo proactivo de la convivencia.</w:t>
            </w:r>
          </w:p>
          <w:p w14:paraId="490EA982" w14:textId="77777777" w:rsidR="0044728E" w:rsidRPr="00477E2A" w:rsidRDefault="0044728E" w:rsidP="00A610B6">
            <w:pPr>
              <w:pStyle w:val="Ttulo3"/>
              <w:jc w:val="both"/>
              <w:rPr>
                <w:rFonts w:ascii="Arial" w:hAnsi="Arial" w:cs="Arial"/>
                <w:color w:val="000000"/>
                <w:sz w:val="20"/>
                <w:szCs w:val="20"/>
              </w:rPr>
            </w:pPr>
            <w:r w:rsidRPr="00477E2A">
              <w:rPr>
                <w:rFonts w:ascii="Arial" w:hAnsi="Arial" w:cs="Arial"/>
                <w:color w:val="000000"/>
                <w:sz w:val="20"/>
                <w:szCs w:val="20"/>
              </w:rPr>
              <w:t>Transferencia al Puesto de Trabajo</w:t>
            </w:r>
          </w:p>
          <w:p w14:paraId="5289AB3B" w14:textId="77777777" w:rsidR="0044728E" w:rsidRPr="00477E2A" w:rsidRDefault="0044728E" w:rsidP="00A610B6">
            <w:pPr>
              <w:jc w:val="both"/>
              <w:rPr>
                <w:rFonts w:ascii="Arial" w:hAnsi="Arial" w:cs="Arial"/>
                <w:color w:val="000000"/>
                <w:sz w:val="20"/>
                <w:szCs w:val="20"/>
              </w:rPr>
            </w:pPr>
            <w:r w:rsidRPr="00477E2A">
              <w:rPr>
                <w:rFonts w:ascii="Arial" w:hAnsi="Arial" w:cs="Arial"/>
                <w:color w:val="000000"/>
                <w:sz w:val="20"/>
                <w:szCs w:val="20"/>
              </w:rPr>
              <w:t>El rector aplica el dispositivo La Voz que No Escucho en su sede: convoca una conversación real con un actor de la comunidad educativa al que habitualmente no escucha, documenta lo que aprende y registra en el portafolio qué cambiaría en su gestión de la convivencia a partir de esa escucha.</w:t>
            </w:r>
          </w:p>
          <w:p w14:paraId="067AC975" w14:textId="77777777" w:rsidR="0044728E" w:rsidRPr="00477E2A" w:rsidRDefault="0044728E" w:rsidP="00A610B6">
            <w:pPr>
              <w:pStyle w:val="Ttulo3"/>
              <w:jc w:val="both"/>
              <w:rPr>
                <w:rFonts w:ascii="Arial" w:hAnsi="Arial" w:cs="Arial"/>
                <w:color w:val="000000"/>
                <w:sz w:val="20"/>
                <w:szCs w:val="20"/>
              </w:rPr>
            </w:pPr>
            <w:r w:rsidRPr="00477E2A">
              <w:rPr>
                <w:rFonts w:ascii="Arial" w:hAnsi="Arial" w:cs="Arial"/>
                <w:color w:val="000000"/>
                <w:sz w:val="20"/>
                <w:szCs w:val="20"/>
              </w:rPr>
              <w:t>Producto del Módulo</w:t>
            </w:r>
          </w:p>
          <w:p w14:paraId="2F8F4ADF" w14:textId="77777777" w:rsidR="0044728E" w:rsidRPr="00477E2A" w:rsidRDefault="0044728E" w:rsidP="00A610B6">
            <w:pPr>
              <w:rPr>
                <w:rFonts w:ascii="Arial" w:hAnsi="Arial" w:cs="Arial"/>
                <w:sz w:val="20"/>
                <w:szCs w:val="20"/>
              </w:rPr>
            </w:pPr>
            <w:r w:rsidRPr="00477E2A">
              <w:rPr>
                <w:rFonts w:ascii="Arial" w:hAnsi="Arial" w:cs="Arial"/>
                <w:color w:val="000000"/>
                <w:sz w:val="20"/>
                <w:szCs w:val="20"/>
              </w:rPr>
              <w:t>Protocolo de Convivencia Directiva: documento institucional que define el modelo de gestión de la convivencia del rector, los criterios de actuación en situaciones de alta complejidad, los mecanismos de participación de la comunidad educativa y las estrategias de construcción de clima escolar positivo aplicables en el liceo del participante.</w:t>
            </w:r>
          </w:p>
          <w:p w14:paraId="27381DC9" w14:textId="77777777" w:rsidR="0044728E" w:rsidRPr="00477E2A" w:rsidRDefault="0044728E" w:rsidP="00A610B6">
            <w:pPr>
              <w:pStyle w:val="Ttulo2"/>
              <w:rPr>
                <w:bCs/>
                <w:sz w:val="20"/>
                <w:szCs w:val="20"/>
              </w:rPr>
            </w:pPr>
          </w:p>
          <w:p w14:paraId="2EDB7A84" w14:textId="77777777" w:rsidR="0044728E" w:rsidRPr="00477E2A" w:rsidRDefault="0044728E" w:rsidP="00A610B6">
            <w:pPr>
              <w:pStyle w:val="Ttulo2"/>
              <w:jc w:val="left"/>
              <w:rPr>
                <w:color w:val="000000"/>
                <w:sz w:val="20"/>
                <w:szCs w:val="20"/>
              </w:rPr>
            </w:pPr>
            <w:r w:rsidRPr="00477E2A">
              <w:rPr>
                <w:bCs/>
                <w:sz w:val="20"/>
                <w:szCs w:val="20"/>
              </w:rPr>
              <w:t xml:space="preserve">MÓDULO 5. </w:t>
            </w:r>
            <w:r w:rsidRPr="00477E2A">
              <w:rPr>
                <w:color w:val="000000"/>
                <w:sz w:val="20"/>
                <w:szCs w:val="20"/>
              </w:rPr>
              <w:t>Gestión del Talento Humano y Liderazgo de Equipos (10 horas)</w:t>
            </w:r>
          </w:p>
          <w:p w14:paraId="34F7F345" w14:textId="77777777" w:rsidR="0044728E" w:rsidRPr="00477E2A" w:rsidRDefault="0044728E" w:rsidP="00A610B6">
            <w:pPr>
              <w:jc w:val="both"/>
              <w:rPr>
                <w:rFonts w:ascii="Arial" w:hAnsi="Arial" w:cs="Arial"/>
                <w:sz w:val="20"/>
                <w:szCs w:val="20"/>
              </w:rPr>
            </w:pPr>
            <w:r w:rsidRPr="00477E2A">
              <w:rPr>
                <w:rFonts w:ascii="Arial" w:hAnsi="Arial" w:cs="Arial"/>
                <w:b/>
                <w:bCs/>
                <w:color w:val="000000"/>
                <w:sz w:val="20"/>
                <w:szCs w:val="20"/>
              </w:rPr>
              <w:t xml:space="preserve">Propósito: </w:t>
            </w:r>
            <w:r w:rsidRPr="00477E2A">
              <w:rPr>
                <w:rFonts w:ascii="Arial" w:hAnsi="Arial" w:cs="Arial"/>
                <w:color w:val="000000"/>
                <w:sz w:val="20"/>
                <w:szCs w:val="20"/>
              </w:rPr>
              <w:t>fortalecer competencias para dirigir, acompañar, motivar y evaluar equipos docentes y administrativos con criterio, equidad y visión institucional.</w:t>
            </w:r>
          </w:p>
          <w:p w14:paraId="273C6553" w14:textId="77777777" w:rsidR="0044728E" w:rsidRPr="00477E2A" w:rsidRDefault="0044728E" w:rsidP="00A610B6">
            <w:pPr>
              <w:pStyle w:val="Ttulo3"/>
              <w:jc w:val="both"/>
              <w:rPr>
                <w:rFonts w:ascii="Arial" w:hAnsi="Arial" w:cs="Arial"/>
                <w:color w:val="000000"/>
                <w:sz w:val="20"/>
                <w:szCs w:val="20"/>
              </w:rPr>
            </w:pPr>
            <w:r w:rsidRPr="00477E2A">
              <w:rPr>
                <w:rFonts w:ascii="Arial" w:hAnsi="Arial" w:cs="Arial"/>
                <w:color w:val="000000"/>
                <w:sz w:val="20"/>
                <w:szCs w:val="20"/>
              </w:rPr>
              <w:t>Contenidos Temáticos</w:t>
            </w:r>
          </w:p>
          <w:p w14:paraId="5307F106" w14:textId="77777777" w:rsidR="0044728E" w:rsidRPr="00477E2A" w:rsidRDefault="0044728E" w:rsidP="0044728E">
            <w:pPr>
              <w:pStyle w:val="Prrafodelista"/>
              <w:numPr>
                <w:ilvl w:val="0"/>
                <w:numId w:val="70"/>
              </w:numPr>
              <w:ind w:left="675" w:hanging="284"/>
              <w:contextualSpacing w:val="0"/>
              <w:jc w:val="both"/>
              <w:rPr>
                <w:rFonts w:ascii="Arial" w:hAnsi="Arial" w:cs="Arial"/>
                <w:color w:val="000000"/>
                <w:sz w:val="20"/>
                <w:szCs w:val="20"/>
              </w:rPr>
            </w:pPr>
            <w:r w:rsidRPr="00477E2A">
              <w:rPr>
                <w:rFonts w:ascii="Arial" w:hAnsi="Arial" w:cs="Arial"/>
                <w:color w:val="000000"/>
                <w:sz w:val="20"/>
                <w:szCs w:val="20"/>
              </w:rPr>
              <w:t>Liderazgo de equipos en instituciones educativas: del equipo de trabajo al equipo de alto desempeño.</w:t>
            </w:r>
          </w:p>
          <w:p w14:paraId="72B66525" w14:textId="77777777" w:rsidR="0044728E" w:rsidRPr="00477E2A" w:rsidRDefault="0044728E" w:rsidP="0044728E">
            <w:pPr>
              <w:pStyle w:val="Prrafodelista"/>
              <w:numPr>
                <w:ilvl w:val="0"/>
                <w:numId w:val="70"/>
              </w:numPr>
              <w:ind w:left="675" w:hanging="284"/>
              <w:contextualSpacing w:val="0"/>
              <w:jc w:val="both"/>
              <w:rPr>
                <w:rFonts w:ascii="Arial" w:hAnsi="Arial" w:cs="Arial"/>
                <w:color w:val="000000"/>
                <w:sz w:val="20"/>
                <w:szCs w:val="20"/>
              </w:rPr>
            </w:pPr>
            <w:r w:rsidRPr="00477E2A">
              <w:rPr>
                <w:rFonts w:ascii="Arial" w:hAnsi="Arial" w:cs="Arial"/>
                <w:color w:val="000000"/>
                <w:sz w:val="20"/>
                <w:szCs w:val="20"/>
              </w:rPr>
              <w:t>Gestión del talento humano docente y administrativo: selección, inducción, acompañamiento y evaluación.</w:t>
            </w:r>
          </w:p>
          <w:p w14:paraId="5A5320D8" w14:textId="77777777" w:rsidR="0044728E" w:rsidRPr="00477E2A" w:rsidRDefault="0044728E" w:rsidP="0044728E">
            <w:pPr>
              <w:pStyle w:val="Prrafodelista"/>
              <w:numPr>
                <w:ilvl w:val="0"/>
                <w:numId w:val="70"/>
              </w:numPr>
              <w:ind w:left="675" w:hanging="284"/>
              <w:contextualSpacing w:val="0"/>
              <w:jc w:val="both"/>
              <w:rPr>
                <w:rFonts w:ascii="Arial" w:hAnsi="Arial" w:cs="Arial"/>
                <w:color w:val="000000"/>
                <w:sz w:val="20"/>
                <w:szCs w:val="20"/>
              </w:rPr>
            </w:pPr>
            <w:r w:rsidRPr="00477E2A">
              <w:rPr>
                <w:rFonts w:ascii="Arial" w:hAnsi="Arial" w:cs="Arial"/>
                <w:color w:val="000000"/>
                <w:sz w:val="20"/>
                <w:szCs w:val="20"/>
              </w:rPr>
              <w:t>Motivación, reconocimiento y sentido de pertenencia: qué motiva realmente a un docente en los Liceos.</w:t>
            </w:r>
          </w:p>
          <w:p w14:paraId="421FE798" w14:textId="77777777" w:rsidR="0044728E" w:rsidRPr="00477E2A" w:rsidRDefault="0044728E" w:rsidP="0044728E">
            <w:pPr>
              <w:pStyle w:val="Prrafodelista"/>
              <w:numPr>
                <w:ilvl w:val="0"/>
                <w:numId w:val="70"/>
              </w:numPr>
              <w:ind w:left="675" w:hanging="284"/>
              <w:contextualSpacing w:val="0"/>
              <w:jc w:val="both"/>
              <w:rPr>
                <w:rFonts w:ascii="Arial" w:hAnsi="Arial" w:cs="Arial"/>
                <w:color w:val="000000"/>
                <w:sz w:val="20"/>
                <w:szCs w:val="20"/>
              </w:rPr>
            </w:pPr>
            <w:r w:rsidRPr="00477E2A">
              <w:rPr>
                <w:rFonts w:ascii="Arial" w:hAnsi="Arial" w:cs="Arial"/>
                <w:color w:val="000000"/>
                <w:sz w:val="20"/>
                <w:szCs w:val="20"/>
              </w:rPr>
              <w:lastRenderedPageBreak/>
              <w:t>Comunicación interna efectiva: canales, frecuencias y calidad de la comunicación entre el rector y su equipo.</w:t>
            </w:r>
          </w:p>
          <w:p w14:paraId="5D0485FD" w14:textId="77777777" w:rsidR="0044728E" w:rsidRPr="00477E2A" w:rsidRDefault="0044728E" w:rsidP="0044728E">
            <w:pPr>
              <w:pStyle w:val="Prrafodelista"/>
              <w:numPr>
                <w:ilvl w:val="0"/>
                <w:numId w:val="70"/>
              </w:numPr>
              <w:ind w:left="675" w:hanging="284"/>
              <w:contextualSpacing w:val="0"/>
              <w:jc w:val="both"/>
              <w:rPr>
                <w:rFonts w:ascii="Arial" w:hAnsi="Arial" w:cs="Arial"/>
                <w:color w:val="000000"/>
                <w:sz w:val="20"/>
                <w:szCs w:val="20"/>
              </w:rPr>
            </w:pPr>
            <w:r w:rsidRPr="00477E2A">
              <w:rPr>
                <w:rFonts w:ascii="Arial" w:hAnsi="Arial" w:cs="Arial"/>
                <w:color w:val="000000"/>
                <w:sz w:val="20"/>
                <w:szCs w:val="20"/>
              </w:rPr>
              <w:t>Delegación y seguimiento a compromisos: cómo delegar sin perder el control ni la confianza del equipo.</w:t>
            </w:r>
          </w:p>
          <w:p w14:paraId="1195179A" w14:textId="77777777" w:rsidR="0044728E" w:rsidRPr="00477E2A" w:rsidRDefault="0044728E" w:rsidP="0044728E">
            <w:pPr>
              <w:pStyle w:val="Prrafodelista"/>
              <w:numPr>
                <w:ilvl w:val="0"/>
                <w:numId w:val="70"/>
              </w:numPr>
              <w:ind w:left="675" w:hanging="284"/>
              <w:contextualSpacing w:val="0"/>
              <w:jc w:val="both"/>
              <w:rPr>
                <w:rFonts w:ascii="Arial" w:hAnsi="Arial" w:cs="Arial"/>
                <w:color w:val="000000"/>
                <w:sz w:val="20"/>
                <w:szCs w:val="20"/>
              </w:rPr>
            </w:pPr>
            <w:r w:rsidRPr="00477E2A">
              <w:rPr>
                <w:rFonts w:ascii="Arial" w:hAnsi="Arial" w:cs="Arial"/>
                <w:color w:val="000000"/>
                <w:sz w:val="20"/>
                <w:szCs w:val="20"/>
              </w:rPr>
              <w:t>Acompañamiento al desempeño docente: más allá de la evaluación formal, el liderazgo cotidiano del aprendizaje.</w:t>
            </w:r>
          </w:p>
          <w:p w14:paraId="1FB71682" w14:textId="77777777" w:rsidR="0044728E" w:rsidRPr="00477E2A" w:rsidRDefault="0044728E" w:rsidP="0044728E">
            <w:pPr>
              <w:pStyle w:val="Prrafodelista"/>
              <w:numPr>
                <w:ilvl w:val="0"/>
                <w:numId w:val="70"/>
              </w:numPr>
              <w:ind w:left="675" w:hanging="284"/>
              <w:contextualSpacing w:val="0"/>
              <w:jc w:val="both"/>
              <w:rPr>
                <w:rFonts w:ascii="Arial" w:hAnsi="Arial" w:cs="Arial"/>
                <w:color w:val="000000"/>
                <w:sz w:val="20"/>
                <w:szCs w:val="20"/>
              </w:rPr>
            </w:pPr>
            <w:r w:rsidRPr="00477E2A">
              <w:rPr>
                <w:rFonts w:ascii="Arial" w:hAnsi="Arial" w:cs="Arial"/>
                <w:color w:val="000000"/>
                <w:sz w:val="20"/>
                <w:szCs w:val="20"/>
              </w:rPr>
              <w:t>Retroalimentación constructiva: estructura, oportunidad y condiciones para que la retroalimentación transforme.</w:t>
            </w:r>
          </w:p>
          <w:p w14:paraId="4DE74F78" w14:textId="77777777" w:rsidR="0044728E" w:rsidRPr="00477E2A" w:rsidRDefault="0044728E" w:rsidP="0044728E">
            <w:pPr>
              <w:pStyle w:val="Prrafodelista"/>
              <w:numPr>
                <w:ilvl w:val="0"/>
                <w:numId w:val="70"/>
              </w:numPr>
              <w:ind w:left="675" w:hanging="284"/>
              <w:contextualSpacing w:val="0"/>
              <w:jc w:val="both"/>
              <w:rPr>
                <w:rFonts w:ascii="Arial" w:hAnsi="Arial" w:cs="Arial"/>
                <w:color w:val="000000"/>
                <w:sz w:val="20"/>
                <w:szCs w:val="20"/>
              </w:rPr>
            </w:pPr>
            <w:r w:rsidRPr="00477E2A">
              <w:rPr>
                <w:rFonts w:ascii="Arial" w:hAnsi="Arial" w:cs="Arial"/>
                <w:color w:val="000000"/>
                <w:sz w:val="20"/>
                <w:szCs w:val="20"/>
              </w:rPr>
              <w:t>Manejo de conflictos entre adultos: mediación directiva, límites de la intervención y criterios de escalamiento.</w:t>
            </w:r>
          </w:p>
          <w:p w14:paraId="3DE08B0E" w14:textId="77777777" w:rsidR="0044728E" w:rsidRPr="00477E2A" w:rsidRDefault="0044728E" w:rsidP="0044728E">
            <w:pPr>
              <w:pStyle w:val="Prrafodelista"/>
              <w:numPr>
                <w:ilvl w:val="0"/>
                <w:numId w:val="70"/>
              </w:numPr>
              <w:ind w:left="675" w:hanging="284"/>
              <w:contextualSpacing w:val="0"/>
              <w:jc w:val="both"/>
              <w:rPr>
                <w:rFonts w:ascii="Arial" w:hAnsi="Arial" w:cs="Arial"/>
                <w:color w:val="000000"/>
                <w:sz w:val="20"/>
                <w:szCs w:val="20"/>
              </w:rPr>
            </w:pPr>
            <w:r w:rsidRPr="00477E2A">
              <w:rPr>
                <w:rFonts w:ascii="Arial" w:hAnsi="Arial" w:cs="Arial"/>
                <w:color w:val="000000"/>
                <w:sz w:val="20"/>
                <w:szCs w:val="20"/>
              </w:rPr>
              <w:t>Bienestar laboral y prevención del desgaste profesional en equipos educativos.</w:t>
            </w:r>
          </w:p>
          <w:p w14:paraId="6A437778" w14:textId="77777777" w:rsidR="0044728E" w:rsidRPr="00477E2A" w:rsidRDefault="0044728E" w:rsidP="00A610B6">
            <w:pPr>
              <w:pStyle w:val="Ttulo3"/>
              <w:jc w:val="both"/>
              <w:rPr>
                <w:rFonts w:ascii="Arial" w:hAnsi="Arial" w:cs="Arial"/>
                <w:color w:val="000000"/>
                <w:sz w:val="20"/>
                <w:szCs w:val="20"/>
              </w:rPr>
            </w:pPr>
            <w:r w:rsidRPr="00477E2A">
              <w:rPr>
                <w:rFonts w:ascii="Arial" w:hAnsi="Arial" w:cs="Arial"/>
                <w:color w:val="000000"/>
                <w:sz w:val="20"/>
                <w:szCs w:val="20"/>
              </w:rPr>
              <w:t>Transferencia al Puesto de Trabajo</w:t>
            </w:r>
          </w:p>
          <w:p w14:paraId="394B1933" w14:textId="77777777" w:rsidR="0044728E" w:rsidRPr="00477E2A" w:rsidRDefault="0044728E" w:rsidP="00A610B6">
            <w:pPr>
              <w:jc w:val="both"/>
              <w:rPr>
                <w:rFonts w:ascii="Arial" w:hAnsi="Arial" w:cs="Arial"/>
                <w:color w:val="000000"/>
                <w:sz w:val="20"/>
                <w:szCs w:val="20"/>
              </w:rPr>
            </w:pPr>
            <w:r w:rsidRPr="00477E2A">
              <w:rPr>
                <w:rFonts w:ascii="Arial" w:hAnsi="Arial" w:cs="Arial"/>
                <w:color w:val="000000"/>
                <w:sz w:val="20"/>
                <w:szCs w:val="20"/>
              </w:rPr>
              <w:t>El rector implementa en su sede una conversación de retroalimentación con un miembro de su equipo, aplicando el protocolo del módulo. Documenta en el portafolio: ¿qué fue diferente en esta conversación respecto a las anteriores? ¿qué parte del dispositivo La Decisión que No Tomaría de Nuevo orientó mi preparación para esta conversación?</w:t>
            </w:r>
          </w:p>
          <w:p w14:paraId="111294DE" w14:textId="77777777" w:rsidR="0044728E" w:rsidRPr="00477E2A" w:rsidRDefault="0044728E" w:rsidP="00A610B6">
            <w:pPr>
              <w:pStyle w:val="Ttulo3"/>
              <w:jc w:val="both"/>
              <w:rPr>
                <w:rFonts w:ascii="Arial" w:hAnsi="Arial" w:cs="Arial"/>
                <w:color w:val="000000"/>
                <w:sz w:val="20"/>
                <w:szCs w:val="20"/>
              </w:rPr>
            </w:pPr>
            <w:r w:rsidRPr="00477E2A">
              <w:rPr>
                <w:rFonts w:ascii="Arial" w:hAnsi="Arial" w:cs="Arial"/>
                <w:color w:val="000000"/>
                <w:sz w:val="20"/>
                <w:szCs w:val="20"/>
              </w:rPr>
              <w:t>Producto del Módulo</w:t>
            </w:r>
          </w:p>
          <w:p w14:paraId="10E5CC3D" w14:textId="77777777" w:rsidR="0044728E" w:rsidRPr="00477E2A" w:rsidRDefault="0044728E" w:rsidP="00A610B6">
            <w:pPr>
              <w:rPr>
                <w:rFonts w:ascii="Arial" w:hAnsi="Arial" w:cs="Arial"/>
                <w:sz w:val="20"/>
                <w:szCs w:val="20"/>
              </w:rPr>
            </w:pPr>
            <w:r w:rsidRPr="00477E2A">
              <w:rPr>
                <w:rFonts w:ascii="Arial" w:hAnsi="Arial" w:cs="Arial"/>
                <w:color w:val="000000"/>
                <w:sz w:val="20"/>
                <w:szCs w:val="20"/>
              </w:rPr>
              <w:t>Plan de Desarrollo del Equipo: documento que define los objetivos de desarrollo del equipo docente y administrativo del liceo del participante, los mecanismos de acompañamiento, las estrategias de motivación y reconocimiento, y el sistema de seguimiento al desempeño para los próximos 90 días.</w:t>
            </w:r>
          </w:p>
          <w:p w14:paraId="5AD8ED7E" w14:textId="77777777" w:rsidR="0044728E" w:rsidRPr="00477E2A" w:rsidRDefault="0044728E" w:rsidP="00A610B6">
            <w:pPr>
              <w:rPr>
                <w:rFonts w:ascii="Arial" w:hAnsi="Arial" w:cs="Arial"/>
                <w:sz w:val="20"/>
                <w:szCs w:val="20"/>
              </w:rPr>
            </w:pPr>
          </w:p>
          <w:p w14:paraId="4F1BD07E" w14:textId="77777777" w:rsidR="0044728E" w:rsidRPr="00477E2A" w:rsidRDefault="0044728E" w:rsidP="00A610B6">
            <w:pPr>
              <w:pStyle w:val="Ttulo2"/>
              <w:jc w:val="left"/>
              <w:rPr>
                <w:color w:val="000000"/>
                <w:sz w:val="20"/>
                <w:szCs w:val="20"/>
              </w:rPr>
            </w:pPr>
            <w:r w:rsidRPr="00477E2A">
              <w:rPr>
                <w:bCs/>
                <w:sz w:val="20"/>
                <w:szCs w:val="20"/>
              </w:rPr>
              <w:t xml:space="preserve">MÓDULO 6. </w:t>
            </w:r>
            <w:r w:rsidRPr="00477E2A">
              <w:rPr>
                <w:color w:val="000000"/>
                <w:sz w:val="20"/>
                <w:szCs w:val="20"/>
              </w:rPr>
              <w:t>Comunicación Directiva, Gestión de Crisis y Relacionamiento con la Comunidad (10 horas)</w:t>
            </w:r>
          </w:p>
          <w:p w14:paraId="791A43D1" w14:textId="77777777" w:rsidR="0044728E" w:rsidRPr="00477E2A" w:rsidRDefault="0044728E" w:rsidP="00A610B6">
            <w:pPr>
              <w:tabs>
                <w:tab w:val="num" w:pos="392"/>
              </w:tabs>
              <w:rPr>
                <w:rFonts w:ascii="Arial" w:hAnsi="Arial" w:cs="Arial"/>
                <w:color w:val="000000"/>
                <w:sz w:val="20"/>
                <w:szCs w:val="20"/>
              </w:rPr>
            </w:pPr>
            <w:r w:rsidRPr="00477E2A">
              <w:rPr>
                <w:rFonts w:ascii="Arial" w:hAnsi="Arial" w:cs="Arial"/>
                <w:b/>
                <w:bCs/>
                <w:color w:val="000000"/>
                <w:sz w:val="20"/>
                <w:szCs w:val="20"/>
              </w:rPr>
              <w:t xml:space="preserve">Propósito: </w:t>
            </w:r>
            <w:r w:rsidRPr="00477E2A">
              <w:rPr>
                <w:rFonts w:ascii="Arial" w:hAnsi="Arial" w:cs="Arial"/>
                <w:color w:val="000000"/>
                <w:sz w:val="20"/>
                <w:szCs w:val="20"/>
              </w:rPr>
              <w:t>fortalecer la capacidad comunicativa del rector para gestionar relaciones institucionales, atender situaciones complejas y preservar la confianza de la comunidad educativa.</w:t>
            </w:r>
          </w:p>
          <w:p w14:paraId="7FA8A527" w14:textId="77777777" w:rsidR="0044728E" w:rsidRPr="00477E2A" w:rsidRDefault="0044728E" w:rsidP="00A610B6">
            <w:pPr>
              <w:pStyle w:val="Ttulo3"/>
              <w:jc w:val="both"/>
              <w:rPr>
                <w:rFonts w:ascii="Arial" w:hAnsi="Arial" w:cs="Arial"/>
                <w:color w:val="000000"/>
                <w:sz w:val="20"/>
                <w:szCs w:val="20"/>
              </w:rPr>
            </w:pPr>
            <w:r w:rsidRPr="00477E2A">
              <w:rPr>
                <w:rFonts w:ascii="Arial" w:hAnsi="Arial" w:cs="Arial"/>
                <w:color w:val="000000"/>
                <w:sz w:val="20"/>
                <w:szCs w:val="20"/>
              </w:rPr>
              <w:t>Contenidos Temáticos</w:t>
            </w:r>
          </w:p>
          <w:p w14:paraId="03D4CFAB" w14:textId="77777777" w:rsidR="0044728E" w:rsidRPr="00477E2A" w:rsidRDefault="0044728E" w:rsidP="0044728E">
            <w:pPr>
              <w:pStyle w:val="Prrafodelista"/>
              <w:numPr>
                <w:ilvl w:val="0"/>
                <w:numId w:val="71"/>
              </w:numPr>
              <w:contextualSpacing w:val="0"/>
              <w:jc w:val="both"/>
              <w:rPr>
                <w:rFonts w:ascii="Arial" w:hAnsi="Arial" w:cs="Arial"/>
                <w:color w:val="000000"/>
                <w:sz w:val="20"/>
                <w:szCs w:val="20"/>
              </w:rPr>
            </w:pPr>
            <w:r w:rsidRPr="00477E2A">
              <w:rPr>
                <w:rFonts w:ascii="Arial" w:hAnsi="Arial" w:cs="Arial"/>
                <w:color w:val="000000"/>
                <w:sz w:val="20"/>
                <w:szCs w:val="20"/>
              </w:rPr>
              <w:t>Comunicación estratégica del rector: la diferencia entre informar, comunicar y persuadir en el ejercicio directivo.</w:t>
            </w:r>
          </w:p>
          <w:p w14:paraId="162F8866" w14:textId="77777777" w:rsidR="0044728E" w:rsidRPr="00477E2A" w:rsidRDefault="0044728E" w:rsidP="0044728E">
            <w:pPr>
              <w:pStyle w:val="Prrafodelista"/>
              <w:numPr>
                <w:ilvl w:val="0"/>
                <w:numId w:val="71"/>
              </w:numPr>
              <w:contextualSpacing w:val="0"/>
              <w:jc w:val="both"/>
              <w:rPr>
                <w:rFonts w:ascii="Arial" w:hAnsi="Arial" w:cs="Arial"/>
                <w:color w:val="000000"/>
                <w:sz w:val="20"/>
                <w:szCs w:val="20"/>
              </w:rPr>
            </w:pPr>
            <w:r w:rsidRPr="00477E2A">
              <w:rPr>
                <w:rFonts w:ascii="Arial" w:hAnsi="Arial" w:cs="Arial"/>
                <w:color w:val="000000"/>
                <w:sz w:val="20"/>
                <w:szCs w:val="20"/>
              </w:rPr>
              <w:t>Comunicación asertiva con familias: cómo sostener la autoridad institucional sin perder la empatía.</w:t>
            </w:r>
          </w:p>
          <w:p w14:paraId="38906A27" w14:textId="77777777" w:rsidR="0044728E" w:rsidRPr="00477E2A" w:rsidRDefault="0044728E" w:rsidP="0044728E">
            <w:pPr>
              <w:pStyle w:val="Prrafodelista"/>
              <w:numPr>
                <w:ilvl w:val="0"/>
                <w:numId w:val="71"/>
              </w:numPr>
              <w:contextualSpacing w:val="0"/>
              <w:jc w:val="both"/>
              <w:rPr>
                <w:rFonts w:ascii="Arial" w:hAnsi="Arial" w:cs="Arial"/>
                <w:color w:val="000000"/>
                <w:sz w:val="20"/>
                <w:szCs w:val="20"/>
              </w:rPr>
            </w:pPr>
            <w:r w:rsidRPr="00477E2A">
              <w:rPr>
                <w:rFonts w:ascii="Arial" w:hAnsi="Arial" w:cs="Arial"/>
                <w:color w:val="000000"/>
                <w:sz w:val="20"/>
                <w:szCs w:val="20"/>
              </w:rPr>
              <w:t>Manejo de reuniones difíciles: preparación, conducción y cierre de conversaciones de alta tensión.</w:t>
            </w:r>
          </w:p>
          <w:p w14:paraId="17451D62" w14:textId="77777777" w:rsidR="0044728E" w:rsidRPr="00477E2A" w:rsidRDefault="0044728E" w:rsidP="0044728E">
            <w:pPr>
              <w:pStyle w:val="Prrafodelista"/>
              <w:numPr>
                <w:ilvl w:val="0"/>
                <w:numId w:val="71"/>
              </w:numPr>
              <w:contextualSpacing w:val="0"/>
              <w:jc w:val="both"/>
              <w:rPr>
                <w:rFonts w:ascii="Arial" w:hAnsi="Arial" w:cs="Arial"/>
                <w:color w:val="000000"/>
                <w:sz w:val="20"/>
                <w:szCs w:val="20"/>
              </w:rPr>
            </w:pPr>
            <w:r w:rsidRPr="00477E2A">
              <w:rPr>
                <w:rFonts w:ascii="Arial" w:hAnsi="Arial" w:cs="Arial"/>
                <w:color w:val="000000"/>
                <w:sz w:val="20"/>
                <w:szCs w:val="20"/>
              </w:rPr>
              <w:t>Escucha activa y lenguaje directivo: el poder del silencio y la pregunta en la comunicación rectoral.</w:t>
            </w:r>
          </w:p>
          <w:p w14:paraId="5184E974" w14:textId="77777777" w:rsidR="0044728E" w:rsidRPr="00477E2A" w:rsidRDefault="0044728E" w:rsidP="0044728E">
            <w:pPr>
              <w:pStyle w:val="Prrafodelista"/>
              <w:numPr>
                <w:ilvl w:val="0"/>
                <w:numId w:val="71"/>
              </w:numPr>
              <w:contextualSpacing w:val="0"/>
              <w:jc w:val="both"/>
              <w:rPr>
                <w:rFonts w:ascii="Arial" w:hAnsi="Arial" w:cs="Arial"/>
                <w:color w:val="000000"/>
                <w:sz w:val="20"/>
                <w:szCs w:val="20"/>
              </w:rPr>
            </w:pPr>
            <w:r w:rsidRPr="00477E2A">
              <w:rPr>
                <w:rFonts w:ascii="Arial" w:hAnsi="Arial" w:cs="Arial"/>
                <w:color w:val="000000"/>
                <w:sz w:val="20"/>
                <w:szCs w:val="20"/>
              </w:rPr>
              <w:t>Gestión de quejas, reclamos e inconformidades: protocolos, criterios y el valor de la respuesta oportuna.</w:t>
            </w:r>
          </w:p>
          <w:p w14:paraId="72FCF176" w14:textId="77777777" w:rsidR="0044728E" w:rsidRPr="00477E2A" w:rsidRDefault="0044728E" w:rsidP="0044728E">
            <w:pPr>
              <w:pStyle w:val="Prrafodelista"/>
              <w:numPr>
                <w:ilvl w:val="0"/>
                <w:numId w:val="71"/>
              </w:numPr>
              <w:contextualSpacing w:val="0"/>
              <w:jc w:val="both"/>
              <w:rPr>
                <w:rFonts w:ascii="Arial" w:hAnsi="Arial" w:cs="Arial"/>
                <w:color w:val="000000"/>
                <w:sz w:val="20"/>
                <w:szCs w:val="20"/>
              </w:rPr>
            </w:pPr>
            <w:r w:rsidRPr="00477E2A">
              <w:rPr>
                <w:rFonts w:ascii="Arial" w:hAnsi="Arial" w:cs="Arial"/>
                <w:color w:val="000000"/>
                <w:sz w:val="20"/>
                <w:szCs w:val="20"/>
              </w:rPr>
              <w:t>Manejo de crisis institucionales: fases de la crisis, vocería, mensajes clave y preservación de la reputación.</w:t>
            </w:r>
          </w:p>
          <w:p w14:paraId="6CC83267" w14:textId="77777777" w:rsidR="0044728E" w:rsidRPr="00477E2A" w:rsidRDefault="0044728E" w:rsidP="0044728E">
            <w:pPr>
              <w:pStyle w:val="Prrafodelista"/>
              <w:numPr>
                <w:ilvl w:val="0"/>
                <w:numId w:val="71"/>
              </w:numPr>
              <w:contextualSpacing w:val="0"/>
              <w:jc w:val="both"/>
              <w:rPr>
                <w:rFonts w:ascii="Arial" w:hAnsi="Arial" w:cs="Arial"/>
                <w:color w:val="000000"/>
                <w:sz w:val="20"/>
                <w:szCs w:val="20"/>
              </w:rPr>
            </w:pPr>
            <w:r w:rsidRPr="00477E2A">
              <w:rPr>
                <w:rFonts w:ascii="Arial" w:hAnsi="Arial" w:cs="Arial"/>
                <w:color w:val="000000"/>
                <w:sz w:val="20"/>
                <w:szCs w:val="20"/>
              </w:rPr>
              <w:t>Comunicación escrita institucional: circulares, oficios, respuestas a peticiones y comunicados de crisis.</w:t>
            </w:r>
          </w:p>
          <w:p w14:paraId="5742810B" w14:textId="77777777" w:rsidR="0044728E" w:rsidRPr="00477E2A" w:rsidRDefault="0044728E" w:rsidP="0044728E">
            <w:pPr>
              <w:pStyle w:val="Prrafodelista"/>
              <w:numPr>
                <w:ilvl w:val="0"/>
                <w:numId w:val="71"/>
              </w:numPr>
              <w:contextualSpacing w:val="0"/>
              <w:jc w:val="both"/>
              <w:rPr>
                <w:rFonts w:ascii="Arial" w:hAnsi="Arial" w:cs="Arial"/>
                <w:color w:val="000000"/>
                <w:sz w:val="20"/>
                <w:szCs w:val="20"/>
              </w:rPr>
            </w:pPr>
            <w:r w:rsidRPr="00477E2A">
              <w:rPr>
                <w:rFonts w:ascii="Arial" w:hAnsi="Arial" w:cs="Arial"/>
                <w:color w:val="000000"/>
                <w:sz w:val="20"/>
                <w:szCs w:val="20"/>
              </w:rPr>
              <w:t>Relacionamiento con autoridades educativas y entidades externas: protocolos, límites y oportunidades.</w:t>
            </w:r>
          </w:p>
          <w:p w14:paraId="2D5D64EE" w14:textId="77777777" w:rsidR="0044728E" w:rsidRPr="00477E2A" w:rsidRDefault="0044728E" w:rsidP="0044728E">
            <w:pPr>
              <w:pStyle w:val="Prrafodelista"/>
              <w:numPr>
                <w:ilvl w:val="0"/>
                <w:numId w:val="71"/>
              </w:numPr>
              <w:contextualSpacing w:val="0"/>
              <w:jc w:val="both"/>
              <w:rPr>
                <w:rFonts w:ascii="Arial" w:hAnsi="Arial" w:cs="Arial"/>
                <w:color w:val="000000"/>
                <w:sz w:val="20"/>
                <w:szCs w:val="20"/>
              </w:rPr>
            </w:pPr>
            <w:r w:rsidRPr="00477E2A">
              <w:rPr>
                <w:rFonts w:ascii="Arial" w:hAnsi="Arial" w:cs="Arial"/>
                <w:color w:val="000000"/>
                <w:sz w:val="20"/>
                <w:szCs w:val="20"/>
              </w:rPr>
              <w:t>Reputación institucional y confianza comunitaria: cómo se construye y cómo se destruye en horas.</w:t>
            </w:r>
          </w:p>
          <w:p w14:paraId="72F5C172" w14:textId="77777777" w:rsidR="0044728E" w:rsidRPr="00477E2A" w:rsidRDefault="0044728E" w:rsidP="00A610B6">
            <w:pPr>
              <w:pStyle w:val="Ttulo3"/>
              <w:jc w:val="both"/>
              <w:rPr>
                <w:rFonts w:ascii="Arial" w:hAnsi="Arial" w:cs="Arial"/>
                <w:color w:val="000000"/>
                <w:sz w:val="20"/>
                <w:szCs w:val="20"/>
              </w:rPr>
            </w:pPr>
            <w:r w:rsidRPr="00477E2A">
              <w:rPr>
                <w:rFonts w:ascii="Arial" w:hAnsi="Arial" w:cs="Arial"/>
                <w:color w:val="000000"/>
                <w:sz w:val="20"/>
                <w:szCs w:val="20"/>
              </w:rPr>
              <w:t>Componente de Inteligencia Artificial</w:t>
            </w:r>
          </w:p>
          <w:p w14:paraId="590B1B16" w14:textId="77777777" w:rsidR="0044728E" w:rsidRPr="00477E2A" w:rsidRDefault="0044728E" w:rsidP="00A610B6">
            <w:pPr>
              <w:jc w:val="both"/>
              <w:rPr>
                <w:rFonts w:ascii="Arial" w:hAnsi="Arial" w:cs="Arial"/>
                <w:color w:val="000000"/>
                <w:sz w:val="20"/>
                <w:szCs w:val="20"/>
              </w:rPr>
            </w:pPr>
            <w:r w:rsidRPr="00477E2A">
              <w:rPr>
                <w:rFonts w:ascii="Arial" w:hAnsi="Arial" w:cs="Arial"/>
                <w:color w:val="000000"/>
                <w:sz w:val="20"/>
                <w:szCs w:val="20"/>
              </w:rPr>
              <w:t xml:space="preserve">IA aplicada a la comunicación directiva: uso de herramientas de IA para preparar mensajes institucionales de alto impacto, simular escenarios de crisis y analizar el tono y la efectividad de las comunicaciones </w:t>
            </w:r>
            <w:r w:rsidRPr="00477E2A">
              <w:rPr>
                <w:rFonts w:ascii="Arial" w:hAnsi="Arial" w:cs="Arial"/>
                <w:color w:val="000000"/>
                <w:sz w:val="20"/>
                <w:szCs w:val="20"/>
              </w:rPr>
              <w:lastRenderedPageBreak/>
              <w:t>escritas antes de enviarlas. Reflexión crítica sobre los límites de la IA en la comunicación que requiere presencia y autoridad humana.</w:t>
            </w:r>
          </w:p>
          <w:p w14:paraId="1A1B11C2" w14:textId="77777777" w:rsidR="0044728E" w:rsidRPr="00477E2A" w:rsidRDefault="0044728E" w:rsidP="00A610B6">
            <w:pPr>
              <w:pStyle w:val="Ttulo3"/>
              <w:jc w:val="both"/>
              <w:rPr>
                <w:rFonts w:ascii="Arial" w:hAnsi="Arial" w:cs="Arial"/>
                <w:color w:val="000000"/>
                <w:sz w:val="20"/>
                <w:szCs w:val="20"/>
              </w:rPr>
            </w:pPr>
            <w:r w:rsidRPr="00477E2A">
              <w:rPr>
                <w:rFonts w:ascii="Arial" w:hAnsi="Arial" w:cs="Arial"/>
                <w:color w:val="000000"/>
                <w:sz w:val="20"/>
                <w:szCs w:val="20"/>
              </w:rPr>
              <w:t>Transferencia al Puesto de Trabajo</w:t>
            </w:r>
          </w:p>
          <w:p w14:paraId="1B84EF22" w14:textId="77777777" w:rsidR="0044728E" w:rsidRPr="00477E2A" w:rsidRDefault="0044728E" w:rsidP="00A610B6">
            <w:pPr>
              <w:jc w:val="both"/>
              <w:rPr>
                <w:rFonts w:ascii="Arial" w:hAnsi="Arial" w:cs="Arial"/>
                <w:color w:val="000000"/>
                <w:sz w:val="20"/>
                <w:szCs w:val="20"/>
              </w:rPr>
            </w:pPr>
            <w:r w:rsidRPr="00477E2A">
              <w:rPr>
                <w:rFonts w:ascii="Arial" w:hAnsi="Arial" w:cs="Arial"/>
                <w:color w:val="000000"/>
                <w:sz w:val="20"/>
                <w:szCs w:val="20"/>
              </w:rPr>
              <w:t>El rector gestiona una situación comunicativa real de alta complejidad en su sede —una reunión difícil, una respuesta a una queja, una comunicación de crisis— aplicando los principios del módulo y registrando en el portafolio el análisis de su actuación.</w:t>
            </w:r>
          </w:p>
          <w:p w14:paraId="55D6B2E8" w14:textId="77777777" w:rsidR="0044728E" w:rsidRPr="00477E2A" w:rsidRDefault="0044728E" w:rsidP="00A610B6">
            <w:pPr>
              <w:pStyle w:val="Ttulo3"/>
              <w:jc w:val="both"/>
              <w:rPr>
                <w:rFonts w:ascii="Arial" w:hAnsi="Arial" w:cs="Arial"/>
                <w:color w:val="000000"/>
                <w:sz w:val="20"/>
                <w:szCs w:val="20"/>
              </w:rPr>
            </w:pPr>
            <w:r w:rsidRPr="00477E2A">
              <w:rPr>
                <w:rFonts w:ascii="Arial" w:hAnsi="Arial" w:cs="Arial"/>
                <w:color w:val="000000"/>
                <w:sz w:val="20"/>
                <w:szCs w:val="20"/>
              </w:rPr>
              <w:t>Producto del Módulo</w:t>
            </w:r>
          </w:p>
          <w:p w14:paraId="289A5A08" w14:textId="77777777" w:rsidR="0044728E" w:rsidRPr="00477E2A" w:rsidRDefault="0044728E" w:rsidP="00A610B6">
            <w:pPr>
              <w:jc w:val="both"/>
              <w:rPr>
                <w:rFonts w:ascii="Arial" w:hAnsi="Arial" w:cs="Arial"/>
                <w:color w:val="000000"/>
                <w:sz w:val="20"/>
                <w:szCs w:val="20"/>
              </w:rPr>
            </w:pPr>
            <w:r w:rsidRPr="00477E2A">
              <w:rPr>
                <w:rFonts w:ascii="Arial" w:hAnsi="Arial" w:cs="Arial"/>
                <w:color w:val="000000"/>
                <w:sz w:val="20"/>
                <w:szCs w:val="20"/>
              </w:rPr>
              <w:t>Protocolo de Comunicación de Crisis: documento que define los pasos de actuación del rector ante una crisis institucional, los criterios de vocería, los mensajes clave para los diferentes actores de la comunidad educativa y los mecanismos de seguimiento y recuperación de la confianza institucional.</w:t>
            </w:r>
          </w:p>
          <w:p w14:paraId="447CA006" w14:textId="77777777" w:rsidR="0044728E" w:rsidRPr="00477E2A" w:rsidRDefault="0044728E" w:rsidP="00A610B6">
            <w:pPr>
              <w:tabs>
                <w:tab w:val="num" w:pos="392"/>
              </w:tabs>
              <w:rPr>
                <w:rStyle w:val="eop"/>
                <w:rFonts w:ascii="Arial" w:hAnsi="Arial" w:cs="Arial"/>
                <w:color w:val="000000"/>
                <w:sz w:val="20"/>
                <w:szCs w:val="20"/>
              </w:rPr>
            </w:pPr>
          </w:p>
          <w:p w14:paraId="7C13EC14" w14:textId="77777777" w:rsidR="0044728E" w:rsidRPr="00477E2A" w:rsidRDefault="0044728E" w:rsidP="00A610B6">
            <w:pPr>
              <w:pStyle w:val="Ttulo2"/>
              <w:jc w:val="left"/>
              <w:rPr>
                <w:color w:val="000000"/>
                <w:sz w:val="20"/>
                <w:szCs w:val="20"/>
              </w:rPr>
            </w:pPr>
            <w:r w:rsidRPr="00477E2A">
              <w:rPr>
                <w:color w:val="000000"/>
                <w:sz w:val="20"/>
                <w:szCs w:val="20"/>
              </w:rPr>
              <w:t>MÓDULO 7. Calidad Educativa, Mejoramiento Continuo e Indicadores de Gestión (10 horas)</w:t>
            </w:r>
          </w:p>
          <w:p w14:paraId="2354BCAB" w14:textId="77777777" w:rsidR="0044728E" w:rsidRPr="00477E2A" w:rsidRDefault="0044728E" w:rsidP="00A610B6">
            <w:pPr>
              <w:tabs>
                <w:tab w:val="num" w:pos="392"/>
              </w:tabs>
              <w:rPr>
                <w:rStyle w:val="eop"/>
                <w:rFonts w:ascii="Arial" w:hAnsi="Arial" w:cs="Arial"/>
                <w:color w:val="000000"/>
                <w:sz w:val="20"/>
                <w:szCs w:val="20"/>
              </w:rPr>
            </w:pPr>
            <w:r w:rsidRPr="00477E2A">
              <w:rPr>
                <w:rFonts w:ascii="Arial" w:hAnsi="Arial" w:cs="Arial"/>
                <w:b/>
                <w:bCs/>
                <w:color w:val="000000"/>
                <w:sz w:val="20"/>
                <w:szCs w:val="20"/>
              </w:rPr>
              <w:t xml:space="preserve">Propósito: </w:t>
            </w:r>
            <w:r w:rsidRPr="00477E2A">
              <w:rPr>
                <w:rFonts w:ascii="Arial" w:hAnsi="Arial" w:cs="Arial"/>
                <w:color w:val="000000"/>
                <w:sz w:val="20"/>
                <w:szCs w:val="20"/>
              </w:rPr>
              <w:t>brindar herramientas para liderar procesos de autoevaluación, seguimiento, mejoramiento continuo y gestión basada en evidencia.</w:t>
            </w:r>
          </w:p>
          <w:p w14:paraId="04D6BA46" w14:textId="77777777" w:rsidR="0044728E" w:rsidRPr="00477E2A" w:rsidRDefault="0044728E" w:rsidP="00A610B6">
            <w:pPr>
              <w:tabs>
                <w:tab w:val="num" w:pos="392"/>
              </w:tabs>
              <w:rPr>
                <w:rStyle w:val="eop"/>
                <w:rFonts w:ascii="Arial" w:hAnsi="Arial" w:cs="Arial"/>
                <w:sz w:val="20"/>
                <w:szCs w:val="20"/>
              </w:rPr>
            </w:pPr>
          </w:p>
        </w:tc>
      </w:tr>
      <w:tr w:rsidR="0044728E" w:rsidRPr="00477E2A" w14:paraId="3C0E9EA8" w14:textId="77777777" w:rsidTr="00A610B6">
        <w:tc>
          <w:tcPr>
            <w:tcW w:w="840" w:type="dxa"/>
            <w:vAlign w:val="center"/>
          </w:tcPr>
          <w:p w14:paraId="003E1215" w14:textId="77777777" w:rsidR="0044728E" w:rsidRPr="00477E2A" w:rsidRDefault="0044728E" w:rsidP="00A610B6">
            <w:pPr>
              <w:pStyle w:val="paragraph"/>
              <w:spacing w:before="0" w:beforeAutospacing="0" w:after="0" w:afterAutospacing="0"/>
              <w:jc w:val="center"/>
              <w:textAlignment w:val="baseline"/>
              <w:rPr>
                <w:rStyle w:val="eop"/>
                <w:rFonts w:ascii="Arial" w:hAnsi="Arial" w:cs="Arial"/>
                <w:sz w:val="20"/>
                <w:szCs w:val="20"/>
              </w:rPr>
            </w:pPr>
            <w:r w:rsidRPr="00477E2A">
              <w:rPr>
                <w:rStyle w:val="eop"/>
                <w:rFonts w:ascii="Arial" w:hAnsi="Arial" w:cs="Arial"/>
                <w:sz w:val="20"/>
                <w:szCs w:val="20"/>
              </w:rPr>
              <w:lastRenderedPageBreak/>
              <w:t>7</w:t>
            </w:r>
          </w:p>
        </w:tc>
        <w:tc>
          <w:tcPr>
            <w:tcW w:w="9429" w:type="dxa"/>
            <w:vAlign w:val="bottom"/>
          </w:tcPr>
          <w:p w14:paraId="684869C5" w14:textId="77777777" w:rsidR="0044728E" w:rsidRPr="00477E2A" w:rsidRDefault="0044728E" w:rsidP="00A610B6">
            <w:pPr>
              <w:tabs>
                <w:tab w:val="left" w:pos="619"/>
              </w:tabs>
              <w:ind w:right="260"/>
              <w:jc w:val="both"/>
              <w:rPr>
                <w:rFonts w:ascii="Arial" w:hAnsi="Arial" w:cs="Arial"/>
                <w:sz w:val="20"/>
                <w:szCs w:val="20"/>
              </w:rPr>
            </w:pPr>
            <w:r w:rsidRPr="00477E2A">
              <w:rPr>
                <w:rFonts w:ascii="Arial" w:hAnsi="Arial" w:cs="Arial"/>
                <w:sz w:val="20"/>
                <w:szCs w:val="20"/>
              </w:rPr>
              <w:t>El contratista deberá realizar simulaciones y microlearning de dilemas éticos en el aula con IA para que los docentes practiquen la toma de decisiones. El microlearning se debe utilizar a través de cápsulas de conocimiento cortas y precisas.</w:t>
            </w:r>
          </w:p>
          <w:p w14:paraId="3D0EA8F9" w14:textId="77777777" w:rsidR="0044728E" w:rsidRPr="00477E2A" w:rsidRDefault="0044728E" w:rsidP="00A610B6">
            <w:pPr>
              <w:pStyle w:val="Ttulo3"/>
              <w:jc w:val="both"/>
              <w:rPr>
                <w:rFonts w:ascii="Arial" w:hAnsi="Arial" w:cs="Arial"/>
                <w:color w:val="000000"/>
                <w:sz w:val="20"/>
                <w:szCs w:val="20"/>
              </w:rPr>
            </w:pPr>
            <w:r w:rsidRPr="00477E2A">
              <w:rPr>
                <w:rFonts w:ascii="Arial" w:hAnsi="Arial" w:cs="Arial"/>
                <w:color w:val="000000"/>
                <w:sz w:val="20"/>
                <w:szCs w:val="20"/>
              </w:rPr>
              <w:t>Contenidos Temáticos</w:t>
            </w:r>
          </w:p>
          <w:p w14:paraId="76752ABA" w14:textId="77777777" w:rsidR="0044728E" w:rsidRPr="00477E2A" w:rsidRDefault="0044728E" w:rsidP="0044728E">
            <w:pPr>
              <w:pStyle w:val="Prrafodelista"/>
              <w:numPr>
                <w:ilvl w:val="0"/>
                <w:numId w:val="72"/>
              </w:numPr>
              <w:contextualSpacing w:val="0"/>
              <w:jc w:val="both"/>
              <w:rPr>
                <w:rFonts w:ascii="Arial" w:hAnsi="Arial" w:cs="Arial"/>
                <w:color w:val="000000"/>
                <w:sz w:val="20"/>
                <w:szCs w:val="20"/>
              </w:rPr>
            </w:pPr>
            <w:r w:rsidRPr="00477E2A">
              <w:rPr>
                <w:rFonts w:ascii="Arial" w:hAnsi="Arial" w:cs="Arial"/>
                <w:color w:val="000000"/>
                <w:sz w:val="20"/>
                <w:szCs w:val="20"/>
              </w:rPr>
              <w:t>Calidad educativa desde la gestión directiva: qué significa calidad en el contexto específico de los Liceos del Ejército.</w:t>
            </w:r>
          </w:p>
          <w:p w14:paraId="07F50C59" w14:textId="77777777" w:rsidR="0044728E" w:rsidRPr="00477E2A" w:rsidRDefault="0044728E" w:rsidP="0044728E">
            <w:pPr>
              <w:pStyle w:val="Prrafodelista"/>
              <w:numPr>
                <w:ilvl w:val="0"/>
                <w:numId w:val="72"/>
              </w:numPr>
              <w:contextualSpacing w:val="0"/>
              <w:jc w:val="both"/>
              <w:rPr>
                <w:rFonts w:ascii="Arial" w:hAnsi="Arial" w:cs="Arial"/>
                <w:color w:val="000000"/>
                <w:sz w:val="20"/>
                <w:szCs w:val="20"/>
              </w:rPr>
            </w:pPr>
            <w:r w:rsidRPr="00477E2A">
              <w:rPr>
                <w:rFonts w:ascii="Arial" w:hAnsi="Arial" w:cs="Arial"/>
                <w:color w:val="000000"/>
                <w:sz w:val="20"/>
                <w:szCs w:val="20"/>
              </w:rPr>
              <w:t>Autoevaluación institucional: metodología, participación de la comunidad y uso de los resultados.</w:t>
            </w:r>
          </w:p>
          <w:p w14:paraId="5EE75FA9" w14:textId="77777777" w:rsidR="0044728E" w:rsidRPr="00477E2A" w:rsidRDefault="0044728E" w:rsidP="0044728E">
            <w:pPr>
              <w:pStyle w:val="Prrafodelista"/>
              <w:numPr>
                <w:ilvl w:val="0"/>
                <w:numId w:val="72"/>
              </w:numPr>
              <w:contextualSpacing w:val="0"/>
              <w:jc w:val="both"/>
              <w:rPr>
                <w:rFonts w:ascii="Arial" w:hAnsi="Arial" w:cs="Arial"/>
                <w:color w:val="000000"/>
                <w:sz w:val="20"/>
                <w:szCs w:val="20"/>
              </w:rPr>
            </w:pPr>
            <w:r w:rsidRPr="00477E2A">
              <w:rPr>
                <w:rFonts w:ascii="Arial" w:hAnsi="Arial" w:cs="Arial"/>
                <w:color w:val="000000"/>
                <w:sz w:val="20"/>
                <w:szCs w:val="20"/>
              </w:rPr>
              <w:t>Plan de Mejoramiento Institucional: estructura, priorización, compromisos y seguimiento.</w:t>
            </w:r>
          </w:p>
          <w:p w14:paraId="6D4DD279" w14:textId="77777777" w:rsidR="0044728E" w:rsidRPr="00477E2A" w:rsidRDefault="0044728E" w:rsidP="0044728E">
            <w:pPr>
              <w:pStyle w:val="Prrafodelista"/>
              <w:numPr>
                <w:ilvl w:val="0"/>
                <w:numId w:val="72"/>
              </w:numPr>
              <w:contextualSpacing w:val="0"/>
              <w:jc w:val="both"/>
              <w:rPr>
                <w:rFonts w:ascii="Arial" w:hAnsi="Arial" w:cs="Arial"/>
                <w:color w:val="000000"/>
                <w:sz w:val="20"/>
                <w:szCs w:val="20"/>
              </w:rPr>
            </w:pPr>
            <w:r w:rsidRPr="00477E2A">
              <w:rPr>
                <w:rFonts w:ascii="Arial" w:hAnsi="Arial" w:cs="Arial"/>
                <w:color w:val="000000"/>
                <w:sz w:val="20"/>
                <w:szCs w:val="20"/>
              </w:rPr>
              <w:t>Indicadores académicos, convivenciales, administrativos y de satisfacción: diseño, medición e interpretación.</w:t>
            </w:r>
          </w:p>
          <w:p w14:paraId="5D90645E" w14:textId="77777777" w:rsidR="0044728E" w:rsidRPr="00477E2A" w:rsidRDefault="0044728E" w:rsidP="0044728E">
            <w:pPr>
              <w:pStyle w:val="Prrafodelista"/>
              <w:numPr>
                <w:ilvl w:val="0"/>
                <w:numId w:val="72"/>
              </w:numPr>
              <w:contextualSpacing w:val="0"/>
              <w:jc w:val="both"/>
              <w:rPr>
                <w:rFonts w:ascii="Arial" w:hAnsi="Arial" w:cs="Arial"/>
                <w:color w:val="000000"/>
                <w:sz w:val="20"/>
                <w:szCs w:val="20"/>
              </w:rPr>
            </w:pPr>
            <w:r w:rsidRPr="00477E2A">
              <w:rPr>
                <w:rFonts w:ascii="Arial" w:hAnsi="Arial" w:cs="Arial"/>
                <w:color w:val="000000"/>
                <w:sz w:val="20"/>
                <w:szCs w:val="20"/>
              </w:rPr>
              <w:t>Gestión por procesos en instituciones educativas: mapeo, documentación y mejora de procesos clave.</w:t>
            </w:r>
          </w:p>
          <w:p w14:paraId="07674018" w14:textId="77777777" w:rsidR="0044728E" w:rsidRPr="00477E2A" w:rsidRDefault="0044728E" w:rsidP="0044728E">
            <w:pPr>
              <w:pStyle w:val="Prrafodelista"/>
              <w:numPr>
                <w:ilvl w:val="0"/>
                <w:numId w:val="72"/>
              </w:numPr>
              <w:contextualSpacing w:val="0"/>
              <w:jc w:val="both"/>
              <w:rPr>
                <w:rFonts w:ascii="Arial" w:hAnsi="Arial" w:cs="Arial"/>
                <w:color w:val="000000"/>
                <w:sz w:val="20"/>
                <w:szCs w:val="20"/>
              </w:rPr>
            </w:pPr>
            <w:r w:rsidRPr="00477E2A">
              <w:rPr>
                <w:rFonts w:ascii="Arial" w:hAnsi="Arial" w:cs="Arial"/>
                <w:color w:val="000000"/>
                <w:sz w:val="20"/>
                <w:szCs w:val="20"/>
              </w:rPr>
              <w:t>Cultura de evidencia y toma de decisiones informada: cómo instalar el hábito de decidir con datos.</w:t>
            </w:r>
          </w:p>
          <w:p w14:paraId="1F12994F" w14:textId="77777777" w:rsidR="0044728E" w:rsidRPr="00477E2A" w:rsidRDefault="0044728E" w:rsidP="0044728E">
            <w:pPr>
              <w:pStyle w:val="Prrafodelista"/>
              <w:numPr>
                <w:ilvl w:val="0"/>
                <w:numId w:val="72"/>
              </w:numPr>
              <w:contextualSpacing w:val="0"/>
              <w:jc w:val="both"/>
              <w:rPr>
                <w:rFonts w:ascii="Arial" w:hAnsi="Arial" w:cs="Arial"/>
                <w:color w:val="000000"/>
                <w:sz w:val="20"/>
                <w:szCs w:val="20"/>
              </w:rPr>
            </w:pPr>
            <w:r w:rsidRPr="00477E2A">
              <w:rPr>
                <w:rFonts w:ascii="Arial" w:hAnsi="Arial" w:cs="Arial"/>
                <w:color w:val="000000"/>
                <w:sz w:val="20"/>
                <w:szCs w:val="20"/>
              </w:rPr>
              <w:t>Tableros de control para rectoría: qué información necesita ver el rector y con qué frecuencia.</w:t>
            </w:r>
          </w:p>
          <w:p w14:paraId="27903535" w14:textId="77777777" w:rsidR="0044728E" w:rsidRPr="00477E2A" w:rsidRDefault="0044728E" w:rsidP="0044728E">
            <w:pPr>
              <w:pStyle w:val="Prrafodelista"/>
              <w:numPr>
                <w:ilvl w:val="0"/>
                <w:numId w:val="72"/>
              </w:numPr>
              <w:contextualSpacing w:val="0"/>
              <w:jc w:val="both"/>
              <w:rPr>
                <w:rFonts w:ascii="Arial" w:hAnsi="Arial" w:cs="Arial"/>
                <w:color w:val="000000"/>
                <w:sz w:val="20"/>
                <w:szCs w:val="20"/>
              </w:rPr>
            </w:pPr>
            <w:r w:rsidRPr="00477E2A">
              <w:rPr>
                <w:rFonts w:ascii="Arial" w:hAnsi="Arial" w:cs="Arial"/>
                <w:color w:val="000000"/>
                <w:sz w:val="20"/>
                <w:szCs w:val="20"/>
              </w:rPr>
              <w:t>Mejora continua y sostenibilidad institucional: ciclo PHVA aplicado a la gestión rectoral.</w:t>
            </w:r>
          </w:p>
          <w:p w14:paraId="6255ECFF" w14:textId="77777777" w:rsidR="0044728E" w:rsidRPr="00477E2A" w:rsidRDefault="0044728E" w:rsidP="00A610B6">
            <w:pPr>
              <w:pStyle w:val="Ttulo3"/>
              <w:jc w:val="both"/>
              <w:rPr>
                <w:rFonts w:ascii="Arial" w:hAnsi="Arial" w:cs="Arial"/>
                <w:color w:val="000000"/>
                <w:sz w:val="20"/>
                <w:szCs w:val="20"/>
              </w:rPr>
            </w:pPr>
            <w:r w:rsidRPr="00477E2A">
              <w:rPr>
                <w:rFonts w:ascii="Arial" w:hAnsi="Arial" w:cs="Arial"/>
                <w:color w:val="000000"/>
                <w:sz w:val="20"/>
                <w:szCs w:val="20"/>
              </w:rPr>
              <w:t>Componente de Inteligencia Artificial</w:t>
            </w:r>
          </w:p>
          <w:p w14:paraId="1571DC10" w14:textId="77777777" w:rsidR="0044728E" w:rsidRPr="00477E2A" w:rsidRDefault="0044728E" w:rsidP="00A610B6">
            <w:pPr>
              <w:jc w:val="both"/>
              <w:rPr>
                <w:rFonts w:ascii="Arial" w:hAnsi="Arial" w:cs="Arial"/>
                <w:color w:val="000000"/>
                <w:sz w:val="20"/>
                <w:szCs w:val="20"/>
              </w:rPr>
            </w:pPr>
            <w:r w:rsidRPr="00477E2A">
              <w:rPr>
                <w:rFonts w:ascii="Arial" w:hAnsi="Arial" w:cs="Arial"/>
                <w:color w:val="000000"/>
                <w:sz w:val="20"/>
                <w:szCs w:val="20"/>
              </w:rPr>
              <w:t>IA para la gestión de la calidad: construcción de tableros de control con análisis automático de tendencias, alertas ante deterioro de indicadores y generación de reportes ejecutivos para la Dirección General de los Liceos. El rector diseña su propio tablero de control con apoyo de IA y aprende a leerlo e interpretarlo como herramienta de decisión.</w:t>
            </w:r>
          </w:p>
          <w:p w14:paraId="4C141B18" w14:textId="77777777" w:rsidR="0044728E" w:rsidRPr="00477E2A" w:rsidRDefault="0044728E" w:rsidP="00A610B6">
            <w:pPr>
              <w:pStyle w:val="Ttulo3"/>
              <w:jc w:val="both"/>
              <w:rPr>
                <w:rFonts w:ascii="Arial" w:hAnsi="Arial" w:cs="Arial"/>
                <w:color w:val="000000"/>
                <w:sz w:val="20"/>
                <w:szCs w:val="20"/>
              </w:rPr>
            </w:pPr>
            <w:r w:rsidRPr="00477E2A">
              <w:rPr>
                <w:rFonts w:ascii="Arial" w:hAnsi="Arial" w:cs="Arial"/>
                <w:color w:val="000000"/>
                <w:sz w:val="20"/>
                <w:szCs w:val="20"/>
              </w:rPr>
              <w:t>Transferencia al Puesto de Trabajo</w:t>
            </w:r>
          </w:p>
          <w:p w14:paraId="3A6033EC" w14:textId="77777777" w:rsidR="0044728E" w:rsidRPr="00477E2A" w:rsidRDefault="0044728E" w:rsidP="00A610B6">
            <w:pPr>
              <w:jc w:val="both"/>
              <w:rPr>
                <w:rFonts w:ascii="Arial" w:hAnsi="Arial" w:cs="Arial"/>
                <w:color w:val="000000"/>
                <w:sz w:val="20"/>
                <w:szCs w:val="20"/>
              </w:rPr>
            </w:pPr>
            <w:r w:rsidRPr="00477E2A">
              <w:rPr>
                <w:rFonts w:ascii="Arial" w:hAnsi="Arial" w:cs="Arial"/>
                <w:color w:val="000000"/>
                <w:sz w:val="20"/>
                <w:szCs w:val="20"/>
              </w:rPr>
              <w:t>El rector implementa el ciclo de autoevaluación del módulo en su sede, convoca al equipo directivo y docente, analiza los resultados y define las tres prioridades de mejoramiento para los próximos 60 días. Documenta el proceso y los acuerdos en el portafolio.</w:t>
            </w:r>
          </w:p>
          <w:p w14:paraId="17B4B429" w14:textId="77777777" w:rsidR="0044728E" w:rsidRPr="00477E2A" w:rsidRDefault="0044728E" w:rsidP="00A610B6">
            <w:pPr>
              <w:pStyle w:val="Ttulo3"/>
              <w:jc w:val="both"/>
              <w:rPr>
                <w:rFonts w:ascii="Arial" w:hAnsi="Arial" w:cs="Arial"/>
                <w:color w:val="000000"/>
                <w:sz w:val="20"/>
                <w:szCs w:val="20"/>
              </w:rPr>
            </w:pPr>
            <w:r w:rsidRPr="00477E2A">
              <w:rPr>
                <w:rFonts w:ascii="Arial" w:hAnsi="Arial" w:cs="Arial"/>
                <w:color w:val="000000"/>
                <w:sz w:val="20"/>
                <w:szCs w:val="20"/>
              </w:rPr>
              <w:t>Producto del Módulo</w:t>
            </w:r>
          </w:p>
          <w:p w14:paraId="0A70510E" w14:textId="77777777" w:rsidR="0044728E" w:rsidRPr="00477E2A" w:rsidRDefault="0044728E" w:rsidP="00A610B6">
            <w:pPr>
              <w:jc w:val="both"/>
              <w:rPr>
                <w:rFonts w:ascii="Arial" w:hAnsi="Arial" w:cs="Arial"/>
                <w:color w:val="000000"/>
                <w:sz w:val="20"/>
                <w:szCs w:val="20"/>
              </w:rPr>
            </w:pPr>
            <w:r w:rsidRPr="00477E2A">
              <w:rPr>
                <w:rFonts w:ascii="Arial" w:hAnsi="Arial" w:cs="Arial"/>
                <w:color w:val="000000"/>
                <w:sz w:val="20"/>
                <w:szCs w:val="20"/>
              </w:rPr>
              <w:t>Tablero de Indicadores Rectorales: herramienta de gestión que visualiza los indicadores clave de calidad de la sede del participante —académicos, convivenciales, administrativos y de satisfacción— diseñada con apoyo de IA, actualizable y transferible como referente para las demás sedes.</w:t>
            </w:r>
          </w:p>
          <w:p w14:paraId="11E2367E" w14:textId="77777777" w:rsidR="0044728E" w:rsidRPr="00477E2A" w:rsidRDefault="0044728E" w:rsidP="00A610B6">
            <w:pPr>
              <w:jc w:val="both"/>
              <w:rPr>
                <w:rFonts w:ascii="Arial" w:hAnsi="Arial" w:cs="Arial"/>
                <w:color w:val="000000"/>
                <w:sz w:val="20"/>
                <w:szCs w:val="20"/>
              </w:rPr>
            </w:pPr>
          </w:p>
          <w:p w14:paraId="2E51404A" w14:textId="77777777" w:rsidR="0044728E" w:rsidRPr="00477E2A" w:rsidRDefault="0044728E" w:rsidP="00A610B6">
            <w:pPr>
              <w:pStyle w:val="Ttulo2"/>
              <w:jc w:val="left"/>
              <w:rPr>
                <w:color w:val="000000"/>
                <w:sz w:val="20"/>
                <w:szCs w:val="20"/>
              </w:rPr>
            </w:pPr>
            <w:r w:rsidRPr="00477E2A">
              <w:rPr>
                <w:color w:val="000000"/>
                <w:sz w:val="20"/>
                <w:szCs w:val="20"/>
              </w:rPr>
              <w:t>MÓDULO 8. Innovación, Transformación Digital e Inteligencia Artificial en Educación (8 horas)</w:t>
            </w:r>
          </w:p>
          <w:p w14:paraId="7E1C196A" w14:textId="77777777" w:rsidR="0044728E" w:rsidRPr="00477E2A" w:rsidRDefault="0044728E" w:rsidP="00A610B6">
            <w:pPr>
              <w:jc w:val="both"/>
              <w:rPr>
                <w:rFonts w:ascii="Arial" w:hAnsi="Arial" w:cs="Arial"/>
                <w:b/>
                <w:bCs/>
                <w:color w:val="000000"/>
                <w:sz w:val="20"/>
                <w:szCs w:val="20"/>
              </w:rPr>
            </w:pPr>
          </w:p>
          <w:p w14:paraId="1708031A" w14:textId="77777777" w:rsidR="0044728E" w:rsidRPr="00477E2A" w:rsidRDefault="0044728E" w:rsidP="00A610B6">
            <w:pPr>
              <w:jc w:val="both"/>
              <w:rPr>
                <w:rFonts w:ascii="Arial" w:hAnsi="Arial" w:cs="Arial"/>
                <w:color w:val="000000"/>
                <w:sz w:val="20"/>
                <w:szCs w:val="20"/>
              </w:rPr>
            </w:pPr>
            <w:r w:rsidRPr="00477E2A">
              <w:rPr>
                <w:rFonts w:ascii="Arial" w:hAnsi="Arial" w:cs="Arial"/>
                <w:b/>
                <w:bCs/>
                <w:color w:val="000000"/>
                <w:sz w:val="20"/>
                <w:szCs w:val="20"/>
              </w:rPr>
              <w:t xml:space="preserve">Propósito: </w:t>
            </w:r>
            <w:r w:rsidRPr="00477E2A">
              <w:rPr>
                <w:rFonts w:ascii="Arial" w:hAnsi="Arial" w:cs="Arial"/>
                <w:color w:val="000000"/>
                <w:sz w:val="20"/>
                <w:szCs w:val="20"/>
              </w:rPr>
              <w:t>preparar a los rectores para liderar procesos de innovación pedagógica, transformación digital y uso responsable de tecnologías emergentes en sus instituciones.</w:t>
            </w:r>
          </w:p>
          <w:p w14:paraId="296BBF35" w14:textId="77777777" w:rsidR="0044728E" w:rsidRPr="00477E2A" w:rsidRDefault="0044728E" w:rsidP="00A610B6">
            <w:pPr>
              <w:pStyle w:val="Ttulo3"/>
              <w:jc w:val="both"/>
              <w:rPr>
                <w:rFonts w:ascii="Arial" w:hAnsi="Arial" w:cs="Arial"/>
                <w:color w:val="000000"/>
                <w:sz w:val="20"/>
                <w:szCs w:val="20"/>
              </w:rPr>
            </w:pPr>
            <w:r w:rsidRPr="00477E2A">
              <w:rPr>
                <w:rFonts w:ascii="Arial" w:hAnsi="Arial" w:cs="Arial"/>
                <w:color w:val="000000"/>
                <w:sz w:val="20"/>
                <w:szCs w:val="20"/>
              </w:rPr>
              <w:t>Contenidos Temáticos</w:t>
            </w:r>
          </w:p>
          <w:p w14:paraId="25932807" w14:textId="77777777" w:rsidR="0044728E" w:rsidRPr="00477E2A" w:rsidRDefault="0044728E" w:rsidP="0044728E">
            <w:pPr>
              <w:pStyle w:val="Prrafodelista"/>
              <w:numPr>
                <w:ilvl w:val="0"/>
                <w:numId w:val="73"/>
              </w:numPr>
              <w:tabs>
                <w:tab w:val="left" w:pos="0"/>
                <w:tab w:val="left" w:pos="284"/>
              </w:tabs>
              <w:ind w:left="675" w:hanging="426"/>
              <w:contextualSpacing w:val="0"/>
              <w:jc w:val="both"/>
              <w:rPr>
                <w:rFonts w:ascii="Arial" w:hAnsi="Arial" w:cs="Arial"/>
                <w:color w:val="000000"/>
                <w:sz w:val="20"/>
                <w:szCs w:val="20"/>
              </w:rPr>
            </w:pPr>
            <w:r w:rsidRPr="00477E2A">
              <w:rPr>
                <w:rFonts w:ascii="Arial" w:hAnsi="Arial" w:cs="Arial"/>
                <w:color w:val="000000"/>
                <w:sz w:val="20"/>
                <w:szCs w:val="20"/>
              </w:rPr>
              <w:t>Transformación digital en instituciones educativas: qué está cambiando y qué no puede delegar el rector.</w:t>
            </w:r>
          </w:p>
          <w:p w14:paraId="19734ADE" w14:textId="77777777" w:rsidR="0044728E" w:rsidRPr="00477E2A" w:rsidRDefault="0044728E" w:rsidP="0044728E">
            <w:pPr>
              <w:pStyle w:val="Prrafodelista"/>
              <w:numPr>
                <w:ilvl w:val="0"/>
                <w:numId w:val="73"/>
              </w:numPr>
              <w:tabs>
                <w:tab w:val="left" w:pos="0"/>
                <w:tab w:val="left" w:pos="284"/>
              </w:tabs>
              <w:ind w:left="675" w:hanging="426"/>
              <w:contextualSpacing w:val="0"/>
              <w:jc w:val="both"/>
              <w:rPr>
                <w:rFonts w:ascii="Arial" w:hAnsi="Arial" w:cs="Arial"/>
                <w:color w:val="000000"/>
                <w:sz w:val="20"/>
                <w:szCs w:val="20"/>
              </w:rPr>
            </w:pPr>
            <w:r w:rsidRPr="00477E2A">
              <w:rPr>
                <w:rFonts w:ascii="Arial" w:hAnsi="Arial" w:cs="Arial"/>
                <w:color w:val="000000"/>
                <w:sz w:val="20"/>
                <w:szCs w:val="20"/>
              </w:rPr>
              <w:t>Inteligencia artificial aplicada a la educación: usos pedagógicos, administrativos y de gestión directiva.</w:t>
            </w:r>
          </w:p>
          <w:p w14:paraId="770BF492" w14:textId="77777777" w:rsidR="0044728E" w:rsidRPr="00477E2A" w:rsidRDefault="0044728E" w:rsidP="0044728E">
            <w:pPr>
              <w:pStyle w:val="Prrafodelista"/>
              <w:numPr>
                <w:ilvl w:val="0"/>
                <w:numId w:val="73"/>
              </w:numPr>
              <w:tabs>
                <w:tab w:val="left" w:pos="0"/>
              </w:tabs>
              <w:ind w:left="675" w:hanging="426"/>
              <w:contextualSpacing w:val="0"/>
              <w:jc w:val="both"/>
              <w:rPr>
                <w:rFonts w:ascii="Arial" w:hAnsi="Arial" w:cs="Arial"/>
                <w:color w:val="000000"/>
                <w:sz w:val="20"/>
                <w:szCs w:val="20"/>
              </w:rPr>
            </w:pPr>
            <w:r w:rsidRPr="00477E2A">
              <w:rPr>
                <w:rFonts w:ascii="Arial" w:hAnsi="Arial" w:cs="Arial"/>
                <w:color w:val="000000"/>
                <w:sz w:val="20"/>
                <w:szCs w:val="20"/>
              </w:rPr>
              <w:t>Riesgos éticos y pedagógicos del uso de IA: sesgos, dependencia, pérdida de criterio y responsabilidad institucional.</w:t>
            </w:r>
          </w:p>
          <w:p w14:paraId="20B281A6" w14:textId="77777777" w:rsidR="0044728E" w:rsidRPr="00477E2A" w:rsidRDefault="0044728E" w:rsidP="0044728E">
            <w:pPr>
              <w:pStyle w:val="Prrafodelista"/>
              <w:numPr>
                <w:ilvl w:val="0"/>
                <w:numId w:val="73"/>
              </w:numPr>
              <w:tabs>
                <w:tab w:val="left" w:pos="0"/>
                <w:tab w:val="left" w:pos="284"/>
              </w:tabs>
              <w:ind w:left="675" w:hanging="426"/>
              <w:contextualSpacing w:val="0"/>
              <w:jc w:val="both"/>
              <w:rPr>
                <w:rFonts w:ascii="Arial" w:hAnsi="Arial" w:cs="Arial"/>
                <w:color w:val="000000"/>
                <w:sz w:val="20"/>
                <w:szCs w:val="20"/>
              </w:rPr>
            </w:pPr>
            <w:r w:rsidRPr="00477E2A">
              <w:rPr>
                <w:rFonts w:ascii="Arial" w:hAnsi="Arial" w:cs="Arial"/>
                <w:color w:val="000000"/>
                <w:sz w:val="20"/>
                <w:szCs w:val="20"/>
              </w:rPr>
              <w:t>Competencias digitales de directivos, docentes y estudiantes: el rol del rector como orientador del desarrollo digital institucional.</w:t>
            </w:r>
          </w:p>
          <w:p w14:paraId="7B247379" w14:textId="77777777" w:rsidR="0044728E" w:rsidRPr="00477E2A" w:rsidRDefault="0044728E" w:rsidP="0044728E">
            <w:pPr>
              <w:pStyle w:val="Prrafodelista"/>
              <w:numPr>
                <w:ilvl w:val="0"/>
                <w:numId w:val="73"/>
              </w:numPr>
              <w:tabs>
                <w:tab w:val="left" w:pos="0"/>
                <w:tab w:val="left" w:pos="284"/>
              </w:tabs>
              <w:ind w:left="675" w:hanging="426"/>
              <w:contextualSpacing w:val="0"/>
              <w:jc w:val="both"/>
              <w:rPr>
                <w:rFonts w:ascii="Arial" w:hAnsi="Arial" w:cs="Arial"/>
                <w:color w:val="000000"/>
                <w:sz w:val="20"/>
                <w:szCs w:val="20"/>
              </w:rPr>
            </w:pPr>
            <w:r w:rsidRPr="00477E2A">
              <w:rPr>
                <w:rFonts w:ascii="Arial" w:hAnsi="Arial" w:cs="Arial"/>
                <w:color w:val="000000"/>
                <w:sz w:val="20"/>
                <w:szCs w:val="20"/>
              </w:rPr>
              <w:t>Innovación pedagógica y metodologías activas: cómo el rector crea condiciones para que la innovación ocurra sin imponerla.</w:t>
            </w:r>
          </w:p>
          <w:p w14:paraId="406EF5AC" w14:textId="77777777" w:rsidR="0044728E" w:rsidRPr="00477E2A" w:rsidRDefault="0044728E" w:rsidP="0044728E">
            <w:pPr>
              <w:pStyle w:val="Prrafodelista"/>
              <w:numPr>
                <w:ilvl w:val="0"/>
                <w:numId w:val="73"/>
              </w:numPr>
              <w:tabs>
                <w:tab w:val="left" w:pos="0"/>
                <w:tab w:val="left" w:pos="284"/>
              </w:tabs>
              <w:ind w:left="675" w:hanging="426"/>
              <w:contextualSpacing w:val="0"/>
              <w:jc w:val="both"/>
              <w:rPr>
                <w:rFonts w:ascii="Arial" w:hAnsi="Arial" w:cs="Arial"/>
                <w:color w:val="000000"/>
                <w:sz w:val="20"/>
                <w:szCs w:val="20"/>
              </w:rPr>
            </w:pPr>
            <w:r w:rsidRPr="00477E2A">
              <w:rPr>
                <w:rFonts w:ascii="Arial" w:hAnsi="Arial" w:cs="Arial"/>
                <w:color w:val="000000"/>
                <w:sz w:val="20"/>
                <w:szCs w:val="20"/>
              </w:rPr>
              <w:t>Liderazgo del cambio tecnológico: gestión de la resistencia, comunicación de la transformación y sostenibilidad.</w:t>
            </w:r>
          </w:p>
          <w:p w14:paraId="7BD3A61E" w14:textId="77777777" w:rsidR="0044728E" w:rsidRPr="00477E2A" w:rsidRDefault="0044728E" w:rsidP="0044728E">
            <w:pPr>
              <w:pStyle w:val="Prrafodelista"/>
              <w:numPr>
                <w:ilvl w:val="0"/>
                <w:numId w:val="73"/>
              </w:numPr>
              <w:tabs>
                <w:tab w:val="left" w:pos="0"/>
                <w:tab w:val="left" w:pos="284"/>
              </w:tabs>
              <w:ind w:left="675" w:hanging="426"/>
              <w:contextualSpacing w:val="0"/>
              <w:jc w:val="both"/>
              <w:rPr>
                <w:rFonts w:ascii="Arial" w:hAnsi="Arial" w:cs="Arial"/>
                <w:color w:val="000000"/>
                <w:sz w:val="20"/>
                <w:szCs w:val="20"/>
              </w:rPr>
            </w:pPr>
            <w:r w:rsidRPr="00477E2A">
              <w:rPr>
                <w:rFonts w:ascii="Arial" w:hAnsi="Arial" w:cs="Arial"/>
                <w:color w:val="000000"/>
                <w:sz w:val="20"/>
                <w:szCs w:val="20"/>
              </w:rPr>
              <w:t>Analítica de datos para la gestión escolar: qué información puede procesar la IA y cómo el rector la convierte en decisión.</w:t>
            </w:r>
          </w:p>
          <w:p w14:paraId="0198B68D" w14:textId="77777777" w:rsidR="0044728E" w:rsidRPr="00477E2A" w:rsidRDefault="0044728E" w:rsidP="0044728E">
            <w:pPr>
              <w:pStyle w:val="Prrafodelista"/>
              <w:numPr>
                <w:ilvl w:val="0"/>
                <w:numId w:val="73"/>
              </w:numPr>
              <w:tabs>
                <w:tab w:val="left" w:pos="0"/>
                <w:tab w:val="left" w:pos="284"/>
              </w:tabs>
              <w:ind w:left="675" w:hanging="426"/>
              <w:contextualSpacing w:val="0"/>
              <w:jc w:val="both"/>
              <w:rPr>
                <w:rFonts w:ascii="Arial" w:hAnsi="Arial" w:cs="Arial"/>
                <w:color w:val="000000"/>
                <w:sz w:val="20"/>
                <w:szCs w:val="20"/>
              </w:rPr>
            </w:pPr>
            <w:r w:rsidRPr="00477E2A">
              <w:rPr>
                <w:rFonts w:ascii="Arial" w:hAnsi="Arial" w:cs="Arial"/>
                <w:color w:val="000000"/>
                <w:sz w:val="20"/>
                <w:szCs w:val="20"/>
              </w:rPr>
              <w:t>Plataformas académicas y administrativas: criterios de evaluación, adopción y seguimiento desde la rectoría.</w:t>
            </w:r>
          </w:p>
          <w:p w14:paraId="5A9FF731" w14:textId="77777777" w:rsidR="0044728E" w:rsidRPr="00477E2A" w:rsidRDefault="0044728E" w:rsidP="00A610B6">
            <w:pPr>
              <w:pStyle w:val="Ttulo3"/>
              <w:jc w:val="both"/>
              <w:rPr>
                <w:rFonts w:ascii="Arial" w:hAnsi="Arial" w:cs="Arial"/>
                <w:color w:val="000000"/>
                <w:sz w:val="20"/>
                <w:szCs w:val="20"/>
              </w:rPr>
            </w:pPr>
            <w:r w:rsidRPr="00477E2A">
              <w:rPr>
                <w:rFonts w:ascii="Arial" w:hAnsi="Arial" w:cs="Arial"/>
                <w:color w:val="000000"/>
                <w:sz w:val="20"/>
                <w:szCs w:val="20"/>
              </w:rPr>
              <w:t>Componente de Inteligencia Artificial</w:t>
            </w:r>
          </w:p>
          <w:p w14:paraId="45DB06F1" w14:textId="77777777" w:rsidR="0044728E" w:rsidRPr="00477E2A" w:rsidRDefault="0044728E" w:rsidP="00A610B6">
            <w:pPr>
              <w:jc w:val="both"/>
              <w:rPr>
                <w:rFonts w:ascii="Arial" w:hAnsi="Arial" w:cs="Arial"/>
                <w:color w:val="000000"/>
                <w:sz w:val="20"/>
                <w:szCs w:val="20"/>
              </w:rPr>
            </w:pPr>
            <w:r w:rsidRPr="00477E2A">
              <w:rPr>
                <w:rFonts w:ascii="Arial" w:hAnsi="Arial" w:cs="Arial"/>
                <w:color w:val="000000"/>
                <w:sz w:val="20"/>
                <w:szCs w:val="20"/>
              </w:rPr>
              <w:t>El rector diseña en este módulo su Hoja de Ruta de Innovación Digital: un plan de adopción tecnológica para su sede que incluye las herramientas de IA que se implementarán, los criterios de uso responsable, el plan de formación del equipo docente y los indicadores de seguimiento. La IA asiste el diseño del plan y genera el primer borrador a partir de las características específicas de la sede.</w:t>
            </w:r>
          </w:p>
          <w:p w14:paraId="7EA61F51" w14:textId="77777777" w:rsidR="0044728E" w:rsidRPr="00477E2A" w:rsidRDefault="0044728E" w:rsidP="00A610B6">
            <w:pPr>
              <w:pStyle w:val="Ttulo3"/>
              <w:jc w:val="both"/>
              <w:rPr>
                <w:rFonts w:ascii="Arial" w:hAnsi="Arial" w:cs="Arial"/>
                <w:color w:val="000000"/>
                <w:sz w:val="20"/>
                <w:szCs w:val="20"/>
              </w:rPr>
            </w:pPr>
            <w:r w:rsidRPr="00477E2A">
              <w:rPr>
                <w:rFonts w:ascii="Arial" w:hAnsi="Arial" w:cs="Arial"/>
                <w:color w:val="000000"/>
                <w:sz w:val="20"/>
                <w:szCs w:val="20"/>
              </w:rPr>
              <w:t>Transferencia al Puesto de Trabajo</w:t>
            </w:r>
          </w:p>
          <w:p w14:paraId="460C697A" w14:textId="77777777" w:rsidR="0044728E" w:rsidRPr="00477E2A" w:rsidRDefault="0044728E" w:rsidP="00A610B6">
            <w:pPr>
              <w:jc w:val="both"/>
              <w:rPr>
                <w:rFonts w:ascii="Arial" w:hAnsi="Arial" w:cs="Arial"/>
                <w:color w:val="000000"/>
                <w:sz w:val="20"/>
                <w:szCs w:val="20"/>
              </w:rPr>
            </w:pPr>
            <w:r w:rsidRPr="00477E2A">
              <w:rPr>
                <w:rFonts w:ascii="Arial" w:hAnsi="Arial" w:cs="Arial"/>
                <w:color w:val="000000"/>
                <w:sz w:val="20"/>
                <w:szCs w:val="20"/>
              </w:rPr>
              <w:t>El rector comparte con su equipo directivo y docente los lineamientos de uso responsable de IA en el liceo y convoca una sesión de exploración colectiva de al menos una herramienta de IA aplicada a la gestión académica o administrativa. Documenta la reacción del equipo y los compromisos asumidos.</w:t>
            </w:r>
          </w:p>
          <w:p w14:paraId="65373B52" w14:textId="77777777" w:rsidR="0044728E" w:rsidRPr="00477E2A" w:rsidRDefault="0044728E" w:rsidP="00A610B6">
            <w:pPr>
              <w:pStyle w:val="Ttulo3"/>
              <w:jc w:val="both"/>
              <w:rPr>
                <w:rFonts w:ascii="Arial" w:hAnsi="Arial" w:cs="Arial"/>
                <w:color w:val="000000"/>
                <w:sz w:val="20"/>
                <w:szCs w:val="20"/>
              </w:rPr>
            </w:pPr>
            <w:r w:rsidRPr="00477E2A">
              <w:rPr>
                <w:rFonts w:ascii="Arial" w:hAnsi="Arial" w:cs="Arial"/>
                <w:color w:val="000000"/>
                <w:sz w:val="20"/>
                <w:szCs w:val="20"/>
              </w:rPr>
              <w:t>Producto del Módulo</w:t>
            </w:r>
          </w:p>
          <w:p w14:paraId="12EB9601" w14:textId="77777777" w:rsidR="0044728E" w:rsidRPr="00477E2A" w:rsidRDefault="0044728E" w:rsidP="00A610B6">
            <w:pPr>
              <w:jc w:val="both"/>
              <w:rPr>
                <w:rFonts w:ascii="Arial" w:hAnsi="Arial" w:cs="Arial"/>
                <w:color w:val="000000"/>
                <w:sz w:val="20"/>
                <w:szCs w:val="20"/>
              </w:rPr>
            </w:pPr>
            <w:r w:rsidRPr="00477E2A">
              <w:rPr>
                <w:rFonts w:ascii="Arial" w:hAnsi="Arial" w:cs="Arial"/>
                <w:color w:val="000000"/>
                <w:sz w:val="20"/>
                <w:szCs w:val="20"/>
              </w:rPr>
              <w:t>Hoja de Ruta de Innovación Digital: documento que define la estrategia de transformación digital del liceo del participante para los próximos seis meses, con herramientas priorizadas, criterios de uso responsable, plan de formación del equipo e indicadores de seguimiento.</w:t>
            </w:r>
          </w:p>
          <w:p w14:paraId="72E65656" w14:textId="77777777" w:rsidR="0044728E" w:rsidRPr="00477E2A" w:rsidRDefault="0044728E" w:rsidP="00A610B6">
            <w:pPr>
              <w:jc w:val="both"/>
              <w:rPr>
                <w:rFonts w:ascii="Arial" w:hAnsi="Arial" w:cs="Arial"/>
                <w:color w:val="000000"/>
                <w:sz w:val="20"/>
                <w:szCs w:val="20"/>
              </w:rPr>
            </w:pPr>
          </w:p>
          <w:p w14:paraId="098B275E" w14:textId="77777777" w:rsidR="0044728E" w:rsidRPr="00477E2A" w:rsidRDefault="0044728E" w:rsidP="00A610B6">
            <w:pPr>
              <w:pStyle w:val="Ttulo2"/>
              <w:jc w:val="left"/>
              <w:rPr>
                <w:color w:val="000000"/>
                <w:sz w:val="20"/>
                <w:szCs w:val="20"/>
              </w:rPr>
            </w:pPr>
            <w:r w:rsidRPr="00477E2A">
              <w:rPr>
                <w:color w:val="000000"/>
                <w:sz w:val="20"/>
                <w:szCs w:val="20"/>
              </w:rPr>
              <w:t>MÓDULO 9. Marco Normativo Aplicado a la Gestión Rectoral (14 horas)</w:t>
            </w:r>
          </w:p>
          <w:p w14:paraId="3A71FA05" w14:textId="77777777" w:rsidR="0044728E" w:rsidRPr="00477E2A" w:rsidRDefault="0044728E" w:rsidP="00A610B6">
            <w:pPr>
              <w:jc w:val="both"/>
              <w:rPr>
                <w:rFonts w:ascii="Arial" w:hAnsi="Arial" w:cs="Arial"/>
                <w:color w:val="000000"/>
                <w:sz w:val="20"/>
                <w:szCs w:val="20"/>
              </w:rPr>
            </w:pPr>
            <w:r w:rsidRPr="00477E2A">
              <w:rPr>
                <w:rFonts w:ascii="Arial" w:hAnsi="Arial" w:cs="Arial"/>
                <w:b/>
                <w:bCs/>
                <w:color w:val="000000"/>
                <w:sz w:val="20"/>
                <w:szCs w:val="20"/>
              </w:rPr>
              <w:t xml:space="preserve">Propósito: </w:t>
            </w:r>
            <w:r w:rsidRPr="00477E2A">
              <w:rPr>
                <w:rFonts w:ascii="Arial" w:hAnsi="Arial" w:cs="Arial"/>
                <w:color w:val="000000"/>
                <w:sz w:val="20"/>
                <w:szCs w:val="20"/>
              </w:rPr>
              <w:t>proporcionar a los rectores una comprensión práctica del marco jurídico esencial para la toma de decisiones institucionales, la garantía de derechos y la prevención de riesgos legales.</w:t>
            </w:r>
          </w:p>
          <w:p w14:paraId="4191667C" w14:textId="77777777" w:rsidR="0044728E" w:rsidRPr="00477E2A" w:rsidRDefault="0044728E" w:rsidP="00A610B6">
            <w:pPr>
              <w:pStyle w:val="Ttulo3"/>
              <w:jc w:val="both"/>
              <w:rPr>
                <w:rFonts w:ascii="Arial" w:hAnsi="Arial" w:cs="Arial"/>
                <w:color w:val="000000"/>
                <w:sz w:val="20"/>
                <w:szCs w:val="20"/>
              </w:rPr>
            </w:pPr>
            <w:r w:rsidRPr="00477E2A">
              <w:rPr>
                <w:rFonts w:ascii="Arial" w:hAnsi="Arial" w:cs="Arial"/>
                <w:color w:val="000000"/>
                <w:sz w:val="20"/>
                <w:szCs w:val="20"/>
              </w:rPr>
              <w:t>Contenidos Temáticos</w:t>
            </w:r>
          </w:p>
          <w:p w14:paraId="021586A1" w14:textId="77777777" w:rsidR="0044728E" w:rsidRPr="00477E2A" w:rsidRDefault="0044728E" w:rsidP="0044728E">
            <w:pPr>
              <w:pStyle w:val="Prrafodelista"/>
              <w:numPr>
                <w:ilvl w:val="0"/>
                <w:numId w:val="74"/>
              </w:numPr>
              <w:contextualSpacing w:val="0"/>
              <w:jc w:val="both"/>
              <w:rPr>
                <w:rFonts w:ascii="Arial" w:hAnsi="Arial" w:cs="Arial"/>
                <w:color w:val="000000"/>
                <w:sz w:val="20"/>
                <w:szCs w:val="20"/>
              </w:rPr>
            </w:pPr>
            <w:r w:rsidRPr="00477E2A">
              <w:rPr>
                <w:rFonts w:ascii="Arial" w:hAnsi="Arial" w:cs="Arial"/>
                <w:color w:val="000000"/>
                <w:sz w:val="20"/>
                <w:szCs w:val="20"/>
              </w:rPr>
              <w:t>Constitución Política y derecho fundamental a la educación: alcance, límites y responsabilidad rectoral.</w:t>
            </w:r>
          </w:p>
          <w:p w14:paraId="0EDA9154" w14:textId="77777777" w:rsidR="0044728E" w:rsidRPr="00477E2A" w:rsidRDefault="0044728E" w:rsidP="0044728E">
            <w:pPr>
              <w:pStyle w:val="Prrafodelista"/>
              <w:numPr>
                <w:ilvl w:val="0"/>
                <w:numId w:val="74"/>
              </w:numPr>
              <w:contextualSpacing w:val="0"/>
              <w:jc w:val="both"/>
              <w:rPr>
                <w:rFonts w:ascii="Arial" w:hAnsi="Arial" w:cs="Arial"/>
                <w:color w:val="000000"/>
                <w:sz w:val="20"/>
                <w:szCs w:val="20"/>
              </w:rPr>
            </w:pPr>
            <w:r w:rsidRPr="00477E2A">
              <w:rPr>
                <w:rFonts w:ascii="Arial" w:hAnsi="Arial" w:cs="Arial"/>
                <w:color w:val="000000"/>
                <w:sz w:val="20"/>
                <w:szCs w:val="20"/>
              </w:rPr>
              <w:t>Ley 115 de 1994 — Ley General de Educación: disposiciones clave para la gestión directiva cotidiana.</w:t>
            </w:r>
          </w:p>
          <w:p w14:paraId="7205F7E4" w14:textId="77777777" w:rsidR="0044728E" w:rsidRPr="00477E2A" w:rsidRDefault="0044728E" w:rsidP="0044728E">
            <w:pPr>
              <w:pStyle w:val="Prrafodelista"/>
              <w:numPr>
                <w:ilvl w:val="0"/>
                <w:numId w:val="74"/>
              </w:numPr>
              <w:contextualSpacing w:val="0"/>
              <w:jc w:val="both"/>
              <w:rPr>
                <w:rFonts w:ascii="Arial" w:hAnsi="Arial" w:cs="Arial"/>
                <w:color w:val="000000"/>
                <w:sz w:val="20"/>
                <w:szCs w:val="20"/>
              </w:rPr>
            </w:pPr>
            <w:r w:rsidRPr="00477E2A">
              <w:rPr>
                <w:rFonts w:ascii="Arial" w:hAnsi="Arial" w:cs="Arial"/>
                <w:color w:val="000000"/>
                <w:sz w:val="20"/>
                <w:szCs w:val="20"/>
              </w:rPr>
              <w:t>Decreto 1075 de 2015: el marco normativo integral del servicio educativo y las responsabilidades del rector.</w:t>
            </w:r>
          </w:p>
          <w:p w14:paraId="6A03D565" w14:textId="77777777" w:rsidR="0044728E" w:rsidRPr="00477E2A" w:rsidRDefault="0044728E" w:rsidP="0044728E">
            <w:pPr>
              <w:pStyle w:val="Prrafodelista"/>
              <w:numPr>
                <w:ilvl w:val="0"/>
                <w:numId w:val="74"/>
              </w:numPr>
              <w:contextualSpacing w:val="0"/>
              <w:jc w:val="both"/>
              <w:rPr>
                <w:rFonts w:ascii="Arial" w:hAnsi="Arial" w:cs="Arial"/>
                <w:color w:val="000000"/>
                <w:sz w:val="20"/>
                <w:szCs w:val="20"/>
              </w:rPr>
            </w:pPr>
            <w:r w:rsidRPr="00477E2A">
              <w:rPr>
                <w:rFonts w:ascii="Arial" w:hAnsi="Arial" w:cs="Arial"/>
                <w:color w:val="000000"/>
                <w:sz w:val="20"/>
                <w:szCs w:val="20"/>
              </w:rPr>
              <w:lastRenderedPageBreak/>
              <w:t>Ley 1620 de 2013 y Decreto 1965 de 2013 — Sistema Nacional de Convivencia Escolar: rutas de atención y rol del rector.</w:t>
            </w:r>
          </w:p>
          <w:p w14:paraId="301E6F5D" w14:textId="77777777" w:rsidR="0044728E" w:rsidRPr="00477E2A" w:rsidRDefault="0044728E" w:rsidP="0044728E">
            <w:pPr>
              <w:pStyle w:val="Prrafodelista"/>
              <w:numPr>
                <w:ilvl w:val="0"/>
                <w:numId w:val="74"/>
              </w:numPr>
              <w:contextualSpacing w:val="0"/>
              <w:jc w:val="both"/>
              <w:rPr>
                <w:rFonts w:ascii="Arial" w:hAnsi="Arial" w:cs="Arial"/>
                <w:color w:val="000000"/>
                <w:sz w:val="20"/>
                <w:szCs w:val="20"/>
              </w:rPr>
            </w:pPr>
            <w:r w:rsidRPr="00477E2A">
              <w:rPr>
                <w:rFonts w:ascii="Arial" w:hAnsi="Arial" w:cs="Arial"/>
                <w:color w:val="000000"/>
                <w:sz w:val="20"/>
                <w:szCs w:val="20"/>
              </w:rPr>
              <w:t>Ley 1098 de 2006 — Código de la Infancia y la Adolescencia: protección de derechos, responsabilidades institucionales y actuación directiva.</w:t>
            </w:r>
          </w:p>
          <w:p w14:paraId="1AA31D4D" w14:textId="77777777" w:rsidR="0044728E" w:rsidRPr="00477E2A" w:rsidRDefault="0044728E" w:rsidP="0044728E">
            <w:pPr>
              <w:pStyle w:val="Prrafodelista"/>
              <w:numPr>
                <w:ilvl w:val="0"/>
                <w:numId w:val="74"/>
              </w:numPr>
              <w:contextualSpacing w:val="0"/>
              <w:jc w:val="both"/>
              <w:rPr>
                <w:rFonts w:ascii="Arial" w:hAnsi="Arial" w:cs="Arial"/>
                <w:color w:val="000000"/>
                <w:sz w:val="20"/>
                <w:szCs w:val="20"/>
              </w:rPr>
            </w:pPr>
            <w:r w:rsidRPr="00477E2A">
              <w:rPr>
                <w:rFonts w:ascii="Arial" w:hAnsi="Arial" w:cs="Arial"/>
                <w:color w:val="000000"/>
                <w:sz w:val="20"/>
                <w:szCs w:val="20"/>
              </w:rPr>
              <w:t>Ley 1755 de 2015 — Derecho Fundamental de Petición: términos, estructura de respuesta y riesgos del incumplimiento.</w:t>
            </w:r>
          </w:p>
          <w:p w14:paraId="7EA7D6A1" w14:textId="77777777" w:rsidR="0044728E" w:rsidRPr="00477E2A" w:rsidRDefault="0044728E" w:rsidP="0044728E">
            <w:pPr>
              <w:pStyle w:val="Prrafodelista"/>
              <w:numPr>
                <w:ilvl w:val="0"/>
                <w:numId w:val="74"/>
              </w:numPr>
              <w:contextualSpacing w:val="0"/>
              <w:jc w:val="both"/>
              <w:rPr>
                <w:rFonts w:ascii="Arial" w:hAnsi="Arial" w:cs="Arial"/>
                <w:color w:val="000000"/>
                <w:sz w:val="20"/>
                <w:szCs w:val="20"/>
              </w:rPr>
            </w:pPr>
            <w:r w:rsidRPr="00477E2A">
              <w:rPr>
                <w:rFonts w:ascii="Arial" w:hAnsi="Arial" w:cs="Arial"/>
                <w:color w:val="000000"/>
                <w:sz w:val="20"/>
                <w:szCs w:val="20"/>
              </w:rPr>
              <w:t>Ley 1581 de 2012 — Protección de Datos Personales: tratamiento de datos de menores, familias y personal docente.</w:t>
            </w:r>
          </w:p>
          <w:p w14:paraId="07E1DF85" w14:textId="77777777" w:rsidR="0044728E" w:rsidRPr="00477E2A" w:rsidRDefault="0044728E" w:rsidP="0044728E">
            <w:pPr>
              <w:pStyle w:val="Prrafodelista"/>
              <w:numPr>
                <w:ilvl w:val="0"/>
                <w:numId w:val="74"/>
              </w:numPr>
              <w:contextualSpacing w:val="0"/>
              <w:jc w:val="both"/>
              <w:rPr>
                <w:rFonts w:ascii="Arial" w:hAnsi="Arial" w:cs="Arial"/>
                <w:color w:val="000000"/>
                <w:sz w:val="20"/>
                <w:szCs w:val="20"/>
              </w:rPr>
            </w:pPr>
            <w:r w:rsidRPr="00477E2A">
              <w:rPr>
                <w:rFonts w:ascii="Arial" w:hAnsi="Arial" w:cs="Arial"/>
                <w:color w:val="000000"/>
                <w:sz w:val="20"/>
                <w:szCs w:val="20"/>
              </w:rPr>
              <w:t>Decreto 1421 de 2017 — Educación inclusiva: obligaciones institucionales, ajustes razonables y actuación directiva.</w:t>
            </w:r>
          </w:p>
          <w:p w14:paraId="7F489CB2" w14:textId="77777777" w:rsidR="0044728E" w:rsidRPr="00477E2A" w:rsidRDefault="0044728E" w:rsidP="0044728E">
            <w:pPr>
              <w:pStyle w:val="Prrafodelista"/>
              <w:numPr>
                <w:ilvl w:val="0"/>
                <w:numId w:val="74"/>
              </w:numPr>
              <w:contextualSpacing w:val="0"/>
              <w:jc w:val="both"/>
              <w:rPr>
                <w:rFonts w:ascii="Arial" w:hAnsi="Arial" w:cs="Arial"/>
                <w:color w:val="000000"/>
                <w:sz w:val="20"/>
                <w:szCs w:val="20"/>
              </w:rPr>
            </w:pPr>
            <w:r w:rsidRPr="00477E2A">
              <w:rPr>
                <w:rFonts w:ascii="Arial" w:hAnsi="Arial" w:cs="Arial"/>
                <w:color w:val="000000"/>
                <w:sz w:val="20"/>
                <w:szCs w:val="20"/>
              </w:rPr>
              <w:t>Manual de convivencia, debido proceso y activación de rutas: criterios jurídicos y pedagógicos para decisiones disciplinarias.</w:t>
            </w:r>
          </w:p>
          <w:p w14:paraId="1FB05F63" w14:textId="77777777" w:rsidR="0044728E" w:rsidRPr="00477E2A" w:rsidRDefault="0044728E" w:rsidP="0044728E">
            <w:pPr>
              <w:pStyle w:val="Prrafodelista"/>
              <w:numPr>
                <w:ilvl w:val="0"/>
                <w:numId w:val="74"/>
              </w:numPr>
              <w:contextualSpacing w:val="0"/>
              <w:jc w:val="both"/>
              <w:rPr>
                <w:rFonts w:ascii="Arial" w:hAnsi="Arial" w:cs="Arial"/>
                <w:color w:val="000000"/>
                <w:sz w:val="20"/>
                <w:szCs w:val="20"/>
              </w:rPr>
            </w:pPr>
            <w:r w:rsidRPr="00477E2A">
              <w:rPr>
                <w:rFonts w:ascii="Arial" w:hAnsi="Arial" w:cs="Arial"/>
                <w:color w:val="000000"/>
                <w:sz w:val="20"/>
                <w:szCs w:val="20"/>
              </w:rPr>
              <w:t>Riesgos jurídicos frecuentes en la gestión rectoral: casos reales, análisis de actuaciones y estrategias de prevención.</w:t>
            </w:r>
          </w:p>
          <w:p w14:paraId="4C482338" w14:textId="77777777" w:rsidR="0044728E" w:rsidRPr="00477E2A" w:rsidRDefault="0044728E" w:rsidP="00A610B6">
            <w:pPr>
              <w:pStyle w:val="Ttulo3"/>
              <w:jc w:val="both"/>
              <w:rPr>
                <w:rFonts w:ascii="Arial" w:hAnsi="Arial" w:cs="Arial"/>
                <w:color w:val="000000"/>
                <w:sz w:val="20"/>
                <w:szCs w:val="20"/>
              </w:rPr>
            </w:pPr>
            <w:r w:rsidRPr="00477E2A">
              <w:rPr>
                <w:rFonts w:ascii="Arial" w:hAnsi="Arial" w:cs="Arial"/>
                <w:color w:val="000000"/>
                <w:sz w:val="20"/>
                <w:szCs w:val="20"/>
              </w:rPr>
              <w:t>Componente de Inteligencia Artificial</w:t>
            </w:r>
          </w:p>
          <w:p w14:paraId="067BF569" w14:textId="77777777" w:rsidR="0044728E" w:rsidRPr="00477E2A" w:rsidRDefault="0044728E" w:rsidP="00A610B6">
            <w:pPr>
              <w:jc w:val="both"/>
              <w:rPr>
                <w:rFonts w:ascii="Arial" w:hAnsi="Arial" w:cs="Arial"/>
                <w:color w:val="000000"/>
                <w:sz w:val="20"/>
                <w:szCs w:val="20"/>
              </w:rPr>
            </w:pPr>
            <w:r w:rsidRPr="00477E2A">
              <w:rPr>
                <w:rFonts w:ascii="Arial" w:hAnsi="Arial" w:cs="Arial"/>
                <w:color w:val="000000"/>
                <w:sz w:val="20"/>
                <w:szCs w:val="20"/>
              </w:rPr>
              <w:t>IA como asistente jurídico preliminar: uso responsable de herramientas de IA para la revisión de documentos normativos, la identificación de jurisprudencia relevante y la generación de borradores de respuesta a derechos de petición. Énfasis en los límites de la IA en decisiones jurídicas de alta responsabilidad: la firma del rector no puede ser delegada a un algoritmo.</w:t>
            </w:r>
          </w:p>
          <w:p w14:paraId="5C827D5B" w14:textId="77777777" w:rsidR="0044728E" w:rsidRPr="00477E2A" w:rsidRDefault="0044728E" w:rsidP="00A610B6">
            <w:pPr>
              <w:pStyle w:val="Ttulo3"/>
              <w:jc w:val="both"/>
              <w:rPr>
                <w:rFonts w:ascii="Arial" w:hAnsi="Arial" w:cs="Arial"/>
                <w:color w:val="000000"/>
                <w:sz w:val="20"/>
                <w:szCs w:val="20"/>
              </w:rPr>
            </w:pPr>
            <w:r w:rsidRPr="00477E2A">
              <w:rPr>
                <w:rFonts w:ascii="Arial" w:hAnsi="Arial" w:cs="Arial"/>
                <w:color w:val="000000"/>
                <w:sz w:val="20"/>
                <w:szCs w:val="20"/>
              </w:rPr>
              <w:t>Transferencia al Puesto de Trabajo</w:t>
            </w:r>
          </w:p>
          <w:p w14:paraId="150FFF73" w14:textId="77777777" w:rsidR="0044728E" w:rsidRPr="00477E2A" w:rsidRDefault="0044728E" w:rsidP="00A610B6">
            <w:pPr>
              <w:jc w:val="both"/>
              <w:rPr>
                <w:rFonts w:ascii="Arial" w:hAnsi="Arial" w:cs="Arial"/>
                <w:color w:val="000000"/>
                <w:sz w:val="20"/>
                <w:szCs w:val="20"/>
              </w:rPr>
            </w:pPr>
            <w:r w:rsidRPr="00477E2A">
              <w:rPr>
                <w:rFonts w:ascii="Arial" w:hAnsi="Arial" w:cs="Arial"/>
                <w:color w:val="000000"/>
                <w:sz w:val="20"/>
                <w:szCs w:val="20"/>
              </w:rPr>
              <w:t>El rector analiza con los criterios del módulo una situación jurídica real o potencial de su sede —un derecho de petición pendiente, una situación de convivencia compleja, una decisión académica en revisión— y elabora el análisis jurídico preliminar y la estrategia de actuación. Comparte el análisis (anonimizado) con el grupo para retroalimentación colectiva.</w:t>
            </w:r>
          </w:p>
          <w:p w14:paraId="21C7AE21" w14:textId="77777777" w:rsidR="0044728E" w:rsidRPr="00477E2A" w:rsidRDefault="0044728E" w:rsidP="00A610B6">
            <w:pPr>
              <w:pStyle w:val="Ttulo3"/>
              <w:jc w:val="both"/>
              <w:rPr>
                <w:rFonts w:ascii="Arial" w:hAnsi="Arial" w:cs="Arial"/>
                <w:color w:val="000000"/>
                <w:sz w:val="20"/>
                <w:szCs w:val="20"/>
              </w:rPr>
            </w:pPr>
            <w:r w:rsidRPr="00477E2A">
              <w:rPr>
                <w:rFonts w:ascii="Arial" w:hAnsi="Arial" w:cs="Arial"/>
                <w:color w:val="000000"/>
                <w:sz w:val="20"/>
                <w:szCs w:val="20"/>
              </w:rPr>
              <w:t>Producto del Módulo</w:t>
            </w:r>
          </w:p>
          <w:p w14:paraId="046FE92E" w14:textId="77777777" w:rsidR="0044728E" w:rsidRPr="00477E2A" w:rsidRDefault="0044728E" w:rsidP="00A610B6">
            <w:pPr>
              <w:tabs>
                <w:tab w:val="left" w:pos="619"/>
              </w:tabs>
              <w:ind w:right="260"/>
              <w:jc w:val="both"/>
              <w:rPr>
                <w:rFonts w:ascii="Arial" w:hAnsi="Arial" w:cs="Arial"/>
                <w:color w:val="000000"/>
                <w:sz w:val="20"/>
                <w:szCs w:val="20"/>
              </w:rPr>
            </w:pPr>
            <w:r w:rsidRPr="00477E2A">
              <w:rPr>
                <w:rFonts w:ascii="Arial" w:hAnsi="Arial" w:cs="Arial"/>
                <w:color w:val="000000"/>
                <w:sz w:val="20"/>
                <w:szCs w:val="20"/>
              </w:rPr>
              <w:t>Protocolo Jurídico de Actuación Rectoral: documento de referencia rápida que sistematiza los criterios normativos clave para las situaciones jurídicas más frecuentes en el ejercicio rectoral de los Liceos del Ejército, con flujogramas de decisión, términos de respuesta y estrategias de prevención de riesgos legales.</w:t>
            </w:r>
          </w:p>
          <w:p w14:paraId="54513E3C" w14:textId="77777777" w:rsidR="0044728E" w:rsidRPr="00477E2A" w:rsidRDefault="0044728E" w:rsidP="00A610B6">
            <w:pPr>
              <w:tabs>
                <w:tab w:val="left" w:pos="619"/>
              </w:tabs>
              <w:ind w:right="260"/>
              <w:jc w:val="both"/>
              <w:rPr>
                <w:rFonts w:ascii="Arial" w:hAnsi="Arial" w:cs="Arial"/>
                <w:color w:val="000000"/>
                <w:sz w:val="20"/>
                <w:szCs w:val="20"/>
              </w:rPr>
            </w:pPr>
          </w:p>
          <w:p w14:paraId="4BCD6A4C" w14:textId="77777777" w:rsidR="0044728E" w:rsidRPr="00477E2A" w:rsidRDefault="0044728E" w:rsidP="00A610B6">
            <w:pPr>
              <w:pStyle w:val="Ttulo2"/>
              <w:jc w:val="left"/>
              <w:rPr>
                <w:color w:val="000000"/>
                <w:sz w:val="20"/>
                <w:szCs w:val="20"/>
              </w:rPr>
            </w:pPr>
            <w:r w:rsidRPr="00477E2A">
              <w:rPr>
                <w:color w:val="000000"/>
                <w:sz w:val="20"/>
                <w:szCs w:val="20"/>
              </w:rPr>
              <w:t>MÓDULO 10. Proyecto Integrador de Liderazgo Institucional (12 horas)</w:t>
            </w:r>
          </w:p>
          <w:p w14:paraId="2273D208" w14:textId="77777777" w:rsidR="0044728E" w:rsidRPr="00477E2A" w:rsidRDefault="0044728E" w:rsidP="00A610B6">
            <w:pPr>
              <w:tabs>
                <w:tab w:val="left" w:pos="619"/>
              </w:tabs>
              <w:ind w:right="260"/>
              <w:jc w:val="both"/>
              <w:rPr>
                <w:rFonts w:ascii="Arial" w:hAnsi="Arial" w:cs="Arial"/>
                <w:color w:val="000000"/>
                <w:sz w:val="20"/>
                <w:szCs w:val="20"/>
              </w:rPr>
            </w:pPr>
            <w:r w:rsidRPr="00477E2A">
              <w:rPr>
                <w:rFonts w:ascii="Arial" w:hAnsi="Arial" w:cs="Arial"/>
                <w:b/>
                <w:bCs/>
                <w:color w:val="000000"/>
                <w:sz w:val="20"/>
                <w:szCs w:val="20"/>
              </w:rPr>
              <w:t xml:space="preserve">Propósito: </w:t>
            </w:r>
            <w:r w:rsidRPr="00477E2A">
              <w:rPr>
                <w:rFonts w:ascii="Arial" w:hAnsi="Arial" w:cs="Arial"/>
                <w:color w:val="000000"/>
                <w:sz w:val="20"/>
                <w:szCs w:val="20"/>
              </w:rPr>
              <w:t>integrar los aprendizajes del diplomado mediante la formulación y sustentación de un Plan de Intervención Rectoral aplicable, pertinente y sostenible en la realidad institucional de cada liceo.</w:t>
            </w:r>
          </w:p>
          <w:p w14:paraId="504D5060" w14:textId="77777777" w:rsidR="0044728E" w:rsidRPr="00477E2A" w:rsidRDefault="0044728E" w:rsidP="00A610B6">
            <w:pPr>
              <w:pStyle w:val="Ttulo3"/>
              <w:jc w:val="both"/>
              <w:rPr>
                <w:rFonts w:ascii="Arial" w:hAnsi="Arial" w:cs="Arial"/>
                <w:color w:val="000000"/>
                <w:sz w:val="20"/>
                <w:szCs w:val="20"/>
              </w:rPr>
            </w:pPr>
            <w:r w:rsidRPr="00477E2A">
              <w:rPr>
                <w:rFonts w:ascii="Arial" w:hAnsi="Arial" w:cs="Arial"/>
                <w:color w:val="000000"/>
                <w:sz w:val="20"/>
                <w:szCs w:val="20"/>
              </w:rPr>
              <w:t>Contenidos Temáticos</w:t>
            </w:r>
          </w:p>
          <w:p w14:paraId="41115A0D" w14:textId="77777777" w:rsidR="0044728E" w:rsidRPr="00477E2A" w:rsidRDefault="0044728E" w:rsidP="0044728E">
            <w:pPr>
              <w:pStyle w:val="Prrafodelista"/>
              <w:numPr>
                <w:ilvl w:val="0"/>
                <w:numId w:val="75"/>
              </w:numPr>
              <w:contextualSpacing w:val="0"/>
              <w:jc w:val="both"/>
              <w:rPr>
                <w:rFonts w:ascii="Arial" w:hAnsi="Arial" w:cs="Arial"/>
                <w:color w:val="000000"/>
                <w:sz w:val="20"/>
                <w:szCs w:val="20"/>
              </w:rPr>
            </w:pPr>
            <w:r w:rsidRPr="00477E2A">
              <w:rPr>
                <w:rFonts w:ascii="Arial" w:hAnsi="Arial" w:cs="Arial"/>
                <w:color w:val="000000"/>
                <w:sz w:val="20"/>
                <w:szCs w:val="20"/>
              </w:rPr>
              <w:t>Identificación y diagnóstico de un problema institucional prioritario: metodología, criterios de priorización y validación con el equipo.</w:t>
            </w:r>
          </w:p>
          <w:p w14:paraId="51B88322" w14:textId="77777777" w:rsidR="0044728E" w:rsidRPr="00477E2A" w:rsidRDefault="0044728E" w:rsidP="0044728E">
            <w:pPr>
              <w:pStyle w:val="Prrafodelista"/>
              <w:numPr>
                <w:ilvl w:val="0"/>
                <w:numId w:val="75"/>
              </w:numPr>
              <w:contextualSpacing w:val="0"/>
              <w:jc w:val="both"/>
              <w:rPr>
                <w:rFonts w:ascii="Arial" w:hAnsi="Arial" w:cs="Arial"/>
                <w:color w:val="000000"/>
                <w:sz w:val="20"/>
                <w:szCs w:val="20"/>
              </w:rPr>
            </w:pPr>
            <w:r w:rsidRPr="00477E2A">
              <w:rPr>
                <w:rFonts w:ascii="Arial" w:hAnsi="Arial" w:cs="Arial"/>
                <w:color w:val="000000"/>
                <w:sz w:val="20"/>
                <w:szCs w:val="20"/>
              </w:rPr>
              <w:t>Análisis de causas y factores sistémicos del problema: herramientas de diagnóstico directivo.</w:t>
            </w:r>
          </w:p>
          <w:p w14:paraId="2E8B8419" w14:textId="77777777" w:rsidR="0044728E" w:rsidRPr="00477E2A" w:rsidRDefault="0044728E" w:rsidP="0044728E">
            <w:pPr>
              <w:pStyle w:val="Prrafodelista"/>
              <w:numPr>
                <w:ilvl w:val="0"/>
                <w:numId w:val="75"/>
              </w:numPr>
              <w:contextualSpacing w:val="0"/>
              <w:jc w:val="both"/>
              <w:rPr>
                <w:rFonts w:ascii="Arial" w:hAnsi="Arial" w:cs="Arial"/>
                <w:color w:val="000000"/>
                <w:sz w:val="20"/>
                <w:szCs w:val="20"/>
              </w:rPr>
            </w:pPr>
            <w:r w:rsidRPr="00477E2A">
              <w:rPr>
                <w:rFonts w:ascii="Arial" w:hAnsi="Arial" w:cs="Arial"/>
                <w:color w:val="000000"/>
                <w:sz w:val="20"/>
                <w:szCs w:val="20"/>
              </w:rPr>
              <w:t>Definición del objetivo de intervención y los indicadores de éxito.</w:t>
            </w:r>
          </w:p>
          <w:p w14:paraId="39577744" w14:textId="77777777" w:rsidR="0044728E" w:rsidRPr="00477E2A" w:rsidRDefault="0044728E" w:rsidP="0044728E">
            <w:pPr>
              <w:pStyle w:val="Prrafodelista"/>
              <w:numPr>
                <w:ilvl w:val="0"/>
                <w:numId w:val="75"/>
              </w:numPr>
              <w:contextualSpacing w:val="0"/>
              <w:jc w:val="both"/>
              <w:rPr>
                <w:rFonts w:ascii="Arial" w:hAnsi="Arial" w:cs="Arial"/>
                <w:color w:val="000000"/>
                <w:sz w:val="20"/>
                <w:szCs w:val="20"/>
              </w:rPr>
            </w:pPr>
            <w:r w:rsidRPr="00477E2A">
              <w:rPr>
                <w:rFonts w:ascii="Arial" w:hAnsi="Arial" w:cs="Arial"/>
                <w:color w:val="000000"/>
                <w:sz w:val="20"/>
                <w:szCs w:val="20"/>
              </w:rPr>
              <w:t>Estrategia de liderazgo: cómo el rector interviene como líder, no solo como administrador.</w:t>
            </w:r>
          </w:p>
          <w:p w14:paraId="6B8750C7" w14:textId="77777777" w:rsidR="0044728E" w:rsidRPr="00477E2A" w:rsidRDefault="0044728E" w:rsidP="0044728E">
            <w:pPr>
              <w:pStyle w:val="Prrafodelista"/>
              <w:numPr>
                <w:ilvl w:val="0"/>
                <w:numId w:val="75"/>
              </w:numPr>
              <w:contextualSpacing w:val="0"/>
              <w:jc w:val="both"/>
              <w:rPr>
                <w:rFonts w:ascii="Arial" w:hAnsi="Arial" w:cs="Arial"/>
                <w:color w:val="000000"/>
                <w:sz w:val="20"/>
                <w:szCs w:val="20"/>
              </w:rPr>
            </w:pPr>
            <w:r w:rsidRPr="00477E2A">
              <w:rPr>
                <w:rFonts w:ascii="Arial" w:hAnsi="Arial" w:cs="Arial"/>
                <w:color w:val="000000"/>
                <w:sz w:val="20"/>
                <w:szCs w:val="20"/>
              </w:rPr>
              <w:t>Plan de acción: responsables, cronograma, recursos y mecanismos de seguimiento.</w:t>
            </w:r>
          </w:p>
          <w:p w14:paraId="4132E3C5" w14:textId="77777777" w:rsidR="0044728E" w:rsidRPr="00477E2A" w:rsidRDefault="0044728E" w:rsidP="0044728E">
            <w:pPr>
              <w:pStyle w:val="Prrafodelista"/>
              <w:numPr>
                <w:ilvl w:val="0"/>
                <w:numId w:val="75"/>
              </w:numPr>
              <w:contextualSpacing w:val="0"/>
              <w:jc w:val="both"/>
              <w:rPr>
                <w:rFonts w:ascii="Arial" w:hAnsi="Arial" w:cs="Arial"/>
                <w:color w:val="000000"/>
                <w:sz w:val="20"/>
                <w:szCs w:val="20"/>
              </w:rPr>
            </w:pPr>
            <w:r w:rsidRPr="00477E2A">
              <w:rPr>
                <w:rFonts w:ascii="Arial" w:hAnsi="Arial" w:cs="Arial"/>
                <w:color w:val="000000"/>
                <w:sz w:val="20"/>
                <w:szCs w:val="20"/>
              </w:rPr>
              <w:t>Gestión de resistencias y comunicación del cambio al equipo y la comunidad.</w:t>
            </w:r>
          </w:p>
          <w:p w14:paraId="5858D19C" w14:textId="77777777" w:rsidR="0044728E" w:rsidRPr="00477E2A" w:rsidRDefault="0044728E" w:rsidP="0044728E">
            <w:pPr>
              <w:pStyle w:val="Prrafodelista"/>
              <w:numPr>
                <w:ilvl w:val="0"/>
                <w:numId w:val="75"/>
              </w:numPr>
              <w:contextualSpacing w:val="0"/>
              <w:jc w:val="both"/>
              <w:rPr>
                <w:rFonts w:ascii="Arial" w:hAnsi="Arial" w:cs="Arial"/>
                <w:color w:val="000000"/>
                <w:sz w:val="20"/>
                <w:szCs w:val="20"/>
              </w:rPr>
            </w:pPr>
            <w:r w:rsidRPr="00477E2A">
              <w:rPr>
                <w:rFonts w:ascii="Arial" w:hAnsi="Arial" w:cs="Arial"/>
                <w:color w:val="000000"/>
                <w:sz w:val="20"/>
                <w:szCs w:val="20"/>
              </w:rPr>
              <w:t>Socialización del proyecto ante panel evaluador y pares rectorales.</w:t>
            </w:r>
          </w:p>
          <w:p w14:paraId="626E2DBA" w14:textId="77777777" w:rsidR="0044728E" w:rsidRPr="00477E2A" w:rsidRDefault="0044728E" w:rsidP="0044728E">
            <w:pPr>
              <w:pStyle w:val="Prrafodelista"/>
              <w:numPr>
                <w:ilvl w:val="0"/>
                <w:numId w:val="75"/>
              </w:numPr>
              <w:contextualSpacing w:val="0"/>
              <w:jc w:val="both"/>
              <w:rPr>
                <w:rFonts w:ascii="Arial" w:hAnsi="Arial" w:cs="Arial"/>
                <w:color w:val="000000"/>
                <w:sz w:val="20"/>
                <w:szCs w:val="20"/>
              </w:rPr>
            </w:pPr>
            <w:r w:rsidRPr="00477E2A">
              <w:rPr>
                <w:rFonts w:ascii="Arial" w:hAnsi="Arial" w:cs="Arial"/>
                <w:color w:val="000000"/>
                <w:sz w:val="20"/>
                <w:szCs w:val="20"/>
              </w:rPr>
              <w:t>Construcción de la red rectoral inter-liceos: estructura, canales y compromisos de sostenibilidad.</w:t>
            </w:r>
          </w:p>
          <w:p w14:paraId="37DD3387" w14:textId="77777777" w:rsidR="0044728E" w:rsidRPr="00477E2A" w:rsidRDefault="0044728E" w:rsidP="00A610B6">
            <w:pPr>
              <w:tabs>
                <w:tab w:val="left" w:pos="619"/>
              </w:tabs>
              <w:ind w:right="260"/>
              <w:jc w:val="both"/>
              <w:rPr>
                <w:rStyle w:val="eop"/>
                <w:rFonts w:ascii="Arial" w:hAnsi="Arial" w:cs="Arial"/>
                <w:sz w:val="20"/>
                <w:szCs w:val="20"/>
              </w:rPr>
            </w:pPr>
          </w:p>
        </w:tc>
      </w:tr>
      <w:tr w:rsidR="0044728E" w:rsidRPr="00477E2A" w14:paraId="798C6E83" w14:textId="77777777" w:rsidTr="00A610B6">
        <w:tc>
          <w:tcPr>
            <w:tcW w:w="840" w:type="dxa"/>
            <w:vAlign w:val="center"/>
          </w:tcPr>
          <w:p w14:paraId="17E959FE" w14:textId="77777777" w:rsidR="0044728E" w:rsidRPr="00477E2A" w:rsidRDefault="0044728E" w:rsidP="00A610B6">
            <w:pPr>
              <w:jc w:val="center"/>
              <w:rPr>
                <w:rFonts w:ascii="Arial" w:hAnsi="Arial" w:cs="Arial"/>
                <w:sz w:val="20"/>
                <w:szCs w:val="20"/>
              </w:rPr>
            </w:pPr>
            <w:r w:rsidRPr="00477E2A">
              <w:rPr>
                <w:rFonts w:ascii="Arial" w:hAnsi="Arial" w:cs="Arial"/>
                <w:sz w:val="20"/>
                <w:szCs w:val="20"/>
              </w:rPr>
              <w:lastRenderedPageBreak/>
              <w:t>8</w:t>
            </w:r>
          </w:p>
        </w:tc>
        <w:tc>
          <w:tcPr>
            <w:tcW w:w="9429" w:type="dxa"/>
          </w:tcPr>
          <w:p w14:paraId="6E2E1945" w14:textId="77777777" w:rsidR="0044728E" w:rsidRPr="00477E2A" w:rsidRDefault="0044728E" w:rsidP="00A610B6">
            <w:pPr>
              <w:jc w:val="both"/>
              <w:rPr>
                <w:rFonts w:ascii="Arial" w:hAnsi="Arial" w:cs="Arial"/>
                <w:sz w:val="20"/>
                <w:szCs w:val="20"/>
              </w:rPr>
            </w:pPr>
            <w:r w:rsidRPr="00477E2A">
              <w:rPr>
                <w:rFonts w:ascii="Arial" w:hAnsi="Arial" w:cs="Arial"/>
                <w:sz w:val="20"/>
                <w:szCs w:val="20"/>
              </w:rPr>
              <w:t xml:space="preserve">El contratista deberá articular transversalmente el Ciclo Experiencial de Aprendizaje de Kolb (Experiencia Concreta, Observación Reflexiva, Conceptualización Abstracta y Experimentación Activa) como estructura metodológica del programa, garantizando que cada módulo integre las cuatro fases del ciclo </w:t>
            </w:r>
            <w:r w:rsidRPr="00477E2A">
              <w:rPr>
                <w:rFonts w:ascii="Arial" w:hAnsi="Arial" w:cs="Arial"/>
                <w:sz w:val="20"/>
                <w:szCs w:val="20"/>
              </w:rPr>
              <w:lastRenderedPageBreak/>
              <w:t>y atienda los estilos de aprendizaje divergente, asimilador, convergente y acomodador. Igualmente, deberá incorporar dispositivos pedagógicos del programa “Seres con Propósito” (pausas reflexivas, doble registro técnico-personal, ritual del error celebrado, la carta no enviada y la memoria como brújula invisible), como espacios de escucha, cuestionamiento y construcción de sentido que promuevan en los docentes la reflexión sobre su identidad profesional, su propósito formativo y las implicaciones éticas del uso de la IA con estudiantes menores de edad.</w:t>
            </w:r>
          </w:p>
        </w:tc>
      </w:tr>
    </w:tbl>
    <w:p w14:paraId="1B78A0F0" w14:textId="77777777" w:rsidR="0044728E" w:rsidRPr="00477E2A" w:rsidRDefault="0044728E" w:rsidP="0044728E">
      <w:pPr>
        <w:ind w:right="-1227"/>
        <w:rPr>
          <w:rFonts w:ascii="Arial" w:hAnsi="Arial" w:cs="Arial"/>
          <w:b/>
          <w:sz w:val="20"/>
          <w:szCs w:val="20"/>
        </w:rPr>
      </w:pPr>
    </w:p>
    <w:p w14:paraId="7DC2C8B6" w14:textId="77777777" w:rsidR="0044728E" w:rsidRPr="00477E2A" w:rsidRDefault="0044728E" w:rsidP="0044728E">
      <w:pPr>
        <w:pStyle w:val="Prrafodelista"/>
        <w:ind w:left="0"/>
        <w:jc w:val="both"/>
        <w:textAlignment w:val="baseline"/>
        <w:rPr>
          <w:rFonts w:ascii="Arial" w:hAnsi="Arial" w:cs="Arial"/>
          <w:b/>
          <w:bCs/>
          <w:sz w:val="22"/>
          <w:szCs w:val="22"/>
        </w:rPr>
      </w:pPr>
      <w:r w:rsidRPr="00477E2A">
        <w:rPr>
          <w:rFonts w:ascii="Arial" w:hAnsi="Arial" w:cs="Arial"/>
          <w:b/>
          <w:bCs/>
          <w:sz w:val="22"/>
          <w:szCs w:val="22"/>
        </w:rPr>
        <w:t xml:space="preserve">ITEM 5. CONDICIONES TÉCNICAS ADICIONALES DE OBLIGATORIO CUMPLIMIENTO </w:t>
      </w: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9355"/>
      </w:tblGrid>
      <w:tr w:rsidR="0044728E" w:rsidRPr="00477E2A" w14:paraId="25ADDBA7" w14:textId="77777777" w:rsidTr="00A610B6">
        <w:trPr>
          <w:trHeight w:val="20"/>
        </w:trPr>
        <w:tc>
          <w:tcPr>
            <w:tcW w:w="851" w:type="dxa"/>
            <w:shd w:val="clear" w:color="auto" w:fill="BFBFBF"/>
            <w:vAlign w:val="center"/>
            <w:hideMark/>
          </w:tcPr>
          <w:p w14:paraId="349AF0CB" w14:textId="77777777" w:rsidR="0044728E" w:rsidRPr="00477E2A" w:rsidRDefault="0044728E" w:rsidP="00A610B6">
            <w:pPr>
              <w:jc w:val="center"/>
              <w:rPr>
                <w:rFonts w:ascii="Arial" w:hAnsi="Arial" w:cs="Arial"/>
                <w:b/>
                <w:bCs/>
                <w:sz w:val="20"/>
                <w:szCs w:val="20"/>
                <w:lang w:val="en-US"/>
              </w:rPr>
            </w:pPr>
            <w:r w:rsidRPr="00477E2A">
              <w:rPr>
                <w:rFonts w:ascii="Arial" w:hAnsi="Arial" w:cs="Arial"/>
                <w:b/>
                <w:bCs/>
                <w:sz w:val="20"/>
                <w:szCs w:val="20"/>
                <w:lang w:val="en-US"/>
              </w:rPr>
              <w:t>ITEM</w:t>
            </w:r>
          </w:p>
        </w:tc>
        <w:tc>
          <w:tcPr>
            <w:tcW w:w="9355" w:type="dxa"/>
            <w:shd w:val="clear" w:color="auto" w:fill="BFBFBF"/>
            <w:vAlign w:val="center"/>
            <w:hideMark/>
          </w:tcPr>
          <w:p w14:paraId="37146D32" w14:textId="77777777" w:rsidR="0044728E" w:rsidRPr="00477E2A" w:rsidRDefault="0044728E" w:rsidP="00A610B6">
            <w:pPr>
              <w:jc w:val="center"/>
              <w:rPr>
                <w:rFonts w:ascii="Arial" w:hAnsi="Arial" w:cs="Arial"/>
                <w:b/>
                <w:bCs/>
                <w:sz w:val="20"/>
                <w:szCs w:val="20"/>
                <w:lang w:val="en-US"/>
              </w:rPr>
            </w:pPr>
            <w:r w:rsidRPr="00477E2A">
              <w:rPr>
                <w:rFonts w:ascii="Arial" w:hAnsi="Arial" w:cs="Arial"/>
                <w:b/>
                <w:bCs/>
                <w:sz w:val="20"/>
                <w:szCs w:val="20"/>
                <w:lang w:val="en-US"/>
              </w:rPr>
              <w:t xml:space="preserve">ESPECIFICACION TECNICA </w:t>
            </w:r>
          </w:p>
        </w:tc>
      </w:tr>
      <w:tr w:rsidR="0044728E" w:rsidRPr="00477E2A" w14:paraId="36DDB35A" w14:textId="77777777" w:rsidTr="00A610B6">
        <w:trPr>
          <w:trHeight w:val="20"/>
        </w:trPr>
        <w:tc>
          <w:tcPr>
            <w:tcW w:w="851" w:type="dxa"/>
            <w:vAlign w:val="center"/>
            <w:hideMark/>
          </w:tcPr>
          <w:p w14:paraId="19D049E5" w14:textId="77777777" w:rsidR="0044728E" w:rsidRPr="00477E2A" w:rsidRDefault="0044728E" w:rsidP="00A610B6">
            <w:pPr>
              <w:jc w:val="center"/>
              <w:rPr>
                <w:rFonts w:ascii="Arial" w:hAnsi="Arial" w:cs="Arial"/>
                <w:sz w:val="20"/>
                <w:szCs w:val="20"/>
                <w:lang w:val="en-US"/>
              </w:rPr>
            </w:pPr>
            <w:r w:rsidRPr="00477E2A">
              <w:rPr>
                <w:rFonts w:ascii="Arial" w:hAnsi="Arial" w:cs="Arial"/>
                <w:sz w:val="20"/>
                <w:szCs w:val="20"/>
                <w:lang w:val="en-US"/>
              </w:rPr>
              <w:t>1</w:t>
            </w:r>
          </w:p>
        </w:tc>
        <w:tc>
          <w:tcPr>
            <w:tcW w:w="9355" w:type="dxa"/>
            <w:vAlign w:val="center"/>
            <w:hideMark/>
          </w:tcPr>
          <w:p w14:paraId="66AFA0D1" w14:textId="77777777" w:rsidR="0044728E" w:rsidRPr="00477E2A" w:rsidRDefault="0044728E" w:rsidP="00A610B6">
            <w:pPr>
              <w:jc w:val="both"/>
              <w:rPr>
                <w:rFonts w:ascii="Arial" w:hAnsi="Arial" w:cs="Arial"/>
                <w:sz w:val="20"/>
                <w:szCs w:val="20"/>
              </w:rPr>
            </w:pPr>
            <w:r w:rsidRPr="00477E2A">
              <w:rPr>
                <w:rFonts w:ascii="Arial" w:hAnsi="Arial" w:cs="Arial"/>
                <w:sz w:val="20"/>
                <w:szCs w:val="20"/>
              </w:rPr>
              <w:t>El contratista deberá contar dentro de su objeto social con la promoción de programas y/o proyectos educativos y /o de formación entre otros programas y/o proyectos educativos.</w:t>
            </w:r>
          </w:p>
          <w:p w14:paraId="7AB96ED4" w14:textId="77777777" w:rsidR="0044728E" w:rsidRPr="00477E2A" w:rsidRDefault="0044728E" w:rsidP="00A610B6">
            <w:pPr>
              <w:jc w:val="both"/>
              <w:rPr>
                <w:rFonts w:ascii="Arial" w:hAnsi="Arial" w:cs="Arial"/>
                <w:sz w:val="20"/>
                <w:szCs w:val="20"/>
              </w:rPr>
            </w:pPr>
          </w:p>
        </w:tc>
      </w:tr>
      <w:tr w:rsidR="0044728E" w:rsidRPr="00477E2A" w14:paraId="142D9256" w14:textId="77777777" w:rsidTr="00A610B6">
        <w:trPr>
          <w:trHeight w:val="20"/>
        </w:trPr>
        <w:tc>
          <w:tcPr>
            <w:tcW w:w="851" w:type="dxa"/>
            <w:vAlign w:val="center"/>
          </w:tcPr>
          <w:p w14:paraId="723652BE" w14:textId="77777777" w:rsidR="0044728E" w:rsidRPr="00477E2A" w:rsidRDefault="0044728E" w:rsidP="00A610B6">
            <w:pPr>
              <w:jc w:val="center"/>
              <w:rPr>
                <w:rFonts w:ascii="Arial" w:hAnsi="Arial" w:cs="Arial"/>
                <w:sz w:val="20"/>
                <w:szCs w:val="20"/>
                <w:lang w:val="en-US"/>
              </w:rPr>
            </w:pPr>
            <w:r w:rsidRPr="00477E2A">
              <w:rPr>
                <w:rFonts w:ascii="Arial" w:hAnsi="Arial" w:cs="Arial"/>
                <w:sz w:val="20"/>
                <w:szCs w:val="20"/>
                <w:lang w:val="en-US"/>
              </w:rPr>
              <w:t>2</w:t>
            </w:r>
          </w:p>
        </w:tc>
        <w:tc>
          <w:tcPr>
            <w:tcW w:w="9355" w:type="dxa"/>
            <w:vAlign w:val="center"/>
          </w:tcPr>
          <w:p w14:paraId="29113511" w14:textId="77777777" w:rsidR="0044728E" w:rsidRPr="00477E2A" w:rsidRDefault="0044728E" w:rsidP="00A610B6">
            <w:pPr>
              <w:jc w:val="both"/>
              <w:rPr>
                <w:rFonts w:ascii="Arial" w:hAnsi="Arial" w:cs="Arial"/>
                <w:color w:val="000000"/>
                <w:sz w:val="20"/>
                <w:szCs w:val="20"/>
              </w:rPr>
            </w:pPr>
            <w:r w:rsidRPr="00477E2A">
              <w:rPr>
                <w:rFonts w:ascii="Arial" w:hAnsi="Arial" w:cs="Arial"/>
                <w:sz w:val="20"/>
                <w:szCs w:val="20"/>
              </w:rPr>
              <w:t xml:space="preserve">El contratista deberá acreditar trayectoria en procesos de formación liderazgo y gestión administrativa, en la medida en que estos componentes contribuyen al fortalecimiento de </w:t>
            </w:r>
            <w:r w:rsidRPr="00477E2A">
              <w:rPr>
                <w:rFonts w:ascii="Arial" w:hAnsi="Arial" w:cs="Arial"/>
                <w:color w:val="000000"/>
                <w:sz w:val="20"/>
                <w:szCs w:val="20"/>
              </w:rPr>
              <w:t>procedimientos, indicadores y herramientas del Sistema de Gestión Institucional.</w:t>
            </w:r>
          </w:p>
        </w:tc>
      </w:tr>
      <w:tr w:rsidR="0044728E" w:rsidRPr="00477E2A" w14:paraId="2F9226B7" w14:textId="77777777" w:rsidTr="00A610B6">
        <w:trPr>
          <w:trHeight w:val="20"/>
        </w:trPr>
        <w:tc>
          <w:tcPr>
            <w:tcW w:w="851" w:type="dxa"/>
            <w:vAlign w:val="center"/>
          </w:tcPr>
          <w:p w14:paraId="3353B9D2" w14:textId="77777777" w:rsidR="0044728E" w:rsidRPr="00477E2A" w:rsidRDefault="0044728E" w:rsidP="00A610B6">
            <w:pPr>
              <w:jc w:val="center"/>
              <w:rPr>
                <w:rFonts w:ascii="Arial" w:hAnsi="Arial" w:cs="Arial"/>
                <w:sz w:val="20"/>
                <w:szCs w:val="20"/>
                <w:lang w:val="en-US"/>
              </w:rPr>
            </w:pPr>
            <w:r w:rsidRPr="00477E2A">
              <w:rPr>
                <w:rFonts w:ascii="Arial" w:hAnsi="Arial" w:cs="Arial"/>
                <w:sz w:val="20"/>
                <w:szCs w:val="20"/>
                <w:lang w:val="en-US"/>
              </w:rPr>
              <w:t>3</w:t>
            </w:r>
          </w:p>
        </w:tc>
        <w:tc>
          <w:tcPr>
            <w:tcW w:w="9355" w:type="dxa"/>
            <w:vAlign w:val="center"/>
          </w:tcPr>
          <w:p w14:paraId="2E0C7931" w14:textId="77777777" w:rsidR="0044728E" w:rsidRPr="00477E2A" w:rsidRDefault="0044728E" w:rsidP="00A610B6">
            <w:pPr>
              <w:jc w:val="both"/>
              <w:rPr>
                <w:rFonts w:ascii="Arial" w:hAnsi="Arial" w:cs="Arial"/>
                <w:sz w:val="20"/>
                <w:szCs w:val="20"/>
              </w:rPr>
            </w:pPr>
            <w:r w:rsidRPr="00477E2A">
              <w:rPr>
                <w:rFonts w:ascii="Arial" w:hAnsi="Arial" w:cs="Arial"/>
                <w:sz w:val="20"/>
                <w:szCs w:val="20"/>
              </w:rPr>
              <w:t>El contratista deberá diseñar, estructurar y ejecutar un programa de capacitación en liderazgo rectoral y gestión estratégica de instituciones educativas</w:t>
            </w:r>
            <w:r w:rsidRPr="00477E2A">
              <w:rPr>
                <w:rFonts w:ascii="Arial" w:hAnsi="Arial" w:cs="Arial"/>
                <w:color w:val="000000"/>
                <w:sz w:val="20"/>
                <w:szCs w:val="20"/>
              </w:rPr>
              <w:t xml:space="preserve">, orientado al fortalecimiento de las competencias </w:t>
            </w:r>
            <w:r w:rsidRPr="00477E2A">
              <w:rPr>
                <w:rFonts w:ascii="Arial" w:hAnsi="Arial" w:cs="Arial"/>
                <w:sz w:val="20"/>
                <w:szCs w:val="20"/>
              </w:rPr>
              <w:t>directivas, pedagógicas, normativas, administrativas y estratégicas, en modalidad virtual, del personal directivo docente de los Liceos del Ejército Nacional.</w:t>
            </w:r>
          </w:p>
        </w:tc>
      </w:tr>
      <w:tr w:rsidR="0044728E" w:rsidRPr="00477E2A" w14:paraId="0CF6171C" w14:textId="77777777" w:rsidTr="00A610B6">
        <w:trPr>
          <w:trHeight w:val="20"/>
        </w:trPr>
        <w:tc>
          <w:tcPr>
            <w:tcW w:w="851" w:type="dxa"/>
            <w:vAlign w:val="center"/>
            <w:hideMark/>
          </w:tcPr>
          <w:p w14:paraId="14E41320" w14:textId="77777777" w:rsidR="0044728E" w:rsidRPr="00477E2A" w:rsidRDefault="0044728E" w:rsidP="00A610B6">
            <w:pPr>
              <w:jc w:val="center"/>
              <w:rPr>
                <w:rFonts w:ascii="Arial" w:hAnsi="Arial" w:cs="Arial"/>
                <w:sz w:val="20"/>
                <w:szCs w:val="20"/>
                <w:lang w:val="en-US"/>
              </w:rPr>
            </w:pPr>
            <w:r w:rsidRPr="00477E2A">
              <w:rPr>
                <w:rFonts w:ascii="Arial" w:hAnsi="Arial" w:cs="Arial"/>
                <w:sz w:val="20"/>
                <w:szCs w:val="20"/>
                <w:lang w:val="en-US"/>
              </w:rPr>
              <w:t>4</w:t>
            </w:r>
          </w:p>
        </w:tc>
        <w:tc>
          <w:tcPr>
            <w:tcW w:w="9355" w:type="dxa"/>
            <w:vAlign w:val="center"/>
            <w:hideMark/>
          </w:tcPr>
          <w:p w14:paraId="0CBE6189" w14:textId="77777777" w:rsidR="0044728E" w:rsidRPr="00477E2A" w:rsidRDefault="0044728E" w:rsidP="00A610B6">
            <w:pPr>
              <w:autoSpaceDE w:val="0"/>
              <w:autoSpaceDN w:val="0"/>
              <w:adjustRightInd w:val="0"/>
              <w:jc w:val="both"/>
              <w:rPr>
                <w:rFonts w:ascii="Arial" w:hAnsi="Arial" w:cs="Arial"/>
                <w:sz w:val="20"/>
                <w:szCs w:val="20"/>
              </w:rPr>
            </w:pPr>
            <w:r w:rsidRPr="00477E2A">
              <w:rPr>
                <w:rFonts w:ascii="Arial" w:hAnsi="Arial" w:cs="Arial"/>
                <w:sz w:val="20"/>
                <w:szCs w:val="20"/>
              </w:rPr>
              <w:t>Deberá el proponente ofrecer:</w:t>
            </w:r>
          </w:p>
          <w:p w14:paraId="7EB06D01" w14:textId="77777777" w:rsidR="0044728E" w:rsidRPr="00477E2A" w:rsidRDefault="0044728E" w:rsidP="0044728E">
            <w:pPr>
              <w:numPr>
                <w:ilvl w:val="0"/>
                <w:numId w:val="31"/>
              </w:numPr>
              <w:tabs>
                <w:tab w:val="clear" w:pos="720"/>
                <w:tab w:val="num" w:pos="319"/>
              </w:tabs>
              <w:autoSpaceDE w:val="0"/>
              <w:autoSpaceDN w:val="0"/>
              <w:adjustRightInd w:val="0"/>
              <w:ind w:left="319" w:hanging="319"/>
              <w:jc w:val="both"/>
              <w:rPr>
                <w:rFonts w:ascii="Arial" w:hAnsi="Arial" w:cs="Arial"/>
                <w:sz w:val="20"/>
                <w:szCs w:val="20"/>
              </w:rPr>
            </w:pPr>
            <w:r w:rsidRPr="00477E2A">
              <w:rPr>
                <w:rFonts w:ascii="Arial" w:hAnsi="Arial" w:cs="Arial"/>
                <w:sz w:val="20"/>
                <w:szCs w:val="20"/>
              </w:rPr>
              <w:t>Mentoría o acompañamiento.</w:t>
            </w:r>
          </w:p>
          <w:p w14:paraId="5152ADF5" w14:textId="77777777" w:rsidR="0044728E" w:rsidRPr="00477E2A" w:rsidRDefault="0044728E" w:rsidP="0044728E">
            <w:pPr>
              <w:numPr>
                <w:ilvl w:val="0"/>
                <w:numId w:val="31"/>
              </w:numPr>
              <w:tabs>
                <w:tab w:val="clear" w:pos="720"/>
                <w:tab w:val="num" w:pos="319"/>
              </w:tabs>
              <w:autoSpaceDE w:val="0"/>
              <w:autoSpaceDN w:val="0"/>
              <w:adjustRightInd w:val="0"/>
              <w:ind w:left="319" w:hanging="319"/>
              <w:jc w:val="both"/>
              <w:rPr>
                <w:rFonts w:ascii="Arial" w:hAnsi="Arial" w:cs="Arial"/>
                <w:sz w:val="20"/>
                <w:szCs w:val="20"/>
              </w:rPr>
            </w:pPr>
            <w:r w:rsidRPr="00477E2A">
              <w:rPr>
                <w:rFonts w:ascii="Arial" w:hAnsi="Arial" w:cs="Arial"/>
                <w:sz w:val="20"/>
                <w:szCs w:val="20"/>
              </w:rPr>
              <w:t>Acceso a herramientas digitales.</w:t>
            </w:r>
          </w:p>
          <w:p w14:paraId="6BE86DBD" w14:textId="77777777" w:rsidR="0044728E" w:rsidRPr="00477E2A" w:rsidRDefault="0044728E" w:rsidP="0044728E">
            <w:pPr>
              <w:numPr>
                <w:ilvl w:val="0"/>
                <w:numId w:val="31"/>
              </w:numPr>
              <w:tabs>
                <w:tab w:val="clear" w:pos="720"/>
                <w:tab w:val="num" w:pos="319"/>
              </w:tabs>
              <w:autoSpaceDE w:val="0"/>
              <w:autoSpaceDN w:val="0"/>
              <w:adjustRightInd w:val="0"/>
              <w:ind w:left="319" w:hanging="319"/>
              <w:jc w:val="both"/>
              <w:rPr>
                <w:rFonts w:ascii="Arial" w:hAnsi="Arial" w:cs="Arial"/>
                <w:sz w:val="20"/>
                <w:szCs w:val="20"/>
              </w:rPr>
            </w:pPr>
            <w:r w:rsidRPr="00477E2A">
              <w:rPr>
                <w:rFonts w:ascii="Arial" w:hAnsi="Arial" w:cs="Arial"/>
                <w:sz w:val="20"/>
                <w:szCs w:val="20"/>
              </w:rPr>
              <w:t>Comunidad de aprendizaje.</w:t>
            </w:r>
          </w:p>
          <w:p w14:paraId="4EC6CE6A" w14:textId="77777777" w:rsidR="0044728E" w:rsidRPr="00477E2A" w:rsidRDefault="0044728E" w:rsidP="0044728E">
            <w:pPr>
              <w:numPr>
                <w:ilvl w:val="0"/>
                <w:numId w:val="31"/>
              </w:numPr>
              <w:tabs>
                <w:tab w:val="clear" w:pos="720"/>
                <w:tab w:val="num" w:pos="319"/>
              </w:tabs>
              <w:autoSpaceDE w:val="0"/>
              <w:autoSpaceDN w:val="0"/>
              <w:adjustRightInd w:val="0"/>
              <w:ind w:left="319" w:hanging="319"/>
              <w:jc w:val="both"/>
              <w:rPr>
                <w:rFonts w:ascii="Arial" w:hAnsi="Arial" w:cs="Arial"/>
                <w:sz w:val="20"/>
                <w:szCs w:val="20"/>
              </w:rPr>
            </w:pPr>
            <w:r w:rsidRPr="00477E2A">
              <w:rPr>
                <w:rFonts w:ascii="Arial" w:hAnsi="Arial" w:cs="Arial"/>
                <w:sz w:val="20"/>
                <w:szCs w:val="20"/>
              </w:rPr>
              <w:t>Recursos adicionales.</w:t>
            </w:r>
          </w:p>
          <w:p w14:paraId="3BE9A1EF" w14:textId="77777777" w:rsidR="0044728E" w:rsidRPr="00477E2A" w:rsidRDefault="0044728E" w:rsidP="00A610B6">
            <w:pPr>
              <w:autoSpaceDE w:val="0"/>
              <w:autoSpaceDN w:val="0"/>
              <w:adjustRightInd w:val="0"/>
              <w:ind w:left="319"/>
              <w:jc w:val="both"/>
              <w:rPr>
                <w:rFonts w:ascii="Arial" w:hAnsi="Arial" w:cs="Arial"/>
                <w:sz w:val="20"/>
                <w:szCs w:val="20"/>
              </w:rPr>
            </w:pPr>
          </w:p>
        </w:tc>
      </w:tr>
      <w:tr w:rsidR="0044728E" w:rsidRPr="00477E2A" w14:paraId="41A6A2EF" w14:textId="77777777" w:rsidTr="00A610B6">
        <w:trPr>
          <w:trHeight w:val="20"/>
        </w:trPr>
        <w:tc>
          <w:tcPr>
            <w:tcW w:w="851" w:type="dxa"/>
            <w:vAlign w:val="center"/>
          </w:tcPr>
          <w:p w14:paraId="57E13302" w14:textId="77777777" w:rsidR="0044728E" w:rsidRPr="00477E2A" w:rsidRDefault="0044728E" w:rsidP="00A610B6">
            <w:pPr>
              <w:jc w:val="center"/>
              <w:rPr>
                <w:rFonts w:ascii="Arial" w:hAnsi="Arial" w:cs="Arial"/>
                <w:sz w:val="20"/>
                <w:szCs w:val="20"/>
              </w:rPr>
            </w:pPr>
            <w:r w:rsidRPr="00477E2A">
              <w:rPr>
                <w:rFonts w:ascii="Arial" w:hAnsi="Arial" w:cs="Arial"/>
                <w:sz w:val="20"/>
                <w:szCs w:val="20"/>
              </w:rPr>
              <w:t>5</w:t>
            </w:r>
          </w:p>
        </w:tc>
        <w:tc>
          <w:tcPr>
            <w:tcW w:w="9355" w:type="dxa"/>
            <w:vAlign w:val="center"/>
          </w:tcPr>
          <w:p w14:paraId="756EC983" w14:textId="77777777" w:rsidR="0044728E" w:rsidRPr="00477E2A" w:rsidRDefault="0044728E" w:rsidP="0044728E">
            <w:pPr>
              <w:numPr>
                <w:ilvl w:val="0"/>
                <w:numId w:val="32"/>
              </w:numPr>
              <w:ind w:left="319" w:hanging="319"/>
              <w:contextualSpacing/>
              <w:rPr>
                <w:rFonts w:ascii="Arial" w:hAnsi="Arial" w:cs="Arial"/>
                <w:sz w:val="20"/>
                <w:szCs w:val="20"/>
              </w:rPr>
            </w:pPr>
            <w:r w:rsidRPr="00477E2A">
              <w:rPr>
                <w:rFonts w:ascii="Arial" w:hAnsi="Arial" w:cs="Arial"/>
                <w:sz w:val="20"/>
                <w:szCs w:val="20"/>
              </w:rPr>
              <w:t xml:space="preserve">Diseñar un programa de formación estructurado por módulos, con enfoque teórico-práctico y aplicabilidad directa al contexto de los Liceos del Ejército. </w:t>
            </w:r>
          </w:p>
          <w:p w14:paraId="3635951C" w14:textId="77777777" w:rsidR="0044728E" w:rsidRPr="00477E2A" w:rsidRDefault="0044728E" w:rsidP="0044728E">
            <w:pPr>
              <w:numPr>
                <w:ilvl w:val="0"/>
                <w:numId w:val="32"/>
              </w:numPr>
              <w:ind w:left="319" w:hanging="319"/>
              <w:contextualSpacing/>
              <w:rPr>
                <w:rFonts w:ascii="Arial" w:hAnsi="Arial" w:cs="Arial"/>
                <w:sz w:val="20"/>
                <w:szCs w:val="20"/>
              </w:rPr>
            </w:pPr>
            <w:r w:rsidRPr="00477E2A">
              <w:rPr>
                <w:rFonts w:ascii="Arial" w:hAnsi="Arial" w:cs="Arial"/>
                <w:sz w:val="20"/>
                <w:szCs w:val="20"/>
              </w:rPr>
              <w:t xml:space="preserve">Incorporar metodologías activas de aprendizaje, tales como estudio de casos, simulaciones, role play y análisis de situaciones reales. </w:t>
            </w:r>
          </w:p>
          <w:p w14:paraId="40A62A04" w14:textId="77777777" w:rsidR="0044728E" w:rsidRPr="00477E2A" w:rsidRDefault="0044728E" w:rsidP="0044728E">
            <w:pPr>
              <w:numPr>
                <w:ilvl w:val="0"/>
                <w:numId w:val="32"/>
              </w:numPr>
              <w:ind w:left="319" w:hanging="319"/>
              <w:contextualSpacing/>
              <w:rPr>
                <w:rFonts w:ascii="Arial" w:hAnsi="Arial" w:cs="Arial"/>
                <w:sz w:val="20"/>
                <w:szCs w:val="20"/>
              </w:rPr>
            </w:pPr>
            <w:r w:rsidRPr="00477E2A">
              <w:rPr>
                <w:rFonts w:ascii="Arial" w:hAnsi="Arial" w:cs="Arial"/>
                <w:sz w:val="20"/>
                <w:szCs w:val="20"/>
              </w:rPr>
              <w:t>Incluir contenidos orientados al uso estratégico de herramientas tecnológicas y, cuando aplique, inteligencia artificial para optimizar los procesos pedagógicos y administrativos.</w:t>
            </w:r>
          </w:p>
        </w:tc>
      </w:tr>
      <w:tr w:rsidR="0044728E" w:rsidRPr="00477E2A" w14:paraId="3182C6BB" w14:textId="77777777" w:rsidTr="00A610B6">
        <w:trPr>
          <w:trHeight w:val="20"/>
        </w:trPr>
        <w:tc>
          <w:tcPr>
            <w:tcW w:w="851" w:type="dxa"/>
            <w:vAlign w:val="center"/>
            <w:hideMark/>
          </w:tcPr>
          <w:p w14:paraId="30C58F9B" w14:textId="77777777" w:rsidR="0044728E" w:rsidRPr="00477E2A" w:rsidRDefault="0044728E" w:rsidP="00A610B6">
            <w:pPr>
              <w:jc w:val="center"/>
              <w:rPr>
                <w:rFonts w:ascii="Arial" w:hAnsi="Arial" w:cs="Arial"/>
                <w:sz w:val="20"/>
                <w:szCs w:val="20"/>
                <w:lang w:val="en-US"/>
              </w:rPr>
            </w:pPr>
            <w:r w:rsidRPr="00477E2A">
              <w:rPr>
                <w:rFonts w:ascii="Arial" w:hAnsi="Arial" w:cs="Arial"/>
                <w:sz w:val="20"/>
                <w:szCs w:val="20"/>
                <w:lang w:val="en-US"/>
              </w:rPr>
              <w:t>6</w:t>
            </w:r>
          </w:p>
        </w:tc>
        <w:tc>
          <w:tcPr>
            <w:tcW w:w="9355" w:type="dxa"/>
            <w:vAlign w:val="center"/>
            <w:hideMark/>
          </w:tcPr>
          <w:p w14:paraId="2622EC8D" w14:textId="77777777" w:rsidR="0044728E" w:rsidRPr="00477E2A" w:rsidRDefault="0044728E" w:rsidP="0044728E">
            <w:pPr>
              <w:numPr>
                <w:ilvl w:val="0"/>
                <w:numId w:val="33"/>
              </w:numPr>
              <w:tabs>
                <w:tab w:val="num" w:pos="319"/>
                <w:tab w:val="left" w:pos="489"/>
                <w:tab w:val="num" w:pos="1440"/>
              </w:tabs>
              <w:ind w:left="319" w:hanging="319"/>
              <w:contextualSpacing/>
              <w:jc w:val="both"/>
              <w:rPr>
                <w:rFonts w:ascii="Arial" w:hAnsi="Arial" w:cs="Arial"/>
                <w:sz w:val="20"/>
                <w:szCs w:val="20"/>
              </w:rPr>
            </w:pPr>
            <w:r w:rsidRPr="00477E2A">
              <w:rPr>
                <w:rFonts w:ascii="Arial" w:hAnsi="Arial" w:cs="Arial"/>
                <w:sz w:val="20"/>
                <w:szCs w:val="20"/>
              </w:rPr>
              <w:t xml:space="preserve">El contratista deberá contar con un equipo interdisciplinario conformado por profesionales en áreas como educación, psicología, administración, comunicación organizacional o afines. </w:t>
            </w:r>
          </w:p>
          <w:p w14:paraId="24D99C64" w14:textId="77777777" w:rsidR="0044728E" w:rsidRPr="00477E2A" w:rsidRDefault="0044728E" w:rsidP="0044728E">
            <w:pPr>
              <w:numPr>
                <w:ilvl w:val="0"/>
                <w:numId w:val="33"/>
              </w:numPr>
              <w:tabs>
                <w:tab w:val="num" w:pos="319"/>
                <w:tab w:val="left" w:pos="489"/>
                <w:tab w:val="num" w:pos="1440"/>
              </w:tabs>
              <w:ind w:left="319" w:hanging="319"/>
              <w:contextualSpacing/>
              <w:jc w:val="both"/>
              <w:rPr>
                <w:rFonts w:ascii="Arial" w:hAnsi="Arial" w:cs="Arial"/>
                <w:sz w:val="20"/>
                <w:szCs w:val="20"/>
              </w:rPr>
            </w:pPr>
            <w:r w:rsidRPr="00477E2A">
              <w:rPr>
                <w:rFonts w:ascii="Arial" w:hAnsi="Arial" w:cs="Arial"/>
                <w:sz w:val="20"/>
                <w:szCs w:val="20"/>
              </w:rPr>
              <w:t xml:space="preserve">Acreditar formación y/o experiencia en metodologías de enseñanza virtual, diseño instruccional y formación por competencias. </w:t>
            </w:r>
          </w:p>
          <w:p w14:paraId="4B516086" w14:textId="77777777" w:rsidR="0044728E" w:rsidRPr="00477E2A" w:rsidRDefault="0044728E" w:rsidP="0044728E">
            <w:pPr>
              <w:numPr>
                <w:ilvl w:val="0"/>
                <w:numId w:val="33"/>
              </w:numPr>
              <w:tabs>
                <w:tab w:val="num" w:pos="319"/>
                <w:tab w:val="left" w:pos="489"/>
              </w:tabs>
              <w:ind w:left="319" w:hanging="319"/>
              <w:contextualSpacing/>
              <w:jc w:val="both"/>
              <w:rPr>
                <w:rFonts w:ascii="Arial" w:hAnsi="Arial" w:cs="Arial"/>
                <w:sz w:val="20"/>
                <w:szCs w:val="20"/>
              </w:rPr>
            </w:pPr>
            <w:r w:rsidRPr="00477E2A">
              <w:rPr>
                <w:rFonts w:ascii="Arial" w:hAnsi="Arial" w:cs="Arial"/>
                <w:sz w:val="20"/>
                <w:szCs w:val="20"/>
              </w:rPr>
              <w:t>Demostrar conocimiento aplicado en modelos de calidad y excelencia organizacional</w:t>
            </w:r>
          </w:p>
          <w:p w14:paraId="0BF0D75D" w14:textId="77777777" w:rsidR="0044728E" w:rsidRPr="00477E2A" w:rsidRDefault="0044728E" w:rsidP="00A610B6">
            <w:pPr>
              <w:jc w:val="both"/>
              <w:rPr>
                <w:rFonts w:ascii="Arial" w:hAnsi="Arial" w:cs="Arial"/>
                <w:sz w:val="20"/>
                <w:szCs w:val="20"/>
              </w:rPr>
            </w:pPr>
          </w:p>
        </w:tc>
      </w:tr>
      <w:tr w:rsidR="0044728E" w:rsidRPr="00477E2A" w14:paraId="1CE475D6" w14:textId="77777777" w:rsidTr="00A610B6">
        <w:trPr>
          <w:trHeight w:val="20"/>
        </w:trPr>
        <w:tc>
          <w:tcPr>
            <w:tcW w:w="851" w:type="dxa"/>
            <w:vAlign w:val="center"/>
          </w:tcPr>
          <w:p w14:paraId="010EB367" w14:textId="77777777" w:rsidR="0044728E" w:rsidRPr="00477E2A" w:rsidRDefault="0044728E" w:rsidP="00A610B6">
            <w:pPr>
              <w:jc w:val="center"/>
              <w:rPr>
                <w:rFonts w:ascii="Arial" w:hAnsi="Arial" w:cs="Arial"/>
                <w:sz w:val="20"/>
                <w:szCs w:val="20"/>
                <w:lang w:val="en-US"/>
              </w:rPr>
            </w:pPr>
            <w:r w:rsidRPr="00477E2A">
              <w:rPr>
                <w:rFonts w:ascii="Arial" w:hAnsi="Arial" w:cs="Arial"/>
                <w:sz w:val="20"/>
                <w:szCs w:val="20"/>
                <w:lang w:val="en-US"/>
              </w:rPr>
              <w:t>7</w:t>
            </w:r>
          </w:p>
        </w:tc>
        <w:tc>
          <w:tcPr>
            <w:tcW w:w="9355" w:type="dxa"/>
            <w:vAlign w:val="center"/>
          </w:tcPr>
          <w:p w14:paraId="2C052420" w14:textId="77777777" w:rsidR="0044728E" w:rsidRPr="00477E2A" w:rsidRDefault="0044728E" w:rsidP="00A610B6">
            <w:pPr>
              <w:tabs>
                <w:tab w:val="num" w:pos="720"/>
                <w:tab w:val="num" w:pos="1440"/>
              </w:tabs>
              <w:jc w:val="both"/>
              <w:rPr>
                <w:rFonts w:ascii="Arial" w:hAnsi="Arial" w:cs="Arial"/>
                <w:sz w:val="20"/>
                <w:szCs w:val="20"/>
              </w:rPr>
            </w:pPr>
            <w:r w:rsidRPr="00477E2A">
              <w:rPr>
                <w:rFonts w:ascii="Arial" w:hAnsi="Arial" w:cs="Arial"/>
                <w:sz w:val="20"/>
                <w:szCs w:val="20"/>
              </w:rPr>
              <w:t>El contratista deberá asegurar un intensidad y duración del curso así:</w:t>
            </w:r>
          </w:p>
          <w:p w14:paraId="5C47B1D2" w14:textId="77777777" w:rsidR="0044728E" w:rsidRPr="00477E2A" w:rsidRDefault="0044728E" w:rsidP="00A610B6">
            <w:pPr>
              <w:tabs>
                <w:tab w:val="num" w:pos="720"/>
                <w:tab w:val="num" w:pos="1440"/>
              </w:tabs>
              <w:jc w:val="both"/>
              <w:rPr>
                <w:rFonts w:ascii="Arial" w:hAnsi="Arial" w:cs="Arial"/>
                <w:sz w:val="20"/>
                <w:szCs w:val="20"/>
              </w:rPr>
            </w:pPr>
            <w:r w:rsidRPr="00477E2A">
              <w:rPr>
                <w:rFonts w:ascii="Arial" w:hAnsi="Arial" w:cs="Arial"/>
                <w:sz w:val="20"/>
                <w:szCs w:val="20"/>
              </w:rPr>
              <w:t xml:space="preserve">Intensidad mínima: </w:t>
            </w:r>
            <w:r w:rsidRPr="00477E2A">
              <w:rPr>
                <w:rFonts w:ascii="Arial" w:hAnsi="Arial" w:cs="Arial"/>
                <w:b/>
                <w:bCs/>
                <w:sz w:val="20"/>
                <w:szCs w:val="20"/>
              </w:rPr>
              <w:t xml:space="preserve">112 horas, para 10 directivos docentes </w:t>
            </w:r>
            <w:r w:rsidRPr="00477E2A">
              <w:rPr>
                <w:rFonts w:ascii="Arial" w:hAnsi="Arial" w:cs="Arial"/>
                <w:sz w:val="20"/>
                <w:szCs w:val="20"/>
              </w:rPr>
              <w:t xml:space="preserve"> </w:t>
            </w:r>
          </w:p>
          <w:p w14:paraId="457DB498" w14:textId="77777777" w:rsidR="0044728E" w:rsidRPr="00477E2A" w:rsidRDefault="0044728E" w:rsidP="00A610B6">
            <w:pPr>
              <w:tabs>
                <w:tab w:val="num" w:pos="720"/>
                <w:tab w:val="num" w:pos="1440"/>
              </w:tabs>
              <w:jc w:val="both"/>
              <w:rPr>
                <w:rFonts w:ascii="Arial" w:hAnsi="Arial" w:cs="Arial"/>
                <w:sz w:val="20"/>
                <w:szCs w:val="20"/>
              </w:rPr>
            </w:pPr>
            <w:r w:rsidRPr="00477E2A">
              <w:rPr>
                <w:rFonts w:ascii="Arial" w:hAnsi="Arial" w:cs="Arial"/>
                <w:sz w:val="20"/>
                <w:szCs w:val="20"/>
              </w:rPr>
              <w:t xml:space="preserve">Distribución: </w:t>
            </w:r>
          </w:p>
          <w:p w14:paraId="02861193" w14:textId="77777777" w:rsidR="0044728E" w:rsidRPr="00477E2A" w:rsidRDefault="0044728E" w:rsidP="0044728E">
            <w:pPr>
              <w:numPr>
                <w:ilvl w:val="0"/>
                <w:numId w:val="34"/>
              </w:numPr>
              <w:tabs>
                <w:tab w:val="clear" w:pos="720"/>
                <w:tab w:val="num" w:pos="319"/>
                <w:tab w:val="num" w:pos="1440"/>
              </w:tabs>
              <w:ind w:left="319" w:hanging="319"/>
              <w:contextualSpacing/>
              <w:jc w:val="both"/>
              <w:rPr>
                <w:rFonts w:ascii="Arial" w:hAnsi="Arial" w:cs="Arial"/>
                <w:sz w:val="20"/>
                <w:szCs w:val="20"/>
              </w:rPr>
            </w:pPr>
            <w:r w:rsidRPr="00477E2A">
              <w:rPr>
                <w:rFonts w:ascii="Arial" w:hAnsi="Arial" w:cs="Arial"/>
                <w:sz w:val="20"/>
                <w:szCs w:val="20"/>
              </w:rPr>
              <w:t xml:space="preserve">Horas sincrónicas (clases en vivo) </w:t>
            </w:r>
          </w:p>
          <w:p w14:paraId="6C5CEC85" w14:textId="77777777" w:rsidR="0044728E" w:rsidRPr="00477E2A" w:rsidRDefault="0044728E" w:rsidP="0044728E">
            <w:pPr>
              <w:numPr>
                <w:ilvl w:val="0"/>
                <w:numId w:val="34"/>
              </w:numPr>
              <w:tabs>
                <w:tab w:val="clear" w:pos="720"/>
                <w:tab w:val="num" w:pos="319"/>
                <w:tab w:val="num" w:pos="1440"/>
              </w:tabs>
              <w:ind w:left="319" w:hanging="319"/>
              <w:contextualSpacing/>
              <w:jc w:val="both"/>
              <w:rPr>
                <w:rFonts w:ascii="Arial" w:hAnsi="Arial" w:cs="Arial"/>
                <w:sz w:val="20"/>
                <w:szCs w:val="20"/>
              </w:rPr>
            </w:pPr>
            <w:r w:rsidRPr="00477E2A">
              <w:rPr>
                <w:rFonts w:ascii="Arial" w:hAnsi="Arial" w:cs="Arial"/>
                <w:sz w:val="20"/>
                <w:szCs w:val="20"/>
              </w:rPr>
              <w:t xml:space="preserve">Horas asincrónicas (trabajo autónomo) </w:t>
            </w:r>
          </w:p>
          <w:p w14:paraId="43EAAC65" w14:textId="77777777" w:rsidR="0044728E" w:rsidRPr="00477E2A" w:rsidRDefault="0044728E" w:rsidP="00A610B6">
            <w:pPr>
              <w:tabs>
                <w:tab w:val="num" w:pos="720"/>
                <w:tab w:val="num" w:pos="1440"/>
              </w:tabs>
              <w:jc w:val="both"/>
              <w:rPr>
                <w:rFonts w:ascii="Arial" w:hAnsi="Arial" w:cs="Arial"/>
                <w:sz w:val="20"/>
                <w:szCs w:val="20"/>
              </w:rPr>
            </w:pPr>
            <w:r w:rsidRPr="00477E2A">
              <w:rPr>
                <w:rFonts w:ascii="Arial" w:hAnsi="Arial" w:cs="Arial"/>
                <w:sz w:val="20"/>
                <w:szCs w:val="20"/>
              </w:rPr>
              <w:t>Duración estimada: definida en cronograma aprobado</w:t>
            </w:r>
          </w:p>
        </w:tc>
      </w:tr>
    </w:tbl>
    <w:p w14:paraId="10E67A3A" w14:textId="77777777" w:rsidR="00EE27BB" w:rsidRDefault="00EE27BB" w:rsidP="00024606">
      <w:pPr>
        <w:pStyle w:val="Prrafodelista"/>
        <w:autoSpaceDE w:val="0"/>
        <w:autoSpaceDN w:val="0"/>
        <w:adjustRightInd w:val="0"/>
        <w:ind w:left="0"/>
        <w:jc w:val="both"/>
        <w:rPr>
          <w:rFonts w:ascii="Arial" w:hAnsi="Arial" w:cs="Arial"/>
          <w:b/>
          <w:bCs/>
          <w:sz w:val="22"/>
          <w:szCs w:val="22"/>
        </w:rPr>
      </w:pPr>
    </w:p>
    <w:p w14:paraId="2BDAE5A1" w14:textId="77777777" w:rsidR="00EE27BB" w:rsidRDefault="00EE27BB" w:rsidP="00024606">
      <w:pPr>
        <w:pStyle w:val="Prrafodelista"/>
        <w:autoSpaceDE w:val="0"/>
        <w:autoSpaceDN w:val="0"/>
        <w:adjustRightInd w:val="0"/>
        <w:ind w:left="0"/>
        <w:jc w:val="both"/>
        <w:rPr>
          <w:rFonts w:ascii="Arial" w:hAnsi="Arial" w:cs="Arial"/>
          <w:b/>
          <w:bCs/>
          <w:sz w:val="22"/>
          <w:szCs w:val="22"/>
        </w:rPr>
      </w:pPr>
    </w:p>
    <w:p w14:paraId="0BF8F745" w14:textId="77777777" w:rsidR="0044728E" w:rsidRDefault="0044728E" w:rsidP="00024606">
      <w:pPr>
        <w:pStyle w:val="Prrafodelista"/>
        <w:autoSpaceDE w:val="0"/>
        <w:autoSpaceDN w:val="0"/>
        <w:adjustRightInd w:val="0"/>
        <w:ind w:left="0"/>
        <w:jc w:val="both"/>
        <w:rPr>
          <w:rFonts w:ascii="Arial" w:hAnsi="Arial" w:cs="Arial"/>
          <w:b/>
          <w:bCs/>
          <w:sz w:val="22"/>
          <w:szCs w:val="22"/>
        </w:rPr>
      </w:pPr>
    </w:p>
    <w:p w14:paraId="10B7826E" w14:textId="77777777" w:rsidR="0044728E" w:rsidRDefault="0044728E" w:rsidP="00024606">
      <w:pPr>
        <w:pStyle w:val="Prrafodelista"/>
        <w:autoSpaceDE w:val="0"/>
        <w:autoSpaceDN w:val="0"/>
        <w:adjustRightInd w:val="0"/>
        <w:ind w:left="0"/>
        <w:jc w:val="both"/>
        <w:rPr>
          <w:rFonts w:ascii="Arial" w:hAnsi="Arial" w:cs="Arial"/>
          <w:b/>
          <w:bCs/>
          <w:sz w:val="22"/>
          <w:szCs w:val="22"/>
        </w:rPr>
      </w:pPr>
    </w:p>
    <w:p w14:paraId="1C83A380" w14:textId="77777777" w:rsidR="0044728E" w:rsidRDefault="0044728E" w:rsidP="00024606">
      <w:pPr>
        <w:pStyle w:val="Prrafodelista"/>
        <w:autoSpaceDE w:val="0"/>
        <w:autoSpaceDN w:val="0"/>
        <w:adjustRightInd w:val="0"/>
        <w:ind w:left="0"/>
        <w:jc w:val="both"/>
        <w:rPr>
          <w:rFonts w:ascii="Arial" w:hAnsi="Arial" w:cs="Arial"/>
          <w:b/>
          <w:bCs/>
          <w:sz w:val="22"/>
          <w:szCs w:val="22"/>
        </w:rPr>
      </w:pPr>
    </w:p>
    <w:p w14:paraId="47C87B74" w14:textId="77777777" w:rsidR="0044728E" w:rsidRDefault="0044728E" w:rsidP="00024606">
      <w:pPr>
        <w:pStyle w:val="Prrafodelista"/>
        <w:autoSpaceDE w:val="0"/>
        <w:autoSpaceDN w:val="0"/>
        <w:adjustRightInd w:val="0"/>
        <w:ind w:left="0"/>
        <w:jc w:val="both"/>
        <w:rPr>
          <w:rFonts w:ascii="Arial" w:hAnsi="Arial" w:cs="Arial"/>
          <w:b/>
          <w:bCs/>
          <w:sz w:val="22"/>
          <w:szCs w:val="22"/>
        </w:rPr>
      </w:pPr>
    </w:p>
    <w:bookmarkEnd w:id="1"/>
    <w:p w14:paraId="62F5AB87" w14:textId="0CD1595F" w:rsidR="00A1144B" w:rsidRPr="00601106" w:rsidRDefault="00A1144B" w:rsidP="00A1144B">
      <w:pPr>
        <w:jc w:val="both"/>
        <w:rPr>
          <w:rFonts w:ascii="Arial" w:hAnsi="Arial" w:cs="Arial"/>
          <w:sz w:val="20"/>
          <w:szCs w:val="20"/>
        </w:rPr>
      </w:pPr>
      <w:r w:rsidRPr="00601106">
        <w:rPr>
          <w:rFonts w:ascii="Arial" w:hAnsi="Arial" w:cs="Arial"/>
          <w:sz w:val="20"/>
          <w:szCs w:val="20"/>
        </w:rPr>
        <w:t xml:space="preserve">Nombre: </w:t>
      </w:r>
      <w:r w:rsidR="001F0F3F" w:rsidRPr="00601106">
        <w:rPr>
          <w:rFonts w:ascii="Arial" w:hAnsi="Arial" w:cs="Arial"/>
          <w:sz w:val="20"/>
          <w:szCs w:val="20"/>
        </w:rPr>
        <w:t>______________________________</w:t>
      </w:r>
      <w:r w:rsidRPr="00601106">
        <w:rPr>
          <w:rFonts w:ascii="Arial" w:hAnsi="Arial" w:cs="Arial"/>
          <w:sz w:val="20"/>
          <w:szCs w:val="20"/>
        </w:rPr>
        <w:t xml:space="preserve"> </w:t>
      </w:r>
    </w:p>
    <w:p w14:paraId="05C23C94" w14:textId="1749FF3C" w:rsidR="00A1144B" w:rsidRPr="00601106" w:rsidRDefault="00A1144B" w:rsidP="00A1144B">
      <w:pPr>
        <w:jc w:val="both"/>
        <w:rPr>
          <w:rFonts w:ascii="Arial" w:hAnsi="Arial" w:cs="Arial"/>
          <w:spacing w:val="-1"/>
          <w:sz w:val="20"/>
          <w:szCs w:val="20"/>
          <w:lang w:val="es-ES_tradnl"/>
        </w:rPr>
      </w:pPr>
      <w:r w:rsidRPr="00601106">
        <w:rPr>
          <w:rFonts w:ascii="Arial" w:hAnsi="Arial" w:cs="Arial"/>
          <w:sz w:val="20"/>
          <w:szCs w:val="20"/>
        </w:rPr>
        <w:t>C.C. / NIT</w:t>
      </w:r>
      <w:r w:rsidRPr="00601106">
        <w:rPr>
          <w:rFonts w:ascii="Arial" w:hAnsi="Arial" w:cs="Arial"/>
          <w:spacing w:val="-1"/>
          <w:sz w:val="20"/>
          <w:szCs w:val="20"/>
          <w:lang w:val="es-ES_tradnl"/>
        </w:rPr>
        <w:t xml:space="preserve"> </w:t>
      </w:r>
      <w:r w:rsidR="001F0F3F" w:rsidRPr="00601106">
        <w:rPr>
          <w:rFonts w:ascii="Arial" w:hAnsi="Arial" w:cs="Arial"/>
          <w:spacing w:val="-1"/>
          <w:sz w:val="20"/>
          <w:szCs w:val="20"/>
          <w:lang w:val="es-ES_tradnl"/>
        </w:rPr>
        <w:t>_____________________________</w:t>
      </w:r>
    </w:p>
    <w:p w14:paraId="1C3C3DE4" w14:textId="7B64006D" w:rsidR="00A1144B" w:rsidRPr="00601106" w:rsidRDefault="00A1144B" w:rsidP="001C2AEB">
      <w:pPr>
        <w:rPr>
          <w:rFonts w:ascii="Arial" w:eastAsia="Arial" w:hAnsi="Arial" w:cs="Arial"/>
          <w:iCs/>
          <w:sz w:val="20"/>
          <w:szCs w:val="20"/>
        </w:rPr>
      </w:pPr>
    </w:p>
    <w:p w14:paraId="49726FF5" w14:textId="77777777" w:rsidR="00A34AEC" w:rsidRDefault="00A34AEC" w:rsidP="00CE61DF">
      <w:pPr>
        <w:jc w:val="center"/>
        <w:rPr>
          <w:rFonts w:ascii="Arial" w:hAnsi="Arial" w:cs="Arial"/>
          <w:b/>
          <w:sz w:val="20"/>
          <w:szCs w:val="20"/>
        </w:rPr>
      </w:pPr>
    </w:p>
    <w:p w14:paraId="4EBC8E41" w14:textId="77777777" w:rsidR="00A34AEC" w:rsidRDefault="00A34AEC" w:rsidP="00CE61DF">
      <w:pPr>
        <w:jc w:val="center"/>
        <w:rPr>
          <w:rFonts w:ascii="Arial" w:hAnsi="Arial" w:cs="Arial"/>
          <w:b/>
          <w:sz w:val="20"/>
          <w:szCs w:val="20"/>
        </w:rPr>
      </w:pPr>
    </w:p>
    <w:p w14:paraId="3C63EE2B" w14:textId="77777777" w:rsidR="0044728E" w:rsidRDefault="0044728E" w:rsidP="00CE61DF">
      <w:pPr>
        <w:jc w:val="center"/>
        <w:rPr>
          <w:rFonts w:ascii="Arial" w:hAnsi="Arial" w:cs="Arial"/>
          <w:b/>
          <w:sz w:val="20"/>
          <w:szCs w:val="20"/>
        </w:rPr>
      </w:pPr>
    </w:p>
    <w:p w14:paraId="491BF29F" w14:textId="77777777" w:rsidR="0044728E" w:rsidRDefault="0044728E" w:rsidP="00CE61DF">
      <w:pPr>
        <w:jc w:val="center"/>
        <w:rPr>
          <w:rFonts w:ascii="Arial" w:hAnsi="Arial" w:cs="Arial"/>
          <w:b/>
          <w:sz w:val="20"/>
          <w:szCs w:val="20"/>
        </w:rPr>
      </w:pPr>
    </w:p>
    <w:p w14:paraId="7FBFC09D" w14:textId="77777777" w:rsidR="0044728E" w:rsidRDefault="0044728E" w:rsidP="00CE61DF">
      <w:pPr>
        <w:jc w:val="center"/>
        <w:rPr>
          <w:rFonts w:ascii="Arial" w:hAnsi="Arial" w:cs="Arial"/>
          <w:b/>
          <w:sz w:val="20"/>
          <w:szCs w:val="20"/>
        </w:rPr>
      </w:pPr>
    </w:p>
    <w:p w14:paraId="112E7FBE" w14:textId="72CF96E4" w:rsidR="00CE61DF" w:rsidRPr="00601106" w:rsidRDefault="00CE61DF" w:rsidP="00CE61DF">
      <w:pPr>
        <w:jc w:val="center"/>
        <w:rPr>
          <w:rFonts w:ascii="Arial" w:hAnsi="Arial" w:cs="Arial"/>
          <w:b/>
          <w:sz w:val="20"/>
          <w:szCs w:val="20"/>
        </w:rPr>
      </w:pPr>
      <w:r w:rsidRPr="00601106">
        <w:rPr>
          <w:rFonts w:ascii="Arial" w:hAnsi="Arial" w:cs="Arial"/>
          <w:b/>
          <w:sz w:val="20"/>
          <w:szCs w:val="20"/>
        </w:rPr>
        <w:t>ANEXO 3</w:t>
      </w:r>
    </w:p>
    <w:p w14:paraId="3FE766BA" w14:textId="77777777" w:rsidR="00CE61DF" w:rsidRPr="00601106" w:rsidRDefault="00CE61DF" w:rsidP="00CE61DF">
      <w:pPr>
        <w:jc w:val="center"/>
        <w:rPr>
          <w:rFonts w:ascii="Arial" w:hAnsi="Arial" w:cs="Arial"/>
          <w:b/>
          <w:sz w:val="20"/>
          <w:szCs w:val="20"/>
        </w:rPr>
      </w:pPr>
      <w:r w:rsidRPr="00601106">
        <w:rPr>
          <w:rFonts w:ascii="Arial" w:hAnsi="Arial" w:cs="Arial"/>
          <w:b/>
          <w:sz w:val="20"/>
          <w:szCs w:val="20"/>
        </w:rPr>
        <w:t>MODELO DE CARTA DE ACEPTACION DE OFERTA</w:t>
      </w:r>
    </w:p>
    <w:p w14:paraId="2B5CCB15" w14:textId="77777777" w:rsidR="00CE61DF" w:rsidRPr="00601106" w:rsidRDefault="00CE61DF" w:rsidP="00CE61DF">
      <w:pPr>
        <w:jc w:val="both"/>
        <w:rPr>
          <w:rFonts w:ascii="Arial" w:hAnsi="Arial" w:cs="Arial"/>
          <w:b/>
          <w:sz w:val="20"/>
          <w:szCs w:val="20"/>
        </w:rPr>
      </w:pPr>
    </w:p>
    <w:p w14:paraId="3987228B" w14:textId="2D2CD3D8" w:rsidR="00CE61DF" w:rsidRPr="00601106" w:rsidRDefault="00A71204" w:rsidP="00CE61DF">
      <w:pPr>
        <w:tabs>
          <w:tab w:val="left" w:pos="360"/>
        </w:tabs>
        <w:ind w:right="-20"/>
        <w:jc w:val="center"/>
        <w:rPr>
          <w:rFonts w:ascii="Arial" w:eastAsia="Arial" w:hAnsi="Arial" w:cs="Arial"/>
          <w:b/>
          <w:sz w:val="20"/>
          <w:szCs w:val="20"/>
        </w:rPr>
      </w:pPr>
      <w:r w:rsidRPr="00601106">
        <w:rPr>
          <w:rFonts w:ascii="Arial" w:hAnsi="Arial" w:cs="Arial"/>
          <w:noProof/>
          <w:sz w:val="20"/>
          <w:szCs w:val="20"/>
          <w:lang w:eastAsia="es-CO"/>
        </w:rPr>
        <w:drawing>
          <wp:anchor distT="0" distB="0" distL="0" distR="0" simplePos="0" relativeHeight="251661312" behindDoc="1" locked="0" layoutInCell="1" hidden="0" allowOverlap="1" wp14:anchorId="0F2A1F5E" wp14:editId="38F59DAE">
            <wp:simplePos x="0" y="0"/>
            <wp:positionH relativeFrom="column">
              <wp:posOffset>36830</wp:posOffset>
            </wp:positionH>
            <wp:positionV relativeFrom="paragraph">
              <wp:posOffset>6985</wp:posOffset>
            </wp:positionV>
            <wp:extent cx="809625" cy="466725"/>
            <wp:effectExtent l="0" t="0" r="9525" b="9525"/>
            <wp:wrapNone/>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809625" cy="466725"/>
                    </a:xfrm>
                    <a:prstGeom prst="rect">
                      <a:avLst/>
                    </a:prstGeom>
                    <a:ln/>
                  </pic:spPr>
                </pic:pic>
              </a:graphicData>
            </a:graphic>
          </wp:anchor>
        </w:drawing>
      </w:r>
      <w:r w:rsidR="00CE61DF" w:rsidRPr="00601106">
        <w:rPr>
          <w:rFonts w:ascii="Arial" w:eastAsia="Arial" w:hAnsi="Arial" w:cs="Arial"/>
          <w:b/>
          <w:sz w:val="20"/>
          <w:szCs w:val="20"/>
        </w:rPr>
        <w:t xml:space="preserve"> MINISTERIO DE DEFENSA NACIONAL</w:t>
      </w:r>
    </w:p>
    <w:p w14:paraId="1044F17C" w14:textId="4AB56D3F" w:rsidR="00CE61DF" w:rsidRPr="00601106" w:rsidRDefault="00CE61DF" w:rsidP="00CE61DF">
      <w:pPr>
        <w:tabs>
          <w:tab w:val="center" w:pos="4419"/>
          <w:tab w:val="right" w:pos="8838"/>
        </w:tabs>
        <w:rPr>
          <w:rFonts w:ascii="Arial" w:eastAsia="Arial" w:hAnsi="Arial" w:cs="Arial"/>
          <w:b/>
          <w:sz w:val="20"/>
          <w:szCs w:val="20"/>
        </w:rPr>
      </w:pPr>
      <w:r w:rsidRPr="00601106">
        <w:rPr>
          <w:rFonts w:ascii="Arial" w:eastAsia="Arial" w:hAnsi="Arial" w:cs="Arial"/>
          <w:b/>
          <w:sz w:val="20"/>
          <w:szCs w:val="20"/>
        </w:rPr>
        <w:tab/>
        <w:t xml:space="preserve">    COMANDO GENERAL DE LAS FUERZAS MILITARES</w:t>
      </w:r>
      <w:r w:rsidRPr="00601106">
        <w:rPr>
          <w:rFonts w:ascii="Arial" w:eastAsia="Arial" w:hAnsi="Arial" w:cs="Arial"/>
          <w:b/>
          <w:sz w:val="20"/>
          <w:szCs w:val="20"/>
        </w:rPr>
        <w:tab/>
      </w:r>
    </w:p>
    <w:p w14:paraId="3FF0E45C" w14:textId="77777777" w:rsidR="00CE61DF" w:rsidRPr="00601106" w:rsidRDefault="00CE61DF" w:rsidP="00CE61DF">
      <w:pPr>
        <w:jc w:val="center"/>
        <w:rPr>
          <w:rFonts w:ascii="Arial" w:eastAsia="Arial" w:hAnsi="Arial" w:cs="Arial"/>
          <w:sz w:val="20"/>
          <w:szCs w:val="20"/>
        </w:rPr>
      </w:pPr>
      <w:r w:rsidRPr="00601106">
        <w:rPr>
          <w:rFonts w:ascii="Arial" w:eastAsia="Arial" w:hAnsi="Arial" w:cs="Arial"/>
          <w:b/>
          <w:sz w:val="20"/>
          <w:szCs w:val="20"/>
        </w:rPr>
        <w:t>EJÉRCITO NACIONAL</w:t>
      </w:r>
    </w:p>
    <w:p w14:paraId="0F000770" w14:textId="77777777" w:rsidR="00CE61DF" w:rsidRPr="00601106" w:rsidRDefault="00CE61DF" w:rsidP="00CE61DF">
      <w:pPr>
        <w:jc w:val="center"/>
        <w:rPr>
          <w:rFonts w:ascii="Arial" w:eastAsia="Arial" w:hAnsi="Arial" w:cs="Arial"/>
          <w:b/>
          <w:sz w:val="20"/>
          <w:szCs w:val="20"/>
        </w:rPr>
      </w:pPr>
      <w:r w:rsidRPr="00601106">
        <w:rPr>
          <w:rFonts w:ascii="Arial" w:eastAsia="Arial" w:hAnsi="Arial" w:cs="Arial"/>
          <w:b/>
          <w:sz w:val="20"/>
          <w:szCs w:val="20"/>
        </w:rPr>
        <w:t>LICEOS DEL EJÉRCITO</w:t>
      </w:r>
    </w:p>
    <w:p w14:paraId="32A27BA1" w14:textId="77777777" w:rsidR="00CE61DF" w:rsidRPr="00601106" w:rsidRDefault="00CE61DF" w:rsidP="00CE61DF">
      <w:pPr>
        <w:pStyle w:val="Ttulo2"/>
        <w:tabs>
          <w:tab w:val="left" w:pos="0"/>
        </w:tabs>
        <w:rPr>
          <w:i w:val="0"/>
          <w:sz w:val="20"/>
          <w:szCs w:val="20"/>
        </w:rPr>
      </w:pPr>
    </w:p>
    <w:p w14:paraId="1E6D9912" w14:textId="2F255F47" w:rsidR="00CE61DF" w:rsidRPr="00601106" w:rsidRDefault="00CE61DF" w:rsidP="00CE61DF">
      <w:pPr>
        <w:pStyle w:val="Ttulo2"/>
        <w:tabs>
          <w:tab w:val="left" w:pos="0"/>
        </w:tabs>
        <w:rPr>
          <w:i w:val="0"/>
          <w:sz w:val="20"/>
          <w:szCs w:val="20"/>
        </w:rPr>
      </w:pPr>
      <w:r w:rsidRPr="00601106">
        <w:rPr>
          <w:i w:val="0"/>
          <w:sz w:val="20"/>
          <w:szCs w:val="20"/>
        </w:rPr>
        <w:t xml:space="preserve">CLAUSULADO COMUNICACIÓN DE ACEPTACIÓN DE OFERTA No.   </w:t>
      </w:r>
      <w:r w:rsidR="001F0F3F" w:rsidRPr="00601106">
        <w:rPr>
          <w:i w:val="0"/>
          <w:sz w:val="20"/>
          <w:szCs w:val="20"/>
        </w:rPr>
        <w:t>____-CELIC</w:t>
      </w:r>
      <w:r w:rsidRPr="00601106">
        <w:rPr>
          <w:i w:val="0"/>
          <w:sz w:val="20"/>
          <w:szCs w:val="20"/>
        </w:rPr>
        <w:t>-202</w:t>
      </w:r>
      <w:r w:rsidR="007F4E70">
        <w:rPr>
          <w:i w:val="0"/>
          <w:sz w:val="20"/>
          <w:szCs w:val="20"/>
        </w:rPr>
        <w:t>6</w:t>
      </w:r>
      <w:r w:rsidRPr="00601106">
        <w:rPr>
          <w:i w:val="0"/>
          <w:sz w:val="20"/>
          <w:szCs w:val="20"/>
        </w:rPr>
        <w:t>. LICEOS DEL EJERCITO</w:t>
      </w:r>
    </w:p>
    <w:p w14:paraId="2FEDC18E" w14:textId="7F2ADED2" w:rsidR="00CE61DF" w:rsidRPr="00601106" w:rsidRDefault="00CE61DF" w:rsidP="005A3CB2">
      <w:pPr>
        <w:pStyle w:val="Prrafodelista"/>
        <w:numPr>
          <w:ilvl w:val="0"/>
          <w:numId w:val="15"/>
        </w:numPr>
        <w:jc w:val="both"/>
        <w:rPr>
          <w:rFonts w:ascii="Arial" w:hAnsi="Arial" w:cs="Arial"/>
          <w:sz w:val="20"/>
          <w:szCs w:val="20"/>
        </w:rPr>
      </w:pPr>
      <w:r w:rsidRPr="00601106">
        <w:rPr>
          <w:rFonts w:ascii="Arial" w:hAnsi="Arial" w:cs="Arial"/>
          <w:b/>
          <w:sz w:val="20"/>
          <w:szCs w:val="20"/>
        </w:rPr>
        <w:t xml:space="preserve">OBJETO A CONTRATAR: </w:t>
      </w:r>
      <w:r w:rsidR="001F0F3F" w:rsidRPr="00601106">
        <w:rPr>
          <w:rFonts w:ascii="Arial" w:hAnsi="Arial" w:cs="Arial"/>
          <w:b/>
          <w:sz w:val="20"/>
          <w:szCs w:val="20"/>
        </w:rPr>
        <w:t>___________________________________</w:t>
      </w:r>
    </w:p>
    <w:p w14:paraId="4F272E3D" w14:textId="77777777" w:rsidR="00CE61DF" w:rsidRPr="00601106" w:rsidRDefault="00CE61DF" w:rsidP="00CE61DF">
      <w:pPr>
        <w:pStyle w:val="Prrafodelista"/>
        <w:rPr>
          <w:rFonts w:ascii="Arial" w:hAnsi="Arial" w:cs="Arial"/>
          <w:sz w:val="20"/>
          <w:szCs w:val="20"/>
        </w:rPr>
      </w:pPr>
    </w:p>
    <w:p w14:paraId="2D25C935" w14:textId="69F4E727" w:rsidR="00CE61DF" w:rsidRPr="00601106" w:rsidRDefault="00CE61DF" w:rsidP="005A3CB2">
      <w:pPr>
        <w:pStyle w:val="Prrafodelista"/>
        <w:numPr>
          <w:ilvl w:val="0"/>
          <w:numId w:val="15"/>
        </w:numPr>
        <w:tabs>
          <w:tab w:val="left" w:pos="0"/>
          <w:tab w:val="left" w:pos="426"/>
        </w:tabs>
        <w:jc w:val="both"/>
        <w:rPr>
          <w:rFonts w:ascii="Arial" w:hAnsi="Arial" w:cs="Arial"/>
          <w:sz w:val="20"/>
          <w:szCs w:val="20"/>
          <w:lang w:val="es-MX"/>
        </w:rPr>
      </w:pPr>
      <w:r w:rsidRPr="00601106">
        <w:rPr>
          <w:rFonts w:ascii="Arial" w:hAnsi="Arial" w:cs="Arial"/>
          <w:b/>
          <w:sz w:val="20"/>
          <w:szCs w:val="20"/>
        </w:rPr>
        <w:t xml:space="preserve">CLASE DE ACUERDO DE VOLUNTADES: </w:t>
      </w:r>
      <w:r w:rsidR="001F0F3F" w:rsidRPr="00601106">
        <w:rPr>
          <w:rFonts w:ascii="Arial" w:hAnsi="Arial" w:cs="Arial"/>
          <w:b/>
          <w:sz w:val="20"/>
          <w:szCs w:val="20"/>
        </w:rPr>
        <w:t>______________________</w:t>
      </w:r>
    </w:p>
    <w:p w14:paraId="1DA4B113" w14:textId="77777777" w:rsidR="00CE61DF" w:rsidRPr="00601106" w:rsidRDefault="00CE61DF" w:rsidP="00CE61DF">
      <w:pPr>
        <w:tabs>
          <w:tab w:val="left" w:pos="0"/>
          <w:tab w:val="left" w:pos="426"/>
        </w:tabs>
        <w:jc w:val="both"/>
        <w:rPr>
          <w:rFonts w:ascii="Arial" w:hAnsi="Arial" w:cs="Arial"/>
          <w:sz w:val="20"/>
          <w:szCs w:val="20"/>
          <w:lang w:val="es-MX"/>
        </w:rPr>
      </w:pPr>
    </w:p>
    <w:p w14:paraId="26F54B98" w14:textId="3610434E" w:rsidR="00785359" w:rsidRPr="00A5358B" w:rsidRDefault="00CE61DF" w:rsidP="00827940">
      <w:pPr>
        <w:pStyle w:val="Prrafodelista"/>
        <w:numPr>
          <w:ilvl w:val="0"/>
          <w:numId w:val="15"/>
        </w:numPr>
        <w:tabs>
          <w:tab w:val="left" w:pos="0"/>
          <w:tab w:val="left" w:pos="426"/>
        </w:tabs>
        <w:jc w:val="both"/>
        <w:rPr>
          <w:rFonts w:ascii="Arial" w:hAnsi="Arial" w:cs="Arial"/>
          <w:b/>
          <w:sz w:val="20"/>
          <w:szCs w:val="20"/>
        </w:rPr>
      </w:pPr>
      <w:r w:rsidRPr="00A5358B">
        <w:rPr>
          <w:rFonts w:ascii="Arial" w:hAnsi="Arial" w:cs="Arial"/>
          <w:b/>
          <w:sz w:val="20"/>
          <w:szCs w:val="20"/>
        </w:rPr>
        <w:t xml:space="preserve">PLAZO DE EJECUCIÓN Y VIGENCIA: </w:t>
      </w:r>
      <w:r w:rsidR="00A5358B" w:rsidRPr="00A5358B">
        <w:rPr>
          <w:rFonts w:ascii="Arial" w:eastAsia="Calibri" w:hAnsi="Arial" w:cs="Arial"/>
          <w:sz w:val="20"/>
          <w:szCs w:val="20"/>
          <w:lang w:eastAsia="es-CO"/>
        </w:rPr>
        <w:t>El plazo de ejecución del contrato será contado a partir de la firma del acta de inicio,  perfeccionamiento (Articulo 41 Ley 80 de 1993) y cumplimiento de los requisitos de ejecución (Artículo 41 de la Ley 80 de 1993 modificado por el Articulo 23 Ley 1150 de 2007) HASTA EL DÍA 3</w:t>
      </w:r>
      <w:r w:rsidR="004144E1">
        <w:rPr>
          <w:rFonts w:ascii="Arial" w:eastAsia="Calibri" w:hAnsi="Arial" w:cs="Arial"/>
          <w:sz w:val="20"/>
          <w:szCs w:val="20"/>
          <w:lang w:eastAsia="es-CO"/>
        </w:rPr>
        <w:t>0</w:t>
      </w:r>
      <w:r w:rsidR="00A5358B" w:rsidRPr="00A5358B">
        <w:rPr>
          <w:rFonts w:ascii="Arial" w:eastAsia="Calibri" w:hAnsi="Arial" w:cs="Arial"/>
          <w:sz w:val="20"/>
          <w:szCs w:val="20"/>
          <w:lang w:eastAsia="es-CO"/>
        </w:rPr>
        <w:t xml:space="preserve"> DE </w:t>
      </w:r>
      <w:r w:rsidR="004144E1">
        <w:rPr>
          <w:rFonts w:ascii="Arial" w:eastAsia="Calibri" w:hAnsi="Arial" w:cs="Arial"/>
          <w:sz w:val="20"/>
          <w:szCs w:val="20"/>
          <w:lang w:eastAsia="es-CO"/>
        </w:rPr>
        <w:t>OCTUBRE</w:t>
      </w:r>
      <w:r w:rsidR="00A5358B" w:rsidRPr="00A5358B">
        <w:rPr>
          <w:rFonts w:ascii="Arial" w:eastAsia="Calibri" w:hAnsi="Arial" w:cs="Arial"/>
          <w:sz w:val="20"/>
          <w:szCs w:val="20"/>
          <w:lang w:eastAsia="es-CO"/>
        </w:rPr>
        <w:t xml:space="preserve"> DE 2026.</w:t>
      </w:r>
    </w:p>
    <w:p w14:paraId="0F7E3E14" w14:textId="77777777" w:rsidR="00A5358B" w:rsidRPr="00A5358B" w:rsidRDefault="00A5358B" w:rsidP="00A5358B">
      <w:pPr>
        <w:pStyle w:val="Prrafodelista"/>
        <w:rPr>
          <w:rFonts w:ascii="Arial" w:hAnsi="Arial" w:cs="Arial"/>
          <w:b/>
          <w:sz w:val="20"/>
          <w:szCs w:val="20"/>
        </w:rPr>
      </w:pPr>
    </w:p>
    <w:p w14:paraId="1FC97AF1" w14:textId="77777777" w:rsidR="00A5358B" w:rsidRPr="00A5358B" w:rsidRDefault="00A5358B" w:rsidP="00A5358B">
      <w:pPr>
        <w:pStyle w:val="Prrafodelista"/>
        <w:tabs>
          <w:tab w:val="left" w:pos="0"/>
          <w:tab w:val="left" w:pos="426"/>
        </w:tabs>
        <w:ind w:left="360"/>
        <w:jc w:val="both"/>
        <w:rPr>
          <w:rFonts w:ascii="Arial" w:hAnsi="Arial" w:cs="Arial"/>
          <w:b/>
          <w:sz w:val="20"/>
          <w:szCs w:val="20"/>
        </w:rPr>
      </w:pPr>
    </w:p>
    <w:p w14:paraId="105FBF1F" w14:textId="7BEB8C9B" w:rsidR="00CE61DF" w:rsidRDefault="00CE61DF" w:rsidP="00785359">
      <w:pPr>
        <w:pStyle w:val="Prrafodelista"/>
        <w:numPr>
          <w:ilvl w:val="0"/>
          <w:numId w:val="15"/>
        </w:numPr>
        <w:tabs>
          <w:tab w:val="left" w:pos="0"/>
          <w:tab w:val="left" w:pos="426"/>
        </w:tabs>
        <w:jc w:val="both"/>
        <w:rPr>
          <w:rFonts w:ascii="Arial" w:hAnsi="Arial" w:cs="Arial"/>
          <w:b/>
          <w:sz w:val="20"/>
          <w:szCs w:val="20"/>
        </w:rPr>
      </w:pPr>
      <w:r w:rsidRPr="00601106">
        <w:rPr>
          <w:rFonts w:ascii="Arial" w:hAnsi="Arial" w:cs="Arial"/>
          <w:b/>
          <w:sz w:val="20"/>
          <w:szCs w:val="20"/>
        </w:rPr>
        <w:t xml:space="preserve">LUGAR DE ENTREGA: </w:t>
      </w:r>
    </w:p>
    <w:p w14:paraId="180C769D" w14:textId="77777777" w:rsidR="00785359" w:rsidRPr="00785359" w:rsidRDefault="00785359" w:rsidP="00785359">
      <w:pPr>
        <w:pStyle w:val="Prrafodelista"/>
        <w:rPr>
          <w:rFonts w:ascii="Arial" w:hAnsi="Arial" w:cs="Arial"/>
          <w:b/>
          <w:sz w:val="20"/>
          <w:szCs w:val="20"/>
        </w:rPr>
      </w:pPr>
    </w:p>
    <w:p w14:paraId="10A7F4A6" w14:textId="51CA3C01" w:rsidR="004144E1" w:rsidRPr="00416A4D" w:rsidRDefault="004144E1" w:rsidP="004144E1">
      <w:pPr>
        <w:ind w:left="-142"/>
        <w:jc w:val="both"/>
        <w:textAlignment w:val="baseline"/>
        <w:rPr>
          <w:rFonts w:ascii="Arial" w:hAnsi="Arial" w:cs="Arial"/>
          <w:sz w:val="22"/>
          <w:szCs w:val="22"/>
        </w:rPr>
      </w:pPr>
      <w:r w:rsidRPr="00416A4D">
        <w:rPr>
          <w:rStyle w:val="eop"/>
          <w:rFonts w:ascii="Arial" w:hAnsi="Arial" w:cs="Arial"/>
          <w:sz w:val="22"/>
          <w:szCs w:val="22"/>
          <w:lang w:eastAsia="es-ES"/>
        </w:rPr>
        <w:t xml:space="preserve">El contratista deberá entregar los servicios objeto del proceso de conformidad con la necesidad planteada, cumpliendo modalidad de virtualidad de acuerdo con lo establecido en </w:t>
      </w:r>
      <w:r w:rsidR="000A5BEE">
        <w:rPr>
          <w:rStyle w:val="eop"/>
          <w:rFonts w:ascii="Arial" w:hAnsi="Arial" w:cs="Arial"/>
          <w:sz w:val="22"/>
          <w:szCs w:val="22"/>
          <w:lang w:eastAsia="es-ES"/>
        </w:rPr>
        <w:t>las e</w:t>
      </w:r>
      <w:r w:rsidRPr="00416A4D">
        <w:rPr>
          <w:rFonts w:ascii="Arial" w:hAnsi="Arial" w:cs="Arial"/>
          <w:sz w:val="22"/>
          <w:szCs w:val="22"/>
        </w:rPr>
        <w:t xml:space="preserve">specificaciones Técnicas de obligatorio cumplimiento y Condiciones Técnicas adicionales de Obligatorio Cumplimiento establecidos en </w:t>
      </w:r>
      <w:r>
        <w:rPr>
          <w:rFonts w:ascii="Arial" w:hAnsi="Arial" w:cs="Arial"/>
          <w:sz w:val="22"/>
          <w:szCs w:val="22"/>
        </w:rPr>
        <w:t>l</w:t>
      </w:r>
      <w:r w:rsidR="000A5BEE">
        <w:rPr>
          <w:rFonts w:ascii="Arial" w:hAnsi="Arial" w:cs="Arial"/>
          <w:sz w:val="22"/>
          <w:szCs w:val="22"/>
        </w:rPr>
        <w:t>os documentos del proceso</w:t>
      </w:r>
      <w:r>
        <w:rPr>
          <w:rFonts w:ascii="Arial" w:hAnsi="Arial" w:cs="Arial"/>
          <w:sz w:val="22"/>
          <w:szCs w:val="22"/>
        </w:rPr>
        <w:t>, no</w:t>
      </w:r>
      <w:r w:rsidRPr="00416A4D">
        <w:rPr>
          <w:rFonts w:ascii="Arial" w:hAnsi="Arial" w:cs="Arial"/>
          <w:sz w:val="22"/>
          <w:szCs w:val="22"/>
        </w:rPr>
        <w:t xml:space="preserve"> obstante, para adelantar las coordinaciones de ejecución del contrato y administrativas se tiene como lugar de ejecución </w:t>
      </w:r>
    </w:p>
    <w:tbl>
      <w:tblPr>
        <w:tblStyle w:val="Tablaconcuadrcula"/>
        <w:tblpPr w:leftFromText="141" w:rightFromText="141" w:vertAnchor="text" w:horzAnchor="margin" w:tblpY="154"/>
        <w:tblW w:w="9068" w:type="dxa"/>
        <w:tblInd w:w="0" w:type="dxa"/>
        <w:tblLook w:val="04A0" w:firstRow="1" w:lastRow="0" w:firstColumn="1" w:lastColumn="0" w:noHBand="0" w:noVBand="1"/>
      </w:tblPr>
      <w:tblGrid>
        <w:gridCol w:w="3823"/>
        <w:gridCol w:w="3260"/>
        <w:gridCol w:w="1985"/>
      </w:tblGrid>
      <w:tr w:rsidR="004144E1" w:rsidRPr="00416A4D" w14:paraId="1EA4F2EF" w14:textId="77777777" w:rsidTr="004144E1">
        <w:tc>
          <w:tcPr>
            <w:tcW w:w="3823" w:type="dxa"/>
            <w:shd w:val="clear" w:color="auto" w:fill="D9D9D9" w:themeFill="background1" w:themeFillShade="D9"/>
          </w:tcPr>
          <w:p w14:paraId="16613DDA" w14:textId="77777777" w:rsidR="004144E1" w:rsidRPr="00416A4D" w:rsidRDefault="004144E1" w:rsidP="00CD6938">
            <w:pPr>
              <w:autoSpaceDE w:val="0"/>
              <w:autoSpaceDN w:val="0"/>
              <w:adjustRightInd w:val="0"/>
              <w:jc w:val="center"/>
              <w:rPr>
                <w:rFonts w:ascii="Arial" w:eastAsia="Times New Roman" w:hAnsi="Arial" w:cs="Arial"/>
                <w:b/>
                <w:bCs/>
              </w:rPr>
            </w:pPr>
            <w:r w:rsidRPr="00416A4D">
              <w:rPr>
                <w:rFonts w:ascii="Arial" w:eastAsia="Times New Roman" w:hAnsi="Arial" w:cs="Arial"/>
                <w:b/>
                <w:bCs/>
              </w:rPr>
              <w:t>COLEGIO</w:t>
            </w:r>
          </w:p>
        </w:tc>
        <w:tc>
          <w:tcPr>
            <w:tcW w:w="3260" w:type="dxa"/>
            <w:shd w:val="clear" w:color="auto" w:fill="D9D9D9" w:themeFill="background1" w:themeFillShade="D9"/>
          </w:tcPr>
          <w:p w14:paraId="2B8E9ADB" w14:textId="77777777" w:rsidR="004144E1" w:rsidRPr="00416A4D" w:rsidRDefault="004144E1" w:rsidP="00CD6938">
            <w:pPr>
              <w:autoSpaceDE w:val="0"/>
              <w:autoSpaceDN w:val="0"/>
              <w:adjustRightInd w:val="0"/>
              <w:jc w:val="center"/>
              <w:rPr>
                <w:rFonts w:ascii="Arial" w:eastAsia="Times New Roman" w:hAnsi="Arial" w:cs="Arial"/>
                <w:b/>
                <w:bCs/>
              </w:rPr>
            </w:pPr>
            <w:r w:rsidRPr="00416A4D">
              <w:rPr>
                <w:rFonts w:ascii="Arial" w:eastAsia="Times New Roman" w:hAnsi="Arial" w:cs="Arial"/>
                <w:b/>
                <w:bCs/>
              </w:rPr>
              <w:t>DIRECCIÓN</w:t>
            </w:r>
          </w:p>
        </w:tc>
        <w:tc>
          <w:tcPr>
            <w:tcW w:w="1985" w:type="dxa"/>
            <w:shd w:val="clear" w:color="auto" w:fill="D9D9D9" w:themeFill="background1" w:themeFillShade="D9"/>
          </w:tcPr>
          <w:p w14:paraId="18D7820D" w14:textId="77777777" w:rsidR="004144E1" w:rsidRPr="00416A4D" w:rsidRDefault="004144E1" w:rsidP="00CD6938">
            <w:pPr>
              <w:autoSpaceDE w:val="0"/>
              <w:autoSpaceDN w:val="0"/>
              <w:adjustRightInd w:val="0"/>
              <w:jc w:val="center"/>
              <w:rPr>
                <w:rFonts w:ascii="Arial" w:eastAsia="Times New Roman" w:hAnsi="Arial" w:cs="Arial"/>
                <w:b/>
                <w:bCs/>
              </w:rPr>
            </w:pPr>
            <w:r w:rsidRPr="00416A4D">
              <w:rPr>
                <w:rFonts w:ascii="Arial" w:eastAsia="Times New Roman" w:hAnsi="Arial" w:cs="Arial"/>
                <w:b/>
                <w:bCs/>
              </w:rPr>
              <w:t>CIUDAD</w:t>
            </w:r>
          </w:p>
        </w:tc>
      </w:tr>
      <w:tr w:rsidR="004144E1" w:rsidRPr="00416A4D" w14:paraId="5C162F95" w14:textId="77777777" w:rsidTr="004144E1">
        <w:tc>
          <w:tcPr>
            <w:tcW w:w="3823" w:type="dxa"/>
          </w:tcPr>
          <w:p w14:paraId="390875DE" w14:textId="77777777" w:rsidR="004144E1" w:rsidRPr="00416A4D" w:rsidRDefault="004144E1" w:rsidP="00CD6938">
            <w:pPr>
              <w:autoSpaceDE w:val="0"/>
              <w:autoSpaceDN w:val="0"/>
              <w:adjustRightInd w:val="0"/>
              <w:jc w:val="both"/>
              <w:rPr>
                <w:rFonts w:ascii="Arial" w:eastAsia="Times New Roman" w:hAnsi="Arial" w:cs="Arial"/>
              </w:rPr>
            </w:pPr>
            <w:r w:rsidRPr="00416A4D">
              <w:rPr>
                <w:rFonts w:ascii="Arial" w:eastAsia="Times New Roman" w:hAnsi="Arial" w:cs="Arial"/>
              </w:rPr>
              <w:t>Dirección General Liceo del Ejercito</w:t>
            </w:r>
          </w:p>
        </w:tc>
        <w:tc>
          <w:tcPr>
            <w:tcW w:w="3260" w:type="dxa"/>
          </w:tcPr>
          <w:p w14:paraId="149EA496" w14:textId="77777777" w:rsidR="004144E1" w:rsidRPr="00416A4D" w:rsidRDefault="004144E1" w:rsidP="00CD6938">
            <w:pPr>
              <w:autoSpaceDE w:val="0"/>
              <w:autoSpaceDN w:val="0"/>
              <w:adjustRightInd w:val="0"/>
              <w:rPr>
                <w:rFonts w:ascii="Arial" w:eastAsia="Times New Roman" w:hAnsi="Arial" w:cs="Arial"/>
              </w:rPr>
            </w:pPr>
            <w:r w:rsidRPr="00416A4D">
              <w:rPr>
                <w:rFonts w:ascii="Arial" w:eastAsia="Times New Roman" w:hAnsi="Arial" w:cs="Arial"/>
              </w:rPr>
              <w:t>Calle 100 No. 11-00</w:t>
            </w:r>
          </w:p>
        </w:tc>
        <w:tc>
          <w:tcPr>
            <w:tcW w:w="1985" w:type="dxa"/>
          </w:tcPr>
          <w:p w14:paraId="251CC74A" w14:textId="77777777" w:rsidR="004144E1" w:rsidRPr="00416A4D" w:rsidRDefault="004144E1" w:rsidP="00CD6938">
            <w:pPr>
              <w:autoSpaceDE w:val="0"/>
              <w:autoSpaceDN w:val="0"/>
              <w:adjustRightInd w:val="0"/>
              <w:jc w:val="center"/>
              <w:rPr>
                <w:rFonts w:ascii="Arial" w:eastAsia="Times New Roman" w:hAnsi="Arial" w:cs="Arial"/>
              </w:rPr>
            </w:pPr>
            <w:r w:rsidRPr="00416A4D">
              <w:rPr>
                <w:rFonts w:ascii="Arial" w:eastAsia="Times New Roman" w:hAnsi="Arial" w:cs="Arial"/>
              </w:rPr>
              <w:t>Bogotá, D.C</w:t>
            </w:r>
          </w:p>
        </w:tc>
      </w:tr>
    </w:tbl>
    <w:p w14:paraId="7B55723D" w14:textId="77777777" w:rsidR="00785359" w:rsidRDefault="00785359" w:rsidP="00785359">
      <w:pPr>
        <w:pStyle w:val="Prrafodelista"/>
        <w:tabs>
          <w:tab w:val="left" w:pos="0"/>
          <w:tab w:val="left" w:pos="426"/>
        </w:tabs>
        <w:ind w:left="360"/>
        <w:jc w:val="both"/>
        <w:rPr>
          <w:rFonts w:ascii="Arial" w:hAnsi="Arial" w:cs="Arial"/>
          <w:b/>
          <w:sz w:val="20"/>
          <w:szCs w:val="20"/>
        </w:rPr>
      </w:pPr>
    </w:p>
    <w:p w14:paraId="4433CD7F" w14:textId="210695D9" w:rsidR="00CE61DF" w:rsidRPr="00601106" w:rsidRDefault="00CE61DF" w:rsidP="005A3CB2">
      <w:pPr>
        <w:pStyle w:val="Prrafodelista"/>
        <w:numPr>
          <w:ilvl w:val="0"/>
          <w:numId w:val="14"/>
        </w:numPr>
        <w:tabs>
          <w:tab w:val="left" w:pos="0"/>
        </w:tabs>
        <w:jc w:val="both"/>
        <w:rPr>
          <w:rFonts w:ascii="Arial" w:hAnsi="Arial" w:cs="Arial"/>
          <w:sz w:val="20"/>
          <w:szCs w:val="20"/>
        </w:rPr>
      </w:pPr>
      <w:r w:rsidRPr="00601106">
        <w:rPr>
          <w:rFonts w:ascii="Arial" w:hAnsi="Arial" w:cs="Arial"/>
          <w:b/>
          <w:sz w:val="20"/>
          <w:szCs w:val="20"/>
        </w:rPr>
        <w:t xml:space="preserve">PRESUPUESTO OFICIAL: </w:t>
      </w:r>
      <w:r w:rsidRPr="00601106">
        <w:rPr>
          <w:rFonts w:ascii="Arial" w:hAnsi="Arial" w:cs="Arial"/>
          <w:sz w:val="20"/>
          <w:szCs w:val="20"/>
        </w:rPr>
        <w:t>El presupuesto oficial asignado para la ejecución del proceso es de</w:t>
      </w:r>
      <w:r w:rsidR="001F0F3F" w:rsidRPr="00601106">
        <w:rPr>
          <w:rFonts w:ascii="Arial" w:hAnsi="Arial" w:cs="Arial"/>
          <w:sz w:val="20"/>
          <w:szCs w:val="20"/>
        </w:rPr>
        <w:t xml:space="preserve"> </w:t>
      </w:r>
      <w:r w:rsidR="001F0F3F" w:rsidRPr="00601106">
        <w:rPr>
          <w:rFonts w:ascii="Arial" w:hAnsi="Arial" w:cs="Arial"/>
          <w:b/>
          <w:sz w:val="20"/>
          <w:szCs w:val="20"/>
        </w:rPr>
        <w:t>_____________________</w:t>
      </w:r>
      <w:r w:rsidRPr="00601106">
        <w:rPr>
          <w:rFonts w:ascii="Arial" w:hAnsi="Arial" w:cs="Arial"/>
          <w:b/>
          <w:sz w:val="20"/>
          <w:szCs w:val="20"/>
        </w:rPr>
        <w:t xml:space="preserve"> IVA INCLUIDO,</w:t>
      </w:r>
      <w:r w:rsidRPr="00601106">
        <w:rPr>
          <w:rFonts w:ascii="Arial" w:hAnsi="Arial" w:cs="Arial"/>
          <w:sz w:val="20"/>
          <w:szCs w:val="20"/>
        </w:rPr>
        <w:t xml:space="preserve"> soportado bajo el Certificado de Disponibilidad Presupuestal No. </w:t>
      </w:r>
      <w:r w:rsidR="001F0F3F" w:rsidRPr="00601106">
        <w:rPr>
          <w:rFonts w:ascii="Arial" w:hAnsi="Arial" w:cs="Arial"/>
          <w:b/>
          <w:sz w:val="20"/>
          <w:szCs w:val="20"/>
        </w:rPr>
        <w:t>________</w:t>
      </w:r>
      <w:r w:rsidRPr="00601106">
        <w:rPr>
          <w:rFonts w:ascii="Arial" w:hAnsi="Arial" w:cs="Arial"/>
          <w:b/>
          <w:sz w:val="20"/>
          <w:szCs w:val="20"/>
        </w:rPr>
        <w:t xml:space="preserve"> </w:t>
      </w:r>
      <w:r w:rsidRPr="00601106">
        <w:rPr>
          <w:rFonts w:ascii="Arial" w:hAnsi="Arial" w:cs="Arial"/>
          <w:sz w:val="20"/>
          <w:szCs w:val="20"/>
        </w:rPr>
        <w:t xml:space="preserve">expedido por el </w:t>
      </w:r>
      <w:r w:rsidR="00E85960" w:rsidRPr="00601106">
        <w:rPr>
          <w:rFonts w:ascii="Arial" w:hAnsi="Arial" w:cs="Arial"/>
          <w:sz w:val="20"/>
          <w:szCs w:val="20"/>
        </w:rPr>
        <w:t>jefe</w:t>
      </w:r>
      <w:r w:rsidRPr="00601106">
        <w:rPr>
          <w:rFonts w:ascii="Arial" w:hAnsi="Arial" w:cs="Arial"/>
          <w:sz w:val="20"/>
          <w:szCs w:val="20"/>
        </w:rPr>
        <w:t xml:space="preserve"> de Presupuesto “LICEOS DEL EJERCITO”, el día </w:t>
      </w:r>
      <w:r w:rsidR="001F0F3F" w:rsidRPr="00601106">
        <w:rPr>
          <w:rFonts w:ascii="Arial" w:hAnsi="Arial" w:cs="Arial"/>
          <w:b/>
          <w:sz w:val="20"/>
          <w:szCs w:val="20"/>
        </w:rPr>
        <w:t>_________</w:t>
      </w:r>
      <w:r w:rsidRPr="00601106">
        <w:rPr>
          <w:rFonts w:ascii="Arial" w:hAnsi="Arial" w:cs="Arial"/>
          <w:sz w:val="20"/>
          <w:szCs w:val="20"/>
        </w:rPr>
        <w:t xml:space="preserve"> de </w:t>
      </w:r>
      <w:r w:rsidR="001F0F3F" w:rsidRPr="00601106">
        <w:rPr>
          <w:rFonts w:ascii="Arial" w:hAnsi="Arial" w:cs="Arial"/>
          <w:b/>
          <w:sz w:val="20"/>
          <w:szCs w:val="20"/>
        </w:rPr>
        <w:t>_________</w:t>
      </w:r>
      <w:r w:rsidRPr="00601106">
        <w:rPr>
          <w:rFonts w:ascii="Arial" w:hAnsi="Arial" w:cs="Arial"/>
          <w:sz w:val="20"/>
          <w:szCs w:val="20"/>
        </w:rPr>
        <w:t xml:space="preserve"> de 20</w:t>
      </w:r>
      <w:r w:rsidR="001F0F3F" w:rsidRPr="00601106">
        <w:rPr>
          <w:rFonts w:ascii="Arial" w:hAnsi="Arial" w:cs="Arial"/>
          <w:sz w:val="20"/>
          <w:szCs w:val="20"/>
        </w:rPr>
        <w:t>2</w:t>
      </w:r>
      <w:r w:rsidR="007F4E70">
        <w:rPr>
          <w:rFonts w:ascii="Arial" w:hAnsi="Arial" w:cs="Arial"/>
          <w:sz w:val="20"/>
          <w:szCs w:val="20"/>
        </w:rPr>
        <w:t>6</w:t>
      </w:r>
      <w:r w:rsidRPr="00601106">
        <w:rPr>
          <w:rFonts w:ascii="Arial" w:hAnsi="Arial" w:cs="Arial"/>
          <w:sz w:val="20"/>
          <w:szCs w:val="20"/>
        </w:rPr>
        <w:t xml:space="preserve">, cuyo rubro presupuestal es rubro </w:t>
      </w:r>
      <w:r w:rsidR="001F0F3F" w:rsidRPr="00601106">
        <w:rPr>
          <w:rFonts w:ascii="Arial" w:hAnsi="Arial" w:cs="Arial"/>
          <w:b/>
          <w:sz w:val="20"/>
          <w:szCs w:val="20"/>
        </w:rPr>
        <w:t>____________________</w:t>
      </w:r>
      <w:r w:rsidRPr="00601106">
        <w:rPr>
          <w:rFonts w:ascii="Arial" w:hAnsi="Arial" w:cs="Arial"/>
          <w:b/>
          <w:sz w:val="20"/>
          <w:szCs w:val="20"/>
        </w:rPr>
        <w:t>,</w:t>
      </w:r>
      <w:r w:rsidRPr="00601106">
        <w:rPr>
          <w:rFonts w:ascii="Arial" w:hAnsi="Arial" w:cs="Arial"/>
          <w:sz w:val="20"/>
          <w:szCs w:val="20"/>
        </w:rPr>
        <w:t xml:space="preserve"> Recurso </w:t>
      </w:r>
      <w:r w:rsidR="001F0F3F" w:rsidRPr="00601106">
        <w:rPr>
          <w:rFonts w:ascii="Arial" w:hAnsi="Arial" w:cs="Arial"/>
          <w:b/>
          <w:sz w:val="20"/>
          <w:szCs w:val="20"/>
        </w:rPr>
        <w:t>________</w:t>
      </w:r>
    </w:p>
    <w:p w14:paraId="125F54AF" w14:textId="77777777" w:rsidR="00CE61DF" w:rsidRPr="00601106" w:rsidRDefault="00CE61DF" w:rsidP="00CE61DF">
      <w:pPr>
        <w:tabs>
          <w:tab w:val="left" w:pos="0"/>
          <w:tab w:val="left" w:pos="426"/>
        </w:tabs>
        <w:jc w:val="both"/>
        <w:rPr>
          <w:rFonts w:ascii="Arial" w:hAnsi="Arial" w:cs="Arial"/>
          <w:b/>
          <w:sz w:val="20"/>
          <w:szCs w:val="20"/>
        </w:rPr>
      </w:pPr>
    </w:p>
    <w:p w14:paraId="6E40855A" w14:textId="5AC1382A" w:rsidR="00CE61DF" w:rsidRPr="00601106" w:rsidRDefault="00CE61DF" w:rsidP="005A3CB2">
      <w:pPr>
        <w:pStyle w:val="Prrafodelista"/>
        <w:numPr>
          <w:ilvl w:val="0"/>
          <w:numId w:val="14"/>
        </w:numPr>
        <w:tabs>
          <w:tab w:val="left" w:pos="0"/>
        </w:tabs>
        <w:ind w:left="426"/>
        <w:jc w:val="both"/>
        <w:rPr>
          <w:rFonts w:ascii="Arial" w:hAnsi="Arial" w:cs="Arial"/>
          <w:sz w:val="20"/>
          <w:szCs w:val="20"/>
        </w:rPr>
      </w:pPr>
      <w:r w:rsidRPr="00601106">
        <w:rPr>
          <w:rFonts w:ascii="Arial" w:hAnsi="Arial" w:cs="Arial"/>
          <w:b/>
          <w:sz w:val="20"/>
          <w:szCs w:val="20"/>
        </w:rPr>
        <w:t xml:space="preserve">VALOR DE LA ACEPTACIÓN DE LA OFERTA: </w:t>
      </w:r>
      <w:r w:rsidRPr="00601106">
        <w:rPr>
          <w:rFonts w:ascii="Arial" w:hAnsi="Arial" w:cs="Arial"/>
          <w:sz w:val="20"/>
          <w:szCs w:val="20"/>
        </w:rPr>
        <w:t xml:space="preserve">El valor de la presente Aceptación de Oferta es por la suma </w:t>
      </w:r>
      <w:r w:rsidR="00D50336" w:rsidRPr="00601106">
        <w:rPr>
          <w:rFonts w:ascii="Arial" w:hAnsi="Arial" w:cs="Arial"/>
          <w:b/>
          <w:sz w:val="20"/>
          <w:szCs w:val="20"/>
        </w:rPr>
        <w:t>________________</w:t>
      </w:r>
      <w:r w:rsidRPr="00601106">
        <w:rPr>
          <w:rFonts w:ascii="Arial" w:hAnsi="Arial" w:cs="Arial"/>
          <w:sz w:val="20"/>
          <w:szCs w:val="20"/>
        </w:rPr>
        <w:t xml:space="preserve"> MCTE. ($</w:t>
      </w:r>
      <w:r w:rsidR="00D50336" w:rsidRPr="00601106">
        <w:rPr>
          <w:rFonts w:ascii="Arial" w:hAnsi="Arial" w:cs="Arial"/>
          <w:b/>
          <w:sz w:val="20"/>
          <w:szCs w:val="20"/>
        </w:rPr>
        <w:t>___________</w:t>
      </w:r>
      <w:r w:rsidRPr="00601106">
        <w:rPr>
          <w:rFonts w:ascii="Arial" w:hAnsi="Arial" w:cs="Arial"/>
          <w:sz w:val="20"/>
          <w:szCs w:val="20"/>
        </w:rPr>
        <w:t xml:space="preserve">) IVA INCLUIDO. Soportado bajo el Certificado de Disponibilidad Presupuestal No. </w:t>
      </w:r>
      <w:r w:rsidR="00D50336" w:rsidRPr="00601106">
        <w:rPr>
          <w:rFonts w:ascii="Arial" w:hAnsi="Arial" w:cs="Arial"/>
          <w:b/>
          <w:sz w:val="20"/>
          <w:szCs w:val="20"/>
        </w:rPr>
        <w:t>______________</w:t>
      </w:r>
      <w:r w:rsidRPr="00601106">
        <w:rPr>
          <w:rFonts w:ascii="Arial" w:hAnsi="Arial" w:cs="Arial"/>
          <w:sz w:val="20"/>
          <w:szCs w:val="20"/>
        </w:rPr>
        <w:t xml:space="preserve"> expedido por el Jefe de Presupuesto del “LICEOS DEL EJERCITO, el día </w:t>
      </w:r>
      <w:r w:rsidR="00D50336" w:rsidRPr="00601106">
        <w:rPr>
          <w:rFonts w:ascii="Arial" w:hAnsi="Arial" w:cs="Arial"/>
          <w:b/>
          <w:sz w:val="20"/>
          <w:szCs w:val="20"/>
        </w:rPr>
        <w:t>______</w:t>
      </w:r>
      <w:r w:rsidRPr="00601106">
        <w:rPr>
          <w:rFonts w:ascii="Arial" w:hAnsi="Arial" w:cs="Arial"/>
          <w:sz w:val="20"/>
          <w:szCs w:val="20"/>
        </w:rPr>
        <w:t xml:space="preserve"> de </w:t>
      </w:r>
      <w:r w:rsidR="00D50336" w:rsidRPr="00601106">
        <w:rPr>
          <w:rFonts w:ascii="Arial" w:hAnsi="Arial" w:cs="Arial"/>
          <w:b/>
          <w:sz w:val="20"/>
          <w:szCs w:val="20"/>
        </w:rPr>
        <w:t>_______________</w:t>
      </w:r>
      <w:r w:rsidRPr="00601106">
        <w:rPr>
          <w:rFonts w:ascii="Arial" w:hAnsi="Arial" w:cs="Arial"/>
          <w:sz w:val="20"/>
          <w:szCs w:val="20"/>
        </w:rPr>
        <w:t xml:space="preserve"> de 202</w:t>
      </w:r>
      <w:r w:rsidR="007F4E70">
        <w:rPr>
          <w:rFonts w:ascii="Arial" w:hAnsi="Arial" w:cs="Arial"/>
          <w:sz w:val="20"/>
          <w:szCs w:val="20"/>
        </w:rPr>
        <w:t>6</w:t>
      </w:r>
      <w:r w:rsidRPr="00601106">
        <w:rPr>
          <w:rFonts w:ascii="Arial" w:hAnsi="Arial" w:cs="Arial"/>
          <w:sz w:val="20"/>
          <w:szCs w:val="20"/>
        </w:rPr>
        <w:t xml:space="preserve">, discriminado de la siguiente forma: </w:t>
      </w:r>
    </w:p>
    <w:p w14:paraId="3C48CE59" w14:textId="77777777" w:rsidR="00CE61DF" w:rsidRPr="00601106" w:rsidRDefault="00CE61DF" w:rsidP="00CE61DF">
      <w:pPr>
        <w:pStyle w:val="Prrafodelista"/>
        <w:tabs>
          <w:tab w:val="left" w:pos="0"/>
        </w:tabs>
        <w:ind w:left="0"/>
        <w:jc w:val="both"/>
        <w:rPr>
          <w:rFonts w:ascii="Arial" w:hAnsi="Arial" w:cs="Arial"/>
          <w:sz w:val="20"/>
          <w:szCs w:val="20"/>
        </w:rPr>
      </w:pPr>
    </w:p>
    <w:tbl>
      <w:tblPr>
        <w:tblW w:w="5119" w:type="pct"/>
        <w:tblInd w:w="-214" w:type="dxa"/>
        <w:tblLayout w:type="fixed"/>
        <w:tblCellMar>
          <w:left w:w="70" w:type="dxa"/>
          <w:right w:w="70" w:type="dxa"/>
        </w:tblCellMar>
        <w:tblLook w:val="04A0" w:firstRow="1" w:lastRow="0" w:firstColumn="1" w:lastColumn="0" w:noHBand="0" w:noVBand="1"/>
      </w:tblPr>
      <w:tblGrid>
        <w:gridCol w:w="697"/>
        <w:gridCol w:w="1629"/>
        <w:gridCol w:w="860"/>
        <w:gridCol w:w="857"/>
        <w:gridCol w:w="1412"/>
        <w:gridCol w:w="927"/>
        <w:gridCol w:w="1282"/>
        <w:gridCol w:w="1374"/>
      </w:tblGrid>
      <w:tr w:rsidR="00CE61DF" w:rsidRPr="00E56C72" w14:paraId="11C161C9" w14:textId="77777777" w:rsidTr="00974871">
        <w:trPr>
          <w:trHeight w:val="20"/>
        </w:trPr>
        <w:tc>
          <w:tcPr>
            <w:tcW w:w="386" w:type="pct"/>
            <w:tcBorders>
              <w:top w:val="single" w:sz="4" w:space="0" w:color="auto"/>
              <w:left w:val="single" w:sz="4" w:space="0" w:color="auto"/>
              <w:bottom w:val="single" w:sz="4" w:space="0" w:color="auto"/>
              <w:right w:val="single" w:sz="4" w:space="0" w:color="auto"/>
            </w:tcBorders>
            <w:noWrap/>
            <w:vAlign w:val="center"/>
            <w:hideMark/>
          </w:tcPr>
          <w:p w14:paraId="50210186" w14:textId="77777777" w:rsidR="00CE61DF" w:rsidRPr="00E56C72" w:rsidRDefault="00CE61DF" w:rsidP="00CE61DF">
            <w:pPr>
              <w:jc w:val="center"/>
              <w:rPr>
                <w:rFonts w:ascii="Arial" w:hAnsi="Arial" w:cs="Arial"/>
                <w:b/>
                <w:bCs/>
                <w:sz w:val="16"/>
                <w:szCs w:val="16"/>
                <w:lang w:eastAsia="es-CO"/>
              </w:rPr>
            </w:pPr>
            <w:r w:rsidRPr="00E56C72">
              <w:rPr>
                <w:rFonts w:ascii="Arial" w:hAnsi="Arial" w:cs="Arial"/>
                <w:b/>
                <w:bCs/>
                <w:sz w:val="16"/>
                <w:szCs w:val="16"/>
                <w:lang w:eastAsia="es-CO"/>
              </w:rPr>
              <w:t>ITEM</w:t>
            </w:r>
          </w:p>
        </w:tc>
        <w:tc>
          <w:tcPr>
            <w:tcW w:w="1377" w:type="pct"/>
            <w:gridSpan w:val="2"/>
            <w:tcBorders>
              <w:top w:val="single" w:sz="4" w:space="0" w:color="auto"/>
              <w:left w:val="single" w:sz="4" w:space="0" w:color="auto"/>
              <w:bottom w:val="single" w:sz="4" w:space="0" w:color="auto"/>
              <w:right w:val="nil"/>
            </w:tcBorders>
            <w:vAlign w:val="center"/>
            <w:hideMark/>
          </w:tcPr>
          <w:p w14:paraId="1D445FAD" w14:textId="77777777" w:rsidR="00CE61DF" w:rsidRPr="00E56C72" w:rsidRDefault="00CE61DF" w:rsidP="00CE61DF">
            <w:pPr>
              <w:jc w:val="center"/>
              <w:rPr>
                <w:rFonts w:ascii="Arial" w:hAnsi="Arial" w:cs="Arial"/>
                <w:b/>
                <w:bCs/>
                <w:sz w:val="16"/>
                <w:szCs w:val="16"/>
                <w:lang w:eastAsia="es-CO"/>
              </w:rPr>
            </w:pPr>
            <w:r w:rsidRPr="00E56C72">
              <w:rPr>
                <w:rFonts w:ascii="Arial" w:hAnsi="Arial" w:cs="Arial"/>
                <w:b/>
                <w:bCs/>
                <w:sz w:val="16"/>
                <w:szCs w:val="16"/>
                <w:lang w:eastAsia="es-CO"/>
              </w:rPr>
              <w:t>DESCRIPCION BIENES, ELEMENTOS Y/O SERVICIOS A ADQUIRIR</w:t>
            </w:r>
          </w:p>
        </w:tc>
        <w:tc>
          <w:tcPr>
            <w:tcW w:w="474" w:type="pct"/>
            <w:tcBorders>
              <w:top w:val="single" w:sz="4" w:space="0" w:color="auto"/>
              <w:left w:val="single" w:sz="4" w:space="0" w:color="auto"/>
              <w:bottom w:val="single" w:sz="4" w:space="0" w:color="auto"/>
              <w:right w:val="single" w:sz="4" w:space="0" w:color="auto"/>
            </w:tcBorders>
            <w:noWrap/>
            <w:vAlign w:val="center"/>
            <w:hideMark/>
          </w:tcPr>
          <w:p w14:paraId="63173C33"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CANT</w:t>
            </w:r>
          </w:p>
        </w:tc>
        <w:tc>
          <w:tcPr>
            <w:tcW w:w="781" w:type="pct"/>
            <w:tcBorders>
              <w:top w:val="single" w:sz="4" w:space="0" w:color="auto"/>
              <w:left w:val="nil"/>
              <w:bottom w:val="single" w:sz="4" w:space="0" w:color="auto"/>
              <w:right w:val="single" w:sz="4" w:space="0" w:color="auto"/>
            </w:tcBorders>
            <w:vAlign w:val="center"/>
            <w:hideMark/>
          </w:tcPr>
          <w:p w14:paraId="0D6D4DE4"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 xml:space="preserve">VALOR UNITARIO </w:t>
            </w:r>
          </w:p>
        </w:tc>
        <w:tc>
          <w:tcPr>
            <w:tcW w:w="513" w:type="pct"/>
            <w:tcBorders>
              <w:top w:val="single" w:sz="4" w:space="0" w:color="auto"/>
              <w:left w:val="nil"/>
              <w:bottom w:val="single" w:sz="4" w:space="0" w:color="auto"/>
              <w:right w:val="single" w:sz="4" w:space="0" w:color="auto"/>
            </w:tcBorders>
            <w:vAlign w:val="center"/>
            <w:hideMark/>
          </w:tcPr>
          <w:p w14:paraId="3551E3BE"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IVA</w:t>
            </w:r>
          </w:p>
        </w:tc>
        <w:tc>
          <w:tcPr>
            <w:tcW w:w="709" w:type="pct"/>
            <w:tcBorders>
              <w:top w:val="single" w:sz="4" w:space="0" w:color="auto"/>
              <w:left w:val="nil"/>
              <w:bottom w:val="single" w:sz="4" w:space="0" w:color="auto"/>
              <w:right w:val="single" w:sz="4" w:space="0" w:color="auto"/>
            </w:tcBorders>
            <w:vAlign w:val="center"/>
            <w:hideMark/>
          </w:tcPr>
          <w:p w14:paraId="219AC78B"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VALOR UNITARIO INCLUIDO IVA</w:t>
            </w:r>
          </w:p>
        </w:tc>
        <w:tc>
          <w:tcPr>
            <w:tcW w:w="760" w:type="pct"/>
            <w:tcBorders>
              <w:top w:val="single" w:sz="4" w:space="0" w:color="auto"/>
              <w:left w:val="nil"/>
              <w:bottom w:val="single" w:sz="4" w:space="0" w:color="auto"/>
              <w:right w:val="single" w:sz="4" w:space="0" w:color="auto"/>
            </w:tcBorders>
            <w:vAlign w:val="center"/>
            <w:hideMark/>
          </w:tcPr>
          <w:p w14:paraId="49E5D8F7"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VALOR TOTAL INCLUIDO IVA</w:t>
            </w:r>
          </w:p>
        </w:tc>
      </w:tr>
      <w:tr w:rsidR="00CE61DF" w:rsidRPr="00E56C72" w14:paraId="305DEDA9" w14:textId="77777777" w:rsidTr="00974871">
        <w:trPr>
          <w:trHeight w:val="20"/>
        </w:trPr>
        <w:tc>
          <w:tcPr>
            <w:tcW w:w="386" w:type="pct"/>
            <w:tcBorders>
              <w:top w:val="single" w:sz="4" w:space="0" w:color="auto"/>
              <w:left w:val="single" w:sz="4" w:space="0" w:color="auto"/>
              <w:bottom w:val="single" w:sz="4" w:space="0" w:color="auto"/>
              <w:right w:val="single" w:sz="4" w:space="0" w:color="auto"/>
            </w:tcBorders>
            <w:noWrap/>
            <w:vAlign w:val="center"/>
          </w:tcPr>
          <w:p w14:paraId="42D11EA2" w14:textId="77777777" w:rsidR="00CE61DF" w:rsidRPr="00E56C72" w:rsidRDefault="00CE61DF" w:rsidP="00CE61DF">
            <w:pPr>
              <w:jc w:val="center"/>
              <w:rPr>
                <w:rFonts w:ascii="Arial" w:hAnsi="Arial" w:cs="Arial"/>
                <w:sz w:val="16"/>
                <w:szCs w:val="16"/>
                <w:lang w:eastAsia="es-CO"/>
              </w:rPr>
            </w:pPr>
          </w:p>
        </w:tc>
        <w:tc>
          <w:tcPr>
            <w:tcW w:w="1377" w:type="pct"/>
            <w:gridSpan w:val="2"/>
            <w:tcBorders>
              <w:top w:val="single" w:sz="4" w:space="0" w:color="auto"/>
              <w:left w:val="nil"/>
              <w:bottom w:val="single" w:sz="4" w:space="0" w:color="auto"/>
              <w:right w:val="single" w:sz="4" w:space="0" w:color="auto"/>
            </w:tcBorders>
            <w:vAlign w:val="center"/>
          </w:tcPr>
          <w:p w14:paraId="6B90F2AF" w14:textId="77777777" w:rsidR="00CE61DF" w:rsidRPr="00E56C72" w:rsidRDefault="00CE61DF" w:rsidP="00CE61DF">
            <w:pPr>
              <w:jc w:val="both"/>
              <w:rPr>
                <w:rFonts w:ascii="Arial" w:hAnsi="Arial" w:cs="Arial"/>
                <w:sz w:val="16"/>
                <w:szCs w:val="16"/>
                <w:lang w:eastAsia="es-CO"/>
              </w:rPr>
            </w:pPr>
          </w:p>
        </w:tc>
        <w:tc>
          <w:tcPr>
            <w:tcW w:w="474" w:type="pct"/>
            <w:tcBorders>
              <w:top w:val="nil"/>
              <w:left w:val="nil"/>
              <w:bottom w:val="single" w:sz="4" w:space="0" w:color="auto"/>
              <w:right w:val="single" w:sz="4" w:space="0" w:color="auto"/>
            </w:tcBorders>
            <w:noWrap/>
            <w:vAlign w:val="bottom"/>
          </w:tcPr>
          <w:p w14:paraId="32BB0881" w14:textId="77777777" w:rsidR="00CE61DF" w:rsidRPr="00E56C72" w:rsidRDefault="00CE61DF" w:rsidP="00CE61DF">
            <w:pPr>
              <w:jc w:val="center"/>
              <w:rPr>
                <w:rFonts w:ascii="Arial" w:hAnsi="Arial" w:cs="Arial"/>
                <w:sz w:val="16"/>
                <w:szCs w:val="16"/>
                <w:lang w:eastAsia="es-CO"/>
              </w:rPr>
            </w:pPr>
          </w:p>
        </w:tc>
        <w:tc>
          <w:tcPr>
            <w:tcW w:w="781" w:type="pct"/>
            <w:tcBorders>
              <w:top w:val="nil"/>
              <w:left w:val="nil"/>
              <w:bottom w:val="single" w:sz="4" w:space="0" w:color="auto"/>
              <w:right w:val="single" w:sz="4" w:space="0" w:color="auto"/>
            </w:tcBorders>
            <w:noWrap/>
            <w:vAlign w:val="bottom"/>
          </w:tcPr>
          <w:p w14:paraId="4C420A1D" w14:textId="77777777" w:rsidR="00CE61DF" w:rsidRPr="00E56C72" w:rsidRDefault="00CE61DF" w:rsidP="00CE61DF">
            <w:pPr>
              <w:rPr>
                <w:rFonts w:ascii="Arial" w:hAnsi="Arial" w:cs="Arial"/>
                <w:sz w:val="16"/>
                <w:szCs w:val="16"/>
                <w:lang w:eastAsia="es-CO"/>
              </w:rPr>
            </w:pPr>
          </w:p>
        </w:tc>
        <w:tc>
          <w:tcPr>
            <w:tcW w:w="513" w:type="pct"/>
            <w:tcBorders>
              <w:top w:val="nil"/>
              <w:left w:val="nil"/>
              <w:bottom w:val="single" w:sz="4" w:space="0" w:color="auto"/>
              <w:right w:val="single" w:sz="4" w:space="0" w:color="auto"/>
            </w:tcBorders>
            <w:noWrap/>
            <w:vAlign w:val="bottom"/>
          </w:tcPr>
          <w:p w14:paraId="1C8ADECB" w14:textId="77777777" w:rsidR="00CE61DF" w:rsidRPr="00E56C72" w:rsidRDefault="00CE61DF" w:rsidP="00CE61DF">
            <w:pPr>
              <w:rPr>
                <w:rFonts w:ascii="Arial" w:hAnsi="Arial" w:cs="Arial"/>
                <w:sz w:val="16"/>
                <w:szCs w:val="16"/>
                <w:lang w:eastAsia="es-CO"/>
              </w:rPr>
            </w:pPr>
          </w:p>
        </w:tc>
        <w:tc>
          <w:tcPr>
            <w:tcW w:w="709" w:type="pct"/>
            <w:tcBorders>
              <w:top w:val="nil"/>
              <w:left w:val="nil"/>
              <w:bottom w:val="single" w:sz="4" w:space="0" w:color="auto"/>
              <w:right w:val="single" w:sz="4" w:space="0" w:color="auto"/>
            </w:tcBorders>
            <w:noWrap/>
            <w:vAlign w:val="bottom"/>
          </w:tcPr>
          <w:p w14:paraId="1691C693" w14:textId="77777777" w:rsidR="00CE61DF" w:rsidRPr="00E56C72" w:rsidRDefault="00CE61DF" w:rsidP="00CE61DF">
            <w:pPr>
              <w:rPr>
                <w:rFonts w:ascii="Arial" w:hAnsi="Arial" w:cs="Arial"/>
                <w:sz w:val="16"/>
                <w:szCs w:val="16"/>
                <w:lang w:eastAsia="es-CO"/>
              </w:rPr>
            </w:pPr>
          </w:p>
        </w:tc>
        <w:tc>
          <w:tcPr>
            <w:tcW w:w="760" w:type="pct"/>
            <w:tcBorders>
              <w:top w:val="nil"/>
              <w:left w:val="nil"/>
              <w:bottom w:val="single" w:sz="4" w:space="0" w:color="auto"/>
              <w:right w:val="single" w:sz="4" w:space="0" w:color="auto"/>
            </w:tcBorders>
            <w:noWrap/>
            <w:vAlign w:val="bottom"/>
          </w:tcPr>
          <w:p w14:paraId="717BAB0C" w14:textId="77777777" w:rsidR="00CE61DF" w:rsidRPr="00E56C72" w:rsidRDefault="00CE61DF" w:rsidP="00CE61DF">
            <w:pPr>
              <w:rPr>
                <w:rFonts w:ascii="Arial" w:hAnsi="Arial" w:cs="Arial"/>
                <w:sz w:val="16"/>
                <w:szCs w:val="16"/>
                <w:lang w:eastAsia="es-CO"/>
              </w:rPr>
            </w:pPr>
          </w:p>
        </w:tc>
      </w:tr>
      <w:tr w:rsidR="00CE61DF" w:rsidRPr="00E56C72" w14:paraId="6226393F" w14:textId="77777777" w:rsidTr="00974871">
        <w:trPr>
          <w:trHeight w:val="20"/>
        </w:trPr>
        <w:tc>
          <w:tcPr>
            <w:tcW w:w="386" w:type="pct"/>
            <w:tcBorders>
              <w:top w:val="nil"/>
              <w:left w:val="single" w:sz="4" w:space="0" w:color="auto"/>
              <w:bottom w:val="single" w:sz="4" w:space="0" w:color="auto"/>
              <w:right w:val="single" w:sz="4" w:space="0" w:color="auto"/>
            </w:tcBorders>
            <w:noWrap/>
            <w:vAlign w:val="center"/>
          </w:tcPr>
          <w:p w14:paraId="1E734171" w14:textId="77777777" w:rsidR="00CE61DF" w:rsidRPr="00E56C72" w:rsidRDefault="00CE61DF" w:rsidP="00CE61DF">
            <w:pPr>
              <w:jc w:val="center"/>
              <w:rPr>
                <w:rFonts w:ascii="Arial" w:hAnsi="Arial" w:cs="Arial"/>
                <w:sz w:val="16"/>
                <w:szCs w:val="16"/>
                <w:lang w:eastAsia="es-CO"/>
              </w:rPr>
            </w:pPr>
          </w:p>
        </w:tc>
        <w:tc>
          <w:tcPr>
            <w:tcW w:w="1377" w:type="pct"/>
            <w:gridSpan w:val="2"/>
            <w:tcBorders>
              <w:top w:val="single" w:sz="4" w:space="0" w:color="auto"/>
              <w:left w:val="nil"/>
              <w:bottom w:val="single" w:sz="4" w:space="0" w:color="auto"/>
              <w:right w:val="single" w:sz="4" w:space="0" w:color="auto"/>
            </w:tcBorders>
            <w:vAlign w:val="center"/>
          </w:tcPr>
          <w:p w14:paraId="46A245BF" w14:textId="77777777" w:rsidR="00CE61DF" w:rsidRPr="00E56C72" w:rsidRDefault="00CE61DF" w:rsidP="00CE61DF">
            <w:pPr>
              <w:jc w:val="both"/>
              <w:rPr>
                <w:rFonts w:ascii="Arial" w:hAnsi="Arial" w:cs="Arial"/>
                <w:sz w:val="16"/>
                <w:szCs w:val="16"/>
                <w:lang w:eastAsia="es-CO"/>
              </w:rPr>
            </w:pPr>
          </w:p>
        </w:tc>
        <w:tc>
          <w:tcPr>
            <w:tcW w:w="474" w:type="pct"/>
            <w:tcBorders>
              <w:top w:val="nil"/>
              <w:left w:val="nil"/>
              <w:bottom w:val="single" w:sz="4" w:space="0" w:color="auto"/>
              <w:right w:val="single" w:sz="4" w:space="0" w:color="auto"/>
            </w:tcBorders>
            <w:noWrap/>
            <w:vAlign w:val="bottom"/>
          </w:tcPr>
          <w:p w14:paraId="5A5A84FB" w14:textId="77777777" w:rsidR="00CE61DF" w:rsidRPr="00E56C72" w:rsidRDefault="00CE61DF" w:rsidP="00CE61DF">
            <w:pPr>
              <w:jc w:val="center"/>
              <w:rPr>
                <w:rFonts w:ascii="Arial" w:hAnsi="Arial" w:cs="Arial"/>
                <w:sz w:val="16"/>
                <w:szCs w:val="16"/>
                <w:lang w:eastAsia="es-CO"/>
              </w:rPr>
            </w:pPr>
          </w:p>
        </w:tc>
        <w:tc>
          <w:tcPr>
            <w:tcW w:w="781" w:type="pct"/>
            <w:tcBorders>
              <w:top w:val="nil"/>
              <w:left w:val="nil"/>
              <w:bottom w:val="single" w:sz="4" w:space="0" w:color="auto"/>
              <w:right w:val="single" w:sz="4" w:space="0" w:color="auto"/>
            </w:tcBorders>
            <w:noWrap/>
            <w:vAlign w:val="bottom"/>
          </w:tcPr>
          <w:p w14:paraId="5DAC6DCB" w14:textId="77777777" w:rsidR="00CE61DF" w:rsidRPr="00E56C72" w:rsidRDefault="00CE61DF" w:rsidP="00CE61DF">
            <w:pPr>
              <w:rPr>
                <w:rFonts w:ascii="Arial" w:hAnsi="Arial" w:cs="Arial"/>
                <w:sz w:val="16"/>
                <w:szCs w:val="16"/>
                <w:lang w:eastAsia="es-CO"/>
              </w:rPr>
            </w:pPr>
          </w:p>
        </w:tc>
        <w:tc>
          <w:tcPr>
            <w:tcW w:w="513" w:type="pct"/>
            <w:tcBorders>
              <w:top w:val="nil"/>
              <w:left w:val="nil"/>
              <w:bottom w:val="single" w:sz="4" w:space="0" w:color="auto"/>
              <w:right w:val="single" w:sz="4" w:space="0" w:color="auto"/>
            </w:tcBorders>
            <w:noWrap/>
            <w:vAlign w:val="bottom"/>
          </w:tcPr>
          <w:p w14:paraId="3AFCF211" w14:textId="77777777" w:rsidR="00CE61DF" w:rsidRPr="00E56C72" w:rsidRDefault="00CE61DF" w:rsidP="00CE61DF">
            <w:pPr>
              <w:rPr>
                <w:rFonts w:ascii="Arial" w:hAnsi="Arial" w:cs="Arial"/>
                <w:sz w:val="16"/>
                <w:szCs w:val="16"/>
                <w:lang w:eastAsia="es-CO"/>
              </w:rPr>
            </w:pPr>
          </w:p>
        </w:tc>
        <w:tc>
          <w:tcPr>
            <w:tcW w:w="709" w:type="pct"/>
            <w:tcBorders>
              <w:top w:val="nil"/>
              <w:left w:val="nil"/>
              <w:bottom w:val="single" w:sz="4" w:space="0" w:color="auto"/>
              <w:right w:val="single" w:sz="4" w:space="0" w:color="auto"/>
            </w:tcBorders>
            <w:noWrap/>
            <w:vAlign w:val="bottom"/>
          </w:tcPr>
          <w:p w14:paraId="14DF508B" w14:textId="77777777" w:rsidR="00CE61DF" w:rsidRPr="00E56C72" w:rsidRDefault="00CE61DF" w:rsidP="00CE61DF">
            <w:pPr>
              <w:rPr>
                <w:rFonts w:ascii="Arial" w:hAnsi="Arial" w:cs="Arial"/>
                <w:sz w:val="16"/>
                <w:szCs w:val="16"/>
                <w:lang w:eastAsia="es-CO"/>
              </w:rPr>
            </w:pPr>
          </w:p>
        </w:tc>
        <w:tc>
          <w:tcPr>
            <w:tcW w:w="760" w:type="pct"/>
            <w:tcBorders>
              <w:top w:val="nil"/>
              <w:left w:val="nil"/>
              <w:bottom w:val="single" w:sz="4" w:space="0" w:color="auto"/>
              <w:right w:val="single" w:sz="4" w:space="0" w:color="auto"/>
            </w:tcBorders>
            <w:noWrap/>
            <w:vAlign w:val="bottom"/>
          </w:tcPr>
          <w:p w14:paraId="56219A38" w14:textId="77777777" w:rsidR="00CE61DF" w:rsidRPr="00E56C72" w:rsidRDefault="00CE61DF" w:rsidP="00CE61DF">
            <w:pPr>
              <w:rPr>
                <w:rFonts w:ascii="Arial" w:hAnsi="Arial" w:cs="Arial"/>
                <w:sz w:val="16"/>
                <w:szCs w:val="16"/>
                <w:lang w:eastAsia="es-CO"/>
              </w:rPr>
            </w:pPr>
          </w:p>
        </w:tc>
      </w:tr>
      <w:tr w:rsidR="00CE61DF" w:rsidRPr="00E56C72" w14:paraId="561B0CB2" w14:textId="77777777" w:rsidTr="00974871">
        <w:trPr>
          <w:trHeight w:val="20"/>
        </w:trPr>
        <w:tc>
          <w:tcPr>
            <w:tcW w:w="386" w:type="pct"/>
            <w:tcBorders>
              <w:top w:val="nil"/>
              <w:left w:val="nil"/>
              <w:bottom w:val="nil"/>
              <w:right w:val="nil"/>
            </w:tcBorders>
            <w:noWrap/>
            <w:vAlign w:val="bottom"/>
            <w:hideMark/>
          </w:tcPr>
          <w:p w14:paraId="6F6F1D18" w14:textId="77777777" w:rsidR="00CE61DF" w:rsidRPr="00E56C72" w:rsidRDefault="00CE61DF" w:rsidP="00CE61DF">
            <w:pPr>
              <w:rPr>
                <w:rFonts w:ascii="Arial" w:hAnsi="Arial" w:cs="Arial"/>
                <w:sz w:val="16"/>
                <w:szCs w:val="16"/>
                <w:lang w:eastAsia="es-CO"/>
              </w:rPr>
            </w:pPr>
          </w:p>
        </w:tc>
        <w:tc>
          <w:tcPr>
            <w:tcW w:w="901" w:type="pct"/>
            <w:tcBorders>
              <w:top w:val="nil"/>
              <w:left w:val="nil"/>
              <w:bottom w:val="nil"/>
              <w:right w:val="nil"/>
            </w:tcBorders>
            <w:noWrap/>
            <w:vAlign w:val="bottom"/>
            <w:hideMark/>
          </w:tcPr>
          <w:p w14:paraId="14BC218D" w14:textId="77777777" w:rsidR="00CE61DF" w:rsidRPr="00E56C72" w:rsidRDefault="00CE61DF" w:rsidP="00CE61DF">
            <w:pPr>
              <w:rPr>
                <w:rFonts w:ascii="Arial" w:hAnsi="Arial" w:cs="Arial"/>
                <w:sz w:val="16"/>
                <w:szCs w:val="16"/>
                <w:lang w:eastAsia="es-CO"/>
              </w:rPr>
            </w:pPr>
          </w:p>
        </w:tc>
        <w:tc>
          <w:tcPr>
            <w:tcW w:w="476" w:type="pct"/>
            <w:tcBorders>
              <w:top w:val="nil"/>
              <w:left w:val="nil"/>
              <w:bottom w:val="nil"/>
              <w:right w:val="nil"/>
            </w:tcBorders>
            <w:noWrap/>
            <w:vAlign w:val="bottom"/>
            <w:hideMark/>
          </w:tcPr>
          <w:p w14:paraId="105FCD35" w14:textId="77777777" w:rsidR="00CE61DF" w:rsidRPr="00E56C72" w:rsidRDefault="00CE61DF" w:rsidP="00CE61DF">
            <w:pPr>
              <w:rPr>
                <w:rFonts w:ascii="Arial" w:hAnsi="Arial" w:cs="Arial"/>
                <w:sz w:val="16"/>
                <w:szCs w:val="16"/>
                <w:lang w:eastAsia="es-CO"/>
              </w:rPr>
            </w:pPr>
          </w:p>
        </w:tc>
        <w:tc>
          <w:tcPr>
            <w:tcW w:w="474" w:type="pct"/>
            <w:tcBorders>
              <w:top w:val="nil"/>
              <w:left w:val="nil"/>
              <w:bottom w:val="nil"/>
              <w:right w:val="nil"/>
            </w:tcBorders>
            <w:noWrap/>
            <w:vAlign w:val="bottom"/>
            <w:hideMark/>
          </w:tcPr>
          <w:p w14:paraId="46501975" w14:textId="77777777" w:rsidR="00CE61DF" w:rsidRPr="00E56C72" w:rsidRDefault="00CE61DF" w:rsidP="00CE61DF">
            <w:pPr>
              <w:rPr>
                <w:rFonts w:ascii="Arial" w:hAnsi="Arial" w:cs="Arial"/>
                <w:sz w:val="16"/>
                <w:szCs w:val="16"/>
                <w:lang w:eastAsia="es-CO"/>
              </w:rPr>
            </w:pPr>
          </w:p>
        </w:tc>
        <w:tc>
          <w:tcPr>
            <w:tcW w:w="2003" w:type="pct"/>
            <w:gridSpan w:val="3"/>
            <w:tcBorders>
              <w:top w:val="nil"/>
              <w:left w:val="single" w:sz="4" w:space="0" w:color="auto"/>
              <w:bottom w:val="single" w:sz="4" w:space="0" w:color="auto"/>
              <w:right w:val="single" w:sz="4" w:space="0" w:color="auto"/>
            </w:tcBorders>
            <w:noWrap/>
            <w:vAlign w:val="bottom"/>
            <w:hideMark/>
          </w:tcPr>
          <w:p w14:paraId="09ED87FB" w14:textId="77777777" w:rsidR="00CE61DF" w:rsidRPr="00E56C72" w:rsidRDefault="00CE61DF" w:rsidP="00CE61DF">
            <w:pPr>
              <w:jc w:val="center"/>
              <w:rPr>
                <w:rFonts w:ascii="Arial" w:hAnsi="Arial" w:cs="Arial"/>
                <w:b/>
                <w:bCs/>
                <w:sz w:val="16"/>
                <w:szCs w:val="16"/>
                <w:lang w:eastAsia="es-CO"/>
              </w:rPr>
            </w:pPr>
            <w:r w:rsidRPr="00E56C72">
              <w:rPr>
                <w:rFonts w:ascii="Arial" w:hAnsi="Arial" w:cs="Arial"/>
                <w:b/>
                <w:bCs/>
                <w:sz w:val="16"/>
                <w:szCs w:val="16"/>
                <w:lang w:eastAsia="es-CO"/>
              </w:rPr>
              <w:t xml:space="preserve">VALOR TOTAL </w:t>
            </w:r>
          </w:p>
        </w:tc>
        <w:tc>
          <w:tcPr>
            <w:tcW w:w="760" w:type="pct"/>
            <w:tcBorders>
              <w:top w:val="nil"/>
              <w:left w:val="nil"/>
              <w:bottom w:val="single" w:sz="4" w:space="0" w:color="auto"/>
              <w:right w:val="single" w:sz="4" w:space="0" w:color="auto"/>
            </w:tcBorders>
            <w:noWrap/>
            <w:vAlign w:val="bottom"/>
            <w:hideMark/>
          </w:tcPr>
          <w:p w14:paraId="78865FED" w14:textId="77777777" w:rsidR="00CE61DF" w:rsidRPr="00E56C72" w:rsidRDefault="00CE61DF" w:rsidP="00CE61DF">
            <w:pPr>
              <w:rPr>
                <w:rFonts w:ascii="Arial" w:hAnsi="Arial" w:cs="Arial"/>
                <w:b/>
                <w:bCs/>
                <w:sz w:val="16"/>
                <w:szCs w:val="16"/>
                <w:lang w:eastAsia="es-CO"/>
              </w:rPr>
            </w:pPr>
            <w:r w:rsidRPr="00E56C72">
              <w:rPr>
                <w:rFonts w:ascii="Arial" w:hAnsi="Arial" w:cs="Arial"/>
                <w:b/>
                <w:bCs/>
                <w:sz w:val="16"/>
                <w:szCs w:val="16"/>
                <w:lang w:eastAsia="es-CO"/>
              </w:rPr>
              <w:t xml:space="preserve"> $         </w:t>
            </w:r>
          </w:p>
        </w:tc>
      </w:tr>
    </w:tbl>
    <w:p w14:paraId="5CB4C954" w14:textId="77777777" w:rsidR="00CE61DF" w:rsidRPr="00601106" w:rsidRDefault="00CE61DF" w:rsidP="00CE61DF">
      <w:pPr>
        <w:ind w:left="426"/>
        <w:jc w:val="both"/>
        <w:rPr>
          <w:rFonts w:ascii="Arial" w:hAnsi="Arial" w:cs="Arial"/>
          <w:sz w:val="20"/>
          <w:szCs w:val="20"/>
        </w:rPr>
      </w:pPr>
      <w:r w:rsidRPr="00601106">
        <w:rPr>
          <w:rFonts w:ascii="Arial" w:hAnsi="Arial" w:cs="Arial"/>
          <w:b/>
          <w:sz w:val="20"/>
          <w:szCs w:val="20"/>
        </w:rPr>
        <w:t xml:space="preserve">PARÁGRAFO PRIMERO: </w:t>
      </w:r>
      <w:r w:rsidRPr="00601106">
        <w:rPr>
          <w:rFonts w:ascii="Arial" w:hAnsi="Arial" w:cs="Arial"/>
          <w:sz w:val="20"/>
          <w:szCs w:val="20"/>
        </w:rPr>
        <w:t xml:space="preserve">Todos los precios aquí contemplados se entienden firmes y fijos y por lo tanto no están sujetos a ninguna clase de reajuste. Igualmente, dentro de este precio, van </w:t>
      </w:r>
      <w:r w:rsidRPr="00601106">
        <w:rPr>
          <w:rFonts w:ascii="Arial" w:hAnsi="Arial" w:cs="Arial"/>
          <w:sz w:val="20"/>
          <w:szCs w:val="20"/>
        </w:rPr>
        <w:lastRenderedPageBreak/>
        <w:t xml:space="preserve">incluidos los costos proyectados al plazo de ejecución de la presente aceptación de oferta y la utilidad razonable que el CONTRATISTA pretende obtener, en consecuencia, no se aceptarán solicitudes de reajustes de precios, invocados con base en estas circunstancias. </w:t>
      </w:r>
    </w:p>
    <w:p w14:paraId="1E9C8099" w14:textId="77777777" w:rsidR="00CE61DF" w:rsidRPr="00601106" w:rsidRDefault="00CE61DF" w:rsidP="00CE61DF">
      <w:pPr>
        <w:ind w:left="426"/>
        <w:jc w:val="both"/>
        <w:rPr>
          <w:rFonts w:ascii="Arial" w:hAnsi="Arial" w:cs="Arial"/>
          <w:sz w:val="20"/>
          <w:szCs w:val="20"/>
        </w:rPr>
      </w:pPr>
    </w:p>
    <w:p w14:paraId="74FE2254" w14:textId="77777777" w:rsidR="00CE61DF" w:rsidRPr="00601106" w:rsidRDefault="00CE61DF" w:rsidP="00CE61DF">
      <w:pPr>
        <w:ind w:left="426"/>
        <w:jc w:val="both"/>
        <w:rPr>
          <w:rFonts w:ascii="Arial" w:hAnsi="Arial" w:cs="Arial"/>
          <w:sz w:val="20"/>
          <w:szCs w:val="20"/>
        </w:rPr>
      </w:pPr>
      <w:r w:rsidRPr="00601106">
        <w:rPr>
          <w:rFonts w:ascii="Arial" w:hAnsi="Arial" w:cs="Arial"/>
          <w:b/>
          <w:sz w:val="20"/>
          <w:szCs w:val="20"/>
        </w:rPr>
        <w:t xml:space="preserve">PARÁGRAFO SEGUNDO: </w:t>
      </w:r>
      <w:r w:rsidRPr="00601106">
        <w:rPr>
          <w:rFonts w:ascii="Arial" w:hAnsi="Arial" w:cs="Arial"/>
          <w:sz w:val="20"/>
          <w:szCs w:val="20"/>
        </w:rPr>
        <w:t>Dentro del valor y precios unitarios establecidos en la aceptación de oferta se entienden incluidos todos los impuestos, tasas y contribuciones a que haya lugar, así como los costos directos e indirectos que impliquen la ejecución de la aceptación de oferta.</w:t>
      </w:r>
    </w:p>
    <w:p w14:paraId="5477EBEC" w14:textId="77777777" w:rsidR="00CE61DF" w:rsidRPr="00601106" w:rsidRDefault="00CE61DF" w:rsidP="00CE61DF">
      <w:pPr>
        <w:tabs>
          <w:tab w:val="left" w:pos="0"/>
          <w:tab w:val="left" w:pos="426"/>
        </w:tabs>
        <w:ind w:right="51"/>
        <w:jc w:val="both"/>
        <w:rPr>
          <w:rFonts w:ascii="Arial" w:hAnsi="Arial" w:cs="Arial"/>
          <w:sz w:val="20"/>
          <w:szCs w:val="20"/>
        </w:rPr>
      </w:pPr>
    </w:p>
    <w:p w14:paraId="17A29CDF" w14:textId="69782ADD" w:rsidR="00CE61DF" w:rsidRPr="00601106" w:rsidRDefault="00CE61DF" w:rsidP="005A3CB2">
      <w:pPr>
        <w:pStyle w:val="Prrafodelista"/>
        <w:widowControl w:val="0"/>
        <w:numPr>
          <w:ilvl w:val="0"/>
          <w:numId w:val="14"/>
        </w:numPr>
        <w:tabs>
          <w:tab w:val="left" w:pos="0"/>
          <w:tab w:val="left" w:pos="426"/>
        </w:tabs>
        <w:overflowPunct w:val="0"/>
        <w:autoSpaceDE w:val="0"/>
        <w:autoSpaceDN w:val="0"/>
        <w:adjustRightInd w:val="0"/>
        <w:ind w:right="51"/>
        <w:jc w:val="both"/>
        <w:textAlignment w:val="baseline"/>
        <w:rPr>
          <w:rFonts w:ascii="Arial" w:eastAsia="Calibri" w:hAnsi="Arial" w:cs="Arial"/>
          <w:bCs/>
          <w:sz w:val="20"/>
          <w:szCs w:val="20"/>
        </w:rPr>
      </w:pPr>
      <w:r w:rsidRPr="00601106">
        <w:rPr>
          <w:rFonts w:ascii="Arial" w:hAnsi="Arial" w:cs="Arial"/>
          <w:b/>
          <w:sz w:val="20"/>
          <w:szCs w:val="20"/>
        </w:rPr>
        <w:t xml:space="preserve">FORMA Y CONDICIONES DE PAGO: </w:t>
      </w:r>
      <w:r w:rsidRPr="00601106">
        <w:rPr>
          <w:rFonts w:ascii="Arial" w:hAnsi="Arial" w:cs="Arial"/>
          <w:sz w:val="20"/>
          <w:szCs w:val="20"/>
        </w:rPr>
        <w:t>El MINISTERIO DE DEFENSA NACIONAL – EJÉRCITO NACIONAL – LICEOS DEL EJERCITO, se</w:t>
      </w:r>
      <w:r w:rsidRPr="00601106">
        <w:rPr>
          <w:rFonts w:ascii="Arial" w:eastAsia="Arial" w:hAnsi="Arial" w:cs="Arial"/>
          <w:sz w:val="20"/>
          <w:szCs w:val="20"/>
        </w:rPr>
        <w:t xml:space="preserve"> compromete a cancelar el valor de la presente aceptación de oferta, es decir la suma de </w:t>
      </w:r>
      <w:r w:rsidR="00974871" w:rsidRPr="00601106">
        <w:rPr>
          <w:rFonts w:ascii="Arial" w:hAnsi="Arial" w:cs="Arial"/>
          <w:b/>
          <w:sz w:val="20"/>
          <w:szCs w:val="20"/>
        </w:rPr>
        <w:t>________________</w:t>
      </w:r>
      <w:r w:rsidRPr="00601106">
        <w:rPr>
          <w:rFonts w:ascii="Arial" w:eastAsia="Arial" w:hAnsi="Arial" w:cs="Arial"/>
          <w:sz w:val="20"/>
          <w:szCs w:val="20"/>
        </w:rPr>
        <w:t xml:space="preserve"> M/CTE. ($</w:t>
      </w:r>
      <w:r w:rsidR="00974871" w:rsidRPr="00601106">
        <w:rPr>
          <w:rFonts w:ascii="Arial" w:hAnsi="Arial" w:cs="Arial"/>
          <w:b/>
          <w:sz w:val="20"/>
          <w:szCs w:val="20"/>
        </w:rPr>
        <w:t>_______________</w:t>
      </w:r>
      <w:r w:rsidRPr="00601106">
        <w:rPr>
          <w:rFonts w:ascii="Arial" w:eastAsia="Arial" w:hAnsi="Arial" w:cs="Arial"/>
          <w:sz w:val="20"/>
          <w:szCs w:val="20"/>
        </w:rPr>
        <w:t xml:space="preserve">), IVA INCLUIDO, a favor de la empresa </w:t>
      </w:r>
      <w:r w:rsidR="00974871" w:rsidRPr="00601106">
        <w:rPr>
          <w:rFonts w:ascii="Arial" w:eastAsia="Arial" w:hAnsi="Arial" w:cs="Arial"/>
          <w:b/>
          <w:sz w:val="20"/>
          <w:szCs w:val="20"/>
        </w:rPr>
        <w:t>_______________</w:t>
      </w:r>
      <w:r w:rsidRPr="00601106">
        <w:rPr>
          <w:rFonts w:ascii="Arial" w:eastAsia="Arial" w:hAnsi="Arial" w:cs="Arial"/>
          <w:b/>
          <w:sz w:val="20"/>
          <w:szCs w:val="20"/>
        </w:rPr>
        <w:t>,</w:t>
      </w:r>
      <w:r w:rsidRPr="00601106">
        <w:rPr>
          <w:rFonts w:ascii="Arial" w:eastAsia="Arial" w:hAnsi="Arial" w:cs="Arial"/>
          <w:sz w:val="20"/>
          <w:szCs w:val="20"/>
        </w:rPr>
        <w:t xml:space="preserve"> a la Cuenta No </w:t>
      </w:r>
      <w:r w:rsidR="00974871" w:rsidRPr="00601106">
        <w:rPr>
          <w:rFonts w:ascii="Arial" w:hAnsi="Arial" w:cs="Arial"/>
          <w:b/>
          <w:sz w:val="20"/>
          <w:szCs w:val="20"/>
        </w:rPr>
        <w:t>______________</w:t>
      </w:r>
      <w:r w:rsidRPr="00601106">
        <w:rPr>
          <w:rFonts w:ascii="Arial" w:eastAsia="Arial" w:hAnsi="Arial" w:cs="Arial"/>
          <w:sz w:val="20"/>
          <w:szCs w:val="20"/>
        </w:rPr>
        <w:t xml:space="preserve">del Banco de </w:t>
      </w:r>
      <w:r w:rsidR="00974871" w:rsidRPr="00601106">
        <w:rPr>
          <w:rFonts w:ascii="Arial" w:hAnsi="Arial" w:cs="Arial"/>
          <w:b/>
          <w:sz w:val="20"/>
          <w:szCs w:val="20"/>
        </w:rPr>
        <w:t>____________</w:t>
      </w:r>
      <w:r w:rsidRPr="00601106">
        <w:rPr>
          <w:rFonts w:ascii="Arial" w:eastAsia="Arial" w:hAnsi="Arial" w:cs="Arial"/>
          <w:sz w:val="20"/>
          <w:szCs w:val="20"/>
        </w:rPr>
        <w:t xml:space="preserve">, de la ciudad de Bogotá, sucursal </w:t>
      </w:r>
      <w:r w:rsidR="00974871" w:rsidRPr="00601106">
        <w:rPr>
          <w:rFonts w:ascii="Arial" w:hAnsi="Arial" w:cs="Arial"/>
          <w:b/>
          <w:sz w:val="20"/>
          <w:szCs w:val="20"/>
        </w:rPr>
        <w:t>_________________</w:t>
      </w:r>
      <w:r w:rsidRPr="00601106">
        <w:rPr>
          <w:rFonts w:ascii="Arial" w:eastAsia="Calibri" w:hAnsi="Arial" w:cs="Arial"/>
          <w:sz w:val="20"/>
          <w:szCs w:val="20"/>
        </w:rPr>
        <w:t>, previo cumplimiento de los siguientes requisitos:</w:t>
      </w:r>
    </w:p>
    <w:p w14:paraId="5468CC36" w14:textId="77777777" w:rsidR="00CE61DF" w:rsidRPr="00601106" w:rsidRDefault="00CE61DF" w:rsidP="00CE61DF">
      <w:pPr>
        <w:pStyle w:val="Prrafodelista"/>
        <w:widowControl w:val="0"/>
        <w:tabs>
          <w:tab w:val="left" w:pos="0"/>
          <w:tab w:val="left" w:pos="426"/>
        </w:tabs>
        <w:overflowPunct w:val="0"/>
        <w:autoSpaceDE w:val="0"/>
        <w:autoSpaceDN w:val="0"/>
        <w:adjustRightInd w:val="0"/>
        <w:ind w:left="360" w:right="51"/>
        <w:jc w:val="both"/>
        <w:textAlignment w:val="baseline"/>
        <w:rPr>
          <w:rFonts w:ascii="Arial" w:eastAsia="Calibri" w:hAnsi="Arial" w:cs="Arial"/>
          <w:bCs/>
          <w:sz w:val="20"/>
          <w:szCs w:val="20"/>
        </w:rPr>
      </w:pPr>
    </w:p>
    <w:p w14:paraId="536F0C1B"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Recepción a satisfacción total del mismo por el MDN- EJÉRCITO NACIONAL-</w:t>
      </w:r>
      <w:r w:rsidRPr="00601106">
        <w:rPr>
          <w:rFonts w:ascii="Arial" w:hAnsi="Arial" w:cs="Arial"/>
          <w:sz w:val="20"/>
          <w:szCs w:val="20"/>
        </w:rPr>
        <w:t>LICEOS DEL EJERCITO</w:t>
      </w:r>
      <w:r w:rsidRPr="00601106">
        <w:rPr>
          <w:rFonts w:ascii="Arial" w:hAnsi="Arial" w:cs="Arial"/>
          <w:sz w:val="20"/>
          <w:szCs w:val="20"/>
          <w:lang w:eastAsia="es-CO"/>
        </w:rPr>
        <w:t>.  Este requisito debe ser plasmado en un acta de recibo a satisfacción, debidamente suscrita por el supervisor del contrato y el contratista.</w:t>
      </w:r>
    </w:p>
    <w:p w14:paraId="66305580"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val="it-IT" w:eastAsia="es-CO"/>
        </w:rPr>
      </w:pPr>
      <w:r w:rsidRPr="00601106">
        <w:rPr>
          <w:rFonts w:ascii="Arial" w:hAnsi="Arial" w:cs="Arial"/>
          <w:sz w:val="20"/>
          <w:szCs w:val="20"/>
          <w:lang w:val="it-IT" w:eastAsia="es-CO"/>
        </w:rPr>
        <w:t>Informe del supervisor del contrato.</w:t>
      </w:r>
    </w:p>
    <w:p w14:paraId="674D0CB4"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 xml:space="preserve">Recepción a satisfacción total del Ministerio de Defensa Nacional - Ejército Nacional - </w:t>
      </w:r>
      <w:r w:rsidRPr="00601106">
        <w:rPr>
          <w:rFonts w:ascii="Arial" w:hAnsi="Arial" w:cs="Arial"/>
          <w:sz w:val="20"/>
          <w:szCs w:val="20"/>
        </w:rPr>
        <w:t xml:space="preserve">Liceos del Ejército </w:t>
      </w:r>
      <w:r w:rsidRPr="00601106">
        <w:rPr>
          <w:rFonts w:ascii="Arial" w:hAnsi="Arial" w:cs="Arial"/>
          <w:sz w:val="20"/>
          <w:szCs w:val="20"/>
          <w:lang w:eastAsia="es-CO"/>
        </w:rPr>
        <w:t>estipulado en la entrada de bienes.</w:t>
      </w:r>
    </w:p>
    <w:p w14:paraId="11ED433D"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Situación efectiva de recursos por parte del Ministerio de Hacienda y Crédito Público - Dirección General de Crédito Público y Tesoro Nacional. (ASIGNACIÓN CUPO PAC).</w:t>
      </w:r>
    </w:p>
    <w:p w14:paraId="56393993"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Factura de venta.</w:t>
      </w:r>
    </w:p>
    <w:p w14:paraId="6C62A201"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Que se ejecuten los demás trámites administrativos correspondientes.</w:t>
      </w:r>
    </w:p>
    <w:p w14:paraId="1EEDE5E5"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 xml:space="preserve">Verificación por parte del Ministerio de Defensa Nacional - Ejército Nacional - </w:t>
      </w:r>
      <w:r w:rsidRPr="00601106">
        <w:rPr>
          <w:rFonts w:ascii="Arial" w:hAnsi="Arial" w:cs="Arial"/>
          <w:sz w:val="20"/>
          <w:szCs w:val="20"/>
        </w:rPr>
        <w:t>Liceos del Ejército</w:t>
      </w:r>
      <w:r w:rsidRPr="00601106">
        <w:rPr>
          <w:rFonts w:ascii="Arial" w:hAnsi="Arial" w:cs="Arial"/>
          <w:sz w:val="20"/>
          <w:szCs w:val="20"/>
          <w:lang w:eastAsia="es-CO"/>
        </w:rPr>
        <w:t>, para lo cual el contratista debe anexar la planilla de pago de aportes al sistema integral de seguridad social y cajas de compensación.</w:t>
      </w:r>
    </w:p>
    <w:p w14:paraId="27993A77" w14:textId="77777777" w:rsidR="00CE61DF" w:rsidRPr="00601106" w:rsidRDefault="00CE61DF" w:rsidP="00CE61DF">
      <w:pPr>
        <w:ind w:left="568" w:firstLine="425"/>
        <w:jc w:val="both"/>
        <w:rPr>
          <w:rFonts w:ascii="Arial" w:hAnsi="Arial" w:cs="Arial"/>
          <w:sz w:val="20"/>
          <w:szCs w:val="20"/>
        </w:rPr>
      </w:pPr>
    </w:p>
    <w:p w14:paraId="3C64AA84" w14:textId="77777777" w:rsidR="00CE61DF" w:rsidRPr="00601106" w:rsidRDefault="00CE61DF" w:rsidP="00CE61DF">
      <w:pPr>
        <w:ind w:left="360"/>
        <w:jc w:val="both"/>
        <w:rPr>
          <w:rFonts w:ascii="Arial" w:hAnsi="Arial" w:cs="Arial"/>
          <w:sz w:val="20"/>
          <w:szCs w:val="20"/>
        </w:rPr>
      </w:pPr>
      <w:r w:rsidRPr="00601106">
        <w:rPr>
          <w:rFonts w:ascii="Arial" w:hAnsi="Arial" w:cs="Arial"/>
          <w:b/>
          <w:sz w:val="20"/>
          <w:szCs w:val="20"/>
        </w:rPr>
        <w:t>PARÁGRAFO PRIMERO:</w:t>
      </w:r>
      <w:r w:rsidRPr="00601106">
        <w:rPr>
          <w:rFonts w:ascii="Arial" w:hAnsi="Arial" w:cs="Arial"/>
          <w:sz w:val="20"/>
          <w:szCs w:val="20"/>
        </w:rPr>
        <w:t xml:space="preserve"> Todos los pagos se encuentran sujetos a la disponibilidad de PAC y las facturas deberán cumplir con el lleno de los requisitos legales establecidos para efectuarse el pago. Para el pago se deberá aportar antes de la suscripción del contrato, certificación bancaria original de la cuenta destinada para tal fin. </w:t>
      </w:r>
      <w:r w:rsidRPr="00601106">
        <w:rPr>
          <w:rFonts w:ascii="Arial" w:hAnsi="Arial" w:cs="Arial"/>
          <w:b/>
          <w:bCs/>
          <w:sz w:val="20"/>
          <w:szCs w:val="20"/>
        </w:rPr>
        <w:t xml:space="preserve">PARÁGRAFO SEGUNDO: </w:t>
      </w:r>
      <w:r w:rsidRPr="00601106">
        <w:rPr>
          <w:rFonts w:ascii="Arial" w:hAnsi="Arial" w:cs="Arial"/>
          <w:sz w:val="20"/>
          <w:szCs w:val="20"/>
        </w:rPr>
        <w:t>En el evento de prórroga en la entrega del objeto del contrato, por causa imputable al contratista, el pago se postergará en el mismo lapso de la prórroga.</w:t>
      </w:r>
    </w:p>
    <w:p w14:paraId="7CEE6822" w14:textId="77777777" w:rsidR="00CE61DF" w:rsidRPr="00601106" w:rsidRDefault="00CE61DF" w:rsidP="00CE61DF">
      <w:pPr>
        <w:jc w:val="both"/>
        <w:rPr>
          <w:rFonts w:ascii="Arial" w:hAnsi="Arial" w:cs="Arial"/>
          <w:sz w:val="20"/>
          <w:szCs w:val="20"/>
        </w:rPr>
      </w:pPr>
    </w:p>
    <w:p w14:paraId="611DECEA" w14:textId="7BF6F291" w:rsidR="00CE61DF" w:rsidRPr="00601106" w:rsidRDefault="00CE61DF" w:rsidP="005A3CB2">
      <w:pPr>
        <w:pStyle w:val="Prrafodelista"/>
        <w:numPr>
          <w:ilvl w:val="0"/>
          <w:numId w:val="14"/>
        </w:numPr>
        <w:tabs>
          <w:tab w:val="left" w:pos="0"/>
          <w:tab w:val="left" w:pos="426"/>
        </w:tabs>
        <w:jc w:val="both"/>
        <w:rPr>
          <w:rFonts w:ascii="Arial" w:hAnsi="Arial" w:cs="Arial"/>
          <w:sz w:val="20"/>
          <w:szCs w:val="20"/>
        </w:rPr>
      </w:pPr>
      <w:r w:rsidRPr="00601106">
        <w:rPr>
          <w:rFonts w:ascii="Arial" w:hAnsi="Arial" w:cs="Arial"/>
          <w:b/>
          <w:sz w:val="20"/>
          <w:szCs w:val="20"/>
        </w:rPr>
        <w:t xml:space="preserve">CUMPLIMIENTO DE LAS ESPECIFICACIONES TÉCNICAS DE OBLIGATORIO CUMPLIMIENTO: </w:t>
      </w:r>
      <w:r w:rsidRPr="00601106">
        <w:rPr>
          <w:rFonts w:ascii="Arial" w:hAnsi="Arial" w:cs="Arial"/>
          <w:sz w:val="20"/>
          <w:szCs w:val="20"/>
        </w:rPr>
        <w:t xml:space="preserve">El contratista se obliga al cumplimiento de las condiciones técnicas establecidas en el Anexo No 2 “Especificaciones técnicas de obligatorio cumplimiento” de la Invitación Pública No </w:t>
      </w:r>
      <w:r w:rsidR="002F16FC" w:rsidRPr="00601106">
        <w:rPr>
          <w:rFonts w:ascii="Arial" w:hAnsi="Arial" w:cs="Arial"/>
          <w:sz w:val="20"/>
          <w:szCs w:val="20"/>
        </w:rPr>
        <w:t>______</w:t>
      </w:r>
      <w:r w:rsidRPr="00601106">
        <w:rPr>
          <w:rFonts w:ascii="Arial" w:hAnsi="Arial" w:cs="Arial"/>
          <w:sz w:val="20"/>
          <w:szCs w:val="20"/>
        </w:rPr>
        <w:t>-202</w:t>
      </w:r>
      <w:r w:rsidR="007F4E70">
        <w:rPr>
          <w:rFonts w:ascii="Arial" w:hAnsi="Arial" w:cs="Arial"/>
          <w:sz w:val="20"/>
          <w:szCs w:val="20"/>
        </w:rPr>
        <w:t>6</w:t>
      </w:r>
    </w:p>
    <w:p w14:paraId="5416C3EB" w14:textId="77777777" w:rsidR="00CE61DF" w:rsidRPr="00601106" w:rsidRDefault="00CE61DF" w:rsidP="00CE61DF">
      <w:pPr>
        <w:pStyle w:val="Prrafodelista"/>
        <w:tabs>
          <w:tab w:val="left" w:pos="0"/>
          <w:tab w:val="left" w:pos="426"/>
        </w:tabs>
        <w:ind w:left="360"/>
        <w:jc w:val="both"/>
        <w:rPr>
          <w:rFonts w:ascii="Arial" w:hAnsi="Arial" w:cs="Arial"/>
          <w:sz w:val="20"/>
          <w:szCs w:val="20"/>
        </w:rPr>
      </w:pPr>
    </w:p>
    <w:p w14:paraId="0866F254" w14:textId="77777777" w:rsidR="00CE61DF" w:rsidRPr="00601106" w:rsidRDefault="00CE61DF" w:rsidP="005A3CB2">
      <w:pPr>
        <w:pStyle w:val="Prrafodelista"/>
        <w:numPr>
          <w:ilvl w:val="0"/>
          <w:numId w:val="14"/>
        </w:numPr>
        <w:tabs>
          <w:tab w:val="left" w:pos="0"/>
          <w:tab w:val="left" w:pos="426"/>
        </w:tabs>
        <w:jc w:val="both"/>
        <w:rPr>
          <w:rFonts w:ascii="Arial" w:hAnsi="Arial" w:cs="Arial"/>
          <w:sz w:val="20"/>
          <w:szCs w:val="20"/>
        </w:rPr>
      </w:pPr>
      <w:r w:rsidRPr="00601106">
        <w:rPr>
          <w:rFonts w:ascii="Arial" w:eastAsia="Calibri" w:hAnsi="Arial" w:cs="Arial"/>
          <w:b/>
          <w:sz w:val="20"/>
          <w:szCs w:val="20"/>
        </w:rPr>
        <w:t xml:space="preserve">GARANTÍA CONTRACTUALES: </w:t>
      </w:r>
      <w:r w:rsidRPr="00601106">
        <w:rPr>
          <w:rFonts w:ascii="Arial" w:hAnsi="Arial" w:cs="Arial"/>
          <w:sz w:val="20"/>
          <w:szCs w:val="20"/>
        </w:rPr>
        <w:t>De conformidad con el Art Artículo 2.2.2.2.2.5.4. Garantías. La Entidad Estatal es libre de exigir o no garantías en el proceso de selección de mínima cuantía y en la adquisición en Grandes Superficies.</w:t>
      </w:r>
    </w:p>
    <w:p w14:paraId="706B3FD4" w14:textId="77777777" w:rsidR="00CE61DF" w:rsidRPr="00601106" w:rsidRDefault="00CE61DF" w:rsidP="00CE61DF">
      <w:pPr>
        <w:pStyle w:val="Prrafodelista"/>
        <w:rPr>
          <w:rFonts w:ascii="Arial" w:hAnsi="Arial" w:cs="Arial"/>
          <w:sz w:val="20"/>
          <w:szCs w:val="20"/>
        </w:rPr>
      </w:pPr>
    </w:p>
    <w:p w14:paraId="5D7C9483" w14:textId="7BA3CB0B" w:rsidR="00CE61DF" w:rsidRPr="00601106" w:rsidRDefault="00CE61DF" w:rsidP="00CE61DF">
      <w:pPr>
        <w:pStyle w:val="Prrafodelista"/>
        <w:tabs>
          <w:tab w:val="left" w:pos="0"/>
          <w:tab w:val="left" w:pos="426"/>
        </w:tabs>
        <w:ind w:left="360"/>
        <w:jc w:val="both"/>
        <w:rPr>
          <w:rFonts w:ascii="Arial" w:hAnsi="Arial" w:cs="Arial"/>
          <w:sz w:val="20"/>
          <w:szCs w:val="20"/>
        </w:rPr>
      </w:pPr>
      <w:r w:rsidRPr="00601106">
        <w:rPr>
          <w:rFonts w:ascii="Arial" w:hAnsi="Arial" w:cs="Arial"/>
          <w:sz w:val="20"/>
          <w:szCs w:val="20"/>
        </w:rPr>
        <w:t>Para el presente proceso de contratación atendiendo la cuantía y la naturaleza del mismo la entidad hará omisión respecto de dicha solicitud, considerando tipo de contrato, plazo de ejecución y forma de pago</w:t>
      </w:r>
    </w:p>
    <w:p w14:paraId="55B15769" w14:textId="77777777" w:rsidR="009278BF" w:rsidRDefault="009278BF" w:rsidP="00CE61DF">
      <w:pPr>
        <w:pStyle w:val="Prrafodelista"/>
        <w:tabs>
          <w:tab w:val="left" w:pos="0"/>
          <w:tab w:val="left" w:pos="426"/>
        </w:tabs>
        <w:ind w:left="360"/>
        <w:jc w:val="both"/>
        <w:rPr>
          <w:rFonts w:ascii="Arial" w:hAnsi="Arial" w:cs="Arial"/>
          <w:sz w:val="20"/>
          <w:szCs w:val="20"/>
        </w:rPr>
      </w:pPr>
    </w:p>
    <w:p w14:paraId="0F5A4008" w14:textId="77777777" w:rsidR="00CE61DF" w:rsidRPr="00601106" w:rsidRDefault="00CE61DF" w:rsidP="005A3CB2">
      <w:pPr>
        <w:pStyle w:val="Prrafodelista"/>
        <w:numPr>
          <w:ilvl w:val="0"/>
          <w:numId w:val="14"/>
        </w:numPr>
        <w:tabs>
          <w:tab w:val="left" w:pos="0"/>
        </w:tabs>
        <w:jc w:val="both"/>
        <w:rPr>
          <w:rFonts w:ascii="Arial" w:hAnsi="Arial" w:cs="Arial"/>
          <w:b/>
          <w:sz w:val="20"/>
          <w:szCs w:val="20"/>
        </w:rPr>
      </w:pPr>
      <w:r w:rsidRPr="00601106">
        <w:rPr>
          <w:rFonts w:ascii="Arial" w:hAnsi="Arial" w:cs="Arial"/>
          <w:b/>
          <w:sz w:val="20"/>
          <w:szCs w:val="20"/>
        </w:rPr>
        <w:t xml:space="preserve">OBLIGACIONES DEL CONTRATISTA: </w:t>
      </w:r>
    </w:p>
    <w:p w14:paraId="25880C53" w14:textId="77777777" w:rsidR="00A71204" w:rsidRPr="00601106" w:rsidRDefault="00A71204" w:rsidP="00A71204">
      <w:pPr>
        <w:tabs>
          <w:tab w:val="left" w:pos="0"/>
        </w:tabs>
        <w:jc w:val="both"/>
        <w:rPr>
          <w:rFonts w:ascii="Arial" w:hAnsi="Arial" w:cs="Arial"/>
          <w:b/>
          <w:sz w:val="20"/>
          <w:szCs w:val="20"/>
        </w:rPr>
      </w:pPr>
    </w:p>
    <w:p w14:paraId="5E7A8822" w14:textId="54129D61" w:rsidR="00A71204" w:rsidRPr="00601106" w:rsidRDefault="00A71204" w:rsidP="00A71204">
      <w:pPr>
        <w:pStyle w:val="Prrafodelista"/>
        <w:numPr>
          <w:ilvl w:val="1"/>
          <w:numId w:val="14"/>
        </w:numPr>
        <w:tabs>
          <w:tab w:val="left" w:pos="0"/>
        </w:tabs>
        <w:jc w:val="both"/>
        <w:rPr>
          <w:rFonts w:ascii="Arial" w:hAnsi="Arial" w:cs="Arial"/>
          <w:b/>
          <w:sz w:val="20"/>
          <w:szCs w:val="20"/>
        </w:rPr>
      </w:pPr>
      <w:r w:rsidRPr="00601106">
        <w:rPr>
          <w:rFonts w:ascii="Arial" w:hAnsi="Arial" w:cs="Arial"/>
          <w:b/>
          <w:sz w:val="20"/>
          <w:szCs w:val="20"/>
        </w:rPr>
        <w:t>OBLIGACIONES ESPECIFICAS DEL CONTRATISTA</w:t>
      </w:r>
    </w:p>
    <w:p w14:paraId="51EE8BEE" w14:textId="77777777" w:rsidR="00A71204" w:rsidRPr="00601106" w:rsidRDefault="00A71204" w:rsidP="00A71204">
      <w:pPr>
        <w:tabs>
          <w:tab w:val="left" w:pos="0"/>
        </w:tabs>
        <w:jc w:val="both"/>
        <w:rPr>
          <w:rFonts w:ascii="Arial" w:hAnsi="Arial" w:cs="Arial"/>
          <w:b/>
          <w:sz w:val="20"/>
          <w:szCs w:val="20"/>
        </w:rPr>
      </w:pPr>
    </w:p>
    <w:p w14:paraId="53CA8333" w14:textId="16F831E7" w:rsidR="00A71204" w:rsidRPr="00601106" w:rsidRDefault="00A71204" w:rsidP="00A71204">
      <w:pPr>
        <w:pStyle w:val="Prrafodelista"/>
        <w:numPr>
          <w:ilvl w:val="1"/>
          <w:numId w:val="14"/>
        </w:numPr>
        <w:tabs>
          <w:tab w:val="left" w:pos="0"/>
        </w:tabs>
        <w:jc w:val="both"/>
        <w:rPr>
          <w:rFonts w:ascii="Arial" w:hAnsi="Arial" w:cs="Arial"/>
          <w:b/>
          <w:sz w:val="20"/>
          <w:szCs w:val="20"/>
        </w:rPr>
      </w:pPr>
      <w:r w:rsidRPr="00601106">
        <w:rPr>
          <w:rFonts w:ascii="Arial" w:hAnsi="Arial" w:cs="Arial"/>
          <w:b/>
          <w:sz w:val="20"/>
          <w:szCs w:val="20"/>
        </w:rPr>
        <w:t>OBLIGACIONES GENERALES DEL CONTRATISTA</w:t>
      </w:r>
    </w:p>
    <w:p w14:paraId="14572F9A" w14:textId="77777777" w:rsidR="00CE61DF" w:rsidRPr="00601106" w:rsidRDefault="00CE61DF" w:rsidP="00CE61DF">
      <w:pPr>
        <w:pStyle w:val="Prrafodelista"/>
        <w:rPr>
          <w:rFonts w:ascii="Arial" w:hAnsi="Arial" w:cs="Arial"/>
          <w:b/>
          <w:sz w:val="20"/>
          <w:szCs w:val="20"/>
        </w:rPr>
      </w:pPr>
    </w:p>
    <w:p w14:paraId="6FC9DF5D" w14:textId="77777777" w:rsidR="00CE61DF" w:rsidRPr="00601106" w:rsidRDefault="00CE61DF" w:rsidP="005A3CB2">
      <w:pPr>
        <w:pStyle w:val="Prrafodelista"/>
        <w:numPr>
          <w:ilvl w:val="0"/>
          <w:numId w:val="14"/>
        </w:numPr>
        <w:tabs>
          <w:tab w:val="left" w:pos="0"/>
        </w:tabs>
        <w:jc w:val="both"/>
        <w:rPr>
          <w:rFonts w:ascii="Arial" w:hAnsi="Arial" w:cs="Arial"/>
          <w:b/>
          <w:sz w:val="20"/>
          <w:szCs w:val="20"/>
        </w:rPr>
      </w:pPr>
      <w:r w:rsidRPr="00601106">
        <w:rPr>
          <w:rFonts w:ascii="Arial" w:hAnsi="Arial" w:cs="Arial"/>
          <w:b/>
          <w:sz w:val="20"/>
          <w:szCs w:val="20"/>
        </w:rPr>
        <w:t xml:space="preserve">OBLIGACIONES DEL MDN-EJERCITO NACIONAL- “LICEOS DEL EJERCITO: </w:t>
      </w:r>
    </w:p>
    <w:p w14:paraId="729F3C24" w14:textId="77777777" w:rsidR="00A71204" w:rsidRPr="00601106" w:rsidRDefault="00A71204" w:rsidP="00A71204">
      <w:pPr>
        <w:tabs>
          <w:tab w:val="right" w:pos="0"/>
        </w:tabs>
        <w:ind w:left="360"/>
        <w:jc w:val="both"/>
        <w:rPr>
          <w:rFonts w:ascii="Arial" w:hAnsi="Arial" w:cs="Arial"/>
          <w:sz w:val="20"/>
          <w:szCs w:val="20"/>
        </w:rPr>
      </w:pPr>
    </w:p>
    <w:p w14:paraId="54235F8E" w14:textId="4B9236BD" w:rsidR="00A71204" w:rsidRPr="00601106" w:rsidRDefault="00A71204">
      <w:pPr>
        <w:pStyle w:val="Prrafodelista"/>
        <w:numPr>
          <w:ilvl w:val="0"/>
          <w:numId w:val="23"/>
        </w:numPr>
        <w:tabs>
          <w:tab w:val="right" w:pos="0"/>
        </w:tabs>
        <w:ind w:left="709"/>
        <w:jc w:val="both"/>
        <w:rPr>
          <w:rFonts w:ascii="Arial" w:hAnsi="Arial" w:cs="Arial"/>
          <w:sz w:val="20"/>
          <w:szCs w:val="20"/>
        </w:rPr>
      </w:pPr>
      <w:r w:rsidRPr="00601106">
        <w:rPr>
          <w:rFonts w:ascii="Arial" w:hAnsi="Arial" w:cs="Arial"/>
          <w:sz w:val="20"/>
          <w:szCs w:val="20"/>
        </w:rPr>
        <w:t>Cumplir con las condiciones establecidas en la Ley, los estudios previos y la invitación pública.</w:t>
      </w:r>
    </w:p>
    <w:p w14:paraId="6C15B103" w14:textId="77777777" w:rsidR="00A71204" w:rsidRPr="00601106" w:rsidRDefault="00A71204">
      <w:pPr>
        <w:numPr>
          <w:ilvl w:val="0"/>
          <w:numId w:val="23"/>
        </w:numPr>
        <w:tabs>
          <w:tab w:val="right" w:pos="0"/>
        </w:tabs>
        <w:jc w:val="both"/>
        <w:rPr>
          <w:rFonts w:ascii="Arial" w:hAnsi="Arial" w:cs="Arial"/>
          <w:sz w:val="20"/>
          <w:szCs w:val="20"/>
        </w:rPr>
      </w:pPr>
      <w:r w:rsidRPr="00601106">
        <w:rPr>
          <w:rFonts w:ascii="Arial" w:hAnsi="Arial" w:cs="Arial"/>
          <w:sz w:val="20"/>
          <w:szCs w:val="20"/>
        </w:rPr>
        <w:t>Pagar el valor del presente contrato.</w:t>
      </w:r>
    </w:p>
    <w:p w14:paraId="1734A58C" w14:textId="77777777" w:rsidR="00A71204" w:rsidRPr="00601106" w:rsidRDefault="00A71204">
      <w:pPr>
        <w:numPr>
          <w:ilvl w:val="0"/>
          <w:numId w:val="23"/>
        </w:numPr>
        <w:tabs>
          <w:tab w:val="right" w:pos="0"/>
        </w:tabs>
        <w:jc w:val="both"/>
        <w:rPr>
          <w:rFonts w:ascii="Arial" w:hAnsi="Arial" w:cs="Arial"/>
          <w:sz w:val="20"/>
          <w:szCs w:val="20"/>
        </w:rPr>
      </w:pPr>
      <w:r w:rsidRPr="00601106">
        <w:rPr>
          <w:rFonts w:ascii="Arial" w:hAnsi="Arial" w:cs="Arial"/>
          <w:sz w:val="20"/>
          <w:szCs w:val="20"/>
        </w:rPr>
        <w:t>Facilitar la gestión en torno a la ejecución del objeto contractual.</w:t>
      </w:r>
    </w:p>
    <w:p w14:paraId="59BF9D3C" w14:textId="77777777" w:rsidR="00A71204" w:rsidRPr="00601106" w:rsidRDefault="00A71204">
      <w:pPr>
        <w:numPr>
          <w:ilvl w:val="0"/>
          <w:numId w:val="23"/>
        </w:numPr>
        <w:tabs>
          <w:tab w:val="right" w:pos="0"/>
        </w:tabs>
        <w:jc w:val="both"/>
        <w:rPr>
          <w:rFonts w:ascii="Arial" w:hAnsi="Arial" w:cs="Arial"/>
          <w:sz w:val="20"/>
          <w:szCs w:val="20"/>
        </w:rPr>
      </w:pPr>
      <w:r w:rsidRPr="00601106">
        <w:rPr>
          <w:rFonts w:ascii="Arial" w:hAnsi="Arial" w:cs="Arial"/>
          <w:sz w:val="20"/>
          <w:szCs w:val="20"/>
        </w:rPr>
        <w:t>Suministrar los elementos necesarios para el desempeño de las labores asignadas, por lo cual deben cuidar por el buen uso cuidado y mantenimiento de dichos elementos.</w:t>
      </w:r>
    </w:p>
    <w:p w14:paraId="26FFFB89" w14:textId="77777777" w:rsidR="00A71204" w:rsidRPr="00601106" w:rsidRDefault="00A71204">
      <w:pPr>
        <w:numPr>
          <w:ilvl w:val="0"/>
          <w:numId w:val="23"/>
        </w:numPr>
        <w:tabs>
          <w:tab w:val="right" w:pos="0"/>
        </w:tabs>
        <w:jc w:val="both"/>
        <w:rPr>
          <w:rFonts w:ascii="Arial" w:hAnsi="Arial" w:cs="Arial"/>
          <w:sz w:val="20"/>
          <w:szCs w:val="20"/>
        </w:rPr>
      </w:pPr>
      <w:r w:rsidRPr="00601106">
        <w:rPr>
          <w:rFonts w:ascii="Arial" w:hAnsi="Arial" w:cs="Arial"/>
          <w:sz w:val="20"/>
          <w:szCs w:val="20"/>
        </w:rPr>
        <w:t xml:space="preserve">Recibir los </w:t>
      </w:r>
      <w:r w:rsidRPr="00601106">
        <w:rPr>
          <w:rFonts w:ascii="Arial" w:eastAsia="Calibri" w:hAnsi="Arial" w:cs="Arial"/>
          <w:sz w:val="20"/>
          <w:szCs w:val="20"/>
        </w:rPr>
        <w:t xml:space="preserve">bienes y/o servicios </w:t>
      </w:r>
      <w:r w:rsidRPr="00601106">
        <w:rPr>
          <w:rFonts w:ascii="Arial" w:hAnsi="Arial" w:cs="Arial"/>
          <w:sz w:val="20"/>
          <w:szCs w:val="20"/>
        </w:rPr>
        <w:t>objetos del presente proceso de selección contratados, siempre y cuando   cumpla   con las especificaciones normas y/o fichas técnicas requeridas.</w:t>
      </w:r>
    </w:p>
    <w:p w14:paraId="2367BAD1" w14:textId="77777777" w:rsidR="00CE61DF" w:rsidRPr="00601106" w:rsidRDefault="00CE61DF" w:rsidP="00CE61DF">
      <w:pPr>
        <w:pStyle w:val="Prrafodelista"/>
        <w:tabs>
          <w:tab w:val="left" w:pos="0"/>
        </w:tabs>
        <w:jc w:val="both"/>
        <w:rPr>
          <w:rFonts w:ascii="Arial" w:hAnsi="Arial" w:cs="Arial"/>
          <w:b/>
          <w:sz w:val="20"/>
          <w:szCs w:val="20"/>
        </w:rPr>
      </w:pPr>
    </w:p>
    <w:p w14:paraId="5D76A6FC" w14:textId="77777777" w:rsidR="00CE61DF" w:rsidRDefault="00CE61DF" w:rsidP="00CE61DF">
      <w:pPr>
        <w:pStyle w:val="Prrafodelista"/>
        <w:tabs>
          <w:tab w:val="left" w:pos="0"/>
        </w:tabs>
        <w:ind w:left="360"/>
        <w:jc w:val="both"/>
        <w:rPr>
          <w:rFonts w:ascii="Arial" w:eastAsia="Arial" w:hAnsi="Arial" w:cs="Arial"/>
          <w:sz w:val="20"/>
          <w:szCs w:val="20"/>
        </w:rPr>
      </w:pPr>
      <w:r w:rsidRPr="00601106">
        <w:rPr>
          <w:rFonts w:ascii="Arial" w:eastAsia="Arial" w:hAnsi="Arial" w:cs="Arial"/>
          <w:b/>
          <w:sz w:val="20"/>
          <w:szCs w:val="20"/>
        </w:rPr>
        <w:t>PARÁGRAFO ÚNICO</w:t>
      </w:r>
      <w:r w:rsidRPr="00601106">
        <w:rPr>
          <w:rFonts w:ascii="Arial" w:eastAsia="Arial" w:hAnsi="Arial" w:cs="Arial"/>
          <w:sz w:val="20"/>
          <w:szCs w:val="20"/>
        </w:rPr>
        <w:t>: Estarán a cargo del contratista todas las costas y el tiempo en que deba incurrir por la mala prestación del servicio.</w:t>
      </w:r>
    </w:p>
    <w:p w14:paraId="00B93AD3" w14:textId="77777777" w:rsidR="00F932E3" w:rsidRPr="00601106" w:rsidRDefault="00F932E3" w:rsidP="00CE61DF">
      <w:pPr>
        <w:pStyle w:val="Prrafodelista"/>
        <w:tabs>
          <w:tab w:val="left" w:pos="0"/>
        </w:tabs>
        <w:ind w:left="360"/>
        <w:jc w:val="both"/>
        <w:rPr>
          <w:rFonts w:ascii="Arial" w:eastAsia="Arial" w:hAnsi="Arial" w:cs="Arial"/>
          <w:sz w:val="20"/>
          <w:szCs w:val="20"/>
        </w:rPr>
      </w:pPr>
    </w:p>
    <w:p w14:paraId="57C78100" w14:textId="22E91218" w:rsidR="00CE61DF" w:rsidRPr="00601106" w:rsidRDefault="00CE61DF">
      <w:pPr>
        <w:pStyle w:val="Prrafodelista"/>
        <w:numPr>
          <w:ilvl w:val="0"/>
          <w:numId w:val="23"/>
        </w:numPr>
        <w:tabs>
          <w:tab w:val="left" w:pos="0"/>
          <w:tab w:val="left" w:pos="426"/>
        </w:tabs>
        <w:ind w:right="51"/>
        <w:jc w:val="both"/>
        <w:rPr>
          <w:rFonts w:ascii="Arial" w:hAnsi="Arial" w:cs="Arial"/>
          <w:sz w:val="20"/>
          <w:szCs w:val="20"/>
          <w:u w:val="single"/>
        </w:rPr>
      </w:pPr>
      <w:r w:rsidRPr="00601106">
        <w:rPr>
          <w:rFonts w:ascii="Arial" w:hAnsi="Arial" w:cs="Arial"/>
          <w:b/>
          <w:sz w:val="20"/>
          <w:szCs w:val="20"/>
        </w:rPr>
        <w:t xml:space="preserve">SUPERVISOR: </w:t>
      </w:r>
      <w:r w:rsidRPr="00601106">
        <w:rPr>
          <w:rFonts w:ascii="Arial" w:hAnsi="Arial" w:cs="Arial"/>
          <w:sz w:val="20"/>
          <w:szCs w:val="20"/>
        </w:rPr>
        <w:t xml:space="preserve">Para garantizar la debida ejecución de la Aceptación de Oferta el MDN – EJC – “LICEOS DEL EJERCITO designa y asigna sus funciones mediante Resolución de Nombramientos </w:t>
      </w:r>
      <w:r w:rsidR="009278BF" w:rsidRPr="00601106">
        <w:rPr>
          <w:rFonts w:ascii="Arial" w:hAnsi="Arial" w:cs="Arial"/>
          <w:b/>
          <w:sz w:val="20"/>
          <w:szCs w:val="20"/>
        </w:rPr>
        <w:t>___________</w:t>
      </w:r>
      <w:r w:rsidRPr="00601106">
        <w:rPr>
          <w:rFonts w:ascii="Arial" w:hAnsi="Arial" w:cs="Arial"/>
          <w:sz w:val="20"/>
          <w:szCs w:val="20"/>
        </w:rPr>
        <w:t xml:space="preserve"> de fecha </w:t>
      </w:r>
      <w:r w:rsidR="009278BF" w:rsidRPr="00601106">
        <w:rPr>
          <w:rFonts w:ascii="Arial" w:hAnsi="Arial" w:cs="Arial"/>
          <w:b/>
          <w:sz w:val="20"/>
          <w:szCs w:val="20"/>
        </w:rPr>
        <w:t>__________</w:t>
      </w:r>
      <w:r w:rsidRPr="00601106">
        <w:rPr>
          <w:rFonts w:ascii="Arial" w:hAnsi="Arial" w:cs="Arial"/>
          <w:sz w:val="20"/>
          <w:szCs w:val="20"/>
        </w:rPr>
        <w:t xml:space="preserve"> de </w:t>
      </w:r>
      <w:r w:rsidR="009278BF" w:rsidRPr="00601106">
        <w:rPr>
          <w:rFonts w:ascii="Arial" w:hAnsi="Arial" w:cs="Arial"/>
          <w:b/>
          <w:sz w:val="20"/>
          <w:szCs w:val="20"/>
        </w:rPr>
        <w:t>___________</w:t>
      </w:r>
      <w:r w:rsidRPr="00601106">
        <w:rPr>
          <w:rFonts w:ascii="Arial" w:hAnsi="Arial" w:cs="Arial"/>
          <w:sz w:val="20"/>
          <w:szCs w:val="20"/>
        </w:rPr>
        <w:t>de 202</w:t>
      </w:r>
      <w:r w:rsidR="00455D5A" w:rsidRPr="00601106">
        <w:rPr>
          <w:rFonts w:ascii="Arial" w:hAnsi="Arial" w:cs="Arial"/>
          <w:sz w:val="20"/>
          <w:szCs w:val="20"/>
        </w:rPr>
        <w:t>5</w:t>
      </w:r>
      <w:r w:rsidRPr="00601106">
        <w:rPr>
          <w:rFonts w:ascii="Arial" w:hAnsi="Arial" w:cs="Arial"/>
          <w:sz w:val="20"/>
          <w:szCs w:val="20"/>
        </w:rPr>
        <w:t xml:space="preserve"> como supervisor al señor </w:t>
      </w:r>
      <w:r w:rsidRPr="00601106">
        <w:rPr>
          <w:rFonts w:ascii="Arial" w:hAnsi="Arial" w:cs="Arial"/>
          <w:b/>
          <w:sz w:val="20"/>
          <w:szCs w:val="20"/>
        </w:rPr>
        <w:t>(</w:t>
      </w:r>
      <w:r w:rsidRPr="00601106">
        <w:rPr>
          <w:rFonts w:ascii="Arial" w:hAnsi="Arial" w:cs="Arial"/>
          <w:b/>
          <w:sz w:val="20"/>
          <w:szCs w:val="20"/>
          <w:u w:val="single"/>
        </w:rPr>
        <w:t>INDICAR RANGO NOMBRE COMPLETO Y CARGO</w:t>
      </w:r>
      <w:r w:rsidRPr="00601106">
        <w:rPr>
          <w:rFonts w:ascii="Arial" w:hAnsi="Arial" w:cs="Arial"/>
          <w:b/>
          <w:sz w:val="20"/>
          <w:szCs w:val="20"/>
        </w:rPr>
        <w:t>)</w:t>
      </w:r>
      <w:r w:rsidRPr="00601106">
        <w:rPr>
          <w:rFonts w:ascii="Arial" w:hAnsi="Arial" w:cs="Arial"/>
          <w:sz w:val="20"/>
          <w:szCs w:val="20"/>
        </w:rPr>
        <w:t xml:space="preserve">  o quien haga sus veces como Supervisor, quien llevará a cabo el seguimiento y el control del contrato de conformidad con lo dispuesto de la Ley 1474 de 2011 y la Resolución No. 4130 del 16 de junio de 202</w:t>
      </w:r>
      <w:r w:rsidR="00CB76CE" w:rsidRPr="00601106">
        <w:rPr>
          <w:rFonts w:ascii="Arial" w:hAnsi="Arial" w:cs="Arial"/>
          <w:sz w:val="20"/>
          <w:szCs w:val="20"/>
        </w:rPr>
        <w:t>2</w:t>
      </w:r>
      <w:r w:rsidRPr="00601106">
        <w:rPr>
          <w:rFonts w:ascii="Arial" w:hAnsi="Arial" w:cs="Arial"/>
          <w:sz w:val="20"/>
          <w:szCs w:val="20"/>
        </w:rPr>
        <w:t>, (Manual de Contratación del Ministerio de Defensa y sus Unidades Ejecutoras) y demás normas vigentes.</w:t>
      </w:r>
    </w:p>
    <w:p w14:paraId="501F578A" w14:textId="77777777" w:rsidR="00CE61DF" w:rsidRPr="00601106" w:rsidRDefault="00CE61DF">
      <w:pPr>
        <w:pStyle w:val="Prrafodelista"/>
        <w:numPr>
          <w:ilvl w:val="0"/>
          <w:numId w:val="23"/>
        </w:numPr>
        <w:overflowPunct w:val="0"/>
        <w:autoSpaceDE w:val="0"/>
        <w:autoSpaceDN w:val="0"/>
        <w:adjustRightInd w:val="0"/>
        <w:jc w:val="both"/>
        <w:textAlignment w:val="baseline"/>
        <w:rPr>
          <w:rFonts w:ascii="Arial" w:hAnsi="Arial" w:cs="Arial"/>
          <w:color w:val="000000"/>
          <w:spacing w:val="-3"/>
          <w:sz w:val="20"/>
          <w:szCs w:val="20"/>
          <w:lang w:eastAsia="es-MX"/>
        </w:rPr>
      </w:pPr>
      <w:r w:rsidRPr="00601106">
        <w:rPr>
          <w:rFonts w:ascii="Arial" w:hAnsi="Arial" w:cs="Arial"/>
          <w:b/>
          <w:bCs/>
          <w:sz w:val="20"/>
          <w:szCs w:val="20"/>
        </w:rPr>
        <w:t xml:space="preserve">MULTA: </w:t>
      </w:r>
      <w:r w:rsidRPr="00601106">
        <w:rPr>
          <w:rFonts w:ascii="Arial" w:hAnsi="Arial" w:cs="Arial"/>
          <w:color w:val="000000"/>
          <w:spacing w:val="-3"/>
          <w:sz w:val="20"/>
          <w:szCs w:val="20"/>
          <w:lang w:eastAsia="es-MX"/>
        </w:rPr>
        <w:t xml:space="preserve">En caso de mora o incumplimiento parcial de las obligaciones adquiridas por </w:t>
      </w:r>
      <w:r w:rsidRPr="00601106">
        <w:rPr>
          <w:rFonts w:ascii="Arial" w:hAnsi="Arial" w:cs="Arial"/>
          <w:b/>
          <w:color w:val="000000"/>
          <w:spacing w:val="-3"/>
          <w:sz w:val="20"/>
          <w:szCs w:val="20"/>
          <w:lang w:eastAsia="es-MX"/>
        </w:rPr>
        <w:t>EL CONTRATISTA</w:t>
      </w:r>
      <w:r w:rsidRPr="00601106">
        <w:rPr>
          <w:rFonts w:ascii="Arial" w:hAnsi="Arial" w:cs="Arial"/>
          <w:color w:val="000000"/>
          <w:spacing w:val="-3"/>
          <w:sz w:val="20"/>
          <w:szCs w:val="20"/>
          <w:lang w:eastAsia="es-MX"/>
        </w:rPr>
        <w:t xml:space="preserve">, </w:t>
      </w:r>
      <w:r w:rsidRPr="00601106">
        <w:rPr>
          <w:rFonts w:ascii="Arial" w:hAnsi="Arial" w:cs="Arial"/>
          <w:b/>
          <w:color w:val="000000"/>
          <w:spacing w:val="-3"/>
          <w:sz w:val="20"/>
          <w:szCs w:val="20"/>
          <w:lang w:eastAsia="es-MX"/>
        </w:rPr>
        <w:t>LA ENTIDAD</w:t>
      </w:r>
      <w:r w:rsidRPr="00601106">
        <w:rPr>
          <w:rFonts w:ascii="Arial" w:hAnsi="Arial" w:cs="Arial"/>
          <w:color w:val="000000"/>
          <w:spacing w:val="-3"/>
          <w:sz w:val="20"/>
          <w:szCs w:val="20"/>
          <w:lang w:eastAsia="es-MX"/>
        </w:rPr>
        <w:t xml:space="preserve"> impondrá multas de la siguiente manera: </w:t>
      </w:r>
    </w:p>
    <w:p w14:paraId="64CAA16E" w14:textId="77777777" w:rsidR="00CE61DF" w:rsidRPr="00601106" w:rsidRDefault="00CE61DF" w:rsidP="005A3CB2">
      <w:pPr>
        <w:numPr>
          <w:ilvl w:val="0"/>
          <w:numId w:val="11"/>
        </w:numPr>
        <w:overflowPunct w:val="0"/>
        <w:autoSpaceDE w:val="0"/>
        <w:autoSpaceDN w:val="0"/>
        <w:adjustRightInd w:val="0"/>
        <w:jc w:val="both"/>
        <w:textAlignment w:val="baseline"/>
        <w:rPr>
          <w:rFonts w:ascii="Arial" w:hAnsi="Arial" w:cs="Arial"/>
          <w:color w:val="000000"/>
          <w:sz w:val="20"/>
          <w:szCs w:val="20"/>
          <w:lang w:eastAsia="es-CO"/>
        </w:rPr>
      </w:pPr>
      <w:r w:rsidRPr="00601106">
        <w:rPr>
          <w:rFonts w:ascii="Arial" w:hAnsi="Arial" w:cs="Arial"/>
          <w:color w:val="000000"/>
          <w:sz w:val="20"/>
          <w:szCs w:val="20"/>
          <w:lang w:eastAsia="es-CO"/>
        </w:rPr>
        <w:t>Multas por incumplimiento parcial: si durante la ejecución del contrato EL CONTRATISTA incumple alguna obligación contractual, LA ENTIDAD le impondrá multas equivalentes al 0.5% del valor del incumplimiento, sin que el total de estas multas sobrepase el 10% del valor total de mismo.  Parágrafo: En caso que el incumplimiento parcial sea respecto del cronograma de ejecución se impondrá como multa el equivalente al 0.5% por día de incumplimiento sin que en ningún caso sobrepase quince (15) días y sin que el total de las multas sobrepase el 10% del valor total del incumplimiento.</w:t>
      </w:r>
    </w:p>
    <w:p w14:paraId="4C9FE1DC" w14:textId="77777777" w:rsidR="00CE61DF" w:rsidRPr="00601106" w:rsidRDefault="00CE61DF" w:rsidP="005A3CB2">
      <w:pPr>
        <w:numPr>
          <w:ilvl w:val="0"/>
          <w:numId w:val="11"/>
        </w:numPr>
        <w:overflowPunct w:val="0"/>
        <w:autoSpaceDE w:val="0"/>
        <w:autoSpaceDN w:val="0"/>
        <w:adjustRightInd w:val="0"/>
        <w:jc w:val="both"/>
        <w:textAlignment w:val="baseline"/>
        <w:rPr>
          <w:rFonts w:ascii="Arial" w:hAnsi="Arial" w:cs="Arial"/>
          <w:color w:val="000000"/>
          <w:sz w:val="20"/>
          <w:szCs w:val="20"/>
          <w:lang w:eastAsia="es-CO"/>
        </w:rPr>
      </w:pPr>
      <w:r w:rsidRPr="00601106">
        <w:rPr>
          <w:rFonts w:ascii="Arial" w:hAnsi="Arial" w:cs="Arial"/>
          <w:color w:val="000000"/>
          <w:sz w:val="20"/>
          <w:szCs w:val="20"/>
          <w:lang w:eastAsia="es-CO"/>
        </w:rPr>
        <w:t>EL CONTRATISTA autoriza a LA ENTIDAD para descontar y tomar el valor de las multas de que tratan los literales anteriores, una vez en firme la resolución que las impone, de cualquier suma que le adeude LA ENTIDAD, sin perjuicio de que las haga efectivas conforme a la ley.</w:t>
      </w:r>
    </w:p>
    <w:p w14:paraId="2CA89A27" w14:textId="77777777" w:rsidR="00CE61DF" w:rsidRPr="00F932E3" w:rsidRDefault="00CE61DF" w:rsidP="005A3CB2">
      <w:pPr>
        <w:numPr>
          <w:ilvl w:val="0"/>
          <w:numId w:val="11"/>
        </w:numPr>
        <w:overflowPunct w:val="0"/>
        <w:autoSpaceDE w:val="0"/>
        <w:autoSpaceDN w:val="0"/>
        <w:adjustRightInd w:val="0"/>
        <w:jc w:val="both"/>
        <w:textAlignment w:val="baseline"/>
        <w:rPr>
          <w:rFonts w:ascii="Arial" w:eastAsia="Arial Unicode MS" w:hAnsi="Arial" w:cs="Arial"/>
          <w:b/>
          <w:bCs/>
          <w:spacing w:val="-2"/>
          <w:sz w:val="20"/>
          <w:szCs w:val="20"/>
          <w:lang w:val="es-ES_tradnl"/>
        </w:rPr>
      </w:pPr>
      <w:r w:rsidRPr="00601106">
        <w:rPr>
          <w:rFonts w:ascii="Arial" w:hAnsi="Arial" w:cs="Arial"/>
          <w:color w:val="000000"/>
          <w:sz w:val="20"/>
          <w:szCs w:val="20"/>
          <w:lang w:eastAsia="es-CO"/>
        </w:rPr>
        <w:t>El pago o la deducción de dichas multas no exonera a EL CONTRATISTA de la obligación de cumplir con el objeto del contrato, ni de las demás obligaciones y responsabilidades que emanen del mismo.</w:t>
      </w:r>
    </w:p>
    <w:p w14:paraId="53195628" w14:textId="77777777" w:rsidR="00F932E3" w:rsidRPr="00601106" w:rsidRDefault="00F932E3" w:rsidP="00F932E3">
      <w:pPr>
        <w:overflowPunct w:val="0"/>
        <w:autoSpaceDE w:val="0"/>
        <w:autoSpaceDN w:val="0"/>
        <w:adjustRightInd w:val="0"/>
        <w:ind w:left="720"/>
        <w:jc w:val="both"/>
        <w:textAlignment w:val="baseline"/>
        <w:rPr>
          <w:rFonts w:ascii="Arial" w:eastAsia="Arial Unicode MS" w:hAnsi="Arial" w:cs="Arial"/>
          <w:b/>
          <w:bCs/>
          <w:spacing w:val="-2"/>
          <w:sz w:val="20"/>
          <w:szCs w:val="20"/>
          <w:lang w:val="es-ES_tradnl"/>
        </w:rPr>
      </w:pPr>
    </w:p>
    <w:p w14:paraId="23DE7A5D" w14:textId="77777777" w:rsidR="00CE61DF" w:rsidRPr="00601106" w:rsidRDefault="00CE61DF">
      <w:pPr>
        <w:pStyle w:val="Prrafodelista"/>
        <w:numPr>
          <w:ilvl w:val="0"/>
          <w:numId w:val="23"/>
        </w:numPr>
        <w:jc w:val="both"/>
        <w:rPr>
          <w:rFonts w:ascii="Arial" w:eastAsia="Arial Unicode MS" w:hAnsi="Arial" w:cs="Arial"/>
          <w:b/>
          <w:bCs/>
          <w:spacing w:val="-2"/>
          <w:sz w:val="20"/>
          <w:szCs w:val="20"/>
        </w:rPr>
      </w:pPr>
      <w:r w:rsidRPr="00601106">
        <w:rPr>
          <w:rFonts w:ascii="Arial" w:eastAsia="Arial Unicode MS" w:hAnsi="Arial" w:cs="Arial"/>
          <w:b/>
          <w:bCs/>
          <w:spacing w:val="-2"/>
          <w:sz w:val="20"/>
          <w:szCs w:val="20"/>
          <w:lang w:val="es-ES_tradnl"/>
        </w:rPr>
        <w:t>PROCEDIMIENTO PARA LAS MULTAS, SANCIONES O DECLARATORIA DE INCUMPLIMIENTO</w:t>
      </w:r>
    </w:p>
    <w:p w14:paraId="2908FC3B" w14:textId="77777777" w:rsidR="00CE61DF" w:rsidRPr="00601106" w:rsidRDefault="00CE61DF" w:rsidP="00CE61DF">
      <w:pPr>
        <w:jc w:val="both"/>
        <w:rPr>
          <w:rFonts w:ascii="Arial" w:eastAsia="Arial Unicode MS" w:hAnsi="Arial" w:cs="Arial"/>
          <w:bCs/>
          <w:iCs/>
          <w:spacing w:val="-2"/>
          <w:sz w:val="20"/>
          <w:szCs w:val="20"/>
        </w:rPr>
      </w:pPr>
    </w:p>
    <w:p w14:paraId="58C130FC" w14:textId="04C46D66" w:rsidR="00CE61DF" w:rsidRPr="00601106" w:rsidRDefault="00CE61DF" w:rsidP="00CE61DF">
      <w:pPr>
        <w:overflowPunct w:val="0"/>
        <w:autoSpaceDE w:val="0"/>
        <w:autoSpaceDN w:val="0"/>
        <w:ind w:right="49"/>
        <w:jc w:val="both"/>
        <w:textAlignment w:val="baseline"/>
        <w:rPr>
          <w:rFonts w:ascii="Arial" w:hAnsi="Arial" w:cs="Arial"/>
          <w:sz w:val="20"/>
          <w:szCs w:val="20"/>
          <w:lang w:eastAsia="es-MX"/>
        </w:rPr>
      </w:pPr>
      <w:r w:rsidRPr="00601106">
        <w:rPr>
          <w:rFonts w:ascii="Arial" w:hAnsi="Arial" w:cs="Arial"/>
          <w:sz w:val="20"/>
          <w:szCs w:val="20"/>
          <w:lang w:eastAsia="es-MX"/>
        </w:rPr>
        <w:t xml:space="preserve">De conformidad con el Artículo 29 de la Constitución Política de Colombia, la </w:t>
      </w:r>
      <w:r w:rsidR="009278BF" w:rsidRPr="00601106">
        <w:rPr>
          <w:rFonts w:ascii="Arial" w:hAnsi="Arial" w:cs="Arial"/>
          <w:sz w:val="20"/>
          <w:szCs w:val="20"/>
          <w:lang w:eastAsia="es-MX"/>
        </w:rPr>
        <w:t>R</w:t>
      </w:r>
      <w:r w:rsidRPr="00601106">
        <w:rPr>
          <w:rFonts w:ascii="Arial" w:hAnsi="Arial" w:cs="Arial"/>
          <w:sz w:val="20"/>
          <w:szCs w:val="20"/>
          <w:lang w:eastAsia="es-MX"/>
        </w:rPr>
        <w:t xml:space="preserve">esolución </w:t>
      </w:r>
      <w:r w:rsidR="009278BF" w:rsidRPr="00601106">
        <w:rPr>
          <w:rFonts w:ascii="Arial" w:hAnsi="Arial" w:cs="Arial"/>
          <w:sz w:val="20"/>
          <w:szCs w:val="20"/>
          <w:lang w:eastAsia="es-MX"/>
        </w:rPr>
        <w:t>No</w:t>
      </w:r>
      <w:r w:rsidRPr="00601106">
        <w:rPr>
          <w:rFonts w:ascii="Arial" w:hAnsi="Arial" w:cs="Arial"/>
          <w:sz w:val="20"/>
          <w:szCs w:val="20"/>
          <w:lang w:eastAsia="es-MX"/>
        </w:rPr>
        <w:t xml:space="preserve"> 6302 de 2014 “</w:t>
      </w:r>
      <w:r w:rsidRPr="00601106">
        <w:rPr>
          <w:rFonts w:ascii="Arial" w:hAnsi="Arial" w:cs="Arial"/>
          <w:i/>
          <w:iCs/>
          <w:sz w:val="20"/>
          <w:szCs w:val="20"/>
          <w:lang w:eastAsia="es-MX"/>
        </w:rPr>
        <w:t>Manual de Contratación del Ministerio de Defensa y sus unidades ejecutoras</w:t>
      </w:r>
      <w:r w:rsidRPr="00601106">
        <w:rPr>
          <w:rFonts w:ascii="Arial" w:hAnsi="Arial" w:cs="Arial"/>
          <w:sz w:val="20"/>
          <w:szCs w:val="20"/>
          <w:lang w:eastAsia="es-MX"/>
        </w:rPr>
        <w:t xml:space="preserve">” y en cumplimiento del procedimiento regulado en el Artículo 86 de la Ley 1474 de 2011. Las entidades sometidas al Estatuto General de Contratación de la Administración Pública podrán declarar el incumplimiento, cuantificando los perjuicios del mismo, </w:t>
      </w:r>
      <w:r w:rsidRPr="00601106">
        <w:rPr>
          <w:rFonts w:ascii="Arial" w:hAnsi="Arial" w:cs="Arial"/>
          <w:b/>
          <w:bCs/>
          <w:sz w:val="20"/>
          <w:szCs w:val="20"/>
          <w:lang w:eastAsia="es-MX"/>
        </w:rPr>
        <w:t>imponer las multas</w:t>
      </w:r>
      <w:r w:rsidRPr="00601106">
        <w:rPr>
          <w:rFonts w:ascii="Arial" w:hAnsi="Arial" w:cs="Arial"/>
          <w:sz w:val="20"/>
          <w:szCs w:val="20"/>
          <w:lang w:eastAsia="es-MX"/>
        </w:rPr>
        <w:t xml:space="preserve"> y sanciones pactadas en el contrato, y </w:t>
      </w:r>
      <w:r w:rsidRPr="00601106">
        <w:rPr>
          <w:rFonts w:ascii="Arial" w:hAnsi="Arial" w:cs="Arial"/>
          <w:b/>
          <w:bCs/>
          <w:sz w:val="20"/>
          <w:szCs w:val="20"/>
          <w:lang w:eastAsia="es-MX"/>
        </w:rPr>
        <w:t>hacer efectiva la cláusula penal</w:t>
      </w:r>
      <w:r w:rsidRPr="00601106">
        <w:rPr>
          <w:rFonts w:ascii="Arial" w:hAnsi="Arial" w:cs="Arial"/>
          <w:sz w:val="20"/>
          <w:szCs w:val="20"/>
          <w:lang w:eastAsia="es-MX"/>
        </w:rPr>
        <w:t xml:space="preserve"> y el </w:t>
      </w:r>
      <w:r w:rsidRPr="00601106">
        <w:rPr>
          <w:rFonts w:ascii="Arial" w:hAnsi="Arial" w:cs="Arial"/>
          <w:b/>
          <w:bCs/>
          <w:sz w:val="20"/>
          <w:szCs w:val="20"/>
          <w:lang w:eastAsia="es-MX"/>
        </w:rPr>
        <w:t>cobro o afectación de la garantía única que ampara el cumplimiento del contrat</w:t>
      </w:r>
      <w:r w:rsidRPr="00601106">
        <w:rPr>
          <w:rFonts w:ascii="Arial" w:hAnsi="Arial" w:cs="Arial"/>
          <w:b/>
          <w:sz w:val="20"/>
          <w:szCs w:val="20"/>
          <w:lang w:eastAsia="es-MX"/>
        </w:rPr>
        <w:t>o</w:t>
      </w:r>
      <w:r w:rsidRPr="00601106">
        <w:rPr>
          <w:rFonts w:ascii="Arial" w:hAnsi="Arial" w:cs="Arial"/>
          <w:sz w:val="20"/>
          <w:szCs w:val="20"/>
          <w:lang w:eastAsia="es-MX"/>
        </w:rPr>
        <w:t>. Para tal efecto observarán el siguiente procedimiento:</w:t>
      </w:r>
    </w:p>
    <w:p w14:paraId="06810D51" w14:textId="77777777" w:rsidR="00CE61DF" w:rsidRPr="00601106" w:rsidRDefault="00CE61DF" w:rsidP="00CE61DF">
      <w:pPr>
        <w:overflowPunct w:val="0"/>
        <w:autoSpaceDE w:val="0"/>
        <w:autoSpaceDN w:val="0"/>
        <w:ind w:left="284" w:right="49" w:hanging="284"/>
        <w:jc w:val="both"/>
        <w:textAlignment w:val="baseline"/>
        <w:rPr>
          <w:rFonts w:ascii="Arial" w:hAnsi="Arial" w:cs="Arial"/>
          <w:sz w:val="20"/>
          <w:szCs w:val="20"/>
          <w:lang w:eastAsia="es-MX"/>
        </w:rPr>
      </w:pPr>
    </w:p>
    <w:p w14:paraId="1FE880C5" w14:textId="77777777" w:rsidR="00CE61DF" w:rsidRPr="00601106" w:rsidRDefault="00CE61DF" w:rsidP="005A3CB2">
      <w:pPr>
        <w:numPr>
          <w:ilvl w:val="0"/>
          <w:numId w:val="12"/>
        </w:numPr>
        <w:ind w:right="49"/>
        <w:jc w:val="both"/>
        <w:rPr>
          <w:rFonts w:ascii="Arial" w:eastAsia="Calibri" w:hAnsi="Arial" w:cs="Arial"/>
          <w:spacing w:val="-2"/>
          <w:sz w:val="20"/>
          <w:szCs w:val="20"/>
        </w:rPr>
      </w:pPr>
      <w:r w:rsidRPr="00601106">
        <w:rPr>
          <w:rFonts w:ascii="Arial" w:eastAsia="Calibri" w:hAnsi="Arial" w:cs="Arial"/>
          <w:spacing w:val="-2"/>
          <w:sz w:val="20"/>
          <w:szCs w:val="20"/>
        </w:rPr>
        <w:t xml:space="preserve">Evidenciado un posible incumplimiento de las obligaciones a cargo del contratista, la entidad pública lo citará a audiencia para debatir lo ocurrido. En la citación, hará mención expresa y detallada de los hechos que la soportan, acompañando el informe de supervisión en el que se sustente la actuación y enunciará las normas o cláusulas posiblemente violadas y las </w:t>
      </w:r>
      <w:r w:rsidRPr="00601106">
        <w:rPr>
          <w:rFonts w:ascii="Arial" w:eastAsia="Calibri" w:hAnsi="Arial" w:cs="Arial"/>
          <w:spacing w:val="-2"/>
          <w:sz w:val="20"/>
          <w:szCs w:val="20"/>
        </w:rPr>
        <w:lastRenderedPageBreak/>
        <w:t>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w:t>
      </w:r>
    </w:p>
    <w:p w14:paraId="72748654" w14:textId="77777777" w:rsidR="00CE61DF" w:rsidRPr="00601106" w:rsidRDefault="00CE61DF" w:rsidP="005A3CB2">
      <w:pPr>
        <w:numPr>
          <w:ilvl w:val="0"/>
          <w:numId w:val="12"/>
        </w:numPr>
        <w:ind w:right="49"/>
        <w:jc w:val="both"/>
        <w:rPr>
          <w:rFonts w:ascii="Arial" w:eastAsia="Calibri" w:hAnsi="Arial" w:cs="Arial"/>
          <w:spacing w:val="-2"/>
          <w:sz w:val="20"/>
          <w:szCs w:val="20"/>
        </w:rPr>
      </w:pPr>
      <w:r w:rsidRPr="00601106">
        <w:rPr>
          <w:rFonts w:ascii="Arial" w:eastAsia="Calibri" w:hAnsi="Arial" w:cs="Arial"/>
          <w:spacing w:val="-2"/>
          <w:sz w:val="20"/>
          <w:szCs w:val="20"/>
        </w:rPr>
        <w:t xml:space="preserve">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p>
    <w:p w14:paraId="1C8DCAE7" w14:textId="77777777" w:rsidR="00CE61DF" w:rsidRPr="00601106" w:rsidRDefault="00CE61DF" w:rsidP="005A3CB2">
      <w:pPr>
        <w:numPr>
          <w:ilvl w:val="0"/>
          <w:numId w:val="13"/>
        </w:numPr>
        <w:ind w:right="49"/>
        <w:jc w:val="both"/>
        <w:rPr>
          <w:rFonts w:ascii="Arial" w:eastAsia="Calibri" w:hAnsi="Arial" w:cs="Arial"/>
          <w:spacing w:val="-2"/>
          <w:sz w:val="20"/>
          <w:szCs w:val="20"/>
        </w:rPr>
      </w:pPr>
      <w:r w:rsidRPr="00601106">
        <w:rPr>
          <w:rFonts w:ascii="Arial" w:eastAsia="Calibri" w:hAnsi="Arial" w:cs="Arial"/>
          <w:spacing w:val="-2"/>
          <w:sz w:val="20"/>
          <w:szCs w:val="20"/>
        </w:rPr>
        <w:t>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w:t>
      </w:r>
    </w:p>
    <w:p w14:paraId="53A7DA41" w14:textId="77777777" w:rsidR="00CE61DF" w:rsidRPr="00601106" w:rsidRDefault="00CE61DF" w:rsidP="005A3CB2">
      <w:pPr>
        <w:numPr>
          <w:ilvl w:val="0"/>
          <w:numId w:val="13"/>
        </w:numPr>
        <w:ind w:right="49"/>
        <w:jc w:val="both"/>
        <w:rPr>
          <w:rFonts w:ascii="Arial" w:eastAsia="Calibri" w:hAnsi="Arial" w:cs="Arial"/>
          <w:spacing w:val="-2"/>
          <w:sz w:val="20"/>
          <w:szCs w:val="20"/>
        </w:rPr>
      </w:pPr>
      <w:r w:rsidRPr="00601106">
        <w:rPr>
          <w:rFonts w:ascii="Arial" w:eastAsia="Calibri" w:hAnsi="Arial" w:cs="Arial"/>
          <w:spacing w:val="-2"/>
          <w:sz w:val="20"/>
          <w:szCs w:val="20"/>
        </w:rPr>
        <w:t>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w:t>
      </w:r>
    </w:p>
    <w:p w14:paraId="1047D87C" w14:textId="7C1BA086" w:rsidR="00CE61DF" w:rsidRPr="00601106" w:rsidRDefault="00CE61DF" w:rsidP="005A3CB2">
      <w:pPr>
        <w:numPr>
          <w:ilvl w:val="0"/>
          <w:numId w:val="13"/>
        </w:numPr>
        <w:tabs>
          <w:tab w:val="left" w:pos="284"/>
        </w:tabs>
        <w:jc w:val="both"/>
        <w:rPr>
          <w:rFonts w:ascii="Arial" w:eastAsia="Calibri" w:hAnsi="Arial" w:cs="Arial"/>
          <w:spacing w:val="-2"/>
          <w:sz w:val="20"/>
          <w:szCs w:val="20"/>
        </w:rPr>
      </w:pPr>
      <w:r w:rsidRPr="00601106">
        <w:rPr>
          <w:rFonts w:ascii="Arial" w:eastAsia="Calibri" w:hAnsi="Arial" w:cs="Arial"/>
          <w:spacing w:val="-2"/>
          <w:sz w:val="20"/>
          <w:szCs w:val="20"/>
        </w:rPr>
        <w:t xml:space="preserve"> En ningún caso procederá la imposición de sanción sin haberse brindado la oportunidad al Contratista de explicar las causas que impiden la ejecución normal y oportuna del contrato.</w:t>
      </w:r>
    </w:p>
    <w:p w14:paraId="15D21D8F" w14:textId="70AC5B88" w:rsidR="00CE61DF" w:rsidRPr="00601106" w:rsidRDefault="00CE61DF">
      <w:pPr>
        <w:pStyle w:val="Prrafodelista"/>
        <w:numPr>
          <w:ilvl w:val="0"/>
          <w:numId w:val="23"/>
        </w:numPr>
        <w:jc w:val="both"/>
        <w:rPr>
          <w:rFonts w:ascii="Arial" w:eastAsia="Arial Unicode MS" w:hAnsi="Arial" w:cs="Arial"/>
          <w:spacing w:val="-2"/>
          <w:sz w:val="20"/>
          <w:szCs w:val="20"/>
          <w:lang w:val="es-ES_tradnl"/>
        </w:rPr>
      </w:pPr>
      <w:r w:rsidRPr="00601106">
        <w:rPr>
          <w:rFonts w:ascii="Arial" w:eastAsia="Arial Unicode MS" w:hAnsi="Arial" w:cs="Arial"/>
          <w:b/>
          <w:bCs/>
          <w:spacing w:val="-2"/>
          <w:sz w:val="20"/>
          <w:szCs w:val="20"/>
        </w:rPr>
        <w:t xml:space="preserve"> </w:t>
      </w:r>
      <w:r w:rsidRPr="00601106">
        <w:rPr>
          <w:rFonts w:ascii="Arial" w:eastAsia="Arial Unicode MS" w:hAnsi="Arial" w:cs="Arial"/>
          <w:b/>
          <w:bCs/>
          <w:spacing w:val="-2"/>
          <w:sz w:val="20"/>
          <w:szCs w:val="20"/>
          <w:lang w:val="es-ES_tradnl"/>
        </w:rPr>
        <w:t xml:space="preserve">CLAUSULA PENAL PECUNIARIA: </w:t>
      </w:r>
      <w:r w:rsidRPr="00601106">
        <w:rPr>
          <w:rFonts w:ascii="Arial" w:eastAsia="Arial Unicode MS" w:hAnsi="Arial" w:cs="Arial"/>
          <w:bCs/>
          <w:spacing w:val="-2"/>
          <w:sz w:val="20"/>
          <w:szCs w:val="20"/>
          <w:lang w:val="es-ES_tradnl"/>
        </w:rPr>
        <w:t xml:space="preserve">En caso de incumplimiento total por parte del contratista de las obligaciones que adquiere o de la declaratoria de </w:t>
      </w:r>
      <w:r w:rsidRPr="00601106">
        <w:rPr>
          <w:rFonts w:ascii="Arial" w:eastAsia="Arial Unicode MS" w:hAnsi="Arial" w:cs="Arial"/>
          <w:spacing w:val="-2"/>
          <w:sz w:val="20"/>
          <w:szCs w:val="20"/>
          <w:lang w:val="es-ES_tradnl"/>
        </w:rPr>
        <w:t xml:space="preserve">caducidad administrativa, se pactara a título de cláusula penal pecuniaria una suma equivalente al </w:t>
      </w:r>
      <w:r w:rsidR="00785359">
        <w:rPr>
          <w:rFonts w:ascii="Arial" w:eastAsia="Arial Unicode MS" w:hAnsi="Arial" w:cs="Arial"/>
          <w:spacing w:val="-2"/>
          <w:sz w:val="20"/>
          <w:szCs w:val="20"/>
          <w:lang w:val="es-ES_tradnl"/>
        </w:rPr>
        <w:t>diez</w:t>
      </w:r>
      <w:r w:rsidRPr="00601106">
        <w:rPr>
          <w:rFonts w:ascii="Arial" w:eastAsia="Arial Unicode MS" w:hAnsi="Arial" w:cs="Arial"/>
          <w:spacing w:val="-2"/>
          <w:sz w:val="20"/>
          <w:szCs w:val="20"/>
          <w:lang w:val="es-ES_tradnl"/>
        </w:rPr>
        <w:t xml:space="preserve"> por ciento (</w:t>
      </w:r>
      <w:r w:rsidR="00785359">
        <w:rPr>
          <w:rFonts w:ascii="Arial" w:eastAsia="Arial Unicode MS" w:hAnsi="Arial" w:cs="Arial"/>
          <w:spacing w:val="-2"/>
          <w:sz w:val="20"/>
          <w:szCs w:val="20"/>
          <w:lang w:val="es-ES_tradnl"/>
        </w:rPr>
        <w:t>1</w:t>
      </w:r>
      <w:r w:rsidRPr="00601106">
        <w:rPr>
          <w:rFonts w:ascii="Arial" w:eastAsia="Arial Unicode MS" w:hAnsi="Arial" w:cs="Arial"/>
          <w:spacing w:val="-2"/>
          <w:sz w:val="20"/>
          <w:szCs w:val="20"/>
          <w:lang w:val="es-ES_tradnl"/>
        </w:rPr>
        <w:t xml:space="preserve">0%) del valor del contrato, sin perjuicio de que el CONTRATISTA deba cumplir con la obligación principal y de las acciones judiciales a que haya lugar. Las sumas que se deriven de la aplicación de la cláusula penal pecuniaria se pactaran a título de pena, no de indemnización, razón por la cual, EL M.D.N -EJÉRCITO NACIONAL – </w:t>
      </w:r>
      <w:r w:rsidRPr="00601106">
        <w:rPr>
          <w:rFonts w:ascii="Arial" w:hAnsi="Arial" w:cs="Arial"/>
          <w:sz w:val="20"/>
          <w:szCs w:val="20"/>
        </w:rPr>
        <w:t>“LICEOS DEL EJERCITO</w:t>
      </w:r>
      <w:r w:rsidRPr="00601106">
        <w:rPr>
          <w:rFonts w:ascii="Arial" w:eastAsia="Arial Unicode MS" w:hAnsi="Arial" w:cs="Arial"/>
          <w:spacing w:val="-2"/>
          <w:sz w:val="20"/>
          <w:szCs w:val="20"/>
          <w:lang w:val="es-ES_tradnl"/>
        </w:rPr>
        <w:t xml:space="preserve"> se reservara el derecho de reclamar al CONTRATISTA el pago de los perjuicios que su incumplimiento le ocasionen. INGRESO DE </w:t>
      </w:r>
      <w:r w:rsidRPr="00601106">
        <w:rPr>
          <w:rFonts w:ascii="Arial" w:eastAsia="Arial Unicode MS" w:hAnsi="Arial" w:cs="Arial"/>
          <w:bCs/>
          <w:spacing w:val="-2"/>
          <w:sz w:val="20"/>
          <w:szCs w:val="20"/>
          <w:lang w:val="es-ES_tradnl"/>
        </w:rPr>
        <w:t>LOS RECURSOS</w:t>
      </w:r>
      <w:r w:rsidRPr="00601106">
        <w:rPr>
          <w:rFonts w:ascii="Arial" w:eastAsia="Arial Unicode MS" w:hAnsi="Arial" w:cs="Arial"/>
          <w:spacing w:val="-2"/>
          <w:sz w:val="20"/>
          <w:szCs w:val="20"/>
          <w:lang w:val="es-ES_tradnl"/>
        </w:rPr>
        <w:t>: El valor de las sanciones a que se refiere la presente cláusula, ingresará al Tesoro Nacional, a través de la Tesorería Principal del Comando del Ejército.</w:t>
      </w:r>
    </w:p>
    <w:p w14:paraId="6FB8FC01" w14:textId="77777777" w:rsidR="00CE61DF" w:rsidRPr="00601106" w:rsidRDefault="00CE61DF">
      <w:pPr>
        <w:pStyle w:val="Prrafodelista"/>
        <w:numPr>
          <w:ilvl w:val="0"/>
          <w:numId w:val="23"/>
        </w:numPr>
        <w:jc w:val="both"/>
        <w:rPr>
          <w:rFonts w:ascii="Arial" w:eastAsia="Arial Unicode MS" w:hAnsi="Arial" w:cs="Arial"/>
          <w:spacing w:val="-2"/>
          <w:sz w:val="20"/>
          <w:szCs w:val="20"/>
          <w:lang w:val="es-ES_tradnl"/>
        </w:rPr>
      </w:pPr>
      <w:r w:rsidRPr="00601106">
        <w:rPr>
          <w:rFonts w:ascii="Arial" w:eastAsia="Arial Unicode MS" w:hAnsi="Arial" w:cs="Arial"/>
          <w:b/>
          <w:spacing w:val="-2"/>
          <w:sz w:val="20"/>
          <w:szCs w:val="20"/>
          <w:lang w:val="es-ES_tradnl"/>
        </w:rPr>
        <w:t>DEMÁS ESTIPULACIONES:</w:t>
      </w:r>
      <w:r w:rsidRPr="00601106">
        <w:rPr>
          <w:rFonts w:ascii="Arial" w:eastAsia="Arial Unicode MS" w:hAnsi="Arial" w:cs="Arial"/>
          <w:spacing w:val="-2"/>
          <w:sz w:val="20"/>
          <w:szCs w:val="20"/>
          <w:lang w:val="es-ES_tradnl"/>
        </w:rPr>
        <w:t xml:space="preserve"> Hacen parte integral de la presente aceptación lo señalado en el estudio previo, en la invitación de mínima cuantía y en los principios que regla la contratación estatal, lo anterior de conformidad con lo establecido en el artículo 94 de la Ley 1474 de 2011, el cual adicionó el numeral 5º al Art. 2 de la ley 1150 de 2007, para todos los efectos la presente comunicación de aceptación de la oferta, junto con la oferta constituyen la presente aceptación de oferta y una vez sea recibida personalmente por el contratista se procederá al registro presupuestal.</w:t>
      </w:r>
    </w:p>
    <w:p w14:paraId="657E9FB4" w14:textId="77777777" w:rsidR="00CE61DF" w:rsidRPr="00601106" w:rsidRDefault="00CE61DF" w:rsidP="00CE61DF">
      <w:pPr>
        <w:jc w:val="both"/>
        <w:rPr>
          <w:rFonts w:ascii="Arial" w:hAnsi="Arial" w:cs="Arial"/>
          <w:sz w:val="20"/>
          <w:szCs w:val="20"/>
        </w:rPr>
      </w:pPr>
    </w:p>
    <w:p w14:paraId="4EBD2287" w14:textId="77777777" w:rsidR="007F4E70" w:rsidRDefault="007F4E70" w:rsidP="00CE61DF">
      <w:pPr>
        <w:jc w:val="center"/>
        <w:rPr>
          <w:rFonts w:ascii="Arial" w:hAnsi="Arial" w:cs="Arial"/>
          <w:b/>
          <w:sz w:val="20"/>
          <w:szCs w:val="20"/>
        </w:rPr>
      </w:pPr>
    </w:p>
    <w:p w14:paraId="30B951CD" w14:textId="77777777" w:rsidR="007F4E70" w:rsidRDefault="007F4E70" w:rsidP="00CE61DF">
      <w:pPr>
        <w:jc w:val="center"/>
        <w:rPr>
          <w:rFonts w:ascii="Arial" w:hAnsi="Arial" w:cs="Arial"/>
          <w:b/>
          <w:sz w:val="20"/>
          <w:szCs w:val="20"/>
        </w:rPr>
      </w:pPr>
    </w:p>
    <w:p w14:paraId="4994B224" w14:textId="77777777" w:rsidR="00A5358B" w:rsidRDefault="00A5358B" w:rsidP="00CE61DF">
      <w:pPr>
        <w:jc w:val="center"/>
        <w:rPr>
          <w:rFonts w:ascii="Arial" w:hAnsi="Arial" w:cs="Arial"/>
          <w:b/>
          <w:sz w:val="20"/>
          <w:szCs w:val="20"/>
        </w:rPr>
      </w:pPr>
    </w:p>
    <w:p w14:paraId="7FDB204D" w14:textId="77777777" w:rsidR="00A5358B" w:rsidRDefault="00A5358B" w:rsidP="00CE61DF">
      <w:pPr>
        <w:jc w:val="center"/>
        <w:rPr>
          <w:rFonts w:ascii="Arial" w:hAnsi="Arial" w:cs="Arial"/>
          <w:b/>
          <w:sz w:val="20"/>
          <w:szCs w:val="20"/>
        </w:rPr>
      </w:pPr>
    </w:p>
    <w:p w14:paraId="1F376857" w14:textId="77777777" w:rsidR="00A5358B" w:rsidRDefault="00A5358B" w:rsidP="00CE61DF">
      <w:pPr>
        <w:jc w:val="center"/>
        <w:rPr>
          <w:rFonts w:ascii="Arial" w:hAnsi="Arial" w:cs="Arial"/>
          <w:b/>
          <w:sz w:val="20"/>
          <w:szCs w:val="20"/>
        </w:rPr>
      </w:pPr>
    </w:p>
    <w:p w14:paraId="4B77BD7E" w14:textId="77777777" w:rsidR="00A5358B" w:rsidRDefault="00A5358B" w:rsidP="00CE61DF">
      <w:pPr>
        <w:jc w:val="center"/>
        <w:rPr>
          <w:rFonts w:ascii="Arial" w:hAnsi="Arial" w:cs="Arial"/>
          <w:b/>
          <w:sz w:val="20"/>
          <w:szCs w:val="20"/>
        </w:rPr>
      </w:pPr>
    </w:p>
    <w:p w14:paraId="5874F020" w14:textId="77777777" w:rsidR="00A5358B" w:rsidRDefault="00A5358B" w:rsidP="00CE61DF">
      <w:pPr>
        <w:jc w:val="center"/>
        <w:rPr>
          <w:rFonts w:ascii="Arial" w:hAnsi="Arial" w:cs="Arial"/>
          <w:b/>
          <w:sz w:val="20"/>
          <w:szCs w:val="20"/>
        </w:rPr>
      </w:pPr>
    </w:p>
    <w:p w14:paraId="6973177A" w14:textId="77777777" w:rsidR="00A5358B" w:rsidRDefault="00A5358B" w:rsidP="00CE61DF">
      <w:pPr>
        <w:jc w:val="center"/>
        <w:rPr>
          <w:rFonts w:ascii="Arial" w:hAnsi="Arial" w:cs="Arial"/>
          <w:b/>
          <w:sz w:val="20"/>
          <w:szCs w:val="20"/>
        </w:rPr>
      </w:pPr>
    </w:p>
    <w:p w14:paraId="02C328AE" w14:textId="77777777" w:rsidR="00A5358B" w:rsidRDefault="00A5358B" w:rsidP="00CE61DF">
      <w:pPr>
        <w:jc w:val="center"/>
        <w:rPr>
          <w:rFonts w:ascii="Arial" w:hAnsi="Arial" w:cs="Arial"/>
          <w:b/>
          <w:sz w:val="20"/>
          <w:szCs w:val="20"/>
        </w:rPr>
      </w:pPr>
    </w:p>
    <w:p w14:paraId="5141092A" w14:textId="77777777" w:rsidR="00A5358B" w:rsidRDefault="00A5358B" w:rsidP="00CE61DF">
      <w:pPr>
        <w:jc w:val="center"/>
        <w:rPr>
          <w:rFonts w:ascii="Arial" w:hAnsi="Arial" w:cs="Arial"/>
          <w:b/>
          <w:sz w:val="20"/>
          <w:szCs w:val="20"/>
        </w:rPr>
      </w:pPr>
    </w:p>
    <w:p w14:paraId="72C6D327" w14:textId="77777777" w:rsidR="007F4E70" w:rsidRDefault="007F4E70" w:rsidP="00CE61DF">
      <w:pPr>
        <w:jc w:val="center"/>
        <w:rPr>
          <w:rFonts w:ascii="Arial" w:hAnsi="Arial" w:cs="Arial"/>
          <w:b/>
          <w:sz w:val="20"/>
          <w:szCs w:val="20"/>
        </w:rPr>
      </w:pPr>
    </w:p>
    <w:p w14:paraId="1BD35B20" w14:textId="034BD6CA" w:rsidR="00CE61DF" w:rsidRPr="00601106" w:rsidRDefault="00CE61DF" w:rsidP="00CE61DF">
      <w:pPr>
        <w:jc w:val="center"/>
        <w:rPr>
          <w:rFonts w:ascii="Arial" w:hAnsi="Arial" w:cs="Arial"/>
          <w:b/>
          <w:sz w:val="20"/>
          <w:szCs w:val="20"/>
        </w:rPr>
      </w:pPr>
      <w:r w:rsidRPr="00601106">
        <w:rPr>
          <w:rFonts w:ascii="Arial" w:hAnsi="Arial" w:cs="Arial"/>
          <w:b/>
          <w:sz w:val="20"/>
          <w:szCs w:val="20"/>
        </w:rPr>
        <w:t>FORMULARIO No 1</w:t>
      </w:r>
    </w:p>
    <w:p w14:paraId="165B9273" w14:textId="77777777" w:rsidR="00CE61DF" w:rsidRPr="00601106" w:rsidRDefault="00CE61DF" w:rsidP="00CE61DF">
      <w:pPr>
        <w:autoSpaceDE w:val="0"/>
        <w:autoSpaceDN w:val="0"/>
        <w:adjustRightInd w:val="0"/>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 xml:space="preserve">  CARTA DE PRESENTACIÓN</w:t>
      </w:r>
    </w:p>
    <w:p w14:paraId="520E059E" w14:textId="1F77E16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Fecha ___ de 202</w:t>
      </w:r>
      <w:r w:rsidR="007F4E70">
        <w:rPr>
          <w:rFonts w:ascii="Arial" w:hAnsi="Arial" w:cs="Arial"/>
          <w:color w:val="000000"/>
          <w:sz w:val="20"/>
          <w:szCs w:val="20"/>
          <w:lang w:eastAsia="es-CO"/>
        </w:rPr>
        <w:t>6</w:t>
      </w:r>
    </w:p>
    <w:p w14:paraId="7EFA4EF1" w14:textId="77777777" w:rsidR="00CE61DF" w:rsidRPr="00601106" w:rsidRDefault="00CE61DF" w:rsidP="00CE61DF">
      <w:pPr>
        <w:autoSpaceDE w:val="0"/>
        <w:autoSpaceDN w:val="0"/>
        <w:adjustRightInd w:val="0"/>
        <w:rPr>
          <w:rFonts w:ascii="Arial" w:hAnsi="Arial" w:cs="Arial"/>
          <w:color w:val="000000"/>
          <w:sz w:val="20"/>
          <w:szCs w:val="20"/>
          <w:lang w:eastAsia="es-CO"/>
        </w:rPr>
      </w:pPr>
    </w:p>
    <w:p w14:paraId="63B37DDE"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Señores</w:t>
      </w:r>
    </w:p>
    <w:p w14:paraId="77F09379" w14:textId="77777777" w:rsidR="00CE61DF" w:rsidRPr="00601106" w:rsidRDefault="00CE61DF" w:rsidP="00CE61DF">
      <w:pPr>
        <w:autoSpaceDE w:val="0"/>
        <w:autoSpaceDN w:val="0"/>
        <w:adjustRightInd w:val="0"/>
        <w:contextualSpacing/>
        <w:jc w:val="both"/>
        <w:rPr>
          <w:rFonts w:ascii="Arial" w:hAnsi="Arial" w:cs="Arial"/>
          <w:b/>
          <w:bCs/>
          <w:sz w:val="20"/>
          <w:szCs w:val="20"/>
        </w:rPr>
      </w:pPr>
      <w:r w:rsidRPr="00601106">
        <w:rPr>
          <w:rFonts w:ascii="Arial" w:hAnsi="Arial" w:cs="Arial"/>
          <w:b/>
          <w:bCs/>
          <w:sz w:val="20"/>
          <w:szCs w:val="20"/>
        </w:rPr>
        <w:t xml:space="preserve">MINISTERIO DE DEFENSA NACIONAL – EJÉRCITO NACIONAL – </w:t>
      </w:r>
      <w:r w:rsidRPr="00601106">
        <w:rPr>
          <w:rFonts w:ascii="Arial" w:hAnsi="Arial" w:cs="Arial"/>
          <w:b/>
          <w:sz w:val="20"/>
          <w:szCs w:val="20"/>
        </w:rPr>
        <w:t>LICEOS DEL EJERCITO</w:t>
      </w:r>
    </w:p>
    <w:p w14:paraId="63568363" w14:textId="77777777" w:rsidR="00CE61DF" w:rsidRPr="00601106" w:rsidRDefault="00CE61DF" w:rsidP="00CE61DF">
      <w:pPr>
        <w:pStyle w:val="Textonotapie"/>
        <w:jc w:val="center"/>
        <w:rPr>
          <w:rFonts w:ascii="Arial" w:hAnsi="Arial" w:cs="Arial"/>
          <w:color w:val="000000"/>
          <w:lang w:eastAsia="es-CO"/>
        </w:rPr>
      </w:pPr>
    </w:p>
    <w:p w14:paraId="08FB65AE" w14:textId="4566E3D9" w:rsidR="00CE61DF" w:rsidRPr="00601106" w:rsidRDefault="00CE61DF" w:rsidP="00CE61DF">
      <w:pPr>
        <w:pStyle w:val="NormalWeb"/>
        <w:spacing w:before="0" w:beforeAutospacing="0" w:after="0" w:afterAutospacing="0"/>
        <w:jc w:val="both"/>
        <w:rPr>
          <w:rFonts w:ascii="Arial" w:hAnsi="Arial" w:cs="Arial"/>
          <w:color w:val="000000"/>
          <w:sz w:val="20"/>
          <w:szCs w:val="20"/>
          <w:lang w:val="es-ES"/>
        </w:rPr>
      </w:pPr>
      <w:r w:rsidRPr="00601106">
        <w:rPr>
          <w:rFonts w:ascii="Arial" w:hAnsi="Arial" w:cs="Arial"/>
          <w:color w:val="000000"/>
          <w:sz w:val="20"/>
          <w:szCs w:val="20"/>
          <w:lang w:val="es-ES"/>
        </w:rPr>
        <w:t xml:space="preserve">Ref.: Proceso de </w:t>
      </w:r>
      <w:r w:rsidR="009278BF" w:rsidRPr="00601106">
        <w:rPr>
          <w:rFonts w:ascii="Arial" w:hAnsi="Arial" w:cs="Arial"/>
          <w:color w:val="000000"/>
          <w:sz w:val="20"/>
          <w:szCs w:val="20"/>
          <w:lang w:val="es-ES"/>
        </w:rPr>
        <w:t>________________________</w:t>
      </w:r>
    </w:p>
    <w:p w14:paraId="173FCC9C" w14:textId="77777777" w:rsidR="009278BF" w:rsidRPr="00601106" w:rsidRDefault="009278BF" w:rsidP="00CE61DF">
      <w:pPr>
        <w:pStyle w:val="NormalWeb"/>
        <w:spacing w:before="0" w:beforeAutospacing="0" w:after="0" w:afterAutospacing="0"/>
        <w:jc w:val="both"/>
        <w:rPr>
          <w:rFonts w:ascii="Arial" w:hAnsi="Arial" w:cs="Arial"/>
          <w:color w:val="000000"/>
          <w:sz w:val="20"/>
          <w:szCs w:val="20"/>
          <w:lang w:val="es-ES"/>
        </w:rPr>
      </w:pPr>
    </w:p>
    <w:p w14:paraId="2F78693A" w14:textId="77777777" w:rsidR="00CE61DF" w:rsidRPr="00601106" w:rsidRDefault="00CE61DF" w:rsidP="00CE61DF">
      <w:pPr>
        <w:pStyle w:val="NormalWeb"/>
        <w:spacing w:before="0" w:beforeAutospacing="0" w:after="0" w:afterAutospacing="0"/>
        <w:jc w:val="both"/>
        <w:rPr>
          <w:rFonts w:ascii="Arial" w:hAnsi="Arial" w:cs="Arial"/>
          <w:color w:val="000000"/>
          <w:sz w:val="20"/>
          <w:szCs w:val="20"/>
          <w:lang w:val="es-ES"/>
        </w:rPr>
      </w:pPr>
      <w:r w:rsidRPr="00601106">
        <w:rPr>
          <w:rFonts w:ascii="Arial" w:hAnsi="Arial" w:cs="Arial"/>
          <w:color w:val="000000"/>
          <w:sz w:val="20"/>
          <w:szCs w:val="20"/>
          <w:lang w:val="es-ES"/>
        </w:rPr>
        <w:t>Apreciados Señores:</w:t>
      </w:r>
    </w:p>
    <w:p w14:paraId="3969A592" w14:textId="77777777" w:rsidR="00CE61DF" w:rsidRPr="00601106" w:rsidRDefault="00CE61DF" w:rsidP="00CE61DF">
      <w:pPr>
        <w:jc w:val="both"/>
        <w:rPr>
          <w:rFonts w:ascii="Arial" w:hAnsi="Arial" w:cs="Arial"/>
          <w:color w:val="000000"/>
          <w:sz w:val="20"/>
          <w:szCs w:val="20"/>
          <w:lang w:eastAsia="es-CO"/>
        </w:rPr>
      </w:pPr>
    </w:p>
    <w:p w14:paraId="2501A12A" w14:textId="2D58F745" w:rsidR="00CE61DF" w:rsidRPr="00601106" w:rsidRDefault="00CE61DF" w:rsidP="00CE61DF">
      <w:pPr>
        <w:jc w:val="both"/>
        <w:rPr>
          <w:rFonts w:ascii="Arial" w:hAnsi="Arial" w:cs="Arial"/>
          <w:b/>
          <w:sz w:val="20"/>
          <w:szCs w:val="20"/>
        </w:rPr>
      </w:pPr>
      <w:r w:rsidRPr="00601106">
        <w:rPr>
          <w:rFonts w:ascii="Arial" w:hAnsi="Arial" w:cs="Arial"/>
          <w:color w:val="000000"/>
          <w:sz w:val="20"/>
          <w:szCs w:val="20"/>
          <w:lang w:eastAsia="es-CO"/>
        </w:rPr>
        <w:t xml:space="preserve">El suscrito__________________, mayor de edad, domiciliado en________________, en atención a la Selección de Mínima Cuantía de la Referencia, que tiene por objeto </w:t>
      </w:r>
      <w:r w:rsidR="009278BF" w:rsidRPr="00601106">
        <w:rPr>
          <w:rFonts w:ascii="Arial" w:hAnsi="Arial" w:cs="Arial"/>
          <w:b/>
          <w:sz w:val="20"/>
          <w:szCs w:val="20"/>
        </w:rPr>
        <w:t>___________________________________________________________________________</w:t>
      </w:r>
      <w:r w:rsidRPr="00601106">
        <w:rPr>
          <w:rFonts w:ascii="Arial" w:hAnsi="Arial" w:cs="Arial"/>
          <w:b/>
          <w:sz w:val="20"/>
          <w:szCs w:val="20"/>
        </w:rPr>
        <w:t xml:space="preserve"> </w:t>
      </w:r>
      <w:r w:rsidRPr="00601106">
        <w:rPr>
          <w:rFonts w:ascii="Arial" w:hAnsi="Arial" w:cs="Arial"/>
          <w:sz w:val="20"/>
          <w:szCs w:val="20"/>
        </w:rPr>
        <w:t>manifiesto bajo</w:t>
      </w:r>
      <w:r w:rsidRPr="00601106">
        <w:rPr>
          <w:rFonts w:ascii="Arial" w:hAnsi="Arial" w:cs="Arial"/>
          <w:color w:val="000000"/>
          <w:sz w:val="20"/>
          <w:szCs w:val="20"/>
          <w:lang w:eastAsia="es-CO"/>
        </w:rPr>
        <w:t xml:space="preserve"> la gravedad del juramento que se entiende prestado con el presente documento, lo siguiente:</w:t>
      </w:r>
    </w:p>
    <w:p w14:paraId="4A909AE7" w14:textId="77777777" w:rsidR="00CE61DF" w:rsidRPr="00601106" w:rsidRDefault="00CE61DF" w:rsidP="00CE61DF">
      <w:pPr>
        <w:autoSpaceDE w:val="0"/>
        <w:autoSpaceDN w:val="0"/>
        <w:adjustRightInd w:val="0"/>
        <w:jc w:val="center"/>
        <w:rPr>
          <w:rFonts w:ascii="Arial" w:hAnsi="Arial" w:cs="Arial"/>
          <w:b/>
          <w:sz w:val="20"/>
          <w:szCs w:val="20"/>
        </w:rPr>
      </w:pPr>
    </w:p>
    <w:p w14:paraId="2893772C"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conozco la presente invitación pública a ofertar, los requisitos en ella establecidos y los documentos relacionados con el presente proceso, los cuales acepto en todas y cada una de sus partes.</w:t>
      </w:r>
    </w:p>
    <w:p w14:paraId="3C4F9200"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en caso de resultar favorecido con la adjudicación del presente proceso, me comprometo a suscribir el correspondiente contrato y a otorgar las garantías exigidas dentro de los plazos, por los valores y con las vigencias establecidas para ello.</w:t>
      </w:r>
    </w:p>
    <w:p w14:paraId="53A0DA9F"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bajo la gravedad del juramento declaro que no existe respecto de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14:paraId="5CEFF0AF"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ninguna persona natural o jurídica diferente de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xml:space="preserve"> tiene interés en la oferta que ahora presento, ni en el contrato que como consecuencia de su evaluación y eventual adjudicación pudiera llegarse a celebrar y que, en consecuencia, sólo compromete y obliga a los firmantes.</w:t>
      </w:r>
    </w:p>
    <w:p w14:paraId="7BF14B21"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por cualquier defecto, error y omisión que pudiese haberse presentado en la elaboración de la oferta someto a su consideración o en su contenido por causa imputable a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xml:space="preserv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72DC1DDB"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la oferta que ahora sometemos a su consideración tiene validez desde la fecha de cierre de la Selección de Mínima Cuantía y hasta por el término de noventa (90) días calendario.</w:t>
      </w:r>
    </w:p>
    <w:p w14:paraId="017257EB"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Asimismo, me hago responsable si de la oferta presentada se concluye que he fijado condiciones económicas y de Selección de Mínima Cuantía artificialmente bajas con el propósito de obtener la adjudicación del contrato.</w:t>
      </w:r>
    </w:p>
    <w:p w14:paraId="1AA38181"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bajo la gravedad de juramento declaro que no existe respecto de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xml:space="preserve"> cesación de pagos, concurso de acreedores, embargos judiciales o liquidación.</w:t>
      </w:r>
    </w:p>
    <w:p w14:paraId="0DABEF02"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el aquí oferente conoce y ha estudiado en detalle por su cuenta y sin limitarse a la información proporcionada por el </w:t>
      </w:r>
      <w:r w:rsidRPr="00601106">
        <w:rPr>
          <w:rFonts w:ascii="Arial" w:hAnsi="Arial" w:cs="Arial"/>
          <w:b/>
          <w:sz w:val="20"/>
          <w:szCs w:val="20"/>
        </w:rPr>
        <w:t>MDN – EJC – “LICEOS DEL EJERCITO</w:t>
      </w:r>
      <w:r w:rsidRPr="00601106">
        <w:rPr>
          <w:rFonts w:ascii="Arial" w:hAnsi="Arial" w:cs="Arial"/>
          <w:color w:val="000000"/>
          <w:sz w:val="20"/>
          <w:szCs w:val="20"/>
          <w:lang w:eastAsia="es-CO"/>
        </w:rPr>
        <w:t xml:space="preserve">, todo lo relacionado con la naturaleza de las obligaciones que asume; con los sitios y bienes donde ha de cumplirlos y en relación con todo lo necesario para cumplir con el contrato, con los aspectos del mercado, con las leyes y demás normas aplicables a </w:t>
      </w:r>
      <w:r w:rsidRPr="00601106">
        <w:rPr>
          <w:rFonts w:ascii="Arial" w:hAnsi="Arial" w:cs="Arial"/>
          <w:b/>
          <w:color w:val="000000"/>
          <w:sz w:val="20"/>
          <w:szCs w:val="20"/>
          <w:lang w:eastAsia="es-CO"/>
        </w:rPr>
        <w:t>EL CONTRATANTE</w:t>
      </w:r>
      <w:r w:rsidRPr="00601106">
        <w:rPr>
          <w:rFonts w:ascii="Arial" w:hAnsi="Arial" w:cs="Arial"/>
          <w:color w:val="000000"/>
          <w:sz w:val="20"/>
          <w:szCs w:val="20"/>
          <w:lang w:eastAsia="es-CO"/>
        </w:rPr>
        <w:t xml:space="preserve"> y las obligaciones que se derivan del contrato para las partes que lo suscriban. Por lo tanto, ningún hecho relacionado con estos asuntos, susceptible de preverse con un estudio cuidadoso y detallado realizado con los medios idóneos para ello, dará lugar </w:t>
      </w:r>
      <w:r w:rsidRPr="00601106">
        <w:rPr>
          <w:rFonts w:ascii="Arial" w:hAnsi="Arial" w:cs="Arial"/>
          <w:color w:val="000000"/>
          <w:sz w:val="20"/>
          <w:szCs w:val="20"/>
          <w:lang w:eastAsia="es-CO"/>
        </w:rPr>
        <w:lastRenderedPageBreak/>
        <w:t>a la presentación de reclamo alguno o a solicitar declaraciones de imprevisión o alteración del equilibrio económico del contrato, en caso de llegar a ser adjudicado en favor nuestro. Esta afirmación la hago bajo la gravedad del juramento.</w:t>
      </w:r>
    </w:p>
    <w:p w14:paraId="17FCE719"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asumo exclusiva responsabilidad sobre los costos que han conllevado la presentación de esta oferta.</w:t>
      </w:r>
    </w:p>
    <w:p w14:paraId="5C3A713A"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14:paraId="491696AC"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no nos hallamos relacionados en el Boletín de Responsables Fiscales expedido por la Contraloría General de la República, de conformidad con el artículo 60 de la Ley 610 de 2000.</w:t>
      </w:r>
    </w:p>
    <w:p w14:paraId="029F297E"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 aportada con la propuesta o en las declaraciones contenidas en la presente carta de presentación de la oferta.</w:t>
      </w:r>
    </w:p>
    <w:p w14:paraId="2F07748E" w14:textId="77777777" w:rsidR="00CE61DF" w:rsidRPr="00601106" w:rsidRDefault="00CE61DF" w:rsidP="00CE61DF">
      <w:pPr>
        <w:autoSpaceDE w:val="0"/>
        <w:autoSpaceDN w:val="0"/>
        <w:adjustRightInd w:val="0"/>
        <w:jc w:val="both"/>
        <w:rPr>
          <w:rFonts w:ascii="Arial" w:hAnsi="Arial" w:cs="Arial"/>
          <w:color w:val="000000"/>
          <w:sz w:val="20"/>
          <w:szCs w:val="20"/>
          <w:lang w:eastAsia="es-CO"/>
        </w:rPr>
      </w:pPr>
    </w:p>
    <w:p w14:paraId="364FE957"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Para todos los efectos les informo los siguientes datos:</w:t>
      </w:r>
    </w:p>
    <w:p w14:paraId="71DAA406"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2B8F0D67"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25B0E29B"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1AED6700"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32B77F14" w14:textId="0DF213C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NOMBRE DEL OFERENTE:</w:t>
      </w:r>
    </w:p>
    <w:p w14:paraId="4492FF40"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NIT o C. C.:</w:t>
      </w:r>
    </w:p>
    <w:p w14:paraId="5657240C"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NOMBRE DEL REPRESENTANTE LEGAL:</w:t>
      </w:r>
    </w:p>
    <w:p w14:paraId="680ECC7B"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C.C.:</w:t>
      </w:r>
    </w:p>
    <w:p w14:paraId="1AC768A5"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FIRMA DEL REPRESENTANTE LEGAL:</w:t>
      </w:r>
    </w:p>
    <w:p w14:paraId="6F06533C"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DIRECCIÓN:</w:t>
      </w:r>
    </w:p>
    <w:p w14:paraId="60B42812"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TELÉFONO:</w:t>
      </w:r>
    </w:p>
    <w:p w14:paraId="7A721D5E" w14:textId="77777777" w:rsidR="00CE61DF" w:rsidRPr="00601106" w:rsidRDefault="00CE61DF" w:rsidP="00CE61DF">
      <w:pPr>
        <w:autoSpaceDE w:val="0"/>
        <w:autoSpaceDN w:val="0"/>
        <w:adjustRightInd w:val="0"/>
        <w:rPr>
          <w:rFonts w:ascii="Arial" w:hAnsi="Arial" w:cs="Arial"/>
          <w:color w:val="000000"/>
          <w:sz w:val="20"/>
          <w:szCs w:val="20"/>
          <w:lang w:eastAsia="es-CO"/>
        </w:rPr>
      </w:pPr>
    </w:p>
    <w:p w14:paraId="4A3BC119" w14:textId="77777777" w:rsidR="00CE61DF" w:rsidRPr="00601106" w:rsidRDefault="00CE61DF" w:rsidP="00CE61DF">
      <w:pPr>
        <w:autoSpaceDE w:val="0"/>
        <w:autoSpaceDN w:val="0"/>
        <w:adjustRightInd w:val="0"/>
        <w:rPr>
          <w:rFonts w:ascii="Arial" w:hAnsi="Arial" w:cs="Arial"/>
          <w:b/>
          <w:sz w:val="20"/>
          <w:szCs w:val="20"/>
        </w:rPr>
      </w:pPr>
    </w:p>
    <w:p w14:paraId="716BCBB9" w14:textId="77777777" w:rsidR="00CE61DF" w:rsidRPr="00601106" w:rsidRDefault="00CE61DF" w:rsidP="00CE61DF">
      <w:pPr>
        <w:autoSpaceDE w:val="0"/>
        <w:autoSpaceDN w:val="0"/>
        <w:adjustRightInd w:val="0"/>
        <w:rPr>
          <w:rFonts w:ascii="Arial" w:hAnsi="Arial" w:cs="Arial"/>
          <w:b/>
          <w:sz w:val="20"/>
          <w:szCs w:val="20"/>
        </w:rPr>
      </w:pPr>
    </w:p>
    <w:p w14:paraId="4F736AC6" w14:textId="77777777" w:rsidR="00CE61DF" w:rsidRPr="00601106" w:rsidRDefault="00CE61DF" w:rsidP="00CE61DF">
      <w:pPr>
        <w:autoSpaceDE w:val="0"/>
        <w:autoSpaceDN w:val="0"/>
        <w:adjustRightInd w:val="0"/>
        <w:rPr>
          <w:rFonts w:ascii="Arial" w:hAnsi="Arial" w:cs="Arial"/>
          <w:b/>
          <w:sz w:val="20"/>
          <w:szCs w:val="20"/>
        </w:rPr>
      </w:pPr>
    </w:p>
    <w:p w14:paraId="19D3FD6E" w14:textId="77777777" w:rsidR="00CE61DF" w:rsidRPr="00601106" w:rsidRDefault="00CE61DF" w:rsidP="00CE61DF">
      <w:pPr>
        <w:autoSpaceDE w:val="0"/>
        <w:autoSpaceDN w:val="0"/>
        <w:adjustRightInd w:val="0"/>
        <w:rPr>
          <w:rFonts w:ascii="Arial" w:hAnsi="Arial" w:cs="Arial"/>
          <w:b/>
          <w:sz w:val="20"/>
          <w:szCs w:val="20"/>
        </w:rPr>
      </w:pPr>
    </w:p>
    <w:p w14:paraId="25C276FF" w14:textId="77777777" w:rsidR="00E01FE2" w:rsidRPr="00601106" w:rsidRDefault="00E01FE2" w:rsidP="00CE61DF">
      <w:pPr>
        <w:autoSpaceDE w:val="0"/>
        <w:autoSpaceDN w:val="0"/>
        <w:adjustRightInd w:val="0"/>
        <w:rPr>
          <w:rFonts w:ascii="Arial" w:hAnsi="Arial" w:cs="Arial"/>
          <w:b/>
          <w:sz w:val="20"/>
          <w:szCs w:val="20"/>
        </w:rPr>
      </w:pPr>
    </w:p>
    <w:p w14:paraId="4F2F4EA4" w14:textId="77777777" w:rsidR="00E01FE2" w:rsidRPr="00601106" w:rsidRDefault="00E01FE2" w:rsidP="00CE61DF">
      <w:pPr>
        <w:autoSpaceDE w:val="0"/>
        <w:autoSpaceDN w:val="0"/>
        <w:adjustRightInd w:val="0"/>
        <w:rPr>
          <w:rFonts w:ascii="Arial" w:hAnsi="Arial" w:cs="Arial"/>
          <w:b/>
          <w:sz w:val="20"/>
          <w:szCs w:val="20"/>
        </w:rPr>
      </w:pPr>
    </w:p>
    <w:p w14:paraId="532FF3ED" w14:textId="77777777" w:rsidR="00E01FE2" w:rsidRPr="00601106" w:rsidRDefault="00E01FE2" w:rsidP="00CE61DF">
      <w:pPr>
        <w:autoSpaceDE w:val="0"/>
        <w:autoSpaceDN w:val="0"/>
        <w:adjustRightInd w:val="0"/>
        <w:rPr>
          <w:rFonts w:ascii="Arial" w:hAnsi="Arial" w:cs="Arial"/>
          <w:b/>
          <w:sz w:val="20"/>
          <w:szCs w:val="20"/>
        </w:rPr>
      </w:pPr>
    </w:p>
    <w:p w14:paraId="2FD96320" w14:textId="77777777" w:rsidR="00E01FE2" w:rsidRPr="00601106" w:rsidRDefault="00E01FE2" w:rsidP="00CE61DF">
      <w:pPr>
        <w:autoSpaceDE w:val="0"/>
        <w:autoSpaceDN w:val="0"/>
        <w:adjustRightInd w:val="0"/>
        <w:rPr>
          <w:rFonts w:ascii="Arial" w:hAnsi="Arial" w:cs="Arial"/>
          <w:b/>
          <w:sz w:val="20"/>
          <w:szCs w:val="20"/>
        </w:rPr>
      </w:pPr>
    </w:p>
    <w:p w14:paraId="79922C81" w14:textId="77777777" w:rsidR="00E01FE2" w:rsidRPr="00601106" w:rsidRDefault="00E01FE2" w:rsidP="00CE61DF">
      <w:pPr>
        <w:autoSpaceDE w:val="0"/>
        <w:autoSpaceDN w:val="0"/>
        <w:adjustRightInd w:val="0"/>
        <w:rPr>
          <w:rFonts w:ascii="Arial" w:hAnsi="Arial" w:cs="Arial"/>
          <w:b/>
          <w:sz w:val="20"/>
          <w:szCs w:val="20"/>
        </w:rPr>
      </w:pPr>
    </w:p>
    <w:p w14:paraId="49F28C9C" w14:textId="77777777" w:rsidR="00601106" w:rsidRPr="00601106" w:rsidRDefault="00601106" w:rsidP="00CE61DF">
      <w:pPr>
        <w:autoSpaceDE w:val="0"/>
        <w:autoSpaceDN w:val="0"/>
        <w:adjustRightInd w:val="0"/>
        <w:rPr>
          <w:rFonts w:ascii="Arial" w:hAnsi="Arial" w:cs="Arial"/>
          <w:b/>
          <w:sz w:val="20"/>
          <w:szCs w:val="20"/>
        </w:rPr>
      </w:pPr>
    </w:p>
    <w:p w14:paraId="6FE4AC67" w14:textId="77777777" w:rsidR="00601106" w:rsidRPr="00601106" w:rsidRDefault="00601106" w:rsidP="00CE61DF">
      <w:pPr>
        <w:autoSpaceDE w:val="0"/>
        <w:autoSpaceDN w:val="0"/>
        <w:adjustRightInd w:val="0"/>
        <w:rPr>
          <w:rFonts w:ascii="Arial" w:hAnsi="Arial" w:cs="Arial"/>
          <w:b/>
          <w:sz w:val="20"/>
          <w:szCs w:val="20"/>
        </w:rPr>
      </w:pPr>
    </w:p>
    <w:p w14:paraId="2AE22DE5" w14:textId="77777777" w:rsidR="00601106" w:rsidRPr="00601106" w:rsidRDefault="00601106" w:rsidP="00CE61DF">
      <w:pPr>
        <w:autoSpaceDE w:val="0"/>
        <w:autoSpaceDN w:val="0"/>
        <w:adjustRightInd w:val="0"/>
        <w:rPr>
          <w:rFonts w:ascii="Arial" w:hAnsi="Arial" w:cs="Arial"/>
          <w:b/>
          <w:sz w:val="20"/>
          <w:szCs w:val="20"/>
        </w:rPr>
      </w:pPr>
    </w:p>
    <w:p w14:paraId="32C336B6" w14:textId="77777777" w:rsidR="00601106" w:rsidRPr="00601106" w:rsidRDefault="00601106" w:rsidP="00CE61DF">
      <w:pPr>
        <w:autoSpaceDE w:val="0"/>
        <w:autoSpaceDN w:val="0"/>
        <w:adjustRightInd w:val="0"/>
        <w:rPr>
          <w:rFonts w:ascii="Arial" w:hAnsi="Arial" w:cs="Arial"/>
          <w:b/>
          <w:sz w:val="20"/>
          <w:szCs w:val="20"/>
        </w:rPr>
      </w:pPr>
    </w:p>
    <w:p w14:paraId="319C1083" w14:textId="77777777" w:rsidR="00601106" w:rsidRPr="00601106" w:rsidRDefault="00601106" w:rsidP="00CE61DF">
      <w:pPr>
        <w:autoSpaceDE w:val="0"/>
        <w:autoSpaceDN w:val="0"/>
        <w:adjustRightInd w:val="0"/>
        <w:rPr>
          <w:rFonts w:ascii="Arial" w:hAnsi="Arial" w:cs="Arial"/>
          <w:b/>
          <w:sz w:val="20"/>
          <w:szCs w:val="20"/>
        </w:rPr>
      </w:pPr>
    </w:p>
    <w:p w14:paraId="63A42B35" w14:textId="77777777" w:rsidR="00601106" w:rsidRPr="00601106" w:rsidRDefault="00601106" w:rsidP="00CE61DF">
      <w:pPr>
        <w:autoSpaceDE w:val="0"/>
        <w:autoSpaceDN w:val="0"/>
        <w:adjustRightInd w:val="0"/>
        <w:rPr>
          <w:rFonts w:ascii="Arial" w:hAnsi="Arial" w:cs="Arial"/>
          <w:b/>
          <w:sz w:val="20"/>
          <w:szCs w:val="20"/>
        </w:rPr>
      </w:pPr>
    </w:p>
    <w:p w14:paraId="110816FB" w14:textId="77777777" w:rsidR="00601106" w:rsidRPr="00601106" w:rsidRDefault="00601106" w:rsidP="00CE61DF">
      <w:pPr>
        <w:autoSpaceDE w:val="0"/>
        <w:autoSpaceDN w:val="0"/>
        <w:adjustRightInd w:val="0"/>
        <w:rPr>
          <w:rFonts w:ascii="Arial" w:hAnsi="Arial" w:cs="Arial"/>
          <w:b/>
          <w:sz w:val="20"/>
          <w:szCs w:val="20"/>
        </w:rPr>
      </w:pPr>
    </w:p>
    <w:p w14:paraId="397971D0" w14:textId="77777777" w:rsidR="00601106" w:rsidRPr="00601106" w:rsidRDefault="00601106" w:rsidP="00CE61DF">
      <w:pPr>
        <w:autoSpaceDE w:val="0"/>
        <w:autoSpaceDN w:val="0"/>
        <w:adjustRightInd w:val="0"/>
        <w:rPr>
          <w:rFonts w:ascii="Arial" w:hAnsi="Arial" w:cs="Arial"/>
          <w:b/>
          <w:sz w:val="20"/>
          <w:szCs w:val="20"/>
        </w:rPr>
      </w:pPr>
    </w:p>
    <w:p w14:paraId="19069D75" w14:textId="77777777" w:rsidR="00601106" w:rsidRPr="00601106" w:rsidRDefault="00601106" w:rsidP="00CE61DF">
      <w:pPr>
        <w:autoSpaceDE w:val="0"/>
        <w:autoSpaceDN w:val="0"/>
        <w:adjustRightInd w:val="0"/>
        <w:rPr>
          <w:rFonts w:ascii="Arial" w:hAnsi="Arial" w:cs="Arial"/>
          <w:b/>
          <w:sz w:val="20"/>
          <w:szCs w:val="20"/>
        </w:rPr>
      </w:pPr>
    </w:p>
    <w:p w14:paraId="1E6EA9D3" w14:textId="77777777" w:rsidR="00601106" w:rsidRPr="00601106" w:rsidRDefault="00601106" w:rsidP="00CE61DF">
      <w:pPr>
        <w:autoSpaceDE w:val="0"/>
        <w:autoSpaceDN w:val="0"/>
        <w:adjustRightInd w:val="0"/>
        <w:rPr>
          <w:rFonts w:ascii="Arial" w:hAnsi="Arial" w:cs="Arial"/>
          <w:b/>
          <w:sz w:val="20"/>
          <w:szCs w:val="20"/>
        </w:rPr>
      </w:pPr>
    </w:p>
    <w:p w14:paraId="3F7A8214" w14:textId="77777777" w:rsidR="00601106" w:rsidRPr="00601106" w:rsidRDefault="00601106" w:rsidP="00CE61DF">
      <w:pPr>
        <w:autoSpaceDE w:val="0"/>
        <w:autoSpaceDN w:val="0"/>
        <w:adjustRightInd w:val="0"/>
        <w:rPr>
          <w:rFonts w:ascii="Arial" w:hAnsi="Arial" w:cs="Arial"/>
          <w:b/>
          <w:sz w:val="20"/>
          <w:szCs w:val="20"/>
        </w:rPr>
      </w:pPr>
    </w:p>
    <w:p w14:paraId="129FD40F" w14:textId="77777777" w:rsidR="00601106" w:rsidRPr="00601106" w:rsidRDefault="00601106" w:rsidP="00CE61DF">
      <w:pPr>
        <w:autoSpaceDE w:val="0"/>
        <w:autoSpaceDN w:val="0"/>
        <w:adjustRightInd w:val="0"/>
        <w:rPr>
          <w:rFonts w:ascii="Arial" w:hAnsi="Arial" w:cs="Arial"/>
          <w:b/>
          <w:sz w:val="20"/>
          <w:szCs w:val="20"/>
        </w:rPr>
      </w:pPr>
    </w:p>
    <w:p w14:paraId="74887CE0" w14:textId="77777777" w:rsidR="00601106" w:rsidRPr="00601106" w:rsidRDefault="00601106" w:rsidP="00CE61DF">
      <w:pPr>
        <w:autoSpaceDE w:val="0"/>
        <w:autoSpaceDN w:val="0"/>
        <w:adjustRightInd w:val="0"/>
        <w:rPr>
          <w:rFonts w:ascii="Arial" w:hAnsi="Arial" w:cs="Arial"/>
          <w:b/>
          <w:sz w:val="20"/>
          <w:szCs w:val="20"/>
        </w:rPr>
      </w:pPr>
    </w:p>
    <w:p w14:paraId="2B23AA45" w14:textId="77777777" w:rsidR="00601106" w:rsidRPr="00601106" w:rsidRDefault="00601106" w:rsidP="00CE61DF">
      <w:pPr>
        <w:autoSpaceDE w:val="0"/>
        <w:autoSpaceDN w:val="0"/>
        <w:adjustRightInd w:val="0"/>
        <w:rPr>
          <w:rFonts w:ascii="Arial" w:hAnsi="Arial" w:cs="Arial"/>
          <w:b/>
          <w:sz w:val="20"/>
          <w:szCs w:val="20"/>
        </w:rPr>
      </w:pPr>
    </w:p>
    <w:p w14:paraId="6BCBB0A2" w14:textId="77777777" w:rsidR="00601106" w:rsidRPr="00601106" w:rsidRDefault="00601106" w:rsidP="00CE61DF">
      <w:pPr>
        <w:autoSpaceDE w:val="0"/>
        <w:autoSpaceDN w:val="0"/>
        <w:adjustRightInd w:val="0"/>
        <w:rPr>
          <w:rFonts w:ascii="Arial" w:hAnsi="Arial" w:cs="Arial"/>
          <w:b/>
          <w:sz w:val="20"/>
          <w:szCs w:val="20"/>
        </w:rPr>
      </w:pPr>
    </w:p>
    <w:p w14:paraId="531DCFF9" w14:textId="77777777" w:rsidR="00601106" w:rsidRPr="00601106" w:rsidRDefault="00601106" w:rsidP="00CE61DF">
      <w:pPr>
        <w:autoSpaceDE w:val="0"/>
        <w:autoSpaceDN w:val="0"/>
        <w:adjustRightInd w:val="0"/>
        <w:rPr>
          <w:rFonts w:ascii="Arial" w:hAnsi="Arial" w:cs="Arial"/>
          <w:b/>
          <w:sz w:val="20"/>
          <w:szCs w:val="20"/>
        </w:rPr>
      </w:pPr>
    </w:p>
    <w:p w14:paraId="26828D3E" w14:textId="77777777" w:rsidR="00601106" w:rsidRPr="00601106" w:rsidRDefault="00601106" w:rsidP="00CE61DF">
      <w:pPr>
        <w:autoSpaceDE w:val="0"/>
        <w:autoSpaceDN w:val="0"/>
        <w:adjustRightInd w:val="0"/>
        <w:rPr>
          <w:rFonts w:ascii="Arial" w:hAnsi="Arial" w:cs="Arial"/>
          <w:b/>
          <w:sz w:val="20"/>
          <w:szCs w:val="20"/>
        </w:rPr>
      </w:pPr>
    </w:p>
    <w:p w14:paraId="7F90F7BC" w14:textId="77777777" w:rsidR="00CE61DF" w:rsidRPr="00601106" w:rsidRDefault="00CE61DF" w:rsidP="00CE61DF">
      <w:pPr>
        <w:pStyle w:val="Ttulo3"/>
        <w:spacing w:before="0" w:after="0"/>
        <w:jc w:val="center"/>
        <w:rPr>
          <w:rFonts w:ascii="Arial" w:hAnsi="Arial" w:cs="Arial"/>
          <w:sz w:val="20"/>
          <w:szCs w:val="20"/>
        </w:rPr>
      </w:pPr>
      <w:r w:rsidRPr="00601106">
        <w:rPr>
          <w:rFonts w:ascii="Arial" w:hAnsi="Arial" w:cs="Arial"/>
          <w:sz w:val="20"/>
          <w:szCs w:val="20"/>
        </w:rPr>
        <w:t>FORMULARIO No. 2</w:t>
      </w:r>
    </w:p>
    <w:p w14:paraId="777CE0C1" w14:textId="77777777" w:rsidR="00CE61DF" w:rsidRPr="00601106" w:rsidRDefault="00CE61DF" w:rsidP="00CE61DF">
      <w:pPr>
        <w:jc w:val="center"/>
        <w:rPr>
          <w:rFonts w:ascii="Arial" w:hAnsi="Arial" w:cs="Arial"/>
          <w:b/>
          <w:sz w:val="20"/>
          <w:szCs w:val="20"/>
        </w:rPr>
      </w:pPr>
      <w:r w:rsidRPr="00601106">
        <w:rPr>
          <w:rFonts w:ascii="Arial" w:hAnsi="Arial" w:cs="Arial"/>
          <w:b/>
          <w:sz w:val="20"/>
          <w:szCs w:val="20"/>
        </w:rPr>
        <w:t>BENEFICIARIO CUENTA SIIF</w:t>
      </w:r>
    </w:p>
    <w:p w14:paraId="0CC736E4" w14:textId="77777777" w:rsidR="00CE61DF" w:rsidRPr="00601106" w:rsidRDefault="00CE61DF" w:rsidP="00CE61DF">
      <w:pPr>
        <w:jc w:val="center"/>
        <w:rPr>
          <w:rFonts w:ascii="Arial" w:hAnsi="Arial" w:cs="Arial"/>
          <w:b/>
          <w:sz w:val="20"/>
          <w:szCs w:val="20"/>
        </w:rPr>
      </w:pPr>
    </w:p>
    <w:p w14:paraId="51917629" w14:textId="77777777" w:rsidR="00CE61DF" w:rsidRPr="00601106" w:rsidRDefault="00CE61DF" w:rsidP="00CE61DF">
      <w:pPr>
        <w:jc w:val="center"/>
        <w:rPr>
          <w:rFonts w:ascii="Arial" w:hAnsi="Arial" w:cs="Arial"/>
          <w:b/>
          <w:noProof/>
          <w:sz w:val="20"/>
          <w:szCs w:val="20"/>
          <w:lang w:eastAsia="es-CO"/>
        </w:rPr>
      </w:pPr>
      <w:r w:rsidRPr="00601106">
        <w:rPr>
          <w:rFonts w:ascii="Arial" w:hAnsi="Arial" w:cs="Arial"/>
          <w:b/>
          <w:noProof/>
          <w:sz w:val="20"/>
          <w:szCs w:val="20"/>
          <w:lang w:eastAsia="es-CO"/>
        </w:rPr>
        <w:drawing>
          <wp:inline distT="0" distB="0" distL="0" distR="0" wp14:anchorId="7081F0A1" wp14:editId="43F937E4">
            <wp:extent cx="5821680" cy="6713220"/>
            <wp:effectExtent l="0" t="0" r="0" b="0"/>
            <wp:docPr id="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21680" cy="6713220"/>
                    </a:xfrm>
                    <a:prstGeom prst="rect">
                      <a:avLst/>
                    </a:prstGeom>
                    <a:noFill/>
                    <a:ln>
                      <a:noFill/>
                    </a:ln>
                  </pic:spPr>
                </pic:pic>
              </a:graphicData>
            </a:graphic>
          </wp:inline>
        </w:drawing>
      </w:r>
    </w:p>
    <w:p w14:paraId="546ED89D" w14:textId="77777777" w:rsidR="00CE61DF" w:rsidRPr="00601106" w:rsidRDefault="00CE61DF" w:rsidP="00CE61DF">
      <w:pPr>
        <w:jc w:val="center"/>
        <w:rPr>
          <w:rFonts w:ascii="Arial" w:hAnsi="Arial" w:cs="Arial"/>
          <w:b/>
          <w:bCs/>
          <w:color w:val="000000"/>
          <w:sz w:val="20"/>
          <w:szCs w:val="20"/>
          <w:lang w:eastAsia="es-CO"/>
        </w:rPr>
      </w:pPr>
    </w:p>
    <w:p w14:paraId="3B78D115" w14:textId="77777777" w:rsidR="00CE61DF" w:rsidRPr="00601106" w:rsidRDefault="00CE61DF" w:rsidP="00CE61DF">
      <w:pPr>
        <w:jc w:val="center"/>
        <w:rPr>
          <w:rFonts w:ascii="Arial" w:hAnsi="Arial" w:cs="Arial"/>
          <w:b/>
          <w:bCs/>
          <w:color w:val="000000"/>
          <w:sz w:val="20"/>
          <w:szCs w:val="20"/>
          <w:lang w:eastAsia="es-CO"/>
        </w:rPr>
      </w:pPr>
    </w:p>
    <w:p w14:paraId="762839D9" w14:textId="77777777" w:rsidR="00E01FE2" w:rsidRPr="00601106" w:rsidRDefault="00E01FE2" w:rsidP="00CE61DF">
      <w:pPr>
        <w:jc w:val="center"/>
        <w:rPr>
          <w:rFonts w:ascii="Arial" w:hAnsi="Arial" w:cs="Arial"/>
          <w:b/>
          <w:bCs/>
          <w:color w:val="000000"/>
          <w:sz w:val="20"/>
          <w:szCs w:val="20"/>
          <w:lang w:eastAsia="es-CO"/>
        </w:rPr>
      </w:pPr>
    </w:p>
    <w:p w14:paraId="3AF3BD89" w14:textId="77777777" w:rsidR="00E01FE2" w:rsidRPr="00601106" w:rsidRDefault="00E01FE2" w:rsidP="00CE61DF">
      <w:pPr>
        <w:jc w:val="center"/>
        <w:rPr>
          <w:rFonts w:ascii="Arial" w:hAnsi="Arial" w:cs="Arial"/>
          <w:b/>
          <w:bCs/>
          <w:color w:val="000000"/>
          <w:sz w:val="20"/>
          <w:szCs w:val="20"/>
          <w:lang w:eastAsia="es-CO"/>
        </w:rPr>
      </w:pPr>
    </w:p>
    <w:p w14:paraId="24F9E880" w14:textId="77777777" w:rsidR="00CE61DF" w:rsidRPr="00601106" w:rsidRDefault="00CE61DF" w:rsidP="00CE61DF">
      <w:pPr>
        <w:jc w:val="center"/>
        <w:rPr>
          <w:rFonts w:ascii="Arial" w:hAnsi="Arial" w:cs="Arial"/>
          <w:b/>
          <w:bCs/>
          <w:color w:val="000000"/>
          <w:sz w:val="20"/>
          <w:szCs w:val="20"/>
          <w:lang w:eastAsia="es-CO"/>
        </w:rPr>
      </w:pPr>
    </w:p>
    <w:p w14:paraId="56C8260E" w14:textId="77777777" w:rsidR="00CE61DF" w:rsidRPr="00601106" w:rsidRDefault="00CE61DF" w:rsidP="00CE61DF">
      <w:pPr>
        <w:autoSpaceDE w:val="0"/>
        <w:autoSpaceDN w:val="0"/>
        <w:adjustRightInd w:val="0"/>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COMPROMISO ANTICORRUPCIÓN</w:t>
      </w:r>
    </w:p>
    <w:p w14:paraId="5768D7C7" w14:textId="77777777" w:rsidR="00CE61DF" w:rsidRPr="00601106" w:rsidRDefault="00CE61DF" w:rsidP="00CE61DF">
      <w:pPr>
        <w:jc w:val="both"/>
        <w:rPr>
          <w:rFonts w:ascii="Arial" w:eastAsia="Arial Unicode MS" w:hAnsi="Arial" w:cs="Arial"/>
          <w:sz w:val="20"/>
          <w:szCs w:val="20"/>
        </w:rPr>
      </w:pPr>
    </w:p>
    <w:p w14:paraId="6C2ACE53" w14:textId="38BB4E54"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Fecha, ___ de 202</w:t>
      </w:r>
      <w:r w:rsidR="007F4E70">
        <w:rPr>
          <w:rFonts w:ascii="Arial" w:hAnsi="Arial" w:cs="Arial"/>
          <w:color w:val="000000"/>
          <w:sz w:val="20"/>
          <w:szCs w:val="20"/>
          <w:lang w:eastAsia="es-CO"/>
        </w:rPr>
        <w:t>6</w:t>
      </w:r>
    </w:p>
    <w:p w14:paraId="413A289C" w14:textId="77777777" w:rsidR="00CE61DF" w:rsidRPr="00601106" w:rsidRDefault="00CE61DF" w:rsidP="00CE61DF">
      <w:pPr>
        <w:autoSpaceDE w:val="0"/>
        <w:autoSpaceDN w:val="0"/>
        <w:adjustRightInd w:val="0"/>
        <w:rPr>
          <w:rFonts w:ascii="Arial" w:hAnsi="Arial" w:cs="Arial"/>
          <w:color w:val="000000"/>
          <w:sz w:val="20"/>
          <w:szCs w:val="20"/>
          <w:lang w:eastAsia="es-CO"/>
        </w:rPr>
      </w:pPr>
    </w:p>
    <w:p w14:paraId="6F34B638"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Señores</w:t>
      </w:r>
    </w:p>
    <w:p w14:paraId="543F8278" w14:textId="77777777" w:rsidR="00CE61DF" w:rsidRPr="00601106" w:rsidRDefault="00CE61DF" w:rsidP="00CE61DF">
      <w:pPr>
        <w:autoSpaceDE w:val="0"/>
        <w:autoSpaceDN w:val="0"/>
        <w:adjustRightInd w:val="0"/>
        <w:contextualSpacing/>
        <w:rPr>
          <w:rFonts w:ascii="Arial" w:hAnsi="Arial" w:cs="Arial"/>
          <w:b/>
          <w:bCs/>
          <w:sz w:val="20"/>
          <w:szCs w:val="20"/>
        </w:rPr>
      </w:pPr>
      <w:r w:rsidRPr="00601106">
        <w:rPr>
          <w:rFonts w:ascii="Arial" w:hAnsi="Arial" w:cs="Arial"/>
          <w:b/>
          <w:bCs/>
          <w:sz w:val="20"/>
          <w:szCs w:val="20"/>
        </w:rPr>
        <w:t xml:space="preserve">MINISTERIO DE DEFENSA NACIONAL – EJÉRCITO NACIONAL – </w:t>
      </w:r>
      <w:r w:rsidRPr="00601106">
        <w:rPr>
          <w:rFonts w:ascii="Arial" w:hAnsi="Arial" w:cs="Arial"/>
          <w:b/>
          <w:sz w:val="20"/>
          <w:szCs w:val="20"/>
        </w:rPr>
        <w:t>LICEOS DEL EJERCITO”</w:t>
      </w:r>
    </w:p>
    <w:p w14:paraId="237D26D0" w14:textId="77777777" w:rsidR="00CE61DF" w:rsidRPr="00601106" w:rsidRDefault="00CE61DF" w:rsidP="00CE61DF">
      <w:pPr>
        <w:jc w:val="both"/>
        <w:rPr>
          <w:rFonts w:ascii="Arial" w:eastAsia="Arial Unicode MS" w:hAnsi="Arial" w:cs="Arial"/>
          <w:sz w:val="20"/>
          <w:szCs w:val="20"/>
        </w:rPr>
      </w:pPr>
      <w:r w:rsidRPr="00601106">
        <w:rPr>
          <w:rFonts w:ascii="Arial" w:hAnsi="Arial" w:cs="Arial"/>
          <w:color w:val="000000"/>
          <w:sz w:val="20"/>
          <w:szCs w:val="20"/>
          <w:lang w:eastAsia="es-CO"/>
        </w:rPr>
        <w:t>Bogotá D.C.</w:t>
      </w:r>
    </w:p>
    <w:p w14:paraId="1346BEA6" w14:textId="77777777" w:rsidR="00CE61DF" w:rsidRPr="00601106" w:rsidRDefault="00CE61DF" w:rsidP="00CE61DF">
      <w:pPr>
        <w:jc w:val="both"/>
        <w:rPr>
          <w:rFonts w:ascii="Arial" w:eastAsia="Arial Unicode MS" w:hAnsi="Arial" w:cs="Arial"/>
          <w:sz w:val="20"/>
          <w:szCs w:val="20"/>
        </w:rPr>
      </w:pPr>
    </w:p>
    <w:p w14:paraId="1C0CABEA" w14:textId="77777777" w:rsidR="00CE61DF" w:rsidRPr="00601106" w:rsidRDefault="00CE61DF" w:rsidP="00CE61DF">
      <w:pPr>
        <w:jc w:val="both"/>
        <w:rPr>
          <w:rFonts w:ascii="Arial" w:hAnsi="Arial" w:cs="Arial"/>
          <w:sz w:val="20"/>
          <w:szCs w:val="20"/>
        </w:rPr>
      </w:pPr>
      <w:r w:rsidRPr="00601106">
        <w:rPr>
          <w:rFonts w:ascii="Arial" w:eastAsia="Arial Unicode MS" w:hAnsi="Arial" w:cs="Arial"/>
          <w:sz w:val="20"/>
          <w:szCs w:val="20"/>
        </w:rPr>
        <w:t xml:space="preserve">El(los) suscrito(s) a saber: (Nombre del Representante Legal de la sociedad, asociación o </w:t>
      </w:r>
      <w:r w:rsidRPr="00601106">
        <w:rPr>
          <w:rFonts w:ascii="Arial" w:hAnsi="Arial" w:cs="Arial"/>
          <w:sz w:val="20"/>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 invitación , teniendo en cuenta las siguientes consideraciones:</w:t>
      </w:r>
    </w:p>
    <w:p w14:paraId="2D2C0008" w14:textId="77777777" w:rsidR="00CE61DF" w:rsidRPr="00601106" w:rsidRDefault="00CE61DF" w:rsidP="00CE61DF">
      <w:pPr>
        <w:ind w:hanging="1410"/>
        <w:jc w:val="both"/>
        <w:rPr>
          <w:rFonts w:ascii="Arial" w:hAnsi="Arial" w:cs="Arial"/>
          <w:b/>
          <w:sz w:val="20"/>
          <w:szCs w:val="20"/>
        </w:rPr>
      </w:pPr>
    </w:p>
    <w:p w14:paraId="0C0A0C73" w14:textId="2C8F0128" w:rsidR="00CE61DF" w:rsidRPr="00601106" w:rsidRDefault="00CE61DF" w:rsidP="00CE61DF">
      <w:pPr>
        <w:jc w:val="both"/>
        <w:rPr>
          <w:rFonts w:ascii="Arial" w:hAnsi="Arial" w:cs="Arial"/>
          <w:b/>
          <w:sz w:val="20"/>
          <w:szCs w:val="20"/>
        </w:rPr>
      </w:pPr>
      <w:r w:rsidRPr="00601106">
        <w:rPr>
          <w:rFonts w:ascii="Arial" w:hAnsi="Arial" w:cs="Arial"/>
          <w:b/>
          <w:sz w:val="20"/>
          <w:szCs w:val="20"/>
        </w:rPr>
        <w:t>PRIMERO:</w:t>
      </w:r>
      <w:r w:rsidR="004D104A" w:rsidRPr="00601106">
        <w:rPr>
          <w:rFonts w:ascii="Arial" w:hAnsi="Arial" w:cs="Arial"/>
          <w:sz w:val="20"/>
          <w:szCs w:val="20"/>
        </w:rPr>
        <w:t xml:space="preserve"> </w:t>
      </w:r>
      <w:r w:rsidRPr="00601106">
        <w:rPr>
          <w:rFonts w:ascii="Arial" w:hAnsi="Arial" w:cs="Arial"/>
          <w:sz w:val="20"/>
          <w:szCs w:val="20"/>
        </w:rPr>
        <w:t xml:space="preserve">Que el </w:t>
      </w:r>
      <w:r w:rsidRPr="00601106">
        <w:rPr>
          <w:rFonts w:ascii="Arial" w:hAnsi="Arial" w:cs="Arial"/>
          <w:b/>
          <w:sz w:val="20"/>
          <w:szCs w:val="20"/>
        </w:rPr>
        <w:t>MDN</w:t>
      </w:r>
      <w:r w:rsidRPr="00601106">
        <w:rPr>
          <w:rFonts w:ascii="Arial" w:eastAsia="Arial Unicode MS" w:hAnsi="Arial" w:cs="Arial"/>
          <w:b/>
          <w:sz w:val="20"/>
          <w:szCs w:val="20"/>
        </w:rPr>
        <w:t xml:space="preserve"> – EJC – </w:t>
      </w:r>
      <w:r w:rsidRPr="00601106">
        <w:rPr>
          <w:rFonts w:ascii="Arial" w:hAnsi="Arial" w:cs="Arial"/>
          <w:b/>
          <w:sz w:val="20"/>
          <w:szCs w:val="20"/>
        </w:rPr>
        <w:t>LICEOS DEL EJERCITO</w:t>
      </w:r>
      <w:r w:rsidRPr="00601106">
        <w:rPr>
          <w:rFonts w:ascii="Arial" w:hAnsi="Arial" w:cs="Arial"/>
          <w:sz w:val="20"/>
          <w:szCs w:val="20"/>
        </w:rPr>
        <w:t xml:space="preserve">, adelanta un proceso de Mínima Cuantía, para la celebración de un contrato estatal cuyo objeto es </w:t>
      </w:r>
      <w:r w:rsidR="008D5A86" w:rsidRPr="00601106">
        <w:rPr>
          <w:rFonts w:ascii="Arial" w:hAnsi="Arial" w:cs="Arial"/>
          <w:b/>
          <w:bCs/>
          <w:sz w:val="20"/>
          <w:szCs w:val="20"/>
        </w:rPr>
        <w:t>_________________________________________________________________________</w:t>
      </w:r>
      <w:r w:rsidRPr="00601106">
        <w:rPr>
          <w:rFonts w:ascii="Arial" w:hAnsi="Arial" w:cs="Arial"/>
          <w:b/>
          <w:sz w:val="20"/>
          <w:szCs w:val="20"/>
        </w:rPr>
        <w:t>.</w:t>
      </w:r>
    </w:p>
    <w:p w14:paraId="32CF92F7" w14:textId="77777777" w:rsidR="008D5A86" w:rsidRPr="00601106" w:rsidRDefault="008D5A86" w:rsidP="00CE61DF">
      <w:pPr>
        <w:jc w:val="both"/>
        <w:rPr>
          <w:rFonts w:ascii="Arial" w:hAnsi="Arial" w:cs="Arial"/>
          <w:b/>
          <w:sz w:val="20"/>
          <w:szCs w:val="20"/>
        </w:rPr>
      </w:pPr>
    </w:p>
    <w:p w14:paraId="788C4D93" w14:textId="6045D789" w:rsidR="00CE61DF" w:rsidRPr="00601106" w:rsidRDefault="00CE61DF" w:rsidP="00CE61DF">
      <w:pPr>
        <w:jc w:val="both"/>
        <w:rPr>
          <w:rFonts w:ascii="Arial" w:hAnsi="Arial" w:cs="Arial"/>
          <w:sz w:val="20"/>
          <w:szCs w:val="20"/>
        </w:rPr>
      </w:pPr>
      <w:r w:rsidRPr="00601106">
        <w:rPr>
          <w:rFonts w:ascii="Arial" w:hAnsi="Arial" w:cs="Arial"/>
          <w:b/>
          <w:sz w:val="20"/>
          <w:szCs w:val="20"/>
        </w:rPr>
        <w:t>SEGUNDO:</w:t>
      </w:r>
      <w:r w:rsidRPr="00601106">
        <w:rPr>
          <w:rFonts w:ascii="Arial" w:hAnsi="Arial" w:cs="Arial"/>
          <w:sz w:val="20"/>
          <w:szCs w:val="20"/>
        </w:rPr>
        <w:t xml:space="preserve"> </w:t>
      </w:r>
      <w:r w:rsidRPr="00601106">
        <w:rPr>
          <w:rFonts w:ascii="Arial" w:hAnsi="Arial" w:cs="Arial"/>
          <w:sz w:val="20"/>
          <w:szCs w:val="20"/>
        </w:rPr>
        <w:tab/>
        <w:t xml:space="preserve">Que es interés de EL PROPONENTE apoyar la acción del Estado Colombiano y del </w:t>
      </w:r>
      <w:r w:rsidRPr="00601106">
        <w:rPr>
          <w:rFonts w:ascii="Arial" w:hAnsi="Arial" w:cs="Arial"/>
          <w:b/>
          <w:sz w:val="20"/>
          <w:szCs w:val="20"/>
        </w:rPr>
        <w:t>MDN</w:t>
      </w:r>
      <w:r w:rsidRPr="00601106">
        <w:rPr>
          <w:rFonts w:ascii="Arial" w:eastAsia="Arial Unicode MS" w:hAnsi="Arial" w:cs="Arial"/>
          <w:b/>
          <w:sz w:val="20"/>
          <w:szCs w:val="20"/>
        </w:rPr>
        <w:t xml:space="preserve"> – EJC –</w:t>
      </w:r>
      <w:r w:rsidRPr="00601106">
        <w:rPr>
          <w:rFonts w:ascii="Arial" w:hAnsi="Arial" w:cs="Arial"/>
          <w:b/>
          <w:sz w:val="20"/>
          <w:szCs w:val="20"/>
          <w:lang w:eastAsia="es-CO"/>
        </w:rPr>
        <w:t xml:space="preserve"> </w:t>
      </w:r>
      <w:r w:rsidRPr="00601106">
        <w:rPr>
          <w:rFonts w:ascii="Arial" w:hAnsi="Arial" w:cs="Arial"/>
          <w:b/>
          <w:sz w:val="20"/>
          <w:szCs w:val="20"/>
        </w:rPr>
        <w:t>LICEOS DEL EJERCITO</w:t>
      </w:r>
      <w:r w:rsidRPr="00601106">
        <w:rPr>
          <w:rFonts w:ascii="Arial" w:hAnsi="Arial" w:cs="Arial"/>
          <w:sz w:val="20"/>
          <w:szCs w:val="20"/>
        </w:rPr>
        <w:t>, para fortalecer la transparencia en los procesos de contratación y la responsabilidad de rendir cuentas.</w:t>
      </w:r>
    </w:p>
    <w:p w14:paraId="726A8705" w14:textId="77777777" w:rsidR="008D5A86" w:rsidRPr="00601106" w:rsidRDefault="008D5A86" w:rsidP="00CE61DF">
      <w:pPr>
        <w:jc w:val="both"/>
        <w:rPr>
          <w:rFonts w:ascii="Arial" w:hAnsi="Arial" w:cs="Arial"/>
          <w:sz w:val="20"/>
          <w:szCs w:val="20"/>
        </w:rPr>
      </w:pPr>
    </w:p>
    <w:p w14:paraId="3988EA47" w14:textId="7BCACC5D" w:rsidR="00CE61DF" w:rsidRPr="00601106" w:rsidRDefault="00CE61DF" w:rsidP="00CE61DF">
      <w:pPr>
        <w:jc w:val="both"/>
        <w:rPr>
          <w:rFonts w:ascii="Arial" w:hAnsi="Arial" w:cs="Arial"/>
          <w:sz w:val="20"/>
          <w:szCs w:val="20"/>
        </w:rPr>
      </w:pPr>
      <w:r w:rsidRPr="00601106">
        <w:rPr>
          <w:rFonts w:ascii="Arial" w:hAnsi="Arial" w:cs="Arial"/>
          <w:b/>
          <w:sz w:val="20"/>
          <w:szCs w:val="20"/>
        </w:rPr>
        <w:t>TERCERO:</w:t>
      </w:r>
      <w:r w:rsidRPr="00601106">
        <w:rPr>
          <w:rFonts w:ascii="Arial" w:hAnsi="Arial" w:cs="Arial"/>
          <w:sz w:val="20"/>
          <w:szCs w:val="20"/>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4907298" w14:textId="77777777" w:rsidR="00CE61DF" w:rsidRPr="00601106" w:rsidRDefault="00CE61DF" w:rsidP="00CE61DF">
      <w:pPr>
        <w:jc w:val="both"/>
        <w:rPr>
          <w:rFonts w:ascii="Arial" w:hAnsi="Arial" w:cs="Arial"/>
          <w:b/>
          <w:bCs/>
          <w:sz w:val="20"/>
          <w:szCs w:val="20"/>
        </w:rPr>
      </w:pPr>
    </w:p>
    <w:p w14:paraId="44891207" w14:textId="2E0F0E3D" w:rsidR="00CE61DF" w:rsidRPr="00601106" w:rsidRDefault="00CE61DF" w:rsidP="00CE61DF">
      <w:pPr>
        <w:jc w:val="both"/>
        <w:rPr>
          <w:rFonts w:ascii="Arial" w:hAnsi="Arial" w:cs="Arial"/>
          <w:b/>
          <w:bCs/>
          <w:sz w:val="20"/>
          <w:szCs w:val="20"/>
        </w:rPr>
      </w:pPr>
      <w:r w:rsidRPr="00601106">
        <w:rPr>
          <w:rFonts w:ascii="Arial" w:hAnsi="Arial" w:cs="Arial"/>
          <w:b/>
          <w:bCs/>
          <w:sz w:val="20"/>
          <w:szCs w:val="20"/>
        </w:rPr>
        <w:t>CLAUSULA PRIMERA: COMPROMISOS ASUMIDOS</w:t>
      </w:r>
    </w:p>
    <w:p w14:paraId="12A1F6C8" w14:textId="77777777" w:rsidR="008D5A86" w:rsidRPr="00601106" w:rsidRDefault="008D5A86" w:rsidP="00CE61DF">
      <w:pPr>
        <w:jc w:val="both"/>
        <w:rPr>
          <w:rFonts w:ascii="Arial" w:hAnsi="Arial" w:cs="Arial"/>
          <w:b/>
          <w:bCs/>
          <w:sz w:val="20"/>
          <w:szCs w:val="20"/>
        </w:rPr>
      </w:pPr>
    </w:p>
    <w:p w14:paraId="59856418"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mediante suscripción del presente documento, asume los siguientes compromisos:</w:t>
      </w:r>
    </w:p>
    <w:p w14:paraId="6D5DC67B" w14:textId="77777777" w:rsidR="00CE61DF" w:rsidRPr="00601106" w:rsidRDefault="00CE61DF" w:rsidP="00CE61DF">
      <w:pPr>
        <w:jc w:val="both"/>
        <w:rPr>
          <w:rFonts w:ascii="Arial" w:hAnsi="Arial" w:cs="Arial"/>
          <w:sz w:val="20"/>
          <w:szCs w:val="20"/>
        </w:rPr>
      </w:pPr>
    </w:p>
    <w:p w14:paraId="41944DC0"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1779C55" w14:textId="77777777" w:rsidR="00CE61DF" w:rsidRPr="00601106" w:rsidRDefault="00CE61DF" w:rsidP="00CE61DF">
      <w:pPr>
        <w:jc w:val="both"/>
        <w:rPr>
          <w:rFonts w:ascii="Arial" w:hAnsi="Arial" w:cs="Arial"/>
          <w:sz w:val="20"/>
          <w:szCs w:val="20"/>
        </w:rPr>
      </w:pPr>
    </w:p>
    <w:p w14:paraId="14B56410" w14:textId="052C36A6" w:rsidR="00CE61DF" w:rsidRPr="00601106" w:rsidRDefault="00CE61DF" w:rsidP="00CE61DF">
      <w:pPr>
        <w:jc w:val="both"/>
        <w:rPr>
          <w:rFonts w:ascii="Arial" w:hAnsi="Arial" w:cs="Arial"/>
          <w:sz w:val="20"/>
          <w:szCs w:val="20"/>
        </w:rPr>
      </w:pPr>
      <w:r w:rsidRPr="00601106">
        <w:rPr>
          <w:rFonts w:ascii="Arial" w:hAnsi="Arial" w:cs="Arial"/>
          <w:sz w:val="20"/>
          <w:szCs w:val="20"/>
        </w:rPr>
        <w:t>EL PROPONENTE se compromete a no permitir que nadie, bien sea empleado de la compañía o un agente comisionista independiente, o un asesor o consultor lo haga en su nombre;</w:t>
      </w:r>
    </w:p>
    <w:p w14:paraId="0C392CFD" w14:textId="77777777" w:rsidR="004D104A" w:rsidRPr="00601106" w:rsidRDefault="004D104A" w:rsidP="00CE61DF">
      <w:pPr>
        <w:jc w:val="both"/>
        <w:rPr>
          <w:rFonts w:ascii="Arial" w:hAnsi="Arial" w:cs="Arial"/>
          <w:sz w:val="20"/>
          <w:szCs w:val="20"/>
        </w:rPr>
      </w:pPr>
    </w:p>
    <w:p w14:paraId="0DCC84F8"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se compromete formalmente a impartir instrucciones a todos sus empleados, agentes y asesore, y a cualesquiera otros representantes suyos, exigiéndoles el cumplimiento en todo momento de las Leyes de Colombia, especialmente de aquellas que rigen el presente proceso de Contratación Pública y la relación contractual que podría derivarse de ella y les impondrá las obligaciones de:</w:t>
      </w:r>
    </w:p>
    <w:p w14:paraId="7A15D8AF" w14:textId="77777777" w:rsidR="00CE61DF" w:rsidRPr="00601106" w:rsidRDefault="00CE61DF" w:rsidP="00CE61DF">
      <w:pPr>
        <w:jc w:val="both"/>
        <w:rPr>
          <w:rFonts w:ascii="Arial" w:hAnsi="Arial" w:cs="Arial"/>
          <w:sz w:val="20"/>
          <w:szCs w:val="20"/>
        </w:rPr>
      </w:pPr>
    </w:p>
    <w:p w14:paraId="5392E00D" w14:textId="77777777" w:rsidR="004D104A" w:rsidRPr="00601106" w:rsidRDefault="00CE61DF">
      <w:pPr>
        <w:pStyle w:val="Prrafodelista"/>
        <w:numPr>
          <w:ilvl w:val="0"/>
          <w:numId w:val="22"/>
        </w:numPr>
        <w:ind w:left="426"/>
        <w:jc w:val="both"/>
        <w:rPr>
          <w:rFonts w:ascii="Arial" w:hAnsi="Arial" w:cs="Arial"/>
          <w:sz w:val="20"/>
          <w:szCs w:val="20"/>
        </w:rPr>
      </w:pPr>
      <w:r w:rsidRPr="00601106">
        <w:rPr>
          <w:rFonts w:ascii="Arial" w:hAnsi="Arial" w:cs="Arial"/>
          <w:sz w:val="20"/>
          <w:szCs w:val="20"/>
        </w:rPr>
        <w:t xml:space="preserve">No ofrecer o pagar sobornos o cualquier halago a los funcionarios de la </w:t>
      </w:r>
      <w:r w:rsidRPr="00601106">
        <w:rPr>
          <w:rFonts w:ascii="Arial" w:hAnsi="Arial" w:cs="Arial"/>
          <w:b/>
          <w:sz w:val="20"/>
          <w:szCs w:val="20"/>
        </w:rPr>
        <w:t>MDN</w:t>
      </w:r>
      <w:r w:rsidRPr="00601106">
        <w:rPr>
          <w:rFonts w:ascii="Arial" w:eastAsia="Arial Unicode MS" w:hAnsi="Arial" w:cs="Arial"/>
          <w:b/>
          <w:sz w:val="20"/>
          <w:szCs w:val="20"/>
        </w:rPr>
        <w:t xml:space="preserve"> – EJC –</w:t>
      </w:r>
      <w:r w:rsidRPr="00601106">
        <w:rPr>
          <w:rFonts w:ascii="Arial" w:hAnsi="Arial" w:cs="Arial"/>
          <w:b/>
          <w:sz w:val="20"/>
          <w:szCs w:val="20"/>
          <w:lang w:eastAsia="es-CO"/>
        </w:rPr>
        <w:t xml:space="preserve"> </w:t>
      </w:r>
      <w:r w:rsidRPr="00601106">
        <w:rPr>
          <w:rFonts w:ascii="Arial" w:hAnsi="Arial" w:cs="Arial"/>
          <w:b/>
          <w:sz w:val="20"/>
          <w:szCs w:val="20"/>
        </w:rPr>
        <w:t>LICEOS DEL EJERCITO</w:t>
      </w:r>
      <w:r w:rsidRPr="00601106">
        <w:rPr>
          <w:rFonts w:ascii="Arial" w:hAnsi="Arial" w:cs="Arial"/>
          <w:sz w:val="20"/>
          <w:szCs w:val="20"/>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21FE398" w14:textId="77777777" w:rsidR="004D104A" w:rsidRPr="00601106" w:rsidRDefault="004D104A" w:rsidP="004D104A">
      <w:pPr>
        <w:pStyle w:val="Prrafodelista"/>
        <w:ind w:left="426"/>
        <w:jc w:val="both"/>
        <w:rPr>
          <w:rFonts w:ascii="Arial" w:hAnsi="Arial" w:cs="Arial"/>
          <w:sz w:val="20"/>
          <w:szCs w:val="20"/>
        </w:rPr>
      </w:pPr>
    </w:p>
    <w:p w14:paraId="6EBE2E31" w14:textId="44AA3E2B" w:rsidR="00CE61DF" w:rsidRPr="00601106" w:rsidRDefault="00CE61DF">
      <w:pPr>
        <w:pStyle w:val="Prrafodelista"/>
        <w:numPr>
          <w:ilvl w:val="0"/>
          <w:numId w:val="22"/>
        </w:numPr>
        <w:ind w:left="426"/>
        <w:jc w:val="both"/>
        <w:rPr>
          <w:rFonts w:ascii="Arial" w:hAnsi="Arial" w:cs="Arial"/>
          <w:sz w:val="20"/>
          <w:szCs w:val="20"/>
        </w:rPr>
      </w:pPr>
      <w:r w:rsidRPr="00601106">
        <w:rPr>
          <w:rFonts w:ascii="Arial" w:hAnsi="Arial" w:cs="Arial"/>
          <w:sz w:val="20"/>
          <w:szCs w:val="20"/>
        </w:rPr>
        <w:t xml:space="preserve">No ofrecer pagos o halagos a los funcionarios de la </w:t>
      </w:r>
      <w:r w:rsidRPr="00601106">
        <w:rPr>
          <w:rFonts w:ascii="Arial" w:hAnsi="Arial" w:cs="Arial"/>
          <w:b/>
          <w:sz w:val="20"/>
          <w:szCs w:val="20"/>
        </w:rPr>
        <w:t>MDN</w:t>
      </w:r>
      <w:r w:rsidRPr="00601106">
        <w:rPr>
          <w:rFonts w:ascii="Arial" w:eastAsia="Arial Unicode MS" w:hAnsi="Arial" w:cs="Arial"/>
          <w:b/>
          <w:sz w:val="20"/>
          <w:szCs w:val="20"/>
        </w:rPr>
        <w:t xml:space="preserve"> – EJC –</w:t>
      </w:r>
      <w:r w:rsidRPr="00601106">
        <w:rPr>
          <w:rFonts w:ascii="Arial" w:hAnsi="Arial" w:cs="Arial"/>
          <w:b/>
          <w:sz w:val="20"/>
          <w:szCs w:val="20"/>
          <w:lang w:eastAsia="es-CO"/>
        </w:rPr>
        <w:t xml:space="preserve"> </w:t>
      </w:r>
      <w:r w:rsidRPr="00601106">
        <w:rPr>
          <w:rFonts w:ascii="Arial" w:hAnsi="Arial" w:cs="Arial"/>
          <w:b/>
          <w:sz w:val="20"/>
          <w:szCs w:val="20"/>
        </w:rPr>
        <w:t>LICEOS DEL EJERCITO</w:t>
      </w:r>
      <w:r w:rsidRPr="00601106">
        <w:rPr>
          <w:rFonts w:ascii="Arial" w:hAnsi="Arial" w:cs="Arial"/>
          <w:sz w:val="20"/>
          <w:szCs w:val="20"/>
        </w:rPr>
        <w:t>, durante el desarrollo del contrato que se suscriba si llegase a ser aceptada su propuesta.</w:t>
      </w:r>
    </w:p>
    <w:p w14:paraId="06D6AA7B" w14:textId="77777777" w:rsidR="004D104A" w:rsidRPr="00601106" w:rsidRDefault="004D104A" w:rsidP="004D104A">
      <w:pPr>
        <w:jc w:val="both"/>
        <w:rPr>
          <w:rFonts w:ascii="Arial" w:hAnsi="Arial" w:cs="Arial"/>
          <w:sz w:val="20"/>
          <w:szCs w:val="20"/>
        </w:rPr>
      </w:pPr>
    </w:p>
    <w:p w14:paraId="10FF0697" w14:textId="32EB4584" w:rsidR="00CE61DF" w:rsidRPr="00601106" w:rsidRDefault="00CE61DF" w:rsidP="004D104A">
      <w:pPr>
        <w:jc w:val="both"/>
        <w:rPr>
          <w:rFonts w:ascii="Arial" w:hAnsi="Arial" w:cs="Arial"/>
          <w:sz w:val="20"/>
          <w:szCs w:val="20"/>
        </w:rPr>
      </w:pPr>
      <w:r w:rsidRPr="00601106">
        <w:rPr>
          <w:rFonts w:ascii="Arial" w:hAnsi="Arial" w:cs="Arial"/>
          <w:sz w:val="20"/>
          <w:szCs w:val="20"/>
        </w:rPr>
        <w:t>EL PROPONENTE se compromete formalmente a no efectuar acuerdos, o realizar actos o conductas que tengan por objeto o como efecto la colusión en el presente proceso de selección.</w:t>
      </w:r>
    </w:p>
    <w:p w14:paraId="22AC7AD7" w14:textId="77777777" w:rsidR="00CE61DF" w:rsidRPr="00601106" w:rsidRDefault="00CE61DF" w:rsidP="00CE61DF">
      <w:pPr>
        <w:jc w:val="both"/>
        <w:rPr>
          <w:rFonts w:ascii="Arial" w:hAnsi="Arial" w:cs="Arial"/>
          <w:sz w:val="20"/>
          <w:szCs w:val="20"/>
        </w:rPr>
      </w:pPr>
    </w:p>
    <w:p w14:paraId="4DF1557C" w14:textId="4253E366"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El PROPONENTE se compromete a que los recursos utilizados para las gestiones </w:t>
      </w:r>
      <w:r w:rsidR="004D104A" w:rsidRPr="00601106">
        <w:rPr>
          <w:rFonts w:ascii="Arial" w:hAnsi="Arial" w:cs="Arial"/>
          <w:sz w:val="20"/>
          <w:szCs w:val="20"/>
        </w:rPr>
        <w:t>precontractuales</w:t>
      </w:r>
      <w:r w:rsidRPr="00601106">
        <w:rPr>
          <w:rFonts w:ascii="Arial" w:hAnsi="Arial" w:cs="Arial"/>
          <w:sz w:val="20"/>
          <w:szCs w:val="20"/>
        </w:rPr>
        <w:t xml:space="preserve"> o contractuales derivadas de la presente selección, no provendrán de actividades ilícitas tales como el lavado de activos, testaferrato, tráfico de estupefacientes o delitos contra el orden constitucional, o que de alguna manera contraríen las Leyes de la República, la moral o las buenas costumbres.</w:t>
      </w:r>
    </w:p>
    <w:p w14:paraId="3E69458C" w14:textId="77777777" w:rsidR="00CE61DF" w:rsidRPr="00601106" w:rsidRDefault="00CE61DF" w:rsidP="00CE61DF">
      <w:pPr>
        <w:jc w:val="both"/>
        <w:rPr>
          <w:rFonts w:ascii="Arial" w:hAnsi="Arial" w:cs="Arial"/>
          <w:b/>
          <w:bCs/>
          <w:sz w:val="20"/>
          <w:szCs w:val="20"/>
        </w:rPr>
      </w:pPr>
    </w:p>
    <w:p w14:paraId="679DDAFB" w14:textId="77777777" w:rsidR="00CE61DF" w:rsidRPr="00601106" w:rsidRDefault="00CE61DF" w:rsidP="00CE61DF">
      <w:pPr>
        <w:jc w:val="both"/>
        <w:rPr>
          <w:rFonts w:ascii="Arial" w:hAnsi="Arial" w:cs="Arial"/>
          <w:b/>
          <w:bCs/>
          <w:sz w:val="20"/>
          <w:szCs w:val="20"/>
        </w:rPr>
      </w:pPr>
      <w:r w:rsidRPr="00601106">
        <w:rPr>
          <w:rFonts w:ascii="Arial" w:hAnsi="Arial" w:cs="Arial"/>
          <w:b/>
          <w:bCs/>
          <w:sz w:val="20"/>
          <w:szCs w:val="20"/>
        </w:rPr>
        <w:t>CLAUSULA SEGUNDA: PAGOS REALIZADOS</w:t>
      </w:r>
    </w:p>
    <w:p w14:paraId="2DE6C832" w14:textId="77777777" w:rsidR="00CE61DF" w:rsidRPr="00601106" w:rsidRDefault="00CE61DF" w:rsidP="00CE61DF">
      <w:pPr>
        <w:jc w:val="both"/>
        <w:rPr>
          <w:rFonts w:ascii="Arial" w:hAnsi="Arial" w:cs="Arial"/>
          <w:sz w:val="20"/>
          <w:szCs w:val="20"/>
        </w:rPr>
      </w:pPr>
    </w:p>
    <w:p w14:paraId="099AE70E"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69EC31A" w14:textId="77777777" w:rsidR="00CE61DF" w:rsidRPr="00601106" w:rsidRDefault="00CE61DF" w:rsidP="00CE61DF">
      <w:pPr>
        <w:jc w:val="both"/>
        <w:rPr>
          <w:rFonts w:ascii="Arial" w:hAnsi="Arial" w:cs="Arial"/>
          <w:sz w:val="20"/>
          <w:szCs w:val="20"/>
        </w:rPr>
      </w:pPr>
    </w:p>
    <w:p w14:paraId="63AF8D11" w14:textId="669C601A" w:rsidR="00CE61DF" w:rsidRPr="00601106" w:rsidRDefault="00CE61DF" w:rsidP="00CE61DF">
      <w:pPr>
        <w:jc w:val="both"/>
        <w:rPr>
          <w:rFonts w:ascii="Arial" w:hAnsi="Arial" w:cs="Arial"/>
          <w:sz w:val="20"/>
          <w:szCs w:val="20"/>
        </w:rPr>
      </w:pPr>
      <w:r w:rsidRPr="00601106">
        <w:rPr>
          <w:rFonts w:ascii="Arial" w:hAnsi="Arial" w:cs="Arial"/>
          <w:sz w:val="20"/>
          <w:szCs w:val="20"/>
        </w:rPr>
        <w:t>BENEFICIARIO (</w:t>
      </w:r>
      <w:r w:rsidRPr="00601106">
        <w:rPr>
          <w:rFonts w:ascii="Arial" w:hAnsi="Arial" w:cs="Arial"/>
          <w:sz w:val="20"/>
          <w:szCs w:val="20"/>
          <w:u w:val="single"/>
        </w:rPr>
        <w:t>Nombre del beneficiario del pago realizado o por realizar)</w:t>
      </w:r>
    </w:p>
    <w:p w14:paraId="7EB45135" w14:textId="77777777" w:rsidR="004D104A" w:rsidRPr="00601106" w:rsidRDefault="004D104A" w:rsidP="00CE61DF">
      <w:pPr>
        <w:jc w:val="both"/>
        <w:rPr>
          <w:rFonts w:ascii="Arial" w:hAnsi="Arial" w:cs="Arial"/>
          <w:sz w:val="20"/>
          <w:szCs w:val="20"/>
        </w:rPr>
      </w:pPr>
    </w:p>
    <w:p w14:paraId="60C3B019" w14:textId="77777777" w:rsidR="00CE61DF" w:rsidRPr="00601106" w:rsidRDefault="00CE61DF" w:rsidP="00CE61DF">
      <w:pPr>
        <w:jc w:val="both"/>
        <w:rPr>
          <w:rFonts w:ascii="Arial" w:hAnsi="Arial" w:cs="Arial"/>
          <w:sz w:val="20"/>
          <w:szCs w:val="20"/>
          <w:u w:val="single"/>
        </w:rPr>
      </w:pPr>
      <w:r w:rsidRPr="00601106">
        <w:rPr>
          <w:rFonts w:ascii="Arial" w:hAnsi="Arial" w:cs="Arial"/>
          <w:sz w:val="20"/>
          <w:szCs w:val="20"/>
        </w:rPr>
        <w:t xml:space="preserve">CONCEPTO </w:t>
      </w:r>
      <w:r w:rsidRPr="00601106">
        <w:rPr>
          <w:rFonts w:ascii="Arial" w:hAnsi="Arial" w:cs="Arial"/>
          <w:sz w:val="20"/>
          <w:szCs w:val="20"/>
          <w:u w:val="single"/>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4E4790A3" w14:textId="77777777" w:rsidR="00CE61DF" w:rsidRPr="00601106" w:rsidRDefault="00CE61DF" w:rsidP="00CE61DF">
      <w:pPr>
        <w:jc w:val="both"/>
        <w:rPr>
          <w:rFonts w:ascii="Arial" w:hAnsi="Arial" w:cs="Arial"/>
          <w:sz w:val="20"/>
          <w:szCs w:val="20"/>
        </w:rPr>
      </w:pPr>
    </w:p>
    <w:p w14:paraId="2A84AA16"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En caso de resultar favorecida su propuesta EL PROPONENTE realizará únicamente los siguientes pagos: </w:t>
      </w:r>
    </w:p>
    <w:p w14:paraId="3E7DE4E9" w14:textId="77777777" w:rsidR="00CE61DF" w:rsidRPr="00601106" w:rsidRDefault="00CE61DF" w:rsidP="00CE61DF">
      <w:pPr>
        <w:jc w:val="both"/>
        <w:rPr>
          <w:rFonts w:ascii="Arial" w:hAnsi="Arial" w:cs="Arial"/>
          <w:sz w:val="20"/>
          <w:szCs w:val="20"/>
        </w:rPr>
      </w:pPr>
    </w:p>
    <w:p w14:paraId="7EC38D17" w14:textId="14B21135" w:rsidR="00CE61DF" w:rsidRPr="00601106" w:rsidRDefault="00CE61DF" w:rsidP="00CE61DF">
      <w:pPr>
        <w:jc w:val="both"/>
        <w:rPr>
          <w:rFonts w:ascii="Arial" w:hAnsi="Arial" w:cs="Arial"/>
          <w:sz w:val="20"/>
          <w:szCs w:val="20"/>
          <w:u w:val="single"/>
        </w:rPr>
      </w:pPr>
      <w:r w:rsidRPr="00601106">
        <w:rPr>
          <w:rFonts w:ascii="Arial" w:hAnsi="Arial" w:cs="Arial"/>
          <w:sz w:val="20"/>
          <w:szCs w:val="20"/>
        </w:rPr>
        <w:t>BENEFICIARIO</w:t>
      </w:r>
      <w:r w:rsidR="004D104A" w:rsidRPr="00601106">
        <w:rPr>
          <w:rFonts w:ascii="Arial" w:hAnsi="Arial" w:cs="Arial"/>
          <w:sz w:val="20"/>
          <w:szCs w:val="20"/>
        </w:rPr>
        <w:t xml:space="preserve"> </w:t>
      </w:r>
      <w:r w:rsidRPr="00601106">
        <w:rPr>
          <w:rFonts w:ascii="Arial" w:hAnsi="Arial" w:cs="Arial"/>
          <w:sz w:val="20"/>
          <w:szCs w:val="20"/>
        </w:rPr>
        <w:t>(</w:t>
      </w:r>
      <w:r w:rsidRPr="00601106">
        <w:rPr>
          <w:rFonts w:ascii="Arial" w:hAnsi="Arial" w:cs="Arial"/>
          <w:sz w:val="20"/>
          <w:szCs w:val="20"/>
          <w:u w:val="single"/>
        </w:rPr>
        <w:t>Nombre del beneficiario del pago realizado o por realizar)</w:t>
      </w:r>
    </w:p>
    <w:p w14:paraId="663D5189" w14:textId="77777777" w:rsidR="004D104A" w:rsidRPr="00601106" w:rsidRDefault="004D104A" w:rsidP="00CE61DF">
      <w:pPr>
        <w:jc w:val="both"/>
        <w:rPr>
          <w:rFonts w:ascii="Arial" w:hAnsi="Arial" w:cs="Arial"/>
          <w:sz w:val="20"/>
          <w:szCs w:val="20"/>
        </w:rPr>
      </w:pPr>
    </w:p>
    <w:p w14:paraId="2F08B261" w14:textId="0E4ACA3D" w:rsidR="00CE61DF" w:rsidRPr="00601106" w:rsidRDefault="00CE61DF" w:rsidP="00CE61DF">
      <w:pPr>
        <w:jc w:val="both"/>
        <w:rPr>
          <w:rFonts w:ascii="Arial" w:hAnsi="Arial" w:cs="Arial"/>
          <w:sz w:val="20"/>
          <w:szCs w:val="20"/>
          <w:u w:val="single"/>
        </w:rPr>
      </w:pPr>
      <w:r w:rsidRPr="00601106">
        <w:rPr>
          <w:rFonts w:ascii="Arial" w:hAnsi="Arial" w:cs="Arial"/>
          <w:sz w:val="20"/>
          <w:szCs w:val="20"/>
        </w:rPr>
        <w:t xml:space="preserve">CONCEPTO </w:t>
      </w:r>
      <w:r w:rsidRPr="00601106">
        <w:rPr>
          <w:rFonts w:ascii="Arial" w:hAnsi="Arial" w:cs="Arial"/>
          <w:sz w:val="20"/>
          <w:szCs w:val="20"/>
          <w:u w:val="single"/>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280A36F2" w14:textId="77777777" w:rsidR="00CE61DF" w:rsidRPr="00601106" w:rsidRDefault="00CE61DF" w:rsidP="00CE61DF">
      <w:pPr>
        <w:jc w:val="both"/>
        <w:rPr>
          <w:rFonts w:ascii="Arial" w:hAnsi="Arial" w:cs="Arial"/>
          <w:b/>
          <w:bCs/>
          <w:sz w:val="20"/>
          <w:szCs w:val="20"/>
        </w:rPr>
      </w:pPr>
      <w:r w:rsidRPr="00601106">
        <w:rPr>
          <w:rFonts w:ascii="Arial" w:hAnsi="Arial" w:cs="Arial"/>
          <w:b/>
          <w:bCs/>
          <w:sz w:val="20"/>
          <w:szCs w:val="20"/>
        </w:rPr>
        <w:t>CLAUSULA TERCERA: CONSECUENCIAS DEL INCUMPLIMIENTO</w:t>
      </w:r>
    </w:p>
    <w:p w14:paraId="2AEAA3C7" w14:textId="77777777" w:rsidR="00CE61DF" w:rsidRPr="00601106" w:rsidRDefault="00CE61DF" w:rsidP="00CE61DF">
      <w:pPr>
        <w:jc w:val="both"/>
        <w:rPr>
          <w:rFonts w:ascii="Arial" w:hAnsi="Arial" w:cs="Arial"/>
          <w:sz w:val="20"/>
          <w:szCs w:val="20"/>
        </w:rPr>
      </w:pPr>
    </w:p>
    <w:p w14:paraId="0699D62C" w14:textId="15553D5E" w:rsidR="00CE61DF" w:rsidRPr="00601106" w:rsidRDefault="00CE61DF" w:rsidP="00CE61DF">
      <w:pPr>
        <w:jc w:val="both"/>
        <w:rPr>
          <w:rFonts w:ascii="Arial" w:hAnsi="Arial" w:cs="Arial"/>
          <w:sz w:val="20"/>
          <w:szCs w:val="20"/>
        </w:rPr>
      </w:pPr>
      <w:r w:rsidRPr="00601106">
        <w:rPr>
          <w:rFonts w:ascii="Arial" w:hAnsi="Arial" w:cs="Arial"/>
          <w:sz w:val="20"/>
          <w:szCs w:val="20"/>
        </w:rPr>
        <w:t>EL PROPONENTE asume a través de la suscripción del presente compromiso, las consecuencias previstas en la solicitud de oferta del proceso de selección, si se verificare el incumplimiento de los compromisos anticorrupción.</w:t>
      </w:r>
    </w:p>
    <w:p w14:paraId="02200DFA" w14:textId="77777777" w:rsidR="00CC42C5" w:rsidRPr="00601106" w:rsidRDefault="00CC42C5" w:rsidP="00CE61DF">
      <w:pPr>
        <w:jc w:val="both"/>
        <w:rPr>
          <w:rFonts w:ascii="Arial" w:hAnsi="Arial" w:cs="Arial"/>
          <w:sz w:val="20"/>
          <w:szCs w:val="20"/>
        </w:rPr>
      </w:pPr>
    </w:p>
    <w:p w14:paraId="56BA1765" w14:textId="77777777" w:rsidR="00CE61DF" w:rsidRPr="00601106" w:rsidRDefault="00CE61DF" w:rsidP="00CE61DF">
      <w:pPr>
        <w:jc w:val="both"/>
        <w:rPr>
          <w:rFonts w:ascii="Arial" w:hAnsi="Arial" w:cs="Arial"/>
          <w:sz w:val="20"/>
          <w:szCs w:val="20"/>
          <w:u w:val="single"/>
        </w:rPr>
      </w:pPr>
      <w:r w:rsidRPr="00601106">
        <w:rPr>
          <w:rFonts w:ascii="Arial" w:hAnsi="Arial" w:cs="Arial"/>
          <w:sz w:val="20"/>
          <w:szCs w:val="20"/>
        </w:rPr>
        <w:t xml:space="preserve">En constancia de lo anterior y como manifestación de la aceptación de los compromisos unilaterales incorporados en el presente documento, se firma el mismo en la ciudad de </w:t>
      </w:r>
      <w:r w:rsidRPr="00601106">
        <w:rPr>
          <w:rFonts w:ascii="Arial" w:hAnsi="Arial" w:cs="Arial"/>
          <w:sz w:val="20"/>
          <w:szCs w:val="20"/>
          <w:u w:val="single"/>
        </w:rPr>
        <w:t>(Ciudad donde se firma el presente documento) a los (Día del mes en letras y números, días del mes de del año).</w:t>
      </w:r>
    </w:p>
    <w:p w14:paraId="3C206D7C" w14:textId="77777777" w:rsidR="00CE61DF" w:rsidRPr="00601106" w:rsidRDefault="00CE61DF" w:rsidP="00CE61DF">
      <w:pPr>
        <w:jc w:val="both"/>
        <w:rPr>
          <w:rFonts w:ascii="Arial" w:hAnsi="Arial" w:cs="Arial"/>
          <w:sz w:val="20"/>
          <w:szCs w:val="20"/>
        </w:rPr>
      </w:pPr>
    </w:p>
    <w:p w14:paraId="43150830"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w:t>
      </w:r>
    </w:p>
    <w:p w14:paraId="18E7E09F" w14:textId="77777777" w:rsidR="00CE61DF" w:rsidRPr="00601106" w:rsidRDefault="00CE61DF" w:rsidP="00CE61DF">
      <w:pPr>
        <w:jc w:val="both"/>
        <w:rPr>
          <w:rFonts w:ascii="Arial" w:hAnsi="Arial" w:cs="Arial"/>
          <w:sz w:val="20"/>
          <w:szCs w:val="20"/>
        </w:rPr>
      </w:pPr>
    </w:p>
    <w:p w14:paraId="12A0FCAC" w14:textId="77777777" w:rsidR="00CE61DF" w:rsidRPr="00601106" w:rsidRDefault="00CE61DF" w:rsidP="00CE61DF">
      <w:pPr>
        <w:jc w:val="both"/>
        <w:rPr>
          <w:rFonts w:ascii="Arial" w:hAnsi="Arial" w:cs="Arial"/>
          <w:sz w:val="20"/>
          <w:szCs w:val="20"/>
          <w:u w:val="single"/>
        </w:rPr>
      </w:pPr>
      <w:r w:rsidRPr="00601106">
        <w:rPr>
          <w:rFonts w:ascii="Arial" w:hAnsi="Arial" w:cs="Arial"/>
          <w:sz w:val="20"/>
          <w:szCs w:val="20"/>
          <w:u w:val="single"/>
        </w:rPr>
        <w:t>(Nombre, número del documento de identificación y firma del proponente o su representante)</w:t>
      </w:r>
    </w:p>
    <w:p w14:paraId="76CF2697" w14:textId="77777777" w:rsidR="00CC42C5" w:rsidRPr="00601106" w:rsidRDefault="00CC42C5" w:rsidP="00CE61DF">
      <w:pPr>
        <w:jc w:val="both"/>
        <w:rPr>
          <w:rFonts w:ascii="Arial" w:hAnsi="Arial" w:cs="Arial"/>
          <w:sz w:val="20"/>
          <w:szCs w:val="20"/>
        </w:rPr>
      </w:pPr>
    </w:p>
    <w:p w14:paraId="4509FBD8" w14:textId="22C4E698"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 000.oo). </w:t>
      </w:r>
    </w:p>
    <w:p w14:paraId="2B0F7180" w14:textId="77777777" w:rsidR="00CE61DF" w:rsidRPr="00601106" w:rsidRDefault="00CE61DF" w:rsidP="00CE61DF">
      <w:pPr>
        <w:jc w:val="both"/>
        <w:rPr>
          <w:rFonts w:ascii="Arial" w:hAnsi="Arial" w:cs="Arial"/>
          <w:sz w:val="20"/>
          <w:szCs w:val="20"/>
        </w:rPr>
      </w:pPr>
    </w:p>
    <w:p w14:paraId="0A8201C9" w14:textId="5B97C619"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Para constancia se firma a los </w:t>
      </w:r>
      <w:r w:rsidR="00CC42C5" w:rsidRPr="00601106">
        <w:rPr>
          <w:rFonts w:ascii="Arial" w:hAnsi="Arial" w:cs="Arial"/>
          <w:sz w:val="20"/>
          <w:szCs w:val="20"/>
        </w:rPr>
        <w:t>__________</w:t>
      </w:r>
      <w:r w:rsidRPr="00601106">
        <w:rPr>
          <w:rFonts w:ascii="Arial" w:hAnsi="Arial" w:cs="Arial"/>
          <w:sz w:val="20"/>
          <w:szCs w:val="20"/>
        </w:rPr>
        <w:t xml:space="preserve"> (</w:t>
      </w:r>
      <w:r w:rsidR="00CC42C5" w:rsidRPr="00601106">
        <w:rPr>
          <w:rFonts w:ascii="Arial" w:hAnsi="Arial" w:cs="Arial"/>
          <w:sz w:val="20"/>
          <w:szCs w:val="20"/>
        </w:rPr>
        <w:t>____</w:t>
      </w:r>
      <w:r w:rsidRPr="00601106">
        <w:rPr>
          <w:rFonts w:ascii="Arial" w:hAnsi="Arial" w:cs="Arial"/>
          <w:sz w:val="20"/>
          <w:szCs w:val="20"/>
        </w:rPr>
        <w:t xml:space="preserve">) del mes de </w:t>
      </w:r>
      <w:r w:rsidR="00CC42C5" w:rsidRPr="00601106">
        <w:rPr>
          <w:rFonts w:ascii="Arial" w:hAnsi="Arial" w:cs="Arial"/>
          <w:sz w:val="20"/>
          <w:szCs w:val="20"/>
        </w:rPr>
        <w:t>_______</w:t>
      </w:r>
      <w:r w:rsidRPr="00601106">
        <w:rPr>
          <w:rFonts w:ascii="Arial" w:hAnsi="Arial" w:cs="Arial"/>
          <w:sz w:val="20"/>
          <w:szCs w:val="20"/>
        </w:rPr>
        <w:t xml:space="preserve"> de dos mil _____(202___).</w:t>
      </w:r>
    </w:p>
    <w:p w14:paraId="68978A71" w14:textId="2CF55706" w:rsidR="00CC42C5" w:rsidRPr="00601106" w:rsidRDefault="00CC42C5" w:rsidP="00CE61DF">
      <w:pPr>
        <w:jc w:val="both"/>
        <w:rPr>
          <w:rFonts w:ascii="Arial" w:hAnsi="Arial" w:cs="Arial"/>
          <w:sz w:val="20"/>
          <w:szCs w:val="20"/>
        </w:rPr>
      </w:pPr>
    </w:p>
    <w:p w14:paraId="5B1846DD" w14:textId="372B7CDE" w:rsidR="00F23042" w:rsidRPr="00601106" w:rsidRDefault="00F23042" w:rsidP="00CE61DF">
      <w:pPr>
        <w:jc w:val="both"/>
        <w:rPr>
          <w:rFonts w:ascii="Arial" w:hAnsi="Arial" w:cs="Arial"/>
          <w:sz w:val="20"/>
          <w:szCs w:val="20"/>
        </w:rPr>
      </w:pPr>
      <w:r w:rsidRPr="00601106">
        <w:rPr>
          <w:rFonts w:ascii="Arial" w:hAnsi="Arial" w:cs="Arial"/>
          <w:sz w:val="20"/>
          <w:szCs w:val="20"/>
        </w:rPr>
        <w:t>____________________________________</w:t>
      </w:r>
    </w:p>
    <w:p w14:paraId="6EB1A427" w14:textId="77777777" w:rsidR="00F23042" w:rsidRPr="00601106" w:rsidRDefault="00F23042" w:rsidP="00F23042">
      <w:pPr>
        <w:autoSpaceDE w:val="0"/>
        <w:autoSpaceDN w:val="0"/>
        <w:adjustRightInd w:val="0"/>
        <w:jc w:val="both"/>
        <w:rPr>
          <w:rFonts w:ascii="Arial" w:hAnsi="Arial" w:cs="Arial"/>
          <w:b/>
          <w:sz w:val="20"/>
          <w:szCs w:val="20"/>
        </w:rPr>
      </w:pPr>
      <w:r w:rsidRPr="00601106">
        <w:rPr>
          <w:rFonts w:ascii="Arial" w:hAnsi="Arial" w:cs="Arial"/>
          <w:b/>
          <w:sz w:val="20"/>
          <w:szCs w:val="20"/>
        </w:rPr>
        <w:t>REPRESENTANTE LEGAL O APODERADO</w:t>
      </w:r>
    </w:p>
    <w:p w14:paraId="2FF35299" w14:textId="77777777" w:rsidR="00F23042" w:rsidRPr="00601106" w:rsidRDefault="00F23042" w:rsidP="00F23042">
      <w:pPr>
        <w:autoSpaceDE w:val="0"/>
        <w:autoSpaceDN w:val="0"/>
        <w:adjustRightInd w:val="0"/>
        <w:jc w:val="both"/>
        <w:rPr>
          <w:rFonts w:ascii="Arial" w:hAnsi="Arial" w:cs="Arial"/>
          <w:b/>
          <w:sz w:val="20"/>
          <w:szCs w:val="20"/>
        </w:rPr>
      </w:pPr>
      <w:r w:rsidRPr="00601106">
        <w:rPr>
          <w:rFonts w:ascii="Arial" w:hAnsi="Arial" w:cs="Arial"/>
          <w:b/>
          <w:sz w:val="20"/>
          <w:szCs w:val="20"/>
        </w:rPr>
        <w:t>Nombre</w:t>
      </w:r>
    </w:p>
    <w:p w14:paraId="24B476C0" w14:textId="77777777" w:rsidR="00F23042" w:rsidRPr="00601106" w:rsidRDefault="00F23042" w:rsidP="00F23042">
      <w:pPr>
        <w:autoSpaceDE w:val="0"/>
        <w:autoSpaceDN w:val="0"/>
        <w:adjustRightInd w:val="0"/>
        <w:jc w:val="both"/>
        <w:rPr>
          <w:rFonts w:ascii="Arial" w:hAnsi="Arial" w:cs="Arial"/>
          <w:b/>
          <w:sz w:val="20"/>
          <w:szCs w:val="20"/>
        </w:rPr>
      </w:pPr>
      <w:r w:rsidRPr="00601106">
        <w:rPr>
          <w:rFonts w:ascii="Arial" w:hAnsi="Arial" w:cs="Arial"/>
          <w:b/>
          <w:sz w:val="20"/>
          <w:szCs w:val="20"/>
        </w:rPr>
        <w:t>Identificación Razón social</w:t>
      </w:r>
    </w:p>
    <w:p w14:paraId="78E47035" w14:textId="77777777" w:rsidR="00F23042" w:rsidRPr="00601106" w:rsidRDefault="00F23042" w:rsidP="00CE61DF">
      <w:pPr>
        <w:jc w:val="both"/>
        <w:rPr>
          <w:rFonts w:ascii="Arial" w:hAnsi="Arial" w:cs="Arial"/>
          <w:sz w:val="20"/>
          <w:szCs w:val="20"/>
        </w:rPr>
      </w:pPr>
    </w:p>
    <w:p w14:paraId="388B3E08" w14:textId="77777777" w:rsidR="00CE61DF" w:rsidRPr="00601106" w:rsidRDefault="00CE61DF" w:rsidP="00CE61DF">
      <w:pPr>
        <w:pStyle w:val="Textoindependiente"/>
        <w:rPr>
          <w:rFonts w:ascii="Arial" w:hAnsi="Arial" w:cs="Arial"/>
          <w:b/>
          <w:sz w:val="20"/>
        </w:rPr>
      </w:pPr>
      <w:r w:rsidRPr="00601106">
        <w:rPr>
          <w:rFonts w:ascii="Arial" w:hAnsi="Arial" w:cs="Arial"/>
          <w:b/>
          <w:sz w:val="20"/>
        </w:rPr>
        <w:t>SUSCRIBIRAN EL DOCUMENTO TODOS LOS INTEGRANTES DE LA PARTE PROPONENTE SI ES PLURAL (CONSORCIO O UNION TEMPORAL), A TRAVES DE SUS REPRESENTANTES LEGALES.</w:t>
      </w:r>
    </w:p>
    <w:p w14:paraId="50D793B8" w14:textId="77777777" w:rsidR="00CE61DF" w:rsidRPr="00601106" w:rsidRDefault="00CE61DF" w:rsidP="00CE61DF">
      <w:pPr>
        <w:pStyle w:val="Textoindependiente"/>
        <w:rPr>
          <w:rFonts w:ascii="Arial" w:hAnsi="Arial" w:cs="Arial"/>
          <w:b/>
          <w:sz w:val="20"/>
        </w:rPr>
      </w:pPr>
    </w:p>
    <w:p w14:paraId="794AD960" w14:textId="77777777" w:rsidR="00CE61DF" w:rsidRPr="00601106" w:rsidRDefault="00CE61DF" w:rsidP="00CE61DF">
      <w:pPr>
        <w:jc w:val="center"/>
        <w:rPr>
          <w:rFonts w:ascii="Arial" w:hAnsi="Arial" w:cs="Arial"/>
          <w:b/>
          <w:i/>
          <w:sz w:val="20"/>
          <w:szCs w:val="20"/>
          <w:u w:val="single"/>
        </w:rPr>
      </w:pPr>
      <w:r w:rsidRPr="00601106">
        <w:rPr>
          <w:rFonts w:ascii="Arial" w:hAnsi="Arial" w:cs="Arial"/>
          <w:b/>
          <w:i/>
          <w:sz w:val="20"/>
          <w:szCs w:val="20"/>
          <w:u w:val="single"/>
        </w:rPr>
        <w:t>NOTA: DILIGENCIAR TODO EL FORMULARIO COMO CORRESPONDE.</w:t>
      </w:r>
    </w:p>
    <w:p w14:paraId="4782286B" w14:textId="77777777" w:rsidR="00CE61DF" w:rsidRPr="00601106" w:rsidRDefault="00CE61DF" w:rsidP="00CE61DF">
      <w:pPr>
        <w:jc w:val="center"/>
        <w:rPr>
          <w:rFonts w:ascii="Arial" w:hAnsi="Arial" w:cs="Arial"/>
          <w:b/>
          <w:i/>
          <w:sz w:val="20"/>
          <w:szCs w:val="20"/>
          <w:u w:val="single"/>
        </w:rPr>
      </w:pPr>
    </w:p>
    <w:p w14:paraId="6755641D" w14:textId="77777777" w:rsidR="00CE61DF" w:rsidRPr="00601106" w:rsidRDefault="00CE61DF" w:rsidP="00CE61DF">
      <w:pPr>
        <w:jc w:val="both"/>
        <w:rPr>
          <w:rFonts w:ascii="Arial" w:hAnsi="Arial" w:cs="Arial"/>
          <w:bCs/>
          <w:color w:val="000000"/>
          <w:sz w:val="20"/>
          <w:szCs w:val="20"/>
        </w:rPr>
      </w:pPr>
      <w:r w:rsidRPr="00601106">
        <w:rPr>
          <w:rFonts w:ascii="Arial" w:hAnsi="Arial" w:cs="Arial"/>
          <w:bCs/>
          <w:color w:val="000000"/>
          <w:sz w:val="20"/>
          <w:szCs w:val="20"/>
        </w:rPr>
        <w:t>TODAS LAS PROPUESTAS SERAN VERIFICADAS DE ACUERDO A LA VERIFICACION ARITMETICA CONTENIDA EN EL PRESENTE ESTUDIO PREVIO Y EN LA INVITACION PÚBLICA DEL PRESENTE PROCESO, CON EL FIN DE VERIFICAR QUE LOS VALORES OFERTADOS CONCUERDEN Y DE QUE LAS OPERACIONES REALIZADAS POR LOS OFERENTES NO PRESENTEN ERRORES ARITMETICOS.</w:t>
      </w:r>
    </w:p>
    <w:p w14:paraId="51EEA52B" w14:textId="77777777" w:rsidR="00CE61DF" w:rsidRPr="00601106" w:rsidRDefault="00CE61DF" w:rsidP="00CE61DF">
      <w:pPr>
        <w:ind w:left="708"/>
        <w:jc w:val="both"/>
        <w:rPr>
          <w:rFonts w:ascii="Arial" w:hAnsi="Arial" w:cs="Arial"/>
          <w:bCs/>
          <w:color w:val="000000"/>
          <w:sz w:val="20"/>
          <w:szCs w:val="20"/>
        </w:rPr>
      </w:pPr>
    </w:p>
    <w:p w14:paraId="4B434D65" w14:textId="77777777" w:rsidR="00CE61DF" w:rsidRPr="00601106" w:rsidRDefault="00CE61DF" w:rsidP="00CE61DF">
      <w:pPr>
        <w:jc w:val="both"/>
        <w:rPr>
          <w:rFonts w:ascii="Arial" w:hAnsi="Arial" w:cs="Arial"/>
          <w:bCs/>
          <w:color w:val="000000"/>
          <w:sz w:val="20"/>
          <w:szCs w:val="20"/>
        </w:rPr>
      </w:pPr>
      <w:r w:rsidRPr="00601106">
        <w:rPr>
          <w:rFonts w:ascii="Arial" w:hAnsi="Arial" w:cs="Arial"/>
          <w:bCs/>
          <w:color w:val="000000"/>
          <w:sz w:val="20"/>
          <w:szCs w:val="20"/>
        </w:rPr>
        <w:t>EL INTERESADO QUE OFERTE VALORES IVA INCLUIDO, SUPERIORES A LOS AQUÍ ESTABLECIDOS INCURRIRA EN CAUSAL DE RECHAZO.</w:t>
      </w:r>
    </w:p>
    <w:p w14:paraId="6FFCEF4F" w14:textId="77777777" w:rsidR="00CE61DF" w:rsidRPr="00601106" w:rsidRDefault="00CE61DF" w:rsidP="00CE61DF">
      <w:pPr>
        <w:pStyle w:val="NormalWeb"/>
        <w:spacing w:before="0" w:beforeAutospacing="0" w:after="0" w:afterAutospacing="0"/>
        <w:ind w:left="708"/>
        <w:jc w:val="both"/>
        <w:rPr>
          <w:rFonts w:ascii="Arial" w:hAnsi="Arial" w:cs="Arial"/>
          <w:bCs/>
          <w:sz w:val="20"/>
          <w:szCs w:val="20"/>
          <w:lang w:val="es-MX"/>
        </w:rPr>
      </w:pPr>
    </w:p>
    <w:p w14:paraId="55759ED0" w14:textId="77777777" w:rsidR="00CE61DF" w:rsidRPr="00601106" w:rsidRDefault="00CE61DF" w:rsidP="00CE61DF">
      <w:pPr>
        <w:pStyle w:val="NormalWeb"/>
        <w:spacing w:before="0" w:beforeAutospacing="0" w:after="0" w:afterAutospacing="0"/>
        <w:jc w:val="both"/>
        <w:rPr>
          <w:rFonts w:ascii="Arial" w:hAnsi="Arial" w:cs="Arial"/>
          <w:bCs/>
          <w:sz w:val="20"/>
          <w:szCs w:val="20"/>
          <w:lang w:val="es-MX"/>
        </w:rPr>
      </w:pPr>
      <w:r w:rsidRPr="00601106">
        <w:rPr>
          <w:rFonts w:ascii="Arial" w:hAnsi="Arial" w:cs="Arial"/>
          <w:bCs/>
          <w:sz w:val="20"/>
          <w:szCs w:val="20"/>
          <w:lang w:val="es-MX"/>
        </w:rPr>
        <w:t>LA ADJUDICACION DEL PRESENTE PROCESO, SE REALIZARÁ HASTA AGOTAR EL 100% DEL PRESUPUESTO ASIGNADO O CUBRIR EL 100% DE LA NECESIDAD.</w:t>
      </w:r>
    </w:p>
    <w:p w14:paraId="41FD9EE0" w14:textId="77777777" w:rsidR="00CE61DF" w:rsidRPr="00601106" w:rsidRDefault="00CE61DF" w:rsidP="00CE61DF">
      <w:pPr>
        <w:autoSpaceDE w:val="0"/>
        <w:autoSpaceDN w:val="0"/>
        <w:adjustRightInd w:val="0"/>
        <w:jc w:val="both"/>
        <w:rPr>
          <w:rFonts w:ascii="Arial" w:hAnsi="Arial" w:cs="Arial"/>
          <w:b/>
          <w:sz w:val="20"/>
          <w:szCs w:val="20"/>
        </w:rPr>
      </w:pPr>
    </w:p>
    <w:p w14:paraId="1FE9E157" w14:textId="77777777" w:rsidR="00990B19" w:rsidRPr="00601106" w:rsidRDefault="00990B19" w:rsidP="00CE61DF">
      <w:pPr>
        <w:autoSpaceDE w:val="0"/>
        <w:autoSpaceDN w:val="0"/>
        <w:adjustRightInd w:val="0"/>
        <w:jc w:val="both"/>
        <w:rPr>
          <w:rFonts w:ascii="Arial" w:hAnsi="Arial" w:cs="Arial"/>
          <w:b/>
          <w:sz w:val="20"/>
          <w:szCs w:val="20"/>
        </w:rPr>
      </w:pPr>
    </w:p>
    <w:p w14:paraId="5EC04317" w14:textId="77777777" w:rsidR="00990B19" w:rsidRPr="00601106" w:rsidRDefault="00990B19" w:rsidP="00CE61DF">
      <w:pPr>
        <w:autoSpaceDE w:val="0"/>
        <w:autoSpaceDN w:val="0"/>
        <w:adjustRightInd w:val="0"/>
        <w:jc w:val="both"/>
        <w:rPr>
          <w:rFonts w:ascii="Arial" w:hAnsi="Arial" w:cs="Arial"/>
          <w:b/>
          <w:sz w:val="20"/>
          <w:szCs w:val="20"/>
        </w:rPr>
      </w:pPr>
    </w:p>
    <w:p w14:paraId="337C0FBF" w14:textId="77777777" w:rsidR="00990B19" w:rsidRPr="00601106" w:rsidRDefault="00990B19" w:rsidP="00CE61DF">
      <w:pPr>
        <w:autoSpaceDE w:val="0"/>
        <w:autoSpaceDN w:val="0"/>
        <w:adjustRightInd w:val="0"/>
        <w:jc w:val="both"/>
        <w:rPr>
          <w:rFonts w:ascii="Arial" w:hAnsi="Arial" w:cs="Arial"/>
          <w:b/>
          <w:sz w:val="20"/>
          <w:szCs w:val="20"/>
        </w:rPr>
      </w:pPr>
    </w:p>
    <w:p w14:paraId="5124F1F4" w14:textId="77777777" w:rsidR="00990B19" w:rsidRPr="00601106" w:rsidRDefault="00990B19" w:rsidP="00CE61DF">
      <w:pPr>
        <w:autoSpaceDE w:val="0"/>
        <w:autoSpaceDN w:val="0"/>
        <w:adjustRightInd w:val="0"/>
        <w:jc w:val="both"/>
        <w:rPr>
          <w:rFonts w:ascii="Arial" w:hAnsi="Arial" w:cs="Arial"/>
          <w:b/>
          <w:sz w:val="20"/>
          <w:szCs w:val="20"/>
        </w:rPr>
      </w:pPr>
    </w:p>
    <w:p w14:paraId="1FC51871" w14:textId="77777777" w:rsidR="00990B19" w:rsidRPr="00601106" w:rsidRDefault="00990B19" w:rsidP="00CE61DF">
      <w:pPr>
        <w:autoSpaceDE w:val="0"/>
        <w:autoSpaceDN w:val="0"/>
        <w:adjustRightInd w:val="0"/>
        <w:jc w:val="both"/>
        <w:rPr>
          <w:rFonts w:ascii="Arial" w:hAnsi="Arial" w:cs="Arial"/>
          <w:b/>
          <w:sz w:val="20"/>
          <w:szCs w:val="20"/>
        </w:rPr>
      </w:pPr>
    </w:p>
    <w:p w14:paraId="3751BFC0" w14:textId="77777777" w:rsidR="00990B19" w:rsidRPr="00601106" w:rsidRDefault="00990B19" w:rsidP="00CE61DF">
      <w:pPr>
        <w:autoSpaceDE w:val="0"/>
        <w:autoSpaceDN w:val="0"/>
        <w:adjustRightInd w:val="0"/>
        <w:jc w:val="both"/>
        <w:rPr>
          <w:rFonts w:ascii="Arial" w:hAnsi="Arial" w:cs="Arial"/>
          <w:b/>
          <w:sz w:val="20"/>
          <w:szCs w:val="20"/>
        </w:rPr>
      </w:pPr>
    </w:p>
    <w:p w14:paraId="702DF69D" w14:textId="77777777" w:rsidR="00990B19" w:rsidRPr="00601106" w:rsidRDefault="00990B19" w:rsidP="00CE61DF">
      <w:pPr>
        <w:autoSpaceDE w:val="0"/>
        <w:autoSpaceDN w:val="0"/>
        <w:adjustRightInd w:val="0"/>
        <w:jc w:val="both"/>
        <w:rPr>
          <w:rFonts w:ascii="Arial" w:hAnsi="Arial" w:cs="Arial"/>
          <w:b/>
          <w:sz w:val="20"/>
          <w:szCs w:val="20"/>
        </w:rPr>
      </w:pPr>
    </w:p>
    <w:p w14:paraId="6C75D0CE" w14:textId="77777777" w:rsidR="00990B19" w:rsidRPr="00601106" w:rsidRDefault="00990B19" w:rsidP="00CE61DF">
      <w:pPr>
        <w:autoSpaceDE w:val="0"/>
        <w:autoSpaceDN w:val="0"/>
        <w:adjustRightInd w:val="0"/>
        <w:jc w:val="both"/>
        <w:rPr>
          <w:rFonts w:ascii="Arial" w:hAnsi="Arial" w:cs="Arial"/>
          <w:b/>
          <w:sz w:val="20"/>
          <w:szCs w:val="20"/>
        </w:rPr>
      </w:pPr>
    </w:p>
    <w:p w14:paraId="50034623" w14:textId="77777777" w:rsidR="00990B19" w:rsidRPr="00601106" w:rsidRDefault="00990B19" w:rsidP="00CE61DF">
      <w:pPr>
        <w:autoSpaceDE w:val="0"/>
        <w:autoSpaceDN w:val="0"/>
        <w:adjustRightInd w:val="0"/>
        <w:jc w:val="both"/>
        <w:rPr>
          <w:rFonts w:ascii="Arial" w:hAnsi="Arial" w:cs="Arial"/>
          <w:b/>
          <w:sz w:val="20"/>
          <w:szCs w:val="20"/>
        </w:rPr>
      </w:pPr>
    </w:p>
    <w:p w14:paraId="1614D7D0" w14:textId="77777777" w:rsidR="00990B19" w:rsidRPr="00601106" w:rsidRDefault="00990B19" w:rsidP="00CE61DF">
      <w:pPr>
        <w:autoSpaceDE w:val="0"/>
        <w:autoSpaceDN w:val="0"/>
        <w:adjustRightInd w:val="0"/>
        <w:jc w:val="both"/>
        <w:rPr>
          <w:rFonts w:ascii="Arial" w:hAnsi="Arial" w:cs="Arial"/>
          <w:b/>
          <w:sz w:val="20"/>
          <w:szCs w:val="20"/>
        </w:rPr>
      </w:pPr>
    </w:p>
    <w:p w14:paraId="236EB26C" w14:textId="77777777" w:rsidR="00990B19" w:rsidRPr="00601106" w:rsidRDefault="00990B19" w:rsidP="00CE61DF">
      <w:pPr>
        <w:autoSpaceDE w:val="0"/>
        <w:autoSpaceDN w:val="0"/>
        <w:adjustRightInd w:val="0"/>
        <w:jc w:val="both"/>
        <w:rPr>
          <w:rFonts w:ascii="Arial" w:hAnsi="Arial" w:cs="Arial"/>
          <w:b/>
          <w:sz w:val="20"/>
          <w:szCs w:val="20"/>
        </w:rPr>
      </w:pPr>
    </w:p>
    <w:p w14:paraId="19B95A72" w14:textId="77777777" w:rsidR="00990B19" w:rsidRPr="00601106" w:rsidRDefault="00990B19" w:rsidP="00CE61DF">
      <w:pPr>
        <w:autoSpaceDE w:val="0"/>
        <w:autoSpaceDN w:val="0"/>
        <w:adjustRightInd w:val="0"/>
        <w:jc w:val="both"/>
        <w:rPr>
          <w:rFonts w:ascii="Arial" w:hAnsi="Arial" w:cs="Arial"/>
          <w:b/>
          <w:sz w:val="20"/>
          <w:szCs w:val="20"/>
        </w:rPr>
      </w:pPr>
    </w:p>
    <w:p w14:paraId="104892E6" w14:textId="77777777" w:rsidR="00990B19" w:rsidRPr="00601106" w:rsidRDefault="00990B19" w:rsidP="00CE61DF">
      <w:pPr>
        <w:autoSpaceDE w:val="0"/>
        <w:autoSpaceDN w:val="0"/>
        <w:adjustRightInd w:val="0"/>
        <w:jc w:val="both"/>
        <w:rPr>
          <w:rFonts w:ascii="Arial" w:hAnsi="Arial" w:cs="Arial"/>
          <w:b/>
          <w:sz w:val="20"/>
          <w:szCs w:val="20"/>
        </w:rPr>
      </w:pPr>
    </w:p>
    <w:p w14:paraId="4A061B29" w14:textId="77777777" w:rsidR="00990B19" w:rsidRPr="00601106" w:rsidRDefault="00990B19" w:rsidP="00CE61DF">
      <w:pPr>
        <w:autoSpaceDE w:val="0"/>
        <w:autoSpaceDN w:val="0"/>
        <w:adjustRightInd w:val="0"/>
        <w:jc w:val="both"/>
        <w:rPr>
          <w:rFonts w:ascii="Arial" w:hAnsi="Arial" w:cs="Arial"/>
          <w:b/>
          <w:sz w:val="20"/>
          <w:szCs w:val="20"/>
        </w:rPr>
      </w:pPr>
    </w:p>
    <w:p w14:paraId="07134744" w14:textId="77777777" w:rsidR="00990B19" w:rsidRPr="00601106" w:rsidRDefault="00990B19" w:rsidP="00CE61DF">
      <w:pPr>
        <w:autoSpaceDE w:val="0"/>
        <w:autoSpaceDN w:val="0"/>
        <w:adjustRightInd w:val="0"/>
        <w:jc w:val="both"/>
        <w:rPr>
          <w:rFonts w:ascii="Arial" w:hAnsi="Arial" w:cs="Arial"/>
          <w:b/>
          <w:sz w:val="20"/>
          <w:szCs w:val="20"/>
        </w:rPr>
      </w:pPr>
    </w:p>
    <w:p w14:paraId="1DCCA6BA" w14:textId="77777777" w:rsidR="00990B19" w:rsidRPr="00601106" w:rsidRDefault="00990B19" w:rsidP="00CE61DF">
      <w:pPr>
        <w:autoSpaceDE w:val="0"/>
        <w:autoSpaceDN w:val="0"/>
        <w:adjustRightInd w:val="0"/>
        <w:jc w:val="both"/>
        <w:rPr>
          <w:rFonts w:ascii="Arial" w:hAnsi="Arial" w:cs="Arial"/>
          <w:b/>
          <w:sz w:val="20"/>
          <w:szCs w:val="20"/>
        </w:rPr>
      </w:pPr>
    </w:p>
    <w:p w14:paraId="55FF8DD7" w14:textId="77777777" w:rsidR="00990B19" w:rsidRPr="00601106" w:rsidRDefault="00990B19" w:rsidP="00CE61DF">
      <w:pPr>
        <w:autoSpaceDE w:val="0"/>
        <w:autoSpaceDN w:val="0"/>
        <w:adjustRightInd w:val="0"/>
        <w:jc w:val="both"/>
        <w:rPr>
          <w:rFonts w:ascii="Arial" w:hAnsi="Arial" w:cs="Arial"/>
          <w:b/>
          <w:sz w:val="20"/>
          <w:szCs w:val="20"/>
        </w:rPr>
      </w:pPr>
    </w:p>
    <w:p w14:paraId="0F02F585" w14:textId="77777777" w:rsidR="00990B19" w:rsidRPr="00601106" w:rsidRDefault="00990B19" w:rsidP="00CE61DF">
      <w:pPr>
        <w:autoSpaceDE w:val="0"/>
        <w:autoSpaceDN w:val="0"/>
        <w:adjustRightInd w:val="0"/>
        <w:jc w:val="both"/>
        <w:rPr>
          <w:rFonts w:ascii="Arial" w:hAnsi="Arial" w:cs="Arial"/>
          <w:b/>
          <w:sz w:val="20"/>
          <w:szCs w:val="20"/>
        </w:rPr>
      </w:pPr>
    </w:p>
    <w:p w14:paraId="12ABC593" w14:textId="77777777" w:rsidR="00990B19" w:rsidRPr="00601106" w:rsidRDefault="00990B19" w:rsidP="00CE61DF">
      <w:pPr>
        <w:autoSpaceDE w:val="0"/>
        <w:autoSpaceDN w:val="0"/>
        <w:adjustRightInd w:val="0"/>
        <w:jc w:val="both"/>
        <w:rPr>
          <w:rFonts w:ascii="Arial" w:hAnsi="Arial" w:cs="Arial"/>
          <w:b/>
          <w:sz w:val="20"/>
          <w:szCs w:val="20"/>
        </w:rPr>
      </w:pPr>
    </w:p>
    <w:p w14:paraId="13A83D8D" w14:textId="77777777" w:rsidR="00990B19" w:rsidRPr="00601106" w:rsidRDefault="00990B19" w:rsidP="00CE61DF">
      <w:pPr>
        <w:autoSpaceDE w:val="0"/>
        <w:autoSpaceDN w:val="0"/>
        <w:adjustRightInd w:val="0"/>
        <w:jc w:val="both"/>
        <w:rPr>
          <w:rFonts w:ascii="Arial" w:hAnsi="Arial" w:cs="Arial"/>
          <w:b/>
          <w:sz w:val="20"/>
          <w:szCs w:val="20"/>
        </w:rPr>
      </w:pPr>
    </w:p>
    <w:p w14:paraId="22D6D007" w14:textId="77777777" w:rsidR="00990B19" w:rsidRPr="00601106" w:rsidRDefault="00990B19" w:rsidP="00CE61DF">
      <w:pPr>
        <w:autoSpaceDE w:val="0"/>
        <w:autoSpaceDN w:val="0"/>
        <w:adjustRightInd w:val="0"/>
        <w:jc w:val="both"/>
        <w:rPr>
          <w:rFonts w:ascii="Arial" w:hAnsi="Arial" w:cs="Arial"/>
          <w:b/>
          <w:sz w:val="20"/>
          <w:szCs w:val="20"/>
        </w:rPr>
      </w:pPr>
    </w:p>
    <w:p w14:paraId="21126473" w14:textId="77777777" w:rsidR="00990B19" w:rsidRPr="00601106" w:rsidRDefault="00990B19" w:rsidP="00CE61DF">
      <w:pPr>
        <w:autoSpaceDE w:val="0"/>
        <w:autoSpaceDN w:val="0"/>
        <w:adjustRightInd w:val="0"/>
        <w:jc w:val="both"/>
        <w:rPr>
          <w:rFonts w:ascii="Arial" w:hAnsi="Arial" w:cs="Arial"/>
          <w:b/>
          <w:sz w:val="20"/>
          <w:szCs w:val="20"/>
        </w:rPr>
      </w:pPr>
    </w:p>
    <w:p w14:paraId="4C3CE1DD"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ACREDITACIÓN DE LA EXPERIENCIA HABILITANTE DEL OFERENTE</w:t>
      </w:r>
    </w:p>
    <w:p w14:paraId="56B1BB6B" w14:textId="77777777" w:rsidR="00CE61DF" w:rsidRPr="00601106" w:rsidRDefault="00CE61DF" w:rsidP="00CE61DF">
      <w:pPr>
        <w:jc w:val="center"/>
        <w:rPr>
          <w:rFonts w:ascii="Arial" w:hAnsi="Arial" w:cs="Arial"/>
          <w:b/>
          <w:bCs/>
          <w:color w:val="000000"/>
          <w:sz w:val="20"/>
          <w:szCs w:val="20"/>
          <w:lang w:eastAsia="es-CO"/>
        </w:rPr>
      </w:pPr>
    </w:p>
    <w:p w14:paraId="7B6FD36E" w14:textId="77777777" w:rsidR="00CE61DF" w:rsidRPr="00601106" w:rsidRDefault="00CE61DF" w:rsidP="00CE61DF">
      <w:pPr>
        <w:jc w:val="center"/>
        <w:rPr>
          <w:rFonts w:ascii="Arial" w:hAnsi="Arial" w:cs="Arial"/>
          <w:b/>
          <w:bCs/>
          <w:color w:val="000000"/>
          <w:sz w:val="20"/>
          <w:szCs w:val="20"/>
          <w:lang w:eastAsia="es-CO"/>
        </w:rPr>
      </w:pPr>
    </w:p>
    <w:p w14:paraId="0C0F21D1"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Cs/>
          <w:color w:val="000000"/>
          <w:sz w:val="20"/>
          <w:szCs w:val="20"/>
          <w:lang w:eastAsia="es-CO"/>
        </w:rPr>
        <w:t xml:space="preserve">Ciudad y Fecha: </w:t>
      </w:r>
    </w:p>
    <w:p w14:paraId="3B911655" w14:textId="77777777" w:rsidR="00CE61DF" w:rsidRPr="00601106" w:rsidRDefault="00CE61DF" w:rsidP="00CE61DF">
      <w:pPr>
        <w:jc w:val="both"/>
        <w:rPr>
          <w:rFonts w:ascii="Arial" w:hAnsi="Arial" w:cs="Arial"/>
          <w:bCs/>
          <w:color w:val="000000"/>
          <w:sz w:val="20"/>
          <w:szCs w:val="20"/>
          <w:lang w:eastAsia="es-CO"/>
        </w:rPr>
      </w:pPr>
    </w:p>
    <w:p w14:paraId="481298B0" w14:textId="77777777" w:rsidR="00CE61DF" w:rsidRPr="00601106" w:rsidRDefault="00CE61DF" w:rsidP="00CE61DF">
      <w:pPr>
        <w:jc w:val="both"/>
        <w:rPr>
          <w:rFonts w:ascii="Arial" w:hAnsi="Arial" w:cs="Arial"/>
          <w:bCs/>
          <w:color w:val="000000"/>
          <w:sz w:val="20"/>
          <w:szCs w:val="20"/>
          <w:lang w:eastAsia="es-CO"/>
        </w:rPr>
      </w:pPr>
    </w:p>
    <w:p w14:paraId="0C7881AA"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Cs/>
          <w:color w:val="000000"/>
          <w:sz w:val="20"/>
          <w:szCs w:val="20"/>
          <w:lang w:eastAsia="es-CO"/>
        </w:rPr>
        <w:t xml:space="preserve">Experiencia en </w:t>
      </w:r>
      <w:r w:rsidRPr="00601106">
        <w:rPr>
          <w:rFonts w:ascii="Arial" w:hAnsi="Arial" w:cs="Arial"/>
          <w:bCs/>
          <w:color w:val="000000"/>
          <w:sz w:val="20"/>
          <w:szCs w:val="20"/>
          <w:u w:val="single"/>
          <w:lang w:eastAsia="es-CO"/>
        </w:rPr>
        <w:t>(OBJETO DEL PROCESO).</w:t>
      </w:r>
    </w:p>
    <w:p w14:paraId="0613158D" w14:textId="77777777" w:rsidR="00CE61DF" w:rsidRPr="00601106" w:rsidRDefault="00CE61DF" w:rsidP="00CE61DF">
      <w:pPr>
        <w:jc w:val="both"/>
        <w:rPr>
          <w:rFonts w:ascii="Arial" w:hAnsi="Arial" w:cs="Arial"/>
          <w:bCs/>
          <w:color w:val="000000"/>
          <w:sz w:val="20"/>
          <w:szCs w:val="20"/>
          <w:lang w:eastAsia="es-CO"/>
        </w:rPr>
      </w:pPr>
    </w:p>
    <w:p w14:paraId="252E7DF1"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
          <w:bCs/>
          <w:color w:val="000000"/>
          <w:sz w:val="20"/>
          <w:szCs w:val="20"/>
          <w:lang w:eastAsia="es-CO"/>
        </w:rPr>
        <w:t>PROPONENTE</w:t>
      </w:r>
      <w:r w:rsidRPr="00601106">
        <w:rPr>
          <w:rFonts w:ascii="Arial" w:hAnsi="Arial" w:cs="Arial"/>
          <w:bCs/>
          <w:color w:val="000000"/>
          <w:sz w:val="20"/>
          <w:szCs w:val="20"/>
          <w:lang w:eastAsia="es-CO"/>
        </w:rPr>
        <w:t>:</w:t>
      </w:r>
    </w:p>
    <w:p w14:paraId="03A2577A"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PERSONA QUE ACREDITA LA EXPERIENCIA:</w:t>
      </w:r>
    </w:p>
    <w:p w14:paraId="06029D65" w14:textId="77777777" w:rsidR="00CE61DF" w:rsidRPr="00601106" w:rsidRDefault="00CE61DF" w:rsidP="00CE61DF">
      <w:pPr>
        <w:jc w:val="both"/>
        <w:rPr>
          <w:rFonts w:ascii="Arial" w:hAnsi="Arial" w:cs="Arial"/>
          <w:bCs/>
          <w:color w:val="000000"/>
          <w:sz w:val="20"/>
          <w:szCs w:val="20"/>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1217"/>
        <w:gridCol w:w="1228"/>
        <w:gridCol w:w="1223"/>
        <w:gridCol w:w="1234"/>
        <w:gridCol w:w="1372"/>
        <w:gridCol w:w="1238"/>
      </w:tblGrid>
      <w:tr w:rsidR="00CE61DF" w:rsidRPr="00601106" w14:paraId="690F2022" w14:textId="77777777" w:rsidTr="001414BF">
        <w:tc>
          <w:tcPr>
            <w:tcW w:w="1242" w:type="dxa"/>
            <w:vAlign w:val="center"/>
          </w:tcPr>
          <w:p w14:paraId="2D5CD667"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Clase de Documento</w:t>
            </w:r>
          </w:p>
        </w:tc>
        <w:tc>
          <w:tcPr>
            <w:tcW w:w="1242" w:type="dxa"/>
            <w:vAlign w:val="center"/>
          </w:tcPr>
          <w:p w14:paraId="5D99F56C"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Año</w:t>
            </w:r>
          </w:p>
        </w:tc>
        <w:tc>
          <w:tcPr>
            <w:tcW w:w="1242" w:type="dxa"/>
            <w:vAlign w:val="center"/>
          </w:tcPr>
          <w:p w14:paraId="76691F6D"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Objeto</w:t>
            </w:r>
          </w:p>
        </w:tc>
        <w:tc>
          <w:tcPr>
            <w:tcW w:w="1242" w:type="dxa"/>
            <w:vAlign w:val="center"/>
          </w:tcPr>
          <w:p w14:paraId="39E787B8"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Valor</w:t>
            </w:r>
          </w:p>
        </w:tc>
        <w:tc>
          <w:tcPr>
            <w:tcW w:w="1242" w:type="dxa"/>
            <w:vAlign w:val="center"/>
          </w:tcPr>
          <w:p w14:paraId="024E5FB6"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Folio (Del soporte)</w:t>
            </w:r>
          </w:p>
        </w:tc>
        <w:tc>
          <w:tcPr>
            <w:tcW w:w="1242" w:type="dxa"/>
            <w:vAlign w:val="center"/>
          </w:tcPr>
          <w:p w14:paraId="13BA6FA2"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Nombre (De la entidad contratante)</w:t>
            </w:r>
          </w:p>
        </w:tc>
        <w:tc>
          <w:tcPr>
            <w:tcW w:w="1242" w:type="dxa"/>
            <w:vAlign w:val="center"/>
          </w:tcPr>
          <w:p w14:paraId="72595B43"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Teléfono / Dirección</w:t>
            </w:r>
          </w:p>
        </w:tc>
      </w:tr>
      <w:tr w:rsidR="00CE61DF" w:rsidRPr="00601106" w14:paraId="1F68C7FA" w14:textId="77777777" w:rsidTr="001414BF">
        <w:tc>
          <w:tcPr>
            <w:tcW w:w="1242" w:type="dxa"/>
          </w:tcPr>
          <w:p w14:paraId="0450AFDE"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26778043"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51804F0C"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42656EDA"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485A85D3"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53CCC751"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72075C31" w14:textId="77777777" w:rsidR="00CE61DF" w:rsidRPr="00601106" w:rsidRDefault="00CE61DF" w:rsidP="00CE61DF">
            <w:pPr>
              <w:jc w:val="both"/>
              <w:rPr>
                <w:rFonts w:ascii="Arial" w:hAnsi="Arial" w:cs="Arial"/>
                <w:bCs/>
                <w:color w:val="000000"/>
                <w:sz w:val="20"/>
                <w:szCs w:val="20"/>
                <w:lang w:eastAsia="es-CO"/>
              </w:rPr>
            </w:pPr>
          </w:p>
        </w:tc>
      </w:tr>
    </w:tbl>
    <w:p w14:paraId="11CC852F" w14:textId="77777777" w:rsidR="00CE61DF" w:rsidRPr="00601106" w:rsidRDefault="00CE61DF" w:rsidP="00CE61DF">
      <w:pPr>
        <w:jc w:val="both"/>
        <w:rPr>
          <w:rFonts w:ascii="Arial" w:hAnsi="Arial" w:cs="Arial"/>
          <w:bCs/>
          <w:color w:val="000000"/>
          <w:sz w:val="20"/>
          <w:szCs w:val="20"/>
          <w:lang w:eastAsia="es-CO"/>
        </w:rPr>
      </w:pPr>
    </w:p>
    <w:p w14:paraId="6E1E1ADD"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Cs/>
          <w:color w:val="000000"/>
          <w:sz w:val="20"/>
          <w:szCs w:val="20"/>
          <w:lang w:eastAsia="es-CO"/>
        </w:rPr>
        <w:t xml:space="preserve">Declaramos, bajo nuestra responsabilidad personal, y comprometiendo la responsabilidad institucional de las personas jurídicas que representamos (en caso que sea persona jurídica), que la información antes consignada es totalmente cierta, y puede ser verificada. </w:t>
      </w:r>
    </w:p>
    <w:p w14:paraId="13F9725F" w14:textId="77777777" w:rsidR="00CE61DF" w:rsidRPr="00601106" w:rsidRDefault="00CE61DF" w:rsidP="00CE61DF">
      <w:pPr>
        <w:jc w:val="both"/>
        <w:rPr>
          <w:rFonts w:ascii="Arial" w:hAnsi="Arial" w:cs="Arial"/>
          <w:bCs/>
          <w:color w:val="000000"/>
          <w:sz w:val="20"/>
          <w:szCs w:val="20"/>
          <w:lang w:eastAsia="es-CO"/>
        </w:rPr>
      </w:pPr>
    </w:p>
    <w:p w14:paraId="63A55125" w14:textId="77777777" w:rsidR="00CE61DF" w:rsidRPr="00601106" w:rsidRDefault="00CE61DF" w:rsidP="00CE61DF">
      <w:pPr>
        <w:jc w:val="both"/>
        <w:rPr>
          <w:rFonts w:ascii="Arial" w:hAnsi="Arial" w:cs="Arial"/>
          <w:bCs/>
          <w:color w:val="000000"/>
          <w:sz w:val="20"/>
          <w:szCs w:val="20"/>
          <w:lang w:eastAsia="es-CO"/>
        </w:rPr>
      </w:pPr>
    </w:p>
    <w:p w14:paraId="5826DFD7" w14:textId="77777777" w:rsidR="00CE61DF" w:rsidRPr="00601106" w:rsidRDefault="00CE61DF" w:rsidP="00CE61DF">
      <w:pPr>
        <w:jc w:val="both"/>
        <w:rPr>
          <w:rFonts w:ascii="Arial" w:hAnsi="Arial" w:cs="Arial"/>
          <w:bCs/>
          <w:color w:val="000000"/>
          <w:sz w:val="20"/>
          <w:szCs w:val="20"/>
          <w:lang w:eastAsia="es-CO"/>
        </w:rPr>
      </w:pPr>
    </w:p>
    <w:p w14:paraId="66662E6B" w14:textId="77777777" w:rsidR="00CE61DF" w:rsidRPr="00601106" w:rsidRDefault="00CE61DF" w:rsidP="00CE61DF">
      <w:pPr>
        <w:jc w:val="both"/>
        <w:rPr>
          <w:rFonts w:ascii="Arial" w:hAnsi="Arial" w:cs="Arial"/>
          <w:bCs/>
          <w:color w:val="000000"/>
          <w:sz w:val="20"/>
          <w:szCs w:val="20"/>
          <w:lang w:eastAsia="es-CO"/>
        </w:rPr>
      </w:pPr>
    </w:p>
    <w:p w14:paraId="790FAD9D"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FIRMA DEL REPRESENTANTE LEGAL DEL PROPONENTE</w:t>
      </w:r>
    </w:p>
    <w:p w14:paraId="69844BB4"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NOMBRE</w:t>
      </w:r>
    </w:p>
    <w:p w14:paraId="13593958"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DOCUMENTO IDENTIDAD</w:t>
      </w:r>
    </w:p>
    <w:p w14:paraId="60F9AF98"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SOCIEDAD REPRESENTADA (CUANDO APLIQUE)</w:t>
      </w:r>
    </w:p>
    <w:p w14:paraId="65D2571F" w14:textId="77777777" w:rsidR="00CE61DF" w:rsidRPr="00601106" w:rsidRDefault="00CE61DF" w:rsidP="00CE61DF">
      <w:pPr>
        <w:jc w:val="both"/>
        <w:rPr>
          <w:rFonts w:ascii="Arial" w:hAnsi="Arial" w:cs="Arial"/>
          <w:b/>
          <w:bCs/>
          <w:color w:val="000000"/>
          <w:sz w:val="20"/>
          <w:szCs w:val="20"/>
          <w:lang w:eastAsia="es-CO"/>
        </w:rPr>
      </w:pPr>
    </w:p>
    <w:p w14:paraId="51653899" w14:textId="77777777" w:rsidR="00CE61DF" w:rsidRPr="00601106" w:rsidRDefault="00CE61DF" w:rsidP="00CE61DF">
      <w:pPr>
        <w:jc w:val="both"/>
        <w:rPr>
          <w:rFonts w:ascii="Arial" w:hAnsi="Arial" w:cs="Arial"/>
          <w:b/>
          <w:bCs/>
          <w:color w:val="000000"/>
          <w:sz w:val="20"/>
          <w:szCs w:val="20"/>
          <w:lang w:eastAsia="es-CO"/>
        </w:rPr>
      </w:pPr>
    </w:p>
    <w:p w14:paraId="3339147C" w14:textId="77777777" w:rsidR="00CE61DF" w:rsidRPr="00601106" w:rsidRDefault="00CE61DF" w:rsidP="00CE61DF">
      <w:pPr>
        <w:jc w:val="both"/>
        <w:rPr>
          <w:rFonts w:ascii="Arial" w:hAnsi="Arial" w:cs="Arial"/>
          <w:b/>
          <w:bCs/>
          <w:color w:val="000000"/>
          <w:sz w:val="20"/>
          <w:szCs w:val="20"/>
          <w:lang w:eastAsia="es-CO"/>
        </w:rPr>
      </w:pPr>
    </w:p>
    <w:p w14:paraId="2FD396CA" w14:textId="77777777" w:rsidR="00CE61DF" w:rsidRPr="00601106" w:rsidRDefault="00CE61DF" w:rsidP="00CE61DF">
      <w:pPr>
        <w:jc w:val="both"/>
        <w:rPr>
          <w:rFonts w:ascii="Arial" w:hAnsi="Arial" w:cs="Arial"/>
          <w:b/>
          <w:bCs/>
          <w:color w:val="000000"/>
          <w:sz w:val="20"/>
          <w:szCs w:val="20"/>
          <w:lang w:eastAsia="es-CO"/>
        </w:rPr>
      </w:pPr>
    </w:p>
    <w:p w14:paraId="634C90A2" w14:textId="77777777" w:rsidR="00CE61DF" w:rsidRPr="00601106" w:rsidRDefault="00CE61DF" w:rsidP="00CE61DF">
      <w:pPr>
        <w:jc w:val="both"/>
        <w:rPr>
          <w:rFonts w:ascii="Arial" w:hAnsi="Arial" w:cs="Arial"/>
          <w:b/>
          <w:bCs/>
          <w:color w:val="000000"/>
          <w:sz w:val="20"/>
          <w:szCs w:val="20"/>
          <w:lang w:eastAsia="es-CO"/>
        </w:rPr>
      </w:pPr>
    </w:p>
    <w:p w14:paraId="0B557B1C" w14:textId="77777777" w:rsidR="00CE61DF" w:rsidRPr="00601106" w:rsidRDefault="00CE61DF" w:rsidP="00CE61DF">
      <w:pPr>
        <w:jc w:val="both"/>
        <w:rPr>
          <w:rFonts w:ascii="Arial" w:hAnsi="Arial" w:cs="Arial"/>
          <w:b/>
          <w:bCs/>
          <w:color w:val="000000"/>
          <w:sz w:val="20"/>
          <w:szCs w:val="20"/>
          <w:lang w:eastAsia="es-CO"/>
        </w:rPr>
      </w:pPr>
    </w:p>
    <w:p w14:paraId="696095FE" w14:textId="77777777" w:rsidR="00CE61DF" w:rsidRPr="00601106" w:rsidRDefault="00CE61DF" w:rsidP="00CE61DF">
      <w:pPr>
        <w:jc w:val="both"/>
        <w:rPr>
          <w:rFonts w:ascii="Arial" w:hAnsi="Arial" w:cs="Arial"/>
          <w:b/>
          <w:bCs/>
          <w:color w:val="000000"/>
          <w:sz w:val="20"/>
          <w:szCs w:val="20"/>
          <w:lang w:eastAsia="es-CO"/>
        </w:rPr>
      </w:pPr>
    </w:p>
    <w:p w14:paraId="396733A6" w14:textId="77777777" w:rsidR="00CE61DF" w:rsidRPr="00601106" w:rsidRDefault="00CE61DF" w:rsidP="00CE61DF">
      <w:pPr>
        <w:jc w:val="both"/>
        <w:rPr>
          <w:rFonts w:ascii="Arial" w:hAnsi="Arial" w:cs="Arial"/>
          <w:b/>
          <w:bCs/>
          <w:color w:val="000000"/>
          <w:sz w:val="20"/>
          <w:szCs w:val="20"/>
          <w:lang w:eastAsia="es-CO"/>
        </w:rPr>
      </w:pPr>
    </w:p>
    <w:p w14:paraId="4735433E" w14:textId="77777777" w:rsidR="00CE61DF" w:rsidRPr="00601106" w:rsidRDefault="00CE61DF" w:rsidP="00CE61DF">
      <w:pPr>
        <w:jc w:val="both"/>
        <w:rPr>
          <w:rFonts w:ascii="Arial" w:hAnsi="Arial" w:cs="Arial"/>
          <w:b/>
          <w:bCs/>
          <w:color w:val="000000"/>
          <w:sz w:val="20"/>
          <w:szCs w:val="20"/>
          <w:lang w:eastAsia="es-CO"/>
        </w:rPr>
      </w:pPr>
    </w:p>
    <w:p w14:paraId="6161767E" w14:textId="77777777" w:rsidR="00CE61DF" w:rsidRPr="00601106" w:rsidRDefault="00CE61DF" w:rsidP="00CE61DF">
      <w:pPr>
        <w:jc w:val="both"/>
        <w:rPr>
          <w:rFonts w:ascii="Arial" w:hAnsi="Arial" w:cs="Arial"/>
          <w:b/>
          <w:bCs/>
          <w:color w:val="000000"/>
          <w:sz w:val="20"/>
          <w:szCs w:val="20"/>
          <w:lang w:eastAsia="es-CO"/>
        </w:rPr>
      </w:pPr>
    </w:p>
    <w:p w14:paraId="730B98DC" w14:textId="77777777" w:rsidR="00CE61DF" w:rsidRPr="00601106" w:rsidRDefault="00CE61DF" w:rsidP="00CE61DF">
      <w:pPr>
        <w:jc w:val="both"/>
        <w:rPr>
          <w:rFonts w:ascii="Arial" w:hAnsi="Arial" w:cs="Arial"/>
          <w:b/>
          <w:bCs/>
          <w:color w:val="000000"/>
          <w:sz w:val="20"/>
          <w:szCs w:val="20"/>
          <w:lang w:eastAsia="es-CO"/>
        </w:rPr>
      </w:pPr>
    </w:p>
    <w:p w14:paraId="1EF42F01" w14:textId="77777777" w:rsidR="00CE61DF" w:rsidRPr="00601106" w:rsidRDefault="00CE61DF" w:rsidP="00CE61DF">
      <w:pPr>
        <w:jc w:val="both"/>
        <w:rPr>
          <w:rFonts w:ascii="Arial" w:hAnsi="Arial" w:cs="Arial"/>
          <w:b/>
          <w:bCs/>
          <w:color w:val="000000"/>
          <w:sz w:val="20"/>
          <w:szCs w:val="20"/>
          <w:lang w:eastAsia="es-CO"/>
        </w:rPr>
      </w:pPr>
    </w:p>
    <w:p w14:paraId="18BBEF3D" w14:textId="77777777" w:rsidR="00CE61DF" w:rsidRPr="00601106" w:rsidRDefault="00CE61DF" w:rsidP="00CE61DF">
      <w:pPr>
        <w:jc w:val="both"/>
        <w:rPr>
          <w:rFonts w:ascii="Arial" w:hAnsi="Arial" w:cs="Arial"/>
          <w:b/>
          <w:bCs/>
          <w:color w:val="000000"/>
          <w:sz w:val="20"/>
          <w:szCs w:val="20"/>
          <w:lang w:eastAsia="es-CO"/>
        </w:rPr>
      </w:pPr>
    </w:p>
    <w:p w14:paraId="7CD5C1A3" w14:textId="77777777" w:rsidR="00CE61DF" w:rsidRPr="00601106" w:rsidRDefault="00CE61DF" w:rsidP="00CE61DF">
      <w:pPr>
        <w:jc w:val="both"/>
        <w:rPr>
          <w:rFonts w:ascii="Arial" w:hAnsi="Arial" w:cs="Arial"/>
          <w:b/>
          <w:bCs/>
          <w:color w:val="000000"/>
          <w:sz w:val="20"/>
          <w:szCs w:val="20"/>
          <w:lang w:eastAsia="es-CO"/>
        </w:rPr>
      </w:pPr>
    </w:p>
    <w:p w14:paraId="2F72792F" w14:textId="77777777" w:rsidR="00CE61DF" w:rsidRPr="00601106" w:rsidRDefault="00CE61DF" w:rsidP="00CE61DF">
      <w:pPr>
        <w:jc w:val="both"/>
        <w:rPr>
          <w:rFonts w:ascii="Arial" w:hAnsi="Arial" w:cs="Arial"/>
          <w:b/>
          <w:bCs/>
          <w:color w:val="000000"/>
          <w:sz w:val="20"/>
          <w:szCs w:val="20"/>
          <w:lang w:eastAsia="es-CO"/>
        </w:rPr>
      </w:pPr>
    </w:p>
    <w:p w14:paraId="559FDA5D" w14:textId="77777777" w:rsidR="00CE61DF" w:rsidRPr="00601106" w:rsidRDefault="00CE61DF" w:rsidP="00CE61DF">
      <w:pPr>
        <w:jc w:val="both"/>
        <w:rPr>
          <w:rFonts w:ascii="Arial" w:hAnsi="Arial" w:cs="Arial"/>
          <w:b/>
          <w:bCs/>
          <w:color w:val="000000"/>
          <w:sz w:val="20"/>
          <w:szCs w:val="20"/>
          <w:lang w:eastAsia="es-CO"/>
        </w:rPr>
      </w:pPr>
    </w:p>
    <w:p w14:paraId="7088F6E7" w14:textId="77777777" w:rsidR="00CE61DF" w:rsidRPr="00601106" w:rsidRDefault="00CE61DF" w:rsidP="00CE61DF">
      <w:pPr>
        <w:jc w:val="both"/>
        <w:rPr>
          <w:rFonts w:ascii="Arial" w:hAnsi="Arial" w:cs="Arial"/>
          <w:b/>
          <w:bCs/>
          <w:color w:val="000000"/>
          <w:sz w:val="20"/>
          <w:szCs w:val="20"/>
          <w:lang w:eastAsia="es-CO"/>
        </w:rPr>
      </w:pPr>
    </w:p>
    <w:p w14:paraId="3E2A24DF" w14:textId="77777777" w:rsidR="00E01FE2" w:rsidRPr="00601106" w:rsidRDefault="00E01FE2" w:rsidP="00CE61DF">
      <w:pPr>
        <w:jc w:val="both"/>
        <w:rPr>
          <w:rFonts w:ascii="Arial" w:hAnsi="Arial" w:cs="Arial"/>
          <w:b/>
          <w:bCs/>
          <w:color w:val="000000"/>
          <w:sz w:val="20"/>
          <w:szCs w:val="20"/>
          <w:lang w:eastAsia="es-CO"/>
        </w:rPr>
      </w:pPr>
    </w:p>
    <w:p w14:paraId="21231058" w14:textId="77777777" w:rsidR="00E01FE2" w:rsidRPr="00601106" w:rsidRDefault="00E01FE2" w:rsidP="00CE61DF">
      <w:pPr>
        <w:jc w:val="both"/>
        <w:rPr>
          <w:rFonts w:ascii="Arial" w:hAnsi="Arial" w:cs="Arial"/>
          <w:b/>
          <w:bCs/>
          <w:color w:val="000000"/>
          <w:sz w:val="20"/>
          <w:szCs w:val="20"/>
          <w:lang w:eastAsia="es-CO"/>
        </w:rPr>
      </w:pPr>
    </w:p>
    <w:p w14:paraId="23E21ED4" w14:textId="77777777" w:rsidR="00E01FE2" w:rsidRDefault="00E01FE2" w:rsidP="00CE61DF">
      <w:pPr>
        <w:jc w:val="both"/>
        <w:rPr>
          <w:rFonts w:ascii="Arial" w:hAnsi="Arial" w:cs="Arial"/>
          <w:b/>
          <w:bCs/>
          <w:color w:val="000000"/>
          <w:sz w:val="20"/>
          <w:szCs w:val="20"/>
          <w:lang w:eastAsia="es-CO"/>
        </w:rPr>
      </w:pPr>
    </w:p>
    <w:p w14:paraId="55A30AEF" w14:textId="77777777" w:rsidR="007D2346" w:rsidRDefault="007D2346" w:rsidP="00CE61DF">
      <w:pPr>
        <w:jc w:val="both"/>
        <w:rPr>
          <w:rFonts w:ascii="Arial" w:hAnsi="Arial" w:cs="Arial"/>
          <w:b/>
          <w:bCs/>
          <w:color w:val="000000"/>
          <w:sz w:val="20"/>
          <w:szCs w:val="20"/>
          <w:lang w:eastAsia="es-CO"/>
        </w:rPr>
      </w:pPr>
    </w:p>
    <w:p w14:paraId="4532F5EA" w14:textId="77777777" w:rsidR="007D2346" w:rsidRDefault="007D2346" w:rsidP="00CE61DF">
      <w:pPr>
        <w:jc w:val="both"/>
        <w:rPr>
          <w:rFonts w:ascii="Arial" w:hAnsi="Arial" w:cs="Arial"/>
          <w:b/>
          <w:bCs/>
          <w:color w:val="000000"/>
          <w:sz w:val="20"/>
          <w:szCs w:val="20"/>
          <w:lang w:eastAsia="es-CO"/>
        </w:rPr>
      </w:pPr>
    </w:p>
    <w:p w14:paraId="575733F3" w14:textId="77777777" w:rsidR="007D2346" w:rsidRDefault="007D2346" w:rsidP="00CE61DF">
      <w:pPr>
        <w:jc w:val="both"/>
        <w:rPr>
          <w:rFonts w:ascii="Arial" w:hAnsi="Arial" w:cs="Arial"/>
          <w:b/>
          <w:bCs/>
          <w:color w:val="000000"/>
          <w:sz w:val="20"/>
          <w:szCs w:val="20"/>
          <w:lang w:eastAsia="es-CO"/>
        </w:rPr>
      </w:pPr>
    </w:p>
    <w:p w14:paraId="51322145" w14:textId="77777777" w:rsidR="007D2346" w:rsidRDefault="007D2346" w:rsidP="00CE61DF">
      <w:pPr>
        <w:jc w:val="both"/>
        <w:rPr>
          <w:rFonts w:ascii="Arial" w:hAnsi="Arial" w:cs="Arial"/>
          <w:b/>
          <w:bCs/>
          <w:color w:val="000000"/>
          <w:sz w:val="20"/>
          <w:szCs w:val="20"/>
          <w:lang w:eastAsia="es-CO"/>
        </w:rPr>
      </w:pPr>
    </w:p>
    <w:p w14:paraId="59CAEB56" w14:textId="77777777" w:rsidR="007D2346" w:rsidRPr="00601106" w:rsidRDefault="007D2346" w:rsidP="00CE61DF">
      <w:pPr>
        <w:jc w:val="both"/>
        <w:rPr>
          <w:rFonts w:ascii="Arial" w:hAnsi="Arial" w:cs="Arial"/>
          <w:b/>
          <w:bCs/>
          <w:color w:val="000000"/>
          <w:sz w:val="20"/>
          <w:szCs w:val="20"/>
          <w:lang w:eastAsia="es-CO"/>
        </w:rPr>
      </w:pPr>
    </w:p>
    <w:p w14:paraId="5174E2F2" w14:textId="77777777" w:rsidR="00CE61DF" w:rsidRPr="00601106" w:rsidRDefault="00CE61DF" w:rsidP="00CE61DF">
      <w:pPr>
        <w:jc w:val="both"/>
        <w:rPr>
          <w:rFonts w:ascii="Arial" w:hAnsi="Arial" w:cs="Arial"/>
          <w:b/>
          <w:bCs/>
          <w:color w:val="000000"/>
          <w:sz w:val="20"/>
          <w:szCs w:val="20"/>
          <w:lang w:eastAsia="es-CO"/>
        </w:rPr>
      </w:pPr>
    </w:p>
    <w:p w14:paraId="66BC4288"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PACTO DE INTEGRIDAD</w:t>
      </w:r>
    </w:p>
    <w:p w14:paraId="5F515982" w14:textId="77777777" w:rsidR="00CE61DF" w:rsidRPr="00601106" w:rsidRDefault="00CE61DF" w:rsidP="00CE61DF">
      <w:pPr>
        <w:tabs>
          <w:tab w:val="left" w:pos="0"/>
        </w:tabs>
        <w:rPr>
          <w:rFonts w:ascii="Arial" w:hAnsi="Arial" w:cs="Arial"/>
          <w:sz w:val="20"/>
          <w:szCs w:val="20"/>
          <w:lang w:val="es-ES_tradnl"/>
        </w:rPr>
      </w:pPr>
    </w:p>
    <w:p w14:paraId="4EE3C4F7"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Ante la opinión pública nacional e internacional, nosotros: por una parte, </w:t>
      </w:r>
      <w:r w:rsidRPr="00601106">
        <w:rPr>
          <w:rFonts w:ascii="Arial" w:hAnsi="Arial" w:cs="Arial"/>
          <w:b/>
          <w:sz w:val="20"/>
          <w:szCs w:val="20"/>
          <w:lang w:val="es-ES_tradnl"/>
        </w:rPr>
        <w:t>LOS REPRESENTANTES LEGALES Y DIRECTIVOS DE LAS EMPRESAS PROPONENTES</w:t>
      </w:r>
      <w:r w:rsidRPr="00601106">
        <w:rPr>
          <w:rFonts w:ascii="Arial" w:hAnsi="Arial" w:cs="Arial"/>
          <w:sz w:val="20"/>
          <w:szCs w:val="20"/>
          <w:lang w:val="es-ES_tradnl"/>
        </w:rPr>
        <w:t xml:space="preserve"> en el proceso _________________, para la adquisición de______________________________________, actuando en nombre propio y en representación de las </w:t>
      </w:r>
      <w:r w:rsidRPr="00601106">
        <w:rPr>
          <w:rFonts w:ascii="Arial" w:hAnsi="Arial" w:cs="Arial"/>
          <w:b/>
          <w:sz w:val="20"/>
          <w:szCs w:val="20"/>
          <w:lang w:val="es-ES_tradnl"/>
        </w:rPr>
        <w:t>PERSONAS JURÍDICAS QUE OBRAN COMO PROPONENTES</w:t>
      </w:r>
      <w:r w:rsidRPr="00601106">
        <w:rPr>
          <w:rFonts w:ascii="Arial" w:hAnsi="Arial" w:cs="Arial"/>
          <w:sz w:val="20"/>
          <w:szCs w:val="20"/>
          <w:lang w:val="es-ES_tradnl"/>
        </w:rPr>
        <w:t xml:space="preserve">, en este proceso de contratación, y por OTRA LOS FUNCIONARIOS ASESORES DEL </w:t>
      </w:r>
      <w:r w:rsidRPr="00601106">
        <w:rPr>
          <w:rFonts w:ascii="Arial" w:hAnsi="Arial" w:cs="Arial"/>
          <w:b/>
          <w:sz w:val="20"/>
          <w:szCs w:val="20"/>
          <w:lang w:val="es-ES_tradnl"/>
        </w:rPr>
        <w:t xml:space="preserve">MDN-EJERCITO NACIONAL- </w:t>
      </w:r>
      <w:r w:rsidRPr="00601106">
        <w:rPr>
          <w:rFonts w:ascii="Arial" w:hAnsi="Arial" w:cs="Arial"/>
          <w:b/>
          <w:sz w:val="20"/>
          <w:szCs w:val="20"/>
        </w:rPr>
        <w:t xml:space="preserve">LICEOS DEL EJERCITO </w:t>
      </w:r>
      <w:r w:rsidRPr="00601106">
        <w:rPr>
          <w:rFonts w:ascii="Arial" w:hAnsi="Arial" w:cs="Arial"/>
          <w:sz w:val="20"/>
          <w:szCs w:val="20"/>
          <w:lang w:val="es-ES_tradnl"/>
        </w:rPr>
        <w:t>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308116C" w14:textId="77777777" w:rsidR="00CE61DF" w:rsidRPr="00601106" w:rsidRDefault="00CE61DF" w:rsidP="00CE61DF">
      <w:pPr>
        <w:tabs>
          <w:tab w:val="left" w:pos="0"/>
        </w:tabs>
        <w:jc w:val="both"/>
        <w:rPr>
          <w:rFonts w:ascii="Arial" w:hAnsi="Arial" w:cs="Arial"/>
          <w:sz w:val="20"/>
          <w:szCs w:val="20"/>
          <w:lang w:val="es-ES_tradnl"/>
        </w:rPr>
      </w:pPr>
    </w:p>
    <w:p w14:paraId="37911FF8" w14:textId="77777777" w:rsidR="00CE61DF" w:rsidRPr="00601106" w:rsidRDefault="00CE61DF" w:rsidP="00CE61DF">
      <w:pPr>
        <w:tabs>
          <w:tab w:val="left" w:pos="0"/>
        </w:tabs>
        <w:jc w:val="both"/>
        <w:rPr>
          <w:rFonts w:ascii="Arial" w:hAnsi="Arial" w:cs="Arial"/>
          <w:color w:val="FF0000"/>
          <w:sz w:val="20"/>
          <w:szCs w:val="20"/>
          <w:lang w:val="es-ES_tradnl"/>
        </w:rPr>
      </w:pPr>
      <w:r w:rsidRPr="00601106">
        <w:rPr>
          <w:rFonts w:ascii="Arial" w:hAnsi="Arial" w:cs="Arial"/>
          <w:sz w:val="20"/>
          <w:szCs w:val="2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601106">
        <w:rPr>
          <w:rFonts w:ascii="Arial" w:hAnsi="Arial" w:cs="Arial"/>
          <w:color w:val="FF0000"/>
          <w:sz w:val="20"/>
          <w:szCs w:val="20"/>
          <w:lang w:val="es-ES_tradnl"/>
        </w:rPr>
        <w:t>.</w:t>
      </w:r>
    </w:p>
    <w:p w14:paraId="55844EB9" w14:textId="77777777" w:rsidR="00CE61DF" w:rsidRPr="00601106" w:rsidRDefault="00CE61DF" w:rsidP="00CE61DF">
      <w:pPr>
        <w:tabs>
          <w:tab w:val="left" w:pos="0"/>
        </w:tabs>
        <w:jc w:val="both"/>
        <w:rPr>
          <w:rFonts w:ascii="Arial" w:hAnsi="Arial" w:cs="Arial"/>
          <w:color w:val="FF0000"/>
          <w:sz w:val="20"/>
          <w:szCs w:val="20"/>
          <w:lang w:val="es-ES_tradnl"/>
        </w:rPr>
      </w:pPr>
    </w:p>
    <w:p w14:paraId="4FCD030C"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Lo anterior incluye cualquier tipo de pagos, dádivas u otros favores ofrecidos o concedidos, de manera directa o a través de terceros, a funcionarios o asesores del </w:t>
      </w:r>
      <w:r w:rsidRPr="00601106">
        <w:rPr>
          <w:rFonts w:ascii="Arial" w:hAnsi="Arial" w:cs="Arial"/>
          <w:b/>
          <w:sz w:val="20"/>
          <w:szCs w:val="20"/>
          <w:lang w:val="es-ES_tradnl"/>
        </w:rPr>
        <w:t>MDN-EJERCITO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xml:space="preserve"> con el fin de: </w:t>
      </w:r>
    </w:p>
    <w:p w14:paraId="06FAB629" w14:textId="77777777" w:rsidR="00CE61DF" w:rsidRPr="00601106" w:rsidRDefault="00CE61DF" w:rsidP="00CE61DF">
      <w:pPr>
        <w:tabs>
          <w:tab w:val="left" w:pos="0"/>
        </w:tabs>
        <w:jc w:val="both"/>
        <w:rPr>
          <w:rFonts w:ascii="Arial" w:hAnsi="Arial" w:cs="Arial"/>
          <w:sz w:val="20"/>
          <w:szCs w:val="20"/>
          <w:lang w:val="es-ES_tradnl"/>
        </w:rPr>
      </w:pPr>
    </w:p>
    <w:p w14:paraId="1E4328E2"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 xml:space="preserve">Procurar que se diseñe el proyecto o partes de éste de una manera que ofrezca ventajas a uno o varios participantes; </w:t>
      </w:r>
    </w:p>
    <w:p w14:paraId="3ED34095"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Dar ventaja indebida a cualquiera de los participantes en la evaluación y elección de los mismos para la adjudicación del contrato;</w:t>
      </w:r>
    </w:p>
    <w:p w14:paraId="5D09FCD6"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Ganar la adjudicación del contrato;</w:t>
      </w:r>
    </w:p>
    <w:p w14:paraId="6486897C"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Lograr cambios sustanciales en el contrato ajustando las especificaciones, los plazos o cualquier otro componente importante del contrato;</w:t>
      </w:r>
    </w:p>
    <w:p w14:paraId="1717EB6B"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Logar que sean aprobados por funcionarios públicos, asesores o por el supervisor del contrato (o por su personal, asesores y sub</w:t>
      </w:r>
      <w:r w:rsidRPr="00601106">
        <w:rPr>
          <w:rFonts w:ascii="Arial" w:hAnsi="Arial" w:cs="Arial"/>
          <w:b/>
          <w:sz w:val="20"/>
          <w:szCs w:val="20"/>
          <w:lang w:val="es-ES_tradnl"/>
        </w:rPr>
        <w:t>contratista</w:t>
      </w:r>
      <w:r w:rsidRPr="00601106">
        <w:rPr>
          <w:rFonts w:ascii="Arial" w:hAnsi="Arial" w:cs="Arial"/>
          <w:sz w:val="20"/>
          <w:szCs w:val="20"/>
          <w:lang w:val="es-ES_tradnl"/>
        </w:rPr>
        <w:t xml:space="preserve">s) resultados por debajo de los parámetros que sean propuestos por los </w:t>
      </w:r>
      <w:r w:rsidRPr="00601106">
        <w:rPr>
          <w:rFonts w:ascii="Arial" w:hAnsi="Arial" w:cs="Arial"/>
          <w:b/>
          <w:sz w:val="20"/>
          <w:szCs w:val="20"/>
          <w:lang w:val="es-ES_tradnl"/>
        </w:rPr>
        <w:t>PROPONENTES</w:t>
      </w:r>
      <w:r w:rsidRPr="00601106">
        <w:rPr>
          <w:rFonts w:ascii="Arial" w:hAnsi="Arial" w:cs="Arial"/>
          <w:sz w:val="20"/>
          <w:szCs w:val="20"/>
          <w:lang w:val="es-ES_tradnl"/>
        </w:rPr>
        <w:t xml:space="preserve"> y pactados con el </w:t>
      </w:r>
      <w:r w:rsidRPr="00601106">
        <w:rPr>
          <w:rFonts w:ascii="Arial" w:hAnsi="Arial" w:cs="Arial"/>
          <w:b/>
          <w:sz w:val="20"/>
          <w:szCs w:val="20"/>
          <w:lang w:val="es-ES_tradnl"/>
        </w:rPr>
        <w:t>MDN- EJERCITO NACIONAL-</w:t>
      </w:r>
      <w:r w:rsidRPr="00601106">
        <w:rPr>
          <w:rFonts w:ascii="Arial" w:hAnsi="Arial" w:cs="Arial"/>
          <w:b/>
          <w:sz w:val="20"/>
          <w:szCs w:val="20"/>
        </w:rPr>
        <w:t xml:space="preserve"> LICEOS DEL EJERCITO</w:t>
      </w:r>
    </w:p>
    <w:p w14:paraId="66B96C24"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 xml:space="preserve">Abstenerse de monitorear apropiadamente la implementación del proyecto, de informar sobre violaciones de especificaciones del contrato u otras formas de incumplimiento, o de hacer plenamente responsable al </w:t>
      </w:r>
      <w:r w:rsidRPr="00601106">
        <w:rPr>
          <w:rFonts w:ascii="Arial" w:hAnsi="Arial" w:cs="Arial"/>
          <w:b/>
          <w:sz w:val="20"/>
          <w:szCs w:val="20"/>
          <w:lang w:val="es-ES_tradnl"/>
        </w:rPr>
        <w:t>CONTRATISTA</w:t>
      </w:r>
      <w:r w:rsidRPr="00601106">
        <w:rPr>
          <w:rFonts w:ascii="Arial" w:hAnsi="Arial" w:cs="Arial"/>
          <w:sz w:val="20"/>
          <w:szCs w:val="20"/>
          <w:lang w:val="es-ES_tradnl"/>
        </w:rPr>
        <w:t xml:space="preserve"> de sus obligaciones legales; </w:t>
      </w:r>
    </w:p>
    <w:p w14:paraId="7A3DC91B"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Evadir impuestos, derechos, licencias o cualquier otra obligación legal que s e debería satisfacer;</w:t>
      </w:r>
    </w:p>
    <w:p w14:paraId="6649B8B4" w14:textId="3E0FABC7" w:rsidR="00CE61DF"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Inducir a un funcionario a quebrantar   sus deberes oficiales de cualquier otra manera;</w:t>
      </w:r>
    </w:p>
    <w:p w14:paraId="353FC169" w14:textId="77777777" w:rsidR="00CE61DF" w:rsidRPr="00601106" w:rsidRDefault="00CE61DF" w:rsidP="00CE61DF">
      <w:pPr>
        <w:tabs>
          <w:tab w:val="left" w:pos="0"/>
        </w:tabs>
        <w:ind w:hanging="425"/>
        <w:jc w:val="both"/>
        <w:rPr>
          <w:rFonts w:ascii="Arial" w:hAnsi="Arial" w:cs="Arial"/>
          <w:sz w:val="20"/>
          <w:szCs w:val="20"/>
          <w:lang w:val="es-ES_tradnl"/>
        </w:rPr>
      </w:pPr>
    </w:p>
    <w:p w14:paraId="69EBA1D3"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Dentro de este marco los firmantes adquieren los siguientes compromisos, en todo de acuerdo con las leyes colombianas:</w:t>
      </w:r>
    </w:p>
    <w:p w14:paraId="0FABFCD6" w14:textId="77777777" w:rsidR="00CE61DF" w:rsidRPr="00601106" w:rsidRDefault="00CE61DF" w:rsidP="00CE61DF">
      <w:pPr>
        <w:tabs>
          <w:tab w:val="left" w:pos="0"/>
        </w:tabs>
        <w:jc w:val="both"/>
        <w:rPr>
          <w:rFonts w:ascii="Arial" w:hAnsi="Arial" w:cs="Arial"/>
          <w:sz w:val="20"/>
          <w:szCs w:val="20"/>
          <w:lang w:val="es-ES_tradnl"/>
        </w:rPr>
      </w:pPr>
    </w:p>
    <w:p w14:paraId="540F67C5" w14:textId="77777777" w:rsidR="00CE61DF" w:rsidRPr="00601106" w:rsidRDefault="00CE61DF" w:rsidP="005A3CB2">
      <w:pPr>
        <w:numPr>
          <w:ilvl w:val="0"/>
          <w:numId w:val="10"/>
        </w:numPr>
        <w:tabs>
          <w:tab w:val="left" w:pos="0"/>
          <w:tab w:val="left" w:pos="142"/>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Las empresas participantes y el </w:t>
      </w:r>
      <w:r w:rsidRPr="00601106">
        <w:rPr>
          <w:rFonts w:ascii="Arial" w:hAnsi="Arial" w:cs="Arial"/>
          <w:b/>
          <w:sz w:val="20"/>
          <w:szCs w:val="20"/>
          <w:lang w:val="es-ES_tradnl"/>
        </w:rPr>
        <w:t>MDN/EJERCITO NACIONAL-</w:t>
      </w:r>
      <w:r w:rsidRPr="00601106">
        <w:rPr>
          <w:rFonts w:ascii="Arial" w:hAnsi="Arial" w:cs="Arial"/>
          <w:b/>
          <w:sz w:val="20"/>
          <w:szCs w:val="20"/>
        </w:rPr>
        <w:t xml:space="preserve"> LICEOS DEL EJERCITO </w:t>
      </w:r>
      <w:r w:rsidRPr="00601106">
        <w:rPr>
          <w:rFonts w:ascii="Arial" w:hAnsi="Arial" w:cs="Arial"/>
          <w:sz w:val="20"/>
          <w:szCs w:val="20"/>
          <w:lang w:val="es-ES_tradnl"/>
        </w:rPr>
        <w:t>asignan importancia a la presentación de propuestas en un entorno libre, imparcial, competitivo y no sujeto a abuso. A las empresas les complace confirmar que:</w:t>
      </w:r>
    </w:p>
    <w:p w14:paraId="6E0CDC16" w14:textId="77777777" w:rsidR="00CE61DF" w:rsidRPr="00601106" w:rsidRDefault="00CE61DF" w:rsidP="00CE61DF">
      <w:pPr>
        <w:tabs>
          <w:tab w:val="left" w:pos="0"/>
        </w:tabs>
        <w:jc w:val="both"/>
        <w:rPr>
          <w:rFonts w:ascii="Arial" w:hAnsi="Arial" w:cs="Arial"/>
          <w:sz w:val="20"/>
          <w:szCs w:val="20"/>
          <w:lang w:val="es-ES_tradnl"/>
        </w:rPr>
      </w:pPr>
    </w:p>
    <w:p w14:paraId="592EF3C1" w14:textId="77777777" w:rsidR="00177FBC" w:rsidRPr="00601106" w:rsidRDefault="00CE61DF">
      <w:pPr>
        <w:numPr>
          <w:ilvl w:val="0"/>
          <w:numId w:val="19"/>
        </w:numPr>
        <w:tabs>
          <w:tab w:val="left" w:pos="284"/>
          <w:tab w:val="left" w:pos="426"/>
          <w:tab w:val="left" w:pos="709"/>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lastRenderedPageBreak/>
        <w:t xml:space="preserve">No han ofrecido o concedido, ni han intentado ofrecer o conceder y no ofrecerán ni concederán, no directa ni indirectamente mediante agentes o terceros, ninguna inducción o recompensa impropias a ningún funcionario o asesor del </w:t>
      </w:r>
      <w:r w:rsidRPr="00601106">
        <w:rPr>
          <w:rFonts w:ascii="Arial" w:hAnsi="Arial" w:cs="Arial"/>
          <w:b/>
          <w:sz w:val="20"/>
          <w:szCs w:val="20"/>
          <w:lang w:val="es-ES_tradnl"/>
        </w:rPr>
        <w:t>MDN- 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sus parientes, o socios de negocios, con el fin de obtener o retener este contrato u otra ventaja impropia, y</w:t>
      </w:r>
    </w:p>
    <w:p w14:paraId="294179EB" w14:textId="77777777" w:rsidR="00177FBC" w:rsidRPr="00601106" w:rsidRDefault="00177FBC" w:rsidP="00177FBC">
      <w:pPr>
        <w:tabs>
          <w:tab w:val="left" w:pos="284"/>
          <w:tab w:val="left" w:pos="426"/>
          <w:tab w:val="left" w:pos="709"/>
        </w:tabs>
        <w:autoSpaceDN w:val="0"/>
        <w:jc w:val="both"/>
        <w:rPr>
          <w:rFonts w:ascii="Arial" w:hAnsi="Arial" w:cs="Arial"/>
          <w:sz w:val="20"/>
          <w:szCs w:val="20"/>
          <w:lang w:val="es-ES_tradnl"/>
        </w:rPr>
      </w:pPr>
    </w:p>
    <w:p w14:paraId="63CFDEE0" w14:textId="794A0F7F" w:rsidR="00CE61DF" w:rsidRPr="00601106" w:rsidRDefault="00CE61DF">
      <w:pPr>
        <w:numPr>
          <w:ilvl w:val="0"/>
          <w:numId w:val="19"/>
        </w:numPr>
        <w:tabs>
          <w:tab w:val="left" w:pos="284"/>
          <w:tab w:val="left" w:pos="426"/>
          <w:tab w:val="left" w:pos="709"/>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No han coludido y no coludirán con otros con el fin de limitar indebidamente la competencia para este contrato. Las empresas comprenden la importancia material de estos compromisos para el </w:t>
      </w:r>
      <w:r w:rsidRPr="00601106">
        <w:rPr>
          <w:rFonts w:ascii="Arial" w:hAnsi="Arial" w:cs="Arial"/>
          <w:b/>
          <w:sz w:val="20"/>
          <w:szCs w:val="20"/>
          <w:lang w:val="es-ES_tradnl"/>
        </w:rPr>
        <w:t xml:space="preserve">MDN- EJERCITO NACIONAL- </w:t>
      </w:r>
      <w:r w:rsidRPr="00601106">
        <w:rPr>
          <w:rFonts w:ascii="Arial" w:hAnsi="Arial" w:cs="Arial"/>
          <w:b/>
          <w:sz w:val="20"/>
          <w:szCs w:val="20"/>
        </w:rPr>
        <w:t>LICEOS DEL EJERCITO</w:t>
      </w:r>
      <w:r w:rsidRPr="00601106">
        <w:rPr>
          <w:rFonts w:ascii="Arial" w:hAnsi="Arial" w:cs="Arial"/>
          <w:sz w:val="20"/>
          <w:szCs w:val="20"/>
          <w:lang w:val="es-ES_tradnl"/>
        </w:rPr>
        <w:t>y la seriedad de los mismos.</w:t>
      </w:r>
    </w:p>
    <w:p w14:paraId="38A61F4D" w14:textId="77777777" w:rsidR="00CE61DF" w:rsidRPr="00601106" w:rsidRDefault="00CE61DF" w:rsidP="00CE61DF">
      <w:pPr>
        <w:tabs>
          <w:tab w:val="left" w:pos="0"/>
        </w:tabs>
        <w:jc w:val="both"/>
        <w:rPr>
          <w:rFonts w:ascii="Arial" w:hAnsi="Arial" w:cs="Arial"/>
          <w:sz w:val="20"/>
          <w:szCs w:val="20"/>
          <w:lang w:val="es-ES_tradnl"/>
        </w:rPr>
      </w:pPr>
    </w:p>
    <w:p w14:paraId="580BA457"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Por su parte los </w:t>
      </w:r>
      <w:r w:rsidRPr="00601106">
        <w:rPr>
          <w:rFonts w:ascii="Arial" w:hAnsi="Arial" w:cs="Arial"/>
          <w:b/>
          <w:sz w:val="20"/>
          <w:szCs w:val="20"/>
          <w:lang w:val="es-ES_tradnl"/>
        </w:rPr>
        <w:t>FUNCIONARIOS O ASESORES DEL MDN- 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51AC6F80" w14:textId="77777777" w:rsidR="00CE61DF" w:rsidRPr="00601106" w:rsidRDefault="00CE61DF" w:rsidP="00CE61DF">
      <w:pPr>
        <w:tabs>
          <w:tab w:val="left" w:pos="0"/>
        </w:tabs>
        <w:jc w:val="both"/>
        <w:rPr>
          <w:rFonts w:ascii="Arial" w:hAnsi="Arial" w:cs="Arial"/>
          <w:sz w:val="20"/>
          <w:szCs w:val="20"/>
          <w:lang w:val="es-ES_tradnl"/>
        </w:rPr>
      </w:pPr>
    </w:p>
    <w:p w14:paraId="5F3E6FCB"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9396B56"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Este compromiso se presenta en nombre y de parte de los presidentes y/o Gerentes Generales de las empresas participantes.</w:t>
      </w:r>
    </w:p>
    <w:p w14:paraId="48E84D34"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330D2E51"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477032C2" w14:textId="77777777" w:rsidR="00CE61DF" w:rsidRPr="00601106" w:rsidRDefault="00CE61DF" w:rsidP="005A3CB2">
      <w:pPr>
        <w:numPr>
          <w:ilvl w:val="0"/>
          <w:numId w:val="10"/>
        </w:numPr>
        <w:tabs>
          <w:tab w:val="left" w:pos="0"/>
          <w:tab w:val="left" w:pos="142"/>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Con respecto a los pagos relacionados con el negocio, las empresas participantes acuerdan: </w:t>
      </w:r>
    </w:p>
    <w:p w14:paraId="1BFCC343" w14:textId="77777777" w:rsidR="00177FBC" w:rsidRPr="00601106" w:rsidRDefault="00177FBC" w:rsidP="00177FBC">
      <w:pPr>
        <w:tabs>
          <w:tab w:val="left" w:pos="0"/>
        </w:tabs>
        <w:autoSpaceDN w:val="0"/>
        <w:jc w:val="both"/>
        <w:rPr>
          <w:rFonts w:ascii="Arial" w:hAnsi="Arial" w:cs="Arial"/>
          <w:sz w:val="20"/>
          <w:szCs w:val="20"/>
          <w:lang w:val="es-ES_tradnl"/>
        </w:rPr>
      </w:pPr>
    </w:p>
    <w:p w14:paraId="1B7F4D4F" w14:textId="77777777" w:rsidR="00177FBC" w:rsidRPr="00601106" w:rsidRDefault="00CE61DF">
      <w:pPr>
        <w:numPr>
          <w:ilvl w:val="0"/>
          <w:numId w:val="2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Los pagos a agentes y otros terceros estarán limitados a una compensación razonable por bienes claramente asociados al negocio.</w:t>
      </w:r>
    </w:p>
    <w:p w14:paraId="214E1898" w14:textId="77777777" w:rsidR="00177FBC" w:rsidRPr="00601106" w:rsidRDefault="00177FBC" w:rsidP="00177FBC">
      <w:pPr>
        <w:tabs>
          <w:tab w:val="left" w:pos="0"/>
          <w:tab w:val="left" w:pos="284"/>
        </w:tabs>
        <w:autoSpaceDN w:val="0"/>
        <w:jc w:val="both"/>
        <w:rPr>
          <w:rFonts w:ascii="Arial" w:hAnsi="Arial" w:cs="Arial"/>
          <w:sz w:val="20"/>
          <w:szCs w:val="20"/>
          <w:lang w:val="es-ES_tradnl"/>
        </w:rPr>
      </w:pPr>
    </w:p>
    <w:p w14:paraId="30920875" w14:textId="77777777" w:rsidR="00177FBC" w:rsidRPr="00601106" w:rsidRDefault="00CE61DF">
      <w:pPr>
        <w:numPr>
          <w:ilvl w:val="0"/>
          <w:numId w:val="2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Pr="00601106">
        <w:rPr>
          <w:rFonts w:ascii="Arial" w:hAnsi="Arial" w:cs="Arial"/>
          <w:b/>
          <w:sz w:val="20"/>
          <w:szCs w:val="20"/>
          <w:lang w:val="es-ES_tradnl"/>
        </w:rPr>
        <w:t>PROPONENTE</w:t>
      </w:r>
      <w:r w:rsidRPr="00601106">
        <w:rPr>
          <w:rFonts w:ascii="Arial" w:hAnsi="Arial" w:cs="Arial"/>
          <w:sz w:val="20"/>
          <w:szCs w:val="20"/>
          <w:lang w:val="es-ES_tradnl"/>
        </w:rPr>
        <w:t xml:space="preserv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D5B398E" w14:textId="77777777" w:rsidR="00177FBC" w:rsidRPr="00601106" w:rsidRDefault="00177FBC" w:rsidP="00177FBC">
      <w:pPr>
        <w:pStyle w:val="Prrafodelista"/>
        <w:rPr>
          <w:rFonts w:ascii="Arial" w:hAnsi="Arial" w:cs="Arial"/>
          <w:sz w:val="20"/>
          <w:szCs w:val="20"/>
          <w:lang w:val="es-ES_tradnl"/>
        </w:rPr>
      </w:pPr>
    </w:p>
    <w:p w14:paraId="640FCF22" w14:textId="78BAC7DB" w:rsidR="00CE61DF" w:rsidRPr="00601106" w:rsidRDefault="00CE61DF">
      <w:pPr>
        <w:numPr>
          <w:ilvl w:val="0"/>
          <w:numId w:val="2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4D8A38F9" w14:textId="5FBC009C"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1ED207C"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lastRenderedPageBreak/>
        <w:t xml:space="preserve">De las materias relacionadas anteriormente conocerá el Árbitro por solicitud del </w:t>
      </w:r>
      <w:r w:rsidRPr="00601106">
        <w:rPr>
          <w:rFonts w:ascii="Arial" w:hAnsi="Arial" w:cs="Arial"/>
          <w:b/>
          <w:sz w:val="20"/>
          <w:szCs w:val="20"/>
          <w:lang w:val="es-ES_tradnl"/>
        </w:rPr>
        <w:t>MDN-EJERCITO NACIONAL-LICEOS DEL EJERCITO</w:t>
      </w:r>
      <w:r w:rsidRPr="00601106">
        <w:rPr>
          <w:rFonts w:ascii="Arial" w:hAnsi="Arial" w:cs="Arial"/>
          <w:sz w:val="20"/>
          <w:szCs w:val="20"/>
          <w:lang w:val="es-ES_tradnl"/>
        </w:rPr>
        <w:t>, del programa Presidencial de Lucha contra la Corrupción, o por manifestación de alguno de los participantes.</w:t>
      </w:r>
    </w:p>
    <w:p w14:paraId="2103F317" w14:textId="77777777" w:rsidR="00CE61DF" w:rsidRPr="00601106" w:rsidRDefault="00CE61DF" w:rsidP="00CE61DF">
      <w:pPr>
        <w:tabs>
          <w:tab w:val="left" w:pos="0"/>
        </w:tabs>
        <w:jc w:val="both"/>
        <w:rPr>
          <w:rFonts w:ascii="Arial" w:hAnsi="Arial" w:cs="Arial"/>
          <w:sz w:val="20"/>
          <w:szCs w:val="20"/>
          <w:lang w:val="es-ES_tradnl"/>
        </w:rPr>
      </w:pPr>
    </w:p>
    <w:p w14:paraId="2F917C1E"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Dicho Árbitro deberá tener las mismas calidades que dispone la Constitución Nacional para ser magistrado de la Corte Constitucional o la Corte Suprema de Justicia y será seleccionado.</w:t>
      </w:r>
    </w:p>
    <w:p w14:paraId="7B535EAA" w14:textId="4ED201A4"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De la lista de árbitros de la Cámara de Comercio de Bogotá, mediante el sistema de sorteo público.</w:t>
      </w:r>
    </w:p>
    <w:p w14:paraId="4863A2CF"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3169AD33" w14:textId="77777777" w:rsidR="00CE61DF" w:rsidRPr="00601106" w:rsidRDefault="00CE61DF" w:rsidP="00CE61DF">
      <w:pPr>
        <w:tabs>
          <w:tab w:val="left" w:pos="0"/>
        </w:tabs>
        <w:jc w:val="both"/>
        <w:rPr>
          <w:rFonts w:ascii="Arial" w:hAnsi="Arial" w:cs="Arial"/>
          <w:sz w:val="20"/>
          <w:szCs w:val="20"/>
          <w:lang w:val="es-ES_tradnl"/>
        </w:rPr>
      </w:pPr>
    </w:p>
    <w:p w14:paraId="4D6C8980" w14:textId="77777777" w:rsidR="00177FBC" w:rsidRPr="00601106" w:rsidRDefault="00CE61DF">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5C4E917D" w14:textId="77777777" w:rsidR="00177FBC" w:rsidRPr="00601106" w:rsidRDefault="00177FBC" w:rsidP="00177FBC">
      <w:pPr>
        <w:tabs>
          <w:tab w:val="left" w:pos="0"/>
          <w:tab w:val="left" w:pos="284"/>
        </w:tabs>
        <w:autoSpaceDN w:val="0"/>
        <w:jc w:val="both"/>
        <w:rPr>
          <w:rFonts w:ascii="Arial" w:hAnsi="Arial" w:cs="Arial"/>
          <w:sz w:val="20"/>
          <w:szCs w:val="20"/>
          <w:lang w:val="es-ES_tradnl"/>
        </w:rPr>
      </w:pPr>
    </w:p>
    <w:p w14:paraId="2C857B2E" w14:textId="77777777" w:rsidR="00177FBC" w:rsidRPr="00601106" w:rsidRDefault="00CE61DF">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El contrato estatal terminará por causa imputable al </w:t>
      </w:r>
      <w:r w:rsidRPr="00601106">
        <w:rPr>
          <w:rFonts w:ascii="Arial" w:hAnsi="Arial" w:cs="Arial"/>
          <w:b/>
          <w:sz w:val="20"/>
          <w:szCs w:val="20"/>
          <w:lang w:val="es-ES_tradnl"/>
        </w:rPr>
        <w:t>CONTRATISTA</w:t>
      </w:r>
      <w:r w:rsidRPr="00601106">
        <w:rPr>
          <w:rFonts w:ascii="Arial" w:hAnsi="Arial" w:cs="Arial"/>
          <w:sz w:val="20"/>
          <w:szCs w:val="20"/>
          <w:lang w:val="es-ES_tradnl"/>
        </w:rPr>
        <w:t>.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17D34EAF" w14:textId="77777777" w:rsidR="00177FBC" w:rsidRPr="00601106" w:rsidRDefault="00177FBC" w:rsidP="00177FBC">
      <w:pPr>
        <w:pStyle w:val="Prrafodelista"/>
        <w:rPr>
          <w:rFonts w:ascii="Arial" w:hAnsi="Arial" w:cs="Arial"/>
          <w:sz w:val="20"/>
          <w:szCs w:val="20"/>
          <w:lang w:val="es-ES_tradnl"/>
        </w:rPr>
      </w:pPr>
    </w:p>
    <w:p w14:paraId="6688340A" w14:textId="77777777" w:rsidR="00177FBC" w:rsidRPr="00601106" w:rsidRDefault="00CE61DF">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Una pena económica equivalente al diez por ciento (10%) del valor del contrato a título de estimación anticipada de los perjuicios a favor de los demás </w:t>
      </w:r>
      <w:r w:rsidRPr="00601106">
        <w:rPr>
          <w:rFonts w:ascii="Arial" w:hAnsi="Arial" w:cs="Arial"/>
          <w:b/>
          <w:sz w:val="20"/>
          <w:szCs w:val="20"/>
          <w:lang w:val="es-ES_tradnl"/>
        </w:rPr>
        <w:t>PROPONENTES</w:t>
      </w:r>
      <w:r w:rsidRPr="00601106">
        <w:rPr>
          <w:rFonts w:ascii="Arial" w:hAnsi="Arial" w:cs="Arial"/>
          <w:sz w:val="20"/>
          <w:szCs w:val="20"/>
          <w:lang w:val="es-ES_tradnl"/>
        </w:rPr>
        <w:t xml:space="preserve"> que participaron el proceso de contratación y que no hubieren incumplido los compromisos consignados en el presente documento. Si hubiere más de un </w:t>
      </w:r>
      <w:r w:rsidRPr="00601106">
        <w:rPr>
          <w:rFonts w:ascii="Arial" w:hAnsi="Arial" w:cs="Arial"/>
          <w:b/>
          <w:sz w:val="20"/>
          <w:szCs w:val="20"/>
          <w:lang w:val="es-ES_tradnl"/>
        </w:rPr>
        <w:t>PROPONENTE</w:t>
      </w:r>
      <w:r w:rsidRPr="00601106">
        <w:rPr>
          <w:rFonts w:ascii="Arial" w:hAnsi="Arial" w:cs="Arial"/>
          <w:sz w:val="20"/>
          <w:szCs w:val="20"/>
          <w:lang w:val="es-ES_tradnl"/>
        </w:rPr>
        <w:t xml:space="preserve"> el valor referido se repartirá en partes iguales entre dichos </w:t>
      </w:r>
      <w:r w:rsidRPr="00601106">
        <w:rPr>
          <w:rFonts w:ascii="Arial" w:hAnsi="Arial" w:cs="Arial"/>
          <w:b/>
          <w:sz w:val="20"/>
          <w:szCs w:val="20"/>
          <w:lang w:val="es-ES_tradnl"/>
        </w:rPr>
        <w:t>PROPONENTES</w:t>
      </w:r>
      <w:r w:rsidRPr="00601106">
        <w:rPr>
          <w:rFonts w:ascii="Arial" w:hAnsi="Arial" w:cs="Arial"/>
          <w:sz w:val="20"/>
          <w:szCs w:val="20"/>
          <w:lang w:val="es-ES_tradnl"/>
        </w:rPr>
        <w:t>.</w:t>
      </w:r>
    </w:p>
    <w:p w14:paraId="1241451E" w14:textId="77777777" w:rsidR="00177FBC" w:rsidRPr="00601106" w:rsidRDefault="00177FBC" w:rsidP="00177FBC">
      <w:pPr>
        <w:pStyle w:val="Prrafodelista"/>
        <w:rPr>
          <w:rFonts w:ascii="Arial" w:hAnsi="Arial" w:cs="Arial"/>
          <w:sz w:val="20"/>
          <w:szCs w:val="20"/>
          <w:lang w:val="es-ES_tradnl"/>
        </w:rPr>
      </w:pPr>
    </w:p>
    <w:p w14:paraId="00127991" w14:textId="054FEEC8" w:rsidR="00CE61DF" w:rsidRPr="00601106" w:rsidRDefault="00CE61DF">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Abstenerse de participar en procesos de contratación de cualquier naturaleza de Entidades Públicas de la República de Colombia, que s e lleven a cabo durante un periodo de cinco años.</w:t>
      </w:r>
    </w:p>
    <w:p w14:paraId="08E1A1D3"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Adicionalmente, todos los jefes del </w:t>
      </w:r>
      <w:r w:rsidRPr="00601106">
        <w:rPr>
          <w:rFonts w:ascii="Arial" w:hAnsi="Arial" w:cs="Arial"/>
          <w:b/>
          <w:sz w:val="20"/>
          <w:szCs w:val="20"/>
          <w:lang w:val="es-ES_tradnl"/>
        </w:rPr>
        <w:t>MDN_EJERCITO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xml:space="preserve">se obligarán a realizar todas y cada una de las gestiones y actuaciones necesarias para que las entidades competentes impulsen y desarrollen las investigaciones correspondientes con ocasión de las conductas de los funcionarios de </w:t>
      </w:r>
      <w:r w:rsidRPr="00601106">
        <w:rPr>
          <w:rFonts w:ascii="Arial" w:hAnsi="Arial" w:cs="Arial"/>
          <w:b/>
          <w:sz w:val="20"/>
          <w:szCs w:val="20"/>
          <w:lang w:val="es-ES_tradnl"/>
        </w:rPr>
        <w:t>LA ENTIDAD</w:t>
      </w:r>
      <w:r w:rsidRPr="00601106">
        <w:rPr>
          <w:rFonts w:ascii="Arial" w:hAnsi="Arial" w:cs="Arial"/>
          <w:sz w:val="20"/>
          <w:szCs w:val="20"/>
          <w:lang w:val="es-ES_tradnl"/>
        </w:rPr>
        <w:t xml:space="preserve"> contratante o de los asesores externos de la misma que pudieren haber infringido el presente pacto y cualquier ley aplicable.</w:t>
      </w:r>
    </w:p>
    <w:p w14:paraId="3053652A" w14:textId="77777777" w:rsidR="00177FBC"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 xml:space="preserve">En caso de presentarse un incumplimiento probado del compromiso de no soborno de acuerdo con lo establecido de acuerdo con lo establecido en el numeral 8 de este pacto, el </w:t>
      </w:r>
      <w:r w:rsidRPr="00601106">
        <w:rPr>
          <w:rFonts w:ascii="Arial" w:hAnsi="Arial" w:cs="Arial"/>
          <w:b/>
          <w:sz w:val="20"/>
          <w:szCs w:val="20"/>
          <w:lang w:val="es-ES_tradnl"/>
        </w:rPr>
        <w:t>MDN-EJERCITO NACIONAL –</w:t>
      </w:r>
      <w:r w:rsidRPr="00601106">
        <w:rPr>
          <w:rFonts w:ascii="Arial" w:hAnsi="Arial" w:cs="Arial"/>
          <w:b/>
          <w:sz w:val="20"/>
          <w:szCs w:val="20"/>
        </w:rPr>
        <w:t xml:space="preserve"> LICEOS DEL EJERCITO”</w:t>
      </w:r>
      <w:r w:rsidRPr="00601106">
        <w:rPr>
          <w:rFonts w:ascii="Arial" w:hAnsi="Arial" w:cs="Arial"/>
          <w:sz w:val="20"/>
          <w:szCs w:val="20"/>
          <w:lang w:val="es-ES_tradnl"/>
        </w:rPr>
        <w:t xml:space="preserve"> podrá excluir a futuro a aquel infractor para la elegibilidad de contratos en procesos de contratación directa</w:t>
      </w:r>
      <w:r w:rsidR="00177FBC" w:rsidRPr="00601106">
        <w:rPr>
          <w:rFonts w:ascii="Arial" w:hAnsi="Arial" w:cs="Arial"/>
          <w:sz w:val="20"/>
          <w:szCs w:val="20"/>
          <w:lang w:val="es-ES_tradnl"/>
        </w:rPr>
        <w:t>.</w:t>
      </w:r>
    </w:p>
    <w:p w14:paraId="2A961F5D" w14:textId="77777777" w:rsidR="00177FBC"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12610681" w14:textId="77777777" w:rsidR="00177FBC"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4E80970" w14:textId="47BF565D" w:rsidR="00CE61DF"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2DB8F5DA" w14:textId="1A04C10E" w:rsidR="00CE61DF" w:rsidRPr="00601106" w:rsidRDefault="00CE61DF" w:rsidP="00CE61DF">
      <w:pPr>
        <w:pStyle w:val="Textoindependiente"/>
        <w:tabs>
          <w:tab w:val="left" w:pos="0"/>
        </w:tabs>
        <w:rPr>
          <w:rFonts w:ascii="Arial" w:hAnsi="Arial" w:cs="Arial"/>
          <w:b/>
          <w:bCs/>
          <w:sz w:val="20"/>
        </w:rPr>
      </w:pPr>
      <w:r w:rsidRPr="00601106">
        <w:rPr>
          <w:rFonts w:ascii="Arial" w:hAnsi="Arial" w:cs="Arial"/>
          <w:b/>
          <w:bCs/>
          <w:sz w:val="20"/>
        </w:rPr>
        <w:t>______________________________</w:t>
      </w:r>
    </w:p>
    <w:p w14:paraId="2BBC89DB" w14:textId="77777777" w:rsidR="00CE61DF" w:rsidRPr="00601106" w:rsidRDefault="00CE61DF" w:rsidP="00CE61DF">
      <w:pPr>
        <w:pStyle w:val="Textoindependiente"/>
        <w:tabs>
          <w:tab w:val="left" w:pos="0"/>
        </w:tabs>
        <w:rPr>
          <w:rFonts w:ascii="Arial" w:hAnsi="Arial" w:cs="Arial"/>
          <w:b/>
          <w:bCs/>
          <w:sz w:val="20"/>
        </w:rPr>
      </w:pPr>
      <w:r w:rsidRPr="00601106">
        <w:rPr>
          <w:rFonts w:ascii="Arial" w:hAnsi="Arial" w:cs="Arial"/>
          <w:iCs/>
          <w:sz w:val="20"/>
        </w:rPr>
        <w:t xml:space="preserve">(Nombre y firma del </w:t>
      </w:r>
      <w:r w:rsidRPr="00601106">
        <w:rPr>
          <w:rFonts w:ascii="Arial" w:hAnsi="Arial" w:cs="Arial"/>
          <w:b/>
          <w:iCs/>
          <w:sz w:val="20"/>
        </w:rPr>
        <w:t>PROPONENTE</w:t>
      </w:r>
      <w:r w:rsidRPr="00601106">
        <w:rPr>
          <w:rFonts w:ascii="Arial" w:hAnsi="Arial" w:cs="Arial"/>
          <w:iCs/>
          <w:sz w:val="20"/>
        </w:rPr>
        <w:t>, representante legal o apoderado)</w:t>
      </w:r>
    </w:p>
    <w:p w14:paraId="7B017258"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lastRenderedPageBreak/>
        <w:t>C.C. No.</w:t>
      </w:r>
    </w:p>
    <w:p w14:paraId="1492C4C2" w14:textId="77777777" w:rsidR="00E01FE2" w:rsidRPr="00601106" w:rsidRDefault="00E01FE2" w:rsidP="00BF5F47">
      <w:pPr>
        <w:jc w:val="center"/>
        <w:rPr>
          <w:rFonts w:ascii="Arial" w:hAnsi="Arial" w:cs="Arial"/>
          <w:b/>
          <w:bCs/>
          <w:sz w:val="20"/>
          <w:szCs w:val="20"/>
        </w:rPr>
      </w:pPr>
    </w:p>
    <w:p w14:paraId="6966A480" w14:textId="77777777" w:rsidR="00E01FE2" w:rsidRDefault="00E01FE2" w:rsidP="00BF5F47">
      <w:pPr>
        <w:jc w:val="center"/>
        <w:rPr>
          <w:rFonts w:ascii="Arial" w:hAnsi="Arial" w:cs="Arial"/>
          <w:b/>
          <w:bCs/>
          <w:sz w:val="20"/>
          <w:szCs w:val="20"/>
        </w:rPr>
      </w:pPr>
    </w:p>
    <w:p w14:paraId="3C6287FA" w14:textId="77777777" w:rsidR="007F4E70" w:rsidRDefault="007F4E70" w:rsidP="00BF5F47">
      <w:pPr>
        <w:jc w:val="center"/>
        <w:rPr>
          <w:rFonts w:ascii="Arial" w:hAnsi="Arial" w:cs="Arial"/>
          <w:b/>
          <w:bCs/>
          <w:sz w:val="20"/>
          <w:szCs w:val="20"/>
        </w:rPr>
      </w:pPr>
    </w:p>
    <w:p w14:paraId="3683D3DA" w14:textId="4F74170B" w:rsidR="00BF5F47" w:rsidRPr="00601106" w:rsidRDefault="00BF5F47" w:rsidP="00BF5F47">
      <w:pPr>
        <w:jc w:val="center"/>
        <w:rPr>
          <w:rFonts w:ascii="Arial" w:hAnsi="Arial" w:cs="Arial"/>
          <w:b/>
          <w:bCs/>
          <w:sz w:val="20"/>
          <w:szCs w:val="20"/>
        </w:rPr>
      </w:pPr>
      <w:r w:rsidRPr="00601106">
        <w:rPr>
          <w:rFonts w:ascii="Arial" w:hAnsi="Arial" w:cs="Arial"/>
          <w:b/>
          <w:bCs/>
          <w:sz w:val="20"/>
          <w:szCs w:val="20"/>
        </w:rPr>
        <w:t>COMPROMISO DE CONFIDENCIALIDAD Y RESERVA DE LA INFORMACIÓN</w:t>
      </w:r>
    </w:p>
    <w:p w14:paraId="1122A991" w14:textId="77777777" w:rsidR="00990B19" w:rsidRPr="00601106" w:rsidRDefault="00990B19" w:rsidP="00BF5F47">
      <w:pPr>
        <w:jc w:val="center"/>
        <w:rPr>
          <w:rFonts w:ascii="Arial" w:hAnsi="Arial" w:cs="Arial"/>
          <w:b/>
          <w:bCs/>
          <w:sz w:val="20"/>
          <w:szCs w:val="20"/>
        </w:rPr>
      </w:pPr>
    </w:p>
    <w:p w14:paraId="45978703" w14:textId="77777777" w:rsidR="00CE61DF" w:rsidRPr="00601106" w:rsidRDefault="00CE61DF" w:rsidP="00CE61DF">
      <w:pPr>
        <w:rPr>
          <w:rFonts w:ascii="Arial" w:hAnsi="Arial" w:cs="Arial"/>
          <w:sz w:val="20"/>
          <w:szCs w:val="20"/>
        </w:rPr>
      </w:pPr>
      <w:r w:rsidRPr="00601106">
        <w:rPr>
          <w:rFonts w:ascii="Arial" w:hAnsi="Arial" w:cs="Arial"/>
          <w:sz w:val="20"/>
          <w:szCs w:val="20"/>
        </w:rPr>
        <w:t>COMPROMISO CONFIDENCIALIDAD DEL CONTRATO</w:t>
      </w:r>
    </w:p>
    <w:p w14:paraId="61234E43" w14:textId="77777777" w:rsidR="00CE61DF" w:rsidRPr="00601106" w:rsidRDefault="00CE61DF" w:rsidP="00CE61DF">
      <w:pPr>
        <w:jc w:val="both"/>
        <w:rPr>
          <w:rFonts w:ascii="Arial" w:hAnsi="Arial" w:cs="Arial"/>
          <w:sz w:val="20"/>
          <w:szCs w:val="20"/>
        </w:rPr>
      </w:pPr>
    </w:p>
    <w:p w14:paraId="227E47D1" w14:textId="0F7D75B0" w:rsidR="00CE61DF" w:rsidRPr="00601106" w:rsidRDefault="00CE61DF" w:rsidP="00CE61DF">
      <w:pPr>
        <w:jc w:val="both"/>
        <w:rPr>
          <w:rFonts w:ascii="Arial" w:hAnsi="Arial" w:cs="Arial"/>
          <w:sz w:val="20"/>
          <w:szCs w:val="20"/>
        </w:rPr>
      </w:pPr>
      <w:r w:rsidRPr="00601106">
        <w:rPr>
          <w:rFonts w:ascii="Arial" w:hAnsi="Arial" w:cs="Arial"/>
          <w:sz w:val="20"/>
          <w:szCs w:val="20"/>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5B18AA71" w14:textId="77777777" w:rsidR="00BF5F47" w:rsidRPr="00601106" w:rsidRDefault="00BF5F47" w:rsidP="00CE61DF">
      <w:pPr>
        <w:jc w:val="both"/>
        <w:rPr>
          <w:rFonts w:ascii="Arial" w:hAnsi="Arial" w:cs="Arial"/>
          <w:sz w:val="20"/>
          <w:szCs w:val="20"/>
        </w:rPr>
      </w:pPr>
    </w:p>
    <w:p w14:paraId="6195F0D8" w14:textId="77777777" w:rsidR="00CE61DF" w:rsidRPr="00601106" w:rsidRDefault="00CE61DF" w:rsidP="00CE61DF">
      <w:pPr>
        <w:jc w:val="both"/>
        <w:rPr>
          <w:rFonts w:ascii="Arial" w:hAnsi="Arial" w:cs="Arial"/>
          <w:sz w:val="20"/>
          <w:szCs w:val="20"/>
        </w:rPr>
      </w:pPr>
      <w:r w:rsidRPr="00601106">
        <w:rPr>
          <w:rFonts w:ascii="Arial" w:hAnsi="Arial" w:cs="Arial"/>
          <w:b/>
          <w:sz w:val="20"/>
          <w:szCs w:val="20"/>
        </w:rPr>
        <w:t>PRIMERA:</w:t>
      </w:r>
      <w:r w:rsidRPr="00601106">
        <w:rPr>
          <w:rFonts w:ascii="Arial" w:hAnsi="Arial" w:cs="Arial"/>
          <w:sz w:val="20"/>
          <w:szCs w:val="20"/>
        </w:rPr>
        <w:t xml:space="preserve"> Que el </w:t>
      </w:r>
      <w:r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 xml:space="preserve">adelantó el proceso de selección, cuyo objeto es____________________ </w:t>
      </w:r>
    </w:p>
    <w:p w14:paraId="2697A40C" w14:textId="77777777" w:rsidR="00BF5F47" w:rsidRPr="00601106" w:rsidRDefault="00BF5F47" w:rsidP="00CE61DF">
      <w:pPr>
        <w:jc w:val="both"/>
        <w:rPr>
          <w:rFonts w:ascii="Arial" w:hAnsi="Arial" w:cs="Arial"/>
          <w:b/>
          <w:sz w:val="20"/>
          <w:szCs w:val="20"/>
        </w:rPr>
      </w:pPr>
    </w:p>
    <w:p w14:paraId="50457917" w14:textId="250E09B8" w:rsidR="00CE61DF" w:rsidRPr="00601106" w:rsidRDefault="00CE61DF" w:rsidP="00CE61DF">
      <w:pPr>
        <w:jc w:val="both"/>
        <w:rPr>
          <w:rFonts w:ascii="Arial" w:hAnsi="Arial" w:cs="Arial"/>
          <w:sz w:val="20"/>
          <w:szCs w:val="20"/>
        </w:rPr>
      </w:pPr>
      <w:r w:rsidRPr="00601106">
        <w:rPr>
          <w:rFonts w:ascii="Arial" w:hAnsi="Arial" w:cs="Arial"/>
          <w:b/>
          <w:sz w:val="20"/>
          <w:szCs w:val="20"/>
        </w:rPr>
        <w:t>SEGUNDA:</w:t>
      </w:r>
      <w:r w:rsidRPr="00601106">
        <w:rPr>
          <w:rFonts w:ascii="Arial" w:hAnsi="Arial" w:cs="Arial"/>
          <w:sz w:val="20"/>
          <w:szCs w:val="2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379EFA2D" w14:textId="77777777" w:rsidR="00BF5F47" w:rsidRPr="00601106" w:rsidRDefault="00BF5F47" w:rsidP="00CE61DF">
      <w:pPr>
        <w:jc w:val="both"/>
        <w:rPr>
          <w:rFonts w:ascii="Arial" w:hAnsi="Arial" w:cs="Arial"/>
          <w:b/>
          <w:sz w:val="20"/>
          <w:szCs w:val="20"/>
        </w:rPr>
      </w:pPr>
    </w:p>
    <w:p w14:paraId="14435368" w14:textId="227D2FC9" w:rsidR="00CE61DF" w:rsidRPr="00601106" w:rsidRDefault="00CE61DF" w:rsidP="00CE61DF">
      <w:pPr>
        <w:jc w:val="both"/>
        <w:rPr>
          <w:rFonts w:ascii="Arial" w:hAnsi="Arial" w:cs="Arial"/>
          <w:sz w:val="20"/>
          <w:szCs w:val="20"/>
        </w:rPr>
      </w:pPr>
      <w:r w:rsidRPr="00601106">
        <w:rPr>
          <w:rFonts w:ascii="Arial" w:hAnsi="Arial" w:cs="Arial"/>
          <w:b/>
          <w:sz w:val="20"/>
          <w:szCs w:val="20"/>
        </w:rPr>
        <w:t>TERCERA:</w:t>
      </w:r>
      <w:r w:rsidRPr="00601106">
        <w:rPr>
          <w:rFonts w:ascii="Arial" w:hAnsi="Arial" w:cs="Arial"/>
          <w:sz w:val="20"/>
          <w:szCs w:val="2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5591D1C1" w14:textId="77777777" w:rsidR="00BF5F47" w:rsidRPr="00601106" w:rsidRDefault="00BF5F47" w:rsidP="00CE61DF">
      <w:pPr>
        <w:jc w:val="both"/>
        <w:rPr>
          <w:rFonts w:ascii="Arial" w:hAnsi="Arial" w:cs="Arial"/>
          <w:b/>
          <w:sz w:val="20"/>
          <w:szCs w:val="20"/>
        </w:rPr>
      </w:pPr>
    </w:p>
    <w:p w14:paraId="76376057" w14:textId="77777777" w:rsidR="00BF5F47" w:rsidRPr="00601106" w:rsidRDefault="00CE61DF" w:rsidP="00CE61DF">
      <w:pPr>
        <w:jc w:val="both"/>
        <w:rPr>
          <w:rFonts w:ascii="Arial" w:hAnsi="Arial" w:cs="Arial"/>
          <w:sz w:val="20"/>
          <w:szCs w:val="20"/>
        </w:rPr>
      </w:pPr>
      <w:r w:rsidRPr="00601106">
        <w:rPr>
          <w:rFonts w:ascii="Arial" w:hAnsi="Arial" w:cs="Arial"/>
          <w:b/>
          <w:sz w:val="20"/>
          <w:szCs w:val="20"/>
        </w:rPr>
        <w:t>CUARTA:</w:t>
      </w:r>
      <w:r w:rsidRPr="00601106">
        <w:rPr>
          <w:rFonts w:ascii="Arial" w:hAnsi="Arial" w:cs="Arial"/>
          <w:sz w:val="20"/>
          <w:szCs w:val="20"/>
        </w:rPr>
        <w:t xml:space="preserve"> </w:t>
      </w:r>
      <w:r w:rsidR="00BF5F47" w:rsidRPr="00601106">
        <w:rPr>
          <w:rFonts w:ascii="Arial" w:hAnsi="Arial" w:cs="Arial"/>
          <w:sz w:val="20"/>
          <w:szCs w:val="20"/>
        </w:rPr>
        <w:t>Que,</w:t>
      </w:r>
      <w:r w:rsidRPr="00601106">
        <w:rPr>
          <w:rFonts w:ascii="Arial" w:hAnsi="Arial" w:cs="Arial"/>
          <w:sz w:val="20"/>
          <w:szCs w:val="20"/>
        </w:rPr>
        <w:t xml:space="preserve"> por tanto, asumo libre y espontáneamente este compromiso, el cual se regirá por las siguientes cláusulas: </w:t>
      </w:r>
    </w:p>
    <w:p w14:paraId="213DDF62" w14:textId="77777777" w:rsidR="00BF5F47" w:rsidRPr="00601106" w:rsidRDefault="00BF5F47" w:rsidP="00CE61DF">
      <w:pPr>
        <w:jc w:val="both"/>
        <w:rPr>
          <w:rFonts w:ascii="Arial" w:hAnsi="Arial" w:cs="Arial"/>
          <w:sz w:val="20"/>
          <w:szCs w:val="20"/>
        </w:rPr>
      </w:pPr>
    </w:p>
    <w:p w14:paraId="306416FA" w14:textId="77777777" w:rsidR="00BF5F47" w:rsidRPr="00601106" w:rsidRDefault="00CE61DF" w:rsidP="00CE61DF">
      <w:pPr>
        <w:jc w:val="both"/>
        <w:rPr>
          <w:rFonts w:ascii="Arial" w:hAnsi="Arial" w:cs="Arial"/>
          <w:sz w:val="20"/>
          <w:szCs w:val="20"/>
        </w:rPr>
      </w:pPr>
      <w:r w:rsidRPr="00601106">
        <w:rPr>
          <w:rFonts w:ascii="Arial" w:hAnsi="Arial" w:cs="Arial"/>
          <w:b/>
          <w:sz w:val="20"/>
          <w:szCs w:val="20"/>
        </w:rPr>
        <w:t>CLÁUSULA PRIMERA</w:t>
      </w:r>
      <w:r w:rsidRPr="00601106">
        <w:rPr>
          <w:rFonts w:ascii="Arial" w:hAnsi="Arial" w:cs="Arial"/>
          <w:sz w:val="20"/>
          <w:szCs w:val="20"/>
        </w:rPr>
        <w:t xml:space="preserve">. </w:t>
      </w:r>
      <w:r w:rsidRPr="00601106">
        <w:rPr>
          <w:rFonts w:ascii="Arial" w:hAnsi="Arial" w:cs="Arial"/>
          <w:b/>
          <w:sz w:val="20"/>
          <w:szCs w:val="20"/>
        </w:rPr>
        <w:t>COMPROMISO ASUMIDO POR EL CONTRATISTA:</w:t>
      </w:r>
      <w:r w:rsidRPr="00601106">
        <w:rPr>
          <w:rFonts w:ascii="Arial" w:hAnsi="Arial" w:cs="Arial"/>
          <w:sz w:val="20"/>
          <w:szCs w:val="20"/>
        </w:rPr>
        <w:t xml:space="preserve">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p>
    <w:p w14:paraId="3FF2A8A5" w14:textId="77777777" w:rsidR="00BF5F47" w:rsidRPr="00601106" w:rsidRDefault="00BF5F47" w:rsidP="00CE61DF">
      <w:pPr>
        <w:jc w:val="both"/>
        <w:rPr>
          <w:rFonts w:ascii="Arial" w:hAnsi="Arial" w:cs="Arial"/>
          <w:sz w:val="20"/>
          <w:szCs w:val="20"/>
        </w:rPr>
      </w:pPr>
    </w:p>
    <w:p w14:paraId="75E36D68" w14:textId="0AD246CC" w:rsidR="00CE61DF" w:rsidRPr="00601106" w:rsidRDefault="00CE61DF" w:rsidP="00CE61DF">
      <w:pPr>
        <w:jc w:val="both"/>
        <w:rPr>
          <w:rFonts w:ascii="Arial" w:hAnsi="Arial" w:cs="Arial"/>
          <w:sz w:val="20"/>
          <w:szCs w:val="20"/>
        </w:rPr>
      </w:pPr>
      <w:r w:rsidRPr="00601106">
        <w:rPr>
          <w:rFonts w:ascii="Arial" w:hAnsi="Arial" w:cs="Arial"/>
          <w:b/>
          <w:sz w:val="20"/>
          <w:szCs w:val="20"/>
        </w:rPr>
        <w:t xml:space="preserve">CLÁUSULA SEGUNDA. CONSECUENCIAS DE INCUMPLIMIENTO: EL CONTRATISTA </w:t>
      </w:r>
      <w:r w:rsidRPr="00601106">
        <w:rPr>
          <w:rFonts w:ascii="Arial" w:hAnsi="Arial" w:cs="Arial"/>
          <w:sz w:val="20"/>
          <w:szCs w:val="20"/>
        </w:rPr>
        <w:t xml:space="preserve">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p>
    <w:p w14:paraId="40BAE79C" w14:textId="77777777" w:rsidR="00BF5F47" w:rsidRPr="00601106" w:rsidRDefault="00BF5F47" w:rsidP="00CE61DF">
      <w:pPr>
        <w:jc w:val="both"/>
        <w:rPr>
          <w:rFonts w:ascii="Arial" w:hAnsi="Arial" w:cs="Arial"/>
          <w:b/>
          <w:sz w:val="20"/>
          <w:szCs w:val="20"/>
        </w:rPr>
      </w:pPr>
    </w:p>
    <w:p w14:paraId="30E92A90" w14:textId="5B3CA60B" w:rsidR="00CE61DF" w:rsidRPr="00601106" w:rsidRDefault="00CE61DF" w:rsidP="00CE61DF">
      <w:pPr>
        <w:jc w:val="both"/>
        <w:rPr>
          <w:rFonts w:ascii="Arial" w:hAnsi="Arial" w:cs="Arial"/>
          <w:sz w:val="20"/>
          <w:szCs w:val="20"/>
        </w:rPr>
      </w:pPr>
      <w:r w:rsidRPr="00601106">
        <w:rPr>
          <w:rFonts w:ascii="Arial" w:hAnsi="Arial" w:cs="Arial"/>
          <w:b/>
          <w:sz w:val="20"/>
          <w:szCs w:val="20"/>
        </w:rPr>
        <w:t>CLÁUSULA TERCERA:</w:t>
      </w:r>
      <w:r w:rsidRPr="00601106">
        <w:rPr>
          <w:rFonts w:ascii="Arial" w:hAnsi="Arial" w:cs="Arial"/>
          <w:sz w:val="20"/>
          <w:szCs w:val="20"/>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los________________</w:t>
      </w:r>
    </w:p>
    <w:p w14:paraId="7C12B2D8" w14:textId="77777777" w:rsidR="00CE61DF" w:rsidRPr="00601106" w:rsidRDefault="00CE61DF" w:rsidP="00CE61DF">
      <w:pPr>
        <w:rPr>
          <w:rFonts w:ascii="Arial" w:hAnsi="Arial" w:cs="Arial"/>
          <w:sz w:val="20"/>
          <w:szCs w:val="20"/>
        </w:rPr>
      </w:pPr>
    </w:p>
    <w:p w14:paraId="7464152E" w14:textId="77777777" w:rsidR="00CE61DF" w:rsidRPr="00601106" w:rsidRDefault="00CE61DF" w:rsidP="00CE61DF">
      <w:pPr>
        <w:rPr>
          <w:rFonts w:ascii="Arial" w:hAnsi="Arial" w:cs="Arial"/>
          <w:spacing w:val="-1"/>
          <w:sz w:val="20"/>
          <w:szCs w:val="20"/>
        </w:rPr>
      </w:pPr>
      <w:r w:rsidRPr="00601106">
        <w:rPr>
          <w:rFonts w:ascii="Arial" w:hAnsi="Arial" w:cs="Arial"/>
          <w:sz w:val="20"/>
          <w:szCs w:val="20"/>
        </w:rPr>
        <w:t>NOMBRE</w:t>
      </w:r>
      <w:r w:rsidRPr="00601106">
        <w:rPr>
          <w:rFonts w:ascii="Arial" w:hAnsi="Arial" w:cs="Arial"/>
          <w:spacing w:val="-22"/>
          <w:sz w:val="20"/>
          <w:szCs w:val="20"/>
        </w:rPr>
        <w:t xml:space="preserve"> </w:t>
      </w:r>
      <w:r w:rsidRPr="00601106">
        <w:rPr>
          <w:rFonts w:ascii="Arial" w:hAnsi="Arial" w:cs="Arial"/>
          <w:spacing w:val="-1"/>
          <w:sz w:val="20"/>
          <w:szCs w:val="20"/>
        </w:rPr>
        <w:t>COMPLETO</w:t>
      </w:r>
    </w:p>
    <w:p w14:paraId="3E8D8AB6" w14:textId="77777777" w:rsidR="00CE61DF" w:rsidRPr="00601106" w:rsidRDefault="00CE61DF" w:rsidP="00CE61DF">
      <w:pPr>
        <w:rPr>
          <w:rFonts w:ascii="Arial" w:hAnsi="Arial" w:cs="Arial"/>
          <w:spacing w:val="-1"/>
          <w:sz w:val="20"/>
          <w:szCs w:val="20"/>
        </w:rPr>
      </w:pPr>
      <w:r w:rsidRPr="00601106">
        <w:rPr>
          <w:rFonts w:ascii="Arial" w:hAnsi="Arial" w:cs="Arial"/>
          <w:spacing w:val="-1"/>
          <w:sz w:val="20"/>
          <w:szCs w:val="20"/>
        </w:rPr>
        <w:t>IDENTIFICACION</w:t>
      </w:r>
    </w:p>
    <w:p w14:paraId="25BBA646" w14:textId="01BF724A" w:rsidR="00CE61DF" w:rsidRPr="00601106" w:rsidRDefault="00CE61DF" w:rsidP="001C2AEB">
      <w:pPr>
        <w:rPr>
          <w:rFonts w:ascii="Arial" w:hAnsi="Arial" w:cs="Arial"/>
          <w:spacing w:val="-1"/>
          <w:sz w:val="20"/>
          <w:szCs w:val="20"/>
        </w:rPr>
      </w:pPr>
      <w:r w:rsidRPr="00601106">
        <w:rPr>
          <w:rFonts w:ascii="Arial" w:hAnsi="Arial" w:cs="Arial"/>
          <w:spacing w:val="-1"/>
          <w:sz w:val="20"/>
          <w:szCs w:val="20"/>
        </w:rPr>
        <w:lastRenderedPageBreak/>
        <w:t>FIRMA</w:t>
      </w:r>
    </w:p>
    <w:p w14:paraId="2665F8A0" w14:textId="77777777" w:rsidR="00207AF8" w:rsidRPr="00601106" w:rsidRDefault="00207AF8" w:rsidP="001C2AEB">
      <w:pPr>
        <w:rPr>
          <w:rFonts w:ascii="Arial" w:hAnsi="Arial" w:cs="Arial"/>
          <w:spacing w:val="-1"/>
          <w:sz w:val="20"/>
          <w:szCs w:val="20"/>
        </w:rPr>
      </w:pPr>
    </w:p>
    <w:p w14:paraId="64B5F848" w14:textId="77777777" w:rsidR="00207AF8" w:rsidRPr="00601106" w:rsidRDefault="00207AF8" w:rsidP="001C2AEB">
      <w:pPr>
        <w:rPr>
          <w:rFonts w:ascii="Arial" w:hAnsi="Arial" w:cs="Arial"/>
          <w:spacing w:val="-1"/>
          <w:sz w:val="20"/>
          <w:szCs w:val="20"/>
        </w:rPr>
      </w:pPr>
    </w:p>
    <w:p w14:paraId="69296957" w14:textId="77777777" w:rsidR="00207AF8" w:rsidRPr="00601106" w:rsidRDefault="00207AF8" w:rsidP="001C2AEB">
      <w:pPr>
        <w:rPr>
          <w:rFonts w:ascii="Arial" w:hAnsi="Arial" w:cs="Arial"/>
          <w:spacing w:val="-1"/>
          <w:sz w:val="20"/>
          <w:szCs w:val="20"/>
        </w:rPr>
      </w:pPr>
    </w:p>
    <w:p w14:paraId="774A3E04" w14:textId="77777777" w:rsidR="00207AF8" w:rsidRPr="00601106" w:rsidRDefault="00207AF8" w:rsidP="001C2AEB">
      <w:pPr>
        <w:rPr>
          <w:rFonts w:ascii="Arial" w:hAnsi="Arial" w:cs="Arial"/>
          <w:spacing w:val="-1"/>
          <w:sz w:val="20"/>
          <w:szCs w:val="20"/>
        </w:rPr>
      </w:pPr>
    </w:p>
    <w:p w14:paraId="0C62604A" w14:textId="650862FA" w:rsidR="00207AF8" w:rsidRPr="00601106" w:rsidRDefault="00207AF8" w:rsidP="00207AF8">
      <w:pPr>
        <w:pStyle w:val="Sinespaciado1"/>
        <w:spacing w:line="276" w:lineRule="auto"/>
        <w:jc w:val="center"/>
        <w:rPr>
          <w:rFonts w:ascii="Arial" w:hAnsi="Arial" w:cs="Arial"/>
          <w:b/>
          <w:bCs/>
          <w:sz w:val="20"/>
          <w:szCs w:val="20"/>
          <w:lang w:val="es-ES"/>
        </w:rPr>
      </w:pPr>
      <w:r w:rsidRPr="00601106">
        <w:rPr>
          <w:rFonts w:ascii="Arial" w:hAnsi="Arial" w:cs="Arial"/>
          <w:b/>
          <w:bCs/>
          <w:sz w:val="20"/>
          <w:szCs w:val="20"/>
          <w:lang w:val="es-ES"/>
        </w:rPr>
        <w:t>PACTO DE INTEGRIDAD</w:t>
      </w:r>
    </w:p>
    <w:p w14:paraId="199D6024" w14:textId="77777777" w:rsidR="00207AF8" w:rsidRPr="00601106" w:rsidRDefault="00207AF8" w:rsidP="00207AF8">
      <w:pPr>
        <w:pStyle w:val="Sinespaciado1"/>
        <w:spacing w:line="276" w:lineRule="auto"/>
        <w:jc w:val="center"/>
        <w:rPr>
          <w:rFonts w:ascii="Arial" w:hAnsi="Arial" w:cs="Arial"/>
          <w:b/>
          <w:bCs/>
          <w:sz w:val="20"/>
          <w:szCs w:val="20"/>
          <w:lang w:val="es-ES"/>
        </w:rPr>
      </w:pPr>
    </w:p>
    <w:p w14:paraId="35149D2C" w14:textId="16A34B29" w:rsidR="00207AF8" w:rsidRPr="00601106" w:rsidRDefault="00207AF8" w:rsidP="00207AF8">
      <w:pPr>
        <w:tabs>
          <w:tab w:val="center" w:pos="4252"/>
          <w:tab w:val="right" w:pos="8504"/>
        </w:tabs>
        <w:ind w:right="18"/>
        <w:jc w:val="both"/>
        <w:rPr>
          <w:rFonts w:ascii="Arial" w:hAnsi="Arial" w:cs="Arial"/>
          <w:sz w:val="20"/>
          <w:szCs w:val="20"/>
        </w:rPr>
      </w:pPr>
      <w:r w:rsidRPr="00601106">
        <w:rPr>
          <w:rFonts w:ascii="Arial" w:hAnsi="Arial" w:cs="Arial"/>
          <w:sz w:val="20"/>
          <w:szCs w:val="20"/>
        </w:rPr>
        <w:tab/>
      </w:r>
      <w:r w:rsidRPr="00601106">
        <w:rPr>
          <w:rFonts w:ascii="Arial" w:hAnsi="Arial" w:cs="Arial"/>
          <w:sz w:val="20"/>
          <w:szCs w:val="20"/>
          <w:lang w:val="es-ES_tradnl"/>
        </w:rPr>
        <w:t xml:space="preserve">Ante la opinión pública nacional e internacional, nosotros: por una parte, </w:t>
      </w:r>
      <w:r w:rsidRPr="00601106">
        <w:rPr>
          <w:rFonts w:ascii="Arial" w:hAnsi="Arial" w:cs="Arial"/>
          <w:b/>
          <w:sz w:val="20"/>
          <w:szCs w:val="20"/>
          <w:lang w:val="es-ES_tradnl"/>
        </w:rPr>
        <w:t>LOS REPRESENTANTES LEGALES Y DIRECTIVOS DE LAS EMPRESAS PROPONENTES</w:t>
      </w:r>
      <w:r w:rsidRPr="00601106">
        <w:rPr>
          <w:rFonts w:ascii="Arial" w:hAnsi="Arial" w:cs="Arial"/>
          <w:sz w:val="20"/>
          <w:szCs w:val="20"/>
          <w:lang w:val="es-ES_tradnl"/>
        </w:rPr>
        <w:t xml:space="preserve"> en el proceso de Mínima Cuantía </w:t>
      </w:r>
      <w:r w:rsidRPr="00601106">
        <w:rPr>
          <w:rFonts w:ascii="Arial" w:hAnsi="Arial" w:cs="Arial"/>
          <w:b/>
          <w:sz w:val="20"/>
          <w:szCs w:val="20"/>
        </w:rPr>
        <w:t>N° xxx-</w:t>
      </w:r>
      <w:r w:rsidR="00785359">
        <w:rPr>
          <w:rFonts w:ascii="Arial" w:hAnsi="Arial" w:cs="Arial"/>
          <w:b/>
          <w:sz w:val="20"/>
          <w:szCs w:val="20"/>
        </w:rPr>
        <w:t xml:space="preserve">LICEOS DEL EJERCITO </w:t>
      </w:r>
      <w:r w:rsidRPr="00601106">
        <w:rPr>
          <w:rFonts w:ascii="Arial" w:hAnsi="Arial" w:cs="Arial"/>
          <w:b/>
          <w:sz w:val="20"/>
          <w:szCs w:val="20"/>
        </w:rPr>
        <w:t>-202</w:t>
      </w:r>
      <w:r w:rsidR="007F4E70">
        <w:rPr>
          <w:rFonts w:ascii="Arial" w:hAnsi="Arial" w:cs="Arial"/>
          <w:b/>
          <w:sz w:val="20"/>
          <w:szCs w:val="20"/>
        </w:rPr>
        <w:t>6</w:t>
      </w:r>
      <w:r w:rsidRPr="00601106">
        <w:rPr>
          <w:rFonts w:ascii="Arial" w:hAnsi="Arial" w:cs="Arial"/>
          <w:b/>
          <w:sz w:val="20"/>
          <w:szCs w:val="20"/>
        </w:rPr>
        <w:t xml:space="preserve">, cuyo objeto es </w:t>
      </w:r>
      <w:r w:rsidRPr="00601106">
        <w:rPr>
          <w:rFonts w:ascii="Arial" w:hAnsi="Arial" w:cs="Arial"/>
          <w:b/>
          <w:sz w:val="20"/>
          <w:szCs w:val="20"/>
          <w:lang w:val="es-ES_tradnl"/>
        </w:rPr>
        <w:t xml:space="preserve"> </w:t>
      </w:r>
      <w:r w:rsidRPr="00601106">
        <w:rPr>
          <w:rFonts w:ascii="Arial" w:hAnsi="Arial" w:cs="Arial"/>
          <w:b/>
          <w:color w:val="000000" w:themeColor="text1"/>
          <w:sz w:val="20"/>
          <w:szCs w:val="20"/>
        </w:rPr>
        <w:t>“xxxxxxxxxxxxxxxxxxxxxxxxxxxxxxxxxxxxxxxxxxxx.”</w:t>
      </w:r>
      <w:r w:rsidRPr="00601106">
        <w:rPr>
          <w:rFonts w:ascii="Arial" w:hAnsi="Arial" w:cs="Arial"/>
          <w:b/>
          <w:sz w:val="20"/>
          <w:szCs w:val="20"/>
        </w:rPr>
        <w:t xml:space="preserve"> </w:t>
      </w:r>
      <w:r w:rsidRPr="00601106">
        <w:rPr>
          <w:rFonts w:ascii="Arial" w:hAnsi="Arial" w:cs="Arial"/>
          <w:sz w:val="20"/>
          <w:szCs w:val="20"/>
          <w:lang w:val="es-ES_tradnl"/>
        </w:rPr>
        <w:t xml:space="preserve">actuando en nombre propio y en representación de las </w:t>
      </w:r>
      <w:r w:rsidRPr="00601106">
        <w:rPr>
          <w:rFonts w:ascii="Arial" w:hAnsi="Arial" w:cs="Arial"/>
          <w:b/>
          <w:sz w:val="20"/>
          <w:szCs w:val="20"/>
          <w:lang w:val="es-ES_tradnl"/>
        </w:rPr>
        <w:t>PERSONAS JURÍDICAS QUE OBRAN COMO PROPONENTES</w:t>
      </w:r>
      <w:r w:rsidRPr="00601106">
        <w:rPr>
          <w:rFonts w:ascii="Arial" w:hAnsi="Arial" w:cs="Arial"/>
          <w:sz w:val="20"/>
          <w:szCs w:val="20"/>
          <w:lang w:val="es-ES_tradnl"/>
        </w:rPr>
        <w:t xml:space="preserve">, en este proceso de contratación, y por </w:t>
      </w:r>
      <w:r w:rsidRPr="00601106">
        <w:rPr>
          <w:rFonts w:ascii="Arial" w:hAnsi="Arial" w:cs="Arial"/>
          <w:b/>
          <w:sz w:val="20"/>
          <w:szCs w:val="20"/>
          <w:lang w:val="es-ES_tradnl"/>
        </w:rPr>
        <w:t xml:space="preserve">OTRA LOS FUNCIONARIOS ASESORES DEL </w:t>
      </w:r>
      <w:r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lang w:val="es-ES_tradnl"/>
        </w:rPr>
        <w:t xml:space="preserve">que han participado y o participarán en las estructuración técnica, económica y jurídica  del presente proceso de contratación, o en su trámite, impulso, revisión, y definición, hemos acordado suscribir el presente </w:t>
      </w:r>
      <w:r w:rsidRPr="00601106">
        <w:rPr>
          <w:rFonts w:ascii="Arial" w:hAnsi="Arial" w:cs="Arial"/>
          <w:b/>
          <w:sz w:val="20"/>
          <w:szCs w:val="20"/>
          <w:lang w:val="es-ES_tradnl"/>
        </w:rPr>
        <w:t>PACTO DE INTEGRIDAD</w:t>
      </w:r>
      <w:r w:rsidRPr="00601106">
        <w:rPr>
          <w:rFonts w:ascii="Arial" w:hAnsi="Arial" w:cs="Arial"/>
          <w:sz w:val="20"/>
          <w:szCs w:val="20"/>
          <w:lang w:val="es-ES_tradnl"/>
        </w:rPr>
        <w:t>, teniendo en cuenta que en Colombia todas las formas de corrupción son ilegales, y que el Estado procesa y continuará procesando a los infractores.</w:t>
      </w:r>
    </w:p>
    <w:p w14:paraId="72DE73DA" w14:textId="77777777" w:rsidR="00207AF8" w:rsidRDefault="00207AF8" w:rsidP="00207AF8">
      <w:pPr>
        <w:ind w:right="51"/>
        <w:jc w:val="both"/>
        <w:rPr>
          <w:rFonts w:ascii="Arial" w:hAnsi="Arial" w:cs="Arial"/>
          <w:sz w:val="20"/>
          <w:szCs w:val="20"/>
          <w:lang w:val="es-ES_tradnl"/>
        </w:rPr>
      </w:pPr>
      <w:r w:rsidRPr="00601106">
        <w:rPr>
          <w:rFonts w:ascii="Arial" w:hAnsi="Arial" w:cs="Arial"/>
          <w:sz w:val="20"/>
          <w:szCs w:val="2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CF54485" w14:textId="77777777" w:rsidR="007D2346" w:rsidRPr="00601106" w:rsidRDefault="007D2346" w:rsidP="00207AF8">
      <w:pPr>
        <w:ind w:right="51"/>
        <w:jc w:val="both"/>
        <w:rPr>
          <w:rFonts w:ascii="Arial" w:hAnsi="Arial" w:cs="Arial"/>
          <w:sz w:val="20"/>
          <w:szCs w:val="20"/>
          <w:lang w:val="es-ES_tradnl"/>
        </w:rPr>
      </w:pPr>
    </w:p>
    <w:p w14:paraId="5B0F6E5A" w14:textId="4645F5DD" w:rsidR="00207AF8" w:rsidRDefault="00207AF8" w:rsidP="00207AF8">
      <w:pPr>
        <w:ind w:right="51"/>
        <w:jc w:val="both"/>
        <w:rPr>
          <w:rFonts w:ascii="Arial" w:hAnsi="Arial" w:cs="Arial"/>
          <w:sz w:val="20"/>
          <w:szCs w:val="20"/>
          <w:lang w:val="es-ES_tradnl"/>
        </w:rPr>
      </w:pPr>
      <w:r w:rsidRPr="00601106">
        <w:rPr>
          <w:rFonts w:ascii="Arial" w:hAnsi="Arial" w:cs="Arial"/>
          <w:sz w:val="20"/>
          <w:szCs w:val="20"/>
          <w:lang w:val="es-ES_tradnl"/>
        </w:rPr>
        <w:t>Lo anterior incluye cualquier tipo de pagos, dádivas u otros favores ofrecidos o concedidos, de manera directa o a través de terceros, a funcionarios o asesores del</w:t>
      </w:r>
      <w:r w:rsidRPr="00601106">
        <w:rPr>
          <w:rFonts w:ascii="Arial" w:hAnsi="Arial" w:cs="Arial"/>
          <w:b/>
          <w:sz w:val="20"/>
          <w:szCs w:val="20"/>
          <w:lang w:val="es-ES_tradnl"/>
        </w:rPr>
        <w:t xml:space="preserve"> </w:t>
      </w:r>
      <w:r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con</w:t>
      </w:r>
      <w:r w:rsidRPr="00601106">
        <w:rPr>
          <w:rFonts w:ascii="Arial" w:hAnsi="Arial" w:cs="Arial"/>
          <w:sz w:val="20"/>
          <w:szCs w:val="20"/>
          <w:lang w:val="es-ES_tradnl"/>
        </w:rPr>
        <w:t xml:space="preserve"> el fin de:</w:t>
      </w:r>
      <w:r w:rsidRPr="00601106">
        <w:rPr>
          <w:rFonts w:ascii="Arial" w:hAnsi="Arial" w:cs="Arial"/>
          <w:sz w:val="20"/>
          <w:szCs w:val="20"/>
          <w:lang w:val="es-ES_tradnl"/>
        </w:rPr>
        <w:tab/>
      </w:r>
    </w:p>
    <w:p w14:paraId="31DEC058" w14:textId="77777777" w:rsidR="007D2346" w:rsidRPr="00601106" w:rsidRDefault="007D2346" w:rsidP="00207AF8">
      <w:pPr>
        <w:ind w:right="51"/>
        <w:jc w:val="both"/>
        <w:rPr>
          <w:rFonts w:ascii="Arial" w:hAnsi="Arial" w:cs="Arial"/>
          <w:sz w:val="20"/>
          <w:szCs w:val="20"/>
          <w:lang w:val="es-ES_tradnl"/>
        </w:rPr>
      </w:pPr>
    </w:p>
    <w:p w14:paraId="7A094BC8" w14:textId="1C20ABB3" w:rsidR="00207AF8" w:rsidRPr="007D2346" w:rsidRDefault="007D2346" w:rsidP="007D2346">
      <w:pPr>
        <w:pStyle w:val="Prrafodelista"/>
        <w:spacing w:line="276" w:lineRule="auto"/>
        <w:ind w:left="0"/>
        <w:jc w:val="both"/>
        <w:rPr>
          <w:rFonts w:ascii="Arial" w:eastAsia="Calibri" w:hAnsi="Arial" w:cs="Arial"/>
          <w:b/>
          <w:sz w:val="20"/>
          <w:szCs w:val="20"/>
        </w:rPr>
      </w:pPr>
      <w:r>
        <w:rPr>
          <w:rFonts w:ascii="Arial" w:eastAsia="Calibri" w:hAnsi="Arial" w:cs="Arial"/>
          <w:sz w:val="20"/>
          <w:szCs w:val="20"/>
        </w:rPr>
        <w:t>1.</w:t>
      </w:r>
      <w:r w:rsidR="00207AF8" w:rsidRPr="007D2346">
        <w:rPr>
          <w:rFonts w:ascii="Arial" w:eastAsia="Calibri" w:hAnsi="Arial" w:cs="Arial"/>
          <w:sz w:val="20"/>
          <w:szCs w:val="20"/>
        </w:rPr>
        <w:t xml:space="preserve">Procurar que se diseñe el proyecto o partes de éste de una manera que ofrezca ventajas a uno o varios participantes; </w:t>
      </w:r>
    </w:p>
    <w:p w14:paraId="51AD36BC" w14:textId="7F39494A" w:rsidR="00207AF8" w:rsidRPr="007D2346" w:rsidRDefault="007D2346" w:rsidP="007D2346">
      <w:pPr>
        <w:spacing w:line="276" w:lineRule="auto"/>
        <w:jc w:val="both"/>
        <w:rPr>
          <w:rFonts w:ascii="Arial" w:eastAsia="Calibri" w:hAnsi="Arial" w:cs="Arial"/>
          <w:b/>
          <w:sz w:val="20"/>
          <w:szCs w:val="20"/>
        </w:rPr>
      </w:pPr>
      <w:r>
        <w:rPr>
          <w:rFonts w:ascii="Arial" w:eastAsia="Calibri" w:hAnsi="Arial" w:cs="Arial"/>
          <w:sz w:val="20"/>
          <w:szCs w:val="20"/>
        </w:rPr>
        <w:t>2.</w:t>
      </w:r>
      <w:r w:rsidR="00207AF8" w:rsidRPr="007D2346">
        <w:rPr>
          <w:rFonts w:ascii="Arial" w:eastAsia="Calibri" w:hAnsi="Arial" w:cs="Arial"/>
          <w:sz w:val="20"/>
          <w:szCs w:val="20"/>
        </w:rPr>
        <w:t>Dar ventaja indebida a cualquiera de los participantes en la evaluación y elección de los mismos para la adjudicación del contrato;</w:t>
      </w:r>
    </w:p>
    <w:p w14:paraId="7D19A688" w14:textId="7B9067E9"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3.</w:t>
      </w:r>
      <w:r w:rsidR="00207AF8" w:rsidRPr="00601106">
        <w:rPr>
          <w:rFonts w:ascii="Arial" w:eastAsia="Calibri" w:hAnsi="Arial" w:cs="Arial"/>
          <w:sz w:val="20"/>
          <w:szCs w:val="20"/>
        </w:rPr>
        <w:t>Ganar la adjudicación del contrato;</w:t>
      </w:r>
    </w:p>
    <w:p w14:paraId="5C16A03F" w14:textId="1EF1BB4A"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4.</w:t>
      </w:r>
      <w:r w:rsidR="00207AF8" w:rsidRPr="00601106">
        <w:rPr>
          <w:rFonts w:ascii="Arial" w:eastAsia="Calibri" w:hAnsi="Arial" w:cs="Arial"/>
          <w:sz w:val="20"/>
          <w:szCs w:val="20"/>
        </w:rPr>
        <w:t>Lograr cambios sustanciales en el contrato ajustando las especificaciones, los plazos o cualquier otro componente importante del contrato;</w:t>
      </w:r>
    </w:p>
    <w:p w14:paraId="6B0E8001" w14:textId="432E293D"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5.</w:t>
      </w:r>
      <w:r w:rsidR="00207AF8" w:rsidRPr="00601106">
        <w:rPr>
          <w:rFonts w:ascii="Arial" w:eastAsia="Calibri" w:hAnsi="Arial" w:cs="Arial"/>
          <w:sz w:val="20"/>
          <w:szCs w:val="20"/>
        </w:rPr>
        <w:t xml:space="preserve">Logar que sean aprobados por funcionarios públicos, asesores o por el interventor o supervisor del contrato (o por su personal, asesores y subcontratistas) resultados por debajo de los parámetros que sean propuestos por los PROPONENTES y pactados con </w:t>
      </w:r>
      <w:r w:rsidR="001C7C20" w:rsidRPr="00601106">
        <w:rPr>
          <w:rFonts w:ascii="Arial" w:hAnsi="Arial" w:cs="Arial"/>
          <w:sz w:val="20"/>
          <w:szCs w:val="20"/>
          <w:lang w:val="es-ES_tradnl"/>
        </w:rPr>
        <w:t>el</w:t>
      </w:r>
      <w:r w:rsidR="001C7C20" w:rsidRPr="00601106">
        <w:rPr>
          <w:rFonts w:ascii="Arial" w:hAnsi="Arial" w:cs="Arial"/>
          <w:b/>
          <w:sz w:val="20"/>
          <w:szCs w:val="20"/>
          <w:lang w:val="es-ES_tradnl"/>
        </w:rPr>
        <w:t xml:space="preserve"> </w:t>
      </w:r>
      <w:r w:rsidR="001C7C20" w:rsidRPr="00601106">
        <w:rPr>
          <w:rFonts w:ascii="Arial" w:hAnsi="Arial" w:cs="Arial"/>
          <w:b/>
          <w:sz w:val="20"/>
          <w:szCs w:val="20"/>
        </w:rPr>
        <w:t>MINISTERIO DE DEFENSA NACIONAL- EJERCITO NACIONAL-LICEOS DEL EJERCITO</w:t>
      </w:r>
    </w:p>
    <w:p w14:paraId="26518E84" w14:textId="21F35525"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6.</w:t>
      </w:r>
      <w:r w:rsidR="00207AF8" w:rsidRPr="00601106">
        <w:rPr>
          <w:rFonts w:ascii="Arial" w:eastAsia="Calibri" w:hAnsi="Arial" w:cs="Arial"/>
          <w:sz w:val="20"/>
          <w:szCs w:val="20"/>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1D52403" w14:textId="633CF937"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7.</w:t>
      </w:r>
      <w:r w:rsidR="00207AF8" w:rsidRPr="00601106">
        <w:rPr>
          <w:rFonts w:ascii="Arial" w:eastAsia="Calibri" w:hAnsi="Arial" w:cs="Arial"/>
          <w:sz w:val="20"/>
          <w:szCs w:val="20"/>
        </w:rPr>
        <w:t>Evadir impuestos, derechos, licencias o cualquier otra obligación legal que s e debería satisfacer;</w:t>
      </w:r>
    </w:p>
    <w:p w14:paraId="08D35A90" w14:textId="6CF5985C"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8.</w:t>
      </w:r>
      <w:r w:rsidR="00207AF8" w:rsidRPr="00601106">
        <w:rPr>
          <w:rFonts w:ascii="Arial" w:eastAsia="Calibri" w:hAnsi="Arial" w:cs="Arial"/>
          <w:sz w:val="20"/>
          <w:szCs w:val="20"/>
        </w:rPr>
        <w:t>Inducir a un funcionario a quebrantar   sus deberes oficiales de cualquier otra manera;</w:t>
      </w:r>
    </w:p>
    <w:p w14:paraId="2F460720" w14:textId="77777777" w:rsidR="00207AF8" w:rsidRPr="00601106" w:rsidRDefault="00207AF8" w:rsidP="00207AF8">
      <w:pPr>
        <w:jc w:val="both"/>
        <w:rPr>
          <w:rFonts w:ascii="Arial" w:eastAsia="Calibri" w:hAnsi="Arial" w:cs="Arial"/>
          <w:sz w:val="20"/>
          <w:szCs w:val="20"/>
        </w:rPr>
      </w:pPr>
    </w:p>
    <w:p w14:paraId="2C8C3509" w14:textId="77777777"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Dentro de este marco los firmantes adquieren los siguientes compromisos, en todo de acuerdo con las leyes colombianas:</w:t>
      </w:r>
    </w:p>
    <w:p w14:paraId="19DB6F04" w14:textId="7AA856EC"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Las empresas participantes y </w:t>
      </w:r>
      <w:r w:rsidR="001C7C20" w:rsidRPr="00601106">
        <w:rPr>
          <w:rFonts w:ascii="Arial" w:hAnsi="Arial" w:cs="Arial"/>
          <w:sz w:val="20"/>
          <w:szCs w:val="20"/>
          <w:lang w:val="es-ES_tradnl"/>
        </w:rPr>
        <w:t>del</w:t>
      </w:r>
      <w:r w:rsidR="001C7C20" w:rsidRPr="00601106">
        <w:rPr>
          <w:rFonts w:ascii="Arial" w:hAnsi="Arial" w:cs="Arial"/>
          <w:b/>
          <w:sz w:val="20"/>
          <w:szCs w:val="20"/>
          <w:lang w:val="es-ES_tradnl"/>
        </w:rPr>
        <w:t xml:space="preserve"> </w:t>
      </w:r>
      <w:r w:rsidR="001C7C20"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asignan</w:t>
      </w:r>
      <w:r w:rsidRPr="00601106">
        <w:rPr>
          <w:rFonts w:ascii="Arial" w:eastAsia="Calibri" w:hAnsi="Arial" w:cs="Arial"/>
          <w:sz w:val="20"/>
          <w:szCs w:val="20"/>
        </w:rPr>
        <w:t xml:space="preserve"> importancia a la presentación de propuestas en </w:t>
      </w:r>
      <w:r w:rsidRPr="00601106">
        <w:rPr>
          <w:rFonts w:ascii="Arial" w:eastAsia="Calibri" w:hAnsi="Arial" w:cs="Arial"/>
          <w:sz w:val="20"/>
          <w:szCs w:val="20"/>
        </w:rPr>
        <w:lastRenderedPageBreak/>
        <w:t>un entorno libre, imparcial, competitivo y no sujeto a abuso. A las empresas les complace confirmar que:</w:t>
      </w:r>
    </w:p>
    <w:p w14:paraId="123EB0A4" w14:textId="66A96419" w:rsidR="00207AF8" w:rsidRPr="00601106" w:rsidRDefault="00207AF8">
      <w:pPr>
        <w:numPr>
          <w:ilvl w:val="0"/>
          <w:numId w:val="25"/>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No han ofrecido o concedido, ni han intentado ofrecer o conceder y no ofrecerán ni concederán, no directa ni indirectamente mediante agentes o terceros, ninguna inducción o recompensa impropias a ningún funcionario o asesor del </w:t>
      </w:r>
      <w:r w:rsidR="001C7C20" w:rsidRPr="00601106">
        <w:rPr>
          <w:rFonts w:ascii="Arial" w:hAnsi="Arial" w:cs="Arial"/>
          <w:b/>
          <w:sz w:val="20"/>
          <w:szCs w:val="20"/>
        </w:rPr>
        <w:t xml:space="preserve">MINISTERIO DE DEFENSA NACIONAL- EJERCITO NACIONAL-LICEOS DEL EJERCITO </w:t>
      </w:r>
      <w:r w:rsidRPr="00601106">
        <w:rPr>
          <w:rFonts w:ascii="Arial" w:eastAsia="Calibri" w:hAnsi="Arial" w:cs="Arial"/>
          <w:sz w:val="20"/>
          <w:szCs w:val="20"/>
        </w:rPr>
        <w:t>sus parientes, o socios de negocios, con el fin de obtener o retener este contrato u otra ventaja impropia, y</w:t>
      </w:r>
    </w:p>
    <w:p w14:paraId="0A0B424C" w14:textId="11657589" w:rsidR="00207AF8" w:rsidRPr="00601106" w:rsidRDefault="00207AF8">
      <w:pPr>
        <w:numPr>
          <w:ilvl w:val="0"/>
          <w:numId w:val="25"/>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No han coludido y no coludirán con otros con el fin de limitar indebidamente la competencia para este contrato. Las empresas comprenden la importancia material de estos compromisos para </w:t>
      </w:r>
      <w:r w:rsidR="001C7C20" w:rsidRPr="00601106">
        <w:rPr>
          <w:rFonts w:ascii="Arial" w:hAnsi="Arial" w:cs="Arial"/>
          <w:sz w:val="20"/>
          <w:szCs w:val="20"/>
          <w:lang w:val="es-ES_tradnl"/>
        </w:rPr>
        <w:t>el</w:t>
      </w:r>
      <w:r w:rsidR="001C7C20" w:rsidRPr="00601106">
        <w:rPr>
          <w:rFonts w:ascii="Arial" w:hAnsi="Arial" w:cs="Arial"/>
          <w:b/>
          <w:sz w:val="20"/>
          <w:szCs w:val="20"/>
          <w:lang w:val="es-ES_tradnl"/>
        </w:rPr>
        <w:t xml:space="preserve"> </w:t>
      </w:r>
      <w:r w:rsidR="001C7C20"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y</w:t>
      </w:r>
      <w:r w:rsidRPr="00601106">
        <w:rPr>
          <w:rFonts w:ascii="Arial" w:eastAsia="Calibri" w:hAnsi="Arial" w:cs="Arial"/>
          <w:sz w:val="20"/>
          <w:szCs w:val="20"/>
        </w:rPr>
        <w:t xml:space="preserve"> la seriedad de los mismos.</w:t>
      </w:r>
    </w:p>
    <w:p w14:paraId="6CFB125B" w14:textId="77777777" w:rsidR="00207AF8" w:rsidRPr="00601106" w:rsidRDefault="00207AF8" w:rsidP="00207AF8">
      <w:pPr>
        <w:ind w:left="480"/>
        <w:jc w:val="both"/>
        <w:rPr>
          <w:rFonts w:ascii="Arial" w:eastAsia="Calibri" w:hAnsi="Arial" w:cs="Arial"/>
          <w:sz w:val="20"/>
          <w:szCs w:val="20"/>
        </w:rPr>
      </w:pPr>
    </w:p>
    <w:p w14:paraId="76FC2876" w14:textId="6F758C3E" w:rsidR="00207AF8" w:rsidRPr="00601106" w:rsidRDefault="00207AF8" w:rsidP="00207AF8">
      <w:pPr>
        <w:jc w:val="both"/>
        <w:rPr>
          <w:rFonts w:ascii="Arial" w:eastAsia="Arial Narrow" w:hAnsi="Arial" w:cs="Arial"/>
          <w:sz w:val="20"/>
          <w:szCs w:val="20"/>
        </w:rPr>
      </w:pPr>
      <w:r w:rsidRPr="00601106">
        <w:rPr>
          <w:rFonts w:ascii="Arial" w:eastAsia="Calibri" w:hAnsi="Arial" w:cs="Arial"/>
          <w:sz w:val="20"/>
          <w:szCs w:val="20"/>
        </w:rPr>
        <w:t>Por su parte los FUNCIONARIOS O ASESORES</w:t>
      </w:r>
      <w:r w:rsidR="009C2FE5" w:rsidRPr="00601106">
        <w:rPr>
          <w:rFonts w:ascii="Arial" w:eastAsia="Calibri" w:hAnsi="Arial" w:cs="Arial"/>
          <w:sz w:val="20"/>
          <w:szCs w:val="20"/>
        </w:rPr>
        <w:t xml:space="preserve"> </w:t>
      </w:r>
      <w:r w:rsidR="009C2FE5" w:rsidRPr="00601106">
        <w:rPr>
          <w:rFonts w:ascii="Arial" w:hAnsi="Arial" w:cs="Arial"/>
          <w:sz w:val="20"/>
          <w:szCs w:val="20"/>
          <w:lang w:val="es-ES_tradnl"/>
        </w:rPr>
        <w:t>del</w:t>
      </w:r>
      <w:r w:rsidR="009C2FE5" w:rsidRPr="00601106">
        <w:rPr>
          <w:rFonts w:ascii="Arial" w:hAnsi="Arial" w:cs="Arial"/>
          <w:b/>
          <w:sz w:val="20"/>
          <w:szCs w:val="20"/>
          <w:lang w:val="es-ES_tradnl"/>
        </w:rPr>
        <w:t xml:space="preserve"> </w:t>
      </w:r>
      <w:r w:rsidR="009C2FE5"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también</w:t>
      </w:r>
      <w:r w:rsidRPr="00601106">
        <w:rPr>
          <w:rFonts w:ascii="Arial" w:eastAsia="Calibri" w:hAnsi="Arial" w:cs="Arial"/>
          <w:sz w:val="20"/>
          <w:szCs w:val="20"/>
        </w:rPr>
        <w:t xml:space="preserve"> confirman que no han pedido ni aceptado, ni pedirán ni aceptarán, de manera directa o a través de terceros, ningún pago u otro favor por parte de las empresas participantes a cambio de favorecerlos en la obtención o retención del contrato.</w:t>
      </w:r>
    </w:p>
    <w:p w14:paraId="42A93D5D"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1A3F46B"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39E4B2B2"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15A81A07"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w:t>
      </w:r>
    </w:p>
    <w:p w14:paraId="6CFB3D55"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Con respecto a los pagos relacionados con el negocio, las empresas participantes acuerdan: </w:t>
      </w:r>
    </w:p>
    <w:p w14:paraId="7D6CC7F5" w14:textId="77777777" w:rsidR="00207AF8" w:rsidRPr="00601106" w:rsidRDefault="00207AF8">
      <w:pPr>
        <w:numPr>
          <w:ilvl w:val="0"/>
          <w:numId w:val="2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Los pagos a agentes y otros terceros estarán limitados a una compensación razonable por los bienes claramente asociados al negocio.</w:t>
      </w:r>
    </w:p>
    <w:p w14:paraId="513FF95D" w14:textId="77777777" w:rsidR="00207AF8" w:rsidRPr="00601106" w:rsidRDefault="00207AF8">
      <w:pPr>
        <w:numPr>
          <w:ilvl w:val="0"/>
          <w:numId w:val="2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E4E4C43" w14:textId="77777777" w:rsidR="00207AF8" w:rsidRPr="00601106" w:rsidRDefault="00207AF8">
      <w:pPr>
        <w:numPr>
          <w:ilvl w:val="0"/>
          <w:numId w:val="2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Al finalizar la ejecución del contrato, el representante legal del participante adjudicatario certificará formalmente que no se han pagado sobornos u otras comisiones ilícitas con el fin de </w:t>
      </w:r>
      <w:r w:rsidRPr="00601106">
        <w:rPr>
          <w:rFonts w:ascii="Arial" w:eastAsia="Calibri" w:hAnsi="Arial" w:cs="Arial"/>
          <w:sz w:val="20"/>
          <w:szCs w:val="20"/>
        </w:rPr>
        <w:lastRenderedPageBreak/>
        <w:t xml:space="preserve">obtener o retener este contrato, El estado final de cuentas incluirá breves detalles de </w:t>
      </w:r>
      <w:r w:rsidRPr="00601106">
        <w:rPr>
          <w:rFonts w:ascii="Arial" w:hAnsi="Arial" w:cs="Arial"/>
          <w:sz w:val="20"/>
          <w:szCs w:val="20"/>
        </w:rPr>
        <w:t>la prestación del servicio prestados</w:t>
      </w:r>
      <w:r w:rsidRPr="00601106">
        <w:rPr>
          <w:rFonts w:ascii="Arial" w:eastAsia="Calibri" w:hAnsi="Arial" w:cs="Arial"/>
          <w:sz w:val="20"/>
          <w:szCs w:val="20"/>
        </w:rPr>
        <w:t xml:space="preserve"> que sean suficientes para establecer la legitimidad de los pagos efectuados.</w:t>
      </w:r>
    </w:p>
    <w:p w14:paraId="3CD07A43"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0D4C3489" w14:textId="77777777" w:rsidR="00111382" w:rsidRPr="00601106" w:rsidRDefault="00111382">
      <w:pPr>
        <w:numPr>
          <w:ilvl w:val="0"/>
          <w:numId w:val="24"/>
        </w:numPr>
        <w:spacing w:line="276" w:lineRule="auto"/>
        <w:ind w:left="480" w:hanging="480"/>
        <w:jc w:val="both"/>
        <w:rPr>
          <w:rFonts w:ascii="Arial" w:eastAsia="Calibri" w:hAnsi="Arial" w:cs="Arial"/>
          <w:sz w:val="20"/>
          <w:szCs w:val="20"/>
        </w:rPr>
      </w:pPr>
    </w:p>
    <w:p w14:paraId="24EF209A" w14:textId="7E0D401C"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 xml:space="preserve">De las materias relacionadas anteriormente conocerá el Árbitro por solicitud del </w:t>
      </w:r>
      <w:r w:rsidR="009C2FE5" w:rsidRPr="00601106">
        <w:rPr>
          <w:rFonts w:ascii="Arial" w:hAnsi="Arial" w:cs="Arial"/>
          <w:sz w:val="20"/>
          <w:szCs w:val="20"/>
          <w:lang w:val="es-ES_tradnl"/>
        </w:rPr>
        <w:t>del</w:t>
      </w:r>
      <w:r w:rsidR="009C2FE5" w:rsidRPr="00601106">
        <w:rPr>
          <w:rFonts w:ascii="Arial" w:hAnsi="Arial" w:cs="Arial"/>
          <w:b/>
          <w:sz w:val="20"/>
          <w:szCs w:val="20"/>
          <w:lang w:val="es-ES_tradnl"/>
        </w:rPr>
        <w:t xml:space="preserve"> </w:t>
      </w:r>
      <w:r w:rsidR="009C2FE5" w:rsidRPr="00601106">
        <w:rPr>
          <w:rFonts w:ascii="Arial" w:hAnsi="Arial" w:cs="Arial"/>
          <w:b/>
          <w:sz w:val="20"/>
          <w:szCs w:val="20"/>
        </w:rPr>
        <w:t xml:space="preserve">MINISTERIO DE DEFENSA NACIONAL- EJERCITO NACIONAL-LICEOS DEL EJERCITO </w:t>
      </w:r>
      <w:r w:rsidRPr="00601106">
        <w:rPr>
          <w:rFonts w:ascii="Arial" w:eastAsia="Calibri" w:hAnsi="Arial" w:cs="Arial"/>
          <w:sz w:val="20"/>
          <w:szCs w:val="20"/>
        </w:rPr>
        <w:t>del programa Presidencial de Lucha contra la Corrupción, o por manifestación de alguno de los participantes.</w:t>
      </w:r>
    </w:p>
    <w:p w14:paraId="04C279A2" w14:textId="77777777"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Dicho Árbitro deberá tener las mismas calidades que dispone la Constitución Nacional para ser magistrado de la Corte Constitucional o la Corte Suprema de Justicia y será seleccionado.</w:t>
      </w:r>
    </w:p>
    <w:p w14:paraId="1F94E4BC" w14:textId="77777777" w:rsidR="009C2FE5" w:rsidRPr="00601106" w:rsidRDefault="009C2FE5" w:rsidP="00207AF8">
      <w:pPr>
        <w:jc w:val="both"/>
        <w:rPr>
          <w:rFonts w:ascii="Arial" w:eastAsia="Calibri" w:hAnsi="Arial" w:cs="Arial"/>
          <w:sz w:val="20"/>
          <w:szCs w:val="20"/>
        </w:rPr>
      </w:pPr>
    </w:p>
    <w:p w14:paraId="33C0EC7B" w14:textId="77777777" w:rsidR="00207AF8" w:rsidRPr="00601106" w:rsidRDefault="00207AF8" w:rsidP="00207AF8">
      <w:pPr>
        <w:ind w:left="480" w:hanging="480"/>
        <w:jc w:val="both"/>
        <w:rPr>
          <w:rFonts w:ascii="Arial" w:eastAsia="Calibri" w:hAnsi="Arial" w:cs="Arial"/>
          <w:sz w:val="20"/>
          <w:szCs w:val="20"/>
        </w:rPr>
      </w:pPr>
      <w:r w:rsidRPr="00601106">
        <w:rPr>
          <w:rFonts w:ascii="Arial" w:eastAsia="Calibri" w:hAnsi="Arial" w:cs="Arial"/>
          <w:sz w:val="20"/>
          <w:szCs w:val="20"/>
        </w:rPr>
        <w:t>De la lista de árbitros de la Cámara de Comercio de Bogotá, mediante el sistema de sorteo público.</w:t>
      </w:r>
    </w:p>
    <w:p w14:paraId="61FEBA92" w14:textId="77777777" w:rsidR="009C2FE5" w:rsidRPr="00601106" w:rsidRDefault="009C2FE5" w:rsidP="00207AF8">
      <w:pPr>
        <w:ind w:left="480" w:hanging="480"/>
        <w:jc w:val="both"/>
        <w:rPr>
          <w:rFonts w:ascii="Arial" w:eastAsia="Calibri" w:hAnsi="Arial" w:cs="Arial"/>
          <w:sz w:val="20"/>
          <w:szCs w:val="20"/>
        </w:rPr>
      </w:pPr>
    </w:p>
    <w:p w14:paraId="0B3D001B"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3E39C1FB" w14:textId="77777777" w:rsidR="00207AF8" w:rsidRPr="00601106" w:rsidRDefault="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48D3A089" w14:textId="77777777" w:rsidR="00207AF8" w:rsidRPr="00601106" w:rsidRDefault="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79C28640" w14:textId="77777777" w:rsidR="00207AF8" w:rsidRPr="00601106" w:rsidRDefault="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36A54754" w14:textId="77777777" w:rsidR="00207AF8" w:rsidRPr="00601106" w:rsidRDefault="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Abstenerse de participar en procesos de contratación de cualquier naturaleza de Entidades Públicas de la República de Colombia, que se lleven a cabo durante un periodo de cinco años.</w:t>
      </w:r>
    </w:p>
    <w:p w14:paraId="7DAE2193" w14:textId="77777777" w:rsidR="00207AF8" w:rsidRPr="00601106" w:rsidRDefault="00207AF8" w:rsidP="00207AF8">
      <w:pPr>
        <w:ind w:left="480"/>
        <w:jc w:val="both"/>
        <w:rPr>
          <w:rFonts w:ascii="Arial" w:eastAsia="Calibri" w:hAnsi="Arial" w:cs="Arial"/>
          <w:sz w:val="20"/>
          <w:szCs w:val="20"/>
        </w:rPr>
      </w:pPr>
    </w:p>
    <w:p w14:paraId="1C4B1039" w14:textId="350A06BD"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Adicionalmente, todos los jefes </w:t>
      </w:r>
      <w:r w:rsidR="00111382" w:rsidRPr="00601106">
        <w:rPr>
          <w:rFonts w:ascii="Arial" w:hAnsi="Arial" w:cs="Arial"/>
          <w:sz w:val="20"/>
          <w:szCs w:val="20"/>
          <w:lang w:val="es-ES_tradnl"/>
        </w:rPr>
        <w:t>del</w:t>
      </w:r>
      <w:r w:rsidR="00111382" w:rsidRPr="00601106">
        <w:rPr>
          <w:rFonts w:ascii="Arial" w:hAnsi="Arial" w:cs="Arial"/>
          <w:b/>
          <w:sz w:val="20"/>
          <w:szCs w:val="20"/>
          <w:lang w:val="es-ES_tradnl"/>
        </w:rPr>
        <w:t xml:space="preserve"> </w:t>
      </w:r>
      <w:r w:rsidR="00111382" w:rsidRPr="00601106">
        <w:rPr>
          <w:rFonts w:ascii="Arial" w:hAnsi="Arial" w:cs="Arial"/>
          <w:b/>
          <w:sz w:val="20"/>
          <w:szCs w:val="20"/>
        </w:rPr>
        <w:t xml:space="preserve">MINISTERIO DE DEFENSA NACIONAL- EJERCITO NACIONAL-LICEOS DEL EJERCITO </w:t>
      </w:r>
      <w:r w:rsidRPr="00601106">
        <w:rPr>
          <w:rFonts w:ascii="Arial" w:eastAsia="Calibri" w:hAnsi="Arial" w:cs="Arial"/>
          <w:sz w:val="20"/>
          <w:szCs w:val="20"/>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06BA0C17" w14:textId="77777777" w:rsidR="00207AF8" w:rsidRPr="00601106" w:rsidRDefault="00207AF8" w:rsidP="00207AF8">
      <w:pPr>
        <w:ind w:left="480"/>
        <w:jc w:val="both"/>
        <w:rPr>
          <w:rFonts w:ascii="Arial" w:eastAsia="Calibri" w:hAnsi="Arial" w:cs="Arial"/>
          <w:sz w:val="20"/>
          <w:szCs w:val="20"/>
        </w:rPr>
      </w:pPr>
    </w:p>
    <w:p w14:paraId="2A6E765E" w14:textId="3B18E1E4"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En caso de presentarse un incumplimiento probado del compromiso de no soborno de acuerdo con lo establecido de acuerdo con lo establecido en el numeral 8 de este pacto, </w:t>
      </w:r>
      <w:r w:rsidR="00111382" w:rsidRPr="00601106">
        <w:rPr>
          <w:rFonts w:ascii="Arial" w:hAnsi="Arial" w:cs="Arial"/>
          <w:sz w:val="20"/>
          <w:szCs w:val="20"/>
          <w:lang w:val="es-ES_tradnl"/>
        </w:rPr>
        <w:t>del</w:t>
      </w:r>
      <w:r w:rsidR="00111382" w:rsidRPr="00601106">
        <w:rPr>
          <w:rFonts w:ascii="Arial" w:hAnsi="Arial" w:cs="Arial"/>
          <w:b/>
          <w:sz w:val="20"/>
          <w:szCs w:val="20"/>
          <w:lang w:val="es-ES_tradnl"/>
        </w:rPr>
        <w:t xml:space="preserve"> </w:t>
      </w:r>
      <w:r w:rsidR="00111382" w:rsidRPr="00601106">
        <w:rPr>
          <w:rFonts w:ascii="Arial" w:hAnsi="Arial" w:cs="Arial"/>
          <w:b/>
          <w:sz w:val="20"/>
          <w:szCs w:val="20"/>
        </w:rPr>
        <w:t>MINISTERIO DE DEFENSA NACIONAL- EJERCITO NACIONAL-LICEOS DEL EJERCITO</w:t>
      </w:r>
      <w:r w:rsidRPr="00601106">
        <w:rPr>
          <w:rFonts w:ascii="Arial" w:hAnsi="Arial" w:cs="Arial"/>
          <w:sz w:val="20"/>
          <w:szCs w:val="20"/>
        </w:rPr>
        <w:t xml:space="preserve">  </w:t>
      </w:r>
      <w:r w:rsidRPr="00601106">
        <w:rPr>
          <w:rFonts w:ascii="Arial" w:eastAsia="Calibri" w:hAnsi="Arial" w:cs="Arial"/>
          <w:sz w:val="20"/>
          <w:szCs w:val="20"/>
        </w:rPr>
        <w:t xml:space="preserve"> </w:t>
      </w:r>
      <w:r w:rsidRPr="00601106">
        <w:rPr>
          <w:rFonts w:ascii="Arial" w:eastAsia="Calibri" w:hAnsi="Arial" w:cs="Arial"/>
          <w:sz w:val="20"/>
          <w:szCs w:val="20"/>
        </w:rPr>
        <w:lastRenderedPageBreak/>
        <w:t>podrá excluir a futuro a aquel infractor para la elegibilidad de contratos en procesos de Mínima Cuantía.</w:t>
      </w:r>
    </w:p>
    <w:p w14:paraId="6ABFCDD6" w14:textId="77777777" w:rsidR="00207AF8" w:rsidRPr="00601106" w:rsidRDefault="00207AF8" w:rsidP="00207AF8">
      <w:pPr>
        <w:jc w:val="both"/>
        <w:rPr>
          <w:rFonts w:ascii="Arial" w:eastAsia="Calibri" w:hAnsi="Arial" w:cs="Arial"/>
          <w:sz w:val="20"/>
          <w:szCs w:val="20"/>
        </w:rPr>
      </w:pPr>
    </w:p>
    <w:p w14:paraId="5B4874D7"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y evaluación de las propuestas, argumentos sobre incumplimiento de condiciones diferentes a las allí establecidas para efectos de buscar le descalificación de sus competidores.</w:t>
      </w:r>
    </w:p>
    <w:p w14:paraId="05B73DBE" w14:textId="77777777" w:rsidR="00207AF8" w:rsidRPr="00601106" w:rsidRDefault="00207AF8" w:rsidP="00207AF8">
      <w:pPr>
        <w:jc w:val="both"/>
        <w:rPr>
          <w:rFonts w:ascii="Arial" w:eastAsia="Calibri" w:hAnsi="Arial" w:cs="Arial"/>
          <w:sz w:val="20"/>
          <w:szCs w:val="20"/>
        </w:rPr>
      </w:pPr>
    </w:p>
    <w:p w14:paraId="61C84922"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r w:rsidRPr="00601106">
        <w:rPr>
          <w:rFonts w:ascii="Arial" w:eastAsia="Calibri" w:hAnsi="Arial" w:cs="Arial"/>
          <w:sz w:val="20"/>
          <w:szCs w:val="20"/>
        </w:rPr>
        <w:br/>
      </w:r>
    </w:p>
    <w:p w14:paraId="5BAA9682"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A5CEE6A" w14:textId="77777777" w:rsidR="00207AF8" w:rsidRPr="00601106" w:rsidRDefault="00207AF8" w:rsidP="00207AF8">
      <w:pPr>
        <w:jc w:val="both"/>
        <w:rPr>
          <w:rFonts w:ascii="Arial" w:eastAsia="Calibri" w:hAnsi="Arial" w:cs="Arial"/>
          <w:sz w:val="20"/>
          <w:szCs w:val="20"/>
        </w:rPr>
      </w:pPr>
    </w:p>
    <w:p w14:paraId="1A3335A5" w14:textId="75B559AD"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 xml:space="preserve">Para constancia de lo anterior, los </w:t>
      </w:r>
      <w:r w:rsidRPr="00601106">
        <w:rPr>
          <w:rFonts w:ascii="Arial" w:eastAsia="Calibri" w:hAnsi="Arial" w:cs="Arial"/>
          <w:b/>
          <w:bCs/>
          <w:sz w:val="20"/>
          <w:szCs w:val="20"/>
        </w:rPr>
        <w:t xml:space="preserve">FUNCIONARIOS </w:t>
      </w:r>
      <w:r w:rsidR="00111382" w:rsidRPr="00601106">
        <w:rPr>
          <w:rFonts w:ascii="Arial" w:hAnsi="Arial" w:cs="Arial"/>
          <w:sz w:val="20"/>
          <w:szCs w:val="20"/>
          <w:lang w:val="es-ES_tradnl"/>
        </w:rPr>
        <w:t>del</w:t>
      </w:r>
      <w:r w:rsidR="00111382" w:rsidRPr="00601106">
        <w:rPr>
          <w:rFonts w:ascii="Arial" w:hAnsi="Arial" w:cs="Arial"/>
          <w:b/>
          <w:sz w:val="20"/>
          <w:szCs w:val="20"/>
          <w:lang w:val="es-ES_tradnl"/>
        </w:rPr>
        <w:t xml:space="preserve"> </w:t>
      </w:r>
      <w:r w:rsidR="00111382" w:rsidRPr="00601106">
        <w:rPr>
          <w:rFonts w:ascii="Arial" w:hAnsi="Arial" w:cs="Arial"/>
          <w:b/>
          <w:sz w:val="20"/>
          <w:szCs w:val="20"/>
        </w:rPr>
        <w:t>MINISTERIO DE DEFENSA NACIONAL- EJERCITO NACIONAL-LICEOS DEL EJERCITO</w:t>
      </w:r>
      <w:r w:rsidRPr="00601106">
        <w:rPr>
          <w:rFonts w:ascii="Arial" w:hAnsi="Arial" w:cs="Arial"/>
          <w:sz w:val="20"/>
          <w:szCs w:val="20"/>
        </w:rPr>
        <w:t xml:space="preserve"> firman</w:t>
      </w:r>
      <w:r w:rsidRPr="00601106">
        <w:rPr>
          <w:rFonts w:ascii="Arial" w:eastAsia="Calibri" w:hAnsi="Arial" w:cs="Arial"/>
          <w:sz w:val="20"/>
          <w:szCs w:val="20"/>
        </w:rPr>
        <w:t xml:space="preserve"> el presente documento en xxxxxxx., a los _______días del mes de ______________ de 20____.</w:t>
      </w:r>
    </w:p>
    <w:p w14:paraId="399DCC50" w14:textId="77777777" w:rsidR="00207AF8" w:rsidRPr="00601106" w:rsidRDefault="00207AF8" w:rsidP="00207AF8">
      <w:pPr>
        <w:jc w:val="both"/>
        <w:rPr>
          <w:rFonts w:ascii="Arial" w:hAnsi="Arial" w:cs="Arial"/>
          <w:b/>
          <w:bCs/>
          <w:sz w:val="20"/>
          <w:szCs w:val="20"/>
        </w:rPr>
      </w:pPr>
      <w:r w:rsidRPr="00601106">
        <w:rPr>
          <w:rFonts w:ascii="Arial" w:eastAsia="Calibri" w:hAnsi="Arial" w:cs="Arial"/>
          <w:sz w:val="20"/>
          <w:szCs w:val="20"/>
        </w:rPr>
        <w:t>_____________________________________________________</w:t>
      </w:r>
    </w:p>
    <w:p w14:paraId="75B3FCF0" w14:textId="77777777" w:rsidR="00207AF8" w:rsidRPr="00601106" w:rsidRDefault="00207AF8" w:rsidP="00207AF8">
      <w:pPr>
        <w:autoSpaceDE w:val="0"/>
        <w:autoSpaceDN w:val="0"/>
        <w:jc w:val="both"/>
        <w:rPr>
          <w:rFonts w:ascii="Arial" w:eastAsia="Calibri" w:hAnsi="Arial" w:cs="Arial"/>
          <w:sz w:val="20"/>
          <w:szCs w:val="20"/>
        </w:rPr>
      </w:pPr>
      <w:r w:rsidRPr="00601106">
        <w:rPr>
          <w:rFonts w:ascii="Arial" w:eastAsia="Calibri" w:hAnsi="Arial" w:cs="Arial"/>
          <w:sz w:val="20"/>
          <w:szCs w:val="20"/>
        </w:rPr>
        <w:t>(Nombre y firma del proponente, representante legal o apoderado)</w:t>
      </w:r>
    </w:p>
    <w:p w14:paraId="14FB8843" w14:textId="77777777" w:rsidR="00207AF8" w:rsidRPr="00601106" w:rsidRDefault="00207AF8" w:rsidP="00207AF8">
      <w:pPr>
        <w:autoSpaceDE w:val="0"/>
        <w:autoSpaceDN w:val="0"/>
        <w:jc w:val="both"/>
        <w:rPr>
          <w:rFonts w:ascii="Arial" w:eastAsia="Calibri" w:hAnsi="Arial" w:cs="Arial"/>
          <w:sz w:val="20"/>
          <w:szCs w:val="20"/>
        </w:rPr>
      </w:pPr>
    </w:p>
    <w:p w14:paraId="10A73C99" w14:textId="77777777" w:rsidR="00207AF8" w:rsidRPr="00601106" w:rsidRDefault="00207AF8" w:rsidP="00207AF8">
      <w:pPr>
        <w:autoSpaceDE w:val="0"/>
        <w:autoSpaceDN w:val="0"/>
        <w:jc w:val="both"/>
        <w:rPr>
          <w:rFonts w:ascii="Arial" w:eastAsia="Calibri" w:hAnsi="Arial" w:cs="Arial"/>
          <w:sz w:val="20"/>
          <w:szCs w:val="20"/>
        </w:rPr>
      </w:pPr>
    </w:p>
    <w:p w14:paraId="7ACC6D47" w14:textId="77777777" w:rsidR="00207AF8" w:rsidRPr="00601106" w:rsidRDefault="00207AF8" w:rsidP="00207AF8">
      <w:pPr>
        <w:autoSpaceDE w:val="0"/>
        <w:autoSpaceDN w:val="0"/>
        <w:jc w:val="both"/>
        <w:rPr>
          <w:rFonts w:ascii="Arial" w:eastAsia="Calibri" w:hAnsi="Arial" w:cs="Arial"/>
          <w:sz w:val="20"/>
          <w:szCs w:val="20"/>
        </w:rPr>
      </w:pPr>
    </w:p>
    <w:p w14:paraId="0F8949BD" w14:textId="77777777" w:rsidR="00207AF8" w:rsidRPr="00601106" w:rsidRDefault="00207AF8" w:rsidP="00207AF8">
      <w:pPr>
        <w:autoSpaceDE w:val="0"/>
        <w:autoSpaceDN w:val="0"/>
        <w:jc w:val="both"/>
        <w:rPr>
          <w:rFonts w:ascii="Arial" w:eastAsia="Calibri" w:hAnsi="Arial" w:cs="Arial"/>
          <w:sz w:val="20"/>
          <w:szCs w:val="20"/>
        </w:rPr>
      </w:pPr>
    </w:p>
    <w:p w14:paraId="20DE7E66" w14:textId="77777777" w:rsidR="00207AF8" w:rsidRPr="00601106" w:rsidRDefault="00207AF8" w:rsidP="00207AF8">
      <w:pPr>
        <w:autoSpaceDE w:val="0"/>
        <w:autoSpaceDN w:val="0"/>
        <w:jc w:val="both"/>
        <w:rPr>
          <w:rFonts w:ascii="Arial" w:eastAsia="Calibri" w:hAnsi="Arial" w:cs="Arial"/>
          <w:sz w:val="20"/>
          <w:szCs w:val="20"/>
        </w:rPr>
      </w:pPr>
    </w:p>
    <w:p w14:paraId="5FF9EB32" w14:textId="77777777" w:rsidR="00207AF8" w:rsidRPr="00601106" w:rsidRDefault="00207AF8" w:rsidP="001C2AEB">
      <w:pPr>
        <w:rPr>
          <w:rFonts w:ascii="Arial" w:hAnsi="Arial" w:cs="Arial"/>
          <w:spacing w:val="-1"/>
          <w:sz w:val="20"/>
          <w:szCs w:val="20"/>
        </w:rPr>
      </w:pPr>
    </w:p>
    <w:p w14:paraId="2BC315CF" w14:textId="77777777" w:rsidR="00207AF8" w:rsidRPr="00601106" w:rsidRDefault="00207AF8" w:rsidP="001C2AEB">
      <w:pPr>
        <w:rPr>
          <w:rFonts w:ascii="Arial" w:hAnsi="Arial" w:cs="Arial"/>
          <w:spacing w:val="-1"/>
          <w:sz w:val="20"/>
          <w:szCs w:val="20"/>
        </w:rPr>
      </w:pPr>
    </w:p>
    <w:p w14:paraId="091B6473" w14:textId="77777777" w:rsidR="00207AF8" w:rsidRPr="00601106" w:rsidRDefault="00207AF8" w:rsidP="001C2AEB">
      <w:pPr>
        <w:rPr>
          <w:rFonts w:ascii="Arial" w:hAnsi="Arial" w:cs="Arial"/>
          <w:spacing w:val="-1"/>
          <w:sz w:val="20"/>
          <w:szCs w:val="20"/>
        </w:rPr>
      </w:pPr>
    </w:p>
    <w:p w14:paraId="6124ED87" w14:textId="77777777" w:rsidR="00207AF8" w:rsidRPr="00601106" w:rsidRDefault="00207AF8" w:rsidP="001C2AEB">
      <w:pPr>
        <w:rPr>
          <w:rFonts w:ascii="Arial" w:hAnsi="Arial" w:cs="Arial"/>
          <w:spacing w:val="-1"/>
          <w:sz w:val="20"/>
          <w:szCs w:val="20"/>
        </w:rPr>
      </w:pPr>
    </w:p>
    <w:p w14:paraId="3B2D8842" w14:textId="77777777" w:rsidR="00207AF8" w:rsidRPr="00601106" w:rsidRDefault="00207AF8" w:rsidP="001C2AEB">
      <w:pPr>
        <w:rPr>
          <w:rFonts w:ascii="Arial" w:hAnsi="Arial" w:cs="Arial"/>
          <w:spacing w:val="-1"/>
          <w:sz w:val="20"/>
          <w:szCs w:val="20"/>
        </w:rPr>
      </w:pPr>
    </w:p>
    <w:p w14:paraId="5C1AF1D3" w14:textId="77777777" w:rsidR="00207AF8" w:rsidRPr="00601106" w:rsidRDefault="00207AF8" w:rsidP="001C2AEB">
      <w:pPr>
        <w:rPr>
          <w:rFonts w:ascii="Arial" w:hAnsi="Arial" w:cs="Arial"/>
          <w:spacing w:val="-1"/>
          <w:sz w:val="20"/>
          <w:szCs w:val="20"/>
        </w:rPr>
      </w:pPr>
    </w:p>
    <w:p w14:paraId="19B272DC" w14:textId="77777777" w:rsidR="00207AF8" w:rsidRPr="00601106" w:rsidRDefault="00207AF8" w:rsidP="001C2AEB">
      <w:pPr>
        <w:rPr>
          <w:rFonts w:ascii="Arial" w:eastAsia="Arial" w:hAnsi="Arial" w:cs="Arial"/>
          <w:iCs/>
          <w:sz w:val="20"/>
          <w:szCs w:val="20"/>
        </w:rPr>
      </w:pPr>
    </w:p>
    <w:p w14:paraId="7584B222" w14:textId="77777777" w:rsidR="00352DDE" w:rsidRPr="00601106" w:rsidRDefault="00352DDE" w:rsidP="001C2AEB">
      <w:pPr>
        <w:rPr>
          <w:rFonts w:ascii="Arial" w:eastAsia="Arial" w:hAnsi="Arial" w:cs="Arial"/>
          <w:iCs/>
          <w:sz w:val="20"/>
          <w:szCs w:val="20"/>
        </w:rPr>
      </w:pPr>
    </w:p>
    <w:p w14:paraId="292C86CA" w14:textId="77777777" w:rsidR="00352DDE" w:rsidRPr="00601106" w:rsidRDefault="00352DDE" w:rsidP="001C2AEB">
      <w:pPr>
        <w:rPr>
          <w:rFonts w:ascii="Arial" w:eastAsia="Arial" w:hAnsi="Arial" w:cs="Arial"/>
          <w:iCs/>
          <w:sz w:val="20"/>
          <w:szCs w:val="20"/>
        </w:rPr>
      </w:pPr>
    </w:p>
    <w:p w14:paraId="08B389A1" w14:textId="77777777" w:rsidR="00352DDE" w:rsidRPr="00601106" w:rsidRDefault="00352DDE" w:rsidP="001C2AEB">
      <w:pPr>
        <w:rPr>
          <w:rFonts w:ascii="Arial" w:eastAsia="Arial" w:hAnsi="Arial" w:cs="Arial"/>
          <w:iCs/>
          <w:sz w:val="20"/>
          <w:szCs w:val="20"/>
        </w:rPr>
      </w:pPr>
    </w:p>
    <w:p w14:paraId="093933CD" w14:textId="77777777" w:rsidR="00352DDE" w:rsidRPr="00601106" w:rsidRDefault="00352DDE" w:rsidP="001C2AEB">
      <w:pPr>
        <w:rPr>
          <w:rFonts w:ascii="Arial" w:eastAsia="Arial" w:hAnsi="Arial" w:cs="Arial"/>
          <w:iCs/>
          <w:sz w:val="20"/>
          <w:szCs w:val="20"/>
        </w:rPr>
      </w:pPr>
    </w:p>
    <w:p w14:paraId="6FCB3892" w14:textId="77777777" w:rsidR="00352DDE" w:rsidRPr="00601106" w:rsidRDefault="00352DDE" w:rsidP="001C2AEB">
      <w:pPr>
        <w:rPr>
          <w:rFonts w:ascii="Arial" w:eastAsia="Arial" w:hAnsi="Arial" w:cs="Arial"/>
          <w:iCs/>
          <w:sz w:val="20"/>
          <w:szCs w:val="20"/>
        </w:rPr>
      </w:pPr>
    </w:p>
    <w:p w14:paraId="37F574F7" w14:textId="77777777" w:rsidR="00352DDE" w:rsidRPr="00601106" w:rsidRDefault="00352DDE" w:rsidP="001C2AEB">
      <w:pPr>
        <w:rPr>
          <w:rFonts w:ascii="Arial" w:eastAsia="Arial" w:hAnsi="Arial" w:cs="Arial"/>
          <w:iCs/>
          <w:sz w:val="20"/>
          <w:szCs w:val="20"/>
        </w:rPr>
      </w:pPr>
    </w:p>
    <w:p w14:paraId="145EBBBE" w14:textId="77777777" w:rsidR="00352DDE" w:rsidRPr="00601106" w:rsidRDefault="00352DDE" w:rsidP="001C2AEB">
      <w:pPr>
        <w:rPr>
          <w:rFonts w:ascii="Arial" w:eastAsia="Arial" w:hAnsi="Arial" w:cs="Arial"/>
          <w:iCs/>
          <w:sz w:val="20"/>
          <w:szCs w:val="20"/>
        </w:rPr>
      </w:pPr>
    </w:p>
    <w:p w14:paraId="08ED3099" w14:textId="77777777" w:rsidR="00352DDE" w:rsidRPr="00601106" w:rsidRDefault="00352DDE" w:rsidP="001C2AEB">
      <w:pPr>
        <w:rPr>
          <w:rFonts w:ascii="Arial" w:eastAsia="Arial" w:hAnsi="Arial" w:cs="Arial"/>
          <w:iCs/>
          <w:sz w:val="20"/>
          <w:szCs w:val="20"/>
        </w:rPr>
      </w:pPr>
    </w:p>
    <w:p w14:paraId="308B52DF" w14:textId="77777777" w:rsidR="00352DDE" w:rsidRPr="00601106" w:rsidRDefault="00352DDE" w:rsidP="001C2AEB">
      <w:pPr>
        <w:rPr>
          <w:rFonts w:ascii="Arial" w:eastAsia="Arial" w:hAnsi="Arial" w:cs="Arial"/>
          <w:iCs/>
          <w:sz w:val="20"/>
          <w:szCs w:val="20"/>
        </w:rPr>
      </w:pPr>
    </w:p>
    <w:p w14:paraId="7DF38A88" w14:textId="77777777" w:rsidR="00352DDE" w:rsidRPr="00601106" w:rsidRDefault="00352DDE" w:rsidP="001C2AEB">
      <w:pPr>
        <w:rPr>
          <w:rFonts w:ascii="Arial" w:eastAsia="Arial" w:hAnsi="Arial" w:cs="Arial"/>
          <w:iCs/>
          <w:sz w:val="20"/>
          <w:szCs w:val="20"/>
        </w:rPr>
      </w:pPr>
    </w:p>
    <w:p w14:paraId="0FBE60B3" w14:textId="77777777" w:rsidR="00352DDE" w:rsidRPr="00601106" w:rsidRDefault="00352DDE" w:rsidP="001C2AEB">
      <w:pPr>
        <w:rPr>
          <w:rFonts w:ascii="Arial" w:eastAsia="Arial" w:hAnsi="Arial" w:cs="Arial"/>
          <w:iCs/>
          <w:sz w:val="20"/>
          <w:szCs w:val="20"/>
        </w:rPr>
      </w:pPr>
    </w:p>
    <w:p w14:paraId="62A1CA0A" w14:textId="77777777" w:rsidR="00352DDE" w:rsidRPr="00601106" w:rsidRDefault="00352DDE" w:rsidP="001C2AEB">
      <w:pPr>
        <w:rPr>
          <w:rFonts w:ascii="Arial" w:eastAsia="Arial" w:hAnsi="Arial" w:cs="Arial"/>
          <w:iCs/>
          <w:sz w:val="20"/>
          <w:szCs w:val="20"/>
        </w:rPr>
      </w:pPr>
    </w:p>
    <w:p w14:paraId="2F0D2512" w14:textId="77777777" w:rsidR="00352DDE" w:rsidRPr="00601106" w:rsidRDefault="00352DDE" w:rsidP="001C2AEB">
      <w:pPr>
        <w:rPr>
          <w:rFonts w:ascii="Arial" w:eastAsia="Arial" w:hAnsi="Arial" w:cs="Arial"/>
          <w:iCs/>
          <w:sz w:val="20"/>
          <w:szCs w:val="20"/>
        </w:rPr>
      </w:pPr>
    </w:p>
    <w:p w14:paraId="7E5D4D38" w14:textId="77777777" w:rsidR="00352DDE" w:rsidRPr="00601106" w:rsidRDefault="00352DDE" w:rsidP="001C2AEB">
      <w:pPr>
        <w:rPr>
          <w:rFonts w:ascii="Arial" w:eastAsia="Arial" w:hAnsi="Arial" w:cs="Arial"/>
          <w:iCs/>
          <w:sz w:val="20"/>
          <w:szCs w:val="20"/>
        </w:rPr>
      </w:pPr>
    </w:p>
    <w:p w14:paraId="294167F9" w14:textId="77777777" w:rsidR="00352DDE" w:rsidRPr="00601106" w:rsidRDefault="00352DDE" w:rsidP="001C2AEB">
      <w:pPr>
        <w:rPr>
          <w:rFonts w:ascii="Arial" w:eastAsia="Arial" w:hAnsi="Arial" w:cs="Arial"/>
          <w:iCs/>
          <w:sz w:val="20"/>
          <w:szCs w:val="20"/>
        </w:rPr>
      </w:pPr>
    </w:p>
    <w:p w14:paraId="71A25C6E" w14:textId="77777777" w:rsidR="00352DDE" w:rsidRPr="00601106" w:rsidRDefault="00352DDE" w:rsidP="001C2AEB">
      <w:pPr>
        <w:rPr>
          <w:rFonts w:ascii="Arial" w:eastAsia="Arial" w:hAnsi="Arial" w:cs="Arial"/>
          <w:iCs/>
          <w:sz w:val="20"/>
          <w:szCs w:val="20"/>
        </w:rPr>
      </w:pPr>
    </w:p>
    <w:p w14:paraId="0DBD1A6C" w14:textId="77777777" w:rsidR="00352DDE" w:rsidRPr="00601106" w:rsidRDefault="00352DDE" w:rsidP="001C2AEB">
      <w:pPr>
        <w:rPr>
          <w:rFonts w:ascii="Arial" w:eastAsia="Arial" w:hAnsi="Arial" w:cs="Arial"/>
          <w:iCs/>
          <w:sz w:val="20"/>
          <w:szCs w:val="20"/>
        </w:rPr>
      </w:pPr>
    </w:p>
    <w:p w14:paraId="0A50969F" w14:textId="77777777" w:rsidR="00352DDE" w:rsidRPr="00601106" w:rsidRDefault="00352DDE" w:rsidP="001C2AEB">
      <w:pPr>
        <w:rPr>
          <w:rFonts w:ascii="Arial" w:eastAsia="Arial" w:hAnsi="Arial" w:cs="Arial"/>
          <w:iCs/>
          <w:sz w:val="20"/>
          <w:szCs w:val="20"/>
        </w:rPr>
      </w:pPr>
    </w:p>
    <w:p w14:paraId="63A29B43" w14:textId="77777777" w:rsidR="00352DDE" w:rsidRPr="00601106" w:rsidRDefault="00352DDE" w:rsidP="001C2AEB">
      <w:pPr>
        <w:rPr>
          <w:rFonts w:ascii="Arial" w:eastAsia="Arial" w:hAnsi="Arial" w:cs="Arial"/>
          <w:iCs/>
          <w:sz w:val="20"/>
          <w:szCs w:val="20"/>
        </w:rPr>
      </w:pPr>
    </w:p>
    <w:p w14:paraId="49DD7DC1" w14:textId="77777777" w:rsidR="00352DDE" w:rsidRPr="00601106" w:rsidRDefault="00352DDE" w:rsidP="001C2AEB">
      <w:pPr>
        <w:rPr>
          <w:rFonts w:ascii="Arial" w:eastAsia="Arial" w:hAnsi="Arial" w:cs="Arial"/>
          <w:iCs/>
          <w:sz w:val="20"/>
          <w:szCs w:val="20"/>
        </w:rPr>
      </w:pPr>
    </w:p>
    <w:p w14:paraId="749B0F00" w14:textId="77777777" w:rsidR="00352DDE" w:rsidRPr="00601106" w:rsidRDefault="00352DDE" w:rsidP="001C2AEB">
      <w:pPr>
        <w:rPr>
          <w:rFonts w:ascii="Arial" w:eastAsia="Arial" w:hAnsi="Arial" w:cs="Arial"/>
          <w:iCs/>
          <w:sz w:val="20"/>
          <w:szCs w:val="20"/>
        </w:rPr>
      </w:pPr>
    </w:p>
    <w:p w14:paraId="1155550B" w14:textId="77777777" w:rsidR="00352DDE" w:rsidRPr="00601106" w:rsidRDefault="00352DDE" w:rsidP="001C2AEB">
      <w:pPr>
        <w:rPr>
          <w:rFonts w:ascii="Arial" w:eastAsia="Arial" w:hAnsi="Arial" w:cs="Arial"/>
          <w:iCs/>
          <w:sz w:val="20"/>
          <w:szCs w:val="20"/>
        </w:rPr>
      </w:pPr>
    </w:p>
    <w:p w14:paraId="187CB7EC" w14:textId="77777777" w:rsidR="00352DDE" w:rsidRPr="00601106" w:rsidRDefault="00352DDE" w:rsidP="001C2AEB">
      <w:pPr>
        <w:rPr>
          <w:rFonts w:ascii="Arial" w:eastAsia="Arial" w:hAnsi="Arial" w:cs="Arial"/>
          <w:iCs/>
          <w:sz w:val="20"/>
          <w:szCs w:val="20"/>
        </w:rPr>
      </w:pPr>
    </w:p>
    <w:p w14:paraId="7BAFE798" w14:textId="77777777" w:rsidR="00352DDE" w:rsidRPr="00601106" w:rsidRDefault="00352DDE" w:rsidP="00352DDE">
      <w:pPr>
        <w:spacing w:line="276" w:lineRule="auto"/>
        <w:jc w:val="center"/>
        <w:rPr>
          <w:rFonts w:ascii="Arial" w:hAnsi="Arial" w:cs="Arial"/>
          <w:b/>
          <w:bCs/>
          <w:sz w:val="20"/>
          <w:szCs w:val="20"/>
        </w:rPr>
      </w:pPr>
      <w:r w:rsidRPr="00601106">
        <w:rPr>
          <w:rFonts w:ascii="Arial" w:hAnsi="Arial" w:cs="Arial"/>
          <w:b/>
          <w:bCs/>
          <w:sz w:val="20"/>
          <w:szCs w:val="20"/>
        </w:rPr>
        <w:t>MANIFESTACIÓN SOBRE INHABILIDADES E INCOMPATIBILIDADES</w:t>
      </w:r>
    </w:p>
    <w:p w14:paraId="2654A72F" w14:textId="77777777" w:rsidR="00352DDE" w:rsidRPr="00601106" w:rsidRDefault="00352DDE" w:rsidP="00352DDE">
      <w:pPr>
        <w:spacing w:line="276" w:lineRule="auto"/>
        <w:jc w:val="center"/>
        <w:rPr>
          <w:rFonts w:ascii="Arial" w:hAnsi="Arial" w:cs="Arial"/>
          <w:b/>
          <w:bCs/>
          <w:sz w:val="20"/>
          <w:szCs w:val="20"/>
        </w:rPr>
      </w:pPr>
    </w:p>
    <w:p w14:paraId="189E7E62" w14:textId="77777777" w:rsidR="00352DDE" w:rsidRPr="00601106" w:rsidRDefault="00352DDE" w:rsidP="00352DDE">
      <w:pPr>
        <w:spacing w:line="276" w:lineRule="auto"/>
        <w:jc w:val="both"/>
        <w:rPr>
          <w:rFonts w:ascii="Arial" w:hAnsi="Arial" w:cs="Arial"/>
          <w:sz w:val="20"/>
          <w:szCs w:val="20"/>
        </w:rPr>
      </w:pPr>
    </w:p>
    <w:p w14:paraId="136333F2" w14:textId="1D4C85CD" w:rsidR="00352DDE" w:rsidRPr="00601106" w:rsidRDefault="00352DDE" w:rsidP="00352DDE">
      <w:pPr>
        <w:spacing w:line="276" w:lineRule="auto"/>
        <w:jc w:val="both"/>
        <w:rPr>
          <w:rFonts w:ascii="Arial" w:hAnsi="Arial" w:cs="Arial"/>
          <w:sz w:val="20"/>
          <w:szCs w:val="20"/>
        </w:rPr>
      </w:pPr>
      <w:r w:rsidRPr="00601106">
        <w:rPr>
          <w:rFonts w:ascii="Arial" w:hAnsi="Arial" w:cs="Arial"/>
          <w:b/>
          <w:sz w:val="20"/>
          <w:szCs w:val="20"/>
          <w:lang w:val="x-none"/>
        </w:rPr>
        <w:t>Referencia:</w:t>
      </w:r>
      <w:r w:rsidRPr="00601106">
        <w:rPr>
          <w:rFonts w:ascii="Arial" w:hAnsi="Arial" w:cs="Arial"/>
          <w:sz w:val="20"/>
          <w:szCs w:val="20"/>
          <w:lang w:val="x-none"/>
        </w:rPr>
        <w:t xml:space="preserve"> Presentación de propuesta convocada por el </w:t>
      </w:r>
      <w:r w:rsidRPr="00601106">
        <w:rPr>
          <w:rFonts w:ascii="Arial" w:hAnsi="Arial" w:cs="Arial"/>
          <w:b/>
          <w:sz w:val="20"/>
          <w:szCs w:val="20"/>
        </w:rPr>
        <w:t>MINISTERIO DE DEFENSA NACIONAL- EJERCITO NACIONAL-LICEOS DEL EJERCITO</w:t>
      </w:r>
      <w:r w:rsidRPr="00601106">
        <w:rPr>
          <w:rFonts w:ascii="Arial" w:hAnsi="Arial" w:cs="Arial"/>
          <w:sz w:val="20"/>
          <w:szCs w:val="20"/>
          <w:lang w:val="x-none"/>
        </w:rPr>
        <w:t>,</w:t>
      </w:r>
      <w:r w:rsidRPr="00601106">
        <w:rPr>
          <w:rFonts w:ascii="Arial" w:hAnsi="Arial" w:cs="Arial"/>
          <w:sz w:val="20"/>
          <w:szCs w:val="20"/>
        </w:rPr>
        <w:t xml:space="preserve"> </w:t>
      </w:r>
      <w:r w:rsidRPr="00601106">
        <w:rPr>
          <w:rFonts w:ascii="Arial" w:hAnsi="Arial" w:cs="Arial"/>
          <w:sz w:val="20"/>
          <w:szCs w:val="20"/>
          <w:lang w:val="x-none"/>
        </w:rPr>
        <w:t xml:space="preserve">cuyo objeto es </w:t>
      </w:r>
      <w:r w:rsidRPr="00601106">
        <w:rPr>
          <w:rFonts w:ascii="Arial" w:hAnsi="Arial" w:cs="Arial"/>
          <w:sz w:val="20"/>
          <w:szCs w:val="20"/>
        </w:rPr>
        <w:t>“--------------”</w:t>
      </w:r>
    </w:p>
    <w:p w14:paraId="5FCC832F" w14:textId="77777777" w:rsidR="00352DDE" w:rsidRPr="00601106" w:rsidRDefault="00352DDE" w:rsidP="00352DDE">
      <w:pPr>
        <w:spacing w:line="276" w:lineRule="auto"/>
        <w:jc w:val="both"/>
        <w:rPr>
          <w:rFonts w:ascii="Arial" w:hAnsi="Arial" w:cs="Arial"/>
          <w:sz w:val="20"/>
          <w:szCs w:val="20"/>
        </w:rPr>
      </w:pPr>
    </w:p>
    <w:p w14:paraId="43D18BB9" w14:textId="77777777" w:rsidR="00352DDE" w:rsidRPr="00601106" w:rsidRDefault="00352DDE" w:rsidP="00352DDE">
      <w:pPr>
        <w:spacing w:line="276" w:lineRule="auto"/>
        <w:jc w:val="both"/>
        <w:rPr>
          <w:rFonts w:ascii="Arial" w:hAnsi="Arial" w:cs="Arial"/>
          <w:sz w:val="20"/>
          <w:szCs w:val="20"/>
        </w:rPr>
      </w:pPr>
    </w:p>
    <w:p w14:paraId="58EA1664" w14:textId="77777777" w:rsidR="00352DDE" w:rsidRPr="00601106" w:rsidRDefault="00352DDE" w:rsidP="00352DDE">
      <w:pPr>
        <w:spacing w:line="276" w:lineRule="auto"/>
        <w:jc w:val="both"/>
        <w:rPr>
          <w:rFonts w:ascii="Arial" w:hAnsi="Arial" w:cs="Arial"/>
          <w:sz w:val="20"/>
          <w:szCs w:val="20"/>
        </w:rPr>
      </w:pPr>
      <w:r w:rsidRPr="00601106">
        <w:rPr>
          <w:rFonts w:ascii="Arial" w:hAnsi="Arial" w:cs="Arial"/>
          <w:sz w:val="20"/>
          <w:szCs w:val="20"/>
        </w:rPr>
        <w:t xml:space="preserve">Yo ___________ actuando en calidad de ______________ (persona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w:t>
      </w:r>
    </w:p>
    <w:p w14:paraId="263586EB" w14:textId="77777777" w:rsidR="00352DDE" w:rsidRPr="00601106" w:rsidRDefault="00352DDE" w:rsidP="00352DDE">
      <w:pPr>
        <w:spacing w:line="276" w:lineRule="auto"/>
        <w:jc w:val="both"/>
        <w:rPr>
          <w:rFonts w:ascii="Arial" w:hAnsi="Arial" w:cs="Arial"/>
          <w:sz w:val="20"/>
          <w:szCs w:val="20"/>
        </w:rPr>
      </w:pPr>
    </w:p>
    <w:p w14:paraId="2769E088" w14:textId="77777777" w:rsidR="00352DDE" w:rsidRPr="00601106" w:rsidRDefault="00352DDE" w:rsidP="00352DDE">
      <w:pPr>
        <w:spacing w:line="276" w:lineRule="auto"/>
        <w:jc w:val="both"/>
        <w:rPr>
          <w:rFonts w:ascii="Arial" w:hAnsi="Arial" w:cs="Arial"/>
          <w:b/>
          <w:sz w:val="20"/>
          <w:szCs w:val="20"/>
        </w:rPr>
      </w:pPr>
      <w:r w:rsidRPr="00601106">
        <w:rPr>
          <w:rFonts w:ascii="Arial" w:hAnsi="Arial" w:cs="Arial"/>
          <w:sz w:val="20"/>
          <w:szCs w:val="20"/>
        </w:rPr>
        <w:t>Lo anterior en aplicación del Régimen de inhabilidades e incompatibilidades y conflictos de interés del Decreto Nacional 1082 de 2015. EL OFERENTE:</w:t>
      </w:r>
    </w:p>
    <w:p w14:paraId="23D791F5" w14:textId="77777777" w:rsidR="00352DDE" w:rsidRPr="00601106" w:rsidRDefault="00352DDE" w:rsidP="00352DDE">
      <w:pPr>
        <w:spacing w:line="276" w:lineRule="auto"/>
        <w:jc w:val="both"/>
        <w:rPr>
          <w:rFonts w:ascii="Arial" w:hAnsi="Arial" w:cs="Arial"/>
          <w:b/>
          <w:sz w:val="20"/>
          <w:szCs w:val="20"/>
        </w:rPr>
      </w:pPr>
    </w:p>
    <w:p w14:paraId="20072199" w14:textId="77777777" w:rsidR="00352DDE" w:rsidRPr="00601106" w:rsidRDefault="00352DDE" w:rsidP="00352DDE">
      <w:pPr>
        <w:spacing w:line="276" w:lineRule="auto"/>
        <w:jc w:val="both"/>
        <w:rPr>
          <w:rFonts w:ascii="Arial" w:hAnsi="Arial" w:cs="Arial"/>
          <w:b/>
          <w:sz w:val="20"/>
          <w:szCs w:val="20"/>
        </w:rPr>
      </w:pPr>
    </w:p>
    <w:p w14:paraId="4CA0A9E5" w14:textId="77777777" w:rsidR="00352DDE" w:rsidRPr="00601106" w:rsidRDefault="00352DDE" w:rsidP="00352DDE">
      <w:pPr>
        <w:spacing w:line="276" w:lineRule="auto"/>
        <w:jc w:val="both"/>
        <w:rPr>
          <w:rFonts w:ascii="Arial" w:hAnsi="Arial" w:cs="Arial"/>
          <w:b/>
          <w:sz w:val="20"/>
          <w:szCs w:val="20"/>
          <w:lang w:val="es-ES"/>
        </w:rPr>
      </w:pPr>
      <w:r w:rsidRPr="00601106">
        <w:rPr>
          <w:rFonts w:ascii="Arial" w:hAnsi="Arial" w:cs="Arial"/>
          <w:b/>
          <w:sz w:val="20"/>
          <w:szCs w:val="20"/>
          <w:lang w:val="es-ES"/>
        </w:rPr>
        <w:t xml:space="preserve">Firma y nombre del proponente y/o representante legal: </w:t>
      </w:r>
    </w:p>
    <w:p w14:paraId="4AA2A2B0" w14:textId="77777777" w:rsidR="00352DDE" w:rsidRPr="00601106" w:rsidRDefault="00352DDE" w:rsidP="00352DDE">
      <w:pPr>
        <w:spacing w:line="276" w:lineRule="auto"/>
        <w:jc w:val="both"/>
        <w:rPr>
          <w:rFonts w:ascii="Arial" w:hAnsi="Arial" w:cs="Arial"/>
          <w:sz w:val="20"/>
          <w:szCs w:val="20"/>
          <w:lang w:val="es-ES"/>
        </w:rPr>
      </w:pPr>
      <w:r w:rsidRPr="00601106">
        <w:rPr>
          <w:rFonts w:ascii="Arial" w:hAnsi="Arial" w:cs="Arial"/>
          <w:sz w:val="20"/>
          <w:szCs w:val="20"/>
          <w:lang w:val="es-ES"/>
        </w:rPr>
        <w:t>Firma_____________________________________________________</w:t>
      </w:r>
    </w:p>
    <w:p w14:paraId="5C481460" w14:textId="77777777" w:rsidR="00352DDE" w:rsidRPr="00601106" w:rsidRDefault="00352DDE" w:rsidP="00352DDE">
      <w:pPr>
        <w:spacing w:line="276" w:lineRule="auto"/>
        <w:jc w:val="both"/>
        <w:rPr>
          <w:rFonts w:ascii="Arial" w:hAnsi="Arial" w:cs="Arial"/>
          <w:sz w:val="20"/>
          <w:szCs w:val="20"/>
          <w:lang w:val="es-ES"/>
        </w:rPr>
      </w:pPr>
      <w:r w:rsidRPr="00601106">
        <w:rPr>
          <w:rFonts w:ascii="Arial" w:hAnsi="Arial" w:cs="Arial"/>
          <w:sz w:val="20"/>
          <w:szCs w:val="20"/>
          <w:lang w:val="es-ES"/>
        </w:rPr>
        <w:t>Nombre___________________________________________________</w:t>
      </w:r>
    </w:p>
    <w:p w14:paraId="544289EE" w14:textId="77777777" w:rsidR="00352DDE" w:rsidRPr="00601106" w:rsidRDefault="00352DDE" w:rsidP="00352DDE">
      <w:pPr>
        <w:spacing w:line="276" w:lineRule="auto"/>
        <w:jc w:val="both"/>
        <w:rPr>
          <w:rFonts w:ascii="Arial" w:hAnsi="Arial" w:cs="Arial"/>
          <w:sz w:val="20"/>
          <w:szCs w:val="20"/>
          <w:lang w:val="es-ES"/>
        </w:rPr>
      </w:pPr>
      <w:r w:rsidRPr="00601106">
        <w:rPr>
          <w:rFonts w:ascii="Arial" w:hAnsi="Arial" w:cs="Arial"/>
          <w:sz w:val="20"/>
          <w:szCs w:val="20"/>
          <w:lang w:val="es-ES"/>
        </w:rPr>
        <w:t>Documento de Identificación_________________________________</w:t>
      </w:r>
    </w:p>
    <w:p w14:paraId="17B24E3F" w14:textId="77777777" w:rsidR="00352DDE" w:rsidRPr="00601106" w:rsidRDefault="00352DDE" w:rsidP="00352DDE">
      <w:pPr>
        <w:rPr>
          <w:rFonts w:ascii="Arial" w:hAnsi="Arial" w:cs="Arial"/>
          <w:sz w:val="20"/>
          <w:szCs w:val="20"/>
        </w:rPr>
      </w:pPr>
    </w:p>
    <w:p w14:paraId="778D1D74" w14:textId="77777777" w:rsidR="00352DDE" w:rsidRPr="00601106" w:rsidRDefault="00352DDE" w:rsidP="001C2AEB">
      <w:pPr>
        <w:rPr>
          <w:rFonts w:ascii="Arial" w:eastAsia="Arial" w:hAnsi="Arial" w:cs="Arial"/>
          <w:iCs/>
          <w:sz w:val="20"/>
          <w:szCs w:val="20"/>
        </w:rPr>
      </w:pPr>
    </w:p>
    <w:p w14:paraId="5E3D15DD" w14:textId="77777777" w:rsidR="00601106" w:rsidRPr="00601106" w:rsidRDefault="00601106" w:rsidP="001C2AEB">
      <w:pPr>
        <w:rPr>
          <w:rFonts w:ascii="Arial" w:eastAsia="Arial" w:hAnsi="Arial" w:cs="Arial"/>
          <w:iCs/>
          <w:sz w:val="20"/>
          <w:szCs w:val="20"/>
        </w:rPr>
      </w:pPr>
    </w:p>
    <w:p w14:paraId="0EFFB2D1" w14:textId="77777777" w:rsidR="00601106" w:rsidRPr="00601106" w:rsidRDefault="00601106" w:rsidP="001C2AEB">
      <w:pPr>
        <w:rPr>
          <w:rFonts w:ascii="Arial" w:eastAsia="Arial" w:hAnsi="Arial" w:cs="Arial"/>
          <w:iCs/>
          <w:sz w:val="20"/>
          <w:szCs w:val="20"/>
        </w:rPr>
      </w:pPr>
    </w:p>
    <w:p w14:paraId="606BF86A" w14:textId="77777777" w:rsidR="00601106" w:rsidRPr="00601106" w:rsidRDefault="00601106" w:rsidP="001C2AEB">
      <w:pPr>
        <w:rPr>
          <w:rFonts w:ascii="Arial" w:eastAsia="Arial" w:hAnsi="Arial" w:cs="Arial"/>
          <w:iCs/>
          <w:sz w:val="20"/>
          <w:szCs w:val="20"/>
        </w:rPr>
      </w:pPr>
    </w:p>
    <w:p w14:paraId="2B504302" w14:textId="77777777" w:rsidR="00601106" w:rsidRPr="00601106" w:rsidRDefault="00601106" w:rsidP="001C2AEB">
      <w:pPr>
        <w:rPr>
          <w:rFonts w:ascii="Arial" w:eastAsia="Arial" w:hAnsi="Arial" w:cs="Arial"/>
          <w:iCs/>
          <w:sz w:val="20"/>
          <w:szCs w:val="20"/>
        </w:rPr>
      </w:pPr>
    </w:p>
    <w:p w14:paraId="219BE5C6" w14:textId="77777777" w:rsidR="00601106" w:rsidRPr="00601106" w:rsidRDefault="00601106" w:rsidP="001C2AEB">
      <w:pPr>
        <w:rPr>
          <w:rFonts w:ascii="Arial" w:eastAsia="Arial" w:hAnsi="Arial" w:cs="Arial"/>
          <w:iCs/>
          <w:sz w:val="20"/>
          <w:szCs w:val="20"/>
        </w:rPr>
      </w:pPr>
    </w:p>
    <w:p w14:paraId="1DB32DAF" w14:textId="77777777" w:rsidR="00601106" w:rsidRPr="00601106" w:rsidRDefault="00601106" w:rsidP="001C2AEB">
      <w:pPr>
        <w:rPr>
          <w:rFonts w:ascii="Arial" w:eastAsia="Arial" w:hAnsi="Arial" w:cs="Arial"/>
          <w:iCs/>
          <w:sz w:val="20"/>
          <w:szCs w:val="20"/>
        </w:rPr>
      </w:pPr>
    </w:p>
    <w:p w14:paraId="6DF75EFE" w14:textId="77777777" w:rsidR="00601106" w:rsidRPr="00601106" w:rsidRDefault="00601106" w:rsidP="001C2AEB">
      <w:pPr>
        <w:rPr>
          <w:rFonts w:ascii="Arial" w:eastAsia="Arial" w:hAnsi="Arial" w:cs="Arial"/>
          <w:iCs/>
          <w:sz w:val="20"/>
          <w:szCs w:val="20"/>
        </w:rPr>
      </w:pPr>
    </w:p>
    <w:p w14:paraId="29F2C058" w14:textId="77777777" w:rsidR="00601106" w:rsidRPr="00601106" w:rsidRDefault="00601106" w:rsidP="001C2AEB">
      <w:pPr>
        <w:rPr>
          <w:rFonts w:ascii="Arial" w:eastAsia="Arial" w:hAnsi="Arial" w:cs="Arial"/>
          <w:iCs/>
          <w:sz w:val="20"/>
          <w:szCs w:val="20"/>
        </w:rPr>
      </w:pPr>
    </w:p>
    <w:p w14:paraId="3891F8E6" w14:textId="77777777" w:rsidR="00601106" w:rsidRPr="00601106" w:rsidRDefault="00601106" w:rsidP="001C2AEB">
      <w:pPr>
        <w:rPr>
          <w:rFonts w:ascii="Arial" w:eastAsia="Arial" w:hAnsi="Arial" w:cs="Arial"/>
          <w:iCs/>
          <w:sz w:val="20"/>
          <w:szCs w:val="20"/>
        </w:rPr>
      </w:pPr>
    </w:p>
    <w:p w14:paraId="3540194F" w14:textId="77777777" w:rsidR="00601106" w:rsidRPr="00601106" w:rsidRDefault="00601106" w:rsidP="001C2AEB">
      <w:pPr>
        <w:rPr>
          <w:rFonts w:ascii="Arial" w:eastAsia="Arial" w:hAnsi="Arial" w:cs="Arial"/>
          <w:iCs/>
          <w:sz w:val="20"/>
          <w:szCs w:val="20"/>
        </w:rPr>
      </w:pPr>
    </w:p>
    <w:p w14:paraId="6341D07D" w14:textId="77777777" w:rsidR="00601106" w:rsidRPr="00601106" w:rsidRDefault="00601106" w:rsidP="001C2AEB">
      <w:pPr>
        <w:rPr>
          <w:rFonts w:ascii="Arial" w:eastAsia="Arial" w:hAnsi="Arial" w:cs="Arial"/>
          <w:iCs/>
          <w:sz w:val="20"/>
          <w:szCs w:val="20"/>
        </w:rPr>
      </w:pPr>
    </w:p>
    <w:p w14:paraId="5CB0057D" w14:textId="77777777" w:rsidR="00601106" w:rsidRPr="00601106" w:rsidRDefault="00601106" w:rsidP="001C2AEB">
      <w:pPr>
        <w:rPr>
          <w:rFonts w:ascii="Arial" w:eastAsia="Arial" w:hAnsi="Arial" w:cs="Arial"/>
          <w:iCs/>
          <w:sz w:val="20"/>
          <w:szCs w:val="20"/>
        </w:rPr>
      </w:pPr>
    </w:p>
    <w:p w14:paraId="1AA975E4" w14:textId="77777777" w:rsidR="00601106" w:rsidRPr="00601106" w:rsidRDefault="00601106" w:rsidP="001C2AEB">
      <w:pPr>
        <w:rPr>
          <w:rFonts w:ascii="Arial" w:eastAsia="Arial" w:hAnsi="Arial" w:cs="Arial"/>
          <w:iCs/>
          <w:sz w:val="20"/>
          <w:szCs w:val="20"/>
        </w:rPr>
      </w:pPr>
    </w:p>
    <w:p w14:paraId="463EBC79" w14:textId="77777777" w:rsidR="00601106" w:rsidRPr="00601106" w:rsidRDefault="00601106" w:rsidP="001C2AEB">
      <w:pPr>
        <w:rPr>
          <w:rFonts w:ascii="Arial" w:eastAsia="Arial" w:hAnsi="Arial" w:cs="Arial"/>
          <w:iCs/>
          <w:sz w:val="20"/>
          <w:szCs w:val="20"/>
        </w:rPr>
      </w:pPr>
    </w:p>
    <w:p w14:paraId="4A26B582" w14:textId="77777777" w:rsidR="00601106" w:rsidRPr="00601106" w:rsidRDefault="00601106" w:rsidP="001C2AEB">
      <w:pPr>
        <w:rPr>
          <w:rFonts w:ascii="Arial" w:eastAsia="Arial" w:hAnsi="Arial" w:cs="Arial"/>
          <w:iCs/>
          <w:sz w:val="20"/>
          <w:szCs w:val="20"/>
        </w:rPr>
      </w:pPr>
    </w:p>
    <w:p w14:paraId="170477C9" w14:textId="77777777" w:rsidR="00601106" w:rsidRPr="00601106" w:rsidRDefault="00601106" w:rsidP="001C2AEB">
      <w:pPr>
        <w:rPr>
          <w:rFonts w:ascii="Arial" w:eastAsia="Arial" w:hAnsi="Arial" w:cs="Arial"/>
          <w:iCs/>
          <w:sz w:val="20"/>
          <w:szCs w:val="20"/>
        </w:rPr>
      </w:pPr>
    </w:p>
    <w:p w14:paraId="7D504622" w14:textId="77777777" w:rsidR="00601106" w:rsidRPr="00601106" w:rsidRDefault="00601106" w:rsidP="001C2AEB">
      <w:pPr>
        <w:rPr>
          <w:rFonts w:ascii="Arial" w:eastAsia="Arial" w:hAnsi="Arial" w:cs="Arial"/>
          <w:iCs/>
          <w:sz w:val="20"/>
          <w:szCs w:val="20"/>
        </w:rPr>
      </w:pPr>
    </w:p>
    <w:p w14:paraId="7EE06B06" w14:textId="77777777" w:rsidR="00601106" w:rsidRPr="00601106" w:rsidRDefault="00601106" w:rsidP="001C2AEB">
      <w:pPr>
        <w:rPr>
          <w:rFonts w:ascii="Arial" w:eastAsia="Arial" w:hAnsi="Arial" w:cs="Arial"/>
          <w:iCs/>
          <w:sz w:val="20"/>
          <w:szCs w:val="20"/>
        </w:rPr>
      </w:pPr>
    </w:p>
    <w:p w14:paraId="4EC6A335" w14:textId="77777777" w:rsidR="00601106" w:rsidRPr="00601106" w:rsidRDefault="00601106" w:rsidP="00601106">
      <w:pPr>
        <w:pStyle w:val="Ttulo1"/>
        <w:jc w:val="center"/>
        <w:rPr>
          <w:rFonts w:ascii="Arial" w:hAnsi="Arial" w:cs="Arial"/>
          <w:sz w:val="20"/>
          <w:szCs w:val="20"/>
        </w:rPr>
      </w:pPr>
      <w:r w:rsidRPr="00601106">
        <w:rPr>
          <w:rFonts w:ascii="Arial" w:hAnsi="Arial" w:cs="Arial"/>
          <w:sz w:val="20"/>
          <w:szCs w:val="20"/>
        </w:rPr>
        <w:t>DECLARACIÓN JURAMENTADA DE PAGOS DE SEGURIDAD SOCIAL Y APORTES PARAFISCALES</w:t>
      </w:r>
    </w:p>
    <w:p w14:paraId="356FF73B" w14:textId="77777777" w:rsidR="00601106" w:rsidRPr="00601106" w:rsidRDefault="00601106" w:rsidP="00601106">
      <w:pPr>
        <w:jc w:val="center"/>
        <w:rPr>
          <w:rFonts w:ascii="Arial" w:hAnsi="Arial" w:cs="Arial"/>
          <w:b/>
          <w:i/>
          <w:sz w:val="20"/>
          <w:szCs w:val="20"/>
        </w:rPr>
      </w:pPr>
    </w:p>
    <w:p w14:paraId="236C5725" w14:textId="77777777" w:rsidR="00601106" w:rsidRPr="00601106" w:rsidRDefault="00601106" w:rsidP="00601106">
      <w:pPr>
        <w:pStyle w:val="Ttulo2"/>
        <w:rPr>
          <w:i w:val="0"/>
          <w:sz w:val="20"/>
          <w:szCs w:val="20"/>
        </w:rPr>
      </w:pPr>
      <w:r w:rsidRPr="00601106">
        <w:rPr>
          <w:sz w:val="20"/>
          <w:szCs w:val="20"/>
        </w:rPr>
        <w:t>ARTICULO 9 LEY 828 DE 2003</w:t>
      </w:r>
    </w:p>
    <w:p w14:paraId="0E57EF93" w14:textId="77777777" w:rsidR="00601106" w:rsidRPr="00601106" w:rsidRDefault="00601106" w:rsidP="00601106">
      <w:pPr>
        <w:jc w:val="center"/>
        <w:rPr>
          <w:rFonts w:ascii="Arial" w:hAnsi="Arial" w:cs="Arial"/>
          <w:b/>
          <w:sz w:val="20"/>
          <w:szCs w:val="20"/>
        </w:rPr>
      </w:pPr>
    </w:p>
    <w:p w14:paraId="5E8E98AB" w14:textId="77777777" w:rsidR="00601106" w:rsidRPr="00601106" w:rsidRDefault="00601106" w:rsidP="00601106">
      <w:pPr>
        <w:jc w:val="center"/>
        <w:rPr>
          <w:rFonts w:ascii="Arial" w:hAnsi="Arial" w:cs="Arial"/>
          <w:b/>
          <w:sz w:val="20"/>
          <w:szCs w:val="20"/>
        </w:rPr>
      </w:pPr>
    </w:p>
    <w:p w14:paraId="1F83AFCA" w14:textId="77777777" w:rsidR="00601106" w:rsidRPr="00601106" w:rsidRDefault="00601106" w:rsidP="00601106">
      <w:pPr>
        <w:jc w:val="both"/>
        <w:rPr>
          <w:rFonts w:ascii="Arial" w:hAnsi="Arial" w:cs="Arial"/>
          <w:b/>
          <w:sz w:val="20"/>
          <w:szCs w:val="20"/>
        </w:rPr>
      </w:pPr>
    </w:p>
    <w:p w14:paraId="19FB9FCB" w14:textId="77777777" w:rsidR="00601106" w:rsidRPr="00601106" w:rsidRDefault="00601106" w:rsidP="00601106">
      <w:pPr>
        <w:keepNext/>
        <w:jc w:val="both"/>
        <w:outlineLvl w:val="4"/>
        <w:rPr>
          <w:rFonts w:ascii="Arial" w:hAnsi="Arial" w:cs="Arial"/>
          <w:sz w:val="20"/>
          <w:szCs w:val="20"/>
        </w:rPr>
      </w:pPr>
      <w:r w:rsidRPr="00601106">
        <w:rPr>
          <w:rFonts w:ascii="Arial" w:hAnsi="Arial" w:cs="Arial"/>
          <w:sz w:val="20"/>
          <w:szCs w:val="20"/>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52DE631" w14:textId="77777777" w:rsidR="00601106" w:rsidRPr="00601106" w:rsidRDefault="00601106" w:rsidP="00601106">
      <w:pPr>
        <w:jc w:val="both"/>
        <w:rPr>
          <w:rFonts w:ascii="Arial" w:hAnsi="Arial" w:cs="Arial"/>
          <w:sz w:val="20"/>
          <w:szCs w:val="20"/>
        </w:rPr>
      </w:pPr>
    </w:p>
    <w:p w14:paraId="2CE4CF87" w14:textId="77777777" w:rsidR="00601106" w:rsidRPr="00601106" w:rsidRDefault="00601106" w:rsidP="00601106">
      <w:pPr>
        <w:pStyle w:val="Textoindependiente3"/>
        <w:rPr>
          <w:rFonts w:ascii="Arial" w:hAnsi="Arial" w:cs="Arial"/>
          <w:b/>
          <w:sz w:val="20"/>
          <w:szCs w:val="20"/>
        </w:rPr>
      </w:pPr>
      <w:r w:rsidRPr="00601106">
        <w:rPr>
          <w:rFonts w:ascii="Arial" w:hAnsi="Arial" w:cs="Arial"/>
          <w:sz w:val="20"/>
          <w:szCs w:val="20"/>
        </w:rPr>
        <w:t>[En caso que el proponente no tenga personal a cargo y por ende no esté obligado a efectuar el pago de aportes parafiscales y seguridad social, debe también bajo la gravedad de juramento indicar esta circunstancia en el presente anexo.]</w:t>
      </w:r>
    </w:p>
    <w:p w14:paraId="60FA2CD5" w14:textId="77777777" w:rsidR="00601106" w:rsidRPr="00601106" w:rsidRDefault="00601106" w:rsidP="00601106">
      <w:pPr>
        <w:jc w:val="both"/>
        <w:rPr>
          <w:rFonts w:ascii="Arial" w:hAnsi="Arial" w:cs="Arial"/>
          <w:b/>
          <w:sz w:val="20"/>
          <w:szCs w:val="20"/>
        </w:rPr>
      </w:pPr>
    </w:p>
    <w:p w14:paraId="7896C975" w14:textId="77777777" w:rsidR="00601106" w:rsidRPr="00601106" w:rsidRDefault="00601106" w:rsidP="00601106">
      <w:pPr>
        <w:jc w:val="both"/>
        <w:rPr>
          <w:rFonts w:ascii="Arial" w:hAnsi="Arial" w:cs="Arial"/>
          <w:b/>
          <w:sz w:val="20"/>
          <w:szCs w:val="20"/>
        </w:rPr>
      </w:pPr>
    </w:p>
    <w:p w14:paraId="4BBB84CA" w14:textId="77777777" w:rsidR="00601106" w:rsidRPr="00601106" w:rsidRDefault="00601106" w:rsidP="00601106">
      <w:pPr>
        <w:jc w:val="both"/>
        <w:rPr>
          <w:rFonts w:ascii="Arial" w:hAnsi="Arial" w:cs="Arial"/>
          <w:b/>
          <w:sz w:val="20"/>
          <w:szCs w:val="20"/>
        </w:rPr>
      </w:pPr>
    </w:p>
    <w:p w14:paraId="73E219D0" w14:textId="77777777" w:rsidR="00601106" w:rsidRPr="00601106" w:rsidRDefault="00601106" w:rsidP="00601106">
      <w:pPr>
        <w:jc w:val="both"/>
        <w:rPr>
          <w:rFonts w:ascii="Arial" w:hAnsi="Arial" w:cs="Arial"/>
          <w:sz w:val="20"/>
          <w:szCs w:val="20"/>
        </w:rPr>
      </w:pPr>
    </w:p>
    <w:p w14:paraId="44053800" w14:textId="77777777" w:rsidR="00601106" w:rsidRPr="00601106" w:rsidRDefault="00601106" w:rsidP="00601106">
      <w:pPr>
        <w:keepNext/>
        <w:jc w:val="both"/>
        <w:outlineLvl w:val="5"/>
        <w:rPr>
          <w:rFonts w:ascii="Arial" w:hAnsi="Arial" w:cs="Arial"/>
          <w:sz w:val="20"/>
          <w:szCs w:val="20"/>
        </w:rPr>
      </w:pPr>
    </w:p>
    <w:p w14:paraId="17422029" w14:textId="77777777" w:rsidR="00601106" w:rsidRPr="00601106" w:rsidRDefault="00601106" w:rsidP="00601106">
      <w:pPr>
        <w:keepNext/>
        <w:jc w:val="both"/>
        <w:outlineLvl w:val="5"/>
        <w:rPr>
          <w:rFonts w:ascii="Arial" w:hAnsi="Arial" w:cs="Arial"/>
          <w:sz w:val="20"/>
          <w:szCs w:val="20"/>
        </w:rPr>
      </w:pPr>
      <w:r w:rsidRPr="00601106">
        <w:rPr>
          <w:rFonts w:ascii="Arial" w:hAnsi="Arial" w:cs="Arial"/>
          <w:sz w:val="20"/>
          <w:szCs w:val="20"/>
        </w:rPr>
        <w:t>Dada en ______ a los (       )__________ del mes de __________ de _______</w:t>
      </w:r>
    </w:p>
    <w:p w14:paraId="5ED8754C" w14:textId="77777777" w:rsidR="00601106" w:rsidRPr="00601106" w:rsidRDefault="00601106" w:rsidP="00601106">
      <w:pPr>
        <w:jc w:val="both"/>
        <w:rPr>
          <w:rFonts w:ascii="Arial" w:hAnsi="Arial" w:cs="Arial"/>
          <w:sz w:val="20"/>
          <w:szCs w:val="20"/>
        </w:rPr>
      </w:pPr>
    </w:p>
    <w:p w14:paraId="3118CB7D" w14:textId="77777777" w:rsidR="00601106" w:rsidRPr="00601106" w:rsidRDefault="00601106" w:rsidP="00601106">
      <w:pPr>
        <w:keepNext/>
        <w:jc w:val="both"/>
        <w:outlineLvl w:val="5"/>
        <w:rPr>
          <w:rFonts w:ascii="Arial" w:hAnsi="Arial" w:cs="Arial"/>
          <w:sz w:val="20"/>
          <w:szCs w:val="20"/>
        </w:rPr>
      </w:pPr>
    </w:p>
    <w:p w14:paraId="1F433CF3" w14:textId="77777777" w:rsidR="00601106" w:rsidRPr="00601106" w:rsidRDefault="00601106" w:rsidP="00601106">
      <w:pPr>
        <w:keepNext/>
        <w:jc w:val="both"/>
        <w:outlineLvl w:val="5"/>
        <w:rPr>
          <w:rFonts w:ascii="Arial" w:hAnsi="Arial" w:cs="Arial"/>
          <w:sz w:val="20"/>
          <w:szCs w:val="20"/>
        </w:rPr>
      </w:pPr>
      <w:r w:rsidRPr="00601106">
        <w:rPr>
          <w:rFonts w:ascii="Arial" w:hAnsi="Arial" w:cs="Arial"/>
          <w:sz w:val="20"/>
          <w:szCs w:val="20"/>
        </w:rPr>
        <w:t>FIRMA</w:t>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t>__________________________________</w:t>
      </w:r>
    </w:p>
    <w:p w14:paraId="7185F524" w14:textId="77777777" w:rsidR="00601106" w:rsidRPr="00601106" w:rsidRDefault="00601106" w:rsidP="00601106">
      <w:pPr>
        <w:jc w:val="both"/>
        <w:rPr>
          <w:rFonts w:ascii="Arial" w:hAnsi="Arial" w:cs="Arial"/>
          <w:sz w:val="20"/>
          <w:szCs w:val="20"/>
        </w:rPr>
      </w:pPr>
    </w:p>
    <w:p w14:paraId="3B1A4F21" w14:textId="77777777" w:rsidR="00601106" w:rsidRPr="00601106" w:rsidRDefault="00601106" w:rsidP="00601106">
      <w:pPr>
        <w:jc w:val="both"/>
        <w:rPr>
          <w:rFonts w:ascii="Arial" w:hAnsi="Arial" w:cs="Arial"/>
          <w:sz w:val="20"/>
          <w:szCs w:val="20"/>
        </w:rPr>
      </w:pPr>
      <w:r w:rsidRPr="00601106">
        <w:rPr>
          <w:rFonts w:ascii="Arial" w:hAnsi="Arial" w:cs="Arial"/>
          <w:sz w:val="20"/>
          <w:szCs w:val="20"/>
        </w:rPr>
        <w:t>NOMBRE DE QUIEN DECLARA</w:t>
      </w:r>
      <w:r w:rsidRPr="00601106">
        <w:rPr>
          <w:rFonts w:ascii="Arial" w:hAnsi="Arial" w:cs="Arial"/>
          <w:sz w:val="20"/>
          <w:szCs w:val="20"/>
        </w:rPr>
        <w:tab/>
      </w:r>
      <w:r w:rsidRPr="00601106">
        <w:rPr>
          <w:rFonts w:ascii="Arial" w:hAnsi="Arial" w:cs="Arial"/>
          <w:sz w:val="20"/>
          <w:szCs w:val="20"/>
        </w:rPr>
        <w:tab/>
        <w:t>___________________________________</w:t>
      </w:r>
    </w:p>
    <w:p w14:paraId="7B5A71F0" w14:textId="77777777" w:rsidR="00601106" w:rsidRPr="00601106" w:rsidRDefault="00601106" w:rsidP="00601106">
      <w:pPr>
        <w:jc w:val="both"/>
        <w:rPr>
          <w:rFonts w:ascii="Arial" w:hAnsi="Arial" w:cs="Arial"/>
          <w:sz w:val="20"/>
          <w:szCs w:val="20"/>
        </w:rPr>
      </w:pPr>
    </w:p>
    <w:p w14:paraId="57D1F2EE" w14:textId="77777777" w:rsidR="00601106" w:rsidRPr="00601106" w:rsidRDefault="00601106" w:rsidP="00601106">
      <w:pPr>
        <w:rPr>
          <w:rFonts w:ascii="Arial" w:hAnsi="Arial" w:cs="Arial"/>
          <w:sz w:val="20"/>
          <w:szCs w:val="20"/>
        </w:rPr>
      </w:pPr>
    </w:p>
    <w:p w14:paraId="675BFB5A" w14:textId="77777777" w:rsidR="00601106" w:rsidRPr="00601106" w:rsidRDefault="00601106" w:rsidP="001C2AEB">
      <w:pPr>
        <w:rPr>
          <w:rFonts w:ascii="Arial" w:eastAsia="Arial" w:hAnsi="Arial" w:cs="Arial"/>
          <w:iCs/>
          <w:sz w:val="20"/>
          <w:szCs w:val="20"/>
        </w:rPr>
      </w:pPr>
    </w:p>
    <w:sectPr w:rsidR="00601106" w:rsidRPr="00601106" w:rsidSect="00840F24">
      <w:headerReference w:type="default" r:id="rId11"/>
      <w:footerReference w:type="default" r:id="rId12"/>
      <w:footerReference w:type="first" r:id="rId13"/>
      <w:pgSz w:w="12240" w:h="15840" w:code="1"/>
      <w:pgMar w:top="851" w:right="1701" w:bottom="1843" w:left="1701" w:header="835" w:footer="646"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204578" w14:textId="77777777" w:rsidR="00562E8B" w:rsidRDefault="00562E8B">
      <w:r>
        <w:separator/>
      </w:r>
    </w:p>
  </w:endnote>
  <w:endnote w:type="continuationSeparator" w:id="0">
    <w:p w14:paraId="0A41817B" w14:textId="77777777" w:rsidR="00562E8B" w:rsidRDefault="00562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Arial Nova">
    <w:charset w:val="00"/>
    <w:family w:val="swiss"/>
    <w:pitch w:val="variable"/>
    <w:sig w:usb0="0000028F" w:usb1="00000002"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B9D2D6" w14:textId="77777777" w:rsidR="001D0797" w:rsidRDefault="001D0797" w:rsidP="001D0797">
    <w:pPr>
      <w:pBdr>
        <w:top w:val="nil"/>
        <w:left w:val="nil"/>
        <w:bottom w:val="nil"/>
        <w:right w:val="nil"/>
        <w:between w:val="nil"/>
      </w:pBdr>
      <w:rPr>
        <w:rFonts w:ascii="Arial" w:eastAsia="Arial" w:hAnsi="Arial" w:cs="Arial"/>
        <w:color w:val="000000"/>
        <w:sz w:val="16"/>
        <w:szCs w:val="16"/>
      </w:rPr>
    </w:pPr>
  </w:p>
  <w:p w14:paraId="33DA36DB" w14:textId="54F9A00B" w:rsidR="001D0797" w:rsidRDefault="001D0797" w:rsidP="001D0797">
    <w:pPr>
      <w:pBdr>
        <w:top w:val="nil"/>
        <w:left w:val="nil"/>
        <w:bottom w:val="nil"/>
        <w:right w:val="nil"/>
        <w:between w:val="nil"/>
      </w:pBdr>
      <w:rPr>
        <w:rFonts w:ascii="Arial" w:eastAsia="Arial" w:hAnsi="Arial" w:cs="Arial"/>
        <w:color w:val="000000"/>
        <w:sz w:val="16"/>
        <w:szCs w:val="16"/>
      </w:rPr>
    </w:pPr>
  </w:p>
  <w:p w14:paraId="6F1ACF39" w14:textId="0F084359" w:rsidR="007F4E70" w:rsidRDefault="001D0797" w:rsidP="007F4E70">
    <w:pPr>
      <w:tabs>
        <w:tab w:val="left" w:pos="360"/>
      </w:tabs>
      <w:autoSpaceDE w:val="0"/>
      <w:ind w:right="-23"/>
      <w:rPr>
        <w:rFonts w:ascii="Arial" w:hAnsi="Arial" w:cs="Arial"/>
        <w:sz w:val="16"/>
        <w:szCs w:val="16"/>
        <w:lang w:val="es-MX"/>
      </w:rPr>
    </w:pPr>
    <w:r>
      <w:rPr>
        <w:rFonts w:ascii="Arial" w:eastAsia="Arial" w:hAnsi="Arial" w:cs="Arial"/>
        <w:sz w:val="16"/>
        <w:szCs w:val="16"/>
      </w:rPr>
      <w:t xml:space="preserve"> </w:t>
    </w:r>
    <w:bookmarkStart w:id="2" w:name="_Hlk127446458"/>
    <w:r w:rsidR="007F4E70">
      <w:rPr>
        <w:noProof/>
      </w:rPr>
      <w:drawing>
        <wp:anchor distT="0" distB="0" distL="114300" distR="114300" simplePos="0" relativeHeight="251656704" behindDoc="1" locked="0" layoutInCell="1" allowOverlap="1" wp14:anchorId="1A9F5F61" wp14:editId="0E633581">
          <wp:simplePos x="0" y="0"/>
          <wp:positionH relativeFrom="margin">
            <wp:align>left</wp:align>
          </wp:positionH>
          <wp:positionV relativeFrom="paragraph">
            <wp:posOffset>12065</wp:posOffset>
          </wp:positionV>
          <wp:extent cx="1165225" cy="574675"/>
          <wp:effectExtent l="0" t="0" r="0" b="0"/>
          <wp:wrapNone/>
          <wp:docPr id="18809141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5225" cy="574675"/>
                  </a:xfrm>
                  <a:prstGeom prst="rect">
                    <a:avLst/>
                  </a:prstGeom>
                  <a:noFill/>
                  <a:ln>
                    <a:noFill/>
                  </a:ln>
                </pic:spPr>
              </pic:pic>
            </a:graphicData>
          </a:graphic>
          <wp14:sizeRelH relativeFrom="page">
            <wp14:pctWidth>0</wp14:pctWidth>
          </wp14:sizeRelH>
          <wp14:sizeRelV relativeFrom="page">
            <wp14:pctHeight>0</wp14:pctHeight>
          </wp14:sizeRelV>
        </wp:anchor>
      </w:drawing>
    </w:r>
    <w:r w:rsidR="007F4E70">
      <w:rPr>
        <w:rFonts w:ascii="Arial" w:hAnsi="Arial" w:cs="Arial"/>
        <w:sz w:val="16"/>
        <w:szCs w:val="16"/>
        <w:lang w:val="es-MX"/>
      </w:rPr>
      <w:t xml:space="preserve">                                         </w:t>
    </w:r>
  </w:p>
  <w:p w14:paraId="728CA661"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w:t>
    </w:r>
    <w:bookmarkStart w:id="3" w:name="_Hlk218764102"/>
    <w:r>
      <w:rPr>
        <w:rFonts w:ascii="Arial" w:hAnsi="Arial" w:cs="Arial"/>
        <w:sz w:val="16"/>
        <w:szCs w:val="16"/>
        <w:lang w:val="es-MX"/>
      </w:rPr>
      <w:t>Calle 100 # 11 - 00</w:t>
    </w:r>
  </w:p>
  <w:p w14:paraId="18D7CE01" w14:textId="77777777" w:rsidR="007F4E70"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precontractual@liceosejercito.mil.co</w:t>
    </w:r>
  </w:p>
  <w:p w14:paraId="2A06AC18"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w:t>
    </w:r>
    <w:r>
      <w:rPr>
        <w:rFonts w:ascii="Arial" w:hAnsi="Arial" w:cs="Arial"/>
        <w:bCs/>
        <w:sz w:val="16"/>
        <w:szCs w:val="16"/>
      </w:rPr>
      <w:t>w</w:t>
    </w:r>
    <w:r w:rsidRPr="00E9156F">
      <w:rPr>
        <w:rFonts w:ascii="Arial" w:hAnsi="Arial" w:cs="Arial"/>
        <w:bCs/>
        <w:sz w:val="16"/>
        <w:szCs w:val="16"/>
      </w:rPr>
      <w:t>ww.</w:t>
    </w:r>
    <w:r>
      <w:rPr>
        <w:rFonts w:ascii="Arial" w:hAnsi="Arial" w:cs="Arial"/>
        <w:bCs/>
        <w:sz w:val="16"/>
        <w:szCs w:val="16"/>
      </w:rPr>
      <w:t>liceosejecito.co</w:t>
    </w:r>
  </w:p>
  <w:bookmarkEnd w:id="3"/>
  <w:p w14:paraId="5D04E33E" w14:textId="77777777" w:rsidR="007F4E70" w:rsidRDefault="007F4E70" w:rsidP="007F4E70">
    <w:pPr>
      <w:ind w:left="-851"/>
      <w:rPr>
        <w:rStyle w:val="Hipervnculo"/>
        <w:rFonts w:ascii="Arial" w:hAnsi="Arial" w:cs="Arial"/>
        <w:bCs/>
        <w:sz w:val="16"/>
        <w:szCs w:val="16"/>
      </w:rPr>
    </w:pPr>
    <w:r>
      <w:rPr>
        <w:rStyle w:val="Hipervnculo"/>
        <w:rFonts w:ascii="Arial" w:hAnsi="Arial" w:cs="Arial"/>
        <w:bCs/>
        <w:sz w:val="16"/>
        <w:szCs w:val="16"/>
      </w:rPr>
      <w:t xml:space="preserve"> </w:t>
    </w:r>
  </w:p>
  <w:p w14:paraId="1F8EA927" w14:textId="77777777" w:rsidR="007F4E70" w:rsidRPr="00BB12B5" w:rsidRDefault="007F4E70" w:rsidP="007F4E70">
    <w:pPr>
      <w:keepNext/>
      <w:tabs>
        <w:tab w:val="left" w:pos="360"/>
      </w:tabs>
      <w:autoSpaceDE w:val="0"/>
      <w:ind w:right="-20"/>
      <w:rPr>
        <w:noProof/>
        <w:sz w:val="14"/>
        <w:szCs w:val="14"/>
        <w:lang w:eastAsia="es-CO"/>
      </w:rPr>
    </w:pPr>
  </w:p>
  <w:bookmarkEnd w:id="2"/>
  <w:p w14:paraId="444B6058" w14:textId="3EFBF8A9" w:rsidR="001D0797" w:rsidRDefault="001D0797" w:rsidP="007F4E70">
    <w:pPr>
      <w:keepNext/>
      <w:tabs>
        <w:tab w:val="left" w:pos="36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D8E5D7" w14:textId="4ECA7884" w:rsidR="007F4E70" w:rsidRDefault="007F4E70" w:rsidP="007F4E70">
    <w:pPr>
      <w:tabs>
        <w:tab w:val="left" w:pos="360"/>
      </w:tabs>
      <w:autoSpaceDE w:val="0"/>
      <w:ind w:right="-23"/>
      <w:rPr>
        <w:rFonts w:ascii="Arial" w:hAnsi="Arial" w:cs="Arial"/>
        <w:sz w:val="16"/>
        <w:szCs w:val="16"/>
        <w:lang w:val="es-MX"/>
      </w:rPr>
    </w:pPr>
    <w:r>
      <w:rPr>
        <w:noProof/>
      </w:rPr>
      <w:drawing>
        <wp:anchor distT="0" distB="0" distL="114300" distR="114300" simplePos="0" relativeHeight="251657728" behindDoc="1" locked="0" layoutInCell="1" allowOverlap="1" wp14:anchorId="145EAB28" wp14:editId="6D72238B">
          <wp:simplePos x="0" y="0"/>
          <wp:positionH relativeFrom="margin">
            <wp:align>left</wp:align>
          </wp:positionH>
          <wp:positionV relativeFrom="paragraph">
            <wp:posOffset>12065</wp:posOffset>
          </wp:positionV>
          <wp:extent cx="1165225" cy="574675"/>
          <wp:effectExtent l="0" t="0" r="0" b="0"/>
          <wp:wrapNone/>
          <wp:docPr id="44240872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5225" cy="574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6"/>
        <w:szCs w:val="16"/>
        <w:lang w:val="es-MX"/>
      </w:rPr>
      <w:t xml:space="preserve">                                         </w:t>
    </w:r>
  </w:p>
  <w:p w14:paraId="31F62772"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Calle 100 # 11 - 00</w:t>
    </w:r>
  </w:p>
  <w:p w14:paraId="4B541F0C" w14:textId="77777777" w:rsidR="007F4E70"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precontractual@liceosejercito.mil.co</w:t>
    </w:r>
  </w:p>
  <w:p w14:paraId="7537F901"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w:t>
    </w:r>
    <w:r>
      <w:rPr>
        <w:rFonts w:ascii="Arial" w:hAnsi="Arial" w:cs="Arial"/>
        <w:bCs/>
        <w:sz w:val="16"/>
        <w:szCs w:val="16"/>
      </w:rPr>
      <w:t>w</w:t>
    </w:r>
    <w:r w:rsidRPr="00E9156F">
      <w:rPr>
        <w:rFonts w:ascii="Arial" w:hAnsi="Arial" w:cs="Arial"/>
        <w:bCs/>
        <w:sz w:val="16"/>
        <w:szCs w:val="16"/>
      </w:rPr>
      <w:t>ww.</w:t>
    </w:r>
    <w:r>
      <w:rPr>
        <w:rFonts w:ascii="Arial" w:hAnsi="Arial" w:cs="Arial"/>
        <w:bCs/>
        <w:sz w:val="16"/>
        <w:szCs w:val="16"/>
      </w:rPr>
      <w:t>liceosejecito.co</w:t>
    </w:r>
  </w:p>
  <w:p w14:paraId="7F589FE8" w14:textId="77777777" w:rsidR="007F4E70" w:rsidRDefault="007F4E70" w:rsidP="007F4E70">
    <w:pPr>
      <w:ind w:left="-851"/>
      <w:rPr>
        <w:rStyle w:val="Hipervnculo"/>
        <w:rFonts w:ascii="Arial" w:hAnsi="Arial" w:cs="Arial"/>
        <w:bCs/>
        <w:sz w:val="16"/>
        <w:szCs w:val="16"/>
      </w:rPr>
    </w:pPr>
    <w:r>
      <w:rPr>
        <w:rStyle w:val="Hipervnculo"/>
        <w:rFonts w:ascii="Arial" w:hAnsi="Arial" w:cs="Arial"/>
        <w:bCs/>
        <w:sz w:val="16"/>
        <w:szCs w:val="16"/>
      </w:rPr>
      <w:t xml:space="preserve"> </w:t>
    </w:r>
  </w:p>
  <w:p w14:paraId="05FB93ED" w14:textId="77777777" w:rsidR="007F4E70" w:rsidRPr="00BB12B5" w:rsidRDefault="007F4E70" w:rsidP="007F4E70">
    <w:pPr>
      <w:keepNext/>
      <w:tabs>
        <w:tab w:val="left" w:pos="360"/>
      </w:tabs>
      <w:autoSpaceDE w:val="0"/>
      <w:ind w:right="-20"/>
      <w:rPr>
        <w:noProof/>
        <w:sz w:val="14"/>
        <w:szCs w:val="14"/>
        <w:lang w:eastAsia="es-CO"/>
      </w:rPr>
    </w:pPr>
  </w:p>
  <w:p w14:paraId="5EAF57CF" w14:textId="77777777" w:rsidR="001D0797" w:rsidRPr="007F4E70" w:rsidRDefault="001D0797" w:rsidP="007F4E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4D4A2D" w14:textId="77777777" w:rsidR="00562E8B" w:rsidRDefault="00562E8B">
      <w:r>
        <w:separator/>
      </w:r>
    </w:p>
  </w:footnote>
  <w:footnote w:type="continuationSeparator" w:id="0">
    <w:p w14:paraId="533B3C47" w14:textId="77777777" w:rsidR="00562E8B" w:rsidRDefault="00562E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935FA" w14:textId="04E6C5AC" w:rsidR="00630D54" w:rsidRPr="00B928EB" w:rsidRDefault="008C65C2" w:rsidP="00B928EB">
    <w:pPr>
      <w:pBdr>
        <w:top w:val="nil"/>
        <w:left w:val="nil"/>
        <w:bottom w:val="nil"/>
        <w:right w:val="nil"/>
        <w:between w:val="nil"/>
      </w:pBdr>
      <w:tabs>
        <w:tab w:val="center" w:pos="4419"/>
        <w:tab w:val="right" w:pos="8838"/>
      </w:tabs>
      <w:jc w:val="both"/>
      <w:rPr>
        <w:rFonts w:ascii="Arial" w:hAnsi="Arial" w:cs="Arial"/>
        <w:color w:val="000000"/>
        <w:sz w:val="16"/>
        <w:szCs w:val="16"/>
      </w:rPr>
    </w:pPr>
    <w:r>
      <w:rPr>
        <w:rFonts w:ascii="Arial" w:hAnsi="Arial" w:cs="Arial"/>
        <w:color w:val="000000"/>
        <w:sz w:val="16"/>
        <w:szCs w:val="16"/>
      </w:rPr>
      <w:pict w14:anchorId="35C96BE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left:0;text-align:left;margin-left:0;margin-top:0;width:436.1pt;height:186.9pt;rotation:315;z-index:-251657728;mso-position-horizontal:center;mso-position-horizontal-relative:margin;mso-position-vertical:center;mso-position-vertical-relative:margin" o:allowincell="f" fillcolor="silver" stroked="f">
          <v:fill opacity=".5"/>
          <v:textpath style="font-family:&quot;arial black&quot;;font-size:1pt" string="CELIC"/>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CB3439F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3603445"/>
    <w:multiLevelType w:val="hybridMultilevel"/>
    <w:tmpl w:val="751E78B6"/>
    <w:styleLink w:val="WW8Num5021"/>
    <w:lvl w:ilvl="0" w:tplc="1E94785C">
      <w:start w:val="1"/>
      <w:numFmt w:val="lowerLetter"/>
      <w:lvlText w:val="%1."/>
      <w:lvlJc w:val="left"/>
      <w:pPr>
        <w:ind w:left="1636" w:hanging="360"/>
      </w:pPr>
      <w:rPr>
        <w:rFonts w:hint="default"/>
      </w:rPr>
    </w:lvl>
    <w:lvl w:ilvl="1" w:tplc="6D3856DE">
      <w:start w:val="1"/>
      <w:numFmt w:val="decimal"/>
      <w:lvlText w:val="%2."/>
      <w:lvlJc w:val="left"/>
      <w:pPr>
        <w:ind w:left="2356" w:hanging="360"/>
      </w:pPr>
      <w:rPr>
        <w:rFonts w:hint="default"/>
      </w:rPr>
    </w:lvl>
    <w:lvl w:ilvl="2" w:tplc="240A001B" w:tentative="1">
      <w:start w:val="1"/>
      <w:numFmt w:val="lowerRoman"/>
      <w:lvlText w:val="%3."/>
      <w:lvlJc w:val="right"/>
      <w:pPr>
        <w:ind w:left="3076" w:hanging="180"/>
      </w:pPr>
    </w:lvl>
    <w:lvl w:ilvl="3" w:tplc="240A000F">
      <w:start w:val="1"/>
      <w:numFmt w:val="decimal"/>
      <w:lvlText w:val="%4."/>
      <w:lvlJc w:val="left"/>
      <w:pPr>
        <w:ind w:left="3796" w:hanging="360"/>
      </w:pPr>
    </w:lvl>
    <w:lvl w:ilvl="4" w:tplc="240A0019" w:tentative="1">
      <w:start w:val="1"/>
      <w:numFmt w:val="lowerLetter"/>
      <w:lvlText w:val="%5."/>
      <w:lvlJc w:val="left"/>
      <w:pPr>
        <w:ind w:left="4516" w:hanging="360"/>
      </w:pPr>
    </w:lvl>
    <w:lvl w:ilvl="5" w:tplc="240A001B" w:tentative="1">
      <w:start w:val="1"/>
      <w:numFmt w:val="lowerRoman"/>
      <w:lvlText w:val="%6."/>
      <w:lvlJc w:val="right"/>
      <w:pPr>
        <w:ind w:left="5236" w:hanging="180"/>
      </w:pPr>
    </w:lvl>
    <w:lvl w:ilvl="6" w:tplc="240A000F" w:tentative="1">
      <w:start w:val="1"/>
      <w:numFmt w:val="decimal"/>
      <w:lvlText w:val="%7."/>
      <w:lvlJc w:val="left"/>
      <w:pPr>
        <w:ind w:left="5956" w:hanging="360"/>
      </w:pPr>
    </w:lvl>
    <w:lvl w:ilvl="7" w:tplc="240A0019" w:tentative="1">
      <w:start w:val="1"/>
      <w:numFmt w:val="lowerLetter"/>
      <w:lvlText w:val="%8."/>
      <w:lvlJc w:val="left"/>
      <w:pPr>
        <w:ind w:left="6676" w:hanging="360"/>
      </w:pPr>
    </w:lvl>
    <w:lvl w:ilvl="8" w:tplc="240A001B" w:tentative="1">
      <w:start w:val="1"/>
      <w:numFmt w:val="lowerRoman"/>
      <w:lvlText w:val="%9."/>
      <w:lvlJc w:val="right"/>
      <w:pPr>
        <w:ind w:left="7396" w:hanging="180"/>
      </w:pPr>
    </w:lvl>
  </w:abstractNum>
  <w:abstractNum w:abstractNumId="2" w15:restartNumberingAfterBreak="0">
    <w:nsid w:val="047E76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3B611A"/>
    <w:multiLevelType w:val="hybridMultilevel"/>
    <w:tmpl w:val="47668C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D10C52"/>
    <w:multiLevelType w:val="multilevel"/>
    <w:tmpl w:val="FFFFFFFF"/>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15:restartNumberingAfterBreak="0">
    <w:nsid w:val="07D22F8D"/>
    <w:multiLevelType w:val="multilevel"/>
    <w:tmpl w:val="FFFFFFFF"/>
    <w:lvl w:ilvl="0">
      <w:start w:val="1"/>
      <w:numFmt w:val="decimal"/>
      <w:lvlText w:val="%1)"/>
      <w:lvlJc w:val="left"/>
      <w:pPr>
        <w:ind w:left="619" w:hanging="360"/>
      </w:pPr>
      <w:rPr>
        <w:rFonts w:ascii="Times New Roman" w:eastAsia="Times New Roman" w:hAnsi="Times New Roman" w:cs="Times New Roman"/>
        <w:b w:val="0"/>
        <w:bCs w:val="0"/>
        <w:i w:val="0"/>
        <w:iCs w:val="0"/>
        <w:sz w:val="20"/>
        <w:szCs w:val="20"/>
      </w:rPr>
    </w:lvl>
    <w:lvl w:ilvl="1">
      <w:start w:val="1"/>
      <w:numFmt w:val="decimal"/>
      <w:lvlText w:val="%2."/>
      <w:lvlJc w:val="left"/>
      <w:pPr>
        <w:ind w:left="979" w:hanging="360"/>
      </w:pPr>
      <w:rPr>
        <w:rFonts w:ascii="Times New Roman" w:eastAsia="Times New Roman" w:hAnsi="Times New Roman" w:cs="Times New Roman"/>
        <w:b w:val="0"/>
        <w:bCs w:val="0"/>
        <w:i w:val="0"/>
        <w:iCs w:val="0"/>
        <w:sz w:val="24"/>
        <w:szCs w:val="24"/>
      </w:rPr>
    </w:lvl>
    <w:lvl w:ilvl="2">
      <w:start w:val="1"/>
      <w:numFmt w:val="bullet"/>
      <w:lvlText w:val=""/>
      <w:lvlJc w:val="left"/>
      <w:pPr>
        <w:ind w:left="1699" w:hanging="360"/>
      </w:pPr>
      <w:rPr>
        <w:rFonts w:ascii="Wingdings" w:hAnsi="Wingdings" w:hint="default"/>
      </w:rPr>
    </w:lvl>
    <w:lvl w:ilvl="3">
      <w:numFmt w:val="bullet"/>
      <w:lvlText w:val="•"/>
      <w:lvlJc w:val="left"/>
      <w:pPr>
        <w:ind w:left="2657" w:hanging="360"/>
      </w:pPr>
    </w:lvl>
    <w:lvl w:ilvl="4">
      <w:numFmt w:val="bullet"/>
      <w:lvlText w:val="•"/>
      <w:lvlJc w:val="left"/>
      <w:pPr>
        <w:ind w:left="3615" w:hanging="360"/>
      </w:pPr>
    </w:lvl>
    <w:lvl w:ilvl="5">
      <w:numFmt w:val="bullet"/>
      <w:lvlText w:val="•"/>
      <w:lvlJc w:val="left"/>
      <w:pPr>
        <w:ind w:left="4572" w:hanging="360"/>
      </w:pPr>
    </w:lvl>
    <w:lvl w:ilvl="6">
      <w:numFmt w:val="bullet"/>
      <w:lvlText w:val="•"/>
      <w:lvlJc w:val="left"/>
      <w:pPr>
        <w:ind w:left="5530" w:hanging="360"/>
      </w:pPr>
    </w:lvl>
    <w:lvl w:ilvl="7">
      <w:numFmt w:val="bullet"/>
      <w:lvlText w:val="•"/>
      <w:lvlJc w:val="left"/>
      <w:pPr>
        <w:ind w:left="6487" w:hanging="360"/>
      </w:pPr>
    </w:lvl>
    <w:lvl w:ilvl="8">
      <w:numFmt w:val="bullet"/>
      <w:lvlText w:val="•"/>
      <w:lvlJc w:val="left"/>
      <w:pPr>
        <w:ind w:left="7445" w:hanging="360"/>
      </w:pPr>
    </w:lvl>
  </w:abstractNum>
  <w:abstractNum w:abstractNumId="6" w15:restartNumberingAfterBreak="0">
    <w:nsid w:val="0D506258"/>
    <w:multiLevelType w:val="hybridMultilevel"/>
    <w:tmpl w:val="22A2F4A4"/>
    <w:lvl w:ilvl="0" w:tplc="C520F1BA">
      <w:start w:val="1"/>
      <w:numFmt w:val="lowerLetter"/>
      <w:lvlText w:val="%1."/>
      <w:lvlJc w:val="left"/>
      <w:pPr>
        <w:ind w:left="1440" w:hanging="360"/>
      </w:pPr>
      <w:rPr>
        <w:b/>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7" w15:restartNumberingAfterBreak="0">
    <w:nsid w:val="0EFA5148"/>
    <w:multiLevelType w:val="hybridMultilevel"/>
    <w:tmpl w:val="035A15FC"/>
    <w:lvl w:ilvl="0" w:tplc="0C0A0017">
      <w:start w:val="1"/>
      <w:numFmt w:val="lowerLetter"/>
      <w:lvlText w:val="%1)"/>
      <w:lvlJc w:val="left"/>
      <w:pPr>
        <w:tabs>
          <w:tab w:val="num" w:pos="720"/>
        </w:tabs>
        <w:ind w:left="720" w:hanging="360"/>
      </w:pPr>
    </w:lvl>
    <w:lvl w:ilvl="1" w:tplc="E32CD116">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108F772A"/>
    <w:multiLevelType w:val="multilevel"/>
    <w:tmpl w:val="51FEFBB0"/>
    <w:lvl w:ilvl="0">
      <w:start w:val="5"/>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135A1A2E"/>
    <w:multiLevelType w:val="hybridMultilevel"/>
    <w:tmpl w:val="FFFFFFFF"/>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4C03919"/>
    <w:multiLevelType w:val="hybridMultilevel"/>
    <w:tmpl w:val="8CA8A65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5825D8A"/>
    <w:multiLevelType w:val="multilevel"/>
    <w:tmpl w:val="F7E6FA2A"/>
    <w:styleLink w:val="WW8Num50221211"/>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7793CAF"/>
    <w:multiLevelType w:val="hybridMultilevel"/>
    <w:tmpl w:val="4322BB50"/>
    <w:styleLink w:val="WW8Num5022113"/>
    <w:lvl w:ilvl="0" w:tplc="9BE412DC">
      <w:start w:val="1"/>
      <w:numFmt w:val="decimal"/>
      <w:lvlText w:val="%1."/>
      <w:lvlJc w:val="left"/>
      <w:pPr>
        <w:ind w:left="720" w:hanging="360"/>
      </w:pPr>
      <w:rPr>
        <w:rFonts w:ascii="Arial" w:eastAsia="Times New Roman" w:hAnsi="Arial" w:cs="Arial" w:hint="default"/>
        <w:b/>
        <w:bCs/>
        <w:sz w:val="21"/>
        <w:szCs w:val="2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7862316"/>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4" w15:restartNumberingAfterBreak="0">
    <w:nsid w:val="18610568"/>
    <w:multiLevelType w:val="multilevel"/>
    <w:tmpl w:val="FFFFFFFF"/>
    <w:lvl w:ilvl="0">
      <w:start w:val="1"/>
      <w:numFmt w:val="decimal"/>
      <w:lvlText w:val="%1."/>
      <w:lvlJc w:val="left"/>
      <w:pPr>
        <w:ind w:left="979" w:hanging="360"/>
      </w:pPr>
      <w:rPr>
        <w:rFonts w:ascii="Arial" w:eastAsia="Times New Roman" w:hAnsi="Arial" w:cs="Arial" w:hint="default"/>
        <w:b w:val="0"/>
        <w:bCs w:val="0"/>
        <w:i w:val="0"/>
        <w:iCs w:val="0"/>
        <w:sz w:val="20"/>
        <w:szCs w:val="20"/>
      </w:rPr>
    </w:lvl>
    <w:lvl w:ilvl="1">
      <w:numFmt w:val="bullet"/>
      <w:lvlText w:val="●"/>
      <w:lvlJc w:val="left"/>
      <w:pPr>
        <w:ind w:left="979" w:hanging="360"/>
      </w:pPr>
      <w:rPr>
        <w:rFonts w:ascii="Noto Sans Symbols" w:eastAsia="Times New Roman" w:hAnsi="Noto Sans Symbols"/>
        <w:b w:val="0"/>
        <w:i w:val="0"/>
        <w:sz w:val="20"/>
      </w:rPr>
    </w:lvl>
    <w:lvl w:ilvl="2">
      <w:numFmt w:val="bullet"/>
      <w:lvlText w:val="•"/>
      <w:lvlJc w:val="left"/>
      <w:pPr>
        <w:ind w:left="2656" w:hanging="360"/>
      </w:pPr>
    </w:lvl>
    <w:lvl w:ilvl="3">
      <w:numFmt w:val="bullet"/>
      <w:lvlText w:val="•"/>
      <w:lvlJc w:val="left"/>
      <w:pPr>
        <w:ind w:left="3494" w:hanging="360"/>
      </w:pPr>
    </w:lvl>
    <w:lvl w:ilvl="4">
      <w:numFmt w:val="bullet"/>
      <w:lvlText w:val="•"/>
      <w:lvlJc w:val="left"/>
      <w:pPr>
        <w:ind w:left="4332" w:hanging="360"/>
      </w:pPr>
    </w:lvl>
    <w:lvl w:ilvl="5">
      <w:numFmt w:val="bullet"/>
      <w:lvlText w:val="•"/>
      <w:lvlJc w:val="left"/>
      <w:pPr>
        <w:ind w:left="5170" w:hanging="360"/>
      </w:pPr>
    </w:lvl>
    <w:lvl w:ilvl="6">
      <w:numFmt w:val="bullet"/>
      <w:lvlText w:val="•"/>
      <w:lvlJc w:val="left"/>
      <w:pPr>
        <w:ind w:left="6008" w:hanging="360"/>
      </w:pPr>
    </w:lvl>
    <w:lvl w:ilvl="7">
      <w:numFmt w:val="bullet"/>
      <w:lvlText w:val="•"/>
      <w:lvlJc w:val="left"/>
      <w:pPr>
        <w:ind w:left="6846" w:hanging="360"/>
      </w:pPr>
    </w:lvl>
    <w:lvl w:ilvl="8">
      <w:numFmt w:val="bullet"/>
      <w:lvlText w:val="•"/>
      <w:lvlJc w:val="left"/>
      <w:pPr>
        <w:ind w:left="7684" w:hanging="360"/>
      </w:pPr>
    </w:lvl>
  </w:abstractNum>
  <w:abstractNum w:abstractNumId="15" w15:restartNumberingAfterBreak="0">
    <w:nsid w:val="1D5864EC"/>
    <w:multiLevelType w:val="hybridMultilevel"/>
    <w:tmpl w:val="FFFFFFFF"/>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15:restartNumberingAfterBreak="0">
    <w:nsid w:val="1FB51075"/>
    <w:multiLevelType w:val="hybridMultilevel"/>
    <w:tmpl w:val="5A361DE2"/>
    <w:lvl w:ilvl="0" w:tplc="C14C2240">
      <w:start w:val="1"/>
      <w:numFmt w:val="lowerLetter"/>
      <w:lvlText w:val="%1."/>
      <w:lvlJc w:val="left"/>
      <w:pPr>
        <w:ind w:left="1776" w:hanging="360"/>
      </w:pPr>
    </w:lvl>
    <w:lvl w:ilvl="1" w:tplc="0C0A0019">
      <w:start w:val="1"/>
      <w:numFmt w:val="lowerLetter"/>
      <w:lvlText w:val="%2."/>
      <w:lvlJc w:val="left"/>
      <w:pPr>
        <w:ind w:left="2496" w:hanging="360"/>
      </w:pPr>
    </w:lvl>
    <w:lvl w:ilvl="2" w:tplc="0C0A001B">
      <w:start w:val="1"/>
      <w:numFmt w:val="lowerRoman"/>
      <w:lvlText w:val="%3."/>
      <w:lvlJc w:val="right"/>
      <w:pPr>
        <w:ind w:left="3216" w:hanging="180"/>
      </w:pPr>
    </w:lvl>
    <w:lvl w:ilvl="3" w:tplc="0C0A000F">
      <w:start w:val="1"/>
      <w:numFmt w:val="decimal"/>
      <w:lvlText w:val="%4."/>
      <w:lvlJc w:val="left"/>
      <w:pPr>
        <w:ind w:left="3936" w:hanging="360"/>
      </w:pPr>
    </w:lvl>
    <w:lvl w:ilvl="4" w:tplc="0C0A0019">
      <w:start w:val="1"/>
      <w:numFmt w:val="lowerLetter"/>
      <w:lvlText w:val="%5."/>
      <w:lvlJc w:val="left"/>
      <w:pPr>
        <w:ind w:left="4656" w:hanging="360"/>
      </w:pPr>
    </w:lvl>
    <w:lvl w:ilvl="5" w:tplc="0C0A001B">
      <w:start w:val="1"/>
      <w:numFmt w:val="lowerRoman"/>
      <w:lvlText w:val="%6."/>
      <w:lvlJc w:val="right"/>
      <w:pPr>
        <w:ind w:left="5376" w:hanging="180"/>
      </w:pPr>
    </w:lvl>
    <w:lvl w:ilvl="6" w:tplc="0C0A000F">
      <w:start w:val="1"/>
      <w:numFmt w:val="decimal"/>
      <w:lvlText w:val="%7."/>
      <w:lvlJc w:val="left"/>
      <w:pPr>
        <w:ind w:left="6096" w:hanging="360"/>
      </w:pPr>
    </w:lvl>
    <w:lvl w:ilvl="7" w:tplc="0C0A0019">
      <w:start w:val="1"/>
      <w:numFmt w:val="lowerLetter"/>
      <w:lvlText w:val="%8."/>
      <w:lvlJc w:val="left"/>
      <w:pPr>
        <w:ind w:left="6816" w:hanging="360"/>
      </w:pPr>
    </w:lvl>
    <w:lvl w:ilvl="8" w:tplc="0C0A001B">
      <w:start w:val="1"/>
      <w:numFmt w:val="lowerRoman"/>
      <w:lvlText w:val="%9."/>
      <w:lvlJc w:val="right"/>
      <w:pPr>
        <w:ind w:left="7536" w:hanging="180"/>
      </w:pPr>
    </w:lvl>
  </w:abstractNum>
  <w:abstractNum w:abstractNumId="17" w15:restartNumberingAfterBreak="0">
    <w:nsid w:val="1FC50C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EA7B1D"/>
    <w:multiLevelType w:val="hybridMultilevel"/>
    <w:tmpl w:val="7B46A246"/>
    <w:styleLink w:val="WW8Num50211"/>
    <w:lvl w:ilvl="0" w:tplc="043E31BC">
      <w:start w:val="1"/>
      <w:numFmt w:val="decimal"/>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9" w15:restartNumberingAfterBreak="0">
    <w:nsid w:val="23826396"/>
    <w:multiLevelType w:val="multilevel"/>
    <w:tmpl w:val="FFFFFFFF"/>
    <w:lvl w:ilvl="0">
      <w:start w:val="1"/>
      <w:numFmt w:val="decimal"/>
      <w:lvlText w:val="%1."/>
      <w:lvlJc w:val="left"/>
      <w:pPr>
        <w:ind w:left="979" w:hanging="360"/>
      </w:pPr>
      <w:rPr>
        <w:rFonts w:ascii="Arial" w:eastAsia="Times New Roman" w:hAnsi="Arial" w:cs="Arial" w:hint="default"/>
        <w:b w:val="0"/>
        <w:bCs w:val="0"/>
        <w:i w:val="0"/>
        <w:iCs w:val="0"/>
        <w:sz w:val="20"/>
        <w:szCs w:val="20"/>
      </w:rPr>
    </w:lvl>
    <w:lvl w:ilvl="1">
      <w:numFmt w:val="bullet"/>
      <w:lvlText w:val="●"/>
      <w:lvlJc w:val="left"/>
      <w:pPr>
        <w:ind w:left="979" w:hanging="360"/>
      </w:pPr>
      <w:rPr>
        <w:rFonts w:ascii="Noto Sans Symbols" w:eastAsia="Times New Roman" w:hAnsi="Noto Sans Symbols"/>
        <w:b w:val="0"/>
        <w:i w:val="0"/>
        <w:sz w:val="20"/>
      </w:rPr>
    </w:lvl>
    <w:lvl w:ilvl="2">
      <w:numFmt w:val="bullet"/>
      <w:lvlText w:val="•"/>
      <w:lvlJc w:val="left"/>
      <w:pPr>
        <w:ind w:left="2656" w:hanging="360"/>
      </w:pPr>
    </w:lvl>
    <w:lvl w:ilvl="3">
      <w:numFmt w:val="bullet"/>
      <w:lvlText w:val="•"/>
      <w:lvlJc w:val="left"/>
      <w:pPr>
        <w:ind w:left="3494" w:hanging="360"/>
      </w:pPr>
    </w:lvl>
    <w:lvl w:ilvl="4">
      <w:numFmt w:val="bullet"/>
      <w:lvlText w:val="•"/>
      <w:lvlJc w:val="left"/>
      <w:pPr>
        <w:ind w:left="4332" w:hanging="360"/>
      </w:pPr>
    </w:lvl>
    <w:lvl w:ilvl="5">
      <w:numFmt w:val="bullet"/>
      <w:lvlText w:val="•"/>
      <w:lvlJc w:val="left"/>
      <w:pPr>
        <w:ind w:left="5170" w:hanging="360"/>
      </w:pPr>
    </w:lvl>
    <w:lvl w:ilvl="6">
      <w:numFmt w:val="bullet"/>
      <w:lvlText w:val="•"/>
      <w:lvlJc w:val="left"/>
      <w:pPr>
        <w:ind w:left="6008" w:hanging="360"/>
      </w:pPr>
    </w:lvl>
    <w:lvl w:ilvl="7">
      <w:numFmt w:val="bullet"/>
      <w:lvlText w:val="•"/>
      <w:lvlJc w:val="left"/>
      <w:pPr>
        <w:ind w:left="6846" w:hanging="360"/>
      </w:pPr>
    </w:lvl>
    <w:lvl w:ilvl="8">
      <w:numFmt w:val="bullet"/>
      <w:lvlText w:val="•"/>
      <w:lvlJc w:val="left"/>
      <w:pPr>
        <w:ind w:left="7684" w:hanging="360"/>
      </w:pPr>
    </w:lvl>
  </w:abstractNum>
  <w:abstractNum w:abstractNumId="20" w15:restartNumberingAfterBreak="0">
    <w:nsid w:val="2610785C"/>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1" w15:restartNumberingAfterBreak="0">
    <w:nsid w:val="2B1F060F"/>
    <w:multiLevelType w:val="hybridMultilevel"/>
    <w:tmpl w:val="FFFFFFFF"/>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2" w15:restartNumberingAfterBreak="0">
    <w:nsid w:val="2DFE2D39"/>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3" w15:restartNumberingAfterBreak="0">
    <w:nsid w:val="2F3964F3"/>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4" w15:restartNumberingAfterBreak="0">
    <w:nsid w:val="2F866BF4"/>
    <w:multiLevelType w:val="hybridMultilevel"/>
    <w:tmpl w:val="FFFFFFFF"/>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5" w15:restartNumberingAfterBreak="0">
    <w:nsid w:val="330D3F3E"/>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5385B9F"/>
    <w:multiLevelType w:val="hybridMultilevel"/>
    <w:tmpl w:val="FFFFFFFF"/>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9DE286D"/>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8" w15:restartNumberingAfterBreak="0">
    <w:nsid w:val="3A951E5A"/>
    <w:multiLevelType w:val="hybridMultilevel"/>
    <w:tmpl w:val="5EB00C82"/>
    <w:lvl w:ilvl="0" w:tplc="58205422">
      <w:start w:val="1"/>
      <w:numFmt w:val="decimal"/>
      <w:lvlText w:val="%1."/>
      <w:lvlJc w:val="left"/>
      <w:pPr>
        <w:ind w:left="720" w:hanging="360"/>
      </w:pPr>
      <w:rPr>
        <w:rFonts w:ascii="Arial" w:eastAsia="Times New Roman" w:hAnsi="Arial" w:cs="Arial"/>
        <w:b w:val="0"/>
        <w:color w:val="000000"/>
        <w:sz w:val="21"/>
        <w:szCs w:val="21"/>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15:restartNumberingAfterBreak="0">
    <w:nsid w:val="3ADD66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C66531A"/>
    <w:multiLevelType w:val="hybridMultilevel"/>
    <w:tmpl w:val="FFFFFFFF"/>
    <w:lvl w:ilvl="0" w:tplc="240A000B">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FFFFFFFF"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31" w15:restartNumberingAfterBreak="0">
    <w:nsid w:val="3D9A7A10"/>
    <w:multiLevelType w:val="hybridMultilevel"/>
    <w:tmpl w:val="FFFFFFFF"/>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2" w15:restartNumberingAfterBreak="0">
    <w:nsid w:val="3FA56E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1895961"/>
    <w:multiLevelType w:val="hybridMultilevel"/>
    <w:tmpl w:val="FFFFFFFF"/>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4" w15:restartNumberingAfterBreak="0">
    <w:nsid w:val="4899479F"/>
    <w:multiLevelType w:val="hybridMultilevel"/>
    <w:tmpl w:val="FFFFFFFF"/>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5" w15:restartNumberingAfterBreak="0">
    <w:nsid w:val="49910442"/>
    <w:multiLevelType w:val="hybridMultilevel"/>
    <w:tmpl w:val="05828808"/>
    <w:lvl w:ilvl="0" w:tplc="240A0017">
      <w:start w:val="1"/>
      <w:numFmt w:val="lowerLetter"/>
      <w:lvlText w:val="%1)"/>
      <w:lvlJc w:val="left"/>
      <w:pPr>
        <w:ind w:left="1500" w:hanging="360"/>
      </w:pPr>
      <w:rPr>
        <w:b/>
      </w:rPr>
    </w:lvl>
    <w:lvl w:ilvl="1" w:tplc="0C0A0019">
      <w:start w:val="1"/>
      <w:numFmt w:val="lowerLetter"/>
      <w:lvlText w:val="%2."/>
      <w:lvlJc w:val="left"/>
      <w:pPr>
        <w:ind w:left="2220" w:hanging="360"/>
      </w:pPr>
    </w:lvl>
    <w:lvl w:ilvl="2" w:tplc="0C0A001B">
      <w:start w:val="1"/>
      <w:numFmt w:val="lowerRoman"/>
      <w:lvlText w:val="%3."/>
      <w:lvlJc w:val="right"/>
      <w:pPr>
        <w:ind w:left="2940" w:hanging="180"/>
      </w:pPr>
    </w:lvl>
    <w:lvl w:ilvl="3" w:tplc="0C0A000F">
      <w:start w:val="1"/>
      <w:numFmt w:val="decimal"/>
      <w:lvlText w:val="%4."/>
      <w:lvlJc w:val="left"/>
      <w:pPr>
        <w:ind w:left="3660" w:hanging="360"/>
      </w:pPr>
    </w:lvl>
    <w:lvl w:ilvl="4" w:tplc="0C0A0019">
      <w:start w:val="1"/>
      <w:numFmt w:val="lowerLetter"/>
      <w:lvlText w:val="%5."/>
      <w:lvlJc w:val="left"/>
      <w:pPr>
        <w:ind w:left="4380" w:hanging="360"/>
      </w:pPr>
    </w:lvl>
    <w:lvl w:ilvl="5" w:tplc="0C0A001B">
      <w:start w:val="1"/>
      <w:numFmt w:val="lowerRoman"/>
      <w:lvlText w:val="%6."/>
      <w:lvlJc w:val="right"/>
      <w:pPr>
        <w:ind w:left="5100" w:hanging="180"/>
      </w:pPr>
    </w:lvl>
    <w:lvl w:ilvl="6" w:tplc="0C0A000F">
      <w:start w:val="1"/>
      <w:numFmt w:val="decimal"/>
      <w:lvlText w:val="%7."/>
      <w:lvlJc w:val="left"/>
      <w:pPr>
        <w:ind w:left="5820" w:hanging="360"/>
      </w:pPr>
    </w:lvl>
    <w:lvl w:ilvl="7" w:tplc="0C0A0019">
      <w:start w:val="1"/>
      <w:numFmt w:val="lowerLetter"/>
      <w:lvlText w:val="%8."/>
      <w:lvlJc w:val="left"/>
      <w:pPr>
        <w:ind w:left="6540" w:hanging="360"/>
      </w:pPr>
    </w:lvl>
    <w:lvl w:ilvl="8" w:tplc="0C0A001B">
      <w:start w:val="1"/>
      <w:numFmt w:val="lowerRoman"/>
      <w:lvlText w:val="%9."/>
      <w:lvlJc w:val="right"/>
      <w:pPr>
        <w:ind w:left="7260" w:hanging="180"/>
      </w:pPr>
    </w:lvl>
  </w:abstractNum>
  <w:abstractNum w:abstractNumId="36" w15:restartNumberingAfterBreak="0">
    <w:nsid w:val="4A927AB1"/>
    <w:multiLevelType w:val="hybridMultilevel"/>
    <w:tmpl w:val="FFFFFFFF"/>
    <w:lvl w:ilvl="0" w:tplc="240A000B">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FFFFFFFF"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37" w15:restartNumberingAfterBreak="0">
    <w:nsid w:val="4ABA735D"/>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38" w15:restartNumberingAfterBreak="0">
    <w:nsid w:val="4BA36D74"/>
    <w:multiLevelType w:val="hybridMultilevel"/>
    <w:tmpl w:val="8BF830AE"/>
    <w:lvl w:ilvl="0" w:tplc="D5C2FD54">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54673528"/>
    <w:multiLevelType w:val="hybridMultilevel"/>
    <w:tmpl w:val="1F428F7A"/>
    <w:lvl w:ilvl="0" w:tplc="DE1433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A215DF7"/>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AB63B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B2439D3"/>
    <w:multiLevelType w:val="multilevel"/>
    <w:tmpl w:val="FFFFFFFF"/>
    <w:lvl w:ilvl="0">
      <w:start w:val="1"/>
      <w:numFmt w:val="decimal"/>
      <w:lvlText w:val="%1)"/>
      <w:lvlJc w:val="left"/>
      <w:pPr>
        <w:ind w:left="619" w:hanging="360"/>
      </w:pPr>
      <w:rPr>
        <w:rFonts w:ascii="Times New Roman" w:eastAsia="Times New Roman" w:hAnsi="Times New Roman" w:cs="Times New Roman"/>
        <w:b w:val="0"/>
        <w:bCs w:val="0"/>
        <w:i w:val="0"/>
        <w:iCs w:val="0"/>
        <w:sz w:val="20"/>
        <w:szCs w:val="20"/>
      </w:rPr>
    </w:lvl>
    <w:lvl w:ilvl="1">
      <w:start w:val="1"/>
      <w:numFmt w:val="decimal"/>
      <w:lvlText w:val="%2."/>
      <w:lvlJc w:val="left"/>
      <w:pPr>
        <w:ind w:left="979" w:hanging="360"/>
      </w:pPr>
      <w:rPr>
        <w:rFonts w:ascii="Times New Roman" w:eastAsia="Times New Roman" w:hAnsi="Times New Roman" w:cs="Times New Roman"/>
        <w:b w:val="0"/>
        <w:bCs w:val="0"/>
        <w:i w:val="0"/>
        <w:iCs w:val="0"/>
        <w:sz w:val="24"/>
        <w:szCs w:val="24"/>
      </w:rPr>
    </w:lvl>
    <w:lvl w:ilvl="2">
      <w:start w:val="1"/>
      <w:numFmt w:val="bullet"/>
      <w:lvlText w:val=""/>
      <w:lvlJc w:val="left"/>
      <w:pPr>
        <w:ind w:left="1699" w:hanging="360"/>
      </w:pPr>
      <w:rPr>
        <w:rFonts w:ascii="Wingdings" w:hAnsi="Wingdings" w:hint="default"/>
      </w:rPr>
    </w:lvl>
    <w:lvl w:ilvl="3">
      <w:numFmt w:val="bullet"/>
      <w:lvlText w:val="•"/>
      <w:lvlJc w:val="left"/>
      <w:pPr>
        <w:ind w:left="2657" w:hanging="360"/>
      </w:pPr>
    </w:lvl>
    <w:lvl w:ilvl="4">
      <w:numFmt w:val="bullet"/>
      <w:lvlText w:val="•"/>
      <w:lvlJc w:val="left"/>
      <w:pPr>
        <w:ind w:left="3615" w:hanging="360"/>
      </w:pPr>
    </w:lvl>
    <w:lvl w:ilvl="5">
      <w:numFmt w:val="bullet"/>
      <w:lvlText w:val="•"/>
      <w:lvlJc w:val="left"/>
      <w:pPr>
        <w:ind w:left="4572" w:hanging="360"/>
      </w:pPr>
    </w:lvl>
    <w:lvl w:ilvl="6">
      <w:numFmt w:val="bullet"/>
      <w:lvlText w:val="•"/>
      <w:lvlJc w:val="left"/>
      <w:pPr>
        <w:ind w:left="5530" w:hanging="360"/>
      </w:pPr>
    </w:lvl>
    <w:lvl w:ilvl="7">
      <w:numFmt w:val="bullet"/>
      <w:lvlText w:val="•"/>
      <w:lvlJc w:val="left"/>
      <w:pPr>
        <w:ind w:left="6487" w:hanging="360"/>
      </w:pPr>
    </w:lvl>
    <w:lvl w:ilvl="8">
      <w:numFmt w:val="bullet"/>
      <w:lvlText w:val="•"/>
      <w:lvlJc w:val="left"/>
      <w:pPr>
        <w:ind w:left="7445" w:hanging="360"/>
      </w:pPr>
    </w:lvl>
  </w:abstractNum>
  <w:abstractNum w:abstractNumId="43" w15:restartNumberingAfterBreak="0">
    <w:nsid w:val="63381F9B"/>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44" w15:restartNumberingAfterBreak="0">
    <w:nsid w:val="66FA5F53"/>
    <w:multiLevelType w:val="multilevel"/>
    <w:tmpl w:val="FFFFFFFF"/>
    <w:lvl w:ilvl="0">
      <w:start w:val="1"/>
      <w:numFmt w:val="decimal"/>
      <w:lvlText w:val="%1."/>
      <w:lvlJc w:val="left"/>
      <w:pPr>
        <w:ind w:left="979" w:hanging="360"/>
      </w:pPr>
      <w:rPr>
        <w:rFonts w:ascii="Arial" w:eastAsia="Times New Roman" w:hAnsi="Arial" w:cs="Arial" w:hint="default"/>
        <w:b w:val="0"/>
        <w:bCs w:val="0"/>
        <w:i w:val="0"/>
        <w:iCs w:val="0"/>
        <w:sz w:val="20"/>
        <w:szCs w:val="20"/>
      </w:rPr>
    </w:lvl>
    <w:lvl w:ilvl="1">
      <w:numFmt w:val="bullet"/>
      <w:lvlText w:val="●"/>
      <w:lvlJc w:val="left"/>
      <w:pPr>
        <w:ind w:left="979" w:hanging="360"/>
      </w:pPr>
      <w:rPr>
        <w:rFonts w:ascii="Noto Sans Symbols" w:eastAsia="Times New Roman" w:hAnsi="Noto Sans Symbols"/>
        <w:b w:val="0"/>
        <w:i w:val="0"/>
        <w:sz w:val="20"/>
      </w:rPr>
    </w:lvl>
    <w:lvl w:ilvl="2">
      <w:numFmt w:val="bullet"/>
      <w:lvlText w:val="•"/>
      <w:lvlJc w:val="left"/>
      <w:pPr>
        <w:ind w:left="2656" w:hanging="360"/>
      </w:pPr>
    </w:lvl>
    <w:lvl w:ilvl="3">
      <w:numFmt w:val="bullet"/>
      <w:lvlText w:val="•"/>
      <w:lvlJc w:val="left"/>
      <w:pPr>
        <w:ind w:left="3494" w:hanging="360"/>
      </w:pPr>
    </w:lvl>
    <w:lvl w:ilvl="4">
      <w:numFmt w:val="bullet"/>
      <w:lvlText w:val="•"/>
      <w:lvlJc w:val="left"/>
      <w:pPr>
        <w:ind w:left="4332" w:hanging="360"/>
      </w:pPr>
    </w:lvl>
    <w:lvl w:ilvl="5">
      <w:numFmt w:val="bullet"/>
      <w:lvlText w:val="•"/>
      <w:lvlJc w:val="left"/>
      <w:pPr>
        <w:ind w:left="5170" w:hanging="360"/>
      </w:pPr>
    </w:lvl>
    <w:lvl w:ilvl="6">
      <w:numFmt w:val="bullet"/>
      <w:lvlText w:val="•"/>
      <w:lvlJc w:val="left"/>
      <w:pPr>
        <w:ind w:left="6008" w:hanging="360"/>
      </w:pPr>
    </w:lvl>
    <w:lvl w:ilvl="7">
      <w:numFmt w:val="bullet"/>
      <w:lvlText w:val="•"/>
      <w:lvlJc w:val="left"/>
      <w:pPr>
        <w:ind w:left="6846" w:hanging="360"/>
      </w:pPr>
    </w:lvl>
    <w:lvl w:ilvl="8">
      <w:numFmt w:val="bullet"/>
      <w:lvlText w:val="•"/>
      <w:lvlJc w:val="left"/>
      <w:pPr>
        <w:ind w:left="7684" w:hanging="360"/>
      </w:pPr>
    </w:lvl>
  </w:abstractNum>
  <w:abstractNum w:abstractNumId="45" w15:restartNumberingAfterBreak="0">
    <w:nsid w:val="69A82CB0"/>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46" w15:restartNumberingAfterBreak="0">
    <w:nsid w:val="6B1256FD"/>
    <w:multiLevelType w:val="multilevel"/>
    <w:tmpl w:val="65CA5214"/>
    <w:styleLink w:val="WW8Num5022191"/>
    <w:lvl w:ilvl="0">
      <w:start w:val="1"/>
      <w:numFmt w:val="bullet"/>
      <w:lvlText w:val="-"/>
      <w:lvlJc w:val="left"/>
      <w:pPr>
        <w:tabs>
          <w:tab w:val="num" w:pos="720"/>
        </w:tabs>
        <w:ind w:left="720" w:hanging="720"/>
      </w:pPr>
      <w:rPr>
        <w:rFonts w:ascii="Arial" w:eastAsia="Times New Roman" w:hAnsi="Arial" w:cs="Arial" w:hint="default"/>
      </w:rPr>
    </w:lvl>
    <w:lvl w:ilvl="1">
      <w:start w:val="1"/>
      <w:numFmt w:val="decimal"/>
      <w:lvlText w:val="%2."/>
      <w:lvlJc w:val="left"/>
      <w:pPr>
        <w:tabs>
          <w:tab w:val="num" w:pos="2431"/>
        </w:tabs>
        <w:ind w:left="2431" w:hanging="720"/>
      </w:pPr>
    </w:lvl>
    <w:lvl w:ilvl="2">
      <w:start w:val="1"/>
      <w:numFmt w:val="decimal"/>
      <w:lvlText w:val="%3."/>
      <w:lvlJc w:val="left"/>
      <w:pPr>
        <w:tabs>
          <w:tab w:val="num" w:pos="3151"/>
        </w:tabs>
        <w:ind w:left="3151" w:hanging="720"/>
      </w:pPr>
    </w:lvl>
    <w:lvl w:ilvl="3">
      <w:start w:val="1"/>
      <w:numFmt w:val="decimal"/>
      <w:lvlText w:val="%4."/>
      <w:lvlJc w:val="left"/>
      <w:pPr>
        <w:tabs>
          <w:tab w:val="num" w:pos="3871"/>
        </w:tabs>
        <w:ind w:left="3871" w:hanging="720"/>
      </w:pPr>
    </w:lvl>
    <w:lvl w:ilvl="4">
      <w:start w:val="1"/>
      <w:numFmt w:val="decimal"/>
      <w:lvlText w:val="%5."/>
      <w:lvlJc w:val="left"/>
      <w:pPr>
        <w:tabs>
          <w:tab w:val="num" w:pos="4591"/>
        </w:tabs>
        <w:ind w:left="4591" w:hanging="720"/>
      </w:pPr>
    </w:lvl>
    <w:lvl w:ilvl="5">
      <w:start w:val="1"/>
      <w:numFmt w:val="decimal"/>
      <w:lvlText w:val="%6."/>
      <w:lvlJc w:val="left"/>
      <w:pPr>
        <w:tabs>
          <w:tab w:val="num" w:pos="5311"/>
        </w:tabs>
        <w:ind w:left="5311" w:hanging="720"/>
      </w:pPr>
    </w:lvl>
    <w:lvl w:ilvl="6">
      <w:start w:val="1"/>
      <w:numFmt w:val="decimal"/>
      <w:lvlText w:val="%7."/>
      <w:lvlJc w:val="left"/>
      <w:pPr>
        <w:tabs>
          <w:tab w:val="num" w:pos="6031"/>
        </w:tabs>
        <w:ind w:left="6031" w:hanging="720"/>
      </w:pPr>
    </w:lvl>
    <w:lvl w:ilvl="7">
      <w:start w:val="1"/>
      <w:numFmt w:val="decimal"/>
      <w:lvlText w:val="%8."/>
      <w:lvlJc w:val="left"/>
      <w:pPr>
        <w:tabs>
          <w:tab w:val="num" w:pos="6751"/>
        </w:tabs>
        <w:ind w:left="6751" w:hanging="720"/>
      </w:pPr>
    </w:lvl>
    <w:lvl w:ilvl="8">
      <w:start w:val="1"/>
      <w:numFmt w:val="decimal"/>
      <w:lvlText w:val="%9."/>
      <w:lvlJc w:val="left"/>
      <w:pPr>
        <w:tabs>
          <w:tab w:val="num" w:pos="7471"/>
        </w:tabs>
        <w:ind w:left="7471" w:hanging="720"/>
      </w:pPr>
    </w:lvl>
  </w:abstractNum>
  <w:abstractNum w:abstractNumId="47" w15:restartNumberingAfterBreak="0">
    <w:nsid w:val="6F5146D0"/>
    <w:multiLevelType w:val="hybridMultilevel"/>
    <w:tmpl w:val="FFFFFFFF"/>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8" w15:restartNumberingAfterBreak="0">
    <w:nsid w:val="72F917A2"/>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3722099"/>
    <w:multiLevelType w:val="hybridMultilevel"/>
    <w:tmpl w:val="830A82AE"/>
    <w:styleLink w:val="WW8Num5011213"/>
    <w:lvl w:ilvl="0" w:tplc="CB4E0E96">
      <w:start w:val="1"/>
      <w:numFmt w:val="lowerLetter"/>
      <w:lvlText w:val="%1."/>
      <w:lvlJc w:val="left"/>
      <w:pPr>
        <w:ind w:left="928" w:hanging="360"/>
      </w:pPr>
      <w:rPr>
        <w:rFonts w:ascii="Arial" w:eastAsia="SimSun" w:hAnsi="Arial" w:cs="Arial" w:hint="default"/>
        <w:b/>
        <w:bCs/>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50" w15:restartNumberingAfterBreak="0">
    <w:nsid w:val="74803052"/>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4C8004D"/>
    <w:multiLevelType w:val="hybridMultilevel"/>
    <w:tmpl w:val="3C9E056E"/>
    <w:styleLink w:val="WW8Num5022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51B54BA"/>
    <w:multiLevelType w:val="hybridMultilevel"/>
    <w:tmpl w:val="FFFFFFFF"/>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3" w15:restartNumberingAfterBreak="0">
    <w:nsid w:val="75C900BB"/>
    <w:multiLevelType w:val="hybridMultilevel"/>
    <w:tmpl w:val="FFFFFFFF"/>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54" w15:restartNumberingAfterBreak="0">
    <w:nsid w:val="76381F8B"/>
    <w:multiLevelType w:val="singleLevel"/>
    <w:tmpl w:val="64CAFB76"/>
    <w:lvl w:ilvl="0">
      <w:start w:val="1"/>
      <w:numFmt w:val="lowerLetter"/>
      <w:lvlText w:val="%1."/>
      <w:lvlJc w:val="left"/>
      <w:pPr>
        <w:tabs>
          <w:tab w:val="num" w:pos="502"/>
        </w:tabs>
        <w:ind w:left="502" w:hanging="360"/>
      </w:pPr>
      <w:rPr>
        <w:rFonts w:hint="default"/>
        <w:b w:val="0"/>
      </w:rPr>
    </w:lvl>
  </w:abstractNum>
  <w:abstractNum w:abstractNumId="55" w15:restartNumberingAfterBreak="0">
    <w:nsid w:val="763E796B"/>
    <w:multiLevelType w:val="hybridMultilevel"/>
    <w:tmpl w:val="FEEC3F0E"/>
    <w:styleLink w:val="WW8Num503212"/>
    <w:lvl w:ilvl="0" w:tplc="706C5604">
      <w:start w:val="1"/>
      <w:numFmt w:val="lowerLetter"/>
      <w:lvlText w:val="%1."/>
      <w:lvlJc w:val="left"/>
      <w:pPr>
        <w:ind w:left="928" w:hanging="360"/>
      </w:pPr>
      <w:rPr>
        <w:rFonts w:ascii="Arial" w:eastAsia="SimSun" w:hAnsi="Arial" w:cs="Arial" w:hint="default"/>
        <w:b/>
        <w:bCs/>
      </w:rPr>
    </w:lvl>
    <w:lvl w:ilvl="1" w:tplc="0C0A0019">
      <w:start w:val="1"/>
      <w:numFmt w:val="lowerLetter"/>
      <w:lvlText w:val="%2."/>
      <w:lvlJc w:val="left"/>
      <w:pPr>
        <w:ind w:left="92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56" w15:restartNumberingAfterBreak="0">
    <w:nsid w:val="76D35285"/>
    <w:multiLevelType w:val="multilevel"/>
    <w:tmpl w:val="061015D0"/>
    <w:lvl w:ilvl="0">
      <w:start w:val="1"/>
      <w:numFmt w:val="bullet"/>
      <w:lvlText w:val=""/>
      <w:lvlJc w:val="left"/>
      <w:pPr>
        <w:tabs>
          <w:tab w:val="num" w:pos="720"/>
        </w:tabs>
        <w:ind w:left="720" w:hanging="360"/>
      </w:pPr>
      <w:rPr>
        <w:rFonts w:ascii="Wingdings" w:hAnsi="Wingdings"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7525DAE"/>
    <w:multiLevelType w:val="multilevel"/>
    <w:tmpl w:val="FFFFFFFF"/>
    <w:lvl w:ilvl="0">
      <w:start w:val="1"/>
      <w:numFmt w:val="decimal"/>
      <w:lvlText w:val="%1)"/>
      <w:lvlJc w:val="left"/>
      <w:pPr>
        <w:ind w:left="619" w:hanging="360"/>
      </w:pPr>
      <w:rPr>
        <w:rFonts w:ascii="Times New Roman" w:eastAsia="Times New Roman" w:hAnsi="Times New Roman" w:cs="Times New Roman"/>
        <w:b w:val="0"/>
        <w:bCs w:val="0"/>
        <w:i w:val="0"/>
        <w:iCs w:val="0"/>
        <w:sz w:val="20"/>
        <w:szCs w:val="20"/>
      </w:rPr>
    </w:lvl>
    <w:lvl w:ilvl="1">
      <w:start w:val="1"/>
      <w:numFmt w:val="decimal"/>
      <w:lvlText w:val="%2."/>
      <w:lvlJc w:val="left"/>
      <w:pPr>
        <w:ind w:left="979" w:hanging="360"/>
      </w:pPr>
      <w:rPr>
        <w:rFonts w:ascii="Arial" w:eastAsia="Times New Roman" w:hAnsi="Arial" w:cs="Arial" w:hint="default"/>
        <w:b w:val="0"/>
        <w:bCs w:val="0"/>
        <w:i w:val="0"/>
        <w:iCs w:val="0"/>
        <w:sz w:val="20"/>
        <w:szCs w:val="20"/>
      </w:rPr>
    </w:lvl>
    <w:lvl w:ilvl="2">
      <w:numFmt w:val="bullet"/>
      <w:lvlText w:val="▪"/>
      <w:lvlJc w:val="left"/>
      <w:pPr>
        <w:ind w:left="1699" w:hanging="360"/>
      </w:pPr>
      <w:rPr>
        <w:rFonts w:ascii="Noto Sans Symbols" w:eastAsia="Times New Roman" w:hAnsi="Noto Sans Symbols"/>
        <w:b w:val="0"/>
        <w:i w:val="0"/>
        <w:sz w:val="24"/>
      </w:rPr>
    </w:lvl>
    <w:lvl w:ilvl="3">
      <w:numFmt w:val="bullet"/>
      <w:lvlText w:val="•"/>
      <w:lvlJc w:val="left"/>
      <w:pPr>
        <w:ind w:left="2657" w:hanging="360"/>
      </w:pPr>
    </w:lvl>
    <w:lvl w:ilvl="4">
      <w:numFmt w:val="bullet"/>
      <w:lvlText w:val="•"/>
      <w:lvlJc w:val="left"/>
      <w:pPr>
        <w:ind w:left="3615" w:hanging="360"/>
      </w:pPr>
    </w:lvl>
    <w:lvl w:ilvl="5">
      <w:numFmt w:val="bullet"/>
      <w:lvlText w:val="•"/>
      <w:lvlJc w:val="left"/>
      <w:pPr>
        <w:ind w:left="4572" w:hanging="360"/>
      </w:pPr>
    </w:lvl>
    <w:lvl w:ilvl="6">
      <w:numFmt w:val="bullet"/>
      <w:lvlText w:val="•"/>
      <w:lvlJc w:val="left"/>
      <w:pPr>
        <w:ind w:left="5530" w:hanging="360"/>
      </w:pPr>
    </w:lvl>
    <w:lvl w:ilvl="7">
      <w:numFmt w:val="bullet"/>
      <w:lvlText w:val="•"/>
      <w:lvlJc w:val="left"/>
      <w:pPr>
        <w:ind w:left="6487" w:hanging="360"/>
      </w:pPr>
    </w:lvl>
    <w:lvl w:ilvl="8">
      <w:numFmt w:val="bullet"/>
      <w:lvlText w:val="•"/>
      <w:lvlJc w:val="left"/>
      <w:pPr>
        <w:ind w:left="7445" w:hanging="360"/>
      </w:pPr>
    </w:lvl>
  </w:abstractNum>
  <w:abstractNum w:abstractNumId="58" w15:restartNumberingAfterBreak="0">
    <w:nsid w:val="7BD3210A"/>
    <w:multiLevelType w:val="hybridMultilevel"/>
    <w:tmpl w:val="9AA2DE72"/>
    <w:lvl w:ilvl="0" w:tplc="558C7082">
      <w:start w:val="1"/>
      <w:numFmt w:val="lowerLetter"/>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59" w15:restartNumberingAfterBreak="0">
    <w:nsid w:val="7BF07D24"/>
    <w:multiLevelType w:val="multilevel"/>
    <w:tmpl w:val="FFFFFFFF"/>
    <w:lvl w:ilvl="0">
      <w:start w:val="1"/>
      <w:numFmt w:val="decimal"/>
      <w:lvlText w:val="%1)"/>
      <w:lvlJc w:val="left"/>
      <w:pPr>
        <w:ind w:left="619" w:hanging="360"/>
      </w:pPr>
      <w:rPr>
        <w:rFonts w:ascii="Times New Roman" w:eastAsia="Times New Roman" w:hAnsi="Times New Roman" w:cs="Times New Roman"/>
        <w:b w:val="0"/>
        <w:bCs w:val="0"/>
        <w:i w:val="0"/>
        <w:iCs w:val="0"/>
        <w:sz w:val="20"/>
        <w:szCs w:val="20"/>
      </w:rPr>
    </w:lvl>
    <w:lvl w:ilvl="1">
      <w:start w:val="1"/>
      <w:numFmt w:val="decimal"/>
      <w:lvlText w:val="%2."/>
      <w:lvlJc w:val="left"/>
      <w:pPr>
        <w:ind w:left="979" w:hanging="360"/>
      </w:pPr>
      <w:rPr>
        <w:rFonts w:ascii="Times New Roman" w:eastAsia="Times New Roman" w:hAnsi="Times New Roman" w:cs="Times New Roman"/>
        <w:b w:val="0"/>
        <w:bCs w:val="0"/>
        <w:i w:val="0"/>
        <w:iCs w:val="0"/>
        <w:sz w:val="24"/>
        <w:szCs w:val="24"/>
      </w:rPr>
    </w:lvl>
    <w:lvl w:ilvl="2">
      <w:start w:val="1"/>
      <w:numFmt w:val="bullet"/>
      <w:lvlText w:val=""/>
      <w:lvlJc w:val="left"/>
      <w:pPr>
        <w:ind w:left="1699" w:hanging="360"/>
      </w:pPr>
      <w:rPr>
        <w:rFonts w:ascii="Wingdings" w:hAnsi="Wingdings" w:hint="default"/>
      </w:rPr>
    </w:lvl>
    <w:lvl w:ilvl="3">
      <w:numFmt w:val="bullet"/>
      <w:lvlText w:val="•"/>
      <w:lvlJc w:val="left"/>
      <w:pPr>
        <w:ind w:left="2657" w:hanging="360"/>
      </w:pPr>
    </w:lvl>
    <w:lvl w:ilvl="4">
      <w:numFmt w:val="bullet"/>
      <w:lvlText w:val="•"/>
      <w:lvlJc w:val="left"/>
      <w:pPr>
        <w:ind w:left="3615" w:hanging="360"/>
      </w:pPr>
    </w:lvl>
    <w:lvl w:ilvl="5">
      <w:numFmt w:val="bullet"/>
      <w:lvlText w:val="•"/>
      <w:lvlJc w:val="left"/>
      <w:pPr>
        <w:ind w:left="4572" w:hanging="360"/>
      </w:pPr>
    </w:lvl>
    <w:lvl w:ilvl="6">
      <w:numFmt w:val="bullet"/>
      <w:lvlText w:val="•"/>
      <w:lvlJc w:val="left"/>
      <w:pPr>
        <w:ind w:left="5530" w:hanging="360"/>
      </w:pPr>
    </w:lvl>
    <w:lvl w:ilvl="7">
      <w:numFmt w:val="bullet"/>
      <w:lvlText w:val="•"/>
      <w:lvlJc w:val="left"/>
      <w:pPr>
        <w:ind w:left="6487" w:hanging="360"/>
      </w:pPr>
    </w:lvl>
    <w:lvl w:ilvl="8">
      <w:numFmt w:val="bullet"/>
      <w:lvlText w:val="•"/>
      <w:lvlJc w:val="left"/>
      <w:pPr>
        <w:ind w:left="7445" w:hanging="360"/>
      </w:pPr>
    </w:lvl>
  </w:abstractNum>
  <w:abstractNum w:abstractNumId="60" w15:restartNumberingAfterBreak="0">
    <w:nsid w:val="7CB4523E"/>
    <w:multiLevelType w:val="multilevel"/>
    <w:tmpl w:val="AD6C8C06"/>
    <w:styleLink w:val="WW8Num501422"/>
    <w:lvl w:ilvl="0">
      <w:start w:val="2"/>
      <w:numFmt w:val="decimal"/>
      <w:lvlText w:val="%1."/>
      <w:lvlJc w:val="left"/>
      <w:pPr>
        <w:ind w:left="360" w:hanging="360"/>
      </w:pPr>
      <w:rPr>
        <w:rFonts w:cs="Arial" w:hint="default"/>
        <w:b/>
      </w:rPr>
    </w:lvl>
    <w:lvl w:ilvl="1">
      <w:start w:val="1"/>
      <w:numFmt w:val="decimal"/>
      <w:lvlText w:val="%1.%2."/>
      <w:lvlJc w:val="left"/>
      <w:pPr>
        <w:ind w:left="360" w:hanging="360"/>
      </w:pPr>
      <w:rPr>
        <w:rFonts w:cs="Arial" w:hint="default"/>
        <w:b/>
      </w:rPr>
    </w:lvl>
    <w:lvl w:ilvl="2">
      <w:start w:val="1"/>
      <w:numFmt w:val="decimal"/>
      <w:lvlText w:val="%1.%2.%3."/>
      <w:lvlJc w:val="left"/>
      <w:pPr>
        <w:ind w:left="1570" w:hanging="720"/>
      </w:pPr>
      <w:rPr>
        <w:rFonts w:cs="Arial" w:hint="default"/>
        <w:b/>
      </w:rPr>
    </w:lvl>
    <w:lvl w:ilvl="3">
      <w:start w:val="1"/>
      <w:numFmt w:val="decimal"/>
      <w:lvlText w:val="%1.%2.%3.%4."/>
      <w:lvlJc w:val="left"/>
      <w:pPr>
        <w:ind w:left="1995" w:hanging="720"/>
      </w:pPr>
      <w:rPr>
        <w:rFonts w:cs="Arial" w:hint="default"/>
        <w:b/>
      </w:rPr>
    </w:lvl>
    <w:lvl w:ilvl="4">
      <w:start w:val="1"/>
      <w:numFmt w:val="decimal"/>
      <w:lvlText w:val="%1.%2.%3.%4.%5."/>
      <w:lvlJc w:val="left"/>
      <w:pPr>
        <w:ind w:left="2780" w:hanging="1080"/>
      </w:pPr>
      <w:rPr>
        <w:rFonts w:cs="Arial" w:hint="default"/>
        <w:b/>
      </w:rPr>
    </w:lvl>
    <w:lvl w:ilvl="5">
      <w:start w:val="1"/>
      <w:numFmt w:val="decimal"/>
      <w:lvlText w:val="%1.%2.%3.%4.%5.%6."/>
      <w:lvlJc w:val="left"/>
      <w:pPr>
        <w:ind w:left="3205" w:hanging="1080"/>
      </w:pPr>
      <w:rPr>
        <w:rFonts w:cs="Arial" w:hint="default"/>
        <w:b/>
      </w:rPr>
    </w:lvl>
    <w:lvl w:ilvl="6">
      <w:start w:val="1"/>
      <w:numFmt w:val="decimal"/>
      <w:lvlText w:val="%1.%2.%3.%4.%5.%6.%7."/>
      <w:lvlJc w:val="left"/>
      <w:pPr>
        <w:ind w:left="3990" w:hanging="1440"/>
      </w:pPr>
      <w:rPr>
        <w:rFonts w:cs="Arial" w:hint="default"/>
        <w:b/>
      </w:rPr>
    </w:lvl>
    <w:lvl w:ilvl="7">
      <w:start w:val="1"/>
      <w:numFmt w:val="decimal"/>
      <w:lvlText w:val="%1.%2.%3.%4.%5.%6.%7.%8."/>
      <w:lvlJc w:val="left"/>
      <w:pPr>
        <w:ind w:left="4415" w:hanging="1440"/>
      </w:pPr>
      <w:rPr>
        <w:rFonts w:cs="Arial" w:hint="default"/>
        <w:b/>
      </w:rPr>
    </w:lvl>
    <w:lvl w:ilvl="8">
      <w:start w:val="1"/>
      <w:numFmt w:val="decimal"/>
      <w:lvlText w:val="%1.%2.%3.%4.%5.%6.%7.%8.%9."/>
      <w:lvlJc w:val="left"/>
      <w:pPr>
        <w:ind w:left="5200" w:hanging="1800"/>
      </w:pPr>
      <w:rPr>
        <w:rFonts w:cs="Arial" w:hint="default"/>
        <w:b/>
      </w:rPr>
    </w:lvl>
  </w:abstractNum>
  <w:abstractNum w:abstractNumId="61" w15:restartNumberingAfterBreak="0">
    <w:nsid w:val="7D7F4D0A"/>
    <w:multiLevelType w:val="hybridMultilevel"/>
    <w:tmpl w:val="678CDC4E"/>
    <w:styleLink w:val="WW8Num5021311"/>
    <w:lvl w:ilvl="0" w:tplc="29308C1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EF2553B"/>
    <w:multiLevelType w:val="multilevel"/>
    <w:tmpl w:val="FFFFFFFF"/>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1892696">
    <w:abstractNumId w:val="0"/>
  </w:num>
  <w:num w:numId="2" w16cid:durableId="250772929">
    <w:abstractNumId w:val="60"/>
  </w:num>
  <w:num w:numId="3" w16cid:durableId="481888745">
    <w:abstractNumId w:val="1"/>
  </w:num>
  <w:num w:numId="4" w16cid:durableId="724329037">
    <w:abstractNumId w:val="12"/>
  </w:num>
  <w:num w:numId="5" w16cid:durableId="1445346307">
    <w:abstractNumId w:val="46"/>
  </w:num>
  <w:num w:numId="6" w16cid:durableId="403185724">
    <w:abstractNumId w:val="49"/>
  </w:num>
  <w:num w:numId="7" w16cid:durableId="1986545686">
    <w:abstractNumId w:val="55"/>
  </w:num>
  <w:num w:numId="8" w16cid:durableId="719746526">
    <w:abstractNumId w:val="61"/>
  </w:num>
  <w:num w:numId="9" w16cid:durableId="519704051">
    <w:abstractNumId w:val="11"/>
  </w:num>
  <w:num w:numId="10" w16cid:durableId="671177233">
    <w:abstractNumId w:val="18"/>
  </w:num>
  <w:num w:numId="11" w16cid:durableId="829950301">
    <w:abstractNumId w:val="39"/>
  </w:num>
  <w:num w:numId="12" w16cid:durableId="999311689">
    <w:abstractNumId w:val="58"/>
  </w:num>
  <w:num w:numId="13" w16cid:durableId="1240750123">
    <w:abstractNumId w:val="54"/>
  </w:num>
  <w:num w:numId="14" w16cid:durableId="1996296454">
    <w:abstractNumId w:val="8"/>
  </w:num>
  <w:num w:numId="15" w16cid:durableId="1416365710">
    <w:abstractNumId w:val="38"/>
  </w:num>
  <w:num w:numId="16" w16cid:durableId="2330124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9537547">
    <w:abstractNumId w:val="51"/>
  </w:num>
  <w:num w:numId="18" w16cid:durableId="20718747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95429718">
    <w:abstractNumId w:val="35"/>
  </w:num>
  <w:num w:numId="20" w16cid:durableId="18734208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730774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2800421">
    <w:abstractNumId w:val="10"/>
  </w:num>
  <w:num w:numId="23" w16cid:durableId="1851286989">
    <w:abstractNumId w:val="3"/>
  </w:num>
  <w:num w:numId="24" w16cid:durableId="188478118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1381215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00248451">
    <w:abstractNumId w:val="34"/>
  </w:num>
  <w:num w:numId="27" w16cid:durableId="412511359">
    <w:abstractNumId w:val="48"/>
  </w:num>
  <w:num w:numId="28" w16cid:durableId="566845563">
    <w:abstractNumId w:val="4"/>
  </w:num>
  <w:num w:numId="29" w16cid:durableId="354037831">
    <w:abstractNumId w:val="40"/>
  </w:num>
  <w:num w:numId="30" w16cid:durableId="1154492660">
    <w:abstractNumId w:val="25"/>
  </w:num>
  <w:num w:numId="31" w16cid:durableId="1449813127">
    <w:abstractNumId w:val="56"/>
  </w:num>
  <w:num w:numId="32" w16cid:durableId="1685783547">
    <w:abstractNumId w:val="26"/>
  </w:num>
  <w:num w:numId="33" w16cid:durableId="1532105831">
    <w:abstractNumId w:val="9"/>
  </w:num>
  <w:num w:numId="34" w16cid:durableId="1666088194">
    <w:abstractNumId w:val="62"/>
  </w:num>
  <w:num w:numId="35" w16cid:durableId="424886352">
    <w:abstractNumId w:val="34"/>
  </w:num>
  <w:num w:numId="36" w16cid:durableId="44306349">
    <w:abstractNumId w:val="17"/>
  </w:num>
  <w:num w:numId="37" w16cid:durableId="28130275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40980796">
    <w:abstractNumId w:val="48"/>
  </w:num>
  <w:num w:numId="39" w16cid:durableId="163814521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4245699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8858085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581232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034259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3823448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969397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49628638">
    <w:abstractNumId w:val="50"/>
  </w:num>
  <w:num w:numId="47" w16cid:durableId="628318599">
    <w:abstractNumId w:val="56"/>
  </w:num>
  <w:num w:numId="48" w16cid:durableId="879241620">
    <w:abstractNumId w:val="41"/>
  </w:num>
  <w:num w:numId="49" w16cid:durableId="1261836581">
    <w:abstractNumId w:val="32"/>
  </w:num>
  <w:num w:numId="50" w16cid:durableId="1543133727">
    <w:abstractNumId w:val="29"/>
  </w:num>
  <w:num w:numId="51" w16cid:durableId="758213026">
    <w:abstractNumId w:val="2"/>
  </w:num>
  <w:num w:numId="52" w16cid:durableId="740369376">
    <w:abstractNumId w:val="17"/>
  </w:num>
  <w:num w:numId="53" w16cid:durableId="193156944">
    <w:abstractNumId w:val="43"/>
  </w:num>
  <w:num w:numId="54" w16cid:durableId="513420892">
    <w:abstractNumId w:val="41"/>
  </w:num>
  <w:num w:numId="55" w16cid:durableId="1254818493">
    <w:abstractNumId w:val="32"/>
  </w:num>
  <w:num w:numId="56" w16cid:durableId="752241707">
    <w:abstractNumId w:val="29"/>
  </w:num>
  <w:num w:numId="57" w16cid:durableId="1657565520">
    <w:abstractNumId w:val="2"/>
  </w:num>
  <w:num w:numId="58" w16cid:durableId="1447037604">
    <w:abstractNumId w:val="57"/>
  </w:num>
  <w:num w:numId="59" w16cid:durableId="1518957251">
    <w:abstractNumId w:val="5"/>
  </w:num>
  <w:num w:numId="60" w16cid:durableId="27726900">
    <w:abstractNumId w:val="42"/>
  </w:num>
  <w:num w:numId="61" w16cid:durableId="819808528">
    <w:abstractNumId w:val="59"/>
  </w:num>
  <w:num w:numId="62" w16cid:durableId="672150313">
    <w:abstractNumId w:val="14"/>
  </w:num>
  <w:num w:numId="63" w16cid:durableId="1549487729">
    <w:abstractNumId w:val="44"/>
  </w:num>
  <w:num w:numId="64" w16cid:durableId="300043548">
    <w:abstractNumId w:val="19"/>
  </w:num>
  <w:num w:numId="65" w16cid:durableId="1838228259">
    <w:abstractNumId w:val="13"/>
  </w:num>
  <w:num w:numId="66" w16cid:durableId="944115319">
    <w:abstractNumId w:val="53"/>
  </w:num>
  <w:num w:numId="67" w16cid:durableId="779228195">
    <w:abstractNumId w:val="31"/>
  </w:num>
  <w:num w:numId="68" w16cid:durableId="1222791063">
    <w:abstractNumId w:val="47"/>
  </w:num>
  <w:num w:numId="69" w16cid:durableId="348532114">
    <w:abstractNumId w:val="24"/>
  </w:num>
  <w:num w:numId="70" w16cid:durableId="2076199842">
    <w:abstractNumId w:val="36"/>
  </w:num>
  <w:num w:numId="71" w16cid:durableId="1353342741">
    <w:abstractNumId w:val="21"/>
  </w:num>
  <w:num w:numId="72" w16cid:durableId="1937445254">
    <w:abstractNumId w:val="52"/>
  </w:num>
  <w:num w:numId="73" w16cid:durableId="1840995110">
    <w:abstractNumId w:val="30"/>
  </w:num>
  <w:num w:numId="74" w16cid:durableId="94517500">
    <w:abstractNumId w:val="33"/>
  </w:num>
  <w:num w:numId="75" w16cid:durableId="1443188854">
    <w:abstractNumId w:val="15"/>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14F"/>
    <w:rsid w:val="0000415F"/>
    <w:rsid w:val="00005431"/>
    <w:rsid w:val="000118C8"/>
    <w:rsid w:val="000119BE"/>
    <w:rsid w:val="00011A12"/>
    <w:rsid w:val="00012FDC"/>
    <w:rsid w:val="00024606"/>
    <w:rsid w:val="00024DDC"/>
    <w:rsid w:val="00026D9B"/>
    <w:rsid w:val="000319D6"/>
    <w:rsid w:val="00043B50"/>
    <w:rsid w:val="00044C08"/>
    <w:rsid w:val="00045E4F"/>
    <w:rsid w:val="00047132"/>
    <w:rsid w:val="00060948"/>
    <w:rsid w:val="00061AC3"/>
    <w:rsid w:val="000662FB"/>
    <w:rsid w:val="000663F7"/>
    <w:rsid w:val="00071D67"/>
    <w:rsid w:val="00075B9D"/>
    <w:rsid w:val="00076041"/>
    <w:rsid w:val="00080B22"/>
    <w:rsid w:val="00081D29"/>
    <w:rsid w:val="00087496"/>
    <w:rsid w:val="00095D0E"/>
    <w:rsid w:val="000A1D8C"/>
    <w:rsid w:val="000A4658"/>
    <w:rsid w:val="000A5BEE"/>
    <w:rsid w:val="000A6C4B"/>
    <w:rsid w:val="000C4EC3"/>
    <w:rsid w:val="000D01B1"/>
    <w:rsid w:val="000E1924"/>
    <w:rsid w:val="000E6A5B"/>
    <w:rsid w:val="000E73CF"/>
    <w:rsid w:val="000E77BE"/>
    <w:rsid w:val="000F10A3"/>
    <w:rsid w:val="000F327D"/>
    <w:rsid w:val="00111382"/>
    <w:rsid w:val="00115127"/>
    <w:rsid w:val="00132AF5"/>
    <w:rsid w:val="00140E52"/>
    <w:rsid w:val="0014446D"/>
    <w:rsid w:val="001565E3"/>
    <w:rsid w:val="00164DF9"/>
    <w:rsid w:val="00167CD6"/>
    <w:rsid w:val="001716FD"/>
    <w:rsid w:val="00172AEA"/>
    <w:rsid w:val="00175369"/>
    <w:rsid w:val="00177FBC"/>
    <w:rsid w:val="0018409B"/>
    <w:rsid w:val="00184B28"/>
    <w:rsid w:val="00186399"/>
    <w:rsid w:val="0019750E"/>
    <w:rsid w:val="001A03A2"/>
    <w:rsid w:val="001A3B63"/>
    <w:rsid w:val="001A67BE"/>
    <w:rsid w:val="001B3001"/>
    <w:rsid w:val="001B3D8A"/>
    <w:rsid w:val="001B6E24"/>
    <w:rsid w:val="001B7AB6"/>
    <w:rsid w:val="001C2AEB"/>
    <w:rsid w:val="001C7C20"/>
    <w:rsid w:val="001D0797"/>
    <w:rsid w:val="001D56A2"/>
    <w:rsid w:val="001D61E1"/>
    <w:rsid w:val="001E3F30"/>
    <w:rsid w:val="001F0F3F"/>
    <w:rsid w:val="00200A99"/>
    <w:rsid w:val="00207AF8"/>
    <w:rsid w:val="00207F0E"/>
    <w:rsid w:val="0021694B"/>
    <w:rsid w:val="00217D5E"/>
    <w:rsid w:val="002211EF"/>
    <w:rsid w:val="00226D67"/>
    <w:rsid w:val="00233D3A"/>
    <w:rsid w:val="0023530A"/>
    <w:rsid w:val="00243CDF"/>
    <w:rsid w:val="002463A0"/>
    <w:rsid w:val="00252C0F"/>
    <w:rsid w:val="00253C27"/>
    <w:rsid w:val="0026485F"/>
    <w:rsid w:val="002751F7"/>
    <w:rsid w:val="002917D4"/>
    <w:rsid w:val="002A0812"/>
    <w:rsid w:val="002B414F"/>
    <w:rsid w:val="002C4F66"/>
    <w:rsid w:val="002E49D0"/>
    <w:rsid w:val="002F16FC"/>
    <w:rsid w:val="00303565"/>
    <w:rsid w:val="00313DE8"/>
    <w:rsid w:val="003169FF"/>
    <w:rsid w:val="00317F38"/>
    <w:rsid w:val="00333665"/>
    <w:rsid w:val="003428F2"/>
    <w:rsid w:val="00352DDE"/>
    <w:rsid w:val="003553BD"/>
    <w:rsid w:val="00355647"/>
    <w:rsid w:val="00377B99"/>
    <w:rsid w:val="00380BA4"/>
    <w:rsid w:val="00380E51"/>
    <w:rsid w:val="00385828"/>
    <w:rsid w:val="003A49D9"/>
    <w:rsid w:val="003A5B24"/>
    <w:rsid w:val="003A707F"/>
    <w:rsid w:val="003C3DC5"/>
    <w:rsid w:val="003C3E10"/>
    <w:rsid w:val="003C3E73"/>
    <w:rsid w:val="003D4B9E"/>
    <w:rsid w:val="003D69EF"/>
    <w:rsid w:val="003E3093"/>
    <w:rsid w:val="003F77AE"/>
    <w:rsid w:val="00411C0C"/>
    <w:rsid w:val="004144E1"/>
    <w:rsid w:val="00427E1B"/>
    <w:rsid w:val="00431B2A"/>
    <w:rsid w:val="0044203C"/>
    <w:rsid w:val="0044728E"/>
    <w:rsid w:val="00453788"/>
    <w:rsid w:val="00455D5A"/>
    <w:rsid w:val="004605DC"/>
    <w:rsid w:val="004870E3"/>
    <w:rsid w:val="00492AB4"/>
    <w:rsid w:val="00493113"/>
    <w:rsid w:val="00496BF0"/>
    <w:rsid w:val="004B2EB4"/>
    <w:rsid w:val="004B650A"/>
    <w:rsid w:val="004C19F6"/>
    <w:rsid w:val="004C6B15"/>
    <w:rsid w:val="004D104A"/>
    <w:rsid w:val="004D1D72"/>
    <w:rsid w:val="004D3129"/>
    <w:rsid w:val="004D31B8"/>
    <w:rsid w:val="004D6A64"/>
    <w:rsid w:val="004E3953"/>
    <w:rsid w:val="004E587A"/>
    <w:rsid w:val="004E72E4"/>
    <w:rsid w:val="004E7720"/>
    <w:rsid w:val="00502416"/>
    <w:rsid w:val="005042EF"/>
    <w:rsid w:val="00510632"/>
    <w:rsid w:val="005231B7"/>
    <w:rsid w:val="005272DF"/>
    <w:rsid w:val="005354E7"/>
    <w:rsid w:val="0056091D"/>
    <w:rsid w:val="00562E8B"/>
    <w:rsid w:val="005735C9"/>
    <w:rsid w:val="00575BD7"/>
    <w:rsid w:val="005830F0"/>
    <w:rsid w:val="00585D93"/>
    <w:rsid w:val="005917C2"/>
    <w:rsid w:val="00594D16"/>
    <w:rsid w:val="005A3CB2"/>
    <w:rsid w:val="005B1212"/>
    <w:rsid w:val="005B3526"/>
    <w:rsid w:val="005B3E42"/>
    <w:rsid w:val="005B5587"/>
    <w:rsid w:val="005D3A9D"/>
    <w:rsid w:val="005D79DA"/>
    <w:rsid w:val="005E10F7"/>
    <w:rsid w:val="005F6953"/>
    <w:rsid w:val="00600E9D"/>
    <w:rsid w:val="00601106"/>
    <w:rsid w:val="006064F5"/>
    <w:rsid w:val="00611328"/>
    <w:rsid w:val="00615937"/>
    <w:rsid w:val="006216F3"/>
    <w:rsid w:val="00624F67"/>
    <w:rsid w:val="00630D54"/>
    <w:rsid w:val="006328A2"/>
    <w:rsid w:val="00633F22"/>
    <w:rsid w:val="00634469"/>
    <w:rsid w:val="00640114"/>
    <w:rsid w:val="00641CF2"/>
    <w:rsid w:val="00643CBE"/>
    <w:rsid w:val="00645963"/>
    <w:rsid w:val="00646FD3"/>
    <w:rsid w:val="0066020C"/>
    <w:rsid w:val="00661FD9"/>
    <w:rsid w:val="00663A82"/>
    <w:rsid w:val="00665507"/>
    <w:rsid w:val="00673C2F"/>
    <w:rsid w:val="006817CD"/>
    <w:rsid w:val="00685904"/>
    <w:rsid w:val="00696DB4"/>
    <w:rsid w:val="006B278B"/>
    <w:rsid w:val="006B5F31"/>
    <w:rsid w:val="006B6A7A"/>
    <w:rsid w:val="006D04F8"/>
    <w:rsid w:val="006D0627"/>
    <w:rsid w:val="006D31D1"/>
    <w:rsid w:val="006D4435"/>
    <w:rsid w:val="006D5786"/>
    <w:rsid w:val="006D61BB"/>
    <w:rsid w:val="006F165D"/>
    <w:rsid w:val="00700FAF"/>
    <w:rsid w:val="00701ECB"/>
    <w:rsid w:val="0071069D"/>
    <w:rsid w:val="00714B2E"/>
    <w:rsid w:val="00725F5B"/>
    <w:rsid w:val="00734A83"/>
    <w:rsid w:val="0074254E"/>
    <w:rsid w:val="00747CEA"/>
    <w:rsid w:val="00772AF2"/>
    <w:rsid w:val="00785359"/>
    <w:rsid w:val="00787BFB"/>
    <w:rsid w:val="007B3B1C"/>
    <w:rsid w:val="007B554A"/>
    <w:rsid w:val="007C101F"/>
    <w:rsid w:val="007C3B51"/>
    <w:rsid w:val="007D2346"/>
    <w:rsid w:val="007D6867"/>
    <w:rsid w:val="007E2257"/>
    <w:rsid w:val="007E49FA"/>
    <w:rsid w:val="007F4D1C"/>
    <w:rsid w:val="007F4E70"/>
    <w:rsid w:val="00801CAE"/>
    <w:rsid w:val="00802704"/>
    <w:rsid w:val="008071F2"/>
    <w:rsid w:val="00810CB1"/>
    <w:rsid w:val="008131F6"/>
    <w:rsid w:val="008252D6"/>
    <w:rsid w:val="008335A1"/>
    <w:rsid w:val="00834BB1"/>
    <w:rsid w:val="00840546"/>
    <w:rsid w:val="00840F24"/>
    <w:rsid w:val="0084479E"/>
    <w:rsid w:val="0085427C"/>
    <w:rsid w:val="00873D75"/>
    <w:rsid w:val="00876C0F"/>
    <w:rsid w:val="00877B05"/>
    <w:rsid w:val="00884E0B"/>
    <w:rsid w:val="008A4C55"/>
    <w:rsid w:val="008A574B"/>
    <w:rsid w:val="008A6F8B"/>
    <w:rsid w:val="008B2472"/>
    <w:rsid w:val="008C1C86"/>
    <w:rsid w:val="008C65C2"/>
    <w:rsid w:val="008D0C3D"/>
    <w:rsid w:val="008D5A86"/>
    <w:rsid w:val="008E5279"/>
    <w:rsid w:val="008E546A"/>
    <w:rsid w:val="009014BF"/>
    <w:rsid w:val="009022CD"/>
    <w:rsid w:val="00911400"/>
    <w:rsid w:val="00911791"/>
    <w:rsid w:val="0092574A"/>
    <w:rsid w:val="009278BF"/>
    <w:rsid w:val="009457E2"/>
    <w:rsid w:val="00955C12"/>
    <w:rsid w:val="0096068F"/>
    <w:rsid w:val="009651C0"/>
    <w:rsid w:val="00973459"/>
    <w:rsid w:val="00974871"/>
    <w:rsid w:val="00980E85"/>
    <w:rsid w:val="00983274"/>
    <w:rsid w:val="00990AFC"/>
    <w:rsid w:val="00990B19"/>
    <w:rsid w:val="00990E6D"/>
    <w:rsid w:val="00996E1E"/>
    <w:rsid w:val="009A0565"/>
    <w:rsid w:val="009A2643"/>
    <w:rsid w:val="009A6037"/>
    <w:rsid w:val="009B54E9"/>
    <w:rsid w:val="009C2E79"/>
    <w:rsid w:val="009C2FE5"/>
    <w:rsid w:val="009D3653"/>
    <w:rsid w:val="009D3BF9"/>
    <w:rsid w:val="009D4750"/>
    <w:rsid w:val="009F2A1B"/>
    <w:rsid w:val="009F7E00"/>
    <w:rsid w:val="00A00748"/>
    <w:rsid w:val="00A103FC"/>
    <w:rsid w:val="00A108CF"/>
    <w:rsid w:val="00A1144B"/>
    <w:rsid w:val="00A16463"/>
    <w:rsid w:val="00A21DBF"/>
    <w:rsid w:val="00A34394"/>
    <w:rsid w:val="00A34AEC"/>
    <w:rsid w:val="00A41791"/>
    <w:rsid w:val="00A4209D"/>
    <w:rsid w:val="00A5358B"/>
    <w:rsid w:val="00A57F35"/>
    <w:rsid w:val="00A62DAE"/>
    <w:rsid w:val="00A71204"/>
    <w:rsid w:val="00A75DB4"/>
    <w:rsid w:val="00A76BDB"/>
    <w:rsid w:val="00A90AFB"/>
    <w:rsid w:val="00A95A87"/>
    <w:rsid w:val="00A969D6"/>
    <w:rsid w:val="00A96F73"/>
    <w:rsid w:val="00AB2021"/>
    <w:rsid w:val="00AB3DEF"/>
    <w:rsid w:val="00AB4A42"/>
    <w:rsid w:val="00AC29A6"/>
    <w:rsid w:val="00AC42C7"/>
    <w:rsid w:val="00AC694E"/>
    <w:rsid w:val="00AD2DCA"/>
    <w:rsid w:val="00AE070B"/>
    <w:rsid w:val="00AE6EE9"/>
    <w:rsid w:val="00AF4BEF"/>
    <w:rsid w:val="00B0381C"/>
    <w:rsid w:val="00B11084"/>
    <w:rsid w:val="00B12F7C"/>
    <w:rsid w:val="00B21CD4"/>
    <w:rsid w:val="00B26D2F"/>
    <w:rsid w:val="00B34700"/>
    <w:rsid w:val="00B407A5"/>
    <w:rsid w:val="00B42326"/>
    <w:rsid w:val="00B435C5"/>
    <w:rsid w:val="00B457B4"/>
    <w:rsid w:val="00B46790"/>
    <w:rsid w:val="00B5070A"/>
    <w:rsid w:val="00B510F0"/>
    <w:rsid w:val="00B56C50"/>
    <w:rsid w:val="00B609DF"/>
    <w:rsid w:val="00B714DC"/>
    <w:rsid w:val="00B734B3"/>
    <w:rsid w:val="00B77818"/>
    <w:rsid w:val="00B928EB"/>
    <w:rsid w:val="00BA5179"/>
    <w:rsid w:val="00BC27A4"/>
    <w:rsid w:val="00BD0EF6"/>
    <w:rsid w:val="00BD1A8E"/>
    <w:rsid w:val="00BD3E96"/>
    <w:rsid w:val="00BD56A1"/>
    <w:rsid w:val="00BE1640"/>
    <w:rsid w:val="00BE1BE8"/>
    <w:rsid w:val="00BE5EF7"/>
    <w:rsid w:val="00BE6F73"/>
    <w:rsid w:val="00BF3429"/>
    <w:rsid w:val="00BF5F47"/>
    <w:rsid w:val="00C02D56"/>
    <w:rsid w:val="00C04713"/>
    <w:rsid w:val="00C12DD6"/>
    <w:rsid w:val="00C12E50"/>
    <w:rsid w:val="00C236F0"/>
    <w:rsid w:val="00C423F6"/>
    <w:rsid w:val="00C429A8"/>
    <w:rsid w:val="00C45A24"/>
    <w:rsid w:val="00C57E84"/>
    <w:rsid w:val="00C62A54"/>
    <w:rsid w:val="00C63816"/>
    <w:rsid w:val="00C7476C"/>
    <w:rsid w:val="00C76621"/>
    <w:rsid w:val="00CB1656"/>
    <w:rsid w:val="00CB1E42"/>
    <w:rsid w:val="00CB76CE"/>
    <w:rsid w:val="00CC42C5"/>
    <w:rsid w:val="00CD33AC"/>
    <w:rsid w:val="00CE0B2B"/>
    <w:rsid w:val="00CE3A03"/>
    <w:rsid w:val="00CE61DF"/>
    <w:rsid w:val="00CF2596"/>
    <w:rsid w:val="00CF68AB"/>
    <w:rsid w:val="00D006A2"/>
    <w:rsid w:val="00D11A50"/>
    <w:rsid w:val="00D1295A"/>
    <w:rsid w:val="00D136BF"/>
    <w:rsid w:val="00D160A1"/>
    <w:rsid w:val="00D17BB0"/>
    <w:rsid w:val="00D27515"/>
    <w:rsid w:val="00D34FAA"/>
    <w:rsid w:val="00D453C5"/>
    <w:rsid w:val="00D47846"/>
    <w:rsid w:val="00D50336"/>
    <w:rsid w:val="00D573CD"/>
    <w:rsid w:val="00D62C15"/>
    <w:rsid w:val="00D62E70"/>
    <w:rsid w:val="00D84C66"/>
    <w:rsid w:val="00D86426"/>
    <w:rsid w:val="00D871BA"/>
    <w:rsid w:val="00DA48CD"/>
    <w:rsid w:val="00DA50F0"/>
    <w:rsid w:val="00DA5D7B"/>
    <w:rsid w:val="00DB700D"/>
    <w:rsid w:val="00DB7B56"/>
    <w:rsid w:val="00DC3A7F"/>
    <w:rsid w:val="00DC504A"/>
    <w:rsid w:val="00DC63DE"/>
    <w:rsid w:val="00DC7C19"/>
    <w:rsid w:val="00DD2E11"/>
    <w:rsid w:val="00DD3A36"/>
    <w:rsid w:val="00DD4F0D"/>
    <w:rsid w:val="00DD69E9"/>
    <w:rsid w:val="00DE08E2"/>
    <w:rsid w:val="00DE70D5"/>
    <w:rsid w:val="00E01FE2"/>
    <w:rsid w:val="00E05FBF"/>
    <w:rsid w:val="00E13B87"/>
    <w:rsid w:val="00E179B6"/>
    <w:rsid w:val="00E24116"/>
    <w:rsid w:val="00E2561D"/>
    <w:rsid w:val="00E26991"/>
    <w:rsid w:val="00E40A28"/>
    <w:rsid w:val="00E42DE0"/>
    <w:rsid w:val="00E43348"/>
    <w:rsid w:val="00E45498"/>
    <w:rsid w:val="00E56C72"/>
    <w:rsid w:val="00E572A5"/>
    <w:rsid w:val="00E623BB"/>
    <w:rsid w:val="00E62947"/>
    <w:rsid w:val="00E638C6"/>
    <w:rsid w:val="00E66485"/>
    <w:rsid w:val="00E73758"/>
    <w:rsid w:val="00E73798"/>
    <w:rsid w:val="00E83EC8"/>
    <w:rsid w:val="00E85960"/>
    <w:rsid w:val="00E90A76"/>
    <w:rsid w:val="00E97A75"/>
    <w:rsid w:val="00EA1C14"/>
    <w:rsid w:val="00EB7160"/>
    <w:rsid w:val="00ED2CB7"/>
    <w:rsid w:val="00ED515F"/>
    <w:rsid w:val="00EE26D5"/>
    <w:rsid w:val="00EE27BB"/>
    <w:rsid w:val="00EE3A82"/>
    <w:rsid w:val="00EE3BC2"/>
    <w:rsid w:val="00EE4C16"/>
    <w:rsid w:val="00EE71A2"/>
    <w:rsid w:val="00EF2BF0"/>
    <w:rsid w:val="00EF610A"/>
    <w:rsid w:val="00EF6F6C"/>
    <w:rsid w:val="00F00BC6"/>
    <w:rsid w:val="00F04683"/>
    <w:rsid w:val="00F05FBF"/>
    <w:rsid w:val="00F062FE"/>
    <w:rsid w:val="00F15392"/>
    <w:rsid w:val="00F16BA8"/>
    <w:rsid w:val="00F200BC"/>
    <w:rsid w:val="00F23042"/>
    <w:rsid w:val="00F23DF6"/>
    <w:rsid w:val="00F32DCE"/>
    <w:rsid w:val="00F33301"/>
    <w:rsid w:val="00F41317"/>
    <w:rsid w:val="00F51E37"/>
    <w:rsid w:val="00F837AA"/>
    <w:rsid w:val="00F8557C"/>
    <w:rsid w:val="00F9067D"/>
    <w:rsid w:val="00F91C24"/>
    <w:rsid w:val="00F922FC"/>
    <w:rsid w:val="00F932E3"/>
    <w:rsid w:val="00F97767"/>
    <w:rsid w:val="00FB22CF"/>
    <w:rsid w:val="00FB5465"/>
    <w:rsid w:val="00FB5747"/>
    <w:rsid w:val="00FB5AB4"/>
    <w:rsid w:val="00FC212E"/>
    <w:rsid w:val="00FC3E8B"/>
    <w:rsid w:val="00FC40F1"/>
    <w:rsid w:val="00FD1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1ECAE1"/>
  <w15:docId w15:val="{8B94DCF2-4786-42A4-8B26-AD5CAE336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widowControl w:val="0"/>
      <w:jc w:val="center"/>
      <w:outlineLvl w:val="1"/>
    </w:pPr>
    <w:rPr>
      <w:rFonts w:ascii="Arial" w:eastAsia="Arial" w:hAnsi="Arial" w:cs="Arial"/>
      <w:b/>
      <w:i/>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qFormat/>
    <w:pPr>
      <w:jc w:val="center"/>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paragraph" w:styleId="Piedepgina">
    <w:name w:val="footer"/>
    <w:aliases w:val="AL Pie de página,Pie de página AL,f"/>
    <w:basedOn w:val="Normal"/>
    <w:link w:val="PiedepginaCar"/>
    <w:uiPriority w:val="99"/>
    <w:unhideWhenUsed/>
    <w:qFormat/>
    <w:rsid w:val="00810CB1"/>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810CB1"/>
  </w:style>
  <w:style w:type="paragraph" w:customStyle="1" w:styleId="Default">
    <w:name w:val="Default"/>
    <w:link w:val="DefaultCar"/>
    <w:qFormat/>
    <w:rsid w:val="00427E1B"/>
    <w:pPr>
      <w:autoSpaceDE w:val="0"/>
      <w:autoSpaceDN w:val="0"/>
      <w:adjustRightInd w:val="0"/>
    </w:pPr>
    <w:rPr>
      <w:rFonts w:ascii="Arial" w:hAnsi="Arial" w:cs="Arial"/>
      <w:color w:val="000000"/>
      <w:lang w:eastAsia="es-ES"/>
    </w:rPr>
  </w:style>
  <w:style w:type="character" w:customStyle="1" w:styleId="DefaultCar">
    <w:name w:val="Default Car"/>
    <w:link w:val="Default"/>
    <w:qFormat/>
    <w:locked/>
    <w:rsid w:val="00427E1B"/>
    <w:rPr>
      <w:rFonts w:ascii="Arial" w:hAnsi="Arial" w:cs="Arial"/>
      <w:color w:val="000000"/>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427E1B"/>
    <w:pPr>
      <w:spacing w:before="100" w:beforeAutospacing="1" w:after="100" w:afterAutospacing="1"/>
    </w:pPr>
    <w:rPr>
      <w:lang w:val="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427E1B"/>
    <w:rPr>
      <w:lang w:val="en-US"/>
    </w:rPr>
  </w:style>
  <w:style w:type="paragraph" w:styleId="Listaconvietas3">
    <w:name w:val="List Bullet 3"/>
    <w:basedOn w:val="Normal"/>
    <w:unhideWhenUsed/>
    <w:rsid w:val="00427E1B"/>
    <w:pPr>
      <w:numPr>
        <w:numId w:val="1"/>
      </w:numPr>
      <w:contextualSpacing/>
    </w:pPr>
    <w:rPr>
      <w:lang w:eastAsia="es-ES"/>
    </w:rPr>
  </w:style>
  <w:style w:type="paragraph" w:styleId="Prrafodelista">
    <w:name w:val="List Paragraph"/>
    <w:aliases w:val="Bullet List,FooterText,numbered,List Paragraph1,Paragraphe de liste1,lp1,Lista vistosa - Énfasis 11,Párrafo de lista1,List Paragraph,Cuadrícula clara - Énfasis 31,Lista multicolor - Énfasis 11,Lista vistosa - Énfasis 13,Scitum normal,HO"/>
    <w:basedOn w:val="Normal"/>
    <w:link w:val="PrrafodelistaCar"/>
    <w:uiPriority w:val="34"/>
    <w:qFormat/>
    <w:rsid w:val="004E587A"/>
    <w:pPr>
      <w:ind w:left="720"/>
      <w:contextualSpacing/>
    </w:pPr>
  </w:style>
  <w:style w:type="character" w:styleId="Hipervnculo">
    <w:name w:val="Hyperlink"/>
    <w:basedOn w:val="Fuentedeprrafopredeter"/>
    <w:uiPriority w:val="99"/>
    <w:unhideWhenUsed/>
    <w:rsid w:val="00D27515"/>
    <w:rPr>
      <w:color w:val="0000FF" w:themeColor="hyperlink"/>
      <w:u w:val="single"/>
    </w:rPr>
  </w:style>
  <w:style w:type="character" w:customStyle="1" w:styleId="Mencinsinresolver1">
    <w:name w:val="Mención sin resolver1"/>
    <w:basedOn w:val="Fuentedeprrafopredeter"/>
    <w:uiPriority w:val="99"/>
    <w:semiHidden/>
    <w:unhideWhenUsed/>
    <w:rsid w:val="00D27515"/>
    <w:rPr>
      <w:color w:val="605E5C"/>
      <w:shd w:val="clear" w:color="auto" w:fill="E1DFDD"/>
    </w:rPr>
  </w:style>
  <w:style w:type="paragraph" w:styleId="Encabezado">
    <w:name w:val="header"/>
    <w:aliases w:val="AL Encabezado,Encabezado AL,h,h8,h9,h10,h18, Car,En-tête 1.1,encabezado,Encabezado1,Encabezado 1,Tit 1, Car14,Car14"/>
    <w:basedOn w:val="Normal"/>
    <w:link w:val="EncabezadoCar"/>
    <w:uiPriority w:val="99"/>
    <w:unhideWhenUsed/>
    <w:qFormat/>
    <w:rsid w:val="00B928EB"/>
    <w:pPr>
      <w:tabs>
        <w:tab w:val="center" w:pos="4680"/>
        <w:tab w:val="right" w:pos="9360"/>
      </w:tabs>
    </w:pPr>
    <w:rPr>
      <w:rFonts w:asciiTheme="minorHAnsi" w:eastAsiaTheme="minorEastAsia" w:hAnsiTheme="minorHAnsi"/>
      <w:sz w:val="22"/>
      <w:szCs w:val="22"/>
      <w:lang w:eastAsia="es-CO"/>
    </w:rPr>
  </w:style>
  <w:style w:type="character" w:customStyle="1" w:styleId="EncabezadoCar">
    <w:name w:val="Encabezado Car"/>
    <w:aliases w:val="AL Encabezado Car,Encabezado AL Car,h Car,h8 Car,h9 Car,h10 Car,h18 Car, Car Car,En-tête 1.1 Car,encabezado Car,Encabezado1 Car,Encabezado 1 Car,Tit 1 Car, Car14 Car,Car14 Car"/>
    <w:basedOn w:val="Fuentedeprrafopredeter"/>
    <w:link w:val="Encabezado"/>
    <w:uiPriority w:val="99"/>
    <w:rsid w:val="00B928EB"/>
    <w:rPr>
      <w:rFonts w:asciiTheme="minorHAnsi" w:eastAsiaTheme="minorEastAsia" w:hAnsiTheme="minorHAnsi"/>
      <w:sz w:val="22"/>
      <w:szCs w:val="22"/>
      <w:lang w:val="es-CO" w:eastAsia="es-CO"/>
    </w:rPr>
  </w:style>
  <w:style w:type="paragraph" w:customStyle="1" w:styleId="Ttulo11">
    <w:name w:val="Título 11"/>
    <w:basedOn w:val="Normal"/>
    <w:uiPriority w:val="1"/>
    <w:qFormat/>
    <w:rsid w:val="0074254E"/>
    <w:pPr>
      <w:widowControl w:val="0"/>
      <w:ind w:left="117"/>
      <w:outlineLvl w:val="1"/>
    </w:pPr>
    <w:rPr>
      <w:rFonts w:ascii="Calibri" w:eastAsia="Calibri" w:hAnsi="Calibri" w:cs="Calibri"/>
      <w:sz w:val="26"/>
      <w:szCs w:val="26"/>
      <w:lang w:val="en-US"/>
    </w:rPr>
  </w:style>
  <w:style w:type="paragraph" w:customStyle="1" w:styleId="xl44">
    <w:name w:val="xl44"/>
    <w:basedOn w:val="Normal"/>
    <w:qFormat/>
    <w:rsid w:val="003A49D9"/>
    <w:pPr>
      <w:spacing w:before="100" w:beforeAutospacing="1" w:after="100" w:afterAutospacing="1"/>
      <w:jc w:val="both"/>
    </w:pPr>
    <w:rPr>
      <w:rFonts w:ascii="Arial Narrow" w:eastAsia="Arial Unicode MS" w:hAnsi="Arial Narrow" w:cs="Arial Unicode MS"/>
      <w:lang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Cuadrícula clara - Énfasis 31 Car,Scitum normal Car,HO Car"/>
    <w:link w:val="Prrafodelista"/>
    <w:uiPriority w:val="34"/>
    <w:qFormat/>
    <w:locked/>
    <w:rsid w:val="00F33301"/>
  </w:style>
  <w:style w:type="paragraph" w:customStyle="1" w:styleId="paragraph">
    <w:name w:val="paragraph"/>
    <w:basedOn w:val="Normal"/>
    <w:qFormat/>
    <w:rsid w:val="00F33301"/>
    <w:pPr>
      <w:spacing w:before="100" w:beforeAutospacing="1" w:after="100" w:afterAutospacing="1"/>
    </w:pPr>
    <w:rPr>
      <w:lang w:eastAsia="es-CO"/>
    </w:rPr>
  </w:style>
  <w:style w:type="character" w:customStyle="1" w:styleId="eop">
    <w:name w:val="eop"/>
    <w:basedOn w:val="Fuentedeprrafopredeter"/>
    <w:rsid w:val="00F33301"/>
  </w:style>
  <w:style w:type="numbering" w:customStyle="1" w:styleId="WW8Num501422">
    <w:name w:val="WW8Num501422"/>
    <w:basedOn w:val="Sinlista"/>
    <w:rsid w:val="00F33301"/>
    <w:pPr>
      <w:numPr>
        <w:numId w:val="2"/>
      </w:numPr>
    </w:pPr>
  </w:style>
  <w:style w:type="paragraph" w:styleId="Sinespaciado">
    <w:name w:val="No Spacing"/>
    <w:aliases w:val="Aries,k,alejo,Stinking Styles3,No Spacing,Sin espaciado4,No Spacing1,Medium Grid 2,Sin espaciado3,Formato,A1,Sin espaciado5,Sin espaciado41,espaciado,TRABAJO,Sin espaciado11,Encabezado CCE,NORMAL,Cuadrícula media 21"/>
    <w:link w:val="SinespaciadoCar"/>
    <w:qFormat/>
    <w:rsid w:val="00C02D56"/>
    <w:rPr>
      <w:rFonts w:ascii="Calibri" w:eastAsia="Calibri" w:hAnsi="Calibri"/>
      <w:sz w:val="22"/>
      <w:szCs w:val="22"/>
      <w:lang w:val="es-CO"/>
    </w:rPr>
  </w:style>
  <w:style w:type="character" w:customStyle="1" w:styleId="SinespaciadoCar">
    <w:name w:val="Sin espaciado Car"/>
    <w:aliases w:val="Aries Car,k Car,alejo Car,Stinking Styles3 Car,No Spacing Car,Sin espaciado4 Car,No Spacing1 Car,Medium Grid 2 Car,Sin espaciado3 Car,Formato Car,A1 Car,Sin espaciado5 Car,Sin espaciado41 Car,espaciado Car,TRABAJO Car,NORMAL Car"/>
    <w:link w:val="Sinespaciado"/>
    <w:qFormat/>
    <w:locked/>
    <w:rsid w:val="00C02D56"/>
    <w:rPr>
      <w:rFonts w:ascii="Calibri" w:eastAsia="Calibri" w:hAnsi="Calibri"/>
      <w:sz w:val="22"/>
      <w:szCs w:val="22"/>
      <w:lang w:val="es-CO"/>
    </w:rPr>
  </w:style>
  <w:style w:type="character" w:styleId="Hipervnculovisitado">
    <w:name w:val="FollowedHyperlink"/>
    <w:basedOn w:val="Fuentedeprrafopredeter"/>
    <w:uiPriority w:val="99"/>
    <w:semiHidden/>
    <w:unhideWhenUsed/>
    <w:rsid w:val="00243CDF"/>
    <w:rPr>
      <w:color w:val="954F72"/>
      <w:u w:val="single"/>
    </w:rPr>
  </w:style>
  <w:style w:type="paragraph" w:customStyle="1" w:styleId="msonormal0">
    <w:name w:val="msonormal"/>
    <w:basedOn w:val="Normal"/>
    <w:rsid w:val="00243CDF"/>
    <w:pPr>
      <w:spacing w:before="100" w:beforeAutospacing="1" w:after="100" w:afterAutospacing="1"/>
    </w:pPr>
    <w:rPr>
      <w:lang w:eastAsia="es-CO"/>
    </w:rPr>
  </w:style>
  <w:style w:type="paragraph" w:customStyle="1" w:styleId="xl63">
    <w:name w:val="xl63"/>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4">
    <w:name w:val="xl64"/>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ova" w:hAnsi="Arial Nova"/>
      <w:sz w:val="14"/>
      <w:szCs w:val="14"/>
      <w:lang w:eastAsia="es-CO"/>
    </w:rPr>
  </w:style>
  <w:style w:type="paragraph" w:customStyle="1" w:styleId="xl65">
    <w:name w:val="xl65"/>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6">
    <w:name w:val="xl66"/>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7">
    <w:name w:val="xl67"/>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8">
    <w:name w:val="xl68"/>
    <w:basedOn w:val="Normal"/>
    <w:rsid w:val="00243CD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69">
    <w:name w:val="xl69"/>
    <w:basedOn w:val="Normal"/>
    <w:rsid w:val="00243CDF"/>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0">
    <w:name w:val="xl70"/>
    <w:basedOn w:val="Normal"/>
    <w:rsid w:val="00243CDF"/>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1">
    <w:name w:val="xl71"/>
    <w:basedOn w:val="Normal"/>
    <w:rsid w:val="00243CD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2">
    <w:name w:val="xl72"/>
    <w:basedOn w:val="Normal"/>
    <w:rsid w:val="00243CDF"/>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3">
    <w:name w:val="xl73"/>
    <w:basedOn w:val="Normal"/>
    <w:rsid w:val="00243CDF"/>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4">
    <w:name w:val="xl74"/>
    <w:basedOn w:val="Normal"/>
    <w:rsid w:val="00D84C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5">
    <w:name w:val="xl75"/>
    <w:basedOn w:val="Normal"/>
    <w:rsid w:val="00D84C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6">
    <w:name w:val="xl76"/>
    <w:basedOn w:val="Normal"/>
    <w:rsid w:val="00D84C66"/>
    <w:pPr>
      <w:spacing w:before="100" w:beforeAutospacing="1" w:after="100" w:afterAutospacing="1"/>
      <w:jc w:val="center"/>
      <w:textAlignment w:val="center"/>
    </w:pPr>
    <w:rPr>
      <w:rFonts w:ascii="Arial" w:hAnsi="Arial" w:cs="Arial"/>
      <w:sz w:val="14"/>
      <w:szCs w:val="14"/>
      <w:lang w:eastAsia="es-CO"/>
    </w:rPr>
  </w:style>
  <w:style w:type="paragraph" w:styleId="Textoindependiente">
    <w:name w:val="Body Text"/>
    <w:aliases w:val="contents,body text,bt,body tesx,TextindepT2,EHPT,Body Text2,ändrad,tabla 2,Subsection Body Text,Table Bullet 1,TABLA DE CONTENIDO 3,TABLA DE CONTENIDO 3 Car Car,TABLA DE CONTENIDO 3 Car Car Car Car Car,Texto independiente Car Car,Bod"/>
    <w:basedOn w:val="Normal"/>
    <w:link w:val="TextoindependienteCar"/>
    <w:uiPriority w:val="99"/>
    <w:qFormat/>
    <w:rsid w:val="00BD56A1"/>
    <w:pPr>
      <w:widowControl w:val="0"/>
      <w:jc w:val="both"/>
    </w:pPr>
    <w:rPr>
      <w:rFonts w:ascii="Courier New" w:hAnsi="Courier New"/>
      <w:szCs w:val="20"/>
      <w:lang w:val="es-ES_tradnl" w:eastAsia="es-ES"/>
    </w:rPr>
  </w:style>
  <w:style w:type="character" w:customStyle="1" w:styleId="TextoindependienteCar">
    <w:name w:val="Texto independiente Car"/>
    <w:aliases w:val="contents Car,body text Car,bt Car,body tesx Car,TextindepT2 Car,EHPT Car,Body Text2 Car,ändrad Car,tabla 2 Car,Subsection Body Text Car,Table Bullet 1 Car,TABLA DE CONTENIDO 3 Car,TABLA DE CONTENIDO 3 Car Car Car,Bod Car"/>
    <w:basedOn w:val="Fuentedeprrafopredeter"/>
    <w:link w:val="Textoindependiente"/>
    <w:uiPriority w:val="99"/>
    <w:rsid w:val="00BD56A1"/>
    <w:rPr>
      <w:rFonts w:ascii="Courier New" w:hAnsi="Courier New"/>
      <w:szCs w:val="20"/>
      <w:lang w:val="es-ES_tradnl"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unhideWhenUsed/>
    <w:rsid w:val="00EF610A"/>
    <w:rPr>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EF610A"/>
    <w:rPr>
      <w:noProof/>
      <w:sz w:val="20"/>
      <w:szCs w:val="20"/>
      <w:lang w:val="es-CO"/>
    </w:rPr>
  </w:style>
  <w:style w:type="character" w:styleId="Refdenotaalpie">
    <w:name w:val="footnote reference"/>
    <w:aliases w:val="referencia nota al pie,Texto de nota al pie,Ref,de nota al pie,FC,Appel note de bas de p,Ref. de nota al pie 2,Pie de Página,Texto de nota al p,Pie de Pàgina,F,Pie de P_gin,Pie de P_g,Texto de nota al pi,Pie de P_,Pie de P‡gina,4_G"/>
    <w:basedOn w:val="Fuentedeprrafopredeter"/>
    <w:uiPriority w:val="99"/>
    <w:unhideWhenUsed/>
    <w:qFormat/>
    <w:rsid w:val="00EF610A"/>
    <w:rPr>
      <w:vertAlign w:val="superscript"/>
    </w:rPr>
  </w:style>
  <w:style w:type="paragraph" w:styleId="Sangradetextonormal">
    <w:name w:val="Body Text Indent"/>
    <w:basedOn w:val="Normal"/>
    <w:link w:val="SangradetextonormalCar"/>
    <w:uiPriority w:val="99"/>
    <w:semiHidden/>
    <w:unhideWhenUsed/>
    <w:rsid w:val="006D5786"/>
    <w:pPr>
      <w:spacing w:after="120"/>
      <w:ind w:left="283"/>
    </w:pPr>
  </w:style>
  <w:style w:type="character" w:customStyle="1" w:styleId="SangradetextonormalCar">
    <w:name w:val="Sangría de texto normal Car"/>
    <w:basedOn w:val="Fuentedeprrafopredeter"/>
    <w:link w:val="Sangradetextonormal"/>
    <w:uiPriority w:val="99"/>
    <w:semiHidden/>
    <w:rsid w:val="006D5786"/>
    <w:rPr>
      <w:lang w:val="es-CO"/>
    </w:rPr>
  </w:style>
  <w:style w:type="paragraph" w:customStyle="1" w:styleId="western">
    <w:name w:val="western"/>
    <w:basedOn w:val="Normal"/>
    <w:qFormat/>
    <w:rsid w:val="006D5786"/>
    <w:pPr>
      <w:spacing w:before="100" w:beforeAutospacing="1"/>
      <w:jc w:val="both"/>
    </w:pPr>
    <w:rPr>
      <w:rFonts w:ascii="Arial Narrow" w:hAnsi="Arial Narrow"/>
      <w:lang w:eastAsia="es-ES"/>
    </w:rPr>
  </w:style>
  <w:style w:type="numbering" w:customStyle="1" w:styleId="WW8Num5021">
    <w:name w:val="WW8Num5021"/>
    <w:basedOn w:val="Sinlista"/>
    <w:rsid w:val="006D5786"/>
    <w:pPr>
      <w:numPr>
        <w:numId w:val="3"/>
      </w:numPr>
    </w:pPr>
  </w:style>
  <w:style w:type="numbering" w:customStyle="1" w:styleId="WW8Num5011213">
    <w:name w:val="WW8Num5011213"/>
    <w:basedOn w:val="Sinlista"/>
    <w:rsid w:val="006D5786"/>
    <w:pPr>
      <w:numPr>
        <w:numId w:val="6"/>
      </w:numPr>
    </w:pPr>
  </w:style>
  <w:style w:type="numbering" w:customStyle="1" w:styleId="WW8Num503212">
    <w:name w:val="WW8Num503212"/>
    <w:basedOn w:val="Sinlista"/>
    <w:rsid w:val="006D5786"/>
    <w:pPr>
      <w:numPr>
        <w:numId w:val="7"/>
      </w:numPr>
    </w:pPr>
  </w:style>
  <w:style w:type="numbering" w:customStyle="1" w:styleId="WW8Num5021311">
    <w:name w:val="WW8Num5021311"/>
    <w:basedOn w:val="Sinlista"/>
    <w:rsid w:val="00C429A8"/>
    <w:pPr>
      <w:numPr>
        <w:numId w:val="8"/>
      </w:numPr>
    </w:pPr>
  </w:style>
  <w:style w:type="paragraph" w:customStyle="1" w:styleId="Puesto1">
    <w:name w:val="Puesto1"/>
    <w:aliases w:val="AL Título,Título AL,Títulos Principales sin numeración,TITULO 1,Título AL + 9 pt,Sin Negrita + 10 pt,Sin Negrita,Título1,Title"/>
    <w:basedOn w:val="Normal"/>
    <w:next w:val="Ttulo"/>
    <w:link w:val="PuestoCar"/>
    <w:qFormat/>
    <w:rsid w:val="0092574A"/>
    <w:pPr>
      <w:jc w:val="center"/>
    </w:pPr>
    <w:rPr>
      <w:rFonts w:ascii="Arial" w:hAnsi="Arial"/>
      <w:b/>
      <w:szCs w:val="20"/>
      <w:lang w:val="es-ES_tradnl" w:eastAsia="es-ES"/>
    </w:rPr>
  </w:style>
  <w:style w:type="character" w:customStyle="1" w:styleId="PuestoCar">
    <w:name w:val="Puesto Car"/>
    <w:aliases w:val="AL Título Car,Título AL Car,Títulos Principales sin numeración Car,TITULO 1 Car,Título Car,Título1 Car,Título AL + 9 pt Car,Sin Negrita + 10 pt Car,Sin Negrita Car,Title Car"/>
    <w:link w:val="Puesto1"/>
    <w:rsid w:val="0092574A"/>
    <w:rPr>
      <w:rFonts w:ascii="Arial" w:eastAsia="Times New Roman" w:hAnsi="Arial" w:cs="Times New Roman"/>
      <w:b/>
      <w:sz w:val="24"/>
      <w:szCs w:val="20"/>
      <w:lang w:val="es-ES_tradnl" w:eastAsia="es-ES"/>
    </w:rPr>
  </w:style>
  <w:style w:type="numbering" w:customStyle="1" w:styleId="WW8Num5022191">
    <w:name w:val="WW8Num5022191"/>
    <w:rsid w:val="003169FF"/>
    <w:pPr>
      <w:numPr>
        <w:numId w:val="5"/>
      </w:numPr>
    </w:pPr>
  </w:style>
  <w:style w:type="numbering" w:customStyle="1" w:styleId="WW8Num50221211">
    <w:name w:val="WW8Num50221211"/>
    <w:rsid w:val="00665507"/>
    <w:pPr>
      <w:numPr>
        <w:numId w:val="9"/>
      </w:numPr>
    </w:pPr>
  </w:style>
  <w:style w:type="numbering" w:customStyle="1" w:styleId="WW8Num5022113">
    <w:name w:val="WW8Num5022113"/>
    <w:rsid w:val="004D1D72"/>
    <w:pPr>
      <w:numPr>
        <w:numId w:val="4"/>
      </w:numPr>
    </w:pPr>
  </w:style>
  <w:style w:type="paragraph" w:styleId="Textoindependiente2">
    <w:name w:val="Body Text 2"/>
    <w:basedOn w:val="Normal"/>
    <w:link w:val="Textoindependiente2Car"/>
    <w:unhideWhenUsed/>
    <w:rsid w:val="006817CD"/>
    <w:pPr>
      <w:spacing w:after="120" w:line="480" w:lineRule="auto"/>
    </w:pPr>
    <w:rPr>
      <w:sz w:val="20"/>
      <w:szCs w:val="20"/>
      <w:lang w:eastAsia="x-none"/>
    </w:rPr>
  </w:style>
  <w:style w:type="character" w:customStyle="1" w:styleId="Textoindependiente2Car">
    <w:name w:val="Texto independiente 2 Car"/>
    <w:basedOn w:val="Fuentedeprrafopredeter"/>
    <w:link w:val="Textoindependiente2"/>
    <w:rsid w:val="006817CD"/>
    <w:rPr>
      <w:sz w:val="20"/>
      <w:szCs w:val="20"/>
      <w:lang w:val="es-CO" w:eastAsia="x-none"/>
    </w:rPr>
  </w:style>
  <w:style w:type="paragraph" w:customStyle="1" w:styleId="BodyText22">
    <w:name w:val="Body Text 22"/>
    <w:basedOn w:val="Normal"/>
    <w:rsid w:val="003C3E73"/>
    <w:pPr>
      <w:widowControl w:val="0"/>
      <w:jc w:val="both"/>
    </w:pPr>
    <w:rPr>
      <w:rFonts w:ascii="Arial" w:hAnsi="Arial"/>
      <w:szCs w:val="20"/>
      <w:lang w:val="es-ES_tradnl" w:eastAsia="es-ES"/>
    </w:rPr>
  </w:style>
  <w:style w:type="numbering" w:customStyle="1" w:styleId="WW8Num5022111">
    <w:name w:val="WW8Num5022111"/>
    <w:rsid w:val="00CE61DF"/>
    <w:pPr>
      <w:numPr>
        <w:numId w:val="17"/>
      </w:numPr>
    </w:pPr>
  </w:style>
  <w:style w:type="numbering" w:customStyle="1" w:styleId="WW8Num50211">
    <w:name w:val="WW8Num50211"/>
    <w:basedOn w:val="Sinlista"/>
    <w:rsid w:val="00CE61DF"/>
    <w:pPr>
      <w:numPr>
        <w:numId w:val="10"/>
      </w:numPr>
    </w:pPr>
  </w:style>
  <w:style w:type="paragraph" w:customStyle="1" w:styleId="Sinespaciado1">
    <w:name w:val="Sin espaciado1"/>
    <w:uiPriority w:val="99"/>
    <w:qFormat/>
    <w:rsid w:val="00207AF8"/>
    <w:rPr>
      <w:rFonts w:ascii="Calibri" w:hAnsi="Calibri"/>
      <w:sz w:val="22"/>
      <w:szCs w:val="22"/>
      <w:lang w:val="es-ES_tradnl"/>
    </w:rPr>
  </w:style>
  <w:style w:type="numbering" w:customStyle="1" w:styleId="Estilo122423">
    <w:name w:val="Estilo122423"/>
    <w:rsid w:val="00207AF8"/>
  </w:style>
  <w:style w:type="paragraph" w:styleId="Textoindependiente3">
    <w:name w:val="Body Text 3"/>
    <w:basedOn w:val="Normal"/>
    <w:link w:val="Textoindependiente3Car"/>
    <w:uiPriority w:val="99"/>
    <w:semiHidden/>
    <w:unhideWhenUsed/>
    <w:rsid w:val="00601106"/>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01106"/>
    <w:rPr>
      <w:sz w:val="16"/>
      <w:szCs w:val="16"/>
      <w:lang w:val="es-CO"/>
    </w:rPr>
  </w:style>
  <w:style w:type="table" w:styleId="Tablaconcuadrcula">
    <w:name w:val="Table Grid"/>
    <w:basedOn w:val="Tablanormal"/>
    <w:uiPriority w:val="39"/>
    <w:rsid w:val="004144E1"/>
    <w:rPr>
      <w:rFonts w:ascii="Calibri" w:eastAsia="Calibri" w:hAnsi="Calibri"/>
      <w:sz w:val="22"/>
      <w:szCs w:val="22"/>
      <w:lang w:val="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21">
    <w:name w:val="WW8Num50221"/>
    <w:rsid w:val="0044728E"/>
  </w:style>
  <w:style w:type="paragraph" w:customStyle="1" w:styleId="xmsonormal">
    <w:name w:val="x_msonormal"/>
    <w:basedOn w:val="Normal"/>
    <w:qFormat/>
    <w:rsid w:val="0044728E"/>
    <w:pPr>
      <w:spacing w:before="100" w:beforeAutospacing="1" w:after="100" w:afterAutospacing="1"/>
    </w:pPr>
    <w:rPr>
      <w:lang w:eastAsia="es-CO"/>
    </w:rPr>
  </w:style>
  <w:style w:type="paragraph" w:customStyle="1" w:styleId="CM100">
    <w:name w:val="CM100"/>
    <w:basedOn w:val="Default"/>
    <w:next w:val="Default"/>
    <w:uiPriority w:val="99"/>
    <w:qFormat/>
    <w:rsid w:val="0044728E"/>
    <w:rPr>
      <w:color w:val="auto"/>
      <w:lang w:val="es-CO" w:eastAsia="es-CO"/>
    </w:rPr>
  </w:style>
  <w:style w:type="character" w:customStyle="1" w:styleId="xcontentpasted0">
    <w:name w:val="x_contentpasted0"/>
    <w:basedOn w:val="Fuentedeprrafopredeter"/>
    <w:rsid w:val="0044728E"/>
  </w:style>
  <w:style w:type="character" w:customStyle="1" w:styleId="xmark0lvbxhfkz">
    <w:name w:val="x_mark0lvbxhfkz"/>
    <w:basedOn w:val="Fuentedeprrafopredeter"/>
    <w:rsid w:val="0044728E"/>
  </w:style>
  <w:style w:type="paragraph" w:customStyle="1" w:styleId="TableParagraph">
    <w:name w:val="Table Paragraph"/>
    <w:basedOn w:val="Normal"/>
    <w:uiPriority w:val="1"/>
    <w:qFormat/>
    <w:rsid w:val="0044728E"/>
    <w:pPr>
      <w:widowControl w:val="0"/>
      <w:autoSpaceDE w:val="0"/>
      <w:autoSpaceDN w:val="0"/>
    </w:pPr>
    <w:rPr>
      <w:rFonts w:ascii="Arial Narrow" w:eastAsia="Arial Narrow" w:hAnsi="Arial Narrow" w:cs="Arial Narrow"/>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195659">
      <w:bodyDiv w:val="1"/>
      <w:marLeft w:val="0"/>
      <w:marRight w:val="0"/>
      <w:marTop w:val="0"/>
      <w:marBottom w:val="0"/>
      <w:divBdr>
        <w:top w:val="none" w:sz="0" w:space="0" w:color="auto"/>
        <w:left w:val="none" w:sz="0" w:space="0" w:color="auto"/>
        <w:bottom w:val="none" w:sz="0" w:space="0" w:color="auto"/>
        <w:right w:val="none" w:sz="0" w:space="0" w:color="auto"/>
      </w:divBdr>
    </w:div>
    <w:div w:id="166555575">
      <w:bodyDiv w:val="1"/>
      <w:marLeft w:val="0"/>
      <w:marRight w:val="0"/>
      <w:marTop w:val="0"/>
      <w:marBottom w:val="0"/>
      <w:divBdr>
        <w:top w:val="none" w:sz="0" w:space="0" w:color="auto"/>
        <w:left w:val="none" w:sz="0" w:space="0" w:color="auto"/>
        <w:bottom w:val="none" w:sz="0" w:space="0" w:color="auto"/>
        <w:right w:val="none" w:sz="0" w:space="0" w:color="auto"/>
      </w:divBdr>
    </w:div>
    <w:div w:id="507982325">
      <w:bodyDiv w:val="1"/>
      <w:marLeft w:val="0"/>
      <w:marRight w:val="0"/>
      <w:marTop w:val="0"/>
      <w:marBottom w:val="0"/>
      <w:divBdr>
        <w:top w:val="none" w:sz="0" w:space="0" w:color="auto"/>
        <w:left w:val="none" w:sz="0" w:space="0" w:color="auto"/>
        <w:bottom w:val="none" w:sz="0" w:space="0" w:color="auto"/>
        <w:right w:val="none" w:sz="0" w:space="0" w:color="auto"/>
      </w:divBdr>
    </w:div>
    <w:div w:id="606739910">
      <w:bodyDiv w:val="1"/>
      <w:marLeft w:val="0"/>
      <w:marRight w:val="0"/>
      <w:marTop w:val="0"/>
      <w:marBottom w:val="0"/>
      <w:divBdr>
        <w:top w:val="none" w:sz="0" w:space="0" w:color="auto"/>
        <w:left w:val="none" w:sz="0" w:space="0" w:color="auto"/>
        <w:bottom w:val="none" w:sz="0" w:space="0" w:color="auto"/>
        <w:right w:val="none" w:sz="0" w:space="0" w:color="auto"/>
      </w:divBdr>
    </w:div>
    <w:div w:id="656764788">
      <w:bodyDiv w:val="1"/>
      <w:marLeft w:val="0"/>
      <w:marRight w:val="0"/>
      <w:marTop w:val="0"/>
      <w:marBottom w:val="0"/>
      <w:divBdr>
        <w:top w:val="none" w:sz="0" w:space="0" w:color="auto"/>
        <w:left w:val="none" w:sz="0" w:space="0" w:color="auto"/>
        <w:bottom w:val="none" w:sz="0" w:space="0" w:color="auto"/>
        <w:right w:val="none" w:sz="0" w:space="0" w:color="auto"/>
      </w:divBdr>
    </w:div>
    <w:div w:id="812213988">
      <w:bodyDiv w:val="1"/>
      <w:marLeft w:val="0"/>
      <w:marRight w:val="0"/>
      <w:marTop w:val="0"/>
      <w:marBottom w:val="0"/>
      <w:divBdr>
        <w:top w:val="none" w:sz="0" w:space="0" w:color="auto"/>
        <w:left w:val="none" w:sz="0" w:space="0" w:color="auto"/>
        <w:bottom w:val="none" w:sz="0" w:space="0" w:color="auto"/>
        <w:right w:val="none" w:sz="0" w:space="0" w:color="auto"/>
      </w:divBdr>
    </w:div>
    <w:div w:id="828446582">
      <w:bodyDiv w:val="1"/>
      <w:marLeft w:val="0"/>
      <w:marRight w:val="0"/>
      <w:marTop w:val="0"/>
      <w:marBottom w:val="0"/>
      <w:divBdr>
        <w:top w:val="none" w:sz="0" w:space="0" w:color="auto"/>
        <w:left w:val="none" w:sz="0" w:space="0" w:color="auto"/>
        <w:bottom w:val="none" w:sz="0" w:space="0" w:color="auto"/>
        <w:right w:val="none" w:sz="0" w:space="0" w:color="auto"/>
      </w:divBdr>
    </w:div>
    <w:div w:id="1450933751">
      <w:bodyDiv w:val="1"/>
      <w:marLeft w:val="0"/>
      <w:marRight w:val="0"/>
      <w:marTop w:val="0"/>
      <w:marBottom w:val="0"/>
      <w:divBdr>
        <w:top w:val="none" w:sz="0" w:space="0" w:color="auto"/>
        <w:left w:val="none" w:sz="0" w:space="0" w:color="auto"/>
        <w:bottom w:val="none" w:sz="0" w:space="0" w:color="auto"/>
        <w:right w:val="none" w:sz="0" w:space="0" w:color="auto"/>
      </w:divBdr>
    </w:div>
    <w:div w:id="1543442142">
      <w:bodyDiv w:val="1"/>
      <w:marLeft w:val="0"/>
      <w:marRight w:val="0"/>
      <w:marTop w:val="0"/>
      <w:marBottom w:val="0"/>
      <w:divBdr>
        <w:top w:val="none" w:sz="0" w:space="0" w:color="auto"/>
        <w:left w:val="none" w:sz="0" w:space="0" w:color="auto"/>
        <w:bottom w:val="none" w:sz="0" w:space="0" w:color="auto"/>
        <w:right w:val="none" w:sz="0" w:space="0" w:color="auto"/>
      </w:divBdr>
    </w:div>
    <w:div w:id="1750272978">
      <w:bodyDiv w:val="1"/>
      <w:marLeft w:val="0"/>
      <w:marRight w:val="0"/>
      <w:marTop w:val="0"/>
      <w:marBottom w:val="0"/>
      <w:divBdr>
        <w:top w:val="none" w:sz="0" w:space="0" w:color="auto"/>
        <w:left w:val="none" w:sz="0" w:space="0" w:color="auto"/>
        <w:bottom w:val="none" w:sz="0" w:space="0" w:color="auto"/>
        <w:right w:val="none" w:sz="0" w:space="0" w:color="auto"/>
      </w:divBdr>
    </w:div>
    <w:div w:id="1916159523">
      <w:bodyDiv w:val="1"/>
      <w:marLeft w:val="0"/>
      <w:marRight w:val="0"/>
      <w:marTop w:val="0"/>
      <w:marBottom w:val="0"/>
      <w:divBdr>
        <w:top w:val="none" w:sz="0" w:space="0" w:color="auto"/>
        <w:left w:val="none" w:sz="0" w:space="0" w:color="auto"/>
        <w:bottom w:val="none" w:sz="0" w:space="0" w:color="auto"/>
        <w:right w:val="none" w:sz="0" w:space="0" w:color="auto"/>
      </w:divBdr>
    </w:div>
    <w:div w:id="20881863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MLk9qiuCzI8GDnRO4DBYhJDztQ==">CgMxLjAyCGguZ2pkZ3hzMgppZC4zMGowemxsOAByITFzckZGOTJaSTJsMWRyZXpVTVNHV1VYNnVWdnN4SUVxYg==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DBEF798-7657-4BB1-8D4D-52942E890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47</Pages>
  <Words>20789</Words>
  <Characters>114344</Characters>
  <Application>Microsoft Office Word</Application>
  <DocSecurity>0</DocSecurity>
  <Lines>952</Lines>
  <Paragraphs>269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RECTORÍA</dc:creator>
  <cp:lastModifiedBy>Dayris Argote Bayona</cp:lastModifiedBy>
  <cp:revision>20</cp:revision>
  <cp:lastPrinted>2025-02-07T15:26:00Z</cp:lastPrinted>
  <dcterms:created xsi:type="dcterms:W3CDTF">2025-02-07T01:48:00Z</dcterms:created>
  <dcterms:modified xsi:type="dcterms:W3CDTF">2026-07-22T18:04:00Z</dcterms:modified>
</cp:coreProperties>
</file>