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F92D8A"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F92D8A" w:rsidRDefault="006548EB" w:rsidP="0041134D">
            <w:pPr>
              <w:jc w:val="center"/>
              <w:rPr>
                <w:rFonts w:asciiTheme="majorHAnsi" w:hAnsiTheme="majorHAnsi" w:cstheme="majorHAnsi"/>
              </w:rPr>
            </w:pPr>
            <w:r w:rsidRPr="00F92D8A">
              <w:rPr>
                <w:rFonts w:asciiTheme="majorHAnsi" w:hAnsiTheme="majorHAnsi" w:cstheme="majorHAnsi"/>
              </w:rPr>
              <w:t>PROCESO</w:t>
            </w:r>
          </w:p>
        </w:tc>
      </w:tr>
      <w:tr w:rsidR="006548EB" w:rsidRPr="00F92D8A"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F92D8A" w:rsidRDefault="006548EB" w:rsidP="006548EB">
            <w:pPr>
              <w:jc w:val="center"/>
              <w:rPr>
                <w:rFonts w:asciiTheme="majorHAnsi" w:hAnsiTheme="majorHAnsi" w:cstheme="majorHAnsi"/>
              </w:rPr>
            </w:pPr>
            <w:r w:rsidRPr="00F92D8A">
              <w:rPr>
                <w:rFonts w:asciiTheme="majorHAnsi" w:hAnsiTheme="majorHAnsi" w:cstheme="majorHAnsi"/>
              </w:rPr>
              <w:t>GESTIÓN CONTRACTUAL</w:t>
            </w:r>
          </w:p>
        </w:tc>
      </w:tr>
      <w:tr w:rsidR="006548EB" w:rsidRPr="00F92D8A"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F92D8A" w:rsidRDefault="006548EB" w:rsidP="006548EB">
            <w:pPr>
              <w:jc w:val="center"/>
              <w:rPr>
                <w:rFonts w:asciiTheme="majorHAnsi" w:hAnsiTheme="majorHAnsi" w:cstheme="majorHAnsi"/>
              </w:rPr>
            </w:pPr>
            <w:r w:rsidRPr="00F92D8A">
              <w:rPr>
                <w:rFonts w:asciiTheme="majorHAnsi" w:hAnsiTheme="majorHAnsi" w:cstheme="majorHAnsi"/>
              </w:rPr>
              <w:t>NOMBRE DEL FORMATO</w:t>
            </w:r>
          </w:p>
        </w:tc>
      </w:tr>
      <w:tr w:rsidR="006548EB" w:rsidRPr="00F92D8A"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F92D8A" w:rsidRDefault="0041134D" w:rsidP="006548EB">
            <w:pPr>
              <w:jc w:val="center"/>
              <w:rPr>
                <w:rFonts w:asciiTheme="majorHAnsi" w:hAnsiTheme="majorHAnsi" w:cstheme="majorHAnsi"/>
              </w:rPr>
            </w:pPr>
            <w:r w:rsidRPr="00F92D8A">
              <w:rPr>
                <w:rFonts w:asciiTheme="majorHAnsi" w:hAnsiTheme="majorHAnsi" w:cstheme="majorHAnsi"/>
              </w:rPr>
              <w:t>INFORME MENSUAL DE EJECUCIÓN CONTRACTUAL</w:t>
            </w:r>
          </w:p>
        </w:tc>
      </w:tr>
      <w:tr w:rsidR="006548EB" w:rsidRPr="00F92D8A"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F92D8A" w:rsidRDefault="006548EB" w:rsidP="006548EB">
            <w:pPr>
              <w:jc w:val="center"/>
              <w:rPr>
                <w:rFonts w:asciiTheme="majorHAnsi" w:hAnsiTheme="majorHAnsi" w:cstheme="majorHAnsi"/>
              </w:rPr>
            </w:pPr>
            <w:r w:rsidRPr="00F92D8A">
              <w:rPr>
                <w:rFonts w:asciiTheme="majorHAnsi" w:hAnsiTheme="majorHAnsi" w:cstheme="majorHAnsi"/>
              </w:rPr>
              <w:t>CLASIFICACIÓN DE LA INFORMACIÓN</w:t>
            </w:r>
          </w:p>
        </w:tc>
      </w:tr>
      <w:tr w:rsidR="006548EB" w:rsidRPr="00F92D8A"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F92D8A" w:rsidRDefault="006548EB" w:rsidP="006548EB">
            <w:pPr>
              <w:rPr>
                <w:rFonts w:asciiTheme="majorHAnsi" w:hAnsiTheme="majorHAnsi" w:cstheme="majorHAnsi"/>
                <w:b w:val="0"/>
                <w:bCs w:val="0"/>
              </w:rPr>
            </w:pPr>
            <w:r w:rsidRPr="00F92D8A">
              <w:rPr>
                <w:rFonts w:asciiTheme="majorHAnsi" w:hAnsiTheme="majorHAnsi" w:cstheme="majorHAnsi"/>
                <w:b w:val="0"/>
                <w:bCs w:val="0"/>
              </w:rPr>
              <w:t>Pública</w:t>
            </w:r>
          </w:p>
        </w:tc>
        <w:tc>
          <w:tcPr>
            <w:tcW w:w="311" w:type="pct"/>
            <w:shd w:val="clear" w:color="auto" w:fill="FFFFFF" w:themeFill="background1"/>
            <w:vAlign w:val="center"/>
          </w:tcPr>
          <w:p w14:paraId="229D420D" w14:textId="50B3EABB" w:rsidR="006548EB" w:rsidRPr="00F92D8A" w:rsidRDefault="008D58D7" w:rsidP="006548EB">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r w:rsidRPr="00F92D8A">
              <w:rPr>
                <w:rFonts w:asciiTheme="majorHAnsi" w:hAnsiTheme="majorHAnsi" w:cstheme="majorHAnsi"/>
                <w:b/>
                <w:bCs/>
              </w:rPr>
              <w:t>X</w:t>
            </w:r>
          </w:p>
        </w:tc>
        <w:tc>
          <w:tcPr>
            <w:tcW w:w="1348" w:type="pct"/>
            <w:shd w:val="clear" w:color="auto" w:fill="FFFFFF" w:themeFill="background1"/>
            <w:vAlign w:val="center"/>
          </w:tcPr>
          <w:p w14:paraId="05FBB58F" w14:textId="77777777" w:rsidR="006548EB" w:rsidRPr="00F92D8A" w:rsidRDefault="006548EB" w:rsidP="006548EB">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r w:rsidRPr="00F92D8A">
              <w:rPr>
                <w:rFonts w:asciiTheme="majorHAnsi" w:hAnsiTheme="majorHAnsi" w:cstheme="majorHAnsi"/>
              </w:rPr>
              <w:t>Pública Clasificada</w:t>
            </w:r>
          </w:p>
        </w:tc>
        <w:tc>
          <w:tcPr>
            <w:tcW w:w="319" w:type="pct"/>
            <w:shd w:val="clear" w:color="auto" w:fill="FFFFFF" w:themeFill="background1"/>
            <w:vAlign w:val="center"/>
          </w:tcPr>
          <w:p w14:paraId="2470D158" w14:textId="77777777" w:rsidR="006548EB" w:rsidRPr="00F92D8A" w:rsidRDefault="006548EB" w:rsidP="006548EB">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p>
        </w:tc>
        <w:tc>
          <w:tcPr>
            <w:tcW w:w="1341" w:type="pct"/>
            <w:shd w:val="clear" w:color="auto" w:fill="FFFFFF" w:themeFill="background1"/>
            <w:vAlign w:val="center"/>
          </w:tcPr>
          <w:p w14:paraId="171BDEC2" w14:textId="77777777" w:rsidR="006548EB" w:rsidRPr="00F92D8A" w:rsidRDefault="006548EB" w:rsidP="006548EB">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r w:rsidRPr="00F92D8A">
              <w:rPr>
                <w:rFonts w:asciiTheme="majorHAnsi" w:hAnsiTheme="majorHAnsi" w:cstheme="majorHAnsi"/>
              </w:rPr>
              <w:t>Pública Reservada</w:t>
            </w:r>
          </w:p>
        </w:tc>
        <w:tc>
          <w:tcPr>
            <w:tcW w:w="325" w:type="pct"/>
            <w:shd w:val="clear" w:color="auto" w:fill="FFFFFF" w:themeFill="background1"/>
            <w:vAlign w:val="center"/>
          </w:tcPr>
          <w:p w14:paraId="233D7E63" w14:textId="77777777" w:rsidR="006548EB" w:rsidRPr="00F92D8A" w:rsidRDefault="006548EB" w:rsidP="006548EB">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r>
    </w:tbl>
    <w:p w14:paraId="2077348F" w14:textId="77777777" w:rsidR="006548EB" w:rsidRPr="00F92D8A" w:rsidRDefault="006548EB" w:rsidP="006548EB">
      <w:pPr>
        <w:rPr>
          <w:rFonts w:asciiTheme="majorHAnsi" w:hAnsiTheme="majorHAnsi" w:cstheme="majorHAnsi"/>
          <w:bCs/>
        </w:rPr>
      </w:pPr>
      <w:bookmarkStart w:id="0" w:name="_Hlk54791502"/>
      <w:bookmarkStart w:id="1" w:name="_Hlk54791345"/>
    </w:p>
    <w:p w14:paraId="18280940" w14:textId="77777777" w:rsidR="006548EB" w:rsidRPr="00F92D8A" w:rsidRDefault="006548EB" w:rsidP="006548EB">
      <w:pPr>
        <w:rPr>
          <w:rFonts w:asciiTheme="majorHAnsi" w:hAnsiTheme="majorHAnsi" w:cstheme="majorHAnsi"/>
          <w:bCs/>
        </w:rPr>
      </w:pPr>
    </w:p>
    <w:p w14:paraId="69CC7337" w14:textId="690FD4E2" w:rsidR="00E275BB" w:rsidRPr="00F92D8A" w:rsidRDefault="00197AA1" w:rsidP="00D64578">
      <w:pPr>
        <w:jc w:val="center"/>
        <w:rPr>
          <w:rFonts w:asciiTheme="majorHAnsi" w:hAnsiTheme="majorHAnsi" w:cstheme="majorHAnsi"/>
          <w:b/>
          <w:bCs/>
          <w:color w:val="C00000"/>
          <w:highlight w:val="cyan"/>
        </w:rPr>
      </w:pPr>
      <w:r w:rsidRPr="00F92D8A">
        <w:rPr>
          <w:rFonts w:asciiTheme="majorHAnsi" w:hAnsiTheme="majorHAnsi" w:cstheme="majorHAnsi"/>
          <w:b/>
        </w:rPr>
        <w:t>Abril</w:t>
      </w:r>
      <w:r w:rsidR="00370598" w:rsidRPr="00F92D8A">
        <w:rPr>
          <w:rFonts w:asciiTheme="majorHAnsi" w:hAnsiTheme="majorHAnsi" w:cstheme="majorHAnsi"/>
          <w:b/>
        </w:rPr>
        <w:t xml:space="preserve"> de 2026</w:t>
      </w:r>
    </w:p>
    <w:p w14:paraId="52F791AC" w14:textId="636CFF7D" w:rsidR="006548EB" w:rsidRPr="00F92D8A" w:rsidRDefault="006548EB" w:rsidP="006548EB">
      <w:pPr>
        <w:jc w:val="center"/>
        <w:rPr>
          <w:rFonts w:asciiTheme="majorHAnsi" w:hAnsiTheme="majorHAnsi" w:cstheme="majorHAnsi"/>
          <w:b/>
        </w:rPr>
      </w:pPr>
    </w:p>
    <w:p w14:paraId="7E9C60E0" w14:textId="77777777" w:rsidR="006548EB" w:rsidRPr="00F92D8A" w:rsidRDefault="006548EB" w:rsidP="006548EB">
      <w:pPr>
        <w:rPr>
          <w:rFonts w:asciiTheme="majorHAnsi" w:hAnsiTheme="majorHAnsi" w:cstheme="majorHAnsi"/>
          <w:bCs/>
        </w:rPr>
      </w:pPr>
    </w:p>
    <w:p w14:paraId="503D7912" w14:textId="77777777" w:rsidR="006548EB" w:rsidRPr="00F92D8A" w:rsidRDefault="006548EB" w:rsidP="006548EB">
      <w:pPr>
        <w:rPr>
          <w:rFonts w:asciiTheme="majorHAnsi" w:hAnsiTheme="majorHAnsi" w:cstheme="majorHAnsi"/>
          <w:bCs/>
        </w:rPr>
      </w:pPr>
    </w:p>
    <w:p w14:paraId="615A7F94" w14:textId="77777777" w:rsidR="006548EB" w:rsidRPr="00F92D8A" w:rsidRDefault="006548EB" w:rsidP="006548EB">
      <w:pPr>
        <w:jc w:val="center"/>
        <w:rPr>
          <w:rFonts w:asciiTheme="majorHAnsi" w:hAnsiTheme="majorHAnsi" w:cstheme="majorHAnsi"/>
          <w:b/>
        </w:rPr>
      </w:pPr>
      <w:r w:rsidRPr="00F92D8A">
        <w:rPr>
          <w:rFonts w:asciiTheme="majorHAnsi" w:hAnsiTheme="majorHAnsi" w:cstheme="majorHAnsi"/>
          <w:b/>
        </w:rPr>
        <w:t>Sistema Integrado de Gestión y Autocontrol</w:t>
      </w:r>
    </w:p>
    <w:bookmarkEnd w:id="0"/>
    <w:bookmarkEnd w:id="1"/>
    <w:p w14:paraId="67DD3B03" w14:textId="77777777" w:rsidR="006548EB" w:rsidRPr="00F92D8A" w:rsidRDefault="006548EB" w:rsidP="006548EB">
      <w:pPr>
        <w:rPr>
          <w:rFonts w:asciiTheme="majorHAnsi" w:hAnsiTheme="majorHAnsi" w:cstheme="majorHAnsi"/>
        </w:rPr>
      </w:pPr>
    </w:p>
    <w:p w14:paraId="2D2DD1A9" w14:textId="77777777" w:rsidR="006548EB" w:rsidRPr="00F92D8A" w:rsidRDefault="006548EB" w:rsidP="006548EB">
      <w:pPr>
        <w:rPr>
          <w:rFonts w:asciiTheme="majorHAnsi" w:hAnsiTheme="majorHAnsi" w:cstheme="majorHAnsi"/>
        </w:rPr>
      </w:pPr>
    </w:p>
    <w:p w14:paraId="51D105A1" w14:textId="77777777" w:rsidR="006548EB" w:rsidRPr="00F92D8A" w:rsidRDefault="006548EB" w:rsidP="006548EB">
      <w:pPr>
        <w:rPr>
          <w:rFonts w:asciiTheme="majorHAnsi" w:hAnsiTheme="majorHAnsi" w:cstheme="majorHAnsi"/>
          <w:b/>
        </w:rPr>
      </w:pPr>
      <w:r w:rsidRPr="00F92D8A">
        <w:rPr>
          <w:rFonts w:asciiTheme="majorHAnsi" w:hAnsiTheme="majorHAnsi" w:cstheme="majorHAnsi"/>
          <w:b/>
        </w:rPr>
        <w:br w:type="page"/>
      </w:r>
    </w:p>
    <w:p w14:paraId="5AD1C508" w14:textId="77777777" w:rsidR="006548EB" w:rsidRPr="00F92D8A" w:rsidRDefault="006548EB" w:rsidP="006548EB">
      <w:pPr>
        <w:rPr>
          <w:rFonts w:asciiTheme="majorHAnsi" w:hAnsiTheme="majorHAnsi" w:cstheme="majorHAnsi"/>
          <w:b/>
          <w:bCs/>
        </w:rPr>
      </w:pPr>
      <w:r w:rsidRPr="00F92D8A">
        <w:rPr>
          <w:rFonts w:asciiTheme="majorHAnsi" w:hAnsiTheme="majorHAnsi" w:cstheme="majorHAnsi"/>
          <w:b/>
          <w:bCs/>
        </w:rPr>
        <w:lastRenderedPageBreak/>
        <w:t>Generalidades:</w:t>
      </w:r>
    </w:p>
    <w:p w14:paraId="06868A49" w14:textId="0463B422" w:rsidR="006548EB" w:rsidRPr="00F92D8A" w:rsidRDefault="006548EB" w:rsidP="006548EB">
      <w:pPr>
        <w:pStyle w:val="Prrafodelista"/>
        <w:numPr>
          <w:ilvl w:val="0"/>
          <w:numId w:val="3"/>
        </w:numPr>
        <w:ind w:left="426" w:hanging="426"/>
        <w:rPr>
          <w:rFonts w:asciiTheme="majorHAnsi" w:hAnsiTheme="majorHAnsi" w:cstheme="majorHAnsi"/>
        </w:rPr>
      </w:pPr>
      <w:r w:rsidRPr="00F92D8A">
        <w:rPr>
          <w:rFonts w:asciiTheme="majorHAnsi" w:hAnsiTheme="majorHAnsi" w:cstheme="majorHAnsi"/>
        </w:rPr>
        <w:t>Este formato tiene por objeto dar cuenta de la ejecución mensual que un contratista desarrolla con ocasión de un contrato de prestación de servicios profesionales y de apoyo a la gestión.</w:t>
      </w:r>
    </w:p>
    <w:p w14:paraId="5D26C2F3" w14:textId="77777777" w:rsidR="0058601C" w:rsidRPr="00F92D8A" w:rsidRDefault="006548EB" w:rsidP="0058601C">
      <w:pPr>
        <w:pStyle w:val="Prrafodelista"/>
        <w:numPr>
          <w:ilvl w:val="0"/>
          <w:numId w:val="3"/>
        </w:numPr>
        <w:ind w:left="426" w:hanging="426"/>
        <w:rPr>
          <w:rFonts w:asciiTheme="majorHAnsi" w:hAnsiTheme="majorHAnsi" w:cstheme="majorHAnsi"/>
        </w:rPr>
      </w:pPr>
      <w:r w:rsidRPr="00F92D8A">
        <w:rPr>
          <w:rFonts w:asciiTheme="majorHAnsi" w:hAnsiTheme="majorHAnsi" w:cstheme="majorHAnsi"/>
        </w:rPr>
        <w:t xml:space="preserve">La acreditación del documento por el contratista brinda al supervisor las herramientas </w:t>
      </w:r>
      <w:r w:rsidR="0041134D" w:rsidRPr="00F92D8A">
        <w:rPr>
          <w:rFonts w:asciiTheme="majorHAnsi" w:hAnsiTheme="majorHAnsi" w:cstheme="majorHAnsi"/>
        </w:rPr>
        <w:t xml:space="preserve">que le permiten verificar </w:t>
      </w:r>
      <w:r w:rsidRPr="00F92D8A">
        <w:rPr>
          <w:rFonts w:asciiTheme="majorHAnsi" w:hAnsiTheme="majorHAnsi" w:cstheme="majorHAnsi"/>
        </w:rPr>
        <w:t>la ejecución del contrato para efectos de pago.</w:t>
      </w:r>
    </w:p>
    <w:p w14:paraId="21C5060B" w14:textId="71C2E70D" w:rsidR="0058601C" w:rsidRPr="00F92D8A" w:rsidRDefault="0058601C" w:rsidP="0058601C">
      <w:pPr>
        <w:pStyle w:val="Prrafodelista"/>
        <w:numPr>
          <w:ilvl w:val="0"/>
          <w:numId w:val="3"/>
        </w:numPr>
        <w:ind w:left="426" w:hanging="426"/>
        <w:rPr>
          <w:rFonts w:asciiTheme="majorHAnsi" w:hAnsiTheme="majorHAnsi" w:cstheme="majorHAnsi"/>
        </w:rPr>
      </w:pPr>
      <w:r w:rsidRPr="00F92D8A">
        <w:rPr>
          <w:rFonts w:asciiTheme="majorHAnsi" w:hAnsiTheme="majorHAnsi" w:cstheme="majorHAnsi"/>
        </w:rPr>
        <w:t>El formato está asociado al Manual de Contratación (GCCON-M-001) y al Manual Supervisión e Interventoría (GCCON-M-002)</w:t>
      </w:r>
      <w:bookmarkStart w:id="2" w:name="_Hlk209630963"/>
      <w:r w:rsidRPr="00F92D8A">
        <w:rPr>
          <w:rFonts w:asciiTheme="majorHAnsi" w:hAnsiTheme="majorHAnsi" w:cstheme="majorHAnsi"/>
        </w:rPr>
        <w:t xml:space="preserve">, </w:t>
      </w:r>
      <w:bookmarkStart w:id="3" w:name="_Hlk209631633"/>
      <w:bookmarkStart w:id="4" w:name="_Hlk209632389"/>
      <w:r w:rsidRPr="00F92D8A">
        <w:rPr>
          <w:rFonts w:asciiTheme="majorHAnsi" w:hAnsiTheme="majorHAnsi" w:cstheme="majorHAnsi"/>
        </w:rPr>
        <w:t>así como a los procedimientos que rigen la gestión contractual de la entidad.</w:t>
      </w:r>
      <w:bookmarkEnd w:id="2"/>
      <w:bookmarkEnd w:id="3"/>
    </w:p>
    <w:bookmarkEnd w:id="4"/>
    <w:p w14:paraId="4627B80C" w14:textId="77777777" w:rsidR="0058601C" w:rsidRPr="00F92D8A" w:rsidRDefault="006548EB" w:rsidP="0058601C">
      <w:pPr>
        <w:pStyle w:val="Prrafodelista"/>
        <w:numPr>
          <w:ilvl w:val="0"/>
          <w:numId w:val="3"/>
        </w:numPr>
        <w:ind w:left="426" w:hanging="426"/>
        <w:rPr>
          <w:rFonts w:asciiTheme="majorHAnsi" w:hAnsiTheme="majorHAnsi" w:cstheme="majorHAnsi"/>
        </w:rPr>
      </w:pPr>
      <w:r w:rsidRPr="00F92D8A">
        <w:rPr>
          <w:rFonts w:asciiTheme="majorHAnsi" w:hAnsiTheme="majorHAnsi" w:cstheme="majorHAnsi"/>
        </w:rPr>
        <w:t xml:space="preserve">Este formato es diligenciado por el contratista y es revisado y aprobado por </w:t>
      </w:r>
      <w:r w:rsidR="0041134D" w:rsidRPr="00F92D8A">
        <w:rPr>
          <w:rFonts w:asciiTheme="majorHAnsi" w:hAnsiTheme="majorHAnsi" w:cstheme="majorHAnsi"/>
        </w:rPr>
        <w:t xml:space="preserve">el </w:t>
      </w:r>
      <w:r w:rsidRPr="00F92D8A">
        <w:rPr>
          <w:rFonts w:asciiTheme="majorHAnsi" w:hAnsiTheme="majorHAnsi" w:cstheme="majorHAnsi"/>
        </w:rPr>
        <w:t>supervis</w:t>
      </w:r>
      <w:r w:rsidR="0041134D" w:rsidRPr="00F92D8A">
        <w:rPr>
          <w:rFonts w:asciiTheme="majorHAnsi" w:hAnsiTheme="majorHAnsi" w:cstheme="majorHAnsi"/>
        </w:rPr>
        <w:t>or del contrato</w:t>
      </w:r>
      <w:r w:rsidRPr="00F92D8A">
        <w:rPr>
          <w:rFonts w:asciiTheme="majorHAnsi" w:hAnsiTheme="majorHAnsi" w:cstheme="majorHAnsi"/>
        </w:rPr>
        <w:t>. De igual forma, también podrá ser suscrito por el ordenador del gasto.</w:t>
      </w:r>
    </w:p>
    <w:p w14:paraId="30F3F211" w14:textId="3D39AFE8" w:rsidR="0058601C" w:rsidRPr="00F92D8A" w:rsidRDefault="0058601C" w:rsidP="0058601C">
      <w:pPr>
        <w:pStyle w:val="Prrafodelista"/>
        <w:numPr>
          <w:ilvl w:val="0"/>
          <w:numId w:val="3"/>
        </w:numPr>
        <w:ind w:left="426" w:hanging="426"/>
        <w:rPr>
          <w:rFonts w:asciiTheme="majorHAnsi" w:hAnsiTheme="majorHAnsi" w:cstheme="majorHAnsi"/>
        </w:rPr>
      </w:pPr>
      <w:r w:rsidRPr="00F92D8A">
        <w:rPr>
          <w:rFonts w:asciiTheme="majorHAnsi" w:hAnsiTheme="majorHAnsi" w:cstheme="majorHAnsi"/>
          <w:spacing w:val="2"/>
        </w:rPr>
        <w:t>Su diligenciamiento se debe dar cada vez que se realice un reporte mensual de actividades.</w:t>
      </w:r>
    </w:p>
    <w:p w14:paraId="27BF20D5" w14:textId="77777777" w:rsidR="0058601C" w:rsidRPr="00F92D8A" w:rsidRDefault="0041134D" w:rsidP="0058601C">
      <w:pPr>
        <w:pStyle w:val="Prrafodelista"/>
        <w:numPr>
          <w:ilvl w:val="0"/>
          <w:numId w:val="3"/>
        </w:numPr>
        <w:ind w:left="426" w:hanging="426"/>
        <w:rPr>
          <w:rFonts w:asciiTheme="majorHAnsi" w:hAnsiTheme="majorHAnsi" w:cstheme="majorHAnsi"/>
          <w:spacing w:val="2"/>
        </w:rPr>
      </w:pPr>
      <w:r w:rsidRPr="00F92D8A">
        <w:rPr>
          <w:rFonts w:asciiTheme="majorHAnsi" w:hAnsiTheme="majorHAnsi" w:cstheme="majorHAnsi"/>
          <w:b/>
          <w:bCs/>
          <w:spacing w:val="2"/>
        </w:rPr>
        <w:t xml:space="preserve">El formato no requiere ser impreso. </w:t>
      </w:r>
      <w:r w:rsidRPr="00F92D8A">
        <w:rPr>
          <w:rFonts w:asciiTheme="majorHAnsi" w:hAnsiTheme="majorHAnsi" w:cstheme="majorHAnsi"/>
          <w:spacing w:val="2"/>
        </w:rPr>
        <w:t>Sin embargo, debe ser cargado en las plataformas administradas por Colombia Compra Eficiente.</w:t>
      </w:r>
      <w:bookmarkStart w:id="5" w:name="_Hlk209624726"/>
    </w:p>
    <w:p w14:paraId="6C3FA7FF" w14:textId="3F2273BE" w:rsidR="0058601C" w:rsidRPr="00F92D8A" w:rsidRDefault="0058601C" w:rsidP="0058601C">
      <w:pPr>
        <w:pStyle w:val="Prrafodelista"/>
        <w:numPr>
          <w:ilvl w:val="0"/>
          <w:numId w:val="3"/>
        </w:numPr>
        <w:ind w:left="426" w:hanging="426"/>
        <w:rPr>
          <w:rFonts w:asciiTheme="majorHAnsi" w:hAnsiTheme="majorHAnsi" w:cstheme="majorHAnsi"/>
          <w:spacing w:val="2"/>
        </w:rPr>
      </w:pPr>
      <w:r w:rsidRPr="00F92D8A">
        <w:rPr>
          <w:rFonts w:asciiTheme="majorHAnsi" w:hAnsiTheme="majorHAnsi" w:cstheme="majorHAnsi"/>
          <w:spacing w:val="2"/>
        </w:rPr>
        <w:t>Este formato, una vez diligenciado, deberá archivarse de conformidad con lo establecido en las tablas de retención documental de la entidad.</w:t>
      </w:r>
    </w:p>
    <w:bookmarkEnd w:id="5"/>
    <w:p w14:paraId="01938C26" w14:textId="77777777" w:rsidR="0041134D" w:rsidRPr="00F92D8A" w:rsidRDefault="0041134D" w:rsidP="0041134D">
      <w:pPr>
        <w:pStyle w:val="Prrafodelista"/>
        <w:numPr>
          <w:ilvl w:val="0"/>
          <w:numId w:val="3"/>
        </w:numPr>
        <w:ind w:left="426" w:hanging="426"/>
        <w:rPr>
          <w:rFonts w:asciiTheme="majorHAnsi" w:hAnsiTheme="majorHAnsi" w:cstheme="majorHAnsi"/>
          <w:spacing w:val="2"/>
        </w:rPr>
      </w:pPr>
      <w:r w:rsidRPr="00F92D8A">
        <w:rPr>
          <w:rFonts w:asciiTheme="majorHAnsi" w:hAnsiTheme="majorHAnsi" w:cstheme="majorHAnsi"/>
          <w:spacing w:val="2"/>
        </w:rPr>
        <w:t>El contenido que se encuentra en color diferente a negro, entre paréntesis o con el signo “[]” son orientaciones para el diligenciamiento del formato.</w:t>
      </w:r>
    </w:p>
    <w:p w14:paraId="14743E83" w14:textId="77777777" w:rsidR="0041134D" w:rsidRPr="00F92D8A" w:rsidRDefault="0041134D" w:rsidP="0041134D">
      <w:pPr>
        <w:pStyle w:val="Prrafodelista"/>
        <w:numPr>
          <w:ilvl w:val="0"/>
          <w:numId w:val="3"/>
        </w:numPr>
        <w:ind w:left="426" w:hanging="426"/>
        <w:rPr>
          <w:rFonts w:asciiTheme="majorHAnsi" w:hAnsiTheme="majorHAnsi" w:cstheme="majorHAnsi"/>
          <w:spacing w:val="2"/>
        </w:rPr>
      </w:pPr>
      <w:r w:rsidRPr="00F92D8A">
        <w:rPr>
          <w:rFonts w:asciiTheme="majorHAnsi" w:hAnsiTheme="majorHAnsi" w:cstheme="majorHAnsi"/>
          <w:spacing w:val="2"/>
        </w:rPr>
        <w:t>El formato puede ser modificado en aquellos apartados en que así se indique.</w:t>
      </w:r>
    </w:p>
    <w:p w14:paraId="4A8EDD9D" w14:textId="77777777" w:rsidR="0041134D" w:rsidRPr="00F92D8A" w:rsidRDefault="0041134D" w:rsidP="0041134D">
      <w:pPr>
        <w:pStyle w:val="Prrafodelista"/>
        <w:numPr>
          <w:ilvl w:val="0"/>
          <w:numId w:val="3"/>
        </w:numPr>
        <w:ind w:left="426" w:hanging="426"/>
        <w:rPr>
          <w:rFonts w:asciiTheme="majorHAnsi" w:hAnsiTheme="majorHAnsi" w:cstheme="majorHAnsi"/>
          <w:spacing w:val="2"/>
        </w:rPr>
      </w:pPr>
      <w:r w:rsidRPr="00F92D8A">
        <w:rPr>
          <w:rFonts w:asciiTheme="majorHAnsi" w:hAnsiTheme="majorHAnsi" w:cstheme="majorHAnsi"/>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F92D8A" w:rsidRDefault="0041134D" w:rsidP="0041134D">
      <w:pPr>
        <w:pStyle w:val="Prrafodelista"/>
        <w:numPr>
          <w:ilvl w:val="0"/>
          <w:numId w:val="3"/>
        </w:numPr>
        <w:ind w:left="426" w:hanging="426"/>
        <w:rPr>
          <w:rFonts w:asciiTheme="majorHAnsi" w:hAnsiTheme="majorHAnsi" w:cstheme="majorHAnsi"/>
          <w:spacing w:val="2"/>
        </w:rPr>
      </w:pPr>
      <w:r w:rsidRPr="00F92D8A">
        <w:rPr>
          <w:rFonts w:asciiTheme="majorHAnsi" w:hAnsiTheme="majorHAnsi" w:cstheme="majorHAnsi"/>
          <w:spacing w:val="2"/>
        </w:rPr>
        <w:t>Todas las recomendaciones o sugerencias que busquen mejorar el presente documento pueden ser remitidas al correo de la Dirección jurídica del SENA.</w:t>
      </w:r>
    </w:p>
    <w:p w14:paraId="4B50688D" w14:textId="77777777" w:rsidR="006548EB" w:rsidRPr="00F92D8A" w:rsidRDefault="006548EB" w:rsidP="006548EB">
      <w:pPr>
        <w:rPr>
          <w:rFonts w:asciiTheme="majorHAnsi" w:hAnsiTheme="majorHAnsi" w:cstheme="majorHAnsi"/>
        </w:rPr>
      </w:pPr>
    </w:p>
    <w:p w14:paraId="7E2F1060" w14:textId="77777777" w:rsidR="006548EB" w:rsidRPr="00F92D8A" w:rsidRDefault="006548EB" w:rsidP="006548EB">
      <w:pPr>
        <w:rPr>
          <w:rFonts w:asciiTheme="majorHAnsi" w:hAnsiTheme="majorHAnsi" w:cstheme="majorHAnsi"/>
        </w:rPr>
      </w:pPr>
    </w:p>
    <w:p w14:paraId="46E59319" w14:textId="7049035D" w:rsidR="006548EB" w:rsidRPr="00F92D8A" w:rsidRDefault="006548EB">
      <w:pPr>
        <w:spacing w:after="200"/>
        <w:jc w:val="left"/>
        <w:rPr>
          <w:rFonts w:asciiTheme="majorHAnsi" w:hAnsiTheme="majorHAnsi" w:cstheme="majorHAnsi"/>
          <w:b/>
          <w:bCs/>
        </w:rPr>
      </w:pPr>
      <w:r w:rsidRPr="00F92D8A">
        <w:rPr>
          <w:rFonts w:asciiTheme="majorHAnsi" w:hAnsiTheme="majorHAnsi" w:cstheme="majorHAnsi"/>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F92D8A"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F92D8A" w:rsidRDefault="0058601C" w:rsidP="0099495D">
            <w:pPr>
              <w:jc w:val="center"/>
              <w:rPr>
                <w:rFonts w:asciiTheme="majorHAnsi" w:hAnsiTheme="majorHAnsi" w:cstheme="majorHAnsi"/>
              </w:rPr>
            </w:pPr>
            <w:r w:rsidRPr="00F92D8A">
              <w:rPr>
                <w:rFonts w:asciiTheme="majorHAnsi" w:hAnsiTheme="majorHAnsi" w:cstheme="majorHAnsi"/>
              </w:rPr>
              <w:lastRenderedPageBreak/>
              <w:t>CLASIFICACIÓN DE LA INFORMACIÓN</w:t>
            </w:r>
          </w:p>
        </w:tc>
      </w:tr>
      <w:tr w:rsidR="0058601C" w:rsidRPr="00F92D8A"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F92D8A" w:rsidRDefault="0058601C" w:rsidP="0099495D">
            <w:pPr>
              <w:rPr>
                <w:rFonts w:asciiTheme="majorHAnsi" w:hAnsiTheme="majorHAnsi" w:cstheme="majorHAnsi"/>
                <w:b w:val="0"/>
                <w:bCs w:val="0"/>
              </w:rPr>
            </w:pPr>
            <w:r w:rsidRPr="00F92D8A">
              <w:rPr>
                <w:rFonts w:asciiTheme="majorHAnsi" w:hAnsiTheme="majorHAnsi" w:cstheme="majorHAnsi"/>
                <w:b w:val="0"/>
                <w:bCs w:val="0"/>
              </w:rPr>
              <w:t>Pública</w:t>
            </w:r>
          </w:p>
        </w:tc>
        <w:tc>
          <w:tcPr>
            <w:tcW w:w="311" w:type="pct"/>
            <w:shd w:val="clear" w:color="auto" w:fill="FFFFFF" w:themeFill="background1"/>
            <w:vAlign w:val="center"/>
          </w:tcPr>
          <w:p w14:paraId="6AE6D26F" w14:textId="32C975DF" w:rsidR="0058601C" w:rsidRPr="00F92D8A" w:rsidRDefault="008D58D7" w:rsidP="0099495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r w:rsidRPr="00F92D8A">
              <w:rPr>
                <w:rFonts w:asciiTheme="majorHAnsi" w:hAnsiTheme="majorHAnsi" w:cstheme="majorHAnsi"/>
                <w:b/>
                <w:bCs/>
              </w:rPr>
              <w:t>X</w:t>
            </w:r>
          </w:p>
        </w:tc>
        <w:tc>
          <w:tcPr>
            <w:tcW w:w="1348" w:type="pct"/>
            <w:shd w:val="clear" w:color="auto" w:fill="FFFFFF" w:themeFill="background1"/>
            <w:vAlign w:val="center"/>
          </w:tcPr>
          <w:p w14:paraId="3423EDBA" w14:textId="77777777" w:rsidR="0058601C" w:rsidRPr="00F92D8A" w:rsidRDefault="0058601C" w:rsidP="0099495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r w:rsidRPr="00F92D8A">
              <w:rPr>
                <w:rFonts w:asciiTheme="majorHAnsi" w:hAnsiTheme="majorHAnsi" w:cstheme="majorHAnsi"/>
              </w:rPr>
              <w:t>Pública Clasificada</w:t>
            </w:r>
          </w:p>
        </w:tc>
        <w:tc>
          <w:tcPr>
            <w:tcW w:w="319" w:type="pct"/>
            <w:shd w:val="clear" w:color="auto" w:fill="FFFFFF" w:themeFill="background1"/>
            <w:vAlign w:val="center"/>
          </w:tcPr>
          <w:p w14:paraId="6163C6B8" w14:textId="77777777" w:rsidR="0058601C" w:rsidRPr="00F92D8A" w:rsidRDefault="0058601C" w:rsidP="0099495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p>
        </w:tc>
        <w:tc>
          <w:tcPr>
            <w:tcW w:w="1341" w:type="pct"/>
            <w:shd w:val="clear" w:color="auto" w:fill="FFFFFF" w:themeFill="background1"/>
            <w:vAlign w:val="center"/>
          </w:tcPr>
          <w:p w14:paraId="4BCB6BFE" w14:textId="77777777" w:rsidR="0058601C" w:rsidRPr="00F92D8A" w:rsidRDefault="0058601C" w:rsidP="0099495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r w:rsidRPr="00F92D8A">
              <w:rPr>
                <w:rFonts w:asciiTheme="majorHAnsi" w:hAnsiTheme="majorHAnsi" w:cstheme="majorHAnsi"/>
              </w:rPr>
              <w:t>Pública Reservada</w:t>
            </w:r>
          </w:p>
        </w:tc>
        <w:tc>
          <w:tcPr>
            <w:tcW w:w="325" w:type="pct"/>
            <w:shd w:val="clear" w:color="auto" w:fill="FFFFFF" w:themeFill="background1"/>
            <w:vAlign w:val="center"/>
          </w:tcPr>
          <w:p w14:paraId="55FABF5F" w14:textId="77777777" w:rsidR="0058601C" w:rsidRPr="00F92D8A" w:rsidRDefault="0058601C" w:rsidP="0099495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r>
    </w:tbl>
    <w:p w14:paraId="1C1817DC" w14:textId="77777777" w:rsidR="0058601C" w:rsidRPr="00F92D8A" w:rsidRDefault="0058601C" w:rsidP="0058601C">
      <w:pPr>
        <w:rPr>
          <w:rFonts w:asciiTheme="majorHAnsi" w:hAnsiTheme="majorHAnsi" w:cstheme="majorHAnsi"/>
          <w:bCs/>
        </w:rPr>
      </w:pPr>
    </w:p>
    <w:p w14:paraId="53D429A6" w14:textId="2C9216C1" w:rsidR="0041134D" w:rsidRPr="00F92D8A" w:rsidRDefault="0041134D" w:rsidP="0058601C">
      <w:pPr>
        <w:jc w:val="center"/>
        <w:rPr>
          <w:rFonts w:asciiTheme="majorHAnsi" w:hAnsiTheme="majorHAnsi" w:cstheme="majorHAnsi"/>
          <w:b/>
          <w:bCs/>
        </w:rPr>
      </w:pPr>
      <w:r w:rsidRPr="00F92D8A">
        <w:rPr>
          <w:rFonts w:asciiTheme="majorHAnsi" w:hAnsiTheme="majorHAnsi" w:cstheme="majorHAnsi"/>
          <w:b/>
          <w:bCs/>
        </w:rPr>
        <w:t>INFORME MENSUAL EJECUCIÓN CONTRACTUAL</w:t>
      </w:r>
    </w:p>
    <w:p w14:paraId="2C48B342" w14:textId="77777777" w:rsidR="0041134D" w:rsidRPr="00F92D8A" w:rsidRDefault="0041134D" w:rsidP="0041134D">
      <w:pPr>
        <w:rPr>
          <w:rFonts w:asciiTheme="majorHAnsi" w:hAnsiTheme="majorHAnsi" w:cstheme="majorHAnsi"/>
        </w:rPr>
      </w:pPr>
    </w:p>
    <w:p w14:paraId="1BB5A935" w14:textId="4E354AA6" w:rsidR="00283D7B" w:rsidRPr="00F92D8A" w:rsidRDefault="00283D7B" w:rsidP="00283D7B">
      <w:pPr>
        <w:ind w:left="3402"/>
        <w:rPr>
          <w:rFonts w:asciiTheme="majorHAnsi" w:hAnsiTheme="majorHAnsi" w:cstheme="majorHAnsi"/>
        </w:rPr>
      </w:pPr>
      <w:r w:rsidRPr="00F92D8A">
        <w:rPr>
          <w:rFonts w:asciiTheme="majorHAnsi" w:hAnsiTheme="majorHAnsi" w:cstheme="majorHAnsi"/>
        </w:rPr>
        <w:t xml:space="preserve">Pereira, </w:t>
      </w:r>
      <w:r w:rsidR="00CF57DD">
        <w:rPr>
          <w:rFonts w:asciiTheme="majorHAnsi" w:hAnsiTheme="majorHAnsi" w:cstheme="majorHAnsi"/>
        </w:rPr>
        <w:t>julio</w:t>
      </w:r>
      <w:r w:rsidRPr="00F92D8A">
        <w:rPr>
          <w:rFonts w:asciiTheme="majorHAnsi" w:hAnsiTheme="majorHAnsi" w:cstheme="majorHAnsi"/>
        </w:rPr>
        <w:t xml:space="preserve"> 2026</w:t>
      </w:r>
    </w:p>
    <w:p w14:paraId="23290BD4" w14:textId="77777777" w:rsidR="00283D7B" w:rsidRPr="00F92D8A" w:rsidRDefault="00283D7B" w:rsidP="00283D7B">
      <w:pPr>
        <w:rPr>
          <w:rFonts w:asciiTheme="majorHAnsi" w:hAnsiTheme="majorHAnsi" w:cstheme="majorHAnsi"/>
        </w:rPr>
      </w:pPr>
    </w:p>
    <w:p w14:paraId="78B798FB" w14:textId="77777777" w:rsidR="00283D7B" w:rsidRPr="00F92D8A" w:rsidRDefault="00283D7B" w:rsidP="00283D7B">
      <w:pPr>
        <w:rPr>
          <w:rFonts w:asciiTheme="majorHAnsi" w:hAnsiTheme="majorHAnsi" w:cstheme="majorHAnsi"/>
        </w:rPr>
      </w:pPr>
    </w:p>
    <w:p w14:paraId="3674D4A3" w14:textId="77777777" w:rsidR="00283D7B" w:rsidRPr="00F92D8A" w:rsidRDefault="00283D7B" w:rsidP="00283D7B">
      <w:pPr>
        <w:rPr>
          <w:rFonts w:asciiTheme="majorHAnsi" w:hAnsiTheme="majorHAnsi" w:cstheme="majorHAnsi"/>
        </w:rPr>
      </w:pPr>
      <w:r w:rsidRPr="00F92D8A">
        <w:rPr>
          <w:rFonts w:asciiTheme="majorHAnsi" w:hAnsiTheme="majorHAnsi" w:cstheme="majorHAnsi"/>
        </w:rPr>
        <w:t>Señor(a)</w:t>
      </w:r>
    </w:p>
    <w:p w14:paraId="290F7D7F" w14:textId="77777777" w:rsidR="00554719" w:rsidRPr="00F92D8A" w:rsidRDefault="00554719" w:rsidP="00283D7B">
      <w:pPr>
        <w:rPr>
          <w:rFonts w:asciiTheme="majorHAnsi" w:hAnsiTheme="majorHAnsi" w:cstheme="majorHAnsi"/>
        </w:rPr>
      </w:pPr>
      <w:r w:rsidRPr="00F92D8A">
        <w:rPr>
          <w:rFonts w:asciiTheme="majorHAnsi" w:hAnsiTheme="majorHAnsi" w:cstheme="majorHAnsi"/>
        </w:rPr>
        <w:t>Oscar Eduardo Daza Joaqui.</w:t>
      </w:r>
    </w:p>
    <w:p w14:paraId="2E39EB92" w14:textId="249CA916" w:rsidR="00283D7B" w:rsidRPr="00F92D8A" w:rsidRDefault="00283D7B" w:rsidP="00283D7B">
      <w:pPr>
        <w:rPr>
          <w:rFonts w:asciiTheme="majorHAnsi" w:hAnsiTheme="majorHAnsi" w:cstheme="majorHAnsi"/>
        </w:rPr>
      </w:pPr>
      <w:r w:rsidRPr="00F92D8A">
        <w:rPr>
          <w:rFonts w:asciiTheme="majorHAnsi" w:hAnsiTheme="majorHAnsi" w:cstheme="majorHAnsi"/>
        </w:rPr>
        <w:t>Supervisor(a) contrato nro. CO1.PCCNTR.9080482</w:t>
      </w:r>
    </w:p>
    <w:p w14:paraId="7F0F0665" w14:textId="77777777" w:rsidR="00283D7B" w:rsidRPr="00F92D8A" w:rsidRDefault="00283D7B" w:rsidP="00283D7B">
      <w:pPr>
        <w:rPr>
          <w:rFonts w:asciiTheme="majorHAnsi" w:hAnsiTheme="majorHAnsi" w:cstheme="majorHAnsi"/>
        </w:rPr>
      </w:pPr>
      <w:r w:rsidRPr="00F92D8A">
        <w:rPr>
          <w:rFonts w:asciiTheme="majorHAnsi" w:hAnsiTheme="majorHAnsi" w:cstheme="majorHAnsi"/>
        </w:rPr>
        <w:t>Coordinado Académico</w:t>
      </w:r>
    </w:p>
    <w:p w14:paraId="7E754008" w14:textId="77777777" w:rsidR="00283D7B" w:rsidRPr="00F92D8A" w:rsidRDefault="00283D7B" w:rsidP="00283D7B">
      <w:pPr>
        <w:rPr>
          <w:rFonts w:asciiTheme="majorHAnsi" w:hAnsiTheme="majorHAnsi" w:cstheme="majorHAnsi"/>
        </w:rPr>
      </w:pPr>
      <w:r w:rsidRPr="00F92D8A">
        <w:rPr>
          <w:rFonts w:asciiTheme="majorHAnsi" w:hAnsiTheme="majorHAnsi" w:cstheme="majorHAnsi"/>
        </w:rPr>
        <w:t>Centro de Comercio y Servicio</w:t>
      </w:r>
    </w:p>
    <w:p w14:paraId="7326701C" w14:textId="77777777" w:rsidR="00283D7B" w:rsidRPr="00F92D8A" w:rsidRDefault="00283D7B" w:rsidP="00283D7B">
      <w:pPr>
        <w:rPr>
          <w:rFonts w:asciiTheme="majorHAnsi" w:hAnsiTheme="majorHAnsi" w:cstheme="majorHAnsi"/>
        </w:rPr>
      </w:pPr>
      <w:r w:rsidRPr="00F92D8A">
        <w:rPr>
          <w:rFonts w:asciiTheme="majorHAnsi" w:hAnsiTheme="majorHAnsi" w:cstheme="majorHAnsi"/>
        </w:rPr>
        <w:t>Pereira</w:t>
      </w:r>
    </w:p>
    <w:p w14:paraId="066AA87C" w14:textId="77777777" w:rsidR="002C5827" w:rsidRPr="00F92D8A" w:rsidRDefault="002C5827" w:rsidP="002C5827">
      <w:pPr>
        <w:rPr>
          <w:rFonts w:asciiTheme="majorHAnsi" w:hAnsiTheme="majorHAnsi" w:cstheme="majorHAnsi"/>
        </w:rPr>
      </w:pPr>
    </w:p>
    <w:p w14:paraId="3CA540D7" w14:textId="34BE94DE" w:rsidR="00283D7B" w:rsidRPr="00F92D8A" w:rsidRDefault="00283D7B" w:rsidP="00283D7B">
      <w:pPr>
        <w:ind w:left="3402" w:hanging="22"/>
        <w:rPr>
          <w:rFonts w:asciiTheme="majorHAnsi" w:hAnsiTheme="majorHAnsi" w:cstheme="majorHAnsi"/>
        </w:rPr>
      </w:pPr>
      <w:r w:rsidRPr="00F92D8A">
        <w:rPr>
          <w:rFonts w:asciiTheme="majorHAnsi" w:hAnsiTheme="majorHAnsi" w:cstheme="majorHAnsi"/>
          <w:b/>
          <w:bCs/>
        </w:rPr>
        <w:t>Asunto</w:t>
      </w:r>
      <w:r w:rsidRPr="00F92D8A">
        <w:rPr>
          <w:rFonts w:asciiTheme="majorHAnsi" w:hAnsiTheme="majorHAnsi" w:cstheme="majorHAnsi"/>
        </w:rPr>
        <w:t xml:space="preserve">: Informe mensual de ejecución contractual </w:t>
      </w:r>
      <w:r w:rsidR="00F92D8A" w:rsidRPr="00F92D8A">
        <w:rPr>
          <w:rFonts w:asciiTheme="majorHAnsi" w:hAnsiTheme="majorHAnsi" w:cstheme="majorHAnsi"/>
        </w:rPr>
        <w:t>julio</w:t>
      </w:r>
      <w:r w:rsidRPr="00F92D8A">
        <w:rPr>
          <w:rFonts w:asciiTheme="majorHAnsi" w:hAnsiTheme="majorHAnsi" w:cstheme="majorHAnsi"/>
        </w:rPr>
        <w:t xml:space="preserve"> del año 2026</w:t>
      </w:r>
    </w:p>
    <w:p w14:paraId="0F7EDF5A" w14:textId="77777777" w:rsidR="00283D7B" w:rsidRPr="00F92D8A" w:rsidRDefault="00283D7B" w:rsidP="00283D7B">
      <w:pPr>
        <w:ind w:left="3402" w:hanging="22"/>
        <w:rPr>
          <w:rFonts w:asciiTheme="majorHAnsi" w:hAnsiTheme="majorHAnsi" w:cstheme="majorHAnsi"/>
        </w:rPr>
      </w:pPr>
    </w:p>
    <w:p w14:paraId="2AB54E33" w14:textId="77777777" w:rsidR="00283D7B" w:rsidRPr="00F92D8A" w:rsidRDefault="00283D7B" w:rsidP="00283D7B">
      <w:pPr>
        <w:ind w:left="3402" w:hanging="22"/>
        <w:rPr>
          <w:rFonts w:asciiTheme="majorHAnsi" w:hAnsiTheme="majorHAnsi" w:cstheme="majorHAnsi"/>
        </w:rPr>
      </w:pPr>
      <w:r w:rsidRPr="00F92D8A">
        <w:rPr>
          <w:rFonts w:asciiTheme="majorHAnsi" w:hAnsiTheme="majorHAnsi" w:cstheme="majorHAnsi"/>
          <w:b/>
          <w:bCs/>
        </w:rPr>
        <w:t>Referencia</w:t>
      </w:r>
      <w:r w:rsidRPr="00F92D8A">
        <w:rPr>
          <w:rFonts w:asciiTheme="majorHAnsi" w:hAnsiTheme="majorHAnsi" w:cstheme="majorHAnsi"/>
        </w:rPr>
        <w:t>: No CO1.PCCNTR.9080482 del año 2026</w:t>
      </w:r>
    </w:p>
    <w:p w14:paraId="784B90BA" w14:textId="77777777" w:rsidR="002C5827" w:rsidRPr="00F92D8A" w:rsidRDefault="002C5827" w:rsidP="0041134D">
      <w:pPr>
        <w:rPr>
          <w:rFonts w:asciiTheme="majorHAnsi" w:hAnsiTheme="majorHAnsi" w:cstheme="majorHAnsi"/>
        </w:rPr>
      </w:pPr>
    </w:p>
    <w:p w14:paraId="57AD4ED7" w14:textId="7884B987" w:rsidR="00BE0204" w:rsidRPr="00F92D8A" w:rsidRDefault="00283D7B" w:rsidP="0041134D">
      <w:pPr>
        <w:rPr>
          <w:rFonts w:asciiTheme="majorHAnsi" w:hAnsiTheme="majorHAnsi" w:cstheme="majorHAnsi"/>
        </w:rPr>
      </w:pPr>
      <w:r w:rsidRPr="00F92D8A">
        <w:rPr>
          <w:rFonts w:asciiTheme="majorHAnsi" w:hAnsiTheme="majorHAnsi" w:cstheme="majorHAnsi"/>
        </w:rPr>
        <w:t>Sebastián Agudelo Muñoz</w:t>
      </w:r>
      <w:r w:rsidR="00BE0204" w:rsidRPr="00F92D8A">
        <w:rPr>
          <w:rFonts w:asciiTheme="majorHAnsi" w:hAnsiTheme="majorHAnsi" w:cstheme="majorHAnsi"/>
        </w:rPr>
        <w:t xml:space="preserve">, identificado con la cédula de ciudadanía nro. </w:t>
      </w:r>
      <w:r w:rsidRPr="00F92D8A">
        <w:rPr>
          <w:rFonts w:asciiTheme="majorHAnsi" w:hAnsiTheme="majorHAnsi" w:cstheme="majorHAnsi"/>
        </w:rPr>
        <w:t>1088266329</w:t>
      </w:r>
      <w:r w:rsidR="00BE0204" w:rsidRPr="00F92D8A">
        <w:rPr>
          <w:rFonts w:asciiTheme="majorHAnsi" w:hAnsiTheme="majorHAnsi" w:cstheme="majorHAnsi"/>
        </w:rPr>
        <w:t>, en mi calidad de contratista del SENA, en cumplimiento del Contrato de Prestación de Servicios de la referencia, a continuación, presento el Informe de actividades realizadas en el mes objeto de cobro.</w:t>
      </w:r>
    </w:p>
    <w:p w14:paraId="5C5F041B" w14:textId="77777777" w:rsidR="00BE0204" w:rsidRPr="00F92D8A" w:rsidRDefault="00BE0204" w:rsidP="00BE0204">
      <w:pPr>
        <w:rPr>
          <w:rFonts w:asciiTheme="majorHAnsi" w:hAnsiTheme="majorHAnsi" w:cstheme="majorHAnsi"/>
        </w:rPr>
      </w:pPr>
    </w:p>
    <w:p w14:paraId="4180025B" w14:textId="10B45350" w:rsidR="002C3C0A" w:rsidRPr="00F92D8A" w:rsidRDefault="002C3C0A" w:rsidP="002C3C0A">
      <w:pPr>
        <w:rPr>
          <w:rFonts w:asciiTheme="majorHAnsi" w:hAnsiTheme="majorHAnsi" w:cstheme="majorHAnsi"/>
        </w:rPr>
      </w:pPr>
      <w:r w:rsidRPr="00F92D8A">
        <w:rPr>
          <w:rFonts w:asciiTheme="majorHAnsi" w:hAnsiTheme="majorHAnsi" w:cstheme="majorHAnsi"/>
          <w:b/>
          <w:bCs/>
        </w:rPr>
        <w:t>Valor y forma de Pago:</w:t>
      </w:r>
      <w:r w:rsidRPr="00F92D8A">
        <w:rPr>
          <w:rFonts w:asciiTheme="majorHAnsi" w:hAnsiTheme="majorHAnsi" w:cstheme="majorHAnsi"/>
        </w:rPr>
        <w:t xml:space="preserve"> </w:t>
      </w:r>
      <w:r w:rsidR="00283D7B" w:rsidRPr="00F92D8A">
        <w:rPr>
          <w:rFonts w:asciiTheme="majorHAnsi" w:hAnsiTheme="majorHAnsi" w:cstheme="majorHAnsi"/>
        </w:rPr>
        <w:t>Se fija como valor total para el contrato la suma de CUARENTA Y NUEVE MILLONES SETECIENTOS CUARENTA Y TRES MIL SETECIENTOS DIECINUEVE PESOS M/CTE. ($49.743.719). Esta suma será pagada por el SENA al contratista de la siguiente manera: a) Un primer pago correspondiente al mes de enero de 2026 por valor de CUATROCIENTOS SETENTA Y TRES MIL SETECIENTOS CINCUENTA PESOS M/CTE. ($473.750). b) 10 pagos iguales por los meses de febrero a noviembre de 2026, por valor de CUATRO MILLONES SETECIENTOS TREINTA Y SIETE MIL CUATROCIENTOS NOVENTA Y SIETE PESOS M/CTE. ($4.737.497) Cada uno. c) Un último pago correspondiente al mes de diciembre de 2026 por valor de UN MILLÓN OCHOCIENTOS NOVENTA Y CUATRO MIL NOVECIENTOS NOVENTA Y NUEVE PESOS M/CTE. ($1.894.999).</w:t>
      </w:r>
    </w:p>
    <w:p w14:paraId="25B10C77" w14:textId="77777777" w:rsidR="00BE0204" w:rsidRPr="00F92D8A" w:rsidRDefault="00BE0204" w:rsidP="002C3C0A">
      <w:pPr>
        <w:rPr>
          <w:rFonts w:asciiTheme="majorHAnsi" w:hAnsiTheme="majorHAnsi" w:cstheme="majorHAnsi"/>
        </w:rPr>
      </w:pPr>
    </w:p>
    <w:p w14:paraId="4F712461" w14:textId="78756ABA" w:rsidR="002C3C0A" w:rsidRPr="00F92D8A" w:rsidRDefault="002C3C0A" w:rsidP="002C3C0A">
      <w:pPr>
        <w:rPr>
          <w:rFonts w:asciiTheme="majorHAnsi" w:hAnsiTheme="majorHAnsi" w:cstheme="majorHAnsi"/>
        </w:rPr>
      </w:pPr>
      <w:r w:rsidRPr="00F92D8A">
        <w:rPr>
          <w:rFonts w:asciiTheme="majorHAnsi" w:hAnsiTheme="majorHAnsi" w:cstheme="majorHAnsi"/>
          <w:b/>
          <w:bCs/>
        </w:rPr>
        <w:t xml:space="preserve">Plazo: </w:t>
      </w:r>
      <w:r w:rsidR="00283D7B" w:rsidRPr="00F92D8A">
        <w:rPr>
          <w:rFonts w:asciiTheme="majorHAnsi" w:hAnsiTheme="majorHAnsi" w:cstheme="majorHAnsi"/>
        </w:rPr>
        <w:t>Será hasta el 12 de diciembre de 2026.</w:t>
      </w:r>
    </w:p>
    <w:p w14:paraId="4F2C0141" w14:textId="77777777" w:rsidR="00BE0204" w:rsidRPr="00F92D8A" w:rsidRDefault="00BE0204" w:rsidP="002C3C0A">
      <w:pPr>
        <w:rPr>
          <w:rFonts w:asciiTheme="majorHAnsi" w:hAnsiTheme="majorHAnsi" w:cstheme="majorHAnsi"/>
        </w:rPr>
      </w:pPr>
    </w:p>
    <w:p w14:paraId="23A5C7A8" w14:textId="25786D0E" w:rsidR="002C3C0A" w:rsidRPr="00F92D8A" w:rsidRDefault="002C3C0A" w:rsidP="00B36340">
      <w:pPr>
        <w:rPr>
          <w:rFonts w:asciiTheme="majorHAnsi" w:hAnsiTheme="majorHAnsi" w:cstheme="majorHAnsi"/>
        </w:rPr>
      </w:pPr>
      <w:r w:rsidRPr="00F92D8A">
        <w:rPr>
          <w:rFonts w:asciiTheme="majorHAnsi" w:hAnsiTheme="majorHAnsi" w:cstheme="majorHAnsi"/>
          <w:b/>
          <w:bCs/>
        </w:rPr>
        <w:t xml:space="preserve">Objeto: </w:t>
      </w:r>
      <w:r w:rsidR="00283D7B" w:rsidRPr="00F92D8A">
        <w:rPr>
          <w:rFonts w:asciiTheme="majorHAnsi" w:hAnsiTheme="majorHAnsi" w:cstheme="majorHAnsi"/>
        </w:rPr>
        <w:t>Prestar servicios personales de carácter temporal para apoyar la formación profesional integral en el centro comercio y servicios para la estrategia CampeSENA en el área emprendimiento en la vigencia 2026.</w:t>
      </w:r>
    </w:p>
    <w:p w14:paraId="391CC8CC" w14:textId="77777777" w:rsidR="00BE0204" w:rsidRPr="00F92D8A" w:rsidRDefault="00BE0204" w:rsidP="00B36340">
      <w:pPr>
        <w:rPr>
          <w:rFonts w:asciiTheme="majorHAnsi" w:hAnsiTheme="majorHAnsi" w:cstheme="majorHAnsi"/>
        </w:rPr>
      </w:pPr>
    </w:p>
    <w:p w14:paraId="173484E9" w14:textId="6CCE4848" w:rsidR="00B36340" w:rsidRPr="00F92D8A" w:rsidRDefault="00B36340" w:rsidP="00B36340">
      <w:pPr>
        <w:rPr>
          <w:rFonts w:asciiTheme="majorHAnsi" w:hAnsiTheme="majorHAnsi" w:cstheme="majorHAnsi"/>
          <w:b/>
          <w:bCs/>
        </w:rPr>
      </w:pPr>
      <w:r w:rsidRPr="00F92D8A">
        <w:rPr>
          <w:rFonts w:asciiTheme="majorHAnsi" w:hAnsiTheme="majorHAnsi" w:cstheme="majorHAnsi"/>
          <w:b/>
          <w:bCs/>
        </w:rPr>
        <w:t>Ejecución mensual de actividades</w:t>
      </w:r>
    </w:p>
    <w:p w14:paraId="053CECB2" w14:textId="77777777" w:rsidR="00942F1C" w:rsidRPr="00F92D8A" w:rsidRDefault="00942F1C" w:rsidP="005D32BC">
      <w:pPr>
        <w:rPr>
          <w:rFonts w:asciiTheme="majorHAnsi" w:hAnsiTheme="majorHAnsi" w:cstheme="majorHAnsi"/>
        </w:rPr>
      </w:pPr>
    </w:p>
    <w:tbl>
      <w:tblPr>
        <w:tblStyle w:val="Tablaconcuadrcula"/>
        <w:tblW w:w="8676"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80"/>
        <w:gridCol w:w="2847"/>
        <w:gridCol w:w="2518"/>
        <w:gridCol w:w="2831"/>
      </w:tblGrid>
      <w:tr w:rsidR="00283D7B" w:rsidRPr="00F92D8A" w14:paraId="326DF7E2" w14:textId="77777777" w:rsidTr="00283D7B">
        <w:trPr>
          <w:trHeight w:val="405"/>
        </w:trPr>
        <w:tc>
          <w:tcPr>
            <w:tcW w:w="480" w:type="dxa"/>
            <w:tcBorders>
              <w:top w:val="single" w:sz="4" w:space="0" w:color="auto"/>
              <w:left w:val="single" w:sz="4" w:space="0" w:color="auto"/>
              <w:bottom w:val="single" w:sz="4" w:space="0" w:color="auto"/>
              <w:right w:val="single" w:sz="4" w:space="0" w:color="auto"/>
            </w:tcBorders>
            <w:hideMark/>
          </w:tcPr>
          <w:p w14:paraId="1349DD31" w14:textId="77777777" w:rsidR="00283D7B" w:rsidRPr="00F92D8A" w:rsidRDefault="00283D7B">
            <w:pPr>
              <w:pStyle w:val="Sinespaciado"/>
              <w:spacing w:after="0" w:line="240" w:lineRule="auto"/>
              <w:jc w:val="center"/>
              <w:rPr>
                <w:rFonts w:asciiTheme="majorHAnsi" w:hAnsiTheme="majorHAnsi" w:cstheme="majorHAnsi"/>
                <w:b/>
                <w:bCs/>
                <w:sz w:val="22"/>
                <w:szCs w:val="22"/>
              </w:rPr>
            </w:pPr>
            <w:r w:rsidRPr="00F92D8A">
              <w:rPr>
                <w:rFonts w:asciiTheme="majorHAnsi" w:hAnsiTheme="majorHAnsi" w:cstheme="majorHAnsi"/>
                <w:b/>
                <w:bCs/>
                <w:sz w:val="22"/>
                <w:szCs w:val="22"/>
              </w:rPr>
              <w:t>No</w:t>
            </w:r>
          </w:p>
        </w:tc>
        <w:tc>
          <w:tcPr>
            <w:tcW w:w="2847" w:type="dxa"/>
            <w:tcBorders>
              <w:top w:val="single" w:sz="4" w:space="0" w:color="auto"/>
              <w:left w:val="single" w:sz="4" w:space="0" w:color="auto"/>
              <w:bottom w:val="single" w:sz="4" w:space="0" w:color="auto"/>
              <w:right w:val="single" w:sz="4" w:space="0" w:color="auto"/>
            </w:tcBorders>
            <w:hideMark/>
          </w:tcPr>
          <w:p w14:paraId="13B75FAB" w14:textId="77777777" w:rsidR="00283D7B" w:rsidRPr="00F92D8A" w:rsidRDefault="00283D7B">
            <w:pPr>
              <w:pStyle w:val="Sinespaciado"/>
              <w:spacing w:after="0" w:line="240" w:lineRule="auto"/>
              <w:jc w:val="center"/>
              <w:rPr>
                <w:rFonts w:asciiTheme="majorHAnsi" w:hAnsiTheme="majorHAnsi" w:cstheme="majorHAnsi"/>
                <w:b/>
                <w:sz w:val="22"/>
                <w:szCs w:val="22"/>
              </w:rPr>
            </w:pPr>
            <w:r w:rsidRPr="00F92D8A">
              <w:rPr>
                <w:rFonts w:asciiTheme="majorHAnsi" w:hAnsiTheme="majorHAnsi" w:cstheme="majorHAnsi"/>
                <w:b/>
                <w:sz w:val="22"/>
                <w:szCs w:val="22"/>
              </w:rPr>
              <w:t>Obligaciones</w:t>
            </w:r>
          </w:p>
        </w:tc>
        <w:tc>
          <w:tcPr>
            <w:tcW w:w="2518" w:type="dxa"/>
            <w:tcBorders>
              <w:top w:val="single" w:sz="4" w:space="0" w:color="auto"/>
              <w:left w:val="single" w:sz="4" w:space="0" w:color="auto"/>
              <w:bottom w:val="single" w:sz="4" w:space="0" w:color="auto"/>
              <w:right w:val="single" w:sz="4" w:space="0" w:color="auto"/>
            </w:tcBorders>
            <w:hideMark/>
          </w:tcPr>
          <w:p w14:paraId="7CDDE5CE" w14:textId="77777777" w:rsidR="00283D7B" w:rsidRPr="00F92D8A" w:rsidRDefault="00283D7B">
            <w:pPr>
              <w:pStyle w:val="Sinespaciado"/>
              <w:spacing w:after="0" w:line="240" w:lineRule="auto"/>
              <w:jc w:val="center"/>
              <w:rPr>
                <w:rFonts w:asciiTheme="majorHAnsi" w:hAnsiTheme="majorHAnsi" w:cstheme="majorHAnsi"/>
                <w:b/>
                <w:sz w:val="22"/>
                <w:szCs w:val="22"/>
              </w:rPr>
            </w:pPr>
            <w:r w:rsidRPr="00F92D8A">
              <w:rPr>
                <w:rFonts w:asciiTheme="majorHAnsi" w:hAnsiTheme="majorHAnsi" w:cstheme="majorHAnsi"/>
                <w:b/>
                <w:sz w:val="22"/>
                <w:szCs w:val="22"/>
              </w:rPr>
              <w:t>Acciones realizadas</w:t>
            </w:r>
          </w:p>
        </w:tc>
        <w:tc>
          <w:tcPr>
            <w:tcW w:w="2831" w:type="dxa"/>
            <w:tcBorders>
              <w:top w:val="single" w:sz="4" w:space="0" w:color="auto"/>
              <w:left w:val="single" w:sz="4" w:space="0" w:color="auto"/>
              <w:bottom w:val="single" w:sz="4" w:space="0" w:color="auto"/>
              <w:right w:val="single" w:sz="4" w:space="0" w:color="auto"/>
            </w:tcBorders>
            <w:hideMark/>
          </w:tcPr>
          <w:p w14:paraId="67C60300" w14:textId="77777777" w:rsidR="00283D7B" w:rsidRPr="00F92D8A" w:rsidRDefault="00283D7B">
            <w:pPr>
              <w:pStyle w:val="Sinespaciado"/>
              <w:spacing w:after="0" w:line="240" w:lineRule="auto"/>
              <w:jc w:val="center"/>
              <w:rPr>
                <w:rFonts w:asciiTheme="majorHAnsi" w:hAnsiTheme="majorHAnsi" w:cstheme="majorHAnsi"/>
                <w:b/>
                <w:sz w:val="22"/>
                <w:szCs w:val="22"/>
              </w:rPr>
            </w:pPr>
            <w:r w:rsidRPr="00F92D8A">
              <w:rPr>
                <w:rFonts w:asciiTheme="majorHAnsi" w:hAnsiTheme="majorHAnsi" w:cstheme="majorHAnsi"/>
                <w:b/>
                <w:sz w:val="22"/>
                <w:szCs w:val="22"/>
              </w:rPr>
              <w:t>Evidencias</w:t>
            </w:r>
          </w:p>
        </w:tc>
      </w:tr>
      <w:tr w:rsidR="00283D7B" w:rsidRPr="00F92D8A" w14:paraId="42CD0802" w14:textId="77777777" w:rsidTr="00283D7B">
        <w:trPr>
          <w:trHeight w:val="212"/>
        </w:trPr>
        <w:tc>
          <w:tcPr>
            <w:tcW w:w="480" w:type="dxa"/>
            <w:tcBorders>
              <w:top w:val="single" w:sz="4" w:space="0" w:color="auto"/>
              <w:left w:val="single" w:sz="4" w:space="0" w:color="auto"/>
              <w:bottom w:val="single" w:sz="4" w:space="0" w:color="auto"/>
              <w:right w:val="single" w:sz="4" w:space="0" w:color="auto"/>
            </w:tcBorders>
            <w:hideMark/>
          </w:tcPr>
          <w:p w14:paraId="3FCB6D9F" w14:textId="77777777" w:rsidR="00283D7B" w:rsidRPr="00F92D8A" w:rsidRDefault="00283D7B">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rPr>
              <w:t>1</w:t>
            </w:r>
          </w:p>
        </w:tc>
        <w:tc>
          <w:tcPr>
            <w:tcW w:w="2847" w:type="dxa"/>
            <w:tcBorders>
              <w:top w:val="single" w:sz="4" w:space="0" w:color="auto"/>
              <w:left w:val="single" w:sz="4" w:space="0" w:color="auto"/>
              <w:bottom w:val="single" w:sz="4" w:space="0" w:color="auto"/>
              <w:right w:val="single" w:sz="4" w:space="0" w:color="auto"/>
            </w:tcBorders>
            <w:hideMark/>
          </w:tcPr>
          <w:p w14:paraId="7A394267" w14:textId="77777777" w:rsidR="00283D7B" w:rsidRPr="00F92D8A" w:rsidRDefault="00283D7B">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rPr>
              <w:t>Participar en la planeación de los procesos formativos de acuerdo con los lineamientos institucionales para el área temática del objeto contractual</w:t>
            </w:r>
          </w:p>
        </w:tc>
        <w:tc>
          <w:tcPr>
            <w:tcW w:w="2518" w:type="dxa"/>
            <w:tcBorders>
              <w:top w:val="single" w:sz="4" w:space="0" w:color="auto"/>
              <w:left w:val="single" w:sz="4" w:space="0" w:color="auto"/>
              <w:bottom w:val="single" w:sz="4" w:space="0" w:color="auto"/>
              <w:right w:val="single" w:sz="4" w:space="0" w:color="auto"/>
            </w:tcBorders>
          </w:tcPr>
          <w:p w14:paraId="01B55ADD" w14:textId="77777777" w:rsidR="00283D7B" w:rsidRPr="00F92D8A" w:rsidRDefault="00283D7B">
            <w:pPr>
              <w:spacing w:line="240" w:lineRule="auto"/>
              <w:rPr>
                <w:rFonts w:asciiTheme="majorHAnsi" w:hAnsiTheme="majorHAnsi" w:cstheme="majorHAnsi"/>
                <w:sz w:val="22"/>
                <w:szCs w:val="22"/>
              </w:rPr>
            </w:pPr>
            <w:r w:rsidRPr="00F92D8A">
              <w:rPr>
                <w:rFonts w:asciiTheme="majorHAnsi" w:hAnsiTheme="majorHAnsi" w:cstheme="majorHAnsi"/>
                <w:sz w:val="22"/>
                <w:szCs w:val="22"/>
              </w:rPr>
              <w:t>Se realizo capacitación en el centro de formación de los siguientes temas:</w:t>
            </w:r>
          </w:p>
          <w:p w14:paraId="6E1CB68B" w14:textId="20A7D686" w:rsidR="00283D7B" w:rsidRPr="00F92D8A" w:rsidRDefault="00283D7B" w:rsidP="00283D7B">
            <w:pPr>
              <w:pStyle w:val="Prrafodelista"/>
              <w:numPr>
                <w:ilvl w:val="0"/>
                <w:numId w:val="5"/>
              </w:numPr>
              <w:spacing w:line="240" w:lineRule="auto"/>
              <w:rPr>
                <w:rFonts w:asciiTheme="majorHAnsi" w:hAnsiTheme="majorHAnsi" w:cstheme="majorHAnsi"/>
                <w:sz w:val="22"/>
                <w:szCs w:val="22"/>
              </w:rPr>
            </w:pPr>
            <w:r w:rsidRPr="00F92D8A">
              <w:rPr>
                <w:rFonts w:asciiTheme="majorHAnsi" w:hAnsiTheme="majorHAnsi" w:cstheme="majorHAnsi"/>
                <w:sz w:val="22"/>
                <w:szCs w:val="22"/>
              </w:rPr>
              <w:t xml:space="preserve">Se adiciona Reporte de Horas Mes de </w:t>
            </w:r>
            <w:r w:rsidR="006B2967">
              <w:rPr>
                <w:rFonts w:asciiTheme="majorHAnsi" w:hAnsiTheme="majorHAnsi" w:cstheme="majorHAnsi"/>
                <w:sz w:val="22"/>
                <w:szCs w:val="22"/>
              </w:rPr>
              <w:t>junio</w:t>
            </w:r>
          </w:p>
          <w:p w14:paraId="5E93DF84" w14:textId="0E607592" w:rsidR="00283D7B" w:rsidRPr="00F92D8A" w:rsidRDefault="00F92D8A" w:rsidP="0051794E">
            <w:pPr>
              <w:pStyle w:val="Prrafodelista"/>
              <w:numPr>
                <w:ilvl w:val="0"/>
                <w:numId w:val="5"/>
              </w:numPr>
              <w:spacing w:line="240" w:lineRule="auto"/>
              <w:rPr>
                <w:rFonts w:asciiTheme="majorHAnsi" w:hAnsiTheme="majorHAnsi" w:cstheme="majorHAnsi"/>
                <w:sz w:val="22"/>
                <w:szCs w:val="22"/>
              </w:rPr>
            </w:pPr>
            <w:r w:rsidRPr="00F92D8A">
              <w:rPr>
                <w:rFonts w:asciiTheme="majorHAnsi" w:hAnsiTheme="majorHAnsi" w:cstheme="majorHAnsi"/>
                <w:sz w:val="22"/>
                <w:szCs w:val="22"/>
              </w:rPr>
              <w:t xml:space="preserve">01-07-2026 </w:t>
            </w:r>
            <w:r w:rsidR="00082898" w:rsidRPr="00F92D8A">
              <w:rPr>
                <w:rFonts w:asciiTheme="majorHAnsi" w:hAnsiTheme="majorHAnsi" w:cstheme="majorHAnsi"/>
                <w:sz w:val="22"/>
                <w:szCs w:val="22"/>
              </w:rPr>
              <w:t>Reunión</w:t>
            </w:r>
            <w:r w:rsidRPr="00F92D8A">
              <w:rPr>
                <w:rFonts w:asciiTheme="majorHAnsi" w:hAnsiTheme="majorHAnsi" w:cstheme="majorHAnsi"/>
                <w:sz w:val="22"/>
                <w:szCs w:val="22"/>
              </w:rPr>
              <w:t xml:space="preserve"> informativa programas especiales</w:t>
            </w:r>
          </w:p>
          <w:p w14:paraId="15C8846F" w14:textId="632A019B" w:rsidR="00F92D8A" w:rsidRPr="00F92D8A" w:rsidRDefault="00F92D8A" w:rsidP="0051794E">
            <w:pPr>
              <w:pStyle w:val="Prrafodelista"/>
              <w:numPr>
                <w:ilvl w:val="0"/>
                <w:numId w:val="5"/>
              </w:numPr>
              <w:spacing w:line="240" w:lineRule="auto"/>
              <w:rPr>
                <w:rFonts w:asciiTheme="majorHAnsi" w:hAnsiTheme="majorHAnsi" w:cstheme="majorHAnsi"/>
                <w:sz w:val="22"/>
                <w:szCs w:val="22"/>
              </w:rPr>
            </w:pPr>
            <w:r w:rsidRPr="00F92D8A">
              <w:rPr>
                <w:rFonts w:asciiTheme="majorHAnsi" w:hAnsiTheme="majorHAnsi" w:cstheme="majorHAnsi"/>
                <w:sz w:val="22"/>
                <w:szCs w:val="22"/>
              </w:rPr>
              <w:t xml:space="preserve">06-07-2026 Taller </w:t>
            </w:r>
            <w:r w:rsidR="00082898" w:rsidRPr="00F92D8A">
              <w:rPr>
                <w:rFonts w:asciiTheme="majorHAnsi" w:hAnsiTheme="majorHAnsi" w:cstheme="majorHAnsi"/>
                <w:sz w:val="22"/>
                <w:szCs w:val="22"/>
              </w:rPr>
              <w:t>práctico</w:t>
            </w:r>
            <w:r w:rsidRPr="00F92D8A">
              <w:rPr>
                <w:rFonts w:asciiTheme="majorHAnsi" w:hAnsiTheme="majorHAnsi" w:cstheme="majorHAnsi"/>
                <w:sz w:val="22"/>
                <w:szCs w:val="22"/>
              </w:rPr>
              <w:t xml:space="preserve"> de cuidado de la voz</w:t>
            </w:r>
          </w:p>
          <w:p w14:paraId="69F2AFE1" w14:textId="77777777" w:rsidR="00283D7B" w:rsidRPr="00F92D8A" w:rsidRDefault="00283D7B">
            <w:pPr>
              <w:spacing w:line="240" w:lineRule="auto"/>
              <w:rPr>
                <w:rFonts w:asciiTheme="majorHAnsi" w:hAnsiTheme="majorHAnsi" w:cstheme="majorHAnsi"/>
                <w:sz w:val="22"/>
                <w:szCs w:val="22"/>
              </w:rPr>
            </w:pPr>
          </w:p>
        </w:tc>
        <w:tc>
          <w:tcPr>
            <w:tcW w:w="2831" w:type="dxa"/>
            <w:tcBorders>
              <w:top w:val="single" w:sz="4" w:space="0" w:color="auto"/>
              <w:left w:val="single" w:sz="4" w:space="0" w:color="auto"/>
              <w:bottom w:val="single" w:sz="4" w:space="0" w:color="auto"/>
              <w:right w:val="single" w:sz="4" w:space="0" w:color="auto"/>
            </w:tcBorders>
          </w:tcPr>
          <w:p w14:paraId="1E523E48" w14:textId="77777777" w:rsidR="00283D7B" w:rsidRPr="00F92D8A" w:rsidRDefault="00283D7B">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rPr>
              <w:t>Carpeta llamada</w:t>
            </w:r>
          </w:p>
          <w:p w14:paraId="542C0714" w14:textId="598C4BF7" w:rsidR="00283D7B" w:rsidRPr="00F92D8A" w:rsidRDefault="00283D7B">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rPr>
              <w:t>GC_1088266329_18225_</w:t>
            </w:r>
            <w:r w:rsidR="00F92D8A" w:rsidRPr="00F92D8A">
              <w:rPr>
                <w:rFonts w:asciiTheme="majorHAnsi" w:hAnsiTheme="majorHAnsi" w:cstheme="majorHAnsi"/>
                <w:sz w:val="22"/>
                <w:szCs w:val="22"/>
              </w:rPr>
              <w:t>JUL</w:t>
            </w:r>
          </w:p>
          <w:p w14:paraId="38186993" w14:textId="77777777" w:rsidR="00283D7B" w:rsidRPr="00F92D8A" w:rsidRDefault="00283D7B">
            <w:pPr>
              <w:spacing w:line="240" w:lineRule="auto"/>
              <w:rPr>
                <w:rFonts w:asciiTheme="majorHAnsi" w:eastAsia="Times New Roman" w:hAnsiTheme="majorHAnsi" w:cstheme="majorHAnsi"/>
                <w:sz w:val="22"/>
                <w:szCs w:val="22"/>
              </w:rPr>
            </w:pPr>
            <w:r w:rsidRPr="00F92D8A">
              <w:rPr>
                <w:rFonts w:asciiTheme="majorHAnsi" w:hAnsiTheme="majorHAnsi" w:cstheme="majorHAnsi"/>
                <w:sz w:val="22"/>
                <w:szCs w:val="22"/>
              </w:rPr>
              <w:t xml:space="preserve">Carpeta: </w:t>
            </w:r>
          </w:p>
          <w:p w14:paraId="1B97080B" w14:textId="77777777" w:rsidR="00283D7B" w:rsidRPr="00F92D8A" w:rsidRDefault="00283D7B" w:rsidP="00283D7B">
            <w:pPr>
              <w:pStyle w:val="Sinespaciado"/>
              <w:numPr>
                <w:ilvl w:val="0"/>
                <w:numId w:val="6"/>
              </w:numPr>
              <w:spacing w:after="0" w:line="240" w:lineRule="auto"/>
              <w:rPr>
                <w:rFonts w:asciiTheme="majorHAnsi" w:hAnsiTheme="majorHAnsi" w:cstheme="majorHAnsi"/>
                <w:sz w:val="22"/>
                <w:szCs w:val="22"/>
              </w:rPr>
            </w:pPr>
            <w:r w:rsidRPr="00F92D8A">
              <w:rPr>
                <w:rFonts w:asciiTheme="majorHAnsi" w:hAnsiTheme="majorHAnsi" w:cstheme="majorHAnsi"/>
                <w:sz w:val="22"/>
                <w:szCs w:val="22"/>
              </w:rPr>
              <w:t>Obligación 1</w:t>
            </w:r>
          </w:p>
          <w:p w14:paraId="0C1C4718" w14:textId="77777777" w:rsidR="00283D7B" w:rsidRPr="00F92D8A" w:rsidRDefault="00283D7B">
            <w:pPr>
              <w:pStyle w:val="Sinespaciado"/>
              <w:spacing w:after="0" w:line="240" w:lineRule="auto"/>
              <w:rPr>
                <w:rFonts w:asciiTheme="majorHAnsi" w:eastAsia="Times New Roman" w:hAnsiTheme="majorHAnsi" w:cstheme="majorHAnsi"/>
                <w:sz w:val="22"/>
                <w:szCs w:val="22"/>
              </w:rPr>
            </w:pPr>
            <w:r w:rsidRPr="00F92D8A">
              <w:rPr>
                <w:rFonts w:asciiTheme="majorHAnsi" w:eastAsia="Times New Roman" w:hAnsiTheme="majorHAnsi" w:cstheme="majorHAnsi"/>
                <w:sz w:val="22"/>
                <w:szCs w:val="22"/>
              </w:rPr>
              <w:t>Evidencia:</w:t>
            </w:r>
          </w:p>
          <w:p w14:paraId="39424FAE" w14:textId="177DE8C1" w:rsidR="00283D7B" w:rsidRPr="00F92D8A" w:rsidRDefault="00283D7B" w:rsidP="00283D7B">
            <w:pPr>
              <w:pStyle w:val="Sinespaciado"/>
              <w:numPr>
                <w:ilvl w:val="0"/>
                <w:numId w:val="7"/>
              </w:numPr>
              <w:spacing w:after="0" w:line="240" w:lineRule="auto"/>
              <w:rPr>
                <w:rFonts w:asciiTheme="majorHAnsi" w:hAnsiTheme="majorHAnsi" w:cstheme="majorHAnsi"/>
                <w:sz w:val="22"/>
                <w:szCs w:val="22"/>
              </w:rPr>
            </w:pPr>
            <w:r w:rsidRPr="00F92D8A">
              <w:rPr>
                <w:rFonts w:asciiTheme="majorHAnsi" w:hAnsiTheme="majorHAnsi" w:cstheme="majorHAnsi"/>
                <w:sz w:val="22"/>
                <w:szCs w:val="22"/>
              </w:rPr>
              <w:t>TIEMPO ACT. APOYO A LA FORMACIÓN</w:t>
            </w:r>
          </w:p>
          <w:p w14:paraId="3FF78A2C" w14:textId="77777777" w:rsidR="00283D7B" w:rsidRPr="00F92D8A" w:rsidRDefault="00283D7B">
            <w:pPr>
              <w:pStyle w:val="Sinespaciado"/>
              <w:spacing w:after="0" w:line="240" w:lineRule="auto"/>
              <w:ind w:left="360"/>
              <w:rPr>
                <w:rFonts w:asciiTheme="majorHAnsi" w:hAnsiTheme="majorHAnsi" w:cstheme="majorHAnsi"/>
                <w:sz w:val="22"/>
                <w:szCs w:val="22"/>
              </w:rPr>
            </w:pPr>
          </w:p>
          <w:p w14:paraId="167C8A29" w14:textId="77777777" w:rsidR="00283D7B" w:rsidRPr="00F92D8A" w:rsidRDefault="00283D7B">
            <w:pPr>
              <w:pStyle w:val="Sinespaciado"/>
              <w:spacing w:after="0" w:line="240" w:lineRule="auto"/>
              <w:rPr>
                <w:rFonts w:asciiTheme="majorHAnsi" w:hAnsiTheme="majorHAnsi" w:cstheme="majorHAnsi"/>
                <w:sz w:val="22"/>
                <w:szCs w:val="22"/>
              </w:rPr>
            </w:pPr>
            <w:r w:rsidRPr="00F92D8A">
              <w:rPr>
                <w:rFonts w:asciiTheme="majorHAnsi" w:eastAsia="Times New Roman" w:hAnsiTheme="majorHAnsi" w:cstheme="majorHAnsi"/>
                <w:sz w:val="22"/>
                <w:szCs w:val="22"/>
              </w:rPr>
              <w:br/>
            </w:r>
          </w:p>
        </w:tc>
      </w:tr>
      <w:tr w:rsidR="00283D7B" w:rsidRPr="00F92D8A" w14:paraId="50BEB081" w14:textId="77777777" w:rsidTr="00283D7B">
        <w:trPr>
          <w:trHeight w:val="212"/>
        </w:trPr>
        <w:tc>
          <w:tcPr>
            <w:tcW w:w="480" w:type="dxa"/>
            <w:tcBorders>
              <w:top w:val="single" w:sz="4" w:space="0" w:color="auto"/>
              <w:left w:val="single" w:sz="4" w:space="0" w:color="auto"/>
              <w:bottom w:val="single" w:sz="4" w:space="0" w:color="auto"/>
              <w:right w:val="single" w:sz="4" w:space="0" w:color="auto"/>
            </w:tcBorders>
            <w:hideMark/>
          </w:tcPr>
          <w:p w14:paraId="4EB908A5" w14:textId="77777777" w:rsidR="00283D7B" w:rsidRPr="00F92D8A" w:rsidRDefault="00283D7B">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rPr>
              <w:t>2</w:t>
            </w:r>
          </w:p>
        </w:tc>
        <w:tc>
          <w:tcPr>
            <w:tcW w:w="2847" w:type="dxa"/>
            <w:tcBorders>
              <w:top w:val="single" w:sz="4" w:space="0" w:color="auto"/>
              <w:left w:val="single" w:sz="4" w:space="0" w:color="auto"/>
              <w:bottom w:val="single" w:sz="4" w:space="0" w:color="auto"/>
              <w:right w:val="single" w:sz="4" w:space="0" w:color="auto"/>
            </w:tcBorders>
            <w:hideMark/>
          </w:tcPr>
          <w:p w14:paraId="2B8D8C91" w14:textId="77777777" w:rsidR="00283D7B" w:rsidRPr="00F92D8A" w:rsidRDefault="00283D7B">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rPr>
              <w:t>Ejecutar la formación profesional integral de acuerdo con el diseño y desarrollo curricular y proyecto formativo de los programas del área temática objeto del contrato</w:t>
            </w:r>
          </w:p>
        </w:tc>
        <w:tc>
          <w:tcPr>
            <w:tcW w:w="2518" w:type="dxa"/>
            <w:tcBorders>
              <w:top w:val="single" w:sz="4" w:space="0" w:color="auto"/>
              <w:left w:val="single" w:sz="4" w:space="0" w:color="auto"/>
              <w:bottom w:val="single" w:sz="4" w:space="0" w:color="auto"/>
              <w:right w:val="single" w:sz="4" w:space="0" w:color="auto"/>
            </w:tcBorders>
          </w:tcPr>
          <w:p w14:paraId="70565C5B" w14:textId="77777777" w:rsidR="00283D7B" w:rsidRPr="00F92D8A" w:rsidRDefault="00283D7B">
            <w:pPr>
              <w:spacing w:line="240" w:lineRule="auto"/>
              <w:rPr>
                <w:rFonts w:asciiTheme="majorHAnsi" w:hAnsiTheme="majorHAnsi" w:cstheme="majorHAnsi"/>
                <w:sz w:val="22"/>
                <w:szCs w:val="22"/>
              </w:rPr>
            </w:pPr>
          </w:p>
          <w:p w14:paraId="456701AF" w14:textId="51ABCCE7" w:rsidR="00283D7B" w:rsidRPr="00440AB1" w:rsidRDefault="00283D7B">
            <w:pPr>
              <w:spacing w:line="240" w:lineRule="auto"/>
              <w:rPr>
                <w:rFonts w:asciiTheme="majorHAnsi" w:hAnsiTheme="majorHAnsi" w:cstheme="majorHAnsi"/>
                <w:sz w:val="22"/>
                <w:szCs w:val="22"/>
              </w:rPr>
            </w:pPr>
            <w:r w:rsidRPr="00440AB1">
              <w:rPr>
                <w:rFonts w:asciiTheme="majorHAnsi" w:hAnsiTheme="majorHAnsi" w:cstheme="majorHAnsi"/>
                <w:sz w:val="22"/>
                <w:szCs w:val="22"/>
              </w:rPr>
              <w:t xml:space="preserve">Grupo: Ficha </w:t>
            </w:r>
            <w:r w:rsidR="007A3CEA" w:rsidRPr="00440AB1">
              <w:rPr>
                <w:rFonts w:asciiTheme="majorHAnsi" w:hAnsiTheme="majorHAnsi" w:cstheme="majorHAnsi"/>
                <w:sz w:val="22"/>
                <w:szCs w:val="22"/>
              </w:rPr>
              <w:t>3453972</w:t>
            </w:r>
          </w:p>
          <w:p w14:paraId="576F9F0D" w14:textId="77777777" w:rsidR="007A3CEA" w:rsidRPr="00440AB1" w:rsidRDefault="00283D7B" w:rsidP="007A3CEA">
            <w:pPr>
              <w:spacing w:line="240" w:lineRule="auto"/>
              <w:rPr>
                <w:rFonts w:asciiTheme="majorHAnsi" w:hAnsiTheme="majorHAnsi" w:cstheme="majorHAnsi"/>
                <w:sz w:val="22"/>
                <w:szCs w:val="22"/>
              </w:rPr>
            </w:pPr>
            <w:r w:rsidRPr="00440AB1">
              <w:rPr>
                <w:rFonts w:asciiTheme="majorHAnsi" w:hAnsiTheme="majorHAnsi" w:cstheme="majorHAnsi"/>
                <w:sz w:val="22"/>
                <w:szCs w:val="22"/>
              </w:rPr>
              <w:t xml:space="preserve">Resultado o competencia: </w:t>
            </w:r>
            <w:r w:rsidR="007A3CEA" w:rsidRPr="00440AB1">
              <w:rPr>
                <w:rFonts w:asciiTheme="majorHAnsi" w:hAnsiTheme="majorHAnsi" w:cstheme="majorHAnsi"/>
                <w:sz w:val="22"/>
                <w:szCs w:val="22"/>
              </w:rPr>
              <w:t>Fomentar cultura emprendedora según</w:t>
            </w:r>
          </w:p>
          <w:p w14:paraId="1BB8768B" w14:textId="70358B10" w:rsidR="00283D7B" w:rsidRPr="00440AB1" w:rsidRDefault="007A3CEA" w:rsidP="007A3CEA">
            <w:pPr>
              <w:spacing w:line="240" w:lineRule="auto"/>
              <w:rPr>
                <w:rFonts w:asciiTheme="majorHAnsi" w:hAnsiTheme="majorHAnsi" w:cstheme="majorHAnsi"/>
                <w:sz w:val="22"/>
                <w:szCs w:val="22"/>
              </w:rPr>
            </w:pPr>
            <w:r w:rsidRPr="00440AB1">
              <w:rPr>
                <w:rFonts w:asciiTheme="majorHAnsi" w:hAnsiTheme="majorHAnsi" w:cstheme="majorHAnsi"/>
                <w:sz w:val="22"/>
                <w:szCs w:val="22"/>
              </w:rPr>
              <w:t>habilidades y competencias personales</w:t>
            </w:r>
          </w:p>
          <w:p w14:paraId="0EA861A1" w14:textId="3CFC6B5C" w:rsidR="00283D7B" w:rsidRPr="00440AB1" w:rsidRDefault="00283D7B">
            <w:pPr>
              <w:spacing w:line="240" w:lineRule="auto"/>
              <w:rPr>
                <w:rFonts w:asciiTheme="majorHAnsi" w:hAnsiTheme="majorHAnsi" w:cstheme="majorHAnsi"/>
                <w:sz w:val="22"/>
                <w:szCs w:val="22"/>
              </w:rPr>
            </w:pPr>
            <w:r w:rsidRPr="00440AB1">
              <w:rPr>
                <w:rFonts w:asciiTheme="majorHAnsi" w:hAnsiTheme="majorHAnsi" w:cstheme="majorHAnsi"/>
                <w:sz w:val="22"/>
                <w:szCs w:val="22"/>
              </w:rPr>
              <w:t xml:space="preserve">Fecha inicio: </w:t>
            </w:r>
            <w:r w:rsidR="007A3CEA" w:rsidRPr="00440AB1">
              <w:rPr>
                <w:rFonts w:asciiTheme="majorHAnsi" w:hAnsiTheme="majorHAnsi" w:cstheme="majorHAnsi"/>
                <w:sz w:val="22"/>
                <w:szCs w:val="22"/>
              </w:rPr>
              <w:t>10-07</w:t>
            </w:r>
            <w:r w:rsidRPr="00440AB1">
              <w:rPr>
                <w:rFonts w:asciiTheme="majorHAnsi" w:hAnsiTheme="majorHAnsi" w:cstheme="majorHAnsi"/>
                <w:sz w:val="22"/>
                <w:szCs w:val="22"/>
              </w:rPr>
              <w:t>-2026</w:t>
            </w:r>
          </w:p>
          <w:p w14:paraId="4453FF18" w14:textId="6303065F" w:rsidR="00283D7B" w:rsidRPr="00440AB1" w:rsidRDefault="00283D7B">
            <w:pPr>
              <w:spacing w:line="240" w:lineRule="auto"/>
              <w:rPr>
                <w:rFonts w:asciiTheme="majorHAnsi" w:hAnsiTheme="majorHAnsi" w:cstheme="majorHAnsi"/>
                <w:sz w:val="22"/>
                <w:szCs w:val="22"/>
              </w:rPr>
            </w:pPr>
            <w:r w:rsidRPr="00440AB1">
              <w:rPr>
                <w:rFonts w:asciiTheme="majorHAnsi" w:hAnsiTheme="majorHAnsi" w:cstheme="majorHAnsi"/>
                <w:sz w:val="22"/>
                <w:szCs w:val="22"/>
              </w:rPr>
              <w:t>Fecha Fin:</w:t>
            </w:r>
            <w:r w:rsidR="007A3CEA" w:rsidRPr="00440AB1">
              <w:rPr>
                <w:rFonts w:asciiTheme="majorHAnsi" w:hAnsiTheme="majorHAnsi" w:cstheme="majorHAnsi"/>
                <w:sz w:val="22"/>
                <w:szCs w:val="22"/>
              </w:rPr>
              <w:t>28</w:t>
            </w:r>
            <w:r w:rsidRPr="00440AB1">
              <w:rPr>
                <w:rFonts w:asciiTheme="majorHAnsi" w:hAnsiTheme="majorHAnsi" w:cstheme="majorHAnsi"/>
                <w:sz w:val="22"/>
                <w:szCs w:val="22"/>
              </w:rPr>
              <w:t>-</w:t>
            </w:r>
            <w:r w:rsidR="007A3CEA" w:rsidRPr="00440AB1">
              <w:rPr>
                <w:rFonts w:asciiTheme="majorHAnsi" w:hAnsiTheme="majorHAnsi" w:cstheme="majorHAnsi"/>
                <w:sz w:val="22"/>
                <w:szCs w:val="22"/>
              </w:rPr>
              <w:t>08</w:t>
            </w:r>
            <w:r w:rsidRPr="00440AB1">
              <w:rPr>
                <w:rFonts w:asciiTheme="majorHAnsi" w:hAnsiTheme="majorHAnsi" w:cstheme="majorHAnsi"/>
                <w:sz w:val="22"/>
                <w:szCs w:val="22"/>
              </w:rPr>
              <w:t>-2026</w:t>
            </w:r>
          </w:p>
          <w:p w14:paraId="061856B6" w14:textId="77777777" w:rsidR="007A3CEA" w:rsidRPr="00440AB1" w:rsidRDefault="007A3CEA">
            <w:pPr>
              <w:spacing w:line="240" w:lineRule="auto"/>
              <w:rPr>
                <w:rFonts w:asciiTheme="majorHAnsi" w:hAnsiTheme="majorHAnsi" w:cstheme="majorHAnsi"/>
                <w:sz w:val="22"/>
                <w:szCs w:val="22"/>
              </w:rPr>
            </w:pPr>
          </w:p>
          <w:p w14:paraId="24279ADA" w14:textId="64A4BA31" w:rsidR="007A3CEA" w:rsidRPr="00440AB1" w:rsidRDefault="007A3CEA" w:rsidP="007A3CEA">
            <w:pPr>
              <w:spacing w:line="240" w:lineRule="auto"/>
              <w:rPr>
                <w:rFonts w:asciiTheme="majorHAnsi" w:hAnsiTheme="majorHAnsi" w:cstheme="majorHAnsi"/>
                <w:sz w:val="22"/>
                <w:szCs w:val="22"/>
              </w:rPr>
            </w:pPr>
            <w:r w:rsidRPr="00440AB1">
              <w:rPr>
                <w:rFonts w:asciiTheme="majorHAnsi" w:hAnsiTheme="majorHAnsi" w:cstheme="majorHAnsi"/>
                <w:sz w:val="22"/>
                <w:szCs w:val="22"/>
              </w:rPr>
              <w:t>Grupo: Ficha 3490675</w:t>
            </w:r>
          </w:p>
          <w:p w14:paraId="1E6C5D1D" w14:textId="77777777" w:rsidR="007A3CEA" w:rsidRPr="00440AB1" w:rsidRDefault="007A3CEA" w:rsidP="007A3CEA">
            <w:pPr>
              <w:spacing w:line="240" w:lineRule="auto"/>
              <w:rPr>
                <w:rFonts w:asciiTheme="majorHAnsi" w:hAnsiTheme="majorHAnsi" w:cstheme="majorHAnsi"/>
                <w:sz w:val="22"/>
                <w:szCs w:val="22"/>
              </w:rPr>
            </w:pPr>
            <w:r w:rsidRPr="00440AB1">
              <w:rPr>
                <w:rFonts w:asciiTheme="majorHAnsi" w:hAnsiTheme="majorHAnsi" w:cstheme="majorHAnsi"/>
                <w:sz w:val="22"/>
                <w:szCs w:val="22"/>
              </w:rPr>
              <w:t>Resultado o competencia: Fomentar cultura emprendedora según</w:t>
            </w:r>
          </w:p>
          <w:p w14:paraId="3E3CD2B0" w14:textId="77777777" w:rsidR="007A3CEA" w:rsidRPr="00440AB1" w:rsidRDefault="007A3CEA" w:rsidP="007A3CEA">
            <w:pPr>
              <w:spacing w:line="240" w:lineRule="auto"/>
              <w:rPr>
                <w:rFonts w:asciiTheme="majorHAnsi" w:hAnsiTheme="majorHAnsi" w:cstheme="majorHAnsi"/>
                <w:sz w:val="22"/>
                <w:szCs w:val="22"/>
              </w:rPr>
            </w:pPr>
            <w:r w:rsidRPr="00440AB1">
              <w:rPr>
                <w:rFonts w:asciiTheme="majorHAnsi" w:hAnsiTheme="majorHAnsi" w:cstheme="majorHAnsi"/>
                <w:sz w:val="22"/>
                <w:szCs w:val="22"/>
              </w:rPr>
              <w:t>habilidades y competencias personales</w:t>
            </w:r>
          </w:p>
          <w:p w14:paraId="3E6B89C5" w14:textId="2043A330" w:rsidR="007A3CEA" w:rsidRPr="00440AB1" w:rsidRDefault="007A3CEA" w:rsidP="007A3CEA">
            <w:pPr>
              <w:spacing w:line="240" w:lineRule="auto"/>
              <w:rPr>
                <w:rFonts w:asciiTheme="majorHAnsi" w:hAnsiTheme="majorHAnsi" w:cstheme="majorHAnsi"/>
                <w:sz w:val="22"/>
                <w:szCs w:val="22"/>
              </w:rPr>
            </w:pPr>
            <w:r w:rsidRPr="00440AB1">
              <w:rPr>
                <w:rFonts w:asciiTheme="majorHAnsi" w:hAnsiTheme="majorHAnsi" w:cstheme="majorHAnsi"/>
                <w:sz w:val="22"/>
                <w:szCs w:val="22"/>
              </w:rPr>
              <w:t>Fecha inicio: 06-07-2026</w:t>
            </w:r>
          </w:p>
          <w:p w14:paraId="3E91309F" w14:textId="6CEF5271" w:rsidR="007A3CEA" w:rsidRPr="00440AB1" w:rsidRDefault="007A3CEA" w:rsidP="007A3CEA">
            <w:pPr>
              <w:spacing w:line="240" w:lineRule="auto"/>
              <w:rPr>
                <w:rFonts w:asciiTheme="majorHAnsi" w:hAnsiTheme="majorHAnsi" w:cstheme="majorHAnsi"/>
                <w:sz w:val="22"/>
                <w:szCs w:val="22"/>
              </w:rPr>
            </w:pPr>
            <w:r w:rsidRPr="00440AB1">
              <w:rPr>
                <w:rFonts w:asciiTheme="majorHAnsi" w:hAnsiTheme="majorHAnsi" w:cstheme="majorHAnsi"/>
                <w:sz w:val="22"/>
                <w:szCs w:val="22"/>
              </w:rPr>
              <w:t>Fecha Fin: 14-09-2026</w:t>
            </w:r>
          </w:p>
          <w:p w14:paraId="5E0941A1" w14:textId="77777777" w:rsidR="007A3CEA" w:rsidRPr="00440AB1" w:rsidRDefault="007A3CEA">
            <w:pPr>
              <w:spacing w:line="240" w:lineRule="auto"/>
              <w:rPr>
                <w:rFonts w:asciiTheme="majorHAnsi" w:hAnsiTheme="majorHAnsi" w:cstheme="majorHAnsi"/>
                <w:sz w:val="22"/>
                <w:szCs w:val="22"/>
              </w:rPr>
            </w:pPr>
          </w:p>
          <w:p w14:paraId="4B26E1A8" w14:textId="77777777" w:rsidR="00B145F6" w:rsidRPr="00440AB1" w:rsidRDefault="00B145F6">
            <w:pPr>
              <w:spacing w:line="240" w:lineRule="auto"/>
              <w:rPr>
                <w:rFonts w:asciiTheme="majorHAnsi" w:hAnsiTheme="majorHAnsi" w:cstheme="majorHAnsi"/>
                <w:sz w:val="22"/>
                <w:szCs w:val="22"/>
              </w:rPr>
            </w:pPr>
          </w:p>
          <w:p w14:paraId="2DABBE07" w14:textId="009ACA4E" w:rsidR="00B145F6" w:rsidRPr="00440AB1" w:rsidRDefault="00B145F6" w:rsidP="00B145F6">
            <w:pPr>
              <w:spacing w:line="240" w:lineRule="auto"/>
              <w:rPr>
                <w:rFonts w:asciiTheme="majorHAnsi" w:hAnsiTheme="majorHAnsi" w:cstheme="majorHAnsi"/>
                <w:sz w:val="22"/>
                <w:szCs w:val="22"/>
              </w:rPr>
            </w:pPr>
            <w:r w:rsidRPr="00440AB1">
              <w:rPr>
                <w:rFonts w:asciiTheme="majorHAnsi" w:hAnsiTheme="majorHAnsi" w:cstheme="majorHAnsi"/>
                <w:sz w:val="22"/>
                <w:szCs w:val="22"/>
              </w:rPr>
              <w:t>Grupo: Ficha 3539292</w:t>
            </w:r>
          </w:p>
          <w:p w14:paraId="4D7E4359" w14:textId="77777777" w:rsidR="00B145F6" w:rsidRPr="00440AB1" w:rsidRDefault="00B145F6" w:rsidP="00B145F6">
            <w:pPr>
              <w:spacing w:line="240" w:lineRule="auto"/>
              <w:rPr>
                <w:rFonts w:asciiTheme="majorHAnsi" w:hAnsiTheme="majorHAnsi" w:cstheme="majorHAnsi"/>
                <w:sz w:val="22"/>
                <w:szCs w:val="22"/>
              </w:rPr>
            </w:pPr>
            <w:r w:rsidRPr="00440AB1">
              <w:rPr>
                <w:rFonts w:asciiTheme="majorHAnsi" w:hAnsiTheme="majorHAnsi" w:cstheme="majorHAnsi"/>
                <w:sz w:val="22"/>
                <w:szCs w:val="22"/>
              </w:rPr>
              <w:t>Estructurar la estrategia de mercadeo digital de acuerdo con objetivos de campaña y</w:t>
            </w:r>
          </w:p>
          <w:p w14:paraId="26AA2E03" w14:textId="77777777" w:rsidR="00B145F6" w:rsidRPr="00440AB1" w:rsidRDefault="00B145F6" w:rsidP="00B145F6">
            <w:pPr>
              <w:spacing w:line="240" w:lineRule="auto"/>
              <w:rPr>
                <w:rFonts w:asciiTheme="majorHAnsi" w:hAnsiTheme="majorHAnsi" w:cstheme="majorHAnsi"/>
                <w:sz w:val="22"/>
                <w:szCs w:val="22"/>
              </w:rPr>
            </w:pPr>
            <w:r w:rsidRPr="00440AB1">
              <w:rPr>
                <w:rFonts w:asciiTheme="majorHAnsi" w:hAnsiTheme="majorHAnsi" w:cstheme="majorHAnsi"/>
                <w:sz w:val="22"/>
                <w:szCs w:val="22"/>
              </w:rPr>
              <w:t>normativa legal</w:t>
            </w:r>
          </w:p>
          <w:p w14:paraId="6639B67D" w14:textId="48686EB6" w:rsidR="00B145F6" w:rsidRPr="00440AB1" w:rsidRDefault="00B145F6" w:rsidP="00B145F6">
            <w:pPr>
              <w:spacing w:line="240" w:lineRule="auto"/>
              <w:rPr>
                <w:rFonts w:asciiTheme="majorHAnsi" w:hAnsiTheme="majorHAnsi" w:cstheme="majorHAnsi"/>
                <w:sz w:val="22"/>
                <w:szCs w:val="22"/>
              </w:rPr>
            </w:pPr>
            <w:r w:rsidRPr="00440AB1">
              <w:rPr>
                <w:rFonts w:asciiTheme="majorHAnsi" w:hAnsiTheme="majorHAnsi" w:cstheme="majorHAnsi"/>
                <w:sz w:val="22"/>
                <w:szCs w:val="22"/>
              </w:rPr>
              <w:lastRenderedPageBreak/>
              <w:t>Fecha inicio: 04-05-2026</w:t>
            </w:r>
          </w:p>
          <w:p w14:paraId="6A128006" w14:textId="2F3301E2" w:rsidR="00B145F6" w:rsidRPr="00440AB1" w:rsidRDefault="00B145F6" w:rsidP="00B145F6">
            <w:pPr>
              <w:spacing w:line="240" w:lineRule="auto"/>
              <w:rPr>
                <w:rFonts w:asciiTheme="majorHAnsi" w:hAnsiTheme="majorHAnsi" w:cstheme="majorHAnsi"/>
                <w:sz w:val="22"/>
                <w:szCs w:val="22"/>
              </w:rPr>
            </w:pPr>
            <w:r w:rsidRPr="00440AB1">
              <w:rPr>
                <w:rFonts w:asciiTheme="majorHAnsi" w:hAnsiTheme="majorHAnsi" w:cstheme="majorHAnsi"/>
                <w:sz w:val="22"/>
                <w:szCs w:val="22"/>
              </w:rPr>
              <w:t>Fecha Fin: 23-07-2026</w:t>
            </w:r>
          </w:p>
          <w:p w14:paraId="6CFFB58D" w14:textId="77777777" w:rsidR="00B145F6" w:rsidRPr="00440AB1" w:rsidRDefault="00B145F6" w:rsidP="00B145F6">
            <w:pPr>
              <w:spacing w:line="240" w:lineRule="auto"/>
              <w:rPr>
                <w:rFonts w:asciiTheme="majorHAnsi" w:hAnsiTheme="majorHAnsi" w:cstheme="majorHAnsi"/>
                <w:sz w:val="22"/>
                <w:szCs w:val="22"/>
              </w:rPr>
            </w:pPr>
          </w:p>
          <w:p w14:paraId="6E10D396" w14:textId="249A9299" w:rsidR="00B145F6" w:rsidRPr="00440AB1" w:rsidRDefault="00B145F6" w:rsidP="00B145F6">
            <w:pPr>
              <w:spacing w:line="240" w:lineRule="auto"/>
              <w:rPr>
                <w:rFonts w:asciiTheme="majorHAnsi" w:hAnsiTheme="majorHAnsi" w:cstheme="majorHAnsi"/>
                <w:sz w:val="22"/>
                <w:szCs w:val="22"/>
              </w:rPr>
            </w:pPr>
            <w:r w:rsidRPr="00440AB1">
              <w:rPr>
                <w:rFonts w:asciiTheme="majorHAnsi" w:hAnsiTheme="majorHAnsi" w:cstheme="majorHAnsi"/>
                <w:sz w:val="22"/>
                <w:szCs w:val="22"/>
              </w:rPr>
              <w:t>Grupo: Ficha 3539371</w:t>
            </w:r>
          </w:p>
          <w:p w14:paraId="16920107" w14:textId="77777777" w:rsidR="00B145F6" w:rsidRPr="00440AB1" w:rsidRDefault="00B145F6" w:rsidP="00B145F6">
            <w:pPr>
              <w:spacing w:line="240" w:lineRule="auto"/>
              <w:rPr>
                <w:rFonts w:asciiTheme="majorHAnsi" w:hAnsiTheme="majorHAnsi" w:cstheme="majorHAnsi"/>
                <w:sz w:val="22"/>
                <w:szCs w:val="22"/>
              </w:rPr>
            </w:pPr>
            <w:r w:rsidRPr="00440AB1">
              <w:rPr>
                <w:rFonts w:asciiTheme="majorHAnsi" w:hAnsiTheme="majorHAnsi" w:cstheme="majorHAnsi"/>
                <w:sz w:val="22"/>
                <w:szCs w:val="22"/>
              </w:rPr>
              <w:t>Estructurar la estrategia de mercadeo digital de acuerdo con objetivos de campaña y</w:t>
            </w:r>
          </w:p>
          <w:p w14:paraId="7A3E33CB" w14:textId="77777777" w:rsidR="00B145F6" w:rsidRPr="00440AB1" w:rsidRDefault="00B145F6" w:rsidP="00B145F6">
            <w:pPr>
              <w:spacing w:line="240" w:lineRule="auto"/>
              <w:rPr>
                <w:rFonts w:asciiTheme="majorHAnsi" w:hAnsiTheme="majorHAnsi" w:cstheme="majorHAnsi"/>
                <w:sz w:val="22"/>
                <w:szCs w:val="22"/>
              </w:rPr>
            </w:pPr>
            <w:r w:rsidRPr="00440AB1">
              <w:rPr>
                <w:rFonts w:asciiTheme="majorHAnsi" w:hAnsiTheme="majorHAnsi" w:cstheme="majorHAnsi"/>
                <w:sz w:val="22"/>
                <w:szCs w:val="22"/>
              </w:rPr>
              <w:t>normativa legal</w:t>
            </w:r>
          </w:p>
          <w:p w14:paraId="3F55F32C" w14:textId="77777777" w:rsidR="00B145F6" w:rsidRPr="00440AB1" w:rsidRDefault="00B145F6" w:rsidP="00B145F6">
            <w:pPr>
              <w:spacing w:line="240" w:lineRule="auto"/>
              <w:rPr>
                <w:rFonts w:asciiTheme="majorHAnsi" w:hAnsiTheme="majorHAnsi" w:cstheme="majorHAnsi"/>
                <w:sz w:val="22"/>
                <w:szCs w:val="22"/>
              </w:rPr>
            </w:pPr>
            <w:r w:rsidRPr="00440AB1">
              <w:rPr>
                <w:rFonts w:asciiTheme="majorHAnsi" w:hAnsiTheme="majorHAnsi" w:cstheme="majorHAnsi"/>
                <w:sz w:val="22"/>
                <w:szCs w:val="22"/>
              </w:rPr>
              <w:t>Fecha inicio: 04-05-2026</w:t>
            </w:r>
          </w:p>
          <w:p w14:paraId="5F5EC5B6" w14:textId="617CCE20" w:rsidR="00B145F6" w:rsidRPr="00440AB1" w:rsidRDefault="00B145F6" w:rsidP="00B145F6">
            <w:pPr>
              <w:spacing w:line="240" w:lineRule="auto"/>
              <w:rPr>
                <w:rFonts w:asciiTheme="majorHAnsi" w:hAnsiTheme="majorHAnsi" w:cstheme="majorHAnsi"/>
                <w:sz w:val="22"/>
                <w:szCs w:val="22"/>
              </w:rPr>
            </w:pPr>
            <w:r w:rsidRPr="00440AB1">
              <w:rPr>
                <w:rFonts w:asciiTheme="majorHAnsi" w:hAnsiTheme="majorHAnsi" w:cstheme="majorHAnsi"/>
                <w:sz w:val="22"/>
                <w:szCs w:val="22"/>
              </w:rPr>
              <w:t>Fecha Fin: 23-07-2026</w:t>
            </w:r>
          </w:p>
          <w:p w14:paraId="0BFC8D87" w14:textId="72CE2232" w:rsidR="00E262FF" w:rsidRDefault="00E262FF" w:rsidP="00B145F6">
            <w:pPr>
              <w:spacing w:line="240" w:lineRule="auto"/>
              <w:rPr>
                <w:rFonts w:asciiTheme="majorHAnsi" w:hAnsiTheme="majorHAnsi" w:cstheme="majorHAnsi"/>
                <w:sz w:val="22"/>
                <w:szCs w:val="22"/>
              </w:rPr>
            </w:pPr>
          </w:p>
          <w:p w14:paraId="2C926724" w14:textId="70CF8FC9" w:rsidR="00E262FF" w:rsidRPr="00440AB1" w:rsidRDefault="00E262FF" w:rsidP="00E262FF">
            <w:pPr>
              <w:spacing w:line="240" w:lineRule="auto"/>
              <w:rPr>
                <w:rFonts w:asciiTheme="majorHAnsi" w:eastAsia="Times New Roman" w:hAnsiTheme="majorHAnsi" w:cstheme="majorHAnsi"/>
                <w:sz w:val="22"/>
                <w:szCs w:val="22"/>
              </w:rPr>
            </w:pPr>
            <w:r w:rsidRPr="00440AB1">
              <w:rPr>
                <w:rFonts w:asciiTheme="majorHAnsi" w:hAnsiTheme="majorHAnsi" w:cstheme="majorHAnsi"/>
                <w:sz w:val="22"/>
                <w:szCs w:val="22"/>
              </w:rPr>
              <w:t>Grupo: Ficha 3551177</w:t>
            </w:r>
          </w:p>
          <w:p w14:paraId="078B8AAD" w14:textId="77777777" w:rsidR="00E262FF" w:rsidRPr="00440AB1" w:rsidRDefault="00E262FF" w:rsidP="00E262FF">
            <w:pPr>
              <w:autoSpaceDE w:val="0"/>
              <w:autoSpaceDN w:val="0"/>
              <w:adjustRightInd w:val="0"/>
              <w:spacing w:line="240" w:lineRule="auto"/>
              <w:jc w:val="left"/>
              <w:rPr>
                <w:rFonts w:asciiTheme="majorHAnsi" w:hAnsiTheme="majorHAnsi" w:cstheme="majorHAnsi"/>
                <w:sz w:val="22"/>
                <w:szCs w:val="22"/>
              </w:rPr>
            </w:pPr>
            <w:r w:rsidRPr="00440AB1">
              <w:rPr>
                <w:rFonts w:asciiTheme="majorHAnsi" w:hAnsiTheme="majorHAnsi" w:cstheme="majorHAnsi"/>
                <w:sz w:val="22"/>
                <w:szCs w:val="22"/>
              </w:rPr>
              <w:t>Resultado o competencia: Utilizar herramientas informáticas de acuerdo con las necesidades de manejo de</w:t>
            </w:r>
          </w:p>
          <w:p w14:paraId="0F53C3FA" w14:textId="77777777" w:rsidR="00E262FF" w:rsidRPr="00440AB1" w:rsidRDefault="00E262FF" w:rsidP="00E262FF">
            <w:pPr>
              <w:spacing w:line="240" w:lineRule="auto"/>
              <w:rPr>
                <w:rFonts w:asciiTheme="majorHAnsi" w:hAnsiTheme="majorHAnsi" w:cstheme="majorHAnsi"/>
                <w:sz w:val="22"/>
                <w:szCs w:val="22"/>
              </w:rPr>
            </w:pPr>
            <w:r w:rsidRPr="00440AB1">
              <w:rPr>
                <w:rFonts w:asciiTheme="majorHAnsi" w:hAnsiTheme="majorHAnsi" w:cstheme="majorHAnsi"/>
                <w:sz w:val="22"/>
                <w:szCs w:val="22"/>
              </w:rPr>
              <w:t>Información</w:t>
            </w:r>
          </w:p>
          <w:p w14:paraId="1B91F8FB" w14:textId="634116A4" w:rsidR="00E262FF" w:rsidRPr="00440AB1" w:rsidRDefault="00E262FF" w:rsidP="00E262FF">
            <w:pPr>
              <w:spacing w:line="240" w:lineRule="auto"/>
              <w:rPr>
                <w:rFonts w:asciiTheme="majorHAnsi" w:hAnsiTheme="majorHAnsi" w:cstheme="majorHAnsi"/>
                <w:sz w:val="22"/>
                <w:szCs w:val="22"/>
              </w:rPr>
            </w:pPr>
            <w:r w:rsidRPr="00440AB1">
              <w:rPr>
                <w:rFonts w:asciiTheme="majorHAnsi" w:hAnsiTheme="majorHAnsi" w:cstheme="majorHAnsi"/>
                <w:sz w:val="22"/>
                <w:szCs w:val="22"/>
              </w:rPr>
              <w:t>Fecha inicio: 23/06/2026</w:t>
            </w:r>
          </w:p>
          <w:p w14:paraId="4A0980A3" w14:textId="537FD979" w:rsidR="00E262FF" w:rsidRPr="00440AB1" w:rsidRDefault="00E262FF" w:rsidP="00E262FF">
            <w:pPr>
              <w:pStyle w:val="Sinespaciado"/>
              <w:spacing w:after="0" w:line="240" w:lineRule="auto"/>
              <w:rPr>
                <w:rFonts w:asciiTheme="majorHAnsi" w:hAnsiTheme="majorHAnsi" w:cstheme="majorHAnsi"/>
                <w:sz w:val="22"/>
                <w:szCs w:val="22"/>
              </w:rPr>
            </w:pPr>
            <w:r w:rsidRPr="00440AB1">
              <w:rPr>
                <w:rFonts w:asciiTheme="majorHAnsi" w:hAnsiTheme="majorHAnsi" w:cstheme="majorHAnsi"/>
                <w:sz w:val="22"/>
                <w:szCs w:val="22"/>
              </w:rPr>
              <w:t>Fecha Fin: 11/08/2026</w:t>
            </w:r>
          </w:p>
          <w:p w14:paraId="6AC6D6CA" w14:textId="692AE96F" w:rsidR="00E262FF" w:rsidRPr="00440AB1" w:rsidRDefault="00E262FF" w:rsidP="00E262FF">
            <w:pPr>
              <w:pStyle w:val="Sinespaciado"/>
              <w:spacing w:after="0" w:line="240" w:lineRule="auto"/>
              <w:rPr>
                <w:rFonts w:asciiTheme="majorHAnsi" w:hAnsiTheme="majorHAnsi" w:cstheme="majorHAnsi"/>
                <w:sz w:val="22"/>
                <w:szCs w:val="22"/>
              </w:rPr>
            </w:pPr>
          </w:p>
          <w:p w14:paraId="6F317F8B" w14:textId="7E33F7B3" w:rsidR="00E262FF" w:rsidRPr="00440AB1" w:rsidRDefault="00E262FF" w:rsidP="00E262FF">
            <w:pPr>
              <w:spacing w:line="240" w:lineRule="auto"/>
              <w:rPr>
                <w:rFonts w:asciiTheme="majorHAnsi" w:eastAsia="Times New Roman" w:hAnsiTheme="majorHAnsi" w:cstheme="majorHAnsi"/>
                <w:sz w:val="22"/>
                <w:szCs w:val="22"/>
              </w:rPr>
            </w:pPr>
            <w:r w:rsidRPr="00440AB1">
              <w:rPr>
                <w:rFonts w:asciiTheme="majorHAnsi" w:hAnsiTheme="majorHAnsi" w:cstheme="majorHAnsi"/>
                <w:sz w:val="22"/>
                <w:szCs w:val="22"/>
              </w:rPr>
              <w:t>Grupo: Ficha 3551610</w:t>
            </w:r>
          </w:p>
          <w:p w14:paraId="58F6FA8B" w14:textId="77777777" w:rsidR="00E262FF" w:rsidRPr="00440AB1" w:rsidRDefault="00E262FF" w:rsidP="00E262FF">
            <w:pPr>
              <w:autoSpaceDE w:val="0"/>
              <w:autoSpaceDN w:val="0"/>
              <w:adjustRightInd w:val="0"/>
              <w:spacing w:line="240" w:lineRule="auto"/>
              <w:jc w:val="left"/>
              <w:rPr>
                <w:rFonts w:asciiTheme="majorHAnsi" w:hAnsiTheme="majorHAnsi" w:cstheme="majorHAnsi"/>
                <w:sz w:val="22"/>
                <w:szCs w:val="22"/>
              </w:rPr>
            </w:pPr>
            <w:r w:rsidRPr="00440AB1">
              <w:rPr>
                <w:rFonts w:asciiTheme="majorHAnsi" w:hAnsiTheme="majorHAnsi" w:cstheme="majorHAnsi"/>
                <w:sz w:val="22"/>
                <w:szCs w:val="22"/>
              </w:rPr>
              <w:t>Resultado o competencia: Utilizar herramientas informáticas de acuerdo con las necesidades de manejo de</w:t>
            </w:r>
          </w:p>
          <w:p w14:paraId="15F69ADD" w14:textId="77777777" w:rsidR="00E262FF" w:rsidRPr="00440AB1" w:rsidRDefault="00E262FF" w:rsidP="00E262FF">
            <w:pPr>
              <w:spacing w:line="240" w:lineRule="auto"/>
              <w:rPr>
                <w:rFonts w:asciiTheme="majorHAnsi" w:hAnsiTheme="majorHAnsi" w:cstheme="majorHAnsi"/>
                <w:sz w:val="22"/>
                <w:szCs w:val="22"/>
              </w:rPr>
            </w:pPr>
            <w:r w:rsidRPr="00440AB1">
              <w:rPr>
                <w:rFonts w:asciiTheme="majorHAnsi" w:hAnsiTheme="majorHAnsi" w:cstheme="majorHAnsi"/>
                <w:sz w:val="22"/>
                <w:szCs w:val="22"/>
              </w:rPr>
              <w:t>Información</w:t>
            </w:r>
          </w:p>
          <w:p w14:paraId="309FC722" w14:textId="66B2313E" w:rsidR="00E262FF" w:rsidRPr="00440AB1" w:rsidRDefault="00E262FF" w:rsidP="00E262FF">
            <w:pPr>
              <w:spacing w:line="240" w:lineRule="auto"/>
              <w:rPr>
                <w:rFonts w:asciiTheme="majorHAnsi" w:hAnsiTheme="majorHAnsi" w:cstheme="majorHAnsi"/>
                <w:sz w:val="22"/>
                <w:szCs w:val="22"/>
              </w:rPr>
            </w:pPr>
            <w:r w:rsidRPr="00440AB1">
              <w:rPr>
                <w:rFonts w:asciiTheme="majorHAnsi" w:hAnsiTheme="majorHAnsi" w:cstheme="majorHAnsi"/>
                <w:sz w:val="22"/>
                <w:szCs w:val="22"/>
              </w:rPr>
              <w:t>Fecha inicio: 28/06/2026</w:t>
            </w:r>
          </w:p>
          <w:p w14:paraId="7CA73BB0" w14:textId="39AE5B15" w:rsidR="00E262FF" w:rsidRPr="00440AB1" w:rsidRDefault="00E262FF" w:rsidP="00E262FF">
            <w:pPr>
              <w:pStyle w:val="Sinespaciado"/>
              <w:spacing w:after="0" w:line="240" w:lineRule="auto"/>
              <w:rPr>
                <w:rFonts w:asciiTheme="majorHAnsi" w:hAnsiTheme="majorHAnsi" w:cstheme="majorHAnsi"/>
                <w:sz w:val="22"/>
                <w:szCs w:val="22"/>
              </w:rPr>
            </w:pPr>
            <w:r w:rsidRPr="00440AB1">
              <w:rPr>
                <w:rFonts w:asciiTheme="majorHAnsi" w:hAnsiTheme="majorHAnsi" w:cstheme="majorHAnsi"/>
                <w:sz w:val="22"/>
                <w:szCs w:val="22"/>
              </w:rPr>
              <w:t>Fecha Fin: 16/08/2026</w:t>
            </w:r>
          </w:p>
          <w:p w14:paraId="70E9138F" w14:textId="38A05A79" w:rsidR="00E262FF" w:rsidRPr="00440AB1" w:rsidRDefault="00E262FF" w:rsidP="00E262FF">
            <w:pPr>
              <w:pStyle w:val="Sinespaciado"/>
              <w:spacing w:after="0" w:line="240" w:lineRule="auto"/>
              <w:rPr>
                <w:rFonts w:asciiTheme="majorHAnsi" w:hAnsiTheme="majorHAnsi" w:cstheme="majorHAnsi"/>
                <w:sz w:val="22"/>
                <w:szCs w:val="22"/>
              </w:rPr>
            </w:pPr>
          </w:p>
          <w:p w14:paraId="0B3B517A" w14:textId="61FEC11D" w:rsidR="00E262FF" w:rsidRPr="00440AB1" w:rsidRDefault="00E262FF" w:rsidP="00E262FF">
            <w:pPr>
              <w:spacing w:line="240" w:lineRule="auto"/>
              <w:rPr>
                <w:rFonts w:asciiTheme="majorHAnsi" w:eastAsia="Times New Roman" w:hAnsiTheme="majorHAnsi" w:cstheme="majorHAnsi"/>
                <w:sz w:val="22"/>
                <w:szCs w:val="22"/>
              </w:rPr>
            </w:pPr>
            <w:r w:rsidRPr="00440AB1">
              <w:rPr>
                <w:rFonts w:asciiTheme="majorHAnsi" w:hAnsiTheme="majorHAnsi" w:cstheme="majorHAnsi"/>
                <w:sz w:val="22"/>
                <w:szCs w:val="22"/>
              </w:rPr>
              <w:t>Grupo: Ficha 3551686</w:t>
            </w:r>
          </w:p>
          <w:p w14:paraId="7DB16FB0" w14:textId="77777777" w:rsidR="00E262FF" w:rsidRPr="00440AB1" w:rsidRDefault="00E262FF" w:rsidP="00E262FF">
            <w:pPr>
              <w:autoSpaceDE w:val="0"/>
              <w:autoSpaceDN w:val="0"/>
              <w:adjustRightInd w:val="0"/>
              <w:spacing w:line="240" w:lineRule="auto"/>
              <w:jc w:val="left"/>
              <w:rPr>
                <w:rFonts w:asciiTheme="majorHAnsi" w:hAnsiTheme="majorHAnsi" w:cstheme="majorHAnsi"/>
                <w:sz w:val="22"/>
                <w:szCs w:val="22"/>
              </w:rPr>
            </w:pPr>
            <w:r w:rsidRPr="00440AB1">
              <w:rPr>
                <w:rFonts w:asciiTheme="majorHAnsi" w:hAnsiTheme="majorHAnsi" w:cstheme="majorHAnsi"/>
                <w:sz w:val="22"/>
                <w:szCs w:val="22"/>
              </w:rPr>
              <w:t>Resultado o competencia: Utilizar herramientas informáticas de acuerdo con las necesidades de manejo de</w:t>
            </w:r>
          </w:p>
          <w:p w14:paraId="1B169FE3" w14:textId="77777777" w:rsidR="00E262FF" w:rsidRPr="00440AB1" w:rsidRDefault="00E262FF" w:rsidP="00E262FF">
            <w:pPr>
              <w:spacing w:line="240" w:lineRule="auto"/>
              <w:rPr>
                <w:rFonts w:asciiTheme="majorHAnsi" w:hAnsiTheme="majorHAnsi" w:cstheme="majorHAnsi"/>
                <w:sz w:val="22"/>
                <w:szCs w:val="22"/>
              </w:rPr>
            </w:pPr>
            <w:r w:rsidRPr="00440AB1">
              <w:rPr>
                <w:rFonts w:asciiTheme="majorHAnsi" w:hAnsiTheme="majorHAnsi" w:cstheme="majorHAnsi"/>
                <w:sz w:val="22"/>
                <w:szCs w:val="22"/>
              </w:rPr>
              <w:t>Información</w:t>
            </w:r>
          </w:p>
          <w:p w14:paraId="4E007F23" w14:textId="77777777" w:rsidR="00E262FF" w:rsidRPr="00440AB1" w:rsidRDefault="00E262FF" w:rsidP="00E262FF">
            <w:pPr>
              <w:spacing w:line="240" w:lineRule="auto"/>
              <w:rPr>
                <w:rFonts w:asciiTheme="majorHAnsi" w:hAnsiTheme="majorHAnsi" w:cstheme="majorHAnsi"/>
                <w:sz w:val="22"/>
                <w:szCs w:val="22"/>
              </w:rPr>
            </w:pPr>
            <w:r w:rsidRPr="00440AB1">
              <w:rPr>
                <w:rFonts w:asciiTheme="majorHAnsi" w:hAnsiTheme="majorHAnsi" w:cstheme="majorHAnsi"/>
                <w:sz w:val="22"/>
                <w:szCs w:val="22"/>
              </w:rPr>
              <w:t>Fecha inicio: 28/06/2026</w:t>
            </w:r>
          </w:p>
          <w:p w14:paraId="041A39FC" w14:textId="19495649" w:rsidR="00E262FF" w:rsidRPr="00440AB1" w:rsidRDefault="00E262FF" w:rsidP="00E262FF">
            <w:pPr>
              <w:pStyle w:val="Sinespaciado"/>
              <w:spacing w:after="0" w:line="240" w:lineRule="auto"/>
              <w:rPr>
                <w:rFonts w:asciiTheme="majorHAnsi" w:hAnsiTheme="majorHAnsi" w:cstheme="majorHAnsi"/>
                <w:sz w:val="22"/>
                <w:szCs w:val="22"/>
              </w:rPr>
            </w:pPr>
            <w:r w:rsidRPr="00440AB1">
              <w:rPr>
                <w:rFonts w:asciiTheme="majorHAnsi" w:hAnsiTheme="majorHAnsi" w:cstheme="majorHAnsi"/>
                <w:sz w:val="22"/>
                <w:szCs w:val="22"/>
              </w:rPr>
              <w:t>Fecha Fin: 16/08/2026</w:t>
            </w:r>
          </w:p>
          <w:p w14:paraId="2D7FE66B" w14:textId="1EB75DAE" w:rsidR="00E262FF" w:rsidRPr="00440AB1" w:rsidRDefault="00E262FF" w:rsidP="00E262FF">
            <w:pPr>
              <w:pStyle w:val="Sinespaciado"/>
              <w:spacing w:after="0" w:line="240" w:lineRule="auto"/>
              <w:rPr>
                <w:rFonts w:asciiTheme="majorHAnsi" w:hAnsiTheme="majorHAnsi" w:cstheme="majorHAnsi"/>
                <w:sz w:val="22"/>
                <w:szCs w:val="22"/>
              </w:rPr>
            </w:pPr>
          </w:p>
          <w:p w14:paraId="1DFF598C" w14:textId="77777777" w:rsidR="00E262FF" w:rsidRPr="00440AB1" w:rsidRDefault="00E262FF" w:rsidP="00E262FF">
            <w:pPr>
              <w:spacing w:line="240" w:lineRule="auto"/>
              <w:rPr>
                <w:rFonts w:asciiTheme="majorHAnsi" w:eastAsia="Times New Roman" w:hAnsiTheme="majorHAnsi" w:cstheme="majorHAnsi"/>
                <w:sz w:val="22"/>
                <w:szCs w:val="22"/>
              </w:rPr>
            </w:pPr>
            <w:r w:rsidRPr="00440AB1">
              <w:rPr>
                <w:rFonts w:asciiTheme="majorHAnsi" w:hAnsiTheme="majorHAnsi" w:cstheme="majorHAnsi"/>
                <w:sz w:val="22"/>
                <w:szCs w:val="22"/>
              </w:rPr>
              <w:t>Grupo: Ficha 3497880</w:t>
            </w:r>
          </w:p>
          <w:p w14:paraId="47978CAE" w14:textId="77777777" w:rsidR="00440AB1" w:rsidRPr="00440AB1" w:rsidRDefault="00E262FF" w:rsidP="00440AB1">
            <w:pPr>
              <w:spacing w:line="240" w:lineRule="auto"/>
              <w:rPr>
                <w:rFonts w:asciiTheme="majorHAnsi" w:hAnsiTheme="majorHAnsi" w:cstheme="majorHAnsi"/>
                <w:sz w:val="22"/>
                <w:szCs w:val="22"/>
              </w:rPr>
            </w:pPr>
            <w:r w:rsidRPr="00440AB1">
              <w:rPr>
                <w:rFonts w:asciiTheme="majorHAnsi" w:hAnsiTheme="majorHAnsi" w:cstheme="majorHAnsi"/>
                <w:sz w:val="22"/>
                <w:szCs w:val="22"/>
              </w:rPr>
              <w:lastRenderedPageBreak/>
              <w:t xml:space="preserve">Resultado o competencia: </w:t>
            </w:r>
            <w:r w:rsidR="00440AB1" w:rsidRPr="00440AB1">
              <w:rPr>
                <w:rFonts w:asciiTheme="majorHAnsi" w:hAnsiTheme="majorHAnsi" w:cstheme="majorHAnsi"/>
                <w:sz w:val="22"/>
                <w:szCs w:val="22"/>
              </w:rPr>
              <w:t>Estructurar la estrategia de mercadeo digital de acuerdo con objetivos de campaña y</w:t>
            </w:r>
          </w:p>
          <w:p w14:paraId="709DBD6D" w14:textId="1BFCD258" w:rsidR="00E262FF" w:rsidRPr="00440AB1" w:rsidRDefault="00440AB1" w:rsidP="00440AB1">
            <w:pPr>
              <w:spacing w:line="240" w:lineRule="auto"/>
              <w:rPr>
                <w:rFonts w:asciiTheme="majorHAnsi" w:hAnsiTheme="majorHAnsi" w:cstheme="majorHAnsi"/>
                <w:sz w:val="22"/>
                <w:szCs w:val="22"/>
              </w:rPr>
            </w:pPr>
            <w:r w:rsidRPr="00440AB1">
              <w:rPr>
                <w:rFonts w:asciiTheme="majorHAnsi" w:hAnsiTheme="majorHAnsi" w:cstheme="majorHAnsi"/>
                <w:sz w:val="22"/>
                <w:szCs w:val="22"/>
              </w:rPr>
              <w:t>normativa legal</w:t>
            </w:r>
          </w:p>
          <w:p w14:paraId="6E78FD26" w14:textId="0EF8ACDE" w:rsidR="00E262FF" w:rsidRPr="00440AB1" w:rsidRDefault="00E262FF" w:rsidP="00E262FF">
            <w:pPr>
              <w:spacing w:line="240" w:lineRule="auto"/>
              <w:rPr>
                <w:rFonts w:asciiTheme="majorHAnsi" w:hAnsiTheme="majorHAnsi" w:cstheme="majorHAnsi"/>
                <w:sz w:val="22"/>
                <w:szCs w:val="22"/>
              </w:rPr>
            </w:pPr>
            <w:r w:rsidRPr="00440AB1">
              <w:rPr>
                <w:rFonts w:asciiTheme="majorHAnsi" w:hAnsiTheme="majorHAnsi" w:cstheme="majorHAnsi"/>
                <w:sz w:val="22"/>
                <w:szCs w:val="22"/>
              </w:rPr>
              <w:t xml:space="preserve">Fecha inicio: </w:t>
            </w:r>
            <w:r w:rsidR="00440AB1" w:rsidRPr="00440AB1">
              <w:rPr>
                <w:rFonts w:asciiTheme="majorHAnsi" w:hAnsiTheme="majorHAnsi" w:cstheme="majorHAnsi"/>
                <w:sz w:val="22"/>
                <w:szCs w:val="22"/>
              </w:rPr>
              <w:t>24</w:t>
            </w:r>
            <w:r w:rsidRPr="00440AB1">
              <w:rPr>
                <w:rFonts w:asciiTheme="majorHAnsi" w:hAnsiTheme="majorHAnsi" w:cstheme="majorHAnsi"/>
                <w:sz w:val="22"/>
                <w:szCs w:val="22"/>
              </w:rPr>
              <w:t xml:space="preserve"> de </w:t>
            </w:r>
            <w:r w:rsidR="00440AB1" w:rsidRPr="00440AB1">
              <w:rPr>
                <w:rFonts w:asciiTheme="majorHAnsi" w:hAnsiTheme="majorHAnsi" w:cstheme="majorHAnsi"/>
                <w:sz w:val="22"/>
                <w:szCs w:val="22"/>
              </w:rPr>
              <w:t>junio</w:t>
            </w:r>
            <w:r w:rsidRPr="00440AB1">
              <w:rPr>
                <w:rFonts w:asciiTheme="majorHAnsi" w:hAnsiTheme="majorHAnsi" w:cstheme="majorHAnsi"/>
                <w:sz w:val="22"/>
                <w:szCs w:val="22"/>
              </w:rPr>
              <w:t xml:space="preserve"> de 2026</w:t>
            </w:r>
          </w:p>
          <w:p w14:paraId="6CB61AA1" w14:textId="6DEC0CBA" w:rsidR="00B145F6" w:rsidRPr="00F92D8A" w:rsidRDefault="00E262FF" w:rsidP="00B145F6">
            <w:pPr>
              <w:spacing w:line="240" w:lineRule="auto"/>
              <w:rPr>
                <w:rFonts w:asciiTheme="majorHAnsi" w:hAnsiTheme="majorHAnsi" w:cstheme="majorHAnsi"/>
                <w:sz w:val="22"/>
                <w:szCs w:val="22"/>
              </w:rPr>
            </w:pPr>
            <w:r w:rsidRPr="00440AB1">
              <w:rPr>
                <w:rFonts w:asciiTheme="majorHAnsi" w:hAnsiTheme="majorHAnsi" w:cstheme="majorHAnsi"/>
                <w:sz w:val="22"/>
                <w:szCs w:val="22"/>
              </w:rPr>
              <w:t xml:space="preserve">Fecha Fin: 10 de </w:t>
            </w:r>
            <w:r w:rsidR="00440AB1" w:rsidRPr="00440AB1">
              <w:rPr>
                <w:rFonts w:asciiTheme="majorHAnsi" w:hAnsiTheme="majorHAnsi" w:cstheme="majorHAnsi"/>
                <w:sz w:val="22"/>
                <w:szCs w:val="22"/>
              </w:rPr>
              <w:t>julio</w:t>
            </w:r>
            <w:r w:rsidRPr="00440AB1">
              <w:rPr>
                <w:rFonts w:asciiTheme="majorHAnsi" w:hAnsiTheme="majorHAnsi" w:cstheme="majorHAnsi"/>
                <w:sz w:val="22"/>
                <w:szCs w:val="22"/>
              </w:rPr>
              <w:t xml:space="preserve"> de 2026</w:t>
            </w:r>
          </w:p>
        </w:tc>
        <w:tc>
          <w:tcPr>
            <w:tcW w:w="2831" w:type="dxa"/>
            <w:tcBorders>
              <w:top w:val="single" w:sz="4" w:space="0" w:color="auto"/>
              <w:left w:val="single" w:sz="4" w:space="0" w:color="auto"/>
              <w:bottom w:val="single" w:sz="4" w:space="0" w:color="auto"/>
              <w:right w:val="single" w:sz="4" w:space="0" w:color="auto"/>
            </w:tcBorders>
          </w:tcPr>
          <w:p w14:paraId="212874B9" w14:textId="77777777" w:rsidR="00283D7B" w:rsidRPr="00F92D8A" w:rsidRDefault="00283D7B">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rPr>
              <w:lastRenderedPageBreak/>
              <w:t>Carpeta llamada</w:t>
            </w:r>
          </w:p>
          <w:p w14:paraId="281295C8" w14:textId="47D77240" w:rsidR="00283D7B" w:rsidRPr="00F92D8A" w:rsidRDefault="00283D7B">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rPr>
              <w:t>GC_1088266329_18225_</w:t>
            </w:r>
            <w:r w:rsidR="00440AB1">
              <w:rPr>
                <w:rFonts w:asciiTheme="majorHAnsi" w:hAnsiTheme="majorHAnsi" w:cstheme="majorHAnsi"/>
                <w:sz w:val="22"/>
                <w:szCs w:val="22"/>
              </w:rPr>
              <w:t>JUL</w:t>
            </w:r>
          </w:p>
          <w:p w14:paraId="6C08D273" w14:textId="77777777" w:rsidR="00283D7B" w:rsidRPr="00F92D8A" w:rsidRDefault="00283D7B">
            <w:pPr>
              <w:spacing w:line="240" w:lineRule="auto"/>
              <w:rPr>
                <w:rFonts w:asciiTheme="majorHAnsi" w:eastAsia="Times New Roman" w:hAnsiTheme="majorHAnsi" w:cstheme="majorHAnsi"/>
                <w:sz w:val="22"/>
                <w:szCs w:val="22"/>
              </w:rPr>
            </w:pPr>
            <w:r w:rsidRPr="00F92D8A">
              <w:rPr>
                <w:rFonts w:asciiTheme="majorHAnsi" w:hAnsiTheme="majorHAnsi" w:cstheme="majorHAnsi"/>
                <w:sz w:val="22"/>
                <w:szCs w:val="22"/>
              </w:rPr>
              <w:t xml:space="preserve">Carpeta: </w:t>
            </w:r>
          </w:p>
          <w:p w14:paraId="1EA6B551" w14:textId="77777777" w:rsidR="00440AB1" w:rsidRDefault="00440AB1" w:rsidP="00440AB1">
            <w:pPr>
              <w:pStyle w:val="Sinespaciado"/>
              <w:numPr>
                <w:ilvl w:val="0"/>
                <w:numId w:val="8"/>
              </w:numPr>
              <w:spacing w:after="0" w:line="240" w:lineRule="auto"/>
              <w:rPr>
                <w:rFonts w:asciiTheme="majorHAnsi" w:hAnsiTheme="majorHAnsi" w:cstheme="majorHAnsi"/>
                <w:sz w:val="22"/>
                <w:szCs w:val="22"/>
              </w:rPr>
            </w:pPr>
            <w:r w:rsidRPr="00440AB1">
              <w:rPr>
                <w:rFonts w:asciiTheme="majorHAnsi" w:hAnsiTheme="majorHAnsi" w:cstheme="majorHAnsi"/>
                <w:sz w:val="22"/>
                <w:szCs w:val="22"/>
              </w:rPr>
              <w:t>Ficha 3453972 CUIDADO ESTETICO DE MANOS Y PIES. La Virginia</w:t>
            </w:r>
          </w:p>
          <w:p w14:paraId="5380FEF3" w14:textId="6FDDB76F" w:rsidR="00440AB1" w:rsidRDefault="00440AB1" w:rsidP="00440AB1">
            <w:pPr>
              <w:pStyle w:val="Sinespaciado"/>
              <w:numPr>
                <w:ilvl w:val="0"/>
                <w:numId w:val="8"/>
              </w:numPr>
              <w:spacing w:after="0" w:line="240" w:lineRule="auto"/>
              <w:rPr>
                <w:rFonts w:asciiTheme="majorHAnsi" w:hAnsiTheme="majorHAnsi" w:cstheme="majorHAnsi"/>
                <w:sz w:val="22"/>
                <w:szCs w:val="22"/>
              </w:rPr>
            </w:pPr>
            <w:r w:rsidRPr="00440AB1">
              <w:rPr>
                <w:rFonts w:asciiTheme="majorHAnsi" w:hAnsiTheme="majorHAnsi" w:cstheme="majorHAnsi"/>
                <w:sz w:val="22"/>
                <w:szCs w:val="22"/>
              </w:rPr>
              <w:t>Ficha 3490675 - PELUQUERIA Apia</w:t>
            </w:r>
          </w:p>
          <w:p w14:paraId="27D2FEA8" w14:textId="09626F18" w:rsidR="00440AB1" w:rsidRDefault="00440AB1" w:rsidP="00440AB1">
            <w:pPr>
              <w:pStyle w:val="Sinespaciado"/>
              <w:numPr>
                <w:ilvl w:val="0"/>
                <w:numId w:val="8"/>
              </w:numPr>
              <w:spacing w:after="0" w:line="240" w:lineRule="auto"/>
              <w:rPr>
                <w:rFonts w:asciiTheme="majorHAnsi" w:hAnsiTheme="majorHAnsi" w:cstheme="majorHAnsi"/>
                <w:sz w:val="22"/>
                <w:szCs w:val="22"/>
              </w:rPr>
            </w:pPr>
            <w:r w:rsidRPr="00440AB1">
              <w:rPr>
                <w:rFonts w:asciiTheme="majorHAnsi" w:hAnsiTheme="majorHAnsi" w:cstheme="majorHAnsi"/>
                <w:sz w:val="22"/>
                <w:szCs w:val="22"/>
              </w:rPr>
              <w:t>Ficha 3539292 Marketing Digital G1 CAMPESTRE C A</w:t>
            </w:r>
          </w:p>
          <w:p w14:paraId="204C98E7" w14:textId="5568B986" w:rsidR="00440AB1" w:rsidRDefault="00440AB1" w:rsidP="00440AB1">
            <w:pPr>
              <w:pStyle w:val="Sinespaciado"/>
              <w:numPr>
                <w:ilvl w:val="0"/>
                <w:numId w:val="8"/>
              </w:numPr>
              <w:spacing w:after="0" w:line="240" w:lineRule="auto"/>
              <w:rPr>
                <w:rFonts w:asciiTheme="majorHAnsi" w:hAnsiTheme="majorHAnsi" w:cstheme="majorHAnsi"/>
                <w:sz w:val="22"/>
                <w:szCs w:val="22"/>
              </w:rPr>
            </w:pPr>
            <w:r w:rsidRPr="00440AB1">
              <w:rPr>
                <w:rFonts w:asciiTheme="majorHAnsi" w:hAnsiTheme="majorHAnsi" w:cstheme="majorHAnsi"/>
                <w:sz w:val="22"/>
                <w:szCs w:val="22"/>
              </w:rPr>
              <w:t>Ficha 3539371 Marketing Digital G2 CAMPESTRE C A</w:t>
            </w:r>
          </w:p>
          <w:p w14:paraId="2DA21A27" w14:textId="0C94A829" w:rsidR="00440AB1" w:rsidRDefault="00440AB1" w:rsidP="00440AB1">
            <w:pPr>
              <w:pStyle w:val="Sinespaciado"/>
              <w:numPr>
                <w:ilvl w:val="0"/>
                <w:numId w:val="8"/>
              </w:numPr>
              <w:spacing w:after="0" w:line="240" w:lineRule="auto"/>
              <w:rPr>
                <w:rFonts w:asciiTheme="majorHAnsi" w:hAnsiTheme="majorHAnsi" w:cstheme="majorHAnsi"/>
                <w:sz w:val="22"/>
                <w:szCs w:val="22"/>
              </w:rPr>
            </w:pPr>
            <w:r w:rsidRPr="00440AB1">
              <w:rPr>
                <w:rFonts w:asciiTheme="majorHAnsi" w:hAnsiTheme="majorHAnsi" w:cstheme="majorHAnsi"/>
                <w:sz w:val="22"/>
                <w:szCs w:val="22"/>
              </w:rPr>
              <w:t>Ficha 3551177 Mercado campesino Santa rosa A</w:t>
            </w:r>
          </w:p>
          <w:p w14:paraId="3E03D7D4" w14:textId="0084CD32" w:rsidR="00440AB1" w:rsidRDefault="00440AB1" w:rsidP="00440AB1">
            <w:pPr>
              <w:pStyle w:val="Sinespaciado"/>
              <w:numPr>
                <w:ilvl w:val="0"/>
                <w:numId w:val="8"/>
              </w:numPr>
              <w:spacing w:after="0" w:line="240" w:lineRule="auto"/>
              <w:rPr>
                <w:rFonts w:asciiTheme="majorHAnsi" w:hAnsiTheme="majorHAnsi" w:cstheme="majorHAnsi"/>
                <w:sz w:val="22"/>
                <w:szCs w:val="22"/>
              </w:rPr>
            </w:pPr>
            <w:r w:rsidRPr="00440AB1">
              <w:rPr>
                <w:rFonts w:asciiTheme="majorHAnsi" w:hAnsiTheme="majorHAnsi" w:cstheme="majorHAnsi"/>
                <w:sz w:val="22"/>
                <w:szCs w:val="22"/>
              </w:rPr>
              <w:t>Ficha 3551610 Alta gracia Excel Ciclo 2-3 A</w:t>
            </w:r>
          </w:p>
          <w:p w14:paraId="01C0A5B3" w14:textId="00178A18" w:rsidR="00440AB1" w:rsidRDefault="00440AB1" w:rsidP="00440AB1">
            <w:pPr>
              <w:pStyle w:val="Sinespaciado"/>
              <w:numPr>
                <w:ilvl w:val="0"/>
                <w:numId w:val="8"/>
              </w:numPr>
              <w:spacing w:after="0" w:line="240" w:lineRule="auto"/>
              <w:rPr>
                <w:rFonts w:asciiTheme="majorHAnsi" w:hAnsiTheme="majorHAnsi" w:cstheme="majorHAnsi"/>
                <w:sz w:val="22"/>
                <w:szCs w:val="22"/>
              </w:rPr>
            </w:pPr>
            <w:r w:rsidRPr="00440AB1">
              <w:rPr>
                <w:rFonts w:asciiTheme="majorHAnsi" w:hAnsiTheme="majorHAnsi" w:cstheme="majorHAnsi"/>
                <w:sz w:val="22"/>
                <w:szCs w:val="22"/>
              </w:rPr>
              <w:t>Ficha 3551686 Alta gracia Excel Ciclo 4 A</w:t>
            </w:r>
          </w:p>
          <w:p w14:paraId="22196EA5" w14:textId="1FCE7C42" w:rsidR="00440AB1" w:rsidRDefault="00440AB1" w:rsidP="00440AB1">
            <w:pPr>
              <w:pStyle w:val="Sinespaciado"/>
              <w:numPr>
                <w:ilvl w:val="0"/>
                <w:numId w:val="8"/>
              </w:numPr>
              <w:spacing w:after="0" w:line="240" w:lineRule="auto"/>
              <w:rPr>
                <w:rFonts w:asciiTheme="majorHAnsi" w:hAnsiTheme="majorHAnsi" w:cstheme="majorHAnsi"/>
                <w:sz w:val="22"/>
                <w:szCs w:val="22"/>
              </w:rPr>
            </w:pPr>
            <w:r w:rsidRPr="00440AB1">
              <w:rPr>
                <w:rFonts w:asciiTheme="majorHAnsi" w:hAnsiTheme="majorHAnsi" w:cstheme="majorHAnsi"/>
                <w:sz w:val="22"/>
                <w:szCs w:val="22"/>
              </w:rPr>
              <w:lastRenderedPageBreak/>
              <w:t>Ficha 3551716 Marketing Digital Pradera F</w:t>
            </w:r>
          </w:p>
          <w:p w14:paraId="1BB3DD5D" w14:textId="77777777" w:rsidR="00440AB1" w:rsidRDefault="00440AB1" w:rsidP="00440AB1">
            <w:pPr>
              <w:pStyle w:val="Sinespaciado"/>
              <w:spacing w:after="0" w:line="240" w:lineRule="auto"/>
              <w:ind w:left="360"/>
              <w:rPr>
                <w:rFonts w:asciiTheme="majorHAnsi" w:hAnsiTheme="majorHAnsi" w:cstheme="majorHAnsi"/>
                <w:sz w:val="22"/>
                <w:szCs w:val="22"/>
              </w:rPr>
            </w:pPr>
          </w:p>
          <w:p w14:paraId="0AB5B7B8" w14:textId="16C19668" w:rsidR="00283D7B" w:rsidRPr="00F92D8A" w:rsidRDefault="00283D7B" w:rsidP="00440AB1">
            <w:pPr>
              <w:pStyle w:val="Sinespaciado"/>
              <w:spacing w:after="0" w:line="240" w:lineRule="auto"/>
              <w:ind w:left="360"/>
              <w:rPr>
                <w:rFonts w:asciiTheme="majorHAnsi" w:hAnsiTheme="majorHAnsi" w:cstheme="majorHAnsi"/>
                <w:sz w:val="22"/>
                <w:szCs w:val="22"/>
              </w:rPr>
            </w:pPr>
            <w:r w:rsidRPr="00F92D8A">
              <w:rPr>
                <w:rFonts w:asciiTheme="majorHAnsi" w:hAnsiTheme="majorHAnsi" w:cstheme="majorHAnsi"/>
                <w:sz w:val="22"/>
                <w:szCs w:val="22"/>
              </w:rPr>
              <w:t>Evidencia:</w:t>
            </w:r>
          </w:p>
          <w:p w14:paraId="7855D27A" w14:textId="77777777" w:rsidR="00283D7B" w:rsidRPr="00F92D8A" w:rsidRDefault="00283D7B" w:rsidP="00283D7B">
            <w:pPr>
              <w:pStyle w:val="Prrafodelista"/>
              <w:numPr>
                <w:ilvl w:val="0"/>
                <w:numId w:val="7"/>
              </w:numPr>
              <w:spacing w:line="240" w:lineRule="auto"/>
              <w:jc w:val="left"/>
              <w:rPr>
                <w:rFonts w:asciiTheme="majorHAnsi" w:hAnsiTheme="majorHAnsi" w:cstheme="majorHAnsi"/>
                <w:sz w:val="22"/>
                <w:szCs w:val="22"/>
              </w:rPr>
            </w:pPr>
            <w:r w:rsidRPr="00F92D8A">
              <w:rPr>
                <w:rFonts w:asciiTheme="majorHAnsi" w:hAnsiTheme="majorHAnsi" w:cstheme="majorHAnsi"/>
                <w:sz w:val="22"/>
                <w:szCs w:val="22"/>
              </w:rPr>
              <w:t>Registro de asistencia</w:t>
            </w:r>
          </w:p>
          <w:p w14:paraId="0F787AD9" w14:textId="77777777" w:rsidR="00283D7B" w:rsidRPr="00F92D8A" w:rsidRDefault="00283D7B">
            <w:pPr>
              <w:spacing w:line="240" w:lineRule="auto"/>
              <w:jc w:val="left"/>
              <w:rPr>
                <w:rFonts w:asciiTheme="majorHAnsi" w:hAnsiTheme="majorHAnsi" w:cstheme="majorHAnsi"/>
                <w:sz w:val="22"/>
                <w:szCs w:val="22"/>
              </w:rPr>
            </w:pPr>
          </w:p>
          <w:p w14:paraId="1C0D994C" w14:textId="77777777" w:rsidR="00283D7B" w:rsidRPr="00F92D8A" w:rsidRDefault="00283D7B">
            <w:pPr>
              <w:spacing w:line="240" w:lineRule="auto"/>
              <w:jc w:val="left"/>
              <w:rPr>
                <w:rFonts w:asciiTheme="majorHAnsi" w:hAnsiTheme="majorHAnsi" w:cstheme="majorHAnsi"/>
                <w:sz w:val="22"/>
                <w:szCs w:val="22"/>
              </w:rPr>
            </w:pPr>
          </w:p>
        </w:tc>
      </w:tr>
      <w:tr w:rsidR="00283D7B" w:rsidRPr="00F92D8A" w14:paraId="271F30C3" w14:textId="77777777" w:rsidTr="00283D7B">
        <w:trPr>
          <w:trHeight w:val="212"/>
        </w:trPr>
        <w:tc>
          <w:tcPr>
            <w:tcW w:w="480" w:type="dxa"/>
            <w:tcBorders>
              <w:top w:val="single" w:sz="4" w:space="0" w:color="auto"/>
              <w:left w:val="single" w:sz="4" w:space="0" w:color="auto"/>
              <w:bottom w:val="single" w:sz="4" w:space="0" w:color="auto"/>
              <w:right w:val="single" w:sz="4" w:space="0" w:color="auto"/>
            </w:tcBorders>
            <w:hideMark/>
          </w:tcPr>
          <w:p w14:paraId="3E863209" w14:textId="77777777" w:rsidR="00283D7B" w:rsidRPr="00F92D8A" w:rsidRDefault="00283D7B">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rPr>
              <w:lastRenderedPageBreak/>
              <w:t>3</w:t>
            </w:r>
          </w:p>
        </w:tc>
        <w:tc>
          <w:tcPr>
            <w:tcW w:w="2847" w:type="dxa"/>
            <w:tcBorders>
              <w:top w:val="single" w:sz="4" w:space="0" w:color="auto"/>
              <w:left w:val="single" w:sz="4" w:space="0" w:color="auto"/>
              <w:bottom w:val="single" w:sz="4" w:space="0" w:color="auto"/>
              <w:right w:val="single" w:sz="4" w:space="0" w:color="auto"/>
            </w:tcBorders>
            <w:hideMark/>
          </w:tcPr>
          <w:p w14:paraId="3D3A4FB2" w14:textId="77777777" w:rsidR="00283D7B" w:rsidRPr="00F92D8A" w:rsidRDefault="00283D7B">
            <w:pPr>
              <w:pStyle w:val="Sinespaciado"/>
              <w:spacing w:after="0" w:line="240" w:lineRule="auto"/>
              <w:ind w:left="720" w:hanging="720"/>
              <w:rPr>
                <w:rFonts w:asciiTheme="majorHAnsi" w:hAnsiTheme="majorHAnsi" w:cstheme="majorHAnsi"/>
                <w:sz w:val="22"/>
                <w:szCs w:val="22"/>
              </w:rPr>
            </w:pPr>
            <w:r w:rsidRPr="00F92D8A">
              <w:rPr>
                <w:rFonts w:asciiTheme="majorHAnsi" w:hAnsiTheme="majorHAnsi" w:cstheme="majorHAnsi"/>
                <w:sz w:val="22"/>
                <w:szCs w:val="22"/>
              </w:rPr>
              <w:t>Aplicar según la modalidad, estrategias de enseñanza, aprendizaje, seguimiento y evaluación, de acuerdo con los lineamientos pedagógicos y metodológicos de la entidad</w:t>
            </w:r>
          </w:p>
        </w:tc>
        <w:tc>
          <w:tcPr>
            <w:tcW w:w="2518" w:type="dxa"/>
            <w:tcBorders>
              <w:top w:val="single" w:sz="4" w:space="0" w:color="auto"/>
              <w:left w:val="single" w:sz="4" w:space="0" w:color="auto"/>
              <w:bottom w:val="single" w:sz="4" w:space="0" w:color="auto"/>
              <w:right w:val="single" w:sz="4" w:space="0" w:color="auto"/>
            </w:tcBorders>
          </w:tcPr>
          <w:p w14:paraId="011043FF" w14:textId="77777777" w:rsidR="00283D7B" w:rsidRPr="00F92D8A" w:rsidRDefault="00283D7B">
            <w:pPr>
              <w:spacing w:line="240" w:lineRule="auto"/>
              <w:rPr>
                <w:rFonts w:asciiTheme="majorHAnsi" w:hAnsiTheme="majorHAnsi" w:cstheme="majorHAnsi"/>
                <w:b/>
                <w:bCs/>
                <w:sz w:val="22"/>
                <w:szCs w:val="22"/>
              </w:rPr>
            </w:pPr>
            <w:r w:rsidRPr="00F92D8A">
              <w:rPr>
                <w:rFonts w:asciiTheme="majorHAnsi" w:hAnsiTheme="majorHAnsi" w:cstheme="majorHAnsi"/>
                <w:b/>
                <w:bCs/>
                <w:sz w:val="22"/>
                <w:szCs w:val="22"/>
              </w:rPr>
              <w:t xml:space="preserve"> </w:t>
            </w:r>
          </w:p>
          <w:p w14:paraId="680D496D" w14:textId="77777777" w:rsidR="00283D7B" w:rsidRPr="00F92D8A" w:rsidRDefault="00283D7B">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rPr>
              <w:t xml:space="preserve">Las actividades de aprendizaje de las fichas </w:t>
            </w:r>
          </w:p>
          <w:p w14:paraId="60C6D8DA" w14:textId="77777777" w:rsidR="00283D7B" w:rsidRPr="00F92D8A" w:rsidRDefault="00283D7B">
            <w:pPr>
              <w:spacing w:line="240" w:lineRule="auto"/>
              <w:rPr>
                <w:rFonts w:asciiTheme="majorHAnsi" w:hAnsiTheme="majorHAnsi" w:cstheme="majorHAnsi"/>
                <w:sz w:val="22"/>
                <w:szCs w:val="22"/>
              </w:rPr>
            </w:pPr>
          </w:p>
          <w:p w14:paraId="03FD45B5" w14:textId="77777777" w:rsidR="00440AB1" w:rsidRDefault="00440AB1" w:rsidP="00440AB1">
            <w:pPr>
              <w:pStyle w:val="Sinespaciado"/>
              <w:numPr>
                <w:ilvl w:val="0"/>
                <w:numId w:val="8"/>
              </w:numPr>
              <w:spacing w:after="0" w:line="240" w:lineRule="auto"/>
              <w:rPr>
                <w:rFonts w:asciiTheme="majorHAnsi" w:hAnsiTheme="majorHAnsi" w:cstheme="majorHAnsi"/>
                <w:sz w:val="22"/>
                <w:szCs w:val="22"/>
              </w:rPr>
            </w:pPr>
            <w:r w:rsidRPr="00440AB1">
              <w:rPr>
                <w:rFonts w:asciiTheme="majorHAnsi" w:hAnsiTheme="majorHAnsi" w:cstheme="majorHAnsi"/>
                <w:sz w:val="22"/>
                <w:szCs w:val="22"/>
              </w:rPr>
              <w:t>Ficha 3453972 CUIDADO ESTETICO DE MANOS Y PIES. La Virginia</w:t>
            </w:r>
          </w:p>
          <w:p w14:paraId="2667E2F5" w14:textId="77777777" w:rsidR="00440AB1" w:rsidRDefault="00440AB1" w:rsidP="00440AB1">
            <w:pPr>
              <w:pStyle w:val="Sinespaciado"/>
              <w:numPr>
                <w:ilvl w:val="0"/>
                <w:numId w:val="8"/>
              </w:numPr>
              <w:spacing w:after="0" w:line="240" w:lineRule="auto"/>
              <w:rPr>
                <w:rFonts w:asciiTheme="majorHAnsi" w:hAnsiTheme="majorHAnsi" w:cstheme="majorHAnsi"/>
                <w:sz w:val="22"/>
                <w:szCs w:val="22"/>
              </w:rPr>
            </w:pPr>
            <w:r w:rsidRPr="00440AB1">
              <w:rPr>
                <w:rFonts w:asciiTheme="majorHAnsi" w:hAnsiTheme="majorHAnsi" w:cstheme="majorHAnsi"/>
                <w:sz w:val="22"/>
                <w:szCs w:val="22"/>
              </w:rPr>
              <w:t>Ficha 3490675 - PELUQUERIA Apia</w:t>
            </w:r>
          </w:p>
          <w:p w14:paraId="7A7A9F4D" w14:textId="77777777" w:rsidR="00440AB1" w:rsidRDefault="00440AB1" w:rsidP="00440AB1">
            <w:pPr>
              <w:pStyle w:val="Sinespaciado"/>
              <w:numPr>
                <w:ilvl w:val="0"/>
                <w:numId w:val="8"/>
              </w:numPr>
              <w:spacing w:after="0" w:line="240" w:lineRule="auto"/>
              <w:rPr>
                <w:rFonts w:asciiTheme="majorHAnsi" w:hAnsiTheme="majorHAnsi" w:cstheme="majorHAnsi"/>
                <w:sz w:val="22"/>
                <w:szCs w:val="22"/>
              </w:rPr>
            </w:pPr>
            <w:r w:rsidRPr="00440AB1">
              <w:rPr>
                <w:rFonts w:asciiTheme="majorHAnsi" w:hAnsiTheme="majorHAnsi" w:cstheme="majorHAnsi"/>
                <w:sz w:val="22"/>
                <w:szCs w:val="22"/>
              </w:rPr>
              <w:t>Ficha 3539292 Marketing Digital G1 CAMPESTRE C A</w:t>
            </w:r>
          </w:p>
          <w:p w14:paraId="4D3E460E" w14:textId="77777777" w:rsidR="00440AB1" w:rsidRDefault="00440AB1" w:rsidP="00440AB1">
            <w:pPr>
              <w:pStyle w:val="Sinespaciado"/>
              <w:numPr>
                <w:ilvl w:val="0"/>
                <w:numId w:val="8"/>
              </w:numPr>
              <w:spacing w:after="0" w:line="240" w:lineRule="auto"/>
              <w:rPr>
                <w:rFonts w:asciiTheme="majorHAnsi" w:hAnsiTheme="majorHAnsi" w:cstheme="majorHAnsi"/>
                <w:sz w:val="22"/>
                <w:szCs w:val="22"/>
              </w:rPr>
            </w:pPr>
            <w:r w:rsidRPr="00440AB1">
              <w:rPr>
                <w:rFonts w:asciiTheme="majorHAnsi" w:hAnsiTheme="majorHAnsi" w:cstheme="majorHAnsi"/>
                <w:sz w:val="22"/>
                <w:szCs w:val="22"/>
              </w:rPr>
              <w:t>Ficha 3539371 Marketing Digital G2 CAMPESTRE C A</w:t>
            </w:r>
          </w:p>
          <w:p w14:paraId="6912754E" w14:textId="77777777" w:rsidR="00440AB1" w:rsidRDefault="00440AB1" w:rsidP="00440AB1">
            <w:pPr>
              <w:pStyle w:val="Sinespaciado"/>
              <w:numPr>
                <w:ilvl w:val="0"/>
                <w:numId w:val="8"/>
              </w:numPr>
              <w:spacing w:after="0" w:line="240" w:lineRule="auto"/>
              <w:rPr>
                <w:rFonts w:asciiTheme="majorHAnsi" w:hAnsiTheme="majorHAnsi" w:cstheme="majorHAnsi"/>
                <w:sz w:val="22"/>
                <w:szCs w:val="22"/>
              </w:rPr>
            </w:pPr>
            <w:r w:rsidRPr="00440AB1">
              <w:rPr>
                <w:rFonts w:asciiTheme="majorHAnsi" w:hAnsiTheme="majorHAnsi" w:cstheme="majorHAnsi"/>
                <w:sz w:val="22"/>
                <w:szCs w:val="22"/>
              </w:rPr>
              <w:t>Ficha 3551177 Mercado campesino Santa rosa A</w:t>
            </w:r>
          </w:p>
          <w:p w14:paraId="042B1299" w14:textId="77777777" w:rsidR="00440AB1" w:rsidRDefault="00440AB1" w:rsidP="00440AB1">
            <w:pPr>
              <w:pStyle w:val="Sinespaciado"/>
              <w:numPr>
                <w:ilvl w:val="0"/>
                <w:numId w:val="8"/>
              </w:numPr>
              <w:spacing w:after="0" w:line="240" w:lineRule="auto"/>
              <w:rPr>
                <w:rFonts w:asciiTheme="majorHAnsi" w:hAnsiTheme="majorHAnsi" w:cstheme="majorHAnsi"/>
                <w:sz w:val="22"/>
                <w:szCs w:val="22"/>
              </w:rPr>
            </w:pPr>
            <w:r w:rsidRPr="00440AB1">
              <w:rPr>
                <w:rFonts w:asciiTheme="majorHAnsi" w:hAnsiTheme="majorHAnsi" w:cstheme="majorHAnsi"/>
                <w:sz w:val="22"/>
                <w:szCs w:val="22"/>
              </w:rPr>
              <w:t>Ficha 3551610 Alta gracia Excel Ciclo 2-3 A</w:t>
            </w:r>
          </w:p>
          <w:p w14:paraId="03752238" w14:textId="77777777" w:rsidR="00440AB1" w:rsidRDefault="00440AB1" w:rsidP="00440AB1">
            <w:pPr>
              <w:pStyle w:val="Sinespaciado"/>
              <w:numPr>
                <w:ilvl w:val="0"/>
                <w:numId w:val="8"/>
              </w:numPr>
              <w:spacing w:after="0" w:line="240" w:lineRule="auto"/>
              <w:rPr>
                <w:rFonts w:asciiTheme="majorHAnsi" w:hAnsiTheme="majorHAnsi" w:cstheme="majorHAnsi"/>
                <w:sz w:val="22"/>
                <w:szCs w:val="22"/>
              </w:rPr>
            </w:pPr>
            <w:r w:rsidRPr="00440AB1">
              <w:rPr>
                <w:rFonts w:asciiTheme="majorHAnsi" w:hAnsiTheme="majorHAnsi" w:cstheme="majorHAnsi"/>
                <w:sz w:val="22"/>
                <w:szCs w:val="22"/>
              </w:rPr>
              <w:t>Ficha 3551686 Alta gracia Excel Ciclo 4 A</w:t>
            </w:r>
          </w:p>
          <w:p w14:paraId="3FAE7F62" w14:textId="77777777" w:rsidR="00440AB1" w:rsidRDefault="00440AB1" w:rsidP="00440AB1">
            <w:pPr>
              <w:pStyle w:val="Sinespaciado"/>
              <w:numPr>
                <w:ilvl w:val="0"/>
                <w:numId w:val="8"/>
              </w:numPr>
              <w:spacing w:after="0" w:line="240" w:lineRule="auto"/>
              <w:rPr>
                <w:rFonts w:asciiTheme="majorHAnsi" w:hAnsiTheme="majorHAnsi" w:cstheme="majorHAnsi"/>
                <w:sz w:val="22"/>
                <w:szCs w:val="22"/>
              </w:rPr>
            </w:pPr>
            <w:r w:rsidRPr="00440AB1">
              <w:rPr>
                <w:rFonts w:asciiTheme="majorHAnsi" w:hAnsiTheme="majorHAnsi" w:cstheme="majorHAnsi"/>
                <w:sz w:val="22"/>
                <w:szCs w:val="22"/>
              </w:rPr>
              <w:t>Ficha 3551716 Marketing Digital Pradera F</w:t>
            </w:r>
          </w:p>
          <w:p w14:paraId="5314AADA" w14:textId="77777777" w:rsidR="00283D7B" w:rsidRPr="00F92D8A" w:rsidRDefault="00283D7B">
            <w:pPr>
              <w:spacing w:line="240" w:lineRule="auto"/>
              <w:rPr>
                <w:rFonts w:asciiTheme="majorHAnsi" w:hAnsiTheme="majorHAnsi" w:cstheme="majorHAnsi"/>
                <w:sz w:val="22"/>
                <w:szCs w:val="22"/>
              </w:rPr>
            </w:pPr>
            <w:r w:rsidRPr="00F92D8A">
              <w:rPr>
                <w:rFonts w:asciiTheme="majorHAnsi" w:hAnsiTheme="majorHAnsi" w:cstheme="majorHAnsi"/>
                <w:sz w:val="22"/>
                <w:szCs w:val="22"/>
              </w:rPr>
              <w:t xml:space="preserve">fueron retroalimentadas con base en las guías de </w:t>
            </w:r>
            <w:r w:rsidRPr="00F92D8A">
              <w:rPr>
                <w:rFonts w:asciiTheme="majorHAnsi" w:hAnsiTheme="majorHAnsi" w:cstheme="majorHAnsi"/>
                <w:sz w:val="22"/>
                <w:szCs w:val="22"/>
              </w:rPr>
              <w:lastRenderedPageBreak/>
              <w:t>aprendizaje y material de apoyo que se están terminando de consolidar con Cesar Cano</w:t>
            </w:r>
          </w:p>
          <w:p w14:paraId="5AEB59EA" w14:textId="77777777" w:rsidR="00283D7B" w:rsidRPr="00F92D8A" w:rsidRDefault="00283D7B">
            <w:pPr>
              <w:pStyle w:val="Sinespaciado"/>
              <w:spacing w:after="0" w:line="240" w:lineRule="auto"/>
              <w:rPr>
                <w:rFonts w:asciiTheme="majorHAnsi" w:hAnsiTheme="majorHAnsi" w:cstheme="majorHAnsi"/>
                <w:sz w:val="22"/>
                <w:szCs w:val="22"/>
              </w:rPr>
            </w:pPr>
          </w:p>
        </w:tc>
        <w:tc>
          <w:tcPr>
            <w:tcW w:w="2831" w:type="dxa"/>
            <w:tcBorders>
              <w:top w:val="single" w:sz="4" w:space="0" w:color="auto"/>
              <w:left w:val="single" w:sz="4" w:space="0" w:color="auto"/>
              <w:bottom w:val="single" w:sz="4" w:space="0" w:color="auto"/>
              <w:right w:val="single" w:sz="4" w:space="0" w:color="auto"/>
            </w:tcBorders>
          </w:tcPr>
          <w:p w14:paraId="11E5555B" w14:textId="77777777" w:rsidR="00283D7B" w:rsidRPr="00F92D8A" w:rsidRDefault="00283D7B">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rPr>
              <w:lastRenderedPageBreak/>
              <w:t>Carpeta llamada</w:t>
            </w:r>
          </w:p>
          <w:p w14:paraId="26083464" w14:textId="3300826D" w:rsidR="00283D7B" w:rsidRPr="00F92D8A" w:rsidRDefault="00283D7B">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rPr>
              <w:t>GC_1088266329_18225_</w:t>
            </w:r>
            <w:r w:rsidR="00440AB1">
              <w:rPr>
                <w:rFonts w:asciiTheme="majorHAnsi" w:hAnsiTheme="majorHAnsi" w:cstheme="majorHAnsi"/>
                <w:sz w:val="22"/>
                <w:szCs w:val="22"/>
              </w:rPr>
              <w:t>JUL</w:t>
            </w:r>
          </w:p>
          <w:p w14:paraId="23CE99E0" w14:textId="77777777" w:rsidR="00283D7B" w:rsidRPr="00F92D8A" w:rsidRDefault="00283D7B">
            <w:pPr>
              <w:pStyle w:val="Sinespaciado"/>
              <w:spacing w:after="0" w:line="240" w:lineRule="auto"/>
              <w:rPr>
                <w:rFonts w:asciiTheme="majorHAnsi" w:hAnsiTheme="majorHAnsi" w:cstheme="majorHAnsi"/>
                <w:sz w:val="22"/>
                <w:szCs w:val="22"/>
              </w:rPr>
            </w:pPr>
          </w:p>
          <w:p w14:paraId="47F1ED08" w14:textId="77777777" w:rsidR="00283D7B" w:rsidRPr="00F92D8A" w:rsidRDefault="00283D7B">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rPr>
              <w:t>Guías de aprendizaje Carpeta llamada OBLIGACION 3</w:t>
            </w:r>
          </w:p>
        </w:tc>
      </w:tr>
      <w:tr w:rsidR="00283D7B" w:rsidRPr="00F92D8A" w14:paraId="2E749614" w14:textId="77777777" w:rsidTr="00283D7B">
        <w:trPr>
          <w:trHeight w:val="212"/>
        </w:trPr>
        <w:tc>
          <w:tcPr>
            <w:tcW w:w="480" w:type="dxa"/>
            <w:tcBorders>
              <w:top w:val="single" w:sz="4" w:space="0" w:color="auto"/>
              <w:left w:val="single" w:sz="4" w:space="0" w:color="auto"/>
              <w:bottom w:val="single" w:sz="4" w:space="0" w:color="auto"/>
              <w:right w:val="single" w:sz="4" w:space="0" w:color="auto"/>
            </w:tcBorders>
            <w:hideMark/>
          </w:tcPr>
          <w:p w14:paraId="729E6F0B" w14:textId="77777777" w:rsidR="00283D7B" w:rsidRPr="00F92D8A" w:rsidRDefault="00283D7B">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rPr>
              <w:t>4</w:t>
            </w:r>
          </w:p>
        </w:tc>
        <w:tc>
          <w:tcPr>
            <w:tcW w:w="2847" w:type="dxa"/>
            <w:tcBorders>
              <w:top w:val="single" w:sz="4" w:space="0" w:color="auto"/>
              <w:left w:val="single" w:sz="4" w:space="0" w:color="auto"/>
              <w:bottom w:val="single" w:sz="4" w:space="0" w:color="auto"/>
              <w:right w:val="single" w:sz="4" w:space="0" w:color="auto"/>
            </w:tcBorders>
            <w:hideMark/>
          </w:tcPr>
          <w:p w14:paraId="431700C4" w14:textId="77777777" w:rsidR="00283D7B" w:rsidRPr="00F92D8A" w:rsidRDefault="00283D7B">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rPr>
              <w:t>Reportar oportunamente novedades académicas y/o disciplinarias de los aprendices, conforme a lo establecido en el Reglamento del Aprendiz SENA, registrarlas en el Aplicativo Sofia Plus cuando se requiera y realizar seguimiento al levantamiento de sanciones si aplica</w:t>
            </w:r>
          </w:p>
        </w:tc>
        <w:tc>
          <w:tcPr>
            <w:tcW w:w="2518" w:type="dxa"/>
            <w:tcBorders>
              <w:top w:val="single" w:sz="4" w:space="0" w:color="auto"/>
              <w:left w:val="single" w:sz="4" w:space="0" w:color="auto"/>
              <w:bottom w:val="single" w:sz="4" w:space="0" w:color="auto"/>
              <w:right w:val="single" w:sz="4" w:space="0" w:color="auto"/>
            </w:tcBorders>
            <w:hideMark/>
          </w:tcPr>
          <w:p w14:paraId="64853E23" w14:textId="4E21BCC0" w:rsidR="00283D7B" w:rsidRPr="00F92D8A" w:rsidRDefault="00283D7B">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lang w:eastAsia="en-US"/>
              </w:rPr>
              <w:t>Para el periodo del informe no se ejecutaron acciones referentes al cumplimiento de esta obligación</w:t>
            </w:r>
          </w:p>
        </w:tc>
        <w:tc>
          <w:tcPr>
            <w:tcW w:w="2831" w:type="dxa"/>
            <w:tcBorders>
              <w:top w:val="single" w:sz="4" w:space="0" w:color="auto"/>
              <w:left w:val="single" w:sz="4" w:space="0" w:color="auto"/>
              <w:bottom w:val="single" w:sz="4" w:space="0" w:color="auto"/>
              <w:right w:val="single" w:sz="4" w:space="0" w:color="auto"/>
            </w:tcBorders>
            <w:hideMark/>
          </w:tcPr>
          <w:p w14:paraId="66ADA3DF" w14:textId="208A4758" w:rsidR="00283D7B" w:rsidRPr="00F92D8A" w:rsidRDefault="00283D7B">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lang w:eastAsia="en-US"/>
              </w:rPr>
              <w:t>Para el periodo del informe no se ejecutaron acciones referentes al cumplimiento de esta obligación</w:t>
            </w:r>
          </w:p>
        </w:tc>
      </w:tr>
      <w:tr w:rsidR="00283D7B" w:rsidRPr="00F92D8A" w14:paraId="6E222F14" w14:textId="77777777" w:rsidTr="00283D7B">
        <w:trPr>
          <w:trHeight w:val="212"/>
        </w:trPr>
        <w:tc>
          <w:tcPr>
            <w:tcW w:w="480" w:type="dxa"/>
            <w:tcBorders>
              <w:top w:val="single" w:sz="4" w:space="0" w:color="auto"/>
              <w:left w:val="single" w:sz="4" w:space="0" w:color="auto"/>
              <w:bottom w:val="single" w:sz="4" w:space="0" w:color="auto"/>
              <w:right w:val="single" w:sz="4" w:space="0" w:color="auto"/>
            </w:tcBorders>
            <w:hideMark/>
          </w:tcPr>
          <w:p w14:paraId="49AE3E9A" w14:textId="77777777" w:rsidR="00283D7B" w:rsidRPr="00F92D8A" w:rsidRDefault="00283D7B">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rPr>
              <w:t>5</w:t>
            </w:r>
          </w:p>
        </w:tc>
        <w:tc>
          <w:tcPr>
            <w:tcW w:w="2847" w:type="dxa"/>
            <w:tcBorders>
              <w:top w:val="single" w:sz="4" w:space="0" w:color="auto"/>
              <w:left w:val="single" w:sz="4" w:space="0" w:color="auto"/>
              <w:bottom w:val="single" w:sz="4" w:space="0" w:color="auto"/>
              <w:right w:val="single" w:sz="4" w:space="0" w:color="auto"/>
            </w:tcBorders>
            <w:hideMark/>
          </w:tcPr>
          <w:p w14:paraId="3CA482C5" w14:textId="77777777" w:rsidR="00283D7B" w:rsidRPr="00F92D8A" w:rsidRDefault="00283D7B">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rPr>
              <w:t>Registrar, verificar y hacer seguimiento oportuno en el sistema de información de la entidad, en referencia a las rutas de aprendizaje, el estado de los aprendices, los juicios evaluativos del reconocimiento de aprendizajes previos, y la emisión de juicios evaluativos de acuerdo con los tiempos establecidos en el procedimiento de la ejecución de la formación profesional integral.</w:t>
            </w:r>
          </w:p>
        </w:tc>
        <w:tc>
          <w:tcPr>
            <w:tcW w:w="2518" w:type="dxa"/>
            <w:tcBorders>
              <w:top w:val="single" w:sz="4" w:space="0" w:color="auto"/>
              <w:left w:val="single" w:sz="4" w:space="0" w:color="auto"/>
              <w:bottom w:val="single" w:sz="4" w:space="0" w:color="auto"/>
              <w:right w:val="single" w:sz="4" w:space="0" w:color="auto"/>
            </w:tcBorders>
            <w:hideMark/>
          </w:tcPr>
          <w:p w14:paraId="248D1229" w14:textId="77777777" w:rsidR="00541405" w:rsidRPr="00F92D8A" w:rsidRDefault="00541405" w:rsidP="00541405">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lang w:eastAsia="en-US"/>
              </w:rPr>
              <w:t>Se registran los juicios evaluativos de las fichas:</w:t>
            </w:r>
            <w:r w:rsidRPr="00F92D8A">
              <w:rPr>
                <w:rFonts w:asciiTheme="majorHAnsi" w:hAnsiTheme="majorHAnsi" w:cstheme="majorHAnsi"/>
                <w:sz w:val="22"/>
                <w:szCs w:val="22"/>
                <w:lang w:eastAsia="en-US"/>
              </w:rPr>
              <w:br/>
            </w:r>
          </w:p>
          <w:p w14:paraId="07DE5E8D" w14:textId="77777777" w:rsidR="00440AB1" w:rsidRDefault="00440AB1" w:rsidP="00541405">
            <w:pPr>
              <w:pStyle w:val="Sinespaciado"/>
              <w:numPr>
                <w:ilvl w:val="0"/>
                <w:numId w:val="10"/>
              </w:numPr>
              <w:spacing w:after="0" w:line="240" w:lineRule="auto"/>
              <w:rPr>
                <w:rFonts w:asciiTheme="majorHAnsi" w:hAnsiTheme="majorHAnsi" w:cstheme="majorHAnsi"/>
                <w:sz w:val="22"/>
                <w:szCs w:val="22"/>
              </w:rPr>
            </w:pPr>
            <w:r w:rsidRPr="00440AB1">
              <w:rPr>
                <w:rFonts w:asciiTheme="majorHAnsi" w:hAnsiTheme="majorHAnsi" w:cstheme="majorHAnsi"/>
                <w:sz w:val="22"/>
                <w:szCs w:val="22"/>
              </w:rPr>
              <w:t>Ficha 3498672 Emprendimiento F</w:t>
            </w:r>
          </w:p>
          <w:p w14:paraId="0E399DD4" w14:textId="26FAB6F9" w:rsidR="00541405" w:rsidRPr="007C0EA3" w:rsidRDefault="00440AB1" w:rsidP="007C0EA3">
            <w:pPr>
              <w:pStyle w:val="Sinespaciado"/>
              <w:numPr>
                <w:ilvl w:val="0"/>
                <w:numId w:val="10"/>
              </w:numPr>
              <w:spacing w:after="0" w:line="240" w:lineRule="auto"/>
              <w:rPr>
                <w:rFonts w:asciiTheme="majorHAnsi" w:hAnsiTheme="majorHAnsi" w:cstheme="majorHAnsi"/>
                <w:sz w:val="22"/>
                <w:szCs w:val="22"/>
              </w:rPr>
            </w:pPr>
            <w:r w:rsidRPr="00440AB1">
              <w:rPr>
                <w:rFonts w:asciiTheme="majorHAnsi" w:hAnsiTheme="majorHAnsi" w:cstheme="majorHAnsi"/>
                <w:sz w:val="22"/>
                <w:szCs w:val="22"/>
              </w:rPr>
              <w:t>Ficha 3551716 Marketing Digital Pradera F</w:t>
            </w:r>
          </w:p>
        </w:tc>
        <w:tc>
          <w:tcPr>
            <w:tcW w:w="2831" w:type="dxa"/>
            <w:tcBorders>
              <w:top w:val="single" w:sz="4" w:space="0" w:color="auto"/>
              <w:left w:val="single" w:sz="4" w:space="0" w:color="auto"/>
              <w:bottom w:val="single" w:sz="4" w:space="0" w:color="auto"/>
              <w:right w:val="single" w:sz="4" w:space="0" w:color="auto"/>
            </w:tcBorders>
            <w:hideMark/>
          </w:tcPr>
          <w:p w14:paraId="3ABB955A" w14:textId="77777777" w:rsidR="00541405" w:rsidRPr="00F92D8A" w:rsidRDefault="00541405" w:rsidP="00541405">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rPr>
              <w:t>Carpeta llamada</w:t>
            </w:r>
          </w:p>
          <w:p w14:paraId="495D6B52" w14:textId="21F68707" w:rsidR="00541405" w:rsidRPr="00F92D8A" w:rsidRDefault="00541405" w:rsidP="00541405">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rPr>
              <w:t>GC_1088266329_18225_</w:t>
            </w:r>
            <w:r w:rsidR="006B2967">
              <w:rPr>
                <w:rFonts w:asciiTheme="majorHAnsi" w:hAnsiTheme="majorHAnsi" w:cstheme="majorHAnsi"/>
                <w:sz w:val="22"/>
                <w:szCs w:val="22"/>
              </w:rPr>
              <w:t>JUL</w:t>
            </w:r>
            <w:bookmarkStart w:id="6" w:name="_GoBack"/>
            <w:bookmarkEnd w:id="6"/>
          </w:p>
          <w:p w14:paraId="1FEB0986" w14:textId="77777777" w:rsidR="00541405" w:rsidRPr="00F92D8A" w:rsidRDefault="00541405" w:rsidP="00541405">
            <w:pPr>
              <w:spacing w:line="240" w:lineRule="auto"/>
              <w:rPr>
                <w:rFonts w:asciiTheme="majorHAnsi" w:eastAsia="Times New Roman" w:hAnsiTheme="majorHAnsi" w:cstheme="majorHAnsi"/>
                <w:sz w:val="22"/>
                <w:szCs w:val="22"/>
              </w:rPr>
            </w:pPr>
            <w:r w:rsidRPr="00F92D8A">
              <w:rPr>
                <w:rFonts w:asciiTheme="majorHAnsi" w:hAnsiTheme="majorHAnsi" w:cstheme="majorHAnsi"/>
                <w:sz w:val="22"/>
                <w:szCs w:val="22"/>
              </w:rPr>
              <w:t xml:space="preserve">Carpeta: </w:t>
            </w:r>
          </w:p>
          <w:p w14:paraId="23A4E4A9" w14:textId="77777777" w:rsidR="007C0EA3" w:rsidRDefault="007C0EA3" w:rsidP="007C0EA3">
            <w:pPr>
              <w:pStyle w:val="Sinespaciado"/>
              <w:numPr>
                <w:ilvl w:val="0"/>
                <w:numId w:val="10"/>
              </w:numPr>
              <w:spacing w:after="0" w:line="240" w:lineRule="auto"/>
              <w:rPr>
                <w:rFonts w:asciiTheme="majorHAnsi" w:hAnsiTheme="majorHAnsi" w:cstheme="majorHAnsi"/>
                <w:sz w:val="22"/>
                <w:szCs w:val="22"/>
              </w:rPr>
            </w:pPr>
            <w:r w:rsidRPr="00440AB1">
              <w:rPr>
                <w:rFonts w:asciiTheme="majorHAnsi" w:hAnsiTheme="majorHAnsi" w:cstheme="majorHAnsi"/>
                <w:sz w:val="22"/>
                <w:szCs w:val="22"/>
              </w:rPr>
              <w:t>Ficha 3498672 Emprendimiento F</w:t>
            </w:r>
          </w:p>
          <w:p w14:paraId="0010A444" w14:textId="771CB016" w:rsidR="00541405" w:rsidRPr="00F92D8A" w:rsidRDefault="007C0EA3" w:rsidP="007C0EA3">
            <w:pPr>
              <w:pStyle w:val="Sinespaciado"/>
              <w:spacing w:after="0" w:line="240" w:lineRule="auto"/>
              <w:ind w:left="720"/>
              <w:rPr>
                <w:rFonts w:asciiTheme="majorHAnsi" w:eastAsia="Times New Roman" w:hAnsiTheme="majorHAnsi" w:cstheme="majorHAnsi"/>
                <w:sz w:val="22"/>
                <w:szCs w:val="22"/>
              </w:rPr>
            </w:pPr>
            <w:r w:rsidRPr="00440AB1">
              <w:rPr>
                <w:rFonts w:asciiTheme="majorHAnsi" w:hAnsiTheme="majorHAnsi" w:cstheme="majorHAnsi"/>
                <w:sz w:val="22"/>
                <w:szCs w:val="22"/>
              </w:rPr>
              <w:t>Ficha 3551716 Marketing Digital Pradera F</w:t>
            </w:r>
            <w:r w:rsidRPr="00F92D8A">
              <w:rPr>
                <w:rFonts w:asciiTheme="majorHAnsi" w:eastAsia="Times New Roman" w:hAnsiTheme="majorHAnsi" w:cstheme="majorHAnsi"/>
                <w:sz w:val="22"/>
                <w:szCs w:val="22"/>
              </w:rPr>
              <w:t xml:space="preserve"> </w:t>
            </w:r>
          </w:p>
          <w:p w14:paraId="0A41AFCF" w14:textId="77777777" w:rsidR="00541405" w:rsidRPr="00F92D8A" w:rsidRDefault="00541405" w:rsidP="00541405">
            <w:pPr>
              <w:pStyle w:val="Sinespaciado"/>
              <w:spacing w:after="0" w:line="240" w:lineRule="auto"/>
              <w:ind w:left="720"/>
              <w:rPr>
                <w:rFonts w:asciiTheme="majorHAnsi" w:eastAsia="Times New Roman" w:hAnsiTheme="majorHAnsi" w:cstheme="majorHAnsi"/>
                <w:sz w:val="22"/>
                <w:szCs w:val="22"/>
              </w:rPr>
            </w:pPr>
          </w:p>
          <w:p w14:paraId="75F1E365" w14:textId="197A775B" w:rsidR="00541405" w:rsidRPr="00F92D8A" w:rsidRDefault="00541405" w:rsidP="00541405">
            <w:pPr>
              <w:pStyle w:val="Sinespaciado"/>
              <w:spacing w:after="0" w:line="240" w:lineRule="auto"/>
              <w:ind w:left="720"/>
              <w:rPr>
                <w:rFonts w:asciiTheme="majorHAnsi" w:eastAsia="Times New Roman" w:hAnsiTheme="majorHAnsi" w:cstheme="majorHAnsi"/>
                <w:sz w:val="22"/>
                <w:szCs w:val="22"/>
              </w:rPr>
            </w:pPr>
            <w:r w:rsidRPr="00F92D8A">
              <w:rPr>
                <w:rFonts w:asciiTheme="majorHAnsi" w:eastAsia="Times New Roman" w:hAnsiTheme="majorHAnsi" w:cstheme="majorHAnsi"/>
                <w:sz w:val="22"/>
                <w:szCs w:val="22"/>
              </w:rPr>
              <w:t>Evidencia:</w:t>
            </w:r>
          </w:p>
          <w:p w14:paraId="5BADA116" w14:textId="77777777" w:rsidR="00541405" w:rsidRPr="00F92D8A" w:rsidRDefault="00541405" w:rsidP="00541405">
            <w:pPr>
              <w:pStyle w:val="Prrafodelista"/>
              <w:spacing w:line="240" w:lineRule="auto"/>
              <w:jc w:val="left"/>
              <w:rPr>
                <w:rFonts w:asciiTheme="majorHAnsi" w:hAnsiTheme="majorHAnsi" w:cstheme="majorHAnsi"/>
                <w:sz w:val="22"/>
                <w:szCs w:val="22"/>
              </w:rPr>
            </w:pPr>
            <w:r w:rsidRPr="00F92D8A">
              <w:rPr>
                <w:rFonts w:asciiTheme="majorHAnsi" w:hAnsiTheme="majorHAnsi" w:cstheme="majorHAnsi"/>
                <w:sz w:val="22"/>
                <w:szCs w:val="22"/>
              </w:rPr>
              <w:t>Reportes juicios evaluativos</w:t>
            </w:r>
          </w:p>
          <w:p w14:paraId="536894D2" w14:textId="0663B8F7" w:rsidR="00283D7B" w:rsidRPr="00F92D8A" w:rsidRDefault="00283D7B">
            <w:pPr>
              <w:pStyle w:val="Sinespaciado"/>
              <w:spacing w:after="0" w:line="240" w:lineRule="auto"/>
              <w:rPr>
                <w:rFonts w:asciiTheme="majorHAnsi" w:hAnsiTheme="majorHAnsi" w:cstheme="majorHAnsi"/>
                <w:sz w:val="22"/>
                <w:szCs w:val="22"/>
              </w:rPr>
            </w:pPr>
          </w:p>
        </w:tc>
      </w:tr>
      <w:tr w:rsidR="00283D7B" w:rsidRPr="00F92D8A" w14:paraId="76EA059A" w14:textId="77777777" w:rsidTr="00283D7B">
        <w:trPr>
          <w:trHeight w:val="212"/>
        </w:trPr>
        <w:tc>
          <w:tcPr>
            <w:tcW w:w="480" w:type="dxa"/>
            <w:tcBorders>
              <w:top w:val="single" w:sz="4" w:space="0" w:color="auto"/>
              <w:left w:val="single" w:sz="4" w:space="0" w:color="auto"/>
              <w:bottom w:val="single" w:sz="4" w:space="0" w:color="auto"/>
              <w:right w:val="single" w:sz="4" w:space="0" w:color="auto"/>
            </w:tcBorders>
            <w:hideMark/>
          </w:tcPr>
          <w:p w14:paraId="3074F699" w14:textId="77777777" w:rsidR="00283D7B" w:rsidRPr="00F92D8A" w:rsidRDefault="00283D7B">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rPr>
              <w:t>6</w:t>
            </w:r>
          </w:p>
        </w:tc>
        <w:tc>
          <w:tcPr>
            <w:tcW w:w="2847" w:type="dxa"/>
            <w:tcBorders>
              <w:top w:val="single" w:sz="4" w:space="0" w:color="auto"/>
              <w:left w:val="single" w:sz="4" w:space="0" w:color="auto"/>
              <w:bottom w:val="single" w:sz="4" w:space="0" w:color="auto"/>
              <w:right w:val="single" w:sz="4" w:space="0" w:color="auto"/>
            </w:tcBorders>
            <w:hideMark/>
          </w:tcPr>
          <w:p w14:paraId="12250774" w14:textId="77777777" w:rsidR="00283D7B" w:rsidRPr="00F92D8A" w:rsidRDefault="00283D7B">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rPr>
              <w:t>Realizar seguimiento en la etapa productiva a los a los aprendices que le sean asignados, cuando el Centro de formación lo requiera, acorde con lo establecido en la guía Etapa Productiva Proceso Formativo</w:t>
            </w:r>
          </w:p>
        </w:tc>
        <w:tc>
          <w:tcPr>
            <w:tcW w:w="2518" w:type="dxa"/>
            <w:tcBorders>
              <w:top w:val="single" w:sz="4" w:space="0" w:color="auto"/>
              <w:left w:val="single" w:sz="4" w:space="0" w:color="auto"/>
              <w:bottom w:val="single" w:sz="4" w:space="0" w:color="auto"/>
              <w:right w:val="single" w:sz="4" w:space="0" w:color="auto"/>
            </w:tcBorders>
            <w:hideMark/>
          </w:tcPr>
          <w:p w14:paraId="319BA5A3" w14:textId="7904A4C3" w:rsidR="00283D7B" w:rsidRPr="00F92D8A" w:rsidRDefault="00283D7B">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lang w:eastAsia="en-US"/>
              </w:rPr>
              <w:t>Para el periodo del informe no se ejecutaron acciones referentes al cumplimiento de esta obligación</w:t>
            </w:r>
          </w:p>
        </w:tc>
        <w:tc>
          <w:tcPr>
            <w:tcW w:w="2831" w:type="dxa"/>
            <w:tcBorders>
              <w:top w:val="single" w:sz="4" w:space="0" w:color="auto"/>
              <w:left w:val="single" w:sz="4" w:space="0" w:color="auto"/>
              <w:bottom w:val="single" w:sz="4" w:space="0" w:color="auto"/>
              <w:right w:val="single" w:sz="4" w:space="0" w:color="auto"/>
            </w:tcBorders>
            <w:hideMark/>
          </w:tcPr>
          <w:p w14:paraId="3B2E3668" w14:textId="0C012BD5" w:rsidR="00283D7B" w:rsidRPr="00F92D8A" w:rsidRDefault="00283D7B">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lang w:eastAsia="en-US"/>
              </w:rPr>
              <w:t>Para el periodo del informe no se ejecutaron acciones referentes al cumplimiento de esta obligación</w:t>
            </w:r>
          </w:p>
        </w:tc>
      </w:tr>
      <w:tr w:rsidR="00283D7B" w:rsidRPr="00F92D8A" w14:paraId="04B05896" w14:textId="77777777" w:rsidTr="00283D7B">
        <w:trPr>
          <w:trHeight w:val="212"/>
        </w:trPr>
        <w:tc>
          <w:tcPr>
            <w:tcW w:w="480" w:type="dxa"/>
            <w:tcBorders>
              <w:top w:val="single" w:sz="4" w:space="0" w:color="auto"/>
              <w:left w:val="single" w:sz="4" w:space="0" w:color="auto"/>
              <w:bottom w:val="single" w:sz="4" w:space="0" w:color="auto"/>
              <w:right w:val="single" w:sz="4" w:space="0" w:color="auto"/>
            </w:tcBorders>
            <w:hideMark/>
          </w:tcPr>
          <w:p w14:paraId="0AE5CC46" w14:textId="77777777" w:rsidR="00283D7B" w:rsidRPr="00F92D8A" w:rsidRDefault="00283D7B">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rPr>
              <w:t>7</w:t>
            </w:r>
          </w:p>
        </w:tc>
        <w:tc>
          <w:tcPr>
            <w:tcW w:w="2847" w:type="dxa"/>
            <w:tcBorders>
              <w:top w:val="single" w:sz="4" w:space="0" w:color="auto"/>
              <w:left w:val="single" w:sz="4" w:space="0" w:color="auto"/>
              <w:bottom w:val="single" w:sz="4" w:space="0" w:color="auto"/>
              <w:right w:val="single" w:sz="4" w:space="0" w:color="auto"/>
            </w:tcBorders>
            <w:hideMark/>
          </w:tcPr>
          <w:p w14:paraId="2CDA5F7D" w14:textId="77777777" w:rsidR="00283D7B" w:rsidRPr="00F92D8A" w:rsidRDefault="00283D7B">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rPr>
              <w:t xml:space="preserve">Participar cuando el Centro de formación lo requiera en inscripciones, acogida de aprendices, diseño y/o desarrollo curricular, registro calificado, autoevaluación o </w:t>
            </w:r>
            <w:r w:rsidRPr="00F92D8A">
              <w:rPr>
                <w:rFonts w:asciiTheme="majorHAnsi" w:hAnsiTheme="majorHAnsi" w:cstheme="majorHAnsi"/>
                <w:sz w:val="22"/>
                <w:szCs w:val="22"/>
              </w:rPr>
              <w:lastRenderedPageBreak/>
              <w:t>proyectos de investigación técnica y/o pedagógica, u otras actividades relacionadas, conforme a las necesidades y a los lineamientos institucionales</w:t>
            </w:r>
          </w:p>
        </w:tc>
        <w:tc>
          <w:tcPr>
            <w:tcW w:w="2518" w:type="dxa"/>
            <w:tcBorders>
              <w:top w:val="single" w:sz="4" w:space="0" w:color="auto"/>
              <w:left w:val="single" w:sz="4" w:space="0" w:color="auto"/>
              <w:bottom w:val="single" w:sz="4" w:space="0" w:color="auto"/>
              <w:right w:val="single" w:sz="4" w:space="0" w:color="auto"/>
            </w:tcBorders>
          </w:tcPr>
          <w:p w14:paraId="508E11E1" w14:textId="62356127" w:rsidR="00283D7B" w:rsidRPr="00F92D8A" w:rsidRDefault="00283D7B">
            <w:pPr>
              <w:pStyle w:val="Sinespaciado"/>
              <w:spacing w:after="0" w:line="240" w:lineRule="auto"/>
              <w:rPr>
                <w:rFonts w:asciiTheme="majorHAnsi" w:hAnsiTheme="majorHAnsi" w:cstheme="majorHAnsi"/>
                <w:sz w:val="22"/>
                <w:szCs w:val="22"/>
                <w:shd w:val="clear" w:color="auto" w:fill="FFFFFF"/>
              </w:rPr>
            </w:pPr>
            <w:r w:rsidRPr="00F92D8A">
              <w:rPr>
                <w:rFonts w:asciiTheme="majorHAnsi" w:hAnsiTheme="majorHAnsi" w:cstheme="majorHAnsi"/>
                <w:sz w:val="22"/>
                <w:szCs w:val="22"/>
                <w:lang w:eastAsia="en-US"/>
              </w:rPr>
              <w:lastRenderedPageBreak/>
              <w:t>Para el periodo del informe no se ejecutaron acciones referentes al cumplimiento de esta obligación</w:t>
            </w:r>
            <w:r w:rsidRPr="00F92D8A">
              <w:rPr>
                <w:rFonts w:asciiTheme="majorHAnsi" w:hAnsiTheme="majorHAnsi" w:cstheme="majorHAnsi"/>
                <w:sz w:val="22"/>
                <w:szCs w:val="22"/>
                <w:shd w:val="clear" w:color="auto" w:fill="FFFFFF"/>
              </w:rPr>
              <w:t xml:space="preserve"> </w:t>
            </w:r>
          </w:p>
          <w:p w14:paraId="7550CBE9" w14:textId="77777777" w:rsidR="00283D7B" w:rsidRPr="00F92D8A" w:rsidRDefault="00283D7B">
            <w:pPr>
              <w:pStyle w:val="Sinespaciado"/>
              <w:spacing w:after="0" w:line="240" w:lineRule="auto"/>
              <w:rPr>
                <w:rFonts w:asciiTheme="majorHAnsi" w:hAnsiTheme="majorHAnsi" w:cstheme="majorHAnsi"/>
                <w:b/>
                <w:bCs/>
                <w:sz w:val="22"/>
                <w:szCs w:val="22"/>
                <w:shd w:val="clear" w:color="auto" w:fill="FFFFFF"/>
              </w:rPr>
            </w:pPr>
          </w:p>
          <w:p w14:paraId="37ABAE6B" w14:textId="77777777" w:rsidR="00283D7B" w:rsidRPr="00F92D8A" w:rsidRDefault="00283D7B">
            <w:pPr>
              <w:pStyle w:val="Sinespaciado"/>
              <w:spacing w:after="0" w:line="240" w:lineRule="auto"/>
              <w:rPr>
                <w:rFonts w:asciiTheme="majorHAnsi" w:hAnsiTheme="majorHAnsi" w:cstheme="majorHAnsi"/>
                <w:sz w:val="22"/>
                <w:szCs w:val="22"/>
              </w:rPr>
            </w:pPr>
          </w:p>
        </w:tc>
        <w:tc>
          <w:tcPr>
            <w:tcW w:w="2831" w:type="dxa"/>
            <w:tcBorders>
              <w:top w:val="single" w:sz="4" w:space="0" w:color="auto"/>
              <w:left w:val="single" w:sz="4" w:space="0" w:color="auto"/>
              <w:bottom w:val="single" w:sz="4" w:space="0" w:color="auto"/>
              <w:right w:val="single" w:sz="4" w:space="0" w:color="auto"/>
            </w:tcBorders>
            <w:hideMark/>
          </w:tcPr>
          <w:p w14:paraId="504F139D" w14:textId="70526728" w:rsidR="00283D7B" w:rsidRPr="00F92D8A" w:rsidRDefault="00283D7B">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lang w:eastAsia="en-US"/>
              </w:rPr>
              <w:lastRenderedPageBreak/>
              <w:t>Para el periodo del informe no se ejecutaron acciones referentes al cumplimiento de esta obligación</w:t>
            </w:r>
          </w:p>
        </w:tc>
      </w:tr>
      <w:tr w:rsidR="00283D7B" w:rsidRPr="00F92D8A" w14:paraId="74AB4783" w14:textId="77777777" w:rsidTr="00283D7B">
        <w:trPr>
          <w:trHeight w:val="212"/>
        </w:trPr>
        <w:tc>
          <w:tcPr>
            <w:tcW w:w="480" w:type="dxa"/>
            <w:tcBorders>
              <w:top w:val="single" w:sz="4" w:space="0" w:color="auto"/>
              <w:left w:val="single" w:sz="4" w:space="0" w:color="auto"/>
              <w:bottom w:val="single" w:sz="4" w:space="0" w:color="auto"/>
              <w:right w:val="single" w:sz="4" w:space="0" w:color="auto"/>
            </w:tcBorders>
            <w:hideMark/>
          </w:tcPr>
          <w:p w14:paraId="7C433134" w14:textId="77777777" w:rsidR="00283D7B" w:rsidRPr="00F92D8A" w:rsidRDefault="00283D7B">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rPr>
              <w:t>8</w:t>
            </w:r>
          </w:p>
        </w:tc>
        <w:tc>
          <w:tcPr>
            <w:tcW w:w="2847" w:type="dxa"/>
            <w:tcBorders>
              <w:top w:val="single" w:sz="4" w:space="0" w:color="auto"/>
              <w:left w:val="single" w:sz="4" w:space="0" w:color="auto"/>
              <w:bottom w:val="single" w:sz="4" w:space="0" w:color="auto"/>
              <w:right w:val="single" w:sz="4" w:space="0" w:color="auto"/>
            </w:tcBorders>
            <w:hideMark/>
          </w:tcPr>
          <w:p w14:paraId="38C3995E" w14:textId="77777777" w:rsidR="00283D7B" w:rsidRPr="00F92D8A" w:rsidRDefault="00283D7B">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rPr>
              <w:t>Presentar el informe mensual de ejecución de las obligaciones del contrato de acuerdo con la solicitud de la entidad y dentro de los términos requeridos como requisito para el respectivo pago.</w:t>
            </w:r>
          </w:p>
        </w:tc>
        <w:tc>
          <w:tcPr>
            <w:tcW w:w="2518" w:type="dxa"/>
            <w:tcBorders>
              <w:top w:val="single" w:sz="4" w:space="0" w:color="auto"/>
              <w:left w:val="single" w:sz="4" w:space="0" w:color="auto"/>
              <w:bottom w:val="single" w:sz="4" w:space="0" w:color="auto"/>
              <w:right w:val="single" w:sz="4" w:space="0" w:color="auto"/>
            </w:tcBorders>
            <w:hideMark/>
          </w:tcPr>
          <w:p w14:paraId="42DF8031" w14:textId="77777777" w:rsidR="00283D7B" w:rsidRPr="00F92D8A" w:rsidRDefault="00283D7B">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rPr>
              <w:t>Se realiza el informe de ejecución del mes de noviembre y la planilla SIC,</w:t>
            </w:r>
            <w:r w:rsidRPr="00F92D8A">
              <w:rPr>
                <w:rFonts w:asciiTheme="majorHAnsi" w:hAnsiTheme="majorHAnsi" w:cstheme="majorHAnsi"/>
                <w:sz w:val="22"/>
                <w:szCs w:val="22"/>
                <w:lang w:eastAsia="en-US"/>
              </w:rPr>
              <w:t xml:space="preserve"> y en los tiempos estipulados</w:t>
            </w:r>
          </w:p>
        </w:tc>
        <w:tc>
          <w:tcPr>
            <w:tcW w:w="2831" w:type="dxa"/>
            <w:tcBorders>
              <w:top w:val="single" w:sz="4" w:space="0" w:color="auto"/>
              <w:left w:val="single" w:sz="4" w:space="0" w:color="auto"/>
              <w:bottom w:val="single" w:sz="4" w:space="0" w:color="auto"/>
              <w:right w:val="single" w:sz="4" w:space="0" w:color="auto"/>
            </w:tcBorders>
            <w:hideMark/>
          </w:tcPr>
          <w:p w14:paraId="1345B7DD" w14:textId="77777777" w:rsidR="00283D7B" w:rsidRPr="00F92D8A" w:rsidRDefault="00283D7B">
            <w:pPr>
              <w:pStyle w:val="Sinespaciado"/>
              <w:spacing w:after="0" w:line="240" w:lineRule="auto"/>
              <w:rPr>
                <w:rFonts w:asciiTheme="majorHAnsi" w:hAnsiTheme="majorHAnsi" w:cstheme="majorHAnsi"/>
                <w:sz w:val="22"/>
                <w:szCs w:val="22"/>
              </w:rPr>
            </w:pPr>
            <w:r w:rsidRPr="00F92D8A">
              <w:rPr>
                <w:rFonts w:asciiTheme="majorHAnsi" w:hAnsiTheme="majorHAnsi" w:cstheme="majorHAnsi"/>
                <w:sz w:val="22"/>
                <w:szCs w:val="22"/>
              </w:rPr>
              <w:t>Se relaciona la cuenta de cobro, la planilla SIC y evidencias debidamente diligenciadas.</w:t>
            </w:r>
          </w:p>
        </w:tc>
      </w:tr>
    </w:tbl>
    <w:sdt>
      <w:sdtPr>
        <w:rPr>
          <w:rFonts w:asciiTheme="majorHAnsi" w:hAnsiTheme="majorHAnsi" w:cstheme="majorHAnsi"/>
        </w:rPr>
        <w:tag w:val="goog_rdk_265"/>
        <w:id w:val="719337332"/>
      </w:sdtPr>
      <w:sdtEndPr/>
      <w:sdtContent>
        <w:p w14:paraId="46BDA691" w14:textId="0CCF3BFC" w:rsidR="00700762" w:rsidRPr="00F92D8A" w:rsidRDefault="00E24C00" w:rsidP="005D32BC">
          <w:pPr>
            <w:rPr>
              <w:rFonts w:asciiTheme="majorHAnsi" w:hAnsiTheme="majorHAnsi" w:cstheme="majorHAnsi"/>
            </w:rPr>
          </w:pPr>
          <w:sdt>
            <w:sdtPr>
              <w:rPr>
                <w:rFonts w:asciiTheme="majorHAnsi" w:hAnsiTheme="majorHAnsi" w:cstheme="majorHAnsi"/>
              </w:rPr>
              <w:tag w:val="goog_rdk_264"/>
              <w:id w:val="-1804788218"/>
            </w:sdtPr>
            <w:sdtEndPr/>
            <w:sdtContent/>
          </w:sdt>
        </w:p>
      </w:sdtContent>
    </w:sdt>
    <w:p w14:paraId="294B7B0C" w14:textId="77777777" w:rsidR="0041134D" w:rsidRPr="00F92D8A" w:rsidRDefault="0041134D" w:rsidP="0041134D">
      <w:pPr>
        <w:rPr>
          <w:rFonts w:asciiTheme="majorHAnsi" w:hAnsiTheme="majorHAnsi" w:cstheme="majorHAnsi"/>
        </w:rPr>
      </w:pPr>
    </w:p>
    <w:p w14:paraId="00172DF2" w14:textId="0F0CAB42" w:rsidR="0041134D" w:rsidRPr="00F92D8A" w:rsidRDefault="0041134D" w:rsidP="0041134D">
      <w:pPr>
        <w:rPr>
          <w:rFonts w:asciiTheme="majorHAnsi" w:hAnsiTheme="majorHAnsi" w:cstheme="majorHAnsi"/>
        </w:rPr>
      </w:pPr>
      <w:r w:rsidRPr="00F92D8A">
        <w:rPr>
          <w:rFonts w:asciiTheme="majorHAnsi" w:hAnsiTheme="majorHAnsi" w:cstheme="majorHAnsi"/>
        </w:rP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rsidRPr="00F92D8A">
        <w:rPr>
          <w:rFonts w:asciiTheme="majorHAnsi" w:hAnsiTheme="majorHAnsi" w:cstheme="majorHAnsi"/>
        </w:rPr>
        <w:t>supervisor</w:t>
      </w:r>
      <w:r w:rsidRPr="00F92D8A">
        <w:rPr>
          <w:rFonts w:asciiTheme="majorHAnsi" w:hAnsiTheme="majorHAnsi" w:cstheme="majorHAnsi"/>
        </w:rPr>
        <w:t>.</w:t>
      </w:r>
    </w:p>
    <w:p w14:paraId="5FE5695E" w14:textId="77777777" w:rsidR="00080873" w:rsidRPr="00F92D8A" w:rsidRDefault="00080873" w:rsidP="0041134D">
      <w:pPr>
        <w:rPr>
          <w:rFonts w:asciiTheme="majorHAnsi" w:hAnsiTheme="majorHAnsi" w:cstheme="majorHAnsi"/>
        </w:rPr>
      </w:pPr>
    </w:p>
    <w:p w14:paraId="77FEEAFC" w14:textId="39B52957" w:rsidR="0041134D" w:rsidRPr="00F92D8A" w:rsidRDefault="0041134D" w:rsidP="0041134D">
      <w:pPr>
        <w:rPr>
          <w:rFonts w:asciiTheme="majorHAnsi" w:hAnsiTheme="majorHAnsi" w:cstheme="majorHAnsi"/>
        </w:rPr>
      </w:pPr>
      <w:r w:rsidRPr="00F92D8A">
        <w:rPr>
          <w:rFonts w:asciiTheme="majorHAnsi" w:hAnsiTheme="majorHAnsi" w:cstheme="majorHAnsi"/>
        </w:rPr>
        <w:t xml:space="preserve">Se lista a continuación el soporte de la legalización de los desplazamientos realizados, los cuales forman parte integral del presente informe de ejecución contractual. </w:t>
      </w:r>
    </w:p>
    <w:p w14:paraId="06F5572C" w14:textId="77777777" w:rsidR="0041134D" w:rsidRPr="00F92D8A" w:rsidRDefault="0041134D" w:rsidP="005D32BC">
      <w:pPr>
        <w:rPr>
          <w:rFonts w:asciiTheme="majorHAnsi" w:hAnsiTheme="majorHAnsi" w:cstheme="majorHAnsi"/>
        </w:rPr>
      </w:pPr>
    </w:p>
    <w:tbl>
      <w:tblPr>
        <w:tblStyle w:val="Tablaconcuadrcula"/>
        <w:tblW w:w="0" w:type="auto"/>
        <w:tblLook w:val="04A0" w:firstRow="1" w:lastRow="0" w:firstColumn="1" w:lastColumn="0" w:noHBand="0" w:noVBand="1"/>
      </w:tblPr>
      <w:tblGrid>
        <w:gridCol w:w="841"/>
        <w:gridCol w:w="2368"/>
        <w:gridCol w:w="2367"/>
        <w:gridCol w:w="1909"/>
        <w:gridCol w:w="1909"/>
      </w:tblGrid>
      <w:tr w:rsidR="0041134D" w:rsidRPr="00F92D8A" w14:paraId="42EAA798" w14:textId="77777777" w:rsidTr="00942F1C">
        <w:tc>
          <w:tcPr>
            <w:tcW w:w="846" w:type="dxa"/>
            <w:vAlign w:val="center"/>
          </w:tcPr>
          <w:p w14:paraId="1DEDB82C" w14:textId="3098957F" w:rsidR="0041134D" w:rsidRPr="00F92D8A" w:rsidRDefault="0041134D" w:rsidP="0041134D">
            <w:pPr>
              <w:spacing w:line="276" w:lineRule="auto"/>
              <w:jc w:val="center"/>
              <w:rPr>
                <w:rFonts w:asciiTheme="majorHAnsi" w:hAnsiTheme="majorHAnsi" w:cstheme="majorHAnsi"/>
                <w:b/>
                <w:bCs/>
                <w:sz w:val="22"/>
                <w:szCs w:val="22"/>
              </w:rPr>
            </w:pPr>
            <w:r w:rsidRPr="00F92D8A">
              <w:rPr>
                <w:rFonts w:asciiTheme="majorHAnsi" w:hAnsiTheme="majorHAnsi" w:cstheme="majorHAnsi"/>
                <w:b/>
                <w:bCs/>
                <w:sz w:val="22"/>
                <w:szCs w:val="22"/>
              </w:rPr>
              <w:t>ÍTEM</w:t>
            </w:r>
          </w:p>
        </w:tc>
        <w:tc>
          <w:tcPr>
            <w:tcW w:w="2410" w:type="dxa"/>
            <w:vAlign w:val="center"/>
          </w:tcPr>
          <w:p w14:paraId="43BF2123" w14:textId="764362C1" w:rsidR="0041134D" w:rsidRPr="00F92D8A" w:rsidRDefault="0041134D" w:rsidP="0041134D">
            <w:pPr>
              <w:spacing w:line="276" w:lineRule="auto"/>
              <w:jc w:val="center"/>
              <w:rPr>
                <w:rFonts w:asciiTheme="majorHAnsi" w:hAnsiTheme="majorHAnsi" w:cstheme="majorHAnsi"/>
                <w:b/>
                <w:bCs/>
                <w:sz w:val="22"/>
                <w:szCs w:val="22"/>
              </w:rPr>
            </w:pPr>
            <w:r w:rsidRPr="00F92D8A">
              <w:rPr>
                <w:rFonts w:asciiTheme="majorHAnsi" w:hAnsiTheme="majorHAnsi" w:cstheme="majorHAnsi"/>
                <w:b/>
                <w:bCs/>
                <w:sz w:val="22"/>
                <w:szCs w:val="22"/>
              </w:rPr>
              <w:t>NRO. DE LA ORDEN DE VIAJE</w:t>
            </w:r>
          </w:p>
        </w:tc>
        <w:tc>
          <w:tcPr>
            <w:tcW w:w="2380" w:type="dxa"/>
            <w:vAlign w:val="center"/>
          </w:tcPr>
          <w:p w14:paraId="16671B8D" w14:textId="2FCD297E" w:rsidR="0041134D" w:rsidRPr="00F92D8A" w:rsidRDefault="0041134D" w:rsidP="0041134D">
            <w:pPr>
              <w:spacing w:line="276" w:lineRule="auto"/>
              <w:jc w:val="center"/>
              <w:rPr>
                <w:rFonts w:asciiTheme="majorHAnsi" w:hAnsiTheme="majorHAnsi" w:cstheme="majorHAnsi"/>
                <w:b/>
                <w:bCs/>
                <w:sz w:val="22"/>
                <w:szCs w:val="22"/>
              </w:rPr>
            </w:pPr>
            <w:r w:rsidRPr="00F92D8A">
              <w:rPr>
                <w:rFonts w:asciiTheme="majorHAnsi" w:hAnsiTheme="majorHAnsi" w:cstheme="majorHAnsi"/>
                <w:b/>
                <w:bCs/>
                <w:sz w:val="22"/>
                <w:szCs w:val="22"/>
              </w:rPr>
              <w:t>LUGAR DE DESPLAZAMIENTO</w:t>
            </w:r>
          </w:p>
        </w:tc>
        <w:tc>
          <w:tcPr>
            <w:tcW w:w="1879" w:type="dxa"/>
            <w:vAlign w:val="center"/>
          </w:tcPr>
          <w:p w14:paraId="0C98AFEA" w14:textId="39CDA77F" w:rsidR="0041134D" w:rsidRPr="00F92D8A" w:rsidRDefault="0041134D" w:rsidP="0041134D">
            <w:pPr>
              <w:spacing w:line="276" w:lineRule="auto"/>
              <w:jc w:val="center"/>
              <w:rPr>
                <w:rFonts w:asciiTheme="majorHAnsi" w:hAnsiTheme="majorHAnsi" w:cstheme="majorHAnsi"/>
                <w:b/>
                <w:bCs/>
                <w:sz w:val="22"/>
                <w:szCs w:val="22"/>
              </w:rPr>
            </w:pPr>
            <w:r w:rsidRPr="00F92D8A">
              <w:rPr>
                <w:rFonts w:asciiTheme="majorHAnsi" w:hAnsiTheme="majorHAnsi" w:cstheme="majorHAnsi"/>
                <w:b/>
                <w:bCs/>
                <w:sz w:val="22"/>
                <w:szCs w:val="22"/>
              </w:rPr>
              <w:t>FECHA DE DESPLAZAMIENTO INICIAL</w:t>
            </w:r>
          </w:p>
        </w:tc>
        <w:tc>
          <w:tcPr>
            <w:tcW w:w="1879" w:type="dxa"/>
            <w:vAlign w:val="center"/>
          </w:tcPr>
          <w:p w14:paraId="58A1669E" w14:textId="306659CB" w:rsidR="0041134D" w:rsidRPr="00F92D8A" w:rsidRDefault="0041134D" w:rsidP="0041134D">
            <w:pPr>
              <w:spacing w:line="276" w:lineRule="auto"/>
              <w:jc w:val="center"/>
              <w:rPr>
                <w:rFonts w:asciiTheme="majorHAnsi" w:hAnsiTheme="majorHAnsi" w:cstheme="majorHAnsi"/>
                <w:b/>
                <w:bCs/>
                <w:sz w:val="22"/>
                <w:szCs w:val="22"/>
              </w:rPr>
            </w:pPr>
            <w:r w:rsidRPr="00F92D8A">
              <w:rPr>
                <w:rFonts w:asciiTheme="majorHAnsi" w:hAnsiTheme="majorHAnsi" w:cstheme="majorHAnsi"/>
                <w:b/>
                <w:bCs/>
                <w:sz w:val="22"/>
                <w:szCs w:val="22"/>
              </w:rPr>
              <w:t>FECHA DE DESPLAZAMIENTO FINAL</w:t>
            </w:r>
          </w:p>
        </w:tc>
      </w:tr>
      <w:tr w:rsidR="0041134D" w:rsidRPr="00F92D8A" w14:paraId="3D8A111F" w14:textId="77777777" w:rsidTr="00942F1C">
        <w:tc>
          <w:tcPr>
            <w:tcW w:w="846" w:type="dxa"/>
            <w:vAlign w:val="center"/>
          </w:tcPr>
          <w:p w14:paraId="3F2C5726" w14:textId="11FC3263" w:rsidR="0041134D" w:rsidRPr="00F92D8A" w:rsidRDefault="0041134D" w:rsidP="00942F1C">
            <w:pPr>
              <w:spacing w:line="276" w:lineRule="auto"/>
              <w:jc w:val="center"/>
              <w:rPr>
                <w:rFonts w:asciiTheme="majorHAnsi" w:hAnsiTheme="majorHAnsi" w:cstheme="majorHAnsi"/>
                <w:sz w:val="22"/>
                <w:szCs w:val="22"/>
              </w:rPr>
            </w:pPr>
            <w:r w:rsidRPr="00F92D8A">
              <w:rPr>
                <w:rFonts w:asciiTheme="majorHAnsi" w:hAnsiTheme="majorHAnsi" w:cstheme="majorHAnsi"/>
                <w:sz w:val="22"/>
                <w:szCs w:val="22"/>
              </w:rPr>
              <w:t>1</w:t>
            </w:r>
          </w:p>
        </w:tc>
        <w:tc>
          <w:tcPr>
            <w:tcW w:w="2410" w:type="dxa"/>
            <w:vAlign w:val="center"/>
          </w:tcPr>
          <w:p w14:paraId="231819FC" w14:textId="77777777" w:rsidR="0041134D" w:rsidRPr="00F92D8A" w:rsidRDefault="0041134D" w:rsidP="0041134D">
            <w:pPr>
              <w:spacing w:line="276" w:lineRule="auto"/>
              <w:rPr>
                <w:rFonts w:asciiTheme="majorHAnsi" w:hAnsiTheme="majorHAnsi" w:cstheme="majorHAnsi"/>
                <w:sz w:val="22"/>
                <w:szCs w:val="22"/>
              </w:rPr>
            </w:pPr>
          </w:p>
        </w:tc>
        <w:tc>
          <w:tcPr>
            <w:tcW w:w="2380" w:type="dxa"/>
            <w:vAlign w:val="center"/>
          </w:tcPr>
          <w:p w14:paraId="6EA98F77" w14:textId="77777777" w:rsidR="0041134D" w:rsidRPr="00F92D8A" w:rsidRDefault="0041134D" w:rsidP="0041134D">
            <w:pPr>
              <w:spacing w:line="276" w:lineRule="auto"/>
              <w:rPr>
                <w:rFonts w:asciiTheme="majorHAnsi" w:hAnsiTheme="majorHAnsi" w:cstheme="majorHAnsi"/>
                <w:sz w:val="22"/>
                <w:szCs w:val="22"/>
              </w:rPr>
            </w:pPr>
          </w:p>
        </w:tc>
        <w:tc>
          <w:tcPr>
            <w:tcW w:w="1879" w:type="dxa"/>
            <w:vAlign w:val="center"/>
          </w:tcPr>
          <w:p w14:paraId="79F1CDE6" w14:textId="77777777" w:rsidR="0041134D" w:rsidRPr="00F92D8A" w:rsidRDefault="0041134D" w:rsidP="0041134D">
            <w:pPr>
              <w:spacing w:line="276" w:lineRule="auto"/>
              <w:rPr>
                <w:rFonts w:asciiTheme="majorHAnsi" w:hAnsiTheme="majorHAnsi" w:cstheme="majorHAnsi"/>
                <w:sz w:val="22"/>
                <w:szCs w:val="22"/>
              </w:rPr>
            </w:pPr>
          </w:p>
        </w:tc>
        <w:tc>
          <w:tcPr>
            <w:tcW w:w="1879" w:type="dxa"/>
            <w:vAlign w:val="center"/>
          </w:tcPr>
          <w:p w14:paraId="4C74F28E" w14:textId="77777777" w:rsidR="0041134D" w:rsidRPr="00F92D8A" w:rsidRDefault="0041134D" w:rsidP="0041134D">
            <w:pPr>
              <w:spacing w:line="276" w:lineRule="auto"/>
              <w:rPr>
                <w:rFonts w:asciiTheme="majorHAnsi" w:hAnsiTheme="majorHAnsi" w:cstheme="majorHAnsi"/>
                <w:sz w:val="22"/>
                <w:szCs w:val="22"/>
              </w:rPr>
            </w:pPr>
          </w:p>
        </w:tc>
      </w:tr>
      <w:tr w:rsidR="0041134D" w:rsidRPr="00F92D8A" w14:paraId="1EF37BB9" w14:textId="77777777" w:rsidTr="00942F1C">
        <w:tc>
          <w:tcPr>
            <w:tcW w:w="846" w:type="dxa"/>
            <w:vAlign w:val="center"/>
          </w:tcPr>
          <w:p w14:paraId="74BF9C70" w14:textId="0EBADD8C" w:rsidR="0041134D" w:rsidRPr="00F92D8A" w:rsidRDefault="00942F1C" w:rsidP="00942F1C">
            <w:pPr>
              <w:spacing w:line="276" w:lineRule="auto"/>
              <w:jc w:val="center"/>
              <w:rPr>
                <w:rFonts w:asciiTheme="majorHAnsi" w:hAnsiTheme="majorHAnsi" w:cstheme="majorHAnsi"/>
                <w:sz w:val="22"/>
                <w:szCs w:val="22"/>
              </w:rPr>
            </w:pPr>
            <w:r w:rsidRPr="00F92D8A">
              <w:rPr>
                <w:rFonts w:asciiTheme="majorHAnsi" w:hAnsiTheme="majorHAnsi" w:cstheme="majorHAnsi"/>
                <w:sz w:val="22"/>
                <w:szCs w:val="22"/>
              </w:rPr>
              <w:t>2</w:t>
            </w:r>
          </w:p>
        </w:tc>
        <w:tc>
          <w:tcPr>
            <w:tcW w:w="2410" w:type="dxa"/>
            <w:vAlign w:val="center"/>
          </w:tcPr>
          <w:p w14:paraId="75E16E25" w14:textId="77777777" w:rsidR="0041134D" w:rsidRPr="00F92D8A" w:rsidRDefault="0041134D" w:rsidP="0041134D">
            <w:pPr>
              <w:spacing w:line="276" w:lineRule="auto"/>
              <w:rPr>
                <w:rFonts w:asciiTheme="majorHAnsi" w:hAnsiTheme="majorHAnsi" w:cstheme="majorHAnsi"/>
                <w:sz w:val="22"/>
                <w:szCs w:val="22"/>
              </w:rPr>
            </w:pPr>
          </w:p>
        </w:tc>
        <w:tc>
          <w:tcPr>
            <w:tcW w:w="2380" w:type="dxa"/>
            <w:vAlign w:val="center"/>
          </w:tcPr>
          <w:p w14:paraId="644B6C36" w14:textId="77777777" w:rsidR="0041134D" w:rsidRPr="00F92D8A" w:rsidRDefault="0041134D" w:rsidP="0041134D">
            <w:pPr>
              <w:spacing w:line="276" w:lineRule="auto"/>
              <w:rPr>
                <w:rFonts w:asciiTheme="majorHAnsi" w:hAnsiTheme="majorHAnsi" w:cstheme="majorHAnsi"/>
                <w:sz w:val="22"/>
                <w:szCs w:val="22"/>
              </w:rPr>
            </w:pPr>
          </w:p>
        </w:tc>
        <w:tc>
          <w:tcPr>
            <w:tcW w:w="1879" w:type="dxa"/>
            <w:vAlign w:val="center"/>
          </w:tcPr>
          <w:p w14:paraId="3C834DAD" w14:textId="77777777" w:rsidR="0041134D" w:rsidRPr="00F92D8A" w:rsidRDefault="0041134D" w:rsidP="0041134D">
            <w:pPr>
              <w:spacing w:line="276" w:lineRule="auto"/>
              <w:rPr>
                <w:rFonts w:asciiTheme="majorHAnsi" w:hAnsiTheme="majorHAnsi" w:cstheme="majorHAnsi"/>
                <w:sz w:val="22"/>
                <w:szCs w:val="22"/>
              </w:rPr>
            </w:pPr>
          </w:p>
        </w:tc>
        <w:tc>
          <w:tcPr>
            <w:tcW w:w="1879" w:type="dxa"/>
            <w:vAlign w:val="center"/>
          </w:tcPr>
          <w:p w14:paraId="1447BB92" w14:textId="77777777" w:rsidR="0041134D" w:rsidRPr="00F92D8A" w:rsidRDefault="0041134D" w:rsidP="0041134D">
            <w:pPr>
              <w:spacing w:line="276" w:lineRule="auto"/>
              <w:rPr>
                <w:rFonts w:asciiTheme="majorHAnsi" w:hAnsiTheme="majorHAnsi" w:cstheme="majorHAnsi"/>
                <w:sz w:val="22"/>
                <w:szCs w:val="22"/>
              </w:rPr>
            </w:pPr>
          </w:p>
        </w:tc>
      </w:tr>
    </w:tbl>
    <w:p w14:paraId="7BDEB94D" w14:textId="77777777" w:rsidR="0041134D" w:rsidRPr="00F92D8A" w:rsidRDefault="0041134D" w:rsidP="005D32BC">
      <w:pPr>
        <w:rPr>
          <w:rFonts w:asciiTheme="majorHAnsi" w:hAnsiTheme="majorHAnsi" w:cstheme="majorHAnsi"/>
        </w:rPr>
      </w:pPr>
    </w:p>
    <w:p w14:paraId="61FEB6B2" w14:textId="77777777" w:rsidR="0041134D" w:rsidRPr="00F92D8A" w:rsidRDefault="0041134D" w:rsidP="0041134D">
      <w:pPr>
        <w:rPr>
          <w:rFonts w:asciiTheme="majorHAnsi" w:hAnsiTheme="majorHAnsi" w:cstheme="majorHAnsi"/>
        </w:rPr>
      </w:pPr>
    </w:p>
    <w:p w14:paraId="44C758E5" w14:textId="5ADBF262" w:rsidR="0041134D" w:rsidRPr="00F92D8A" w:rsidRDefault="0041134D" w:rsidP="0041134D">
      <w:pPr>
        <w:rPr>
          <w:rFonts w:asciiTheme="majorHAnsi" w:hAnsiTheme="majorHAnsi" w:cstheme="majorHAnsi"/>
        </w:rPr>
      </w:pPr>
      <w:r w:rsidRPr="00F92D8A">
        <w:rPr>
          <w:rFonts w:asciiTheme="majorHAnsi" w:hAnsiTheme="majorHAnsi" w:cstheme="majorHAnsi"/>
        </w:rPr>
        <w:t xml:space="preserve">Para el trámite de la cuenta me permito adjuntar: </w:t>
      </w:r>
      <w:r w:rsidR="00210DEF" w:rsidRPr="00F92D8A">
        <w:rPr>
          <w:rFonts w:asciiTheme="majorHAnsi" w:hAnsiTheme="majorHAnsi" w:cstheme="majorHAnsi"/>
        </w:rPr>
        <w:t xml:space="preserve">(i) </w:t>
      </w:r>
      <w:r w:rsidRPr="00F92D8A">
        <w:rPr>
          <w:rFonts w:asciiTheme="majorHAnsi" w:hAnsiTheme="majorHAnsi" w:cstheme="majorHAnsi"/>
        </w:rPr>
        <w:t xml:space="preserve">Documentos electrónicos enunciados como evidencias del cumplimiento de las obligaciones contractuales, </w:t>
      </w:r>
      <w:r w:rsidR="00210DEF" w:rsidRPr="00F92D8A">
        <w:rPr>
          <w:rFonts w:asciiTheme="majorHAnsi" w:hAnsiTheme="majorHAnsi" w:cstheme="majorHAnsi"/>
        </w:rPr>
        <w:t xml:space="preserve">(ii) </w:t>
      </w:r>
      <w:r w:rsidRPr="00F92D8A">
        <w:rPr>
          <w:rFonts w:asciiTheme="majorHAnsi" w:hAnsiTheme="majorHAnsi" w:cstheme="majorHAnsi"/>
        </w:rPr>
        <w:t xml:space="preserve">los desplazamientos realizados y </w:t>
      </w:r>
      <w:r w:rsidR="00210DEF" w:rsidRPr="00F92D8A">
        <w:rPr>
          <w:rFonts w:asciiTheme="majorHAnsi" w:hAnsiTheme="majorHAnsi" w:cstheme="majorHAnsi"/>
        </w:rPr>
        <w:t xml:space="preserve">(iii) </w:t>
      </w:r>
      <w:r w:rsidRPr="00F92D8A">
        <w:rPr>
          <w:rFonts w:asciiTheme="majorHAnsi" w:hAnsiTheme="majorHAnsi" w:cstheme="majorHAnsi"/>
        </w:rPr>
        <w:t xml:space="preserve">el pago de la planilla de seguridad social y parafiscal nro. </w:t>
      </w:r>
      <w:r w:rsidR="007C0EA3" w:rsidRPr="007C0EA3">
        <w:rPr>
          <w:rFonts w:asciiTheme="majorHAnsi" w:hAnsiTheme="majorHAnsi" w:cstheme="majorHAnsi"/>
        </w:rPr>
        <w:t xml:space="preserve">37515099 </w:t>
      </w:r>
      <w:r w:rsidR="00283D7B" w:rsidRPr="00F92D8A">
        <w:rPr>
          <w:rFonts w:asciiTheme="majorHAnsi" w:hAnsiTheme="majorHAnsi" w:cstheme="majorHAnsi"/>
        </w:rPr>
        <w:t>de ASOPAGOS referente al periodo 2026-</w:t>
      </w:r>
      <w:r w:rsidR="007C0EA3">
        <w:rPr>
          <w:rFonts w:asciiTheme="majorHAnsi" w:hAnsiTheme="majorHAnsi" w:cstheme="majorHAnsi"/>
        </w:rPr>
        <w:t>06</w:t>
      </w:r>
      <w:r w:rsidR="00283D7B" w:rsidRPr="00F92D8A">
        <w:rPr>
          <w:rFonts w:asciiTheme="majorHAnsi" w:hAnsiTheme="majorHAnsi" w:cstheme="majorHAnsi"/>
        </w:rPr>
        <w:t>.</w:t>
      </w:r>
    </w:p>
    <w:p w14:paraId="2EAA15C5" w14:textId="77777777" w:rsidR="0041134D" w:rsidRPr="00F92D8A" w:rsidRDefault="0041134D" w:rsidP="0041134D">
      <w:pPr>
        <w:rPr>
          <w:rFonts w:asciiTheme="majorHAnsi" w:hAnsiTheme="majorHAnsi" w:cstheme="majorHAnsi"/>
        </w:rPr>
      </w:pPr>
    </w:p>
    <w:p w14:paraId="4E11F278" w14:textId="7BD5F910" w:rsidR="0041134D" w:rsidRPr="00F92D8A" w:rsidRDefault="0041134D" w:rsidP="0041134D">
      <w:pPr>
        <w:rPr>
          <w:rFonts w:asciiTheme="majorHAnsi" w:hAnsiTheme="majorHAnsi" w:cstheme="majorHAnsi"/>
        </w:rPr>
      </w:pPr>
      <w:r w:rsidRPr="00F92D8A">
        <w:rPr>
          <w:rFonts w:asciiTheme="majorHAnsi" w:hAnsiTheme="majorHAnsi" w:cstheme="majorHAnsi"/>
        </w:rPr>
        <w:t>Cordialmente,</w:t>
      </w:r>
    </w:p>
    <w:p w14:paraId="2AC80007" w14:textId="77777777" w:rsidR="0041134D" w:rsidRPr="00F92D8A" w:rsidRDefault="0041134D" w:rsidP="0041134D">
      <w:pPr>
        <w:rPr>
          <w:rFonts w:asciiTheme="majorHAnsi" w:hAnsiTheme="majorHAnsi" w:cstheme="majorHAnsi"/>
        </w:rPr>
      </w:pPr>
    </w:p>
    <w:p w14:paraId="3D00F58A" w14:textId="77777777" w:rsidR="0041134D" w:rsidRPr="00F92D8A" w:rsidRDefault="0041134D" w:rsidP="0041134D">
      <w:pPr>
        <w:rPr>
          <w:rFonts w:asciiTheme="majorHAnsi" w:hAnsiTheme="majorHAnsi" w:cstheme="majorHAnsi"/>
        </w:rPr>
      </w:pPr>
    </w:p>
    <w:p w14:paraId="52C15005" w14:textId="77777777" w:rsidR="0041134D" w:rsidRPr="00F92D8A" w:rsidRDefault="0041134D" w:rsidP="0041134D">
      <w:pPr>
        <w:rPr>
          <w:rFonts w:asciiTheme="majorHAnsi" w:hAnsiTheme="majorHAnsi" w:cstheme="majorHAnsi"/>
        </w:rPr>
      </w:pPr>
    </w:p>
    <w:p w14:paraId="05F2C1B4" w14:textId="00F4B616" w:rsidR="00283D7B" w:rsidRPr="00F92D8A" w:rsidRDefault="00283D7B" w:rsidP="00283D7B">
      <w:pPr>
        <w:rPr>
          <w:rFonts w:asciiTheme="majorHAnsi" w:hAnsiTheme="majorHAnsi" w:cstheme="majorHAnsi"/>
        </w:rPr>
      </w:pPr>
      <w:r w:rsidRPr="00F92D8A">
        <w:rPr>
          <w:rFonts w:asciiTheme="majorHAnsi" w:hAnsiTheme="majorHAnsi" w:cstheme="majorHAnsi"/>
          <w:noProof/>
        </w:rPr>
        <w:lastRenderedPageBreak/>
        <w:drawing>
          <wp:inline distT="0" distB="0" distL="0" distR="0" wp14:anchorId="3A69BFE0" wp14:editId="6BB45A2F">
            <wp:extent cx="1356360" cy="1021080"/>
            <wp:effectExtent l="0" t="0" r="0" b="762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6360" cy="1021080"/>
                    </a:xfrm>
                    <a:prstGeom prst="rect">
                      <a:avLst/>
                    </a:prstGeom>
                    <a:noFill/>
                    <a:ln>
                      <a:noFill/>
                    </a:ln>
                  </pic:spPr>
                </pic:pic>
              </a:graphicData>
            </a:graphic>
          </wp:inline>
        </w:drawing>
      </w:r>
    </w:p>
    <w:p w14:paraId="4CFDDB40" w14:textId="77777777" w:rsidR="00283D7B" w:rsidRPr="00F92D8A" w:rsidRDefault="00283D7B" w:rsidP="00283D7B">
      <w:pPr>
        <w:rPr>
          <w:rFonts w:asciiTheme="majorHAnsi" w:hAnsiTheme="majorHAnsi" w:cstheme="majorHAnsi"/>
          <w:b/>
          <w:bCs/>
        </w:rPr>
      </w:pPr>
      <w:r w:rsidRPr="00F92D8A">
        <w:rPr>
          <w:rFonts w:asciiTheme="majorHAnsi" w:hAnsiTheme="majorHAnsi" w:cstheme="majorHAnsi"/>
          <w:b/>
          <w:bCs/>
        </w:rPr>
        <w:t>Sebastián Agudelo Muñoz</w:t>
      </w:r>
    </w:p>
    <w:p w14:paraId="41D0FD51" w14:textId="77777777" w:rsidR="00283D7B" w:rsidRPr="00F92D8A" w:rsidRDefault="00283D7B" w:rsidP="00283D7B">
      <w:pPr>
        <w:rPr>
          <w:rFonts w:asciiTheme="majorHAnsi" w:hAnsiTheme="majorHAnsi" w:cstheme="majorHAnsi"/>
        </w:rPr>
      </w:pPr>
      <w:r w:rsidRPr="00F92D8A">
        <w:rPr>
          <w:rFonts w:asciiTheme="majorHAnsi" w:hAnsiTheme="majorHAnsi" w:cstheme="majorHAnsi"/>
        </w:rPr>
        <w:t>Contratista</w:t>
      </w:r>
    </w:p>
    <w:p w14:paraId="0992E8D1" w14:textId="77777777" w:rsidR="00283D7B" w:rsidRPr="00F92D8A" w:rsidRDefault="00283D7B" w:rsidP="00283D7B">
      <w:pPr>
        <w:rPr>
          <w:rFonts w:asciiTheme="majorHAnsi" w:hAnsiTheme="majorHAnsi" w:cstheme="majorHAnsi"/>
          <w:b/>
          <w:bCs/>
        </w:rPr>
      </w:pPr>
      <w:r w:rsidRPr="00F92D8A">
        <w:rPr>
          <w:rFonts w:asciiTheme="majorHAnsi" w:hAnsiTheme="majorHAnsi" w:cstheme="majorHAnsi"/>
          <w:b/>
          <w:bCs/>
        </w:rPr>
        <w:t>CC. 1088266329</w:t>
      </w:r>
    </w:p>
    <w:p w14:paraId="63FA4BFA" w14:textId="77777777" w:rsidR="00283D7B" w:rsidRPr="00F92D8A" w:rsidRDefault="00283D7B" w:rsidP="00283D7B">
      <w:pPr>
        <w:rPr>
          <w:rFonts w:asciiTheme="majorHAnsi" w:hAnsiTheme="majorHAnsi" w:cstheme="majorHAnsi"/>
        </w:rPr>
      </w:pPr>
    </w:p>
    <w:p w14:paraId="14419C8D" w14:textId="77777777" w:rsidR="00283D7B" w:rsidRPr="00F92D8A" w:rsidRDefault="00283D7B" w:rsidP="00283D7B">
      <w:pPr>
        <w:rPr>
          <w:rFonts w:asciiTheme="majorHAnsi" w:hAnsiTheme="majorHAnsi" w:cstheme="majorHAnsi"/>
        </w:rPr>
      </w:pPr>
    </w:p>
    <w:p w14:paraId="09D61208" w14:textId="77777777" w:rsidR="0097674C" w:rsidRPr="00F92D8A" w:rsidRDefault="0097674C" w:rsidP="00283D7B">
      <w:pPr>
        <w:rPr>
          <w:rFonts w:asciiTheme="majorHAnsi" w:hAnsiTheme="majorHAnsi" w:cstheme="majorHAnsi"/>
          <w:b/>
          <w:bCs/>
        </w:rPr>
      </w:pPr>
      <w:r w:rsidRPr="00F92D8A">
        <w:rPr>
          <w:rFonts w:asciiTheme="majorHAnsi" w:hAnsiTheme="majorHAnsi" w:cstheme="majorHAnsi"/>
          <w:b/>
          <w:bCs/>
        </w:rPr>
        <w:t>Oscar Eduardo Daza Joaqui.</w:t>
      </w:r>
    </w:p>
    <w:p w14:paraId="37C442C3" w14:textId="4BEACD62" w:rsidR="00283D7B" w:rsidRPr="00F92D8A" w:rsidRDefault="00283D7B" w:rsidP="00283D7B">
      <w:pPr>
        <w:rPr>
          <w:rFonts w:asciiTheme="majorHAnsi" w:hAnsiTheme="majorHAnsi" w:cstheme="majorHAnsi"/>
        </w:rPr>
      </w:pPr>
      <w:r w:rsidRPr="00F92D8A">
        <w:rPr>
          <w:rFonts w:asciiTheme="majorHAnsi" w:hAnsiTheme="majorHAnsi" w:cstheme="majorHAnsi"/>
        </w:rPr>
        <w:t xml:space="preserve">Supervisor del contrato CO1.PCCNTR.9080482 de 2026    </w:t>
      </w:r>
    </w:p>
    <w:p w14:paraId="5B399582" w14:textId="77777777" w:rsidR="0041134D" w:rsidRPr="00F92D8A" w:rsidRDefault="0041134D" w:rsidP="0041134D">
      <w:pPr>
        <w:rPr>
          <w:rFonts w:asciiTheme="majorHAnsi" w:hAnsiTheme="majorHAnsi" w:cstheme="majorHAnsi"/>
        </w:rPr>
      </w:pPr>
    </w:p>
    <w:p w14:paraId="4B299636" w14:textId="77777777" w:rsidR="0041134D" w:rsidRPr="00F92D8A" w:rsidRDefault="0041134D" w:rsidP="0041134D">
      <w:pPr>
        <w:rPr>
          <w:rFonts w:asciiTheme="majorHAnsi" w:hAnsiTheme="majorHAnsi" w:cstheme="majorHAnsi"/>
        </w:rPr>
      </w:pPr>
    </w:p>
    <w:p w14:paraId="1574645F" w14:textId="77777777" w:rsidR="0041134D" w:rsidRPr="00F92D8A" w:rsidRDefault="0041134D" w:rsidP="0041134D">
      <w:pPr>
        <w:rPr>
          <w:rFonts w:asciiTheme="majorHAnsi" w:hAnsiTheme="majorHAnsi" w:cstheme="majorHAnsi"/>
        </w:rPr>
      </w:pPr>
      <w:r w:rsidRPr="00F92D8A">
        <w:rPr>
          <w:rFonts w:asciiTheme="majorHAnsi" w:hAnsiTheme="majorHAnsi" w:cstheme="majorHAnsi"/>
        </w:rPr>
        <w:br w:type="page"/>
      </w:r>
    </w:p>
    <w:p w14:paraId="2D3B4051" w14:textId="77777777" w:rsidR="0041134D" w:rsidRPr="00F92D8A" w:rsidRDefault="0041134D" w:rsidP="0041134D">
      <w:pPr>
        <w:pStyle w:val="Ttulo1"/>
        <w:keepLines/>
        <w:rPr>
          <w:rFonts w:asciiTheme="majorHAnsi" w:hAnsiTheme="majorHAnsi" w:cstheme="majorHAnsi"/>
          <w:b/>
          <w:bCs/>
          <w:color w:val="000000" w:themeColor="text1"/>
          <w:spacing w:val="2"/>
        </w:rPr>
      </w:pPr>
      <w:r w:rsidRPr="00F92D8A">
        <w:rPr>
          <w:rFonts w:asciiTheme="majorHAnsi" w:hAnsiTheme="majorHAnsi" w:cstheme="majorHAnsi"/>
          <w:b/>
          <w:bCs/>
          <w:color w:val="000000" w:themeColor="text1"/>
          <w:spacing w:val="2"/>
        </w:rPr>
        <w:lastRenderedPageBreak/>
        <w:t>Control de Cambios</w:t>
      </w:r>
    </w:p>
    <w:p w14:paraId="551F38EB" w14:textId="77777777" w:rsidR="0041134D" w:rsidRPr="00F92D8A" w:rsidRDefault="0041134D" w:rsidP="0041134D">
      <w:pPr>
        <w:rPr>
          <w:rFonts w:asciiTheme="majorHAnsi" w:hAnsiTheme="majorHAnsi" w:cstheme="majorHAnsi"/>
        </w:rPr>
      </w:pPr>
    </w:p>
    <w:tbl>
      <w:tblPr>
        <w:tblStyle w:val="Tablaconcuadrcula"/>
        <w:tblW w:w="9209" w:type="dxa"/>
        <w:tblLook w:val="04A0" w:firstRow="1" w:lastRow="0" w:firstColumn="1" w:lastColumn="0" w:noHBand="0" w:noVBand="1"/>
      </w:tblPr>
      <w:tblGrid>
        <w:gridCol w:w="1129"/>
        <w:gridCol w:w="2268"/>
        <w:gridCol w:w="5812"/>
      </w:tblGrid>
      <w:tr w:rsidR="0041134D" w:rsidRPr="00F92D8A"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Pr="00F92D8A" w:rsidRDefault="0041134D" w:rsidP="0041134D">
            <w:pPr>
              <w:spacing w:line="276" w:lineRule="auto"/>
              <w:jc w:val="center"/>
              <w:rPr>
                <w:rFonts w:asciiTheme="majorHAnsi" w:hAnsiTheme="majorHAnsi" w:cstheme="majorHAnsi"/>
                <w:b/>
                <w:bCs/>
                <w:sz w:val="22"/>
                <w:szCs w:val="22"/>
                <w:lang w:val="es-ES"/>
              </w:rPr>
            </w:pPr>
            <w:r w:rsidRPr="00F92D8A">
              <w:rPr>
                <w:rFonts w:asciiTheme="majorHAnsi" w:hAnsiTheme="majorHAnsi" w:cstheme="majorHAnsi"/>
                <w:b/>
                <w:bCs/>
                <w:sz w:val="22"/>
                <w:szCs w:val="22"/>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Pr="00F92D8A" w:rsidRDefault="0041134D" w:rsidP="0041134D">
            <w:pPr>
              <w:spacing w:line="276" w:lineRule="auto"/>
              <w:jc w:val="center"/>
              <w:rPr>
                <w:rFonts w:asciiTheme="majorHAnsi" w:hAnsiTheme="majorHAnsi" w:cstheme="majorHAnsi"/>
                <w:b/>
                <w:bCs/>
                <w:sz w:val="22"/>
                <w:szCs w:val="22"/>
                <w:lang w:val="es-ES"/>
              </w:rPr>
            </w:pPr>
            <w:r w:rsidRPr="00F92D8A">
              <w:rPr>
                <w:rFonts w:asciiTheme="majorHAnsi" w:hAnsiTheme="majorHAnsi" w:cstheme="majorHAnsi"/>
                <w:b/>
                <w:bCs/>
                <w:sz w:val="22"/>
                <w:szCs w:val="22"/>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Pr="00F92D8A" w:rsidRDefault="0041134D" w:rsidP="0041134D">
            <w:pPr>
              <w:spacing w:line="276" w:lineRule="auto"/>
              <w:jc w:val="center"/>
              <w:rPr>
                <w:rFonts w:asciiTheme="majorHAnsi" w:hAnsiTheme="majorHAnsi" w:cstheme="majorHAnsi"/>
                <w:b/>
                <w:bCs/>
                <w:sz w:val="22"/>
                <w:szCs w:val="22"/>
                <w:lang w:val="es-ES"/>
              </w:rPr>
            </w:pPr>
            <w:r w:rsidRPr="00F92D8A">
              <w:rPr>
                <w:rFonts w:asciiTheme="majorHAnsi" w:hAnsiTheme="majorHAnsi" w:cstheme="majorHAnsi"/>
                <w:b/>
                <w:bCs/>
                <w:sz w:val="22"/>
                <w:szCs w:val="22"/>
                <w:lang w:val="es-ES"/>
              </w:rPr>
              <w:t>NATURALEZA DEL CAMBIO</w:t>
            </w:r>
          </w:p>
        </w:tc>
      </w:tr>
      <w:tr w:rsidR="00842884" w:rsidRPr="00F92D8A"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842884" w:rsidRPr="00F92D8A" w:rsidRDefault="00842884" w:rsidP="00842884">
            <w:pPr>
              <w:spacing w:line="276" w:lineRule="auto"/>
              <w:jc w:val="center"/>
              <w:rPr>
                <w:rFonts w:asciiTheme="majorHAnsi" w:hAnsiTheme="majorHAnsi" w:cstheme="majorHAnsi"/>
                <w:sz w:val="22"/>
                <w:szCs w:val="22"/>
                <w:lang w:val="es-ES"/>
              </w:rPr>
            </w:pPr>
            <w:r w:rsidRPr="00F92D8A">
              <w:rPr>
                <w:rFonts w:asciiTheme="majorHAnsi" w:hAnsiTheme="majorHAnsi" w:cstheme="majorHAnsi"/>
                <w:sz w:val="22"/>
                <w:szCs w:val="22"/>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842884" w:rsidRPr="00F92D8A" w:rsidRDefault="00842884" w:rsidP="00842884">
            <w:pPr>
              <w:spacing w:line="276" w:lineRule="auto"/>
              <w:jc w:val="center"/>
              <w:rPr>
                <w:rFonts w:asciiTheme="majorHAnsi" w:hAnsiTheme="majorHAnsi" w:cstheme="majorHAnsi"/>
                <w:sz w:val="22"/>
                <w:szCs w:val="22"/>
                <w:lang w:val="es-ES"/>
              </w:rPr>
            </w:pPr>
            <w:r w:rsidRPr="00F92D8A">
              <w:rPr>
                <w:rFonts w:asciiTheme="majorHAnsi" w:hAnsiTheme="majorHAnsi" w:cstheme="majorHAnsi"/>
                <w:sz w:val="22"/>
                <w:szCs w:val="22"/>
                <w:lang w:val="es-ES"/>
              </w:rPr>
              <w:t>Marzo 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842884" w:rsidRPr="00F92D8A" w:rsidRDefault="00842884" w:rsidP="00842884">
            <w:pPr>
              <w:spacing w:line="276" w:lineRule="auto"/>
              <w:rPr>
                <w:rFonts w:asciiTheme="majorHAnsi" w:hAnsiTheme="majorHAnsi" w:cstheme="majorHAnsi"/>
                <w:sz w:val="22"/>
                <w:szCs w:val="22"/>
              </w:rPr>
            </w:pPr>
            <w:r w:rsidRPr="00F92D8A">
              <w:rPr>
                <w:rFonts w:asciiTheme="majorHAnsi" w:hAnsiTheme="majorHAnsi" w:cstheme="majorHAnsi"/>
                <w:sz w:val="22"/>
                <w:szCs w:val="22"/>
              </w:rPr>
              <w:t>Creación del formato.</w:t>
            </w:r>
          </w:p>
          <w:p w14:paraId="63E50B1F" w14:textId="44DAEC9C" w:rsidR="00842884" w:rsidRPr="00F92D8A" w:rsidRDefault="00842884" w:rsidP="00842884">
            <w:pPr>
              <w:spacing w:line="276" w:lineRule="auto"/>
              <w:rPr>
                <w:rFonts w:asciiTheme="majorHAnsi" w:hAnsiTheme="majorHAnsi" w:cstheme="majorHAnsi"/>
                <w:sz w:val="22"/>
                <w:szCs w:val="22"/>
                <w:lang w:val="es-ES"/>
              </w:rPr>
            </w:pPr>
            <w:r w:rsidRPr="00F92D8A">
              <w:rPr>
                <w:rFonts w:asciiTheme="majorHAnsi" w:hAnsiTheme="majorHAnsi" w:cstheme="majorHAnsi"/>
                <w:sz w:val="22"/>
                <w:szCs w:val="22"/>
              </w:rPr>
              <w:t>El presente formato sustituye el formato GTH-F-062, en virtud de su migración del proceso de Gestión del Talento Humano al proceso de Gestión Contractual, conforme a la actualización documental correspondiente.</w:t>
            </w:r>
          </w:p>
        </w:tc>
      </w:tr>
      <w:tr w:rsidR="005D1FF1" w:rsidRPr="00F92D8A" w14:paraId="7D949D87" w14:textId="77777777" w:rsidTr="00914DF6">
        <w:tc>
          <w:tcPr>
            <w:tcW w:w="1129" w:type="dxa"/>
            <w:tcBorders>
              <w:top w:val="single" w:sz="4" w:space="0" w:color="auto"/>
              <w:left w:val="single" w:sz="4" w:space="0" w:color="auto"/>
              <w:bottom w:val="single" w:sz="4" w:space="0" w:color="auto"/>
              <w:right w:val="single" w:sz="4" w:space="0" w:color="auto"/>
            </w:tcBorders>
            <w:vAlign w:val="center"/>
          </w:tcPr>
          <w:p w14:paraId="624F1B76" w14:textId="3F790221" w:rsidR="005D1FF1" w:rsidRPr="00F92D8A" w:rsidRDefault="005D1FF1" w:rsidP="005D1FF1">
            <w:pPr>
              <w:jc w:val="center"/>
              <w:rPr>
                <w:rFonts w:asciiTheme="majorHAnsi" w:hAnsiTheme="majorHAnsi" w:cstheme="majorHAnsi"/>
                <w:sz w:val="22"/>
                <w:szCs w:val="22"/>
                <w:lang w:val="es-ES"/>
              </w:rPr>
            </w:pPr>
            <w:r w:rsidRPr="00F92D8A">
              <w:rPr>
                <w:rFonts w:asciiTheme="majorHAnsi" w:hAnsiTheme="majorHAnsi" w:cstheme="majorHAnsi"/>
                <w:sz w:val="22"/>
                <w:szCs w:val="22"/>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DD6EA3" w14:textId="20538F58" w:rsidR="005D1FF1" w:rsidRPr="00F92D8A" w:rsidRDefault="005D1FF1" w:rsidP="005D1FF1">
            <w:pPr>
              <w:jc w:val="center"/>
              <w:rPr>
                <w:rFonts w:asciiTheme="majorHAnsi" w:hAnsiTheme="majorHAnsi" w:cstheme="majorHAnsi"/>
                <w:sz w:val="22"/>
                <w:szCs w:val="22"/>
                <w:lang w:val="es-ES"/>
              </w:rPr>
            </w:pPr>
            <w:r w:rsidRPr="00F92D8A">
              <w:rPr>
                <w:rFonts w:asciiTheme="majorHAnsi" w:hAnsiTheme="majorHAnsi" w:cstheme="majorHAnsi"/>
                <w:sz w:val="22"/>
                <w:szCs w:val="22"/>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CEA24DA" w14:textId="40AEF743" w:rsidR="005D1FF1" w:rsidRPr="00F92D8A" w:rsidRDefault="005D1FF1" w:rsidP="005D1FF1">
            <w:pPr>
              <w:spacing w:line="240" w:lineRule="auto"/>
              <w:rPr>
                <w:rFonts w:asciiTheme="majorHAnsi" w:hAnsiTheme="majorHAnsi" w:cstheme="majorHAnsi"/>
                <w:sz w:val="22"/>
                <w:szCs w:val="22"/>
              </w:rPr>
            </w:pPr>
            <w:r w:rsidRPr="00F92D8A">
              <w:rPr>
                <w:rFonts w:asciiTheme="majorHAnsi" w:hAnsiTheme="majorHAnsi" w:cstheme="majorHAnsi"/>
                <w:sz w:val="22"/>
                <w:szCs w:val="22"/>
              </w:rPr>
              <w:t>Se realizó ajuste en la redacción de la Nota Interna, en la cual se sustituyó la expresión “No se requirió la actividad” por “</w:t>
            </w:r>
            <w:r w:rsidRPr="00F92D8A">
              <w:rPr>
                <w:rFonts w:asciiTheme="majorHAnsi" w:hAnsiTheme="majorHAnsi" w:cstheme="majorHAnsi"/>
                <w:b/>
                <w:bCs/>
                <w:sz w:val="22"/>
                <w:szCs w:val="22"/>
              </w:rPr>
              <w:t>Para el periodo del informe no se ejecutaron acciones referentes al cumplimiento de esta obligación.</w:t>
            </w:r>
          </w:p>
        </w:tc>
      </w:tr>
    </w:tbl>
    <w:p w14:paraId="1998E307" w14:textId="77777777" w:rsidR="0041134D" w:rsidRPr="00F92D8A" w:rsidRDefault="0041134D" w:rsidP="0041134D">
      <w:pPr>
        <w:rPr>
          <w:rFonts w:asciiTheme="majorHAnsi" w:hAnsiTheme="majorHAnsi" w:cstheme="majorHAnsi"/>
        </w:rPr>
      </w:pPr>
    </w:p>
    <w:p w14:paraId="51418FE1" w14:textId="77777777" w:rsidR="0041134D" w:rsidRPr="00F92D8A" w:rsidRDefault="0041134D" w:rsidP="005D32BC">
      <w:pPr>
        <w:rPr>
          <w:rFonts w:asciiTheme="majorHAnsi" w:hAnsiTheme="majorHAnsi" w:cstheme="majorHAnsi"/>
          <w:color w:val="262626"/>
        </w:rPr>
      </w:pPr>
    </w:p>
    <w:sectPr w:rsidR="0041134D" w:rsidRPr="00F92D8A" w:rsidSect="006548EB">
      <w:headerReference w:type="default" r:id="rId10"/>
      <w:footerReference w:type="default" r:id="rId1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131D6" w14:textId="77777777" w:rsidR="00E24C00" w:rsidRDefault="00E24C00">
      <w:pPr>
        <w:spacing w:line="240" w:lineRule="auto"/>
      </w:pPr>
      <w:r>
        <w:separator/>
      </w:r>
    </w:p>
  </w:endnote>
  <w:endnote w:type="continuationSeparator" w:id="0">
    <w:p w14:paraId="30846889" w14:textId="77777777" w:rsidR="00E24C00" w:rsidRDefault="00E24C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235DF" w14:textId="77777777" w:rsidR="00E24C00" w:rsidRDefault="00E24C00">
      <w:pPr>
        <w:spacing w:line="240" w:lineRule="auto"/>
      </w:pPr>
      <w:r>
        <w:separator/>
      </w:r>
    </w:p>
  </w:footnote>
  <w:footnote w:type="continuationSeparator" w:id="0">
    <w:p w14:paraId="19288987" w14:textId="77777777" w:rsidR="00E24C00" w:rsidRDefault="00E24C0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C3BD8"/>
    <w:multiLevelType w:val="hybridMultilevel"/>
    <w:tmpl w:val="2C8446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AEB5D88"/>
    <w:multiLevelType w:val="hybridMultilevel"/>
    <w:tmpl w:val="E9BA4CF8"/>
    <w:lvl w:ilvl="0" w:tplc="240A0001">
      <w:start w:val="1"/>
      <w:numFmt w:val="bullet"/>
      <w:lvlText w:val=""/>
      <w:lvlJc w:val="left"/>
      <w:pPr>
        <w:ind w:left="720" w:hanging="360"/>
      </w:pPr>
      <w:rPr>
        <w:rFonts w:ascii="Symbol" w:hAnsi="Symbol" w:hint="default"/>
        <w:color w:val="000000"/>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2B63C7A"/>
    <w:multiLevelType w:val="hybridMultilevel"/>
    <w:tmpl w:val="8FDC63A8"/>
    <w:lvl w:ilvl="0" w:tplc="2E56253A">
      <w:numFmt w:val="bullet"/>
      <w:lvlText w:val="-"/>
      <w:lvlJc w:val="left"/>
      <w:pPr>
        <w:ind w:left="720" w:hanging="360"/>
      </w:pPr>
      <w:rPr>
        <w:rFonts w:ascii="Calibri" w:eastAsia="Times New Roman" w:hAnsi="Calibri" w:cs="Calibri" w:hint="default"/>
        <w:color w:val="000000"/>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6" w15:restartNumberingAfterBreak="0">
    <w:nsid w:val="68BD6AB1"/>
    <w:multiLevelType w:val="hybridMultilevel"/>
    <w:tmpl w:val="F304816E"/>
    <w:lvl w:ilvl="0" w:tplc="240A0001">
      <w:start w:val="1"/>
      <w:numFmt w:val="bullet"/>
      <w:lvlText w:val=""/>
      <w:lvlJc w:val="left"/>
      <w:pPr>
        <w:ind w:left="720" w:hanging="360"/>
      </w:pPr>
      <w:rPr>
        <w:rFonts w:ascii="Symbol" w:hAnsi="Symbol" w:hint="default"/>
        <w:color w:val="000000"/>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7" w15:restartNumberingAfterBreak="0">
    <w:nsid w:val="6B3C2959"/>
    <w:multiLevelType w:val="hybridMultilevel"/>
    <w:tmpl w:val="0C8EF94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8"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6364918"/>
    <w:multiLevelType w:val="hybridMultilevel"/>
    <w:tmpl w:val="C76042C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4"/>
  </w:num>
  <w:num w:numId="4">
    <w:abstractNumId w:val="3"/>
  </w:num>
  <w:num w:numId="5">
    <w:abstractNumId w:val="9"/>
  </w:num>
  <w:num w:numId="6">
    <w:abstractNumId w:val="6"/>
  </w:num>
  <w:num w:numId="7">
    <w:abstractNumId w:val="5"/>
  </w:num>
  <w:num w:numId="8">
    <w:abstractNumId w:val="7"/>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60DF8"/>
    <w:rsid w:val="00064C85"/>
    <w:rsid w:val="00067E9D"/>
    <w:rsid w:val="00080873"/>
    <w:rsid w:val="00082898"/>
    <w:rsid w:val="000B4A3E"/>
    <w:rsid w:val="001256D9"/>
    <w:rsid w:val="001445DD"/>
    <w:rsid w:val="00153387"/>
    <w:rsid w:val="00197AA1"/>
    <w:rsid w:val="001C6C17"/>
    <w:rsid w:val="001F426A"/>
    <w:rsid w:val="00210DEF"/>
    <w:rsid w:val="002339CC"/>
    <w:rsid w:val="00255A42"/>
    <w:rsid w:val="00257EDB"/>
    <w:rsid w:val="00280C18"/>
    <w:rsid w:val="00283D7B"/>
    <w:rsid w:val="002A68DC"/>
    <w:rsid w:val="002C3C0A"/>
    <w:rsid w:val="002C5827"/>
    <w:rsid w:val="002D7201"/>
    <w:rsid w:val="00303417"/>
    <w:rsid w:val="00305A3E"/>
    <w:rsid w:val="00370598"/>
    <w:rsid w:val="003729EF"/>
    <w:rsid w:val="00374DCA"/>
    <w:rsid w:val="00387EE1"/>
    <w:rsid w:val="003972DD"/>
    <w:rsid w:val="003A0BD5"/>
    <w:rsid w:val="003B6832"/>
    <w:rsid w:val="003D1542"/>
    <w:rsid w:val="003D7BB7"/>
    <w:rsid w:val="003E28C5"/>
    <w:rsid w:val="003E3DC6"/>
    <w:rsid w:val="0041134D"/>
    <w:rsid w:val="00440AB1"/>
    <w:rsid w:val="004E7C64"/>
    <w:rsid w:val="00541405"/>
    <w:rsid w:val="00554719"/>
    <w:rsid w:val="0058601C"/>
    <w:rsid w:val="005D1FF1"/>
    <w:rsid w:val="005D32BC"/>
    <w:rsid w:val="006548EB"/>
    <w:rsid w:val="006A3B8C"/>
    <w:rsid w:val="006B2967"/>
    <w:rsid w:val="00700762"/>
    <w:rsid w:val="00747BD3"/>
    <w:rsid w:val="007A3CEA"/>
    <w:rsid w:val="007C0EA3"/>
    <w:rsid w:val="007E700C"/>
    <w:rsid w:val="00804956"/>
    <w:rsid w:val="00842884"/>
    <w:rsid w:val="00894F1A"/>
    <w:rsid w:val="008A7FAA"/>
    <w:rsid w:val="008C0FD4"/>
    <w:rsid w:val="008D4206"/>
    <w:rsid w:val="008D58D7"/>
    <w:rsid w:val="008F4E22"/>
    <w:rsid w:val="009072AC"/>
    <w:rsid w:val="00914E26"/>
    <w:rsid w:val="00942F1C"/>
    <w:rsid w:val="009474AA"/>
    <w:rsid w:val="00962582"/>
    <w:rsid w:val="0097674C"/>
    <w:rsid w:val="009917EE"/>
    <w:rsid w:val="00993950"/>
    <w:rsid w:val="009B7C06"/>
    <w:rsid w:val="009C4C43"/>
    <w:rsid w:val="009E27DF"/>
    <w:rsid w:val="009F4DFC"/>
    <w:rsid w:val="00A03812"/>
    <w:rsid w:val="00A203E1"/>
    <w:rsid w:val="00A43C5D"/>
    <w:rsid w:val="00A7513B"/>
    <w:rsid w:val="00A7697D"/>
    <w:rsid w:val="00A811B2"/>
    <w:rsid w:val="00AB07D2"/>
    <w:rsid w:val="00AB4566"/>
    <w:rsid w:val="00B145F6"/>
    <w:rsid w:val="00B36340"/>
    <w:rsid w:val="00BE0204"/>
    <w:rsid w:val="00C138D1"/>
    <w:rsid w:val="00C14E35"/>
    <w:rsid w:val="00C21150"/>
    <w:rsid w:val="00C40179"/>
    <w:rsid w:val="00C739ED"/>
    <w:rsid w:val="00C763FD"/>
    <w:rsid w:val="00C82D1B"/>
    <w:rsid w:val="00CF57DD"/>
    <w:rsid w:val="00CF7EAE"/>
    <w:rsid w:val="00D075E4"/>
    <w:rsid w:val="00D16E23"/>
    <w:rsid w:val="00D27D4A"/>
    <w:rsid w:val="00D5577C"/>
    <w:rsid w:val="00D639AC"/>
    <w:rsid w:val="00D64578"/>
    <w:rsid w:val="00D865D1"/>
    <w:rsid w:val="00DA5ACF"/>
    <w:rsid w:val="00DE4CFD"/>
    <w:rsid w:val="00E22384"/>
    <w:rsid w:val="00E24C00"/>
    <w:rsid w:val="00E262FF"/>
    <w:rsid w:val="00E275BB"/>
    <w:rsid w:val="00E33464"/>
    <w:rsid w:val="00EB1011"/>
    <w:rsid w:val="00EB5CB1"/>
    <w:rsid w:val="00ED56B9"/>
    <w:rsid w:val="00F73F30"/>
    <w:rsid w:val="00F92D8A"/>
    <w:rsid w:val="00FB06F7"/>
    <w:rsid w:val="00FC59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45F6"/>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218958">
      <w:bodyDiv w:val="1"/>
      <w:marLeft w:val="0"/>
      <w:marRight w:val="0"/>
      <w:marTop w:val="0"/>
      <w:marBottom w:val="0"/>
      <w:divBdr>
        <w:top w:val="none" w:sz="0" w:space="0" w:color="auto"/>
        <w:left w:val="none" w:sz="0" w:space="0" w:color="auto"/>
        <w:bottom w:val="none" w:sz="0" w:space="0" w:color="auto"/>
        <w:right w:val="none" w:sz="0" w:space="0" w:color="auto"/>
      </w:divBdr>
    </w:div>
    <w:div w:id="369188190">
      <w:bodyDiv w:val="1"/>
      <w:marLeft w:val="0"/>
      <w:marRight w:val="0"/>
      <w:marTop w:val="0"/>
      <w:marBottom w:val="0"/>
      <w:divBdr>
        <w:top w:val="none" w:sz="0" w:space="0" w:color="auto"/>
        <w:left w:val="none" w:sz="0" w:space="0" w:color="auto"/>
        <w:bottom w:val="none" w:sz="0" w:space="0" w:color="auto"/>
        <w:right w:val="none" w:sz="0" w:space="0" w:color="auto"/>
      </w:divBdr>
    </w:div>
    <w:div w:id="801073149">
      <w:bodyDiv w:val="1"/>
      <w:marLeft w:val="0"/>
      <w:marRight w:val="0"/>
      <w:marTop w:val="0"/>
      <w:marBottom w:val="0"/>
      <w:divBdr>
        <w:top w:val="none" w:sz="0" w:space="0" w:color="auto"/>
        <w:left w:val="none" w:sz="0" w:space="0" w:color="auto"/>
        <w:bottom w:val="none" w:sz="0" w:space="0" w:color="auto"/>
        <w:right w:val="none" w:sz="0" w:space="0" w:color="auto"/>
      </w:divBdr>
    </w:div>
    <w:div w:id="977999098">
      <w:bodyDiv w:val="1"/>
      <w:marLeft w:val="0"/>
      <w:marRight w:val="0"/>
      <w:marTop w:val="0"/>
      <w:marBottom w:val="0"/>
      <w:divBdr>
        <w:top w:val="none" w:sz="0" w:space="0" w:color="auto"/>
        <w:left w:val="none" w:sz="0" w:space="0" w:color="auto"/>
        <w:bottom w:val="none" w:sz="0" w:space="0" w:color="auto"/>
        <w:right w:val="none" w:sz="0" w:space="0" w:color="auto"/>
      </w:divBdr>
    </w:div>
    <w:div w:id="1005741509">
      <w:bodyDiv w:val="1"/>
      <w:marLeft w:val="0"/>
      <w:marRight w:val="0"/>
      <w:marTop w:val="0"/>
      <w:marBottom w:val="0"/>
      <w:divBdr>
        <w:top w:val="none" w:sz="0" w:space="0" w:color="auto"/>
        <w:left w:val="none" w:sz="0" w:space="0" w:color="auto"/>
        <w:bottom w:val="none" w:sz="0" w:space="0" w:color="auto"/>
        <w:right w:val="none" w:sz="0" w:space="0" w:color="auto"/>
      </w:divBdr>
    </w:div>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 w:id="1351368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855AB42-12D4-450C-94F7-8048EB788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10</Pages>
  <Words>1736</Words>
  <Characters>9550</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Sebastian Agudelo Muñoz</cp:lastModifiedBy>
  <cp:revision>7</cp:revision>
  <dcterms:created xsi:type="dcterms:W3CDTF">2026-05-19T04:42:00Z</dcterms:created>
  <dcterms:modified xsi:type="dcterms:W3CDTF">2026-07-23T13:40:00Z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