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1FAFC" w14:textId="58413479" w:rsidR="005C48E3" w:rsidRPr="004F3BC7" w:rsidRDefault="004F3BC7" w:rsidP="004F3BC7">
      <w:pPr>
        <w:tabs>
          <w:tab w:val="left" w:pos="1701"/>
          <w:tab w:val="center" w:pos="4393"/>
        </w:tabs>
        <w:ind w:left="-567" w:firstLine="567"/>
        <w:jc w:val="center"/>
        <w:rPr>
          <w:rFonts w:ascii="Arial" w:eastAsia="Arial" w:hAnsi="Arial" w:cs="Arial"/>
          <w:b/>
          <w:bCs/>
          <w:sz w:val="22"/>
          <w:szCs w:val="22"/>
        </w:rPr>
      </w:pPr>
      <w:r w:rsidRPr="004F3BC7">
        <w:rPr>
          <w:rFonts w:ascii="Arial" w:eastAsia="Arial" w:hAnsi="Arial" w:cs="Arial"/>
          <w:b/>
          <w:bCs/>
          <w:sz w:val="22"/>
          <w:szCs w:val="22"/>
        </w:rPr>
        <w:t>FORMULARIO 2</w:t>
      </w:r>
    </w:p>
    <w:p w14:paraId="7E0F7397" w14:textId="494A2686" w:rsidR="005C48E3" w:rsidRPr="004F3BC7" w:rsidRDefault="004F3BC7" w:rsidP="004F3BC7">
      <w:pPr>
        <w:jc w:val="center"/>
        <w:rPr>
          <w:rFonts w:ascii="Arial" w:eastAsia="Arial" w:hAnsi="Arial" w:cs="Arial"/>
          <w:b/>
          <w:sz w:val="22"/>
          <w:szCs w:val="22"/>
        </w:rPr>
      </w:pPr>
      <w:r w:rsidRPr="004F3BC7">
        <w:rPr>
          <w:rFonts w:ascii="Arial" w:eastAsia="Arial" w:hAnsi="Arial" w:cs="Arial"/>
          <w:b/>
          <w:sz w:val="22"/>
          <w:szCs w:val="22"/>
        </w:rPr>
        <w:t>AUTORIZACIÓN DE CONSULTA, TRATAMIENTO Y PROTECCIÓN DE DATOS PERSONALES CONFORME A LO SEÑALADO EN EL DECRETO 753 DE 2019 REGLAMENTARIO DE LA LEY 1918 DE 2018.</w:t>
      </w:r>
    </w:p>
    <w:p w14:paraId="672A6659" w14:textId="77777777" w:rsidR="005C48E3" w:rsidRPr="004F3BC7" w:rsidRDefault="005C48E3" w:rsidP="004F3BC7">
      <w:pPr>
        <w:jc w:val="both"/>
        <w:rPr>
          <w:rFonts w:ascii="Arial" w:eastAsia="Arial" w:hAnsi="Arial" w:cs="Arial"/>
          <w:sz w:val="22"/>
          <w:szCs w:val="22"/>
        </w:rPr>
      </w:pPr>
    </w:p>
    <w:p w14:paraId="6437BFB7"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b/>
          <w:bCs/>
          <w:sz w:val="22"/>
          <w:szCs w:val="22"/>
        </w:rPr>
        <w:t>Proceso de Selección No. ____________</w:t>
      </w:r>
    </w:p>
    <w:p w14:paraId="49C2B130"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b/>
          <w:bCs/>
          <w:sz w:val="22"/>
          <w:szCs w:val="22"/>
        </w:rPr>
        <w:t>Objeto:</w:t>
      </w:r>
      <w:r w:rsidRPr="004F3BC7">
        <w:rPr>
          <w:rFonts w:ascii="Arial" w:eastAsia="Times New Roman" w:hAnsi="Arial" w:cs="Arial"/>
          <w:sz w:val="22"/>
          <w:szCs w:val="22"/>
        </w:rPr>
        <w:t xml:space="preserve"> _________________________________________________</w:t>
      </w:r>
    </w:p>
    <w:p w14:paraId="4D1452E2"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Yo, ________________________________________________, identificado(a) con cédula de ciudadanía No. ____________________, expedida en ____________________, actuando en nombre propio o en representación de ________________________________________________, manifiesto que he sido informado por el </w:t>
      </w:r>
      <w:r w:rsidRPr="004F3BC7">
        <w:rPr>
          <w:rFonts w:ascii="Arial" w:eastAsia="Times New Roman" w:hAnsi="Arial" w:cs="Arial"/>
          <w:b/>
          <w:bCs/>
          <w:sz w:val="22"/>
          <w:szCs w:val="22"/>
        </w:rPr>
        <w:t>MINISTERIO DE DEFENSA NACIONAL – EJÉRCITO NACIONAL – CENAC REGIONAL VILLAVICENCIO</w:t>
      </w:r>
      <w:r w:rsidRPr="004F3BC7">
        <w:rPr>
          <w:rFonts w:ascii="Arial" w:eastAsia="Times New Roman" w:hAnsi="Arial" w:cs="Arial"/>
          <w:sz w:val="22"/>
          <w:szCs w:val="22"/>
        </w:rPr>
        <w:t xml:space="preserve">, en calidad de Responsable del Tratamiento de los Datos Personales, de conformidad con la </w:t>
      </w:r>
      <w:r w:rsidRPr="004F3BC7">
        <w:rPr>
          <w:rFonts w:ascii="Arial" w:eastAsia="Times New Roman" w:hAnsi="Arial" w:cs="Arial"/>
          <w:b/>
          <w:bCs/>
          <w:sz w:val="22"/>
          <w:szCs w:val="22"/>
        </w:rPr>
        <w:t>Ley 1581 de 2012</w:t>
      </w:r>
      <w:r w:rsidRPr="004F3BC7">
        <w:rPr>
          <w:rFonts w:ascii="Arial" w:eastAsia="Times New Roman" w:hAnsi="Arial" w:cs="Arial"/>
          <w:sz w:val="22"/>
          <w:szCs w:val="22"/>
        </w:rPr>
        <w:t xml:space="preserve">, el </w:t>
      </w:r>
      <w:r w:rsidRPr="004F3BC7">
        <w:rPr>
          <w:rFonts w:ascii="Arial" w:eastAsia="Times New Roman" w:hAnsi="Arial" w:cs="Arial"/>
          <w:b/>
          <w:bCs/>
          <w:sz w:val="22"/>
          <w:szCs w:val="22"/>
        </w:rPr>
        <w:t>Decreto 1377 de 2013</w:t>
      </w:r>
      <w:r w:rsidRPr="004F3BC7">
        <w:rPr>
          <w:rFonts w:ascii="Arial" w:eastAsia="Times New Roman" w:hAnsi="Arial" w:cs="Arial"/>
          <w:sz w:val="22"/>
          <w:szCs w:val="22"/>
        </w:rPr>
        <w:t xml:space="preserve">, la </w:t>
      </w:r>
      <w:r w:rsidRPr="004F3BC7">
        <w:rPr>
          <w:rFonts w:ascii="Arial" w:eastAsia="Times New Roman" w:hAnsi="Arial" w:cs="Arial"/>
          <w:b/>
          <w:bCs/>
          <w:sz w:val="22"/>
          <w:szCs w:val="22"/>
        </w:rPr>
        <w:t>Ley 1712 de 2014</w:t>
      </w:r>
      <w:r w:rsidRPr="004F3BC7">
        <w:rPr>
          <w:rFonts w:ascii="Arial" w:eastAsia="Times New Roman" w:hAnsi="Arial" w:cs="Arial"/>
          <w:sz w:val="22"/>
          <w:szCs w:val="22"/>
        </w:rPr>
        <w:t xml:space="preserve">, la </w:t>
      </w:r>
      <w:r w:rsidRPr="004F3BC7">
        <w:rPr>
          <w:rFonts w:ascii="Arial" w:eastAsia="Times New Roman" w:hAnsi="Arial" w:cs="Arial"/>
          <w:b/>
          <w:bCs/>
          <w:sz w:val="22"/>
          <w:szCs w:val="22"/>
        </w:rPr>
        <w:t>Ley 1918 de 2018</w:t>
      </w:r>
      <w:r w:rsidRPr="004F3BC7">
        <w:rPr>
          <w:rFonts w:ascii="Arial" w:eastAsia="Times New Roman" w:hAnsi="Arial" w:cs="Arial"/>
          <w:sz w:val="22"/>
          <w:szCs w:val="22"/>
        </w:rPr>
        <w:t xml:space="preserve">, el </w:t>
      </w:r>
      <w:r w:rsidRPr="004F3BC7">
        <w:rPr>
          <w:rFonts w:ascii="Arial" w:eastAsia="Times New Roman" w:hAnsi="Arial" w:cs="Arial"/>
          <w:b/>
          <w:bCs/>
          <w:sz w:val="22"/>
          <w:szCs w:val="22"/>
        </w:rPr>
        <w:t>Decreto 753 de 2019</w:t>
      </w:r>
      <w:r w:rsidRPr="004F3BC7">
        <w:rPr>
          <w:rFonts w:ascii="Arial" w:eastAsia="Times New Roman" w:hAnsi="Arial" w:cs="Arial"/>
          <w:sz w:val="22"/>
          <w:szCs w:val="22"/>
        </w:rPr>
        <w:t xml:space="preserve">, la </w:t>
      </w:r>
      <w:r w:rsidRPr="004F3BC7">
        <w:rPr>
          <w:rFonts w:ascii="Arial" w:eastAsia="Times New Roman" w:hAnsi="Arial" w:cs="Arial"/>
          <w:b/>
          <w:bCs/>
          <w:sz w:val="22"/>
          <w:szCs w:val="22"/>
        </w:rPr>
        <w:t>Directiva Permanente No. 03 de 2019 del Ministerio de Defensa Nacional</w:t>
      </w:r>
      <w:r w:rsidRPr="004F3BC7">
        <w:rPr>
          <w:rFonts w:ascii="Arial" w:eastAsia="Times New Roman" w:hAnsi="Arial" w:cs="Arial"/>
          <w:sz w:val="22"/>
          <w:szCs w:val="22"/>
        </w:rPr>
        <w:t xml:space="preserve"> y las demás normas que regulen la materia, respecto de lo siguiente:</w:t>
      </w:r>
    </w:p>
    <w:p w14:paraId="1FBC76C7"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el MINISTERIO DE DEFENSA NACIONAL – EJÉRCITO NACIONAL – CENAC REGIONAL VILLAVICENCIO actuará como </w:t>
      </w:r>
      <w:proofErr w:type="gramStart"/>
      <w:r w:rsidRPr="004F3BC7">
        <w:rPr>
          <w:rFonts w:ascii="Arial" w:eastAsia="Times New Roman" w:hAnsi="Arial" w:cs="Arial"/>
          <w:sz w:val="22"/>
          <w:szCs w:val="22"/>
        </w:rPr>
        <w:t>Responsable</w:t>
      </w:r>
      <w:proofErr w:type="gramEnd"/>
      <w:r w:rsidRPr="004F3BC7">
        <w:rPr>
          <w:rFonts w:ascii="Arial" w:eastAsia="Times New Roman" w:hAnsi="Arial" w:cs="Arial"/>
          <w:sz w:val="22"/>
          <w:szCs w:val="22"/>
        </w:rPr>
        <w:t xml:space="preserve"> del Tratamiento de los datos personales suministrados con ocasión del presente proceso de contratación, los cuales serán utilizados únicamente para las finalidades legales, contractuales, misionales y administrativas relacionadas con el proceso de selección y, de ser el caso, con la ejecución del contrato. </w:t>
      </w:r>
    </w:p>
    <w:p w14:paraId="1C257F7F"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la finalidad principal del tratamiento de los datos personales comprende, entre otras, la verificación de requisitos habilitantes, la realización de consultas en las bases de datos autorizadas por la ley, incluida la consulta del Registro de Inhabilidades por Delitos Sexuales contra Niños, Niñas y Adolescentes, cuando resulte procedente, de conformidad con la Ley 1918 de 2018 y el Decreto 753 de 2019. </w:t>
      </w:r>
    </w:p>
    <w:p w14:paraId="6598DE63"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el suministro de datos sensibles o de información relacionada con menores de edad será de carácter voluntario, en los casos expresamente previstos por la ley. </w:t>
      </w:r>
    </w:p>
    <w:p w14:paraId="34985F19"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como titular de los datos personales, conozco mis derechos de acceder, conocer, actualizar, rectificar, corregir, suprimir la información, revocar la autorización otorgada y presentar consultas o reclamos en los términos previstos en la legislación vigente. </w:t>
      </w:r>
    </w:p>
    <w:p w14:paraId="54850178"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podré ejercer los derechos antes mencionados a través de los canales oficiales establecidos por el MINISTERIO DE DEFENSA NACIONAL – EJÉRCITO NACIONAL – CENAC REGIONAL VILLAVICENCIO y conforme a su Política de Tratamiento de Datos Personales. </w:t>
      </w:r>
    </w:p>
    <w:p w14:paraId="0D964C10"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cualquier solicitud relacionada con el tratamiento de mis datos personales podrá ser presentada a través de los canales oficiales dispuestos por la Entidad, incluyendo el correo electrónico institucional </w:t>
      </w:r>
      <w:r w:rsidRPr="004F3BC7">
        <w:rPr>
          <w:rFonts w:ascii="Arial" w:eastAsia="Times New Roman" w:hAnsi="Arial" w:cs="Arial"/>
          <w:b/>
          <w:bCs/>
          <w:sz w:val="22"/>
          <w:szCs w:val="22"/>
        </w:rPr>
        <w:t>cenacvil@ejercito.mil.co</w:t>
      </w:r>
      <w:r w:rsidRPr="004F3BC7">
        <w:rPr>
          <w:rFonts w:ascii="Arial" w:eastAsia="Times New Roman" w:hAnsi="Arial" w:cs="Arial"/>
          <w:sz w:val="22"/>
          <w:szCs w:val="22"/>
        </w:rPr>
        <w:t xml:space="preserve">, o el que haga sus veces. </w:t>
      </w:r>
    </w:p>
    <w:p w14:paraId="59F0B1C4"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Que el MINISTERIO DE DEFENSA NACIONAL – EJÉRCITO NACIONAL – CENAC REGIONAL VILLAVICENCIO garantizará la confidencialidad, seguridad, integridad, circulación restringida y tratamiento adecuado de mis datos personales, conforme a la normatividad vigente y a su Política de Tratamiento de Datos Personales. </w:t>
      </w:r>
    </w:p>
    <w:p w14:paraId="01E08FA3"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En virtud de lo anterior, </w:t>
      </w:r>
      <w:r w:rsidRPr="004F3BC7">
        <w:rPr>
          <w:rFonts w:ascii="Arial" w:eastAsia="Times New Roman" w:hAnsi="Arial" w:cs="Arial"/>
          <w:b/>
          <w:bCs/>
          <w:sz w:val="22"/>
          <w:szCs w:val="22"/>
        </w:rPr>
        <w:t>autorizo de manera previa, expresa, libre, voluntaria, informada e inequívoca</w:t>
      </w:r>
      <w:r w:rsidRPr="004F3BC7">
        <w:rPr>
          <w:rFonts w:ascii="Arial" w:eastAsia="Times New Roman" w:hAnsi="Arial" w:cs="Arial"/>
          <w:sz w:val="22"/>
          <w:szCs w:val="22"/>
        </w:rPr>
        <w:t xml:space="preserve"> al MINISTERIO DE DEFENSA NACIONAL – EJÉRCITO NACIONAL – CENAC REGIONAL VILLAVICENCIO para recolectar, almacenar, consultar, verificar, usar, actualizar y tratar mis datos personales exclusivamente para las finalidades relacionadas con el presente proceso de contratación y, de ser el caso, con la ejecución del contrato, conforme a la normatividad vigente. </w:t>
      </w:r>
    </w:p>
    <w:p w14:paraId="1EF3151E" w14:textId="77777777" w:rsidR="004F3BC7" w:rsidRPr="004F3BC7" w:rsidRDefault="004F3BC7" w:rsidP="004F3BC7">
      <w:pPr>
        <w:widowControl/>
        <w:numPr>
          <w:ilvl w:val="0"/>
          <w:numId w:val="30"/>
        </w:numPr>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lastRenderedPageBreak/>
        <w:t xml:space="preserve">Declaro que la información suministrada es veraz, completa y corresponde a la realidad. </w:t>
      </w:r>
    </w:p>
    <w:p w14:paraId="6E7DDC84"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sz w:val="22"/>
          <w:szCs w:val="22"/>
        </w:rPr>
        <w:t xml:space="preserve">En constancia de lo anterior, se firma en ________________________, a los _____ días del mes de __________________ </w:t>
      </w:r>
      <w:proofErr w:type="spellStart"/>
      <w:r w:rsidRPr="004F3BC7">
        <w:rPr>
          <w:rFonts w:ascii="Arial" w:eastAsia="Times New Roman" w:hAnsi="Arial" w:cs="Arial"/>
          <w:sz w:val="22"/>
          <w:szCs w:val="22"/>
        </w:rPr>
        <w:t>de</w:t>
      </w:r>
      <w:proofErr w:type="spellEnd"/>
      <w:r w:rsidRPr="004F3BC7">
        <w:rPr>
          <w:rFonts w:ascii="Arial" w:eastAsia="Times New Roman" w:hAnsi="Arial" w:cs="Arial"/>
          <w:sz w:val="22"/>
          <w:szCs w:val="22"/>
        </w:rPr>
        <w:t xml:space="preserve"> 2026.</w:t>
      </w:r>
    </w:p>
    <w:p w14:paraId="6D81A2C5"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b/>
          <w:bCs/>
          <w:sz w:val="22"/>
          <w:szCs w:val="22"/>
        </w:rPr>
        <w:t>NOMBRE DEL OFERENTE O TITULAR DE LOS DATOS:</w:t>
      </w:r>
      <w:r w:rsidRPr="004F3BC7">
        <w:rPr>
          <w:rFonts w:ascii="Arial" w:eastAsia="Times New Roman" w:hAnsi="Arial" w:cs="Arial"/>
          <w:sz w:val="22"/>
          <w:szCs w:val="22"/>
        </w:rPr>
        <w:t xml:space="preserve"> _______________________________________</w:t>
      </w:r>
    </w:p>
    <w:p w14:paraId="214E5249"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b/>
          <w:bCs/>
          <w:sz w:val="22"/>
          <w:szCs w:val="22"/>
        </w:rPr>
        <w:t>C.C. No.:</w:t>
      </w:r>
      <w:r w:rsidRPr="004F3BC7">
        <w:rPr>
          <w:rFonts w:ascii="Arial" w:eastAsia="Times New Roman" w:hAnsi="Arial" w:cs="Arial"/>
          <w:sz w:val="22"/>
          <w:szCs w:val="22"/>
        </w:rPr>
        <w:t xml:space="preserve"> _______________________________________</w:t>
      </w:r>
    </w:p>
    <w:p w14:paraId="54B77197" w14:textId="77777777" w:rsidR="004F3BC7" w:rsidRPr="004F3BC7" w:rsidRDefault="004F3BC7" w:rsidP="004F3BC7">
      <w:pPr>
        <w:widowControl/>
        <w:spacing w:before="100" w:beforeAutospacing="1" w:after="100" w:afterAutospacing="1"/>
        <w:jc w:val="both"/>
        <w:rPr>
          <w:rFonts w:ascii="Arial" w:eastAsia="Times New Roman" w:hAnsi="Arial" w:cs="Arial"/>
          <w:sz w:val="22"/>
          <w:szCs w:val="22"/>
        </w:rPr>
      </w:pPr>
      <w:r w:rsidRPr="004F3BC7">
        <w:rPr>
          <w:rFonts w:ascii="Arial" w:eastAsia="Times New Roman" w:hAnsi="Arial" w:cs="Arial"/>
          <w:b/>
          <w:bCs/>
          <w:sz w:val="22"/>
          <w:szCs w:val="22"/>
        </w:rPr>
        <w:t>FIRMA:</w:t>
      </w:r>
      <w:r w:rsidRPr="004F3BC7">
        <w:rPr>
          <w:rFonts w:ascii="Arial" w:eastAsia="Times New Roman" w:hAnsi="Arial" w:cs="Arial"/>
          <w:sz w:val="22"/>
          <w:szCs w:val="22"/>
        </w:rPr>
        <w:t xml:space="preserve"> _______________________________________</w:t>
      </w:r>
    </w:p>
    <w:p w14:paraId="60061E4C" w14:textId="1D6FC726" w:rsidR="00070BB1" w:rsidRPr="004F3BC7" w:rsidRDefault="00070BB1" w:rsidP="004F3BC7">
      <w:pPr>
        <w:jc w:val="both"/>
        <w:rPr>
          <w:rFonts w:ascii="Arial" w:hAnsi="Arial" w:cs="Arial"/>
          <w:sz w:val="22"/>
          <w:szCs w:val="22"/>
        </w:rPr>
      </w:pPr>
    </w:p>
    <w:sectPr w:rsidR="00070BB1" w:rsidRPr="004F3BC7" w:rsidSect="0002753D">
      <w:headerReference w:type="even" r:id="rId8"/>
      <w:headerReference w:type="first" r:id="rId9"/>
      <w:pgSz w:w="12242" w:h="18722" w:code="187"/>
      <w:pgMar w:top="1701" w:right="1701" w:bottom="1701" w:left="1843" w:header="709" w:footer="709" w:gutter="0"/>
      <w:paperSrc w:first="261"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AFD9C" w14:textId="77777777" w:rsidR="00FD4084" w:rsidRDefault="00FD4084" w:rsidP="00070BB1">
      <w:r>
        <w:separator/>
      </w:r>
    </w:p>
  </w:endnote>
  <w:endnote w:type="continuationSeparator" w:id="0">
    <w:p w14:paraId="4B94D5A5" w14:textId="77777777" w:rsidR="00FD4084" w:rsidRDefault="00FD4084" w:rsidP="00070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C669" w14:textId="77777777" w:rsidR="00FD4084" w:rsidRDefault="00FD4084" w:rsidP="00070BB1">
      <w:r>
        <w:separator/>
      </w:r>
    </w:p>
  </w:footnote>
  <w:footnote w:type="continuationSeparator" w:id="0">
    <w:p w14:paraId="3656B9AB" w14:textId="77777777" w:rsidR="00FD4084" w:rsidRDefault="00FD4084" w:rsidP="00070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C6694" w14:textId="77777777" w:rsidR="00E52B27" w:rsidRDefault="004F3BC7">
    <w:pPr>
      <w:pBdr>
        <w:top w:val="nil"/>
        <w:left w:val="nil"/>
        <w:bottom w:val="nil"/>
        <w:right w:val="nil"/>
        <w:between w:val="nil"/>
      </w:pBdr>
      <w:tabs>
        <w:tab w:val="center" w:pos="4818"/>
        <w:tab w:val="right" w:pos="9637"/>
      </w:tabs>
      <w:rPr>
        <w:color w:val="000000"/>
      </w:rPr>
    </w:pPr>
    <w:r>
      <w:rPr>
        <w:noProof/>
      </w:rPr>
      <w:pict w14:anchorId="2FD112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6901704" o:spid="_x0000_s2050" type="#_x0000_t136" style="position:absolute;margin-left:0;margin-top:0;width:433.55pt;height:185.8pt;rotation:315;z-index:-251654144;mso-position-horizontal:center;mso-position-horizontal-relative:margin;mso-position-vertical:center;mso-position-vertical-relative:margin" o:allowincell="f" fillcolor="silver" stroked="f">
          <v:fill opacity=".5"/>
          <v:textpath style="font-family:&quot;Arial Black&quot;;font-size:1pt" string="CEDE1"/>
          <w10:wrap anchorx="margin" anchory="margin"/>
        </v:shape>
      </w:pict>
    </w:r>
    <w:r w:rsidR="00FD4084">
      <w:rPr>
        <w:noProof/>
        <w:color w:val="000000"/>
      </w:rPr>
      <mc:AlternateContent>
        <mc:Choice Requires="wps">
          <w:drawing>
            <wp:anchor distT="0" distB="0" distL="0" distR="0" simplePos="0" relativeHeight="251660288" behindDoc="1" locked="0" layoutInCell="1" hidden="0" allowOverlap="1" wp14:anchorId="10C9370D" wp14:editId="1251AACB">
              <wp:simplePos x="0" y="0"/>
              <wp:positionH relativeFrom="margin">
                <wp:align>center</wp:align>
              </wp:positionH>
              <wp:positionV relativeFrom="margin">
                <wp:align>center</wp:align>
              </wp:positionV>
              <wp:extent cx="7898265" cy="7898265"/>
              <wp:effectExtent l="0" t="0" r="0" b="0"/>
              <wp:wrapNone/>
              <wp:docPr id="35" name="Rectángulo 35"/>
              <wp:cNvGraphicFramePr/>
              <a:graphic xmlns:a="http://schemas.openxmlformats.org/drawingml/2006/main">
                <a:graphicData uri="http://schemas.microsoft.com/office/word/2010/wordprocessingShape">
                  <wps:wsp>
                    <wps:cNvSpPr/>
                    <wps:spPr>
                      <a:xfrm rot="-2700000">
                        <a:off x="2592958" y="2600170"/>
                        <a:ext cx="5506085" cy="2359660"/>
                      </a:xfrm>
                      <a:prstGeom prst="rect">
                        <a:avLst/>
                      </a:prstGeom>
                      <a:noFill/>
                      <a:ln>
                        <a:noFill/>
                      </a:ln>
                    </wps:spPr>
                    <wps:txbx>
                      <w:txbxContent>
                        <w:p w14:paraId="0CF18C4B" w14:textId="77777777" w:rsidR="00E52B27" w:rsidRDefault="00FD4084">
                          <w:pPr>
                            <w:jc w:val="center"/>
                            <w:textDirection w:val="btLr"/>
                          </w:pPr>
                          <w:r>
                            <w:rPr>
                              <w:rFonts w:ascii="Arial Black" w:eastAsia="Arial Black" w:hAnsi="Arial Black" w:cs="Arial Black"/>
                              <w:color w:val="C0C0C0"/>
                              <w:sz w:val="144"/>
                            </w:rPr>
                            <w:t>CEDE1</w:t>
                          </w:r>
                        </w:p>
                      </w:txbxContent>
                    </wps:txbx>
                    <wps:bodyPr spcFirstLastPara="1" wrap="square" lIns="91425" tIns="91425" rIns="91425" bIns="91425" anchor="ctr" anchorCtr="0">
                      <a:noAutofit/>
                    </wps:bodyPr>
                  </wps:wsp>
                </a:graphicData>
              </a:graphic>
            </wp:anchor>
          </w:drawing>
        </mc:Choice>
        <mc:Fallback>
          <w:pict>
            <v:rect w14:anchorId="10C9370D" id="Rectángulo 35" o:spid="_x0000_s1026" style="position:absolute;margin-left:0;margin-top:0;width:621.9pt;height:621.9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" filled="f" stroked="f">
              <v:textbox inset="2.53958mm,2.53958mm,2.53958mm,2.53958mm">
                <w:txbxContent>
                  <w:p w14:paraId="0CF18C4B" w14:textId="77777777" w:rsidR="00E52B27" w:rsidRDefault="00FD4084">
                    <w:pPr>
                      <w:jc w:val="center"/>
                      <w:textDirection w:val="btLr"/>
                    </w:pPr>
                    <w:r>
                      <w:rPr>
                        <w:rFonts w:ascii="Arial Black" w:eastAsia="Arial Black" w:hAnsi="Arial Black" w:cs="Arial Black"/>
                        <w:color w:val="C0C0C0"/>
                        <w:sz w:val="144"/>
                      </w:rPr>
                      <w:t>CEDE1</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b/>
        <w:bCs/>
      </w:rPr>
      <w:id w:val="-1613893787"/>
      <w:lock w:val="contentLocked"/>
      <w:text/>
    </w:sdtPr>
    <w:sdtEndPr/>
    <w:sdtContent>
      <w:p w14:paraId="12C067B0" w14:textId="77777777" w:rsidR="00E52B27" w:rsidRPr="00AA6567" w:rsidRDefault="00FD4084" w:rsidP="00F26AE1">
        <w:pPr>
          <w:tabs>
            <w:tab w:val="left" w:pos="360"/>
          </w:tabs>
          <w:autoSpaceDE w:val="0"/>
          <w:ind w:right="-20"/>
          <w:jc w:val="center"/>
          <w:rPr>
            <w:rFonts w:ascii="Arial" w:hAnsi="Arial"/>
            <w:b/>
            <w:bCs/>
          </w:rPr>
        </w:pPr>
        <w:r w:rsidRPr="003E6661">
          <w:rPr>
            <w:rFonts w:ascii="Arial" w:hAnsi="Arial"/>
            <w:b/>
            <w:bCs/>
          </w:rPr>
          <w:t>PÚBLICA RESERVADA</w:t>
        </w:r>
      </w:p>
    </w:sdtContent>
  </w:sdt>
  <w:p w14:paraId="6050E89B" w14:textId="77777777" w:rsidR="00E52B27" w:rsidRDefault="00FD4084" w:rsidP="00F26AE1">
    <w:pPr>
      <w:jc w:val="center"/>
      <w:rPr>
        <w:rFonts w:ascii="Arial" w:hAnsi="Arial"/>
        <w:b/>
        <w:bCs/>
        <w:sz w:val="18"/>
        <w:szCs w:val="18"/>
      </w:rPr>
    </w:pPr>
    <w:r>
      <w:rPr>
        <w:noProof/>
      </w:rPr>
      <w:drawing>
        <wp:anchor distT="0" distB="0" distL="114300" distR="114300" simplePos="0" relativeHeight="251664384" behindDoc="0" locked="0" layoutInCell="1" allowOverlap="1" wp14:anchorId="5EE6538C" wp14:editId="45201D91">
          <wp:simplePos x="0" y="0"/>
          <wp:positionH relativeFrom="column">
            <wp:posOffset>-103106</wp:posOffset>
          </wp:positionH>
          <wp:positionV relativeFrom="paragraph">
            <wp:posOffset>99060</wp:posOffset>
          </wp:positionV>
          <wp:extent cx="664535" cy="637540"/>
          <wp:effectExtent l="0" t="0" r="0" b="0"/>
          <wp:wrapNone/>
          <wp:docPr id="318513466"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BA4D8" w14:textId="77777777" w:rsidR="00E52B27" w:rsidRPr="007C35C9" w:rsidRDefault="00FD4084" w:rsidP="00F26AE1">
    <w:pPr>
      <w:ind w:left="993"/>
      <w:contextualSpacing/>
      <w:rPr>
        <w:rFonts w:ascii="Arial" w:hAnsi="Arial"/>
        <w:b/>
        <w:bCs/>
        <w:sz w:val="20"/>
        <w:szCs w:val="20"/>
      </w:rPr>
    </w:pPr>
    <w:r w:rsidRPr="007C35C9">
      <w:rPr>
        <w:rFonts w:ascii="Arial" w:hAnsi="Arial"/>
        <w:b/>
        <w:bCs/>
        <w:sz w:val="20"/>
        <w:szCs w:val="20"/>
      </w:rPr>
      <w:t>MINISTERIO DE DEFENSA NACIONAL</w:t>
    </w:r>
  </w:p>
  <w:p w14:paraId="0A1B9C9D" w14:textId="77777777" w:rsidR="00E52B27" w:rsidRPr="007C35C9" w:rsidRDefault="00FD4084" w:rsidP="00F26AE1">
    <w:pPr>
      <w:ind w:left="993"/>
      <w:contextualSpacing/>
      <w:rPr>
        <w:rFonts w:ascii="Arial" w:hAnsi="Arial"/>
        <w:b/>
        <w:bCs/>
        <w:sz w:val="20"/>
        <w:szCs w:val="20"/>
      </w:rPr>
    </w:pPr>
    <w:r w:rsidRPr="007C35C9">
      <w:rPr>
        <w:rFonts w:ascii="Arial" w:hAnsi="Arial"/>
        <w:b/>
        <w:bCs/>
        <w:sz w:val="20"/>
        <w:szCs w:val="20"/>
      </w:rPr>
      <w:t>COMANDO GENERAL DE LAS FUERZAS MILITARES</w:t>
    </w:r>
  </w:p>
  <w:p w14:paraId="0C75971B" w14:textId="77777777" w:rsidR="00E52B27" w:rsidRPr="007C35C9" w:rsidRDefault="00FD4084" w:rsidP="00F26AE1">
    <w:pPr>
      <w:ind w:left="993"/>
      <w:contextualSpacing/>
      <w:rPr>
        <w:sz w:val="18"/>
        <w:szCs w:val="20"/>
      </w:rPr>
    </w:pPr>
    <w:r w:rsidRPr="007C35C9">
      <w:rPr>
        <w:rFonts w:ascii="Arial" w:hAnsi="Arial"/>
        <w:b/>
        <w:bCs/>
        <w:sz w:val="20"/>
        <w:szCs w:val="20"/>
      </w:rPr>
      <w:t>EJÉRCITO NACIONAL</w:t>
    </w:r>
  </w:p>
  <w:p w14:paraId="7A0ADBC3" w14:textId="77777777" w:rsidR="00E52B27" w:rsidRPr="007C35C9" w:rsidRDefault="00FD4084" w:rsidP="00F26AE1">
    <w:pPr>
      <w:ind w:left="993"/>
      <w:contextualSpacing/>
      <w:rPr>
        <w:color w:val="FF0000"/>
        <w:sz w:val="18"/>
        <w:szCs w:val="20"/>
      </w:rPr>
    </w:pPr>
    <w:r w:rsidRPr="00A063C8">
      <w:rPr>
        <w:rFonts w:ascii="Arial" w:hAnsi="Arial"/>
        <w:b/>
        <w:bCs/>
        <w:sz w:val="20"/>
        <w:szCs w:val="20"/>
      </w:rPr>
      <w:t>DEPARTAMENTO DE PERSONAL</w:t>
    </w:r>
  </w:p>
  <w:p w14:paraId="45FB0818" w14:textId="77777777" w:rsidR="00E52B27" w:rsidRDefault="004F3BC7">
    <w:pPr>
      <w:pBdr>
        <w:top w:val="nil"/>
        <w:left w:val="nil"/>
        <w:bottom w:val="nil"/>
        <w:right w:val="nil"/>
        <w:between w:val="nil"/>
      </w:pBdr>
      <w:tabs>
        <w:tab w:val="center" w:pos="4818"/>
        <w:tab w:val="right" w:pos="9637"/>
      </w:tabs>
      <w:rPr>
        <w:color w:val="000000"/>
      </w:rPr>
    </w:pPr>
    <w:r>
      <w:rPr>
        <w:noProof/>
      </w:rPr>
      <w:pict w14:anchorId="3CF393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6901703" o:spid="_x0000_s2049" type="#_x0000_t136" style="position:absolute;margin-left:0;margin-top:0;width:433.55pt;height:185.8pt;rotation:315;z-index:-251655168;mso-position-horizontal:center;mso-position-horizontal-relative:margin;mso-position-vertical:center;mso-position-vertical-relative:margin" o:allowincell="f" fillcolor="silver" stroked="f">
          <v:fill opacity=".5"/>
          <v:textpath style="font-family:&quot;Arial Black&quot;;font-size:1pt" string="CED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582"/>
    <w:multiLevelType w:val="multilevel"/>
    <w:tmpl w:val="9800E486"/>
    <w:lvl w:ilvl="0">
      <w:start w:val="2"/>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F312B6"/>
    <w:multiLevelType w:val="multilevel"/>
    <w:tmpl w:val="FE2EBA16"/>
    <w:lvl w:ilvl="0">
      <w:start w:val="100"/>
      <w:numFmt w:val="bullet"/>
      <w:lvlText w:val="-"/>
      <w:lvlJc w:val="left"/>
      <w:pPr>
        <w:ind w:left="927" w:hanging="360"/>
      </w:pPr>
      <w:rPr>
        <w:rFonts w:ascii="Arial" w:eastAsia="Arial" w:hAnsi="Arial" w:cs="Arial"/>
        <w:color w:val="000000"/>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15:restartNumberingAfterBreak="0">
    <w:nsid w:val="06790C93"/>
    <w:multiLevelType w:val="multilevel"/>
    <w:tmpl w:val="116CD92E"/>
    <w:lvl w:ilvl="0">
      <w:start w:val="1"/>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361619"/>
    <w:multiLevelType w:val="multilevel"/>
    <w:tmpl w:val="070839A0"/>
    <w:lvl w:ilvl="0">
      <w:start w:val="1"/>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D041370"/>
    <w:multiLevelType w:val="multilevel"/>
    <w:tmpl w:val="BD46D5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EA3B9F"/>
    <w:multiLevelType w:val="multilevel"/>
    <w:tmpl w:val="ECDC5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3224574"/>
    <w:multiLevelType w:val="multilevel"/>
    <w:tmpl w:val="52922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3AA0F9E"/>
    <w:multiLevelType w:val="multilevel"/>
    <w:tmpl w:val="999EB69A"/>
    <w:lvl w:ilvl="0">
      <w:start w:val="1"/>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6A6CE1"/>
    <w:multiLevelType w:val="multilevel"/>
    <w:tmpl w:val="71B0075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F57DC3"/>
    <w:multiLevelType w:val="multilevel"/>
    <w:tmpl w:val="DF7057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F171F3"/>
    <w:multiLevelType w:val="multilevel"/>
    <w:tmpl w:val="900CA3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E22E70"/>
    <w:multiLevelType w:val="multilevel"/>
    <w:tmpl w:val="64AA35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7959AE"/>
    <w:multiLevelType w:val="multilevel"/>
    <w:tmpl w:val="85F0CB1E"/>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BB1589"/>
    <w:multiLevelType w:val="multilevel"/>
    <w:tmpl w:val="C3C4D8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A74B4C"/>
    <w:multiLevelType w:val="multilevel"/>
    <w:tmpl w:val="CD8C2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F27A28"/>
    <w:multiLevelType w:val="multilevel"/>
    <w:tmpl w:val="2B12A8AA"/>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E220ED"/>
    <w:multiLevelType w:val="multilevel"/>
    <w:tmpl w:val="DD26B9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AE234E7"/>
    <w:multiLevelType w:val="multilevel"/>
    <w:tmpl w:val="6B1EBF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BAF6E89"/>
    <w:multiLevelType w:val="multilevel"/>
    <w:tmpl w:val="A1A0DFDC"/>
    <w:lvl w:ilvl="0">
      <w:start w:val="1"/>
      <w:numFmt w:val="decimal"/>
      <w:lvlText w:val="%1."/>
      <w:lvlJc w:val="left"/>
      <w:pPr>
        <w:ind w:left="360" w:hanging="360"/>
      </w:pPr>
      <w:rPr>
        <w:b/>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C1244CD"/>
    <w:multiLevelType w:val="multilevel"/>
    <w:tmpl w:val="3AEA8C30"/>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2313D4"/>
    <w:multiLevelType w:val="multilevel"/>
    <w:tmpl w:val="E30CC8A6"/>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1" w15:restartNumberingAfterBreak="0">
    <w:nsid w:val="4B4E3D2E"/>
    <w:multiLevelType w:val="multilevel"/>
    <w:tmpl w:val="78A0E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157710"/>
    <w:multiLevelType w:val="multilevel"/>
    <w:tmpl w:val="CE38BD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F30393"/>
    <w:multiLevelType w:val="multilevel"/>
    <w:tmpl w:val="8AEE7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4A744F7"/>
    <w:multiLevelType w:val="multilevel"/>
    <w:tmpl w:val="DB1A0472"/>
    <w:lvl w:ilvl="0">
      <w:start w:val="1"/>
      <w:numFmt w:val="bullet"/>
      <w:lvlText w:val="-"/>
      <w:lvlJc w:val="left"/>
      <w:pPr>
        <w:ind w:left="927" w:hanging="360"/>
      </w:pPr>
      <w:rPr>
        <w:rFonts w:ascii="Arial" w:eastAsia="Arial" w:hAnsi="Arial" w:cs="Arial"/>
        <w:color w:val="000000"/>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5" w15:restartNumberingAfterBreak="0">
    <w:nsid w:val="5B0E7003"/>
    <w:multiLevelType w:val="multilevel"/>
    <w:tmpl w:val="E1D2BF5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D4653B"/>
    <w:multiLevelType w:val="multilevel"/>
    <w:tmpl w:val="933AA3E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3B9770F"/>
    <w:multiLevelType w:val="multilevel"/>
    <w:tmpl w:val="831C6C3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5871DF"/>
    <w:multiLevelType w:val="multilevel"/>
    <w:tmpl w:val="9E36F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ED069A2"/>
    <w:multiLevelType w:val="multilevel"/>
    <w:tmpl w:val="8AE60F34"/>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5"/>
  </w:num>
  <w:num w:numId="2">
    <w:abstractNumId w:val="3"/>
  </w:num>
  <w:num w:numId="3">
    <w:abstractNumId w:val="2"/>
  </w:num>
  <w:num w:numId="4">
    <w:abstractNumId w:val="24"/>
  </w:num>
  <w:num w:numId="5">
    <w:abstractNumId w:val="1"/>
  </w:num>
  <w:num w:numId="6">
    <w:abstractNumId w:val="20"/>
  </w:num>
  <w:num w:numId="7">
    <w:abstractNumId w:val="0"/>
  </w:num>
  <w:num w:numId="8">
    <w:abstractNumId w:val="28"/>
  </w:num>
  <w:num w:numId="9">
    <w:abstractNumId w:val="18"/>
  </w:num>
  <w:num w:numId="10">
    <w:abstractNumId w:val="26"/>
  </w:num>
  <w:num w:numId="11">
    <w:abstractNumId w:val="5"/>
  </w:num>
  <w:num w:numId="12">
    <w:abstractNumId w:val="6"/>
  </w:num>
  <w:num w:numId="13">
    <w:abstractNumId w:val="7"/>
  </w:num>
  <w:num w:numId="14">
    <w:abstractNumId w:val="19"/>
  </w:num>
  <w:num w:numId="15">
    <w:abstractNumId w:val="25"/>
  </w:num>
  <w:num w:numId="16">
    <w:abstractNumId w:val="12"/>
  </w:num>
  <w:num w:numId="17">
    <w:abstractNumId w:val="29"/>
  </w:num>
  <w:num w:numId="18">
    <w:abstractNumId w:val="23"/>
  </w:num>
  <w:num w:numId="19">
    <w:abstractNumId w:val="8"/>
  </w:num>
  <w:num w:numId="20">
    <w:abstractNumId w:val="9"/>
  </w:num>
  <w:num w:numId="21">
    <w:abstractNumId w:val="22"/>
  </w:num>
  <w:num w:numId="22">
    <w:abstractNumId w:val="13"/>
  </w:num>
  <w:num w:numId="23">
    <w:abstractNumId w:val="14"/>
  </w:num>
  <w:num w:numId="24">
    <w:abstractNumId w:val="4"/>
  </w:num>
  <w:num w:numId="25">
    <w:abstractNumId w:val="17"/>
  </w:num>
  <w:num w:numId="26">
    <w:abstractNumId w:val="16"/>
  </w:num>
  <w:num w:numId="27">
    <w:abstractNumId w:val="27"/>
  </w:num>
  <w:num w:numId="28">
    <w:abstractNumId w:val="10"/>
  </w:num>
  <w:num w:numId="29">
    <w:abstractNumId w:val="11"/>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116"/>
    <w:rsid w:val="0002753D"/>
    <w:rsid w:val="00037149"/>
    <w:rsid w:val="00070BB1"/>
    <w:rsid w:val="000716C1"/>
    <w:rsid w:val="00296272"/>
    <w:rsid w:val="003A5869"/>
    <w:rsid w:val="00436BC7"/>
    <w:rsid w:val="004F3BC7"/>
    <w:rsid w:val="00511D2B"/>
    <w:rsid w:val="005C48E3"/>
    <w:rsid w:val="00615358"/>
    <w:rsid w:val="0065573E"/>
    <w:rsid w:val="006E24F4"/>
    <w:rsid w:val="00817BD1"/>
    <w:rsid w:val="00904095"/>
    <w:rsid w:val="0090630B"/>
    <w:rsid w:val="00A63185"/>
    <w:rsid w:val="00A83A99"/>
    <w:rsid w:val="00B601E0"/>
    <w:rsid w:val="00B763CA"/>
    <w:rsid w:val="00B97DFC"/>
    <w:rsid w:val="00BF6A2F"/>
    <w:rsid w:val="00C12DD7"/>
    <w:rsid w:val="00C23D10"/>
    <w:rsid w:val="00CB30CB"/>
    <w:rsid w:val="00CE0889"/>
    <w:rsid w:val="00D213E6"/>
    <w:rsid w:val="00D33C1B"/>
    <w:rsid w:val="00DC78B8"/>
    <w:rsid w:val="00E75116"/>
    <w:rsid w:val="00E97F93"/>
    <w:rsid w:val="00F0605B"/>
    <w:rsid w:val="00F81A40"/>
    <w:rsid w:val="00FD4084"/>
    <w:rsid w:val="09C397A8"/>
    <w:rsid w:val="0A7FF766"/>
    <w:rsid w:val="0F48B57A"/>
    <w:rsid w:val="156F1799"/>
    <w:rsid w:val="168E6DDA"/>
    <w:rsid w:val="191AD30B"/>
    <w:rsid w:val="1BF8AE66"/>
    <w:rsid w:val="1CEFAE7A"/>
    <w:rsid w:val="351C17FC"/>
    <w:rsid w:val="39CBF912"/>
    <w:rsid w:val="4550F824"/>
    <w:rsid w:val="492FD086"/>
    <w:rsid w:val="4A679078"/>
    <w:rsid w:val="4C0CA735"/>
    <w:rsid w:val="4E2E7585"/>
    <w:rsid w:val="50694A09"/>
    <w:rsid w:val="5396216F"/>
    <w:rsid w:val="5775F9E8"/>
    <w:rsid w:val="5F5E73EC"/>
    <w:rsid w:val="5F6D5F0B"/>
    <w:rsid w:val="637C677D"/>
    <w:rsid w:val="6ABE96B9"/>
    <w:rsid w:val="7425D15B"/>
    <w:rsid w:val="75FEE858"/>
    <w:rsid w:val="788DF90D"/>
    <w:rsid w:val="7A9D2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D84401A"/>
  <w15:chartTrackingRefBased/>
  <w15:docId w15:val="{327A3112-398D-4F30-94E0-46B8E8E62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116"/>
    <w:pPr>
      <w:widowControl w:val="0"/>
      <w:spacing w:after="0" w:line="240" w:lineRule="auto"/>
    </w:pPr>
    <w:rPr>
      <w:rFonts w:ascii="Liberation Serif" w:eastAsia="Liberation Serif" w:hAnsi="Liberation Serif" w:cs="Liberation Serif"/>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23D10"/>
    <w:pPr>
      <w:ind w:left="720"/>
      <w:contextualSpacing/>
    </w:pPr>
  </w:style>
  <w:style w:type="paragraph" w:styleId="Piedepgina">
    <w:name w:val="footer"/>
    <w:basedOn w:val="Normal"/>
    <w:link w:val="PiedepginaCar"/>
    <w:uiPriority w:val="99"/>
    <w:unhideWhenUsed/>
    <w:rsid w:val="00070BB1"/>
    <w:pPr>
      <w:tabs>
        <w:tab w:val="center" w:pos="4419"/>
        <w:tab w:val="right" w:pos="8838"/>
      </w:tabs>
    </w:pPr>
  </w:style>
  <w:style w:type="character" w:customStyle="1" w:styleId="PiedepginaCar">
    <w:name w:val="Pie de página Car"/>
    <w:basedOn w:val="Fuentedeprrafopredeter"/>
    <w:link w:val="Piedepgina"/>
    <w:uiPriority w:val="99"/>
    <w:rsid w:val="00070BB1"/>
    <w:rPr>
      <w:rFonts w:ascii="Liberation Serif" w:eastAsia="Liberation Serif" w:hAnsi="Liberation Serif" w:cs="Liberation Serif"/>
      <w:sz w:val="24"/>
      <w:szCs w:val="24"/>
      <w:lang w:eastAsia="es-CO"/>
    </w:rPr>
  </w:style>
  <w:style w:type="paragraph" w:styleId="Encabezado">
    <w:name w:val="header"/>
    <w:basedOn w:val="Normal"/>
    <w:link w:val="EncabezadoCar"/>
    <w:uiPriority w:val="99"/>
    <w:semiHidden/>
    <w:unhideWhenUsed/>
    <w:rsid w:val="00070BB1"/>
    <w:pPr>
      <w:tabs>
        <w:tab w:val="center" w:pos="4419"/>
        <w:tab w:val="right" w:pos="8838"/>
      </w:tabs>
    </w:pPr>
  </w:style>
  <w:style w:type="character" w:customStyle="1" w:styleId="EncabezadoCar">
    <w:name w:val="Encabezado Car"/>
    <w:basedOn w:val="Fuentedeprrafopredeter"/>
    <w:link w:val="Encabezado"/>
    <w:uiPriority w:val="99"/>
    <w:semiHidden/>
    <w:rsid w:val="00070BB1"/>
    <w:rPr>
      <w:rFonts w:ascii="Liberation Serif" w:eastAsia="Liberation Serif" w:hAnsi="Liberation Serif" w:cs="Liberation Serif"/>
      <w:sz w:val="24"/>
      <w:szCs w:val="24"/>
      <w:lang w:eastAsia="es-CO"/>
    </w:rPr>
  </w:style>
  <w:style w:type="character" w:styleId="Hipervnculo">
    <w:name w:val="Hyperlink"/>
    <w:basedOn w:val="Fuentedeprrafopredeter"/>
    <w:uiPriority w:val="99"/>
    <w:unhideWhenUsed/>
    <w:rsid w:val="00B763CA"/>
    <w:rPr>
      <w:color w:val="0563C1" w:themeColor="hyperlink"/>
      <w:u w:val="single"/>
    </w:rPr>
  </w:style>
  <w:style w:type="paragraph" w:customStyle="1" w:styleId="pdq2pgselectionanchorcontainer">
    <w:name w:val="pdq2pg_selectionanchorcontainer"/>
    <w:basedOn w:val="Normal"/>
    <w:rsid w:val="004F3BC7"/>
    <w:pPr>
      <w:widowControl/>
      <w:spacing w:before="100" w:beforeAutospacing="1" w:after="100" w:afterAutospacing="1"/>
    </w:pPr>
    <w:rPr>
      <w:rFonts w:ascii="Times New Roman" w:eastAsia="Times New Roman" w:hAnsi="Times New Roman" w:cs="Times New Roman"/>
    </w:rPr>
  </w:style>
  <w:style w:type="character" w:styleId="Textoennegrita">
    <w:name w:val="Strong"/>
    <w:basedOn w:val="Fuentedeprrafopredeter"/>
    <w:uiPriority w:val="22"/>
    <w:qFormat/>
    <w:rsid w:val="004F3BC7"/>
    <w:rPr>
      <w:b/>
      <w:bCs/>
    </w:rPr>
  </w:style>
  <w:style w:type="paragraph" w:styleId="NormalWeb">
    <w:name w:val="Normal (Web)"/>
    <w:basedOn w:val="Normal"/>
    <w:uiPriority w:val="99"/>
    <w:semiHidden/>
    <w:unhideWhenUsed/>
    <w:rsid w:val="004F3BC7"/>
    <w:pPr>
      <w:widowControl/>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72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4F502-72EA-44B9-929C-7AC87F111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602</Words>
  <Characters>3314</Characters>
  <Application>Microsoft Office Word</Application>
  <DocSecurity>4</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Leiddy Maritza Granados Vega</dc:creator>
  <cp:keywords/>
  <dc:description/>
  <cp:lastModifiedBy>Irene Ruiz</cp:lastModifiedBy>
  <cp:revision>2</cp:revision>
  <dcterms:created xsi:type="dcterms:W3CDTF">2026-07-13T19:40:00Z</dcterms:created>
  <dcterms:modified xsi:type="dcterms:W3CDTF">2026-07-13T19:40:00Z</dcterms:modified>
</cp:coreProperties>
</file>