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E6F48" w14:textId="3FA9D429" w:rsidR="00B41DBF" w:rsidRPr="00CC2D0C" w:rsidRDefault="00304D4F" w:rsidP="00CC2D0C">
      <w:pPr>
        <w:autoSpaceDE w:val="0"/>
        <w:autoSpaceDN w:val="0"/>
        <w:adjustRightInd w:val="0"/>
        <w:jc w:val="center"/>
        <w:rPr>
          <w:rFonts w:ascii="Arial" w:eastAsia="Calibri" w:hAnsi="Arial" w:cs="Arial"/>
          <w:color w:val="000000"/>
          <w:sz w:val="22"/>
          <w:szCs w:val="22"/>
          <w:lang w:val="es-CO" w:eastAsia="es-CO"/>
        </w:rPr>
      </w:pPr>
      <w:r>
        <w:rPr>
          <w:rFonts w:ascii="Arial" w:eastAsia="Calibri" w:hAnsi="Arial" w:cs="Arial"/>
          <w:b/>
          <w:bCs/>
          <w:color w:val="000000"/>
          <w:sz w:val="22"/>
          <w:szCs w:val="22"/>
          <w:lang w:val="es-CO" w:eastAsia="es-CO"/>
        </w:rPr>
        <w:t>Formato-</w:t>
      </w:r>
      <w:r w:rsidR="00B41DBF" w:rsidRPr="00CC2D0C">
        <w:rPr>
          <w:rFonts w:ascii="Arial" w:eastAsia="Calibri" w:hAnsi="Arial" w:cs="Arial"/>
          <w:b/>
          <w:bCs/>
          <w:color w:val="000000"/>
          <w:sz w:val="22"/>
          <w:szCs w:val="22"/>
          <w:lang w:val="es-CO" w:eastAsia="es-CO"/>
        </w:rPr>
        <w:t xml:space="preserve">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0C3268F8" w14:textId="77777777" w:rsidR="00426F42" w:rsidRPr="00A771BD" w:rsidRDefault="00426F42" w:rsidP="00426F42">
      <w:pPr>
        <w:spacing w:line="276" w:lineRule="auto"/>
        <w:contextualSpacing/>
        <w:jc w:val="both"/>
        <w:rPr>
          <w:rFonts w:ascii="Arial" w:hAnsi="Arial" w:cs="Arial"/>
          <w:sz w:val="20"/>
          <w:szCs w:val="20"/>
        </w:rPr>
      </w:pPr>
    </w:p>
    <w:p w14:paraId="04F19F48" w14:textId="77777777" w:rsidR="00426F42" w:rsidRPr="00304D4F" w:rsidRDefault="00426F42" w:rsidP="00426F42">
      <w:pPr>
        <w:spacing w:line="276" w:lineRule="auto"/>
        <w:contextualSpacing/>
        <w:jc w:val="both"/>
        <w:rPr>
          <w:rFonts w:ascii="Arial" w:hAnsi="Arial" w:cs="Arial"/>
          <w:sz w:val="22"/>
          <w:szCs w:val="22"/>
        </w:rPr>
      </w:pPr>
      <w:r w:rsidRPr="00304D4F">
        <w:rPr>
          <w:rFonts w:ascii="Arial" w:hAnsi="Arial" w:cs="Arial"/>
          <w:spacing w:val="-1"/>
          <w:sz w:val="22"/>
          <w:szCs w:val="22"/>
        </w:rPr>
        <w:t>[Lugar</w:t>
      </w:r>
      <w:r w:rsidRPr="00304D4F">
        <w:rPr>
          <w:rFonts w:ascii="Arial" w:hAnsi="Arial" w:cs="Arial"/>
          <w:spacing w:val="-5"/>
          <w:sz w:val="22"/>
          <w:szCs w:val="22"/>
        </w:rPr>
        <w:t xml:space="preserve"> </w:t>
      </w:r>
      <w:r w:rsidRPr="00304D4F">
        <w:rPr>
          <w:rFonts w:ascii="Arial" w:hAnsi="Arial" w:cs="Arial"/>
          <w:sz w:val="22"/>
          <w:szCs w:val="22"/>
        </w:rPr>
        <w:t>y</w:t>
      </w:r>
      <w:r w:rsidRPr="00304D4F">
        <w:rPr>
          <w:rFonts w:ascii="Arial" w:hAnsi="Arial" w:cs="Arial"/>
          <w:spacing w:val="-10"/>
          <w:sz w:val="22"/>
          <w:szCs w:val="22"/>
        </w:rPr>
        <w:t xml:space="preserve"> </w:t>
      </w:r>
      <w:r w:rsidRPr="00304D4F">
        <w:rPr>
          <w:rFonts w:ascii="Arial" w:hAnsi="Arial" w:cs="Arial"/>
          <w:sz w:val="22"/>
          <w:szCs w:val="22"/>
        </w:rPr>
        <w:t>fecha]</w:t>
      </w:r>
    </w:p>
    <w:p w14:paraId="44782E93" w14:textId="77777777" w:rsidR="00426F42" w:rsidRPr="00304D4F" w:rsidRDefault="00426F42" w:rsidP="00426F42">
      <w:pPr>
        <w:spacing w:line="276" w:lineRule="auto"/>
        <w:contextualSpacing/>
        <w:jc w:val="both"/>
        <w:rPr>
          <w:rFonts w:ascii="Arial" w:hAnsi="Arial" w:cs="Arial"/>
          <w:sz w:val="22"/>
          <w:szCs w:val="22"/>
        </w:rPr>
      </w:pPr>
    </w:p>
    <w:p w14:paraId="51DAF996" w14:textId="77777777" w:rsidR="009B73B5" w:rsidRDefault="009B73B5" w:rsidP="00426F42">
      <w:pPr>
        <w:spacing w:line="276" w:lineRule="auto"/>
        <w:contextualSpacing/>
        <w:jc w:val="both"/>
        <w:rPr>
          <w:rFonts w:ascii="Arial" w:hAnsi="Arial" w:cs="Arial"/>
          <w:sz w:val="22"/>
          <w:szCs w:val="22"/>
        </w:rPr>
      </w:pPr>
    </w:p>
    <w:p w14:paraId="519F97B1" w14:textId="734C5161" w:rsidR="00426F42" w:rsidRPr="00304D4F" w:rsidRDefault="00426F42" w:rsidP="00426F42">
      <w:pPr>
        <w:spacing w:line="276" w:lineRule="auto"/>
        <w:contextualSpacing/>
        <w:jc w:val="both"/>
        <w:rPr>
          <w:rFonts w:ascii="Arial" w:hAnsi="Arial" w:cs="Arial"/>
          <w:sz w:val="22"/>
          <w:szCs w:val="22"/>
        </w:rPr>
      </w:pPr>
      <w:r w:rsidRPr="00304D4F">
        <w:rPr>
          <w:rFonts w:ascii="Arial" w:hAnsi="Arial" w:cs="Arial"/>
          <w:sz w:val="22"/>
          <w:szCs w:val="22"/>
        </w:rPr>
        <w:t>Señores</w:t>
      </w:r>
    </w:p>
    <w:p w14:paraId="728B366B" w14:textId="77777777" w:rsidR="00426F42" w:rsidRPr="00304D4F" w:rsidRDefault="00426F42" w:rsidP="00426F42">
      <w:pPr>
        <w:spacing w:line="276" w:lineRule="auto"/>
        <w:contextualSpacing/>
        <w:jc w:val="both"/>
        <w:rPr>
          <w:rFonts w:ascii="Arial" w:hAnsi="Arial" w:cs="Arial"/>
          <w:b/>
          <w:bCs/>
          <w:sz w:val="22"/>
          <w:szCs w:val="22"/>
        </w:rPr>
      </w:pPr>
      <w:bookmarkStart w:id="0" w:name="_Hlk132961426"/>
      <w:r w:rsidRPr="00304D4F">
        <w:rPr>
          <w:rFonts w:ascii="Arial" w:hAnsi="Arial" w:cs="Arial"/>
          <w:b/>
          <w:bCs/>
          <w:sz w:val="22"/>
          <w:szCs w:val="22"/>
        </w:rPr>
        <w:t>MINISTERIO DE DEFENSA NACIONAL – FUERZA AEROESPACIAL COLOMBIANA – COMANDO AÉREO DE COMBATE No. 1.</w:t>
      </w:r>
      <w:bookmarkEnd w:id="0"/>
    </w:p>
    <w:p w14:paraId="61B38DE5" w14:textId="77777777" w:rsidR="00426F42" w:rsidRPr="00304D4F" w:rsidRDefault="00426F42" w:rsidP="00426F42">
      <w:pPr>
        <w:spacing w:line="276" w:lineRule="auto"/>
        <w:contextualSpacing/>
        <w:jc w:val="both"/>
        <w:rPr>
          <w:rFonts w:ascii="Arial" w:hAnsi="Arial" w:cs="Arial"/>
          <w:b/>
          <w:sz w:val="22"/>
          <w:szCs w:val="22"/>
        </w:rPr>
      </w:pPr>
      <w:r w:rsidRPr="00304D4F">
        <w:rPr>
          <w:rFonts w:ascii="Arial" w:hAnsi="Arial" w:cs="Arial"/>
          <w:b/>
          <w:sz w:val="22"/>
          <w:szCs w:val="22"/>
        </w:rPr>
        <w:t>[Ciudad]</w:t>
      </w:r>
    </w:p>
    <w:p w14:paraId="7800A666" w14:textId="039F2176" w:rsidR="00426F42" w:rsidRPr="00304D4F" w:rsidRDefault="00426F42" w:rsidP="00426F42">
      <w:pPr>
        <w:spacing w:before="74" w:line="276" w:lineRule="auto"/>
        <w:contextualSpacing/>
        <w:jc w:val="both"/>
        <w:rPr>
          <w:rFonts w:ascii="Arial" w:hAnsi="Arial" w:cs="Arial"/>
          <w:sz w:val="22"/>
          <w:szCs w:val="22"/>
        </w:rPr>
      </w:pPr>
    </w:p>
    <w:p w14:paraId="0AD35A07" w14:textId="69316DD2" w:rsidR="00304D4F" w:rsidRPr="00304D4F" w:rsidRDefault="00304D4F" w:rsidP="00426F42">
      <w:pPr>
        <w:spacing w:before="74" w:line="276" w:lineRule="auto"/>
        <w:contextualSpacing/>
        <w:jc w:val="both"/>
        <w:rPr>
          <w:rFonts w:ascii="Arial" w:hAnsi="Arial" w:cs="Arial"/>
          <w:sz w:val="22"/>
          <w:szCs w:val="22"/>
        </w:rPr>
      </w:pPr>
    </w:p>
    <w:p w14:paraId="39C39AB7" w14:textId="77777777" w:rsidR="00734598" w:rsidRPr="00734598" w:rsidRDefault="00734598" w:rsidP="00734598">
      <w:pPr>
        <w:spacing w:before="74" w:line="276" w:lineRule="auto"/>
        <w:contextualSpacing/>
        <w:jc w:val="both"/>
        <w:rPr>
          <w:rFonts w:ascii="Arial" w:hAnsi="Arial" w:cs="Arial"/>
          <w:b/>
          <w:bCs/>
          <w:sz w:val="22"/>
          <w:szCs w:val="22"/>
        </w:rPr>
      </w:pPr>
      <w:r w:rsidRPr="00734598">
        <w:rPr>
          <w:rFonts w:ascii="Arial" w:hAnsi="Arial" w:cs="Arial"/>
          <w:spacing w:val="-1"/>
          <w:sz w:val="22"/>
          <w:szCs w:val="22"/>
        </w:rPr>
        <w:t>Proceso</w:t>
      </w:r>
      <w:r w:rsidRPr="00734598">
        <w:rPr>
          <w:rFonts w:ascii="Arial" w:hAnsi="Arial" w:cs="Arial"/>
          <w:spacing w:val="-9"/>
          <w:sz w:val="22"/>
          <w:szCs w:val="22"/>
        </w:rPr>
        <w:t xml:space="preserve"> </w:t>
      </w:r>
      <w:r w:rsidRPr="00734598">
        <w:rPr>
          <w:rFonts w:ascii="Arial" w:hAnsi="Arial" w:cs="Arial"/>
          <w:sz w:val="22"/>
          <w:szCs w:val="22"/>
        </w:rPr>
        <w:t>de</w:t>
      </w:r>
      <w:r w:rsidRPr="00734598">
        <w:rPr>
          <w:rFonts w:ascii="Arial" w:hAnsi="Arial" w:cs="Arial"/>
          <w:spacing w:val="-9"/>
          <w:sz w:val="22"/>
          <w:szCs w:val="22"/>
        </w:rPr>
        <w:t xml:space="preserve"> selección mínima </w:t>
      </w:r>
      <w:r w:rsidRPr="00734598">
        <w:rPr>
          <w:rFonts w:ascii="Arial" w:hAnsi="Arial" w:cs="Arial"/>
          <w:iCs/>
          <w:sz w:val="22"/>
          <w:szCs w:val="22"/>
        </w:rPr>
        <w:t xml:space="preserve">cuantía No. </w:t>
      </w:r>
      <w:r w:rsidRPr="00734598">
        <w:rPr>
          <w:rFonts w:ascii="Arial" w:hAnsi="Arial" w:cs="Arial"/>
          <w:color w:val="000000"/>
          <w:sz w:val="22"/>
          <w:szCs w:val="22"/>
          <w:shd w:val="clear" w:color="auto" w:fill="FFFFFF"/>
        </w:rPr>
        <w:t>086-00-D-CACOM-1-GRUAL-2026</w:t>
      </w:r>
    </w:p>
    <w:p w14:paraId="284F02BB" w14:textId="77777777" w:rsidR="00304D4F" w:rsidRPr="00304D4F" w:rsidRDefault="00304D4F" w:rsidP="00426F42">
      <w:pPr>
        <w:spacing w:before="74" w:line="276" w:lineRule="auto"/>
        <w:contextualSpacing/>
        <w:jc w:val="both"/>
        <w:rPr>
          <w:rFonts w:ascii="Arial" w:hAnsi="Arial" w:cs="Arial"/>
          <w:b/>
          <w:bCs/>
          <w:sz w:val="22"/>
          <w:szCs w:val="22"/>
        </w:rPr>
      </w:pPr>
    </w:p>
    <w:p w14:paraId="4FB920F6" w14:textId="074662AE" w:rsidR="00426F42" w:rsidRPr="00CC2D0C" w:rsidRDefault="008E1B25" w:rsidP="00B41DBF">
      <w:pPr>
        <w:autoSpaceDE w:val="0"/>
        <w:autoSpaceDN w:val="0"/>
        <w:adjustRightInd w:val="0"/>
        <w:rPr>
          <w:rFonts w:ascii="Arial" w:eastAsia="Calibri" w:hAnsi="Arial" w:cs="Arial"/>
          <w:b/>
          <w:bCs/>
          <w:color w:val="000000"/>
          <w:sz w:val="22"/>
          <w:szCs w:val="22"/>
          <w:lang w:val="es-CO" w:eastAsia="es-CO"/>
        </w:rPr>
      </w:pPr>
      <w:r>
        <w:rPr>
          <w:rFonts w:ascii="Arial" w:eastAsia="Calibri" w:hAnsi="Arial" w:cs="Arial"/>
          <w:b/>
          <w:bCs/>
          <w:color w:val="000000"/>
          <w:sz w:val="22"/>
          <w:szCs w:val="22"/>
          <w:lang w:val="es-CO" w:eastAsia="es-CO"/>
        </w:rPr>
        <w:t xml:space="preserve"> </w:t>
      </w:r>
    </w:p>
    <w:p w14:paraId="10CAE2C0" w14:textId="12B9CE71"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325C3F">
        <w:rPr>
          <w:rFonts w:ascii="Arial" w:eastAsia="Arial Narrow" w:hAnsi="Arial" w:cs="Arial"/>
          <w:color w:val="000000" w:themeColor="text1"/>
          <w:sz w:val="22"/>
          <w:szCs w:val="22"/>
          <w:lang w:val="es-CO"/>
        </w:rPr>
        <w:t xml:space="preserve"> </w:t>
      </w:r>
      <w:r w:rsidR="00CA0B40">
        <w:rPr>
          <w:rFonts w:ascii="Arial" w:eastAsia="Arial Narrow" w:hAnsi="Arial" w:cs="Arial"/>
          <w:color w:val="000000" w:themeColor="text1"/>
          <w:sz w:val="22"/>
          <w:szCs w:val="22"/>
          <w:lang w:val="es-CO"/>
        </w:rPr>
        <w:t>treinta</w:t>
      </w:r>
      <w:r w:rsidR="00325C3F">
        <w:rPr>
          <w:rFonts w:ascii="Arial" w:eastAsia="Arial Narrow" w:hAnsi="Arial" w:cs="Arial"/>
          <w:color w:val="000000" w:themeColor="text1"/>
          <w:sz w:val="22"/>
          <w:szCs w:val="22"/>
          <w:lang w:val="es-CO"/>
        </w:rPr>
        <w:t xml:space="preserve"> </w:t>
      </w:r>
      <w:r w:rsidR="6A28D001" w:rsidRPr="00CC2D0C">
        <w:rPr>
          <w:rFonts w:ascii="Arial" w:eastAsia="Arial Narrow" w:hAnsi="Arial" w:cs="Arial"/>
          <w:color w:val="000000" w:themeColor="text1"/>
          <w:sz w:val="22"/>
          <w:szCs w:val="22"/>
          <w:lang w:val="es-CO"/>
        </w:rPr>
        <w:t>por ciento (</w:t>
      </w:r>
      <w:r w:rsidR="00CA0B40">
        <w:rPr>
          <w:rFonts w:ascii="Arial" w:eastAsia="Arial Narrow" w:hAnsi="Arial" w:cs="Arial"/>
          <w:color w:val="000000" w:themeColor="text1"/>
          <w:sz w:val="22"/>
          <w:szCs w:val="22"/>
          <w:lang w:val="es-CO"/>
        </w:rPr>
        <w:t>3</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r w:rsidR="009B73B5">
        <w:rPr>
          <w:rFonts w:ascii="Arial" w:hAnsi="Arial" w:cs="Arial"/>
        </w:rPr>
        <w:t xml:space="preserve">  </w:t>
      </w: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2C5CFBAE" w14:textId="77777777" w:rsidR="009B73B5" w:rsidRDefault="00FB2FB6" w:rsidP="00FB2FB6">
      <w:pPr>
        <w:jc w:val="both"/>
        <w:rPr>
          <w:rFonts w:ascii="Arial" w:eastAsia="Arial Narrow" w:hAnsi="Arial" w:cs="Arial"/>
          <w:color w:val="000000"/>
          <w:sz w:val="22"/>
          <w:szCs w:val="22"/>
          <w:lang w:val="es-CO"/>
        </w:rPr>
      </w:pPr>
      <w:r w:rsidRPr="00CC2D0C">
        <w:rPr>
          <w:rFonts w:ascii="Arial" w:eastAsia="Arial Narrow" w:hAnsi="Arial" w:cs="Arial"/>
          <w:color w:val="000000"/>
          <w:sz w:val="22"/>
          <w:szCs w:val="22"/>
          <w:lang w:val="es-CO"/>
        </w:rPr>
        <w:t xml:space="preserve"> </w:t>
      </w:r>
    </w:p>
    <w:p w14:paraId="7BAE930D" w14:textId="77777777" w:rsidR="009B73B5" w:rsidRDefault="009B73B5" w:rsidP="00FB2FB6">
      <w:pPr>
        <w:jc w:val="both"/>
        <w:rPr>
          <w:rFonts w:ascii="Arial" w:eastAsia="Arial Narrow" w:hAnsi="Arial" w:cs="Arial"/>
          <w:color w:val="000000"/>
          <w:sz w:val="22"/>
          <w:szCs w:val="22"/>
          <w:lang w:val="es-CO"/>
        </w:rPr>
      </w:pPr>
    </w:p>
    <w:p w14:paraId="0C82FC08" w14:textId="063007F9"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w:t>
      </w:r>
      <w:r w:rsidR="0008147E">
        <w:rPr>
          <w:rFonts w:ascii="Arial" w:eastAsia="Arial Narrow" w:hAnsi="Arial" w:cs="Arial"/>
          <w:color w:val="000000"/>
          <w:sz w:val="22"/>
          <w:szCs w:val="22"/>
          <w:lang w:val="es-CO"/>
        </w:rPr>
        <w:t>l DECOP-CACOM-1</w:t>
      </w:r>
      <w:r w:rsidRPr="00CC2D0C">
        <w:rPr>
          <w:rFonts w:ascii="Arial" w:eastAsia="Arial Narrow" w:hAnsi="Arial" w:cs="Arial"/>
          <w:color w:val="000000"/>
          <w:sz w:val="22"/>
          <w:szCs w:val="22"/>
          <w:lang w:val="es-CO"/>
        </w:rPr>
        <w:t xml:space="preserve">,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6D90B7DF" w14:textId="77777777" w:rsidR="009B73B5" w:rsidRDefault="009B73B5" w:rsidP="71366B3A">
      <w:pPr>
        <w:jc w:val="both"/>
        <w:rPr>
          <w:rFonts w:ascii="Arial" w:eastAsia="Arial Narrow" w:hAnsi="Arial" w:cs="Arial"/>
          <w:b/>
          <w:bCs/>
          <w:color w:val="000000" w:themeColor="text1"/>
          <w:sz w:val="22"/>
          <w:szCs w:val="22"/>
          <w:lang w:val="es-CO"/>
        </w:rPr>
      </w:pPr>
    </w:p>
    <w:p w14:paraId="458E9DBA" w14:textId="77777777" w:rsidR="009B73B5" w:rsidRDefault="009B73B5" w:rsidP="71366B3A">
      <w:pPr>
        <w:jc w:val="both"/>
        <w:rPr>
          <w:rFonts w:ascii="Arial" w:eastAsia="Arial Narrow" w:hAnsi="Arial" w:cs="Arial"/>
          <w:b/>
          <w:bCs/>
          <w:color w:val="000000" w:themeColor="text1"/>
          <w:sz w:val="22"/>
          <w:szCs w:val="22"/>
          <w:lang w:val="es-CO"/>
        </w:rPr>
      </w:pPr>
    </w:p>
    <w:p w14:paraId="06DF3524" w14:textId="30EEC10D"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lastRenderedPageBreak/>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w:t>
      </w:r>
      <w:r w:rsidR="009A0B9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a título de indemnización, la suma equivalente al </w:t>
      </w:r>
      <w:r w:rsidR="00077CB0">
        <w:rPr>
          <w:rFonts w:ascii="Arial" w:eastAsia="Arial Narrow" w:hAnsi="Arial" w:cs="Arial"/>
          <w:sz w:val="22"/>
          <w:szCs w:val="22"/>
          <w:lang w:val="es-CO"/>
        </w:rPr>
        <w:t xml:space="preserve">treinta </w:t>
      </w:r>
      <w:r w:rsidR="009102B2">
        <w:rPr>
          <w:rFonts w:ascii="Arial" w:eastAsia="Arial Narrow" w:hAnsi="Arial" w:cs="Arial"/>
          <w:sz w:val="22"/>
          <w:szCs w:val="22"/>
          <w:lang w:val="es-CO"/>
        </w:rPr>
        <w:t xml:space="preserve"> </w:t>
      </w:r>
      <w:r w:rsidR="00077CB0">
        <w:rPr>
          <w:rFonts w:ascii="Arial" w:eastAsia="Arial Narrow" w:hAnsi="Arial" w:cs="Arial"/>
          <w:color w:val="000000" w:themeColor="text1"/>
          <w:sz w:val="22"/>
          <w:szCs w:val="22"/>
          <w:lang w:val="es-CO"/>
        </w:rPr>
        <w:t xml:space="preserve"> por ciento (3</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37586740"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DE5FF0">
        <w:rPr>
          <w:rFonts w:ascii="Arial" w:eastAsia="Arial Narrow" w:hAnsi="Arial" w:cs="Arial"/>
          <w:color w:val="000000" w:themeColor="text1"/>
          <w:sz w:val="22"/>
          <w:szCs w:val="22"/>
          <w:lang w:val="es-CO"/>
        </w:rPr>
        <w:t>treinta   por ciento (3</w:t>
      </w:r>
      <w:r w:rsidR="383D23AA"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bookmarkStart w:id="1" w:name="_GoBack"/>
      <w:bookmarkEnd w:id="1"/>
      <w:r w:rsidRPr="00CC2D0C">
        <w:rPr>
          <w:rFonts w:ascii="Arial" w:eastAsia="Arial Narrow" w:hAnsi="Arial" w:cs="Arial"/>
          <w:color w:val="000000" w:themeColor="text1"/>
          <w:sz w:val="22"/>
          <w:szCs w:val="22"/>
          <w:lang w:val="es-CO"/>
        </w:rPr>
        <w:t>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54B22D72"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9B73B5">
      <w:pgSz w:w="12242" w:h="15842" w:code="1"/>
      <w:pgMar w:top="1531" w:right="1701" w:bottom="1531" w:left="1701" w:header="709" w:footer="24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A2AD4" w14:textId="77777777" w:rsidR="00C92741" w:rsidRDefault="00C92741" w:rsidP="00545275">
      <w:r>
        <w:separator/>
      </w:r>
    </w:p>
  </w:endnote>
  <w:endnote w:type="continuationSeparator" w:id="0">
    <w:p w14:paraId="4D5F0888" w14:textId="77777777" w:rsidR="00C92741" w:rsidRDefault="00C92741"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0F462" w14:textId="77777777" w:rsidR="00C92741" w:rsidRDefault="00C92741" w:rsidP="00545275">
      <w:r>
        <w:separator/>
      </w:r>
    </w:p>
  </w:footnote>
  <w:footnote w:type="continuationSeparator" w:id="0">
    <w:p w14:paraId="445B6B92" w14:textId="77777777" w:rsidR="00C92741" w:rsidRDefault="00C92741" w:rsidP="005452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CO" w:vendorID="64" w:dllVersion="6" w:nlCheck="1" w:checkStyle="0"/>
  <w:activeWritingStyle w:appName="MSWord" w:lang="es-CO" w:vendorID="64" w:dllVersion="4096" w:nlCheck="1" w:checkStyle="0"/>
  <w:activeWritingStyle w:appName="MSWord" w:lang="es-CO"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95"/>
    <w:rsid w:val="00020762"/>
    <w:rsid w:val="00054CD9"/>
    <w:rsid w:val="00064DB2"/>
    <w:rsid w:val="00077CB0"/>
    <w:rsid w:val="0008147E"/>
    <w:rsid w:val="0009264E"/>
    <w:rsid w:val="00095D94"/>
    <w:rsid w:val="000A6F86"/>
    <w:rsid w:val="00101B58"/>
    <w:rsid w:val="00135E8F"/>
    <w:rsid w:val="00180B05"/>
    <w:rsid w:val="0019423F"/>
    <w:rsid w:val="001C77AD"/>
    <w:rsid w:val="001E0034"/>
    <w:rsid w:val="001E4FDD"/>
    <w:rsid w:val="002056A1"/>
    <w:rsid w:val="002171C8"/>
    <w:rsid w:val="00223915"/>
    <w:rsid w:val="002247EA"/>
    <w:rsid w:val="00231FD8"/>
    <w:rsid w:val="002651FC"/>
    <w:rsid w:val="00296AE8"/>
    <w:rsid w:val="002C3788"/>
    <w:rsid w:val="002C5C07"/>
    <w:rsid w:val="002E13D2"/>
    <w:rsid w:val="00304D4F"/>
    <w:rsid w:val="003114B5"/>
    <w:rsid w:val="00325C3F"/>
    <w:rsid w:val="00365AF9"/>
    <w:rsid w:val="00384171"/>
    <w:rsid w:val="003A45DD"/>
    <w:rsid w:val="003B5879"/>
    <w:rsid w:val="003B7000"/>
    <w:rsid w:val="00403AA2"/>
    <w:rsid w:val="004102B8"/>
    <w:rsid w:val="00426F42"/>
    <w:rsid w:val="00442188"/>
    <w:rsid w:val="00470315"/>
    <w:rsid w:val="0047638E"/>
    <w:rsid w:val="00481731"/>
    <w:rsid w:val="00493F76"/>
    <w:rsid w:val="005070E8"/>
    <w:rsid w:val="00532DCB"/>
    <w:rsid w:val="00545275"/>
    <w:rsid w:val="00571026"/>
    <w:rsid w:val="005D6716"/>
    <w:rsid w:val="00600965"/>
    <w:rsid w:val="00653A6A"/>
    <w:rsid w:val="00661092"/>
    <w:rsid w:val="00682C78"/>
    <w:rsid w:val="006E2395"/>
    <w:rsid w:val="00722AFA"/>
    <w:rsid w:val="0072404C"/>
    <w:rsid w:val="00734598"/>
    <w:rsid w:val="007A6135"/>
    <w:rsid w:val="007B19C0"/>
    <w:rsid w:val="007C14A2"/>
    <w:rsid w:val="0083372F"/>
    <w:rsid w:val="00850DF4"/>
    <w:rsid w:val="0085480F"/>
    <w:rsid w:val="008B397B"/>
    <w:rsid w:val="008E1B25"/>
    <w:rsid w:val="008E2D02"/>
    <w:rsid w:val="009042B7"/>
    <w:rsid w:val="009102B2"/>
    <w:rsid w:val="009125D0"/>
    <w:rsid w:val="009557C5"/>
    <w:rsid w:val="0097711B"/>
    <w:rsid w:val="00985652"/>
    <w:rsid w:val="009A0B9C"/>
    <w:rsid w:val="009B496D"/>
    <w:rsid w:val="009B57DB"/>
    <w:rsid w:val="009B73B5"/>
    <w:rsid w:val="009E2E12"/>
    <w:rsid w:val="00A43724"/>
    <w:rsid w:val="00A47D24"/>
    <w:rsid w:val="00A76D64"/>
    <w:rsid w:val="00AA3259"/>
    <w:rsid w:val="00AC41A2"/>
    <w:rsid w:val="00AD2503"/>
    <w:rsid w:val="00B14E70"/>
    <w:rsid w:val="00B41DBF"/>
    <w:rsid w:val="00B721D7"/>
    <w:rsid w:val="00B91A1F"/>
    <w:rsid w:val="00BA08F1"/>
    <w:rsid w:val="00C23EE3"/>
    <w:rsid w:val="00C53E6B"/>
    <w:rsid w:val="00C74EED"/>
    <w:rsid w:val="00C847D1"/>
    <w:rsid w:val="00C92741"/>
    <w:rsid w:val="00CA0B40"/>
    <w:rsid w:val="00CC01B9"/>
    <w:rsid w:val="00CC2D0C"/>
    <w:rsid w:val="00D30C55"/>
    <w:rsid w:val="00D44FDC"/>
    <w:rsid w:val="00D47563"/>
    <w:rsid w:val="00D56434"/>
    <w:rsid w:val="00DB41D5"/>
    <w:rsid w:val="00DB711B"/>
    <w:rsid w:val="00DE5FF0"/>
    <w:rsid w:val="00DF7974"/>
    <w:rsid w:val="00EA501D"/>
    <w:rsid w:val="00F53312"/>
    <w:rsid w:val="00FB2FB6"/>
    <w:rsid w:val="00FD3009"/>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780</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TS19. MARTHA LUCIA LEIVA SANCHEZ</cp:lastModifiedBy>
  <cp:revision>99</cp:revision>
  <dcterms:created xsi:type="dcterms:W3CDTF">2026-02-04T18:53:00Z</dcterms:created>
  <dcterms:modified xsi:type="dcterms:W3CDTF">2026-07-23T19:39:00Z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