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CDE1" w14:textId="12B84BB4" w:rsidR="001B340C" w:rsidRDefault="001B340C">
      <w:pPr>
        <w:spacing w:line="240" w:lineRule="auto"/>
        <w:jc w:val="left"/>
        <w:rPr>
          <w:rFonts w:eastAsia="Times New Roman" w:cs="Calibri"/>
          <w:lang w:eastAsia="es-CO"/>
        </w:rPr>
      </w:pPr>
      <w:bookmarkStart w:id="0" w:name="_Hlk198129650"/>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1" w:name="_Hlk198131458"/>
            <w:bookmarkEnd w:id="0"/>
            <w:r w:rsidRPr="00CD71EA">
              <w:rPr>
                <w:rFonts w:cs="Calibri"/>
              </w:rPr>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433CF409" w:rsidR="003956A0" w:rsidRPr="00CD71EA" w:rsidRDefault="00A76071"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1"/>
    <w:p w14:paraId="0BE66F96" w14:textId="77777777" w:rsidR="008B2F84" w:rsidRPr="00043B91" w:rsidRDefault="008B2F84" w:rsidP="009E3FB3">
      <w:pPr>
        <w:pStyle w:val="NormalWeb"/>
        <w:spacing w:before="0" w:beforeAutospacing="0" w:after="0" w:afterAutospacing="0" w:line="276" w:lineRule="auto"/>
        <w:rPr>
          <w:rFonts w:ascii="Calibri" w:hAnsi="Calibri" w:cs="Calibri"/>
          <w:sz w:val="20"/>
          <w:szCs w:val="20"/>
          <w:lang w:eastAsia="es-MX"/>
        </w:rPr>
      </w:pPr>
      <w:r w:rsidRPr="00043B91">
        <w:rPr>
          <w:rFonts w:ascii="Calibri" w:hAnsi="Calibri" w:cs="Calibri"/>
          <w:sz w:val="20"/>
          <w:szCs w:val="20"/>
        </w:rPr>
        <w:t xml:space="preserve">Entre los suscritos, de una parte, el </w:t>
      </w:r>
      <w:r w:rsidRPr="00043B91">
        <w:rPr>
          <w:rStyle w:val="Textoennegrita"/>
          <w:rFonts w:ascii="Calibri" w:hAnsi="Calibri" w:cs="Calibri"/>
          <w:sz w:val="20"/>
          <w:szCs w:val="20"/>
        </w:rPr>
        <w:t>SERVICIO NACIONAL DE APRENDIZAJE – SENA</w:t>
      </w:r>
      <w:r w:rsidRPr="00043B91">
        <w:rPr>
          <w:rFonts w:ascii="Calibri" w:hAnsi="Calibri" w:cs="Calibri"/>
          <w:sz w:val="20"/>
          <w:szCs w:val="20"/>
        </w:rPr>
        <w:t xml:space="preserve">, identificado con NIT 899.999.034-1, actuando en calidad de </w:t>
      </w:r>
      <w:r w:rsidRPr="00043B91">
        <w:rPr>
          <w:rStyle w:val="Textoennegrita"/>
          <w:rFonts w:ascii="Calibri" w:hAnsi="Calibri" w:cs="Calibri"/>
          <w:sz w:val="20"/>
          <w:szCs w:val="20"/>
        </w:rPr>
        <w:t>PARTE REVELADORA</w:t>
      </w:r>
      <w:r w:rsidRPr="00043B91">
        <w:rPr>
          <w:rFonts w:ascii="Calibri" w:hAnsi="Calibri" w:cs="Calibri"/>
          <w:sz w:val="20"/>
          <w:szCs w:val="20"/>
        </w:rPr>
        <w:t xml:space="preserve">, por conducto de su representante legal o delegado autorizado; y, de la otra, la </w:t>
      </w:r>
      <w:r w:rsidRPr="00043B91">
        <w:rPr>
          <w:rStyle w:val="Textoennegrita"/>
          <w:rFonts w:ascii="Calibri" w:hAnsi="Calibri" w:cs="Calibri"/>
          <w:sz w:val="20"/>
          <w:szCs w:val="20"/>
        </w:rPr>
        <w:t>PARTE RECEPTORA</w:t>
      </w:r>
      <w:r w:rsidRPr="00043B91">
        <w:rPr>
          <w:rFonts w:ascii="Calibri" w:hAnsi="Calibri" w:cs="Calibri"/>
          <w:sz w:val="20"/>
          <w:szCs w:val="20"/>
        </w:rPr>
        <w:t xml:space="preserve">, persona natural o jurídica cuya identificación completa aparece al pie de su firma; se celebra el presente </w:t>
      </w:r>
      <w:r w:rsidRPr="00043B91">
        <w:rPr>
          <w:rStyle w:val="Textoennegrita"/>
          <w:rFonts w:ascii="Calibri" w:hAnsi="Calibri" w:cs="Calibri"/>
          <w:sz w:val="20"/>
          <w:szCs w:val="20"/>
        </w:rPr>
        <w:t>Acuerdo de Confidencialidad de la Información</w:t>
      </w:r>
      <w:r w:rsidRPr="00043B91">
        <w:rPr>
          <w:rFonts w:ascii="Calibri" w:hAnsi="Calibri" w:cs="Calibri"/>
          <w:sz w:val="20"/>
          <w:szCs w:val="20"/>
        </w:rPr>
        <w:t>, que se regirá por las siguientes:</w:t>
      </w:r>
    </w:p>
    <w:p w14:paraId="22538757" w14:textId="41A68191" w:rsidR="008B2F84" w:rsidRPr="00043B91" w:rsidRDefault="008B2F84" w:rsidP="009E3FB3">
      <w:pPr>
        <w:rPr>
          <w:rFonts w:cs="Calibri"/>
          <w:sz w:val="20"/>
          <w:szCs w:val="20"/>
        </w:rPr>
      </w:pPr>
    </w:p>
    <w:p w14:paraId="797BD0C5" w14:textId="445CC754" w:rsidR="008B2F84" w:rsidRPr="00043B91" w:rsidRDefault="008B2F84" w:rsidP="009B4E19">
      <w:pPr>
        <w:pStyle w:val="Ttulo2"/>
        <w:numPr>
          <w:ilvl w:val="0"/>
          <w:numId w:val="6"/>
        </w:numPr>
        <w:spacing w:before="0"/>
        <w:jc w:val="center"/>
        <w:rPr>
          <w:rFonts w:ascii="Calibri" w:hAnsi="Calibri" w:cs="Calibri"/>
          <w:b/>
          <w:bCs/>
          <w:color w:val="000000" w:themeColor="text1"/>
          <w:sz w:val="20"/>
          <w:szCs w:val="20"/>
        </w:rPr>
      </w:pPr>
      <w:r w:rsidRPr="00043B91">
        <w:rPr>
          <w:rFonts w:ascii="Calibri" w:hAnsi="Calibri" w:cs="Calibri"/>
          <w:b/>
          <w:bCs/>
          <w:color w:val="000000" w:themeColor="text1"/>
          <w:sz w:val="20"/>
          <w:szCs w:val="20"/>
        </w:rPr>
        <w:t>CONSIDERACIONES</w:t>
      </w:r>
    </w:p>
    <w:p w14:paraId="309E4F81" w14:textId="77777777" w:rsidR="003956A0" w:rsidRPr="00043B91" w:rsidRDefault="003956A0" w:rsidP="009E3FB3">
      <w:pPr>
        <w:rPr>
          <w:sz w:val="20"/>
          <w:szCs w:val="20"/>
        </w:rPr>
      </w:pPr>
    </w:p>
    <w:p w14:paraId="1E05104D" w14:textId="77777777" w:rsidR="008B2F84" w:rsidRPr="00043B91"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043B91"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Que el artículo 15 de la Constitución Política reconoce el derecho fundamental a la intimidad, al buen nombre y al hábeas data, desarrollado por la</w:t>
      </w:r>
      <w:r w:rsidR="00653E6B" w:rsidRPr="00043B91">
        <w:rPr>
          <w:rFonts w:ascii="Calibri" w:hAnsi="Calibri" w:cs="Calibri"/>
          <w:sz w:val="20"/>
          <w:szCs w:val="20"/>
        </w:rPr>
        <w:t>s</w:t>
      </w:r>
      <w:r w:rsidRPr="00043B91">
        <w:rPr>
          <w:rFonts w:ascii="Calibri" w:hAnsi="Calibri" w:cs="Calibri"/>
          <w:sz w:val="20"/>
          <w:szCs w:val="20"/>
        </w:rPr>
        <w:t xml:space="preserve"> Ley</w:t>
      </w:r>
      <w:r w:rsidR="00653E6B" w:rsidRPr="00043B91">
        <w:rPr>
          <w:rFonts w:ascii="Calibri" w:hAnsi="Calibri" w:cs="Calibri"/>
          <w:sz w:val="20"/>
          <w:szCs w:val="20"/>
        </w:rPr>
        <w:t>es 1266 de 208 y</w:t>
      </w:r>
      <w:r w:rsidRPr="00043B91">
        <w:rPr>
          <w:rFonts w:ascii="Calibri" w:hAnsi="Calibri" w:cs="Calibri"/>
          <w:sz w:val="20"/>
          <w:szCs w:val="20"/>
        </w:rPr>
        <w:t xml:space="preserve"> 1581 de 2012, el Decreto 1074 de 2015 y demás normas concordantes, que regulan la protección de datos personales y las obligaciones de quienes acceden a ellos.</w:t>
      </w:r>
    </w:p>
    <w:p w14:paraId="4DCBE388" w14:textId="77777777" w:rsidR="008B2F84" w:rsidRPr="00043B91"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043B91"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043B91">
        <w:rPr>
          <w:rFonts w:ascii="Calibri" w:hAnsi="Calibri" w:cs="Calibri"/>
          <w:sz w:val="20"/>
          <w:szCs w:val="20"/>
        </w:rPr>
        <w:t>ibidem</w:t>
      </w:r>
      <w:r w:rsidRPr="00043B91">
        <w:rPr>
          <w:rFonts w:ascii="Calibri" w:hAnsi="Calibri" w:cs="Calibri"/>
          <w:sz w:val="20"/>
          <w:szCs w:val="20"/>
        </w:rPr>
        <w:t>.</w:t>
      </w:r>
    </w:p>
    <w:p w14:paraId="5D7FED97" w14:textId="77777777" w:rsidR="008B2F84" w:rsidRPr="00043B91"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Pr="00043B91"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Pr="00043B91"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Que de acuerdo con el Sistema de Gestión de Seguridad y Privacidad del SENA se deben establecer acuerdos de confidencialidad y</w:t>
      </w:r>
      <w:r w:rsidR="00086C44" w:rsidRPr="00043B91">
        <w:rPr>
          <w:rFonts w:ascii="Calibri" w:hAnsi="Calibri" w:cs="Calibri"/>
          <w:sz w:val="20"/>
          <w:szCs w:val="20"/>
        </w:rPr>
        <w:t xml:space="preserve"> </w:t>
      </w:r>
      <w:r w:rsidRPr="00043B91">
        <w:rPr>
          <w:rFonts w:ascii="Calibri" w:hAnsi="Calibri" w:cs="Calibri"/>
          <w:sz w:val="20"/>
          <w:szCs w:val="20"/>
        </w:rPr>
        <w:t>no divulgación para la protección de la confidencialidad, integridad, disponibilidad e integridad de la información institucional, según la normatividad aplicable y las buenas p</w:t>
      </w:r>
      <w:r w:rsidR="00177F09" w:rsidRPr="00043B91">
        <w:rPr>
          <w:rFonts w:ascii="Calibri" w:hAnsi="Calibri" w:cs="Calibri"/>
          <w:sz w:val="20"/>
          <w:szCs w:val="20"/>
        </w:rPr>
        <w:t>rá</w:t>
      </w:r>
      <w:r w:rsidRPr="00043B91">
        <w:rPr>
          <w:rFonts w:ascii="Calibri" w:hAnsi="Calibri" w:cs="Calibri"/>
          <w:sz w:val="20"/>
          <w:szCs w:val="20"/>
        </w:rPr>
        <w:t xml:space="preserve">cticas como la NTC ISO27001 en su </w:t>
      </w:r>
      <w:r w:rsidR="00177F09" w:rsidRPr="00043B91">
        <w:rPr>
          <w:rFonts w:ascii="Calibri" w:hAnsi="Calibri" w:cs="Calibri"/>
          <w:sz w:val="20"/>
          <w:szCs w:val="20"/>
        </w:rPr>
        <w:t>ú</w:t>
      </w:r>
      <w:r w:rsidRPr="00043B91">
        <w:rPr>
          <w:rFonts w:ascii="Calibri" w:hAnsi="Calibri" w:cs="Calibri"/>
          <w:sz w:val="20"/>
          <w:szCs w:val="20"/>
        </w:rPr>
        <w:t>ltima versión.</w:t>
      </w:r>
    </w:p>
    <w:p w14:paraId="06AB1E1C" w14:textId="77777777" w:rsidR="00083EAD" w:rsidRPr="00043B91" w:rsidRDefault="00083EAD" w:rsidP="009E3FB3">
      <w:pPr>
        <w:pStyle w:val="NormalWeb"/>
        <w:spacing w:before="0" w:beforeAutospacing="0" w:after="0" w:afterAutospacing="0" w:line="276" w:lineRule="auto"/>
        <w:ind w:left="426" w:hanging="426"/>
        <w:rPr>
          <w:rFonts w:ascii="Calibri" w:hAnsi="Calibri" w:cs="Calibri"/>
          <w:sz w:val="20"/>
          <w:szCs w:val="20"/>
          <w:highlight w:val="green"/>
        </w:rPr>
      </w:pPr>
    </w:p>
    <w:p w14:paraId="6E706D35" w14:textId="06DF0939" w:rsidR="008B2F84" w:rsidRPr="00043B91" w:rsidRDefault="008B2F84" w:rsidP="009E3FB3">
      <w:pPr>
        <w:pStyle w:val="NormalWeb"/>
        <w:spacing w:before="0" w:beforeAutospacing="0" w:after="0" w:afterAutospacing="0" w:line="276" w:lineRule="auto"/>
        <w:rPr>
          <w:rFonts w:ascii="Calibri" w:hAnsi="Calibri" w:cs="Calibri"/>
          <w:sz w:val="20"/>
          <w:szCs w:val="20"/>
        </w:rPr>
      </w:pPr>
      <w:r w:rsidRPr="00043B91">
        <w:rPr>
          <w:rFonts w:ascii="Calibri" w:hAnsi="Calibri" w:cs="Calibri"/>
          <w:sz w:val="20"/>
          <w:szCs w:val="20"/>
        </w:rPr>
        <w:t xml:space="preserve">En virtud de lo expuesto, se suscribe el presente Acuerdo de Confidencialidad, </w:t>
      </w:r>
      <w:r w:rsidR="00083EAD" w:rsidRPr="00043B91">
        <w:rPr>
          <w:rFonts w:ascii="Calibri" w:hAnsi="Calibri" w:cs="Calibri"/>
          <w:sz w:val="20"/>
          <w:szCs w:val="20"/>
        </w:rPr>
        <w:t xml:space="preserve">el cual </w:t>
      </w:r>
      <w:r w:rsidRPr="00043B91">
        <w:rPr>
          <w:rFonts w:ascii="Calibri" w:hAnsi="Calibri" w:cs="Calibri"/>
          <w:sz w:val="20"/>
          <w:szCs w:val="20"/>
        </w:rPr>
        <w:t>se regirá por las siguientes:</w:t>
      </w:r>
    </w:p>
    <w:p w14:paraId="6A1A722D" w14:textId="417B3B02" w:rsidR="008B2F84" w:rsidRPr="00043B91" w:rsidRDefault="008B2F84" w:rsidP="009E3FB3">
      <w:pPr>
        <w:rPr>
          <w:rFonts w:cs="Calibri"/>
          <w:sz w:val="20"/>
          <w:szCs w:val="20"/>
        </w:rPr>
      </w:pPr>
    </w:p>
    <w:p w14:paraId="139B2628" w14:textId="77777777" w:rsidR="008B2F84" w:rsidRPr="00043B91" w:rsidRDefault="008B2F84" w:rsidP="009E3FB3">
      <w:pPr>
        <w:pStyle w:val="Ttulo2"/>
        <w:spacing w:before="0"/>
        <w:jc w:val="center"/>
        <w:rPr>
          <w:rFonts w:ascii="Calibri" w:hAnsi="Calibri" w:cs="Calibri"/>
          <w:b/>
          <w:bCs/>
          <w:color w:val="000000" w:themeColor="text1"/>
          <w:sz w:val="20"/>
          <w:szCs w:val="20"/>
        </w:rPr>
      </w:pPr>
      <w:r w:rsidRPr="00043B91">
        <w:rPr>
          <w:rFonts w:ascii="Calibri" w:hAnsi="Calibri" w:cs="Calibri"/>
          <w:b/>
          <w:bCs/>
          <w:color w:val="000000" w:themeColor="text1"/>
          <w:sz w:val="20"/>
          <w:szCs w:val="20"/>
        </w:rPr>
        <w:lastRenderedPageBreak/>
        <w:t>II. CLÁUSULAS</w:t>
      </w:r>
    </w:p>
    <w:p w14:paraId="00D9DB93" w14:textId="0E9124E7" w:rsidR="00083EAD" w:rsidRPr="00043B91" w:rsidRDefault="00083EAD" w:rsidP="009E3FB3">
      <w:pPr>
        <w:rPr>
          <w:sz w:val="20"/>
          <w:szCs w:val="20"/>
        </w:rPr>
      </w:pPr>
    </w:p>
    <w:p w14:paraId="00FD4015" w14:textId="40F126EE" w:rsidR="008B2F84" w:rsidRPr="00043B91" w:rsidRDefault="008B2F84" w:rsidP="009E3FB3">
      <w:pPr>
        <w:rPr>
          <w:sz w:val="20"/>
          <w:szCs w:val="20"/>
        </w:rPr>
      </w:pPr>
      <w:r w:rsidRPr="00043B91">
        <w:rPr>
          <w:b/>
          <w:bCs/>
          <w:sz w:val="20"/>
          <w:szCs w:val="20"/>
        </w:rPr>
        <w:t>CLÁUSULA PRIMERA</w:t>
      </w:r>
      <w:r w:rsidR="00781A1A" w:rsidRPr="00043B91">
        <w:rPr>
          <w:b/>
          <w:bCs/>
          <w:sz w:val="20"/>
          <w:szCs w:val="20"/>
        </w:rPr>
        <w:t xml:space="preserve"> –</w:t>
      </w:r>
      <w:r w:rsidRPr="00043B91">
        <w:rPr>
          <w:b/>
          <w:bCs/>
          <w:sz w:val="20"/>
          <w:szCs w:val="20"/>
        </w:rPr>
        <w:t xml:space="preserve"> OBJETO Y ÁMBITO DE APLICACIÓN</w:t>
      </w:r>
      <w:r w:rsidR="00781A1A" w:rsidRPr="00043B91">
        <w:rPr>
          <w:b/>
          <w:bCs/>
          <w:sz w:val="20"/>
          <w:szCs w:val="20"/>
        </w:rPr>
        <w:t>.</w:t>
      </w:r>
      <w:r w:rsidR="00653E6B" w:rsidRPr="00043B91">
        <w:rPr>
          <w:b/>
          <w:bCs/>
          <w:sz w:val="20"/>
          <w:szCs w:val="20"/>
        </w:rPr>
        <w:t xml:space="preserve"> </w:t>
      </w:r>
      <w:r w:rsidRPr="00043B91">
        <w:rPr>
          <w:sz w:val="20"/>
          <w:szCs w:val="20"/>
        </w:rPr>
        <w:t xml:space="preserve">El presente Acuerdo tiene por objeto establecer los términos, condiciones y principios bajo los cuales la </w:t>
      </w:r>
      <w:r w:rsidRPr="00043B91">
        <w:rPr>
          <w:rStyle w:val="Textoennegrita"/>
          <w:rFonts w:cs="Calibri"/>
          <w:color w:val="000000" w:themeColor="text1"/>
          <w:sz w:val="20"/>
          <w:szCs w:val="20"/>
        </w:rPr>
        <w:t>PARTE RECEPTORA</w:t>
      </w:r>
      <w:r w:rsidRPr="00043B91">
        <w:rPr>
          <w:sz w:val="20"/>
          <w:szCs w:val="20"/>
        </w:rPr>
        <w:t xml:space="preserve"> se obliga a garantizar la confidencialidad, reserva, integridad, custodia y uso adecuado de toda la información a la que tenga acceso, directa o indirectamente, proporcionada por el </w:t>
      </w:r>
      <w:r w:rsidRPr="00043B91">
        <w:rPr>
          <w:rStyle w:val="Textoennegrita"/>
          <w:rFonts w:cs="Calibri"/>
          <w:color w:val="000000" w:themeColor="text1"/>
          <w:sz w:val="20"/>
          <w:szCs w:val="20"/>
        </w:rPr>
        <w:t>SENA</w:t>
      </w:r>
      <w:r w:rsidRPr="00043B91">
        <w:rPr>
          <w:sz w:val="20"/>
          <w:szCs w:val="20"/>
        </w:rPr>
        <w:t xml:space="preserve"> en el marco de cualquier relación contractual,</w:t>
      </w:r>
      <w:r w:rsidR="0096462C" w:rsidRPr="00043B91">
        <w:rPr>
          <w:sz w:val="20"/>
          <w:szCs w:val="20"/>
        </w:rPr>
        <w:t xml:space="preserve"> convenio</w:t>
      </w:r>
      <w:r w:rsidRPr="00043B91">
        <w:rPr>
          <w:sz w:val="20"/>
          <w:szCs w:val="20"/>
        </w:rPr>
        <w:t xml:space="preserve"> o de cooperación que llegue a existir entre las partes.</w:t>
      </w:r>
    </w:p>
    <w:p w14:paraId="7C4C70F8" w14:textId="77777777" w:rsidR="003706FB" w:rsidRPr="00043B91" w:rsidRDefault="003706FB" w:rsidP="009E3FB3">
      <w:pPr>
        <w:rPr>
          <w:sz w:val="20"/>
          <w:szCs w:val="20"/>
          <w:lang w:val="es-ES"/>
        </w:rPr>
      </w:pPr>
    </w:p>
    <w:p w14:paraId="4B563901" w14:textId="1B96DE32" w:rsidR="008B2F84" w:rsidRPr="00043B91" w:rsidRDefault="0096462C" w:rsidP="009E3FB3">
      <w:pPr>
        <w:pStyle w:val="NormalWeb"/>
        <w:spacing w:before="0" w:beforeAutospacing="0" w:after="0" w:afterAutospacing="0" w:line="276" w:lineRule="auto"/>
        <w:rPr>
          <w:rFonts w:ascii="Calibri" w:hAnsi="Calibri" w:cs="Calibri"/>
          <w:color w:val="000000" w:themeColor="text1"/>
          <w:sz w:val="20"/>
          <w:szCs w:val="20"/>
        </w:rPr>
      </w:pPr>
      <w:r w:rsidRPr="00043B91">
        <w:rPr>
          <w:rFonts w:ascii="Calibri" w:hAnsi="Calibri" w:cs="Calibri"/>
          <w:b/>
          <w:bCs/>
          <w:color w:val="000000" w:themeColor="text1"/>
          <w:sz w:val="20"/>
          <w:szCs w:val="20"/>
        </w:rPr>
        <w:t xml:space="preserve">PARÁGRAFO. </w:t>
      </w:r>
      <w:r w:rsidR="008B2F84" w:rsidRPr="00043B91">
        <w:rPr>
          <w:rFonts w:ascii="Calibri" w:hAnsi="Calibri" w:cs="Calibri"/>
          <w:color w:val="000000" w:themeColor="text1"/>
          <w:sz w:val="20"/>
          <w:szCs w:val="20"/>
        </w:rPr>
        <w:t>Esta obligación aplica respecto de la información</w:t>
      </w:r>
      <w:r w:rsidRPr="00043B91">
        <w:rPr>
          <w:rFonts w:ascii="Calibri" w:hAnsi="Calibri" w:cs="Calibri"/>
          <w:color w:val="000000" w:themeColor="text1"/>
          <w:sz w:val="20"/>
          <w:szCs w:val="20"/>
        </w:rPr>
        <w:t xml:space="preserve"> pública clasificada y pública reservada</w:t>
      </w:r>
      <w:r w:rsidR="008B2F84" w:rsidRPr="00043B91">
        <w:rPr>
          <w:rFonts w:ascii="Calibri" w:hAnsi="Calibri" w:cs="Calibri"/>
          <w:color w:val="000000" w:themeColor="text1"/>
          <w:sz w:val="20"/>
          <w:szCs w:val="20"/>
        </w:rPr>
        <w:t xml:space="preserve"> </w:t>
      </w:r>
      <w:r w:rsidR="005B6E4C" w:rsidRPr="00043B91">
        <w:rPr>
          <w:rFonts w:ascii="Calibri" w:hAnsi="Calibri" w:cs="Calibri"/>
          <w:color w:val="000000" w:themeColor="text1"/>
          <w:sz w:val="20"/>
          <w:szCs w:val="20"/>
        </w:rPr>
        <w:t xml:space="preserve">de carácter confidencial </w:t>
      </w:r>
      <w:r w:rsidR="008B2F84" w:rsidRPr="00043B91">
        <w:rPr>
          <w:rFonts w:ascii="Calibri" w:hAnsi="Calibri" w:cs="Calibri"/>
          <w:color w:val="000000" w:themeColor="text1"/>
          <w:sz w:val="20"/>
          <w:szCs w:val="20"/>
        </w:rPr>
        <w:t>compartida antes, durante y después de la vigencia del presente Acuerdo, sin importar el medio o formato en que haya sido transmitida (oral, escrito, físico, electrónico u otro).</w:t>
      </w:r>
    </w:p>
    <w:p w14:paraId="05D6E0A3" w14:textId="77777777" w:rsidR="003706FB" w:rsidRPr="00043B91" w:rsidRDefault="003706FB" w:rsidP="009E3FB3">
      <w:pPr>
        <w:rPr>
          <w:sz w:val="20"/>
          <w:szCs w:val="20"/>
        </w:rPr>
      </w:pPr>
    </w:p>
    <w:p w14:paraId="334EC542" w14:textId="0409D1F0" w:rsidR="008B2F84" w:rsidRPr="00043B91" w:rsidRDefault="008B2F84" w:rsidP="009E3FB3">
      <w:pPr>
        <w:rPr>
          <w:sz w:val="20"/>
          <w:szCs w:val="20"/>
        </w:rPr>
      </w:pPr>
      <w:r w:rsidRPr="00043B91">
        <w:rPr>
          <w:b/>
          <w:bCs/>
          <w:sz w:val="20"/>
          <w:szCs w:val="20"/>
        </w:rPr>
        <w:t>CLÁUSULA SEGUNDA</w:t>
      </w:r>
      <w:r w:rsidR="003706FB" w:rsidRPr="00043B91">
        <w:rPr>
          <w:b/>
          <w:bCs/>
          <w:sz w:val="20"/>
          <w:szCs w:val="20"/>
        </w:rPr>
        <w:t xml:space="preserve"> –</w:t>
      </w:r>
      <w:r w:rsidRPr="00043B91">
        <w:rPr>
          <w:b/>
          <w:bCs/>
          <w:sz w:val="20"/>
          <w:szCs w:val="20"/>
        </w:rPr>
        <w:t xml:space="preserve"> DEFINICIONES</w:t>
      </w:r>
      <w:r w:rsidR="003706FB" w:rsidRPr="00043B91">
        <w:rPr>
          <w:b/>
          <w:bCs/>
          <w:sz w:val="20"/>
          <w:szCs w:val="20"/>
        </w:rPr>
        <w:t xml:space="preserve">. </w:t>
      </w:r>
      <w:r w:rsidRPr="00043B91">
        <w:rPr>
          <w:sz w:val="20"/>
          <w:szCs w:val="20"/>
        </w:rPr>
        <w:t>Para efectos del presente Acuerdo se entenderá por:</w:t>
      </w:r>
    </w:p>
    <w:p w14:paraId="6FF25495" w14:textId="77777777" w:rsidR="008B2F84" w:rsidRPr="00043B91"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043B91">
        <w:rPr>
          <w:rStyle w:val="Textoennegrita"/>
          <w:rFonts w:ascii="Calibri" w:hAnsi="Calibri" w:cs="Calibri"/>
          <w:sz w:val="20"/>
          <w:szCs w:val="20"/>
        </w:rPr>
        <w:t>Confidencialidad:</w:t>
      </w:r>
      <w:r w:rsidRPr="00043B91">
        <w:rPr>
          <w:rFonts w:ascii="Calibri" w:hAnsi="Calibri" w:cs="Calibri"/>
          <w:sz w:val="20"/>
          <w:szCs w:val="20"/>
        </w:rPr>
        <w:t xml:space="preserve"> Propiedad que determina que la información solo esté disponible para individuos, entidades o procesos autorizados.</w:t>
      </w:r>
    </w:p>
    <w:p w14:paraId="3EA3CFA4" w14:textId="77777777" w:rsidR="008B2F84" w:rsidRPr="00043B91"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043B91">
        <w:rPr>
          <w:rStyle w:val="Textoennegrita"/>
          <w:rFonts w:ascii="Calibri" w:hAnsi="Calibri" w:cs="Calibri"/>
          <w:sz w:val="20"/>
          <w:szCs w:val="20"/>
        </w:rPr>
        <w:t>Dato personal:</w:t>
      </w:r>
      <w:r w:rsidRPr="00043B91">
        <w:rPr>
          <w:rFonts w:ascii="Calibri" w:hAnsi="Calibri" w:cs="Calibri"/>
          <w:sz w:val="20"/>
          <w:szCs w:val="20"/>
        </w:rPr>
        <w:t xml:space="preserve"> Cualquier información vinculada o que pueda asociarse a una o varias personas naturales determinadas o determinables.</w:t>
      </w:r>
    </w:p>
    <w:p w14:paraId="2D6195A1" w14:textId="3DB7EF76" w:rsidR="008B2F84" w:rsidRPr="00043B91"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043B91">
        <w:rPr>
          <w:rStyle w:val="Textoennegrita"/>
          <w:rFonts w:ascii="Calibri" w:hAnsi="Calibri" w:cs="Calibri"/>
          <w:sz w:val="20"/>
          <w:szCs w:val="20"/>
        </w:rPr>
        <w:t>Parte reveladora</w:t>
      </w:r>
      <w:r w:rsidR="008B2F84" w:rsidRPr="00043B91">
        <w:rPr>
          <w:rStyle w:val="Textoennegrita"/>
          <w:rFonts w:ascii="Calibri" w:hAnsi="Calibri" w:cs="Calibri"/>
          <w:sz w:val="20"/>
          <w:szCs w:val="20"/>
        </w:rPr>
        <w:t>:</w:t>
      </w:r>
      <w:r w:rsidR="008B2F84" w:rsidRPr="00043B91">
        <w:rPr>
          <w:rFonts w:ascii="Calibri" w:hAnsi="Calibri" w:cs="Calibri"/>
          <w:sz w:val="20"/>
          <w:szCs w:val="20"/>
        </w:rPr>
        <w:t xml:space="preserve"> El SERVICIO NACIONAL DE APRENDIZAJE – SENA, cuando entrega</w:t>
      </w:r>
      <w:r w:rsidRPr="00043B91">
        <w:rPr>
          <w:rFonts w:ascii="Calibri" w:hAnsi="Calibri" w:cs="Calibri"/>
          <w:sz w:val="20"/>
          <w:szCs w:val="20"/>
        </w:rPr>
        <w:t xml:space="preserve">, comparto o </w:t>
      </w:r>
      <w:r w:rsidR="008B2F84" w:rsidRPr="00043B91">
        <w:rPr>
          <w:rFonts w:ascii="Calibri" w:hAnsi="Calibri" w:cs="Calibri"/>
          <w:sz w:val="20"/>
          <w:szCs w:val="20"/>
        </w:rPr>
        <w:t>dispo</w:t>
      </w:r>
      <w:r w:rsidRPr="00043B91">
        <w:rPr>
          <w:rFonts w:ascii="Calibri" w:hAnsi="Calibri" w:cs="Calibri"/>
          <w:sz w:val="20"/>
          <w:szCs w:val="20"/>
        </w:rPr>
        <w:t>ne</w:t>
      </w:r>
      <w:r w:rsidR="008B2F84" w:rsidRPr="00043B91">
        <w:rPr>
          <w:rFonts w:ascii="Calibri" w:hAnsi="Calibri" w:cs="Calibri"/>
          <w:sz w:val="20"/>
          <w:szCs w:val="20"/>
        </w:rPr>
        <w:t xml:space="preserve"> información objeto de este Acuerdo.</w:t>
      </w:r>
    </w:p>
    <w:p w14:paraId="13B60D2B" w14:textId="546A6140" w:rsidR="008B2F84" w:rsidRPr="00043B91"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043B91">
        <w:rPr>
          <w:rStyle w:val="Textoennegrita"/>
          <w:rFonts w:ascii="Calibri" w:hAnsi="Calibri" w:cs="Calibri"/>
          <w:sz w:val="20"/>
          <w:szCs w:val="20"/>
        </w:rPr>
        <w:t>Parte receptora</w:t>
      </w:r>
      <w:r w:rsidR="008B2F84" w:rsidRPr="00043B91">
        <w:rPr>
          <w:rStyle w:val="Textoennegrita"/>
          <w:rFonts w:ascii="Calibri" w:hAnsi="Calibri" w:cs="Calibri"/>
          <w:sz w:val="20"/>
          <w:szCs w:val="20"/>
        </w:rPr>
        <w:t>:</w:t>
      </w:r>
      <w:r w:rsidR="008B2F84" w:rsidRPr="00043B91">
        <w:rPr>
          <w:rFonts w:ascii="Calibri" w:hAnsi="Calibri" w:cs="Calibri"/>
          <w:sz w:val="20"/>
          <w:szCs w:val="20"/>
        </w:rPr>
        <w:t xml:space="preserve"> La persona natural o jurídica que suscribe el presente Acuerdo y recibe la información proveniente del SENA.</w:t>
      </w:r>
    </w:p>
    <w:p w14:paraId="4A23EFA1" w14:textId="77777777" w:rsidR="008B2F84" w:rsidRPr="00043B91"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043B91">
        <w:rPr>
          <w:rStyle w:val="Textoennegrita"/>
          <w:rFonts w:ascii="Calibri" w:hAnsi="Calibri" w:cs="Calibri"/>
          <w:sz w:val="20"/>
          <w:szCs w:val="20"/>
        </w:rPr>
        <w:t>Información confidencial:</w:t>
      </w:r>
      <w:r w:rsidRPr="00043B91">
        <w:rPr>
          <w:rFonts w:ascii="Calibri" w:hAnsi="Calibri" w:cs="Calibri"/>
          <w:sz w:val="20"/>
          <w:szCs w:val="20"/>
        </w:rPr>
        <w:t xml:space="preserve"> Sin limitarse a ello, comprende:</w:t>
      </w:r>
    </w:p>
    <w:p w14:paraId="5FACD87D" w14:textId="77777777" w:rsidR="008B2F84" w:rsidRPr="00043B91"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043B91"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Archivos, reportes o métricas sobre la cantidad, tipo o tratamiento de información que maneje el SENA, así como información institucional relevante.</w:t>
      </w:r>
    </w:p>
    <w:p w14:paraId="0CC0698A" w14:textId="10AE032F" w:rsidR="008B2F84" w:rsidRPr="00043B91"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Información pública clasificada o reservada, conforme a</w:t>
      </w:r>
      <w:r w:rsidR="00653E6B" w:rsidRPr="00043B91">
        <w:rPr>
          <w:rFonts w:ascii="Calibri" w:hAnsi="Calibri" w:cs="Calibri"/>
          <w:sz w:val="20"/>
          <w:szCs w:val="20"/>
        </w:rPr>
        <w:t xml:space="preserve"> los artículos 18 y 19 de</w:t>
      </w:r>
      <w:r w:rsidRPr="00043B91">
        <w:rPr>
          <w:rFonts w:ascii="Calibri" w:hAnsi="Calibri" w:cs="Calibri"/>
          <w:sz w:val="20"/>
          <w:szCs w:val="20"/>
        </w:rPr>
        <w:t xml:space="preserve"> la Ley 1712 de 2014.</w:t>
      </w:r>
    </w:p>
    <w:p w14:paraId="4C9D8C74" w14:textId="77777777" w:rsidR="008B2F84" w:rsidRPr="00043B91"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Pr="00043B91"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0"/>
          <w:szCs w:val="20"/>
        </w:rPr>
      </w:pPr>
      <w:r w:rsidRPr="00043B91">
        <w:rPr>
          <w:rStyle w:val="Textoennegrita"/>
          <w:rFonts w:ascii="Calibri" w:hAnsi="Calibri" w:cs="Calibri"/>
          <w:sz w:val="20"/>
          <w:szCs w:val="20"/>
        </w:rPr>
        <w:t>Información no confidencial:</w:t>
      </w:r>
      <w:r w:rsidRPr="00043B91">
        <w:rPr>
          <w:rFonts w:ascii="Calibri" w:hAnsi="Calibri" w:cs="Calibri"/>
          <w:sz w:val="20"/>
          <w:szCs w:val="20"/>
        </w:rPr>
        <w:t xml:space="preserve"> No se considerará información confidencial aquella que:</w:t>
      </w:r>
    </w:p>
    <w:p w14:paraId="4AD06876" w14:textId="1021B6DC" w:rsidR="0076003C" w:rsidRPr="00043B91"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Sea de dominio público sin violar este Acuerdo.</w:t>
      </w:r>
    </w:p>
    <w:p w14:paraId="39A22A24" w14:textId="7870CAE5" w:rsidR="0076003C" w:rsidRPr="00043B91"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Se haga pública por medios distintos a un incumplimiento de la PARTE RECEPTORA.</w:t>
      </w:r>
    </w:p>
    <w:p w14:paraId="57B46576" w14:textId="1A249D25" w:rsidR="0076003C" w:rsidRPr="00043B91"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Ya estuviera en poder de la PARTE RECEPTORA antes de su entrega por el SENA y ello pueda demostrarse.</w:t>
      </w:r>
    </w:p>
    <w:p w14:paraId="55A85169" w14:textId="09AD41C7" w:rsidR="0076003C" w:rsidRPr="00043B91"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Haya sido desarrollada de manera independiente por la PARTE RECEPTORA.</w:t>
      </w:r>
    </w:p>
    <w:p w14:paraId="7B7387E0" w14:textId="60E732D6" w:rsidR="0076003C" w:rsidRPr="00043B91"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Sea obtenida legítimamente de un tercero autorizado para divulgarla.</w:t>
      </w:r>
    </w:p>
    <w:p w14:paraId="3E1A9909" w14:textId="63E7571A" w:rsidR="0076003C" w:rsidRPr="00043B91"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Sea divulgada con autorización previa, expresa y escrita del SENA.</w:t>
      </w:r>
    </w:p>
    <w:p w14:paraId="5DBCACD4" w14:textId="6E5AA450" w:rsidR="008B2F84" w:rsidRPr="00043B91"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043B91">
        <w:rPr>
          <w:rFonts w:ascii="Calibri" w:hAnsi="Calibri" w:cs="Calibri"/>
          <w:sz w:val="20"/>
          <w:szCs w:val="20"/>
        </w:rPr>
        <w:t>Deba ser revelada por mandato legal, orden judicial o requerimiento de autoridad competente, caso en el cual se estará a lo previsto en este Acuerdo.</w:t>
      </w:r>
    </w:p>
    <w:p w14:paraId="13AD1E40" w14:textId="77777777" w:rsidR="009B2F2B" w:rsidRPr="00043B91" w:rsidRDefault="009B2F2B" w:rsidP="009E3FB3">
      <w:pPr>
        <w:rPr>
          <w:rFonts w:cs="Calibri"/>
          <w:color w:val="000000" w:themeColor="text1"/>
          <w:sz w:val="20"/>
          <w:szCs w:val="20"/>
        </w:rPr>
      </w:pPr>
    </w:p>
    <w:p w14:paraId="3CED93B8" w14:textId="52F33A4B" w:rsidR="005B6E4C" w:rsidRPr="00043B91" w:rsidRDefault="008B2F84" w:rsidP="009E3FB3">
      <w:pPr>
        <w:rPr>
          <w:sz w:val="20"/>
          <w:szCs w:val="20"/>
        </w:rPr>
      </w:pPr>
      <w:r w:rsidRPr="00043B91">
        <w:rPr>
          <w:rFonts w:cs="Calibri"/>
          <w:b/>
          <w:bCs/>
          <w:color w:val="000000" w:themeColor="text1"/>
          <w:sz w:val="20"/>
          <w:szCs w:val="20"/>
        </w:rPr>
        <w:lastRenderedPageBreak/>
        <w:t>CLÁUSULA TERCERA</w:t>
      </w:r>
      <w:r w:rsidR="00C70134" w:rsidRPr="00043B91">
        <w:rPr>
          <w:rFonts w:cs="Calibri"/>
          <w:b/>
          <w:bCs/>
          <w:color w:val="000000" w:themeColor="text1"/>
          <w:sz w:val="20"/>
          <w:szCs w:val="20"/>
        </w:rPr>
        <w:t xml:space="preserve"> –</w:t>
      </w:r>
      <w:r w:rsidR="005B6E4C" w:rsidRPr="00043B91">
        <w:rPr>
          <w:rFonts w:cs="Calibri"/>
          <w:b/>
          <w:bCs/>
          <w:color w:val="000000" w:themeColor="text1"/>
          <w:sz w:val="20"/>
          <w:szCs w:val="20"/>
        </w:rPr>
        <w:t xml:space="preserve"> PRINCIPIOS</w:t>
      </w:r>
      <w:r w:rsidR="00C70134" w:rsidRPr="00043B91">
        <w:rPr>
          <w:rFonts w:cs="Calibri"/>
          <w:b/>
          <w:bCs/>
          <w:color w:val="000000" w:themeColor="text1"/>
          <w:sz w:val="20"/>
          <w:szCs w:val="20"/>
        </w:rPr>
        <w:t>.</w:t>
      </w:r>
      <w:r w:rsidRPr="00043B91">
        <w:rPr>
          <w:rFonts w:cs="Calibri"/>
          <w:b/>
          <w:bCs/>
          <w:color w:val="000000" w:themeColor="text1"/>
          <w:sz w:val="20"/>
          <w:szCs w:val="20"/>
        </w:rPr>
        <w:t xml:space="preserve"> </w:t>
      </w:r>
      <w:r w:rsidR="005B6E4C" w:rsidRPr="00043B91">
        <w:rPr>
          <w:sz w:val="20"/>
          <w:szCs w:val="20"/>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043B91" w:rsidRDefault="005B6E4C" w:rsidP="009B4E19">
      <w:pPr>
        <w:pStyle w:val="Prrafodelista"/>
        <w:numPr>
          <w:ilvl w:val="0"/>
          <w:numId w:val="9"/>
        </w:numPr>
        <w:ind w:left="426" w:hanging="426"/>
        <w:rPr>
          <w:sz w:val="20"/>
          <w:szCs w:val="20"/>
        </w:rPr>
      </w:pPr>
      <w:r w:rsidRPr="00043B91">
        <w:rPr>
          <w:b/>
          <w:bCs/>
          <w:sz w:val="20"/>
          <w:szCs w:val="20"/>
        </w:rPr>
        <w:t xml:space="preserve">Principio de </w:t>
      </w:r>
      <w:r w:rsidR="00566979" w:rsidRPr="00043B91">
        <w:rPr>
          <w:b/>
          <w:bCs/>
          <w:sz w:val="20"/>
          <w:szCs w:val="20"/>
        </w:rPr>
        <w:t>colaboración.</w:t>
      </w:r>
      <w:r w:rsidRPr="00043B91">
        <w:rPr>
          <w:sz w:val="20"/>
          <w:szCs w:val="20"/>
        </w:rPr>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043B91" w:rsidRDefault="005B6E4C" w:rsidP="009B4E19">
      <w:pPr>
        <w:pStyle w:val="Prrafodelista"/>
        <w:numPr>
          <w:ilvl w:val="0"/>
          <w:numId w:val="9"/>
        </w:numPr>
        <w:ind w:left="426" w:hanging="426"/>
        <w:rPr>
          <w:sz w:val="20"/>
          <w:szCs w:val="20"/>
        </w:rPr>
      </w:pPr>
      <w:r w:rsidRPr="00043B91">
        <w:rPr>
          <w:b/>
          <w:bCs/>
          <w:sz w:val="20"/>
          <w:szCs w:val="20"/>
        </w:rPr>
        <w:t xml:space="preserve">Principio de </w:t>
      </w:r>
      <w:r w:rsidR="00566979" w:rsidRPr="00043B91">
        <w:rPr>
          <w:b/>
          <w:bCs/>
          <w:sz w:val="20"/>
          <w:szCs w:val="20"/>
        </w:rPr>
        <w:t>confidencialidad.</w:t>
      </w:r>
      <w:r w:rsidRPr="00043B91">
        <w:rPr>
          <w:sz w:val="20"/>
          <w:szCs w:val="20"/>
        </w:rPr>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043B91" w:rsidRDefault="005B6E4C" w:rsidP="009B4E19">
      <w:pPr>
        <w:pStyle w:val="Prrafodelista"/>
        <w:numPr>
          <w:ilvl w:val="0"/>
          <w:numId w:val="9"/>
        </w:numPr>
        <w:ind w:left="426" w:hanging="426"/>
        <w:rPr>
          <w:sz w:val="20"/>
          <w:szCs w:val="20"/>
        </w:rPr>
      </w:pPr>
      <w:r w:rsidRPr="00043B91">
        <w:rPr>
          <w:b/>
          <w:bCs/>
          <w:sz w:val="20"/>
          <w:szCs w:val="20"/>
        </w:rPr>
        <w:t xml:space="preserve">Principio de </w:t>
      </w:r>
      <w:r w:rsidR="00566979" w:rsidRPr="00043B91">
        <w:rPr>
          <w:b/>
          <w:bCs/>
          <w:sz w:val="20"/>
          <w:szCs w:val="20"/>
        </w:rPr>
        <w:t>seguridad.</w:t>
      </w:r>
      <w:r w:rsidRPr="00043B91">
        <w:rPr>
          <w:sz w:val="20"/>
          <w:szCs w:val="20"/>
        </w:rPr>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043B91" w:rsidRDefault="005B6E4C" w:rsidP="009B4E19">
      <w:pPr>
        <w:pStyle w:val="Prrafodelista"/>
        <w:numPr>
          <w:ilvl w:val="0"/>
          <w:numId w:val="9"/>
        </w:numPr>
        <w:ind w:left="426" w:hanging="426"/>
        <w:rPr>
          <w:sz w:val="20"/>
          <w:szCs w:val="20"/>
        </w:rPr>
      </w:pPr>
      <w:r w:rsidRPr="00043B91">
        <w:rPr>
          <w:b/>
          <w:bCs/>
          <w:sz w:val="20"/>
          <w:szCs w:val="20"/>
        </w:rPr>
        <w:t xml:space="preserve">Principio de </w:t>
      </w:r>
      <w:r w:rsidR="00566979" w:rsidRPr="00043B91">
        <w:rPr>
          <w:b/>
          <w:bCs/>
          <w:sz w:val="20"/>
          <w:szCs w:val="20"/>
        </w:rPr>
        <w:t>pertinencia y consecuencia.</w:t>
      </w:r>
      <w:r w:rsidRPr="00043B91">
        <w:rPr>
          <w:sz w:val="20"/>
          <w:szCs w:val="20"/>
        </w:rPr>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043B91" w:rsidRDefault="005B6E4C" w:rsidP="009B4E19">
      <w:pPr>
        <w:pStyle w:val="Prrafodelista"/>
        <w:numPr>
          <w:ilvl w:val="0"/>
          <w:numId w:val="9"/>
        </w:numPr>
        <w:ind w:left="426" w:hanging="426"/>
        <w:rPr>
          <w:sz w:val="20"/>
          <w:szCs w:val="20"/>
        </w:rPr>
      </w:pPr>
      <w:r w:rsidRPr="00043B91">
        <w:rPr>
          <w:b/>
          <w:bCs/>
          <w:sz w:val="20"/>
          <w:szCs w:val="20"/>
        </w:rPr>
        <w:t xml:space="preserve">Principio de </w:t>
      </w:r>
      <w:r w:rsidR="00566979" w:rsidRPr="00043B91">
        <w:rPr>
          <w:b/>
          <w:bCs/>
          <w:sz w:val="20"/>
          <w:szCs w:val="20"/>
        </w:rPr>
        <w:t>legalidad y responsabilidad.</w:t>
      </w:r>
      <w:r w:rsidRPr="00043B91">
        <w:rPr>
          <w:sz w:val="20"/>
          <w:szCs w:val="20"/>
        </w:rPr>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Pr="00043B91" w:rsidRDefault="005B6E4C" w:rsidP="009E3FB3">
      <w:pPr>
        <w:rPr>
          <w:sz w:val="20"/>
          <w:szCs w:val="20"/>
        </w:rPr>
      </w:pPr>
    </w:p>
    <w:p w14:paraId="2F8A81BB" w14:textId="216A9144" w:rsidR="005B6E4C" w:rsidRPr="00043B91" w:rsidRDefault="005B6E4C" w:rsidP="009E3FB3">
      <w:pPr>
        <w:rPr>
          <w:rFonts w:eastAsiaTheme="minorEastAsia" w:cs="Calibri"/>
          <w:sz w:val="20"/>
          <w:szCs w:val="20"/>
          <w:lang w:val="es-MX" w:eastAsia="es-ES"/>
        </w:rPr>
      </w:pPr>
      <w:r w:rsidRPr="00043B91">
        <w:rPr>
          <w:b/>
          <w:bCs/>
          <w:sz w:val="20"/>
          <w:szCs w:val="20"/>
        </w:rPr>
        <w:t>CLÁUSULA CUARTA</w:t>
      </w:r>
      <w:r w:rsidR="00E80901" w:rsidRPr="00043B91">
        <w:rPr>
          <w:b/>
          <w:bCs/>
          <w:sz w:val="20"/>
          <w:szCs w:val="20"/>
        </w:rPr>
        <w:t xml:space="preserve"> –</w:t>
      </w:r>
      <w:r w:rsidRPr="00043B91">
        <w:rPr>
          <w:b/>
          <w:bCs/>
          <w:sz w:val="20"/>
          <w:szCs w:val="20"/>
        </w:rPr>
        <w:t xml:space="preserve"> P</w:t>
      </w:r>
      <w:r w:rsidR="008B2F84" w:rsidRPr="00043B91">
        <w:rPr>
          <w:b/>
          <w:bCs/>
          <w:sz w:val="20"/>
          <w:szCs w:val="20"/>
        </w:rPr>
        <w:t>ROPIEDAD DE LA INFORMACIÓN Y PROPIEDAD INTELECTUAL</w:t>
      </w:r>
      <w:r w:rsidR="008D1470" w:rsidRPr="00043B91">
        <w:rPr>
          <w:b/>
          <w:bCs/>
          <w:sz w:val="20"/>
          <w:szCs w:val="20"/>
        </w:rPr>
        <w:t xml:space="preserve">. </w:t>
      </w:r>
      <w:r w:rsidR="008B2F84" w:rsidRPr="00043B91">
        <w:rPr>
          <w:rFonts w:cs="Calibri"/>
          <w:sz w:val="20"/>
          <w:szCs w:val="20"/>
        </w:rPr>
        <w:t>Toda la Información Confidencial que el SENA entregue a la PARTE RECEPTORA seguirá siendo, en todo momento, propiedad exclusiva del SENA o de los titulares legítimos de los derechos correspondientes.</w:t>
      </w:r>
      <w:r w:rsidR="008D1470" w:rsidRPr="00043B91">
        <w:rPr>
          <w:rFonts w:cs="Calibri"/>
          <w:sz w:val="20"/>
          <w:szCs w:val="20"/>
        </w:rPr>
        <w:t xml:space="preserve"> En consecuencia, el </w:t>
      </w:r>
      <w:r w:rsidR="008B2F84" w:rsidRPr="00043B91">
        <w:rPr>
          <w:rFonts w:cs="Calibri"/>
          <w:sz w:val="20"/>
          <w:szCs w:val="20"/>
        </w:rPr>
        <w:t xml:space="preserve">presente Acuerdo </w:t>
      </w:r>
      <w:r w:rsidR="008B2F84" w:rsidRPr="00043B91">
        <w:rPr>
          <w:rStyle w:val="Textoennegrita"/>
          <w:rFonts w:cs="Calibri"/>
          <w:b w:val="0"/>
          <w:bCs w:val="0"/>
          <w:sz w:val="20"/>
          <w:szCs w:val="20"/>
        </w:rPr>
        <w:t>no implica cesión, transferencia, licencia ni concesión alguna</w:t>
      </w:r>
      <w:r w:rsidR="008B2F84" w:rsidRPr="00043B91">
        <w:rPr>
          <w:rFonts w:cs="Calibri"/>
          <w:b/>
          <w:sz w:val="20"/>
          <w:szCs w:val="20"/>
        </w:rPr>
        <w:t xml:space="preserve"> de derechos de propiedad intelectual, industrial o de otra naturaleza</w:t>
      </w:r>
      <w:r w:rsidR="008B2F84" w:rsidRPr="00043B91">
        <w:rPr>
          <w:rFonts w:cs="Calibri"/>
          <w:sz w:val="20"/>
          <w:szCs w:val="20"/>
        </w:rPr>
        <w:t>, salvo lo estrictamente necesario para el cumplimiento del objeto del Acuerdo.</w:t>
      </w:r>
      <w:r w:rsidR="008D1470" w:rsidRPr="00043B91">
        <w:rPr>
          <w:rFonts w:cs="Calibri"/>
          <w:sz w:val="20"/>
          <w:szCs w:val="20"/>
        </w:rPr>
        <w:t xml:space="preserve"> Así las cosas, l</w:t>
      </w:r>
      <w:r w:rsidR="008B2F84" w:rsidRPr="00043B91">
        <w:rPr>
          <w:rFonts w:cs="Calibri"/>
          <w:sz w:val="20"/>
          <w:szCs w:val="20"/>
        </w:rPr>
        <w:t>a PARTE RECEPTORA no podrá, sin autorización previa, expresa y escrita del SENA</w:t>
      </w:r>
      <w:r w:rsidR="00AC78E3" w:rsidRPr="00043B91">
        <w:rPr>
          <w:rFonts w:cs="Calibri"/>
          <w:sz w:val="20"/>
          <w:szCs w:val="20"/>
        </w:rPr>
        <w:t xml:space="preserve"> m</w:t>
      </w:r>
      <w:r w:rsidR="008B2F84" w:rsidRPr="00043B91">
        <w:rPr>
          <w:rFonts w:cs="Calibri"/>
          <w:sz w:val="20"/>
          <w:szCs w:val="20"/>
        </w:rPr>
        <w:t>odificar, transformar, copiar, reproducir, distribuir, publicar, comunicar públicamente o incorporar en otros desarrollos la Información Confidencial; ni</w:t>
      </w:r>
      <w:r w:rsidR="00AC78E3" w:rsidRPr="00043B91">
        <w:rPr>
          <w:rFonts w:cs="Calibri"/>
          <w:sz w:val="20"/>
          <w:szCs w:val="20"/>
        </w:rPr>
        <w:t xml:space="preserve"> u</w:t>
      </w:r>
      <w:r w:rsidR="008B2F84" w:rsidRPr="00043B91">
        <w:rPr>
          <w:rFonts w:cs="Calibri"/>
          <w:sz w:val="20"/>
          <w:szCs w:val="20"/>
        </w:rPr>
        <w:t>tilizarla para fines distintos a los derivados de la relación con el SENA.</w:t>
      </w:r>
      <w:r w:rsidR="00AC78E3" w:rsidRPr="00043B91">
        <w:rPr>
          <w:rFonts w:cs="Calibri"/>
          <w:sz w:val="20"/>
          <w:szCs w:val="20"/>
        </w:rPr>
        <w:t xml:space="preserve"> </w:t>
      </w:r>
      <w:r w:rsidRPr="00043B91">
        <w:rPr>
          <w:rFonts w:eastAsiaTheme="minorEastAsia" w:cs="Calibri"/>
          <w:color w:val="000000"/>
          <w:sz w:val="20"/>
          <w:szCs w:val="20"/>
          <w:lang w:val="es-MX" w:eastAsia="es-ES"/>
        </w:rPr>
        <w:t>Cualquier uso no autorizado de la Información Confidencial, así como su divulgación, revelación o aprovechamiento indebido por parte de la PARTE RECEPTORA, constituirá un incumplimiento grave de las obligaciones contenidas en este Acuerdo y dará lugar a la terminación de la relación entre las partes, sin perjuicio de las acciones legales a que haya lugar.</w:t>
      </w:r>
    </w:p>
    <w:p w14:paraId="324AB34D" w14:textId="3637D259" w:rsidR="008B2F84" w:rsidRPr="00043B91" w:rsidRDefault="008B2F84" w:rsidP="009E3FB3">
      <w:pPr>
        <w:rPr>
          <w:rFonts w:cs="Calibri"/>
          <w:sz w:val="20"/>
          <w:szCs w:val="20"/>
        </w:rPr>
      </w:pPr>
    </w:p>
    <w:p w14:paraId="404E2D55" w14:textId="72E420ED" w:rsidR="008B2F84" w:rsidRPr="00043B91" w:rsidRDefault="008B2F84" w:rsidP="009E3FB3">
      <w:pPr>
        <w:rPr>
          <w:rFonts w:cs="Calibri"/>
          <w:sz w:val="20"/>
          <w:szCs w:val="20"/>
        </w:rPr>
      </w:pPr>
      <w:r w:rsidRPr="00043B91">
        <w:rPr>
          <w:b/>
          <w:bCs/>
          <w:sz w:val="20"/>
          <w:szCs w:val="20"/>
        </w:rPr>
        <w:t xml:space="preserve">CLÁUSULA </w:t>
      </w:r>
      <w:r w:rsidR="005B6E4C" w:rsidRPr="00043B91">
        <w:rPr>
          <w:b/>
          <w:bCs/>
          <w:sz w:val="20"/>
          <w:szCs w:val="20"/>
        </w:rPr>
        <w:t>QUINTA</w:t>
      </w:r>
      <w:r w:rsidR="00E80901" w:rsidRPr="00043B91">
        <w:rPr>
          <w:b/>
          <w:bCs/>
          <w:sz w:val="20"/>
          <w:szCs w:val="20"/>
        </w:rPr>
        <w:t xml:space="preserve"> –</w:t>
      </w:r>
      <w:r w:rsidRPr="00043B91">
        <w:rPr>
          <w:b/>
          <w:bCs/>
          <w:sz w:val="20"/>
          <w:szCs w:val="20"/>
        </w:rPr>
        <w:t xml:space="preserve"> OBLIGACIONES DE LA PARTE RECEPTORA</w:t>
      </w:r>
      <w:r w:rsidR="00800201" w:rsidRPr="00043B91">
        <w:rPr>
          <w:b/>
          <w:bCs/>
          <w:sz w:val="20"/>
          <w:szCs w:val="20"/>
        </w:rPr>
        <w:t>.</w:t>
      </w:r>
      <w:r w:rsidR="00800201" w:rsidRPr="00043B91">
        <w:rPr>
          <w:b/>
          <w:bCs/>
          <w:sz w:val="16"/>
          <w:szCs w:val="16"/>
        </w:rPr>
        <w:t xml:space="preserve"> </w:t>
      </w:r>
      <w:r w:rsidRPr="00043B91">
        <w:rPr>
          <w:sz w:val="20"/>
          <w:szCs w:val="20"/>
        </w:rPr>
        <w:t>La PARTE RECEPTORA se obliga a:</w:t>
      </w:r>
    </w:p>
    <w:p w14:paraId="122DE42F" w14:textId="2C94009F" w:rsidR="008B2F84" w:rsidRPr="00043B91"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lastRenderedPageBreak/>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043B91"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Pr="00043B91"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sidRPr="00043B91">
        <w:rPr>
          <w:rFonts w:ascii="Calibri" w:hAnsi="Calibri" w:cs="Calibri"/>
          <w:sz w:val="20"/>
          <w:szCs w:val="20"/>
        </w:rPr>
        <w:t xml:space="preserve"> Podrá exigirse la suscripción de acuerdos individuales de confidencialidad cuando sea necesario.</w:t>
      </w:r>
    </w:p>
    <w:p w14:paraId="26F0E266" w14:textId="77777777" w:rsidR="00AC78E3" w:rsidRPr="00043B91"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Pr="00043B91"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Informar de manera inmediata al SENA sobre cualquier pérdida</w:t>
      </w:r>
      <w:r w:rsidR="00E01359" w:rsidRPr="00043B91">
        <w:rPr>
          <w:rFonts w:ascii="Calibri" w:hAnsi="Calibri" w:cs="Calibri"/>
          <w:sz w:val="20"/>
          <w:szCs w:val="20"/>
        </w:rPr>
        <w:t xml:space="preserve"> o fuga de información</w:t>
      </w:r>
      <w:r w:rsidRPr="00043B91">
        <w:rPr>
          <w:rFonts w:ascii="Calibri" w:hAnsi="Calibri" w:cs="Calibri"/>
          <w:sz w:val="20"/>
          <w:szCs w:val="20"/>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Pr="00043B91"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043B91"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043B91" w:rsidRDefault="00800201" w:rsidP="009E3FB3">
      <w:pPr>
        <w:pStyle w:val="NormalWeb"/>
        <w:spacing w:before="0" w:beforeAutospacing="0" w:after="0" w:afterAutospacing="0" w:line="276" w:lineRule="auto"/>
        <w:rPr>
          <w:rFonts w:ascii="Calibri" w:hAnsi="Calibri" w:cs="Calibri"/>
          <w:sz w:val="20"/>
          <w:szCs w:val="20"/>
        </w:rPr>
      </w:pPr>
      <w:r w:rsidRPr="00043B91">
        <w:rPr>
          <w:rFonts w:ascii="Calibri" w:hAnsi="Calibri" w:cs="Calibri"/>
          <w:b/>
          <w:bCs/>
          <w:sz w:val="20"/>
          <w:szCs w:val="20"/>
        </w:rPr>
        <w:t xml:space="preserve">PARÁGRAFO. </w:t>
      </w:r>
      <w:r w:rsidR="008B2F84" w:rsidRPr="00043B91">
        <w:rPr>
          <w:rFonts w:ascii="Calibri" w:hAnsi="Calibri" w:cs="Calibri"/>
          <w:sz w:val="20"/>
          <w:szCs w:val="20"/>
        </w:rPr>
        <w:t>La terminación del vínculo contractual</w:t>
      </w:r>
      <w:r w:rsidR="00007D29" w:rsidRPr="00043B91">
        <w:rPr>
          <w:rFonts w:ascii="Calibri" w:hAnsi="Calibri" w:cs="Calibri"/>
          <w:sz w:val="20"/>
          <w:szCs w:val="20"/>
        </w:rPr>
        <w:t>,</w:t>
      </w:r>
      <w:r w:rsidR="008B2F84" w:rsidRPr="00043B91">
        <w:rPr>
          <w:rFonts w:ascii="Calibri" w:hAnsi="Calibri" w:cs="Calibri"/>
          <w:sz w:val="20"/>
          <w:szCs w:val="20"/>
        </w:rPr>
        <w:t xml:space="preserve"> o de cooperación no extingue las obligaciones de confidencialidad aquí establecidas.</w:t>
      </w:r>
    </w:p>
    <w:p w14:paraId="16478A48" w14:textId="168D7202" w:rsidR="008B2F84" w:rsidRPr="00043B91" w:rsidRDefault="008B2F84" w:rsidP="009E3FB3">
      <w:pPr>
        <w:rPr>
          <w:rFonts w:cs="Calibri"/>
          <w:sz w:val="20"/>
          <w:szCs w:val="20"/>
        </w:rPr>
      </w:pPr>
    </w:p>
    <w:p w14:paraId="3462BA5C" w14:textId="7AEB4237" w:rsidR="008B2F84" w:rsidRPr="00043B91" w:rsidRDefault="008B2F84" w:rsidP="009E3FB3">
      <w:pPr>
        <w:rPr>
          <w:rFonts w:cs="Calibri"/>
          <w:sz w:val="20"/>
          <w:szCs w:val="20"/>
        </w:rPr>
      </w:pPr>
      <w:r w:rsidRPr="00043B91">
        <w:rPr>
          <w:b/>
          <w:bCs/>
          <w:sz w:val="20"/>
          <w:szCs w:val="20"/>
        </w:rPr>
        <w:t xml:space="preserve">CLÁUSULA </w:t>
      </w:r>
      <w:r w:rsidR="00A83B2D" w:rsidRPr="00043B91">
        <w:rPr>
          <w:b/>
          <w:bCs/>
          <w:sz w:val="20"/>
          <w:szCs w:val="20"/>
        </w:rPr>
        <w:t>SEXTA</w:t>
      </w:r>
      <w:r w:rsidR="00E80901" w:rsidRPr="00043B91">
        <w:rPr>
          <w:b/>
          <w:bCs/>
          <w:sz w:val="20"/>
          <w:szCs w:val="20"/>
        </w:rPr>
        <w:t xml:space="preserve"> –</w:t>
      </w:r>
      <w:r w:rsidRPr="00043B91">
        <w:rPr>
          <w:b/>
          <w:bCs/>
          <w:sz w:val="20"/>
          <w:szCs w:val="20"/>
        </w:rPr>
        <w:t xml:space="preserve"> PROTECCIÓN DE DATOS PERSONALES</w:t>
      </w:r>
      <w:r w:rsidR="00800201" w:rsidRPr="00043B91">
        <w:rPr>
          <w:b/>
          <w:bCs/>
          <w:sz w:val="20"/>
          <w:szCs w:val="20"/>
        </w:rPr>
        <w:t xml:space="preserve">. </w:t>
      </w:r>
      <w:r w:rsidRPr="00043B91">
        <w:rPr>
          <w:rFonts w:cs="Calibri"/>
          <w:sz w:val="20"/>
          <w:szCs w:val="20"/>
        </w:rPr>
        <w:t>Cuando la Información Confidencial incluya datos personales, la PARTE RECEPTORA se obliga a:</w:t>
      </w:r>
    </w:p>
    <w:p w14:paraId="06F10DA3" w14:textId="051C0BC0" w:rsidR="007654C3" w:rsidRPr="00043B91"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lang w:eastAsia="es-MX"/>
        </w:rPr>
      </w:pPr>
      <w:r w:rsidRPr="00043B91">
        <w:rPr>
          <w:rStyle w:val="Textoennegrita"/>
          <w:rFonts w:ascii="Calibri" w:hAnsi="Calibri" w:cs="Calibri"/>
          <w:b w:val="0"/>
          <w:bCs w:val="0"/>
          <w:sz w:val="20"/>
          <w:szCs w:val="20"/>
        </w:rPr>
        <w:t>Reconocer y aceptar que, en el marco de la ejecución del presente Acuerdo, podrá tener acceso a información de carácter privado o reservado, protegida por el derecho fundamental al hábeas data, y</w:t>
      </w:r>
      <w:r w:rsidR="00E80901" w:rsidRPr="00043B91">
        <w:rPr>
          <w:rStyle w:val="Textoennegrita"/>
          <w:rFonts w:ascii="Calibri" w:hAnsi="Calibri" w:cs="Calibri"/>
          <w:b w:val="0"/>
          <w:bCs w:val="0"/>
          <w:sz w:val="20"/>
          <w:szCs w:val="20"/>
        </w:rPr>
        <w:t>,</w:t>
      </w:r>
      <w:r w:rsidRPr="00043B91">
        <w:rPr>
          <w:rStyle w:val="Textoennegrita"/>
          <w:rFonts w:ascii="Calibri" w:hAnsi="Calibri" w:cs="Calibri"/>
          <w:b w:val="0"/>
          <w:bCs w:val="0"/>
          <w:sz w:val="20"/>
          <w:szCs w:val="20"/>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043B91"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Utilizarlos únicamente para las finalidades necesarias para la ejecución de la relación con el SENA</w:t>
      </w:r>
      <w:r w:rsidR="007654C3" w:rsidRPr="00043B91">
        <w:rPr>
          <w:rFonts w:ascii="Calibri" w:hAnsi="Calibri" w:cs="Calibri"/>
          <w:sz w:val="20"/>
          <w:szCs w:val="20"/>
        </w:rPr>
        <w:t xml:space="preserve"> y </w:t>
      </w:r>
      <w:r w:rsidR="007654C3" w:rsidRPr="00043B91">
        <w:rPr>
          <w:rStyle w:val="Textoennegrita"/>
          <w:rFonts w:ascii="Calibri" w:hAnsi="Calibri" w:cs="Calibri"/>
          <w:b w:val="0"/>
          <w:bCs w:val="0"/>
          <w:sz w:val="20"/>
          <w:szCs w:val="20"/>
        </w:rPr>
        <w:t>abstenerse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043B91"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 xml:space="preserve">Implementar medidas de seguridad adecuadas para prevenir su adulteración, </w:t>
      </w:r>
      <w:r w:rsidR="00007D29" w:rsidRPr="00043B91">
        <w:rPr>
          <w:rFonts w:ascii="Calibri" w:hAnsi="Calibri" w:cs="Calibri"/>
          <w:sz w:val="20"/>
          <w:szCs w:val="20"/>
        </w:rPr>
        <w:t xml:space="preserve">divulgación, </w:t>
      </w:r>
      <w:r w:rsidRPr="00043B91">
        <w:rPr>
          <w:rFonts w:ascii="Calibri" w:hAnsi="Calibri" w:cs="Calibri"/>
          <w:sz w:val="20"/>
          <w:szCs w:val="20"/>
        </w:rPr>
        <w:t>pérdida, consulta, uso o acceso no autorizado.</w:t>
      </w:r>
    </w:p>
    <w:p w14:paraId="432F1024" w14:textId="77777777" w:rsidR="008B2F84" w:rsidRPr="00043B91"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No compartir bases de datos personales ni información personal identificable con terceros ajenos al Acuerdo, sin autorización previa, expresa e informada del SENA, salvo mandato legal o judicial.</w:t>
      </w:r>
    </w:p>
    <w:p w14:paraId="7F8B0074" w14:textId="77777777" w:rsidR="008B2F84" w:rsidRPr="00043B91"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Notificar de inmediato al SENA cualquier incidente de seguridad, solicitud, queja o reclamo formulado por titulares de los datos que se relacione con el tratamiento realizado.</w:t>
      </w:r>
    </w:p>
    <w:p w14:paraId="129D5802" w14:textId="446ECD94" w:rsidR="008B2F84" w:rsidRPr="00043B91"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Al finalizar la relación, devolver o eliminar los datos personales recibidos dentro del plazo que señale el SENA o el que se acuerde por escrito, salvo obligación legal de conservación,</w:t>
      </w:r>
      <w:r w:rsidR="007654C3" w:rsidRPr="00043B91">
        <w:rPr>
          <w:rFonts w:ascii="Calibri" w:hAnsi="Calibri" w:cs="Calibri"/>
          <w:sz w:val="20"/>
          <w:szCs w:val="20"/>
        </w:rPr>
        <w:t xml:space="preserve"> </w:t>
      </w:r>
      <w:r w:rsidRPr="00043B91">
        <w:rPr>
          <w:rFonts w:ascii="Calibri" w:hAnsi="Calibri" w:cs="Calibri"/>
          <w:sz w:val="20"/>
          <w:szCs w:val="20"/>
        </w:rPr>
        <w:t>informando al SENA sobre esta circunstancia.</w:t>
      </w:r>
    </w:p>
    <w:p w14:paraId="14130982" w14:textId="77777777" w:rsidR="006040FA" w:rsidRPr="00043B91" w:rsidRDefault="006040FA" w:rsidP="001F1F4F">
      <w:pPr>
        <w:pStyle w:val="NormalWeb"/>
        <w:spacing w:before="0" w:beforeAutospacing="0" w:after="0" w:afterAutospacing="0" w:line="276" w:lineRule="auto"/>
        <w:rPr>
          <w:rFonts w:ascii="Calibri" w:hAnsi="Calibri" w:cs="Calibri"/>
          <w:sz w:val="20"/>
          <w:szCs w:val="20"/>
        </w:rPr>
      </w:pPr>
    </w:p>
    <w:p w14:paraId="3945ED90" w14:textId="36DC262C" w:rsidR="008B2F84" w:rsidRPr="00043B91" w:rsidRDefault="001F1F4F" w:rsidP="009E3FB3">
      <w:pPr>
        <w:pStyle w:val="NormalWeb"/>
        <w:spacing w:before="0" w:beforeAutospacing="0" w:after="0" w:afterAutospacing="0" w:line="276" w:lineRule="auto"/>
        <w:rPr>
          <w:rFonts w:ascii="Calibri" w:hAnsi="Calibri" w:cs="Calibri"/>
          <w:sz w:val="20"/>
          <w:szCs w:val="20"/>
        </w:rPr>
      </w:pPr>
      <w:r w:rsidRPr="00043B91">
        <w:rPr>
          <w:rFonts w:ascii="Calibri" w:hAnsi="Calibri" w:cs="Calibri"/>
          <w:b/>
          <w:bCs/>
          <w:color w:val="000000" w:themeColor="text1"/>
          <w:sz w:val="20"/>
          <w:szCs w:val="20"/>
        </w:rPr>
        <w:lastRenderedPageBreak/>
        <w:t>PARÁGRAFO.</w:t>
      </w:r>
      <w:r w:rsidR="00007D29" w:rsidRPr="00043B91">
        <w:rPr>
          <w:rFonts w:ascii="Calibri" w:hAnsi="Calibri" w:cs="Calibri"/>
          <w:b/>
          <w:bCs/>
          <w:color w:val="000000" w:themeColor="text1"/>
          <w:sz w:val="20"/>
          <w:szCs w:val="20"/>
        </w:rPr>
        <w:t xml:space="preserve"> </w:t>
      </w:r>
      <w:r w:rsidR="008B2F84" w:rsidRPr="00043B91">
        <w:rPr>
          <w:rFonts w:ascii="Calibri" w:hAnsi="Calibri" w:cs="Calibri"/>
          <w:sz w:val="20"/>
          <w:szCs w:val="20"/>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Pr="00043B91" w:rsidRDefault="001F1F4F" w:rsidP="009E3FB3">
      <w:pPr>
        <w:pStyle w:val="NormalWeb"/>
        <w:spacing w:before="0" w:beforeAutospacing="0" w:after="0" w:afterAutospacing="0" w:line="276" w:lineRule="auto"/>
        <w:rPr>
          <w:rFonts w:ascii="Calibri" w:hAnsi="Calibri" w:cs="Calibri"/>
          <w:sz w:val="20"/>
          <w:szCs w:val="20"/>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043B91" w14:paraId="6FF186BF" w14:textId="77777777" w:rsidTr="00D504F9">
        <w:trPr>
          <w:trHeight w:val="20"/>
        </w:trPr>
        <w:tc>
          <w:tcPr>
            <w:tcW w:w="8833" w:type="dxa"/>
            <w:gridSpan w:val="2"/>
            <w:shd w:val="clear" w:color="auto" w:fill="D9D9D9" w:themeFill="background1" w:themeFillShade="D9"/>
          </w:tcPr>
          <w:p w14:paraId="0A18AEAB" w14:textId="0D0B6DB9" w:rsidR="001F1F4F" w:rsidRPr="00043B91" w:rsidRDefault="001F1F4F" w:rsidP="00802530">
            <w:pPr>
              <w:rPr>
                <w:rFonts w:ascii="Segoe UI" w:hAnsi="Segoe UI" w:cs="Segoe UI"/>
                <w:b/>
                <w:bCs/>
                <w:sz w:val="18"/>
                <w:szCs w:val="18"/>
              </w:rPr>
            </w:pPr>
            <w:r w:rsidRPr="00043B91">
              <w:rPr>
                <w:rFonts w:ascii="Segoe UI" w:hAnsi="Segoe UI" w:cs="Segoe UI"/>
                <w:b/>
                <w:bCs/>
                <w:sz w:val="18"/>
                <w:szCs w:val="18"/>
              </w:rPr>
              <w:t>Datos de contacto del colaborador designado por el SENA</w:t>
            </w:r>
          </w:p>
        </w:tc>
      </w:tr>
      <w:tr w:rsidR="001F1F4F" w:rsidRPr="00043B91" w14:paraId="512B8BE2" w14:textId="77777777" w:rsidTr="00D504F9">
        <w:trPr>
          <w:trHeight w:val="20"/>
        </w:trPr>
        <w:tc>
          <w:tcPr>
            <w:tcW w:w="3686" w:type="dxa"/>
          </w:tcPr>
          <w:p w14:paraId="1FCB492C"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Nombre y apellido:</w:t>
            </w:r>
          </w:p>
        </w:tc>
        <w:tc>
          <w:tcPr>
            <w:tcW w:w="5147" w:type="dxa"/>
          </w:tcPr>
          <w:p w14:paraId="54C2D328" w14:textId="4BBBC7E0" w:rsidR="001F1F4F" w:rsidRPr="00043B91" w:rsidRDefault="00A76071" w:rsidP="00802530">
            <w:pPr>
              <w:rPr>
                <w:rFonts w:ascii="Segoe UI" w:hAnsi="Segoe UI" w:cs="Segoe UI"/>
                <w:sz w:val="18"/>
                <w:szCs w:val="18"/>
              </w:rPr>
            </w:pPr>
            <w:r w:rsidRPr="00043B91">
              <w:rPr>
                <w:rFonts w:ascii="Segoe UI" w:hAnsi="Segoe UI" w:cs="Segoe UI"/>
                <w:sz w:val="18"/>
                <w:szCs w:val="18"/>
              </w:rPr>
              <w:t xml:space="preserve">Jorge Luis Daza Acosta </w:t>
            </w:r>
          </w:p>
        </w:tc>
      </w:tr>
      <w:tr w:rsidR="001F1F4F" w:rsidRPr="00043B91" w14:paraId="7D9E4250" w14:textId="77777777" w:rsidTr="00D504F9">
        <w:trPr>
          <w:trHeight w:val="20"/>
        </w:trPr>
        <w:tc>
          <w:tcPr>
            <w:tcW w:w="3686" w:type="dxa"/>
          </w:tcPr>
          <w:p w14:paraId="0EA23B97"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Cargo:</w:t>
            </w:r>
          </w:p>
        </w:tc>
        <w:tc>
          <w:tcPr>
            <w:tcW w:w="5147" w:type="dxa"/>
          </w:tcPr>
          <w:p w14:paraId="00D4C535" w14:textId="4FBAB254" w:rsidR="001F1F4F" w:rsidRPr="00043B91" w:rsidRDefault="00A76071" w:rsidP="00802530">
            <w:pPr>
              <w:rPr>
                <w:rFonts w:ascii="Segoe UI" w:hAnsi="Segoe UI" w:cs="Segoe UI"/>
                <w:sz w:val="18"/>
                <w:szCs w:val="18"/>
              </w:rPr>
            </w:pPr>
            <w:r w:rsidRPr="00043B91">
              <w:rPr>
                <w:rFonts w:ascii="Segoe UI" w:hAnsi="Segoe UI" w:cs="Segoe UI"/>
                <w:sz w:val="18"/>
                <w:szCs w:val="18"/>
              </w:rPr>
              <w:t xml:space="preserve">Subdirector </w:t>
            </w:r>
          </w:p>
        </w:tc>
      </w:tr>
      <w:tr w:rsidR="001F1F4F" w:rsidRPr="00043B91" w14:paraId="1D2EAE67" w14:textId="77777777" w:rsidTr="00D504F9">
        <w:trPr>
          <w:trHeight w:val="20"/>
        </w:trPr>
        <w:tc>
          <w:tcPr>
            <w:tcW w:w="3686" w:type="dxa"/>
          </w:tcPr>
          <w:p w14:paraId="3B6302E1"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Dependencia</w:t>
            </w:r>
          </w:p>
        </w:tc>
        <w:tc>
          <w:tcPr>
            <w:tcW w:w="5147" w:type="dxa"/>
          </w:tcPr>
          <w:p w14:paraId="607254DE" w14:textId="6A15ABED" w:rsidR="001F1F4F" w:rsidRPr="00043B91" w:rsidRDefault="00A76071" w:rsidP="00802530">
            <w:pPr>
              <w:rPr>
                <w:rFonts w:ascii="Segoe UI" w:hAnsi="Segoe UI" w:cs="Segoe UI"/>
                <w:sz w:val="18"/>
                <w:szCs w:val="18"/>
              </w:rPr>
            </w:pPr>
            <w:r w:rsidRPr="00043B91">
              <w:rPr>
                <w:rFonts w:ascii="Segoe UI" w:hAnsi="Segoe UI" w:cs="Segoe UI"/>
                <w:sz w:val="18"/>
                <w:szCs w:val="18"/>
              </w:rPr>
              <w:t xml:space="preserve">Centro Agroempresarial y </w:t>
            </w:r>
            <w:r w:rsidR="003A1D87" w:rsidRPr="00043B91">
              <w:rPr>
                <w:rFonts w:ascii="Segoe UI" w:hAnsi="Segoe UI" w:cs="Segoe UI"/>
                <w:sz w:val="18"/>
                <w:szCs w:val="18"/>
              </w:rPr>
              <w:t>Acuícola</w:t>
            </w:r>
          </w:p>
        </w:tc>
      </w:tr>
      <w:tr w:rsidR="001F1F4F" w:rsidRPr="00043B91" w14:paraId="2C74E048" w14:textId="77777777" w:rsidTr="00D504F9">
        <w:trPr>
          <w:trHeight w:val="20"/>
        </w:trPr>
        <w:tc>
          <w:tcPr>
            <w:tcW w:w="3686" w:type="dxa"/>
          </w:tcPr>
          <w:p w14:paraId="22E57285"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Correo:</w:t>
            </w:r>
          </w:p>
        </w:tc>
        <w:tc>
          <w:tcPr>
            <w:tcW w:w="5147" w:type="dxa"/>
          </w:tcPr>
          <w:p w14:paraId="57672EA2" w14:textId="1C20E39E" w:rsidR="001F1F4F" w:rsidRPr="00043B91" w:rsidRDefault="00A76071" w:rsidP="00802530">
            <w:pPr>
              <w:rPr>
                <w:rFonts w:ascii="Segoe UI" w:hAnsi="Segoe UI" w:cs="Segoe UI"/>
                <w:sz w:val="18"/>
                <w:szCs w:val="18"/>
              </w:rPr>
            </w:pPr>
            <w:r w:rsidRPr="00043B91">
              <w:rPr>
                <w:rFonts w:ascii="Segoe UI" w:hAnsi="Segoe UI" w:cs="Segoe UI"/>
                <w:sz w:val="18"/>
                <w:szCs w:val="18"/>
              </w:rPr>
              <w:t>jdazaa@sena.edu.co</w:t>
            </w:r>
          </w:p>
        </w:tc>
      </w:tr>
      <w:tr w:rsidR="001F1F4F" w:rsidRPr="00043B91" w14:paraId="4655BCDA" w14:textId="77777777" w:rsidTr="00D504F9">
        <w:trPr>
          <w:trHeight w:val="20"/>
        </w:trPr>
        <w:tc>
          <w:tcPr>
            <w:tcW w:w="8833" w:type="dxa"/>
            <w:gridSpan w:val="2"/>
            <w:shd w:val="clear" w:color="auto" w:fill="D9D9D9" w:themeFill="background1" w:themeFillShade="D9"/>
          </w:tcPr>
          <w:p w14:paraId="1ACD056C" w14:textId="007030A8" w:rsidR="001F1F4F" w:rsidRPr="00043B91" w:rsidRDefault="001F1F4F" w:rsidP="00802530">
            <w:pPr>
              <w:rPr>
                <w:rFonts w:ascii="Segoe UI" w:hAnsi="Segoe UI" w:cs="Segoe UI"/>
                <w:b/>
                <w:sz w:val="18"/>
                <w:szCs w:val="18"/>
              </w:rPr>
            </w:pPr>
            <w:r w:rsidRPr="00043B91">
              <w:rPr>
                <w:rFonts w:ascii="Segoe UI" w:hAnsi="Segoe UI" w:cs="Segoe UI"/>
                <w:b/>
                <w:sz w:val="18"/>
                <w:szCs w:val="18"/>
              </w:rPr>
              <w:t xml:space="preserve">Datos de contacto del colaborador designado </w:t>
            </w:r>
            <w:r w:rsidR="00C474D7" w:rsidRPr="00043B91">
              <w:rPr>
                <w:rFonts w:ascii="Segoe UI" w:hAnsi="Segoe UI" w:cs="Segoe UI"/>
                <w:b/>
                <w:sz w:val="18"/>
                <w:szCs w:val="18"/>
              </w:rPr>
              <w:t>de la parte receptora</w:t>
            </w:r>
          </w:p>
        </w:tc>
      </w:tr>
      <w:tr w:rsidR="001F1F4F" w:rsidRPr="00043B91" w14:paraId="63A026E4" w14:textId="77777777" w:rsidTr="00D504F9">
        <w:trPr>
          <w:trHeight w:val="20"/>
        </w:trPr>
        <w:tc>
          <w:tcPr>
            <w:tcW w:w="3686" w:type="dxa"/>
          </w:tcPr>
          <w:p w14:paraId="623ACF02"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Nombre y apellido:</w:t>
            </w:r>
          </w:p>
        </w:tc>
        <w:tc>
          <w:tcPr>
            <w:tcW w:w="5147" w:type="dxa"/>
          </w:tcPr>
          <w:p w14:paraId="05247B70" w14:textId="555F01D3" w:rsidR="001F1F4F" w:rsidRPr="00043B91" w:rsidRDefault="00BB095C" w:rsidP="00802530">
            <w:pPr>
              <w:shd w:val="clear" w:color="auto" w:fill="FFFFFF"/>
              <w:textAlignment w:val="baseline"/>
              <w:rPr>
                <w:rFonts w:ascii="Segoe UI" w:hAnsi="Segoe UI" w:cs="Segoe UI"/>
                <w:b/>
                <w:color w:val="000000"/>
                <w:sz w:val="18"/>
                <w:szCs w:val="18"/>
                <w:highlight w:val="yellow"/>
                <w:lang w:eastAsia="es-CO"/>
              </w:rPr>
            </w:pPr>
            <w:r>
              <w:rPr>
                <w:rFonts w:ascii="Segoe UI" w:hAnsi="Segoe UI" w:cs="Segoe UI"/>
                <w:b/>
                <w:sz w:val="18"/>
                <w:szCs w:val="18"/>
              </w:rPr>
              <w:t>ADA LUZ BARROS GARCIA</w:t>
            </w:r>
          </w:p>
        </w:tc>
      </w:tr>
      <w:tr w:rsidR="001F1F4F" w:rsidRPr="00043B91" w14:paraId="39A707DD" w14:textId="77777777" w:rsidTr="00D504F9">
        <w:trPr>
          <w:trHeight w:val="20"/>
        </w:trPr>
        <w:tc>
          <w:tcPr>
            <w:tcW w:w="3686" w:type="dxa"/>
          </w:tcPr>
          <w:p w14:paraId="1200E34E"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Cargo:</w:t>
            </w:r>
          </w:p>
        </w:tc>
        <w:tc>
          <w:tcPr>
            <w:tcW w:w="5147" w:type="dxa"/>
          </w:tcPr>
          <w:p w14:paraId="471CDF15" w14:textId="0B84945D" w:rsidR="001F1F4F" w:rsidRPr="00043B91" w:rsidRDefault="003A1D87" w:rsidP="00802530">
            <w:pPr>
              <w:rPr>
                <w:rFonts w:ascii="Segoe UI" w:hAnsi="Segoe UI" w:cs="Segoe UI"/>
                <w:sz w:val="18"/>
                <w:szCs w:val="18"/>
                <w:highlight w:val="yellow"/>
              </w:rPr>
            </w:pPr>
            <w:r>
              <w:rPr>
                <w:rFonts w:ascii="Segoe UI" w:hAnsi="Segoe UI" w:cs="Segoe UI"/>
                <w:sz w:val="18"/>
                <w:szCs w:val="18"/>
              </w:rPr>
              <w:t>INSTRUCTORA</w:t>
            </w:r>
          </w:p>
        </w:tc>
      </w:tr>
      <w:tr w:rsidR="001F1F4F" w:rsidRPr="00043B91" w14:paraId="06BC968C" w14:textId="77777777" w:rsidTr="00D504F9">
        <w:trPr>
          <w:trHeight w:val="20"/>
        </w:trPr>
        <w:tc>
          <w:tcPr>
            <w:tcW w:w="3686" w:type="dxa"/>
          </w:tcPr>
          <w:p w14:paraId="57E57DF4"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Dependencia</w:t>
            </w:r>
          </w:p>
        </w:tc>
        <w:tc>
          <w:tcPr>
            <w:tcW w:w="5147" w:type="dxa"/>
          </w:tcPr>
          <w:p w14:paraId="1A1DDD39" w14:textId="4171BA14" w:rsidR="001F1F4F" w:rsidRPr="00043B91" w:rsidRDefault="00CE125B" w:rsidP="00802530">
            <w:pPr>
              <w:rPr>
                <w:rFonts w:ascii="Segoe UI" w:hAnsi="Segoe UI" w:cs="Segoe UI"/>
                <w:sz w:val="18"/>
                <w:szCs w:val="18"/>
                <w:highlight w:val="yellow"/>
              </w:rPr>
            </w:pPr>
            <w:r w:rsidRPr="00043B91">
              <w:rPr>
                <w:rFonts w:ascii="Segoe UI" w:hAnsi="Segoe UI" w:cs="Segoe UI"/>
                <w:sz w:val="18"/>
                <w:szCs w:val="18"/>
              </w:rPr>
              <w:t xml:space="preserve">Centro Agroempresarial y </w:t>
            </w:r>
            <w:r w:rsidR="003A1D87" w:rsidRPr="00043B91">
              <w:rPr>
                <w:rFonts w:ascii="Segoe UI" w:hAnsi="Segoe UI" w:cs="Segoe UI"/>
                <w:sz w:val="18"/>
                <w:szCs w:val="18"/>
              </w:rPr>
              <w:t>Acuícola</w:t>
            </w:r>
          </w:p>
        </w:tc>
      </w:tr>
      <w:tr w:rsidR="001F1F4F" w:rsidRPr="00043B91" w14:paraId="0551D117" w14:textId="77777777" w:rsidTr="00D504F9">
        <w:trPr>
          <w:trHeight w:val="20"/>
        </w:trPr>
        <w:tc>
          <w:tcPr>
            <w:tcW w:w="3686" w:type="dxa"/>
          </w:tcPr>
          <w:p w14:paraId="0BE82D3D" w14:textId="77777777" w:rsidR="001F1F4F" w:rsidRPr="00043B91" w:rsidRDefault="001F1F4F" w:rsidP="00802530">
            <w:pPr>
              <w:rPr>
                <w:rFonts w:ascii="Segoe UI" w:hAnsi="Segoe UI" w:cs="Segoe UI"/>
                <w:b/>
                <w:sz w:val="18"/>
                <w:szCs w:val="18"/>
              </w:rPr>
            </w:pPr>
            <w:r w:rsidRPr="00043B91">
              <w:rPr>
                <w:rFonts w:ascii="Segoe UI" w:hAnsi="Segoe UI" w:cs="Segoe UI"/>
                <w:b/>
                <w:sz w:val="18"/>
                <w:szCs w:val="18"/>
              </w:rPr>
              <w:t>Correo:</w:t>
            </w:r>
          </w:p>
        </w:tc>
        <w:tc>
          <w:tcPr>
            <w:tcW w:w="5147" w:type="dxa"/>
          </w:tcPr>
          <w:p w14:paraId="651C2F5C" w14:textId="4E1FFD2E" w:rsidR="001F1F4F" w:rsidRPr="00043B91" w:rsidRDefault="00BB095C" w:rsidP="00802530">
            <w:pPr>
              <w:rPr>
                <w:rFonts w:ascii="Segoe UI" w:hAnsi="Segoe UI" w:cs="Segoe UI"/>
                <w:color w:val="000000"/>
                <w:sz w:val="18"/>
                <w:szCs w:val="18"/>
                <w:highlight w:val="yellow"/>
                <w:shd w:val="clear" w:color="auto" w:fill="FFFFFF"/>
              </w:rPr>
            </w:pPr>
            <w:r>
              <w:rPr>
                <w:rFonts w:ascii="Segoe UI" w:hAnsi="Segoe UI" w:cs="Segoe UI"/>
                <w:color w:val="000000"/>
                <w:sz w:val="18"/>
                <w:szCs w:val="18"/>
                <w:shd w:val="clear" w:color="auto" w:fill="FFFFFF"/>
              </w:rPr>
              <w:t>adabarros</w:t>
            </w:r>
            <w:r w:rsidR="00FE4F9F">
              <w:rPr>
                <w:rFonts w:ascii="Segoe UI" w:hAnsi="Segoe UI" w:cs="Segoe UI"/>
                <w:color w:val="000000"/>
                <w:sz w:val="18"/>
                <w:szCs w:val="18"/>
                <w:shd w:val="clear" w:color="auto" w:fill="FFFFFF"/>
              </w:rPr>
              <w:t>g</w:t>
            </w:r>
            <w:r w:rsidR="003A1D87">
              <w:rPr>
                <w:rFonts w:ascii="Segoe UI" w:hAnsi="Segoe UI" w:cs="Segoe UI"/>
                <w:color w:val="000000"/>
                <w:sz w:val="18"/>
                <w:szCs w:val="18"/>
                <w:shd w:val="clear" w:color="auto" w:fill="FFFFFF"/>
              </w:rPr>
              <w:t>@</w:t>
            </w:r>
            <w:r>
              <w:rPr>
                <w:rFonts w:ascii="Segoe UI" w:hAnsi="Segoe UI" w:cs="Segoe UI"/>
                <w:color w:val="000000"/>
                <w:sz w:val="18"/>
                <w:szCs w:val="18"/>
                <w:shd w:val="clear" w:color="auto" w:fill="FFFFFF"/>
              </w:rPr>
              <w:t>g</w:t>
            </w:r>
            <w:r w:rsidR="003A1D87">
              <w:rPr>
                <w:rFonts w:ascii="Segoe UI" w:hAnsi="Segoe UI" w:cs="Segoe UI"/>
                <w:color w:val="000000"/>
                <w:sz w:val="18"/>
                <w:szCs w:val="18"/>
                <w:shd w:val="clear" w:color="auto" w:fill="FFFFFF"/>
              </w:rPr>
              <w:t>mail.com</w:t>
            </w:r>
          </w:p>
        </w:tc>
      </w:tr>
    </w:tbl>
    <w:p w14:paraId="69B6E0F7" w14:textId="77777777" w:rsidR="006651D8" w:rsidRPr="00043B91" w:rsidRDefault="006651D8" w:rsidP="009E3FB3">
      <w:pPr>
        <w:pStyle w:val="NormalWeb"/>
        <w:spacing w:before="0" w:beforeAutospacing="0" w:after="0" w:afterAutospacing="0" w:line="276" w:lineRule="auto"/>
        <w:rPr>
          <w:rFonts w:ascii="Calibri" w:hAnsi="Calibri" w:cs="Calibri"/>
          <w:sz w:val="20"/>
          <w:szCs w:val="20"/>
          <w:highlight w:val="green"/>
        </w:rPr>
      </w:pPr>
    </w:p>
    <w:p w14:paraId="512839BA" w14:textId="4165E21D" w:rsidR="006040FA" w:rsidRPr="00043B91" w:rsidRDefault="006040FA" w:rsidP="009E3FB3">
      <w:pPr>
        <w:autoSpaceDE w:val="0"/>
        <w:autoSpaceDN w:val="0"/>
        <w:adjustRightInd w:val="0"/>
        <w:rPr>
          <w:rFonts w:eastAsiaTheme="minorEastAsia" w:cs="Calibri"/>
          <w:sz w:val="20"/>
          <w:szCs w:val="20"/>
          <w:lang w:val="es-MX" w:eastAsia="es-ES"/>
        </w:rPr>
      </w:pPr>
      <w:r w:rsidRPr="00043B91">
        <w:rPr>
          <w:rFonts w:eastAsiaTheme="minorEastAsia" w:cs="Calibri"/>
          <w:b/>
          <w:bCs/>
          <w:color w:val="000000"/>
          <w:sz w:val="20"/>
          <w:szCs w:val="20"/>
          <w:lang w:val="es-MX" w:eastAsia="es-ES"/>
        </w:rPr>
        <w:t xml:space="preserve">CLÁUSULA SÉPTIMA </w:t>
      </w:r>
      <w:r w:rsidR="00696BA1" w:rsidRPr="00043B91">
        <w:rPr>
          <w:rFonts w:eastAsiaTheme="minorEastAsia" w:cs="Calibri"/>
          <w:b/>
          <w:bCs/>
          <w:color w:val="000000"/>
          <w:sz w:val="20"/>
          <w:szCs w:val="20"/>
          <w:lang w:val="es-MX" w:eastAsia="es-ES"/>
        </w:rPr>
        <w:t xml:space="preserve">– </w:t>
      </w:r>
      <w:r w:rsidRPr="00043B91">
        <w:rPr>
          <w:rFonts w:eastAsiaTheme="minorEastAsia" w:cs="Calibri"/>
          <w:b/>
          <w:bCs/>
          <w:color w:val="000000"/>
          <w:sz w:val="20"/>
          <w:szCs w:val="20"/>
          <w:lang w:val="es-MX" w:eastAsia="es-ES"/>
        </w:rPr>
        <w:t>CONFIDE</w:t>
      </w:r>
      <w:r w:rsidR="00696BA1" w:rsidRPr="00043B91">
        <w:rPr>
          <w:rFonts w:eastAsiaTheme="minorEastAsia" w:cs="Calibri"/>
          <w:b/>
          <w:bCs/>
          <w:color w:val="000000"/>
          <w:sz w:val="20"/>
          <w:szCs w:val="20"/>
          <w:lang w:val="es-MX" w:eastAsia="es-ES"/>
        </w:rPr>
        <w:t>N</w:t>
      </w:r>
      <w:r w:rsidRPr="00043B91">
        <w:rPr>
          <w:rFonts w:eastAsiaTheme="minorEastAsia" w:cs="Calibri"/>
          <w:b/>
          <w:bCs/>
          <w:color w:val="000000"/>
          <w:sz w:val="20"/>
          <w:szCs w:val="20"/>
          <w:lang w:val="es-MX" w:eastAsia="es-ES"/>
        </w:rPr>
        <w:t xml:space="preserve">CIALIDAD DE LA INFORMACIÓN. </w:t>
      </w:r>
      <w:r w:rsidRPr="00043B91">
        <w:rPr>
          <w:rFonts w:eastAsiaTheme="minorEastAsia" w:cs="Calibri"/>
          <w:sz w:val="20"/>
          <w:szCs w:val="20"/>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043B91" w:rsidRDefault="007654C3" w:rsidP="009E3FB3">
      <w:pPr>
        <w:autoSpaceDE w:val="0"/>
        <w:autoSpaceDN w:val="0"/>
        <w:adjustRightInd w:val="0"/>
        <w:rPr>
          <w:rFonts w:eastAsiaTheme="minorEastAsia" w:cs="Calibri"/>
          <w:sz w:val="20"/>
          <w:szCs w:val="20"/>
          <w:lang w:val="es-MX" w:eastAsia="es-ES"/>
        </w:rPr>
      </w:pPr>
    </w:p>
    <w:p w14:paraId="0F3B7C46" w14:textId="77777777" w:rsidR="006040FA" w:rsidRPr="00043B91" w:rsidRDefault="006040FA" w:rsidP="009E3FB3">
      <w:pPr>
        <w:autoSpaceDE w:val="0"/>
        <w:autoSpaceDN w:val="0"/>
        <w:adjustRightInd w:val="0"/>
        <w:rPr>
          <w:rFonts w:eastAsiaTheme="minorEastAsia" w:cs="Calibri"/>
          <w:sz w:val="20"/>
          <w:szCs w:val="20"/>
          <w:lang w:val="es-MX" w:eastAsia="es-ES"/>
        </w:rPr>
      </w:pPr>
      <w:r w:rsidRPr="00043B91">
        <w:rPr>
          <w:rFonts w:eastAsiaTheme="minorEastAsia" w:cs="Calibri"/>
          <w:sz w:val="20"/>
          <w:szCs w:val="20"/>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043B91" w:rsidRDefault="007654C3" w:rsidP="009E3FB3">
      <w:pPr>
        <w:autoSpaceDE w:val="0"/>
        <w:autoSpaceDN w:val="0"/>
        <w:adjustRightInd w:val="0"/>
        <w:rPr>
          <w:rFonts w:eastAsiaTheme="minorEastAsia" w:cs="Calibri"/>
          <w:sz w:val="20"/>
          <w:szCs w:val="20"/>
          <w:lang w:val="es-MX" w:eastAsia="es-ES"/>
        </w:rPr>
      </w:pPr>
    </w:p>
    <w:p w14:paraId="781B4BE3" w14:textId="406411B5" w:rsidR="006040FA" w:rsidRPr="00043B91" w:rsidRDefault="006040FA" w:rsidP="009E3FB3">
      <w:pPr>
        <w:autoSpaceDE w:val="0"/>
        <w:autoSpaceDN w:val="0"/>
        <w:adjustRightInd w:val="0"/>
        <w:rPr>
          <w:rFonts w:eastAsiaTheme="minorEastAsia" w:cs="Calibri"/>
          <w:sz w:val="20"/>
          <w:szCs w:val="20"/>
          <w:lang w:val="es-MX" w:eastAsia="es-ES"/>
        </w:rPr>
      </w:pPr>
      <w:r w:rsidRPr="00043B91">
        <w:rPr>
          <w:rFonts w:eastAsiaTheme="minorEastAsia" w:cs="Calibri"/>
          <w:sz w:val="20"/>
          <w:szCs w:val="20"/>
          <w:lang w:val="es-MX" w:eastAsia="es-ES"/>
        </w:rPr>
        <w:t>La PARTE RECEPTORA acuerda que la Información Confidencial s</w:t>
      </w:r>
      <w:r w:rsidR="00863CD2" w:rsidRPr="00043B91">
        <w:rPr>
          <w:rFonts w:eastAsiaTheme="minorEastAsia" w:cs="Calibri"/>
          <w:sz w:val="20"/>
          <w:szCs w:val="20"/>
          <w:lang w:val="es-MX" w:eastAsia="es-ES"/>
        </w:rPr>
        <w:t>o</w:t>
      </w:r>
      <w:r w:rsidRPr="00043B91">
        <w:rPr>
          <w:rFonts w:eastAsiaTheme="minorEastAsia" w:cs="Calibri"/>
          <w:sz w:val="20"/>
          <w:szCs w:val="20"/>
          <w:lang w:val="es-MX" w:eastAsia="es-ES"/>
        </w:rPr>
        <w:t>lo podrá ser divulgada a personas que requieran conocerla para los fines del presente Acuerdo y que estén debidamente autorizadas por la PARTE REVELADORA.</w:t>
      </w:r>
    </w:p>
    <w:p w14:paraId="3DC065CE" w14:textId="77777777" w:rsidR="006040FA" w:rsidRPr="00043B91" w:rsidRDefault="006040FA" w:rsidP="009E3FB3">
      <w:pPr>
        <w:autoSpaceDE w:val="0"/>
        <w:autoSpaceDN w:val="0"/>
        <w:adjustRightInd w:val="0"/>
        <w:rPr>
          <w:rFonts w:eastAsiaTheme="minorEastAsia" w:cs="Calibri"/>
          <w:sz w:val="20"/>
          <w:szCs w:val="20"/>
          <w:lang w:val="es-MX" w:eastAsia="es-ES"/>
        </w:rPr>
      </w:pPr>
    </w:p>
    <w:p w14:paraId="4A3B4816" w14:textId="6819324D" w:rsidR="006040FA" w:rsidRPr="00043B91" w:rsidRDefault="006040FA" w:rsidP="009E3FB3">
      <w:pPr>
        <w:autoSpaceDE w:val="0"/>
        <w:autoSpaceDN w:val="0"/>
        <w:adjustRightInd w:val="0"/>
        <w:rPr>
          <w:rFonts w:eastAsiaTheme="minorEastAsia" w:cs="Calibri"/>
          <w:sz w:val="20"/>
          <w:szCs w:val="20"/>
          <w:lang w:val="es-MX" w:eastAsia="es-ES"/>
        </w:rPr>
      </w:pPr>
      <w:r w:rsidRPr="00043B91">
        <w:rPr>
          <w:rFonts w:eastAsiaTheme="minorEastAsia" w:cs="Calibri"/>
          <w:b/>
          <w:bCs/>
          <w:color w:val="000000"/>
          <w:sz w:val="20"/>
          <w:szCs w:val="20"/>
          <w:lang w:val="es-MX" w:eastAsia="es-ES"/>
        </w:rPr>
        <w:t>CLÁUSULA OCTAVA</w:t>
      </w:r>
      <w:r w:rsidR="00696BA1" w:rsidRPr="00043B91">
        <w:rPr>
          <w:rFonts w:eastAsiaTheme="minorEastAsia" w:cs="Calibri"/>
          <w:b/>
          <w:bCs/>
          <w:color w:val="000000"/>
          <w:sz w:val="20"/>
          <w:szCs w:val="20"/>
          <w:lang w:val="es-MX" w:eastAsia="es-ES"/>
        </w:rPr>
        <w:t xml:space="preserve"> – </w:t>
      </w:r>
      <w:r w:rsidRPr="00043B91">
        <w:rPr>
          <w:rFonts w:eastAsiaTheme="minorEastAsia" w:cs="Calibri"/>
          <w:b/>
          <w:bCs/>
          <w:color w:val="000000"/>
          <w:sz w:val="20"/>
          <w:szCs w:val="20"/>
          <w:lang w:val="es-MX" w:eastAsia="es-ES"/>
        </w:rPr>
        <w:t>CUSTODIA DE LA INFORMACIÓN</w:t>
      </w:r>
      <w:r w:rsidRPr="00043B91">
        <w:rPr>
          <w:rFonts w:eastAsiaTheme="minorEastAsia" w:cs="Calibri"/>
          <w:sz w:val="20"/>
          <w:szCs w:val="20"/>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043B91" w:rsidRDefault="006040FA" w:rsidP="009E3FB3">
      <w:pPr>
        <w:autoSpaceDE w:val="0"/>
        <w:autoSpaceDN w:val="0"/>
        <w:adjustRightInd w:val="0"/>
        <w:rPr>
          <w:rFonts w:eastAsiaTheme="minorEastAsia" w:cs="Calibri"/>
          <w:sz w:val="20"/>
          <w:szCs w:val="20"/>
          <w:lang w:val="es-MX" w:eastAsia="es-ES"/>
        </w:rPr>
      </w:pPr>
    </w:p>
    <w:p w14:paraId="5F496129" w14:textId="1C99E1C8" w:rsidR="006040FA" w:rsidRPr="00043B91" w:rsidRDefault="006040FA" w:rsidP="009E3FB3">
      <w:pPr>
        <w:autoSpaceDE w:val="0"/>
        <w:autoSpaceDN w:val="0"/>
        <w:adjustRightInd w:val="0"/>
        <w:rPr>
          <w:rFonts w:eastAsiaTheme="minorEastAsia" w:cs="Calibri"/>
          <w:sz w:val="20"/>
          <w:szCs w:val="20"/>
          <w:lang w:val="es-MX" w:eastAsia="es-ES"/>
        </w:rPr>
      </w:pPr>
      <w:r w:rsidRPr="00043B91">
        <w:rPr>
          <w:rFonts w:eastAsiaTheme="minorEastAsia" w:cs="Calibri"/>
          <w:sz w:val="20"/>
          <w:szCs w:val="20"/>
          <w:lang w:val="es-MX" w:eastAsia="es-ES"/>
        </w:rPr>
        <w:t>La información deberá ser almacenada en entornos físicos o digitales con acceso restringido, limitado exclusivamente a las personas que, en virtud de sus funciones o actividades,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043B91" w:rsidRDefault="007654C3" w:rsidP="009E3FB3">
      <w:pPr>
        <w:autoSpaceDE w:val="0"/>
        <w:autoSpaceDN w:val="0"/>
        <w:adjustRightInd w:val="0"/>
        <w:rPr>
          <w:rFonts w:eastAsiaTheme="minorEastAsia" w:cs="Calibri"/>
          <w:sz w:val="20"/>
          <w:szCs w:val="20"/>
          <w:lang w:val="es-MX" w:eastAsia="es-ES"/>
        </w:rPr>
      </w:pPr>
    </w:p>
    <w:p w14:paraId="1D2154B0" w14:textId="36136A55" w:rsidR="006040FA" w:rsidRPr="00043B91" w:rsidRDefault="007654C3" w:rsidP="009E3FB3">
      <w:pPr>
        <w:autoSpaceDE w:val="0"/>
        <w:autoSpaceDN w:val="0"/>
        <w:adjustRightInd w:val="0"/>
        <w:rPr>
          <w:rFonts w:eastAsiaTheme="minorEastAsia" w:cs="Calibri"/>
          <w:sz w:val="20"/>
          <w:szCs w:val="20"/>
          <w:lang w:val="es-MX" w:eastAsia="es-ES"/>
        </w:rPr>
      </w:pPr>
      <w:r w:rsidRPr="00043B91">
        <w:rPr>
          <w:rFonts w:eastAsiaTheme="minorEastAsia" w:cs="Calibri"/>
          <w:b/>
          <w:bCs/>
          <w:sz w:val="20"/>
          <w:szCs w:val="20"/>
          <w:lang w:val="es-MX" w:eastAsia="es-ES"/>
        </w:rPr>
        <w:t>PARÁGRAFO.</w:t>
      </w:r>
      <w:r w:rsidR="006040FA" w:rsidRPr="00043B91">
        <w:rPr>
          <w:rFonts w:eastAsiaTheme="minorEastAsia" w:cs="Calibri"/>
          <w:sz w:val="20"/>
          <w:szCs w:val="20"/>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043B91" w:rsidRDefault="008B2F84" w:rsidP="009E3FB3">
      <w:pPr>
        <w:rPr>
          <w:rFonts w:cs="Calibri"/>
          <w:sz w:val="20"/>
          <w:szCs w:val="20"/>
        </w:rPr>
      </w:pPr>
    </w:p>
    <w:p w14:paraId="0407D06F" w14:textId="3EF5D018" w:rsidR="008B2F84" w:rsidRPr="00043B91" w:rsidRDefault="008B2F84" w:rsidP="009E3FB3">
      <w:pPr>
        <w:rPr>
          <w:rFonts w:cs="Calibri"/>
          <w:sz w:val="20"/>
          <w:szCs w:val="20"/>
        </w:rPr>
      </w:pPr>
      <w:r w:rsidRPr="00043B91">
        <w:rPr>
          <w:b/>
          <w:bCs/>
          <w:sz w:val="20"/>
          <w:szCs w:val="20"/>
        </w:rPr>
        <w:lastRenderedPageBreak/>
        <w:t xml:space="preserve">CLÁUSULA </w:t>
      </w:r>
      <w:r w:rsidR="006040FA" w:rsidRPr="00043B91">
        <w:rPr>
          <w:b/>
          <w:bCs/>
          <w:sz w:val="20"/>
          <w:szCs w:val="20"/>
        </w:rPr>
        <w:t>NOVENA</w:t>
      </w:r>
      <w:r w:rsidR="00696BA1" w:rsidRPr="00043B91">
        <w:rPr>
          <w:b/>
          <w:bCs/>
          <w:sz w:val="20"/>
          <w:szCs w:val="20"/>
        </w:rPr>
        <w:t xml:space="preserve"> –</w:t>
      </w:r>
      <w:r w:rsidRPr="00043B91">
        <w:rPr>
          <w:b/>
          <w:bCs/>
          <w:sz w:val="20"/>
          <w:szCs w:val="20"/>
        </w:rPr>
        <w:t xml:space="preserve"> DEVOLUCIÓN O DESTRUCCIÓN DE INFORMACIÓN</w:t>
      </w:r>
      <w:r w:rsidR="00E80901" w:rsidRPr="00043B91">
        <w:rPr>
          <w:b/>
          <w:bCs/>
          <w:sz w:val="20"/>
          <w:szCs w:val="20"/>
        </w:rPr>
        <w:t xml:space="preserve">. </w:t>
      </w:r>
      <w:r w:rsidRPr="00043B91">
        <w:rPr>
          <w:rFonts w:cs="Calibri"/>
          <w:sz w:val="20"/>
          <w:szCs w:val="20"/>
        </w:rPr>
        <w:t>En caso de terminación del presente Acuerdo o de la relación que lo origina, y cuando el SENA así lo solicite, la PARTE RECEPTORA deberá</w:t>
      </w:r>
    </w:p>
    <w:p w14:paraId="3AD3EF64" w14:textId="4D64B60C" w:rsidR="008B2F84" w:rsidRPr="00043B91"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Devolver todos los originales, copias, reproducciones y soportes de la Información Confidencial</w:t>
      </w:r>
      <w:r w:rsidR="00007D29" w:rsidRPr="00043B91">
        <w:rPr>
          <w:rFonts w:ascii="Calibri" w:hAnsi="Calibri" w:cs="Calibri"/>
          <w:sz w:val="20"/>
          <w:szCs w:val="20"/>
        </w:rPr>
        <w:t xml:space="preserve"> a la que haya tenido acceso</w:t>
      </w:r>
      <w:r w:rsidRPr="00043B91">
        <w:rPr>
          <w:rFonts w:ascii="Calibri" w:hAnsi="Calibri" w:cs="Calibri"/>
          <w:sz w:val="20"/>
          <w:szCs w:val="20"/>
        </w:rPr>
        <w:t>; o</w:t>
      </w:r>
    </w:p>
    <w:p w14:paraId="0F0445D7" w14:textId="42486C99" w:rsidR="008B2F84" w:rsidRPr="00043B91"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0"/>
          <w:szCs w:val="20"/>
        </w:rPr>
      </w:pPr>
      <w:r w:rsidRPr="00043B91">
        <w:rPr>
          <w:rFonts w:ascii="Calibri" w:hAnsi="Calibri" w:cs="Calibri"/>
          <w:sz w:val="20"/>
          <w:szCs w:val="20"/>
        </w:rPr>
        <w:t>Destruirlos de manera segura y certificar por escrito dicha destrucción,</w:t>
      </w:r>
      <w:r w:rsidR="00653E6B" w:rsidRPr="00043B91">
        <w:rPr>
          <w:rFonts w:ascii="Calibri" w:hAnsi="Calibri" w:cs="Calibri"/>
          <w:sz w:val="20"/>
          <w:szCs w:val="20"/>
        </w:rPr>
        <w:t xml:space="preserve"> </w:t>
      </w:r>
      <w:r w:rsidRPr="00043B91">
        <w:rPr>
          <w:rFonts w:ascii="Calibri" w:hAnsi="Calibri" w:cs="Calibri"/>
          <w:sz w:val="20"/>
          <w:szCs w:val="20"/>
        </w:rPr>
        <w:t>salvo aquella información que deba conservarse por mandato legal o regulatorio.</w:t>
      </w:r>
    </w:p>
    <w:p w14:paraId="10DF820C" w14:textId="77777777" w:rsidR="00696BA1" w:rsidRPr="00043B91" w:rsidRDefault="00696BA1" w:rsidP="009E3FB3">
      <w:pPr>
        <w:rPr>
          <w:b/>
          <w:bCs/>
          <w:sz w:val="20"/>
          <w:szCs w:val="20"/>
        </w:rPr>
      </w:pPr>
    </w:p>
    <w:p w14:paraId="65516B60" w14:textId="7A9690CA" w:rsidR="008B2F84" w:rsidRPr="00043B91" w:rsidRDefault="008B2F84" w:rsidP="009E3FB3">
      <w:pPr>
        <w:rPr>
          <w:rFonts w:cs="Calibri"/>
          <w:sz w:val="20"/>
          <w:szCs w:val="20"/>
        </w:rPr>
      </w:pPr>
      <w:r w:rsidRPr="00043B91">
        <w:rPr>
          <w:b/>
          <w:bCs/>
          <w:sz w:val="20"/>
          <w:szCs w:val="20"/>
        </w:rPr>
        <w:t xml:space="preserve">CLÁUSULA </w:t>
      </w:r>
      <w:r w:rsidR="006040FA" w:rsidRPr="00043B91">
        <w:rPr>
          <w:b/>
          <w:bCs/>
          <w:sz w:val="20"/>
          <w:szCs w:val="20"/>
        </w:rPr>
        <w:t>DÉCIMA</w:t>
      </w:r>
      <w:r w:rsidR="00696BA1" w:rsidRPr="00043B91">
        <w:rPr>
          <w:b/>
          <w:bCs/>
          <w:sz w:val="20"/>
          <w:szCs w:val="20"/>
        </w:rPr>
        <w:t xml:space="preserve"> –</w:t>
      </w:r>
      <w:r w:rsidRPr="00043B91">
        <w:rPr>
          <w:b/>
          <w:bCs/>
          <w:sz w:val="20"/>
          <w:szCs w:val="20"/>
        </w:rPr>
        <w:t xml:space="preserve"> INDEMNIDAD Y RESPONSABILIDAD</w:t>
      </w:r>
      <w:r w:rsidR="00696BA1" w:rsidRPr="00043B91">
        <w:rPr>
          <w:b/>
          <w:bCs/>
          <w:sz w:val="20"/>
          <w:szCs w:val="20"/>
        </w:rPr>
        <w:t xml:space="preserve">. </w:t>
      </w:r>
      <w:r w:rsidRPr="00043B91">
        <w:rPr>
          <w:rFonts w:cs="Calibri"/>
          <w:sz w:val="20"/>
          <w:szCs w:val="20"/>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sidRPr="00043B91">
        <w:rPr>
          <w:rFonts w:cs="Calibri"/>
          <w:sz w:val="20"/>
          <w:szCs w:val="20"/>
        </w:rPr>
        <w:t xml:space="preserve"> </w:t>
      </w:r>
      <w:r w:rsidRPr="00043B91">
        <w:rPr>
          <w:rFonts w:cs="Calibri"/>
          <w:sz w:val="20"/>
          <w:szCs w:val="20"/>
        </w:rPr>
        <w:t xml:space="preserve">La vulneración de las obligaciones establecidas en este Acuerdo podrá generar </w:t>
      </w:r>
      <w:r w:rsidR="00653E6B" w:rsidRPr="00043B91">
        <w:rPr>
          <w:rFonts w:cs="Calibri"/>
          <w:sz w:val="20"/>
          <w:szCs w:val="20"/>
        </w:rPr>
        <w:t>acciones legales</w:t>
      </w:r>
      <w:r w:rsidR="00696BA1" w:rsidRPr="00043B91">
        <w:rPr>
          <w:rFonts w:cs="Calibri"/>
          <w:sz w:val="20"/>
          <w:szCs w:val="20"/>
        </w:rPr>
        <w:t>.</w:t>
      </w:r>
    </w:p>
    <w:p w14:paraId="59A5BAE3" w14:textId="77777777" w:rsidR="00696BA1" w:rsidRPr="00043B91" w:rsidRDefault="00696BA1" w:rsidP="009E3FB3">
      <w:pPr>
        <w:rPr>
          <w:rFonts w:cs="Calibri"/>
          <w:sz w:val="20"/>
          <w:szCs w:val="20"/>
        </w:rPr>
      </w:pPr>
    </w:p>
    <w:p w14:paraId="405C5FB8" w14:textId="5CCB27C2" w:rsidR="008B2F84" w:rsidRPr="00043B91" w:rsidRDefault="008B2F84" w:rsidP="009E3FB3">
      <w:pPr>
        <w:rPr>
          <w:rFonts w:cs="Calibri"/>
          <w:sz w:val="20"/>
          <w:szCs w:val="20"/>
        </w:rPr>
      </w:pPr>
      <w:r w:rsidRPr="00043B91">
        <w:rPr>
          <w:b/>
          <w:bCs/>
          <w:sz w:val="20"/>
          <w:szCs w:val="20"/>
        </w:rPr>
        <w:t xml:space="preserve">CLÁUSULA </w:t>
      </w:r>
      <w:r w:rsidR="006040FA" w:rsidRPr="00043B91">
        <w:rPr>
          <w:b/>
          <w:bCs/>
          <w:sz w:val="20"/>
          <w:szCs w:val="20"/>
        </w:rPr>
        <w:t>DÉCIMA PRIMERA</w:t>
      </w:r>
      <w:r w:rsidR="00745D59" w:rsidRPr="00043B91">
        <w:rPr>
          <w:b/>
          <w:bCs/>
          <w:sz w:val="20"/>
          <w:szCs w:val="20"/>
        </w:rPr>
        <w:t xml:space="preserve"> –</w:t>
      </w:r>
      <w:r w:rsidRPr="00043B91">
        <w:rPr>
          <w:b/>
          <w:bCs/>
          <w:sz w:val="20"/>
          <w:szCs w:val="20"/>
        </w:rPr>
        <w:t xml:space="preserve"> MODIFICACIONES E INTEGRIDAD DEL ACUERDO</w:t>
      </w:r>
      <w:r w:rsidR="00745D59" w:rsidRPr="00043B91">
        <w:rPr>
          <w:b/>
          <w:bCs/>
          <w:sz w:val="20"/>
          <w:szCs w:val="20"/>
        </w:rPr>
        <w:t xml:space="preserve">. </w:t>
      </w:r>
      <w:r w:rsidRPr="00043B91">
        <w:rPr>
          <w:rFonts w:cs="Calibri"/>
          <w:sz w:val="20"/>
          <w:szCs w:val="20"/>
        </w:rPr>
        <w:t>El presente documento constituye el acuerdo íntegro de confidencialidad entre el SENA y la PARTE RECEPTORA y reemplaza cualquier comunicación o entendimiento previo sobre la materia.</w:t>
      </w:r>
      <w:r w:rsidR="00007D29" w:rsidRPr="00043B91">
        <w:rPr>
          <w:rFonts w:cs="Calibri"/>
          <w:sz w:val="20"/>
          <w:szCs w:val="20"/>
        </w:rPr>
        <w:t xml:space="preserve"> </w:t>
      </w:r>
      <w:r w:rsidRPr="00043B91">
        <w:rPr>
          <w:rFonts w:cs="Calibri"/>
          <w:sz w:val="20"/>
          <w:szCs w:val="20"/>
        </w:rPr>
        <w:t>Cualquier modificación deberá constar por escrito y estar firmada por ambas partes para que tenga validez.</w:t>
      </w:r>
      <w:r w:rsidR="00745D59" w:rsidRPr="00043B91">
        <w:rPr>
          <w:rFonts w:cs="Calibri"/>
          <w:sz w:val="20"/>
          <w:szCs w:val="20"/>
        </w:rPr>
        <w:t xml:space="preserve"> </w:t>
      </w:r>
      <w:r w:rsidRPr="00043B91">
        <w:rPr>
          <w:rFonts w:cs="Calibri"/>
          <w:sz w:val="20"/>
          <w:szCs w:val="20"/>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Pr="00043B91" w:rsidRDefault="008B2F84" w:rsidP="009E3FB3">
      <w:pPr>
        <w:rPr>
          <w:rFonts w:cs="Calibri"/>
          <w:sz w:val="20"/>
          <w:szCs w:val="20"/>
        </w:rPr>
      </w:pPr>
      <w:r w:rsidRPr="00043B91">
        <w:rPr>
          <w:b/>
          <w:bCs/>
          <w:sz w:val="20"/>
          <w:szCs w:val="20"/>
        </w:rPr>
        <w:t xml:space="preserve">CLÁUSULA </w:t>
      </w:r>
      <w:r w:rsidR="006040FA" w:rsidRPr="00043B91">
        <w:rPr>
          <w:b/>
          <w:bCs/>
          <w:sz w:val="20"/>
          <w:szCs w:val="20"/>
        </w:rPr>
        <w:t>DÉCIMA SEGUN</w:t>
      </w:r>
      <w:r w:rsidR="007654C3" w:rsidRPr="00043B91">
        <w:rPr>
          <w:b/>
          <w:bCs/>
          <w:sz w:val="20"/>
          <w:szCs w:val="20"/>
        </w:rPr>
        <w:t>D</w:t>
      </w:r>
      <w:r w:rsidR="006040FA" w:rsidRPr="00043B91">
        <w:rPr>
          <w:b/>
          <w:bCs/>
          <w:sz w:val="20"/>
          <w:szCs w:val="20"/>
        </w:rPr>
        <w:t>A</w:t>
      </w:r>
      <w:r w:rsidR="00745D59" w:rsidRPr="00043B91">
        <w:rPr>
          <w:b/>
          <w:bCs/>
          <w:sz w:val="20"/>
          <w:szCs w:val="20"/>
        </w:rPr>
        <w:t xml:space="preserve"> –</w:t>
      </w:r>
      <w:r w:rsidRPr="00043B91">
        <w:rPr>
          <w:b/>
          <w:bCs/>
          <w:sz w:val="20"/>
          <w:szCs w:val="20"/>
        </w:rPr>
        <w:t xml:space="preserve"> CESIÓN</w:t>
      </w:r>
      <w:r w:rsidR="00745D59" w:rsidRPr="00043B91">
        <w:rPr>
          <w:b/>
          <w:bCs/>
          <w:sz w:val="20"/>
          <w:szCs w:val="20"/>
        </w:rPr>
        <w:t xml:space="preserve">. </w:t>
      </w:r>
      <w:r w:rsidRPr="00043B91">
        <w:rPr>
          <w:rFonts w:cs="Calibri"/>
          <w:sz w:val="20"/>
          <w:szCs w:val="20"/>
        </w:rPr>
        <w:t>La PARTE RECEPTORA no podrá ceder ni transferir los derechos u obligaciones que se derivan del presente Acuerdo sin el consentimiento previo y escrito del SENA.</w:t>
      </w:r>
    </w:p>
    <w:p w14:paraId="4A5865BA" w14:textId="77777777" w:rsidR="00745D59" w:rsidRPr="00043B91" w:rsidRDefault="00745D59" w:rsidP="009E3FB3">
      <w:pPr>
        <w:rPr>
          <w:rFonts w:cs="Calibri"/>
          <w:sz w:val="20"/>
          <w:szCs w:val="20"/>
        </w:rPr>
      </w:pPr>
    </w:p>
    <w:p w14:paraId="300D6171" w14:textId="3ED4E01A" w:rsidR="006040FA" w:rsidRPr="00043B91" w:rsidRDefault="006040FA" w:rsidP="009E3FB3">
      <w:pPr>
        <w:autoSpaceDE w:val="0"/>
        <w:autoSpaceDN w:val="0"/>
        <w:adjustRightInd w:val="0"/>
        <w:rPr>
          <w:rFonts w:eastAsiaTheme="minorEastAsia" w:cs="Calibri"/>
          <w:sz w:val="20"/>
          <w:szCs w:val="20"/>
          <w:lang w:val="es-MX" w:eastAsia="es-ES"/>
        </w:rPr>
      </w:pPr>
      <w:r w:rsidRPr="00043B91">
        <w:rPr>
          <w:rFonts w:eastAsiaTheme="minorEastAsia" w:cs="Calibri"/>
          <w:b/>
          <w:bCs/>
          <w:sz w:val="20"/>
          <w:szCs w:val="20"/>
          <w:lang w:val="es-MX" w:eastAsia="es-ES"/>
        </w:rPr>
        <w:t>CLÁUSULA DÉCIMA TERCERA</w:t>
      </w:r>
      <w:r w:rsidR="00745D59" w:rsidRPr="00043B91">
        <w:rPr>
          <w:rFonts w:eastAsiaTheme="minorEastAsia" w:cs="Calibri"/>
          <w:b/>
          <w:bCs/>
          <w:sz w:val="20"/>
          <w:szCs w:val="20"/>
          <w:lang w:val="es-MX" w:eastAsia="es-ES"/>
        </w:rPr>
        <w:t xml:space="preserve"> – </w:t>
      </w:r>
      <w:r w:rsidRPr="00043B91">
        <w:rPr>
          <w:rFonts w:eastAsiaTheme="minorEastAsia" w:cs="Calibri"/>
          <w:b/>
          <w:bCs/>
          <w:sz w:val="20"/>
          <w:szCs w:val="20"/>
          <w:lang w:val="es-MX" w:eastAsia="es-ES"/>
        </w:rPr>
        <w:t xml:space="preserve">RENUNCIA. </w:t>
      </w:r>
      <w:r w:rsidRPr="00043B91">
        <w:rPr>
          <w:rFonts w:eastAsiaTheme="minorEastAsia" w:cs="Calibri"/>
          <w:sz w:val="20"/>
          <w:szCs w:val="20"/>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043B91" w:rsidRDefault="006040FA" w:rsidP="009E3FB3">
      <w:pPr>
        <w:autoSpaceDE w:val="0"/>
        <w:autoSpaceDN w:val="0"/>
        <w:adjustRightInd w:val="0"/>
        <w:rPr>
          <w:rFonts w:eastAsiaTheme="minorEastAsia" w:cs="Calibri"/>
          <w:sz w:val="20"/>
          <w:szCs w:val="20"/>
          <w:lang w:val="es-MX" w:eastAsia="es-ES"/>
        </w:rPr>
      </w:pPr>
    </w:p>
    <w:p w14:paraId="0C600897" w14:textId="0B5B1C3D" w:rsidR="006040FA" w:rsidRPr="00043B91" w:rsidRDefault="006040FA" w:rsidP="009E3FB3">
      <w:pPr>
        <w:autoSpaceDE w:val="0"/>
        <w:autoSpaceDN w:val="0"/>
        <w:adjustRightInd w:val="0"/>
        <w:rPr>
          <w:rFonts w:eastAsiaTheme="minorEastAsia" w:cs="Calibri"/>
          <w:sz w:val="20"/>
          <w:szCs w:val="20"/>
          <w:lang w:val="es-MX" w:eastAsia="es-ES"/>
        </w:rPr>
      </w:pPr>
      <w:r w:rsidRPr="00043B91">
        <w:rPr>
          <w:rFonts w:eastAsiaTheme="minorEastAsia" w:cs="Calibri"/>
          <w:b/>
          <w:bCs/>
          <w:sz w:val="20"/>
          <w:szCs w:val="20"/>
          <w:lang w:val="es-MX" w:eastAsia="es-ES"/>
        </w:rPr>
        <w:t>CLÁUSULA DÉCIMA CUARTA</w:t>
      </w:r>
      <w:r w:rsidR="00745D59" w:rsidRPr="00043B91">
        <w:rPr>
          <w:rFonts w:eastAsiaTheme="minorEastAsia" w:cs="Calibri"/>
          <w:b/>
          <w:bCs/>
          <w:sz w:val="20"/>
          <w:szCs w:val="20"/>
          <w:lang w:val="es-MX" w:eastAsia="es-ES"/>
        </w:rPr>
        <w:t xml:space="preserve"> –</w:t>
      </w:r>
      <w:r w:rsidRPr="00043B91">
        <w:rPr>
          <w:rFonts w:eastAsiaTheme="minorEastAsia" w:cs="Calibri"/>
          <w:b/>
          <w:bCs/>
          <w:sz w:val="20"/>
          <w:szCs w:val="20"/>
          <w:lang w:val="es-MX" w:eastAsia="es-ES"/>
        </w:rPr>
        <w:t xml:space="preserve"> CAUSALES DE TERMINACIÓN DEL ACUERDO. </w:t>
      </w:r>
      <w:r w:rsidRPr="00043B91">
        <w:rPr>
          <w:rFonts w:eastAsiaTheme="minorEastAsia" w:cs="Calibri"/>
          <w:sz w:val="20"/>
          <w:szCs w:val="20"/>
          <w:lang w:val="es-MX" w:eastAsia="es-ES"/>
        </w:rPr>
        <w:t>El presente Acuerdo podrá darse por terminado en cualquiera de los siguientes eventos:</w:t>
      </w:r>
    </w:p>
    <w:p w14:paraId="5B3648D8" w14:textId="22F7C992" w:rsidR="006040FA" w:rsidRPr="00043B91"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043B91">
        <w:rPr>
          <w:rFonts w:eastAsiaTheme="minorEastAsia" w:cs="Calibri"/>
          <w:sz w:val="20"/>
          <w:szCs w:val="20"/>
          <w:lang w:val="es-MX" w:eastAsia="es-ES"/>
        </w:rPr>
        <w:t>Por mutuo acuerdo entre las partes</w:t>
      </w:r>
      <w:r w:rsidR="00745D59" w:rsidRPr="00043B91">
        <w:rPr>
          <w:rFonts w:eastAsiaTheme="minorEastAsia" w:cs="Calibri"/>
          <w:sz w:val="20"/>
          <w:szCs w:val="20"/>
          <w:lang w:val="es-MX" w:eastAsia="es-ES"/>
        </w:rPr>
        <w:t>.</w:t>
      </w:r>
    </w:p>
    <w:p w14:paraId="4C9564F4" w14:textId="60A7DDE0" w:rsidR="006040FA" w:rsidRPr="00043B91"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043B91">
        <w:rPr>
          <w:rFonts w:eastAsiaTheme="minorEastAsia" w:cs="Calibri"/>
          <w:sz w:val="20"/>
          <w:szCs w:val="20"/>
          <w:lang w:val="es-MX" w:eastAsia="es-ES"/>
        </w:rPr>
        <w:t>Por el incumplimiento de alguna de las obligaciones</w:t>
      </w:r>
      <w:r w:rsidR="00745D59" w:rsidRPr="00043B91">
        <w:rPr>
          <w:rFonts w:eastAsiaTheme="minorEastAsia" w:cs="Calibri"/>
          <w:sz w:val="20"/>
          <w:szCs w:val="20"/>
          <w:lang w:val="es-MX" w:eastAsia="es-ES"/>
        </w:rPr>
        <w:t>.</w:t>
      </w:r>
    </w:p>
    <w:p w14:paraId="1A4EC05B" w14:textId="76CA89E5" w:rsidR="006040FA" w:rsidRPr="00043B91"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043B91">
        <w:rPr>
          <w:rFonts w:eastAsiaTheme="minorEastAsia" w:cs="Calibri"/>
          <w:sz w:val="20"/>
          <w:szCs w:val="20"/>
          <w:lang w:val="es-MX" w:eastAsia="es-ES"/>
        </w:rPr>
        <w:t>Por el vencimiento de su vigencia</w:t>
      </w:r>
      <w:r w:rsidR="00745D59" w:rsidRPr="00043B91">
        <w:rPr>
          <w:rFonts w:eastAsiaTheme="minorEastAsia" w:cs="Calibri"/>
          <w:sz w:val="20"/>
          <w:szCs w:val="20"/>
          <w:lang w:val="es-MX" w:eastAsia="es-ES"/>
        </w:rPr>
        <w:t>.</w:t>
      </w:r>
    </w:p>
    <w:p w14:paraId="5A36231F" w14:textId="018054D8" w:rsidR="006040FA" w:rsidRPr="00043B91"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043B91">
        <w:rPr>
          <w:rFonts w:eastAsiaTheme="minorEastAsia" w:cs="Calibri"/>
          <w:sz w:val="20"/>
          <w:szCs w:val="20"/>
          <w:lang w:val="es-MX" w:eastAsia="es-ES"/>
        </w:rPr>
        <w:t>Por orden judicial y/o administrativa</w:t>
      </w:r>
      <w:r w:rsidR="00745D59" w:rsidRPr="00043B91">
        <w:rPr>
          <w:rFonts w:eastAsiaTheme="minorEastAsia" w:cs="Calibri"/>
          <w:sz w:val="20"/>
          <w:szCs w:val="20"/>
          <w:lang w:val="es-MX" w:eastAsia="es-ES"/>
        </w:rPr>
        <w:t>.</w:t>
      </w:r>
    </w:p>
    <w:p w14:paraId="69EE41B6" w14:textId="77777777" w:rsidR="006040FA" w:rsidRPr="00043B91"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043B91">
        <w:rPr>
          <w:rFonts w:eastAsiaTheme="minorEastAsia" w:cs="Calibri"/>
          <w:sz w:val="20"/>
          <w:szCs w:val="20"/>
          <w:lang w:val="es-MX" w:eastAsia="es-ES"/>
        </w:rPr>
        <w:t>Por causales señaladas en la ley.</w:t>
      </w:r>
    </w:p>
    <w:p w14:paraId="745BE112" w14:textId="77777777" w:rsidR="006040FA" w:rsidRPr="00043B91" w:rsidRDefault="006040FA" w:rsidP="009E3FB3">
      <w:pPr>
        <w:autoSpaceDE w:val="0"/>
        <w:autoSpaceDN w:val="0"/>
        <w:adjustRightInd w:val="0"/>
        <w:rPr>
          <w:rFonts w:eastAsiaTheme="minorEastAsia" w:cs="Calibri"/>
          <w:sz w:val="20"/>
          <w:szCs w:val="20"/>
          <w:lang w:val="es-MX" w:eastAsia="es-ES"/>
        </w:rPr>
      </w:pPr>
    </w:p>
    <w:p w14:paraId="13BDA5F7" w14:textId="77777777" w:rsidR="006040FA" w:rsidRPr="00043B91" w:rsidRDefault="006040FA" w:rsidP="009E3FB3">
      <w:pPr>
        <w:rPr>
          <w:sz w:val="20"/>
          <w:szCs w:val="20"/>
        </w:rPr>
      </w:pPr>
    </w:p>
    <w:p w14:paraId="7ACDA3E7" w14:textId="6C9F85F2" w:rsidR="008B2F84" w:rsidRPr="00043B91" w:rsidRDefault="008B2F84" w:rsidP="009E3FB3">
      <w:pPr>
        <w:rPr>
          <w:rFonts w:cs="Calibri"/>
          <w:sz w:val="20"/>
          <w:szCs w:val="20"/>
        </w:rPr>
      </w:pPr>
      <w:r w:rsidRPr="00043B91">
        <w:rPr>
          <w:b/>
          <w:bCs/>
          <w:sz w:val="20"/>
          <w:szCs w:val="20"/>
        </w:rPr>
        <w:t>CLÁUSULA DÉCIMA</w:t>
      </w:r>
      <w:r w:rsidR="006040FA" w:rsidRPr="00043B91">
        <w:rPr>
          <w:b/>
          <w:bCs/>
          <w:sz w:val="20"/>
          <w:szCs w:val="20"/>
        </w:rPr>
        <w:t xml:space="preserve"> QUINTA</w:t>
      </w:r>
      <w:r w:rsidRPr="00043B91">
        <w:rPr>
          <w:b/>
          <w:bCs/>
          <w:sz w:val="20"/>
          <w:szCs w:val="20"/>
        </w:rPr>
        <w:t>. DURACIÓN Y VIGENCIA DE LA CONFIDENCIALIDAD</w:t>
      </w:r>
      <w:r w:rsidR="00507601" w:rsidRPr="00043B91">
        <w:rPr>
          <w:b/>
          <w:bCs/>
          <w:sz w:val="20"/>
          <w:szCs w:val="20"/>
        </w:rPr>
        <w:t xml:space="preserve">. </w:t>
      </w:r>
      <w:r w:rsidRPr="00043B91">
        <w:rPr>
          <w:rFonts w:cs="Calibri"/>
          <w:sz w:val="20"/>
          <w:szCs w:val="20"/>
        </w:rPr>
        <w:t>El presente Acuerdo tendrá una duración de</w:t>
      </w:r>
      <w:r w:rsidR="000B1EF7" w:rsidRPr="00043B91">
        <w:rPr>
          <w:rFonts w:cs="Calibri"/>
          <w:sz w:val="20"/>
          <w:szCs w:val="20"/>
        </w:rPr>
        <w:t xml:space="preserve"> </w:t>
      </w:r>
      <w:r w:rsidR="00FE139E">
        <w:rPr>
          <w:rFonts w:asciiTheme="majorHAnsi" w:eastAsia="Arial" w:hAnsiTheme="majorHAnsi" w:cs="Arial"/>
          <w:sz w:val="20"/>
          <w:szCs w:val="20"/>
          <w:lang w:bidi="es-CO"/>
        </w:rPr>
        <w:t>7 meses</w:t>
      </w:r>
      <w:r w:rsidRPr="00043B91">
        <w:rPr>
          <w:rFonts w:cs="Calibri"/>
          <w:sz w:val="20"/>
          <w:szCs w:val="20"/>
        </w:rPr>
        <w:t>. Este plazo podrá prorrogarse por mutuo acuerdo mediante documento escrito.</w:t>
      </w:r>
      <w:r w:rsidR="00E80901" w:rsidRPr="00043B91">
        <w:rPr>
          <w:rFonts w:cs="Calibri"/>
          <w:sz w:val="20"/>
          <w:szCs w:val="20"/>
        </w:rPr>
        <w:t xml:space="preserve"> </w:t>
      </w:r>
      <w:r w:rsidRPr="00043B91">
        <w:rPr>
          <w:rFonts w:cs="Calibri"/>
          <w:sz w:val="20"/>
          <w:szCs w:val="20"/>
        </w:rPr>
        <w:t xml:space="preserve">No obstante, la obligación de confidencialidad sobre la Información Confidencial subsistirá </w:t>
      </w:r>
      <w:r w:rsidRPr="00043B91">
        <w:rPr>
          <w:rStyle w:val="Textoennegrita"/>
          <w:rFonts w:cs="Calibri"/>
          <w:sz w:val="20"/>
          <w:szCs w:val="20"/>
        </w:rPr>
        <w:t>por término indefinido</w:t>
      </w:r>
      <w:r w:rsidRPr="00043B91">
        <w:rPr>
          <w:rFonts w:cs="Calibri"/>
          <w:sz w:val="20"/>
          <w:szCs w:val="20"/>
        </w:rPr>
        <w:t>, aun después de la terminación del Acuerdo o de la relación que lo originó, salvo que, por escrito y de manera expresa, el SENA disponga lo contrario dentro del marco de la ley.</w:t>
      </w:r>
    </w:p>
    <w:p w14:paraId="3E15BEA4" w14:textId="1B6BD515" w:rsidR="008B2F84" w:rsidRPr="00043B91" w:rsidRDefault="008B2F84" w:rsidP="009E3FB3">
      <w:pPr>
        <w:rPr>
          <w:rFonts w:cs="Calibri"/>
          <w:sz w:val="20"/>
          <w:szCs w:val="20"/>
        </w:rPr>
      </w:pPr>
    </w:p>
    <w:p w14:paraId="114ECBF1" w14:textId="249AE8BA" w:rsidR="006040FA" w:rsidRPr="00043B91" w:rsidRDefault="008B2F84" w:rsidP="009E3FB3">
      <w:pPr>
        <w:rPr>
          <w:rFonts w:asciiTheme="majorHAnsi" w:hAnsiTheme="majorHAnsi" w:cstheme="majorHAnsi"/>
          <w:sz w:val="20"/>
          <w:szCs w:val="20"/>
        </w:rPr>
      </w:pPr>
      <w:r w:rsidRPr="00043B91">
        <w:rPr>
          <w:b/>
          <w:bCs/>
          <w:sz w:val="20"/>
          <w:szCs w:val="20"/>
        </w:rPr>
        <w:t xml:space="preserve">CLÁUSULA DÉCIMA </w:t>
      </w:r>
      <w:r w:rsidR="006040FA" w:rsidRPr="00043B91">
        <w:rPr>
          <w:b/>
          <w:bCs/>
          <w:sz w:val="20"/>
          <w:szCs w:val="20"/>
        </w:rPr>
        <w:t>SEXTA</w:t>
      </w:r>
      <w:r w:rsidR="00FE77C9" w:rsidRPr="00043B91">
        <w:rPr>
          <w:b/>
          <w:bCs/>
          <w:sz w:val="20"/>
          <w:szCs w:val="20"/>
        </w:rPr>
        <w:t xml:space="preserve"> –</w:t>
      </w:r>
      <w:r w:rsidRPr="00043B91">
        <w:rPr>
          <w:b/>
          <w:bCs/>
          <w:sz w:val="20"/>
          <w:szCs w:val="20"/>
        </w:rPr>
        <w:t xml:space="preserve"> LEGISLACIÓN APLICABLE Y SOLUCIÓN DE CONTROVERSIAS</w:t>
      </w:r>
      <w:r w:rsidR="00FE77C9" w:rsidRPr="00043B91">
        <w:rPr>
          <w:b/>
          <w:bCs/>
          <w:sz w:val="20"/>
          <w:szCs w:val="20"/>
        </w:rPr>
        <w:t xml:space="preserve">. </w:t>
      </w:r>
      <w:r w:rsidR="006040FA" w:rsidRPr="00043B91">
        <w:rPr>
          <w:rFonts w:asciiTheme="majorHAnsi" w:eastAsiaTheme="minorEastAsia" w:hAnsiTheme="majorHAnsi" w:cstheme="majorHAnsi"/>
          <w:sz w:val="20"/>
          <w:szCs w:val="20"/>
          <w:lang w:val="es-MX" w:eastAsia="es-ES"/>
        </w:rPr>
        <w:t xml:space="preserve">En caso </w:t>
      </w:r>
      <w:r w:rsidR="001D62A2" w:rsidRPr="00043B91">
        <w:rPr>
          <w:rFonts w:asciiTheme="majorHAnsi" w:eastAsiaTheme="minorEastAsia" w:hAnsiTheme="majorHAnsi" w:cstheme="majorHAnsi"/>
          <w:sz w:val="20"/>
          <w:szCs w:val="20"/>
          <w:lang w:val="es-MX" w:eastAsia="es-ES"/>
        </w:rPr>
        <w:t xml:space="preserve">de </w:t>
      </w:r>
      <w:r w:rsidR="006040FA" w:rsidRPr="00043B91">
        <w:rPr>
          <w:rFonts w:asciiTheme="majorHAnsi" w:eastAsiaTheme="minorEastAsia" w:hAnsiTheme="majorHAnsi" w:cstheme="majorHAnsi"/>
          <w:sz w:val="20"/>
          <w:szCs w:val="20"/>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w:t>
      </w:r>
      <w:r w:rsidR="006040FA" w:rsidRPr="00043B91">
        <w:rPr>
          <w:rFonts w:asciiTheme="majorHAnsi" w:eastAsiaTheme="minorEastAsia" w:hAnsiTheme="majorHAnsi" w:cstheme="majorHAnsi"/>
          <w:sz w:val="20"/>
          <w:szCs w:val="20"/>
          <w:lang w:val="es-MX" w:eastAsia="es-ES"/>
        </w:rPr>
        <w:lastRenderedPageBreak/>
        <w:t xml:space="preserve">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sidRPr="00043B91">
        <w:rPr>
          <w:rFonts w:asciiTheme="majorHAnsi" w:eastAsiaTheme="minorEastAsia" w:hAnsiTheme="majorHAnsi" w:cstheme="majorHAnsi"/>
          <w:sz w:val="20"/>
          <w:szCs w:val="20"/>
          <w:lang w:val="es-MX" w:eastAsia="es-ES"/>
        </w:rPr>
        <w:t>suscribirá un A</w:t>
      </w:r>
      <w:r w:rsidR="006040FA" w:rsidRPr="00043B91">
        <w:rPr>
          <w:rFonts w:asciiTheme="majorHAnsi" w:eastAsiaTheme="minorEastAsia" w:hAnsiTheme="majorHAnsi" w:cstheme="majorHAnsi"/>
          <w:sz w:val="20"/>
          <w:szCs w:val="20"/>
          <w:lang w:val="es-MX" w:eastAsia="es-ES"/>
        </w:rPr>
        <w:t xml:space="preserve">cta de terminación. </w:t>
      </w:r>
      <w:r w:rsidR="006040FA" w:rsidRPr="00043B91">
        <w:rPr>
          <w:rFonts w:asciiTheme="majorHAnsi" w:hAnsiTheme="majorHAnsi" w:cstheme="majorHAnsi"/>
          <w:sz w:val="20"/>
          <w:szCs w:val="20"/>
        </w:rPr>
        <w:t xml:space="preserve">Si ello no fuere posible </w:t>
      </w:r>
      <w:r w:rsidR="00F84737" w:rsidRPr="00043B91">
        <w:rPr>
          <w:rFonts w:asciiTheme="majorHAnsi" w:hAnsiTheme="majorHAnsi" w:cstheme="majorHAnsi"/>
          <w:sz w:val="20"/>
          <w:szCs w:val="20"/>
        </w:rPr>
        <w:t xml:space="preserve">llegar a un acuerdo </w:t>
      </w:r>
      <w:r w:rsidR="006040FA" w:rsidRPr="00043B91">
        <w:rPr>
          <w:rFonts w:asciiTheme="majorHAnsi" w:hAnsiTheme="majorHAnsi" w:cstheme="majorHAnsi"/>
          <w:sz w:val="20"/>
          <w:szCs w:val="20"/>
        </w:rPr>
        <w:t>en un término de quince (15) días calendario, podrán acudir a la respectiva autoridad judicial.</w:t>
      </w:r>
    </w:p>
    <w:p w14:paraId="5C2C52E7" w14:textId="77777777" w:rsidR="00FE77C9" w:rsidRPr="00043B91" w:rsidRDefault="00FE77C9" w:rsidP="009E3FB3">
      <w:pPr>
        <w:rPr>
          <w:rFonts w:asciiTheme="majorHAnsi" w:hAnsiTheme="majorHAnsi" w:cstheme="majorHAnsi"/>
          <w:sz w:val="20"/>
          <w:szCs w:val="20"/>
        </w:rPr>
      </w:pPr>
    </w:p>
    <w:p w14:paraId="6D93DB30" w14:textId="316A768A" w:rsidR="00E01359" w:rsidRPr="00043B91" w:rsidRDefault="008B2F84" w:rsidP="00F84737">
      <w:pPr>
        <w:rPr>
          <w:rFonts w:cs="Calibri"/>
          <w:sz w:val="20"/>
          <w:szCs w:val="20"/>
        </w:rPr>
      </w:pPr>
      <w:r w:rsidRPr="00043B91">
        <w:rPr>
          <w:b/>
          <w:bCs/>
          <w:sz w:val="20"/>
          <w:szCs w:val="20"/>
        </w:rPr>
        <w:t xml:space="preserve">CLÁUSULA DÉCIMA </w:t>
      </w:r>
      <w:r w:rsidR="006040FA" w:rsidRPr="00043B91">
        <w:rPr>
          <w:b/>
          <w:bCs/>
          <w:sz w:val="20"/>
          <w:szCs w:val="20"/>
        </w:rPr>
        <w:t>SÉPTIMA</w:t>
      </w:r>
      <w:r w:rsidR="00FE77C9" w:rsidRPr="00043B91">
        <w:rPr>
          <w:b/>
          <w:bCs/>
          <w:sz w:val="20"/>
          <w:szCs w:val="20"/>
        </w:rPr>
        <w:t xml:space="preserve"> –</w:t>
      </w:r>
      <w:r w:rsidRPr="00043B91">
        <w:rPr>
          <w:b/>
          <w:bCs/>
          <w:sz w:val="20"/>
          <w:szCs w:val="20"/>
        </w:rPr>
        <w:t xml:space="preserve"> SUPERVISIÓN</w:t>
      </w:r>
      <w:r w:rsidR="00FE77C9" w:rsidRPr="00043B91">
        <w:rPr>
          <w:b/>
          <w:bCs/>
          <w:sz w:val="20"/>
          <w:szCs w:val="20"/>
        </w:rPr>
        <w:t xml:space="preserve">. </w:t>
      </w:r>
      <w:r w:rsidRPr="00043B91">
        <w:rPr>
          <w:rFonts w:cs="Calibri"/>
          <w:sz w:val="20"/>
          <w:szCs w:val="20"/>
        </w:rPr>
        <w:t xml:space="preserve">Cuando este Acuerdo se suscriba en el marco de un contrato o relación específica, </w:t>
      </w:r>
      <w:r w:rsidR="00007D29" w:rsidRPr="00043B91">
        <w:rPr>
          <w:rFonts w:cs="Calibri"/>
          <w:sz w:val="20"/>
          <w:szCs w:val="20"/>
        </w:rPr>
        <w:t xml:space="preserve">el supervisor </w:t>
      </w:r>
      <w:r w:rsidRPr="00043B91">
        <w:rPr>
          <w:rFonts w:cs="Calibri"/>
          <w:sz w:val="20"/>
          <w:szCs w:val="20"/>
        </w:rPr>
        <w:t xml:space="preserve">o responsable designado en dicho instrumento </w:t>
      </w:r>
      <w:r w:rsidR="009B4B4D" w:rsidRPr="00043B91">
        <w:rPr>
          <w:rFonts w:cs="Calibri"/>
          <w:sz w:val="20"/>
          <w:szCs w:val="20"/>
        </w:rPr>
        <w:t xml:space="preserve">será el </w:t>
      </w:r>
      <w:r w:rsidR="00007D29" w:rsidRPr="00043B91">
        <w:rPr>
          <w:rFonts w:cs="Calibri"/>
          <w:sz w:val="20"/>
          <w:szCs w:val="20"/>
        </w:rPr>
        <w:t>encargado de validar el cumplimiento de este documento</w:t>
      </w:r>
      <w:r w:rsidR="009B4B4D" w:rsidRPr="00043B91">
        <w:rPr>
          <w:rFonts w:cs="Calibri"/>
          <w:sz w:val="20"/>
          <w:szCs w:val="20"/>
        </w:rPr>
        <w:t xml:space="preserve">. </w:t>
      </w:r>
      <w:r w:rsidR="003A1D87" w:rsidRPr="00043B91">
        <w:rPr>
          <w:rFonts w:cs="Calibri"/>
          <w:sz w:val="20"/>
          <w:szCs w:val="20"/>
        </w:rPr>
        <w:t>Además,</w:t>
      </w:r>
      <w:r w:rsidR="00E01359" w:rsidRPr="00043B91">
        <w:rPr>
          <w:rFonts w:cs="Calibri"/>
          <w:sz w:val="20"/>
          <w:szCs w:val="20"/>
        </w:rPr>
        <w:t xml:space="preserve"> </w:t>
      </w:r>
      <w:r w:rsidRPr="00043B91">
        <w:rPr>
          <w:rFonts w:cs="Calibri"/>
          <w:sz w:val="20"/>
          <w:szCs w:val="20"/>
        </w:rPr>
        <w:t>podrá formular las observaciones y recomendaciones que considere necesarias para el adecuado manejo de la Información Confidencial.</w:t>
      </w:r>
      <w:r w:rsidR="009B4B4D" w:rsidRPr="00043B91">
        <w:rPr>
          <w:rFonts w:cs="Calibri"/>
          <w:sz w:val="20"/>
          <w:szCs w:val="20"/>
        </w:rPr>
        <w:t xml:space="preserve"> </w:t>
      </w:r>
      <w:r w:rsidR="00E01359" w:rsidRPr="00043B91">
        <w:rPr>
          <w:rFonts w:cs="Calibri"/>
          <w:sz w:val="20"/>
          <w:szCs w:val="20"/>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043B91" w:rsidRDefault="00E01359" w:rsidP="009E3FB3">
      <w:pPr>
        <w:pStyle w:val="NormalWeb"/>
        <w:spacing w:before="0" w:beforeAutospacing="0" w:after="0" w:afterAutospacing="0" w:line="276" w:lineRule="auto"/>
        <w:rPr>
          <w:rFonts w:ascii="Calibri" w:hAnsi="Calibri" w:cs="Calibri"/>
          <w:sz w:val="20"/>
          <w:szCs w:val="20"/>
          <w:lang w:val="es-ES_tradnl"/>
        </w:rPr>
      </w:pPr>
    </w:p>
    <w:p w14:paraId="7A9C778D" w14:textId="419DC521" w:rsidR="008B2F84" w:rsidRPr="00043B91" w:rsidRDefault="008B2F84" w:rsidP="009E3FB3">
      <w:pPr>
        <w:rPr>
          <w:rFonts w:cs="Calibri"/>
          <w:sz w:val="20"/>
          <w:szCs w:val="20"/>
        </w:rPr>
      </w:pPr>
      <w:r w:rsidRPr="00043B91">
        <w:rPr>
          <w:b/>
          <w:bCs/>
          <w:sz w:val="20"/>
          <w:szCs w:val="20"/>
        </w:rPr>
        <w:t xml:space="preserve">CLÁUSULA DÉCIMA </w:t>
      </w:r>
      <w:r w:rsidR="006040FA" w:rsidRPr="00043B91">
        <w:rPr>
          <w:b/>
          <w:bCs/>
          <w:sz w:val="20"/>
          <w:szCs w:val="20"/>
        </w:rPr>
        <w:t>OCTAVA</w:t>
      </w:r>
      <w:r w:rsidR="009B4B4D" w:rsidRPr="00043B91">
        <w:rPr>
          <w:b/>
          <w:bCs/>
          <w:sz w:val="20"/>
          <w:szCs w:val="20"/>
        </w:rPr>
        <w:t xml:space="preserve"> –</w:t>
      </w:r>
      <w:r w:rsidRPr="00043B91">
        <w:rPr>
          <w:b/>
          <w:bCs/>
          <w:sz w:val="20"/>
          <w:szCs w:val="20"/>
        </w:rPr>
        <w:t xml:space="preserve"> PERFECCIONAMIENTO Y </w:t>
      </w:r>
      <w:r w:rsidR="00505A79" w:rsidRPr="00043B91">
        <w:rPr>
          <w:b/>
          <w:bCs/>
          <w:sz w:val="20"/>
          <w:szCs w:val="20"/>
        </w:rPr>
        <w:t xml:space="preserve">ACEPTACIÓN. </w:t>
      </w:r>
      <w:r w:rsidRPr="00043B91">
        <w:rPr>
          <w:rFonts w:cs="Calibri"/>
          <w:sz w:val="20"/>
          <w:szCs w:val="20"/>
        </w:rPr>
        <w:t>El presente Acuerdo se perfecciona con la firma de las partes.</w:t>
      </w:r>
      <w:r w:rsidR="00505A79" w:rsidRPr="00043B91">
        <w:rPr>
          <w:rFonts w:cs="Calibri"/>
          <w:sz w:val="20"/>
          <w:szCs w:val="20"/>
        </w:rPr>
        <w:t xml:space="preserve"> </w:t>
      </w:r>
      <w:r w:rsidRPr="00043B91">
        <w:rPr>
          <w:rFonts w:cs="Calibri"/>
          <w:sz w:val="20"/>
          <w:szCs w:val="20"/>
        </w:rPr>
        <w:t xml:space="preserve">Las partes manifiestan que han leído íntegramente el contenido del </w:t>
      </w:r>
      <w:r w:rsidR="00505A79" w:rsidRPr="00043B91">
        <w:rPr>
          <w:rFonts w:cs="Calibri"/>
          <w:sz w:val="20"/>
          <w:szCs w:val="20"/>
        </w:rPr>
        <w:t>mismo</w:t>
      </w:r>
      <w:r w:rsidRPr="00043B91">
        <w:rPr>
          <w:rFonts w:cs="Calibri"/>
          <w:sz w:val="20"/>
          <w:szCs w:val="20"/>
        </w:rPr>
        <w:t>, lo entienden y aceptan en todas sus partes.</w:t>
      </w:r>
    </w:p>
    <w:p w14:paraId="0313C9AE" w14:textId="77777777" w:rsidR="00505A79" w:rsidRPr="00043B91" w:rsidRDefault="00505A79" w:rsidP="009E3FB3">
      <w:pPr>
        <w:rPr>
          <w:rFonts w:cs="Calibri"/>
          <w:sz w:val="20"/>
          <w:szCs w:val="20"/>
        </w:rPr>
      </w:pPr>
    </w:p>
    <w:p w14:paraId="4D5C5CDD" w14:textId="1C47C7E3" w:rsidR="00505A79" w:rsidRPr="00FE139E" w:rsidRDefault="008B2F84" w:rsidP="009E3FB3">
      <w:pPr>
        <w:rPr>
          <w:sz w:val="20"/>
          <w:szCs w:val="20"/>
        </w:rPr>
      </w:pPr>
      <w:r w:rsidRPr="00043B91">
        <w:rPr>
          <w:sz w:val="20"/>
          <w:szCs w:val="20"/>
        </w:rPr>
        <w:t>Para constancia, se firma en</w:t>
      </w:r>
      <w:r w:rsidR="004B5E78">
        <w:rPr>
          <w:sz w:val="20"/>
          <w:szCs w:val="20"/>
        </w:rPr>
        <w:t xml:space="preserve"> Riohacha, </w:t>
      </w:r>
      <w:r w:rsidR="00FE139E">
        <w:rPr>
          <w:sz w:val="20"/>
          <w:szCs w:val="20"/>
        </w:rPr>
        <w:t>a los 2 dias del mes de febrero de 2026</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Textoennegrita"/>
                <w:rFonts w:ascii="Calibri" w:hAnsi="Calibri" w:cs="Calibri"/>
                <w:sz w:val="22"/>
                <w:szCs w:val="22"/>
              </w:rPr>
            </w:pPr>
            <w:r w:rsidRPr="008B2F84">
              <w:rPr>
                <w:rStyle w:val="Textoennegrita"/>
                <w:rFonts w:ascii="Calibri" w:hAnsi="Calibri" w:cs="Calibri"/>
                <w:sz w:val="22"/>
                <w:szCs w:val="22"/>
              </w:rPr>
              <w:t>PARTE REVELADORA – SERVICIO NACIONAL DE APRENDIZAJE – SENA</w:t>
            </w:r>
          </w:p>
          <w:p w14:paraId="21827063" w14:textId="4BC8285B" w:rsidR="006C6B12" w:rsidRPr="00327DAE" w:rsidRDefault="00943CF9" w:rsidP="009E3FB3">
            <w:pPr>
              <w:pStyle w:val="NormalWeb"/>
              <w:spacing w:before="0" w:beforeAutospacing="0" w:after="0" w:afterAutospacing="0" w:line="276" w:lineRule="auto"/>
              <w:rPr>
                <w:rFonts w:ascii="Calibri" w:hAnsi="Calibri" w:cs="Calibri"/>
                <w:color w:val="000000" w:themeColor="text1"/>
                <w:sz w:val="22"/>
                <w:szCs w:val="22"/>
              </w:rPr>
            </w:pPr>
            <w:r w:rsidRPr="00327DAE">
              <w:rPr>
                <w:rFonts w:ascii="Calibri" w:hAnsi="Calibri" w:cs="Calibri"/>
                <w:sz w:val="22"/>
                <w:szCs w:val="22"/>
              </w:rPr>
              <w:t>Nombre:</w:t>
            </w:r>
            <w:r w:rsidR="009E3FB3" w:rsidRPr="00327DAE">
              <w:rPr>
                <w:rFonts w:ascii="Calibri" w:hAnsi="Calibri" w:cs="Calibri"/>
                <w:color w:val="000000" w:themeColor="text1"/>
                <w:sz w:val="22"/>
                <w:szCs w:val="22"/>
              </w:rPr>
              <w:t xml:space="preserve"> </w:t>
            </w:r>
            <w:r w:rsidR="00A76071" w:rsidRPr="00327DAE">
              <w:rPr>
                <w:rFonts w:asciiTheme="majorHAnsi" w:eastAsia="Arial" w:hAnsiTheme="majorHAnsi" w:cs="Arial"/>
                <w:color w:val="000000" w:themeColor="text1"/>
                <w:lang w:bidi="es-CO"/>
              </w:rPr>
              <w:t>Jorge Luis Daza Acosta</w:t>
            </w:r>
          </w:p>
          <w:p w14:paraId="5CE56BBA" w14:textId="6A8D89B9" w:rsidR="006C6B12" w:rsidRPr="00A76071" w:rsidRDefault="00943CF9" w:rsidP="009E3FB3">
            <w:pPr>
              <w:pStyle w:val="NormalWeb"/>
              <w:spacing w:before="0" w:beforeAutospacing="0" w:after="0" w:afterAutospacing="0" w:line="276" w:lineRule="auto"/>
              <w:rPr>
                <w:rFonts w:ascii="Calibri" w:hAnsi="Calibri" w:cs="Calibri"/>
                <w:sz w:val="22"/>
                <w:szCs w:val="22"/>
              </w:rPr>
            </w:pPr>
            <w:r w:rsidRPr="00A76071">
              <w:rPr>
                <w:rFonts w:ascii="Calibri" w:hAnsi="Calibri" w:cs="Calibri"/>
                <w:sz w:val="22"/>
                <w:szCs w:val="22"/>
              </w:rPr>
              <w:t>Cargo:</w:t>
            </w:r>
            <w:r w:rsidR="00A76071" w:rsidRPr="00A76071">
              <w:rPr>
                <w:rFonts w:ascii="Calibri" w:hAnsi="Calibri" w:cs="Calibri"/>
                <w:sz w:val="22"/>
                <w:szCs w:val="22"/>
              </w:rPr>
              <w:t xml:space="preserve"> </w:t>
            </w:r>
            <w:proofErr w:type="gramStart"/>
            <w:r w:rsidR="00A76071">
              <w:rPr>
                <w:rFonts w:ascii="Calibri" w:hAnsi="Calibri" w:cs="Calibri"/>
                <w:sz w:val="22"/>
                <w:szCs w:val="22"/>
              </w:rPr>
              <w:t>S</w:t>
            </w:r>
            <w:r w:rsidR="00A76071" w:rsidRPr="00A76071">
              <w:rPr>
                <w:rFonts w:ascii="Calibri" w:hAnsi="Calibri" w:cs="Calibri"/>
                <w:sz w:val="22"/>
                <w:szCs w:val="22"/>
              </w:rPr>
              <w:t>ubdirector</w:t>
            </w:r>
            <w:proofErr w:type="gramEnd"/>
            <w:r w:rsidR="00A76071" w:rsidRPr="00A76071">
              <w:rPr>
                <w:rFonts w:ascii="Calibri" w:hAnsi="Calibri" w:cs="Calibri"/>
                <w:sz w:val="22"/>
                <w:szCs w:val="22"/>
              </w:rPr>
              <w:t xml:space="preserve"> Centro Agroempre</w:t>
            </w:r>
            <w:r w:rsidR="00A76071">
              <w:rPr>
                <w:rFonts w:ascii="Calibri" w:hAnsi="Calibri" w:cs="Calibri"/>
                <w:sz w:val="22"/>
                <w:szCs w:val="22"/>
              </w:rPr>
              <w:t>sarial y Acuícola</w:t>
            </w:r>
          </w:p>
          <w:p w14:paraId="5C567B4A" w14:textId="7AF3AA43" w:rsidR="006C6B12" w:rsidRDefault="00943CF9" w:rsidP="00043B91">
            <w:pPr>
              <w:pStyle w:val="NormalWeb"/>
              <w:tabs>
                <w:tab w:val="left" w:pos="2730"/>
              </w:tabs>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043B91" w:rsidRPr="00043B91">
              <w:rPr>
                <w:rFonts w:ascii="Arial" w:eastAsia="Calibri" w:hAnsi="Arial" w:cs="Arial"/>
                <w:color w:val="000000"/>
                <w:sz w:val="18"/>
                <w:szCs w:val="18"/>
                <w:shd w:val="clear" w:color="auto" w:fill="FFFFFF"/>
                <w:lang w:eastAsia="en-US"/>
              </w:rPr>
              <w:t xml:space="preserve"> </w:t>
            </w:r>
            <w:r w:rsidR="00043B91" w:rsidRPr="00043B91">
              <w:rPr>
                <w:rFonts w:ascii="Calibri" w:hAnsi="Calibri" w:cs="Calibri"/>
                <w:sz w:val="22"/>
                <w:szCs w:val="22"/>
              </w:rPr>
              <w:t>84</w:t>
            </w:r>
            <w:r w:rsidR="00043B91">
              <w:rPr>
                <w:rFonts w:ascii="Calibri" w:hAnsi="Calibri" w:cs="Calibri"/>
                <w:sz w:val="22"/>
                <w:szCs w:val="22"/>
              </w:rPr>
              <w:t>.</w:t>
            </w:r>
            <w:r w:rsidR="00043B91" w:rsidRPr="00043B91">
              <w:rPr>
                <w:rFonts w:ascii="Calibri" w:hAnsi="Calibri" w:cs="Calibri"/>
                <w:sz w:val="22"/>
                <w:szCs w:val="22"/>
              </w:rPr>
              <w:t>038</w:t>
            </w:r>
            <w:r w:rsidR="00043B91">
              <w:rPr>
                <w:rFonts w:ascii="Calibri" w:hAnsi="Calibri" w:cs="Calibri"/>
                <w:sz w:val="22"/>
                <w:szCs w:val="22"/>
              </w:rPr>
              <w:t>.</w:t>
            </w:r>
            <w:r w:rsidR="00043B91" w:rsidRPr="00043B91">
              <w:rPr>
                <w:rFonts w:ascii="Calibri" w:hAnsi="Calibri" w:cs="Calibri"/>
                <w:sz w:val="22"/>
                <w:szCs w:val="22"/>
              </w:rPr>
              <w:t>595</w:t>
            </w:r>
            <w:r w:rsidR="00043B91">
              <w:rPr>
                <w:rFonts w:ascii="Calibri" w:hAnsi="Calibri" w:cs="Calibri"/>
                <w:sz w:val="22"/>
                <w:szCs w:val="22"/>
              </w:rPr>
              <w:t xml:space="preserve"> de San Juan </w:t>
            </w:r>
          </w:p>
          <w:p w14:paraId="7F322D61" w14:textId="0F3EC06D"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043B91">
              <w:rPr>
                <w:rFonts w:ascii="Calibri" w:hAnsi="Calibri" w:cs="Calibri"/>
                <w:sz w:val="22"/>
                <w:szCs w:val="22"/>
              </w:rPr>
              <w:t xml:space="preserve"> </w:t>
            </w:r>
            <w:hyperlink r:id="rId11" w:history="1">
              <w:r w:rsidR="00043B91" w:rsidRPr="00AA3A83">
                <w:rPr>
                  <w:rStyle w:val="Hipervnculo"/>
                  <w:rFonts w:ascii="Calibri" w:hAnsi="Calibri" w:cs="Calibri"/>
                  <w:sz w:val="22"/>
                  <w:szCs w:val="22"/>
                </w:rPr>
                <w:t>jdazaa@sena.edu.co</w:t>
              </w:r>
            </w:hyperlink>
            <w:r w:rsidR="00043B91">
              <w:rPr>
                <w:rFonts w:ascii="Calibri" w:hAnsi="Calibri" w:cs="Calibri"/>
                <w:sz w:val="22"/>
                <w:szCs w:val="22"/>
              </w:rPr>
              <w:t xml:space="preserve">  </w:t>
            </w:r>
          </w:p>
          <w:p w14:paraId="6549F136" w14:textId="36BCCFEC"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r w:rsidR="00043B91">
              <w:rPr>
                <w:rFonts w:ascii="Calibri" w:hAnsi="Calibri" w:cs="Calibri"/>
                <w:sz w:val="22"/>
                <w:szCs w:val="22"/>
              </w:rPr>
              <w:t>3106447960</w:t>
            </w:r>
          </w:p>
          <w:p w14:paraId="7224CF1E" w14:textId="77777777" w:rsidR="00043B91" w:rsidRDefault="00043B91" w:rsidP="009E3FB3">
            <w:pPr>
              <w:pStyle w:val="NormalWeb"/>
              <w:spacing w:before="0" w:beforeAutospacing="0" w:after="0" w:afterAutospacing="0" w:line="276" w:lineRule="auto"/>
              <w:rPr>
                <w:rFonts w:ascii="Calibri" w:hAnsi="Calibri" w:cs="Calibri"/>
                <w:sz w:val="22"/>
                <w:szCs w:val="22"/>
              </w:rPr>
            </w:pPr>
          </w:p>
          <w:p w14:paraId="43EB9931" w14:textId="77777777" w:rsidR="00943CF9"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p w14:paraId="7D648CC3" w14:textId="30E460D8" w:rsidR="00043B91" w:rsidRPr="006C6B12" w:rsidRDefault="00043B91" w:rsidP="009E3FB3">
            <w:pPr>
              <w:pStyle w:val="NormalWeb"/>
              <w:spacing w:before="0" w:beforeAutospacing="0" w:after="0" w:afterAutospacing="0" w:line="276" w:lineRule="auto"/>
              <w:rPr>
                <w:rFonts w:ascii="Calibri" w:hAnsi="Calibri" w:cs="Calibri"/>
                <w:sz w:val="22"/>
                <w:szCs w:val="22"/>
              </w:rPr>
            </w:pPr>
          </w:p>
        </w:tc>
      </w:tr>
      <w:tr w:rsidR="00943CF9" w:rsidRPr="00FE139E" w14:paraId="43FDDBE8" w14:textId="77777777" w:rsidTr="00557951">
        <w:tc>
          <w:tcPr>
            <w:tcW w:w="9394" w:type="dxa"/>
          </w:tcPr>
          <w:p w14:paraId="21D03C74" w14:textId="03122E04" w:rsidR="00557951" w:rsidRPr="00FE139E" w:rsidRDefault="00943CF9" w:rsidP="009E3FB3">
            <w:pPr>
              <w:pStyle w:val="NormalWeb"/>
              <w:spacing w:before="0" w:beforeAutospacing="0" w:after="0" w:afterAutospacing="0" w:line="276" w:lineRule="auto"/>
              <w:rPr>
                <w:rFonts w:ascii="Calibri" w:hAnsi="Calibri" w:cs="Calibri"/>
                <w:sz w:val="22"/>
                <w:szCs w:val="22"/>
              </w:rPr>
            </w:pPr>
            <w:r w:rsidRPr="00FE139E">
              <w:rPr>
                <w:rStyle w:val="Textoennegrita"/>
                <w:rFonts w:ascii="Calibri" w:hAnsi="Calibri" w:cs="Calibri"/>
                <w:sz w:val="22"/>
                <w:szCs w:val="22"/>
              </w:rPr>
              <w:t>PARTE RECEPTORA</w:t>
            </w:r>
            <w:r w:rsidRPr="00FE139E">
              <w:rPr>
                <w:rFonts w:ascii="Calibri" w:hAnsi="Calibri" w:cs="Calibri"/>
                <w:sz w:val="22"/>
                <w:szCs w:val="22"/>
              </w:rPr>
              <w:t xml:space="preserve"> </w:t>
            </w:r>
            <w:r w:rsidR="009E3FB3" w:rsidRPr="00FE139E">
              <w:rPr>
                <w:rFonts w:ascii="Calibri" w:hAnsi="Calibri" w:cs="Calibri"/>
                <w:sz w:val="22"/>
                <w:szCs w:val="22"/>
              </w:rPr>
              <w:t xml:space="preserve">– </w:t>
            </w:r>
            <w:r w:rsidR="009E3FB3" w:rsidRPr="00FE139E">
              <w:rPr>
                <w:rFonts w:asciiTheme="majorHAnsi" w:eastAsia="Arial" w:hAnsiTheme="majorHAnsi" w:cs="Arial"/>
                <w:lang w:bidi="es-CO"/>
              </w:rPr>
              <w:t>[Incluir los datos de la parte receptora]</w:t>
            </w:r>
          </w:p>
          <w:p w14:paraId="6B28BAA7" w14:textId="1FD63D18" w:rsidR="00557951" w:rsidRPr="00FE139E" w:rsidRDefault="00943CF9" w:rsidP="009E3FB3">
            <w:pPr>
              <w:pStyle w:val="NormalWeb"/>
              <w:spacing w:before="0" w:beforeAutospacing="0" w:after="0" w:afterAutospacing="0" w:line="276" w:lineRule="auto"/>
              <w:rPr>
                <w:rFonts w:ascii="Calibri" w:hAnsi="Calibri" w:cs="Calibri"/>
                <w:sz w:val="22"/>
                <w:szCs w:val="22"/>
              </w:rPr>
            </w:pPr>
            <w:commentRangeStart w:id="2"/>
            <w:r w:rsidRPr="00FE139E">
              <w:rPr>
                <w:rFonts w:ascii="Calibri" w:hAnsi="Calibri" w:cs="Calibri"/>
                <w:sz w:val="22"/>
                <w:szCs w:val="22"/>
              </w:rPr>
              <w:t>Nombre</w:t>
            </w:r>
            <w:r w:rsidR="00BB095C">
              <w:rPr>
                <w:rFonts w:ascii="Calibri" w:hAnsi="Calibri" w:cs="Calibri"/>
                <w:sz w:val="22"/>
                <w:szCs w:val="22"/>
              </w:rPr>
              <w:t>: ADA LUZ BARROS GARCIA</w:t>
            </w:r>
          </w:p>
          <w:p w14:paraId="4F98516B" w14:textId="6CC44381" w:rsidR="00557951" w:rsidRPr="00FE139E" w:rsidRDefault="006554F4" w:rsidP="009E3FB3">
            <w:pPr>
              <w:pStyle w:val="NormalWeb"/>
              <w:spacing w:before="0" w:beforeAutospacing="0" w:after="0" w:afterAutospacing="0" w:line="276" w:lineRule="auto"/>
              <w:rPr>
                <w:rFonts w:ascii="Calibri" w:hAnsi="Calibri" w:cs="Calibri"/>
                <w:sz w:val="22"/>
                <w:szCs w:val="22"/>
              </w:rPr>
            </w:pPr>
            <w:r w:rsidRPr="00FE139E">
              <w:rPr>
                <w:rFonts w:ascii="Calibri" w:hAnsi="Calibri" w:cs="Calibri"/>
                <w:sz w:val="22"/>
                <w:szCs w:val="22"/>
              </w:rPr>
              <w:t>Identificación:</w:t>
            </w:r>
            <w:r w:rsidR="00FE139E">
              <w:rPr>
                <w:rFonts w:ascii="Calibri" w:hAnsi="Calibri" w:cs="Calibri"/>
                <w:sz w:val="22"/>
                <w:szCs w:val="22"/>
              </w:rPr>
              <w:t xml:space="preserve"> 40.</w:t>
            </w:r>
            <w:r w:rsidR="00BB095C">
              <w:rPr>
                <w:rFonts w:ascii="Calibri" w:hAnsi="Calibri" w:cs="Calibri"/>
                <w:sz w:val="22"/>
                <w:szCs w:val="22"/>
              </w:rPr>
              <w:t>979.382</w:t>
            </w:r>
          </w:p>
          <w:p w14:paraId="47625D3A" w14:textId="3C40B0EB" w:rsidR="00557951" w:rsidRPr="00FE139E" w:rsidRDefault="00943CF9" w:rsidP="009E3FB3">
            <w:pPr>
              <w:pStyle w:val="NormalWeb"/>
              <w:spacing w:before="0" w:beforeAutospacing="0" w:after="0" w:afterAutospacing="0" w:line="276" w:lineRule="auto"/>
              <w:rPr>
                <w:rFonts w:ascii="Calibri" w:hAnsi="Calibri" w:cs="Calibri"/>
                <w:sz w:val="22"/>
                <w:szCs w:val="22"/>
              </w:rPr>
            </w:pPr>
            <w:r w:rsidRPr="00FE139E">
              <w:rPr>
                <w:rFonts w:ascii="Calibri" w:hAnsi="Calibri" w:cs="Calibri"/>
                <w:sz w:val="22"/>
                <w:szCs w:val="22"/>
              </w:rPr>
              <w:t>Correo:</w:t>
            </w:r>
            <w:r w:rsidR="00BB095C">
              <w:rPr>
                <w:rFonts w:ascii="Calibri" w:hAnsi="Calibri" w:cs="Calibri"/>
                <w:sz w:val="22"/>
                <w:szCs w:val="22"/>
              </w:rPr>
              <w:t xml:space="preserve"> adabarros</w:t>
            </w:r>
            <w:r w:rsidR="00FE4F9F">
              <w:rPr>
                <w:rFonts w:ascii="Calibri" w:hAnsi="Calibri" w:cs="Calibri"/>
                <w:sz w:val="22"/>
                <w:szCs w:val="22"/>
              </w:rPr>
              <w:t>g</w:t>
            </w:r>
            <w:r w:rsidR="00BB095C">
              <w:rPr>
                <w:rFonts w:ascii="Calibri" w:hAnsi="Calibri" w:cs="Calibri"/>
                <w:sz w:val="22"/>
                <w:szCs w:val="22"/>
              </w:rPr>
              <w:t>@gmail.com</w:t>
            </w:r>
          </w:p>
          <w:p w14:paraId="12CA8E95" w14:textId="581C7838" w:rsidR="00557951" w:rsidRPr="00FE139E" w:rsidRDefault="00943CF9" w:rsidP="003A1D87">
            <w:pPr>
              <w:pStyle w:val="NormalWeb"/>
              <w:spacing w:before="0" w:beforeAutospacing="0" w:after="0" w:afterAutospacing="0"/>
              <w:rPr>
                <w:rFonts w:ascii="Calibri" w:hAnsi="Calibri" w:cs="Calibri"/>
                <w:sz w:val="22"/>
                <w:szCs w:val="22"/>
              </w:rPr>
            </w:pPr>
            <w:r w:rsidRPr="00FE139E">
              <w:rPr>
                <w:rFonts w:ascii="Calibri" w:hAnsi="Calibri" w:cs="Calibri"/>
                <w:sz w:val="22"/>
                <w:szCs w:val="22"/>
              </w:rPr>
              <w:t>Teléfono:</w:t>
            </w:r>
            <w:r w:rsidR="00FE139E">
              <w:rPr>
                <w:rFonts w:ascii="Calibri" w:hAnsi="Calibri" w:cs="Calibri"/>
                <w:sz w:val="22"/>
                <w:szCs w:val="22"/>
              </w:rPr>
              <w:t xml:space="preserve"> </w:t>
            </w:r>
            <w:r w:rsidR="00BB095C">
              <w:rPr>
                <w:rFonts w:ascii="Calibri" w:hAnsi="Calibri" w:cs="Calibri"/>
                <w:sz w:val="22"/>
                <w:szCs w:val="22"/>
              </w:rPr>
              <w:t>3042224450</w:t>
            </w:r>
          </w:p>
          <w:p w14:paraId="5ED8F362" w14:textId="3F8D9F02" w:rsidR="00557951" w:rsidRPr="00FE139E" w:rsidRDefault="00943CF9" w:rsidP="003A1D87">
            <w:pPr>
              <w:pStyle w:val="NormalWeb"/>
              <w:spacing w:before="0" w:beforeAutospacing="0" w:after="0" w:afterAutospacing="0"/>
              <w:rPr>
                <w:rFonts w:cs="Calibri"/>
              </w:rPr>
            </w:pPr>
            <w:r w:rsidRPr="00FE139E">
              <w:rPr>
                <w:rFonts w:ascii="Calibri" w:hAnsi="Calibri" w:cs="Calibri"/>
                <w:sz w:val="22"/>
                <w:szCs w:val="22"/>
              </w:rPr>
              <w:t>Firma:</w:t>
            </w:r>
            <w:commentRangeEnd w:id="2"/>
            <w:r w:rsidR="00201F44" w:rsidRPr="00FE139E">
              <w:rPr>
                <w:rStyle w:val="Refdecomentario"/>
                <w:rFonts w:cs="Calibri"/>
                <w:sz w:val="24"/>
                <w:szCs w:val="24"/>
              </w:rPr>
              <w:commentReference w:id="2"/>
            </w:r>
            <w:r w:rsidR="003A1D87">
              <w:rPr>
                <w:rFonts w:ascii="Calibri" w:hAnsi="Calibri" w:cs="Calibri"/>
                <w:sz w:val="22"/>
                <w:szCs w:val="22"/>
              </w:rPr>
              <w:t xml:space="preserve">     </w:t>
            </w:r>
            <w:r w:rsidR="00BB095C">
              <w:rPr>
                <w:rFonts w:ascii="Calibri" w:hAnsi="Calibri" w:cs="Calibri"/>
                <w:noProof/>
                <w:sz w:val="22"/>
                <w:szCs w:val="22"/>
              </w:rPr>
              <w:drawing>
                <wp:inline distT="0" distB="0" distL="0" distR="0" wp14:anchorId="3314E78D" wp14:editId="4FA31C9D">
                  <wp:extent cx="1737360" cy="2133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37360" cy="213360"/>
                          </a:xfrm>
                          <a:prstGeom prst="rect">
                            <a:avLst/>
                          </a:prstGeom>
                          <a:noFill/>
                        </pic:spPr>
                      </pic:pic>
                    </a:graphicData>
                  </a:graphic>
                </wp:inline>
              </w:drawing>
            </w:r>
          </w:p>
        </w:tc>
      </w:tr>
    </w:tbl>
    <w:p w14:paraId="5387A375" w14:textId="5A08144F" w:rsidR="00943CF9" w:rsidRPr="00FE139E" w:rsidRDefault="00943CF9" w:rsidP="009E3FB3">
      <w:pPr>
        <w:rPr>
          <w:rFonts w:cs="Calibri"/>
        </w:rPr>
      </w:pPr>
    </w:p>
    <w:sectPr w:rsidR="00943CF9" w:rsidRPr="00FE139E" w:rsidSect="00286F59">
      <w:headerReference w:type="default" r:id="rId17"/>
      <w:footerReference w:type="default" r:id="rId18"/>
      <w:pgSz w:w="12240" w:h="15840"/>
      <w:pgMar w:top="1701" w:right="1418" w:bottom="1701" w:left="1418" w:header="709" w:footer="692"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Gelga Yulieth Salas Pacheco" w:date="2026-03-17T16:25:00Z" w:initials="GS">
    <w:p w14:paraId="3671160A" w14:textId="77777777" w:rsidR="00327DAE" w:rsidRDefault="00201F44" w:rsidP="00327DAE">
      <w:pPr>
        <w:pStyle w:val="Textocomentario"/>
        <w:jc w:val="left"/>
      </w:pPr>
      <w:r>
        <w:rPr>
          <w:rStyle w:val="Refdecomentario"/>
        </w:rPr>
        <w:annotationRef/>
      </w:r>
      <w:r w:rsidR="00327DAE">
        <w:t>Deberá registrar la información personal, firmar y guardar en 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7116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401220D" w16cex:dateUtc="2026-03-17T2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71160A" w16cid:durableId="440122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336EB" w14:textId="77777777" w:rsidR="007A3DAA" w:rsidRDefault="007A3DAA" w:rsidP="001A74F0">
      <w:pPr>
        <w:spacing w:line="240" w:lineRule="auto"/>
      </w:pPr>
      <w:r>
        <w:separator/>
      </w:r>
    </w:p>
  </w:endnote>
  <w:endnote w:type="continuationSeparator" w:id="0">
    <w:p w14:paraId="4ED3221C" w14:textId="77777777" w:rsidR="007A3DAA" w:rsidRDefault="007A3DAA"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312EB" w14:textId="77777777" w:rsidR="007A3DAA" w:rsidRDefault="007A3DAA" w:rsidP="001A74F0">
      <w:pPr>
        <w:spacing w:line="240" w:lineRule="auto"/>
      </w:pPr>
      <w:r>
        <w:separator/>
      </w:r>
    </w:p>
  </w:footnote>
  <w:footnote w:type="continuationSeparator" w:id="0">
    <w:p w14:paraId="41954C01" w14:textId="77777777" w:rsidR="007A3DAA" w:rsidRDefault="007A3DAA"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87928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8"/>
  </w:num>
  <w:num w:numId="5">
    <w:abstractNumId w:val="9"/>
  </w:num>
  <w:num w:numId="6">
    <w:abstractNumId w:val="7"/>
  </w:num>
  <w:num w:numId="7">
    <w:abstractNumId w:val="6"/>
  </w:num>
  <w:num w:numId="8">
    <w:abstractNumId w:val="11"/>
  </w:num>
  <w:num w:numId="9">
    <w:abstractNumId w:val="0"/>
  </w:num>
  <w:num w:numId="10">
    <w:abstractNumId w:val="3"/>
  </w:num>
  <w:num w:numId="11">
    <w:abstractNumId w:val="1"/>
  </w:num>
  <w:num w:numId="12">
    <w:abstractNumId w:val="10"/>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lga Yulieth Salas Pacheco">
    <w15:presenceInfo w15:providerId="AD" w15:userId="S::gysalas@sena.edu.co::7e98274b-997b-4fb3-a9f8-95c72f999c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43B91"/>
    <w:rsid w:val="0006196E"/>
    <w:rsid w:val="000623A8"/>
    <w:rsid w:val="0007171F"/>
    <w:rsid w:val="0007647E"/>
    <w:rsid w:val="00083EAD"/>
    <w:rsid w:val="00086C44"/>
    <w:rsid w:val="000905EF"/>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D68B5"/>
    <w:rsid w:val="001E6684"/>
    <w:rsid w:val="001F1C8D"/>
    <w:rsid w:val="001F1F4F"/>
    <w:rsid w:val="001F2B11"/>
    <w:rsid w:val="001F7E29"/>
    <w:rsid w:val="00201F44"/>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15BBE"/>
    <w:rsid w:val="00327DAE"/>
    <w:rsid w:val="00332E03"/>
    <w:rsid w:val="0034163E"/>
    <w:rsid w:val="003533A6"/>
    <w:rsid w:val="003706FB"/>
    <w:rsid w:val="00374508"/>
    <w:rsid w:val="00376D53"/>
    <w:rsid w:val="003869B0"/>
    <w:rsid w:val="00393A74"/>
    <w:rsid w:val="003956A0"/>
    <w:rsid w:val="00396F6D"/>
    <w:rsid w:val="003A144F"/>
    <w:rsid w:val="003A1D87"/>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5E78"/>
    <w:rsid w:val="004B6794"/>
    <w:rsid w:val="004C0FA2"/>
    <w:rsid w:val="004F4ED4"/>
    <w:rsid w:val="00505A79"/>
    <w:rsid w:val="00506921"/>
    <w:rsid w:val="00507601"/>
    <w:rsid w:val="00513524"/>
    <w:rsid w:val="00522C89"/>
    <w:rsid w:val="005236DE"/>
    <w:rsid w:val="005272D3"/>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554F4"/>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A3DAA"/>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071"/>
    <w:rsid w:val="00A76F2E"/>
    <w:rsid w:val="00A83B2D"/>
    <w:rsid w:val="00A87558"/>
    <w:rsid w:val="00A876D3"/>
    <w:rsid w:val="00A95772"/>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B095C"/>
    <w:rsid w:val="00BD4AD5"/>
    <w:rsid w:val="00BF64A1"/>
    <w:rsid w:val="00BF6E76"/>
    <w:rsid w:val="00C474D7"/>
    <w:rsid w:val="00C70134"/>
    <w:rsid w:val="00C81B0B"/>
    <w:rsid w:val="00C869B1"/>
    <w:rsid w:val="00CB0FCE"/>
    <w:rsid w:val="00CB7499"/>
    <w:rsid w:val="00CE0AE8"/>
    <w:rsid w:val="00CE125B"/>
    <w:rsid w:val="00CE383D"/>
    <w:rsid w:val="00CF0D82"/>
    <w:rsid w:val="00CF4F5D"/>
    <w:rsid w:val="00CF6652"/>
    <w:rsid w:val="00CF7509"/>
    <w:rsid w:val="00D03806"/>
    <w:rsid w:val="00D16C2C"/>
    <w:rsid w:val="00D504F9"/>
    <w:rsid w:val="00D53A48"/>
    <w:rsid w:val="00D84565"/>
    <w:rsid w:val="00D918BC"/>
    <w:rsid w:val="00DA0339"/>
    <w:rsid w:val="00DC4B51"/>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139E"/>
    <w:rsid w:val="00FE2696"/>
    <w:rsid w:val="00FE4F9F"/>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dazaa@sena.edu.co"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3.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3439</Words>
  <Characters>18915</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Adelmis Ariza Bolaño</cp:lastModifiedBy>
  <cp:revision>2</cp:revision>
  <dcterms:created xsi:type="dcterms:W3CDTF">2026-07-13T22:46:00Z</dcterms:created>
  <dcterms:modified xsi:type="dcterms:W3CDTF">2026-07-13T22:46:00Z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