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w:t>
      </w:r>
      <w:r w:rsidRPr="008656D4">
        <w:rPr>
          <w:rFonts w:ascii="Trebuchet MS" w:hAnsi="Trebuchet MS" w:cs="Arial"/>
          <w:sz w:val="20"/>
          <w:lang w:val="es-CO" w:eastAsia="es-CO"/>
        </w:rPr>
        <w:lastRenderedPageBreak/>
        <w:t xml:space="preserve">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6B1C1A7C"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0C7AB8">
        <w:rPr>
          <w:rFonts w:ascii="Trebuchet MS" w:eastAsia="Times New Roman" w:hAnsi="Trebuchet MS" w:cs="Arial"/>
          <w:b w:val="0"/>
          <w:sz w:val="20"/>
          <w:lang w:val="es-CO" w:eastAsia="es-CO"/>
        </w:rPr>
        <w:t>DEFENSORES PÚBLICOS ANTE LOS JUECES DEL CIRCUITO</w:t>
      </w:r>
      <w:r w:rsidRPr="008656D4">
        <w:rPr>
          <w:rFonts w:ascii="Trebuchet MS" w:eastAsia="Times New Roman" w:hAnsi="Trebuchet MS" w:cs="Arial"/>
          <w:b w:val="0"/>
          <w:sz w:val="20"/>
          <w:lang w:val="es-CO" w:eastAsia="es-CO"/>
        </w:rPr>
        <w:t xml:space="preserve"> en el programa </w:t>
      </w:r>
      <w:r w:rsidR="000C7AB8">
        <w:rPr>
          <w:rFonts w:ascii="Trebuchet MS" w:eastAsia="Times New Roman" w:hAnsi="Trebuchet MS" w:cs="Arial"/>
          <w:b w:val="0"/>
          <w:sz w:val="20"/>
          <w:lang w:val="es-CO" w:eastAsia="es-CO"/>
        </w:rPr>
        <w:t>GENERAL DE DERECHO PÚBLICO Y PRIVADO</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de aptitud medica de ingreso vigente al correo sst@defensoria.edu.co. 3.1.2) Constituir y publicar en la plataforma del SECOP II la garantía única exigida en el contrato. 3.1.3) Cumplir </w:t>
      </w:r>
      <w:r w:rsidRPr="008656D4">
        <w:rPr>
          <w:rFonts w:ascii="Trebuchet MS" w:hAnsi="Trebuchet MS" w:cs="Arial"/>
          <w:bCs/>
          <w:sz w:val="20"/>
          <w:szCs w:val="20"/>
        </w:rPr>
        <w:lastRenderedPageBreak/>
        <w:t xml:space="preserve">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en cada uno de los procesos o casos asignados, con el fin de garantizar la eficiencia, eficacia y la calidad en la representación judicial y optimizar la prestación del Servicio Nacional de </w:t>
      </w:r>
      <w:r w:rsidRPr="008656D4">
        <w:rPr>
          <w:rFonts w:ascii="Trebuchet MS" w:hAnsi="Trebuchet MS" w:cs="Arial"/>
          <w:bCs/>
          <w:sz w:val="20"/>
          <w:szCs w:val="20"/>
        </w:rPr>
        <w:lastRenderedPageBreak/>
        <w:t xml:space="preserve">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lo que respecta a los fundamentos jurídicos de la modalidad de selección de los Defensores 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4.Compatibilidad con el régimen de contratación directa: El literal h) del numeral 4 del artículo 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lastRenderedPageBreak/>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721A390A"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0C7AB8">
        <w:rPr>
          <w:rFonts w:ascii="Trebuchet MS" w:hAnsi="Trebuchet MS" w:cs="Arial"/>
          <w:sz w:val="20"/>
          <w:szCs w:val="20"/>
        </w:rPr>
        <w:t>VEINTISIETE MILLONES TRESCIENTOS SESENTA Y CINCO MIL M/CTE</w:t>
      </w:r>
      <w:r w:rsidRPr="008656D4">
        <w:rPr>
          <w:rFonts w:ascii="Trebuchet MS" w:hAnsi="Trebuchet MS" w:cs="Arial"/>
          <w:sz w:val="20"/>
          <w:szCs w:val="20"/>
        </w:rPr>
        <w:t xml:space="preserve"> PESOS M/CTE (</w:t>
      </w:r>
      <w:r w:rsidR="000C7AB8">
        <w:rPr>
          <w:rFonts w:ascii="Trebuchet MS" w:hAnsi="Trebuchet MS" w:cs="Arial"/>
          <w:sz w:val="20"/>
          <w:szCs w:val="20"/>
        </w:rPr>
        <w:t>$ 27.365.000,00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3CEAF99B"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0C7AB8">
              <w:rPr>
                <w:rFonts w:ascii="Trebuchet MS" w:hAnsi="Trebuchet MS" w:cs="Arial"/>
                <w:noProof/>
                <w:sz w:val="20"/>
                <w:szCs w:val="20"/>
              </w:rPr>
              <w:t>164126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0C7AB8">
              <w:rPr>
                <w:rFonts w:ascii="Trebuchet MS" w:hAnsi="Trebuchet MS" w:cs="Arial"/>
                <w:sz w:val="20"/>
                <w:szCs w:val="20"/>
              </w:rPr>
              <w:t>10-07-2026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241221B6"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0C7AB8">
        <w:rPr>
          <w:rFonts w:ascii="Trebuchet MS" w:hAnsi="Trebuchet MS" w:cs="Arial"/>
          <w:b/>
          <w:sz w:val="20"/>
          <w:szCs w:val="20"/>
        </w:rPr>
        <w:t>CINCO MILLONES CUATROCIENTOS SETENTA Y TRES MIL M/CTE</w:t>
      </w:r>
      <w:r w:rsidRPr="008656D4">
        <w:rPr>
          <w:rFonts w:ascii="Trebuchet MS" w:hAnsi="Trebuchet MS" w:cs="Arial"/>
          <w:b/>
          <w:sz w:val="20"/>
          <w:szCs w:val="20"/>
        </w:rPr>
        <w:t xml:space="preserve"> (</w:t>
      </w:r>
      <w:r w:rsidR="000C7AB8">
        <w:rPr>
          <w:rFonts w:ascii="Trebuchet MS" w:hAnsi="Trebuchet MS" w:cs="Arial"/>
          <w:b/>
          <w:sz w:val="20"/>
          <w:szCs w:val="20"/>
        </w:rPr>
        <w:t>$ 5.473.000,00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lastRenderedPageBreak/>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2AB0FC2A" w:rsidR="00B66E00" w:rsidRDefault="00B66E00" w:rsidP="00FD3F4C">
      <w:pPr>
        <w:pStyle w:val="P27"/>
        <w:jc w:val="both"/>
        <w:rPr>
          <w:rFonts w:ascii="Trebuchet MS" w:hAnsi="Trebuchet MS" w:cs="Arial"/>
          <w:b w:val="0"/>
          <w:color w:val="000000" w:themeColor="text1"/>
          <w:sz w:val="20"/>
        </w:rPr>
      </w:pPr>
    </w:p>
    <w:p w14:paraId="62C6930C" w14:textId="7704319C" w:rsidR="00966A5D" w:rsidRDefault="00966A5D" w:rsidP="00FD3F4C">
      <w:pPr>
        <w:pStyle w:val="P27"/>
        <w:jc w:val="both"/>
        <w:rPr>
          <w:rFonts w:ascii="Trebuchet MS" w:hAnsi="Trebuchet MS" w:cs="Arial"/>
          <w:b w:val="0"/>
          <w:color w:val="000000" w:themeColor="text1"/>
          <w:sz w:val="20"/>
        </w:rPr>
      </w:pPr>
    </w:p>
    <w:p w14:paraId="76F03058" w14:textId="77777777" w:rsidR="00966A5D" w:rsidRPr="008656D4" w:rsidRDefault="00966A5D"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lastRenderedPageBreak/>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1B9C8718"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0C7AB8">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251E8E4C"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0C7AB8">
        <w:rPr>
          <w:rFonts w:ascii="Trebuchet MS" w:hAnsi="Trebuchet MS" w:cs="Arial"/>
          <w:b w:val="0"/>
          <w:sz w:val="20"/>
        </w:rPr>
        <w:t>DISTRITO CUNDINAMARCA Y BOGOTA D.C.</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0C7AB8">
        <w:rPr>
          <w:rFonts w:ascii="Trebuchet MS" w:hAnsi="Trebuchet MS" w:cs="Arial"/>
          <w:b w:val="0"/>
          <w:sz w:val="20"/>
        </w:rPr>
        <w:t>CUNDINAMARCA</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13E57A88" w:rsidR="00EA115C" w:rsidRPr="008656D4" w:rsidRDefault="00F3015B"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659A79C3" wp14:editId="15F6C130">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3E12EEC4" w:rsidR="000B6679" w:rsidRPr="008656D4" w:rsidRDefault="000C7AB8" w:rsidP="009D5B49">
            <w:pPr>
              <w:jc w:val="both"/>
              <w:rPr>
                <w:rFonts w:ascii="Trebuchet MS" w:eastAsia="Calibri" w:hAnsi="Trebuchet MS" w:cs="Arial"/>
                <w:i/>
                <w:color w:val="A6A6A6"/>
                <w:sz w:val="20"/>
                <w:szCs w:val="20"/>
              </w:rPr>
            </w:pPr>
            <w:r>
              <w:rPr>
                <w:rFonts w:ascii="Trebuchet MS" w:hAnsi="Trebuchet MS" w:cs="Arial"/>
                <w:sz w:val="20"/>
                <w:szCs w:val="20"/>
              </w:rPr>
              <w:t>CUNDINAMARCA</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232C8C59" w:rsidR="000B6679" w:rsidRPr="008656D4" w:rsidRDefault="000C7AB8"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16-07-2026</w:t>
            </w:r>
          </w:p>
        </w:tc>
      </w:tr>
      <w:tr w:rsidR="000B6679" w:rsidRPr="008656D4" w14:paraId="71B4EB8D" w14:textId="77777777" w:rsidTr="009D5B49">
        <w:tc>
          <w:tcPr>
            <w:tcW w:w="8586" w:type="dxa"/>
            <w:gridSpan w:val="2"/>
            <w:vAlign w:val="center"/>
          </w:tcPr>
          <w:p w14:paraId="03947764" w14:textId="1DB6709A"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0C7AB8">
              <w:rPr>
                <w:rFonts w:ascii="Trebuchet MS" w:hAnsi="Trebuchet MS" w:cs="Arial"/>
                <w:sz w:val="20"/>
                <w:szCs w:val="20"/>
              </w:rPr>
              <w:t>$ 27.365.000,00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05B612F3" w:rsidR="00AE01A2" w:rsidRPr="008656D4" w:rsidRDefault="000C7AB8"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CUNDINAMARCA</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38278" w14:textId="77777777" w:rsidR="00672B87" w:rsidRDefault="00672B87">
      <w:r>
        <w:separator/>
      </w:r>
    </w:p>
  </w:endnote>
  <w:endnote w:type="continuationSeparator" w:id="0">
    <w:p w14:paraId="0964FEE9" w14:textId="77777777" w:rsidR="00672B87" w:rsidRDefault="00672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D795F0" w14:textId="77777777" w:rsidR="000C7AB8" w:rsidRDefault="000C7AB8">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62696BEF"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F3015B">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F3015B">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1C2270" w14:textId="77777777" w:rsidR="000C7AB8" w:rsidRDefault="000C7AB8">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D87586" w14:textId="77777777" w:rsidR="00672B87" w:rsidRDefault="00672B87">
      <w:r>
        <w:separator/>
      </w:r>
    </w:p>
  </w:footnote>
  <w:footnote w:type="continuationSeparator" w:id="0">
    <w:p w14:paraId="02BB83D2" w14:textId="77777777" w:rsidR="00672B87" w:rsidRDefault="00672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3B3C0" w14:textId="77777777" w:rsidR="000C7AB8" w:rsidRDefault="000C7AB8">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D10CF" w14:textId="77777777" w:rsidR="000C7AB8" w:rsidRDefault="000C7AB8">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2625"/>
      <w:gridCol w:w="3614"/>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C7AB8"/>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2B87"/>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66A5D"/>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FB6"/>
    <w:rsid w:val="00A4445D"/>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015B"/>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55AA5-B3B3-42F1-AFA0-ABEBA33791EE}">
  <ds:schemaRefs>
    <ds:schemaRef ds:uri="office.server.policy"/>
  </ds:schemaRefs>
</ds:datastoreItem>
</file>

<file path=customXml/itemProps2.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3.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4.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5DCC3E2-5EAA-4798-B9EA-38043658A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8400</Words>
  <Characters>47881</Characters>
  <Application>Microsoft Office Word</Application>
  <DocSecurity>0</DocSecurity>
  <Lines>399</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23</cp:revision>
  <cp:lastPrinted>2021-11-23T21:55:00Z</cp:lastPrinted>
  <dcterms:created xsi:type="dcterms:W3CDTF">2026-01-13T20:20:00Z</dcterms:created>
  <dcterms:modified xsi:type="dcterms:W3CDTF">2026-07-21T14:43:00Z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