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3F182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A1894">
        <w:rPr>
          <w:rFonts w:ascii="Trebuchet MS" w:eastAsia="MS Mincho" w:hAnsi="Trebuchet MS" w:cs="Arial"/>
          <w:sz w:val="22"/>
          <w:szCs w:val="22"/>
          <w:lang w:val="es-ES"/>
        </w:rPr>
        <w:t>PLAZA MAÑOSCA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A1894">
        <w:rPr>
          <w:rFonts w:ascii="Trebuchet MS" w:eastAsia="MS Mincho" w:hAnsi="Trebuchet MS" w:cs="Arial"/>
          <w:sz w:val="22"/>
          <w:szCs w:val="22"/>
          <w:lang w:val="es-ES"/>
        </w:rPr>
        <w:t>FREDY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A1894">
        <w:rPr>
          <w:rFonts w:ascii="Trebuchet MS" w:eastAsia="MS Mincho" w:hAnsi="Trebuchet MS" w:cs="Arial"/>
          <w:sz w:val="22"/>
          <w:szCs w:val="22"/>
          <w:lang w:val="es-ES"/>
        </w:rPr>
        <w:t>16656396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573DA9" w:rsidR="00065F9C" w:rsidRPr="00DD7AEB" w:rsidRDefault="00A66E6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DE55AE0" wp14:editId="56F6375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197A2" w14:textId="77777777" w:rsidR="003A1894" w:rsidRDefault="003A18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212FC" w14:textId="77777777" w:rsidR="003A1894" w:rsidRDefault="003A189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580442" w14:textId="77777777" w:rsidR="003A1894" w:rsidRDefault="003A189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63B7F4" w14:textId="77777777" w:rsidR="003A1894" w:rsidRDefault="003A18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75F92" w14:textId="77777777" w:rsidR="003A1894" w:rsidRDefault="003A189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A1894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6E67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F3EE786-740E-4DFF-9B1B-433DDC40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