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549EC1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51D64">
        <w:rPr>
          <w:rFonts w:ascii="Trebuchet MS" w:eastAsia="MS Mincho" w:hAnsi="Trebuchet MS" w:cs="Arial"/>
          <w:sz w:val="22"/>
          <w:szCs w:val="22"/>
          <w:lang w:val="es-ES"/>
        </w:rPr>
        <w:t>OTERO VARGAS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51D64">
        <w:rPr>
          <w:rFonts w:ascii="Trebuchet MS" w:eastAsia="MS Mincho" w:hAnsi="Trebuchet MS" w:cs="Arial"/>
          <w:sz w:val="22"/>
          <w:szCs w:val="22"/>
          <w:lang w:val="es-ES"/>
        </w:rPr>
        <w:t>LAURY LORENA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51D64">
        <w:rPr>
          <w:rFonts w:ascii="Trebuchet MS" w:eastAsia="MS Mincho" w:hAnsi="Trebuchet MS" w:cs="Arial"/>
          <w:sz w:val="22"/>
          <w:szCs w:val="22"/>
          <w:lang w:val="es-ES"/>
        </w:rPr>
        <w:t>1116810651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D587197" w:rsidR="00065F9C" w:rsidRPr="00DD7AEB" w:rsidRDefault="001F1ED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50AB494" wp14:editId="2D376F5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97637D" w14:textId="77777777" w:rsidR="00451D64" w:rsidRDefault="00451D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2B95BC" w14:textId="77777777" w:rsidR="00451D64" w:rsidRDefault="00451D6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049228" w14:textId="77777777" w:rsidR="00451D64" w:rsidRDefault="00451D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AFCC0" w14:textId="77777777" w:rsidR="00451D64" w:rsidRDefault="00451D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13E7E" w14:textId="77777777" w:rsidR="00451D64" w:rsidRDefault="00451D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F1ED8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51D64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E72C29D-8036-4DB8-B8F4-BD92DD887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