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691DAD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380A">
        <w:rPr>
          <w:rFonts w:ascii="Trebuchet MS" w:eastAsia="MS Mincho" w:hAnsi="Trebuchet MS" w:cs="Arial"/>
          <w:sz w:val="22"/>
          <w:szCs w:val="22"/>
          <w:lang w:val="es-ES"/>
        </w:rPr>
        <w:t>ROJAS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B380A">
        <w:rPr>
          <w:rFonts w:ascii="Trebuchet MS" w:eastAsia="MS Mincho" w:hAnsi="Trebuchet MS" w:cs="Arial"/>
          <w:sz w:val="22"/>
          <w:szCs w:val="22"/>
          <w:lang w:val="es-ES"/>
        </w:rPr>
        <w:t>JULIO 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B380A">
        <w:rPr>
          <w:rFonts w:ascii="Trebuchet MS" w:eastAsia="MS Mincho" w:hAnsi="Trebuchet MS" w:cs="Arial"/>
          <w:sz w:val="22"/>
          <w:szCs w:val="22"/>
          <w:lang w:val="es-ES"/>
        </w:rPr>
        <w:t>11850328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586A969" w:rsidR="00065F9C" w:rsidRPr="00DD7AEB" w:rsidRDefault="00E049C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A1DF9DC" wp14:editId="61134F7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5D07F" w14:textId="77777777" w:rsidR="009B380A" w:rsidRDefault="009B380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56C6C" w14:textId="77777777" w:rsidR="009B380A" w:rsidRDefault="009B380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2BB96" w14:textId="77777777" w:rsidR="009B380A" w:rsidRDefault="009B38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366B1" w14:textId="77777777" w:rsidR="009B380A" w:rsidRDefault="009B380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1C80B" w14:textId="77777777" w:rsidR="009B380A" w:rsidRDefault="009B38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B380A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049C6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AC7348E-6790-4D1E-BD6B-6D89A036D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