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34D90" w14:textId="4E4DB384" w:rsidR="00785FCA" w:rsidRPr="00CB1528" w:rsidRDefault="00785FCA" w:rsidP="00785FCA">
      <w:pPr>
        <w:keepNext/>
        <w:keepLines/>
        <w:spacing w:after="0" w:line="259" w:lineRule="auto"/>
        <w:ind w:right="12"/>
        <w:jc w:val="center"/>
        <w:outlineLvl w:val="0"/>
        <w:rPr>
          <w:rFonts w:ascii="Arial" w:eastAsia="Arial" w:hAnsi="Arial" w:cs="Arial"/>
          <w:b/>
          <w:lang w:eastAsia="es-CO"/>
        </w:rPr>
      </w:pPr>
      <w:r w:rsidRPr="00CB1528">
        <w:rPr>
          <w:rFonts w:ascii="Arial" w:eastAsia="Arial" w:hAnsi="Arial" w:cs="Arial"/>
          <w:b/>
          <w:lang w:eastAsia="es-CO"/>
        </w:rPr>
        <w:t>FORMULARIO</w:t>
      </w:r>
      <w:r w:rsidR="00C11AD3" w:rsidRPr="00CB1528">
        <w:rPr>
          <w:rFonts w:ascii="Arial" w:eastAsia="Arial" w:hAnsi="Arial" w:cs="Arial"/>
          <w:b/>
          <w:lang w:eastAsia="es-CO"/>
        </w:rPr>
        <w:t xml:space="preserve"> </w:t>
      </w:r>
      <w:r w:rsidRPr="00CB1528">
        <w:rPr>
          <w:rFonts w:ascii="Arial" w:eastAsia="Arial" w:hAnsi="Arial" w:cs="Arial"/>
          <w:b/>
          <w:lang w:eastAsia="es-CO"/>
        </w:rPr>
        <w:t>No. 4</w:t>
      </w:r>
    </w:p>
    <w:p w14:paraId="1F077E99" w14:textId="20125E1B" w:rsidR="00785FCA" w:rsidRPr="00CB1528" w:rsidRDefault="00BD49AE" w:rsidP="00785FCA">
      <w:pPr>
        <w:spacing w:after="126" w:line="259" w:lineRule="auto"/>
        <w:jc w:val="center"/>
        <w:rPr>
          <w:rFonts w:ascii="Arial" w:hAnsi="Arial" w:cs="Arial"/>
        </w:rPr>
      </w:pPr>
      <w:r w:rsidRPr="00CB1528">
        <w:rPr>
          <w:rFonts w:ascii="Arial" w:hAnsi="Arial" w:cs="Arial"/>
        </w:rPr>
        <w:t xml:space="preserve">"VALORACIÓN </w:t>
      </w:r>
      <w:r w:rsidR="004D5BEB" w:rsidRPr="00CB1528">
        <w:rPr>
          <w:rFonts w:ascii="Arial" w:hAnsi="Arial" w:cs="Arial"/>
        </w:rPr>
        <w:t>PROPUESTA</w:t>
      </w:r>
      <w:r w:rsidRPr="00CB1528">
        <w:rPr>
          <w:rFonts w:ascii="Arial" w:hAnsi="Arial" w:cs="Arial"/>
        </w:rPr>
        <w:t xml:space="preserve"> ECONÓMICA"</w:t>
      </w:r>
    </w:p>
    <w:p w14:paraId="707C2965" w14:textId="1BC77B9B" w:rsidR="00A40FD5" w:rsidRPr="00CB1528" w:rsidRDefault="00A40FD5" w:rsidP="00510098">
      <w:pPr>
        <w:spacing w:after="0" w:line="259" w:lineRule="auto"/>
        <w:jc w:val="both"/>
        <w:rPr>
          <w:rFonts w:ascii="Arial" w:eastAsia="Arial" w:hAnsi="Arial" w:cs="Arial"/>
          <w:lang w:eastAsia="es-CO"/>
        </w:rPr>
      </w:pPr>
    </w:p>
    <w:p w14:paraId="2C33C1A7" w14:textId="0DB3C11F" w:rsidR="00CE59C6" w:rsidRPr="00AE519B" w:rsidRDefault="00222430" w:rsidP="00CE59C6">
      <w:pPr>
        <w:shd w:val="clear" w:color="auto" w:fill="FFFFFF"/>
        <w:jc w:val="both"/>
        <w:rPr>
          <w:rFonts w:ascii="Arial" w:hAnsi="Arial" w:cs="Arial"/>
          <w:bCs/>
        </w:rPr>
      </w:pPr>
      <w:r w:rsidRPr="00CB1528">
        <w:rPr>
          <w:rFonts w:ascii="Arial" w:eastAsia="Arial" w:hAnsi="Arial" w:cs="Arial"/>
          <w:lang w:eastAsia="es-CO"/>
        </w:rPr>
        <w:t>El Formulario</w:t>
      </w:r>
      <w:r w:rsidR="00EB52C6" w:rsidRPr="00CB1528">
        <w:rPr>
          <w:rFonts w:ascii="Arial" w:eastAsia="Arial" w:hAnsi="Arial" w:cs="Arial"/>
          <w:lang w:eastAsia="es-CO"/>
        </w:rPr>
        <w:t xml:space="preserve"> </w:t>
      </w:r>
      <w:r w:rsidRPr="00CB1528">
        <w:rPr>
          <w:rFonts w:ascii="Arial" w:eastAsia="Arial" w:hAnsi="Arial" w:cs="Arial"/>
          <w:lang w:eastAsia="es-CO"/>
        </w:rPr>
        <w:t>se encuentra publica</w:t>
      </w:r>
      <w:r w:rsidR="00510098" w:rsidRPr="00CB1528">
        <w:rPr>
          <w:rFonts w:ascii="Arial" w:eastAsia="Arial" w:hAnsi="Arial" w:cs="Arial"/>
          <w:lang w:eastAsia="es-CO"/>
        </w:rPr>
        <w:t>do en la plataforma SECOP II</w:t>
      </w:r>
      <w:r w:rsidR="00EC4AD4" w:rsidRPr="00CB1528">
        <w:rPr>
          <w:rFonts w:ascii="Arial" w:eastAsia="Arial" w:hAnsi="Arial" w:cs="Arial"/>
          <w:lang w:eastAsia="es-CO"/>
        </w:rPr>
        <w:t>,</w:t>
      </w:r>
      <w:r w:rsidR="00510098" w:rsidRPr="00CB1528">
        <w:rPr>
          <w:rFonts w:ascii="Arial" w:eastAsia="Arial" w:hAnsi="Arial" w:cs="Arial"/>
          <w:lang w:eastAsia="es-CO"/>
        </w:rPr>
        <w:t xml:space="preserve"> </w:t>
      </w:r>
      <w:r w:rsidR="00490DBC" w:rsidRPr="00CB1528">
        <w:rPr>
          <w:rFonts w:ascii="Arial" w:eastAsia="Arial" w:hAnsi="Arial" w:cs="Arial"/>
          <w:lang w:eastAsia="es-CO"/>
        </w:rPr>
        <w:t xml:space="preserve">mediante </w:t>
      </w:r>
      <w:r w:rsidR="00CE59C6" w:rsidRPr="00AE519B">
        <w:rPr>
          <w:rFonts w:ascii="Arial" w:hAnsi="Arial" w:cs="Arial"/>
        </w:rPr>
        <w:t>Formulario No.4 “VALORACIÓN DE</w:t>
      </w:r>
      <w:r w:rsidR="00CE59C6" w:rsidRPr="00AE519B">
        <w:rPr>
          <w:rFonts w:ascii="Arial" w:hAnsi="Arial" w:cs="Arial"/>
          <w:spacing w:val="1"/>
        </w:rPr>
        <w:t xml:space="preserve"> </w:t>
      </w:r>
      <w:r w:rsidR="00CE59C6" w:rsidRPr="00AE519B">
        <w:rPr>
          <w:rFonts w:ascii="Arial" w:hAnsi="Arial" w:cs="Arial"/>
        </w:rPr>
        <w:t>LA</w:t>
      </w:r>
      <w:r w:rsidR="00CE59C6" w:rsidRPr="00AE519B">
        <w:rPr>
          <w:rFonts w:ascii="Arial" w:hAnsi="Arial" w:cs="Arial"/>
          <w:spacing w:val="-6"/>
        </w:rPr>
        <w:t xml:space="preserve"> </w:t>
      </w:r>
      <w:r w:rsidR="00CE59C6" w:rsidRPr="00AE519B">
        <w:rPr>
          <w:rFonts w:ascii="Arial" w:hAnsi="Arial" w:cs="Arial"/>
        </w:rPr>
        <w:t>OFERTA</w:t>
      </w:r>
      <w:r w:rsidR="00CE59C6" w:rsidRPr="00AE519B">
        <w:rPr>
          <w:rFonts w:ascii="Arial" w:hAnsi="Arial" w:cs="Arial"/>
          <w:spacing w:val="-6"/>
        </w:rPr>
        <w:t xml:space="preserve"> </w:t>
      </w:r>
      <w:r w:rsidR="00CE59C6" w:rsidRPr="00AE519B">
        <w:rPr>
          <w:rFonts w:ascii="Arial" w:hAnsi="Arial" w:cs="Arial"/>
        </w:rPr>
        <w:t xml:space="preserve">ECONÓMICA </w:t>
      </w:r>
      <w:r w:rsidR="00EC4AD4" w:rsidRPr="00AE519B">
        <w:rPr>
          <w:rFonts w:ascii="Arial" w:hAnsi="Arial" w:cs="Arial"/>
        </w:rPr>
        <w:t>mediante</w:t>
      </w:r>
      <w:r w:rsidR="00CE59C6" w:rsidRPr="00AE519B">
        <w:rPr>
          <w:rFonts w:ascii="Arial" w:hAnsi="Arial" w:cs="Arial"/>
        </w:rPr>
        <w:t xml:space="preserve"> anexos en formato Excel </w:t>
      </w:r>
      <w:r w:rsidR="00CE59C6" w:rsidRPr="00AE519B">
        <w:rPr>
          <w:rFonts w:ascii="Arial" w:hAnsi="Arial" w:cs="Arial"/>
          <w:spacing w:val="45"/>
        </w:rPr>
        <w:t>(</w:t>
      </w:r>
      <w:r w:rsidR="00CE59C6" w:rsidRPr="00AE519B">
        <w:rPr>
          <w:rFonts w:ascii="Arial" w:hAnsi="Arial" w:cs="Arial"/>
          <w:b/>
        </w:rPr>
        <w:t>OFERTA ECONÓMICA A. REPUESTOS VEHÍCULOS</w:t>
      </w:r>
      <w:r w:rsidR="00CE59C6" w:rsidRPr="00AE519B">
        <w:rPr>
          <w:rFonts w:ascii="Arial" w:hAnsi="Arial" w:cs="Arial"/>
          <w:b/>
          <w:spacing w:val="1"/>
        </w:rPr>
        <w:t xml:space="preserve"> </w:t>
      </w:r>
      <w:r w:rsidR="0017317F">
        <w:rPr>
          <w:rFonts w:ascii="Arial" w:hAnsi="Arial" w:cs="Arial"/>
          <w:b/>
        </w:rPr>
        <w:t>Y MANTENIMIENTO LOTE 1</w:t>
      </w:r>
      <w:r w:rsidR="00CE59C6" w:rsidRPr="00AE519B">
        <w:rPr>
          <w:rFonts w:ascii="Arial" w:hAnsi="Arial" w:cs="Arial"/>
          <w:b/>
        </w:rPr>
        <w:t xml:space="preserve">  </w:t>
      </w:r>
      <w:r w:rsidR="0017317F">
        <w:rPr>
          <w:rFonts w:ascii="Arial" w:hAnsi="Arial" w:cs="Arial"/>
          <w:b/>
        </w:rPr>
        <w:t>OFERTA ECONOMICA</w:t>
      </w:r>
      <w:r w:rsidR="00CE59C6" w:rsidRPr="00AE519B">
        <w:rPr>
          <w:rFonts w:ascii="Arial" w:hAnsi="Arial" w:cs="Arial"/>
          <w:b/>
        </w:rPr>
        <w:t xml:space="preserve"> B. </w:t>
      </w:r>
      <w:r w:rsidR="0017317F" w:rsidRPr="0017317F">
        <w:rPr>
          <w:rFonts w:ascii="Arial" w:hAnsi="Arial" w:cs="Arial"/>
          <w:b/>
        </w:rPr>
        <w:t>REPUESTOS VEH</w:t>
      </w:r>
      <w:r w:rsidR="0017317F">
        <w:rPr>
          <w:rFonts w:ascii="Arial" w:hAnsi="Arial" w:cs="Arial"/>
          <w:b/>
        </w:rPr>
        <w:t>ÍCULOS Y MANTENIMIENTO LOTE 2</w:t>
      </w:r>
      <w:bookmarkStart w:id="0" w:name="_GoBack"/>
      <w:bookmarkEnd w:id="0"/>
      <w:r w:rsidR="00CE59C6" w:rsidRPr="00AE519B">
        <w:rPr>
          <w:rFonts w:ascii="Arial" w:hAnsi="Arial" w:cs="Arial"/>
          <w:b/>
        </w:rPr>
        <w:t>)</w:t>
      </w:r>
      <w:r w:rsidR="00EC4AD4" w:rsidRPr="00AE519B">
        <w:rPr>
          <w:rFonts w:ascii="Arial" w:hAnsi="Arial" w:cs="Arial"/>
          <w:b/>
        </w:rPr>
        <w:t xml:space="preserve">, </w:t>
      </w:r>
      <w:r w:rsidR="00EC4AD4" w:rsidRPr="00AE519B">
        <w:rPr>
          <w:rFonts w:ascii="Arial" w:hAnsi="Arial" w:cs="Arial"/>
          <w:bCs/>
        </w:rPr>
        <w:t>los cuales deberán ser allegados</w:t>
      </w:r>
      <w:r w:rsidR="00EC4AD4" w:rsidRPr="00AE519B">
        <w:rPr>
          <w:rFonts w:ascii="Arial" w:hAnsi="Arial" w:cs="Arial"/>
          <w:b/>
        </w:rPr>
        <w:t xml:space="preserve"> </w:t>
      </w:r>
      <w:r w:rsidR="00EC4AD4" w:rsidRPr="00AE519B">
        <w:rPr>
          <w:rFonts w:ascii="Arial" w:hAnsi="Arial" w:cs="Arial"/>
          <w:bCs/>
        </w:rPr>
        <w:t>debidamente firmados por el REPRESENTANTE LEGAL O APODERADO.</w:t>
      </w:r>
    </w:p>
    <w:p w14:paraId="33001A57" w14:textId="5898FD5B" w:rsidR="00510098" w:rsidRPr="00CE59C6" w:rsidRDefault="002F4F94" w:rsidP="00510098">
      <w:pPr>
        <w:spacing w:after="0" w:line="259" w:lineRule="auto"/>
        <w:jc w:val="both"/>
        <w:rPr>
          <w:rFonts w:ascii="Arial" w:eastAsia="Arial" w:hAnsi="Arial" w:cs="Arial"/>
          <w:lang w:eastAsia="es-CO"/>
        </w:rPr>
      </w:pPr>
      <w:r w:rsidRPr="00CE59C6">
        <w:rPr>
          <w:rFonts w:ascii="Arial" w:eastAsia="Arial" w:hAnsi="Arial" w:cs="Arial"/>
          <w:lang w:eastAsia="es-CO"/>
        </w:rPr>
        <w:t xml:space="preserve"> </w:t>
      </w:r>
      <w:r w:rsidR="00652353" w:rsidRPr="00CE59C6">
        <w:rPr>
          <w:rFonts w:ascii="Arial" w:eastAsia="Arial" w:hAnsi="Arial" w:cs="Arial"/>
          <w:lang w:eastAsia="es-CO"/>
        </w:rPr>
        <w:t xml:space="preserve"> </w:t>
      </w:r>
    </w:p>
    <w:p w14:paraId="4FABC604" w14:textId="77777777" w:rsidR="00510098" w:rsidRPr="00CE59C6" w:rsidRDefault="00510098" w:rsidP="00510098">
      <w:pPr>
        <w:spacing w:after="0" w:line="259" w:lineRule="auto"/>
        <w:jc w:val="both"/>
        <w:rPr>
          <w:rFonts w:ascii="Arial" w:eastAsia="Arial" w:hAnsi="Arial" w:cs="Arial"/>
          <w:lang w:eastAsia="es-CO"/>
        </w:rPr>
      </w:pPr>
    </w:p>
    <w:p w14:paraId="1E061054" w14:textId="4D690B13" w:rsidR="00E247E2" w:rsidRDefault="00E247E2" w:rsidP="00510098">
      <w:pPr>
        <w:spacing w:after="0" w:line="259" w:lineRule="auto"/>
        <w:jc w:val="both"/>
        <w:rPr>
          <w:rFonts w:ascii="Arial" w:eastAsia="Arial" w:hAnsi="Arial" w:cs="Arial"/>
          <w:lang w:eastAsia="es-CO"/>
        </w:rPr>
      </w:pPr>
    </w:p>
    <w:p w14:paraId="51DABC88" w14:textId="77777777" w:rsidR="00E247E2" w:rsidRPr="00471BCB" w:rsidRDefault="00E247E2" w:rsidP="00510098">
      <w:pPr>
        <w:spacing w:after="0" w:line="259" w:lineRule="auto"/>
        <w:jc w:val="both"/>
        <w:rPr>
          <w:rFonts w:ascii="Arial" w:eastAsia="Arial" w:hAnsi="Arial" w:cs="Arial"/>
          <w:lang w:eastAsia="es-CO"/>
        </w:rPr>
      </w:pPr>
    </w:p>
    <w:p w14:paraId="2265E5F8" w14:textId="0E8B8063" w:rsidR="00BD49AE" w:rsidRPr="00471BCB" w:rsidRDefault="00BD49AE" w:rsidP="00510098">
      <w:pPr>
        <w:spacing w:after="126" w:line="259" w:lineRule="auto"/>
        <w:jc w:val="both"/>
        <w:rPr>
          <w:rFonts w:ascii="Arial" w:eastAsia="Arial" w:hAnsi="Arial" w:cs="Arial"/>
          <w:lang w:eastAsia="es-CO"/>
        </w:rPr>
      </w:pPr>
    </w:p>
    <w:p w14:paraId="364BD782" w14:textId="3D8B1554" w:rsidR="00531A90" w:rsidRPr="00471BCB" w:rsidRDefault="00531A90" w:rsidP="00510098">
      <w:pPr>
        <w:spacing w:after="126" w:line="259" w:lineRule="auto"/>
        <w:jc w:val="both"/>
        <w:rPr>
          <w:rFonts w:ascii="Arial" w:eastAsia="Arial" w:hAnsi="Arial" w:cs="Arial"/>
          <w:sz w:val="20"/>
          <w:lang w:eastAsia="es-CO"/>
        </w:rPr>
      </w:pPr>
    </w:p>
    <w:p w14:paraId="1BBE0D76" w14:textId="1C8FDE03" w:rsidR="005B0586" w:rsidRPr="00471BCB" w:rsidRDefault="005B0586" w:rsidP="00510098">
      <w:pPr>
        <w:spacing w:after="126" w:line="259" w:lineRule="auto"/>
        <w:jc w:val="both"/>
        <w:rPr>
          <w:rFonts w:ascii="Arial" w:eastAsia="Arial" w:hAnsi="Arial" w:cs="Arial"/>
          <w:sz w:val="20"/>
          <w:lang w:eastAsia="es-CO"/>
        </w:rPr>
      </w:pPr>
    </w:p>
    <w:p w14:paraId="5644D4CF" w14:textId="0F992BDA" w:rsidR="005B0586" w:rsidRPr="00471BCB" w:rsidRDefault="005B0586" w:rsidP="00510098">
      <w:pPr>
        <w:spacing w:after="126" w:line="259" w:lineRule="auto"/>
        <w:jc w:val="both"/>
        <w:rPr>
          <w:rFonts w:ascii="Arial" w:eastAsia="Arial" w:hAnsi="Arial" w:cs="Arial"/>
          <w:sz w:val="20"/>
          <w:lang w:eastAsia="es-CO"/>
        </w:rPr>
      </w:pPr>
    </w:p>
    <w:p w14:paraId="0233F3DC" w14:textId="5A8FD61D" w:rsidR="005B0586" w:rsidRPr="00471BCB" w:rsidRDefault="005B0586" w:rsidP="00510098">
      <w:pPr>
        <w:spacing w:after="126" w:line="259" w:lineRule="auto"/>
        <w:jc w:val="both"/>
        <w:rPr>
          <w:rFonts w:ascii="Arial" w:eastAsia="Arial" w:hAnsi="Arial" w:cs="Arial"/>
          <w:sz w:val="20"/>
          <w:lang w:eastAsia="es-CO"/>
        </w:rPr>
      </w:pPr>
    </w:p>
    <w:p w14:paraId="5B15FAA3" w14:textId="5177A0FD" w:rsidR="005B0586" w:rsidRPr="00471BCB" w:rsidRDefault="005B0586" w:rsidP="00510098">
      <w:pPr>
        <w:spacing w:after="126" w:line="259" w:lineRule="auto"/>
        <w:jc w:val="both"/>
        <w:rPr>
          <w:rFonts w:ascii="Arial" w:eastAsia="Arial" w:hAnsi="Arial" w:cs="Arial"/>
          <w:sz w:val="20"/>
          <w:lang w:eastAsia="es-CO"/>
        </w:rPr>
      </w:pPr>
    </w:p>
    <w:p w14:paraId="7567FDE5" w14:textId="6F5FF920" w:rsidR="005B0586" w:rsidRDefault="005B0586" w:rsidP="00510098">
      <w:pPr>
        <w:spacing w:after="126" w:line="259" w:lineRule="auto"/>
        <w:jc w:val="both"/>
        <w:rPr>
          <w:rFonts w:ascii="Arial" w:eastAsia="Arial" w:hAnsi="Arial" w:cs="Arial"/>
          <w:sz w:val="20"/>
          <w:lang w:eastAsia="es-CO"/>
        </w:rPr>
      </w:pPr>
    </w:p>
    <w:p w14:paraId="4FE53058" w14:textId="77319303" w:rsidR="0015605E" w:rsidRDefault="0015605E" w:rsidP="00510098">
      <w:pPr>
        <w:spacing w:after="126" w:line="259" w:lineRule="auto"/>
        <w:jc w:val="both"/>
        <w:rPr>
          <w:rFonts w:ascii="Arial" w:eastAsia="Arial" w:hAnsi="Arial" w:cs="Arial"/>
          <w:sz w:val="20"/>
          <w:lang w:eastAsia="es-CO"/>
        </w:rPr>
      </w:pPr>
    </w:p>
    <w:p w14:paraId="43E1E335" w14:textId="04E7C7B7" w:rsidR="0015605E" w:rsidRDefault="0015605E" w:rsidP="00510098">
      <w:pPr>
        <w:spacing w:after="126" w:line="259" w:lineRule="auto"/>
        <w:jc w:val="both"/>
        <w:rPr>
          <w:rFonts w:ascii="Arial" w:eastAsia="Arial" w:hAnsi="Arial" w:cs="Arial"/>
          <w:sz w:val="20"/>
          <w:lang w:eastAsia="es-CO"/>
        </w:rPr>
      </w:pPr>
    </w:p>
    <w:p w14:paraId="4AE564BD" w14:textId="49927E3D" w:rsidR="0015605E" w:rsidRDefault="0015605E" w:rsidP="00510098">
      <w:pPr>
        <w:spacing w:after="126" w:line="259" w:lineRule="auto"/>
        <w:jc w:val="both"/>
        <w:rPr>
          <w:rFonts w:ascii="Arial" w:eastAsia="Arial" w:hAnsi="Arial" w:cs="Arial"/>
          <w:sz w:val="20"/>
          <w:lang w:eastAsia="es-CO"/>
        </w:rPr>
      </w:pPr>
    </w:p>
    <w:p w14:paraId="1401D72F" w14:textId="77F8B2ED" w:rsidR="0015605E" w:rsidRDefault="0015605E" w:rsidP="00510098">
      <w:pPr>
        <w:spacing w:after="126" w:line="259" w:lineRule="auto"/>
        <w:jc w:val="both"/>
        <w:rPr>
          <w:rFonts w:ascii="Arial" w:eastAsia="Arial" w:hAnsi="Arial" w:cs="Arial"/>
          <w:sz w:val="20"/>
          <w:lang w:eastAsia="es-CO"/>
        </w:rPr>
      </w:pPr>
    </w:p>
    <w:p w14:paraId="1AF518A6" w14:textId="6B99ABF6" w:rsidR="0015605E" w:rsidRDefault="0015605E" w:rsidP="00510098">
      <w:pPr>
        <w:spacing w:after="126" w:line="259" w:lineRule="auto"/>
        <w:jc w:val="both"/>
        <w:rPr>
          <w:rFonts w:ascii="Arial" w:eastAsia="Arial" w:hAnsi="Arial" w:cs="Arial"/>
          <w:sz w:val="20"/>
          <w:lang w:eastAsia="es-CO"/>
        </w:rPr>
      </w:pPr>
    </w:p>
    <w:p w14:paraId="0166EE56" w14:textId="77777777" w:rsidR="0015605E" w:rsidRDefault="0015605E" w:rsidP="00510098">
      <w:pPr>
        <w:spacing w:after="126" w:line="259" w:lineRule="auto"/>
        <w:jc w:val="both"/>
        <w:rPr>
          <w:rFonts w:ascii="Arial" w:eastAsia="Arial" w:hAnsi="Arial" w:cs="Arial"/>
          <w:sz w:val="20"/>
          <w:lang w:eastAsia="es-CO"/>
        </w:rPr>
      </w:pPr>
    </w:p>
    <w:p w14:paraId="3581297C" w14:textId="77777777" w:rsidR="00CE59C6" w:rsidRDefault="00CE59C6" w:rsidP="00510098">
      <w:pPr>
        <w:spacing w:after="126" w:line="259" w:lineRule="auto"/>
        <w:jc w:val="both"/>
        <w:rPr>
          <w:rFonts w:ascii="Arial" w:eastAsia="Arial" w:hAnsi="Arial" w:cs="Arial"/>
          <w:sz w:val="20"/>
          <w:lang w:eastAsia="es-CO"/>
        </w:rPr>
      </w:pPr>
    </w:p>
    <w:p w14:paraId="135FCB5E" w14:textId="77777777" w:rsidR="00CE59C6" w:rsidRDefault="00CE59C6" w:rsidP="00510098">
      <w:pPr>
        <w:spacing w:after="126" w:line="259" w:lineRule="auto"/>
        <w:jc w:val="both"/>
        <w:rPr>
          <w:rFonts w:ascii="Arial" w:eastAsia="Arial" w:hAnsi="Arial" w:cs="Arial"/>
          <w:sz w:val="20"/>
          <w:lang w:eastAsia="es-CO"/>
        </w:rPr>
      </w:pPr>
    </w:p>
    <w:p w14:paraId="50ABC0BB" w14:textId="77777777" w:rsidR="00CE59C6" w:rsidRDefault="00CE59C6" w:rsidP="00510098">
      <w:pPr>
        <w:spacing w:after="126" w:line="259" w:lineRule="auto"/>
        <w:jc w:val="both"/>
        <w:rPr>
          <w:rFonts w:ascii="Arial" w:eastAsia="Arial" w:hAnsi="Arial" w:cs="Arial"/>
          <w:sz w:val="20"/>
          <w:lang w:eastAsia="es-CO"/>
        </w:rPr>
      </w:pPr>
    </w:p>
    <w:p w14:paraId="6C2A9272" w14:textId="77777777" w:rsidR="00CE59C6" w:rsidRDefault="00CE59C6" w:rsidP="00510098">
      <w:pPr>
        <w:spacing w:after="126" w:line="259" w:lineRule="auto"/>
        <w:jc w:val="both"/>
        <w:rPr>
          <w:rFonts w:ascii="Arial" w:eastAsia="Arial" w:hAnsi="Arial" w:cs="Arial"/>
          <w:sz w:val="20"/>
          <w:lang w:eastAsia="es-CO"/>
        </w:rPr>
      </w:pPr>
    </w:p>
    <w:p w14:paraId="3452CE90" w14:textId="77777777" w:rsidR="00CE59C6" w:rsidRDefault="00CE59C6" w:rsidP="00510098">
      <w:pPr>
        <w:spacing w:after="126" w:line="259" w:lineRule="auto"/>
        <w:jc w:val="both"/>
        <w:rPr>
          <w:rFonts w:ascii="Arial" w:eastAsia="Arial" w:hAnsi="Arial" w:cs="Arial"/>
          <w:sz w:val="20"/>
          <w:lang w:eastAsia="es-CO"/>
        </w:rPr>
      </w:pPr>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4210A" w14:textId="77777777" w:rsidR="00355E92" w:rsidRDefault="00355E92" w:rsidP="007A437C">
      <w:pPr>
        <w:spacing w:after="0" w:line="240" w:lineRule="auto"/>
      </w:pPr>
      <w:r>
        <w:separator/>
      </w:r>
    </w:p>
  </w:endnote>
  <w:endnote w:type="continuationSeparator" w:id="0">
    <w:p w14:paraId="404C6282" w14:textId="77777777" w:rsidR="00355E92" w:rsidRDefault="00355E92"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CEBD3" w14:textId="77777777" w:rsidR="00355E92" w:rsidRDefault="00355E92" w:rsidP="007A437C">
      <w:pPr>
        <w:spacing w:after="0" w:line="240" w:lineRule="auto"/>
      </w:pPr>
      <w:r>
        <w:separator/>
      </w:r>
    </w:p>
  </w:footnote>
  <w:footnote w:type="continuationSeparator" w:id="0">
    <w:p w14:paraId="3AD7B8AA" w14:textId="77777777" w:rsidR="00355E92" w:rsidRDefault="00355E92"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317F"/>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5E92"/>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38E"/>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3C9C"/>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1AFB3-F18C-430B-B29A-DA427017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70</Words>
  <Characters>387</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65</cp:revision>
  <cp:lastPrinted>2024-04-10T11:10:00Z</cp:lastPrinted>
  <dcterms:created xsi:type="dcterms:W3CDTF">2024-06-17T16:49:00Z</dcterms:created>
  <dcterms:modified xsi:type="dcterms:W3CDTF">2025-06-06T13:43:00Z</dcterms:modified>
</cp:coreProperties>
</file>