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2037DE" w14:textId="7E7566D7" w:rsidR="000942DD" w:rsidRPr="00806322" w:rsidRDefault="000942DD" w:rsidP="003B28F4">
      <w:pPr>
        <w:autoSpaceDE w:val="0"/>
        <w:autoSpaceDN w:val="0"/>
        <w:adjustRightInd w:val="0"/>
        <w:spacing w:after="120"/>
        <w:jc w:val="both"/>
        <w:rPr>
          <w:rFonts w:ascii="Verdana" w:hAnsi="Verdana" w:cs="Arial Narrow"/>
          <w:sz w:val="20"/>
          <w:szCs w:val="20"/>
        </w:rPr>
      </w:pPr>
      <w:r w:rsidRPr="00806322">
        <w:rPr>
          <w:rFonts w:ascii="Verdana" w:hAnsi="Verdana"/>
          <w:sz w:val="20"/>
          <w:szCs w:val="20"/>
        </w:rPr>
        <w:t xml:space="preserve">Entre los suscritos, </w:t>
      </w:r>
      <w:r>
        <w:rPr>
          <w:rFonts w:ascii="Verdana" w:hAnsi="Verdana" w:cs="Arial"/>
          <w:noProof/>
          <w:sz w:val="20"/>
          <w:szCs w:val="20"/>
        </w:rPr>
        <w:t>MARTA ROSA QUINTERO CASTANO</w:t>
      </w:r>
      <w:r w:rsidRPr="00806322">
        <w:rPr>
          <w:rFonts w:ascii="Verdana" w:hAnsi="Verdana" w:cs="Arial Narrow"/>
          <w:sz w:val="20"/>
          <w:szCs w:val="20"/>
        </w:rPr>
        <w:t xml:space="preserve">, </w:t>
      </w:r>
      <w:r w:rsidRPr="00806322">
        <w:rPr>
          <w:rFonts w:ascii="Verdana" w:hAnsi="Verdana"/>
          <w:sz w:val="20"/>
          <w:szCs w:val="20"/>
        </w:rPr>
        <w:t xml:space="preserve">mayor de edad, identificada con la cédula de ciudadanía número 45.442.547, debidamente posesionada y facultada por la </w:t>
      </w:r>
      <w:r w:rsidRPr="00806322">
        <w:rPr>
          <w:rFonts w:ascii="Verdana" w:hAnsi="Verdana"/>
          <w:b/>
          <w:bCs/>
          <w:sz w:val="20"/>
          <w:szCs w:val="20"/>
        </w:rPr>
        <w:t>Ley 80 de 1993</w:t>
      </w:r>
      <w:r w:rsidRPr="00806322">
        <w:rPr>
          <w:rFonts w:ascii="Verdana" w:hAnsi="Verdana"/>
          <w:sz w:val="20"/>
          <w:szCs w:val="20"/>
        </w:rPr>
        <w:t xml:space="preserve">, el numeral 4 del artículo 2.3.1.6.3.6 del </w:t>
      </w:r>
      <w:r w:rsidRPr="00806322">
        <w:rPr>
          <w:rFonts w:ascii="Verdana" w:hAnsi="Verdana"/>
          <w:b/>
          <w:bCs/>
          <w:sz w:val="20"/>
          <w:szCs w:val="20"/>
        </w:rPr>
        <w:t>Decreto 1075 de 2015</w:t>
      </w:r>
      <w:r w:rsidRPr="00806322">
        <w:rPr>
          <w:rFonts w:ascii="Verdana" w:hAnsi="Verdana"/>
          <w:sz w:val="20"/>
          <w:szCs w:val="20"/>
        </w:rPr>
        <w:t xml:space="preserve"> y las demás normas concordantes, quien actúa en representación legal de la </w:t>
      </w:r>
      <w:r>
        <w:rPr>
          <w:rFonts w:ascii="Verdana" w:hAnsi="Verdana" w:cs="Arial"/>
          <w:noProof/>
          <w:sz w:val="20"/>
          <w:szCs w:val="20"/>
        </w:rPr>
        <w:t>INSTITUCION EDUCATIVA INOBASOL DE SOLEDAD</w:t>
      </w:r>
      <w:r w:rsidRPr="00806322">
        <w:rPr>
          <w:rFonts w:ascii="Verdana" w:hAnsi="Verdana" w:cs="Arial"/>
          <w:noProof/>
          <w:sz w:val="20"/>
          <w:szCs w:val="20"/>
        </w:rPr>
        <w:t xml:space="preserve"> </w:t>
      </w:r>
      <w:r w:rsidRPr="00806322">
        <w:rPr>
          <w:rFonts w:ascii="Verdana" w:hAnsi="Verdana"/>
          <w:sz w:val="20"/>
          <w:szCs w:val="20"/>
        </w:rPr>
        <w:t xml:space="preserve">con NIT </w:t>
      </w:r>
      <w:r w:rsidRPr="00806322">
        <w:rPr>
          <w:rFonts w:ascii="Verdana" w:hAnsi="Verdana" w:cs="Arial Narrow"/>
          <w:sz w:val="20"/>
          <w:szCs w:val="20"/>
        </w:rPr>
        <w:t xml:space="preserve">No. </w:t>
      </w:r>
      <w:r>
        <w:rPr>
          <w:rFonts w:ascii="Verdana" w:hAnsi="Verdana" w:cs="Arial"/>
          <w:b/>
          <w:noProof/>
          <w:sz w:val="20"/>
          <w:szCs w:val="20"/>
        </w:rPr>
        <w:t>890103008</w:t>
      </w:r>
      <w:r w:rsidRPr="00806322">
        <w:rPr>
          <w:rFonts w:ascii="Verdana" w:hAnsi="Verdana"/>
          <w:sz w:val="20"/>
          <w:szCs w:val="20"/>
        </w:rPr>
        <w:t xml:space="preserve">, entidad que en adelante se denominará el </w:t>
      </w:r>
      <w:r w:rsidRPr="00806322">
        <w:rPr>
          <w:rFonts w:ascii="Verdana" w:hAnsi="Verdana"/>
          <w:b/>
          <w:bCs/>
          <w:sz w:val="20"/>
          <w:szCs w:val="20"/>
        </w:rPr>
        <w:t>CONTRATANTE</w:t>
      </w:r>
      <w:r w:rsidRPr="00806322">
        <w:rPr>
          <w:rFonts w:ascii="Verdana" w:hAnsi="Verdana"/>
          <w:sz w:val="20"/>
          <w:szCs w:val="20"/>
        </w:rPr>
        <w:t xml:space="preserve">, por una parte; y por la otra, </w:t>
      </w:r>
      <w:r>
        <w:rPr>
          <w:rFonts w:ascii="Verdana" w:hAnsi="Verdana" w:cs="Arial Narrow"/>
          <w:b/>
          <w:sz w:val="20"/>
          <w:szCs w:val="20"/>
        </w:rPr>
        <w:t>RODRIGO ANTONIO FABREGAS PANTOJA</w:t>
      </w:r>
      <w:r w:rsidRPr="00806322">
        <w:rPr>
          <w:rFonts w:ascii="Verdana" w:hAnsi="Verdana" w:cs="Arial Narrow"/>
          <w:sz w:val="20"/>
          <w:szCs w:val="20"/>
        </w:rPr>
        <w:t xml:space="preserve">, </w:t>
      </w:r>
      <w:r w:rsidR="004B7C66" w:rsidRPr="00806322">
        <w:rPr>
          <w:rFonts w:ascii="Verdana" w:hAnsi="Verdana"/>
          <w:sz w:val="20"/>
          <w:szCs w:val="20"/>
        </w:rPr>
        <w:t xml:space="preserve">mayor de edad, </w:t>
      </w:r>
      <w:r w:rsidRPr="00806322">
        <w:rPr>
          <w:rFonts w:ascii="Verdana" w:hAnsi="Verdana" w:cs="Arial"/>
          <w:sz w:val="20"/>
          <w:szCs w:val="20"/>
          <w:lang w:val="es-ES_tradnl"/>
        </w:rPr>
        <w:t xml:space="preserve">identificado con c.c. </w:t>
      </w:r>
      <w:r>
        <w:rPr>
          <w:rFonts w:ascii="Verdana" w:hAnsi="Verdana" w:cs="Arial"/>
          <w:b/>
          <w:noProof/>
          <w:sz w:val="20"/>
          <w:szCs w:val="20"/>
        </w:rPr>
        <w:t>3768097</w:t>
      </w:r>
      <w:r w:rsidRPr="00806322">
        <w:rPr>
          <w:rFonts w:ascii="Verdana" w:hAnsi="Verdana"/>
          <w:sz w:val="20"/>
          <w:szCs w:val="20"/>
        </w:rPr>
        <w:t xml:space="preserve">, actuando en nombre propio, quien manifiesta bajo la gravedad del juramento no encontrarse incurso en causales constitucionales ni legales de inhabilidad o incompatibilidad y quien en adelante se denominará el </w:t>
      </w:r>
      <w:r w:rsidRPr="003D1D3C">
        <w:rPr>
          <w:rFonts w:ascii="Verdana" w:hAnsi="Verdana"/>
          <w:sz w:val="20"/>
          <w:szCs w:val="20"/>
        </w:rPr>
        <w:t>CONTRATISTA,</w:t>
      </w:r>
      <w:r w:rsidRPr="00806322">
        <w:rPr>
          <w:rFonts w:ascii="Verdana" w:hAnsi="Verdana"/>
          <w:sz w:val="20"/>
          <w:szCs w:val="20"/>
        </w:rPr>
        <w:t xml:space="preserve"> acuerdan celebrar la presente orden de suministro, acto jurídico se regirá por las cláusulas estipuladas en el presente documento y, en lo no previsto, por las disposiciones del Código de Comercio Colombiano, con fundamento en los siguientes análisis ordenados: Los Fondos de Servicios Educativos constituyen cuentas contables creadas por la ley como un mecanismo de gestión presupuestal y de ejecución de los recursos de los establecimientos educativos estatales, su finalidad legal es garantizar la adecuada administración de sus ingresos y atender de forma oportuna sus gastos de funcionamiento e inversión distintos a los de personal, de conformidad con la normatividad nacional, la administración y ejecución de estos recursos por parte de las autoridades del establecimiento es totalmente autónoma, los ingresos que alimentan los Fondos de Servicios Educativos corresponden a recursos propios de carácter público, por lo cual se encuentran sometidos al control permanente de las autoridades administrativas y fiscales del orden nacional y territorial. La ejecución del presupuesto de los Fondos de Servicios Educativos debe realizarse con sujeción estricta a lo determinado en la </w:t>
      </w:r>
      <w:r w:rsidRPr="00806322">
        <w:rPr>
          <w:rFonts w:ascii="Verdana" w:hAnsi="Verdana"/>
          <w:b/>
          <w:bCs/>
          <w:sz w:val="20"/>
          <w:szCs w:val="20"/>
        </w:rPr>
        <w:t>Ley 715 de 2001</w:t>
      </w:r>
      <w:r w:rsidRPr="00806322">
        <w:rPr>
          <w:rFonts w:ascii="Verdana" w:hAnsi="Verdana"/>
          <w:sz w:val="20"/>
          <w:szCs w:val="20"/>
        </w:rPr>
        <w:t xml:space="preserve">, el </w:t>
      </w:r>
      <w:r w:rsidRPr="00806322">
        <w:rPr>
          <w:rFonts w:ascii="Verdana" w:hAnsi="Verdana"/>
          <w:b/>
          <w:bCs/>
          <w:sz w:val="20"/>
          <w:szCs w:val="20"/>
        </w:rPr>
        <w:t>Decreto 1075 de 2015</w:t>
      </w:r>
      <w:r w:rsidRPr="00806322">
        <w:rPr>
          <w:rFonts w:ascii="Verdana" w:hAnsi="Verdana"/>
          <w:sz w:val="20"/>
          <w:szCs w:val="20"/>
        </w:rPr>
        <w:t xml:space="preserve">, el </w:t>
      </w:r>
      <w:r w:rsidRPr="00806322">
        <w:rPr>
          <w:rFonts w:ascii="Verdana" w:hAnsi="Verdana"/>
          <w:b/>
          <w:bCs/>
          <w:sz w:val="20"/>
          <w:szCs w:val="20"/>
        </w:rPr>
        <w:t>Decreto 1082 de 2015</w:t>
      </w:r>
      <w:r w:rsidRPr="00806322">
        <w:rPr>
          <w:rFonts w:ascii="Verdana" w:hAnsi="Verdana"/>
          <w:sz w:val="20"/>
          <w:szCs w:val="20"/>
        </w:rPr>
        <w:t xml:space="preserve"> y las disposiciones territoriales expedidas en materia presupuestal, las actuaciones de la administración escolar deben observar las normas vigentes en materia de austeridad del gasto público, el rector no puede asumir compromisos, obligaciones o pagos por encima del flujo de caja efectivo o sin contar con la debida disponibilidad de recursos en tesorería y queda prohibido contraer obligaciones imputables al presupuesto de gastos sobre apropiaciones presupuestales inexistentes o que excedan el saldo disponible en la vigencia, de tal forma que la celebración de contratos con cargo a los recursos de los Fondos de Servicios Educativos debe realizarse con estricta sujeción al estatuto contractual de la administración pública cuando la cuantía supere los veinte salarios mínimos legales mensuales vigentes, si el valor es inferior a dicho tope legal, el trámite debe ceñirse a los procedimientos establecidos en el reglamento interno expedido por el Consejo Directivo, en concordancia con el artículo 13 de la </w:t>
      </w:r>
      <w:r w:rsidRPr="00806322">
        <w:rPr>
          <w:rFonts w:ascii="Verdana" w:hAnsi="Verdana"/>
          <w:b/>
          <w:bCs/>
          <w:sz w:val="20"/>
          <w:szCs w:val="20"/>
        </w:rPr>
        <w:t xml:space="preserve">Ley 715 de 2001 </w:t>
      </w:r>
      <w:r w:rsidRPr="00806322">
        <w:rPr>
          <w:rFonts w:ascii="Verdana" w:hAnsi="Verdana"/>
          <w:sz w:val="20"/>
          <w:szCs w:val="20"/>
        </w:rPr>
        <w:t xml:space="preserve">y toda actuación contractual debe incorporar y respetar los principios constitucionales de transparencia, economía, publicidad y responsabilidad que gobiernan la función administrativa, para la adquisición de los bienes previstos en este proceso, la institución cuenta con el respaldo de los recursos disponibles y las respectivas disponibilidades presupuestales de soporte, además la presente adquisición se regula por la modalidad de contratación de régimen especial institucional, en perfecta armonía con los estudios previos técnicos elaborados para cuantías inferiores a veinte salarios mínimos mensuales, </w:t>
      </w:r>
      <w:bookmarkStart w:id="0" w:name="_Hlk233919330"/>
      <w:r w:rsidRPr="00806322">
        <w:rPr>
          <w:rFonts w:ascii="Verdana" w:hAnsi="Verdana"/>
          <w:sz w:val="20"/>
          <w:szCs w:val="20"/>
        </w:rPr>
        <w:t>en atención al contenido en las siguientes clausulas</w:t>
      </w:r>
      <w:bookmarkEnd w:id="0"/>
      <w:r w:rsidRPr="00806322">
        <w:rPr>
          <w:rFonts w:ascii="Verdana" w:hAnsi="Verdana"/>
          <w:sz w:val="20"/>
          <w:szCs w:val="20"/>
        </w:rPr>
        <w:t>:</w:t>
      </w:r>
    </w:p>
    <w:p w14:paraId="7D787D9E" w14:textId="4595E266" w:rsidR="00980AEB" w:rsidRPr="00806322" w:rsidRDefault="00E32F4D" w:rsidP="003B28F4">
      <w:pPr>
        <w:autoSpaceDE w:val="0"/>
        <w:autoSpaceDN w:val="0"/>
        <w:adjustRightInd w:val="0"/>
        <w:spacing w:after="120"/>
        <w:jc w:val="both"/>
        <w:rPr>
          <w:rFonts w:ascii="Verdana" w:hAnsi="Verdana"/>
          <w:color w:val="000000"/>
          <w:sz w:val="20"/>
          <w:szCs w:val="20"/>
        </w:rPr>
      </w:pPr>
      <w:r w:rsidRPr="00806322">
        <w:rPr>
          <w:rFonts w:ascii="Verdana" w:hAnsi="Verdana" w:cs="Arial Narrow"/>
          <w:b/>
          <w:bCs/>
          <w:sz w:val="20"/>
          <w:szCs w:val="20"/>
        </w:rPr>
        <w:t>CLAUSULA</w:t>
      </w:r>
      <w:r w:rsidRPr="00806322">
        <w:rPr>
          <w:rFonts w:ascii="Verdana" w:hAnsi="Verdana" w:cs="Arial Narrow,Bold"/>
          <w:b/>
          <w:bCs/>
          <w:sz w:val="20"/>
          <w:szCs w:val="20"/>
        </w:rPr>
        <w:t xml:space="preserve"> </w:t>
      </w:r>
      <w:r w:rsidR="00994B86" w:rsidRPr="00806322">
        <w:rPr>
          <w:rFonts w:ascii="Verdana" w:hAnsi="Verdana" w:cs="Arial Narrow,Bold"/>
          <w:b/>
          <w:bCs/>
          <w:sz w:val="20"/>
          <w:szCs w:val="20"/>
        </w:rPr>
        <w:t>PRIMERA. -OBJETO</w:t>
      </w:r>
      <w:r w:rsidR="00994B86" w:rsidRPr="00806322">
        <w:rPr>
          <w:rFonts w:ascii="Verdana" w:hAnsi="Verdana" w:cs="Arial Narrow"/>
          <w:sz w:val="20"/>
          <w:szCs w:val="20"/>
        </w:rPr>
        <w:t xml:space="preserve">. - El objeto de la presente Orden de Suministro: </w:t>
      </w:r>
      <w:r>
        <w:rPr>
          <w:rFonts w:ascii="Verdana" w:hAnsi="Verdana" w:cs="Arial"/>
          <w:b/>
          <w:noProof/>
          <w:sz w:val="20"/>
          <w:szCs w:val="20"/>
          <w:lang w:val="es-CO"/>
        </w:rPr>
        <w:t>ESCRITORIOS PARA DOCENTES MEDIDAS 100 X 50 X 70 DE ALTO</w:t>
      </w:r>
      <w:r w:rsidR="00994B86" w:rsidRPr="00806322">
        <w:rPr>
          <w:rFonts w:ascii="Verdana" w:hAnsi="Verdana" w:cs="Arial"/>
          <w:b/>
          <w:noProof/>
          <w:sz w:val="20"/>
          <w:szCs w:val="20"/>
          <w:lang w:val="es-CO"/>
        </w:rPr>
        <w:t xml:space="preserve">. </w:t>
      </w:r>
      <w:r w:rsidR="00994B86" w:rsidRPr="003D1D3C">
        <w:rPr>
          <w:rFonts w:ascii="Verdana" w:hAnsi="Verdana" w:cs="Arial Narrow"/>
          <w:bCs/>
          <w:sz w:val="20"/>
          <w:szCs w:val="20"/>
        </w:rPr>
        <w:t>EL CONTRATISTA</w:t>
      </w:r>
      <w:r w:rsidR="00994B86" w:rsidRPr="00806322">
        <w:rPr>
          <w:rFonts w:ascii="Verdana" w:hAnsi="Verdana" w:cs="Arial Narrow"/>
          <w:sz w:val="20"/>
          <w:szCs w:val="20"/>
        </w:rPr>
        <w:t xml:space="preserve"> </w:t>
      </w:r>
      <w:r w:rsidR="00994B86" w:rsidRPr="00806322">
        <w:rPr>
          <w:rFonts w:ascii="Verdana" w:hAnsi="Verdana"/>
          <w:sz w:val="20"/>
          <w:szCs w:val="20"/>
        </w:rPr>
        <w:t>se compromete a suministrar los siguientes elementos:</w:t>
      </w:r>
      <w:r w:rsidR="001078FE" w:rsidRPr="00806322">
        <w:rPr>
          <w:rFonts w:ascii="Verdana" w:hAnsi="Verdana"/>
          <w:color w:val="000000"/>
          <w:sz w:val="20"/>
          <w:szCs w:val="20"/>
        </w:rPr>
        <w:t xml:space="preserve"> </w:t>
      </w:r>
    </w:p>
    <w:tbl>
      <w:tblPr>
        <w:tblW w:w="9966" w:type="dxa"/>
        <w:tblInd w:w="55" w:type="dxa"/>
        <w:tblLayout w:type="fixed"/>
        <w:tblCellMar>
          <w:left w:w="70" w:type="dxa"/>
          <w:right w:w="70" w:type="dxa"/>
        </w:tblCellMar>
        <w:tblLook w:val="04A0" w:firstRow="1" w:lastRow="0" w:firstColumn="1" w:lastColumn="0" w:noHBand="0" w:noVBand="1"/>
      </w:tblPr>
      <w:tblGrid>
        <w:gridCol w:w="4902"/>
        <w:gridCol w:w="1445"/>
        <w:gridCol w:w="1843"/>
        <w:gridCol w:w="1776"/>
      </w:tblGrid>
      <w:tr w:rsidR="00327BA7" w:rsidRPr="00806322" w14:paraId="312C147E" w14:textId="77777777" w:rsidTr="0027281E">
        <w:trPr>
          <w:trHeight w:val="170"/>
        </w:trPr>
        <w:tc>
          <w:tcPr>
            <w:tcW w:w="4902" w:type="dxa"/>
            <w:tcBorders>
              <w:top w:val="single" w:sz="4" w:space="0" w:color="auto"/>
              <w:left w:val="single" w:sz="4" w:space="0" w:color="auto"/>
              <w:bottom w:val="single" w:sz="4" w:space="0" w:color="auto"/>
              <w:right w:val="single" w:sz="4" w:space="0" w:color="auto"/>
            </w:tcBorders>
            <w:noWrap/>
            <w:vAlign w:val="bottom"/>
            <w:hideMark/>
          </w:tcPr>
          <w:p w14:paraId="21BA9E48" w14:textId="77777777" w:rsidR="003A6E87" w:rsidRPr="00806322" w:rsidRDefault="003A6E87" w:rsidP="0027281E">
            <w:pPr>
              <w:jc w:val="center"/>
              <w:rPr>
                <w:rFonts w:ascii="Verdana" w:hAnsi="Verdana" w:cs="Arial"/>
                <w:b/>
                <w:bCs/>
                <w:sz w:val="20"/>
                <w:szCs w:val="20"/>
              </w:rPr>
            </w:pPr>
            <w:r w:rsidRPr="00806322">
              <w:rPr>
                <w:rFonts w:ascii="Verdana" w:hAnsi="Verdana" w:cs="Arial"/>
                <w:b/>
                <w:bCs/>
                <w:sz w:val="20"/>
                <w:szCs w:val="20"/>
              </w:rPr>
              <w:t>DESCRIPCION DEL ARTICULO</w:t>
            </w:r>
          </w:p>
        </w:tc>
        <w:tc>
          <w:tcPr>
            <w:tcW w:w="1445" w:type="dxa"/>
            <w:tcBorders>
              <w:top w:val="single" w:sz="4" w:space="0" w:color="auto"/>
              <w:left w:val="nil"/>
              <w:bottom w:val="single" w:sz="4" w:space="0" w:color="auto"/>
              <w:right w:val="single" w:sz="4" w:space="0" w:color="auto"/>
            </w:tcBorders>
            <w:noWrap/>
            <w:vAlign w:val="bottom"/>
            <w:hideMark/>
          </w:tcPr>
          <w:p w14:paraId="0F56F1F2" w14:textId="77777777" w:rsidR="003A6E87" w:rsidRPr="00806322" w:rsidRDefault="003A6E87" w:rsidP="0027281E">
            <w:pPr>
              <w:jc w:val="center"/>
              <w:rPr>
                <w:rFonts w:ascii="Verdana" w:hAnsi="Verdana" w:cs="Arial"/>
                <w:b/>
                <w:bCs/>
                <w:sz w:val="20"/>
                <w:szCs w:val="20"/>
              </w:rPr>
            </w:pPr>
            <w:r w:rsidRPr="00806322">
              <w:rPr>
                <w:rFonts w:ascii="Verdana" w:hAnsi="Verdana" w:cs="Arial"/>
                <w:b/>
                <w:bCs/>
                <w:sz w:val="20"/>
                <w:szCs w:val="20"/>
              </w:rPr>
              <w:t>CANT.</w:t>
            </w:r>
          </w:p>
        </w:tc>
        <w:tc>
          <w:tcPr>
            <w:tcW w:w="1843" w:type="dxa"/>
            <w:tcBorders>
              <w:top w:val="single" w:sz="4" w:space="0" w:color="auto"/>
              <w:left w:val="nil"/>
              <w:bottom w:val="single" w:sz="4" w:space="0" w:color="auto"/>
              <w:right w:val="single" w:sz="4" w:space="0" w:color="auto"/>
            </w:tcBorders>
            <w:noWrap/>
            <w:vAlign w:val="bottom"/>
            <w:hideMark/>
          </w:tcPr>
          <w:p w14:paraId="158C96D3" w14:textId="77777777" w:rsidR="003A6E87" w:rsidRPr="00806322" w:rsidRDefault="003A6E87" w:rsidP="0027281E">
            <w:pPr>
              <w:jc w:val="center"/>
              <w:rPr>
                <w:rFonts w:ascii="Verdana" w:hAnsi="Verdana" w:cs="Arial"/>
                <w:b/>
                <w:bCs/>
                <w:sz w:val="20"/>
                <w:szCs w:val="20"/>
              </w:rPr>
            </w:pPr>
            <w:r w:rsidRPr="00806322">
              <w:rPr>
                <w:rFonts w:ascii="Verdana" w:hAnsi="Verdana" w:cs="Arial"/>
                <w:b/>
                <w:bCs/>
                <w:sz w:val="20"/>
                <w:szCs w:val="20"/>
              </w:rPr>
              <w:t>VR. UNITARIO</w:t>
            </w:r>
          </w:p>
        </w:tc>
        <w:tc>
          <w:tcPr>
            <w:tcW w:w="1776" w:type="dxa"/>
            <w:tcBorders>
              <w:top w:val="single" w:sz="4" w:space="0" w:color="auto"/>
              <w:left w:val="nil"/>
              <w:bottom w:val="single" w:sz="4" w:space="0" w:color="auto"/>
              <w:right w:val="single" w:sz="4" w:space="0" w:color="auto"/>
            </w:tcBorders>
            <w:noWrap/>
            <w:vAlign w:val="bottom"/>
            <w:hideMark/>
          </w:tcPr>
          <w:p w14:paraId="4D82E22F" w14:textId="77777777" w:rsidR="003A6E87" w:rsidRPr="00806322" w:rsidRDefault="003A6E87" w:rsidP="0027281E">
            <w:pPr>
              <w:jc w:val="center"/>
              <w:rPr>
                <w:rFonts w:ascii="Verdana" w:hAnsi="Verdana" w:cs="Arial"/>
                <w:b/>
                <w:bCs/>
                <w:sz w:val="20"/>
                <w:szCs w:val="20"/>
              </w:rPr>
            </w:pPr>
            <w:r w:rsidRPr="00806322">
              <w:rPr>
                <w:rFonts w:ascii="Verdana" w:hAnsi="Verdana" w:cs="Arial"/>
                <w:b/>
                <w:bCs/>
                <w:sz w:val="20"/>
                <w:szCs w:val="20"/>
              </w:rPr>
              <w:t>VALOR TOTAL</w:t>
            </w:r>
          </w:p>
        </w:tc>
      </w:tr>
      <w:tr w:rsidR="00327BA7" w:rsidRPr="00806322" w14:paraId="55D48923" w14:textId="77777777" w:rsidTr="0027281E">
        <w:trPr>
          <w:trHeight w:val="300"/>
        </w:trPr>
        <w:tc>
          <w:tcPr>
            <w:tcW w:w="4902" w:type="dxa"/>
            <w:tcBorders>
              <w:top w:val="single" w:sz="4" w:space="0" w:color="auto"/>
              <w:left w:val="single" w:sz="4" w:space="0" w:color="auto"/>
              <w:bottom w:val="single" w:sz="4" w:space="0" w:color="auto"/>
              <w:right w:val="single" w:sz="4" w:space="0" w:color="auto"/>
            </w:tcBorders>
            <w:noWrap/>
            <w:vAlign w:val="center"/>
          </w:tcPr>
          <w:p w14:paraId="031B0370" w14:textId="77777777" w:rsidR="00327BA7" w:rsidRPr="00806322" w:rsidRDefault="00560B15" w:rsidP="00EC3D20">
            <w:pPr>
              <w:rPr>
                <w:rFonts w:ascii="Verdana" w:hAnsi="Verdana" w:cs="Arial"/>
                <w:b/>
                <w:bCs/>
                <w:sz w:val="20"/>
                <w:szCs w:val="20"/>
              </w:rPr>
            </w:pPr>
            <w:r>
              <w:rPr>
                <w:rFonts w:ascii="Verdana" w:hAnsi="Verdana" w:cs="Arial"/>
                <w:noProof/>
                <w:sz w:val="20"/>
                <w:szCs w:val="20"/>
              </w:rPr>
              <w:t>ESCRITORIOS PARA DOCENTES MEDIDAS 100 X 50 X 70 DE ALTO</w:t>
            </w:r>
          </w:p>
        </w:tc>
        <w:tc>
          <w:tcPr>
            <w:tcW w:w="1445" w:type="dxa"/>
            <w:tcBorders>
              <w:top w:val="single" w:sz="4" w:space="0" w:color="auto"/>
              <w:left w:val="nil"/>
              <w:bottom w:val="single" w:sz="4" w:space="0" w:color="auto"/>
              <w:right w:val="single" w:sz="4" w:space="0" w:color="auto"/>
            </w:tcBorders>
            <w:noWrap/>
            <w:vAlign w:val="center"/>
          </w:tcPr>
          <w:p w14:paraId="3E5F951D" w14:textId="77777777" w:rsidR="00327BA7" w:rsidRPr="00806322" w:rsidRDefault="00560B15" w:rsidP="00EC3D20">
            <w:pPr>
              <w:jc w:val="right"/>
              <w:rPr>
                <w:rFonts w:ascii="Verdana" w:hAnsi="Verdana" w:cs="Arial"/>
                <w:b/>
                <w:bCs/>
                <w:sz w:val="20"/>
                <w:szCs w:val="20"/>
              </w:rPr>
            </w:pPr>
            <w:r>
              <w:rPr>
                <w:rFonts w:ascii="Verdana" w:hAnsi="Verdana" w:cs="Arial"/>
                <w:noProof/>
                <w:sz w:val="20"/>
                <w:szCs w:val="20"/>
              </w:rPr>
              <w:t>12</w:t>
            </w:r>
          </w:p>
        </w:tc>
        <w:tc>
          <w:tcPr>
            <w:tcW w:w="1843" w:type="dxa"/>
            <w:tcBorders>
              <w:top w:val="single" w:sz="4" w:space="0" w:color="auto"/>
              <w:left w:val="nil"/>
              <w:bottom w:val="single" w:sz="4" w:space="0" w:color="auto"/>
              <w:right w:val="single" w:sz="4" w:space="0" w:color="auto"/>
            </w:tcBorders>
            <w:noWrap/>
            <w:vAlign w:val="center"/>
          </w:tcPr>
          <w:p w14:paraId="73E84091" w14:textId="41181807" w:rsidR="00327BA7" w:rsidRPr="00806322" w:rsidRDefault="001B4BA0" w:rsidP="00EC3D20">
            <w:pPr>
              <w:jc w:val="right"/>
              <w:rPr>
                <w:rFonts w:ascii="Verdana" w:hAnsi="Verdana" w:cs="Arial"/>
                <w:b/>
                <w:bCs/>
                <w:sz w:val="20"/>
                <w:szCs w:val="20"/>
              </w:rPr>
            </w:pPr>
            <w:r>
              <w:rPr>
                <w:rFonts w:ascii="Verdana" w:hAnsi="Verdana"/>
                <w:sz w:val="20"/>
                <w:szCs w:val="20"/>
              </w:rPr>
              <w:t>$ 400.000,00</w:t>
            </w:r>
          </w:p>
        </w:tc>
        <w:tc>
          <w:tcPr>
            <w:tcW w:w="1776" w:type="dxa"/>
            <w:tcBorders>
              <w:top w:val="single" w:sz="4" w:space="0" w:color="auto"/>
              <w:left w:val="nil"/>
              <w:bottom w:val="single" w:sz="4" w:space="0" w:color="auto"/>
              <w:right w:val="single" w:sz="4" w:space="0" w:color="auto"/>
            </w:tcBorders>
            <w:noWrap/>
            <w:vAlign w:val="center"/>
          </w:tcPr>
          <w:p w14:paraId="3001F303" w14:textId="7C2A4707" w:rsidR="00327BA7" w:rsidRPr="00806322" w:rsidRDefault="001B4BA0" w:rsidP="00EC3D20">
            <w:pPr>
              <w:jc w:val="right"/>
              <w:rPr>
                <w:rFonts w:ascii="Verdana" w:hAnsi="Verdana" w:cs="Arial"/>
                <w:b/>
                <w:bCs/>
                <w:sz w:val="20"/>
                <w:szCs w:val="20"/>
              </w:rPr>
            </w:pPr>
            <w:r>
              <w:rPr>
                <w:rFonts w:ascii="Verdana" w:hAnsi="Verdana"/>
                <w:sz w:val="20"/>
                <w:szCs w:val="20"/>
              </w:rPr>
              <w:t>$ 4.800.000,00</w:t>
            </w:r>
          </w:p>
        </w:tc>
      </w:tr>
    </w:tbl>
    <w:p w14:paraId="3C4E0FC2" w14:textId="77777777" w:rsidR="00722102" w:rsidRPr="00806322" w:rsidRDefault="00E37918" w:rsidP="00806322">
      <w:pPr>
        <w:autoSpaceDE w:val="0"/>
        <w:autoSpaceDN w:val="0"/>
        <w:adjustRightInd w:val="0"/>
        <w:spacing w:before="120"/>
        <w:jc w:val="both"/>
        <w:rPr>
          <w:rFonts w:ascii="Verdana" w:hAnsi="Verdana" w:cs="Arial Narrow,Bold"/>
          <w:b/>
          <w:bCs/>
          <w:sz w:val="20"/>
          <w:szCs w:val="20"/>
        </w:rPr>
      </w:pPr>
      <w:r w:rsidRPr="00806322">
        <w:rPr>
          <w:rFonts w:ascii="Verdana" w:hAnsi="Verdana"/>
          <w:sz w:val="20"/>
          <w:szCs w:val="20"/>
        </w:rPr>
        <w:t xml:space="preserve">PARAGRAFO PRIMERO: Las unidades deberán ser entregadas </w:t>
      </w:r>
      <w:r w:rsidR="006169B3" w:rsidRPr="00806322">
        <w:rPr>
          <w:rFonts w:ascii="Verdana" w:hAnsi="Verdana"/>
          <w:sz w:val="20"/>
          <w:szCs w:val="20"/>
        </w:rPr>
        <w:t>según lo indicado en la respectiva Acta de Inicio, suscrito entre las partes</w:t>
      </w:r>
      <w:r w:rsidR="006169B3" w:rsidRPr="00806322">
        <w:rPr>
          <w:rFonts w:ascii="Verdana" w:hAnsi="Verdana" w:cs="Arial Narrow,Bold"/>
          <w:b/>
          <w:bCs/>
          <w:sz w:val="20"/>
          <w:szCs w:val="20"/>
        </w:rPr>
        <w:t>.</w:t>
      </w:r>
    </w:p>
    <w:p w14:paraId="546435F5" w14:textId="17691940" w:rsidR="00722102" w:rsidRPr="00806322" w:rsidRDefault="00E32F4D" w:rsidP="003B28F4">
      <w:pPr>
        <w:autoSpaceDE w:val="0"/>
        <w:autoSpaceDN w:val="0"/>
        <w:adjustRightInd w:val="0"/>
        <w:spacing w:before="120" w:after="120"/>
        <w:jc w:val="both"/>
        <w:rPr>
          <w:rFonts w:ascii="Verdana" w:hAnsi="Verdana"/>
          <w:sz w:val="20"/>
          <w:szCs w:val="20"/>
        </w:rPr>
      </w:pPr>
      <w:r w:rsidRPr="00806322">
        <w:rPr>
          <w:rFonts w:ascii="Verdana" w:hAnsi="Verdana" w:cs="Arial Narrow"/>
          <w:b/>
          <w:bCs/>
          <w:sz w:val="20"/>
          <w:szCs w:val="20"/>
        </w:rPr>
        <w:t>CLAUSULA</w:t>
      </w:r>
      <w:r w:rsidRPr="00806322">
        <w:rPr>
          <w:rFonts w:ascii="Verdana" w:hAnsi="Verdana"/>
          <w:b/>
          <w:sz w:val="20"/>
          <w:szCs w:val="20"/>
        </w:rPr>
        <w:t xml:space="preserve"> </w:t>
      </w:r>
      <w:r w:rsidR="00E37918" w:rsidRPr="00806322">
        <w:rPr>
          <w:rFonts w:ascii="Verdana" w:hAnsi="Verdana"/>
          <w:b/>
          <w:sz w:val="20"/>
          <w:szCs w:val="20"/>
        </w:rPr>
        <w:t>SEGUNDA: VALOR Y FORMA DE PAGO</w:t>
      </w:r>
      <w:r w:rsidR="00E37918" w:rsidRPr="00806322">
        <w:rPr>
          <w:rFonts w:ascii="Verdana" w:hAnsi="Verdana"/>
          <w:sz w:val="20"/>
          <w:szCs w:val="20"/>
        </w:rPr>
        <w:t xml:space="preserve">: </w:t>
      </w:r>
      <w:r w:rsidR="00D31BA4" w:rsidRPr="00806322">
        <w:rPr>
          <w:rFonts w:ascii="Verdana" w:hAnsi="Verdana"/>
          <w:sz w:val="20"/>
          <w:szCs w:val="20"/>
        </w:rPr>
        <w:t xml:space="preserve">Que </w:t>
      </w:r>
      <w:r w:rsidR="00E37918" w:rsidRPr="00806322">
        <w:rPr>
          <w:rFonts w:ascii="Verdana" w:hAnsi="Verdana"/>
          <w:sz w:val="20"/>
          <w:szCs w:val="20"/>
        </w:rPr>
        <w:t>el valor total de</w:t>
      </w:r>
      <w:r w:rsidR="00282F04" w:rsidRPr="00806322">
        <w:rPr>
          <w:rFonts w:ascii="Verdana" w:hAnsi="Verdana"/>
          <w:sz w:val="20"/>
          <w:szCs w:val="20"/>
        </w:rPr>
        <w:t xml:space="preserve"> </w:t>
      </w:r>
      <w:r w:rsidR="00E37918" w:rsidRPr="00806322">
        <w:rPr>
          <w:rFonts w:ascii="Verdana" w:hAnsi="Verdana"/>
          <w:sz w:val="20"/>
          <w:szCs w:val="20"/>
        </w:rPr>
        <w:t>l</w:t>
      </w:r>
      <w:r w:rsidR="00282F04" w:rsidRPr="00806322">
        <w:rPr>
          <w:rFonts w:ascii="Verdana" w:hAnsi="Verdana"/>
          <w:sz w:val="20"/>
          <w:szCs w:val="20"/>
        </w:rPr>
        <w:t xml:space="preserve">a presente Orden de Suministro </w:t>
      </w:r>
      <w:r w:rsidR="00773E86" w:rsidRPr="00806322">
        <w:rPr>
          <w:rFonts w:ascii="Verdana" w:hAnsi="Verdana"/>
          <w:sz w:val="20"/>
          <w:szCs w:val="20"/>
        </w:rPr>
        <w:t xml:space="preserve">es de: </w:t>
      </w:r>
      <w:r>
        <w:rPr>
          <w:rFonts w:ascii="Verdana" w:hAnsi="Verdana" w:cs="Arial"/>
          <w:b/>
          <w:noProof/>
          <w:sz w:val="20"/>
          <w:szCs w:val="20"/>
        </w:rPr>
        <w:t>CUATRO MILLONES OCHOCIENTOS MIL CON 00/100. PESOS</w:t>
      </w:r>
      <w:r w:rsidR="00773E86" w:rsidRPr="00806322">
        <w:rPr>
          <w:rFonts w:ascii="Verdana" w:hAnsi="Verdana" w:cs="Arial"/>
          <w:b/>
          <w:noProof/>
          <w:sz w:val="20"/>
          <w:szCs w:val="20"/>
        </w:rPr>
        <w:t xml:space="preserve"> </w:t>
      </w:r>
      <w:r w:rsidR="00773E86" w:rsidRPr="00806322">
        <w:rPr>
          <w:rFonts w:ascii="Verdana" w:hAnsi="Verdana"/>
          <w:b/>
          <w:sz w:val="20"/>
          <w:szCs w:val="20"/>
        </w:rPr>
        <w:t>(</w:t>
      </w:r>
      <w:r>
        <w:rPr>
          <w:rFonts w:ascii="Verdana" w:hAnsi="Verdana" w:cs="Arial"/>
          <w:b/>
          <w:noProof/>
          <w:sz w:val="20"/>
          <w:szCs w:val="20"/>
        </w:rPr>
        <w:t>$ 4.800.000,00</w:t>
      </w:r>
      <w:r w:rsidR="00773E86" w:rsidRPr="00806322">
        <w:rPr>
          <w:rFonts w:ascii="Verdana" w:hAnsi="Verdana" w:cs="Arial"/>
          <w:b/>
          <w:noProof/>
          <w:sz w:val="20"/>
          <w:szCs w:val="20"/>
        </w:rPr>
        <w:t>)</w:t>
      </w:r>
      <w:r w:rsidR="00773E86" w:rsidRPr="00806322">
        <w:rPr>
          <w:rFonts w:ascii="Verdana" w:hAnsi="Verdana"/>
          <w:b/>
          <w:sz w:val="20"/>
          <w:szCs w:val="20"/>
        </w:rPr>
        <w:t>,</w:t>
      </w:r>
      <w:r w:rsidR="002F1431" w:rsidRPr="00806322">
        <w:rPr>
          <w:rFonts w:ascii="Verdana" w:hAnsi="Verdana"/>
          <w:b/>
          <w:sz w:val="20"/>
          <w:szCs w:val="20"/>
        </w:rPr>
        <w:t xml:space="preserve"> </w:t>
      </w:r>
      <w:r w:rsidR="00D31BA4" w:rsidRPr="00806322">
        <w:rPr>
          <w:rFonts w:ascii="Verdana" w:hAnsi="Verdana"/>
          <w:sz w:val="20"/>
          <w:szCs w:val="20"/>
        </w:rPr>
        <w:t xml:space="preserve">Que </w:t>
      </w:r>
      <w:r w:rsidR="002F1431" w:rsidRPr="00806322">
        <w:rPr>
          <w:rFonts w:ascii="Verdana" w:hAnsi="Verdana"/>
          <w:sz w:val="20"/>
          <w:szCs w:val="20"/>
        </w:rPr>
        <w:t xml:space="preserve">la </w:t>
      </w:r>
      <w:r>
        <w:rPr>
          <w:rFonts w:ascii="Verdana" w:hAnsi="Verdana" w:cs="Arial"/>
          <w:noProof/>
          <w:sz w:val="20"/>
          <w:szCs w:val="20"/>
        </w:rPr>
        <w:t>INSTITUCION EDUCATIVA INOBASOL DE SOLEDAD</w:t>
      </w:r>
      <w:r w:rsidR="00282F04" w:rsidRPr="00806322">
        <w:rPr>
          <w:rFonts w:ascii="Verdana" w:hAnsi="Verdana" w:cs="Arial Narrow,Bold"/>
          <w:sz w:val="20"/>
          <w:szCs w:val="20"/>
        </w:rPr>
        <w:t>,</w:t>
      </w:r>
      <w:r w:rsidR="002B7666" w:rsidRPr="00806322">
        <w:rPr>
          <w:rFonts w:ascii="Verdana" w:hAnsi="Verdana" w:cs="Arial Narrow,Bold"/>
          <w:sz w:val="20"/>
          <w:szCs w:val="20"/>
        </w:rPr>
        <w:t xml:space="preserve"> </w:t>
      </w:r>
      <w:r w:rsidR="00722102" w:rsidRPr="00806322">
        <w:rPr>
          <w:rFonts w:ascii="Verdana" w:hAnsi="Verdana"/>
          <w:sz w:val="20"/>
          <w:szCs w:val="20"/>
        </w:rPr>
        <w:t xml:space="preserve">cancelará dicho importe en un único desembolso, una vez se verifique la recepción física y técnica de la totalidad de los suministros, el trámite de pago requiere la radicación de la factura comercial o cuenta de cobro digital por parte del contratista, acompañada del certificado de recibido a entera satisfacción expedido y firmado por el supervisor del contrato y la respectiva factura deberá detallar minuciosamente la cantidad, las especificaciones y el valor de los bienes efectivamente entregados </w:t>
      </w:r>
      <w:r w:rsidR="00E37918" w:rsidRPr="00806322">
        <w:rPr>
          <w:rFonts w:ascii="Verdana" w:hAnsi="Verdana"/>
          <w:sz w:val="20"/>
          <w:szCs w:val="20"/>
        </w:rPr>
        <w:t xml:space="preserve">a la </w:t>
      </w:r>
      <w:r>
        <w:rPr>
          <w:rFonts w:ascii="Verdana" w:hAnsi="Verdana" w:cs="Arial"/>
          <w:noProof/>
          <w:sz w:val="20"/>
          <w:szCs w:val="20"/>
        </w:rPr>
        <w:t>INSTITUCION EDUCATIVA INOBASOL DE SOLEDAD</w:t>
      </w:r>
      <w:r w:rsidR="00E37918" w:rsidRPr="00806322">
        <w:rPr>
          <w:rFonts w:ascii="Verdana" w:hAnsi="Verdana"/>
          <w:sz w:val="20"/>
          <w:szCs w:val="20"/>
        </w:rPr>
        <w:t xml:space="preserve">. </w:t>
      </w:r>
    </w:p>
    <w:p w14:paraId="75D97026" w14:textId="7088EA30" w:rsidR="002B7666" w:rsidRPr="00806322" w:rsidRDefault="00E32F4D" w:rsidP="003B28F4">
      <w:pPr>
        <w:autoSpaceDE w:val="0"/>
        <w:autoSpaceDN w:val="0"/>
        <w:adjustRightInd w:val="0"/>
        <w:spacing w:before="120" w:after="120"/>
        <w:jc w:val="both"/>
        <w:rPr>
          <w:rFonts w:ascii="Verdana" w:hAnsi="Verdana"/>
          <w:sz w:val="20"/>
          <w:szCs w:val="20"/>
        </w:rPr>
      </w:pPr>
      <w:r w:rsidRPr="00806322">
        <w:rPr>
          <w:rFonts w:ascii="Verdana" w:hAnsi="Verdana" w:cs="Arial Narrow"/>
          <w:b/>
          <w:bCs/>
          <w:sz w:val="20"/>
          <w:szCs w:val="20"/>
        </w:rPr>
        <w:t>CLAUSULA</w:t>
      </w:r>
      <w:r w:rsidRPr="00806322">
        <w:rPr>
          <w:rFonts w:ascii="Verdana" w:hAnsi="Verdana"/>
          <w:b/>
          <w:sz w:val="20"/>
          <w:szCs w:val="20"/>
        </w:rPr>
        <w:t xml:space="preserve"> </w:t>
      </w:r>
      <w:r w:rsidR="00E37918" w:rsidRPr="00806322">
        <w:rPr>
          <w:rFonts w:ascii="Verdana" w:hAnsi="Verdana"/>
          <w:b/>
          <w:sz w:val="20"/>
          <w:szCs w:val="20"/>
        </w:rPr>
        <w:t xml:space="preserve">TERCERA: OBLIGACIONES DEL </w:t>
      </w:r>
      <w:r w:rsidR="007F1C48" w:rsidRPr="00806322">
        <w:rPr>
          <w:rFonts w:ascii="Verdana" w:hAnsi="Verdana"/>
          <w:b/>
          <w:sz w:val="20"/>
          <w:szCs w:val="20"/>
        </w:rPr>
        <w:t>CONTRATISTA</w:t>
      </w:r>
      <w:r w:rsidR="00E37918" w:rsidRPr="00806322">
        <w:rPr>
          <w:rFonts w:ascii="Verdana" w:hAnsi="Verdana"/>
          <w:sz w:val="20"/>
          <w:szCs w:val="20"/>
        </w:rPr>
        <w:t xml:space="preserve">. Son obligaciones del </w:t>
      </w:r>
      <w:r w:rsidR="007F1C48" w:rsidRPr="00806322">
        <w:rPr>
          <w:rFonts w:ascii="Verdana" w:hAnsi="Verdana"/>
          <w:bCs/>
          <w:sz w:val="20"/>
          <w:szCs w:val="20"/>
        </w:rPr>
        <w:t>CONTRATISTA</w:t>
      </w:r>
      <w:r w:rsidR="00E37918" w:rsidRPr="00806322">
        <w:rPr>
          <w:rFonts w:ascii="Verdana" w:hAnsi="Verdana"/>
          <w:sz w:val="20"/>
          <w:szCs w:val="20"/>
        </w:rPr>
        <w:t xml:space="preserve">: 1) cumplir con el objeto del contrato con calidad, oportunidad y tiempo debidos, de acuerdo a la propuesta presentada y aprobada. 2) </w:t>
      </w:r>
      <w:r w:rsidR="002B7666" w:rsidRPr="00806322">
        <w:rPr>
          <w:rFonts w:ascii="Verdana" w:hAnsi="Verdana"/>
          <w:sz w:val="20"/>
          <w:szCs w:val="20"/>
        </w:rPr>
        <w:t xml:space="preserve">Entregar materialmente los elementos objeto de este suministro en las instalaciones de </w:t>
      </w:r>
      <w:r w:rsidR="00E37918" w:rsidRPr="00806322">
        <w:rPr>
          <w:rFonts w:ascii="Verdana" w:hAnsi="Verdana"/>
          <w:sz w:val="20"/>
          <w:szCs w:val="20"/>
        </w:rPr>
        <w:t xml:space="preserve">la </w:t>
      </w:r>
      <w:r>
        <w:rPr>
          <w:rFonts w:ascii="Verdana" w:hAnsi="Verdana" w:cs="Arial"/>
          <w:noProof/>
          <w:sz w:val="20"/>
          <w:szCs w:val="20"/>
        </w:rPr>
        <w:t>INSTITUCION EDUCATIVA INOBASOL DE SOLEDAD</w:t>
      </w:r>
      <w:r w:rsidR="00E95FE0" w:rsidRPr="00806322">
        <w:rPr>
          <w:rFonts w:ascii="Verdana" w:hAnsi="Verdana"/>
          <w:b/>
          <w:sz w:val="20"/>
          <w:szCs w:val="20"/>
        </w:rPr>
        <w:t xml:space="preserve"> </w:t>
      </w:r>
      <w:r w:rsidR="00E37918" w:rsidRPr="00806322">
        <w:rPr>
          <w:rFonts w:ascii="Verdana" w:hAnsi="Verdana"/>
          <w:sz w:val="20"/>
          <w:szCs w:val="20"/>
        </w:rPr>
        <w:t xml:space="preserve"> o a quien este designe, los elementos objeto de este contrato. 3) contratar por su propia cuenta a los empleados que requiera, cancelar oportunamente sus salarios y prestaciones sociales y afiliarlos a la seguridad social, según los términos de la </w:t>
      </w:r>
      <w:r w:rsidR="00E37918" w:rsidRPr="00806322">
        <w:rPr>
          <w:rFonts w:ascii="Verdana" w:hAnsi="Verdana"/>
          <w:b/>
          <w:bCs/>
          <w:sz w:val="20"/>
          <w:szCs w:val="20"/>
        </w:rPr>
        <w:t>Ley 100 de 1993</w:t>
      </w:r>
      <w:r w:rsidR="00E37918" w:rsidRPr="00806322">
        <w:rPr>
          <w:rFonts w:ascii="Verdana" w:hAnsi="Verdana"/>
          <w:sz w:val="20"/>
          <w:szCs w:val="20"/>
        </w:rPr>
        <w:t xml:space="preserve"> y las demás normas pertinentes dentro de la legislación colombiana; demostrando así que no hay ninguna relación laboral, ni jurídica de cualquier naturaleza entre los empleados del </w:t>
      </w:r>
      <w:r w:rsidR="007F1C48" w:rsidRPr="00806322">
        <w:rPr>
          <w:rFonts w:ascii="Verdana" w:hAnsi="Verdana"/>
          <w:bCs/>
          <w:sz w:val="20"/>
          <w:szCs w:val="20"/>
        </w:rPr>
        <w:t>CONTRATISTA</w:t>
      </w:r>
      <w:r w:rsidR="00E37918" w:rsidRPr="00806322">
        <w:rPr>
          <w:rFonts w:ascii="Verdana" w:hAnsi="Verdana"/>
          <w:bCs/>
          <w:sz w:val="20"/>
          <w:szCs w:val="20"/>
        </w:rPr>
        <w:t xml:space="preserve"> y</w:t>
      </w:r>
      <w:r w:rsidR="00E37918" w:rsidRPr="00806322">
        <w:rPr>
          <w:rFonts w:ascii="Verdana" w:hAnsi="Verdana"/>
          <w:sz w:val="20"/>
          <w:szCs w:val="20"/>
        </w:rPr>
        <w:t xml:space="preserve"> </w:t>
      </w:r>
      <w:r>
        <w:rPr>
          <w:rFonts w:ascii="Verdana" w:hAnsi="Verdana" w:cs="Arial"/>
          <w:noProof/>
          <w:sz w:val="20"/>
          <w:szCs w:val="20"/>
        </w:rPr>
        <w:t>INSTITUCION EDUCATIVA INOBASOL DE SOLEDAD</w:t>
      </w:r>
      <w:r w:rsidR="00E37918" w:rsidRPr="00806322">
        <w:rPr>
          <w:rFonts w:ascii="Verdana" w:hAnsi="Verdana"/>
          <w:sz w:val="20"/>
          <w:szCs w:val="20"/>
        </w:rPr>
        <w:t>.</w:t>
      </w:r>
    </w:p>
    <w:p w14:paraId="16B35DAB" w14:textId="6995774D" w:rsidR="00406378" w:rsidRPr="00806322" w:rsidRDefault="00406378" w:rsidP="00406378">
      <w:pPr>
        <w:autoSpaceDE w:val="0"/>
        <w:autoSpaceDN w:val="0"/>
        <w:adjustRightInd w:val="0"/>
        <w:spacing w:before="120" w:after="120"/>
        <w:jc w:val="both"/>
        <w:rPr>
          <w:rFonts w:ascii="Verdana" w:hAnsi="Verdana"/>
          <w:sz w:val="20"/>
          <w:szCs w:val="20"/>
        </w:rPr>
      </w:pPr>
      <w:r w:rsidRPr="00806322">
        <w:rPr>
          <w:rFonts w:ascii="Verdana" w:hAnsi="Verdana" w:cs="Arial Narrow"/>
          <w:b/>
          <w:bCs/>
          <w:sz w:val="20"/>
          <w:szCs w:val="20"/>
        </w:rPr>
        <w:lastRenderedPageBreak/>
        <w:t>CLAUSULA</w:t>
      </w:r>
      <w:r w:rsidRPr="00806322">
        <w:rPr>
          <w:rFonts w:ascii="Verdana" w:hAnsi="Verdana"/>
          <w:b/>
          <w:sz w:val="20"/>
          <w:szCs w:val="20"/>
        </w:rPr>
        <w:t xml:space="preserve"> CUARTA: </w:t>
      </w:r>
      <w:r w:rsidRPr="003D1D3C">
        <w:rPr>
          <w:rFonts w:ascii="Verdana" w:hAnsi="Verdana"/>
          <w:b/>
          <w:sz w:val="20"/>
          <w:szCs w:val="20"/>
        </w:rPr>
        <w:t xml:space="preserve">OBLIGACIONES DE LA </w:t>
      </w:r>
      <w:r>
        <w:rPr>
          <w:rFonts w:ascii="Verdana" w:hAnsi="Verdana" w:cs="Arial"/>
          <w:b/>
          <w:noProof/>
          <w:sz w:val="20"/>
          <w:szCs w:val="20"/>
        </w:rPr>
        <w:t>INSTITUCION EDUCATIVA INOBASOL DE SOLEDAD</w:t>
      </w:r>
      <w:r w:rsidRPr="00806322">
        <w:rPr>
          <w:rFonts w:ascii="Verdana" w:hAnsi="Verdana"/>
          <w:sz w:val="20"/>
          <w:szCs w:val="20"/>
        </w:rPr>
        <w:t xml:space="preserve">: 1) suministrar al </w:t>
      </w:r>
      <w:r w:rsidRPr="00806322">
        <w:rPr>
          <w:rFonts w:ascii="Verdana" w:hAnsi="Verdana"/>
          <w:bCs/>
          <w:sz w:val="20"/>
          <w:szCs w:val="20"/>
        </w:rPr>
        <w:t>CONTRATISTA</w:t>
      </w:r>
      <w:r w:rsidRPr="00806322">
        <w:rPr>
          <w:rFonts w:ascii="Verdana" w:hAnsi="Verdana"/>
          <w:sz w:val="20"/>
          <w:szCs w:val="20"/>
        </w:rPr>
        <w:t xml:space="preserve"> la información que requiera para el cumplimiento del objeto contractual. 2) pagar el valor del contrato en la oportunidad y tiempo acordado. </w:t>
      </w:r>
    </w:p>
    <w:p w14:paraId="32D54852" w14:textId="6D331AEA" w:rsidR="000A4216" w:rsidRPr="00806322" w:rsidRDefault="00E32F4D" w:rsidP="003B28F4">
      <w:pPr>
        <w:autoSpaceDE w:val="0"/>
        <w:autoSpaceDN w:val="0"/>
        <w:adjustRightInd w:val="0"/>
        <w:spacing w:before="120" w:after="120"/>
        <w:jc w:val="both"/>
        <w:rPr>
          <w:rFonts w:ascii="Verdana" w:hAnsi="Verdana"/>
          <w:b/>
          <w:sz w:val="20"/>
          <w:szCs w:val="20"/>
        </w:rPr>
      </w:pPr>
      <w:r w:rsidRPr="00806322">
        <w:rPr>
          <w:rFonts w:ascii="Verdana" w:hAnsi="Verdana" w:cs="Arial Narrow"/>
          <w:b/>
          <w:bCs/>
          <w:sz w:val="20"/>
          <w:szCs w:val="20"/>
        </w:rPr>
        <w:t>CLAUSULA</w:t>
      </w:r>
      <w:r w:rsidRPr="00806322">
        <w:rPr>
          <w:rFonts w:ascii="Verdana" w:hAnsi="Verdana"/>
          <w:b/>
          <w:sz w:val="20"/>
          <w:szCs w:val="20"/>
        </w:rPr>
        <w:t xml:space="preserve"> </w:t>
      </w:r>
      <w:r w:rsidR="00E37918" w:rsidRPr="00806322">
        <w:rPr>
          <w:rFonts w:ascii="Verdana" w:hAnsi="Verdana"/>
          <w:b/>
          <w:sz w:val="20"/>
          <w:szCs w:val="20"/>
        </w:rPr>
        <w:t>QUINTA: PLAZO</w:t>
      </w:r>
      <w:r w:rsidR="00E37918" w:rsidRPr="00806322">
        <w:rPr>
          <w:rFonts w:ascii="Verdana" w:hAnsi="Verdana"/>
          <w:sz w:val="20"/>
          <w:szCs w:val="20"/>
        </w:rPr>
        <w:t xml:space="preserve">: </w:t>
      </w:r>
      <w:r w:rsidR="00CB0068" w:rsidRPr="00806322">
        <w:rPr>
          <w:rFonts w:ascii="Verdana" w:hAnsi="Verdana"/>
          <w:sz w:val="20"/>
          <w:szCs w:val="20"/>
        </w:rPr>
        <w:t xml:space="preserve">El presente contrato tendrá una vigencia hasta </w:t>
      </w:r>
      <w:r>
        <w:rPr>
          <w:rFonts w:ascii="Verdana" w:hAnsi="Verdana"/>
          <w:b/>
          <w:sz w:val="20"/>
          <w:szCs w:val="20"/>
        </w:rPr>
        <w:t>31/07/2026</w:t>
      </w:r>
      <w:r w:rsidR="00CB0068" w:rsidRPr="00806322">
        <w:rPr>
          <w:rFonts w:ascii="Verdana" w:hAnsi="Verdana"/>
          <w:sz w:val="20"/>
          <w:szCs w:val="20"/>
        </w:rPr>
        <w:t xml:space="preserve">  a partir de la suscripción entre las partes.</w:t>
      </w:r>
      <w:r w:rsidR="00E37918" w:rsidRPr="00806322">
        <w:rPr>
          <w:rFonts w:ascii="Verdana" w:hAnsi="Verdana"/>
          <w:sz w:val="20"/>
          <w:szCs w:val="20"/>
        </w:rPr>
        <w:t xml:space="preserve"> </w:t>
      </w:r>
      <w:r w:rsidRPr="00806322">
        <w:rPr>
          <w:rFonts w:ascii="Verdana" w:hAnsi="Verdana" w:cs="Arial Narrow"/>
          <w:b/>
          <w:bCs/>
          <w:sz w:val="20"/>
          <w:szCs w:val="20"/>
        </w:rPr>
        <w:t>CLAUSULA</w:t>
      </w:r>
      <w:r w:rsidRPr="00806322">
        <w:rPr>
          <w:rFonts w:ascii="Verdana" w:hAnsi="Verdana"/>
          <w:b/>
          <w:sz w:val="20"/>
          <w:szCs w:val="20"/>
        </w:rPr>
        <w:t xml:space="preserve"> </w:t>
      </w:r>
      <w:r w:rsidR="00E37918" w:rsidRPr="00806322">
        <w:rPr>
          <w:rFonts w:ascii="Verdana" w:hAnsi="Verdana"/>
          <w:b/>
          <w:sz w:val="20"/>
          <w:szCs w:val="20"/>
        </w:rPr>
        <w:t xml:space="preserve">SEXTA. GASTOS DE LEGALIZACION: </w:t>
      </w:r>
      <w:r w:rsidR="00E37918" w:rsidRPr="00806322">
        <w:rPr>
          <w:rFonts w:ascii="Verdana" w:hAnsi="Verdana"/>
          <w:bCs/>
          <w:sz w:val="20"/>
          <w:szCs w:val="20"/>
        </w:rPr>
        <w:t xml:space="preserve">los gastos que demanden la legalización del presente contrato corren por cuenta del </w:t>
      </w:r>
      <w:r w:rsidR="007F1C48" w:rsidRPr="00806322">
        <w:rPr>
          <w:rFonts w:ascii="Verdana" w:hAnsi="Verdana"/>
          <w:bCs/>
          <w:sz w:val="20"/>
          <w:szCs w:val="20"/>
        </w:rPr>
        <w:t>CONTRATISTA</w:t>
      </w:r>
      <w:r w:rsidR="00E37918" w:rsidRPr="00806322">
        <w:rPr>
          <w:rFonts w:ascii="Verdana" w:hAnsi="Verdana"/>
          <w:b/>
          <w:sz w:val="20"/>
          <w:szCs w:val="20"/>
        </w:rPr>
        <w:t xml:space="preserve">. </w:t>
      </w:r>
    </w:p>
    <w:p w14:paraId="27E9D87D" w14:textId="0027F152" w:rsidR="00114438" w:rsidRPr="00806322" w:rsidRDefault="00E32F4D" w:rsidP="003B28F4">
      <w:pPr>
        <w:autoSpaceDE w:val="0"/>
        <w:autoSpaceDN w:val="0"/>
        <w:adjustRightInd w:val="0"/>
        <w:spacing w:before="120" w:after="120"/>
        <w:jc w:val="both"/>
        <w:rPr>
          <w:rFonts w:ascii="Verdana" w:hAnsi="Verdana" w:cs="Arial Narrow"/>
          <w:sz w:val="20"/>
          <w:szCs w:val="20"/>
        </w:rPr>
      </w:pPr>
      <w:r w:rsidRPr="00806322">
        <w:rPr>
          <w:rFonts w:ascii="Verdana" w:hAnsi="Verdana" w:cs="Arial Narrow"/>
          <w:b/>
          <w:bCs/>
          <w:sz w:val="20"/>
          <w:szCs w:val="20"/>
        </w:rPr>
        <w:t>CLAUSULA</w:t>
      </w:r>
      <w:r w:rsidRPr="00806322">
        <w:rPr>
          <w:rFonts w:ascii="Verdana" w:hAnsi="Verdana"/>
          <w:b/>
          <w:sz w:val="20"/>
          <w:szCs w:val="20"/>
        </w:rPr>
        <w:t xml:space="preserve"> </w:t>
      </w:r>
      <w:r w:rsidR="00E37918" w:rsidRPr="00806322">
        <w:rPr>
          <w:rFonts w:ascii="Verdana" w:hAnsi="Verdana"/>
          <w:b/>
          <w:sz w:val="20"/>
          <w:szCs w:val="20"/>
        </w:rPr>
        <w:t>SEPTIMA</w:t>
      </w:r>
      <w:r w:rsidR="00E37918" w:rsidRPr="00806322">
        <w:rPr>
          <w:rFonts w:ascii="Verdana" w:hAnsi="Verdana"/>
          <w:sz w:val="20"/>
          <w:szCs w:val="20"/>
        </w:rPr>
        <w:t xml:space="preserve">: </w:t>
      </w:r>
      <w:r w:rsidR="002F6E1B" w:rsidRPr="00806322">
        <w:rPr>
          <w:rFonts w:ascii="Verdana" w:hAnsi="Verdana" w:cs="Arial Narrow,Bold"/>
          <w:b/>
          <w:bCs/>
          <w:sz w:val="20"/>
          <w:szCs w:val="20"/>
        </w:rPr>
        <w:t xml:space="preserve">IMPUTACIÓN PRESUPUESTAL. </w:t>
      </w:r>
      <w:r w:rsidR="003D1D3C" w:rsidRPr="003D1D3C">
        <w:rPr>
          <w:rFonts w:ascii="Verdana" w:hAnsi="Verdana" w:cs="Arial Narrow,Bold"/>
          <w:sz w:val="20"/>
          <w:szCs w:val="20"/>
        </w:rPr>
        <w:t>La</w:t>
      </w:r>
      <w:r w:rsidR="003D1D3C">
        <w:rPr>
          <w:rFonts w:ascii="Verdana" w:hAnsi="Verdana" w:cs="Arial Narrow,Bold"/>
          <w:sz w:val="20"/>
          <w:szCs w:val="20"/>
        </w:rPr>
        <w:t xml:space="preserve"> </w:t>
      </w:r>
      <w:r>
        <w:rPr>
          <w:rFonts w:ascii="Verdana" w:hAnsi="Verdana" w:cs="Arial"/>
          <w:bCs/>
          <w:noProof/>
          <w:sz w:val="20"/>
          <w:szCs w:val="20"/>
        </w:rPr>
        <w:t>INSTITUCION EDUCATIVA INOBASOL DE SOLEDAD</w:t>
      </w:r>
      <w:r w:rsidR="003D1D3C">
        <w:rPr>
          <w:rFonts w:ascii="Verdana" w:hAnsi="Verdana" w:cs="Arial"/>
          <w:b/>
          <w:noProof/>
          <w:sz w:val="20"/>
          <w:szCs w:val="20"/>
        </w:rPr>
        <w:t xml:space="preserve"> </w:t>
      </w:r>
      <w:r w:rsidR="002F6E1B" w:rsidRPr="00806322">
        <w:rPr>
          <w:rFonts w:ascii="Verdana" w:hAnsi="Verdana" w:cs="Arial Narrow"/>
          <w:sz w:val="20"/>
          <w:szCs w:val="20"/>
        </w:rPr>
        <w:t xml:space="preserve">cancelará la obligación estipulada en la cláusula segunda del presente contrato con cargo al presupuesto de la vigencia fiscal </w:t>
      </w:r>
      <w:r>
        <w:rPr>
          <w:rFonts w:ascii="Verdana" w:hAnsi="Verdana" w:cs="Arial Narrow"/>
          <w:sz w:val="20"/>
          <w:szCs w:val="20"/>
        </w:rPr>
        <w:t>2026</w:t>
      </w:r>
      <w:r w:rsidR="002F6E1B" w:rsidRPr="00806322">
        <w:rPr>
          <w:rFonts w:ascii="Verdana" w:hAnsi="Verdana" w:cs="Arial Narrow"/>
          <w:sz w:val="20"/>
          <w:szCs w:val="20"/>
        </w:rPr>
        <w:t xml:space="preserve">, Según </w:t>
      </w:r>
      <w:r w:rsidR="00114438" w:rsidRPr="00806322">
        <w:rPr>
          <w:rFonts w:ascii="Verdana" w:hAnsi="Verdana" w:cs="Arial Narrow"/>
          <w:sz w:val="20"/>
          <w:szCs w:val="20"/>
        </w:rPr>
        <w:t xml:space="preserve">las siguientes </w:t>
      </w:r>
      <w:r w:rsidR="002F6E1B" w:rsidRPr="00806322">
        <w:rPr>
          <w:rFonts w:ascii="Verdana" w:hAnsi="Verdana" w:cs="Arial Narrow"/>
          <w:sz w:val="20"/>
          <w:szCs w:val="20"/>
        </w:rPr>
        <w:t>Disponibilidad</w:t>
      </w:r>
      <w:r w:rsidR="00114438" w:rsidRPr="00806322">
        <w:rPr>
          <w:rFonts w:ascii="Verdana" w:hAnsi="Verdana" w:cs="Arial Narrow"/>
          <w:sz w:val="20"/>
          <w:szCs w:val="20"/>
        </w:rPr>
        <w:t>es</w:t>
      </w:r>
      <w:r w:rsidR="002F6E1B" w:rsidRPr="00806322">
        <w:rPr>
          <w:rFonts w:ascii="Verdana" w:hAnsi="Verdana" w:cs="Arial Narrow"/>
          <w:sz w:val="20"/>
          <w:szCs w:val="20"/>
        </w:rPr>
        <w:t xml:space="preserve"> Presupuestal</w:t>
      </w:r>
      <w:r w:rsidR="00114438" w:rsidRPr="00806322">
        <w:rPr>
          <w:rFonts w:ascii="Verdana" w:hAnsi="Verdana" w:cs="Arial Narrow"/>
          <w:sz w:val="20"/>
          <w:szCs w:val="20"/>
        </w:rPr>
        <w:t>es:</w:t>
      </w:r>
    </w:p>
    <w:tbl>
      <w:tblPr>
        <w:tblStyle w:val="Tablaconcuadrcula"/>
        <w:tblW w:w="9923" w:type="dxa"/>
        <w:jc w:val="center"/>
        <w:tblLayout w:type="fixed"/>
        <w:tblLook w:val="04A0" w:firstRow="1" w:lastRow="0" w:firstColumn="1" w:lastColumn="0" w:noHBand="0" w:noVBand="1"/>
      </w:tblPr>
      <w:tblGrid>
        <w:gridCol w:w="993"/>
        <w:gridCol w:w="2409"/>
        <w:gridCol w:w="1701"/>
        <w:gridCol w:w="3114"/>
        <w:gridCol w:w="1706"/>
      </w:tblGrid>
      <w:tr w:rsidR="004B4DE3" w:rsidRPr="00806322" w14:paraId="6ED6DB6D" w14:textId="77777777" w:rsidTr="00806322">
        <w:trPr>
          <w:trHeight w:val="381"/>
          <w:jc w:val="center"/>
        </w:trPr>
        <w:tc>
          <w:tcPr>
            <w:tcW w:w="993" w:type="dxa"/>
            <w:vAlign w:val="center"/>
          </w:tcPr>
          <w:p w14:paraId="44ACB0DE" w14:textId="77777777" w:rsidR="004B4DE3" w:rsidRPr="00806322" w:rsidRDefault="004B4DE3" w:rsidP="00157305">
            <w:pPr>
              <w:autoSpaceDE w:val="0"/>
              <w:autoSpaceDN w:val="0"/>
              <w:adjustRightInd w:val="0"/>
              <w:jc w:val="center"/>
              <w:rPr>
                <w:rFonts w:ascii="Verdana" w:hAnsi="Verdana" w:cs="Arial"/>
                <w:b/>
                <w:sz w:val="20"/>
                <w:szCs w:val="20"/>
              </w:rPr>
            </w:pPr>
            <w:r w:rsidRPr="00806322">
              <w:rPr>
                <w:rFonts w:ascii="Verdana" w:hAnsi="Verdana" w:cs="Arial"/>
                <w:b/>
                <w:sz w:val="20"/>
                <w:szCs w:val="20"/>
              </w:rPr>
              <w:t>NO.</w:t>
            </w:r>
          </w:p>
        </w:tc>
        <w:tc>
          <w:tcPr>
            <w:tcW w:w="2409" w:type="dxa"/>
            <w:vAlign w:val="center"/>
          </w:tcPr>
          <w:p w14:paraId="300A0DD0" w14:textId="77777777" w:rsidR="004B4DE3" w:rsidRPr="00806322" w:rsidRDefault="004B4DE3" w:rsidP="00157305">
            <w:pPr>
              <w:autoSpaceDE w:val="0"/>
              <w:autoSpaceDN w:val="0"/>
              <w:adjustRightInd w:val="0"/>
              <w:jc w:val="center"/>
              <w:rPr>
                <w:rFonts w:ascii="Verdana" w:hAnsi="Verdana" w:cs="Arial"/>
                <w:b/>
                <w:sz w:val="20"/>
                <w:szCs w:val="20"/>
              </w:rPr>
            </w:pPr>
            <w:r w:rsidRPr="00806322">
              <w:rPr>
                <w:rFonts w:ascii="Verdana" w:hAnsi="Verdana" w:cs="Arial"/>
                <w:b/>
                <w:sz w:val="20"/>
                <w:szCs w:val="20"/>
              </w:rPr>
              <w:t>FUENTE</w:t>
            </w:r>
          </w:p>
        </w:tc>
        <w:tc>
          <w:tcPr>
            <w:tcW w:w="1701" w:type="dxa"/>
            <w:vAlign w:val="center"/>
          </w:tcPr>
          <w:p w14:paraId="0CC0C440" w14:textId="77777777" w:rsidR="004B4DE3" w:rsidRPr="00806322" w:rsidRDefault="004B4DE3" w:rsidP="00157305">
            <w:pPr>
              <w:autoSpaceDE w:val="0"/>
              <w:autoSpaceDN w:val="0"/>
              <w:adjustRightInd w:val="0"/>
              <w:jc w:val="center"/>
              <w:rPr>
                <w:rFonts w:ascii="Verdana" w:hAnsi="Verdana" w:cs="Arial"/>
                <w:b/>
                <w:sz w:val="20"/>
                <w:szCs w:val="20"/>
              </w:rPr>
            </w:pPr>
            <w:r w:rsidRPr="00806322">
              <w:rPr>
                <w:rFonts w:ascii="Verdana" w:hAnsi="Verdana" w:cs="Arial"/>
                <w:b/>
                <w:sz w:val="20"/>
                <w:szCs w:val="20"/>
              </w:rPr>
              <w:t>FECHA</w:t>
            </w:r>
          </w:p>
        </w:tc>
        <w:tc>
          <w:tcPr>
            <w:tcW w:w="3114" w:type="dxa"/>
            <w:vAlign w:val="center"/>
          </w:tcPr>
          <w:p w14:paraId="5A357D00" w14:textId="77777777" w:rsidR="004B4DE3" w:rsidRPr="00806322" w:rsidRDefault="004B4DE3" w:rsidP="00157305">
            <w:pPr>
              <w:autoSpaceDE w:val="0"/>
              <w:autoSpaceDN w:val="0"/>
              <w:adjustRightInd w:val="0"/>
              <w:jc w:val="center"/>
              <w:rPr>
                <w:rFonts w:ascii="Verdana" w:hAnsi="Verdana" w:cs="Arial"/>
                <w:b/>
                <w:sz w:val="20"/>
                <w:szCs w:val="20"/>
              </w:rPr>
            </w:pPr>
            <w:r w:rsidRPr="00806322">
              <w:rPr>
                <w:rFonts w:ascii="Verdana" w:hAnsi="Verdana" w:cs="Arial"/>
                <w:b/>
                <w:sz w:val="20"/>
                <w:szCs w:val="20"/>
              </w:rPr>
              <w:t>RUBRO</w:t>
            </w:r>
          </w:p>
        </w:tc>
        <w:tc>
          <w:tcPr>
            <w:tcW w:w="1706" w:type="dxa"/>
            <w:vAlign w:val="center"/>
          </w:tcPr>
          <w:p w14:paraId="51095A37" w14:textId="77777777" w:rsidR="004B4DE3" w:rsidRPr="00806322" w:rsidRDefault="004B4DE3" w:rsidP="00157305">
            <w:pPr>
              <w:autoSpaceDE w:val="0"/>
              <w:autoSpaceDN w:val="0"/>
              <w:adjustRightInd w:val="0"/>
              <w:jc w:val="center"/>
              <w:rPr>
                <w:rFonts w:ascii="Verdana" w:hAnsi="Verdana" w:cs="Arial"/>
                <w:b/>
                <w:sz w:val="20"/>
                <w:szCs w:val="20"/>
              </w:rPr>
            </w:pPr>
            <w:r w:rsidRPr="00806322">
              <w:rPr>
                <w:rFonts w:ascii="Verdana" w:hAnsi="Verdana" w:cs="Arial"/>
                <w:b/>
                <w:sz w:val="20"/>
                <w:szCs w:val="20"/>
              </w:rPr>
              <w:t>VALOR</w:t>
            </w:r>
          </w:p>
        </w:tc>
      </w:tr>
      <w:tr w:rsidR="004B4DE3" w:rsidRPr="00806322" w14:paraId="378E996C" w14:textId="77777777" w:rsidTr="00806322">
        <w:trPr>
          <w:trHeight w:val="578"/>
          <w:jc w:val="center"/>
        </w:trPr>
        <w:tc>
          <w:tcPr>
            <w:tcW w:w="993" w:type="dxa"/>
            <w:vAlign w:val="center"/>
          </w:tcPr>
          <w:p w14:paraId="43ACD092" w14:textId="77777777" w:rsidR="004B4DE3" w:rsidRPr="00806322" w:rsidRDefault="00560B15" w:rsidP="00157305">
            <w:pPr>
              <w:autoSpaceDE w:val="0"/>
              <w:autoSpaceDN w:val="0"/>
              <w:adjustRightInd w:val="0"/>
              <w:rPr>
                <w:rFonts w:ascii="Verdana" w:hAnsi="Verdana" w:cs="Arial Narrow"/>
                <w:sz w:val="20"/>
                <w:szCs w:val="20"/>
              </w:rPr>
            </w:pPr>
            <w:r>
              <w:rPr>
                <w:rFonts w:ascii="Verdana" w:hAnsi="Verdana" w:cs="Arial"/>
                <w:noProof/>
                <w:sz w:val="20"/>
                <w:szCs w:val="20"/>
              </w:rPr>
              <w:t>00010</w:t>
            </w:r>
          </w:p>
        </w:tc>
        <w:tc>
          <w:tcPr>
            <w:tcW w:w="2409" w:type="dxa"/>
            <w:vAlign w:val="center"/>
          </w:tcPr>
          <w:p w14:paraId="57CA4123" w14:textId="77777777" w:rsidR="004B4DE3" w:rsidRPr="00806322" w:rsidRDefault="002C327B" w:rsidP="00157305">
            <w:pPr>
              <w:autoSpaceDE w:val="0"/>
              <w:autoSpaceDN w:val="0"/>
              <w:adjustRightInd w:val="0"/>
              <w:rPr>
                <w:rFonts w:ascii="Verdana" w:hAnsi="Verdana"/>
                <w:sz w:val="20"/>
                <w:szCs w:val="20"/>
              </w:rPr>
            </w:pPr>
            <w:r>
              <w:rPr>
                <w:rFonts w:ascii="Verdana" w:hAnsi="Verdana" w:cs="Arial"/>
                <w:noProof/>
                <w:sz w:val="20"/>
                <w:szCs w:val="20"/>
              </w:rPr>
              <w:t>02040201 - SISTEMA GENERAL DE PARTICIPACIONES</w:t>
            </w:r>
          </w:p>
        </w:tc>
        <w:tc>
          <w:tcPr>
            <w:tcW w:w="1701" w:type="dxa"/>
            <w:vAlign w:val="center"/>
          </w:tcPr>
          <w:p w14:paraId="0531BC3A" w14:textId="77777777" w:rsidR="004B4DE3" w:rsidRPr="00806322" w:rsidRDefault="00560B15" w:rsidP="00157305">
            <w:pPr>
              <w:autoSpaceDE w:val="0"/>
              <w:autoSpaceDN w:val="0"/>
              <w:adjustRightInd w:val="0"/>
              <w:rPr>
                <w:rFonts w:ascii="Verdana" w:hAnsi="Verdana" w:cs="Courier New"/>
                <w:noProof/>
                <w:sz w:val="20"/>
                <w:szCs w:val="20"/>
                <w:lang w:val="es-CO" w:eastAsia="es-CO"/>
              </w:rPr>
            </w:pPr>
            <w:r>
              <w:rPr>
                <w:rFonts w:ascii="Verdana" w:hAnsi="Verdana" w:cs="Arial"/>
                <w:noProof/>
                <w:sz w:val="20"/>
                <w:szCs w:val="20"/>
              </w:rPr>
              <w:t>2026-07-27</w:t>
            </w:r>
          </w:p>
        </w:tc>
        <w:tc>
          <w:tcPr>
            <w:tcW w:w="3114" w:type="dxa"/>
            <w:vAlign w:val="center"/>
          </w:tcPr>
          <w:p w14:paraId="600EAEBF" w14:textId="77777777" w:rsidR="004B4DE3" w:rsidRPr="00806322" w:rsidRDefault="00560B15" w:rsidP="00157305">
            <w:pPr>
              <w:autoSpaceDE w:val="0"/>
              <w:autoSpaceDN w:val="0"/>
              <w:adjustRightInd w:val="0"/>
              <w:rPr>
                <w:rFonts w:ascii="Verdana" w:hAnsi="Verdana" w:cs="Arial Narrow"/>
                <w:sz w:val="20"/>
                <w:szCs w:val="20"/>
              </w:rPr>
            </w:pPr>
            <w:r>
              <w:rPr>
                <w:rFonts w:ascii="Verdana" w:hAnsi="Verdana" w:cs="Arial"/>
                <w:noProof/>
                <w:sz w:val="20"/>
                <w:szCs w:val="20"/>
              </w:rPr>
              <w:t>03210301 - EQUIPOS DE COMUNICACION Y COMPUTO</w:t>
            </w:r>
          </w:p>
        </w:tc>
        <w:tc>
          <w:tcPr>
            <w:tcW w:w="1706" w:type="dxa"/>
            <w:vAlign w:val="center"/>
          </w:tcPr>
          <w:p w14:paraId="2E52BFA3" w14:textId="7EF29246" w:rsidR="004B4DE3" w:rsidRPr="00806322" w:rsidRDefault="004A2B01" w:rsidP="00157305">
            <w:pPr>
              <w:autoSpaceDE w:val="0"/>
              <w:autoSpaceDN w:val="0"/>
              <w:adjustRightInd w:val="0"/>
              <w:jc w:val="right"/>
              <w:rPr>
                <w:rFonts w:ascii="Verdana" w:hAnsi="Verdana" w:cs="Arial Narrow"/>
                <w:sz w:val="20"/>
                <w:szCs w:val="20"/>
              </w:rPr>
            </w:pPr>
            <w:r>
              <w:rPr>
                <w:rFonts w:ascii="Verdana" w:hAnsi="Verdana"/>
                <w:sz w:val="20"/>
                <w:szCs w:val="20"/>
              </w:rPr>
              <w:t>$ 4.800.000,00</w:t>
            </w:r>
          </w:p>
        </w:tc>
      </w:tr>
    </w:tbl>
    <w:p w14:paraId="681A228C" w14:textId="5DC9771A" w:rsidR="00CF3809" w:rsidRPr="00806322" w:rsidRDefault="00E32F4D" w:rsidP="00994B86">
      <w:pPr>
        <w:autoSpaceDE w:val="0"/>
        <w:autoSpaceDN w:val="0"/>
        <w:adjustRightInd w:val="0"/>
        <w:spacing w:before="120" w:after="120"/>
        <w:jc w:val="both"/>
        <w:rPr>
          <w:rFonts w:ascii="Verdana" w:hAnsi="Verdana"/>
          <w:sz w:val="20"/>
          <w:szCs w:val="20"/>
        </w:rPr>
      </w:pPr>
      <w:r w:rsidRPr="00806322">
        <w:rPr>
          <w:rFonts w:ascii="Verdana" w:hAnsi="Verdana" w:cs="Arial Narrow"/>
          <w:b/>
          <w:bCs/>
          <w:sz w:val="20"/>
          <w:szCs w:val="20"/>
        </w:rPr>
        <w:t>CLAUSULA</w:t>
      </w:r>
      <w:r w:rsidRPr="00806322">
        <w:rPr>
          <w:rFonts w:ascii="Verdana" w:hAnsi="Verdana"/>
          <w:b/>
          <w:sz w:val="20"/>
          <w:szCs w:val="20"/>
        </w:rPr>
        <w:t xml:space="preserve"> </w:t>
      </w:r>
      <w:r w:rsidR="00E37918" w:rsidRPr="00806322">
        <w:rPr>
          <w:rFonts w:ascii="Verdana" w:hAnsi="Verdana"/>
          <w:b/>
          <w:sz w:val="20"/>
          <w:szCs w:val="20"/>
        </w:rPr>
        <w:t>OCTAVA: CESION DEL CONTRATO</w:t>
      </w:r>
      <w:r w:rsidR="00E37918" w:rsidRPr="00806322">
        <w:rPr>
          <w:rFonts w:ascii="Verdana" w:hAnsi="Verdana"/>
          <w:sz w:val="20"/>
          <w:szCs w:val="20"/>
        </w:rPr>
        <w:t xml:space="preserve">: </w:t>
      </w:r>
      <w:r w:rsidR="00CF3809" w:rsidRPr="00806322">
        <w:rPr>
          <w:rFonts w:ascii="Verdana" w:hAnsi="Verdana"/>
          <w:sz w:val="20"/>
          <w:szCs w:val="20"/>
        </w:rPr>
        <w:t xml:space="preserve">Este acuerdo se celebra en atención a las calidades e idoneidad técnica del CONTRATISTA, por lo tanto, el </w:t>
      </w:r>
      <w:r w:rsidR="00CF3809" w:rsidRPr="00806322">
        <w:rPr>
          <w:rFonts w:ascii="Verdana" w:hAnsi="Verdana" w:cs="Arial Narrow"/>
          <w:sz w:val="20"/>
          <w:szCs w:val="20"/>
        </w:rPr>
        <w:t>presente contrato</w:t>
      </w:r>
      <w:r w:rsidR="00CF3809" w:rsidRPr="00806322">
        <w:rPr>
          <w:rFonts w:ascii="Verdana" w:hAnsi="Verdana"/>
          <w:sz w:val="20"/>
          <w:szCs w:val="20"/>
        </w:rPr>
        <w:t xml:space="preserve"> no podrá ser cedido ni subcontratado total o parcialmente, salvo autorización previa, expresa y por escrito emitida por </w:t>
      </w:r>
      <w:r w:rsidR="00E37918" w:rsidRPr="00806322">
        <w:rPr>
          <w:rFonts w:ascii="Verdana" w:hAnsi="Verdana"/>
          <w:sz w:val="20"/>
          <w:szCs w:val="20"/>
        </w:rPr>
        <w:t xml:space="preserve">de la </w:t>
      </w:r>
      <w:r>
        <w:rPr>
          <w:rFonts w:ascii="Verdana" w:hAnsi="Verdana" w:cs="Arial"/>
          <w:noProof/>
          <w:sz w:val="20"/>
          <w:szCs w:val="20"/>
        </w:rPr>
        <w:t>INSTITUCION EDUCATIVA INOBASOL DE SOLEDAD</w:t>
      </w:r>
      <w:r w:rsidR="00E37918" w:rsidRPr="00806322">
        <w:rPr>
          <w:rFonts w:ascii="Verdana" w:hAnsi="Verdana"/>
          <w:sz w:val="20"/>
          <w:szCs w:val="20"/>
        </w:rPr>
        <w:t>.</w:t>
      </w:r>
      <w:r w:rsidR="00D15EE1" w:rsidRPr="00806322">
        <w:rPr>
          <w:rFonts w:ascii="Verdana" w:hAnsi="Verdana"/>
          <w:sz w:val="20"/>
          <w:szCs w:val="20"/>
        </w:rPr>
        <w:t xml:space="preserve"> </w:t>
      </w:r>
    </w:p>
    <w:p w14:paraId="3FBBF233" w14:textId="111689D5" w:rsidR="00CF3809" w:rsidRPr="00806322" w:rsidRDefault="00E32F4D" w:rsidP="00994B86">
      <w:pPr>
        <w:autoSpaceDE w:val="0"/>
        <w:autoSpaceDN w:val="0"/>
        <w:adjustRightInd w:val="0"/>
        <w:spacing w:before="120" w:after="120"/>
        <w:jc w:val="both"/>
        <w:rPr>
          <w:rFonts w:ascii="Verdana" w:hAnsi="Verdana"/>
          <w:sz w:val="20"/>
          <w:szCs w:val="20"/>
        </w:rPr>
      </w:pPr>
      <w:r w:rsidRPr="00806322">
        <w:rPr>
          <w:rFonts w:ascii="Verdana" w:hAnsi="Verdana" w:cs="Arial Narrow"/>
          <w:b/>
          <w:bCs/>
          <w:sz w:val="20"/>
          <w:szCs w:val="20"/>
        </w:rPr>
        <w:t>CLAUSULA</w:t>
      </w:r>
      <w:r w:rsidRPr="00806322">
        <w:rPr>
          <w:rFonts w:ascii="Verdana" w:hAnsi="Verdana"/>
          <w:b/>
          <w:sz w:val="20"/>
          <w:szCs w:val="20"/>
        </w:rPr>
        <w:t xml:space="preserve"> </w:t>
      </w:r>
      <w:r w:rsidR="00D15EE1" w:rsidRPr="00806322">
        <w:rPr>
          <w:rFonts w:ascii="Verdana" w:hAnsi="Verdana"/>
          <w:b/>
          <w:sz w:val="20"/>
          <w:szCs w:val="20"/>
        </w:rPr>
        <w:t>NOVENA</w:t>
      </w:r>
      <w:r w:rsidR="00FC46B3" w:rsidRPr="00806322">
        <w:rPr>
          <w:rFonts w:ascii="Verdana" w:hAnsi="Verdana"/>
          <w:b/>
          <w:sz w:val="20"/>
          <w:szCs w:val="20"/>
        </w:rPr>
        <w:t>:</w:t>
      </w:r>
      <w:r w:rsidR="00D15EE1" w:rsidRPr="00806322">
        <w:rPr>
          <w:rFonts w:ascii="Verdana" w:hAnsi="Verdana"/>
          <w:b/>
          <w:sz w:val="20"/>
          <w:szCs w:val="20"/>
        </w:rPr>
        <w:t xml:space="preserve"> INDEPENDENCIA DEL </w:t>
      </w:r>
      <w:r w:rsidR="007F1C48" w:rsidRPr="00806322">
        <w:rPr>
          <w:rFonts w:ascii="Verdana" w:hAnsi="Verdana"/>
          <w:b/>
          <w:sz w:val="20"/>
          <w:szCs w:val="20"/>
        </w:rPr>
        <w:t>CONTRATISTA</w:t>
      </w:r>
      <w:r w:rsidR="00D15EE1" w:rsidRPr="00806322">
        <w:rPr>
          <w:rFonts w:ascii="Verdana" w:hAnsi="Verdana"/>
          <w:b/>
          <w:sz w:val="20"/>
          <w:szCs w:val="20"/>
        </w:rPr>
        <w:t xml:space="preserve">: </w:t>
      </w:r>
      <w:r w:rsidR="00D15EE1" w:rsidRPr="00166D09">
        <w:rPr>
          <w:rFonts w:ascii="Verdana" w:hAnsi="Verdana"/>
          <w:bCs/>
          <w:sz w:val="20"/>
          <w:szCs w:val="20"/>
        </w:rPr>
        <w:t xml:space="preserve">EL </w:t>
      </w:r>
      <w:r w:rsidR="007F1C48" w:rsidRPr="00166D09">
        <w:rPr>
          <w:rFonts w:ascii="Verdana" w:hAnsi="Verdana"/>
          <w:bCs/>
          <w:sz w:val="20"/>
          <w:szCs w:val="20"/>
        </w:rPr>
        <w:t>CONTRATISTA</w:t>
      </w:r>
      <w:r w:rsidR="00D15EE1" w:rsidRPr="00806322">
        <w:rPr>
          <w:rFonts w:ascii="Verdana" w:hAnsi="Verdana"/>
          <w:sz w:val="20"/>
          <w:szCs w:val="20"/>
        </w:rPr>
        <w:t xml:space="preserve"> actuar</w:t>
      </w:r>
      <w:r w:rsidR="00EC3F6C" w:rsidRPr="00806322">
        <w:rPr>
          <w:rFonts w:ascii="Verdana" w:hAnsi="Verdana"/>
          <w:sz w:val="20"/>
          <w:szCs w:val="20"/>
        </w:rPr>
        <w:t>á</w:t>
      </w:r>
      <w:r w:rsidR="00D15EE1" w:rsidRPr="00806322">
        <w:rPr>
          <w:rFonts w:ascii="Verdana" w:hAnsi="Verdana"/>
          <w:sz w:val="20"/>
          <w:szCs w:val="20"/>
        </w:rPr>
        <w:t xml:space="preserve"> por su propia cuenta, </w:t>
      </w:r>
      <w:r w:rsidR="00CF3809" w:rsidRPr="00806322">
        <w:rPr>
          <w:rFonts w:ascii="Verdana" w:hAnsi="Verdana"/>
          <w:sz w:val="20"/>
          <w:szCs w:val="20"/>
        </w:rPr>
        <w:t>con absoluta autonomía técnica, administrativa y financiera y no estará sometido a subordinación laboral ni al cumplimiento de horarios con el contratante, limitándose, de acuerdo con la naturaleza del contrato, sus derechos a exigir el pago oportuno de los suministros recibidos a satisfacción.</w:t>
      </w:r>
    </w:p>
    <w:p w14:paraId="5D1E4AE6" w14:textId="17E90872" w:rsidR="00CF3809" w:rsidRPr="00806322" w:rsidRDefault="00E32F4D" w:rsidP="00994B86">
      <w:pPr>
        <w:autoSpaceDE w:val="0"/>
        <w:autoSpaceDN w:val="0"/>
        <w:adjustRightInd w:val="0"/>
        <w:spacing w:before="120" w:after="120"/>
        <w:jc w:val="both"/>
        <w:rPr>
          <w:rFonts w:ascii="Verdana" w:hAnsi="Verdana"/>
          <w:sz w:val="20"/>
          <w:szCs w:val="20"/>
        </w:rPr>
      </w:pPr>
      <w:bookmarkStart w:id="1" w:name="_Hlk123028518"/>
      <w:r w:rsidRPr="00806322">
        <w:rPr>
          <w:rFonts w:ascii="Verdana" w:hAnsi="Verdana" w:cs="Arial Narrow"/>
          <w:b/>
          <w:bCs/>
          <w:sz w:val="20"/>
          <w:szCs w:val="20"/>
        </w:rPr>
        <w:t>CLAUSULA</w:t>
      </w:r>
      <w:r w:rsidRPr="00806322">
        <w:rPr>
          <w:rFonts w:ascii="Verdana" w:hAnsi="Verdana"/>
          <w:b/>
          <w:sz w:val="20"/>
          <w:szCs w:val="20"/>
        </w:rPr>
        <w:t xml:space="preserve"> </w:t>
      </w:r>
      <w:r w:rsidR="00D15EE1" w:rsidRPr="00806322">
        <w:rPr>
          <w:rFonts w:ascii="Verdana" w:hAnsi="Verdana"/>
          <w:b/>
          <w:sz w:val="20"/>
          <w:szCs w:val="20"/>
        </w:rPr>
        <w:t>DECIMA</w:t>
      </w:r>
      <w:r w:rsidR="00FC46B3" w:rsidRPr="00806322">
        <w:rPr>
          <w:rFonts w:ascii="Verdana" w:hAnsi="Verdana"/>
          <w:b/>
          <w:sz w:val="20"/>
          <w:szCs w:val="20"/>
        </w:rPr>
        <w:t>:</w:t>
      </w:r>
      <w:bookmarkEnd w:id="1"/>
      <w:r w:rsidR="00FC46B3" w:rsidRPr="00806322">
        <w:rPr>
          <w:rFonts w:ascii="Verdana" w:hAnsi="Verdana"/>
          <w:b/>
          <w:sz w:val="20"/>
          <w:szCs w:val="20"/>
        </w:rPr>
        <w:t xml:space="preserve"> </w:t>
      </w:r>
      <w:r w:rsidR="004B4DE3" w:rsidRPr="00806322">
        <w:rPr>
          <w:rFonts w:ascii="Verdana" w:hAnsi="Verdana" w:cs="Arial"/>
          <w:b/>
          <w:bCs/>
          <w:i/>
          <w:iCs/>
          <w:sz w:val="20"/>
          <w:szCs w:val="20"/>
        </w:rPr>
        <w:t>GARANTIA UNICA</w:t>
      </w:r>
      <w:r w:rsidR="004B4DE3" w:rsidRPr="00806322">
        <w:rPr>
          <w:rFonts w:ascii="Verdana" w:hAnsi="Verdana" w:cs="Arial"/>
          <w:iCs/>
          <w:sz w:val="20"/>
          <w:szCs w:val="20"/>
        </w:rPr>
        <w:t xml:space="preserve">: </w:t>
      </w:r>
      <w:r w:rsidR="00CF3809" w:rsidRPr="00806322">
        <w:rPr>
          <w:rFonts w:ascii="Verdana" w:hAnsi="Verdana"/>
          <w:sz w:val="20"/>
          <w:szCs w:val="20"/>
        </w:rPr>
        <w:t>Las pólizas de seguro no serán obligatorias en estos procesos contractuales inferiores a veinte salarios mínimos</w:t>
      </w:r>
      <w:r w:rsidR="004B4DE3" w:rsidRPr="00806322">
        <w:rPr>
          <w:rFonts w:ascii="Verdana" w:hAnsi="Verdana" w:cs="Arial"/>
          <w:sz w:val="20"/>
          <w:szCs w:val="20"/>
        </w:rPr>
        <w:t>.</w:t>
      </w:r>
      <w:r w:rsidR="00CF3809" w:rsidRPr="00806322">
        <w:rPr>
          <w:rFonts w:ascii="Verdana" w:hAnsi="Verdana" w:cs="Arial"/>
          <w:sz w:val="20"/>
          <w:szCs w:val="20"/>
        </w:rPr>
        <w:t xml:space="preserve"> </w:t>
      </w:r>
      <w:r w:rsidR="004B4DE3" w:rsidRPr="00806322">
        <w:rPr>
          <w:rFonts w:ascii="Verdana" w:hAnsi="Verdana" w:cs="Arial"/>
          <w:sz w:val="20"/>
          <w:szCs w:val="20"/>
        </w:rPr>
        <w:t xml:space="preserve">En el evento en el cual la </w:t>
      </w:r>
      <w:r>
        <w:rPr>
          <w:rFonts w:ascii="Verdana" w:hAnsi="Verdana" w:cs="Arial"/>
          <w:noProof/>
          <w:sz w:val="20"/>
          <w:szCs w:val="20"/>
        </w:rPr>
        <w:t>INSTITUCION EDUCATIVA INOBASOL DE SOLEDAD</w:t>
      </w:r>
      <w:r w:rsidR="004B4DE3" w:rsidRPr="00806322">
        <w:rPr>
          <w:rFonts w:ascii="Verdana" w:hAnsi="Verdana" w:cs="Arial"/>
          <w:sz w:val="20"/>
          <w:szCs w:val="20"/>
        </w:rPr>
        <w:t xml:space="preserve"> las estime necesarias, atendiendo a la naturaleza del objeto del contrato y a la forma de pago, se establecerá en el Acta de Inicio de esta </w:t>
      </w:r>
      <w:r w:rsidR="00B23F1A" w:rsidRPr="00806322">
        <w:rPr>
          <w:rFonts w:ascii="Verdana" w:hAnsi="Verdana" w:cs="Arial"/>
          <w:sz w:val="20"/>
          <w:szCs w:val="20"/>
        </w:rPr>
        <w:t>Orden</w:t>
      </w:r>
      <w:r w:rsidR="00CF3809" w:rsidRPr="00806322">
        <w:rPr>
          <w:rFonts w:ascii="Verdana" w:hAnsi="Verdana" w:cs="Arial"/>
          <w:sz w:val="20"/>
          <w:szCs w:val="20"/>
        </w:rPr>
        <w:t xml:space="preserve"> </w:t>
      </w:r>
      <w:r w:rsidR="00CF3809" w:rsidRPr="00806322">
        <w:rPr>
          <w:rFonts w:ascii="Verdana" w:hAnsi="Verdana"/>
          <w:sz w:val="20"/>
          <w:szCs w:val="20"/>
        </w:rPr>
        <w:t>de Suministro.</w:t>
      </w:r>
    </w:p>
    <w:p w14:paraId="49FD22B6" w14:textId="59161DEA" w:rsidR="003D106D" w:rsidRPr="00806322" w:rsidRDefault="00E32F4D" w:rsidP="00994B86">
      <w:pPr>
        <w:autoSpaceDE w:val="0"/>
        <w:autoSpaceDN w:val="0"/>
        <w:adjustRightInd w:val="0"/>
        <w:spacing w:before="120" w:after="120"/>
        <w:jc w:val="both"/>
        <w:rPr>
          <w:rFonts w:ascii="Verdana" w:hAnsi="Verdana" w:cs="Arial Narrow,Bold"/>
          <w:b/>
          <w:bCs/>
          <w:sz w:val="20"/>
          <w:szCs w:val="20"/>
        </w:rPr>
      </w:pPr>
      <w:r w:rsidRPr="00806322">
        <w:rPr>
          <w:rFonts w:ascii="Verdana" w:hAnsi="Verdana" w:cs="Arial Narrow"/>
          <w:b/>
          <w:bCs/>
          <w:sz w:val="20"/>
          <w:szCs w:val="20"/>
        </w:rPr>
        <w:t>CLAUSULA</w:t>
      </w:r>
      <w:r w:rsidRPr="00806322">
        <w:rPr>
          <w:rFonts w:ascii="Verdana" w:hAnsi="Verdana" w:cs="Arial Narrow,Bold"/>
          <w:b/>
          <w:bCs/>
          <w:sz w:val="20"/>
          <w:szCs w:val="20"/>
        </w:rPr>
        <w:t xml:space="preserve"> </w:t>
      </w:r>
      <w:r w:rsidR="00FC46B3" w:rsidRPr="00806322">
        <w:rPr>
          <w:rFonts w:ascii="Verdana" w:hAnsi="Verdana" w:cs="Arial Narrow,Bold"/>
          <w:b/>
          <w:bCs/>
          <w:sz w:val="20"/>
          <w:szCs w:val="20"/>
        </w:rPr>
        <w:t>DECIMA PRIMERA</w:t>
      </w:r>
      <w:r w:rsidR="00FC46B3" w:rsidRPr="00806322">
        <w:rPr>
          <w:rFonts w:ascii="Verdana" w:hAnsi="Verdana"/>
          <w:b/>
          <w:sz w:val="20"/>
          <w:szCs w:val="20"/>
        </w:rPr>
        <w:t>:</w:t>
      </w:r>
      <w:r w:rsidR="002F1431" w:rsidRPr="00806322">
        <w:rPr>
          <w:rFonts w:ascii="Verdana" w:hAnsi="Verdana"/>
          <w:b/>
          <w:sz w:val="20"/>
          <w:szCs w:val="20"/>
        </w:rPr>
        <w:t xml:space="preserve"> </w:t>
      </w:r>
      <w:r w:rsidR="00D15EE1" w:rsidRPr="00806322">
        <w:rPr>
          <w:rFonts w:ascii="Verdana" w:hAnsi="Verdana"/>
          <w:b/>
          <w:sz w:val="20"/>
          <w:szCs w:val="20"/>
        </w:rPr>
        <w:t xml:space="preserve">INHABILIDAD, INCOMPATIBILIDAD E IMPEDIMENTOS. </w:t>
      </w:r>
      <w:r w:rsidR="00D15EE1" w:rsidRPr="00806322">
        <w:rPr>
          <w:rFonts w:ascii="Verdana" w:hAnsi="Verdana"/>
          <w:bCs/>
          <w:sz w:val="20"/>
          <w:szCs w:val="20"/>
        </w:rPr>
        <w:t xml:space="preserve">EL </w:t>
      </w:r>
      <w:r w:rsidR="007F1C48" w:rsidRPr="00806322">
        <w:rPr>
          <w:rFonts w:ascii="Verdana" w:hAnsi="Verdana"/>
          <w:bCs/>
          <w:sz w:val="20"/>
          <w:szCs w:val="20"/>
        </w:rPr>
        <w:t>CONTRATISTA</w:t>
      </w:r>
      <w:r w:rsidR="003D106D" w:rsidRPr="00806322">
        <w:rPr>
          <w:rFonts w:ascii="Verdana" w:hAnsi="Verdana"/>
          <w:b/>
          <w:sz w:val="20"/>
          <w:szCs w:val="20"/>
        </w:rPr>
        <w:t xml:space="preserve"> </w:t>
      </w:r>
      <w:r w:rsidR="003D106D" w:rsidRPr="00806322">
        <w:rPr>
          <w:rFonts w:ascii="Verdana" w:hAnsi="Verdana"/>
          <w:sz w:val="20"/>
          <w:szCs w:val="20"/>
        </w:rPr>
        <w:t xml:space="preserve">manifiesta bajo la gravedad del juramento que cuenta con la plena </w:t>
      </w:r>
      <w:r w:rsidR="003D106D" w:rsidRPr="00806322">
        <w:rPr>
          <w:rFonts w:ascii="Verdana" w:hAnsi="Verdana"/>
          <w:b/>
          <w:bCs/>
          <w:i/>
          <w:iCs/>
          <w:sz w:val="20"/>
          <w:szCs w:val="20"/>
          <w:u w:val="single"/>
        </w:rPr>
        <w:t>capacidad jurídica</w:t>
      </w:r>
      <w:r w:rsidR="003D106D" w:rsidRPr="00806322">
        <w:rPr>
          <w:rFonts w:ascii="Verdana" w:hAnsi="Verdana"/>
          <w:sz w:val="20"/>
          <w:szCs w:val="20"/>
        </w:rPr>
        <w:t xml:space="preserve"> para contratar y certifica formalmente que no se encuentra incurso en ninguna causal de inhabilidad, incompatibilidad o impedimento legal contemplado en la ley para contratar con </w:t>
      </w:r>
      <w:r w:rsidR="00B23F1A" w:rsidRPr="00806322">
        <w:rPr>
          <w:rFonts w:ascii="Verdana" w:hAnsi="Verdana"/>
          <w:sz w:val="20"/>
          <w:szCs w:val="20"/>
        </w:rPr>
        <w:t>la</w:t>
      </w:r>
      <w:r w:rsidR="00D15EE1" w:rsidRPr="00806322">
        <w:rPr>
          <w:rFonts w:ascii="Verdana" w:hAnsi="Verdana"/>
          <w:sz w:val="20"/>
          <w:szCs w:val="20"/>
        </w:rPr>
        <w:t xml:space="preserve"> </w:t>
      </w:r>
      <w:r>
        <w:rPr>
          <w:rFonts w:ascii="Verdana" w:hAnsi="Verdana" w:cs="Arial"/>
          <w:noProof/>
          <w:sz w:val="20"/>
          <w:szCs w:val="20"/>
        </w:rPr>
        <w:t>INSTITUCION EDUCATIVA INOBASOL DE SOLEDAD</w:t>
      </w:r>
      <w:r w:rsidR="00D15EE1" w:rsidRPr="00806322">
        <w:rPr>
          <w:rFonts w:ascii="Verdana" w:hAnsi="Verdana" w:cs="Arial Narrow,Bold"/>
          <w:sz w:val="20"/>
          <w:szCs w:val="20"/>
        </w:rPr>
        <w:t>.</w:t>
      </w:r>
    </w:p>
    <w:p w14:paraId="53EF85D1" w14:textId="2E61E7D6" w:rsidR="007878B1" w:rsidRPr="00806322" w:rsidRDefault="00E32F4D" w:rsidP="00994B86">
      <w:pPr>
        <w:autoSpaceDE w:val="0"/>
        <w:autoSpaceDN w:val="0"/>
        <w:adjustRightInd w:val="0"/>
        <w:spacing w:before="120" w:after="120"/>
        <w:jc w:val="both"/>
        <w:rPr>
          <w:rFonts w:ascii="Verdana" w:hAnsi="Verdana"/>
          <w:sz w:val="20"/>
          <w:szCs w:val="20"/>
        </w:rPr>
      </w:pPr>
      <w:r w:rsidRPr="00806322">
        <w:rPr>
          <w:rFonts w:ascii="Verdana" w:hAnsi="Verdana" w:cs="Arial Narrow"/>
          <w:b/>
          <w:bCs/>
          <w:sz w:val="20"/>
          <w:szCs w:val="20"/>
        </w:rPr>
        <w:t>CLAUSULA</w:t>
      </w:r>
      <w:r w:rsidRPr="00806322">
        <w:rPr>
          <w:rFonts w:ascii="Verdana" w:hAnsi="Verdana" w:cs="Arial Narrow,Bold"/>
          <w:b/>
          <w:bCs/>
          <w:sz w:val="20"/>
          <w:szCs w:val="20"/>
        </w:rPr>
        <w:t xml:space="preserve"> </w:t>
      </w:r>
      <w:r w:rsidR="00B23F1A" w:rsidRPr="00806322">
        <w:rPr>
          <w:rFonts w:ascii="Verdana" w:hAnsi="Verdana" w:cs="Arial Narrow,Bold"/>
          <w:b/>
          <w:bCs/>
          <w:sz w:val="20"/>
          <w:szCs w:val="20"/>
        </w:rPr>
        <w:t>DECIMA SEGUNDA</w:t>
      </w:r>
      <w:r w:rsidR="00B23F1A" w:rsidRPr="00806322">
        <w:rPr>
          <w:rFonts w:ascii="Verdana" w:hAnsi="Verdana"/>
          <w:b/>
          <w:sz w:val="20"/>
          <w:szCs w:val="20"/>
        </w:rPr>
        <w:t xml:space="preserve">: </w:t>
      </w:r>
      <w:r w:rsidR="00B23F1A" w:rsidRPr="00806322">
        <w:rPr>
          <w:rFonts w:ascii="Verdana" w:hAnsi="Verdana"/>
          <w:b/>
          <w:bCs/>
          <w:sz w:val="20"/>
          <w:szCs w:val="20"/>
        </w:rPr>
        <w:t>DE CONFIDENCIALIDAD. EL CONTRATISTA</w:t>
      </w:r>
      <w:r w:rsidR="00B23F1A" w:rsidRPr="00806322">
        <w:rPr>
          <w:rFonts w:ascii="Verdana" w:hAnsi="Verdana"/>
          <w:sz w:val="20"/>
          <w:szCs w:val="20"/>
        </w:rPr>
        <w:t xml:space="preserve"> manifiesta y reconoce que, en el curso del desarrollo de la presente Orden, podrá adquirir información o materiales de naturaleza confidencial de EL CONTRATANTE, tales como actividades y operaciones comerciales, sus conocimientos, información técnica y/o sobre dinámicas y secretos comerciales; Dicha información recibirá un tratamiento confidencial. El período de inicio se entenderá en la fecha de vigencia establecido en la Cláusula Quinta y hasta </w:t>
      </w:r>
      <w:r w:rsidR="007878B1" w:rsidRPr="00806322">
        <w:rPr>
          <w:rFonts w:ascii="Verdana" w:hAnsi="Verdana"/>
          <w:sz w:val="20"/>
          <w:szCs w:val="20"/>
        </w:rPr>
        <w:t xml:space="preserve">por cinco (5) años contados a partir de la fecha de liquidación de la presente orden, lo anterior según lo regulado en Colombia por una combinación entre la </w:t>
      </w:r>
      <w:r w:rsidR="007878B1" w:rsidRPr="00806322">
        <w:rPr>
          <w:rFonts w:ascii="Verdana" w:hAnsi="Verdana"/>
          <w:b/>
          <w:bCs/>
          <w:sz w:val="20"/>
          <w:szCs w:val="20"/>
        </w:rPr>
        <w:t>Ley de Protección de Datos Personales</w:t>
      </w:r>
      <w:r w:rsidR="007878B1" w:rsidRPr="00806322">
        <w:rPr>
          <w:rFonts w:ascii="Verdana" w:hAnsi="Verdana"/>
          <w:sz w:val="20"/>
          <w:szCs w:val="20"/>
        </w:rPr>
        <w:t xml:space="preserve">, la </w:t>
      </w:r>
      <w:r w:rsidR="007878B1" w:rsidRPr="00806322">
        <w:rPr>
          <w:rFonts w:ascii="Verdana" w:hAnsi="Verdana"/>
          <w:b/>
          <w:bCs/>
          <w:sz w:val="20"/>
          <w:szCs w:val="20"/>
        </w:rPr>
        <w:t>Ley de Transparencia</w:t>
      </w:r>
      <w:r w:rsidR="007878B1" w:rsidRPr="00806322">
        <w:rPr>
          <w:rFonts w:ascii="Verdana" w:hAnsi="Verdana"/>
          <w:sz w:val="20"/>
          <w:szCs w:val="20"/>
        </w:rPr>
        <w:t xml:space="preserve"> y el </w:t>
      </w:r>
      <w:r w:rsidR="007878B1" w:rsidRPr="00806322">
        <w:rPr>
          <w:rFonts w:ascii="Verdana" w:hAnsi="Verdana"/>
          <w:b/>
          <w:bCs/>
          <w:sz w:val="20"/>
          <w:szCs w:val="20"/>
        </w:rPr>
        <w:t>Estatuto de Contratación Pública</w:t>
      </w:r>
      <w:r w:rsidR="007878B1" w:rsidRPr="00806322">
        <w:rPr>
          <w:rFonts w:ascii="Verdana" w:hAnsi="Verdana"/>
          <w:sz w:val="20"/>
          <w:szCs w:val="20"/>
        </w:rPr>
        <w:t>, los cuales establecen que la información reservada debe protegerse incluso después de terminado el vínculo contractual.</w:t>
      </w:r>
    </w:p>
    <w:p w14:paraId="2A8EE048" w14:textId="24712CFA" w:rsidR="007878B1" w:rsidRPr="00806322" w:rsidRDefault="00445001" w:rsidP="00994B86">
      <w:pPr>
        <w:autoSpaceDE w:val="0"/>
        <w:autoSpaceDN w:val="0"/>
        <w:adjustRightInd w:val="0"/>
        <w:spacing w:before="120" w:after="120"/>
        <w:jc w:val="both"/>
        <w:rPr>
          <w:rFonts w:ascii="Verdana" w:hAnsi="Verdana"/>
          <w:sz w:val="20"/>
          <w:szCs w:val="20"/>
        </w:rPr>
      </w:pPr>
      <w:r w:rsidRPr="00806322">
        <w:rPr>
          <w:rFonts w:ascii="Verdana" w:hAnsi="Verdana"/>
          <w:b/>
          <w:bCs/>
          <w:sz w:val="20"/>
          <w:szCs w:val="20"/>
        </w:rPr>
        <w:t xml:space="preserve">CLAUSULA DÉCIMA TERCERA. </w:t>
      </w:r>
      <w:r w:rsidR="00166D09" w:rsidRPr="00806322">
        <w:rPr>
          <w:rFonts w:ascii="Verdana" w:hAnsi="Verdana"/>
          <w:b/>
          <w:bCs/>
          <w:sz w:val="20"/>
          <w:szCs w:val="20"/>
        </w:rPr>
        <w:t>CLÁUSULA COMPROMISORIA</w:t>
      </w:r>
      <w:r w:rsidRPr="00806322">
        <w:rPr>
          <w:rFonts w:ascii="Verdana" w:hAnsi="Verdana"/>
          <w:b/>
          <w:bCs/>
          <w:sz w:val="20"/>
          <w:szCs w:val="20"/>
        </w:rPr>
        <w:t>.</w:t>
      </w:r>
      <w:r w:rsidRPr="00806322">
        <w:rPr>
          <w:rFonts w:ascii="Verdana" w:hAnsi="Verdana"/>
          <w:sz w:val="20"/>
          <w:szCs w:val="20"/>
        </w:rPr>
        <w:t xml:space="preserve"> Toda diferencia, controversia o litigio surgido entre las partes con ocasión de la celebración, interpretación, ejecución, liquidación o terminación de este contrato que no sea resuelto mediante arreglo directo, será sometido a un Tribunal de Arbitramento domiciliado de la </w:t>
      </w:r>
      <w:r>
        <w:rPr>
          <w:rFonts w:ascii="Verdana" w:hAnsi="Verdana" w:cs="Arial"/>
          <w:noProof/>
          <w:sz w:val="20"/>
          <w:szCs w:val="20"/>
        </w:rPr>
        <w:t>INSTITUCION EDUCATIVA INOBASOL DE SOLEDAD</w:t>
      </w:r>
      <w:r w:rsidRPr="00806322">
        <w:rPr>
          <w:rFonts w:ascii="Verdana" w:hAnsi="Verdana" w:cs="Arial"/>
          <w:b/>
          <w:noProof/>
          <w:sz w:val="20"/>
          <w:szCs w:val="20"/>
        </w:rPr>
        <w:t xml:space="preserve"> </w:t>
      </w:r>
      <w:r w:rsidRPr="00806322">
        <w:rPr>
          <w:rFonts w:ascii="Verdana" w:hAnsi="Verdana"/>
          <w:sz w:val="20"/>
          <w:szCs w:val="20"/>
        </w:rPr>
        <w:t>y el árbitro designado será un abogado inscrito, fallará en derecho y se someterá estrictamente a las leyes de la República de Colombia.</w:t>
      </w:r>
    </w:p>
    <w:p w14:paraId="3B80E215" w14:textId="16E9E6CA" w:rsidR="00E37918" w:rsidRPr="00806322" w:rsidRDefault="00680F66" w:rsidP="003B28F4">
      <w:pPr>
        <w:spacing w:after="960"/>
        <w:jc w:val="both"/>
        <w:rPr>
          <w:rFonts w:ascii="Verdana" w:hAnsi="Verdana"/>
          <w:sz w:val="20"/>
          <w:szCs w:val="20"/>
        </w:rPr>
      </w:pPr>
      <w:r>
        <w:rPr>
          <w:noProof/>
        </w:rPr>
        <w:drawing>
          <wp:anchor distT="0" distB="0" distL="114300" distR="114300" simplePos="0" relativeHeight="251659264" behindDoc="1" locked="0" layoutInCell="1" allowOverlap="1" wp14:anchorId="610FA85E" wp14:editId="78FC84B8">
            <wp:simplePos x="0" y="0"/>
            <wp:positionH relativeFrom="column">
              <wp:posOffset>0</wp:posOffset>
            </wp:positionH>
            <wp:positionV relativeFrom="paragraph">
              <wp:posOffset>584200</wp:posOffset>
            </wp:positionV>
            <wp:extent cx="1724025" cy="409575"/>
            <wp:effectExtent l="0" t="0" r="3175" b="0"/>
            <wp:wrapNone/>
            <wp:docPr id="4" name="image1.jpeg" descr="Texto, Carta&#10;&#10;Descripción generada automáticamente">
              <a:extLst xmlns:a="http://schemas.openxmlformats.org/drawingml/2006/main">
                <a:ext uri="{FF2B5EF4-FFF2-40B4-BE49-F238E27FC236}">
                  <a16:creationId xmlns:a16="http://schemas.microsoft.com/office/drawing/2014/main" id="{00000000-0008-0000-01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Texto, Carta&#10;&#10;Descripción generada automáticamente">
                      <a:extLst>
                        <a:ext uri="{FF2B5EF4-FFF2-40B4-BE49-F238E27FC236}">
                          <a16:creationId xmlns:a16="http://schemas.microsoft.com/office/drawing/2014/main" id="{00000000-0008-0000-0100-000003000000}"/>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4025" cy="409575"/>
                    </a:xfrm>
                    <a:prstGeom prst="rect">
                      <a:avLst/>
                    </a:prstGeom>
                  </pic:spPr>
                </pic:pic>
              </a:graphicData>
            </a:graphic>
            <wp14:sizeRelH relativeFrom="page">
              <wp14:pctWidth>0</wp14:pctWidth>
            </wp14:sizeRelH>
            <wp14:sizeRelV relativeFrom="page">
              <wp14:pctHeight>0</wp14:pctHeight>
            </wp14:sizeRelV>
          </wp:anchor>
        </w:drawing>
      </w:r>
      <w:r w:rsidR="00E37918" w:rsidRPr="00806322">
        <w:rPr>
          <w:rFonts w:ascii="Verdana" w:hAnsi="Verdana"/>
          <w:sz w:val="20"/>
          <w:szCs w:val="20"/>
        </w:rPr>
        <w:t xml:space="preserve">Para Constancia se firma en </w:t>
      </w:r>
      <w:bookmarkStart w:id="2" w:name="OLE_LINK11"/>
      <w:bookmarkStart w:id="3" w:name="OLE_LINK12"/>
      <w:bookmarkStart w:id="4" w:name="OLE_LINK13"/>
      <w:r w:rsidR="00E37918">
        <w:rPr>
          <w:rFonts w:ascii="Verdana" w:hAnsi="Verdana" w:cs="Arial"/>
          <w:sz w:val="20"/>
          <w:szCs w:val="20"/>
        </w:rPr>
        <w:t>Soledad</w:t>
      </w:r>
      <w:bookmarkEnd w:id="2"/>
      <w:bookmarkEnd w:id="3"/>
      <w:bookmarkEnd w:id="4"/>
      <w:r w:rsidR="000904BD" w:rsidRPr="00806322">
        <w:rPr>
          <w:rFonts w:ascii="Verdana" w:hAnsi="Verdana"/>
          <w:sz w:val="20"/>
          <w:szCs w:val="20"/>
        </w:rPr>
        <w:t>,</w:t>
      </w:r>
      <w:r w:rsidR="006A770F" w:rsidRPr="00806322">
        <w:rPr>
          <w:rFonts w:ascii="Verdana" w:hAnsi="Verdana"/>
          <w:sz w:val="20"/>
          <w:szCs w:val="20"/>
        </w:rPr>
        <w:t xml:space="preserve"> </w:t>
      </w:r>
      <w:r w:rsidR="00E37918">
        <w:rPr>
          <w:rFonts w:ascii="Verdana" w:hAnsi="Verdana" w:cs="Arial"/>
          <w:sz w:val="20"/>
          <w:szCs w:val="20"/>
        </w:rPr>
        <w:t>JUEVES, 30 DE JULIO DE 2026</w:t>
      </w:r>
      <w:r w:rsidR="006A770F" w:rsidRPr="00806322">
        <w:rPr>
          <w:rFonts w:ascii="Verdana" w:hAnsi="Verdana" w:cs="Arial"/>
          <w:sz w:val="20"/>
          <w:szCs w:val="20"/>
        </w:rPr>
        <w:t>.</w:t>
      </w:r>
    </w:p>
    <w:p w14:paraId="5D531C20" w14:textId="3B28D493" w:rsidR="00E37918" w:rsidRPr="00806322" w:rsidRDefault="00E37918" w:rsidP="00E37918">
      <w:pPr>
        <w:jc w:val="both"/>
        <w:rPr>
          <w:rFonts w:ascii="Verdana" w:hAnsi="Verdana"/>
          <w:sz w:val="20"/>
          <w:szCs w:val="20"/>
        </w:rPr>
      </w:pPr>
      <w:r w:rsidRPr="00806322">
        <w:rPr>
          <w:rFonts w:ascii="Verdana" w:hAnsi="Verdana"/>
          <w:sz w:val="20"/>
          <w:szCs w:val="20"/>
        </w:rPr>
        <w:t>___________________________</w:t>
      </w:r>
      <w:r w:rsidRPr="00806322">
        <w:rPr>
          <w:rFonts w:ascii="Verdana" w:hAnsi="Verdana"/>
          <w:sz w:val="20"/>
          <w:szCs w:val="20"/>
        </w:rPr>
        <w:tab/>
      </w:r>
      <w:r w:rsidRPr="00806322">
        <w:rPr>
          <w:rFonts w:ascii="Verdana" w:hAnsi="Verdana"/>
          <w:sz w:val="20"/>
          <w:szCs w:val="20"/>
        </w:rPr>
        <w:tab/>
      </w:r>
      <w:r w:rsidRPr="00806322">
        <w:rPr>
          <w:rFonts w:ascii="Verdana" w:hAnsi="Verdana"/>
          <w:sz w:val="20"/>
          <w:szCs w:val="20"/>
        </w:rPr>
        <w:tab/>
        <w:t>_________________________</w:t>
      </w:r>
    </w:p>
    <w:p w14:paraId="586AD223" w14:textId="77777777" w:rsidR="00E37918" w:rsidRPr="009009F3" w:rsidRDefault="00E37918" w:rsidP="00E37918">
      <w:pPr>
        <w:jc w:val="both"/>
        <w:rPr>
          <w:rFonts w:ascii="Verdana" w:hAnsi="Verdana"/>
          <w:bCs/>
          <w:sz w:val="20"/>
          <w:szCs w:val="20"/>
        </w:rPr>
      </w:pPr>
      <w:r w:rsidRPr="009009F3">
        <w:rPr>
          <w:rFonts w:ascii="Verdana" w:hAnsi="Verdana"/>
          <w:bCs/>
          <w:sz w:val="20"/>
          <w:szCs w:val="20"/>
        </w:rPr>
        <w:t>ORDENADOR DEL GASTO</w:t>
      </w:r>
      <w:r w:rsidRPr="009009F3">
        <w:rPr>
          <w:rFonts w:ascii="Verdana" w:hAnsi="Verdana"/>
          <w:bCs/>
          <w:sz w:val="20"/>
          <w:szCs w:val="20"/>
        </w:rPr>
        <w:tab/>
      </w:r>
      <w:r w:rsidRPr="009009F3">
        <w:rPr>
          <w:rFonts w:ascii="Verdana" w:hAnsi="Verdana"/>
          <w:bCs/>
          <w:sz w:val="20"/>
          <w:szCs w:val="20"/>
        </w:rPr>
        <w:tab/>
        <w:t xml:space="preserve"> </w:t>
      </w:r>
      <w:r w:rsidRPr="009009F3">
        <w:rPr>
          <w:rFonts w:ascii="Verdana" w:hAnsi="Verdana"/>
          <w:bCs/>
          <w:sz w:val="20"/>
          <w:szCs w:val="20"/>
        </w:rPr>
        <w:tab/>
      </w:r>
      <w:r w:rsidRPr="009009F3">
        <w:rPr>
          <w:rFonts w:ascii="Verdana" w:hAnsi="Verdana"/>
          <w:bCs/>
          <w:sz w:val="20"/>
          <w:szCs w:val="20"/>
        </w:rPr>
        <w:tab/>
      </w:r>
      <w:r w:rsidRPr="009009F3">
        <w:rPr>
          <w:rFonts w:ascii="Verdana" w:hAnsi="Verdana"/>
          <w:bCs/>
          <w:sz w:val="20"/>
          <w:szCs w:val="20"/>
        </w:rPr>
        <w:tab/>
      </w:r>
      <w:r w:rsidR="007F1C48" w:rsidRPr="009009F3">
        <w:rPr>
          <w:rFonts w:ascii="Verdana" w:hAnsi="Verdana"/>
          <w:bCs/>
          <w:sz w:val="20"/>
          <w:szCs w:val="20"/>
        </w:rPr>
        <w:t>CONTRATISTA</w:t>
      </w:r>
    </w:p>
    <w:p w14:paraId="150C72BE" w14:textId="77777777" w:rsidR="00E37918" w:rsidRPr="00806322" w:rsidRDefault="00E37918" w:rsidP="001078FE">
      <w:pPr>
        <w:autoSpaceDE w:val="0"/>
        <w:autoSpaceDN w:val="0"/>
        <w:adjustRightInd w:val="0"/>
        <w:jc w:val="both"/>
        <w:rPr>
          <w:rFonts w:ascii="Verdana" w:hAnsi="Verdana"/>
          <w:color w:val="000000"/>
          <w:sz w:val="20"/>
          <w:szCs w:val="20"/>
        </w:rPr>
      </w:pPr>
    </w:p>
    <w:p w14:paraId="199A9753" w14:textId="77777777" w:rsidR="00E37918" w:rsidRPr="00806322" w:rsidRDefault="00E37918" w:rsidP="001078FE">
      <w:pPr>
        <w:autoSpaceDE w:val="0"/>
        <w:autoSpaceDN w:val="0"/>
        <w:adjustRightInd w:val="0"/>
        <w:jc w:val="both"/>
        <w:rPr>
          <w:rFonts w:ascii="Verdana" w:hAnsi="Verdana"/>
          <w:color w:val="000000"/>
          <w:sz w:val="20"/>
          <w:szCs w:val="20"/>
        </w:rPr>
      </w:pPr>
    </w:p>
    <w:p w14:paraId="5AAC1CBF" w14:textId="77777777" w:rsidR="00E37918" w:rsidRPr="00806322" w:rsidRDefault="00E37918" w:rsidP="001078FE">
      <w:pPr>
        <w:autoSpaceDE w:val="0"/>
        <w:autoSpaceDN w:val="0"/>
        <w:adjustRightInd w:val="0"/>
        <w:jc w:val="both"/>
        <w:rPr>
          <w:rFonts w:ascii="Verdana" w:hAnsi="Verdana"/>
          <w:color w:val="000000"/>
          <w:sz w:val="20"/>
          <w:szCs w:val="20"/>
        </w:rPr>
      </w:pPr>
    </w:p>
    <w:p w14:paraId="17D7C42D" w14:textId="77777777" w:rsidR="00E37918" w:rsidRPr="00806322" w:rsidRDefault="00E37918" w:rsidP="001078FE">
      <w:pPr>
        <w:autoSpaceDE w:val="0"/>
        <w:autoSpaceDN w:val="0"/>
        <w:adjustRightInd w:val="0"/>
        <w:jc w:val="both"/>
        <w:rPr>
          <w:rFonts w:ascii="Verdana" w:hAnsi="Verdana"/>
          <w:color w:val="000000"/>
          <w:sz w:val="20"/>
          <w:szCs w:val="20"/>
        </w:rPr>
      </w:pPr>
    </w:p>
    <w:p w14:paraId="4B8D9E55" w14:textId="77777777" w:rsidR="00E37918" w:rsidRPr="00806322" w:rsidRDefault="00E37918" w:rsidP="001078FE">
      <w:pPr>
        <w:autoSpaceDE w:val="0"/>
        <w:autoSpaceDN w:val="0"/>
        <w:adjustRightInd w:val="0"/>
        <w:jc w:val="both"/>
        <w:rPr>
          <w:rFonts w:ascii="Verdana" w:hAnsi="Verdana"/>
          <w:color w:val="000000"/>
          <w:sz w:val="20"/>
          <w:szCs w:val="20"/>
        </w:rPr>
      </w:pPr>
    </w:p>
    <w:sectPr w:rsidR="00E37918" w:rsidRPr="00806322" w:rsidSect="000A4216">
      <w:headerReference w:type="default" r:id="rId8"/>
      <w:pgSz w:w="12240" w:h="20160" w:code="5"/>
      <w:pgMar w:top="1418" w:right="1134" w:bottom="1134" w:left="1134" w:header="1134" w:footer="20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80C188" w14:textId="77777777" w:rsidR="000D0EDB" w:rsidRDefault="000D0EDB">
      <w:r>
        <w:separator/>
      </w:r>
    </w:p>
  </w:endnote>
  <w:endnote w:type="continuationSeparator" w:id="0">
    <w:p w14:paraId="4D481A7C" w14:textId="77777777" w:rsidR="000D0EDB" w:rsidRDefault="000D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B1ADEF" w14:textId="77777777" w:rsidR="000D0EDB" w:rsidRDefault="000D0EDB">
      <w:r>
        <w:separator/>
      </w:r>
    </w:p>
  </w:footnote>
  <w:footnote w:type="continuationSeparator" w:id="0">
    <w:p w14:paraId="44B77489" w14:textId="77777777" w:rsidR="000D0EDB" w:rsidRDefault="000D0E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32B52A" w14:textId="77777777" w:rsidR="00C36A6D" w:rsidRPr="000D5155" w:rsidRDefault="00000000" w:rsidP="000D5155">
    <w:pPr>
      <w:pStyle w:val="Textoindependiente"/>
      <w:spacing w:after="120"/>
      <w:jc w:val="center"/>
      <w:rPr>
        <w:rFonts w:ascii="Verdana" w:hAnsi="Verdana" w:cs="Arial"/>
        <w:b/>
        <w:sz w:val="20"/>
        <w:lang w:val="es-ES"/>
      </w:rPr>
    </w:pPr>
    <w:r>
      <w:rPr>
        <w:rFonts w:ascii="Verdana" w:hAnsi="Verdana" w:cs="Arial"/>
        <w:b/>
        <w:noProof/>
        <w:sz w:val="20"/>
        <w:lang w:val="es-ES"/>
      </w:rPr>
      <w:t>INSTITUCION EDUCATIVA INOBASOL DE SOLEDAD</w:t>
    </w:r>
  </w:p>
  <w:p w14:paraId="485CD2C4" w14:textId="77777777" w:rsidR="00C36A6D" w:rsidRPr="000D5155" w:rsidRDefault="00000000" w:rsidP="000D5155">
    <w:pPr>
      <w:pStyle w:val="Textoindependiente"/>
      <w:spacing w:after="120"/>
      <w:jc w:val="center"/>
      <w:rPr>
        <w:rFonts w:ascii="Verdana" w:hAnsi="Verdana" w:cs="Arial"/>
        <w:b/>
        <w:sz w:val="20"/>
        <w:lang w:val="es-ES"/>
      </w:rPr>
    </w:pPr>
    <w:r>
      <w:rPr>
        <w:rFonts w:ascii="Verdana" w:hAnsi="Verdana" w:cs="Arial"/>
        <w:b/>
        <w:noProof/>
        <w:sz w:val="20"/>
        <w:lang w:val="es-ES"/>
      </w:rPr>
      <w:t>Soledad</w:t>
    </w:r>
    <w:r w:rsidR="00C36A6D" w:rsidRPr="000D5155">
      <w:rPr>
        <w:rFonts w:ascii="Verdana" w:hAnsi="Verdana" w:cs="Arial"/>
        <w:b/>
        <w:sz w:val="20"/>
        <w:lang w:val="es-ES"/>
      </w:rPr>
      <w:t xml:space="preserve">, </w:t>
    </w:r>
    <w:r>
      <w:rPr>
        <w:rFonts w:ascii="Verdana" w:hAnsi="Verdana" w:cs="Arial"/>
        <w:b/>
        <w:noProof/>
        <w:sz w:val="20"/>
        <w:lang w:val="es-ES"/>
      </w:rPr>
      <w:t>Atlántico</w:t>
    </w:r>
  </w:p>
  <w:p w14:paraId="53736DC6" w14:textId="77777777" w:rsidR="000F65D8" w:rsidRPr="000D5155" w:rsidRDefault="007315F5" w:rsidP="000D5155">
    <w:pPr>
      <w:pStyle w:val="Encabezado"/>
      <w:spacing w:after="120"/>
      <w:jc w:val="center"/>
      <w:rPr>
        <w:rFonts w:ascii="Verdana" w:hAnsi="Verdana" w:cs="Arial"/>
        <w:sz w:val="20"/>
        <w:szCs w:val="20"/>
      </w:rPr>
    </w:pPr>
    <w:r w:rsidRPr="000D5155">
      <w:rPr>
        <w:rFonts w:ascii="Verdana" w:hAnsi="Verdana" w:cs="Arial"/>
        <w:sz w:val="20"/>
        <w:szCs w:val="20"/>
      </w:rPr>
      <w:t>O</w:t>
    </w:r>
    <w:r w:rsidR="000F65D8" w:rsidRPr="000D5155">
      <w:rPr>
        <w:rFonts w:ascii="Verdana" w:hAnsi="Verdana" w:cs="Arial"/>
        <w:sz w:val="20"/>
        <w:szCs w:val="20"/>
      </w:rPr>
      <w:t xml:space="preserve">RDEN </w:t>
    </w:r>
    <w:r w:rsidRPr="000D5155">
      <w:rPr>
        <w:rFonts w:ascii="Verdana" w:hAnsi="Verdana" w:cs="Arial"/>
        <w:sz w:val="20"/>
        <w:szCs w:val="20"/>
      </w:rPr>
      <w:t xml:space="preserve">DE </w:t>
    </w:r>
    <w:r w:rsidR="00C20494" w:rsidRPr="000D5155">
      <w:rPr>
        <w:rFonts w:ascii="Verdana" w:hAnsi="Verdana" w:cs="Arial"/>
        <w:sz w:val="20"/>
        <w:szCs w:val="20"/>
      </w:rPr>
      <w:t xml:space="preserve">SUMINISTRO </w:t>
    </w:r>
    <w:proofErr w:type="spellStart"/>
    <w:r w:rsidRPr="000D5155">
      <w:rPr>
        <w:rFonts w:ascii="Verdana" w:hAnsi="Verdana" w:cs="Arial"/>
        <w:sz w:val="20"/>
        <w:szCs w:val="20"/>
      </w:rPr>
      <w:t>Nº</w:t>
    </w:r>
    <w:proofErr w:type="spellEnd"/>
    <w:r w:rsidRPr="000D5155">
      <w:rPr>
        <w:rFonts w:ascii="Verdana" w:hAnsi="Verdana" w:cs="Arial"/>
        <w:sz w:val="20"/>
        <w:szCs w:val="20"/>
      </w:rPr>
      <w:t xml:space="preserve"> </w:t>
    </w:r>
    <w:r>
      <w:rPr>
        <w:rFonts w:ascii="Verdana" w:hAnsi="Verdana" w:cs="Arial"/>
        <w:b/>
        <w:color w:val="C00000"/>
        <w:sz w:val="20"/>
        <w:szCs w:val="20"/>
      </w:rPr>
      <w:t>0003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BD21298_"/>
      </v:shape>
    </w:pict>
  </w:numPicBullet>
  <w:abstractNum w:abstractNumId="0" w15:restartNumberingAfterBreak="0">
    <w:nsid w:val="02146E7F"/>
    <w:multiLevelType w:val="hybridMultilevel"/>
    <w:tmpl w:val="8104ED9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5230C9"/>
    <w:multiLevelType w:val="multilevel"/>
    <w:tmpl w:val="DDF47366"/>
    <w:lvl w:ilvl="0">
      <w:start w:val="1"/>
      <w:numFmt w:val="decimal"/>
      <w:lvlText w:val="%1."/>
      <w:lvlJc w:val="left"/>
      <w:pPr>
        <w:ind w:left="720" w:hanging="360"/>
      </w:p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68C49CF"/>
    <w:multiLevelType w:val="hybridMultilevel"/>
    <w:tmpl w:val="961C22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A34E0D"/>
    <w:multiLevelType w:val="hybridMultilevel"/>
    <w:tmpl w:val="1A707D44"/>
    <w:lvl w:ilvl="0" w:tplc="0C0A0001">
      <w:start w:val="1"/>
      <w:numFmt w:val="bullet"/>
      <w:lvlText w:val=""/>
      <w:lvlJc w:val="left"/>
      <w:pPr>
        <w:tabs>
          <w:tab w:val="num" w:pos="776"/>
        </w:tabs>
        <w:ind w:left="776" w:hanging="360"/>
      </w:pPr>
      <w:rPr>
        <w:rFonts w:ascii="Symbol" w:hAnsi="Symbol" w:hint="default"/>
      </w:rPr>
    </w:lvl>
    <w:lvl w:ilvl="1" w:tplc="0C0A0003" w:tentative="1">
      <w:start w:val="1"/>
      <w:numFmt w:val="bullet"/>
      <w:lvlText w:val="o"/>
      <w:lvlJc w:val="left"/>
      <w:pPr>
        <w:tabs>
          <w:tab w:val="num" w:pos="1496"/>
        </w:tabs>
        <w:ind w:left="1496" w:hanging="360"/>
      </w:pPr>
      <w:rPr>
        <w:rFonts w:ascii="Courier New" w:hAnsi="Courier New" w:cs="Courier New" w:hint="default"/>
      </w:rPr>
    </w:lvl>
    <w:lvl w:ilvl="2" w:tplc="0C0A0005" w:tentative="1">
      <w:start w:val="1"/>
      <w:numFmt w:val="bullet"/>
      <w:lvlText w:val=""/>
      <w:lvlJc w:val="left"/>
      <w:pPr>
        <w:tabs>
          <w:tab w:val="num" w:pos="2216"/>
        </w:tabs>
        <w:ind w:left="2216" w:hanging="360"/>
      </w:pPr>
      <w:rPr>
        <w:rFonts w:ascii="Wingdings" w:hAnsi="Wingdings" w:hint="default"/>
      </w:rPr>
    </w:lvl>
    <w:lvl w:ilvl="3" w:tplc="0C0A0001" w:tentative="1">
      <w:start w:val="1"/>
      <w:numFmt w:val="bullet"/>
      <w:lvlText w:val=""/>
      <w:lvlJc w:val="left"/>
      <w:pPr>
        <w:tabs>
          <w:tab w:val="num" w:pos="2936"/>
        </w:tabs>
        <w:ind w:left="2936" w:hanging="360"/>
      </w:pPr>
      <w:rPr>
        <w:rFonts w:ascii="Symbol" w:hAnsi="Symbol" w:hint="default"/>
      </w:rPr>
    </w:lvl>
    <w:lvl w:ilvl="4" w:tplc="0C0A0003" w:tentative="1">
      <w:start w:val="1"/>
      <w:numFmt w:val="bullet"/>
      <w:lvlText w:val="o"/>
      <w:lvlJc w:val="left"/>
      <w:pPr>
        <w:tabs>
          <w:tab w:val="num" w:pos="3656"/>
        </w:tabs>
        <w:ind w:left="3656" w:hanging="360"/>
      </w:pPr>
      <w:rPr>
        <w:rFonts w:ascii="Courier New" w:hAnsi="Courier New" w:cs="Courier New" w:hint="default"/>
      </w:rPr>
    </w:lvl>
    <w:lvl w:ilvl="5" w:tplc="0C0A0005" w:tentative="1">
      <w:start w:val="1"/>
      <w:numFmt w:val="bullet"/>
      <w:lvlText w:val=""/>
      <w:lvlJc w:val="left"/>
      <w:pPr>
        <w:tabs>
          <w:tab w:val="num" w:pos="4376"/>
        </w:tabs>
        <w:ind w:left="4376" w:hanging="360"/>
      </w:pPr>
      <w:rPr>
        <w:rFonts w:ascii="Wingdings" w:hAnsi="Wingdings" w:hint="default"/>
      </w:rPr>
    </w:lvl>
    <w:lvl w:ilvl="6" w:tplc="0C0A0001" w:tentative="1">
      <w:start w:val="1"/>
      <w:numFmt w:val="bullet"/>
      <w:lvlText w:val=""/>
      <w:lvlJc w:val="left"/>
      <w:pPr>
        <w:tabs>
          <w:tab w:val="num" w:pos="5096"/>
        </w:tabs>
        <w:ind w:left="5096" w:hanging="360"/>
      </w:pPr>
      <w:rPr>
        <w:rFonts w:ascii="Symbol" w:hAnsi="Symbol" w:hint="default"/>
      </w:rPr>
    </w:lvl>
    <w:lvl w:ilvl="7" w:tplc="0C0A0003" w:tentative="1">
      <w:start w:val="1"/>
      <w:numFmt w:val="bullet"/>
      <w:lvlText w:val="o"/>
      <w:lvlJc w:val="left"/>
      <w:pPr>
        <w:tabs>
          <w:tab w:val="num" w:pos="5816"/>
        </w:tabs>
        <w:ind w:left="5816" w:hanging="360"/>
      </w:pPr>
      <w:rPr>
        <w:rFonts w:ascii="Courier New" w:hAnsi="Courier New" w:cs="Courier New" w:hint="default"/>
      </w:rPr>
    </w:lvl>
    <w:lvl w:ilvl="8" w:tplc="0C0A0005" w:tentative="1">
      <w:start w:val="1"/>
      <w:numFmt w:val="bullet"/>
      <w:lvlText w:val=""/>
      <w:lvlJc w:val="left"/>
      <w:pPr>
        <w:tabs>
          <w:tab w:val="num" w:pos="6536"/>
        </w:tabs>
        <w:ind w:left="6536" w:hanging="360"/>
      </w:pPr>
      <w:rPr>
        <w:rFonts w:ascii="Wingdings" w:hAnsi="Wingdings" w:hint="default"/>
      </w:rPr>
    </w:lvl>
  </w:abstractNum>
  <w:abstractNum w:abstractNumId="4" w15:restartNumberingAfterBreak="0">
    <w:nsid w:val="07FE3EDC"/>
    <w:multiLevelType w:val="hybridMultilevel"/>
    <w:tmpl w:val="0F3604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7321C0"/>
    <w:multiLevelType w:val="hybridMultilevel"/>
    <w:tmpl w:val="E33273C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A8E290F"/>
    <w:multiLevelType w:val="hybridMultilevel"/>
    <w:tmpl w:val="0F3604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5F39F9"/>
    <w:multiLevelType w:val="hybridMultilevel"/>
    <w:tmpl w:val="962CA5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E0177A1"/>
    <w:multiLevelType w:val="hybridMultilevel"/>
    <w:tmpl w:val="5C00E21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0CD2F33"/>
    <w:multiLevelType w:val="hybridMultilevel"/>
    <w:tmpl w:val="A240DC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575A9F"/>
    <w:multiLevelType w:val="hybridMultilevel"/>
    <w:tmpl w:val="31248A1C"/>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1AE7444B"/>
    <w:multiLevelType w:val="hybridMultilevel"/>
    <w:tmpl w:val="B1FA56D2"/>
    <w:lvl w:ilvl="0" w:tplc="F048B768">
      <w:start w:val="1"/>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A352BD"/>
    <w:multiLevelType w:val="hybridMultilevel"/>
    <w:tmpl w:val="AEF20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6914CF"/>
    <w:multiLevelType w:val="hybridMultilevel"/>
    <w:tmpl w:val="007CF74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9031AA"/>
    <w:multiLevelType w:val="hybridMultilevel"/>
    <w:tmpl w:val="0F36047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C625EAA"/>
    <w:multiLevelType w:val="multilevel"/>
    <w:tmpl w:val="C79EAD46"/>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9E5FFF"/>
    <w:multiLevelType w:val="hybridMultilevel"/>
    <w:tmpl w:val="E416A7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042B26"/>
    <w:multiLevelType w:val="hybridMultilevel"/>
    <w:tmpl w:val="6268CE24"/>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6C267F8"/>
    <w:multiLevelType w:val="hybridMultilevel"/>
    <w:tmpl w:val="ECFC2AF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7542BFC"/>
    <w:multiLevelType w:val="hybridMultilevel"/>
    <w:tmpl w:val="1F929876"/>
    <w:lvl w:ilvl="0" w:tplc="0C0A000F">
      <w:start w:val="1"/>
      <w:numFmt w:val="decimal"/>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0" w15:restartNumberingAfterBreak="0">
    <w:nsid w:val="481A54B8"/>
    <w:multiLevelType w:val="hybridMultilevel"/>
    <w:tmpl w:val="A5507C10"/>
    <w:lvl w:ilvl="0" w:tplc="040A0001">
      <w:start w:val="1"/>
      <w:numFmt w:val="bullet"/>
      <w:lvlText w:val=""/>
      <w:lvlJc w:val="left"/>
      <w:pPr>
        <w:ind w:left="786" w:hanging="360"/>
      </w:pPr>
      <w:rPr>
        <w:rFonts w:ascii="Symbol" w:hAnsi="Symbol" w:hint="default"/>
      </w:rPr>
    </w:lvl>
    <w:lvl w:ilvl="1" w:tplc="040A0003" w:tentative="1">
      <w:start w:val="1"/>
      <w:numFmt w:val="bullet"/>
      <w:lvlText w:val="o"/>
      <w:lvlJc w:val="left"/>
      <w:pPr>
        <w:ind w:left="1506" w:hanging="360"/>
      </w:pPr>
      <w:rPr>
        <w:rFonts w:ascii="Courier New" w:hAnsi="Courier New" w:cs="Courier New" w:hint="default"/>
      </w:rPr>
    </w:lvl>
    <w:lvl w:ilvl="2" w:tplc="040A0005" w:tentative="1">
      <w:start w:val="1"/>
      <w:numFmt w:val="bullet"/>
      <w:lvlText w:val=""/>
      <w:lvlJc w:val="left"/>
      <w:pPr>
        <w:ind w:left="2226" w:hanging="360"/>
      </w:pPr>
      <w:rPr>
        <w:rFonts w:ascii="Wingdings" w:hAnsi="Wingdings" w:hint="default"/>
      </w:rPr>
    </w:lvl>
    <w:lvl w:ilvl="3" w:tplc="040A0001" w:tentative="1">
      <w:start w:val="1"/>
      <w:numFmt w:val="bullet"/>
      <w:lvlText w:val=""/>
      <w:lvlJc w:val="left"/>
      <w:pPr>
        <w:ind w:left="2946" w:hanging="360"/>
      </w:pPr>
      <w:rPr>
        <w:rFonts w:ascii="Symbol" w:hAnsi="Symbol" w:hint="default"/>
      </w:rPr>
    </w:lvl>
    <w:lvl w:ilvl="4" w:tplc="040A0003" w:tentative="1">
      <w:start w:val="1"/>
      <w:numFmt w:val="bullet"/>
      <w:lvlText w:val="o"/>
      <w:lvlJc w:val="left"/>
      <w:pPr>
        <w:ind w:left="3666" w:hanging="360"/>
      </w:pPr>
      <w:rPr>
        <w:rFonts w:ascii="Courier New" w:hAnsi="Courier New" w:cs="Courier New" w:hint="default"/>
      </w:rPr>
    </w:lvl>
    <w:lvl w:ilvl="5" w:tplc="040A0005" w:tentative="1">
      <w:start w:val="1"/>
      <w:numFmt w:val="bullet"/>
      <w:lvlText w:val=""/>
      <w:lvlJc w:val="left"/>
      <w:pPr>
        <w:ind w:left="4386" w:hanging="360"/>
      </w:pPr>
      <w:rPr>
        <w:rFonts w:ascii="Wingdings" w:hAnsi="Wingdings" w:hint="default"/>
      </w:rPr>
    </w:lvl>
    <w:lvl w:ilvl="6" w:tplc="040A0001" w:tentative="1">
      <w:start w:val="1"/>
      <w:numFmt w:val="bullet"/>
      <w:lvlText w:val=""/>
      <w:lvlJc w:val="left"/>
      <w:pPr>
        <w:ind w:left="5106" w:hanging="360"/>
      </w:pPr>
      <w:rPr>
        <w:rFonts w:ascii="Symbol" w:hAnsi="Symbol" w:hint="default"/>
      </w:rPr>
    </w:lvl>
    <w:lvl w:ilvl="7" w:tplc="040A0003" w:tentative="1">
      <w:start w:val="1"/>
      <w:numFmt w:val="bullet"/>
      <w:lvlText w:val="o"/>
      <w:lvlJc w:val="left"/>
      <w:pPr>
        <w:ind w:left="5826" w:hanging="360"/>
      </w:pPr>
      <w:rPr>
        <w:rFonts w:ascii="Courier New" w:hAnsi="Courier New" w:cs="Courier New" w:hint="default"/>
      </w:rPr>
    </w:lvl>
    <w:lvl w:ilvl="8" w:tplc="040A0005" w:tentative="1">
      <w:start w:val="1"/>
      <w:numFmt w:val="bullet"/>
      <w:lvlText w:val=""/>
      <w:lvlJc w:val="left"/>
      <w:pPr>
        <w:ind w:left="6546" w:hanging="360"/>
      </w:pPr>
      <w:rPr>
        <w:rFonts w:ascii="Wingdings" w:hAnsi="Wingdings" w:hint="default"/>
      </w:rPr>
    </w:lvl>
  </w:abstractNum>
  <w:abstractNum w:abstractNumId="21" w15:restartNumberingAfterBreak="0">
    <w:nsid w:val="48FB7A06"/>
    <w:multiLevelType w:val="hybridMultilevel"/>
    <w:tmpl w:val="004492A6"/>
    <w:lvl w:ilvl="0" w:tplc="0C0A000F">
      <w:start w:val="1"/>
      <w:numFmt w:val="decimal"/>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2" w15:restartNumberingAfterBreak="0">
    <w:nsid w:val="4CC03A21"/>
    <w:multiLevelType w:val="hybridMultilevel"/>
    <w:tmpl w:val="87A4446A"/>
    <w:lvl w:ilvl="0" w:tplc="54943A84">
      <w:start w:val="1"/>
      <w:numFmt w:val="bullet"/>
      <w:lvlText w:val=""/>
      <w:lvlPicBulletId w:val="0"/>
      <w:lvlJc w:val="left"/>
      <w:pPr>
        <w:tabs>
          <w:tab w:val="num" w:pos="1200"/>
        </w:tabs>
        <w:ind w:left="120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807CC7"/>
    <w:multiLevelType w:val="hybridMultilevel"/>
    <w:tmpl w:val="EFC87A4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51503045"/>
    <w:multiLevelType w:val="hybridMultilevel"/>
    <w:tmpl w:val="005E963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46857BD"/>
    <w:multiLevelType w:val="multilevel"/>
    <w:tmpl w:val="4E92B2EA"/>
    <w:lvl w:ilvl="0">
      <w:start w:val="1"/>
      <w:numFmt w:val="bullet"/>
      <w:lvlText w:val=""/>
      <w:lvlJc w:val="left"/>
      <w:pPr>
        <w:tabs>
          <w:tab w:val="num" w:pos="720"/>
        </w:tabs>
        <w:ind w:left="720" w:hanging="360"/>
      </w:pPr>
      <w:rPr>
        <w:rFonts w:ascii="Wingdings" w:hAnsi="Wingding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A95059"/>
    <w:multiLevelType w:val="hybridMultilevel"/>
    <w:tmpl w:val="4E92B2EA"/>
    <w:lvl w:ilvl="0" w:tplc="0C0A000B">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EE2DFF"/>
    <w:multiLevelType w:val="hybridMultilevel"/>
    <w:tmpl w:val="B5446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9DB001B"/>
    <w:multiLevelType w:val="hybridMultilevel"/>
    <w:tmpl w:val="6D3639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B4536A0"/>
    <w:multiLevelType w:val="hybridMultilevel"/>
    <w:tmpl w:val="74041D5C"/>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DCF28A9"/>
    <w:multiLevelType w:val="multilevel"/>
    <w:tmpl w:val="BF9074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EDE42F6"/>
    <w:multiLevelType w:val="hybridMultilevel"/>
    <w:tmpl w:val="49164FD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6BD3427"/>
    <w:multiLevelType w:val="hybridMultilevel"/>
    <w:tmpl w:val="D6B8FDE0"/>
    <w:lvl w:ilvl="0" w:tplc="0C0A000F">
      <w:start w:val="1"/>
      <w:numFmt w:val="decimal"/>
      <w:lvlText w:val="%1."/>
      <w:lvlJc w:val="left"/>
      <w:pPr>
        <w:ind w:left="787" w:hanging="360"/>
      </w:pPr>
    </w:lvl>
    <w:lvl w:ilvl="1" w:tplc="0C0A0019" w:tentative="1">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33" w15:restartNumberingAfterBreak="0">
    <w:nsid w:val="67E22475"/>
    <w:multiLevelType w:val="hybridMultilevel"/>
    <w:tmpl w:val="9968A04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6BA01848"/>
    <w:multiLevelType w:val="hybridMultilevel"/>
    <w:tmpl w:val="55AAC2CC"/>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6C4735CB"/>
    <w:multiLevelType w:val="hybridMultilevel"/>
    <w:tmpl w:val="6C5806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66424C"/>
    <w:multiLevelType w:val="hybridMultilevel"/>
    <w:tmpl w:val="286636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E660FD1"/>
    <w:multiLevelType w:val="hybridMultilevel"/>
    <w:tmpl w:val="F38CD9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16C07A2"/>
    <w:multiLevelType w:val="hybridMultilevel"/>
    <w:tmpl w:val="DF80E1A4"/>
    <w:lvl w:ilvl="0" w:tplc="040A0001">
      <w:start w:val="1"/>
      <w:numFmt w:val="bullet"/>
      <w:lvlText w:val=""/>
      <w:lvlJc w:val="left"/>
      <w:pPr>
        <w:ind w:left="786" w:hanging="360"/>
      </w:pPr>
      <w:rPr>
        <w:rFonts w:ascii="Symbol" w:hAnsi="Symbol" w:hint="default"/>
      </w:rPr>
    </w:lvl>
    <w:lvl w:ilvl="1" w:tplc="040A0003" w:tentative="1">
      <w:start w:val="1"/>
      <w:numFmt w:val="bullet"/>
      <w:lvlText w:val="o"/>
      <w:lvlJc w:val="left"/>
      <w:pPr>
        <w:ind w:left="1506" w:hanging="360"/>
      </w:pPr>
      <w:rPr>
        <w:rFonts w:ascii="Courier New" w:hAnsi="Courier New" w:cs="Courier New" w:hint="default"/>
      </w:rPr>
    </w:lvl>
    <w:lvl w:ilvl="2" w:tplc="040A0005" w:tentative="1">
      <w:start w:val="1"/>
      <w:numFmt w:val="bullet"/>
      <w:lvlText w:val=""/>
      <w:lvlJc w:val="left"/>
      <w:pPr>
        <w:ind w:left="2226" w:hanging="360"/>
      </w:pPr>
      <w:rPr>
        <w:rFonts w:ascii="Wingdings" w:hAnsi="Wingdings" w:hint="default"/>
      </w:rPr>
    </w:lvl>
    <w:lvl w:ilvl="3" w:tplc="040A0001" w:tentative="1">
      <w:start w:val="1"/>
      <w:numFmt w:val="bullet"/>
      <w:lvlText w:val=""/>
      <w:lvlJc w:val="left"/>
      <w:pPr>
        <w:ind w:left="2946" w:hanging="360"/>
      </w:pPr>
      <w:rPr>
        <w:rFonts w:ascii="Symbol" w:hAnsi="Symbol" w:hint="default"/>
      </w:rPr>
    </w:lvl>
    <w:lvl w:ilvl="4" w:tplc="040A0003" w:tentative="1">
      <w:start w:val="1"/>
      <w:numFmt w:val="bullet"/>
      <w:lvlText w:val="o"/>
      <w:lvlJc w:val="left"/>
      <w:pPr>
        <w:ind w:left="3666" w:hanging="360"/>
      </w:pPr>
      <w:rPr>
        <w:rFonts w:ascii="Courier New" w:hAnsi="Courier New" w:cs="Courier New" w:hint="default"/>
      </w:rPr>
    </w:lvl>
    <w:lvl w:ilvl="5" w:tplc="040A0005" w:tentative="1">
      <w:start w:val="1"/>
      <w:numFmt w:val="bullet"/>
      <w:lvlText w:val=""/>
      <w:lvlJc w:val="left"/>
      <w:pPr>
        <w:ind w:left="4386" w:hanging="360"/>
      </w:pPr>
      <w:rPr>
        <w:rFonts w:ascii="Wingdings" w:hAnsi="Wingdings" w:hint="default"/>
      </w:rPr>
    </w:lvl>
    <w:lvl w:ilvl="6" w:tplc="040A0001" w:tentative="1">
      <w:start w:val="1"/>
      <w:numFmt w:val="bullet"/>
      <w:lvlText w:val=""/>
      <w:lvlJc w:val="left"/>
      <w:pPr>
        <w:ind w:left="5106" w:hanging="360"/>
      </w:pPr>
      <w:rPr>
        <w:rFonts w:ascii="Symbol" w:hAnsi="Symbol" w:hint="default"/>
      </w:rPr>
    </w:lvl>
    <w:lvl w:ilvl="7" w:tplc="040A0003" w:tentative="1">
      <w:start w:val="1"/>
      <w:numFmt w:val="bullet"/>
      <w:lvlText w:val="o"/>
      <w:lvlJc w:val="left"/>
      <w:pPr>
        <w:ind w:left="5826" w:hanging="360"/>
      </w:pPr>
      <w:rPr>
        <w:rFonts w:ascii="Courier New" w:hAnsi="Courier New" w:cs="Courier New" w:hint="default"/>
      </w:rPr>
    </w:lvl>
    <w:lvl w:ilvl="8" w:tplc="040A0005" w:tentative="1">
      <w:start w:val="1"/>
      <w:numFmt w:val="bullet"/>
      <w:lvlText w:val=""/>
      <w:lvlJc w:val="left"/>
      <w:pPr>
        <w:ind w:left="6546" w:hanging="360"/>
      </w:pPr>
      <w:rPr>
        <w:rFonts w:ascii="Wingdings" w:hAnsi="Wingdings" w:hint="default"/>
      </w:rPr>
    </w:lvl>
  </w:abstractNum>
  <w:abstractNum w:abstractNumId="39" w15:restartNumberingAfterBreak="0">
    <w:nsid w:val="722A0ADE"/>
    <w:multiLevelType w:val="hybridMultilevel"/>
    <w:tmpl w:val="ECFC2AF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5135F0"/>
    <w:multiLevelType w:val="hybridMultilevel"/>
    <w:tmpl w:val="41666A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38675F"/>
    <w:multiLevelType w:val="hybridMultilevel"/>
    <w:tmpl w:val="1AB4E828"/>
    <w:lvl w:ilvl="0" w:tplc="0B32EEF4">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54E78D0"/>
    <w:multiLevelType w:val="hybridMultilevel"/>
    <w:tmpl w:val="41666A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86921E1"/>
    <w:multiLevelType w:val="hybridMultilevel"/>
    <w:tmpl w:val="D66A20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825BA9"/>
    <w:multiLevelType w:val="hybridMultilevel"/>
    <w:tmpl w:val="0ECAA298"/>
    <w:lvl w:ilvl="0" w:tplc="2DDCD2B0">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D4D47EB"/>
    <w:multiLevelType w:val="multilevel"/>
    <w:tmpl w:val="87A4446A"/>
    <w:lvl w:ilvl="0">
      <w:start w:val="1"/>
      <w:numFmt w:val="bullet"/>
      <w:lvlText w:val=""/>
      <w:lvlPicBulletId w:val="0"/>
      <w:lvlJc w:val="left"/>
      <w:pPr>
        <w:tabs>
          <w:tab w:val="num" w:pos="1200"/>
        </w:tabs>
        <w:ind w:left="120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423525664">
    <w:abstractNumId w:val="24"/>
  </w:num>
  <w:num w:numId="2" w16cid:durableId="1999117687">
    <w:abstractNumId w:val="16"/>
  </w:num>
  <w:num w:numId="3" w16cid:durableId="429397316">
    <w:abstractNumId w:val="5"/>
  </w:num>
  <w:num w:numId="4" w16cid:durableId="832843830">
    <w:abstractNumId w:val="33"/>
  </w:num>
  <w:num w:numId="5" w16cid:durableId="2044481823">
    <w:abstractNumId w:val="31"/>
  </w:num>
  <w:num w:numId="6" w16cid:durableId="482939979">
    <w:abstractNumId w:val="3"/>
  </w:num>
  <w:num w:numId="7" w16cid:durableId="248126043">
    <w:abstractNumId w:val="13"/>
  </w:num>
  <w:num w:numId="8" w16cid:durableId="2043508297">
    <w:abstractNumId w:val="28"/>
  </w:num>
  <w:num w:numId="9" w16cid:durableId="471866904">
    <w:abstractNumId w:val="2"/>
  </w:num>
  <w:num w:numId="10" w16cid:durableId="961152233">
    <w:abstractNumId w:val="22"/>
  </w:num>
  <w:num w:numId="11" w16cid:durableId="1271624794">
    <w:abstractNumId w:val="45"/>
  </w:num>
  <w:num w:numId="12" w16cid:durableId="2021657619">
    <w:abstractNumId w:val="26"/>
  </w:num>
  <w:num w:numId="13" w16cid:durableId="1641423639">
    <w:abstractNumId w:val="25"/>
  </w:num>
  <w:num w:numId="14" w16cid:durableId="452673598">
    <w:abstractNumId w:val="30"/>
  </w:num>
  <w:num w:numId="15" w16cid:durableId="1992563792">
    <w:abstractNumId w:val="15"/>
  </w:num>
  <w:num w:numId="16" w16cid:durableId="1431316601">
    <w:abstractNumId w:val="42"/>
  </w:num>
  <w:num w:numId="17" w16cid:durableId="918758755">
    <w:abstractNumId w:val="40"/>
  </w:num>
  <w:num w:numId="18" w16cid:durableId="1982925867">
    <w:abstractNumId w:val="0"/>
  </w:num>
  <w:num w:numId="19" w16cid:durableId="2035688976">
    <w:abstractNumId w:val="21"/>
  </w:num>
  <w:num w:numId="20" w16cid:durableId="419064796">
    <w:abstractNumId w:val="34"/>
  </w:num>
  <w:num w:numId="21" w16cid:durableId="66392150">
    <w:abstractNumId w:val="23"/>
  </w:num>
  <w:num w:numId="22" w16cid:durableId="719868748">
    <w:abstractNumId w:val="17"/>
  </w:num>
  <w:num w:numId="23" w16cid:durableId="1381591360">
    <w:abstractNumId w:val="29"/>
  </w:num>
  <w:num w:numId="24" w16cid:durableId="1079329556">
    <w:abstractNumId w:val="6"/>
  </w:num>
  <w:num w:numId="25" w16cid:durableId="2011441618">
    <w:abstractNumId w:val="14"/>
  </w:num>
  <w:num w:numId="26" w16cid:durableId="672151972">
    <w:abstractNumId w:val="4"/>
  </w:num>
  <w:num w:numId="27" w16cid:durableId="1622684465">
    <w:abstractNumId w:val="38"/>
  </w:num>
  <w:num w:numId="28" w16cid:durableId="988093611">
    <w:abstractNumId w:val="20"/>
  </w:num>
  <w:num w:numId="29" w16cid:durableId="705642765">
    <w:abstractNumId w:val="19"/>
  </w:num>
  <w:num w:numId="30" w16cid:durableId="1368408297">
    <w:abstractNumId w:val="7"/>
  </w:num>
  <w:num w:numId="31" w16cid:durableId="1677151264">
    <w:abstractNumId w:val="1"/>
  </w:num>
  <w:num w:numId="32" w16cid:durableId="191383435">
    <w:abstractNumId w:val="37"/>
  </w:num>
  <w:num w:numId="33" w16cid:durableId="608397874">
    <w:abstractNumId w:val="27"/>
  </w:num>
  <w:num w:numId="34" w16cid:durableId="856508317">
    <w:abstractNumId w:val="32"/>
  </w:num>
  <w:num w:numId="35" w16cid:durableId="1784878164">
    <w:abstractNumId w:val="44"/>
  </w:num>
  <w:num w:numId="36" w16cid:durableId="15511902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92359990">
    <w:abstractNumId w:val="36"/>
  </w:num>
  <w:num w:numId="38" w16cid:durableId="5600817">
    <w:abstractNumId w:val="8"/>
  </w:num>
  <w:num w:numId="39" w16cid:durableId="317005561">
    <w:abstractNumId w:val="41"/>
  </w:num>
  <w:num w:numId="40" w16cid:durableId="204105359">
    <w:abstractNumId w:val="9"/>
  </w:num>
  <w:num w:numId="41" w16cid:durableId="934555129">
    <w:abstractNumId w:val="35"/>
  </w:num>
  <w:num w:numId="42" w16cid:durableId="1603994949">
    <w:abstractNumId w:val="12"/>
  </w:num>
  <w:num w:numId="43" w16cid:durableId="276182618">
    <w:abstractNumId w:val="11"/>
  </w:num>
  <w:num w:numId="44" w16cid:durableId="2072582905">
    <w:abstractNumId w:val="43"/>
  </w:num>
  <w:num w:numId="45" w16cid:durableId="327908124">
    <w:abstractNumId w:val="39"/>
  </w:num>
  <w:num w:numId="46" w16cid:durableId="765540591">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CF6"/>
    <w:rsid w:val="000025DC"/>
    <w:rsid w:val="00005DAE"/>
    <w:rsid w:val="00010795"/>
    <w:rsid w:val="00011CA6"/>
    <w:rsid w:val="0001229B"/>
    <w:rsid w:val="000131E0"/>
    <w:rsid w:val="000146C5"/>
    <w:rsid w:val="00015173"/>
    <w:rsid w:val="00015D15"/>
    <w:rsid w:val="00031A66"/>
    <w:rsid w:val="000346A5"/>
    <w:rsid w:val="00035F63"/>
    <w:rsid w:val="000370E1"/>
    <w:rsid w:val="000401D6"/>
    <w:rsid w:val="00044936"/>
    <w:rsid w:val="00047515"/>
    <w:rsid w:val="000529AF"/>
    <w:rsid w:val="00053B6A"/>
    <w:rsid w:val="0005666B"/>
    <w:rsid w:val="00057AD1"/>
    <w:rsid w:val="000609D2"/>
    <w:rsid w:val="00060ACA"/>
    <w:rsid w:val="00062084"/>
    <w:rsid w:val="000647AF"/>
    <w:rsid w:val="00066C1C"/>
    <w:rsid w:val="0006789A"/>
    <w:rsid w:val="00067910"/>
    <w:rsid w:val="00067DF8"/>
    <w:rsid w:val="000757DA"/>
    <w:rsid w:val="000772E0"/>
    <w:rsid w:val="00077CC4"/>
    <w:rsid w:val="00081AEE"/>
    <w:rsid w:val="00083AFD"/>
    <w:rsid w:val="00085725"/>
    <w:rsid w:val="00090108"/>
    <w:rsid w:val="000904BD"/>
    <w:rsid w:val="00092884"/>
    <w:rsid w:val="000939BD"/>
    <w:rsid w:val="000942DD"/>
    <w:rsid w:val="00095CDB"/>
    <w:rsid w:val="00095F0B"/>
    <w:rsid w:val="000A34AA"/>
    <w:rsid w:val="000A4216"/>
    <w:rsid w:val="000A483C"/>
    <w:rsid w:val="000A5EDF"/>
    <w:rsid w:val="000A7B58"/>
    <w:rsid w:val="000B012E"/>
    <w:rsid w:val="000B10F6"/>
    <w:rsid w:val="000B3840"/>
    <w:rsid w:val="000B392D"/>
    <w:rsid w:val="000B39D3"/>
    <w:rsid w:val="000B4071"/>
    <w:rsid w:val="000B77C7"/>
    <w:rsid w:val="000C3F6A"/>
    <w:rsid w:val="000C75B5"/>
    <w:rsid w:val="000C7E78"/>
    <w:rsid w:val="000D0EDB"/>
    <w:rsid w:val="000D2860"/>
    <w:rsid w:val="000D28DD"/>
    <w:rsid w:val="000D43F9"/>
    <w:rsid w:val="000D5155"/>
    <w:rsid w:val="000E4F2C"/>
    <w:rsid w:val="000E5B45"/>
    <w:rsid w:val="000E780C"/>
    <w:rsid w:val="000F4263"/>
    <w:rsid w:val="000F5516"/>
    <w:rsid w:val="000F65D8"/>
    <w:rsid w:val="000F7657"/>
    <w:rsid w:val="001016A9"/>
    <w:rsid w:val="00103BC1"/>
    <w:rsid w:val="00104527"/>
    <w:rsid w:val="00104BFB"/>
    <w:rsid w:val="00104C8A"/>
    <w:rsid w:val="001078FE"/>
    <w:rsid w:val="00110766"/>
    <w:rsid w:val="00111961"/>
    <w:rsid w:val="00114438"/>
    <w:rsid w:val="00116750"/>
    <w:rsid w:val="00117BB8"/>
    <w:rsid w:val="00117BED"/>
    <w:rsid w:val="00123CAF"/>
    <w:rsid w:val="001248D5"/>
    <w:rsid w:val="00124D50"/>
    <w:rsid w:val="0012576E"/>
    <w:rsid w:val="00130FDA"/>
    <w:rsid w:val="00133630"/>
    <w:rsid w:val="00136303"/>
    <w:rsid w:val="00136FE7"/>
    <w:rsid w:val="001376B1"/>
    <w:rsid w:val="00141E70"/>
    <w:rsid w:val="0014213A"/>
    <w:rsid w:val="00146410"/>
    <w:rsid w:val="00147708"/>
    <w:rsid w:val="00153A00"/>
    <w:rsid w:val="00154094"/>
    <w:rsid w:val="00157B15"/>
    <w:rsid w:val="00161750"/>
    <w:rsid w:val="001650CC"/>
    <w:rsid w:val="00166D09"/>
    <w:rsid w:val="00170A8F"/>
    <w:rsid w:val="001715B6"/>
    <w:rsid w:val="0017627A"/>
    <w:rsid w:val="00177338"/>
    <w:rsid w:val="00182E62"/>
    <w:rsid w:val="001839A8"/>
    <w:rsid w:val="00187ACA"/>
    <w:rsid w:val="001908B2"/>
    <w:rsid w:val="00192C40"/>
    <w:rsid w:val="00194193"/>
    <w:rsid w:val="001955D4"/>
    <w:rsid w:val="00195A29"/>
    <w:rsid w:val="00195EBA"/>
    <w:rsid w:val="00196D37"/>
    <w:rsid w:val="001A0C6D"/>
    <w:rsid w:val="001A388F"/>
    <w:rsid w:val="001A5E24"/>
    <w:rsid w:val="001B1AEC"/>
    <w:rsid w:val="001B4BA0"/>
    <w:rsid w:val="001B75ED"/>
    <w:rsid w:val="001C0A58"/>
    <w:rsid w:val="001C29F3"/>
    <w:rsid w:val="001C2C59"/>
    <w:rsid w:val="001C5553"/>
    <w:rsid w:val="001D3399"/>
    <w:rsid w:val="001D349E"/>
    <w:rsid w:val="001E272C"/>
    <w:rsid w:val="001E6D62"/>
    <w:rsid w:val="001E73F4"/>
    <w:rsid w:val="001F5000"/>
    <w:rsid w:val="001F6CB3"/>
    <w:rsid w:val="001F74BD"/>
    <w:rsid w:val="002049E4"/>
    <w:rsid w:val="00204E2B"/>
    <w:rsid w:val="00205E38"/>
    <w:rsid w:val="002075B1"/>
    <w:rsid w:val="002111FD"/>
    <w:rsid w:val="00211B4A"/>
    <w:rsid w:val="00212291"/>
    <w:rsid w:val="00212E88"/>
    <w:rsid w:val="00213536"/>
    <w:rsid w:val="00217176"/>
    <w:rsid w:val="00221641"/>
    <w:rsid w:val="00222F13"/>
    <w:rsid w:val="002231C6"/>
    <w:rsid w:val="0022521B"/>
    <w:rsid w:val="00225C27"/>
    <w:rsid w:val="00231625"/>
    <w:rsid w:val="00232042"/>
    <w:rsid w:val="002348EC"/>
    <w:rsid w:val="00234A7A"/>
    <w:rsid w:val="00236DE5"/>
    <w:rsid w:val="0024003E"/>
    <w:rsid w:val="00240439"/>
    <w:rsid w:val="00246EB4"/>
    <w:rsid w:val="0025324F"/>
    <w:rsid w:val="00255866"/>
    <w:rsid w:val="002568D7"/>
    <w:rsid w:val="00256A0E"/>
    <w:rsid w:val="00262CB0"/>
    <w:rsid w:val="00265922"/>
    <w:rsid w:val="00266152"/>
    <w:rsid w:val="002671FF"/>
    <w:rsid w:val="002703BC"/>
    <w:rsid w:val="00270B4C"/>
    <w:rsid w:val="00271F3C"/>
    <w:rsid w:val="0027281E"/>
    <w:rsid w:val="002746A6"/>
    <w:rsid w:val="00274899"/>
    <w:rsid w:val="0027596B"/>
    <w:rsid w:val="00275FB4"/>
    <w:rsid w:val="00277D6D"/>
    <w:rsid w:val="00282F04"/>
    <w:rsid w:val="0028464D"/>
    <w:rsid w:val="0028574B"/>
    <w:rsid w:val="0029327F"/>
    <w:rsid w:val="0029454D"/>
    <w:rsid w:val="00294E9F"/>
    <w:rsid w:val="002A3CB7"/>
    <w:rsid w:val="002A6096"/>
    <w:rsid w:val="002A6C5A"/>
    <w:rsid w:val="002A7D52"/>
    <w:rsid w:val="002B2965"/>
    <w:rsid w:val="002B4A61"/>
    <w:rsid w:val="002B69F8"/>
    <w:rsid w:val="002B6D34"/>
    <w:rsid w:val="002B7666"/>
    <w:rsid w:val="002C0B4B"/>
    <w:rsid w:val="002C17D4"/>
    <w:rsid w:val="002C327B"/>
    <w:rsid w:val="002C4281"/>
    <w:rsid w:val="002C44FB"/>
    <w:rsid w:val="002C7990"/>
    <w:rsid w:val="002D0EE0"/>
    <w:rsid w:val="002D0F4A"/>
    <w:rsid w:val="002D47BA"/>
    <w:rsid w:val="002D4EFC"/>
    <w:rsid w:val="002D6001"/>
    <w:rsid w:val="002D6218"/>
    <w:rsid w:val="002E2DB1"/>
    <w:rsid w:val="002E363B"/>
    <w:rsid w:val="002E4300"/>
    <w:rsid w:val="002E4E81"/>
    <w:rsid w:val="002E749B"/>
    <w:rsid w:val="002E75C2"/>
    <w:rsid w:val="002F1431"/>
    <w:rsid w:val="002F6E1B"/>
    <w:rsid w:val="002F7716"/>
    <w:rsid w:val="002F785C"/>
    <w:rsid w:val="00301E84"/>
    <w:rsid w:val="00302834"/>
    <w:rsid w:val="003032D8"/>
    <w:rsid w:val="00303C9E"/>
    <w:rsid w:val="0030435A"/>
    <w:rsid w:val="003054B7"/>
    <w:rsid w:val="0030660B"/>
    <w:rsid w:val="00306B34"/>
    <w:rsid w:val="00307E20"/>
    <w:rsid w:val="00313C02"/>
    <w:rsid w:val="003146C2"/>
    <w:rsid w:val="003176C8"/>
    <w:rsid w:val="003204D5"/>
    <w:rsid w:val="00325930"/>
    <w:rsid w:val="00327BA7"/>
    <w:rsid w:val="00333902"/>
    <w:rsid w:val="003344C2"/>
    <w:rsid w:val="00334A63"/>
    <w:rsid w:val="003354D9"/>
    <w:rsid w:val="00337088"/>
    <w:rsid w:val="0034015B"/>
    <w:rsid w:val="003402C5"/>
    <w:rsid w:val="003407E9"/>
    <w:rsid w:val="00350808"/>
    <w:rsid w:val="00350C7A"/>
    <w:rsid w:val="00351F7A"/>
    <w:rsid w:val="00352A88"/>
    <w:rsid w:val="00357F27"/>
    <w:rsid w:val="00360EC4"/>
    <w:rsid w:val="00363A39"/>
    <w:rsid w:val="00366B8C"/>
    <w:rsid w:val="003713EE"/>
    <w:rsid w:val="00371919"/>
    <w:rsid w:val="003744BC"/>
    <w:rsid w:val="003757FC"/>
    <w:rsid w:val="00375FF9"/>
    <w:rsid w:val="003761ED"/>
    <w:rsid w:val="00376B71"/>
    <w:rsid w:val="00382373"/>
    <w:rsid w:val="00382874"/>
    <w:rsid w:val="00383007"/>
    <w:rsid w:val="003846B0"/>
    <w:rsid w:val="00387C35"/>
    <w:rsid w:val="00390F58"/>
    <w:rsid w:val="00393722"/>
    <w:rsid w:val="003976AB"/>
    <w:rsid w:val="003A1F5F"/>
    <w:rsid w:val="003A5AF5"/>
    <w:rsid w:val="003A6BBF"/>
    <w:rsid w:val="003A6E34"/>
    <w:rsid w:val="003A6E87"/>
    <w:rsid w:val="003A7599"/>
    <w:rsid w:val="003B04AB"/>
    <w:rsid w:val="003B0DE5"/>
    <w:rsid w:val="003B28F4"/>
    <w:rsid w:val="003B3597"/>
    <w:rsid w:val="003B407E"/>
    <w:rsid w:val="003B4CFF"/>
    <w:rsid w:val="003C08CC"/>
    <w:rsid w:val="003C424E"/>
    <w:rsid w:val="003C42FC"/>
    <w:rsid w:val="003D106D"/>
    <w:rsid w:val="003D1D3C"/>
    <w:rsid w:val="003D5F0E"/>
    <w:rsid w:val="003D7025"/>
    <w:rsid w:val="003D7508"/>
    <w:rsid w:val="003E2933"/>
    <w:rsid w:val="003E786B"/>
    <w:rsid w:val="003F066D"/>
    <w:rsid w:val="003F1A0B"/>
    <w:rsid w:val="003F3A24"/>
    <w:rsid w:val="00400B9E"/>
    <w:rsid w:val="00405434"/>
    <w:rsid w:val="00406378"/>
    <w:rsid w:val="004137FE"/>
    <w:rsid w:val="00415B6B"/>
    <w:rsid w:val="00415C6A"/>
    <w:rsid w:val="004203FC"/>
    <w:rsid w:val="004221D1"/>
    <w:rsid w:val="00424D2F"/>
    <w:rsid w:val="00431B88"/>
    <w:rsid w:val="00432499"/>
    <w:rsid w:val="00434ABB"/>
    <w:rsid w:val="00445001"/>
    <w:rsid w:val="0045246B"/>
    <w:rsid w:val="004549A8"/>
    <w:rsid w:val="00461715"/>
    <w:rsid w:val="00466036"/>
    <w:rsid w:val="004672F0"/>
    <w:rsid w:val="00472F6A"/>
    <w:rsid w:val="00473964"/>
    <w:rsid w:val="004747BA"/>
    <w:rsid w:val="0047565A"/>
    <w:rsid w:val="004771F6"/>
    <w:rsid w:val="004808C6"/>
    <w:rsid w:val="0048235C"/>
    <w:rsid w:val="0048251A"/>
    <w:rsid w:val="0048376C"/>
    <w:rsid w:val="00485715"/>
    <w:rsid w:val="004904D0"/>
    <w:rsid w:val="00491A50"/>
    <w:rsid w:val="00492F7B"/>
    <w:rsid w:val="004939EB"/>
    <w:rsid w:val="00495A88"/>
    <w:rsid w:val="004960F5"/>
    <w:rsid w:val="004A19AB"/>
    <w:rsid w:val="004A2B01"/>
    <w:rsid w:val="004A371F"/>
    <w:rsid w:val="004A45E2"/>
    <w:rsid w:val="004A5101"/>
    <w:rsid w:val="004B2FEC"/>
    <w:rsid w:val="004B33C5"/>
    <w:rsid w:val="004B386B"/>
    <w:rsid w:val="004B391F"/>
    <w:rsid w:val="004B467E"/>
    <w:rsid w:val="004B4D91"/>
    <w:rsid w:val="004B4DE3"/>
    <w:rsid w:val="004B4E2F"/>
    <w:rsid w:val="004B7C66"/>
    <w:rsid w:val="004C2192"/>
    <w:rsid w:val="004C2ACE"/>
    <w:rsid w:val="004C2C0D"/>
    <w:rsid w:val="004C5B73"/>
    <w:rsid w:val="004C688C"/>
    <w:rsid w:val="004D436C"/>
    <w:rsid w:val="004D7C60"/>
    <w:rsid w:val="004D7EB0"/>
    <w:rsid w:val="004E40C8"/>
    <w:rsid w:val="004E726C"/>
    <w:rsid w:val="004E7B7E"/>
    <w:rsid w:val="004F58FC"/>
    <w:rsid w:val="00501215"/>
    <w:rsid w:val="00504877"/>
    <w:rsid w:val="0050633E"/>
    <w:rsid w:val="00507727"/>
    <w:rsid w:val="00510650"/>
    <w:rsid w:val="0051241C"/>
    <w:rsid w:val="005129A2"/>
    <w:rsid w:val="005133B1"/>
    <w:rsid w:val="00513F06"/>
    <w:rsid w:val="00514456"/>
    <w:rsid w:val="00515217"/>
    <w:rsid w:val="00515CC3"/>
    <w:rsid w:val="005168EB"/>
    <w:rsid w:val="00520B0B"/>
    <w:rsid w:val="0052411C"/>
    <w:rsid w:val="00524597"/>
    <w:rsid w:val="00524EE1"/>
    <w:rsid w:val="00526715"/>
    <w:rsid w:val="00530C7C"/>
    <w:rsid w:val="0053445D"/>
    <w:rsid w:val="005452DF"/>
    <w:rsid w:val="00546177"/>
    <w:rsid w:val="00546834"/>
    <w:rsid w:val="00552CE0"/>
    <w:rsid w:val="0055371C"/>
    <w:rsid w:val="0055487D"/>
    <w:rsid w:val="005555B0"/>
    <w:rsid w:val="00556C82"/>
    <w:rsid w:val="00560B15"/>
    <w:rsid w:val="005643ED"/>
    <w:rsid w:val="005649CB"/>
    <w:rsid w:val="00566B55"/>
    <w:rsid w:val="00567D61"/>
    <w:rsid w:val="00571C5D"/>
    <w:rsid w:val="00576AD0"/>
    <w:rsid w:val="00577E8C"/>
    <w:rsid w:val="00577ED1"/>
    <w:rsid w:val="00580AA1"/>
    <w:rsid w:val="00581CFD"/>
    <w:rsid w:val="00583BA3"/>
    <w:rsid w:val="00585A59"/>
    <w:rsid w:val="00585A5D"/>
    <w:rsid w:val="0059313A"/>
    <w:rsid w:val="0059451B"/>
    <w:rsid w:val="00594D63"/>
    <w:rsid w:val="00596AF4"/>
    <w:rsid w:val="00596B29"/>
    <w:rsid w:val="005A03B2"/>
    <w:rsid w:val="005A0CF0"/>
    <w:rsid w:val="005A165C"/>
    <w:rsid w:val="005A7799"/>
    <w:rsid w:val="005B1935"/>
    <w:rsid w:val="005B316B"/>
    <w:rsid w:val="005B3C61"/>
    <w:rsid w:val="005B3DAB"/>
    <w:rsid w:val="005B445D"/>
    <w:rsid w:val="005B78F6"/>
    <w:rsid w:val="005C202E"/>
    <w:rsid w:val="005C28DF"/>
    <w:rsid w:val="005C5CA3"/>
    <w:rsid w:val="005C7367"/>
    <w:rsid w:val="005D0682"/>
    <w:rsid w:val="005D13DE"/>
    <w:rsid w:val="005D3F3F"/>
    <w:rsid w:val="005D77F1"/>
    <w:rsid w:val="005E1A92"/>
    <w:rsid w:val="005E3B0C"/>
    <w:rsid w:val="005E4DDD"/>
    <w:rsid w:val="005E4F50"/>
    <w:rsid w:val="005E7B4E"/>
    <w:rsid w:val="005F627A"/>
    <w:rsid w:val="00600E3E"/>
    <w:rsid w:val="00601962"/>
    <w:rsid w:val="00602FD2"/>
    <w:rsid w:val="00603937"/>
    <w:rsid w:val="00603DDE"/>
    <w:rsid w:val="006045F2"/>
    <w:rsid w:val="00605DE0"/>
    <w:rsid w:val="00610534"/>
    <w:rsid w:val="0061067C"/>
    <w:rsid w:val="00611019"/>
    <w:rsid w:val="00612BBD"/>
    <w:rsid w:val="0061536F"/>
    <w:rsid w:val="006159DF"/>
    <w:rsid w:val="006169B3"/>
    <w:rsid w:val="00620FBF"/>
    <w:rsid w:val="0062306A"/>
    <w:rsid w:val="006244B9"/>
    <w:rsid w:val="0062463E"/>
    <w:rsid w:val="00627454"/>
    <w:rsid w:val="00632384"/>
    <w:rsid w:val="006414CF"/>
    <w:rsid w:val="00642AC1"/>
    <w:rsid w:val="00651407"/>
    <w:rsid w:val="00655273"/>
    <w:rsid w:val="00655A8F"/>
    <w:rsid w:val="00655EE0"/>
    <w:rsid w:val="006561CF"/>
    <w:rsid w:val="0065679B"/>
    <w:rsid w:val="00667B18"/>
    <w:rsid w:val="00667F18"/>
    <w:rsid w:val="00670227"/>
    <w:rsid w:val="0067066D"/>
    <w:rsid w:val="00672A32"/>
    <w:rsid w:val="00673E34"/>
    <w:rsid w:val="00673F04"/>
    <w:rsid w:val="00674002"/>
    <w:rsid w:val="006763DD"/>
    <w:rsid w:val="00680991"/>
    <w:rsid w:val="00680C6E"/>
    <w:rsid w:val="00680F66"/>
    <w:rsid w:val="00681935"/>
    <w:rsid w:val="00683521"/>
    <w:rsid w:val="00685BA5"/>
    <w:rsid w:val="00690A9C"/>
    <w:rsid w:val="006919BB"/>
    <w:rsid w:val="00697B72"/>
    <w:rsid w:val="006A06B6"/>
    <w:rsid w:val="006A08B9"/>
    <w:rsid w:val="006A0B57"/>
    <w:rsid w:val="006A0C6B"/>
    <w:rsid w:val="006A630C"/>
    <w:rsid w:val="006A770F"/>
    <w:rsid w:val="006A7A22"/>
    <w:rsid w:val="006B0797"/>
    <w:rsid w:val="006B3602"/>
    <w:rsid w:val="006B681C"/>
    <w:rsid w:val="006B6A50"/>
    <w:rsid w:val="006B7856"/>
    <w:rsid w:val="006C0267"/>
    <w:rsid w:val="006C029A"/>
    <w:rsid w:val="006C1184"/>
    <w:rsid w:val="006C14EE"/>
    <w:rsid w:val="006C274E"/>
    <w:rsid w:val="006C3729"/>
    <w:rsid w:val="006C3DDB"/>
    <w:rsid w:val="006C3E69"/>
    <w:rsid w:val="006C6935"/>
    <w:rsid w:val="006D1AF1"/>
    <w:rsid w:val="006D40C8"/>
    <w:rsid w:val="006E0557"/>
    <w:rsid w:val="006F2119"/>
    <w:rsid w:val="006F379F"/>
    <w:rsid w:val="006F4F74"/>
    <w:rsid w:val="00701FE1"/>
    <w:rsid w:val="00705703"/>
    <w:rsid w:val="00705C45"/>
    <w:rsid w:val="00706182"/>
    <w:rsid w:val="00707AC2"/>
    <w:rsid w:val="00710C26"/>
    <w:rsid w:val="00713F17"/>
    <w:rsid w:val="007167CF"/>
    <w:rsid w:val="007205E7"/>
    <w:rsid w:val="00722102"/>
    <w:rsid w:val="00725618"/>
    <w:rsid w:val="00726288"/>
    <w:rsid w:val="00727FA1"/>
    <w:rsid w:val="007315F5"/>
    <w:rsid w:val="0073479E"/>
    <w:rsid w:val="00736221"/>
    <w:rsid w:val="00736E48"/>
    <w:rsid w:val="007372F2"/>
    <w:rsid w:val="00740B12"/>
    <w:rsid w:val="00740C5A"/>
    <w:rsid w:val="00742ADB"/>
    <w:rsid w:val="00745D52"/>
    <w:rsid w:val="0075416A"/>
    <w:rsid w:val="00773E86"/>
    <w:rsid w:val="0077429C"/>
    <w:rsid w:val="00777EDF"/>
    <w:rsid w:val="00781623"/>
    <w:rsid w:val="00783126"/>
    <w:rsid w:val="00785BF9"/>
    <w:rsid w:val="0078614E"/>
    <w:rsid w:val="007878B1"/>
    <w:rsid w:val="0079042E"/>
    <w:rsid w:val="00792319"/>
    <w:rsid w:val="00796B9A"/>
    <w:rsid w:val="00796D06"/>
    <w:rsid w:val="00796F75"/>
    <w:rsid w:val="007979DA"/>
    <w:rsid w:val="007A0FA9"/>
    <w:rsid w:val="007A5012"/>
    <w:rsid w:val="007B56FC"/>
    <w:rsid w:val="007B7506"/>
    <w:rsid w:val="007C02A2"/>
    <w:rsid w:val="007C0B0D"/>
    <w:rsid w:val="007C14D5"/>
    <w:rsid w:val="007D0154"/>
    <w:rsid w:val="007D3D2A"/>
    <w:rsid w:val="007D4575"/>
    <w:rsid w:val="007D6D28"/>
    <w:rsid w:val="007D6FA9"/>
    <w:rsid w:val="007D7DB9"/>
    <w:rsid w:val="007E1A34"/>
    <w:rsid w:val="007E3E05"/>
    <w:rsid w:val="007E413F"/>
    <w:rsid w:val="007F0550"/>
    <w:rsid w:val="007F11B7"/>
    <w:rsid w:val="007F1C48"/>
    <w:rsid w:val="007F3661"/>
    <w:rsid w:val="007F6D93"/>
    <w:rsid w:val="00801440"/>
    <w:rsid w:val="00805428"/>
    <w:rsid w:val="00806322"/>
    <w:rsid w:val="0080632F"/>
    <w:rsid w:val="0080669D"/>
    <w:rsid w:val="0081224F"/>
    <w:rsid w:val="00812B91"/>
    <w:rsid w:val="00812DB2"/>
    <w:rsid w:val="0081554C"/>
    <w:rsid w:val="00816B15"/>
    <w:rsid w:val="00831E9F"/>
    <w:rsid w:val="008326AC"/>
    <w:rsid w:val="0083374F"/>
    <w:rsid w:val="0083490A"/>
    <w:rsid w:val="00837037"/>
    <w:rsid w:val="00840277"/>
    <w:rsid w:val="00840D07"/>
    <w:rsid w:val="00842F97"/>
    <w:rsid w:val="0084302E"/>
    <w:rsid w:val="00844A93"/>
    <w:rsid w:val="0085145A"/>
    <w:rsid w:val="00853FE6"/>
    <w:rsid w:val="00860A86"/>
    <w:rsid w:val="008632A8"/>
    <w:rsid w:val="00866C2F"/>
    <w:rsid w:val="00866D67"/>
    <w:rsid w:val="00872A53"/>
    <w:rsid w:val="00874094"/>
    <w:rsid w:val="00875530"/>
    <w:rsid w:val="00875A76"/>
    <w:rsid w:val="00876031"/>
    <w:rsid w:val="00876FA0"/>
    <w:rsid w:val="00877762"/>
    <w:rsid w:val="0088090A"/>
    <w:rsid w:val="008824CB"/>
    <w:rsid w:val="00883DB6"/>
    <w:rsid w:val="0088730F"/>
    <w:rsid w:val="00887E9D"/>
    <w:rsid w:val="00890294"/>
    <w:rsid w:val="00892692"/>
    <w:rsid w:val="00893505"/>
    <w:rsid w:val="0089585F"/>
    <w:rsid w:val="008A0D71"/>
    <w:rsid w:val="008A3B1E"/>
    <w:rsid w:val="008A496B"/>
    <w:rsid w:val="008A520A"/>
    <w:rsid w:val="008A77BA"/>
    <w:rsid w:val="008B11BA"/>
    <w:rsid w:val="008B1A23"/>
    <w:rsid w:val="008B77AB"/>
    <w:rsid w:val="008B7B39"/>
    <w:rsid w:val="008C6673"/>
    <w:rsid w:val="008C68F8"/>
    <w:rsid w:val="008D04D8"/>
    <w:rsid w:val="008D6853"/>
    <w:rsid w:val="008D7731"/>
    <w:rsid w:val="008E174B"/>
    <w:rsid w:val="008E30C0"/>
    <w:rsid w:val="008E581A"/>
    <w:rsid w:val="008E7218"/>
    <w:rsid w:val="008F05AA"/>
    <w:rsid w:val="008F6149"/>
    <w:rsid w:val="008F7808"/>
    <w:rsid w:val="009009F3"/>
    <w:rsid w:val="00901BA4"/>
    <w:rsid w:val="0090257D"/>
    <w:rsid w:val="00904F15"/>
    <w:rsid w:val="0090695D"/>
    <w:rsid w:val="00911746"/>
    <w:rsid w:val="00911EDD"/>
    <w:rsid w:val="0091301D"/>
    <w:rsid w:val="00920B88"/>
    <w:rsid w:val="009248D3"/>
    <w:rsid w:val="00930B3D"/>
    <w:rsid w:val="009321BC"/>
    <w:rsid w:val="00936184"/>
    <w:rsid w:val="0093724B"/>
    <w:rsid w:val="0094249D"/>
    <w:rsid w:val="00944283"/>
    <w:rsid w:val="00950E47"/>
    <w:rsid w:val="00951C42"/>
    <w:rsid w:val="009526A3"/>
    <w:rsid w:val="00953420"/>
    <w:rsid w:val="00953B61"/>
    <w:rsid w:val="00956A7A"/>
    <w:rsid w:val="0096193D"/>
    <w:rsid w:val="00962960"/>
    <w:rsid w:val="0096337A"/>
    <w:rsid w:val="00965728"/>
    <w:rsid w:val="00965D2B"/>
    <w:rsid w:val="00967258"/>
    <w:rsid w:val="00974028"/>
    <w:rsid w:val="00974088"/>
    <w:rsid w:val="009752C5"/>
    <w:rsid w:val="00977239"/>
    <w:rsid w:val="00980AEB"/>
    <w:rsid w:val="00981494"/>
    <w:rsid w:val="00982A87"/>
    <w:rsid w:val="00983DC7"/>
    <w:rsid w:val="00985615"/>
    <w:rsid w:val="00985CBC"/>
    <w:rsid w:val="00991C55"/>
    <w:rsid w:val="009927C4"/>
    <w:rsid w:val="009937B2"/>
    <w:rsid w:val="009947AB"/>
    <w:rsid w:val="00994B86"/>
    <w:rsid w:val="009975AF"/>
    <w:rsid w:val="0099769E"/>
    <w:rsid w:val="009A0125"/>
    <w:rsid w:val="009A1616"/>
    <w:rsid w:val="009A4775"/>
    <w:rsid w:val="009A4840"/>
    <w:rsid w:val="009B3B25"/>
    <w:rsid w:val="009B4A5D"/>
    <w:rsid w:val="009B614E"/>
    <w:rsid w:val="009B7B3F"/>
    <w:rsid w:val="009C5792"/>
    <w:rsid w:val="009C6B06"/>
    <w:rsid w:val="009D4F2D"/>
    <w:rsid w:val="009D5FA9"/>
    <w:rsid w:val="009D75B3"/>
    <w:rsid w:val="009E1233"/>
    <w:rsid w:val="009E18AD"/>
    <w:rsid w:val="009E3695"/>
    <w:rsid w:val="009E6942"/>
    <w:rsid w:val="009E6B54"/>
    <w:rsid w:val="009E75AF"/>
    <w:rsid w:val="009F1337"/>
    <w:rsid w:val="009F287B"/>
    <w:rsid w:val="009F6D0F"/>
    <w:rsid w:val="00A000E2"/>
    <w:rsid w:val="00A01A7F"/>
    <w:rsid w:val="00A025B2"/>
    <w:rsid w:val="00A02B2F"/>
    <w:rsid w:val="00A02CB4"/>
    <w:rsid w:val="00A058FD"/>
    <w:rsid w:val="00A119B1"/>
    <w:rsid w:val="00A11D73"/>
    <w:rsid w:val="00A14516"/>
    <w:rsid w:val="00A14543"/>
    <w:rsid w:val="00A14DFA"/>
    <w:rsid w:val="00A15817"/>
    <w:rsid w:val="00A1730D"/>
    <w:rsid w:val="00A24D81"/>
    <w:rsid w:val="00A250DA"/>
    <w:rsid w:val="00A3027B"/>
    <w:rsid w:val="00A30EA3"/>
    <w:rsid w:val="00A322D5"/>
    <w:rsid w:val="00A33E89"/>
    <w:rsid w:val="00A34D65"/>
    <w:rsid w:val="00A41251"/>
    <w:rsid w:val="00A41E14"/>
    <w:rsid w:val="00A4522E"/>
    <w:rsid w:val="00A45BA7"/>
    <w:rsid w:val="00A46F79"/>
    <w:rsid w:val="00A504AB"/>
    <w:rsid w:val="00A50853"/>
    <w:rsid w:val="00A518C0"/>
    <w:rsid w:val="00A52537"/>
    <w:rsid w:val="00A57D5C"/>
    <w:rsid w:val="00A60A72"/>
    <w:rsid w:val="00A67EF7"/>
    <w:rsid w:val="00A700CE"/>
    <w:rsid w:val="00A733AE"/>
    <w:rsid w:val="00A734E3"/>
    <w:rsid w:val="00A7640E"/>
    <w:rsid w:val="00A80341"/>
    <w:rsid w:val="00A82F22"/>
    <w:rsid w:val="00A830D2"/>
    <w:rsid w:val="00A86507"/>
    <w:rsid w:val="00A9009E"/>
    <w:rsid w:val="00A94397"/>
    <w:rsid w:val="00A9516E"/>
    <w:rsid w:val="00A9716C"/>
    <w:rsid w:val="00A97580"/>
    <w:rsid w:val="00AA4CF6"/>
    <w:rsid w:val="00AA6119"/>
    <w:rsid w:val="00AB16B2"/>
    <w:rsid w:val="00AB1DBE"/>
    <w:rsid w:val="00AB3190"/>
    <w:rsid w:val="00AB5A0B"/>
    <w:rsid w:val="00AC3413"/>
    <w:rsid w:val="00AC6A45"/>
    <w:rsid w:val="00AC7461"/>
    <w:rsid w:val="00AC77F4"/>
    <w:rsid w:val="00AD3103"/>
    <w:rsid w:val="00AD42FE"/>
    <w:rsid w:val="00AD4FFF"/>
    <w:rsid w:val="00AD6FD0"/>
    <w:rsid w:val="00AE0210"/>
    <w:rsid w:val="00AE122C"/>
    <w:rsid w:val="00AE6C8A"/>
    <w:rsid w:val="00AE7BFE"/>
    <w:rsid w:val="00AF1C59"/>
    <w:rsid w:val="00AF1E99"/>
    <w:rsid w:val="00AF2397"/>
    <w:rsid w:val="00AF2C03"/>
    <w:rsid w:val="00B03619"/>
    <w:rsid w:val="00B04980"/>
    <w:rsid w:val="00B058C7"/>
    <w:rsid w:val="00B06268"/>
    <w:rsid w:val="00B06D38"/>
    <w:rsid w:val="00B12356"/>
    <w:rsid w:val="00B202C2"/>
    <w:rsid w:val="00B225DA"/>
    <w:rsid w:val="00B231B4"/>
    <w:rsid w:val="00B236F0"/>
    <w:rsid w:val="00B23F1A"/>
    <w:rsid w:val="00B301BD"/>
    <w:rsid w:val="00B31A24"/>
    <w:rsid w:val="00B35AAF"/>
    <w:rsid w:val="00B35CF7"/>
    <w:rsid w:val="00B439A9"/>
    <w:rsid w:val="00B447FA"/>
    <w:rsid w:val="00B47A0A"/>
    <w:rsid w:val="00B52ED6"/>
    <w:rsid w:val="00B531D3"/>
    <w:rsid w:val="00B564C5"/>
    <w:rsid w:val="00B56A87"/>
    <w:rsid w:val="00B575B7"/>
    <w:rsid w:val="00B61E52"/>
    <w:rsid w:val="00B62E18"/>
    <w:rsid w:val="00B640DB"/>
    <w:rsid w:val="00B65D6B"/>
    <w:rsid w:val="00B66326"/>
    <w:rsid w:val="00B66DBF"/>
    <w:rsid w:val="00B72A29"/>
    <w:rsid w:val="00B735C6"/>
    <w:rsid w:val="00B7549E"/>
    <w:rsid w:val="00B76268"/>
    <w:rsid w:val="00B76AE3"/>
    <w:rsid w:val="00B76B96"/>
    <w:rsid w:val="00B77ED5"/>
    <w:rsid w:val="00B8056A"/>
    <w:rsid w:val="00B80576"/>
    <w:rsid w:val="00B87B5A"/>
    <w:rsid w:val="00B91FD7"/>
    <w:rsid w:val="00B930D8"/>
    <w:rsid w:val="00BA1765"/>
    <w:rsid w:val="00BA259F"/>
    <w:rsid w:val="00BA44C1"/>
    <w:rsid w:val="00BB04B5"/>
    <w:rsid w:val="00BB0BDA"/>
    <w:rsid w:val="00BB4556"/>
    <w:rsid w:val="00BB51A0"/>
    <w:rsid w:val="00BC0D54"/>
    <w:rsid w:val="00BC1303"/>
    <w:rsid w:val="00BC3511"/>
    <w:rsid w:val="00BC4917"/>
    <w:rsid w:val="00BC4B77"/>
    <w:rsid w:val="00BC4DBC"/>
    <w:rsid w:val="00BC5C70"/>
    <w:rsid w:val="00BC7645"/>
    <w:rsid w:val="00BD28F9"/>
    <w:rsid w:val="00BD35DD"/>
    <w:rsid w:val="00BE029E"/>
    <w:rsid w:val="00BE044E"/>
    <w:rsid w:val="00BE18CC"/>
    <w:rsid w:val="00BE755A"/>
    <w:rsid w:val="00BE75E6"/>
    <w:rsid w:val="00BE7FFB"/>
    <w:rsid w:val="00BF25C0"/>
    <w:rsid w:val="00BF5A2D"/>
    <w:rsid w:val="00C009F5"/>
    <w:rsid w:val="00C017DF"/>
    <w:rsid w:val="00C07E27"/>
    <w:rsid w:val="00C11C86"/>
    <w:rsid w:val="00C14725"/>
    <w:rsid w:val="00C167F1"/>
    <w:rsid w:val="00C20494"/>
    <w:rsid w:val="00C27C35"/>
    <w:rsid w:val="00C3074A"/>
    <w:rsid w:val="00C313F1"/>
    <w:rsid w:val="00C31584"/>
    <w:rsid w:val="00C33448"/>
    <w:rsid w:val="00C352DF"/>
    <w:rsid w:val="00C36120"/>
    <w:rsid w:val="00C3695A"/>
    <w:rsid w:val="00C36A6D"/>
    <w:rsid w:val="00C404B4"/>
    <w:rsid w:val="00C50748"/>
    <w:rsid w:val="00C52215"/>
    <w:rsid w:val="00C53466"/>
    <w:rsid w:val="00C54B60"/>
    <w:rsid w:val="00C55D54"/>
    <w:rsid w:val="00C56090"/>
    <w:rsid w:val="00C573C1"/>
    <w:rsid w:val="00C601B0"/>
    <w:rsid w:val="00C60B43"/>
    <w:rsid w:val="00C61145"/>
    <w:rsid w:val="00C6232F"/>
    <w:rsid w:val="00C6626E"/>
    <w:rsid w:val="00C70F45"/>
    <w:rsid w:val="00C7736A"/>
    <w:rsid w:val="00C83726"/>
    <w:rsid w:val="00C83ED1"/>
    <w:rsid w:val="00C86FB5"/>
    <w:rsid w:val="00C87881"/>
    <w:rsid w:val="00C91060"/>
    <w:rsid w:val="00C929FB"/>
    <w:rsid w:val="00C92ED2"/>
    <w:rsid w:val="00C93FCD"/>
    <w:rsid w:val="00C94FF4"/>
    <w:rsid w:val="00C959E0"/>
    <w:rsid w:val="00CA06F5"/>
    <w:rsid w:val="00CA1E35"/>
    <w:rsid w:val="00CA227B"/>
    <w:rsid w:val="00CA22D2"/>
    <w:rsid w:val="00CA4643"/>
    <w:rsid w:val="00CA6564"/>
    <w:rsid w:val="00CB0068"/>
    <w:rsid w:val="00CB0FCB"/>
    <w:rsid w:val="00CB1BDF"/>
    <w:rsid w:val="00CB472B"/>
    <w:rsid w:val="00CB7EBF"/>
    <w:rsid w:val="00CC4C56"/>
    <w:rsid w:val="00CC531B"/>
    <w:rsid w:val="00CC78CB"/>
    <w:rsid w:val="00CD6BC1"/>
    <w:rsid w:val="00CD73C1"/>
    <w:rsid w:val="00CE3691"/>
    <w:rsid w:val="00CE3E35"/>
    <w:rsid w:val="00CE3ED4"/>
    <w:rsid w:val="00CE69BD"/>
    <w:rsid w:val="00CF024D"/>
    <w:rsid w:val="00CF2228"/>
    <w:rsid w:val="00CF3809"/>
    <w:rsid w:val="00CF3C30"/>
    <w:rsid w:val="00CF529A"/>
    <w:rsid w:val="00CF5DC3"/>
    <w:rsid w:val="00CF7620"/>
    <w:rsid w:val="00CF7963"/>
    <w:rsid w:val="00D01B9C"/>
    <w:rsid w:val="00D11834"/>
    <w:rsid w:val="00D12517"/>
    <w:rsid w:val="00D1261C"/>
    <w:rsid w:val="00D15759"/>
    <w:rsid w:val="00D15EE1"/>
    <w:rsid w:val="00D16BAC"/>
    <w:rsid w:val="00D2018B"/>
    <w:rsid w:val="00D201AD"/>
    <w:rsid w:val="00D20249"/>
    <w:rsid w:val="00D214C2"/>
    <w:rsid w:val="00D242AA"/>
    <w:rsid w:val="00D24E96"/>
    <w:rsid w:val="00D250E0"/>
    <w:rsid w:val="00D3194D"/>
    <w:rsid w:val="00D31BA4"/>
    <w:rsid w:val="00D32B2E"/>
    <w:rsid w:val="00D33B2C"/>
    <w:rsid w:val="00D35C00"/>
    <w:rsid w:val="00D40AE0"/>
    <w:rsid w:val="00D45216"/>
    <w:rsid w:val="00D52358"/>
    <w:rsid w:val="00D53CFD"/>
    <w:rsid w:val="00D56EB1"/>
    <w:rsid w:val="00D60A2B"/>
    <w:rsid w:val="00D610BE"/>
    <w:rsid w:val="00D62286"/>
    <w:rsid w:val="00D6304F"/>
    <w:rsid w:val="00D637C7"/>
    <w:rsid w:val="00D6525A"/>
    <w:rsid w:val="00D66276"/>
    <w:rsid w:val="00D67846"/>
    <w:rsid w:val="00D71868"/>
    <w:rsid w:val="00D7298E"/>
    <w:rsid w:val="00D75138"/>
    <w:rsid w:val="00D80FAB"/>
    <w:rsid w:val="00D8247B"/>
    <w:rsid w:val="00D85991"/>
    <w:rsid w:val="00D87235"/>
    <w:rsid w:val="00D8787C"/>
    <w:rsid w:val="00D87907"/>
    <w:rsid w:val="00D90591"/>
    <w:rsid w:val="00D9376B"/>
    <w:rsid w:val="00D9486E"/>
    <w:rsid w:val="00D95128"/>
    <w:rsid w:val="00D9638B"/>
    <w:rsid w:val="00D96D7C"/>
    <w:rsid w:val="00D97197"/>
    <w:rsid w:val="00DA29D0"/>
    <w:rsid w:val="00DA2AFC"/>
    <w:rsid w:val="00DA3AC1"/>
    <w:rsid w:val="00DA3EDF"/>
    <w:rsid w:val="00DA5418"/>
    <w:rsid w:val="00DA58C1"/>
    <w:rsid w:val="00DA6D99"/>
    <w:rsid w:val="00DB0EEB"/>
    <w:rsid w:val="00DB4C92"/>
    <w:rsid w:val="00DC3AE9"/>
    <w:rsid w:val="00DC5E03"/>
    <w:rsid w:val="00DD1073"/>
    <w:rsid w:val="00DD11B5"/>
    <w:rsid w:val="00DD2401"/>
    <w:rsid w:val="00DD26B8"/>
    <w:rsid w:val="00DD3657"/>
    <w:rsid w:val="00DD3F6E"/>
    <w:rsid w:val="00DE1D50"/>
    <w:rsid w:val="00DE2761"/>
    <w:rsid w:val="00DE2945"/>
    <w:rsid w:val="00DE2FF1"/>
    <w:rsid w:val="00DE603E"/>
    <w:rsid w:val="00DE6E24"/>
    <w:rsid w:val="00DE77FD"/>
    <w:rsid w:val="00DE7937"/>
    <w:rsid w:val="00DF0632"/>
    <w:rsid w:val="00DF2882"/>
    <w:rsid w:val="00DF28EF"/>
    <w:rsid w:val="00DF30A5"/>
    <w:rsid w:val="00DF516C"/>
    <w:rsid w:val="00E02854"/>
    <w:rsid w:val="00E02CD0"/>
    <w:rsid w:val="00E0376F"/>
    <w:rsid w:val="00E04998"/>
    <w:rsid w:val="00E06C61"/>
    <w:rsid w:val="00E073C8"/>
    <w:rsid w:val="00E07A70"/>
    <w:rsid w:val="00E07C8E"/>
    <w:rsid w:val="00E135DE"/>
    <w:rsid w:val="00E200F4"/>
    <w:rsid w:val="00E20F38"/>
    <w:rsid w:val="00E237BF"/>
    <w:rsid w:val="00E23EEA"/>
    <w:rsid w:val="00E24441"/>
    <w:rsid w:val="00E24B61"/>
    <w:rsid w:val="00E31CB4"/>
    <w:rsid w:val="00E3218E"/>
    <w:rsid w:val="00E32B8A"/>
    <w:rsid w:val="00E32F4D"/>
    <w:rsid w:val="00E35F83"/>
    <w:rsid w:val="00E37918"/>
    <w:rsid w:val="00E42B61"/>
    <w:rsid w:val="00E4499D"/>
    <w:rsid w:val="00E50B07"/>
    <w:rsid w:val="00E52B9D"/>
    <w:rsid w:val="00E52D8F"/>
    <w:rsid w:val="00E54225"/>
    <w:rsid w:val="00E57683"/>
    <w:rsid w:val="00E67AC4"/>
    <w:rsid w:val="00E70815"/>
    <w:rsid w:val="00E77147"/>
    <w:rsid w:val="00E80598"/>
    <w:rsid w:val="00E81E85"/>
    <w:rsid w:val="00E82E36"/>
    <w:rsid w:val="00E83382"/>
    <w:rsid w:val="00E843D3"/>
    <w:rsid w:val="00E849C8"/>
    <w:rsid w:val="00E856C4"/>
    <w:rsid w:val="00E85EF9"/>
    <w:rsid w:val="00E87042"/>
    <w:rsid w:val="00E91A5D"/>
    <w:rsid w:val="00E92DF1"/>
    <w:rsid w:val="00E954FD"/>
    <w:rsid w:val="00E95FE0"/>
    <w:rsid w:val="00EA493F"/>
    <w:rsid w:val="00EA4DC6"/>
    <w:rsid w:val="00EA573A"/>
    <w:rsid w:val="00EB239C"/>
    <w:rsid w:val="00EB27CA"/>
    <w:rsid w:val="00EB6017"/>
    <w:rsid w:val="00EC3D20"/>
    <w:rsid w:val="00EC3D84"/>
    <w:rsid w:val="00EC3F6C"/>
    <w:rsid w:val="00EC7C16"/>
    <w:rsid w:val="00ED1473"/>
    <w:rsid w:val="00ED351A"/>
    <w:rsid w:val="00EE1C6E"/>
    <w:rsid w:val="00EE4489"/>
    <w:rsid w:val="00EE66F6"/>
    <w:rsid w:val="00EE6869"/>
    <w:rsid w:val="00EE6969"/>
    <w:rsid w:val="00EE7294"/>
    <w:rsid w:val="00EF0A6A"/>
    <w:rsid w:val="00EF171E"/>
    <w:rsid w:val="00EF1E88"/>
    <w:rsid w:val="00EF28DB"/>
    <w:rsid w:val="00EF62F0"/>
    <w:rsid w:val="00F05123"/>
    <w:rsid w:val="00F06FDD"/>
    <w:rsid w:val="00F115B9"/>
    <w:rsid w:val="00F131C5"/>
    <w:rsid w:val="00F150CD"/>
    <w:rsid w:val="00F1676C"/>
    <w:rsid w:val="00F20D53"/>
    <w:rsid w:val="00F2218A"/>
    <w:rsid w:val="00F226C8"/>
    <w:rsid w:val="00F2418B"/>
    <w:rsid w:val="00F267F5"/>
    <w:rsid w:val="00F27174"/>
    <w:rsid w:val="00F4193E"/>
    <w:rsid w:val="00F42F34"/>
    <w:rsid w:val="00F476B7"/>
    <w:rsid w:val="00F53B11"/>
    <w:rsid w:val="00F53EB2"/>
    <w:rsid w:val="00F5450D"/>
    <w:rsid w:val="00F555E0"/>
    <w:rsid w:val="00F60870"/>
    <w:rsid w:val="00F6164C"/>
    <w:rsid w:val="00F61C94"/>
    <w:rsid w:val="00F65B41"/>
    <w:rsid w:val="00F7233B"/>
    <w:rsid w:val="00F729A7"/>
    <w:rsid w:val="00F75AC5"/>
    <w:rsid w:val="00F76274"/>
    <w:rsid w:val="00F7726F"/>
    <w:rsid w:val="00F80757"/>
    <w:rsid w:val="00F81365"/>
    <w:rsid w:val="00F81B47"/>
    <w:rsid w:val="00F82099"/>
    <w:rsid w:val="00F826D0"/>
    <w:rsid w:val="00F8357D"/>
    <w:rsid w:val="00F83D3C"/>
    <w:rsid w:val="00F84BF8"/>
    <w:rsid w:val="00F8505A"/>
    <w:rsid w:val="00F8664E"/>
    <w:rsid w:val="00F8679A"/>
    <w:rsid w:val="00F86FC9"/>
    <w:rsid w:val="00F87F08"/>
    <w:rsid w:val="00F936DA"/>
    <w:rsid w:val="00F93E11"/>
    <w:rsid w:val="00F973A6"/>
    <w:rsid w:val="00F974B5"/>
    <w:rsid w:val="00FA17D9"/>
    <w:rsid w:val="00FA3120"/>
    <w:rsid w:val="00FA4C9D"/>
    <w:rsid w:val="00FA79BD"/>
    <w:rsid w:val="00FB01B7"/>
    <w:rsid w:val="00FB1AD4"/>
    <w:rsid w:val="00FB3487"/>
    <w:rsid w:val="00FB3F09"/>
    <w:rsid w:val="00FB5CFD"/>
    <w:rsid w:val="00FB78F4"/>
    <w:rsid w:val="00FC0F5F"/>
    <w:rsid w:val="00FC3F27"/>
    <w:rsid w:val="00FC46B3"/>
    <w:rsid w:val="00FC5212"/>
    <w:rsid w:val="00FC6E96"/>
    <w:rsid w:val="00FD04D4"/>
    <w:rsid w:val="00FD33AB"/>
    <w:rsid w:val="00FD63FE"/>
    <w:rsid w:val="00FD7DB9"/>
    <w:rsid w:val="00FD7F69"/>
    <w:rsid w:val="00FE0612"/>
    <w:rsid w:val="00FE2AD1"/>
    <w:rsid w:val="00FE343E"/>
    <w:rsid w:val="00FE7171"/>
    <w:rsid w:val="00FF2110"/>
    <w:rsid w:val="00FF46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ADFA4F"/>
  <w15:docId w15:val="{9023684E-9812-4987-8AF9-D38D979AF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4CF6"/>
    <w:rPr>
      <w:sz w:val="24"/>
      <w:szCs w:val="24"/>
      <w:lang w:val="es-ES" w:eastAsia="es-ES"/>
    </w:rPr>
  </w:style>
  <w:style w:type="paragraph" w:styleId="Ttulo4">
    <w:name w:val="heading 4"/>
    <w:basedOn w:val="Normal"/>
    <w:next w:val="Normal"/>
    <w:link w:val="Ttulo4Car"/>
    <w:unhideWhenUsed/>
    <w:qFormat/>
    <w:rsid w:val="00B04980"/>
    <w:pPr>
      <w:keepNext/>
      <w:outlineLvl w:val="3"/>
    </w:pPr>
    <w:rPr>
      <w:b/>
      <w:bCs/>
      <w:color w:val="3366FF"/>
      <w:sz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0C3F6A"/>
    <w:rPr>
      <w:color w:val="0000FF"/>
      <w:u w:val="single"/>
    </w:rPr>
  </w:style>
  <w:style w:type="paragraph" w:styleId="Encabezado">
    <w:name w:val="header"/>
    <w:basedOn w:val="Normal"/>
    <w:rsid w:val="00AF2397"/>
    <w:pPr>
      <w:tabs>
        <w:tab w:val="center" w:pos="4252"/>
        <w:tab w:val="right" w:pos="8504"/>
      </w:tabs>
    </w:pPr>
  </w:style>
  <w:style w:type="paragraph" w:styleId="Piedepgina">
    <w:name w:val="footer"/>
    <w:basedOn w:val="Normal"/>
    <w:rsid w:val="00AF2397"/>
    <w:pPr>
      <w:tabs>
        <w:tab w:val="center" w:pos="4252"/>
        <w:tab w:val="right" w:pos="8504"/>
      </w:tabs>
    </w:pPr>
  </w:style>
  <w:style w:type="table" w:styleId="Tablaconcuadrcula">
    <w:name w:val="Table Grid"/>
    <w:basedOn w:val="Tablanormal"/>
    <w:rsid w:val="00D31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1B75ED"/>
    <w:rPr>
      <w:i/>
      <w:iCs/>
    </w:rPr>
  </w:style>
  <w:style w:type="paragraph" w:styleId="Sinespaciado">
    <w:name w:val="No Spacing"/>
    <w:uiPriority w:val="1"/>
    <w:qFormat/>
    <w:rsid w:val="005E7B4E"/>
    <w:rPr>
      <w:rFonts w:ascii="Calibri" w:eastAsia="Calibri" w:hAnsi="Calibri"/>
      <w:sz w:val="22"/>
      <w:szCs w:val="22"/>
      <w:lang w:val="es-ES" w:eastAsia="en-US"/>
    </w:rPr>
  </w:style>
  <w:style w:type="paragraph" w:styleId="Prrafodelista">
    <w:name w:val="List Paragraph"/>
    <w:basedOn w:val="Normal"/>
    <w:uiPriority w:val="34"/>
    <w:qFormat/>
    <w:rsid w:val="00303C9E"/>
    <w:pPr>
      <w:ind w:left="708"/>
    </w:pPr>
  </w:style>
  <w:style w:type="character" w:styleId="Fuerte">
    <w:name w:val="Strong"/>
    <w:basedOn w:val="Fuentedeprrafopredeter"/>
    <w:uiPriority w:val="22"/>
    <w:qFormat/>
    <w:rsid w:val="003B0DE5"/>
    <w:rPr>
      <w:b/>
      <w:bCs/>
    </w:rPr>
  </w:style>
  <w:style w:type="character" w:customStyle="1" w:styleId="Ttulo4Car">
    <w:name w:val="Título 4 Car"/>
    <w:basedOn w:val="Fuentedeprrafopredeter"/>
    <w:link w:val="Ttulo4"/>
    <w:rsid w:val="00B04980"/>
    <w:rPr>
      <w:b/>
      <w:bCs/>
      <w:color w:val="3366FF"/>
      <w:sz w:val="18"/>
      <w:szCs w:val="24"/>
      <w:lang w:val="en-US"/>
    </w:rPr>
  </w:style>
  <w:style w:type="paragraph" w:styleId="Textoindependiente">
    <w:name w:val="Body Text"/>
    <w:basedOn w:val="Normal"/>
    <w:link w:val="TextoindependienteCar"/>
    <w:rsid w:val="00C36A6D"/>
    <w:pPr>
      <w:jc w:val="both"/>
    </w:pPr>
    <w:rPr>
      <w:color w:val="000000"/>
      <w:sz w:val="22"/>
      <w:szCs w:val="20"/>
      <w:lang w:val="es-CO" w:eastAsia="es-CO"/>
    </w:rPr>
  </w:style>
  <w:style w:type="character" w:customStyle="1" w:styleId="TextoindependienteCar">
    <w:name w:val="Texto independiente Car"/>
    <w:basedOn w:val="Fuentedeprrafopredeter"/>
    <w:link w:val="Textoindependiente"/>
    <w:rsid w:val="00C36A6D"/>
    <w:rPr>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034087">
      <w:bodyDiv w:val="1"/>
      <w:marLeft w:val="0"/>
      <w:marRight w:val="0"/>
      <w:marTop w:val="0"/>
      <w:marBottom w:val="0"/>
      <w:divBdr>
        <w:top w:val="none" w:sz="0" w:space="0" w:color="auto"/>
        <w:left w:val="none" w:sz="0" w:space="0" w:color="auto"/>
        <w:bottom w:val="none" w:sz="0" w:space="0" w:color="auto"/>
        <w:right w:val="none" w:sz="0" w:space="0" w:color="auto"/>
      </w:divBdr>
    </w:div>
    <w:div w:id="237447953">
      <w:bodyDiv w:val="1"/>
      <w:marLeft w:val="0"/>
      <w:marRight w:val="0"/>
      <w:marTop w:val="0"/>
      <w:marBottom w:val="0"/>
      <w:divBdr>
        <w:top w:val="none" w:sz="0" w:space="0" w:color="auto"/>
        <w:left w:val="none" w:sz="0" w:space="0" w:color="auto"/>
        <w:bottom w:val="none" w:sz="0" w:space="0" w:color="auto"/>
        <w:right w:val="none" w:sz="0" w:space="0" w:color="auto"/>
      </w:divBdr>
    </w:div>
    <w:div w:id="506596017">
      <w:bodyDiv w:val="1"/>
      <w:marLeft w:val="0"/>
      <w:marRight w:val="0"/>
      <w:marTop w:val="0"/>
      <w:marBottom w:val="0"/>
      <w:divBdr>
        <w:top w:val="none" w:sz="0" w:space="0" w:color="auto"/>
        <w:left w:val="none" w:sz="0" w:space="0" w:color="auto"/>
        <w:bottom w:val="none" w:sz="0" w:space="0" w:color="auto"/>
        <w:right w:val="none" w:sz="0" w:space="0" w:color="auto"/>
      </w:divBdr>
    </w:div>
    <w:div w:id="541207723">
      <w:bodyDiv w:val="1"/>
      <w:marLeft w:val="0"/>
      <w:marRight w:val="0"/>
      <w:marTop w:val="0"/>
      <w:marBottom w:val="0"/>
      <w:divBdr>
        <w:top w:val="none" w:sz="0" w:space="0" w:color="auto"/>
        <w:left w:val="none" w:sz="0" w:space="0" w:color="auto"/>
        <w:bottom w:val="none" w:sz="0" w:space="0" w:color="auto"/>
        <w:right w:val="none" w:sz="0" w:space="0" w:color="auto"/>
      </w:divBdr>
    </w:div>
    <w:div w:id="593706414">
      <w:bodyDiv w:val="1"/>
      <w:marLeft w:val="0"/>
      <w:marRight w:val="0"/>
      <w:marTop w:val="0"/>
      <w:marBottom w:val="0"/>
      <w:divBdr>
        <w:top w:val="none" w:sz="0" w:space="0" w:color="auto"/>
        <w:left w:val="none" w:sz="0" w:space="0" w:color="auto"/>
        <w:bottom w:val="none" w:sz="0" w:space="0" w:color="auto"/>
        <w:right w:val="none" w:sz="0" w:space="0" w:color="auto"/>
      </w:divBdr>
    </w:div>
    <w:div w:id="943222664">
      <w:bodyDiv w:val="1"/>
      <w:marLeft w:val="0"/>
      <w:marRight w:val="0"/>
      <w:marTop w:val="0"/>
      <w:marBottom w:val="0"/>
      <w:divBdr>
        <w:top w:val="none" w:sz="0" w:space="0" w:color="auto"/>
        <w:left w:val="none" w:sz="0" w:space="0" w:color="auto"/>
        <w:bottom w:val="none" w:sz="0" w:space="0" w:color="auto"/>
        <w:right w:val="none" w:sz="0" w:space="0" w:color="auto"/>
      </w:divBdr>
    </w:div>
    <w:div w:id="1034887812">
      <w:bodyDiv w:val="1"/>
      <w:marLeft w:val="0"/>
      <w:marRight w:val="0"/>
      <w:marTop w:val="0"/>
      <w:marBottom w:val="0"/>
      <w:divBdr>
        <w:top w:val="none" w:sz="0" w:space="0" w:color="auto"/>
        <w:left w:val="none" w:sz="0" w:space="0" w:color="auto"/>
        <w:bottom w:val="none" w:sz="0" w:space="0" w:color="auto"/>
        <w:right w:val="none" w:sz="0" w:space="0" w:color="auto"/>
      </w:divBdr>
      <w:divsChild>
        <w:div w:id="1764917005">
          <w:marLeft w:val="0"/>
          <w:marRight w:val="0"/>
          <w:marTop w:val="0"/>
          <w:marBottom w:val="0"/>
          <w:divBdr>
            <w:top w:val="none" w:sz="0" w:space="0" w:color="auto"/>
            <w:left w:val="none" w:sz="0" w:space="0" w:color="auto"/>
            <w:bottom w:val="none" w:sz="0" w:space="0" w:color="auto"/>
            <w:right w:val="none" w:sz="0" w:space="0" w:color="auto"/>
          </w:divBdr>
          <w:divsChild>
            <w:div w:id="1781535888">
              <w:marLeft w:val="0"/>
              <w:marRight w:val="0"/>
              <w:marTop w:val="0"/>
              <w:marBottom w:val="0"/>
              <w:divBdr>
                <w:top w:val="none" w:sz="0" w:space="0" w:color="auto"/>
                <w:left w:val="none" w:sz="0" w:space="0" w:color="auto"/>
                <w:bottom w:val="none" w:sz="0" w:space="0" w:color="auto"/>
                <w:right w:val="none" w:sz="0" w:space="0" w:color="auto"/>
              </w:divBdr>
              <w:divsChild>
                <w:div w:id="714964290">
                  <w:marLeft w:val="0"/>
                  <w:marRight w:val="0"/>
                  <w:marTop w:val="0"/>
                  <w:marBottom w:val="0"/>
                  <w:divBdr>
                    <w:top w:val="none" w:sz="0" w:space="0" w:color="auto"/>
                    <w:left w:val="none" w:sz="0" w:space="0" w:color="auto"/>
                    <w:bottom w:val="none" w:sz="0" w:space="0" w:color="auto"/>
                    <w:right w:val="none" w:sz="0" w:space="0" w:color="auto"/>
                  </w:divBdr>
                  <w:divsChild>
                    <w:div w:id="2036686919">
                      <w:marLeft w:val="0"/>
                      <w:marRight w:val="0"/>
                      <w:marTop w:val="0"/>
                      <w:marBottom w:val="0"/>
                      <w:divBdr>
                        <w:top w:val="none" w:sz="0" w:space="0" w:color="auto"/>
                        <w:left w:val="none" w:sz="0" w:space="0" w:color="auto"/>
                        <w:bottom w:val="none" w:sz="0" w:space="0" w:color="auto"/>
                        <w:right w:val="none" w:sz="0" w:space="0" w:color="auto"/>
                      </w:divBdr>
                      <w:divsChild>
                        <w:div w:id="1292636247">
                          <w:marLeft w:val="0"/>
                          <w:marRight w:val="0"/>
                          <w:marTop w:val="0"/>
                          <w:marBottom w:val="0"/>
                          <w:divBdr>
                            <w:top w:val="single" w:sz="6" w:space="0" w:color="BFBFBF"/>
                            <w:left w:val="single" w:sz="6" w:space="0" w:color="BFBFBF"/>
                            <w:bottom w:val="single" w:sz="6" w:space="0" w:color="BFBFBF"/>
                            <w:right w:val="single" w:sz="6" w:space="0" w:color="BFBFBF"/>
                          </w:divBdr>
                          <w:divsChild>
                            <w:div w:id="1590500526">
                              <w:marLeft w:val="0"/>
                              <w:marRight w:val="0"/>
                              <w:marTop w:val="0"/>
                              <w:marBottom w:val="0"/>
                              <w:divBdr>
                                <w:top w:val="none" w:sz="0" w:space="0" w:color="auto"/>
                                <w:left w:val="none" w:sz="0" w:space="0" w:color="auto"/>
                                <w:bottom w:val="none" w:sz="0" w:space="0" w:color="auto"/>
                                <w:right w:val="none" w:sz="0" w:space="0" w:color="auto"/>
                              </w:divBdr>
                              <w:divsChild>
                                <w:div w:id="169612085">
                                  <w:marLeft w:val="0"/>
                                  <w:marRight w:val="0"/>
                                  <w:marTop w:val="0"/>
                                  <w:marBottom w:val="0"/>
                                  <w:divBdr>
                                    <w:top w:val="none" w:sz="0" w:space="0" w:color="auto"/>
                                    <w:left w:val="none" w:sz="0" w:space="0" w:color="auto"/>
                                    <w:bottom w:val="none" w:sz="0" w:space="0" w:color="auto"/>
                                    <w:right w:val="none" w:sz="0" w:space="0" w:color="auto"/>
                                  </w:divBdr>
                                  <w:divsChild>
                                    <w:div w:id="417560675">
                                      <w:marLeft w:val="0"/>
                                      <w:marRight w:val="0"/>
                                      <w:marTop w:val="0"/>
                                      <w:marBottom w:val="0"/>
                                      <w:divBdr>
                                        <w:top w:val="none" w:sz="0" w:space="0" w:color="auto"/>
                                        <w:left w:val="none" w:sz="0" w:space="0" w:color="auto"/>
                                        <w:bottom w:val="none" w:sz="0" w:space="0" w:color="auto"/>
                                        <w:right w:val="none" w:sz="0" w:space="0" w:color="auto"/>
                                      </w:divBdr>
                                      <w:divsChild>
                                        <w:div w:id="1918321653">
                                          <w:marLeft w:val="0"/>
                                          <w:marRight w:val="0"/>
                                          <w:marTop w:val="0"/>
                                          <w:marBottom w:val="0"/>
                                          <w:divBdr>
                                            <w:top w:val="none" w:sz="0" w:space="0" w:color="auto"/>
                                            <w:left w:val="none" w:sz="0" w:space="0" w:color="auto"/>
                                            <w:bottom w:val="none" w:sz="0" w:space="0" w:color="auto"/>
                                            <w:right w:val="none" w:sz="0" w:space="0" w:color="auto"/>
                                          </w:divBdr>
                                          <w:divsChild>
                                            <w:div w:id="18481468">
                                              <w:marLeft w:val="0"/>
                                              <w:marRight w:val="0"/>
                                              <w:marTop w:val="0"/>
                                              <w:marBottom w:val="0"/>
                                              <w:divBdr>
                                                <w:top w:val="none" w:sz="0" w:space="0" w:color="auto"/>
                                                <w:left w:val="none" w:sz="0" w:space="0" w:color="auto"/>
                                                <w:bottom w:val="none" w:sz="0" w:space="0" w:color="auto"/>
                                                <w:right w:val="none" w:sz="0" w:space="0" w:color="auto"/>
                                              </w:divBdr>
                                              <w:divsChild>
                                                <w:div w:id="198200926">
                                                  <w:marLeft w:val="0"/>
                                                  <w:marRight w:val="0"/>
                                                  <w:marTop w:val="0"/>
                                                  <w:marBottom w:val="0"/>
                                                  <w:divBdr>
                                                    <w:top w:val="single" w:sz="6" w:space="0" w:color="CCCCCC"/>
                                                    <w:left w:val="single" w:sz="2" w:space="0" w:color="CCCCCC"/>
                                                    <w:bottom w:val="single" w:sz="2" w:space="0" w:color="CCCCCC"/>
                                                    <w:right w:val="single" w:sz="2" w:space="0" w:color="CCCCCC"/>
                                                  </w:divBdr>
                                                  <w:divsChild>
                                                    <w:div w:id="14270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4009838">
      <w:bodyDiv w:val="1"/>
      <w:marLeft w:val="0"/>
      <w:marRight w:val="0"/>
      <w:marTop w:val="0"/>
      <w:marBottom w:val="0"/>
      <w:divBdr>
        <w:top w:val="none" w:sz="0" w:space="0" w:color="auto"/>
        <w:left w:val="none" w:sz="0" w:space="0" w:color="auto"/>
        <w:bottom w:val="none" w:sz="0" w:space="0" w:color="auto"/>
        <w:right w:val="none" w:sz="0" w:space="0" w:color="auto"/>
      </w:divBdr>
    </w:div>
    <w:div w:id="1249926319">
      <w:bodyDiv w:val="1"/>
      <w:marLeft w:val="0"/>
      <w:marRight w:val="0"/>
      <w:marTop w:val="0"/>
      <w:marBottom w:val="0"/>
      <w:divBdr>
        <w:top w:val="none" w:sz="0" w:space="0" w:color="auto"/>
        <w:left w:val="none" w:sz="0" w:space="0" w:color="auto"/>
        <w:bottom w:val="none" w:sz="0" w:space="0" w:color="auto"/>
        <w:right w:val="none" w:sz="0" w:space="0" w:color="auto"/>
      </w:divBdr>
    </w:div>
    <w:div w:id="1258638934">
      <w:bodyDiv w:val="1"/>
      <w:marLeft w:val="0"/>
      <w:marRight w:val="0"/>
      <w:marTop w:val="0"/>
      <w:marBottom w:val="0"/>
      <w:divBdr>
        <w:top w:val="none" w:sz="0" w:space="0" w:color="auto"/>
        <w:left w:val="none" w:sz="0" w:space="0" w:color="auto"/>
        <w:bottom w:val="none" w:sz="0" w:space="0" w:color="auto"/>
        <w:right w:val="none" w:sz="0" w:space="0" w:color="auto"/>
      </w:divBdr>
    </w:div>
    <w:div w:id="1529638775">
      <w:bodyDiv w:val="1"/>
      <w:marLeft w:val="0"/>
      <w:marRight w:val="0"/>
      <w:marTop w:val="0"/>
      <w:marBottom w:val="0"/>
      <w:divBdr>
        <w:top w:val="none" w:sz="0" w:space="0" w:color="auto"/>
        <w:left w:val="none" w:sz="0" w:space="0" w:color="auto"/>
        <w:bottom w:val="none" w:sz="0" w:space="0" w:color="auto"/>
        <w:right w:val="none" w:sz="0" w:space="0" w:color="auto"/>
      </w:divBdr>
    </w:div>
    <w:div w:id="1586308193">
      <w:bodyDiv w:val="1"/>
      <w:marLeft w:val="0"/>
      <w:marRight w:val="0"/>
      <w:marTop w:val="0"/>
      <w:marBottom w:val="0"/>
      <w:divBdr>
        <w:top w:val="none" w:sz="0" w:space="0" w:color="auto"/>
        <w:left w:val="none" w:sz="0" w:space="0" w:color="auto"/>
        <w:bottom w:val="none" w:sz="0" w:space="0" w:color="auto"/>
        <w:right w:val="none" w:sz="0" w:space="0" w:color="auto"/>
      </w:divBdr>
    </w:div>
    <w:div w:id="1860393561">
      <w:bodyDiv w:val="1"/>
      <w:marLeft w:val="0"/>
      <w:marRight w:val="0"/>
      <w:marTop w:val="0"/>
      <w:marBottom w:val="0"/>
      <w:divBdr>
        <w:top w:val="none" w:sz="0" w:space="0" w:color="auto"/>
        <w:left w:val="none" w:sz="0" w:space="0" w:color="auto"/>
        <w:bottom w:val="none" w:sz="0" w:space="0" w:color="auto"/>
        <w:right w:val="none" w:sz="0" w:space="0" w:color="auto"/>
      </w:divBdr>
    </w:div>
    <w:div w:id="208529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1511</Words>
  <Characters>8311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INSTITUCION EDUCATIVA SAN JOSE DE CAÑO DE ORO</vt:lpstr>
    </vt:vector>
  </TitlesOfParts>
  <Company>IESCO</Company>
  <LinksUpToDate>false</LinksUpToDate>
  <CharactersWithSpaces>9803</CharactersWithSpaces>
  <SharedDoc>false</SharedDoc>
  <HLinks>
    <vt:vector size="6" baseType="variant">
      <vt:variant>
        <vt:i4>8519684</vt:i4>
      </vt:variant>
      <vt:variant>
        <vt:i4>0</vt:i4>
      </vt:variant>
      <vt:variant>
        <vt:i4>0</vt:i4>
      </vt:variant>
      <vt:variant>
        <vt:i4>5</vt:i4>
      </vt:variant>
      <vt:variant>
        <vt:lpwstr>../../../../../DOCUMENTOS AÑO 2011/CORPODEINCO 2011/OTRAS CARPETAS Y DOCUMENTOS/INFORME VIGUENCIA 2009/Manual_procedimientos_DIC07.pdf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INSTITUCION EDUCATIVA SAN JOSE DE CAÑO DE ORO</dc:title>
  <dc:creator>IESCO</dc:creator>
  <cp:lastModifiedBy>Juan Marmol</cp:lastModifiedBy>
  <cp:revision>13</cp:revision>
  <cp:lastPrinted>2026-07-28T16:29:00Z</cp:lastPrinted>
  <dcterms:created xsi:type="dcterms:W3CDTF">2026-07-04T19:59:00Z</dcterms:created>
  <dcterms:modified xsi:type="dcterms:W3CDTF">2026-07-28T16:29:00Z</dcterms:modified>
</cp:coreProperties>
</file>