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DFB09B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F03DA">
        <w:rPr>
          <w:rFonts w:ascii="Trebuchet MS" w:eastAsia="MS Mincho" w:hAnsi="Trebuchet MS" w:cs="Arial"/>
          <w:sz w:val="22"/>
          <w:szCs w:val="22"/>
          <w:lang w:val="es-ES"/>
        </w:rPr>
        <w:t>CORREA NUÑEZ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F03DA">
        <w:rPr>
          <w:rFonts w:ascii="Trebuchet MS" w:eastAsia="MS Mincho" w:hAnsi="Trebuchet MS" w:cs="Arial"/>
          <w:sz w:val="22"/>
          <w:szCs w:val="22"/>
          <w:lang w:val="es-ES"/>
        </w:rPr>
        <w:t>ALVARO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F03DA">
        <w:rPr>
          <w:rFonts w:ascii="Trebuchet MS" w:eastAsia="MS Mincho" w:hAnsi="Trebuchet MS" w:cs="Arial"/>
          <w:sz w:val="22"/>
          <w:szCs w:val="22"/>
          <w:lang w:val="es-ES"/>
        </w:rPr>
        <w:t>8737136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2F3EB52" w:rsidR="00065F9C" w:rsidRPr="00DD7AEB" w:rsidRDefault="00530A9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2977FB6" wp14:editId="77436FD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5568C1" w14:textId="77777777" w:rsidR="00FF03DA" w:rsidRDefault="00FF03D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47C47" w14:textId="77777777" w:rsidR="00FF03DA" w:rsidRDefault="00FF03D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DE9D8" w14:textId="77777777" w:rsidR="00FF03DA" w:rsidRDefault="00FF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DF9FF" w14:textId="77777777" w:rsidR="00FF03DA" w:rsidRDefault="00FF03D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E391C6" w14:textId="77777777" w:rsidR="00FF03DA" w:rsidRDefault="00FF03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30A91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03DA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B26320-E637-438D-AA0C-B37352A2A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