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BB94CC" w14:textId="5E5554AC" w:rsidR="00A84B7B" w:rsidRPr="0019734E" w:rsidRDefault="00A051F0">
      <w:pPr>
        <w:widowControl w:val="0"/>
        <w:spacing w:before="69" w:after="0" w:line="240" w:lineRule="auto"/>
        <w:ind w:left="240"/>
        <w:jc w:val="center"/>
        <w:rPr>
          <w:rFonts w:ascii="Roboto Lt" w:eastAsia="Roboto Lt" w:hAnsi="Roboto Lt" w:cs="Roboto Lt"/>
          <w:spacing w:val="-2"/>
          <w:kern w:val="0"/>
          <w:sz w:val="20"/>
          <w:szCs w:val="20"/>
          <w14:ligatures w14:val="none"/>
        </w:rPr>
      </w:pPr>
      <w:r w:rsidRPr="0019734E">
        <w:rPr>
          <w:rFonts w:ascii="Roboto Lt" w:eastAsia="Roboto Lt" w:hAnsi="Roboto Lt" w:cs="Roboto Lt"/>
          <w:spacing w:val="-2"/>
          <w:kern w:val="0"/>
          <w:sz w:val="20"/>
          <w:szCs w:val="20"/>
          <w14:ligatures w14:val="none"/>
        </w:rPr>
        <w:t xml:space="preserve">INFORME </w:t>
      </w:r>
      <w:proofErr w:type="spellStart"/>
      <w:r w:rsidRPr="0019734E">
        <w:rPr>
          <w:rFonts w:ascii="Roboto Lt" w:eastAsia="Roboto Lt" w:hAnsi="Roboto Lt" w:cs="Roboto Lt"/>
          <w:spacing w:val="-2"/>
          <w:kern w:val="0"/>
          <w:sz w:val="20"/>
          <w:szCs w:val="20"/>
          <w14:ligatures w14:val="none"/>
        </w:rPr>
        <w:t>N°</w:t>
      </w:r>
      <w:proofErr w:type="spellEnd"/>
      <w:r w:rsidRPr="0019734E">
        <w:rPr>
          <w:rFonts w:ascii="Roboto Lt" w:eastAsia="Roboto Lt" w:hAnsi="Roboto Lt" w:cs="Roboto Lt"/>
          <w:spacing w:val="-2"/>
          <w:kern w:val="0"/>
          <w:sz w:val="20"/>
          <w:szCs w:val="20"/>
          <w14:ligatures w14:val="none"/>
        </w:rPr>
        <w:t xml:space="preserve"> 0</w:t>
      </w:r>
      <w:r w:rsidR="00F76159">
        <w:rPr>
          <w:rFonts w:ascii="Roboto Lt" w:eastAsia="Roboto Lt" w:hAnsi="Roboto Lt" w:cs="Roboto Lt"/>
          <w:spacing w:val="-2"/>
          <w:kern w:val="0"/>
          <w:sz w:val="20"/>
          <w:szCs w:val="20"/>
          <w14:ligatures w14:val="none"/>
        </w:rPr>
        <w:t>6</w:t>
      </w:r>
    </w:p>
    <w:p w14:paraId="474827DB" w14:textId="77777777" w:rsidR="00A84B7B" w:rsidRPr="0019734E" w:rsidRDefault="00A84B7B">
      <w:pPr>
        <w:widowControl w:val="0"/>
        <w:spacing w:before="69" w:after="0" w:line="240" w:lineRule="auto"/>
        <w:ind w:left="240"/>
        <w:jc w:val="center"/>
        <w:rPr>
          <w:rFonts w:ascii="Roboto Lt" w:eastAsia="Roboto Lt" w:hAnsi="Roboto Lt" w:cs="Roboto Lt"/>
          <w:spacing w:val="-2"/>
          <w:kern w:val="0"/>
          <w:sz w:val="20"/>
          <w:szCs w:val="20"/>
          <w14:ligatures w14:val="none"/>
        </w:rPr>
      </w:pPr>
    </w:p>
    <w:p w14:paraId="362DDCEB" w14:textId="77777777" w:rsidR="00A84B7B" w:rsidRPr="0019734E" w:rsidRDefault="00A84B7B">
      <w:pPr>
        <w:widowControl w:val="0"/>
        <w:spacing w:before="69" w:after="0" w:line="240" w:lineRule="auto"/>
        <w:ind w:left="240"/>
        <w:jc w:val="center"/>
        <w:rPr>
          <w:rFonts w:ascii="Roboto Lt" w:eastAsia="Roboto Lt" w:hAnsi="Roboto Lt" w:cs="Roboto Lt"/>
          <w:spacing w:val="-2"/>
          <w:kern w:val="0"/>
          <w:sz w:val="20"/>
          <w:szCs w:val="20"/>
          <w14:ligatures w14:val="none"/>
        </w:rPr>
      </w:pPr>
    </w:p>
    <w:tbl>
      <w:tblPr>
        <w:tblStyle w:val="Tablaconcuadrcula"/>
        <w:tblW w:w="8217" w:type="dxa"/>
        <w:jc w:val="center"/>
        <w:tblLayout w:type="fixed"/>
        <w:tblLook w:val="04A0" w:firstRow="1" w:lastRow="0" w:firstColumn="1" w:lastColumn="0" w:noHBand="0" w:noVBand="1"/>
      </w:tblPr>
      <w:tblGrid>
        <w:gridCol w:w="2121"/>
        <w:gridCol w:w="6096"/>
      </w:tblGrid>
      <w:tr w:rsidR="00A84B7B" w:rsidRPr="0019734E" w14:paraId="1D6C9314" w14:textId="77777777">
        <w:trPr>
          <w:jc w:val="center"/>
        </w:trPr>
        <w:tc>
          <w:tcPr>
            <w:tcW w:w="2121" w:type="dxa"/>
          </w:tcPr>
          <w:p w14:paraId="1880ED7A" w14:textId="77777777" w:rsidR="00A84B7B" w:rsidRPr="0019734E" w:rsidRDefault="00A051F0">
            <w:pPr>
              <w:widowControl w:val="0"/>
              <w:spacing w:before="69" w:after="0" w:line="240" w:lineRule="auto"/>
              <w:jc w:val="center"/>
              <w:rPr>
                <w:rFonts w:ascii="Roboto Lt" w:eastAsia="Roboto Lt" w:hAnsi="Roboto Lt" w:cs="Roboto Lt"/>
                <w:spacing w:val="-2"/>
                <w:kern w:val="0"/>
                <w:sz w:val="20"/>
                <w:szCs w:val="20"/>
                <w14:ligatures w14:val="none"/>
              </w:rPr>
            </w:pPr>
            <w:r w:rsidRPr="0019734E">
              <w:rPr>
                <w:rFonts w:ascii="Roboto Lt" w:eastAsia="Roboto Lt" w:hAnsi="Roboto Lt" w:cs="Roboto Lt"/>
                <w:b/>
                <w:bCs/>
                <w:spacing w:val="-4"/>
                <w:kern w:val="0"/>
                <w:sz w:val="20"/>
                <w:szCs w:val="20"/>
                <w14:ligatures w14:val="none"/>
              </w:rPr>
              <w:t xml:space="preserve">CONTRATO </w:t>
            </w:r>
            <w:proofErr w:type="spellStart"/>
            <w:r w:rsidRPr="0019734E">
              <w:rPr>
                <w:rFonts w:ascii="Roboto Lt" w:eastAsia="Roboto Lt" w:hAnsi="Roboto Lt" w:cs="Roboto Lt"/>
                <w:b/>
                <w:bCs/>
                <w:spacing w:val="-4"/>
                <w:kern w:val="0"/>
                <w:sz w:val="20"/>
                <w:szCs w:val="20"/>
                <w14:ligatures w14:val="none"/>
              </w:rPr>
              <w:t>N°</w:t>
            </w:r>
            <w:proofErr w:type="spellEnd"/>
          </w:p>
        </w:tc>
        <w:tc>
          <w:tcPr>
            <w:tcW w:w="6095" w:type="dxa"/>
          </w:tcPr>
          <w:p w14:paraId="51935D3B" w14:textId="6443C767" w:rsidR="00A84B7B" w:rsidRPr="0019734E" w:rsidRDefault="009A3A67" w:rsidP="007669E7">
            <w:pPr>
              <w:widowControl w:val="0"/>
              <w:spacing w:before="69" w:after="0" w:line="240" w:lineRule="auto"/>
              <w:jc w:val="center"/>
              <w:rPr>
                <w:rFonts w:ascii="Roboto Lt" w:eastAsia="Roboto Lt" w:hAnsi="Roboto Lt" w:cs="Roboto Lt"/>
                <w:spacing w:val="-2"/>
                <w:kern w:val="0"/>
                <w:sz w:val="20"/>
                <w:szCs w:val="20"/>
                <w14:ligatures w14:val="none"/>
              </w:rPr>
            </w:pPr>
            <w:r>
              <w:t>CD-SP-06-2026</w:t>
            </w:r>
          </w:p>
        </w:tc>
      </w:tr>
      <w:tr w:rsidR="00A84B7B" w:rsidRPr="0019734E" w14:paraId="426111FE" w14:textId="77777777">
        <w:trPr>
          <w:jc w:val="center"/>
        </w:trPr>
        <w:tc>
          <w:tcPr>
            <w:tcW w:w="2121" w:type="dxa"/>
          </w:tcPr>
          <w:p w14:paraId="6953164B" w14:textId="77777777" w:rsidR="00A84B7B" w:rsidRPr="0019734E" w:rsidRDefault="00A84B7B">
            <w:pPr>
              <w:widowControl w:val="0"/>
              <w:spacing w:before="69" w:after="0" w:line="240" w:lineRule="auto"/>
              <w:jc w:val="center"/>
              <w:rPr>
                <w:rFonts w:ascii="Roboto Lt" w:eastAsia="Roboto Lt" w:hAnsi="Roboto Lt" w:cs="Roboto Lt"/>
                <w:b/>
                <w:bCs/>
                <w:spacing w:val="-4"/>
                <w:kern w:val="0"/>
                <w:sz w:val="20"/>
                <w:szCs w:val="20"/>
                <w14:ligatures w14:val="none"/>
              </w:rPr>
            </w:pPr>
          </w:p>
          <w:p w14:paraId="338B25A5" w14:textId="77777777" w:rsidR="00A84B7B" w:rsidRPr="0019734E" w:rsidRDefault="00A051F0">
            <w:pPr>
              <w:widowControl w:val="0"/>
              <w:spacing w:before="69" w:after="0" w:line="240" w:lineRule="auto"/>
              <w:jc w:val="center"/>
              <w:rPr>
                <w:rFonts w:ascii="Roboto Lt" w:eastAsia="Roboto Lt" w:hAnsi="Roboto Lt" w:cs="Roboto Lt"/>
                <w:spacing w:val="-2"/>
                <w:kern w:val="0"/>
                <w:sz w:val="20"/>
                <w:szCs w:val="20"/>
                <w14:ligatures w14:val="none"/>
              </w:rPr>
            </w:pPr>
            <w:r w:rsidRPr="0019734E">
              <w:rPr>
                <w:rFonts w:ascii="Roboto Lt" w:eastAsia="Roboto Lt" w:hAnsi="Roboto Lt" w:cs="Roboto Lt"/>
                <w:b/>
                <w:bCs/>
                <w:spacing w:val="-4"/>
                <w:kern w:val="0"/>
                <w:sz w:val="20"/>
                <w:szCs w:val="20"/>
                <w14:ligatures w14:val="none"/>
              </w:rPr>
              <w:t>OBJETO:</w:t>
            </w:r>
          </w:p>
        </w:tc>
        <w:tc>
          <w:tcPr>
            <w:tcW w:w="6095" w:type="dxa"/>
          </w:tcPr>
          <w:p w14:paraId="37E6A080" w14:textId="77777777" w:rsidR="009A3A67" w:rsidRDefault="009A3A67" w:rsidP="007669E7">
            <w:pPr>
              <w:pStyle w:val="Textoindependiente"/>
              <w:ind w:right="138"/>
              <w:jc w:val="both"/>
            </w:pPr>
          </w:p>
          <w:p w14:paraId="5845BD89" w14:textId="06850392" w:rsidR="00A84B7B" w:rsidRDefault="009A3A67" w:rsidP="007669E7">
            <w:pPr>
              <w:pStyle w:val="Textoindependiente"/>
              <w:ind w:right="138"/>
              <w:jc w:val="both"/>
            </w:pPr>
            <w:r>
              <w:t>PRESTACIÓN DE SERVICIOS PROFESIONALES EN MERCADEO Y PUBLICIDAD PARA LA PROMOCIÓN FORTALECIMIENTO Y POSICIONAMIENTO DE LA IMAGEN Y LA GESTIÓN INSTITUCIONAL DEL CONCEJO MUNICIPAL DE SIBATÉ - CUNDINAMARCA, EN EL MARCO DEL PROCESO ESTRATÉGICO DE GESTIÓN DE LAS COMUNICACIONES E INFORMACIÓN DE LA ENTIDAD. PARA LA VIGENCIA 2026.</w:t>
            </w:r>
          </w:p>
          <w:p w14:paraId="58CCC2FC" w14:textId="0FBCC5B7" w:rsidR="009A3A67" w:rsidRPr="0019734E" w:rsidRDefault="009A3A67" w:rsidP="007669E7">
            <w:pPr>
              <w:pStyle w:val="Textoindependiente"/>
              <w:ind w:right="138"/>
              <w:jc w:val="both"/>
              <w:rPr>
                <w:spacing w:val="-2"/>
              </w:rPr>
            </w:pPr>
          </w:p>
        </w:tc>
      </w:tr>
      <w:tr w:rsidR="00A84B7B" w:rsidRPr="0019734E" w14:paraId="6AA4A8F4" w14:textId="77777777">
        <w:trPr>
          <w:jc w:val="center"/>
        </w:trPr>
        <w:tc>
          <w:tcPr>
            <w:tcW w:w="2121" w:type="dxa"/>
          </w:tcPr>
          <w:p w14:paraId="20FC0BF3" w14:textId="77777777" w:rsidR="00A84B7B" w:rsidRPr="0019734E" w:rsidRDefault="00A051F0">
            <w:pPr>
              <w:widowControl w:val="0"/>
              <w:tabs>
                <w:tab w:val="left" w:pos="3346"/>
              </w:tabs>
              <w:spacing w:after="0" w:line="240" w:lineRule="auto"/>
              <w:jc w:val="center"/>
              <w:rPr>
                <w:rFonts w:ascii="Roboto Lt" w:eastAsia="Roboto Lt" w:hAnsi="Roboto Lt" w:cs="Roboto Lt"/>
                <w:b/>
                <w:bCs/>
                <w:spacing w:val="-5"/>
                <w:kern w:val="0"/>
                <w:sz w:val="20"/>
                <w:szCs w:val="20"/>
                <w14:ligatures w14:val="none"/>
              </w:rPr>
            </w:pPr>
            <w:r w:rsidRPr="0019734E">
              <w:rPr>
                <w:rFonts w:ascii="Roboto Lt" w:eastAsia="Roboto Lt" w:hAnsi="Roboto Lt" w:cs="Roboto Lt"/>
                <w:b/>
                <w:bCs/>
                <w:spacing w:val="-5"/>
                <w:kern w:val="0"/>
                <w:sz w:val="20"/>
                <w:szCs w:val="20"/>
                <w14:ligatures w14:val="none"/>
              </w:rPr>
              <w:t>CONTRATANTE</w:t>
            </w:r>
          </w:p>
          <w:p w14:paraId="0063387B" w14:textId="77777777" w:rsidR="00A84B7B" w:rsidRPr="0019734E" w:rsidRDefault="00A84B7B">
            <w:pPr>
              <w:widowControl w:val="0"/>
              <w:spacing w:before="69" w:after="0" w:line="240" w:lineRule="auto"/>
              <w:jc w:val="center"/>
              <w:rPr>
                <w:rFonts w:ascii="Roboto Lt" w:eastAsia="Roboto Lt" w:hAnsi="Roboto Lt" w:cs="Roboto Lt"/>
                <w:spacing w:val="-2"/>
                <w:kern w:val="0"/>
                <w:sz w:val="20"/>
                <w:szCs w:val="20"/>
                <w14:ligatures w14:val="none"/>
              </w:rPr>
            </w:pPr>
          </w:p>
        </w:tc>
        <w:tc>
          <w:tcPr>
            <w:tcW w:w="6095" w:type="dxa"/>
          </w:tcPr>
          <w:p w14:paraId="797A79EE" w14:textId="77777777" w:rsidR="00A84B7B" w:rsidRPr="0019734E" w:rsidRDefault="00A051F0">
            <w:pPr>
              <w:widowControl w:val="0"/>
              <w:spacing w:before="69" w:after="0" w:line="240" w:lineRule="auto"/>
              <w:jc w:val="center"/>
              <w:rPr>
                <w:rFonts w:ascii="Roboto Lt" w:eastAsia="Roboto Lt" w:hAnsi="Roboto Lt" w:cs="Roboto Lt"/>
                <w:spacing w:val="-2"/>
                <w:kern w:val="0"/>
                <w:sz w:val="20"/>
                <w:szCs w:val="20"/>
                <w14:ligatures w14:val="none"/>
              </w:rPr>
            </w:pPr>
            <w:r w:rsidRPr="0019734E">
              <w:rPr>
                <w:rFonts w:ascii="Roboto Lt" w:eastAsia="Roboto Lt" w:hAnsi="Roboto Lt" w:cs="Roboto Lt"/>
                <w:spacing w:val="-2"/>
                <w:kern w:val="0"/>
                <w:sz w:val="20"/>
                <w:szCs w:val="20"/>
                <w14:ligatures w14:val="none"/>
              </w:rPr>
              <w:t>CORPORACIÓN CONCEJO MUNICIPAL DE SIBATÉ</w:t>
            </w:r>
          </w:p>
        </w:tc>
      </w:tr>
      <w:tr w:rsidR="00A84B7B" w:rsidRPr="0019734E" w14:paraId="59A8D773" w14:textId="77777777">
        <w:trPr>
          <w:jc w:val="center"/>
        </w:trPr>
        <w:tc>
          <w:tcPr>
            <w:tcW w:w="2121" w:type="dxa"/>
          </w:tcPr>
          <w:p w14:paraId="49F28CDB" w14:textId="77777777" w:rsidR="00A84B7B" w:rsidRPr="0019734E" w:rsidRDefault="00A051F0">
            <w:pPr>
              <w:widowControl w:val="0"/>
              <w:spacing w:before="69" w:after="0" w:line="240" w:lineRule="auto"/>
              <w:jc w:val="center"/>
              <w:rPr>
                <w:rFonts w:ascii="Roboto Lt" w:eastAsia="Roboto Lt" w:hAnsi="Roboto Lt" w:cs="Roboto Lt"/>
                <w:b/>
                <w:bCs/>
                <w:spacing w:val="-2"/>
                <w:kern w:val="0"/>
                <w:sz w:val="20"/>
                <w:szCs w:val="20"/>
                <w14:ligatures w14:val="none"/>
              </w:rPr>
            </w:pPr>
            <w:r w:rsidRPr="0019734E">
              <w:rPr>
                <w:rFonts w:ascii="Roboto Lt" w:eastAsia="Roboto Lt" w:hAnsi="Roboto Lt" w:cs="Roboto Lt"/>
                <w:b/>
                <w:bCs/>
                <w:spacing w:val="-5"/>
                <w:kern w:val="0"/>
                <w:sz w:val="20"/>
                <w:szCs w:val="20"/>
                <w14:ligatures w14:val="none"/>
              </w:rPr>
              <w:t>CONTRATISTA</w:t>
            </w:r>
          </w:p>
        </w:tc>
        <w:tc>
          <w:tcPr>
            <w:tcW w:w="6095" w:type="dxa"/>
          </w:tcPr>
          <w:p w14:paraId="79127CD4" w14:textId="12FDA211" w:rsidR="00A84B7B" w:rsidRPr="0019734E" w:rsidRDefault="00A84B7B">
            <w:pPr>
              <w:widowControl w:val="0"/>
              <w:spacing w:before="69" w:after="0" w:line="240" w:lineRule="auto"/>
              <w:jc w:val="center"/>
              <w:rPr>
                <w:rFonts w:ascii="Roboto Lt" w:eastAsia="Roboto Lt" w:hAnsi="Roboto Lt" w:cs="Roboto Lt"/>
                <w:spacing w:val="-2"/>
                <w:kern w:val="0"/>
                <w:sz w:val="20"/>
                <w:szCs w:val="20"/>
                <w14:ligatures w14:val="none"/>
              </w:rPr>
            </w:pPr>
          </w:p>
          <w:p w14:paraId="554BD7F6" w14:textId="51F9495A" w:rsidR="00A84B7B" w:rsidRPr="0019734E" w:rsidRDefault="009A3A67">
            <w:pPr>
              <w:widowControl w:val="0"/>
              <w:spacing w:before="69" w:after="0" w:line="240" w:lineRule="auto"/>
              <w:jc w:val="center"/>
              <w:rPr>
                <w:rFonts w:ascii="Roboto Lt" w:eastAsia="Roboto Lt" w:hAnsi="Roboto Lt" w:cs="Roboto Lt"/>
                <w:spacing w:val="-2"/>
                <w:kern w:val="0"/>
                <w:sz w:val="20"/>
                <w:szCs w:val="20"/>
                <w14:ligatures w14:val="none"/>
              </w:rPr>
            </w:pPr>
            <w:r>
              <w:rPr>
                <w:rFonts w:ascii="Roboto Lt" w:eastAsia="Roboto Lt" w:hAnsi="Roboto Lt" w:cs="Roboto Lt"/>
                <w:spacing w:val="-2"/>
                <w:kern w:val="0"/>
                <w:sz w:val="20"/>
                <w:szCs w:val="20"/>
                <w14:ligatures w14:val="none"/>
              </w:rPr>
              <w:t xml:space="preserve">KAREN JULIETH ROBAYO CORREDOR </w:t>
            </w:r>
          </w:p>
        </w:tc>
      </w:tr>
      <w:tr w:rsidR="00A84B7B" w:rsidRPr="0019734E" w14:paraId="68D622CB" w14:textId="77777777">
        <w:trPr>
          <w:jc w:val="center"/>
        </w:trPr>
        <w:tc>
          <w:tcPr>
            <w:tcW w:w="2121" w:type="dxa"/>
          </w:tcPr>
          <w:p w14:paraId="3D5E43E0" w14:textId="77777777" w:rsidR="00A84B7B" w:rsidRPr="0019734E" w:rsidRDefault="00A051F0">
            <w:pPr>
              <w:widowControl w:val="0"/>
              <w:tabs>
                <w:tab w:val="left" w:pos="3346"/>
              </w:tabs>
              <w:spacing w:after="0" w:line="240" w:lineRule="auto"/>
              <w:jc w:val="center"/>
              <w:rPr>
                <w:rFonts w:ascii="Roboto Lt" w:eastAsia="Roboto Lt" w:hAnsi="Roboto Lt" w:cs="Roboto Lt"/>
                <w:b/>
                <w:bCs/>
                <w:spacing w:val="-5"/>
                <w:kern w:val="0"/>
                <w:sz w:val="20"/>
                <w:szCs w:val="20"/>
                <w14:ligatures w14:val="none"/>
              </w:rPr>
            </w:pPr>
            <w:r w:rsidRPr="0019734E">
              <w:rPr>
                <w:rFonts w:ascii="Roboto Lt" w:eastAsia="Roboto Lt" w:hAnsi="Roboto Lt" w:cs="Roboto Lt"/>
                <w:b/>
                <w:bCs/>
                <w:spacing w:val="-5"/>
                <w:kern w:val="0"/>
                <w:sz w:val="20"/>
                <w:szCs w:val="20"/>
                <w14:ligatures w14:val="none"/>
              </w:rPr>
              <w:t xml:space="preserve">DOCUMENTO IDENTIDAD </w:t>
            </w:r>
            <w:proofErr w:type="spellStart"/>
            <w:r w:rsidRPr="0019734E">
              <w:rPr>
                <w:rFonts w:ascii="Roboto Lt" w:eastAsia="Roboto Lt" w:hAnsi="Roboto Lt" w:cs="Roboto Lt"/>
                <w:b/>
                <w:bCs/>
                <w:spacing w:val="-5"/>
                <w:kern w:val="0"/>
                <w:sz w:val="20"/>
                <w:szCs w:val="20"/>
                <w14:ligatures w14:val="none"/>
              </w:rPr>
              <w:t>N°</w:t>
            </w:r>
            <w:proofErr w:type="spellEnd"/>
          </w:p>
          <w:p w14:paraId="645EADD5" w14:textId="77777777" w:rsidR="00A84B7B" w:rsidRPr="0019734E" w:rsidRDefault="00A84B7B">
            <w:pPr>
              <w:widowControl w:val="0"/>
              <w:spacing w:before="69" w:after="0" w:line="240" w:lineRule="auto"/>
              <w:jc w:val="center"/>
              <w:rPr>
                <w:rFonts w:ascii="Roboto Lt" w:eastAsia="Roboto Lt" w:hAnsi="Roboto Lt" w:cs="Roboto Lt"/>
                <w:b/>
                <w:bCs/>
                <w:spacing w:val="-5"/>
                <w:kern w:val="0"/>
                <w:sz w:val="20"/>
                <w:szCs w:val="20"/>
                <w14:ligatures w14:val="none"/>
              </w:rPr>
            </w:pPr>
          </w:p>
        </w:tc>
        <w:tc>
          <w:tcPr>
            <w:tcW w:w="6095" w:type="dxa"/>
          </w:tcPr>
          <w:p w14:paraId="1F3FACD5" w14:textId="78702918" w:rsidR="00A84B7B" w:rsidRPr="0019734E" w:rsidRDefault="009A3A67">
            <w:pPr>
              <w:widowControl w:val="0"/>
              <w:spacing w:before="69" w:after="0" w:line="240" w:lineRule="auto"/>
              <w:jc w:val="center"/>
              <w:rPr>
                <w:rFonts w:ascii="Roboto Lt" w:eastAsia="Roboto Lt" w:hAnsi="Roboto Lt" w:cs="Roboto Lt"/>
                <w:spacing w:val="-2"/>
                <w:kern w:val="0"/>
                <w:sz w:val="20"/>
                <w:szCs w:val="20"/>
                <w14:ligatures w14:val="none"/>
              </w:rPr>
            </w:pPr>
            <w:r>
              <w:rPr>
                <w:rFonts w:ascii="Roboto Lt" w:eastAsia="Roboto Lt" w:hAnsi="Roboto Lt" w:cs="Roboto Lt"/>
                <w:spacing w:val="-2"/>
                <w:kern w:val="0"/>
                <w:sz w:val="20"/>
                <w:szCs w:val="20"/>
                <w14:ligatures w14:val="none"/>
              </w:rPr>
              <w:t>1072195982</w:t>
            </w:r>
          </w:p>
        </w:tc>
      </w:tr>
      <w:tr w:rsidR="00A84B7B" w:rsidRPr="0019734E" w14:paraId="6B6A6579" w14:textId="77777777">
        <w:trPr>
          <w:jc w:val="center"/>
        </w:trPr>
        <w:tc>
          <w:tcPr>
            <w:tcW w:w="2121" w:type="dxa"/>
          </w:tcPr>
          <w:p w14:paraId="7A01C785" w14:textId="77777777" w:rsidR="00A84B7B" w:rsidRPr="0019734E" w:rsidRDefault="00A051F0">
            <w:pPr>
              <w:widowControl w:val="0"/>
              <w:tabs>
                <w:tab w:val="left" w:pos="3346"/>
              </w:tabs>
              <w:spacing w:after="0" w:line="240" w:lineRule="auto"/>
              <w:jc w:val="center"/>
              <w:rPr>
                <w:rFonts w:ascii="Roboto Lt" w:eastAsia="Roboto Lt" w:hAnsi="Roboto Lt" w:cs="Roboto Lt"/>
                <w:b/>
                <w:bCs/>
                <w:spacing w:val="-5"/>
                <w:kern w:val="0"/>
                <w:sz w:val="20"/>
                <w:szCs w:val="20"/>
                <w14:ligatures w14:val="none"/>
              </w:rPr>
            </w:pPr>
            <w:r w:rsidRPr="0019734E">
              <w:rPr>
                <w:rFonts w:ascii="Roboto Lt" w:eastAsia="Roboto Lt" w:hAnsi="Roboto Lt" w:cs="Roboto Lt"/>
                <w:b/>
                <w:bCs/>
                <w:spacing w:val="-5"/>
                <w:kern w:val="0"/>
                <w:sz w:val="20"/>
                <w:szCs w:val="20"/>
                <w14:ligatures w14:val="none"/>
              </w:rPr>
              <w:t>PERIODO REPORTADO</w:t>
            </w:r>
          </w:p>
          <w:p w14:paraId="31502A3C" w14:textId="77777777" w:rsidR="00A84B7B" w:rsidRPr="0019734E" w:rsidRDefault="00A84B7B">
            <w:pPr>
              <w:widowControl w:val="0"/>
              <w:spacing w:before="69" w:after="0" w:line="240" w:lineRule="auto"/>
              <w:jc w:val="center"/>
              <w:rPr>
                <w:rFonts w:ascii="Roboto Lt" w:eastAsia="Roboto Lt" w:hAnsi="Roboto Lt" w:cs="Roboto Lt"/>
                <w:b/>
                <w:bCs/>
                <w:spacing w:val="-5"/>
                <w:kern w:val="0"/>
                <w:sz w:val="20"/>
                <w:szCs w:val="20"/>
                <w14:ligatures w14:val="none"/>
              </w:rPr>
            </w:pPr>
          </w:p>
        </w:tc>
        <w:tc>
          <w:tcPr>
            <w:tcW w:w="6095" w:type="dxa"/>
          </w:tcPr>
          <w:p w14:paraId="6B710F71" w14:textId="5645226A" w:rsidR="00A84B7B" w:rsidRPr="0019734E" w:rsidRDefault="009A3A67">
            <w:pPr>
              <w:widowControl w:val="0"/>
              <w:spacing w:before="69" w:after="0" w:line="240" w:lineRule="auto"/>
              <w:jc w:val="center"/>
              <w:rPr>
                <w:rFonts w:ascii="Roboto Lt" w:eastAsia="Roboto Lt" w:hAnsi="Roboto Lt" w:cs="Roboto Lt"/>
                <w:spacing w:val="-2"/>
                <w:kern w:val="0"/>
                <w:sz w:val="20"/>
                <w:szCs w:val="20"/>
                <w14:ligatures w14:val="none"/>
              </w:rPr>
            </w:pPr>
            <w:r>
              <w:rPr>
                <w:rFonts w:ascii="Roboto Lt" w:eastAsia="Roboto Lt" w:hAnsi="Roboto Lt" w:cs="Roboto Lt"/>
                <w:spacing w:val="-2"/>
                <w:kern w:val="0"/>
                <w:sz w:val="20"/>
                <w:szCs w:val="20"/>
                <w14:ligatures w14:val="none"/>
              </w:rPr>
              <w:t xml:space="preserve">DEL </w:t>
            </w:r>
            <w:proofErr w:type="gramStart"/>
            <w:r w:rsidR="00EA56F6">
              <w:rPr>
                <w:rFonts w:ascii="Roboto Lt" w:eastAsia="Roboto Lt" w:hAnsi="Roboto Lt" w:cs="Roboto Lt"/>
                <w:spacing w:val="-2"/>
                <w:kern w:val="0"/>
                <w:sz w:val="20"/>
                <w:szCs w:val="20"/>
                <w14:ligatures w14:val="none"/>
              </w:rPr>
              <w:t>28</w:t>
            </w:r>
            <w:r w:rsidR="00B13453">
              <w:rPr>
                <w:rFonts w:ascii="Roboto Lt" w:eastAsia="Roboto Lt" w:hAnsi="Roboto Lt" w:cs="Roboto Lt"/>
                <w:spacing w:val="-2"/>
                <w:kern w:val="0"/>
                <w:sz w:val="20"/>
                <w:szCs w:val="20"/>
                <w14:ligatures w14:val="none"/>
              </w:rPr>
              <w:t xml:space="preserve"> </w:t>
            </w:r>
            <w:r w:rsidR="00BA708B">
              <w:rPr>
                <w:rFonts w:ascii="Roboto Lt" w:eastAsia="Roboto Lt" w:hAnsi="Roboto Lt" w:cs="Roboto Lt"/>
                <w:spacing w:val="-2"/>
                <w:kern w:val="0"/>
                <w:sz w:val="20"/>
                <w:szCs w:val="20"/>
                <w14:ligatures w14:val="none"/>
              </w:rPr>
              <w:t xml:space="preserve"> DE</w:t>
            </w:r>
            <w:proofErr w:type="gramEnd"/>
            <w:r w:rsidR="00F76159">
              <w:rPr>
                <w:rFonts w:ascii="Roboto Lt" w:eastAsia="Roboto Lt" w:hAnsi="Roboto Lt" w:cs="Roboto Lt"/>
                <w:spacing w:val="-2"/>
                <w:kern w:val="0"/>
                <w:sz w:val="20"/>
                <w:szCs w:val="20"/>
                <w14:ligatures w14:val="none"/>
              </w:rPr>
              <w:t xml:space="preserve"> JUNIO</w:t>
            </w:r>
            <w:r w:rsidR="00D64145">
              <w:rPr>
                <w:rFonts w:ascii="Roboto Lt" w:eastAsia="Roboto Lt" w:hAnsi="Roboto Lt" w:cs="Roboto Lt"/>
                <w:spacing w:val="-2"/>
                <w:kern w:val="0"/>
                <w:sz w:val="20"/>
                <w:szCs w:val="20"/>
                <w14:ligatures w14:val="none"/>
              </w:rPr>
              <w:t xml:space="preserve"> </w:t>
            </w:r>
            <w:r w:rsidR="00BA708B">
              <w:rPr>
                <w:rFonts w:ascii="Roboto Lt" w:eastAsia="Roboto Lt" w:hAnsi="Roboto Lt" w:cs="Roboto Lt"/>
                <w:spacing w:val="-2"/>
                <w:kern w:val="0"/>
                <w:sz w:val="20"/>
                <w:szCs w:val="20"/>
                <w14:ligatures w14:val="none"/>
              </w:rPr>
              <w:t xml:space="preserve"> AL 2</w:t>
            </w:r>
            <w:r w:rsidR="00F76159">
              <w:rPr>
                <w:rFonts w:ascii="Roboto Lt" w:eastAsia="Roboto Lt" w:hAnsi="Roboto Lt" w:cs="Roboto Lt"/>
                <w:spacing w:val="-2"/>
                <w:kern w:val="0"/>
                <w:sz w:val="20"/>
                <w:szCs w:val="20"/>
                <w14:ligatures w14:val="none"/>
              </w:rPr>
              <w:t>8</w:t>
            </w:r>
            <w:r w:rsidR="00EA56F6">
              <w:rPr>
                <w:rFonts w:ascii="Roboto Lt" w:eastAsia="Roboto Lt" w:hAnsi="Roboto Lt" w:cs="Roboto Lt"/>
                <w:spacing w:val="-2"/>
                <w:kern w:val="0"/>
                <w:sz w:val="20"/>
                <w:szCs w:val="20"/>
                <w14:ligatures w14:val="none"/>
              </w:rPr>
              <w:t xml:space="preserve"> </w:t>
            </w:r>
            <w:r w:rsidR="00BA708B">
              <w:rPr>
                <w:rFonts w:ascii="Roboto Lt" w:eastAsia="Roboto Lt" w:hAnsi="Roboto Lt" w:cs="Roboto Lt"/>
                <w:spacing w:val="-2"/>
                <w:kern w:val="0"/>
                <w:sz w:val="20"/>
                <w:szCs w:val="20"/>
                <w14:ligatures w14:val="none"/>
              </w:rPr>
              <w:t xml:space="preserve">DE </w:t>
            </w:r>
            <w:r w:rsidR="00D64145">
              <w:rPr>
                <w:rFonts w:ascii="Roboto Lt" w:eastAsia="Roboto Lt" w:hAnsi="Roboto Lt" w:cs="Roboto Lt"/>
                <w:spacing w:val="-2"/>
                <w:kern w:val="0"/>
                <w:sz w:val="20"/>
                <w:szCs w:val="20"/>
                <w14:ligatures w14:val="none"/>
              </w:rPr>
              <w:t>JU</w:t>
            </w:r>
            <w:r w:rsidR="00F76159">
              <w:rPr>
                <w:rFonts w:ascii="Roboto Lt" w:eastAsia="Roboto Lt" w:hAnsi="Roboto Lt" w:cs="Roboto Lt"/>
                <w:spacing w:val="-2"/>
                <w:kern w:val="0"/>
                <w:sz w:val="20"/>
                <w:szCs w:val="20"/>
                <w14:ligatures w14:val="none"/>
              </w:rPr>
              <w:t>L</w:t>
            </w:r>
            <w:r w:rsidR="00D64145">
              <w:rPr>
                <w:rFonts w:ascii="Roboto Lt" w:eastAsia="Roboto Lt" w:hAnsi="Roboto Lt" w:cs="Roboto Lt"/>
                <w:spacing w:val="-2"/>
                <w:kern w:val="0"/>
                <w:sz w:val="20"/>
                <w:szCs w:val="20"/>
                <w14:ligatures w14:val="none"/>
              </w:rPr>
              <w:t>IO</w:t>
            </w:r>
            <w:r w:rsidR="00BA708B">
              <w:rPr>
                <w:rFonts w:ascii="Roboto Lt" w:eastAsia="Roboto Lt" w:hAnsi="Roboto Lt" w:cs="Roboto Lt"/>
                <w:spacing w:val="-2"/>
                <w:kern w:val="0"/>
                <w:sz w:val="20"/>
                <w:szCs w:val="20"/>
                <w14:ligatures w14:val="none"/>
              </w:rPr>
              <w:t xml:space="preserve"> </w:t>
            </w:r>
            <w:r>
              <w:rPr>
                <w:rFonts w:ascii="Roboto Lt" w:eastAsia="Roboto Lt" w:hAnsi="Roboto Lt" w:cs="Roboto Lt"/>
                <w:spacing w:val="-2"/>
                <w:kern w:val="0"/>
                <w:sz w:val="20"/>
                <w:szCs w:val="20"/>
                <w14:ligatures w14:val="none"/>
              </w:rPr>
              <w:t>2026</w:t>
            </w:r>
          </w:p>
        </w:tc>
      </w:tr>
    </w:tbl>
    <w:p w14:paraId="6BC3C3DF" w14:textId="77777777" w:rsidR="00A84B7B" w:rsidRPr="0019734E" w:rsidRDefault="00A84B7B">
      <w:pPr>
        <w:widowControl w:val="0"/>
        <w:spacing w:before="69" w:after="0" w:line="240" w:lineRule="auto"/>
        <w:ind w:left="240"/>
        <w:jc w:val="center"/>
        <w:rPr>
          <w:rFonts w:ascii="Roboto Lt" w:eastAsia="Roboto Lt" w:hAnsi="Roboto Lt" w:cs="Roboto Lt"/>
          <w:spacing w:val="-2"/>
          <w:kern w:val="0"/>
          <w:sz w:val="20"/>
          <w:szCs w:val="20"/>
          <w14:ligatures w14:val="none"/>
        </w:rPr>
      </w:pPr>
    </w:p>
    <w:p w14:paraId="503E3806" w14:textId="77777777" w:rsidR="00A84B7B" w:rsidRPr="0019734E" w:rsidRDefault="00A84B7B">
      <w:pPr>
        <w:widowControl w:val="0"/>
        <w:spacing w:before="69" w:after="0" w:line="240" w:lineRule="auto"/>
        <w:ind w:left="240"/>
        <w:jc w:val="center"/>
        <w:rPr>
          <w:rFonts w:ascii="Roboto Lt" w:eastAsia="Roboto Lt" w:hAnsi="Roboto Lt" w:cs="Roboto Lt"/>
          <w:spacing w:val="-2"/>
          <w:kern w:val="0"/>
          <w:sz w:val="20"/>
          <w:szCs w:val="20"/>
          <w14:ligatures w14:val="none"/>
        </w:rPr>
      </w:pPr>
    </w:p>
    <w:p w14:paraId="7DF81B50" w14:textId="77777777" w:rsidR="00A84B7B" w:rsidRPr="0019734E" w:rsidRDefault="00A051F0">
      <w:pPr>
        <w:widowControl w:val="0"/>
        <w:tabs>
          <w:tab w:val="left" w:pos="3346"/>
        </w:tabs>
        <w:spacing w:after="0" w:line="240" w:lineRule="auto"/>
        <w:rPr>
          <w:rFonts w:ascii="Roboto Lt" w:eastAsia="Roboto Lt" w:hAnsi="Roboto Lt" w:cs="Roboto Lt"/>
          <w:spacing w:val="-5"/>
          <w:kern w:val="0"/>
          <w:sz w:val="20"/>
          <w:szCs w:val="20"/>
          <w14:ligatures w14:val="none"/>
        </w:rPr>
      </w:pPr>
      <w:r w:rsidRPr="0019734E">
        <w:rPr>
          <w:rFonts w:ascii="Roboto Lt" w:eastAsia="Roboto Lt" w:hAnsi="Roboto Lt" w:cs="Roboto Lt"/>
          <w:spacing w:val="-5"/>
          <w:kern w:val="0"/>
          <w:sz w:val="20"/>
          <w:szCs w:val="20"/>
          <w14:ligatures w14:val="none"/>
        </w:rPr>
        <w:t>Las actividades realizadas para este periodo son las siguientes:</w:t>
      </w:r>
    </w:p>
    <w:p w14:paraId="323CC3CD"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p w14:paraId="60304D23"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tbl>
      <w:tblPr>
        <w:tblStyle w:val="Tablaconcuadrcula"/>
        <w:tblW w:w="10485" w:type="dxa"/>
        <w:tblLayout w:type="fixed"/>
        <w:tblLook w:val="04A0" w:firstRow="1" w:lastRow="0" w:firstColumn="1" w:lastColumn="0" w:noHBand="0" w:noVBand="1"/>
      </w:tblPr>
      <w:tblGrid>
        <w:gridCol w:w="562"/>
        <w:gridCol w:w="1701"/>
        <w:gridCol w:w="8222"/>
      </w:tblGrid>
      <w:tr w:rsidR="00A84B7B" w:rsidRPr="0019734E" w14:paraId="37FD2645" w14:textId="77777777" w:rsidTr="00C80319">
        <w:tc>
          <w:tcPr>
            <w:tcW w:w="562" w:type="dxa"/>
          </w:tcPr>
          <w:p w14:paraId="380C245D" w14:textId="77777777" w:rsidR="00A84B7B" w:rsidRPr="0019734E" w:rsidRDefault="00A051F0">
            <w:pPr>
              <w:widowControl w:val="0"/>
              <w:tabs>
                <w:tab w:val="left" w:pos="3346"/>
              </w:tabs>
              <w:spacing w:after="0" w:line="240" w:lineRule="auto"/>
              <w:jc w:val="center"/>
              <w:rPr>
                <w:rFonts w:ascii="Roboto Lt" w:eastAsia="Roboto Lt" w:hAnsi="Roboto Lt" w:cs="Roboto Lt"/>
                <w:b/>
                <w:bCs/>
                <w:spacing w:val="-5"/>
                <w:kern w:val="0"/>
                <w:sz w:val="20"/>
                <w:szCs w:val="20"/>
                <w14:ligatures w14:val="none"/>
              </w:rPr>
            </w:pPr>
            <w:r w:rsidRPr="0019734E">
              <w:rPr>
                <w:rFonts w:ascii="Roboto Lt" w:eastAsia="Roboto Lt" w:hAnsi="Roboto Lt" w:cs="Roboto Lt"/>
                <w:b/>
                <w:bCs/>
                <w:spacing w:val="-5"/>
                <w:kern w:val="0"/>
                <w:sz w:val="20"/>
                <w:szCs w:val="20"/>
                <w14:ligatures w14:val="none"/>
              </w:rPr>
              <w:t>No.</w:t>
            </w:r>
          </w:p>
        </w:tc>
        <w:tc>
          <w:tcPr>
            <w:tcW w:w="1701" w:type="dxa"/>
          </w:tcPr>
          <w:p w14:paraId="44DBC5CC" w14:textId="77777777" w:rsidR="00A84B7B" w:rsidRPr="009A3A67" w:rsidRDefault="00A051F0">
            <w:pPr>
              <w:widowControl w:val="0"/>
              <w:tabs>
                <w:tab w:val="left" w:pos="3346"/>
              </w:tabs>
              <w:spacing w:after="0" w:line="240" w:lineRule="auto"/>
              <w:jc w:val="center"/>
              <w:rPr>
                <w:rFonts w:ascii="Arial" w:eastAsia="Roboto Lt" w:hAnsi="Arial" w:cs="Arial"/>
                <w:b/>
                <w:bCs/>
                <w:spacing w:val="-5"/>
                <w:kern w:val="0"/>
                <w:sz w:val="20"/>
                <w:szCs w:val="20"/>
                <w14:ligatures w14:val="none"/>
              </w:rPr>
            </w:pPr>
            <w:r w:rsidRPr="009A3A67">
              <w:rPr>
                <w:rFonts w:ascii="Arial" w:eastAsia="Roboto Lt" w:hAnsi="Arial" w:cs="Arial"/>
                <w:b/>
                <w:bCs/>
                <w:spacing w:val="-5"/>
                <w:kern w:val="0"/>
                <w:sz w:val="20"/>
                <w:szCs w:val="20"/>
                <w14:ligatures w14:val="none"/>
              </w:rPr>
              <w:t>OBLIGACIONES ESPECÍFICAS DEL CONTRATISTA</w:t>
            </w:r>
          </w:p>
        </w:tc>
        <w:tc>
          <w:tcPr>
            <w:tcW w:w="8222" w:type="dxa"/>
          </w:tcPr>
          <w:p w14:paraId="3E3FFDEC" w14:textId="77777777" w:rsidR="00A84B7B" w:rsidRPr="009A3A67" w:rsidRDefault="00A051F0" w:rsidP="006D6769">
            <w:pPr>
              <w:widowControl w:val="0"/>
              <w:tabs>
                <w:tab w:val="left" w:pos="3346"/>
              </w:tabs>
              <w:spacing w:after="0" w:line="240" w:lineRule="auto"/>
              <w:rPr>
                <w:rFonts w:ascii="Arial" w:eastAsia="Roboto Lt" w:hAnsi="Arial" w:cs="Arial"/>
                <w:b/>
                <w:bCs/>
                <w:spacing w:val="-5"/>
                <w:kern w:val="0"/>
                <w:sz w:val="20"/>
                <w:szCs w:val="20"/>
                <w14:ligatures w14:val="none"/>
              </w:rPr>
            </w:pPr>
            <w:r w:rsidRPr="009A3A67">
              <w:rPr>
                <w:rFonts w:ascii="Arial" w:eastAsia="Roboto Lt" w:hAnsi="Arial" w:cs="Arial"/>
                <w:b/>
                <w:bCs/>
                <w:spacing w:val="-5"/>
                <w:kern w:val="0"/>
                <w:sz w:val="20"/>
                <w:szCs w:val="20"/>
                <w14:ligatures w14:val="none"/>
              </w:rPr>
              <w:t>ACTIVIDADES REALIZADAS POR EL CONTRATISTA</w:t>
            </w:r>
          </w:p>
        </w:tc>
      </w:tr>
      <w:tr w:rsidR="00A84B7B" w:rsidRPr="0019734E" w14:paraId="7EEE334A" w14:textId="77777777" w:rsidTr="00C80319">
        <w:tc>
          <w:tcPr>
            <w:tcW w:w="562" w:type="dxa"/>
          </w:tcPr>
          <w:p w14:paraId="05B1EF40" w14:textId="77777777" w:rsidR="00A84B7B" w:rsidRPr="0019734E" w:rsidRDefault="00A84B7B">
            <w:pPr>
              <w:pStyle w:val="Prrafodelista"/>
              <w:widowControl w:val="0"/>
              <w:numPr>
                <w:ilvl w:val="0"/>
                <w:numId w:val="1"/>
              </w:numPr>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163416FC" w14:textId="77777777" w:rsidR="00A84B7B" w:rsidRPr="009A3A67" w:rsidRDefault="00A84B7B">
            <w:pPr>
              <w:pStyle w:val="TableParagraph"/>
              <w:rPr>
                <w:rFonts w:ascii="Arial" w:hAnsi="Arial" w:cs="Arial"/>
                <w:sz w:val="20"/>
                <w:szCs w:val="20"/>
              </w:rPr>
            </w:pPr>
          </w:p>
          <w:p w14:paraId="13678183" w14:textId="2C05F04E" w:rsidR="00A84B7B" w:rsidRPr="009A3A67" w:rsidRDefault="00A051F0" w:rsidP="007669E7">
            <w:pPr>
              <w:pStyle w:val="TableParagraph"/>
              <w:jc w:val="both"/>
              <w:rPr>
                <w:rFonts w:ascii="Arial" w:hAnsi="Arial" w:cs="Arial"/>
                <w:sz w:val="20"/>
                <w:szCs w:val="20"/>
              </w:rPr>
            </w:pPr>
            <w:r w:rsidRPr="009A3A67">
              <w:rPr>
                <w:rFonts w:ascii="Arial" w:hAnsi="Arial" w:cs="Arial"/>
                <w:b/>
                <w:bCs/>
                <w:sz w:val="20"/>
                <w:szCs w:val="20"/>
              </w:rPr>
              <w:t xml:space="preserve"> </w:t>
            </w:r>
            <w:r w:rsidR="007669E7" w:rsidRPr="009A3A67">
              <w:rPr>
                <w:rFonts w:ascii="Arial" w:hAnsi="Arial" w:cs="Arial"/>
                <w:sz w:val="20"/>
                <w:szCs w:val="20"/>
              </w:rPr>
              <w:t>1) Realizar el registro audiovisual y de redacción de las intervenciones de los honorables concejales en las sesiones ordinarias - extraordinarias de plenarias y comisiones del concejo municipal, a través de las diferentes plataformas de comunicación y redes sociales con que cuenta la corporación.</w:t>
            </w:r>
          </w:p>
        </w:tc>
        <w:tc>
          <w:tcPr>
            <w:tcW w:w="8222" w:type="dxa"/>
          </w:tcPr>
          <w:p w14:paraId="77C811E0" w14:textId="77777777" w:rsidR="00B13453" w:rsidRPr="00F76159" w:rsidRDefault="00B13453" w:rsidP="00D64145">
            <w:pPr>
              <w:widowControl w:val="0"/>
              <w:tabs>
                <w:tab w:val="left" w:pos="3346"/>
              </w:tabs>
              <w:spacing w:after="0" w:line="240" w:lineRule="auto"/>
              <w:rPr>
                <w:rFonts w:ascii="Aptos" w:eastAsia="Roboto Lt" w:hAnsi="Aptos" w:cs="Arial"/>
                <w:spacing w:val="-5"/>
                <w:kern w:val="0"/>
                <w14:ligatures w14:val="none"/>
              </w:rPr>
            </w:pPr>
          </w:p>
          <w:p w14:paraId="3C59F447" w14:textId="4345C680" w:rsidR="00BA708B" w:rsidRPr="00F76159" w:rsidRDefault="005F24F1" w:rsidP="00D64145">
            <w:pPr>
              <w:widowControl w:val="0"/>
              <w:tabs>
                <w:tab w:val="left" w:pos="3346"/>
              </w:tabs>
              <w:spacing w:after="0" w:line="240" w:lineRule="auto"/>
              <w:rPr>
                <w:rFonts w:ascii="Aptos" w:hAnsi="Aptos" w:cs="Arial"/>
                <w:color w:val="080809"/>
                <w:shd w:val="clear" w:color="auto" w:fill="FFFFFF"/>
              </w:rPr>
            </w:pPr>
            <w:r w:rsidRPr="00F76159">
              <w:rPr>
                <w:rFonts w:ascii="Aptos" w:hAnsi="Aptos" w:cs="Arial"/>
                <w:color w:val="080809"/>
                <w:shd w:val="clear" w:color="auto" w:fill="FFFFFF"/>
              </w:rPr>
              <w:t xml:space="preserve">Para este periodo se realizaron las siguientes </w:t>
            </w:r>
            <w:r w:rsidR="00D64145" w:rsidRPr="00F76159">
              <w:rPr>
                <w:rFonts w:ascii="Aptos" w:hAnsi="Aptos" w:cs="Arial"/>
                <w:color w:val="080809"/>
                <w:shd w:val="clear" w:color="auto" w:fill="FFFFFF"/>
              </w:rPr>
              <w:t xml:space="preserve">actividades: </w:t>
            </w:r>
          </w:p>
          <w:p w14:paraId="62274F7B" w14:textId="43B6544F" w:rsidR="00F76159" w:rsidRPr="00F76159" w:rsidRDefault="00F76159" w:rsidP="00D64145">
            <w:pPr>
              <w:widowControl w:val="0"/>
              <w:tabs>
                <w:tab w:val="left" w:pos="3346"/>
              </w:tabs>
              <w:spacing w:after="0" w:line="240" w:lineRule="auto"/>
              <w:rPr>
                <w:rFonts w:ascii="Aptos" w:hAnsi="Aptos" w:cs="Arial"/>
                <w:color w:val="080809"/>
                <w:shd w:val="clear" w:color="auto" w:fill="FFFFFF"/>
              </w:rPr>
            </w:pPr>
            <w:r w:rsidRPr="00F76159">
              <w:rPr>
                <w:rFonts w:ascii="Aptos" w:hAnsi="Aptos" w:cs="Arial"/>
                <w:color w:val="080809"/>
                <w:shd w:val="clear" w:color="auto" w:fill="FFFFFF"/>
              </w:rPr>
              <w:t xml:space="preserve">JUNIO </w:t>
            </w:r>
          </w:p>
          <w:p w14:paraId="0DBBF6F3" w14:textId="77777777" w:rsidR="00F76159" w:rsidRPr="00F76159" w:rsidRDefault="00F76159" w:rsidP="00D64145">
            <w:pPr>
              <w:widowControl w:val="0"/>
              <w:tabs>
                <w:tab w:val="left" w:pos="3346"/>
              </w:tabs>
              <w:spacing w:after="0" w:line="240" w:lineRule="auto"/>
              <w:rPr>
                <w:rFonts w:ascii="Aptos" w:hAnsi="Aptos" w:cs="Arial"/>
                <w:color w:val="080809"/>
                <w:shd w:val="clear" w:color="auto" w:fill="FFFFFF"/>
              </w:rPr>
            </w:pPr>
          </w:p>
          <w:p w14:paraId="4531014C" w14:textId="78D017A0" w:rsidR="00D64145" w:rsidRPr="00F76159" w:rsidRDefault="00D64145" w:rsidP="00D64145">
            <w:pPr>
              <w:widowControl w:val="0"/>
              <w:tabs>
                <w:tab w:val="left" w:pos="3346"/>
              </w:tabs>
              <w:spacing w:after="0" w:line="240" w:lineRule="auto"/>
              <w:rPr>
                <w:rFonts w:ascii="Aptos" w:hAnsi="Aptos" w:cs="Arial"/>
                <w:color w:val="080809"/>
                <w:shd w:val="clear" w:color="auto" w:fill="FFFFFF"/>
              </w:rPr>
            </w:pPr>
            <w:r w:rsidRPr="00F76159">
              <w:rPr>
                <w:rFonts w:ascii="Aptos" w:hAnsi="Aptos" w:cs="Arial"/>
              </w:rPr>
              <w:t xml:space="preserve">28 – segundo </w:t>
            </w:r>
            <w:proofErr w:type="spellStart"/>
            <w:r w:rsidRPr="00F76159">
              <w:rPr>
                <w:rFonts w:ascii="Aptos" w:hAnsi="Aptos" w:cs="Arial"/>
              </w:rPr>
              <w:t>dia</w:t>
            </w:r>
            <w:proofErr w:type="spellEnd"/>
            <w:r w:rsidRPr="00F76159">
              <w:rPr>
                <w:rFonts w:ascii="Aptos" w:hAnsi="Aptos" w:cs="Arial"/>
              </w:rPr>
              <w:t xml:space="preserve"> </w:t>
            </w:r>
            <w:proofErr w:type="spellStart"/>
            <w:r w:rsidRPr="00F76159">
              <w:rPr>
                <w:rFonts w:ascii="Aptos" w:hAnsi="Aptos" w:cs="Arial"/>
              </w:rPr>
              <w:t>exposibate</w:t>
            </w:r>
            <w:proofErr w:type="spellEnd"/>
            <w:r w:rsidRPr="00F76159">
              <w:rPr>
                <w:rFonts w:ascii="Aptos" w:hAnsi="Aptos" w:cs="Arial"/>
              </w:rPr>
              <w:t xml:space="preserve"> </w:t>
            </w:r>
            <w:hyperlink r:id="rId5" w:history="1">
              <w:r w:rsidRPr="00F76159">
                <w:rPr>
                  <w:rStyle w:val="Hipervnculo"/>
                  <w:rFonts w:ascii="Aptos" w:hAnsi="Aptos" w:cs="Arial"/>
                </w:rPr>
                <w:t>https://www.facebook.com/share/p/1BrK8SPzXG/</w:t>
              </w:r>
            </w:hyperlink>
          </w:p>
          <w:p w14:paraId="45DEB5B3" w14:textId="77777777" w:rsidR="006D1530" w:rsidRPr="00F76159" w:rsidRDefault="006D1530" w:rsidP="00D64145">
            <w:pPr>
              <w:widowControl w:val="0"/>
              <w:tabs>
                <w:tab w:val="left" w:pos="3346"/>
              </w:tabs>
              <w:spacing w:after="0" w:line="240" w:lineRule="auto"/>
              <w:rPr>
                <w:rFonts w:ascii="Aptos" w:hAnsi="Aptos" w:cs="Arial"/>
                <w:color w:val="080809"/>
                <w:shd w:val="clear" w:color="auto" w:fill="FFFFFF"/>
              </w:rPr>
            </w:pPr>
          </w:p>
          <w:p w14:paraId="683C63D8" w14:textId="77777777" w:rsidR="00F76159" w:rsidRPr="00F76159" w:rsidRDefault="00F76159" w:rsidP="00D64145">
            <w:pPr>
              <w:widowControl w:val="0"/>
              <w:tabs>
                <w:tab w:val="left" w:pos="3346"/>
              </w:tabs>
              <w:spacing w:after="0" w:line="240" w:lineRule="auto"/>
              <w:rPr>
                <w:rFonts w:ascii="Aptos" w:hAnsi="Aptos" w:cs="Arial"/>
                <w:color w:val="080809"/>
                <w:shd w:val="clear" w:color="auto" w:fill="FFFFFF"/>
              </w:rPr>
            </w:pPr>
            <w:r w:rsidRPr="00F76159">
              <w:rPr>
                <w:rFonts w:ascii="Aptos" w:hAnsi="Aptos" w:cs="Arial"/>
                <w:color w:val="080809"/>
                <w:shd w:val="clear" w:color="auto" w:fill="FFFFFF"/>
              </w:rPr>
              <w:t>JULIO</w:t>
            </w:r>
          </w:p>
          <w:p w14:paraId="7BC0EB13" w14:textId="77777777" w:rsidR="00F76159" w:rsidRPr="00F76159" w:rsidRDefault="00F76159" w:rsidP="00D64145">
            <w:pPr>
              <w:widowControl w:val="0"/>
              <w:tabs>
                <w:tab w:val="left" w:pos="3346"/>
              </w:tabs>
              <w:spacing w:after="0" w:line="240" w:lineRule="auto"/>
              <w:rPr>
                <w:rFonts w:ascii="Aptos" w:hAnsi="Aptos" w:cs="Arial"/>
                <w:color w:val="080809"/>
                <w:shd w:val="clear" w:color="auto" w:fill="FFFFFF"/>
              </w:rPr>
            </w:pPr>
          </w:p>
          <w:p w14:paraId="64C34B35" w14:textId="77777777" w:rsidR="00F76159" w:rsidRPr="00F76159" w:rsidRDefault="00F76159" w:rsidP="00F76159">
            <w:pPr>
              <w:rPr>
                <w:rFonts w:ascii="Aptos" w:hAnsi="Aptos"/>
              </w:rPr>
            </w:pPr>
            <w:r w:rsidRPr="00F76159">
              <w:rPr>
                <w:rFonts w:ascii="Aptos" w:hAnsi="Aptos"/>
              </w:rPr>
              <w:t xml:space="preserve">1 inicio </w:t>
            </w:r>
            <w:proofErr w:type="spellStart"/>
            <w:r w:rsidRPr="00F76159">
              <w:rPr>
                <w:rFonts w:ascii="Aptos" w:hAnsi="Aptos"/>
              </w:rPr>
              <w:t>extraordinadias</w:t>
            </w:r>
            <w:proofErr w:type="spellEnd"/>
            <w:r w:rsidRPr="00F76159">
              <w:rPr>
                <w:rFonts w:ascii="Aptos" w:hAnsi="Aptos"/>
              </w:rPr>
              <w:t xml:space="preserve"> en vivo  </w:t>
            </w:r>
            <w:hyperlink r:id="rId6" w:history="1">
              <w:r w:rsidRPr="00F76159">
                <w:rPr>
                  <w:rStyle w:val="Hipervnculo"/>
                  <w:rFonts w:ascii="Aptos" w:hAnsi="Aptos"/>
                </w:rPr>
                <w:t>https://www.facebook.com/share/v/1ERBv9owng/</w:t>
              </w:r>
            </w:hyperlink>
          </w:p>
          <w:p w14:paraId="33291735" w14:textId="77777777" w:rsidR="00F76159" w:rsidRPr="00F76159" w:rsidRDefault="00F76159" w:rsidP="00F76159">
            <w:pPr>
              <w:rPr>
                <w:rFonts w:ascii="Aptos" w:hAnsi="Aptos"/>
              </w:rPr>
            </w:pPr>
            <w:r w:rsidRPr="00F76159">
              <w:rPr>
                <w:rFonts w:ascii="Aptos" w:hAnsi="Aptos"/>
              </w:rPr>
              <w:t xml:space="preserve">1 fotos sesión </w:t>
            </w:r>
            <w:hyperlink r:id="rId7" w:history="1">
              <w:r w:rsidRPr="00F76159">
                <w:rPr>
                  <w:rStyle w:val="Hipervnculo"/>
                  <w:rFonts w:ascii="Aptos" w:hAnsi="Aptos"/>
                </w:rPr>
                <w:t>https://www.facebook.com/share/p/1DLJAL42Yb/</w:t>
              </w:r>
            </w:hyperlink>
          </w:p>
          <w:p w14:paraId="4A6C15C2" w14:textId="77777777" w:rsidR="00F76159" w:rsidRPr="00F76159" w:rsidRDefault="00F76159" w:rsidP="00F76159">
            <w:pPr>
              <w:rPr>
                <w:rFonts w:ascii="Aptos" w:hAnsi="Aptos"/>
              </w:rPr>
            </w:pPr>
            <w:r w:rsidRPr="00F76159">
              <w:rPr>
                <w:rFonts w:ascii="Aptos" w:hAnsi="Aptos"/>
              </w:rPr>
              <w:t xml:space="preserve">1 </w:t>
            </w:r>
            <w:proofErr w:type="spellStart"/>
            <w:r w:rsidRPr="00F76159">
              <w:rPr>
                <w:rFonts w:ascii="Aptos" w:hAnsi="Aptos"/>
              </w:rPr>
              <w:t>sesion</w:t>
            </w:r>
            <w:proofErr w:type="spellEnd"/>
            <w:r w:rsidRPr="00F76159">
              <w:rPr>
                <w:rFonts w:ascii="Aptos" w:hAnsi="Aptos"/>
              </w:rPr>
              <w:t xml:space="preserve"> de </w:t>
            </w:r>
            <w:proofErr w:type="spellStart"/>
            <w:r w:rsidRPr="00F76159">
              <w:rPr>
                <w:rFonts w:ascii="Aptos" w:hAnsi="Aptos"/>
              </w:rPr>
              <w:t>designatarios</w:t>
            </w:r>
            <w:proofErr w:type="spellEnd"/>
            <w:r w:rsidRPr="00F76159">
              <w:rPr>
                <w:rFonts w:ascii="Aptos" w:hAnsi="Aptos"/>
              </w:rPr>
              <w:t xml:space="preserve">  </w:t>
            </w:r>
            <w:hyperlink r:id="rId8" w:history="1">
              <w:r w:rsidRPr="00F76159">
                <w:rPr>
                  <w:rStyle w:val="Hipervnculo"/>
                  <w:rFonts w:ascii="Aptos" w:hAnsi="Aptos"/>
                </w:rPr>
                <w:t>https://www.facebook.com/share/p/1BQpYRUtMz/</w:t>
              </w:r>
            </w:hyperlink>
          </w:p>
          <w:p w14:paraId="2F8B9496" w14:textId="77777777" w:rsidR="00F76159" w:rsidRPr="00F76159" w:rsidRDefault="00F76159" w:rsidP="00F76159">
            <w:pPr>
              <w:rPr>
                <w:rFonts w:ascii="Aptos" w:hAnsi="Aptos"/>
              </w:rPr>
            </w:pPr>
            <w:r w:rsidRPr="00F76159">
              <w:rPr>
                <w:rFonts w:ascii="Aptos" w:hAnsi="Aptos"/>
              </w:rPr>
              <w:t xml:space="preserve">2 </w:t>
            </w:r>
            <w:proofErr w:type="spellStart"/>
            <w:r w:rsidRPr="00F76159">
              <w:rPr>
                <w:rFonts w:ascii="Aptos" w:hAnsi="Aptos"/>
              </w:rPr>
              <w:t>sesion</w:t>
            </w:r>
            <w:proofErr w:type="spellEnd"/>
            <w:r w:rsidRPr="00F76159">
              <w:rPr>
                <w:rFonts w:ascii="Aptos" w:hAnsi="Aptos"/>
              </w:rPr>
              <w:t xml:space="preserve"> decreto 008 </w:t>
            </w:r>
            <w:hyperlink r:id="rId9" w:history="1">
              <w:r w:rsidRPr="00F76159">
                <w:rPr>
                  <w:rStyle w:val="Hipervnculo"/>
                  <w:rFonts w:ascii="Aptos" w:hAnsi="Aptos"/>
                </w:rPr>
                <w:t>https://www.facebook.com/share/v/1arsL9Zu1y/</w:t>
              </w:r>
            </w:hyperlink>
          </w:p>
          <w:p w14:paraId="18D0018E" w14:textId="77777777" w:rsidR="00F76159" w:rsidRPr="00F76159" w:rsidRDefault="00F76159" w:rsidP="00F76159">
            <w:pPr>
              <w:rPr>
                <w:rFonts w:ascii="Aptos" w:hAnsi="Aptos"/>
              </w:rPr>
            </w:pPr>
            <w:r w:rsidRPr="00F76159">
              <w:rPr>
                <w:rFonts w:ascii="Aptos" w:hAnsi="Aptos"/>
              </w:rPr>
              <w:t xml:space="preserve">3 </w:t>
            </w:r>
            <w:proofErr w:type="spellStart"/>
            <w:r w:rsidRPr="00F76159">
              <w:rPr>
                <w:rFonts w:ascii="Aptos" w:hAnsi="Aptos"/>
              </w:rPr>
              <w:t>Reunion</w:t>
            </w:r>
            <w:proofErr w:type="spellEnd"/>
            <w:r w:rsidRPr="00F76159">
              <w:rPr>
                <w:rFonts w:ascii="Aptos" w:hAnsi="Aptos"/>
              </w:rPr>
              <w:t xml:space="preserve"> comisión de la mujer </w:t>
            </w:r>
            <w:hyperlink r:id="rId10" w:history="1">
              <w:r w:rsidRPr="00F76159">
                <w:rPr>
                  <w:rStyle w:val="Hipervnculo"/>
                  <w:rFonts w:ascii="Aptos" w:hAnsi="Aptos"/>
                </w:rPr>
                <w:t>https://www.facebook.com/share/p/18cD4EwLAR/</w:t>
              </w:r>
            </w:hyperlink>
          </w:p>
          <w:p w14:paraId="7ED86DDD" w14:textId="77777777" w:rsidR="00F76159" w:rsidRPr="00F76159" w:rsidRDefault="00F76159" w:rsidP="00F76159">
            <w:pPr>
              <w:rPr>
                <w:rFonts w:ascii="Aptos" w:hAnsi="Aptos"/>
              </w:rPr>
            </w:pPr>
            <w:r w:rsidRPr="00F76159">
              <w:rPr>
                <w:rFonts w:ascii="Aptos" w:hAnsi="Aptos"/>
              </w:rPr>
              <w:t xml:space="preserve">6 en vivo sesión acuerdo 011 </w:t>
            </w:r>
            <w:hyperlink r:id="rId11" w:history="1">
              <w:r w:rsidRPr="00F76159">
                <w:rPr>
                  <w:rStyle w:val="Hipervnculo"/>
                  <w:rFonts w:ascii="Aptos" w:hAnsi="Aptos"/>
                </w:rPr>
                <w:t>https://www.facebook.com/share/v/1aztduJ5TB/</w:t>
              </w:r>
            </w:hyperlink>
          </w:p>
          <w:p w14:paraId="4FFBA9DA" w14:textId="77777777" w:rsidR="00F76159" w:rsidRPr="00F76159" w:rsidRDefault="00F76159" w:rsidP="00F76159">
            <w:pPr>
              <w:rPr>
                <w:rFonts w:ascii="Aptos" w:hAnsi="Aptos"/>
              </w:rPr>
            </w:pPr>
            <w:r w:rsidRPr="00F76159">
              <w:rPr>
                <w:rFonts w:ascii="Aptos" w:hAnsi="Aptos"/>
              </w:rPr>
              <w:t xml:space="preserve">6 </w:t>
            </w:r>
            <w:proofErr w:type="spellStart"/>
            <w:r w:rsidRPr="00F76159">
              <w:rPr>
                <w:rFonts w:ascii="Aptos" w:hAnsi="Aptos"/>
              </w:rPr>
              <w:t>sesion</w:t>
            </w:r>
            <w:proofErr w:type="spellEnd"/>
            <w:r w:rsidRPr="00F76159">
              <w:rPr>
                <w:rFonts w:ascii="Aptos" w:hAnsi="Aptos"/>
              </w:rPr>
              <w:t xml:space="preserve"> posesión Mayra </w:t>
            </w:r>
            <w:hyperlink r:id="rId12" w:history="1">
              <w:r w:rsidRPr="00F76159">
                <w:rPr>
                  <w:rStyle w:val="Hipervnculo"/>
                  <w:rFonts w:ascii="Aptos" w:hAnsi="Aptos"/>
                </w:rPr>
                <w:t>https://www.facebook.com/share/p/19AmDiPW7V/</w:t>
              </w:r>
            </w:hyperlink>
          </w:p>
          <w:p w14:paraId="04AFDFB3" w14:textId="77777777" w:rsidR="00F76159" w:rsidRPr="00F76159" w:rsidRDefault="00F76159" w:rsidP="00F76159">
            <w:pPr>
              <w:rPr>
                <w:rFonts w:ascii="Aptos" w:hAnsi="Aptos"/>
              </w:rPr>
            </w:pPr>
            <w:r w:rsidRPr="00F76159">
              <w:rPr>
                <w:rFonts w:ascii="Aptos" w:hAnsi="Aptos"/>
              </w:rPr>
              <w:lastRenderedPageBreak/>
              <w:t xml:space="preserve">7 en vivo sesión acuerdo 011 </w:t>
            </w:r>
            <w:hyperlink r:id="rId13" w:history="1">
              <w:r w:rsidRPr="00F76159">
                <w:rPr>
                  <w:rStyle w:val="Hipervnculo"/>
                  <w:rFonts w:ascii="Aptos" w:hAnsi="Aptos"/>
                </w:rPr>
                <w:t>https://www.facebook.com/CONCEJOMUNICIPALDESIBATE/videos/3368077966685959/</w:t>
              </w:r>
            </w:hyperlink>
          </w:p>
          <w:p w14:paraId="6A257EC9" w14:textId="77777777" w:rsidR="00F76159" w:rsidRPr="00F76159" w:rsidRDefault="00F76159" w:rsidP="00F76159">
            <w:pPr>
              <w:rPr>
                <w:rFonts w:ascii="Aptos" w:hAnsi="Aptos"/>
              </w:rPr>
            </w:pPr>
            <w:r w:rsidRPr="00F76159">
              <w:rPr>
                <w:rFonts w:ascii="Aptos" w:hAnsi="Aptos"/>
              </w:rPr>
              <w:t xml:space="preserve">7 pieza participación </w:t>
            </w:r>
            <w:hyperlink r:id="rId14" w:history="1">
              <w:r w:rsidRPr="00F76159">
                <w:rPr>
                  <w:rStyle w:val="Hipervnculo"/>
                  <w:rFonts w:ascii="Aptos" w:hAnsi="Aptos"/>
                </w:rPr>
                <w:t>https://www.facebook.com/share/p/1cuFSqakBU/</w:t>
              </w:r>
            </w:hyperlink>
          </w:p>
          <w:p w14:paraId="3B7DDE08" w14:textId="77777777" w:rsidR="00F76159" w:rsidRPr="00F76159" w:rsidRDefault="00F76159" w:rsidP="00F76159">
            <w:pPr>
              <w:rPr>
                <w:rFonts w:ascii="Aptos" w:hAnsi="Aptos"/>
              </w:rPr>
            </w:pPr>
            <w:r w:rsidRPr="00F76159">
              <w:rPr>
                <w:rFonts w:ascii="Aptos" w:hAnsi="Aptos"/>
              </w:rPr>
              <w:t xml:space="preserve">8 en vivo sesión </w:t>
            </w:r>
            <w:hyperlink r:id="rId15" w:history="1">
              <w:r w:rsidRPr="00F76159">
                <w:rPr>
                  <w:rStyle w:val="Hipervnculo"/>
                  <w:rFonts w:ascii="Aptos" w:hAnsi="Aptos"/>
                </w:rPr>
                <w:t>https://www.facebook.com/share/v/1GSuzreqD2/</w:t>
              </w:r>
            </w:hyperlink>
          </w:p>
          <w:p w14:paraId="66BB99CB" w14:textId="77777777" w:rsidR="00F76159" w:rsidRPr="00F76159" w:rsidRDefault="00F76159" w:rsidP="00F76159">
            <w:pPr>
              <w:rPr>
                <w:rFonts w:ascii="Aptos" w:hAnsi="Aptos"/>
              </w:rPr>
            </w:pPr>
            <w:r w:rsidRPr="00F76159">
              <w:rPr>
                <w:rFonts w:ascii="Aptos" w:hAnsi="Aptos"/>
              </w:rPr>
              <w:t xml:space="preserve">8 video invitación CCMG </w:t>
            </w:r>
            <w:hyperlink r:id="rId16" w:history="1">
              <w:r w:rsidRPr="00F76159">
                <w:rPr>
                  <w:rStyle w:val="Hipervnculo"/>
                  <w:rFonts w:ascii="Aptos" w:hAnsi="Aptos"/>
                </w:rPr>
                <w:t>https://www.facebook.com/share/r/1Cv3pAerxS/</w:t>
              </w:r>
            </w:hyperlink>
          </w:p>
          <w:p w14:paraId="4607E620" w14:textId="77777777" w:rsidR="00F76159" w:rsidRPr="00F76159" w:rsidRDefault="00F76159" w:rsidP="00F76159">
            <w:pPr>
              <w:rPr>
                <w:rStyle w:val="Hipervnculo"/>
                <w:rFonts w:ascii="Aptos" w:hAnsi="Aptos"/>
              </w:rPr>
            </w:pPr>
            <w:r w:rsidRPr="00F76159">
              <w:rPr>
                <w:rFonts w:ascii="Aptos" w:hAnsi="Aptos"/>
              </w:rPr>
              <w:t xml:space="preserve">9- sesión </w:t>
            </w:r>
            <w:hyperlink r:id="rId17" w:history="1">
              <w:r w:rsidRPr="00F76159">
                <w:rPr>
                  <w:rStyle w:val="Hipervnculo"/>
                  <w:rFonts w:ascii="Aptos" w:hAnsi="Aptos"/>
                </w:rPr>
                <w:t>https://www.facebook.com/share/v/193PGNaBGu/</w:t>
              </w:r>
            </w:hyperlink>
          </w:p>
          <w:p w14:paraId="38142A40" w14:textId="77777777" w:rsidR="00F76159" w:rsidRPr="00F76159" w:rsidRDefault="00F76159" w:rsidP="00F76159">
            <w:pPr>
              <w:rPr>
                <w:rStyle w:val="Hipervnculo"/>
                <w:rFonts w:ascii="Aptos" w:hAnsi="Aptos"/>
              </w:rPr>
            </w:pPr>
            <w:r w:rsidRPr="00F76159">
              <w:rPr>
                <w:rStyle w:val="Hipervnculo"/>
                <w:rFonts w:ascii="Aptos" w:hAnsi="Aptos"/>
              </w:rPr>
              <w:t xml:space="preserve">10- Sesión  </w:t>
            </w:r>
            <w:hyperlink r:id="rId18" w:history="1">
              <w:r w:rsidRPr="00F76159">
                <w:rPr>
                  <w:rStyle w:val="Hipervnculo"/>
                  <w:rFonts w:ascii="Aptos" w:hAnsi="Aptos"/>
                </w:rPr>
                <w:t>https://www.facebook.com/share/v/19Cuib2apY/</w:t>
              </w:r>
            </w:hyperlink>
          </w:p>
          <w:p w14:paraId="78A59DCE" w14:textId="77777777" w:rsidR="00F76159" w:rsidRPr="00F76159" w:rsidRDefault="00F76159" w:rsidP="00F76159">
            <w:pPr>
              <w:rPr>
                <w:rStyle w:val="Hipervnculo"/>
                <w:rFonts w:ascii="Aptos" w:hAnsi="Aptos"/>
              </w:rPr>
            </w:pPr>
            <w:r w:rsidRPr="00F76159">
              <w:rPr>
                <w:rStyle w:val="Hipervnculo"/>
                <w:rFonts w:ascii="Aptos" w:hAnsi="Aptos"/>
              </w:rPr>
              <w:t xml:space="preserve">11 ferias patronales </w:t>
            </w:r>
            <w:hyperlink r:id="rId19" w:history="1">
              <w:r w:rsidRPr="00F76159">
                <w:rPr>
                  <w:rStyle w:val="Hipervnculo"/>
                  <w:rFonts w:ascii="Aptos" w:hAnsi="Aptos"/>
                </w:rPr>
                <w:t>https://www.facebook.com/share/p/1BksuZeMRm/</w:t>
              </w:r>
            </w:hyperlink>
          </w:p>
          <w:p w14:paraId="04A3EFC3" w14:textId="77777777" w:rsidR="00F76159" w:rsidRPr="00F76159" w:rsidRDefault="00F76159" w:rsidP="00F76159">
            <w:pPr>
              <w:rPr>
                <w:rStyle w:val="Hipervnculo"/>
                <w:rFonts w:ascii="Aptos" w:hAnsi="Aptos"/>
              </w:rPr>
            </w:pPr>
            <w:r w:rsidRPr="00F76159">
              <w:rPr>
                <w:rStyle w:val="Hipervnculo"/>
                <w:rFonts w:ascii="Aptos" w:hAnsi="Aptos"/>
              </w:rPr>
              <w:t xml:space="preserve">12 pieza sector turístico </w:t>
            </w:r>
            <w:hyperlink r:id="rId20" w:history="1">
              <w:r w:rsidRPr="00F76159">
                <w:rPr>
                  <w:rStyle w:val="Hipervnculo"/>
                  <w:rFonts w:ascii="Aptos" w:hAnsi="Aptos"/>
                </w:rPr>
                <w:t>https://www.facebook.com/share/p/1F4rFXaWBm/</w:t>
              </w:r>
            </w:hyperlink>
          </w:p>
          <w:p w14:paraId="2031AC23" w14:textId="77777777" w:rsidR="00F76159" w:rsidRPr="00F76159" w:rsidRDefault="00F76159" w:rsidP="00F76159">
            <w:pPr>
              <w:rPr>
                <w:rStyle w:val="Hipervnculo"/>
                <w:rFonts w:ascii="Aptos" w:hAnsi="Aptos"/>
              </w:rPr>
            </w:pPr>
            <w:r w:rsidRPr="00F76159">
              <w:rPr>
                <w:rStyle w:val="Hipervnculo"/>
                <w:rFonts w:ascii="Aptos" w:hAnsi="Aptos"/>
              </w:rPr>
              <w:t xml:space="preserve">13 </w:t>
            </w:r>
            <w:proofErr w:type="spellStart"/>
            <w:r w:rsidRPr="00F76159">
              <w:rPr>
                <w:rStyle w:val="Hipervnculo"/>
                <w:rFonts w:ascii="Aptos" w:hAnsi="Aptos"/>
              </w:rPr>
              <w:t>sesion</w:t>
            </w:r>
            <w:proofErr w:type="spellEnd"/>
            <w:r w:rsidRPr="00F76159">
              <w:rPr>
                <w:rStyle w:val="Hipervnculo"/>
                <w:rFonts w:ascii="Aptos" w:hAnsi="Aptos"/>
              </w:rPr>
              <w:t xml:space="preserve"> </w:t>
            </w:r>
            <w:hyperlink r:id="rId21" w:history="1">
              <w:r w:rsidRPr="00F76159">
                <w:rPr>
                  <w:rStyle w:val="Hipervnculo"/>
                  <w:rFonts w:ascii="Aptos" w:hAnsi="Aptos"/>
                </w:rPr>
                <w:t>https://www.facebook.com/share/v/1AyZDDToCT/</w:t>
              </w:r>
            </w:hyperlink>
          </w:p>
          <w:p w14:paraId="2CA57935" w14:textId="77777777" w:rsidR="00F76159" w:rsidRPr="00F76159" w:rsidRDefault="00F76159" w:rsidP="00F76159">
            <w:pPr>
              <w:rPr>
                <w:rStyle w:val="Hipervnculo"/>
                <w:rFonts w:ascii="Aptos" w:hAnsi="Aptos"/>
              </w:rPr>
            </w:pPr>
            <w:r w:rsidRPr="00F76159">
              <w:rPr>
                <w:rStyle w:val="Hipervnculo"/>
                <w:rFonts w:ascii="Aptos" w:hAnsi="Aptos"/>
              </w:rPr>
              <w:t xml:space="preserve">13 pieza sector turístico </w:t>
            </w:r>
            <w:hyperlink r:id="rId22" w:history="1">
              <w:r w:rsidRPr="00F76159">
                <w:rPr>
                  <w:rStyle w:val="Hipervnculo"/>
                  <w:rFonts w:ascii="Aptos" w:hAnsi="Aptos"/>
                </w:rPr>
                <w:t>https://www.facebook.com/share/p/196xJvBL6H/</w:t>
              </w:r>
            </w:hyperlink>
          </w:p>
          <w:p w14:paraId="6327AC76" w14:textId="77777777" w:rsidR="00F76159" w:rsidRPr="00F76159" w:rsidRDefault="00F76159" w:rsidP="00F76159">
            <w:pPr>
              <w:rPr>
                <w:rStyle w:val="Hipervnculo"/>
                <w:rFonts w:ascii="Aptos" w:hAnsi="Aptos"/>
              </w:rPr>
            </w:pPr>
            <w:r w:rsidRPr="00F76159">
              <w:rPr>
                <w:rStyle w:val="Hipervnculo"/>
                <w:rFonts w:ascii="Aptos" w:hAnsi="Aptos"/>
              </w:rPr>
              <w:t xml:space="preserve">14 </w:t>
            </w:r>
            <w:proofErr w:type="spellStart"/>
            <w:r w:rsidRPr="00F76159">
              <w:rPr>
                <w:rStyle w:val="Hipervnculo"/>
                <w:rFonts w:ascii="Aptos" w:hAnsi="Aptos"/>
              </w:rPr>
              <w:t>sesion</w:t>
            </w:r>
            <w:proofErr w:type="spellEnd"/>
            <w:r w:rsidRPr="00F76159">
              <w:rPr>
                <w:rStyle w:val="Hipervnculo"/>
                <w:rFonts w:ascii="Aptos" w:hAnsi="Aptos"/>
              </w:rPr>
              <w:t xml:space="preserve"> </w:t>
            </w:r>
            <w:hyperlink r:id="rId23" w:history="1">
              <w:r w:rsidRPr="00F76159">
                <w:rPr>
                  <w:rStyle w:val="Hipervnculo"/>
                  <w:rFonts w:ascii="Aptos" w:hAnsi="Aptos"/>
                </w:rPr>
                <w:t>https://www.facebook.com/share/v/19GCvmbGW1/</w:t>
              </w:r>
            </w:hyperlink>
          </w:p>
          <w:p w14:paraId="04100C47" w14:textId="77777777" w:rsidR="00F76159" w:rsidRPr="00F76159" w:rsidRDefault="00F76159" w:rsidP="00F76159">
            <w:pPr>
              <w:rPr>
                <w:rStyle w:val="Hipervnculo"/>
                <w:rFonts w:ascii="Aptos" w:hAnsi="Aptos"/>
              </w:rPr>
            </w:pPr>
            <w:r w:rsidRPr="00F76159">
              <w:rPr>
                <w:rStyle w:val="Hipervnculo"/>
                <w:rFonts w:ascii="Aptos" w:hAnsi="Aptos"/>
              </w:rPr>
              <w:t xml:space="preserve">15 </w:t>
            </w:r>
            <w:proofErr w:type="spellStart"/>
            <w:r w:rsidRPr="00F76159">
              <w:rPr>
                <w:rStyle w:val="Hipervnculo"/>
                <w:rFonts w:ascii="Aptos" w:hAnsi="Aptos"/>
              </w:rPr>
              <w:t>sesion</w:t>
            </w:r>
            <w:proofErr w:type="spellEnd"/>
            <w:r w:rsidRPr="00F76159">
              <w:rPr>
                <w:rStyle w:val="Hipervnculo"/>
                <w:rFonts w:ascii="Aptos" w:hAnsi="Aptos"/>
              </w:rPr>
              <w:t xml:space="preserve"> </w:t>
            </w:r>
            <w:hyperlink r:id="rId24" w:history="1">
              <w:r w:rsidRPr="00F76159">
                <w:rPr>
                  <w:rStyle w:val="Hipervnculo"/>
                  <w:rFonts w:ascii="Aptos" w:hAnsi="Aptos"/>
                </w:rPr>
                <w:t>https://www.facebook.com/share/v/1Dkw2iAavA/</w:t>
              </w:r>
            </w:hyperlink>
          </w:p>
          <w:p w14:paraId="76B3B85C" w14:textId="77777777" w:rsidR="00F76159" w:rsidRPr="00F76159" w:rsidRDefault="00F76159" w:rsidP="00F76159">
            <w:pPr>
              <w:rPr>
                <w:rStyle w:val="Hipervnculo"/>
                <w:rFonts w:ascii="Aptos" w:hAnsi="Aptos"/>
              </w:rPr>
            </w:pPr>
            <w:r w:rsidRPr="00F76159">
              <w:rPr>
                <w:rStyle w:val="Hipervnculo"/>
                <w:rFonts w:ascii="Aptos" w:hAnsi="Aptos"/>
              </w:rPr>
              <w:t xml:space="preserve">15 </w:t>
            </w:r>
            <w:proofErr w:type="spellStart"/>
            <w:r w:rsidRPr="00F76159">
              <w:rPr>
                <w:rStyle w:val="Hipervnculo"/>
                <w:rFonts w:ascii="Aptos" w:hAnsi="Aptos"/>
              </w:rPr>
              <w:t>fotografias</w:t>
            </w:r>
            <w:proofErr w:type="spellEnd"/>
            <w:r w:rsidRPr="00F76159">
              <w:rPr>
                <w:rStyle w:val="Hipervnculo"/>
                <w:rFonts w:ascii="Aptos" w:hAnsi="Aptos"/>
              </w:rPr>
              <w:t xml:space="preserve"> sesión </w:t>
            </w:r>
            <w:hyperlink r:id="rId25" w:history="1">
              <w:r w:rsidRPr="00F76159">
                <w:rPr>
                  <w:rStyle w:val="Hipervnculo"/>
                  <w:rFonts w:ascii="Aptos" w:hAnsi="Aptos"/>
                </w:rPr>
                <w:t>https://www.facebook.com/share/p/18azc7dkjx/</w:t>
              </w:r>
            </w:hyperlink>
          </w:p>
          <w:p w14:paraId="67B4A6F1" w14:textId="77777777" w:rsidR="00F76159" w:rsidRPr="00F76159" w:rsidRDefault="00F76159" w:rsidP="00F76159">
            <w:pPr>
              <w:rPr>
                <w:rStyle w:val="Hipervnculo"/>
                <w:rFonts w:ascii="Aptos" w:hAnsi="Aptos"/>
              </w:rPr>
            </w:pPr>
            <w:r w:rsidRPr="00F76159">
              <w:rPr>
                <w:rStyle w:val="Hipervnculo"/>
                <w:rFonts w:ascii="Aptos" w:hAnsi="Aptos"/>
              </w:rPr>
              <w:t xml:space="preserve">16 </w:t>
            </w:r>
            <w:proofErr w:type="spellStart"/>
            <w:r w:rsidRPr="00F76159">
              <w:rPr>
                <w:rStyle w:val="Hipervnculo"/>
                <w:rFonts w:ascii="Aptos" w:hAnsi="Aptos"/>
              </w:rPr>
              <w:t>sesion</w:t>
            </w:r>
            <w:proofErr w:type="spellEnd"/>
            <w:r w:rsidRPr="00F76159">
              <w:rPr>
                <w:rStyle w:val="Hipervnculo"/>
                <w:rFonts w:ascii="Aptos" w:hAnsi="Aptos"/>
              </w:rPr>
              <w:t xml:space="preserve"> clausura </w:t>
            </w:r>
            <w:hyperlink r:id="rId26" w:history="1">
              <w:r w:rsidRPr="00F76159">
                <w:rPr>
                  <w:rStyle w:val="Hipervnculo"/>
                  <w:rFonts w:ascii="Aptos" w:hAnsi="Aptos"/>
                </w:rPr>
                <w:t>https://www.facebook.com/share/v/18tsAGBfrV/</w:t>
              </w:r>
            </w:hyperlink>
          </w:p>
          <w:p w14:paraId="18755FC4" w14:textId="77777777" w:rsidR="00F76159" w:rsidRPr="00F76159" w:rsidRDefault="00F76159" w:rsidP="00F76159">
            <w:pPr>
              <w:rPr>
                <w:rStyle w:val="Hipervnculo"/>
                <w:rFonts w:ascii="Aptos" w:hAnsi="Aptos"/>
              </w:rPr>
            </w:pPr>
            <w:r w:rsidRPr="00F76159">
              <w:rPr>
                <w:rStyle w:val="Hipervnculo"/>
                <w:rFonts w:ascii="Aptos" w:hAnsi="Aptos"/>
              </w:rPr>
              <w:t xml:space="preserve">16 fotos de sesión clausura  </w:t>
            </w:r>
            <w:hyperlink r:id="rId27" w:history="1">
              <w:r w:rsidRPr="00F76159">
                <w:rPr>
                  <w:rStyle w:val="Hipervnculo"/>
                  <w:rFonts w:ascii="Aptos" w:hAnsi="Aptos"/>
                </w:rPr>
                <w:t>https://www.facebook.</w:t>
              </w:r>
              <w:r w:rsidRPr="00F76159">
                <w:rPr>
                  <w:rStyle w:val="Hipervnculo"/>
                  <w:rFonts w:ascii="Aptos" w:hAnsi="Aptos"/>
                </w:rPr>
                <w:t>com/share/p/1PmH9v7aGq/</w:t>
              </w:r>
            </w:hyperlink>
          </w:p>
          <w:p w14:paraId="69E7B17A" w14:textId="77777777" w:rsidR="00F76159" w:rsidRPr="00F76159" w:rsidRDefault="00F76159" w:rsidP="00F76159">
            <w:pPr>
              <w:rPr>
                <w:rFonts w:ascii="Aptos" w:hAnsi="Aptos" w:cs="Segoe UI Historic"/>
                <w:color w:val="080809"/>
                <w:shd w:val="clear" w:color="auto" w:fill="FFFFFF"/>
              </w:rPr>
            </w:pPr>
            <w:r w:rsidRPr="00F76159">
              <w:rPr>
                <w:rStyle w:val="Hipervnculo"/>
                <w:rFonts w:ascii="Aptos" w:hAnsi="Aptos"/>
              </w:rPr>
              <w:t xml:space="preserve">17 </w:t>
            </w:r>
            <w:r w:rsidRPr="00F76159">
              <w:rPr>
                <w:rFonts w:ascii="Aptos" w:hAnsi="Aptos" w:cs="Segoe UI Historic"/>
                <w:color w:val="080809"/>
                <w:shd w:val="clear" w:color="auto" w:fill="FFFFFF"/>
              </w:rPr>
              <w:t xml:space="preserve">socialización del Plan Maestro de Alcantarillado </w:t>
            </w:r>
            <w:hyperlink r:id="rId28" w:history="1">
              <w:r w:rsidRPr="00F76159">
                <w:rPr>
                  <w:rStyle w:val="Hipervnculo"/>
                  <w:rFonts w:ascii="Aptos" w:hAnsi="Aptos" w:cs="Segoe UI Historic"/>
                  <w:shd w:val="clear" w:color="auto" w:fill="FFFFFF"/>
                </w:rPr>
                <w:t>https://www.facebook.com/share/p/18xucbvdqJ/</w:t>
              </w:r>
            </w:hyperlink>
          </w:p>
          <w:p w14:paraId="789075E6" w14:textId="77777777" w:rsidR="00F76159" w:rsidRPr="00F76159" w:rsidRDefault="00F76159" w:rsidP="00F76159">
            <w:pPr>
              <w:rPr>
                <w:rFonts w:ascii="Aptos" w:hAnsi="Aptos" w:cs="Segoe UI Historic"/>
                <w:color w:val="080809"/>
                <w:shd w:val="clear" w:color="auto" w:fill="FFFFFF"/>
              </w:rPr>
            </w:pPr>
            <w:r w:rsidRPr="00F76159">
              <w:rPr>
                <w:rFonts w:ascii="Aptos" w:hAnsi="Aptos" w:cs="Segoe UI Historic"/>
                <w:color w:val="080809"/>
                <w:shd w:val="clear" w:color="auto" w:fill="FFFFFF"/>
              </w:rPr>
              <w:t xml:space="preserve">20 pieza </w:t>
            </w:r>
            <w:proofErr w:type="spellStart"/>
            <w:r w:rsidRPr="00F76159">
              <w:rPr>
                <w:rFonts w:ascii="Aptos" w:hAnsi="Aptos" w:cs="Segoe UI Historic"/>
                <w:color w:val="080809"/>
                <w:shd w:val="clear" w:color="auto" w:fill="FFFFFF"/>
              </w:rPr>
              <w:t>dia</w:t>
            </w:r>
            <w:proofErr w:type="spellEnd"/>
            <w:r w:rsidRPr="00F76159">
              <w:rPr>
                <w:rFonts w:ascii="Aptos" w:hAnsi="Aptos" w:cs="Segoe UI Historic"/>
                <w:color w:val="080809"/>
                <w:shd w:val="clear" w:color="auto" w:fill="FFFFFF"/>
              </w:rPr>
              <w:t xml:space="preserve"> de la independencia </w:t>
            </w:r>
            <w:hyperlink r:id="rId29" w:history="1">
              <w:r w:rsidRPr="00F76159">
                <w:rPr>
                  <w:rStyle w:val="Hipervnculo"/>
                  <w:rFonts w:ascii="Aptos" w:hAnsi="Aptos" w:cs="Segoe UI Historic"/>
                  <w:shd w:val="clear" w:color="auto" w:fill="FFFFFF"/>
                </w:rPr>
                <w:t>https://www.facebook.com/share/p/185oqFKuGx/</w:t>
              </w:r>
            </w:hyperlink>
          </w:p>
          <w:p w14:paraId="315AAEBC" w14:textId="4FB78200" w:rsidR="00F76159" w:rsidRPr="00F76159" w:rsidRDefault="00F76159" w:rsidP="00D64145">
            <w:pPr>
              <w:widowControl w:val="0"/>
              <w:tabs>
                <w:tab w:val="left" w:pos="3346"/>
              </w:tabs>
              <w:spacing w:after="0" w:line="240" w:lineRule="auto"/>
              <w:rPr>
                <w:rFonts w:ascii="Aptos" w:hAnsi="Aptos" w:cs="Arial"/>
                <w:color w:val="080809"/>
                <w:shd w:val="clear" w:color="auto" w:fill="FFFFFF"/>
              </w:rPr>
            </w:pPr>
          </w:p>
        </w:tc>
      </w:tr>
      <w:tr w:rsidR="00A84B7B" w:rsidRPr="0019734E" w14:paraId="3E10195A" w14:textId="77777777" w:rsidTr="00C80319">
        <w:tc>
          <w:tcPr>
            <w:tcW w:w="562" w:type="dxa"/>
          </w:tcPr>
          <w:p w14:paraId="1332ABA6"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19EFCC42" w14:textId="77777777" w:rsidR="00A84B7B" w:rsidRPr="009A3A67" w:rsidRDefault="00A84B7B">
            <w:pPr>
              <w:pStyle w:val="TableParagraph"/>
              <w:spacing w:line="209" w:lineRule="exact"/>
              <w:jc w:val="both"/>
              <w:rPr>
                <w:rFonts w:ascii="Arial" w:hAnsi="Arial" w:cs="Arial"/>
                <w:sz w:val="20"/>
                <w:szCs w:val="20"/>
              </w:rPr>
            </w:pPr>
          </w:p>
          <w:p w14:paraId="0F9739AC" w14:textId="502EE1EE" w:rsidR="00A84B7B" w:rsidRPr="009A3A67" w:rsidRDefault="007669E7" w:rsidP="007669E7">
            <w:pPr>
              <w:pStyle w:val="TableParagraph"/>
              <w:spacing w:line="209" w:lineRule="exact"/>
              <w:jc w:val="both"/>
              <w:rPr>
                <w:rFonts w:ascii="Arial" w:eastAsia="Roboto Lt" w:hAnsi="Arial" w:cs="Arial"/>
                <w:spacing w:val="-5"/>
                <w:sz w:val="20"/>
                <w:szCs w:val="20"/>
              </w:rPr>
            </w:pPr>
            <w:r w:rsidRPr="009A3A67">
              <w:rPr>
                <w:rFonts w:ascii="Arial" w:hAnsi="Arial" w:cs="Arial"/>
                <w:sz w:val="20"/>
                <w:szCs w:val="20"/>
              </w:rPr>
              <w:t>2) Realizar el posicionamiento de la página web de la corporación de acuerdo con la normatividad vigente.</w:t>
            </w:r>
          </w:p>
        </w:tc>
        <w:tc>
          <w:tcPr>
            <w:tcW w:w="8222" w:type="dxa"/>
          </w:tcPr>
          <w:p w14:paraId="378C2778" w14:textId="77777777" w:rsidR="00A84B7B" w:rsidRPr="0080329A" w:rsidRDefault="00A84B7B"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402DB258" w14:textId="73099CF0" w:rsidR="00513BF1" w:rsidRPr="0080329A" w:rsidRDefault="00836083" w:rsidP="006D6769">
            <w:pPr>
              <w:widowControl w:val="0"/>
              <w:tabs>
                <w:tab w:val="left" w:pos="3346"/>
              </w:tabs>
              <w:spacing w:after="0" w:line="240" w:lineRule="auto"/>
              <w:rPr>
                <w:rFonts w:ascii="Arial" w:eastAsia="Roboto Lt" w:hAnsi="Arial" w:cs="Arial"/>
                <w:b/>
                <w:bCs/>
                <w:spacing w:val="-5"/>
                <w:kern w:val="0"/>
                <w:sz w:val="20"/>
                <w:szCs w:val="20"/>
                <w14:ligatures w14:val="none"/>
              </w:rPr>
            </w:pPr>
            <w:r w:rsidRPr="0080329A">
              <w:rPr>
                <w:rFonts w:ascii="Arial" w:eastAsia="Roboto Lt" w:hAnsi="Arial" w:cs="Arial"/>
                <w:b/>
                <w:bCs/>
                <w:spacing w:val="-5"/>
                <w:kern w:val="0"/>
                <w:sz w:val="20"/>
                <w:szCs w:val="20"/>
                <w14:ligatures w14:val="none"/>
              </w:rPr>
              <w:t xml:space="preserve">Se realiza verificación de alcance y resultados de publicaciones en Facebook e Instagram. </w:t>
            </w:r>
            <w:r w:rsidRPr="0080329A">
              <w:rPr>
                <w:rFonts w:ascii="Arial" w:eastAsia="Roboto Lt" w:hAnsi="Arial" w:cs="Arial"/>
                <w:b/>
                <w:bCs/>
                <w:spacing w:val="-5"/>
                <w:kern w:val="0"/>
                <w:sz w:val="20"/>
                <w:szCs w:val="20"/>
                <w14:ligatures w14:val="none"/>
              </w:rPr>
              <w:br/>
            </w:r>
          </w:p>
          <w:p w14:paraId="6E85BF37" w14:textId="52CFEFF0" w:rsidR="00513BF1" w:rsidRPr="0080329A" w:rsidRDefault="00F76159" w:rsidP="006D6769">
            <w:pPr>
              <w:widowControl w:val="0"/>
              <w:tabs>
                <w:tab w:val="left" w:pos="3346"/>
              </w:tabs>
              <w:spacing w:after="0" w:line="240" w:lineRule="auto"/>
              <w:rPr>
                <w:rFonts w:ascii="Arial" w:eastAsia="Roboto Lt" w:hAnsi="Arial" w:cs="Arial"/>
                <w:b/>
                <w:bCs/>
                <w:spacing w:val="-5"/>
                <w:kern w:val="0"/>
                <w:sz w:val="20"/>
                <w:szCs w:val="20"/>
                <w14:ligatures w14:val="none"/>
              </w:rPr>
            </w:pPr>
            <w:r>
              <w:rPr>
                <w:rFonts w:ascii="Arial" w:eastAsia="Roboto Lt" w:hAnsi="Arial" w:cs="Arial"/>
                <w:b/>
                <w:bCs/>
                <w:noProof/>
                <w:spacing w:val="-5"/>
                <w:kern w:val="0"/>
                <w:sz w:val="20"/>
                <w:szCs w:val="20"/>
              </w:rPr>
              <w:drawing>
                <wp:inline distT="0" distB="0" distL="0" distR="0" wp14:anchorId="050ABDFA" wp14:editId="46EFFB81">
                  <wp:extent cx="3143749" cy="1973580"/>
                  <wp:effectExtent l="0" t="0" r="0" b="7620"/>
                  <wp:docPr id="10049631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963179" name="Imagen 100496317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52237" cy="1978909"/>
                          </a:xfrm>
                          <a:prstGeom prst="rect">
                            <a:avLst/>
                          </a:prstGeom>
                        </pic:spPr>
                      </pic:pic>
                    </a:graphicData>
                  </a:graphic>
                </wp:inline>
              </w:drawing>
            </w:r>
            <w:r>
              <w:rPr>
                <w:rFonts w:ascii="Arial" w:eastAsia="Roboto Lt" w:hAnsi="Arial" w:cs="Arial"/>
                <w:b/>
                <w:bCs/>
                <w:noProof/>
                <w:spacing w:val="-5"/>
                <w:kern w:val="0"/>
                <w:sz w:val="20"/>
                <w:szCs w:val="20"/>
              </w:rPr>
              <w:lastRenderedPageBreak/>
              <w:drawing>
                <wp:inline distT="0" distB="0" distL="0" distR="0" wp14:anchorId="0E34B02B" wp14:editId="56AD06F0">
                  <wp:extent cx="3201670" cy="2297076"/>
                  <wp:effectExtent l="0" t="0" r="0" b="8255"/>
                  <wp:docPr id="18832533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53321" name="Imagen 188325332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18434" cy="2309103"/>
                          </a:xfrm>
                          <a:prstGeom prst="rect">
                            <a:avLst/>
                          </a:prstGeom>
                        </pic:spPr>
                      </pic:pic>
                    </a:graphicData>
                  </a:graphic>
                </wp:inline>
              </w:drawing>
            </w:r>
          </w:p>
          <w:p w14:paraId="53E5825C" w14:textId="77777777" w:rsidR="00F76159" w:rsidRPr="00F76159" w:rsidRDefault="00F76159" w:rsidP="00F76159">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F76159">
              <w:rPr>
                <w:rFonts w:ascii="Times New Roman" w:eastAsia="Times New Roman" w:hAnsi="Times New Roman" w:cs="Times New Roman"/>
                <w:kern w:val="0"/>
                <w:sz w:val="24"/>
                <w:szCs w:val="24"/>
                <w:lang w:val="es-CO" w:eastAsia="es-CO"/>
                <w14:ligatures w14:val="none"/>
              </w:rPr>
              <w:t xml:space="preserve">Aunque algunos indicadores, como las visualizaciones y las interacciones generales, presentaron una disminución respecto al periodo anterior (coincidiendo con la finalización de las sesiones extraordinarias y una menor cantidad de contenido de alto impacto), se evidencian resultados positivos en la </w:t>
            </w:r>
            <w:r w:rsidRPr="00F76159">
              <w:rPr>
                <w:rFonts w:ascii="Times New Roman" w:eastAsia="Times New Roman" w:hAnsi="Times New Roman" w:cs="Times New Roman"/>
                <w:b/>
                <w:bCs/>
                <w:kern w:val="0"/>
                <w:sz w:val="24"/>
                <w:szCs w:val="24"/>
                <w:lang w:val="es-CO" w:eastAsia="es-CO"/>
                <w14:ligatures w14:val="none"/>
              </w:rPr>
              <w:t>retención de audiencia</w:t>
            </w:r>
            <w:r w:rsidRPr="00F76159">
              <w:rPr>
                <w:rFonts w:ascii="Times New Roman" w:eastAsia="Times New Roman" w:hAnsi="Times New Roman" w:cs="Times New Roman"/>
                <w:kern w:val="0"/>
                <w:sz w:val="24"/>
                <w:szCs w:val="24"/>
                <w:lang w:val="es-CO" w:eastAsia="es-CO"/>
                <w14:ligatures w14:val="none"/>
              </w:rPr>
              <w:t>, reflejados en el incremento del tiempo de reproducción, así como un alcance significativo hacia usuarios que aún no siguen la página.</w:t>
            </w:r>
          </w:p>
          <w:p w14:paraId="26C6EB46" w14:textId="77777777" w:rsidR="00F76159" w:rsidRPr="00F76159" w:rsidRDefault="00F76159" w:rsidP="00F76159">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F76159">
              <w:rPr>
                <w:rFonts w:ascii="Times New Roman" w:eastAsia="Times New Roman" w:hAnsi="Times New Roman" w:cs="Times New Roman"/>
                <w:kern w:val="0"/>
                <w:sz w:val="24"/>
                <w:szCs w:val="24"/>
                <w:lang w:val="es-CO" w:eastAsia="es-CO"/>
                <w14:ligatures w14:val="none"/>
              </w:rPr>
              <w:t xml:space="preserve">Se recomienda continuar fortaleciendo las </w:t>
            </w:r>
            <w:r w:rsidRPr="00F76159">
              <w:rPr>
                <w:rFonts w:ascii="Times New Roman" w:eastAsia="Times New Roman" w:hAnsi="Times New Roman" w:cs="Times New Roman"/>
                <w:b/>
                <w:bCs/>
                <w:kern w:val="0"/>
                <w:sz w:val="24"/>
                <w:szCs w:val="24"/>
                <w:lang w:val="es-CO" w:eastAsia="es-CO"/>
                <w14:ligatures w14:val="none"/>
              </w:rPr>
              <w:t>galerías fotográficas</w:t>
            </w:r>
            <w:r w:rsidRPr="00F76159">
              <w:rPr>
                <w:rFonts w:ascii="Times New Roman" w:eastAsia="Times New Roman" w:hAnsi="Times New Roman" w:cs="Times New Roman"/>
                <w:kern w:val="0"/>
                <w:sz w:val="24"/>
                <w:szCs w:val="24"/>
                <w:lang w:val="es-CO" w:eastAsia="es-CO"/>
                <w14:ligatures w14:val="none"/>
              </w:rPr>
              <w:t xml:space="preserve">, los </w:t>
            </w:r>
            <w:r w:rsidRPr="00F76159">
              <w:rPr>
                <w:rFonts w:ascii="Times New Roman" w:eastAsia="Times New Roman" w:hAnsi="Times New Roman" w:cs="Times New Roman"/>
                <w:b/>
                <w:bCs/>
                <w:kern w:val="0"/>
                <w:sz w:val="24"/>
                <w:szCs w:val="24"/>
                <w:lang w:val="es-CO" w:eastAsia="es-CO"/>
                <w14:ligatures w14:val="none"/>
              </w:rPr>
              <w:t>videos institucionales</w:t>
            </w:r>
            <w:r w:rsidRPr="00F76159">
              <w:rPr>
                <w:rFonts w:ascii="Times New Roman" w:eastAsia="Times New Roman" w:hAnsi="Times New Roman" w:cs="Times New Roman"/>
                <w:kern w:val="0"/>
                <w:sz w:val="24"/>
                <w:szCs w:val="24"/>
                <w:lang w:val="es-CO" w:eastAsia="es-CO"/>
                <w14:ligatures w14:val="none"/>
              </w:rPr>
              <w:t xml:space="preserve"> y las </w:t>
            </w:r>
            <w:r w:rsidRPr="00F76159">
              <w:rPr>
                <w:rFonts w:ascii="Times New Roman" w:eastAsia="Times New Roman" w:hAnsi="Times New Roman" w:cs="Times New Roman"/>
                <w:b/>
                <w:bCs/>
                <w:kern w:val="0"/>
                <w:sz w:val="24"/>
                <w:szCs w:val="24"/>
                <w:lang w:val="es-CO" w:eastAsia="es-CO"/>
                <w14:ligatures w14:val="none"/>
              </w:rPr>
              <w:t>transmisiones en vivo</w:t>
            </w:r>
            <w:r w:rsidRPr="00F76159">
              <w:rPr>
                <w:rFonts w:ascii="Times New Roman" w:eastAsia="Times New Roman" w:hAnsi="Times New Roman" w:cs="Times New Roman"/>
                <w:kern w:val="0"/>
                <w:sz w:val="24"/>
                <w:szCs w:val="24"/>
                <w:lang w:val="es-CO" w:eastAsia="es-CO"/>
                <w14:ligatures w14:val="none"/>
              </w:rPr>
              <w:t>, ya que fueron los formatos con mejor desempeño durante el periodo y contribuyen tanto al posicionamiento de la página como a la difusión de la gestión institucional.</w:t>
            </w:r>
          </w:p>
          <w:p w14:paraId="39CE6547" w14:textId="01E3996C" w:rsidR="003C0935" w:rsidRPr="0080329A" w:rsidRDefault="003C0935" w:rsidP="00F76159">
            <w:pPr>
              <w:widowControl w:val="0"/>
              <w:tabs>
                <w:tab w:val="left" w:pos="3346"/>
              </w:tabs>
              <w:spacing w:after="0" w:line="240" w:lineRule="auto"/>
              <w:rPr>
                <w:rFonts w:ascii="Arial" w:eastAsia="Roboto Lt" w:hAnsi="Arial" w:cs="Arial"/>
                <w:b/>
                <w:bCs/>
                <w:spacing w:val="-5"/>
                <w:sz w:val="20"/>
                <w:szCs w:val="20"/>
                <w14:ligatures w14:val="none"/>
              </w:rPr>
            </w:pPr>
          </w:p>
        </w:tc>
      </w:tr>
      <w:tr w:rsidR="00A84B7B" w:rsidRPr="0019734E" w14:paraId="097D8A6D" w14:textId="77777777" w:rsidTr="00C80319">
        <w:tc>
          <w:tcPr>
            <w:tcW w:w="562" w:type="dxa"/>
          </w:tcPr>
          <w:p w14:paraId="0AA97341"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21B74B1F" w14:textId="77777777" w:rsidR="00A84B7B" w:rsidRPr="009A3A67" w:rsidRDefault="00A84B7B">
            <w:pPr>
              <w:widowControl w:val="0"/>
              <w:tabs>
                <w:tab w:val="left" w:pos="3346"/>
              </w:tabs>
              <w:spacing w:after="0" w:line="240" w:lineRule="auto"/>
              <w:rPr>
                <w:rFonts w:ascii="Arial" w:eastAsia="Roboto Lt" w:hAnsi="Arial" w:cs="Arial"/>
                <w:spacing w:val="-5"/>
                <w:kern w:val="0"/>
                <w:sz w:val="20"/>
                <w:szCs w:val="20"/>
                <w14:ligatures w14:val="none"/>
              </w:rPr>
            </w:pPr>
          </w:p>
          <w:p w14:paraId="28700A34" w14:textId="0409EAB5" w:rsidR="00A84B7B" w:rsidRPr="009A3A67" w:rsidRDefault="006A34AE" w:rsidP="007669E7">
            <w:pPr>
              <w:pStyle w:val="TableParagraph"/>
              <w:spacing w:line="209" w:lineRule="exact"/>
              <w:jc w:val="both"/>
              <w:rPr>
                <w:rFonts w:ascii="Arial" w:eastAsia="Roboto Lt" w:hAnsi="Arial" w:cs="Arial"/>
                <w:spacing w:val="-5"/>
                <w:sz w:val="20"/>
                <w:szCs w:val="20"/>
              </w:rPr>
            </w:pPr>
            <w:r w:rsidRPr="009A3A67">
              <w:rPr>
                <w:rFonts w:ascii="Arial" w:hAnsi="Arial" w:cs="Arial"/>
                <w:sz w:val="20"/>
                <w:szCs w:val="20"/>
              </w:rPr>
              <w:t>3) Apoyo en el cargue de la información en la página web de la corporación en cumplimiento de la ley 1712 de 2014 Ley de Transparencia y acceso a la información, previa aprobación del supervisor del contrato.</w:t>
            </w:r>
          </w:p>
        </w:tc>
        <w:tc>
          <w:tcPr>
            <w:tcW w:w="8222" w:type="dxa"/>
          </w:tcPr>
          <w:p w14:paraId="6D442888" w14:textId="77777777" w:rsidR="00A84B7B" w:rsidRPr="009A3A67" w:rsidRDefault="00A84B7B"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5EBAE112" w14:textId="4087BED9" w:rsidR="00B240DC" w:rsidRDefault="00387EC4" w:rsidP="006D6769">
            <w:pPr>
              <w:widowControl w:val="0"/>
              <w:tabs>
                <w:tab w:val="left" w:pos="3346"/>
              </w:tabs>
              <w:spacing w:after="0" w:line="240" w:lineRule="auto"/>
              <w:rPr>
                <w:rFonts w:ascii="Arial" w:eastAsia="Roboto Lt" w:hAnsi="Arial" w:cs="Arial"/>
                <w:b/>
                <w:bCs/>
                <w:spacing w:val="-5"/>
                <w:kern w:val="0"/>
                <w:sz w:val="20"/>
                <w:szCs w:val="20"/>
                <w14:ligatures w14:val="none"/>
              </w:rPr>
            </w:pPr>
            <w:r w:rsidRPr="009A3A67">
              <w:rPr>
                <w:rFonts w:ascii="Arial" w:eastAsia="Roboto Lt" w:hAnsi="Arial" w:cs="Arial"/>
                <w:b/>
                <w:bCs/>
                <w:spacing w:val="-5"/>
                <w:kern w:val="0"/>
                <w:sz w:val="20"/>
                <w:szCs w:val="20"/>
                <w14:ligatures w14:val="none"/>
              </w:rPr>
              <w:t xml:space="preserve">Se realizo cargue </w:t>
            </w:r>
            <w:r w:rsidR="00BA708B" w:rsidRPr="009A3A67">
              <w:rPr>
                <w:rFonts w:ascii="Arial" w:eastAsia="Roboto Lt" w:hAnsi="Arial" w:cs="Arial"/>
                <w:b/>
                <w:bCs/>
                <w:spacing w:val="-5"/>
                <w:kern w:val="0"/>
                <w:sz w:val="20"/>
                <w:szCs w:val="20"/>
                <w14:ligatures w14:val="none"/>
              </w:rPr>
              <w:t>de los</w:t>
            </w:r>
            <w:r w:rsidR="00B240DC">
              <w:rPr>
                <w:rFonts w:ascii="Arial" w:eastAsia="Roboto Lt" w:hAnsi="Arial" w:cs="Arial"/>
                <w:b/>
                <w:bCs/>
                <w:spacing w:val="-5"/>
                <w:kern w:val="0"/>
                <w:sz w:val="20"/>
                <w:szCs w:val="20"/>
                <w14:ligatures w14:val="none"/>
              </w:rPr>
              <w:t xml:space="preserve"> siguientes </w:t>
            </w:r>
          </w:p>
          <w:p w14:paraId="7A0DA958" w14:textId="01596D18" w:rsidR="00B240DC" w:rsidRDefault="00387EC4" w:rsidP="006D6769">
            <w:pPr>
              <w:widowControl w:val="0"/>
              <w:tabs>
                <w:tab w:val="left" w:pos="3346"/>
              </w:tabs>
              <w:spacing w:after="0" w:line="240" w:lineRule="auto"/>
              <w:rPr>
                <w:rFonts w:ascii="Arial" w:eastAsia="Roboto Lt" w:hAnsi="Arial" w:cs="Arial"/>
                <w:b/>
                <w:bCs/>
                <w:spacing w:val="-5"/>
                <w:kern w:val="0"/>
                <w:sz w:val="20"/>
                <w:szCs w:val="20"/>
                <w14:ligatures w14:val="none"/>
              </w:rPr>
            </w:pPr>
            <w:r w:rsidRPr="009A3A67">
              <w:rPr>
                <w:rFonts w:ascii="Arial" w:eastAsia="Roboto Lt" w:hAnsi="Arial" w:cs="Arial"/>
                <w:b/>
                <w:bCs/>
                <w:spacing w:val="-5"/>
                <w:kern w:val="0"/>
                <w:sz w:val="20"/>
                <w:szCs w:val="20"/>
                <w14:ligatures w14:val="none"/>
              </w:rPr>
              <w:t xml:space="preserve">documentos </w:t>
            </w:r>
          </w:p>
          <w:p w14:paraId="3F314FD7" w14:textId="4D058360" w:rsidR="002D6833" w:rsidRDefault="002D6833" w:rsidP="00513BF1">
            <w:pPr>
              <w:widowControl w:val="0"/>
              <w:tabs>
                <w:tab w:val="left" w:pos="3346"/>
              </w:tabs>
              <w:spacing w:after="0" w:line="240" w:lineRule="auto"/>
              <w:rPr>
                <w:rFonts w:ascii="Arial" w:eastAsia="Roboto Lt" w:hAnsi="Arial" w:cs="Arial"/>
                <w:b/>
                <w:bCs/>
                <w:spacing w:val="-5"/>
                <w:kern w:val="0"/>
                <w:sz w:val="20"/>
                <w:szCs w:val="20"/>
                <w14:ligatures w14:val="none"/>
              </w:rPr>
            </w:pPr>
          </w:p>
          <w:p w14:paraId="7C58D5CD" w14:textId="2CC20142" w:rsidR="00B47E38" w:rsidRDefault="00B22FC7" w:rsidP="006D6769">
            <w:pPr>
              <w:widowControl w:val="0"/>
              <w:tabs>
                <w:tab w:val="left" w:pos="3346"/>
              </w:tabs>
              <w:spacing w:after="0" w:line="240" w:lineRule="auto"/>
              <w:rPr>
                <w:rFonts w:ascii="Arial" w:eastAsia="Roboto Lt" w:hAnsi="Arial" w:cs="Arial"/>
                <w:b/>
                <w:bCs/>
                <w:spacing w:val="-5"/>
                <w:kern w:val="0"/>
                <w:sz w:val="20"/>
                <w:szCs w:val="20"/>
                <w14:ligatures w14:val="none"/>
              </w:rPr>
            </w:pPr>
            <w:r w:rsidRPr="00B22FC7">
              <w:rPr>
                <w:rFonts w:ascii="Arial" w:eastAsia="Roboto Lt" w:hAnsi="Arial" w:cs="Arial"/>
                <w:b/>
                <w:bCs/>
                <w:spacing w:val="-5"/>
                <w:kern w:val="0"/>
                <w:sz w:val="20"/>
                <w:szCs w:val="20"/>
                <w14:ligatures w14:val="none"/>
              </w:rPr>
              <w:drawing>
                <wp:inline distT="0" distB="0" distL="0" distR="0" wp14:anchorId="29B709A9" wp14:editId="09BDAF94">
                  <wp:extent cx="4276090" cy="3446082"/>
                  <wp:effectExtent l="0" t="0" r="0" b="2540"/>
                  <wp:docPr id="1551076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076177" name=""/>
                          <pic:cNvPicPr/>
                        </pic:nvPicPr>
                        <pic:blipFill>
                          <a:blip r:embed="rId32"/>
                          <a:stretch>
                            <a:fillRect/>
                          </a:stretch>
                        </pic:blipFill>
                        <pic:spPr>
                          <a:xfrm>
                            <a:off x="0" y="0"/>
                            <a:ext cx="4286094" cy="3454144"/>
                          </a:xfrm>
                          <a:prstGeom prst="rect">
                            <a:avLst/>
                          </a:prstGeom>
                        </pic:spPr>
                      </pic:pic>
                    </a:graphicData>
                  </a:graphic>
                </wp:inline>
              </w:drawing>
            </w:r>
          </w:p>
          <w:p w14:paraId="2EC6537C" w14:textId="03A893FC" w:rsidR="00B47E38" w:rsidRPr="009A3A67" w:rsidRDefault="00B47E38" w:rsidP="006D6769">
            <w:pPr>
              <w:widowControl w:val="0"/>
              <w:tabs>
                <w:tab w:val="left" w:pos="3346"/>
              </w:tabs>
              <w:spacing w:after="0" w:line="240" w:lineRule="auto"/>
              <w:rPr>
                <w:rFonts w:ascii="Arial" w:eastAsia="Roboto Lt" w:hAnsi="Arial" w:cs="Arial"/>
                <w:b/>
                <w:bCs/>
                <w:spacing w:val="-5"/>
                <w:kern w:val="0"/>
                <w:sz w:val="20"/>
                <w:szCs w:val="20"/>
                <w14:ligatures w14:val="none"/>
              </w:rPr>
            </w:pPr>
          </w:p>
        </w:tc>
      </w:tr>
      <w:tr w:rsidR="00A84B7B" w:rsidRPr="0019734E" w14:paraId="116E8ADC" w14:textId="77777777" w:rsidTr="00C80319">
        <w:tc>
          <w:tcPr>
            <w:tcW w:w="562" w:type="dxa"/>
          </w:tcPr>
          <w:p w14:paraId="30342AED"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591317C7" w14:textId="28E051C8" w:rsidR="006A34AE" w:rsidRPr="009A3A67" w:rsidRDefault="006A34AE" w:rsidP="006A34AE">
            <w:pPr>
              <w:pStyle w:val="TableParagraph"/>
              <w:spacing w:line="209" w:lineRule="exact"/>
              <w:jc w:val="both"/>
              <w:rPr>
                <w:rFonts w:ascii="Arial" w:hAnsi="Arial" w:cs="Arial"/>
                <w:sz w:val="20"/>
                <w:szCs w:val="20"/>
              </w:rPr>
            </w:pPr>
          </w:p>
          <w:p w14:paraId="4C840C00" w14:textId="3B62FBD5" w:rsidR="00A84B7B" w:rsidRPr="009A3A67" w:rsidRDefault="006A34AE" w:rsidP="006A34AE">
            <w:pPr>
              <w:pStyle w:val="TableParagraph"/>
              <w:spacing w:line="209" w:lineRule="exact"/>
              <w:jc w:val="both"/>
              <w:rPr>
                <w:rFonts w:ascii="Arial" w:hAnsi="Arial" w:cs="Arial"/>
                <w:sz w:val="20"/>
                <w:szCs w:val="20"/>
              </w:rPr>
            </w:pPr>
            <w:r w:rsidRPr="009A3A67">
              <w:rPr>
                <w:rFonts w:ascii="Arial" w:hAnsi="Arial" w:cs="Arial"/>
                <w:sz w:val="20"/>
                <w:szCs w:val="20"/>
              </w:rPr>
              <w:t>4) Asegurar que todas las actividades de comunicación y relaciones públicas cumplan con la normatividad y regulación vigente aplicable, especialmente en lo que respecta a la divulgación de información y proyección de datos.</w:t>
            </w:r>
          </w:p>
        </w:tc>
        <w:tc>
          <w:tcPr>
            <w:tcW w:w="8222" w:type="dxa"/>
          </w:tcPr>
          <w:p w14:paraId="4B0DA97B" w14:textId="49C02578" w:rsidR="009E3877" w:rsidRPr="009E3877" w:rsidRDefault="00D72308" w:rsidP="009E3877">
            <w:pPr>
              <w:pStyle w:val="NormalWeb"/>
              <w:rPr>
                <w14:ligatures w14:val="none"/>
              </w:rPr>
            </w:pPr>
            <w:r w:rsidRPr="009A3A67">
              <w:rPr>
                <w:rFonts w:ascii="Arial" w:hAnsi="Arial" w:cs="Arial"/>
                <w:sz w:val="20"/>
                <w:szCs w:val="20"/>
              </w:rPr>
              <w:br/>
            </w:r>
            <w:r w:rsidR="009E3877" w:rsidRPr="009E3877">
              <w:rPr>
                <w14:ligatures w14:val="none"/>
              </w:rPr>
              <w:t xml:space="preserve">Durante el mes de </w:t>
            </w:r>
            <w:proofErr w:type="gramStart"/>
            <w:r w:rsidR="002878F7">
              <w:rPr>
                <w14:ligatures w14:val="none"/>
              </w:rPr>
              <w:t>JU</w:t>
            </w:r>
            <w:r w:rsidR="00B22FC7">
              <w:rPr>
                <w14:ligatures w14:val="none"/>
              </w:rPr>
              <w:t>L</w:t>
            </w:r>
            <w:r w:rsidR="002878F7">
              <w:rPr>
                <w14:ligatures w14:val="none"/>
              </w:rPr>
              <w:t>IO</w:t>
            </w:r>
            <w:r w:rsidR="00633B0B">
              <w:rPr>
                <w14:ligatures w14:val="none"/>
              </w:rPr>
              <w:t xml:space="preserve"> </w:t>
            </w:r>
            <w:r w:rsidR="009E3877" w:rsidRPr="009E3877">
              <w:rPr>
                <w14:ligatures w14:val="none"/>
              </w:rPr>
              <w:t xml:space="preserve"> se</w:t>
            </w:r>
            <w:proofErr w:type="gramEnd"/>
            <w:r w:rsidR="009E3877" w:rsidRPr="009E3877">
              <w:rPr>
                <w14:ligatures w14:val="none"/>
              </w:rPr>
              <w:t xml:space="preserve"> aseguró que todas las acciones de comunicación del Concejo Municipal de Sibaté se ejecutaran en cumplimiento de la normativa vigente relacionada con transparencia, acceso a la información y protección de datos personales.</w:t>
            </w:r>
          </w:p>
          <w:p w14:paraId="662BB2EA" w14:textId="77777777" w:rsidR="009E3877" w:rsidRPr="009E3877" w:rsidRDefault="009E3877" w:rsidP="009E3877">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9E3877">
              <w:rPr>
                <w:rFonts w:ascii="Times New Roman" w:eastAsia="Times New Roman" w:hAnsi="Times New Roman" w:cs="Times New Roman"/>
                <w:kern w:val="0"/>
                <w:sz w:val="24"/>
                <w:szCs w:val="24"/>
                <w:lang w:val="es-CO" w:eastAsia="es-CO"/>
                <w14:ligatures w14:val="none"/>
              </w:rPr>
              <w:t>En este marco, se llevó a cabo la revisión previa de piezas gráficas, comunicados oficiales y material audiovisual antes de su publicación en los canales digitales institucionales, verificando tanto la veracidad de la información como el adecuado manejo de datos sensibles.</w:t>
            </w:r>
          </w:p>
          <w:p w14:paraId="357BB60B" w14:textId="77777777" w:rsidR="009E3877" w:rsidRPr="009E3877" w:rsidRDefault="009E3877" w:rsidP="009E3877">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9E3877">
              <w:rPr>
                <w:rFonts w:ascii="Times New Roman" w:eastAsia="Times New Roman" w:hAnsi="Times New Roman" w:cs="Times New Roman"/>
                <w:kern w:val="0"/>
                <w:sz w:val="24"/>
                <w:szCs w:val="24"/>
                <w:lang w:val="es-CO" w:eastAsia="es-CO"/>
                <w14:ligatures w14:val="none"/>
              </w:rPr>
              <w:t>De igual manera, se garantizó el uso responsable de imágenes y registros de la comunidad, en especial cuando involucraban a menores de edad, conforme a la legislación aplicable.</w:t>
            </w:r>
          </w:p>
          <w:p w14:paraId="74E507F0" w14:textId="66038136" w:rsidR="00A84B7B" w:rsidRPr="009A3A67" w:rsidRDefault="00A84B7B" w:rsidP="009E3877">
            <w:pPr>
              <w:pStyle w:val="NormalWeb"/>
              <w:rPr>
                <w:rFonts w:ascii="Arial" w:eastAsia="Roboto Lt" w:hAnsi="Arial" w:cs="Arial"/>
                <w:b/>
                <w:bCs/>
                <w:spacing w:val="-5"/>
                <w:sz w:val="20"/>
                <w:szCs w:val="20"/>
                <w14:ligatures w14:val="none"/>
              </w:rPr>
            </w:pPr>
          </w:p>
        </w:tc>
      </w:tr>
      <w:tr w:rsidR="00A84B7B" w:rsidRPr="0019734E" w14:paraId="513D5F39" w14:textId="77777777" w:rsidTr="00C80319">
        <w:tc>
          <w:tcPr>
            <w:tcW w:w="562" w:type="dxa"/>
          </w:tcPr>
          <w:p w14:paraId="58D1D963"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058D7F0A" w14:textId="77777777" w:rsidR="00A84B7B" w:rsidRPr="009A3A67" w:rsidRDefault="00A84B7B">
            <w:pPr>
              <w:widowControl w:val="0"/>
              <w:tabs>
                <w:tab w:val="left" w:pos="3346"/>
              </w:tabs>
              <w:spacing w:after="0" w:line="240" w:lineRule="auto"/>
              <w:rPr>
                <w:rFonts w:ascii="Arial" w:eastAsia="Roboto Lt" w:hAnsi="Arial" w:cs="Arial"/>
                <w:spacing w:val="-5"/>
                <w:kern w:val="0"/>
                <w:sz w:val="20"/>
                <w:szCs w:val="20"/>
                <w14:ligatures w14:val="none"/>
              </w:rPr>
            </w:pPr>
          </w:p>
          <w:p w14:paraId="1D820F0A" w14:textId="33978B13" w:rsidR="00A84B7B" w:rsidRPr="009A3A67" w:rsidRDefault="006A34AE" w:rsidP="006E5B8C">
            <w:pPr>
              <w:widowControl w:val="0"/>
              <w:tabs>
                <w:tab w:val="left" w:pos="3346"/>
              </w:tabs>
              <w:spacing w:after="0" w:line="240" w:lineRule="auto"/>
              <w:jc w:val="both"/>
              <w:rPr>
                <w:rFonts w:ascii="Arial" w:eastAsia="Roboto Lt" w:hAnsi="Arial" w:cs="Arial"/>
                <w:spacing w:val="-5"/>
                <w:kern w:val="0"/>
                <w:sz w:val="20"/>
                <w:szCs w:val="20"/>
                <w14:ligatures w14:val="none"/>
              </w:rPr>
            </w:pPr>
            <w:r w:rsidRPr="009A3A67">
              <w:rPr>
                <w:rFonts w:ascii="Arial" w:hAnsi="Arial" w:cs="Arial"/>
                <w:sz w:val="20"/>
                <w:szCs w:val="20"/>
              </w:rPr>
              <w:t>5) Realizar el reporte ITA según el cronograma establecido por la Procuraduría General de la nación.</w:t>
            </w:r>
          </w:p>
        </w:tc>
        <w:tc>
          <w:tcPr>
            <w:tcW w:w="8222" w:type="dxa"/>
          </w:tcPr>
          <w:p w14:paraId="70CF5EF7" w14:textId="77777777" w:rsidR="00A07610" w:rsidRDefault="00A07610"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6AF1F333" w14:textId="77777777" w:rsidR="009E3877" w:rsidRPr="009A3A67" w:rsidRDefault="009E3877"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193AC729" w14:textId="65149EEA" w:rsidR="00A743DF" w:rsidRPr="009A3A67" w:rsidRDefault="006A34AE" w:rsidP="006D6769">
            <w:pPr>
              <w:widowControl w:val="0"/>
              <w:tabs>
                <w:tab w:val="left" w:pos="3346"/>
              </w:tabs>
              <w:spacing w:after="0" w:line="240" w:lineRule="auto"/>
              <w:rPr>
                <w:rFonts w:ascii="Arial" w:eastAsia="Roboto Lt" w:hAnsi="Arial" w:cs="Arial"/>
                <w:b/>
                <w:bCs/>
                <w:spacing w:val="-5"/>
                <w:kern w:val="0"/>
                <w:sz w:val="20"/>
                <w:szCs w:val="20"/>
                <w14:ligatures w14:val="none"/>
              </w:rPr>
            </w:pPr>
            <w:r w:rsidRPr="009A3A67">
              <w:rPr>
                <w:rFonts w:ascii="Arial" w:eastAsia="Roboto Lt" w:hAnsi="Arial" w:cs="Arial"/>
                <w:b/>
                <w:bCs/>
                <w:spacing w:val="-5"/>
                <w:kern w:val="0"/>
                <w:sz w:val="20"/>
                <w:szCs w:val="20"/>
                <w14:ligatures w14:val="none"/>
              </w:rPr>
              <w:t xml:space="preserve">No se han publicado fechas </w:t>
            </w:r>
            <w:r w:rsidR="008D6F1D" w:rsidRPr="009A3A67">
              <w:rPr>
                <w:rFonts w:ascii="Arial" w:eastAsia="Roboto Lt" w:hAnsi="Arial" w:cs="Arial"/>
                <w:b/>
                <w:bCs/>
                <w:spacing w:val="-5"/>
                <w:kern w:val="0"/>
                <w:sz w:val="20"/>
                <w:szCs w:val="20"/>
                <w14:ligatures w14:val="none"/>
              </w:rPr>
              <w:t xml:space="preserve">oficiales de reporte para el </w:t>
            </w:r>
            <w:r w:rsidR="00BA708B" w:rsidRPr="009A3A67">
              <w:rPr>
                <w:rFonts w:ascii="Arial" w:eastAsia="Roboto Lt" w:hAnsi="Arial" w:cs="Arial"/>
                <w:b/>
                <w:bCs/>
                <w:spacing w:val="-5"/>
                <w:kern w:val="0"/>
                <w:sz w:val="20"/>
                <w:szCs w:val="20"/>
                <w14:ligatures w14:val="none"/>
              </w:rPr>
              <w:t>2026. /</w:t>
            </w:r>
            <w:r w:rsidR="000961FD" w:rsidRPr="009A3A67">
              <w:rPr>
                <w:rFonts w:ascii="Arial" w:eastAsia="Roboto Lt" w:hAnsi="Arial" w:cs="Arial"/>
                <w:b/>
                <w:bCs/>
                <w:spacing w:val="-5"/>
                <w:kern w:val="0"/>
                <w:sz w:val="20"/>
                <w:szCs w:val="20"/>
                <w14:ligatures w14:val="none"/>
              </w:rPr>
              <w:t xml:space="preserve"> no aplica </w:t>
            </w:r>
          </w:p>
          <w:p w14:paraId="529C4CDB" w14:textId="77777777" w:rsidR="00A84B7B" w:rsidRPr="009A3A67" w:rsidRDefault="00A84B7B" w:rsidP="006D6769">
            <w:pPr>
              <w:widowControl w:val="0"/>
              <w:tabs>
                <w:tab w:val="left" w:pos="3346"/>
              </w:tabs>
              <w:spacing w:after="0" w:line="240" w:lineRule="auto"/>
              <w:rPr>
                <w:rFonts w:ascii="Arial" w:eastAsia="Roboto Lt" w:hAnsi="Arial" w:cs="Arial"/>
                <w:b/>
                <w:bCs/>
                <w:spacing w:val="-5"/>
                <w:kern w:val="0"/>
                <w:sz w:val="20"/>
                <w:szCs w:val="20"/>
                <w14:ligatures w14:val="none"/>
              </w:rPr>
            </w:pPr>
          </w:p>
        </w:tc>
      </w:tr>
      <w:tr w:rsidR="00A84B7B" w:rsidRPr="0019734E" w14:paraId="33785065" w14:textId="77777777" w:rsidTr="00C80319">
        <w:tc>
          <w:tcPr>
            <w:tcW w:w="562" w:type="dxa"/>
          </w:tcPr>
          <w:p w14:paraId="3A7AFC9A"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1B397331" w14:textId="77777777" w:rsidR="00A84B7B" w:rsidRPr="009A3A67" w:rsidRDefault="00A84B7B">
            <w:pPr>
              <w:pStyle w:val="TableParagraph"/>
              <w:spacing w:line="209" w:lineRule="exact"/>
              <w:jc w:val="both"/>
              <w:rPr>
                <w:rFonts w:ascii="Arial" w:hAnsi="Arial" w:cs="Arial"/>
                <w:sz w:val="20"/>
                <w:szCs w:val="20"/>
              </w:rPr>
            </w:pPr>
          </w:p>
          <w:p w14:paraId="3863DD52" w14:textId="77777777" w:rsidR="00145BC2" w:rsidRDefault="00145BC2" w:rsidP="006A34AE">
            <w:pPr>
              <w:pStyle w:val="TableParagraph"/>
              <w:spacing w:line="209" w:lineRule="exact"/>
              <w:jc w:val="both"/>
              <w:rPr>
                <w:rFonts w:ascii="Arial" w:hAnsi="Arial" w:cs="Arial"/>
                <w:sz w:val="20"/>
                <w:szCs w:val="20"/>
              </w:rPr>
            </w:pPr>
          </w:p>
          <w:p w14:paraId="0FF66617" w14:textId="77777777" w:rsidR="00145BC2" w:rsidRDefault="00145BC2" w:rsidP="006A34AE">
            <w:pPr>
              <w:pStyle w:val="TableParagraph"/>
              <w:spacing w:line="209" w:lineRule="exact"/>
              <w:jc w:val="both"/>
              <w:rPr>
                <w:rFonts w:ascii="Arial" w:hAnsi="Arial" w:cs="Arial"/>
                <w:sz w:val="20"/>
                <w:szCs w:val="20"/>
              </w:rPr>
            </w:pPr>
          </w:p>
          <w:p w14:paraId="60802D3B" w14:textId="77777777" w:rsidR="00145BC2" w:rsidRDefault="00145BC2" w:rsidP="006A34AE">
            <w:pPr>
              <w:pStyle w:val="TableParagraph"/>
              <w:spacing w:line="209" w:lineRule="exact"/>
              <w:jc w:val="both"/>
              <w:rPr>
                <w:rFonts w:ascii="Arial" w:hAnsi="Arial" w:cs="Arial"/>
                <w:sz w:val="20"/>
                <w:szCs w:val="20"/>
              </w:rPr>
            </w:pPr>
          </w:p>
          <w:p w14:paraId="26A7483D" w14:textId="77777777" w:rsidR="00145BC2" w:rsidRDefault="00145BC2" w:rsidP="006A34AE">
            <w:pPr>
              <w:pStyle w:val="TableParagraph"/>
              <w:spacing w:line="209" w:lineRule="exact"/>
              <w:jc w:val="both"/>
              <w:rPr>
                <w:rFonts w:ascii="Arial" w:hAnsi="Arial" w:cs="Arial"/>
                <w:sz w:val="20"/>
                <w:szCs w:val="20"/>
              </w:rPr>
            </w:pPr>
          </w:p>
          <w:p w14:paraId="41BD1F0B" w14:textId="77777777" w:rsidR="00145BC2" w:rsidRDefault="00145BC2" w:rsidP="006A34AE">
            <w:pPr>
              <w:pStyle w:val="TableParagraph"/>
              <w:spacing w:line="209" w:lineRule="exact"/>
              <w:jc w:val="both"/>
              <w:rPr>
                <w:rFonts w:ascii="Arial" w:hAnsi="Arial" w:cs="Arial"/>
                <w:sz w:val="20"/>
                <w:szCs w:val="20"/>
              </w:rPr>
            </w:pPr>
          </w:p>
          <w:p w14:paraId="06A12A51" w14:textId="7A8B0148" w:rsidR="00A84B7B" w:rsidRPr="009A3A67" w:rsidRDefault="006A34AE" w:rsidP="006A34AE">
            <w:pPr>
              <w:pStyle w:val="TableParagraph"/>
              <w:spacing w:line="209" w:lineRule="exact"/>
              <w:jc w:val="both"/>
              <w:rPr>
                <w:rFonts w:ascii="Arial" w:eastAsia="Roboto Lt" w:hAnsi="Arial" w:cs="Arial"/>
                <w:spacing w:val="-5"/>
                <w:sz w:val="20"/>
                <w:szCs w:val="20"/>
              </w:rPr>
            </w:pPr>
            <w:r w:rsidRPr="009A3A67">
              <w:rPr>
                <w:rFonts w:ascii="Arial" w:hAnsi="Arial" w:cs="Arial"/>
                <w:sz w:val="20"/>
                <w:szCs w:val="20"/>
              </w:rPr>
              <w:t>6) Presentar al Concejo Municipal de Sibaté y al Supervisor del contrato cronograma de actividades institucionales de la corporación con su respectivo plan de trabajo, especificando el periodo.</w:t>
            </w:r>
          </w:p>
        </w:tc>
        <w:tc>
          <w:tcPr>
            <w:tcW w:w="8222" w:type="dxa"/>
          </w:tcPr>
          <w:tbl>
            <w:tblPr>
              <w:tblW w:w="768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26"/>
              <w:gridCol w:w="4658"/>
              <w:gridCol w:w="2304"/>
            </w:tblGrid>
            <w:tr w:rsidR="007E3D20" w:rsidRPr="00B34E5E" w14:paraId="0DFF359E" w14:textId="77777777" w:rsidTr="007E3D20">
              <w:trPr>
                <w:trHeight w:val="275"/>
                <w:tblHeader/>
                <w:tblCellSpacing w:w="15" w:type="dxa"/>
              </w:trPr>
              <w:tc>
                <w:tcPr>
                  <w:tcW w:w="681" w:type="dxa"/>
                  <w:vAlign w:val="center"/>
                  <w:hideMark/>
                </w:tcPr>
                <w:p w14:paraId="74E30F9C" w14:textId="77777777" w:rsidR="007E3D20" w:rsidRPr="00B34E5E" w:rsidRDefault="007E3D20" w:rsidP="007E3D20">
                  <w:pPr>
                    <w:spacing w:after="0" w:line="240" w:lineRule="auto"/>
                    <w:jc w:val="center"/>
                    <w:rPr>
                      <w:rFonts w:ascii="Times New Roman" w:eastAsia="Times New Roman" w:hAnsi="Times New Roman" w:cs="Times New Roman"/>
                      <w:b/>
                      <w:bCs/>
                      <w:kern w:val="0"/>
                      <w:sz w:val="24"/>
                      <w:szCs w:val="24"/>
                      <w:lang w:eastAsia="es-CO"/>
                      <w14:ligatures w14:val="none"/>
                    </w:rPr>
                  </w:pPr>
                  <w:r w:rsidRPr="00B34E5E">
                    <w:rPr>
                      <w:rFonts w:ascii="Times New Roman" w:eastAsia="Times New Roman" w:hAnsi="Times New Roman" w:cs="Times New Roman"/>
                      <w:b/>
                      <w:bCs/>
                      <w:kern w:val="0"/>
                      <w:sz w:val="24"/>
                      <w:szCs w:val="24"/>
                      <w:lang w:eastAsia="es-CO"/>
                      <w14:ligatures w14:val="none"/>
                    </w:rPr>
                    <w:t>Fecha</w:t>
                  </w:r>
                </w:p>
              </w:tc>
              <w:tc>
                <w:tcPr>
                  <w:tcW w:w="4628" w:type="dxa"/>
                  <w:vAlign w:val="center"/>
                  <w:hideMark/>
                </w:tcPr>
                <w:p w14:paraId="45DACA49" w14:textId="77777777" w:rsidR="007E3D20" w:rsidRPr="00B34E5E" w:rsidRDefault="007E3D20" w:rsidP="007E3D20">
                  <w:pPr>
                    <w:spacing w:after="0" w:line="240" w:lineRule="auto"/>
                    <w:jc w:val="center"/>
                    <w:rPr>
                      <w:rFonts w:ascii="Times New Roman" w:eastAsia="Times New Roman" w:hAnsi="Times New Roman" w:cs="Times New Roman"/>
                      <w:b/>
                      <w:bCs/>
                      <w:kern w:val="0"/>
                      <w:sz w:val="24"/>
                      <w:szCs w:val="24"/>
                      <w:lang w:eastAsia="es-CO"/>
                      <w14:ligatures w14:val="none"/>
                    </w:rPr>
                  </w:pPr>
                  <w:r w:rsidRPr="00B34E5E">
                    <w:rPr>
                      <w:rFonts w:ascii="Times New Roman" w:eastAsia="Times New Roman" w:hAnsi="Times New Roman" w:cs="Times New Roman"/>
                      <w:b/>
                      <w:bCs/>
                      <w:kern w:val="0"/>
                      <w:sz w:val="24"/>
                      <w:szCs w:val="24"/>
                      <w:lang w:eastAsia="es-CO"/>
                      <w14:ligatures w14:val="none"/>
                    </w:rPr>
                    <w:t>Actividad</w:t>
                  </w:r>
                </w:p>
              </w:tc>
              <w:tc>
                <w:tcPr>
                  <w:tcW w:w="2259" w:type="dxa"/>
                  <w:vAlign w:val="center"/>
                  <w:hideMark/>
                </w:tcPr>
                <w:p w14:paraId="758F1AAC" w14:textId="77777777" w:rsidR="007E3D20" w:rsidRPr="00B34E5E" w:rsidRDefault="007E3D20" w:rsidP="007E3D20">
                  <w:pPr>
                    <w:spacing w:after="0" w:line="240" w:lineRule="auto"/>
                    <w:jc w:val="center"/>
                    <w:rPr>
                      <w:rFonts w:ascii="Times New Roman" w:eastAsia="Times New Roman" w:hAnsi="Times New Roman" w:cs="Times New Roman"/>
                      <w:b/>
                      <w:bCs/>
                      <w:kern w:val="0"/>
                      <w:sz w:val="24"/>
                      <w:szCs w:val="24"/>
                      <w:lang w:eastAsia="es-CO"/>
                      <w14:ligatures w14:val="none"/>
                    </w:rPr>
                  </w:pPr>
                  <w:r w:rsidRPr="00B34E5E">
                    <w:rPr>
                      <w:rFonts w:ascii="Times New Roman" w:eastAsia="Times New Roman" w:hAnsi="Times New Roman" w:cs="Times New Roman"/>
                      <w:b/>
                      <w:bCs/>
                      <w:kern w:val="0"/>
                      <w:sz w:val="24"/>
                      <w:szCs w:val="24"/>
                      <w:lang w:eastAsia="es-CO"/>
                      <w14:ligatures w14:val="none"/>
                    </w:rPr>
                    <w:t>Evidencia</w:t>
                  </w:r>
                </w:p>
              </w:tc>
            </w:tr>
            <w:tr w:rsidR="007E3D20" w:rsidRPr="00B34E5E" w14:paraId="225688AA" w14:textId="77777777" w:rsidTr="007E3D20">
              <w:trPr>
                <w:trHeight w:val="528"/>
                <w:tblCellSpacing w:w="15" w:type="dxa"/>
              </w:trPr>
              <w:tc>
                <w:tcPr>
                  <w:tcW w:w="681" w:type="dxa"/>
                  <w:vAlign w:val="center"/>
                  <w:hideMark/>
                </w:tcPr>
                <w:p w14:paraId="12B8AF1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 de julio</w:t>
                  </w:r>
                </w:p>
              </w:tc>
              <w:tc>
                <w:tcPr>
                  <w:tcW w:w="4628" w:type="dxa"/>
                  <w:vAlign w:val="center"/>
                  <w:hideMark/>
                </w:tcPr>
                <w:p w14:paraId="5220C949"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instalación de sesiones extraordinarias.</w:t>
                  </w:r>
                </w:p>
              </w:tc>
              <w:tc>
                <w:tcPr>
                  <w:tcW w:w="2259" w:type="dxa"/>
                  <w:vAlign w:val="center"/>
                  <w:hideMark/>
                </w:tcPr>
                <w:p w14:paraId="4ED6D28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47D63710" w14:textId="77777777" w:rsidTr="007E3D20">
              <w:trPr>
                <w:trHeight w:val="539"/>
                <w:tblCellSpacing w:w="15" w:type="dxa"/>
              </w:trPr>
              <w:tc>
                <w:tcPr>
                  <w:tcW w:w="681" w:type="dxa"/>
                  <w:vAlign w:val="center"/>
                  <w:hideMark/>
                </w:tcPr>
                <w:p w14:paraId="6CC5A783"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 de julio</w:t>
                  </w:r>
                </w:p>
              </w:tc>
              <w:tc>
                <w:tcPr>
                  <w:tcW w:w="4628" w:type="dxa"/>
                  <w:vAlign w:val="center"/>
                  <w:hideMark/>
                </w:tcPr>
                <w:p w14:paraId="75B850E9"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Registro fotográfico de la sesión extraordinaria.</w:t>
                  </w:r>
                </w:p>
              </w:tc>
              <w:tc>
                <w:tcPr>
                  <w:tcW w:w="2259" w:type="dxa"/>
                  <w:vAlign w:val="center"/>
                  <w:hideMark/>
                </w:tcPr>
                <w:p w14:paraId="3B04F275"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de fotografías</w:t>
                  </w:r>
                </w:p>
              </w:tc>
            </w:tr>
            <w:tr w:rsidR="007E3D20" w:rsidRPr="00B34E5E" w14:paraId="1B912B63" w14:textId="77777777" w:rsidTr="007E3D20">
              <w:trPr>
                <w:trHeight w:val="539"/>
                <w:tblCellSpacing w:w="15" w:type="dxa"/>
              </w:trPr>
              <w:tc>
                <w:tcPr>
                  <w:tcW w:w="681" w:type="dxa"/>
                  <w:vAlign w:val="center"/>
                  <w:hideMark/>
                </w:tcPr>
                <w:p w14:paraId="000B4260"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 de julio</w:t>
                  </w:r>
                </w:p>
              </w:tc>
              <w:tc>
                <w:tcPr>
                  <w:tcW w:w="4628" w:type="dxa"/>
                  <w:vAlign w:val="center"/>
                  <w:hideMark/>
                </w:tcPr>
                <w:p w14:paraId="4AFDFD05"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 xml:space="preserve">Publicación de la sesión de </w:t>
                  </w:r>
                  <w:proofErr w:type="spellStart"/>
                  <w:r w:rsidRPr="00B34E5E">
                    <w:rPr>
                      <w:rFonts w:ascii="Times New Roman" w:eastAsia="Times New Roman" w:hAnsi="Times New Roman" w:cs="Times New Roman"/>
                      <w:kern w:val="0"/>
                      <w:sz w:val="24"/>
                      <w:szCs w:val="24"/>
                      <w:lang w:eastAsia="es-CO"/>
                      <w14:ligatures w14:val="none"/>
                    </w:rPr>
                    <w:t>designatarios</w:t>
                  </w:r>
                  <w:proofErr w:type="spellEnd"/>
                  <w:r w:rsidRPr="00B34E5E">
                    <w:rPr>
                      <w:rFonts w:ascii="Times New Roman" w:eastAsia="Times New Roman" w:hAnsi="Times New Roman" w:cs="Times New Roman"/>
                      <w:kern w:val="0"/>
                      <w:sz w:val="24"/>
                      <w:szCs w:val="24"/>
                      <w:lang w:eastAsia="es-CO"/>
                      <w14:ligatures w14:val="none"/>
                    </w:rPr>
                    <w:t>.</w:t>
                  </w:r>
                </w:p>
              </w:tc>
              <w:tc>
                <w:tcPr>
                  <w:tcW w:w="2259" w:type="dxa"/>
                  <w:vAlign w:val="center"/>
                  <w:hideMark/>
                </w:tcPr>
                <w:p w14:paraId="0CE07FBD"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4E1D367E" w14:textId="77777777" w:rsidTr="007E3D20">
              <w:trPr>
                <w:trHeight w:val="528"/>
                <w:tblCellSpacing w:w="15" w:type="dxa"/>
              </w:trPr>
              <w:tc>
                <w:tcPr>
                  <w:tcW w:w="681" w:type="dxa"/>
                  <w:vAlign w:val="center"/>
                  <w:hideMark/>
                </w:tcPr>
                <w:p w14:paraId="2B3A318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2 de julio</w:t>
                  </w:r>
                </w:p>
              </w:tc>
              <w:tc>
                <w:tcPr>
                  <w:tcW w:w="4628" w:type="dxa"/>
                  <w:vAlign w:val="center"/>
                  <w:hideMark/>
                </w:tcPr>
                <w:p w14:paraId="728A191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de estudio del Decreto 008.</w:t>
                  </w:r>
                </w:p>
              </w:tc>
              <w:tc>
                <w:tcPr>
                  <w:tcW w:w="2259" w:type="dxa"/>
                  <w:vAlign w:val="center"/>
                  <w:hideMark/>
                </w:tcPr>
                <w:p w14:paraId="36F0C75E"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315AC81C" w14:textId="77777777" w:rsidTr="007E3D20">
              <w:trPr>
                <w:trHeight w:val="539"/>
                <w:tblCellSpacing w:w="15" w:type="dxa"/>
              </w:trPr>
              <w:tc>
                <w:tcPr>
                  <w:tcW w:w="681" w:type="dxa"/>
                  <w:vAlign w:val="center"/>
                  <w:hideMark/>
                </w:tcPr>
                <w:p w14:paraId="51C05557"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3 de julio</w:t>
                  </w:r>
                </w:p>
              </w:tc>
              <w:tc>
                <w:tcPr>
                  <w:tcW w:w="4628" w:type="dxa"/>
                  <w:vAlign w:val="center"/>
                  <w:hideMark/>
                </w:tcPr>
                <w:p w14:paraId="5A96D514"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Registro y publicación de la reunión de la Comisión Legal para la Equidad de la Mujer.</w:t>
                  </w:r>
                </w:p>
              </w:tc>
              <w:tc>
                <w:tcPr>
                  <w:tcW w:w="2259" w:type="dxa"/>
                  <w:vAlign w:val="center"/>
                  <w:hideMark/>
                </w:tcPr>
                <w:p w14:paraId="67793E60"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276190BF" w14:textId="77777777" w:rsidTr="007E3D20">
              <w:trPr>
                <w:trHeight w:val="539"/>
                <w:tblCellSpacing w:w="15" w:type="dxa"/>
              </w:trPr>
              <w:tc>
                <w:tcPr>
                  <w:tcW w:w="681" w:type="dxa"/>
                  <w:vAlign w:val="center"/>
                  <w:hideMark/>
                </w:tcPr>
                <w:p w14:paraId="02BBAED8"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6 de julio</w:t>
                  </w:r>
                </w:p>
              </w:tc>
              <w:tc>
                <w:tcPr>
                  <w:tcW w:w="4628" w:type="dxa"/>
                  <w:vAlign w:val="center"/>
                  <w:hideMark/>
                </w:tcPr>
                <w:p w14:paraId="752F51AF"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de estudio del Proyecto de Acuerdo No. 011 de 2026.</w:t>
                  </w:r>
                </w:p>
              </w:tc>
              <w:tc>
                <w:tcPr>
                  <w:tcW w:w="2259" w:type="dxa"/>
                  <w:vAlign w:val="center"/>
                  <w:hideMark/>
                </w:tcPr>
                <w:p w14:paraId="335D8FC7"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3AAC609C" w14:textId="77777777" w:rsidTr="007E3D20">
              <w:trPr>
                <w:trHeight w:val="792"/>
                <w:tblCellSpacing w:w="15" w:type="dxa"/>
              </w:trPr>
              <w:tc>
                <w:tcPr>
                  <w:tcW w:w="681" w:type="dxa"/>
                  <w:vAlign w:val="center"/>
                  <w:hideMark/>
                </w:tcPr>
                <w:p w14:paraId="64FAC5DA"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6 de julio</w:t>
                  </w:r>
                </w:p>
              </w:tc>
              <w:tc>
                <w:tcPr>
                  <w:tcW w:w="4628" w:type="dxa"/>
                  <w:vAlign w:val="center"/>
                  <w:hideMark/>
                </w:tcPr>
                <w:p w14:paraId="03852D9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Registro fotográfico de la posesión de la concejal Mayra Alejandra Marentes Barrantes y desarrollo de la sesión.</w:t>
                  </w:r>
                </w:p>
              </w:tc>
              <w:tc>
                <w:tcPr>
                  <w:tcW w:w="2259" w:type="dxa"/>
                  <w:vAlign w:val="center"/>
                  <w:hideMark/>
                </w:tcPr>
                <w:p w14:paraId="2731C056"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3BDA46A1" w14:textId="77777777" w:rsidTr="007E3D20">
              <w:trPr>
                <w:trHeight w:val="539"/>
                <w:tblCellSpacing w:w="15" w:type="dxa"/>
              </w:trPr>
              <w:tc>
                <w:tcPr>
                  <w:tcW w:w="681" w:type="dxa"/>
                  <w:vAlign w:val="center"/>
                  <w:hideMark/>
                </w:tcPr>
                <w:p w14:paraId="02031173"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7 de julio</w:t>
                  </w:r>
                </w:p>
              </w:tc>
              <w:tc>
                <w:tcPr>
                  <w:tcW w:w="4628" w:type="dxa"/>
                  <w:vAlign w:val="center"/>
                  <w:hideMark/>
                </w:tcPr>
                <w:p w14:paraId="4AC114E9"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de estudio del Proyecto de Acuerdo No. 011 de 2026.</w:t>
                  </w:r>
                </w:p>
              </w:tc>
              <w:tc>
                <w:tcPr>
                  <w:tcW w:w="2259" w:type="dxa"/>
                  <w:vAlign w:val="center"/>
                  <w:hideMark/>
                </w:tcPr>
                <w:p w14:paraId="6C4C07F6"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34F1F225" w14:textId="77777777" w:rsidTr="007E3D20">
              <w:trPr>
                <w:trHeight w:val="539"/>
                <w:tblCellSpacing w:w="15" w:type="dxa"/>
              </w:trPr>
              <w:tc>
                <w:tcPr>
                  <w:tcW w:w="681" w:type="dxa"/>
                  <w:vAlign w:val="center"/>
                  <w:hideMark/>
                </w:tcPr>
                <w:p w14:paraId="3FD4557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7 de julio</w:t>
                  </w:r>
                </w:p>
              </w:tc>
              <w:tc>
                <w:tcPr>
                  <w:tcW w:w="4628" w:type="dxa"/>
                  <w:vAlign w:val="center"/>
                  <w:hideMark/>
                </w:tcPr>
                <w:p w14:paraId="4FDED0C7"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Diseño y publicación de pieza gráfica invitando a la participación ciudadana en el estudio del proyecto.</w:t>
                  </w:r>
                </w:p>
              </w:tc>
              <w:tc>
                <w:tcPr>
                  <w:tcW w:w="2259" w:type="dxa"/>
                  <w:vAlign w:val="center"/>
                  <w:hideMark/>
                </w:tcPr>
                <w:p w14:paraId="31FC3E6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5D206FAC" w14:textId="77777777" w:rsidTr="007E3D20">
              <w:trPr>
                <w:trHeight w:val="528"/>
                <w:tblCellSpacing w:w="15" w:type="dxa"/>
              </w:trPr>
              <w:tc>
                <w:tcPr>
                  <w:tcW w:w="681" w:type="dxa"/>
                  <w:vAlign w:val="center"/>
                  <w:hideMark/>
                </w:tcPr>
                <w:p w14:paraId="40E3464A"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8 de julio</w:t>
                  </w:r>
                </w:p>
              </w:tc>
              <w:tc>
                <w:tcPr>
                  <w:tcW w:w="4628" w:type="dxa"/>
                  <w:vAlign w:val="center"/>
                  <w:hideMark/>
                </w:tcPr>
                <w:p w14:paraId="6A0C5E58"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extraordinaria.</w:t>
                  </w:r>
                </w:p>
              </w:tc>
              <w:tc>
                <w:tcPr>
                  <w:tcW w:w="2259" w:type="dxa"/>
                  <w:vAlign w:val="center"/>
                  <w:hideMark/>
                </w:tcPr>
                <w:p w14:paraId="778C5186"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4EB3D78A" w14:textId="77777777" w:rsidTr="007E3D20">
              <w:trPr>
                <w:trHeight w:val="804"/>
                <w:tblCellSpacing w:w="15" w:type="dxa"/>
              </w:trPr>
              <w:tc>
                <w:tcPr>
                  <w:tcW w:w="681" w:type="dxa"/>
                  <w:vAlign w:val="center"/>
                  <w:hideMark/>
                </w:tcPr>
                <w:p w14:paraId="40690C33"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lastRenderedPageBreak/>
                    <w:t>8 de julio</w:t>
                  </w:r>
                </w:p>
              </w:tc>
              <w:tc>
                <w:tcPr>
                  <w:tcW w:w="4628" w:type="dxa"/>
                  <w:vAlign w:val="center"/>
                  <w:hideMark/>
                </w:tcPr>
                <w:p w14:paraId="1905DDE4"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Producción y publicación de video invitando a la ciudadanía a participar en el estudio del Consejo Consultivo de Mujer y Género.</w:t>
                  </w:r>
                </w:p>
              </w:tc>
              <w:tc>
                <w:tcPr>
                  <w:tcW w:w="2259" w:type="dxa"/>
                  <w:vAlign w:val="center"/>
                  <w:hideMark/>
                </w:tcPr>
                <w:p w14:paraId="111E33BF"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proofErr w:type="spellStart"/>
                  <w:r w:rsidRPr="00B34E5E">
                    <w:rPr>
                      <w:rFonts w:ascii="Times New Roman" w:eastAsia="Times New Roman" w:hAnsi="Times New Roman" w:cs="Times New Roman"/>
                      <w:kern w:val="0"/>
                      <w:sz w:val="24"/>
                      <w:szCs w:val="24"/>
                      <w:lang w:eastAsia="es-CO"/>
                      <w14:ligatures w14:val="none"/>
                    </w:rPr>
                    <w:t>Reel</w:t>
                  </w:r>
                  <w:proofErr w:type="spellEnd"/>
                  <w:r w:rsidRPr="00B34E5E">
                    <w:rPr>
                      <w:rFonts w:ascii="Times New Roman" w:eastAsia="Times New Roman" w:hAnsi="Times New Roman" w:cs="Times New Roman"/>
                      <w:kern w:val="0"/>
                      <w:sz w:val="24"/>
                      <w:szCs w:val="24"/>
                      <w:lang w:eastAsia="es-CO"/>
                      <w14:ligatures w14:val="none"/>
                    </w:rPr>
                    <w:t>/Facebook</w:t>
                  </w:r>
                </w:p>
              </w:tc>
            </w:tr>
            <w:tr w:rsidR="007E3D20" w:rsidRPr="00B34E5E" w14:paraId="527702C2" w14:textId="77777777" w:rsidTr="007E3D20">
              <w:trPr>
                <w:trHeight w:val="539"/>
                <w:tblCellSpacing w:w="15" w:type="dxa"/>
              </w:trPr>
              <w:tc>
                <w:tcPr>
                  <w:tcW w:w="681" w:type="dxa"/>
                  <w:vAlign w:val="center"/>
                  <w:hideMark/>
                </w:tcPr>
                <w:p w14:paraId="6460A8F7"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9 de julio</w:t>
                  </w:r>
                </w:p>
              </w:tc>
              <w:tc>
                <w:tcPr>
                  <w:tcW w:w="4628" w:type="dxa"/>
                  <w:vAlign w:val="center"/>
                  <w:hideMark/>
                </w:tcPr>
                <w:p w14:paraId="6B3EF1C8"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extraordinaria.</w:t>
                  </w:r>
                </w:p>
              </w:tc>
              <w:tc>
                <w:tcPr>
                  <w:tcW w:w="2259" w:type="dxa"/>
                  <w:vAlign w:val="center"/>
                  <w:hideMark/>
                </w:tcPr>
                <w:p w14:paraId="68CE6EA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412F440D" w14:textId="77777777" w:rsidTr="007E3D20">
              <w:trPr>
                <w:trHeight w:val="528"/>
                <w:tblCellSpacing w:w="15" w:type="dxa"/>
              </w:trPr>
              <w:tc>
                <w:tcPr>
                  <w:tcW w:w="681" w:type="dxa"/>
                  <w:vAlign w:val="center"/>
                  <w:hideMark/>
                </w:tcPr>
                <w:p w14:paraId="3AB1B860"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10 de julio</w:t>
                  </w:r>
                </w:p>
              </w:tc>
              <w:tc>
                <w:tcPr>
                  <w:tcW w:w="4628" w:type="dxa"/>
                  <w:vAlign w:val="center"/>
                  <w:hideMark/>
                </w:tcPr>
                <w:p w14:paraId="4EFB03EE"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extraordinaria.</w:t>
                  </w:r>
                </w:p>
              </w:tc>
              <w:tc>
                <w:tcPr>
                  <w:tcW w:w="2259" w:type="dxa"/>
                  <w:vAlign w:val="center"/>
                  <w:hideMark/>
                </w:tcPr>
                <w:p w14:paraId="0ED29F20"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48179BAB" w14:textId="77777777" w:rsidTr="007E3D20">
              <w:trPr>
                <w:trHeight w:val="528"/>
                <w:tblCellSpacing w:w="15" w:type="dxa"/>
              </w:trPr>
              <w:tc>
                <w:tcPr>
                  <w:tcW w:w="681" w:type="dxa"/>
                  <w:vAlign w:val="center"/>
                  <w:hideMark/>
                </w:tcPr>
                <w:p w14:paraId="4D526DC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11 de julio</w:t>
                  </w:r>
                </w:p>
              </w:tc>
              <w:tc>
                <w:tcPr>
                  <w:tcW w:w="4628" w:type="dxa"/>
                  <w:vAlign w:val="center"/>
                  <w:hideMark/>
                </w:tcPr>
                <w:p w14:paraId="6E49667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Diseño y publicación de pieza informativa sobre las Ferias Patronales.</w:t>
                  </w:r>
                </w:p>
              </w:tc>
              <w:tc>
                <w:tcPr>
                  <w:tcW w:w="2259" w:type="dxa"/>
                  <w:vAlign w:val="center"/>
                  <w:hideMark/>
                </w:tcPr>
                <w:p w14:paraId="10EBFB6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74444C41" w14:textId="77777777" w:rsidTr="007E3D20">
              <w:trPr>
                <w:trHeight w:val="539"/>
                <w:tblCellSpacing w:w="15" w:type="dxa"/>
              </w:trPr>
              <w:tc>
                <w:tcPr>
                  <w:tcW w:w="681" w:type="dxa"/>
                  <w:vAlign w:val="center"/>
                  <w:hideMark/>
                </w:tcPr>
                <w:p w14:paraId="4CBBCA6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12 de julio</w:t>
                  </w:r>
                </w:p>
              </w:tc>
              <w:tc>
                <w:tcPr>
                  <w:tcW w:w="4628" w:type="dxa"/>
                  <w:vAlign w:val="center"/>
                  <w:hideMark/>
                </w:tcPr>
                <w:p w14:paraId="5B4FF495"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Diseño y publicación de pieza institucional dirigida al sector turístico.</w:t>
                  </w:r>
                </w:p>
              </w:tc>
              <w:tc>
                <w:tcPr>
                  <w:tcW w:w="2259" w:type="dxa"/>
                  <w:vAlign w:val="center"/>
                  <w:hideMark/>
                </w:tcPr>
                <w:p w14:paraId="2566CFF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68151CC6" w14:textId="77777777" w:rsidTr="007E3D20">
              <w:trPr>
                <w:trHeight w:val="539"/>
                <w:tblCellSpacing w:w="15" w:type="dxa"/>
              </w:trPr>
              <w:tc>
                <w:tcPr>
                  <w:tcW w:w="681" w:type="dxa"/>
                  <w:vAlign w:val="center"/>
                  <w:hideMark/>
                </w:tcPr>
                <w:p w14:paraId="7B2E558B"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13 de julio</w:t>
                  </w:r>
                </w:p>
              </w:tc>
              <w:tc>
                <w:tcPr>
                  <w:tcW w:w="4628" w:type="dxa"/>
                  <w:vAlign w:val="center"/>
                  <w:hideMark/>
                </w:tcPr>
                <w:p w14:paraId="3B94A01F"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extraordinaria.</w:t>
                  </w:r>
                </w:p>
              </w:tc>
              <w:tc>
                <w:tcPr>
                  <w:tcW w:w="2259" w:type="dxa"/>
                  <w:vAlign w:val="center"/>
                  <w:hideMark/>
                </w:tcPr>
                <w:p w14:paraId="4FCF8B05"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2C074D27" w14:textId="77777777" w:rsidTr="007E3D20">
              <w:trPr>
                <w:trHeight w:val="528"/>
                <w:tblCellSpacing w:w="15" w:type="dxa"/>
              </w:trPr>
              <w:tc>
                <w:tcPr>
                  <w:tcW w:w="681" w:type="dxa"/>
                  <w:vAlign w:val="center"/>
                  <w:hideMark/>
                </w:tcPr>
                <w:p w14:paraId="0CFDCF98"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13 de julio</w:t>
                  </w:r>
                </w:p>
              </w:tc>
              <w:tc>
                <w:tcPr>
                  <w:tcW w:w="4628" w:type="dxa"/>
                  <w:vAlign w:val="center"/>
                  <w:hideMark/>
                </w:tcPr>
                <w:p w14:paraId="0011B0C5"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Diseño y publicación de pieza institucional para el sector turístico.</w:t>
                  </w:r>
                </w:p>
              </w:tc>
              <w:tc>
                <w:tcPr>
                  <w:tcW w:w="2259" w:type="dxa"/>
                  <w:vAlign w:val="center"/>
                  <w:hideMark/>
                </w:tcPr>
                <w:p w14:paraId="41B73209"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2EBB69DE" w14:textId="77777777" w:rsidTr="007E3D20">
              <w:trPr>
                <w:trHeight w:val="539"/>
                <w:tblCellSpacing w:w="15" w:type="dxa"/>
              </w:trPr>
              <w:tc>
                <w:tcPr>
                  <w:tcW w:w="681" w:type="dxa"/>
                  <w:vAlign w:val="center"/>
                  <w:hideMark/>
                </w:tcPr>
                <w:p w14:paraId="2F279607"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14 de julio</w:t>
                  </w:r>
                </w:p>
              </w:tc>
              <w:tc>
                <w:tcPr>
                  <w:tcW w:w="4628" w:type="dxa"/>
                  <w:vAlign w:val="center"/>
                  <w:hideMark/>
                </w:tcPr>
                <w:p w14:paraId="1CB3619D"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extraordinaria.</w:t>
                  </w:r>
                </w:p>
              </w:tc>
              <w:tc>
                <w:tcPr>
                  <w:tcW w:w="2259" w:type="dxa"/>
                  <w:vAlign w:val="center"/>
                  <w:hideMark/>
                </w:tcPr>
                <w:p w14:paraId="28B47A0F"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2FD1B01A" w14:textId="77777777" w:rsidTr="007E3D20">
              <w:trPr>
                <w:trHeight w:val="539"/>
                <w:tblCellSpacing w:w="15" w:type="dxa"/>
              </w:trPr>
              <w:tc>
                <w:tcPr>
                  <w:tcW w:w="681" w:type="dxa"/>
                  <w:vAlign w:val="center"/>
                  <w:hideMark/>
                </w:tcPr>
                <w:p w14:paraId="66D92A03"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15 de julio</w:t>
                  </w:r>
                </w:p>
              </w:tc>
              <w:tc>
                <w:tcPr>
                  <w:tcW w:w="4628" w:type="dxa"/>
                  <w:vAlign w:val="center"/>
                  <w:hideMark/>
                </w:tcPr>
                <w:p w14:paraId="342D900E"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extraordinaria.</w:t>
                  </w:r>
                </w:p>
              </w:tc>
              <w:tc>
                <w:tcPr>
                  <w:tcW w:w="2259" w:type="dxa"/>
                  <w:vAlign w:val="center"/>
                  <w:hideMark/>
                </w:tcPr>
                <w:p w14:paraId="52FC303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68449FCD" w14:textId="77777777" w:rsidTr="007E3D20">
              <w:trPr>
                <w:trHeight w:val="528"/>
                <w:tblCellSpacing w:w="15" w:type="dxa"/>
              </w:trPr>
              <w:tc>
                <w:tcPr>
                  <w:tcW w:w="681" w:type="dxa"/>
                  <w:vAlign w:val="center"/>
                  <w:hideMark/>
                </w:tcPr>
                <w:p w14:paraId="1A5DA94B"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15 de julio</w:t>
                  </w:r>
                </w:p>
              </w:tc>
              <w:tc>
                <w:tcPr>
                  <w:tcW w:w="4628" w:type="dxa"/>
                  <w:vAlign w:val="center"/>
                  <w:hideMark/>
                </w:tcPr>
                <w:p w14:paraId="16345F8A"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Registro fotográfico y publicación de la sesión extraordinaria.</w:t>
                  </w:r>
                </w:p>
              </w:tc>
              <w:tc>
                <w:tcPr>
                  <w:tcW w:w="2259" w:type="dxa"/>
                  <w:vAlign w:val="center"/>
                  <w:hideMark/>
                </w:tcPr>
                <w:p w14:paraId="7241FAEF"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4D510B8C" w14:textId="77777777" w:rsidTr="007E3D20">
              <w:trPr>
                <w:trHeight w:val="539"/>
                <w:tblCellSpacing w:w="15" w:type="dxa"/>
              </w:trPr>
              <w:tc>
                <w:tcPr>
                  <w:tcW w:w="681" w:type="dxa"/>
                  <w:vAlign w:val="center"/>
                  <w:hideMark/>
                </w:tcPr>
                <w:p w14:paraId="2BB37AC7"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16 de julio</w:t>
                  </w:r>
                </w:p>
              </w:tc>
              <w:tc>
                <w:tcPr>
                  <w:tcW w:w="4628" w:type="dxa"/>
                  <w:vAlign w:val="center"/>
                  <w:hideMark/>
                </w:tcPr>
                <w:p w14:paraId="1F79EF13"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Transmisión en vivo de la sesión de clausura de las sesiones extraordinarias.</w:t>
                  </w:r>
                </w:p>
              </w:tc>
              <w:tc>
                <w:tcPr>
                  <w:tcW w:w="2259" w:type="dxa"/>
                  <w:vAlign w:val="center"/>
                  <w:hideMark/>
                </w:tcPr>
                <w:p w14:paraId="23D56A05"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Facebook Live</w:t>
                  </w:r>
                </w:p>
              </w:tc>
            </w:tr>
            <w:tr w:rsidR="007E3D20" w:rsidRPr="00B34E5E" w14:paraId="59979A85" w14:textId="77777777" w:rsidTr="007E3D20">
              <w:trPr>
                <w:trHeight w:val="539"/>
                <w:tblCellSpacing w:w="15" w:type="dxa"/>
              </w:trPr>
              <w:tc>
                <w:tcPr>
                  <w:tcW w:w="681" w:type="dxa"/>
                  <w:vAlign w:val="center"/>
                  <w:hideMark/>
                </w:tcPr>
                <w:p w14:paraId="3934C98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16 de julio</w:t>
                  </w:r>
                </w:p>
              </w:tc>
              <w:tc>
                <w:tcPr>
                  <w:tcW w:w="4628" w:type="dxa"/>
                  <w:vAlign w:val="center"/>
                  <w:hideMark/>
                </w:tcPr>
                <w:p w14:paraId="39235D4A"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Registro fotográfico y publicación de la clausura de las sesiones extraordinarias.</w:t>
                  </w:r>
                </w:p>
              </w:tc>
              <w:tc>
                <w:tcPr>
                  <w:tcW w:w="2259" w:type="dxa"/>
                  <w:vAlign w:val="center"/>
                  <w:hideMark/>
                </w:tcPr>
                <w:p w14:paraId="1CBEAA4A"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7CC5EA9E" w14:textId="77777777" w:rsidTr="007E3D20">
              <w:trPr>
                <w:trHeight w:val="1056"/>
                <w:tblCellSpacing w:w="15" w:type="dxa"/>
              </w:trPr>
              <w:tc>
                <w:tcPr>
                  <w:tcW w:w="681" w:type="dxa"/>
                  <w:vAlign w:val="center"/>
                  <w:hideMark/>
                </w:tcPr>
                <w:p w14:paraId="280FBEA7"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17 de julio</w:t>
                  </w:r>
                </w:p>
              </w:tc>
              <w:tc>
                <w:tcPr>
                  <w:tcW w:w="4628" w:type="dxa"/>
                  <w:vAlign w:val="center"/>
                  <w:hideMark/>
                </w:tcPr>
                <w:p w14:paraId="7F11DA71"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Cobertura y publicación de la socialización del Plan Maestro de Alcantarillado Pluvial y Sanitario y del Centro para el Desarrollo Social, Cultural y Comunitario.</w:t>
                  </w:r>
                </w:p>
              </w:tc>
              <w:tc>
                <w:tcPr>
                  <w:tcW w:w="2259" w:type="dxa"/>
                  <w:vAlign w:val="center"/>
                  <w:hideMark/>
                </w:tcPr>
                <w:p w14:paraId="6AF60FB8"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r w:rsidR="007E3D20" w:rsidRPr="00B34E5E" w14:paraId="098CE38A" w14:textId="77777777" w:rsidTr="007E3D20">
              <w:trPr>
                <w:trHeight w:val="539"/>
                <w:tblCellSpacing w:w="15" w:type="dxa"/>
              </w:trPr>
              <w:tc>
                <w:tcPr>
                  <w:tcW w:w="681" w:type="dxa"/>
                  <w:vAlign w:val="center"/>
                  <w:hideMark/>
                </w:tcPr>
                <w:p w14:paraId="4FC6BB70"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20 de julio</w:t>
                  </w:r>
                </w:p>
              </w:tc>
              <w:tc>
                <w:tcPr>
                  <w:tcW w:w="4628" w:type="dxa"/>
                  <w:vAlign w:val="center"/>
                  <w:hideMark/>
                </w:tcPr>
                <w:p w14:paraId="1611A443"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Diseño y publicación de pieza conmemorativa del Día de la Independencia de Colombia.</w:t>
                  </w:r>
                </w:p>
              </w:tc>
              <w:tc>
                <w:tcPr>
                  <w:tcW w:w="2259" w:type="dxa"/>
                  <w:vAlign w:val="center"/>
                  <w:hideMark/>
                </w:tcPr>
                <w:p w14:paraId="3DD75962" w14:textId="77777777" w:rsidR="007E3D20" w:rsidRPr="00B34E5E" w:rsidRDefault="007E3D20" w:rsidP="007E3D20">
                  <w:pPr>
                    <w:spacing w:after="0" w:line="240" w:lineRule="auto"/>
                    <w:rPr>
                      <w:rFonts w:ascii="Times New Roman" w:eastAsia="Times New Roman" w:hAnsi="Times New Roman" w:cs="Times New Roman"/>
                      <w:kern w:val="0"/>
                      <w:sz w:val="24"/>
                      <w:szCs w:val="24"/>
                      <w:lang w:eastAsia="es-CO"/>
                      <w14:ligatures w14:val="none"/>
                    </w:rPr>
                  </w:pPr>
                  <w:r w:rsidRPr="00B34E5E">
                    <w:rPr>
                      <w:rFonts w:ascii="Times New Roman" w:eastAsia="Times New Roman" w:hAnsi="Times New Roman" w:cs="Times New Roman"/>
                      <w:kern w:val="0"/>
                      <w:sz w:val="24"/>
                      <w:szCs w:val="24"/>
                      <w:lang w:eastAsia="es-CO"/>
                      <w14:ligatures w14:val="none"/>
                    </w:rPr>
                    <w:t>Publicación en Facebook</w:t>
                  </w:r>
                </w:p>
              </w:tc>
            </w:tr>
          </w:tbl>
          <w:p w14:paraId="28969253" w14:textId="61D0B31C" w:rsidR="00A06D92" w:rsidRPr="009A3A67" w:rsidRDefault="00A06D92" w:rsidP="007E3D20">
            <w:pPr>
              <w:tabs>
                <w:tab w:val="left" w:pos="2040"/>
              </w:tabs>
              <w:ind w:right="315"/>
              <w:rPr>
                <w:rFonts w:ascii="Arial" w:eastAsia="Roboto Lt" w:hAnsi="Arial" w:cs="Arial"/>
                <w:b/>
                <w:bCs/>
                <w:spacing w:val="-5"/>
                <w:kern w:val="0"/>
                <w:sz w:val="20"/>
                <w:szCs w:val="20"/>
                <w14:ligatures w14:val="none"/>
              </w:rPr>
            </w:pPr>
          </w:p>
        </w:tc>
      </w:tr>
      <w:tr w:rsidR="00A84B7B" w:rsidRPr="0019734E" w14:paraId="4ECA06EF" w14:textId="77777777" w:rsidTr="00C80319">
        <w:tc>
          <w:tcPr>
            <w:tcW w:w="562" w:type="dxa"/>
          </w:tcPr>
          <w:p w14:paraId="29B10F28"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1FF3B15B" w14:textId="1089221C" w:rsidR="00A84B7B" w:rsidRPr="009A3A67" w:rsidRDefault="006A34AE" w:rsidP="006A34AE">
            <w:pPr>
              <w:pStyle w:val="TableParagraph"/>
              <w:spacing w:line="209" w:lineRule="exact"/>
              <w:jc w:val="both"/>
              <w:rPr>
                <w:rFonts w:ascii="Arial" w:hAnsi="Arial" w:cs="Arial"/>
                <w:sz w:val="20"/>
                <w:szCs w:val="20"/>
              </w:rPr>
            </w:pPr>
            <w:r w:rsidRPr="009A3A67">
              <w:rPr>
                <w:rFonts w:ascii="Arial" w:hAnsi="Arial" w:cs="Arial"/>
                <w:sz w:val="20"/>
                <w:szCs w:val="20"/>
              </w:rPr>
              <w:t xml:space="preserve">7) Manejo de las plataformas de comunicación redes sociales con que cuenta la corporación (Instagram, YouTube, X, Facebook, </w:t>
            </w:r>
            <w:r w:rsidR="00BA708B" w:rsidRPr="009A3A67">
              <w:rPr>
                <w:rFonts w:ascii="Arial" w:hAnsi="Arial" w:cs="Arial"/>
                <w:sz w:val="20"/>
                <w:szCs w:val="20"/>
              </w:rPr>
              <w:t>TikTok</w:t>
            </w:r>
            <w:r w:rsidRPr="009A3A67">
              <w:rPr>
                <w:rFonts w:ascii="Arial" w:hAnsi="Arial" w:cs="Arial"/>
                <w:sz w:val="20"/>
                <w:szCs w:val="20"/>
              </w:rPr>
              <w:t>).</w:t>
            </w:r>
          </w:p>
        </w:tc>
        <w:tc>
          <w:tcPr>
            <w:tcW w:w="8222" w:type="dxa"/>
          </w:tcPr>
          <w:p w14:paraId="78DE9679" w14:textId="77777777" w:rsidR="00D93931" w:rsidRDefault="00D93931" w:rsidP="007E3D20">
            <w:pPr>
              <w:pStyle w:val="xdj266r"/>
              <w:shd w:val="clear" w:color="auto" w:fill="FFFFFF"/>
              <w:spacing w:before="0" w:beforeAutospacing="0" w:after="0" w:afterAutospacing="0"/>
              <w:ind w:left="720"/>
              <w:rPr>
                <w:rFonts w:ascii="Arial" w:hAnsi="Arial" w:cs="Arial"/>
                <w:color w:val="1C2B33"/>
              </w:rPr>
            </w:pPr>
          </w:p>
          <w:p w14:paraId="4270C3AB" w14:textId="77777777" w:rsidR="007E3D20" w:rsidRDefault="00A46BCE" w:rsidP="007E3D20">
            <w:pPr>
              <w:pStyle w:val="xdj266r"/>
              <w:numPr>
                <w:ilvl w:val="0"/>
                <w:numId w:val="11"/>
              </w:numPr>
              <w:shd w:val="clear" w:color="auto" w:fill="FFFFFF"/>
              <w:spacing w:before="0" w:beforeAutospacing="0" w:after="0" w:afterAutospacing="0"/>
              <w:rPr>
                <w:rFonts w:ascii="Arial" w:hAnsi="Arial" w:cs="Arial"/>
                <w:color w:val="1C2B33"/>
                <w:sz w:val="20"/>
                <w:szCs w:val="20"/>
              </w:rPr>
            </w:pPr>
            <w:r>
              <w:rPr>
                <w:rFonts w:ascii="Arial" w:hAnsi="Arial" w:cs="Arial"/>
                <w:color w:val="1C2B33"/>
                <w:sz w:val="20"/>
                <w:szCs w:val="20"/>
              </w:rPr>
              <w:t xml:space="preserve">11 EN VIVOS </w:t>
            </w:r>
          </w:p>
          <w:p w14:paraId="2042396A" w14:textId="77777777" w:rsidR="00A46BCE" w:rsidRDefault="00A46BCE" w:rsidP="007E3D20">
            <w:pPr>
              <w:pStyle w:val="xdj266r"/>
              <w:numPr>
                <w:ilvl w:val="0"/>
                <w:numId w:val="11"/>
              </w:numPr>
              <w:shd w:val="clear" w:color="auto" w:fill="FFFFFF"/>
              <w:spacing w:before="0" w:beforeAutospacing="0" w:after="0" w:afterAutospacing="0"/>
              <w:rPr>
                <w:rFonts w:ascii="Arial" w:hAnsi="Arial" w:cs="Arial"/>
                <w:color w:val="1C2B33"/>
                <w:sz w:val="20"/>
                <w:szCs w:val="20"/>
              </w:rPr>
            </w:pPr>
            <w:r>
              <w:rPr>
                <w:rFonts w:ascii="Arial" w:hAnsi="Arial" w:cs="Arial"/>
                <w:color w:val="1C2B33"/>
                <w:sz w:val="20"/>
                <w:szCs w:val="20"/>
              </w:rPr>
              <w:t>10 FOTOGRAFIAS</w:t>
            </w:r>
          </w:p>
          <w:p w14:paraId="6F335BEE" w14:textId="77777777" w:rsidR="00A46BCE" w:rsidRDefault="00A46BCE" w:rsidP="007E3D20">
            <w:pPr>
              <w:pStyle w:val="xdj266r"/>
              <w:numPr>
                <w:ilvl w:val="0"/>
                <w:numId w:val="11"/>
              </w:numPr>
              <w:shd w:val="clear" w:color="auto" w:fill="FFFFFF"/>
              <w:spacing w:before="0" w:beforeAutospacing="0" w:after="0" w:afterAutospacing="0"/>
              <w:rPr>
                <w:rFonts w:ascii="Arial" w:hAnsi="Arial" w:cs="Arial"/>
                <w:color w:val="1C2B33"/>
                <w:sz w:val="20"/>
                <w:szCs w:val="20"/>
              </w:rPr>
            </w:pPr>
            <w:r>
              <w:rPr>
                <w:rFonts w:ascii="Arial" w:hAnsi="Arial" w:cs="Arial"/>
                <w:color w:val="1C2B33"/>
                <w:sz w:val="20"/>
                <w:szCs w:val="20"/>
              </w:rPr>
              <w:t>27 HISTORIAS VIDEO Y FOTO</w:t>
            </w:r>
          </w:p>
          <w:p w14:paraId="6DE394A2" w14:textId="575B58FC" w:rsidR="00A46BCE" w:rsidRPr="00061134" w:rsidRDefault="00A46BCE" w:rsidP="007E3D20">
            <w:pPr>
              <w:pStyle w:val="xdj266r"/>
              <w:numPr>
                <w:ilvl w:val="0"/>
                <w:numId w:val="11"/>
              </w:numPr>
              <w:shd w:val="clear" w:color="auto" w:fill="FFFFFF"/>
              <w:spacing w:before="0" w:beforeAutospacing="0" w:after="0" w:afterAutospacing="0"/>
              <w:rPr>
                <w:rFonts w:ascii="Arial" w:hAnsi="Arial" w:cs="Arial"/>
                <w:color w:val="1C2B33"/>
                <w:sz w:val="20"/>
                <w:szCs w:val="20"/>
              </w:rPr>
            </w:pPr>
            <w:r>
              <w:rPr>
                <w:rFonts w:ascii="Arial" w:hAnsi="Arial" w:cs="Arial"/>
                <w:color w:val="1C2B33"/>
                <w:sz w:val="20"/>
                <w:szCs w:val="20"/>
              </w:rPr>
              <w:t xml:space="preserve">2 REELS </w:t>
            </w:r>
          </w:p>
        </w:tc>
      </w:tr>
      <w:tr w:rsidR="008D6F1D" w:rsidRPr="0019734E" w14:paraId="2426869D" w14:textId="77777777" w:rsidTr="00C80319">
        <w:tc>
          <w:tcPr>
            <w:tcW w:w="562" w:type="dxa"/>
          </w:tcPr>
          <w:p w14:paraId="0600C075" w14:textId="77777777" w:rsidR="008D6F1D" w:rsidRPr="0019734E" w:rsidRDefault="008D6F1D">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65E3EDD1" w14:textId="67F8AA1D" w:rsidR="008D6F1D" w:rsidRPr="009A3A67" w:rsidRDefault="006D6769">
            <w:pPr>
              <w:pStyle w:val="TableParagraph"/>
              <w:spacing w:line="209" w:lineRule="exact"/>
              <w:jc w:val="both"/>
              <w:rPr>
                <w:rFonts w:ascii="Arial" w:hAnsi="Arial" w:cs="Arial"/>
                <w:sz w:val="20"/>
                <w:szCs w:val="20"/>
              </w:rPr>
            </w:pPr>
            <w:r w:rsidRPr="009A3A67">
              <w:rPr>
                <w:rFonts w:ascii="Arial" w:hAnsi="Arial" w:cs="Arial"/>
                <w:sz w:val="20"/>
                <w:szCs w:val="20"/>
              </w:rPr>
              <w:t>8</w:t>
            </w:r>
            <w:r w:rsidR="008D6F1D" w:rsidRPr="009A3A67">
              <w:rPr>
                <w:rFonts w:ascii="Arial" w:hAnsi="Arial" w:cs="Arial"/>
                <w:sz w:val="20"/>
                <w:szCs w:val="20"/>
              </w:rPr>
              <w:t xml:space="preserve">) Elaborar el plan de comunicaciones para nuevas iniciativas, proyectos o cambios de acuerdo con el proceso misional y estratégico del </w:t>
            </w:r>
            <w:r w:rsidR="008D6F1D" w:rsidRPr="009A3A67">
              <w:rPr>
                <w:rFonts w:ascii="Arial" w:hAnsi="Arial" w:cs="Arial"/>
                <w:sz w:val="20"/>
                <w:szCs w:val="20"/>
              </w:rPr>
              <w:lastRenderedPageBreak/>
              <w:t>Concejo Municipal de Sibaté - Cundinamarca.</w:t>
            </w:r>
          </w:p>
        </w:tc>
        <w:tc>
          <w:tcPr>
            <w:tcW w:w="8222" w:type="dxa"/>
          </w:tcPr>
          <w:p w14:paraId="71D8CC06" w14:textId="6FCC5DFF" w:rsidR="000C65B1" w:rsidRPr="009A3A67" w:rsidRDefault="000C65B1" w:rsidP="000C65B1">
            <w:pPr>
              <w:tabs>
                <w:tab w:val="left" w:pos="2040"/>
              </w:tabs>
              <w:rPr>
                <w:rFonts w:ascii="Arial" w:eastAsia="Roboto Lt" w:hAnsi="Arial" w:cs="Arial"/>
                <w:b/>
                <w:bCs/>
                <w:spacing w:val="-5"/>
                <w:kern w:val="0"/>
                <w:sz w:val="20"/>
                <w:szCs w:val="20"/>
                <w14:ligatures w14:val="none"/>
              </w:rPr>
            </w:pPr>
            <w:r w:rsidRPr="009A3A67">
              <w:rPr>
                <w:rFonts w:ascii="Arial" w:eastAsia="Roboto Lt" w:hAnsi="Arial" w:cs="Arial"/>
                <w:b/>
                <w:bCs/>
                <w:spacing w:val="-5"/>
                <w:kern w:val="0"/>
                <w:sz w:val="20"/>
                <w:szCs w:val="20"/>
                <w14:ligatures w14:val="none"/>
              </w:rPr>
              <w:lastRenderedPageBreak/>
              <w:t xml:space="preserve">Dando cumplimiento a esta función, realicé y envié a el supervisor documento con el plan de trabajo para el periodo de contratación por </w:t>
            </w:r>
            <w:r w:rsidR="00BA708B" w:rsidRPr="009A3A67">
              <w:rPr>
                <w:rFonts w:ascii="Arial" w:eastAsia="Roboto Lt" w:hAnsi="Arial" w:cs="Arial"/>
                <w:b/>
                <w:bCs/>
                <w:spacing w:val="-5"/>
                <w:kern w:val="0"/>
                <w:sz w:val="20"/>
                <w:szCs w:val="20"/>
                <w14:ligatures w14:val="none"/>
              </w:rPr>
              <w:t>vía</w:t>
            </w:r>
            <w:r w:rsidRPr="009A3A67">
              <w:rPr>
                <w:rFonts w:ascii="Arial" w:eastAsia="Roboto Lt" w:hAnsi="Arial" w:cs="Arial"/>
                <w:b/>
                <w:bCs/>
                <w:spacing w:val="-5"/>
                <w:kern w:val="0"/>
                <w:sz w:val="20"/>
                <w:szCs w:val="20"/>
                <w14:ligatures w14:val="none"/>
              </w:rPr>
              <w:t xml:space="preserve"> </w:t>
            </w:r>
            <w:r w:rsidR="00BA708B" w:rsidRPr="009A3A67">
              <w:rPr>
                <w:rFonts w:ascii="Arial" w:eastAsia="Roboto Lt" w:hAnsi="Arial" w:cs="Arial"/>
                <w:b/>
                <w:bCs/>
                <w:spacing w:val="-5"/>
                <w:kern w:val="0"/>
                <w:sz w:val="20"/>
                <w:szCs w:val="20"/>
                <w14:ligatures w14:val="none"/>
              </w:rPr>
              <w:t>WhatsApp</w:t>
            </w:r>
            <w:r w:rsidRPr="009A3A67">
              <w:rPr>
                <w:rFonts w:ascii="Arial" w:eastAsia="Roboto Lt" w:hAnsi="Arial" w:cs="Arial"/>
                <w:b/>
                <w:bCs/>
                <w:spacing w:val="-5"/>
                <w:kern w:val="0"/>
                <w:sz w:val="20"/>
                <w:szCs w:val="20"/>
                <w14:ligatures w14:val="none"/>
              </w:rPr>
              <w:t xml:space="preserve"> el </w:t>
            </w:r>
            <w:r w:rsidR="00BA708B" w:rsidRPr="009A3A67">
              <w:rPr>
                <w:rFonts w:ascii="Arial" w:eastAsia="Roboto Lt" w:hAnsi="Arial" w:cs="Arial"/>
                <w:b/>
                <w:bCs/>
                <w:spacing w:val="-5"/>
                <w:kern w:val="0"/>
                <w:sz w:val="20"/>
                <w:szCs w:val="20"/>
                <w14:ligatures w14:val="none"/>
              </w:rPr>
              <w:t>día</w:t>
            </w:r>
            <w:r w:rsidRPr="009A3A67">
              <w:rPr>
                <w:rFonts w:ascii="Arial" w:eastAsia="Roboto Lt" w:hAnsi="Arial" w:cs="Arial"/>
                <w:b/>
                <w:bCs/>
                <w:spacing w:val="-5"/>
                <w:kern w:val="0"/>
                <w:sz w:val="20"/>
                <w:szCs w:val="20"/>
                <w14:ligatures w14:val="none"/>
              </w:rPr>
              <w:t xml:space="preserve"> 29-01-2026 </w:t>
            </w:r>
            <w:r w:rsidRPr="009A3A67">
              <w:rPr>
                <w:rFonts w:ascii="Arial" w:eastAsia="Roboto Lt" w:hAnsi="Arial" w:cs="Arial"/>
                <w:b/>
                <w:bCs/>
                <w:spacing w:val="-5"/>
                <w:kern w:val="0"/>
                <w:sz w:val="20"/>
                <w:szCs w:val="20"/>
                <w14:ligatures w14:val="none"/>
              </w:rPr>
              <w:br/>
              <w:t>docx- Plan de trabajo 2026</w:t>
            </w:r>
          </w:p>
          <w:p w14:paraId="6CF682BA" w14:textId="77777777" w:rsidR="008D6F1D" w:rsidRDefault="008D6F1D"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31830926" w14:textId="77777777" w:rsidR="00B47E38" w:rsidRDefault="00B47E38"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178CE84A" w14:textId="77777777" w:rsidR="00B47E38" w:rsidRDefault="00B47E38"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19B60D4D" w14:textId="77777777" w:rsidR="00B47E38" w:rsidRDefault="00B47E38"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7427564C" w14:textId="77777777" w:rsidR="00B47E38" w:rsidRPr="009A3A67" w:rsidRDefault="00B47E38" w:rsidP="006D6769">
            <w:pPr>
              <w:widowControl w:val="0"/>
              <w:tabs>
                <w:tab w:val="left" w:pos="3346"/>
              </w:tabs>
              <w:spacing w:after="0" w:line="240" w:lineRule="auto"/>
              <w:rPr>
                <w:rFonts w:ascii="Arial" w:eastAsia="Roboto Lt" w:hAnsi="Arial" w:cs="Arial"/>
                <w:b/>
                <w:bCs/>
                <w:spacing w:val="-5"/>
                <w:kern w:val="0"/>
                <w:sz w:val="20"/>
                <w:szCs w:val="20"/>
                <w14:ligatures w14:val="none"/>
              </w:rPr>
            </w:pPr>
          </w:p>
        </w:tc>
      </w:tr>
      <w:tr w:rsidR="008D6F1D" w:rsidRPr="0019734E" w14:paraId="1314FEFE" w14:textId="77777777" w:rsidTr="00C80319">
        <w:tc>
          <w:tcPr>
            <w:tcW w:w="562" w:type="dxa"/>
          </w:tcPr>
          <w:p w14:paraId="6AED764E" w14:textId="77777777" w:rsidR="008D6F1D" w:rsidRPr="0019734E" w:rsidRDefault="008D6F1D">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32E07750" w14:textId="35A51445" w:rsidR="008D6F1D" w:rsidRPr="009A3A67" w:rsidRDefault="006D6769">
            <w:pPr>
              <w:pStyle w:val="TableParagraph"/>
              <w:spacing w:line="209" w:lineRule="exact"/>
              <w:jc w:val="both"/>
              <w:rPr>
                <w:rFonts w:ascii="Arial" w:hAnsi="Arial" w:cs="Arial"/>
                <w:sz w:val="20"/>
                <w:szCs w:val="20"/>
              </w:rPr>
            </w:pPr>
            <w:r w:rsidRPr="009A3A67">
              <w:rPr>
                <w:rFonts w:ascii="Arial" w:hAnsi="Arial" w:cs="Arial"/>
                <w:sz w:val="20"/>
                <w:szCs w:val="20"/>
              </w:rPr>
              <w:t>9</w:t>
            </w:r>
            <w:r w:rsidR="008D6F1D" w:rsidRPr="009A3A67">
              <w:rPr>
                <w:rFonts w:ascii="Arial" w:hAnsi="Arial" w:cs="Arial"/>
                <w:sz w:val="20"/>
                <w:szCs w:val="20"/>
              </w:rPr>
              <w:t>) Actualizar el plan de seguridad y privacidad de la información con su respectivo plan de acción, especificando el periodo.</w:t>
            </w:r>
          </w:p>
        </w:tc>
        <w:tc>
          <w:tcPr>
            <w:tcW w:w="8222" w:type="dxa"/>
          </w:tcPr>
          <w:p w14:paraId="3C9278BF" w14:textId="0BD17C18" w:rsidR="00A46BCE" w:rsidRPr="00A46BCE" w:rsidRDefault="00A46BCE" w:rsidP="00A46BCE">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A46BCE">
              <w:rPr>
                <w:rFonts w:ascii="Times New Roman" w:eastAsia="Times New Roman" w:hAnsi="Times New Roman" w:cs="Times New Roman"/>
                <w:kern w:val="0"/>
                <w:sz w:val="24"/>
                <w:szCs w:val="24"/>
                <w:lang w:val="es-CO" w:eastAsia="es-CO"/>
                <w14:ligatures w14:val="none"/>
              </w:rPr>
              <w:t xml:space="preserve">En cumplimiento de la acción de mejora, se realizó la </w:t>
            </w:r>
            <w:r w:rsidRPr="00A46BCE">
              <w:rPr>
                <w:rFonts w:ascii="Times New Roman" w:eastAsia="Times New Roman" w:hAnsi="Times New Roman" w:cs="Times New Roman"/>
                <w:b/>
                <w:bCs/>
                <w:kern w:val="0"/>
                <w:sz w:val="24"/>
                <w:szCs w:val="24"/>
                <w:lang w:val="es-CO" w:eastAsia="es-CO"/>
                <w14:ligatures w14:val="none"/>
              </w:rPr>
              <w:t>actualización del Plan de Seguridad y Privacidad de la Información</w:t>
            </w:r>
            <w:r>
              <w:rPr>
                <w:rFonts w:ascii="Times New Roman" w:eastAsia="Times New Roman" w:hAnsi="Times New Roman" w:cs="Times New Roman"/>
                <w:b/>
                <w:bCs/>
                <w:kern w:val="0"/>
                <w:sz w:val="24"/>
                <w:szCs w:val="24"/>
                <w:lang w:val="es-CO" w:eastAsia="es-CO"/>
                <w14:ligatures w14:val="none"/>
              </w:rPr>
              <w:t xml:space="preserve"> </w:t>
            </w:r>
            <w:r>
              <w:rPr>
                <w:rFonts w:ascii="Times New Roman" w:eastAsia="Times New Roman" w:hAnsi="Times New Roman" w:cs="Times New Roman"/>
                <w:kern w:val="0"/>
                <w:sz w:val="24"/>
                <w:szCs w:val="24"/>
                <w:lang w:val="es-CO" w:eastAsia="es-CO"/>
                <w14:ligatures w14:val="none"/>
              </w:rPr>
              <w:t xml:space="preserve">el </w:t>
            </w:r>
            <w:proofErr w:type="spellStart"/>
            <w:r>
              <w:rPr>
                <w:rFonts w:ascii="Times New Roman" w:eastAsia="Times New Roman" w:hAnsi="Times New Roman" w:cs="Times New Roman"/>
                <w:kern w:val="0"/>
                <w:sz w:val="24"/>
                <w:szCs w:val="24"/>
                <w:lang w:val="es-CO" w:eastAsia="es-CO"/>
                <w14:ligatures w14:val="none"/>
              </w:rPr>
              <w:t>dia</w:t>
            </w:r>
            <w:proofErr w:type="spellEnd"/>
            <w:r>
              <w:rPr>
                <w:rFonts w:ascii="Times New Roman" w:eastAsia="Times New Roman" w:hAnsi="Times New Roman" w:cs="Times New Roman"/>
                <w:kern w:val="0"/>
                <w:sz w:val="24"/>
                <w:szCs w:val="24"/>
                <w:lang w:val="es-CO" w:eastAsia="es-CO"/>
                <w14:ligatures w14:val="none"/>
              </w:rPr>
              <w:t xml:space="preserve"> 10 de julio</w:t>
            </w:r>
            <w:r w:rsidRPr="00A46BCE">
              <w:rPr>
                <w:rFonts w:ascii="Times New Roman" w:eastAsia="Times New Roman" w:hAnsi="Times New Roman" w:cs="Times New Roman"/>
                <w:kern w:val="0"/>
                <w:sz w:val="24"/>
                <w:szCs w:val="24"/>
                <w:lang w:val="es-CO" w:eastAsia="es-CO"/>
                <w14:ligatures w14:val="none"/>
              </w:rPr>
              <w:t xml:space="preserve">, incorporando el respectivo </w:t>
            </w:r>
            <w:r w:rsidRPr="00A46BCE">
              <w:rPr>
                <w:rFonts w:ascii="Times New Roman" w:eastAsia="Times New Roman" w:hAnsi="Times New Roman" w:cs="Times New Roman"/>
                <w:b/>
                <w:bCs/>
                <w:kern w:val="0"/>
                <w:sz w:val="24"/>
                <w:szCs w:val="24"/>
                <w:lang w:val="es-CO" w:eastAsia="es-CO"/>
                <w14:ligatures w14:val="none"/>
              </w:rPr>
              <w:t>Plan de Acción</w:t>
            </w:r>
            <w:r w:rsidRPr="00A46BCE">
              <w:rPr>
                <w:rFonts w:ascii="Times New Roman" w:eastAsia="Times New Roman" w:hAnsi="Times New Roman" w:cs="Times New Roman"/>
                <w:kern w:val="0"/>
                <w:sz w:val="24"/>
                <w:szCs w:val="24"/>
                <w:lang w:val="es-CO" w:eastAsia="es-CO"/>
                <w14:ligatures w14:val="none"/>
              </w:rPr>
              <w:t>, en el cual se establecen las actividades, responsables, tiempos de ejecución y mecanismos de seguimiento para el fortalecimiento de la seguridad de la información y la protección de los datos publicados en el portal web institucional.</w:t>
            </w:r>
          </w:p>
          <w:p w14:paraId="5A2F1CFD" w14:textId="77777777" w:rsidR="00A46BCE" w:rsidRPr="00A46BCE" w:rsidRDefault="00A46BCE" w:rsidP="00A46BCE">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A46BCE">
              <w:rPr>
                <w:rFonts w:ascii="Times New Roman" w:eastAsia="Times New Roman" w:hAnsi="Times New Roman" w:cs="Times New Roman"/>
                <w:kern w:val="0"/>
                <w:sz w:val="24"/>
                <w:szCs w:val="24"/>
                <w:lang w:val="es-CO" w:eastAsia="es-CO"/>
                <w14:ligatures w14:val="none"/>
              </w:rPr>
              <w:t xml:space="preserve">El documento fue actualizado para el </w:t>
            </w:r>
            <w:r w:rsidRPr="00A46BCE">
              <w:rPr>
                <w:rFonts w:ascii="Times New Roman" w:eastAsia="Times New Roman" w:hAnsi="Times New Roman" w:cs="Times New Roman"/>
                <w:b/>
                <w:bCs/>
                <w:kern w:val="0"/>
                <w:sz w:val="24"/>
                <w:szCs w:val="24"/>
                <w:lang w:val="es-CO" w:eastAsia="es-CO"/>
                <w14:ligatures w14:val="none"/>
              </w:rPr>
              <w:t>periodo 2026</w:t>
            </w:r>
            <w:r w:rsidRPr="00A46BCE">
              <w:rPr>
                <w:rFonts w:ascii="Times New Roman" w:eastAsia="Times New Roman" w:hAnsi="Times New Roman" w:cs="Times New Roman"/>
                <w:kern w:val="0"/>
                <w:sz w:val="24"/>
                <w:szCs w:val="24"/>
                <w:lang w:val="es-CO" w:eastAsia="es-CO"/>
                <w14:ligatures w14:val="none"/>
              </w:rPr>
              <w:t>, definiendo acciones orientadas a garantizar la disponibilidad, integridad y confidencialidad de la información institucional, así como el cumplimiento de la normatividad vigente en materia de Gobierno Digital y transparencia.</w:t>
            </w:r>
          </w:p>
          <w:p w14:paraId="684DFDF8" w14:textId="7828FEFD" w:rsidR="00B47E38" w:rsidRPr="00B47E38" w:rsidRDefault="00B47E38" w:rsidP="00A46BCE">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p>
        </w:tc>
      </w:tr>
      <w:tr w:rsidR="008D6F1D" w:rsidRPr="0019734E" w14:paraId="4807287B" w14:textId="77777777" w:rsidTr="00C80319">
        <w:tc>
          <w:tcPr>
            <w:tcW w:w="562" w:type="dxa"/>
          </w:tcPr>
          <w:p w14:paraId="5A88A6BF" w14:textId="77777777" w:rsidR="008D6F1D" w:rsidRPr="0019734E" w:rsidRDefault="008D6F1D">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62AB34B3" w14:textId="77777777" w:rsidR="008D6F1D" w:rsidRPr="009A3A67" w:rsidRDefault="008D6F1D">
            <w:pPr>
              <w:pStyle w:val="TableParagraph"/>
              <w:spacing w:line="209" w:lineRule="exact"/>
              <w:jc w:val="both"/>
              <w:rPr>
                <w:rFonts w:ascii="Arial" w:hAnsi="Arial" w:cs="Arial"/>
                <w:sz w:val="20"/>
                <w:szCs w:val="20"/>
              </w:rPr>
            </w:pPr>
            <w:r w:rsidRPr="009A3A67">
              <w:rPr>
                <w:rFonts w:ascii="Arial" w:hAnsi="Arial" w:cs="Arial"/>
                <w:sz w:val="20"/>
                <w:szCs w:val="20"/>
              </w:rPr>
              <w:t>1</w:t>
            </w:r>
            <w:r w:rsidR="006D6769" w:rsidRPr="009A3A67">
              <w:rPr>
                <w:rFonts w:ascii="Arial" w:hAnsi="Arial" w:cs="Arial"/>
                <w:sz w:val="20"/>
                <w:szCs w:val="20"/>
              </w:rPr>
              <w:t>0</w:t>
            </w:r>
            <w:r w:rsidRPr="009A3A67">
              <w:rPr>
                <w:rFonts w:ascii="Arial" w:hAnsi="Arial" w:cs="Arial"/>
                <w:sz w:val="20"/>
                <w:szCs w:val="20"/>
              </w:rPr>
              <w:t>) Actualizar el plan de tratamiento de riesgos de seguridad y privacidad de la información con su respectivo plan de acción.</w:t>
            </w:r>
          </w:p>
          <w:p w14:paraId="4771CEB8" w14:textId="4C5F2E00" w:rsidR="006D6769" w:rsidRPr="009A3A67" w:rsidRDefault="006D6769">
            <w:pPr>
              <w:pStyle w:val="TableParagraph"/>
              <w:spacing w:line="209" w:lineRule="exact"/>
              <w:jc w:val="both"/>
              <w:rPr>
                <w:rFonts w:ascii="Arial" w:hAnsi="Arial" w:cs="Arial"/>
                <w:sz w:val="20"/>
                <w:szCs w:val="20"/>
              </w:rPr>
            </w:pPr>
          </w:p>
        </w:tc>
        <w:tc>
          <w:tcPr>
            <w:tcW w:w="8222" w:type="dxa"/>
          </w:tcPr>
          <w:p w14:paraId="4C6FD456" w14:textId="3614BB08" w:rsidR="000D5EE0" w:rsidRPr="000D5EE0" w:rsidRDefault="000D5EE0" w:rsidP="000D5EE0">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Pr>
                <w:rFonts w:ascii="Times New Roman" w:eastAsia="Times New Roman" w:hAnsi="Times New Roman" w:cs="Times New Roman"/>
                <w:kern w:val="0"/>
                <w:sz w:val="24"/>
                <w:szCs w:val="24"/>
                <w:lang w:val="es-CO" w:eastAsia="es-CO"/>
                <w14:ligatures w14:val="none"/>
              </w:rPr>
              <w:t>E</w:t>
            </w:r>
            <w:r w:rsidRPr="000D5EE0">
              <w:rPr>
                <w:rFonts w:ascii="Times New Roman" w:eastAsia="Times New Roman" w:hAnsi="Times New Roman" w:cs="Times New Roman"/>
                <w:kern w:val="0"/>
                <w:sz w:val="24"/>
                <w:szCs w:val="24"/>
                <w:lang w:val="es-CO" w:eastAsia="es-CO"/>
                <w14:ligatures w14:val="none"/>
              </w:rPr>
              <w:t xml:space="preserve">n cumplimiento del plan de mejoramiento institucional, se realizó la </w:t>
            </w:r>
            <w:r w:rsidRPr="000D5EE0">
              <w:rPr>
                <w:rFonts w:ascii="Times New Roman" w:eastAsia="Times New Roman" w:hAnsi="Times New Roman" w:cs="Times New Roman"/>
                <w:b/>
                <w:bCs/>
                <w:kern w:val="0"/>
                <w:sz w:val="24"/>
                <w:szCs w:val="24"/>
                <w:lang w:val="es-CO" w:eastAsia="es-CO"/>
                <w14:ligatures w14:val="none"/>
              </w:rPr>
              <w:t>actualización del Plan de Tratamiento de Riesgos de Seguridad y Privacidad de la Información</w:t>
            </w:r>
            <w:r w:rsidRPr="000D5EE0">
              <w:rPr>
                <w:rFonts w:ascii="Times New Roman" w:eastAsia="Times New Roman" w:hAnsi="Times New Roman" w:cs="Times New Roman"/>
                <w:kern w:val="0"/>
                <w:sz w:val="24"/>
                <w:szCs w:val="24"/>
                <w:lang w:val="es-CO" w:eastAsia="es-CO"/>
                <w14:ligatures w14:val="none"/>
              </w:rPr>
              <w:t xml:space="preserve">, incorporando su respectivo </w:t>
            </w:r>
            <w:r w:rsidRPr="000D5EE0">
              <w:rPr>
                <w:rFonts w:ascii="Times New Roman" w:eastAsia="Times New Roman" w:hAnsi="Times New Roman" w:cs="Times New Roman"/>
                <w:b/>
                <w:bCs/>
                <w:kern w:val="0"/>
                <w:sz w:val="24"/>
                <w:szCs w:val="24"/>
                <w:lang w:val="es-CO" w:eastAsia="es-CO"/>
                <w14:ligatures w14:val="none"/>
              </w:rPr>
              <w:t>Plan de Acción</w:t>
            </w:r>
            <w:r w:rsidRPr="000D5EE0">
              <w:rPr>
                <w:rFonts w:ascii="Times New Roman" w:eastAsia="Times New Roman" w:hAnsi="Times New Roman" w:cs="Times New Roman"/>
                <w:kern w:val="0"/>
                <w:sz w:val="24"/>
                <w:szCs w:val="24"/>
                <w:lang w:val="es-CO" w:eastAsia="es-CO"/>
                <w14:ligatures w14:val="none"/>
              </w:rPr>
              <w:t>, en el cual se identifican los riesgos asociados al manejo de la información institucional, las medidas de tratamiento, los responsables, los tiempos de ejecución y las acciones de seguimiento.</w:t>
            </w:r>
          </w:p>
          <w:p w14:paraId="7931BF94" w14:textId="77777777" w:rsidR="000D5EE0" w:rsidRPr="000D5EE0" w:rsidRDefault="000D5EE0" w:rsidP="000D5EE0">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0D5EE0">
              <w:rPr>
                <w:rFonts w:ascii="Times New Roman" w:eastAsia="Times New Roman" w:hAnsi="Times New Roman" w:cs="Times New Roman"/>
                <w:kern w:val="0"/>
                <w:sz w:val="24"/>
                <w:szCs w:val="24"/>
                <w:lang w:val="es-CO" w:eastAsia="es-CO"/>
                <w14:ligatures w14:val="none"/>
              </w:rPr>
              <w:t>La actualización permite fortalecer la gestión de riesgos relacionados con la seguridad y privacidad de la información, promoviendo la prevención de incidentes, la mitigación de vulnerabilidades y el cumplimiento de los lineamientos establecidos en la Política de Gobierno Digital y la normativa vigente sobre protección de la información.</w:t>
            </w:r>
          </w:p>
          <w:p w14:paraId="048F96E4" w14:textId="5381CFFB" w:rsidR="000D5EE0" w:rsidRPr="000D5EE0" w:rsidRDefault="000D5EE0" w:rsidP="000D5EE0">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r w:rsidRPr="000D5EE0">
              <w:rPr>
                <w:rFonts w:ascii="Times New Roman" w:eastAsia="Times New Roman" w:hAnsi="Times New Roman" w:cs="Times New Roman"/>
                <w:b/>
                <w:bCs/>
                <w:kern w:val="0"/>
                <w:sz w:val="24"/>
                <w:szCs w:val="24"/>
                <w:lang w:val="es-CO" w:eastAsia="es-CO"/>
                <w14:ligatures w14:val="none"/>
              </w:rPr>
              <w:t>Periodo de ejecución:</w:t>
            </w:r>
            <w:r w:rsidRPr="000D5EE0">
              <w:rPr>
                <w:rFonts w:ascii="Times New Roman" w:eastAsia="Times New Roman" w:hAnsi="Times New Roman" w:cs="Times New Roman"/>
                <w:kern w:val="0"/>
                <w:sz w:val="24"/>
                <w:szCs w:val="24"/>
                <w:lang w:val="es-CO" w:eastAsia="es-CO"/>
                <w14:ligatures w14:val="none"/>
              </w:rPr>
              <w:t xml:space="preserve"> Vigencia 2026 (</w:t>
            </w:r>
            <w:r>
              <w:rPr>
                <w:rFonts w:ascii="Times New Roman" w:eastAsia="Times New Roman" w:hAnsi="Times New Roman" w:cs="Times New Roman"/>
                <w:kern w:val="0"/>
                <w:sz w:val="24"/>
                <w:szCs w:val="24"/>
                <w:lang w:val="es-CO" w:eastAsia="es-CO"/>
                <w14:ligatures w14:val="none"/>
              </w:rPr>
              <w:t xml:space="preserve">Julio </w:t>
            </w:r>
            <w:r w:rsidRPr="000D5EE0">
              <w:rPr>
                <w:rFonts w:ascii="Times New Roman" w:eastAsia="Times New Roman" w:hAnsi="Times New Roman" w:cs="Times New Roman"/>
                <w:kern w:val="0"/>
                <w:sz w:val="24"/>
                <w:szCs w:val="24"/>
                <w:lang w:val="es-CO" w:eastAsia="es-CO"/>
                <w14:ligatures w14:val="none"/>
              </w:rPr>
              <w:t>– diciembre de 2026).</w:t>
            </w:r>
          </w:p>
          <w:p w14:paraId="741440CF" w14:textId="43009138" w:rsidR="00B240DC" w:rsidRPr="00B240DC" w:rsidRDefault="00B240DC" w:rsidP="000D5EE0">
            <w:pPr>
              <w:suppressAutoHyphens w:val="0"/>
              <w:spacing w:before="100" w:beforeAutospacing="1" w:after="100" w:afterAutospacing="1" w:line="240" w:lineRule="auto"/>
              <w:rPr>
                <w:rFonts w:ascii="Times New Roman" w:eastAsia="Times New Roman" w:hAnsi="Times New Roman" w:cs="Times New Roman"/>
                <w:kern w:val="0"/>
                <w:sz w:val="24"/>
                <w:szCs w:val="24"/>
                <w:lang w:val="es-CO" w:eastAsia="es-CO"/>
                <w14:ligatures w14:val="none"/>
              </w:rPr>
            </w:pPr>
          </w:p>
        </w:tc>
      </w:tr>
      <w:tr w:rsidR="008D6F1D" w:rsidRPr="0019734E" w14:paraId="0305FB85" w14:textId="77777777" w:rsidTr="00C80319">
        <w:tc>
          <w:tcPr>
            <w:tcW w:w="562" w:type="dxa"/>
          </w:tcPr>
          <w:p w14:paraId="208764AE" w14:textId="77777777" w:rsidR="008D6F1D" w:rsidRPr="0019734E" w:rsidRDefault="008D6F1D">
            <w:pPr>
              <w:widowControl w:val="0"/>
              <w:tabs>
                <w:tab w:val="left" w:pos="3346"/>
              </w:tabs>
              <w:spacing w:after="0" w:line="240" w:lineRule="auto"/>
              <w:rPr>
                <w:rFonts w:ascii="Roboto Lt" w:eastAsia="Roboto Lt" w:hAnsi="Roboto Lt" w:cs="Roboto Lt"/>
                <w:spacing w:val="-5"/>
                <w:kern w:val="0"/>
                <w:sz w:val="20"/>
                <w:szCs w:val="20"/>
                <w14:ligatures w14:val="none"/>
              </w:rPr>
            </w:pPr>
          </w:p>
        </w:tc>
        <w:tc>
          <w:tcPr>
            <w:tcW w:w="1701" w:type="dxa"/>
          </w:tcPr>
          <w:p w14:paraId="052E1FDC" w14:textId="0AE5ED29" w:rsidR="008D6F1D" w:rsidRPr="009A3A67" w:rsidRDefault="008D6F1D">
            <w:pPr>
              <w:pStyle w:val="TableParagraph"/>
              <w:spacing w:line="209" w:lineRule="exact"/>
              <w:jc w:val="both"/>
              <w:rPr>
                <w:rFonts w:ascii="Arial" w:hAnsi="Arial" w:cs="Arial"/>
                <w:sz w:val="20"/>
                <w:szCs w:val="20"/>
              </w:rPr>
            </w:pPr>
            <w:r w:rsidRPr="009A3A67">
              <w:rPr>
                <w:rFonts w:ascii="Arial" w:hAnsi="Arial" w:cs="Arial"/>
                <w:sz w:val="20"/>
                <w:szCs w:val="20"/>
              </w:rPr>
              <w:t>1</w:t>
            </w:r>
            <w:r w:rsidR="006D6769" w:rsidRPr="009A3A67">
              <w:rPr>
                <w:rFonts w:ascii="Arial" w:hAnsi="Arial" w:cs="Arial"/>
                <w:sz w:val="20"/>
                <w:szCs w:val="20"/>
              </w:rPr>
              <w:t>1</w:t>
            </w:r>
            <w:r w:rsidRPr="009A3A67">
              <w:rPr>
                <w:rFonts w:ascii="Arial" w:hAnsi="Arial" w:cs="Arial"/>
                <w:sz w:val="20"/>
                <w:szCs w:val="20"/>
              </w:rPr>
              <w:t>) Diseñar, Planificar, implementar, ejecutar y evaluar estrategias de comunicación para el fortalecimiento y posicionamiento de la imagen y reputación del Concejo Municipal de Sibaté - Cundinamarca y sus Servicios.</w:t>
            </w:r>
          </w:p>
        </w:tc>
        <w:tc>
          <w:tcPr>
            <w:tcW w:w="8222" w:type="dxa"/>
          </w:tcPr>
          <w:p w14:paraId="18BA3C73" w14:textId="1B023004" w:rsidR="002D6833" w:rsidRDefault="00206741" w:rsidP="006D6769">
            <w:pPr>
              <w:widowControl w:val="0"/>
              <w:tabs>
                <w:tab w:val="left" w:pos="3346"/>
              </w:tabs>
              <w:spacing w:after="0" w:line="240" w:lineRule="auto"/>
              <w:rPr>
                <w:rFonts w:ascii="Arial" w:eastAsia="Roboto Lt" w:hAnsi="Arial" w:cs="Arial"/>
                <w:spacing w:val="-5"/>
                <w:kern w:val="0"/>
                <w:sz w:val="20"/>
                <w:szCs w:val="20"/>
                <w14:ligatures w14:val="none"/>
              </w:rPr>
            </w:pPr>
            <w:r w:rsidRPr="009A3A67">
              <w:rPr>
                <w:rFonts w:ascii="Arial" w:eastAsia="Roboto Lt" w:hAnsi="Arial" w:cs="Arial"/>
                <w:spacing w:val="-5"/>
                <w:kern w:val="0"/>
                <w:sz w:val="20"/>
                <w:szCs w:val="20"/>
                <w14:ligatures w14:val="none"/>
              </w:rPr>
              <w:t>Dando cumplimiento se realizaron dos propuestas de material audiovisual, programada para el mes de</w:t>
            </w:r>
            <w:r w:rsidR="000D5EE0">
              <w:rPr>
                <w:rFonts w:ascii="Arial" w:eastAsia="Roboto Lt" w:hAnsi="Arial" w:cs="Arial"/>
                <w:spacing w:val="-5"/>
                <w:kern w:val="0"/>
                <w:sz w:val="20"/>
                <w:szCs w:val="20"/>
                <w14:ligatures w14:val="none"/>
              </w:rPr>
              <w:t xml:space="preserve"> junio-julio </w:t>
            </w:r>
          </w:p>
          <w:p w14:paraId="633F24C9" w14:textId="14E7B87F" w:rsidR="00145BC2" w:rsidRDefault="00145BC2" w:rsidP="00894FFB">
            <w:pPr>
              <w:widowControl w:val="0"/>
              <w:tabs>
                <w:tab w:val="left" w:pos="3346"/>
              </w:tabs>
              <w:spacing w:after="0" w:line="240" w:lineRule="auto"/>
              <w:rPr>
                <w:rFonts w:ascii="Arial" w:eastAsia="Roboto Lt" w:hAnsi="Arial" w:cs="Arial"/>
                <w:b/>
                <w:bCs/>
                <w:spacing w:val="-5"/>
                <w:kern w:val="0"/>
                <w:sz w:val="20"/>
                <w:szCs w:val="20"/>
                <w14:ligatures w14:val="none"/>
              </w:rPr>
            </w:pPr>
          </w:p>
          <w:p w14:paraId="60BBEAC5" w14:textId="77777777" w:rsidR="000D5EE0" w:rsidRDefault="000D5EE0" w:rsidP="006D6769">
            <w:pPr>
              <w:widowControl w:val="0"/>
              <w:tabs>
                <w:tab w:val="left" w:pos="3346"/>
              </w:tabs>
              <w:spacing w:after="0" w:line="240" w:lineRule="auto"/>
              <w:rPr>
                <w:rFonts w:ascii="Arial" w:eastAsia="Roboto Lt" w:hAnsi="Arial" w:cs="Arial"/>
                <w:b/>
                <w:bCs/>
                <w:spacing w:val="-5"/>
                <w:kern w:val="0"/>
                <w:sz w:val="20"/>
                <w:szCs w:val="20"/>
                <w14:ligatures w14:val="none"/>
              </w:rPr>
            </w:pPr>
            <w:r>
              <w:rPr>
                <w:rFonts w:ascii="Arial" w:eastAsia="Roboto Lt" w:hAnsi="Arial" w:cs="Arial"/>
                <w:b/>
                <w:bCs/>
                <w:spacing w:val="-5"/>
                <w:kern w:val="0"/>
                <w:sz w:val="20"/>
                <w:szCs w:val="20"/>
                <w14:ligatures w14:val="none"/>
              </w:rPr>
              <w:t>8 de julio de 2026</w:t>
            </w:r>
          </w:p>
          <w:p w14:paraId="786DAFA6" w14:textId="1533010C" w:rsidR="00B47E38" w:rsidRDefault="00B240DC" w:rsidP="006D6769">
            <w:pPr>
              <w:widowControl w:val="0"/>
              <w:tabs>
                <w:tab w:val="left" w:pos="3346"/>
              </w:tabs>
              <w:spacing w:after="0" w:line="240" w:lineRule="auto"/>
              <w:rPr>
                <w:rFonts w:ascii="Arial" w:eastAsia="Roboto Lt" w:hAnsi="Arial" w:cs="Arial"/>
                <w:b/>
                <w:bCs/>
                <w:spacing w:val="-5"/>
                <w:kern w:val="0"/>
                <w:sz w:val="20"/>
                <w:szCs w:val="20"/>
                <w14:ligatures w14:val="none"/>
              </w:rPr>
            </w:pPr>
            <w:r>
              <w:rPr>
                <w:rFonts w:ascii="Arial" w:eastAsia="Roboto Lt" w:hAnsi="Arial" w:cs="Arial"/>
                <w:b/>
                <w:bCs/>
                <w:spacing w:val="-5"/>
                <w:kern w:val="0"/>
                <w:sz w:val="20"/>
                <w:szCs w:val="20"/>
                <w14:ligatures w14:val="none"/>
              </w:rPr>
              <w:br/>
            </w:r>
            <w:proofErr w:type="spellStart"/>
            <w:r w:rsidR="000D5EE0">
              <w:rPr>
                <w:rFonts w:ascii="Arial" w:eastAsia="Roboto Lt" w:hAnsi="Arial" w:cs="Arial"/>
                <w:b/>
                <w:bCs/>
                <w:spacing w:val="-5"/>
                <w:kern w:val="0"/>
                <w:sz w:val="20"/>
                <w:szCs w:val="20"/>
                <w14:ligatures w14:val="none"/>
              </w:rPr>
              <w:t>Invitacion</w:t>
            </w:r>
            <w:proofErr w:type="spellEnd"/>
            <w:r w:rsidR="000D5EE0">
              <w:rPr>
                <w:rFonts w:ascii="Arial" w:eastAsia="Roboto Lt" w:hAnsi="Arial" w:cs="Arial"/>
                <w:b/>
                <w:bCs/>
                <w:spacing w:val="-5"/>
                <w:kern w:val="0"/>
                <w:sz w:val="20"/>
                <w:szCs w:val="20"/>
                <w14:ligatures w14:val="none"/>
              </w:rPr>
              <w:t xml:space="preserve"> a las mujeres del municipio para el concejo consultivo de mujeres </w:t>
            </w:r>
          </w:p>
          <w:p w14:paraId="2E6F8EF4" w14:textId="77777777" w:rsidR="000D5EE0" w:rsidRDefault="000D5EE0"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106CF7B6" w14:textId="428051E2" w:rsidR="000D5EE0" w:rsidRDefault="000D5EE0" w:rsidP="006D6769">
            <w:pPr>
              <w:widowControl w:val="0"/>
              <w:tabs>
                <w:tab w:val="left" w:pos="3346"/>
              </w:tabs>
              <w:spacing w:after="0" w:line="240" w:lineRule="auto"/>
              <w:rPr>
                <w:rFonts w:ascii="Arial" w:eastAsia="Roboto Lt" w:hAnsi="Arial" w:cs="Arial"/>
                <w:b/>
                <w:bCs/>
                <w:spacing w:val="-5"/>
                <w:kern w:val="0"/>
                <w:sz w:val="20"/>
                <w:szCs w:val="20"/>
                <w14:ligatures w14:val="none"/>
              </w:rPr>
            </w:pPr>
            <w:hyperlink r:id="rId33" w:history="1">
              <w:r w:rsidRPr="00AD1B28">
                <w:rPr>
                  <w:rStyle w:val="Hipervnculo"/>
                  <w:rFonts w:ascii="Arial" w:eastAsia="Roboto Lt" w:hAnsi="Arial" w:cs="Arial"/>
                  <w:b/>
                  <w:bCs/>
                  <w:spacing w:val="-5"/>
                  <w:kern w:val="0"/>
                  <w:sz w:val="20"/>
                  <w:szCs w:val="20"/>
                  <w14:ligatures w14:val="none"/>
                </w:rPr>
                <w:t>https://www.facebook.com/share/r/1DTgFnESo1/</w:t>
              </w:r>
            </w:hyperlink>
          </w:p>
          <w:p w14:paraId="5634DEEB" w14:textId="77777777" w:rsidR="000D5EE0" w:rsidRDefault="000D5EE0"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26B7E0D4" w14:textId="6635740B" w:rsidR="000D5EE0" w:rsidRDefault="000D5EE0" w:rsidP="006D6769">
            <w:pPr>
              <w:widowControl w:val="0"/>
              <w:tabs>
                <w:tab w:val="left" w:pos="3346"/>
              </w:tabs>
              <w:spacing w:after="0" w:line="240" w:lineRule="auto"/>
              <w:rPr>
                <w:rFonts w:ascii="Arial" w:eastAsia="Roboto Lt" w:hAnsi="Arial" w:cs="Arial"/>
                <w:b/>
                <w:bCs/>
                <w:spacing w:val="-5"/>
                <w:kern w:val="0"/>
                <w:sz w:val="20"/>
                <w:szCs w:val="20"/>
                <w14:ligatures w14:val="none"/>
              </w:rPr>
            </w:pPr>
            <w:r>
              <w:rPr>
                <w:rFonts w:ascii="Arial" w:eastAsia="Roboto Lt" w:hAnsi="Arial" w:cs="Arial"/>
                <w:b/>
                <w:bCs/>
                <w:noProof/>
                <w:spacing w:val="-5"/>
                <w:kern w:val="0"/>
                <w:sz w:val="20"/>
                <w:szCs w:val="20"/>
              </w:rPr>
              <w:drawing>
                <wp:inline distT="0" distB="0" distL="0" distR="0" wp14:anchorId="2BB1AC3B" wp14:editId="57E6FF66">
                  <wp:extent cx="1491310" cy="2171700"/>
                  <wp:effectExtent l="0" t="0" r="0" b="0"/>
                  <wp:docPr id="1777775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75851" name="Imagen 177777585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507874" cy="2195821"/>
                          </a:xfrm>
                          <a:prstGeom prst="rect">
                            <a:avLst/>
                          </a:prstGeom>
                        </pic:spPr>
                      </pic:pic>
                    </a:graphicData>
                  </a:graphic>
                </wp:inline>
              </w:drawing>
            </w:r>
          </w:p>
          <w:p w14:paraId="6B352BCB" w14:textId="77777777" w:rsidR="00B240DC" w:rsidRDefault="00B240DC" w:rsidP="006D6769">
            <w:pPr>
              <w:widowControl w:val="0"/>
              <w:tabs>
                <w:tab w:val="left" w:pos="3346"/>
              </w:tabs>
              <w:spacing w:after="0" w:line="240" w:lineRule="auto"/>
              <w:rPr>
                <w:rFonts w:ascii="Arial" w:eastAsia="Roboto Lt" w:hAnsi="Arial" w:cs="Arial"/>
                <w:b/>
                <w:bCs/>
                <w:spacing w:val="-5"/>
                <w:kern w:val="0"/>
                <w:sz w:val="20"/>
                <w:szCs w:val="20"/>
                <w14:ligatures w14:val="none"/>
              </w:rPr>
            </w:pPr>
          </w:p>
          <w:p w14:paraId="59E8434F" w14:textId="77777777" w:rsidR="000D5EE0" w:rsidRDefault="000D5EE0" w:rsidP="006D6769">
            <w:pPr>
              <w:widowControl w:val="0"/>
              <w:tabs>
                <w:tab w:val="left" w:pos="3346"/>
              </w:tabs>
              <w:spacing w:after="0" w:line="240" w:lineRule="auto"/>
            </w:pPr>
            <w:r>
              <w:t xml:space="preserve">En cuanto al alcance de la estrategia, el </w:t>
            </w:r>
            <w:r>
              <w:rPr>
                <w:rStyle w:val="Textoennegrita"/>
              </w:rPr>
              <w:t>70,5 % de las visualizaciones provinieron de personas que no seguían la página</w:t>
            </w:r>
            <w:r>
              <w:t xml:space="preserve">, mientras que el </w:t>
            </w:r>
            <w:r>
              <w:rPr>
                <w:rStyle w:val="Textoennegrita"/>
              </w:rPr>
              <w:t>29,5 % correspondieron a seguidores</w:t>
            </w:r>
            <w:r>
              <w:t>, lo que demuestra que el contenido logró ampliar la visibilidad institucional y alcanzar nuevas audiencias, contribuyendo al posicionamiento del Concejo Municipal.</w:t>
            </w:r>
          </w:p>
          <w:p w14:paraId="2B0A41F0" w14:textId="77777777" w:rsidR="000D5EE0" w:rsidRDefault="000D5EE0" w:rsidP="006D6769">
            <w:pPr>
              <w:widowControl w:val="0"/>
              <w:tabs>
                <w:tab w:val="left" w:pos="3346"/>
              </w:tabs>
              <w:spacing w:after="0" w:line="240" w:lineRule="auto"/>
            </w:pPr>
          </w:p>
          <w:p w14:paraId="5588FAAF" w14:textId="3E206BF5" w:rsidR="000D5EE0" w:rsidRPr="009A3A67" w:rsidRDefault="000D5EE0" w:rsidP="006D6769">
            <w:pPr>
              <w:widowControl w:val="0"/>
              <w:tabs>
                <w:tab w:val="left" w:pos="3346"/>
              </w:tabs>
              <w:spacing w:after="0" w:line="240" w:lineRule="auto"/>
              <w:rPr>
                <w:rFonts w:ascii="Arial" w:eastAsia="Roboto Lt" w:hAnsi="Arial" w:cs="Arial"/>
                <w:b/>
                <w:bCs/>
                <w:spacing w:val="-5"/>
                <w:kern w:val="0"/>
                <w:sz w:val="20"/>
                <w:szCs w:val="20"/>
                <w14:ligatures w14:val="none"/>
              </w:rPr>
            </w:pPr>
            <w:r>
              <w:t>Los resultados obtenidos evidencian que la estrategia de comunicación implementada fue efectiva para incrementar el alcance orgánico de la información institucional, generar interacción con la ciudadanía y fortalecer el posicionamiento digital del Concejo Municipal de Sibaté. El alto porcentaje de visualizaciones provenientes de usuarios no seguidores confirma que el contenido logró trascender la comunidad habitual de la página, ampliando la difusión de la gestión institucional y fortaleciendo la reputación de la Corporación ante nuevos públicos.</w:t>
            </w:r>
          </w:p>
        </w:tc>
      </w:tr>
    </w:tbl>
    <w:p w14:paraId="5604B0FF" w14:textId="77777777" w:rsidR="009A3A67" w:rsidRDefault="009A3A67" w:rsidP="000D5EE0">
      <w:pPr>
        <w:pStyle w:val="Textoindependiente"/>
        <w:spacing w:before="1" w:line="259" w:lineRule="auto"/>
      </w:pPr>
    </w:p>
    <w:p w14:paraId="56E42BB4" w14:textId="2F6BDC16" w:rsidR="00A84B7B" w:rsidRPr="0019734E" w:rsidRDefault="00A051F0">
      <w:pPr>
        <w:pStyle w:val="Textoindependiente"/>
        <w:spacing w:before="1" w:line="259" w:lineRule="auto"/>
        <w:ind w:left="262"/>
      </w:pPr>
      <w:r w:rsidRPr="0019734E">
        <w:t>En</w:t>
      </w:r>
      <w:r w:rsidRPr="0019734E">
        <w:rPr>
          <w:spacing w:val="33"/>
        </w:rPr>
        <w:t xml:space="preserve"> </w:t>
      </w:r>
      <w:r w:rsidRPr="0019734E">
        <w:t>constancia</w:t>
      </w:r>
      <w:r w:rsidRPr="0019734E">
        <w:rPr>
          <w:spacing w:val="34"/>
        </w:rPr>
        <w:t xml:space="preserve"> </w:t>
      </w:r>
      <w:r w:rsidRPr="0019734E">
        <w:t>al</w:t>
      </w:r>
      <w:r w:rsidRPr="0019734E">
        <w:rPr>
          <w:spacing w:val="36"/>
        </w:rPr>
        <w:t xml:space="preserve"> </w:t>
      </w:r>
      <w:r w:rsidRPr="0019734E">
        <w:t>anterior</w:t>
      </w:r>
      <w:r w:rsidRPr="0019734E">
        <w:rPr>
          <w:spacing w:val="35"/>
        </w:rPr>
        <w:t xml:space="preserve"> </w:t>
      </w:r>
      <w:r w:rsidRPr="0019734E">
        <w:t>informe</w:t>
      </w:r>
      <w:r w:rsidRPr="0019734E">
        <w:rPr>
          <w:spacing w:val="35"/>
        </w:rPr>
        <w:t xml:space="preserve"> </w:t>
      </w:r>
      <w:r w:rsidRPr="0019734E">
        <w:t>se</w:t>
      </w:r>
      <w:r w:rsidRPr="0019734E">
        <w:rPr>
          <w:spacing w:val="35"/>
        </w:rPr>
        <w:t xml:space="preserve"> </w:t>
      </w:r>
      <w:r w:rsidRPr="0019734E">
        <w:t>firma</w:t>
      </w:r>
      <w:r w:rsidRPr="0019734E">
        <w:rPr>
          <w:spacing w:val="34"/>
        </w:rPr>
        <w:t xml:space="preserve"> </w:t>
      </w:r>
      <w:r w:rsidRPr="0019734E">
        <w:t>en</w:t>
      </w:r>
      <w:r w:rsidRPr="0019734E">
        <w:rPr>
          <w:spacing w:val="33"/>
        </w:rPr>
        <w:t xml:space="preserve"> </w:t>
      </w:r>
      <w:r w:rsidRPr="0019734E">
        <w:t>Sibaté a</w:t>
      </w:r>
      <w:r w:rsidRPr="0019734E">
        <w:rPr>
          <w:spacing w:val="34"/>
        </w:rPr>
        <w:t xml:space="preserve"> </w:t>
      </w:r>
      <w:r w:rsidR="008E2042" w:rsidRPr="0019734E">
        <w:t>lo</w:t>
      </w:r>
      <w:r w:rsidR="003C0935">
        <w:t xml:space="preserve">s </w:t>
      </w:r>
      <w:proofErr w:type="gramStart"/>
      <w:r w:rsidR="0039057E">
        <w:t>VEIN</w:t>
      </w:r>
      <w:r w:rsidR="000D5EE0">
        <w:t xml:space="preserve">TINUEVE </w:t>
      </w:r>
      <w:r w:rsidR="0039057E">
        <w:t xml:space="preserve"> </w:t>
      </w:r>
      <w:r w:rsidR="00061134">
        <w:t>(</w:t>
      </w:r>
      <w:proofErr w:type="gramEnd"/>
      <w:r w:rsidR="0039057E">
        <w:t>2</w:t>
      </w:r>
      <w:r w:rsidR="000D5EE0">
        <w:t>9</w:t>
      </w:r>
      <w:r w:rsidR="0039057E">
        <w:t>)</w:t>
      </w:r>
      <w:r w:rsidR="0039057E">
        <w:rPr>
          <w:spacing w:val="38"/>
        </w:rPr>
        <w:t xml:space="preserve"> </w:t>
      </w:r>
      <w:r w:rsidRPr="0019734E">
        <w:rPr>
          <w:spacing w:val="38"/>
        </w:rPr>
        <w:t xml:space="preserve">días </w:t>
      </w:r>
      <w:r w:rsidRPr="0019734E">
        <w:t>del</w:t>
      </w:r>
      <w:r w:rsidRPr="0019734E">
        <w:rPr>
          <w:spacing w:val="33"/>
        </w:rPr>
        <w:t xml:space="preserve"> </w:t>
      </w:r>
      <w:r w:rsidRPr="0019734E">
        <w:t>mes</w:t>
      </w:r>
      <w:r w:rsidRPr="0019734E">
        <w:rPr>
          <w:spacing w:val="35"/>
        </w:rPr>
        <w:t xml:space="preserve"> </w:t>
      </w:r>
      <w:r w:rsidRPr="0019734E">
        <w:t>de</w:t>
      </w:r>
      <w:r w:rsidR="00231726">
        <w:t xml:space="preserve"> </w:t>
      </w:r>
      <w:r w:rsidR="00061134">
        <w:t>Julio</w:t>
      </w:r>
      <w:r w:rsidR="0039057E">
        <w:t xml:space="preserve"> </w:t>
      </w:r>
      <w:r w:rsidR="00BA708B">
        <w:t>de</w:t>
      </w:r>
      <w:r w:rsidR="000F61FE">
        <w:t xml:space="preserve"> </w:t>
      </w:r>
      <w:r w:rsidRPr="0019734E">
        <w:t xml:space="preserve">dos mil </w:t>
      </w:r>
      <w:r w:rsidR="003C0935">
        <w:t xml:space="preserve">veintiséis </w:t>
      </w:r>
      <w:r w:rsidRPr="0019734E">
        <w:t>(202</w:t>
      </w:r>
      <w:r w:rsidR="003C0935">
        <w:t>6</w:t>
      </w:r>
      <w:r w:rsidRPr="0019734E">
        <w:t>).</w:t>
      </w:r>
    </w:p>
    <w:p w14:paraId="58EDAD0E" w14:textId="720D5870" w:rsidR="003C0935" w:rsidRDefault="00A051F0" w:rsidP="00BA708B">
      <w:pPr>
        <w:pStyle w:val="Textoindependiente"/>
        <w:spacing w:before="160"/>
        <w:ind w:left="262"/>
        <w:rPr>
          <w:spacing w:val="-2"/>
        </w:rPr>
      </w:pPr>
      <w:r w:rsidRPr="0019734E">
        <w:rPr>
          <w:spacing w:val="-2"/>
        </w:rPr>
        <w:t>Atentamente.</w:t>
      </w:r>
    </w:p>
    <w:p w14:paraId="3E5B426E" w14:textId="77777777" w:rsidR="00BA708B" w:rsidRDefault="00BA708B" w:rsidP="00BA708B">
      <w:pPr>
        <w:pStyle w:val="Textoindependiente"/>
        <w:spacing w:before="160"/>
        <w:ind w:left="262"/>
        <w:rPr>
          <w:spacing w:val="-2"/>
        </w:rPr>
      </w:pPr>
    </w:p>
    <w:p w14:paraId="61680D70" w14:textId="77777777" w:rsidR="00BA708B" w:rsidRDefault="00BA708B" w:rsidP="00BA708B">
      <w:pPr>
        <w:pStyle w:val="Textoindependiente"/>
        <w:spacing w:before="160"/>
        <w:ind w:left="262"/>
        <w:rPr>
          <w:spacing w:val="-2"/>
        </w:rPr>
      </w:pPr>
    </w:p>
    <w:p w14:paraId="6C9919CD" w14:textId="66D4BC1E" w:rsidR="00BA708B" w:rsidRPr="00BA708B" w:rsidRDefault="00BA708B" w:rsidP="00BA708B">
      <w:pPr>
        <w:pStyle w:val="Textoindependiente"/>
        <w:spacing w:before="160"/>
        <w:ind w:left="262"/>
      </w:pPr>
      <w:r>
        <w:rPr>
          <w:noProof/>
          <w14:ligatures w14:val="standardContextual"/>
        </w:rPr>
        <w:drawing>
          <wp:inline distT="0" distB="0" distL="0" distR="0" wp14:anchorId="0A41B3A7" wp14:editId="2CBDBE83">
            <wp:extent cx="3009900" cy="1123950"/>
            <wp:effectExtent l="0" t="0" r="0" b="0"/>
            <wp:docPr id="591543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4330" name="Imagen 59154330"/>
                    <pic:cNvPicPr/>
                  </pic:nvPicPr>
                  <pic:blipFill>
                    <a:blip r:embed="rId35">
                      <a:extLst>
                        <a:ext uri="{28A0092B-C50C-407E-A947-70E740481C1C}">
                          <a14:useLocalDpi xmlns:a14="http://schemas.microsoft.com/office/drawing/2010/main" val="0"/>
                        </a:ext>
                      </a:extLst>
                    </a:blip>
                    <a:stretch>
                      <a:fillRect/>
                    </a:stretch>
                  </pic:blipFill>
                  <pic:spPr>
                    <a:xfrm>
                      <a:off x="0" y="0"/>
                      <a:ext cx="3009900" cy="1123950"/>
                    </a:xfrm>
                    <a:prstGeom prst="rect">
                      <a:avLst/>
                    </a:prstGeom>
                  </pic:spPr>
                </pic:pic>
              </a:graphicData>
            </a:graphic>
          </wp:inline>
        </w:drawing>
      </w:r>
    </w:p>
    <w:p w14:paraId="6ACF6504" w14:textId="084FD8B6" w:rsidR="003C0935" w:rsidRPr="0019734E" w:rsidRDefault="003C0935">
      <w:pPr>
        <w:widowControl w:val="0"/>
        <w:tabs>
          <w:tab w:val="left" w:pos="3346"/>
        </w:tabs>
        <w:spacing w:after="0" w:line="240" w:lineRule="auto"/>
        <w:rPr>
          <w:rFonts w:ascii="Roboto Lt" w:eastAsia="Roboto Lt" w:hAnsi="Roboto Lt" w:cs="Roboto Lt"/>
          <w:spacing w:val="-5"/>
          <w:kern w:val="0"/>
          <w:sz w:val="20"/>
          <w:szCs w:val="20"/>
          <w14:ligatures w14:val="none"/>
        </w:rPr>
      </w:pPr>
      <w:r>
        <w:rPr>
          <w:rFonts w:ascii="Roboto Lt" w:eastAsia="Roboto Lt" w:hAnsi="Roboto Lt" w:cs="Roboto Lt"/>
          <w:spacing w:val="-5"/>
          <w:kern w:val="0"/>
          <w:sz w:val="20"/>
          <w:szCs w:val="20"/>
          <w14:ligatures w14:val="none"/>
        </w:rPr>
        <w:t>____________________________</w:t>
      </w:r>
    </w:p>
    <w:p w14:paraId="14594B01" w14:textId="77777777" w:rsidR="00A84B7B" w:rsidRPr="0019734E" w:rsidRDefault="00A84B7B">
      <w:pPr>
        <w:widowControl w:val="0"/>
        <w:tabs>
          <w:tab w:val="left" w:pos="3346"/>
        </w:tabs>
        <w:spacing w:after="0" w:line="240" w:lineRule="auto"/>
        <w:rPr>
          <w:rFonts w:ascii="Roboto Lt" w:eastAsia="Roboto Lt" w:hAnsi="Roboto Lt" w:cs="Roboto Lt"/>
          <w:spacing w:val="-5"/>
          <w:kern w:val="0"/>
          <w:sz w:val="20"/>
          <w:szCs w:val="20"/>
          <w14:ligatures w14:val="none"/>
        </w:rPr>
      </w:pPr>
    </w:p>
    <w:p w14:paraId="4E3E757A" w14:textId="661F7B45" w:rsidR="00A84B7B" w:rsidRPr="0019734E" w:rsidRDefault="003C0935">
      <w:pPr>
        <w:pStyle w:val="Sinespaciado"/>
        <w:rPr>
          <w:rFonts w:ascii="Roboto Lt" w:eastAsia="Roboto Lt" w:hAnsi="Roboto Lt" w:cs="Roboto Lt"/>
          <w:b/>
          <w:bCs/>
          <w:sz w:val="20"/>
          <w:szCs w:val="20"/>
        </w:rPr>
      </w:pPr>
      <w:r>
        <w:rPr>
          <w:rFonts w:ascii="Roboto Lt" w:eastAsia="Roboto Lt" w:hAnsi="Roboto Lt" w:cs="Roboto Lt"/>
          <w:b/>
          <w:bCs/>
          <w:sz w:val="20"/>
          <w:szCs w:val="20"/>
        </w:rPr>
        <w:t xml:space="preserve">Karen Julieth Robayo corredor </w:t>
      </w:r>
    </w:p>
    <w:p w14:paraId="4D2DA58E" w14:textId="349255E9" w:rsidR="00A84B7B" w:rsidRPr="0019734E" w:rsidRDefault="00A051F0">
      <w:pPr>
        <w:pStyle w:val="Sinespaciado"/>
        <w:rPr>
          <w:rFonts w:ascii="Roboto Lt" w:eastAsia="Roboto Lt" w:hAnsi="Roboto Lt" w:cs="Roboto Lt"/>
          <w:sz w:val="20"/>
          <w:szCs w:val="20"/>
        </w:rPr>
      </w:pPr>
      <w:r w:rsidRPr="0019734E">
        <w:rPr>
          <w:rFonts w:ascii="Roboto Lt" w:eastAsia="Roboto Lt" w:hAnsi="Roboto Lt" w:cs="Roboto Lt"/>
          <w:sz w:val="20"/>
          <w:szCs w:val="20"/>
        </w:rPr>
        <w:t xml:space="preserve">CC: </w:t>
      </w:r>
      <w:r w:rsidR="003C0935">
        <w:rPr>
          <w:rFonts w:ascii="Roboto Lt" w:eastAsia="Roboto Lt" w:hAnsi="Roboto Lt" w:cs="Roboto Lt"/>
          <w:sz w:val="20"/>
          <w:szCs w:val="20"/>
        </w:rPr>
        <w:t xml:space="preserve">1072195982 </w:t>
      </w:r>
      <w:r w:rsidRPr="0019734E">
        <w:rPr>
          <w:rFonts w:ascii="Roboto Lt" w:eastAsia="Roboto Lt" w:hAnsi="Roboto Lt" w:cs="Roboto Lt"/>
          <w:sz w:val="20"/>
          <w:szCs w:val="20"/>
        </w:rPr>
        <w:t xml:space="preserve">de Bogotá  </w:t>
      </w:r>
    </w:p>
    <w:p w14:paraId="4FDE79F7" w14:textId="178C5FC8" w:rsidR="00A84B7B" w:rsidRPr="0019734E" w:rsidRDefault="00A051F0">
      <w:pPr>
        <w:pStyle w:val="Sinespaciado"/>
        <w:rPr>
          <w:rFonts w:ascii="Roboto Lt" w:eastAsia="Roboto Lt" w:hAnsi="Roboto Lt" w:cs="Roboto Lt"/>
          <w:sz w:val="20"/>
          <w:szCs w:val="20"/>
        </w:rPr>
      </w:pPr>
      <w:r w:rsidRPr="0019734E">
        <w:rPr>
          <w:rFonts w:ascii="Roboto Lt" w:eastAsia="Roboto Lt" w:hAnsi="Roboto Lt" w:cs="Roboto Lt"/>
          <w:sz w:val="20"/>
          <w:szCs w:val="20"/>
        </w:rPr>
        <w:t xml:space="preserve">Dirección: </w:t>
      </w:r>
      <w:r w:rsidR="003C0935">
        <w:rPr>
          <w:rFonts w:ascii="Roboto Lt" w:eastAsia="Roboto Lt" w:hAnsi="Roboto Lt" w:cs="Roboto Lt"/>
          <w:sz w:val="20"/>
          <w:szCs w:val="20"/>
        </w:rPr>
        <w:t>C</w:t>
      </w:r>
      <w:r w:rsidRPr="0019734E">
        <w:rPr>
          <w:rFonts w:ascii="Roboto Lt" w:eastAsia="Roboto Lt" w:hAnsi="Roboto Lt" w:cs="Roboto Lt"/>
          <w:sz w:val="20"/>
          <w:szCs w:val="20"/>
        </w:rPr>
        <w:t xml:space="preserve">arrera </w:t>
      </w:r>
      <w:r w:rsidR="003C0935">
        <w:rPr>
          <w:rFonts w:ascii="Roboto Lt" w:eastAsia="Roboto Lt" w:hAnsi="Roboto Lt" w:cs="Roboto Lt"/>
          <w:sz w:val="20"/>
          <w:szCs w:val="20"/>
        </w:rPr>
        <w:t xml:space="preserve">8 # 10 – 44 Sibaté </w:t>
      </w:r>
    </w:p>
    <w:p w14:paraId="24F9CDED" w14:textId="77777777" w:rsidR="00A84B7B" w:rsidRPr="0019734E" w:rsidRDefault="00A051F0">
      <w:pPr>
        <w:pStyle w:val="Sinespaciado"/>
        <w:rPr>
          <w:rFonts w:ascii="Roboto Lt" w:eastAsia="Roboto Lt" w:hAnsi="Roboto Lt" w:cs="Roboto Lt"/>
          <w:sz w:val="20"/>
          <w:szCs w:val="20"/>
        </w:rPr>
      </w:pPr>
      <w:r w:rsidRPr="0019734E">
        <w:rPr>
          <w:rFonts w:ascii="Roboto Lt" w:eastAsia="Roboto Lt" w:hAnsi="Roboto Lt" w:cs="Roboto Lt"/>
          <w:sz w:val="20"/>
          <w:szCs w:val="20"/>
        </w:rPr>
        <w:t xml:space="preserve">Municipio: Sibaté Cundinamarca </w:t>
      </w:r>
    </w:p>
    <w:p w14:paraId="1E5DC4BB" w14:textId="18841193" w:rsidR="00A84B7B" w:rsidRPr="0019734E" w:rsidRDefault="00A051F0">
      <w:pPr>
        <w:pStyle w:val="Sinespaciado"/>
        <w:rPr>
          <w:rFonts w:ascii="Roboto Lt" w:eastAsia="Roboto Lt" w:hAnsi="Roboto Lt" w:cs="Roboto Lt"/>
          <w:sz w:val="20"/>
          <w:szCs w:val="20"/>
        </w:rPr>
      </w:pPr>
      <w:r w:rsidRPr="0019734E">
        <w:rPr>
          <w:rFonts w:ascii="Roboto Lt" w:eastAsia="Roboto Lt" w:hAnsi="Roboto Lt" w:cs="Roboto Lt"/>
          <w:sz w:val="20"/>
          <w:szCs w:val="20"/>
        </w:rPr>
        <w:t>Teléfono: 31</w:t>
      </w:r>
      <w:r w:rsidR="003C0935">
        <w:rPr>
          <w:rFonts w:ascii="Roboto Lt" w:eastAsia="Roboto Lt" w:hAnsi="Roboto Lt" w:cs="Roboto Lt"/>
          <w:sz w:val="20"/>
          <w:szCs w:val="20"/>
        </w:rPr>
        <w:t>75252127</w:t>
      </w:r>
    </w:p>
    <w:p w14:paraId="044DCD05" w14:textId="07B1FC42" w:rsidR="00A84B7B" w:rsidRPr="004840B2" w:rsidRDefault="00A051F0" w:rsidP="008E2042">
      <w:pPr>
        <w:pStyle w:val="Sinespaciado"/>
        <w:rPr>
          <w:lang w:val="en-US"/>
        </w:rPr>
        <w:sectPr w:rsidR="00A84B7B" w:rsidRPr="004840B2">
          <w:pgSz w:w="12240" w:h="15840"/>
          <w:pgMar w:top="1380" w:right="1467" w:bottom="280" w:left="1440" w:header="0" w:footer="0" w:gutter="0"/>
          <w:cols w:space="720"/>
          <w:formProt w:val="0"/>
          <w:docGrid w:linePitch="100" w:charSpace="4096"/>
        </w:sectPr>
      </w:pPr>
      <w:r w:rsidRPr="004840B2">
        <w:rPr>
          <w:rFonts w:ascii="Roboto Lt" w:eastAsia="Roboto Lt" w:hAnsi="Roboto Lt" w:cs="Roboto Lt"/>
          <w:sz w:val="20"/>
          <w:szCs w:val="20"/>
          <w:lang w:val="en-US"/>
        </w:rPr>
        <w:t xml:space="preserve">Email: </w:t>
      </w:r>
      <w:r w:rsidR="003C0935">
        <w:rPr>
          <w:rFonts w:ascii="Roboto Lt" w:eastAsia="Roboto Lt" w:hAnsi="Roboto Lt" w:cs="Roboto Lt"/>
          <w:sz w:val="20"/>
          <w:szCs w:val="20"/>
          <w:lang w:val="en-US"/>
        </w:rPr>
        <w:t>Karenjrobayoc@gmail.co</w:t>
      </w:r>
      <w:r w:rsidR="00EE0921">
        <w:rPr>
          <w:rFonts w:ascii="Roboto Lt" w:eastAsia="Roboto Lt" w:hAnsi="Roboto Lt" w:cs="Roboto Lt"/>
          <w:sz w:val="20"/>
          <w:szCs w:val="20"/>
          <w:lang w:val="en-US"/>
        </w:rPr>
        <w:t>m</w:t>
      </w:r>
    </w:p>
    <w:p w14:paraId="779DA026" w14:textId="1DF39E20" w:rsidR="00A84B7B" w:rsidRPr="003C0935" w:rsidRDefault="00A84B7B" w:rsidP="003C0935">
      <w:pPr>
        <w:widowControl w:val="0"/>
        <w:spacing w:after="0" w:line="240" w:lineRule="auto"/>
        <w:ind w:right="131"/>
        <w:rPr>
          <w:rFonts w:ascii="Roboto Lt" w:eastAsia="Roboto Lt" w:hAnsi="Roboto Lt" w:cs="Roboto Lt"/>
          <w:kern w:val="0"/>
          <w:sz w:val="20"/>
          <w:szCs w:val="20"/>
          <w:lang w:val="en-US"/>
          <w14:ligatures w14:val="none"/>
        </w:rPr>
        <w:sectPr w:rsidR="00A84B7B" w:rsidRPr="003C0935">
          <w:type w:val="continuous"/>
          <w:pgSz w:w="12240" w:h="15840"/>
          <w:pgMar w:top="1380" w:right="1467" w:bottom="280" w:left="1440" w:header="0" w:footer="0" w:gutter="0"/>
          <w:cols w:num="2" w:space="720" w:equalWidth="0">
            <w:col w:w="1130" w:space="1840"/>
            <w:col w:w="6362"/>
          </w:cols>
          <w:formProt w:val="0"/>
          <w:docGrid w:linePitch="100" w:charSpace="4096"/>
        </w:sectPr>
      </w:pPr>
      <w:bookmarkStart w:id="0" w:name="_Hlk189554113"/>
      <w:bookmarkEnd w:id="0"/>
    </w:p>
    <w:p w14:paraId="7515BAC7" w14:textId="77777777" w:rsidR="00A84B7B" w:rsidRPr="004840B2" w:rsidRDefault="00A84B7B">
      <w:pPr>
        <w:rPr>
          <w:lang w:val="en-US"/>
        </w:rPr>
      </w:pPr>
    </w:p>
    <w:sectPr w:rsidR="00A84B7B" w:rsidRPr="004840B2">
      <w:pgSz w:w="12240" w:h="15840"/>
      <w:pgMar w:top="1417" w:right="1701" w:bottom="141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man Old Style">
    <w:panose1 w:val="02050604050505020204"/>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Lt">
    <w:altName w:val="Arial"/>
    <w:charset w:val="01"/>
    <w:family w:val="auto"/>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1E82"/>
    <w:multiLevelType w:val="hybridMultilevel"/>
    <w:tmpl w:val="3BA812C4"/>
    <w:lvl w:ilvl="0" w:tplc="1E90EA42">
      <w:start w:val="20"/>
      <w:numFmt w:val="bullet"/>
      <w:lvlText w:val="-"/>
      <w:lvlJc w:val="left"/>
      <w:pPr>
        <w:ind w:left="720" w:hanging="360"/>
      </w:pPr>
      <w:rPr>
        <w:rFonts w:ascii="Bookman Old Style" w:eastAsia="Gulim" w:hAnsi="Bookman Old Styl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FB5000E"/>
    <w:multiLevelType w:val="multilevel"/>
    <w:tmpl w:val="803E69B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31430A8C"/>
    <w:multiLevelType w:val="hybridMultilevel"/>
    <w:tmpl w:val="A496A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9EF3B33"/>
    <w:multiLevelType w:val="hybridMultilevel"/>
    <w:tmpl w:val="42621F9A"/>
    <w:lvl w:ilvl="0" w:tplc="B3FC46E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 w15:restartNumberingAfterBreak="0">
    <w:nsid w:val="4C92330D"/>
    <w:multiLevelType w:val="multilevel"/>
    <w:tmpl w:val="64BC1C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0EE037F"/>
    <w:multiLevelType w:val="hybridMultilevel"/>
    <w:tmpl w:val="B66013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36570C7"/>
    <w:multiLevelType w:val="multilevel"/>
    <w:tmpl w:val="3D9CF65C"/>
    <w:lvl w:ilvl="0">
      <w:start w:val="1"/>
      <w:numFmt w:val="bullet"/>
      <w:lvlText w:val="-"/>
      <w:lvlJc w:val="left"/>
      <w:pPr>
        <w:tabs>
          <w:tab w:val="num" w:pos="0"/>
        </w:tabs>
        <w:ind w:left="765" w:hanging="360"/>
      </w:pPr>
      <w:rPr>
        <w:rFonts w:ascii="Times New Roman" w:hAnsi="Times New Roman" w:cs="Times New Roman" w:hint="default"/>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Wingdings" w:hAnsi="Wingdings" w:cs="Wingdings" w:hint="default"/>
      </w:rPr>
    </w:lvl>
    <w:lvl w:ilvl="3">
      <w:start w:val="1"/>
      <w:numFmt w:val="decimal"/>
      <w:lvlText w:val="%4."/>
      <w:lvlJc w:val="left"/>
      <w:pPr>
        <w:tabs>
          <w:tab w:val="num" w:pos="0"/>
        </w:tabs>
        <w:ind w:left="2925" w:hanging="360"/>
      </w:pPr>
      <w:rPr>
        <w:rFonts w:ascii="Roboto Lt" w:eastAsia="Roboto Lt" w:hAnsi="Roboto Lt" w:cs="Roboto 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7" w15:restartNumberingAfterBreak="0">
    <w:nsid w:val="70541A90"/>
    <w:multiLevelType w:val="hybridMultilevel"/>
    <w:tmpl w:val="451CC668"/>
    <w:lvl w:ilvl="0" w:tplc="12AE00F6">
      <w:start w:val="29"/>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49A18A8"/>
    <w:multiLevelType w:val="multilevel"/>
    <w:tmpl w:val="596AC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453367"/>
    <w:multiLevelType w:val="hybridMultilevel"/>
    <w:tmpl w:val="624C88B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A584D14"/>
    <w:multiLevelType w:val="multilevel"/>
    <w:tmpl w:val="8EDC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6626767">
    <w:abstractNumId w:val="1"/>
  </w:num>
  <w:num w:numId="2" w16cid:durableId="396513858">
    <w:abstractNumId w:val="6"/>
  </w:num>
  <w:num w:numId="3" w16cid:durableId="231240417">
    <w:abstractNumId w:val="4"/>
  </w:num>
  <w:num w:numId="4" w16cid:durableId="720327968">
    <w:abstractNumId w:val="0"/>
  </w:num>
  <w:num w:numId="5" w16cid:durableId="1401753036">
    <w:abstractNumId w:val="7"/>
  </w:num>
  <w:num w:numId="6" w16cid:durableId="1684748040">
    <w:abstractNumId w:val="3"/>
  </w:num>
  <w:num w:numId="7" w16cid:durableId="1327050541">
    <w:abstractNumId w:val="10"/>
  </w:num>
  <w:num w:numId="8" w16cid:durableId="1774323668">
    <w:abstractNumId w:val="8"/>
  </w:num>
  <w:num w:numId="9" w16cid:durableId="831411344">
    <w:abstractNumId w:val="5"/>
  </w:num>
  <w:num w:numId="10" w16cid:durableId="1799184329">
    <w:abstractNumId w:val="9"/>
  </w:num>
  <w:num w:numId="11" w16cid:durableId="42415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7B"/>
    <w:rsid w:val="00003472"/>
    <w:rsid w:val="00003E56"/>
    <w:rsid w:val="0002265D"/>
    <w:rsid w:val="000230EA"/>
    <w:rsid w:val="00026E18"/>
    <w:rsid w:val="00057197"/>
    <w:rsid w:val="00061134"/>
    <w:rsid w:val="0007653B"/>
    <w:rsid w:val="0008050C"/>
    <w:rsid w:val="00083D8C"/>
    <w:rsid w:val="000874A8"/>
    <w:rsid w:val="000961FD"/>
    <w:rsid w:val="000A6DE2"/>
    <w:rsid w:val="000C65B1"/>
    <w:rsid w:val="000D5EE0"/>
    <w:rsid w:val="000F13E8"/>
    <w:rsid w:val="000F61FE"/>
    <w:rsid w:val="000F7F37"/>
    <w:rsid w:val="00101A18"/>
    <w:rsid w:val="00113B59"/>
    <w:rsid w:val="00120967"/>
    <w:rsid w:val="001238F8"/>
    <w:rsid w:val="00145BC2"/>
    <w:rsid w:val="00146453"/>
    <w:rsid w:val="00165987"/>
    <w:rsid w:val="001738EC"/>
    <w:rsid w:val="00175DA2"/>
    <w:rsid w:val="00185BD8"/>
    <w:rsid w:val="0019734E"/>
    <w:rsid w:val="001B132F"/>
    <w:rsid w:val="001F1682"/>
    <w:rsid w:val="00203828"/>
    <w:rsid w:val="002045EB"/>
    <w:rsid w:val="00206741"/>
    <w:rsid w:val="00210798"/>
    <w:rsid w:val="00231726"/>
    <w:rsid w:val="00233388"/>
    <w:rsid w:val="00243986"/>
    <w:rsid w:val="00245613"/>
    <w:rsid w:val="0025189B"/>
    <w:rsid w:val="002564E0"/>
    <w:rsid w:val="00257B69"/>
    <w:rsid w:val="00262231"/>
    <w:rsid w:val="00270733"/>
    <w:rsid w:val="002878F7"/>
    <w:rsid w:val="002910E5"/>
    <w:rsid w:val="002B7042"/>
    <w:rsid w:val="002D21FC"/>
    <w:rsid w:val="002D6833"/>
    <w:rsid w:val="002E0AE9"/>
    <w:rsid w:val="002F672B"/>
    <w:rsid w:val="00304039"/>
    <w:rsid w:val="00312769"/>
    <w:rsid w:val="003377EE"/>
    <w:rsid w:val="00355D58"/>
    <w:rsid w:val="00376303"/>
    <w:rsid w:val="003774ED"/>
    <w:rsid w:val="00387EC4"/>
    <w:rsid w:val="0039057E"/>
    <w:rsid w:val="00390E81"/>
    <w:rsid w:val="003B02A5"/>
    <w:rsid w:val="003C0935"/>
    <w:rsid w:val="003C6190"/>
    <w:rsid w:val="003D7F62"/>
    <w:rsid w:val="00400A97"/>
    <w:rsid w:val="00415181"/>
    <w:rsid w:val="004157C8"/>
    <w:rsid w:val="004269BC"/>
    <w:rsid w:val="0043365B"/>
    <w:rsid w:val="004346A2"/>
    <w:rsid w:val="004458C8"/>
    <w:rsid w:val="004461E4"/>
    <w:rsid w:val="00454D0B"/>
    <w:rsid w:val="004555D5"/>
    <w:rsid w:val="00456AF2"/>
    <w:rsid w:val="004714CB"/>
    <w:rsid w:val="004840B2"/>
    <w:rsid w:val="004A21D2"/>
    <w:rsid w:val="004A7DBE"/>
    <w:rsid w:val="004B067B"/>
    <w:rsid w:val="00510EF9"/>
    <w:rsid w:val="00513BF1"/>
    <w:rsid w:val="00533D51"/>
    <w:rsid w:val="00541ED7"/>
    <w:rsid w:val="005473DE"/>
    <w:rsid w:val="005530F4"/>
    <w:rsid w:val="005658DE"/>
    <w:rsid w:val="005A32F7"/>
    <w:rsid w:val="005D5960"/>
    <w:rsid w:val="005F24F1"/>
    <w:rsid w:val="005F747A"/>
    <w:rsid w:val="00633B0B"/>
    <w:rsid w:val="006676D4"/>
    <w:rsid w:val="006726B8"/>
    <w:rsid w:val="0068647A"/>
    <w:rsid w:val="006A34AE"/>
    <w:rsid w:val="006B5D15"/>
    <w:rsid w:val="006B60BF"/>
    <w:rsid w:val="006D1530"/>
    <w:rsid w:val="006D6769"/>
    <w:rsid w:val="006E5B8C"/>
    <w:rsid w:val="006E5F6E"/>
    <w:rsid w:val="006E6CFA"/>
    <w:rsid w:val="006E7AE4"/>
    <w:rsid w:val="00700F07"/>
    <w:rsid w:val="007164D6"/>
    <w:rsid w:val="00760403"/>
    <w:rsid w:val="00763F06"/>
    <w:rsid w:val="007669E7"/>
    <w:rsid w:val="00791F1A"/>
    <w:rsid w:val="007C2D9E"/>
    <w:rsid w:val="007E3D20"/>
    <w:rsid w:val="007F6630"/>
    <w:rsid w:val="0080329A"/>
    <w:rsid w:val="008047FE"/>
    <w:rsid w:val="0081021E"/>
    <w:rsid w:val="008112F9"/>
    <w:rsid w:val="00814B11"/>
    <w:rsid w:val="00826821"/>
    <w:rsid w:val="00836083"/>
    <w:rsid w:val="00862BCE"/>
    <w:rsid w:val="00872483"/>
    <w:rsid w:val="00883B2C"/>
    <w:rsid w:val="00885EAF"/>
    <w:rsid w:val="008923B8"/>
    <w:rsid w:val="00894FFB"/>
    <w:rsid w:val="008A5284"/>
    <w:rsid w:val="008C3C26"/>
    <w:rsid w:val="008C421E"/>
    <w:rsid w:val="008D6F1D"/>
    <w:rsid w:val="008E2042"/>
    <w:rsid w:val="00927458"/>
    <w:rsid w:val="009763AB"/>
    <w:rsid w:val="00996F43"/>
    <w:rsid w:val="00997B52"/>
    <w:rsid w:val="009A06A9"/>
    <w:rsid w:val="009A3A67"/>
    <w:rsid w:val="009B4F2C"/>
    <w:rsid w:val="009E3877"/>
    <w:rsid w:val="00A04AB7"/>
    <w:rsid w:val="00A051F0"/>
    <w:rsid w:val="00A06D92"/>
    <w:rsid w:val="00A07610"/>
    <w:rsid w:val="00A2191E"/>
    <w:rsid w:val="00A35F1D"/>
    <w:rsid w:val="00A46BCE"/>
    <w:rsid w:val="00A46E1F"/>
    <w:rsid w:val="00A505B0"/>
    <w:rsid w:val="00A51796"/>
    <w:rsid w:val="00A66813"/>
    <w:rsid w:val="00A743DF"/>
    <w:rsid w:val="00A84B7B"/>
    <w:rsid w:val="00A9332B"/>
    <w:rsid w:val="00A9524D"/>
    <w:rsid w:val="00A952FA"/>
    <w:rsid w:val="00AC5A4C"/>
    <w:rsid w:val="00AE435D"/>
    <w:rsid w:val="00AE6B00"/>
    <w:rsid w:val="00AF6852"/>
    <w:rsid w:val="00B123C8"/>
    <w:rsid w:val="00B13453"/>
    <w:rsid w:val="00B15FC5"/>
    <w:rsid w:val="00B22317"/>
    <w:rsid w:val="00B22FC7"/>
    <w:rsid w:val="00B240DC"/>
    <w:rsid w:val="00B33C19"/>
    <w:rsid w:val="00B47E38"/>
    <w:rsid w:val="00B638C4"/>
    <w:rsid w:val="00B70DA1"/>
    <w:rsid w:val="00B854AC"/>
    <w:rsid w:val="00B94264"/>
    <w:rsid w:val="00B97E9F"/>
    <w:rsid w:val="00BA48B7"/>
    <w:rsid w:val="00BA4C99"/>
    <w:rsid w:val="00BA708B"/>
    <w:rsid w:val="00BB16B7"/>
    <w:rsid w:val="00BB54F9"/>
    <w:rsid w:val="00BC37CF"/>
    <w:rsid w:val="00BF7692"/>
    <w:rsid w:val="00C00294"/>
    <w:rsid w:val="00C24D39"/>
    <w:rsid w:val="00C357D6"/>
    <w:rsid w:val="00C451A0"/>
    <w:rsid w:val="00C63CBA"/>
    <w:rsid w:val="00C66C47"/>
    <w:rsid w:val="00C80319"/>
    <w:rsid w:val="00CB1468"/>
    <w:rsid w:val="00CC3738"/>
    <w:rsid w:val="00CE21FF"/>
    <w:rsid w:val="00CF243F"/>
    <w:rsid w:val="00CF3FE1"/>
    <w:rsid w:val="00D00767"/>
    <w:rsid w:val="00D0580D"/>
    <w:rsid w:val="00D277A1"/>
    <w:rsid w:val="00D46D20"/>
    <w:rsid w:val="00D64145"/>
    <w:rsid w:val="00D71652"/>
    <w:rsid w:val="00D72308"/>
    <w:rsid w:val="00D76479"/>
    <w:rsid w:val="00D802DE"/>
    <w:rsid w:val="00D84326"/>
    <w:rsid w:val="00D93931"/>
    <w:rsid w:val="00DA4F55"/>
    <w:rsid w:val="00DD0EC3"/>
    <w:rsid w:val="00DD17B9"/>
    <w:rsid w:val="00DF7BA2"/>
    <w:rsid w:val="00DF7D3C"/>
    <w:rsid w:val="00E274F2"/>
    <w:rsid w:val="00E42390"/>
    <w:rsid w:val="00E43045"/>
    <w:rsid w:val="00E51995"/>
    <w:rsid w:val="00E65C97"/>
    <w:rsid w:val="00E87BF1"/>
    <w:rsid w:val="00EA112D"/>
    <w:rsid w:val="00EA56F6"/>
    <w:rsid w:val="00EB344B"/>
    <w:rsid w:val="00EB4996"/>
    <w:rsid w:val="00EB6A6B"/>
    <w:rsid w:val="00EC3A19"/>
    <w:rsid w:val="00EE0921"/>
    <w:rsid w:val="00EE3048"/>
    <w:rsid w:val="00EF2464"/>
    <w:rsid w:val="00F1759B"/>
    <w:rsid w:val="00F36D0B"/>
    <w:rsid w:val="00F376BE"/>
    <w:rsid w:val="00F76159"/>
    <w:rsid w:val="00F850FF"/>
    <w:rsid w:val="00F86D62"/>
    <w:rsid w:val="00F9564C"/>
    <w:rsid w:val="00FC1496"/>
    <w:rsid w:val="00FE5B19"/>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2108B"/>
  <w15:docId w15:val="{EE0F6A51-2AC7-4165-8A7A-EE00A0AE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6A9"/>
    <w:pPr>
      <w:spacing w:after="160" w:line="259" w:lineRule="auto"/>
    </w:pPr>
    <w:rPr>
      <w:lang w:val="es-ES"/>
    </w:rPr>
  </w:style>
  <w:style w:type="paragraph" w:styleId="Ttulo1">
    <w:name w:val="heading 1"/>
    <w:basedOn w:val="Normal"/>
    <w:next w:val="Normal"/>
    <w:link w:val="Ttulo1Car"/>
    <w:uiPriority w:val="9"/>
    <w:qFormat/>
    <w:rsid w:val="00C873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873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873F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873F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873F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873F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73F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73F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73F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C873F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sid w:val="00C873F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sid w:val="00C873F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sid w:val="00C873F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sid w:val="00C873F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sid w:val="00C873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C873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C873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C873F4"/>
    <w:rPr>
      <w:rFonts w:eastAsiaTheme="majorEastAsia" w:cstheme="majorBidi"/>
      <w:color w:val="272727" w:themeColor="text1" w:themeTint="D8"/>
    </w:rPr>
  </w:style>
  <w:style w:type="character" w:customStyle="1" w:styleId="TtuloCar">
    <w:name w:val="Título Car"/>
    <w:basedOn w:val="Fuentedeprrafopredeter"/>
    <w:link w:val="Ttulo"/>
    <w:uiPriority w:val="10"/>
    <w:qFormat/>
    <w:rsid w:val="00C873F4"/>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C873F4"/>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C873F4"/>
    <w:rPr>
      <w:i/>
      <w:iCs/>
      <w:color w:val="404040" w:themeColor="text1" w:themeTint="BF"/>
    </w:rPr>
  </w:style>
  <w:style w:type="character" w:styleId="nfasisintenso">
    <w:name w:val="Intense Emphasis"/>
    <w:basedOn w:val="Fuentedeprrafopredeter"/>
    <w:uiPriority w:val="21"/>
    <w:qFormat/>
    <w:rsid w:val="00C873F4"/>
    <w:rPr>
      <w:i/>
      <w:iCs/>
      <w:color w:val="0F4761" w:themeColor="accent1" w:themeShade="BF"/>
    </w:rPr>
  </w:style>
  <w:style w:type="character" w:customStyle="1" w:styleId="CitadestacadaCar">
    <w:name w:val="Cita destacada Car"/>
    <w:basedOn w:val="Fuentedeprrafopredeter"/>
    <w:link w:val="Citadestacada"/>
    <w:uiPriority w:val="30"/>
    <w:qFormat/>
    <w:rsid w:val="00C873F4"/>
    <w:rPr>
      <w:i/>
      <w:iCs/>
      <w:color w:val="0F4761" w:themeColor="accent1" w:themeShade="BF"/>
    </w:rPr>
  </w:style>
  <w:style w:type="character" w:styleId="Referenciaintensa">
    <w:name w:val="Intense Reference"/>
    <w:basedOn w:val="Fuentedeprrafopredeter"/>
    <w:uiPriority w:val="32"/>
    <w:qFormat/>
    <w:rsid w:val="00C873F4"/>
    <w:rPr>
      <w:b/>
      <w:bCs/>
      <w:smallCaps/>
      <w:color w:val="0F4761" w:themeColor="accent1" w:themeShade="BF"/>
      <w:spacing w:val="5"/>
    </w:rPr>
  </w:style>
  <w:style w:type="character" w:customStyle="1" w:styleId="TextoindependienteCar">
    <w:name w:val="Texto independiente Car"/>
    <w:basedOn w:val="Fuentedeprrafopredeter"/>
    <w:link w:val="Textoindependiente"/>
    <w:uiPriority w:val="1"/>
    <w:qFormat/>
    <w:rsid w:val="00C873F4"/>
    <w:rPr>
      <w:rFonts w:ascii="Roboto Lt" w:eastAsia="Roboto Lt" w:hAnsi="Roboto Lt" w:cs="Roboto Lt"/>
      <w:kern w:val="0"/>
      <w:sz w:val="20"/>
      <w:szCs w:val="20"/>
      <w:lang w:val="es-ES"/>
      <w14:ligatures w14:val="none"/>
    </w:rPr>
  </w:style>
  <w:style w:type="paragraph" w:styleId="Ttulo">
    <w:name w:val="Title"/>
    <w:basedOn w:val="Normal"/>
    <w:next w:val="Textoindependiente"/>
    <w:link w:val="TtuloCar"/>
    <w:uiPriority w:val="10"/>
    <w:qFormat/>
    <w:rsid w:val="00C873F4"/>
    <w:pPr>
      <w:spacing w:after="80" w:line="240" w:lineRule="auto"/>
      <w:contextualSpacing/>
    </w:pPr>
    <w:rPr>
      <w:rFonts w:asciiTheme="majorHAnsi" w:eastAsiaTheme="majorEastAsia" w:hAnsiTheme="majorHAnsi" w:cstheme="majorBidi"/>
      <w:spacing w:val="-10"/>
      <w:sz w:val="56"/>
      <w:szCs w:val="56"/>
    </w:rPr>
  </w:style>
  <w:style w:type="paragraph" w:styleId="Textoindependiente">
    <w:name w:val="Body Text"/>
    <w:basedOn w:val="Normal"/>
    <w:link w:val="TextoindependienteCar"/>
    <w:uiPriority w:val="1"/>
    <w:qFormat/>
    <w:rsid w:val="00C873F4"/>
    <w:pPr>
      <w:widowControl w:val="0"/>
      <w:spacing w:after="0" w:line="240" w:lineRule="auto"/>
    </w:pPr>
    <w:rPr>
      <w:rFonts w:ascii="Roboto Lt" w:eastAsia="Roboto Lt" w:hAnsi="Roboto Lt" w:cs="Roboto Lt"/>
      <w:kern w:val="0"/>
      <w:sz w:val="20"/>
      <w:szCs w:val="20"/>
      <w14:ligatures w14:val="none"/>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bttulo">
    <w:name w:val="Subtitle"/>
    <w:basedOn w:val="Normal"/>
    <w:next w:val="Normal"/>
    <w:link w:val="SubttuloCar"/>
    <w:uiPriority w:val="11"/>
    <w:qFormat/>
    <w:rsid w:val="00C873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73F4"/>
    <w:pPr>
      <w:spacing w:before="160"/>
      <w:jc w:val="center"/>
    </w:pPr>
    <w:rPr>
      <w:i/>
      <w:iCs/>
      <w:color w:val="404040" w:themeColor="text1" w:themeTint="BF"/>
    </w:rPr>
  </w:style>
  <w:style w:type="paragraph" w:styleId="Prrafodelista">
    <w:name w:val="List Paragraph"/>
    <w:basedOn w:val="Normal"/>
    <w:uiPriority w:val="34"/>
    <w:qFormat/>
    <w:rsid w:val="00C873F4"/>
    <w:pPr>
      <w:ind w:left="720"/>
      <w:contextualSpacing/>
    </w:pPr>
  </w:style>
  <w:style w:type="paragraph" w:styleId="Citadestacada">
    <w:name w:val="Intense Quote"/>
    <w:basedOn w:val="Normal"/>
    <w:next w:val="Normal"/>
    <w:link w:val="CitadestacadaCar"/>
    <w:uiPriority w:val="30"/>
    <w:qFormat/>
    <w:rsid w:val="00C873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TableParagraph">
    <w:name w:val="Table Paragraph"/>
    <w:basedOn w:val="Normal"/>
    <w:uiPriority w:val="1"/>
    <w:qFormat/>
    <w:rsid w:val="003436B1"/>
    <w:pPr>
      <w:widowControl w:val="0"/>
      <w:spacing w:after="0" w:line="240" w:lineRule="auto"/>
    </w:pPr>
    <w:rPr>
      <w:rFonts w:ascii="Arial MT" w:eastAsia="Arial MT" w:hAnsi="Arial MT" w:cs="Arial MT"/>
      <w:kern w:val="0"/>
      <w14:ligatures w14:val="none"/>
    </w:rPr>
  </w:style>
  <w:style w:type="paragraph" w:styleId="Sinespaciado">
    <w:name w:val="No Spacing"/>
    <w:uiPriority w:val="1"/>
    <w:qFormat/>
    <w:rsid w:val="00C92F77"/>
    <w:rPr>
      <w:rFonts w:ascii="Calibri" w:eastAsia="Calibri" w:hAnsi="Calibri" w:cs="Times New Roman"/>
      <w:kern w:val="0"/>
      <w:lang w:val="es-ES"/>
      <w14:ligatures w14:val="none"/>
    </w:rPr>
  </w:style>
  <w:style w:type="numbering" w:customStyle="1" w:styleId="Ningunalista">
    <w:name w:val="Ninguna lista"/>
    <w:uiPriority w:val="99"/>
    <w:semiHidden/>
    <w:unhideWhenUsed/>
    <w:qFormat/>
  </w:style>
  <w:style w:type="table" w:customStyle="1" w:styleId="TableNormal">
    <w:name w:val="Table Normal"/>
    <w:uiPriority w:val="2"/>
    <w:semiHidden/>
    <w:unhideWhenUsed/>
    <w:qFormat/>
    <w:rsid w:val="00C873F4"/>
    <w:rPr>
      <w:lang w:val="en-US"/>
    </w:rPr>
    <w:tblPr>
      <w:tblCellMar>
        <w:top w:w="0" w:type="dxa"/>
        <w:left w:w="0" w:type="dxa"/>
        <w:bottom w:w="0" w:type="dxa"/>
        <w:right w:w="0" w:type="dxa"/>
      </w:tblCellMar>
    </w:tblPr>
  </w:style>
  <w:style w:type="table" w:styleId="Tablaconcuadrcula">
    <w:name w:val="Table Grid"/>
    <w:basedOn w:val="Tablanormal"/>
    <w:uiPriority w:val="39"/>
    <w:rsid w:val="00177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C6190"/>
    <w:rPr>
      <w:color w:val="467886" w:themeColor="hyperlink"/>
      <w:u w:val="single"/>
    </w:rPr>
  </w:style>
  <w:style w:type="character" w:styleId="Mencinsinresolver">
    <w:name w:val="Unresolved Mention"/>
    <w:basedOn w:val="Fuentedeprrafopredeter"/>
    <w:uiPriority w:val="99"/>
    <w:semiHidden/>
    <w:unhideWhenUsed/>
    <w:rsid w:val="003C6190"/>
    <w:rPr>
      <w:color w:val="605E5C"/>
      <w:shd w:val="clear" w:color="auto" w:fill="E1DFDD"/>
    </w:rPr>
  </w:style>
  <w:style w:type="character" w:customStyle="1" w:styleId="gi">
    <w:name w:val="gi"/>
    <w:basedOn w:val="Fuentedeprrafopredeter"/>
    <w:rsid w:val="00146453"/>
  </w:style>
  <w:style w:type="character" w:styleId="Hipervnculovisitado">
    <w:name w:val="FollowedHyperlink"/>
    <w:basedOn w:val="Fuentedeprrafopredeter"/>
    <w:uiPriority w:val="99"/>
    <w:semiHidden/>
    <w:unhideWhenUsed/>
    <w:rsid w:val="00387EC4"/>
    <w:rPr>
      <w:color w:val="96607D" w:themeColor="followedHyperlink"/>
      <w:u w:val="single"/>
    </w:rPr>
  </w:style>
  <w:style w:type="paragraph" w:styleId="NormalWeb">
    <w:name w:val="Normal (Web)"/>
    <w:basedOn w:val="Normal"/>
    <w:uiPriority w:val="99"/>
    <w:unhideWhenUsed/>
    <w:rsid w:val="00D72308"/>
    <w:pPr>
      <w:suppressAutoHyphens w:val="0"/>
      <w:spacing w:before="100" w:beforeAutospacing="1" w:after="100" w:afterAutospacing="1" w:line="240" w:lineRule="auto"/>
    </w:pPr>
    <w:rPr>
      <w:rFonts w:ascii="Times New Roman" w:eastAsia="Times New Roman" w:hAnsi="Times New Roman" w:cs="Times New Roman"/>
      <w:kern w:val="0"/>
      <w:sz w:val="24"/>
      <w:szCs w:val="24"/>
      <w:lang w:val="es-CO" w:eastAsia="es-CO"/>
    </w:rPr>
  </w:style>
  <w:style w:type="character" w:styleId="Textoennegrita">
    <w:name w:val="Strong"/>
    <w:basedOn w:val="Fuentedeprrafopredeter"/>
    <w:uiPriority w:val="22"/>
    <w:qFormat/>
    <w:rsid w:val="00D72308"/>
    <w:rPr>
      <w:b/>
      <w:bCs/>
    </w:rPr>
  </w:style>
  <w:style w:type="paragraph" w:customStyle="1" w:styleId="xdj266r">
    <w:name w:val="xdj266r"/>
    <w:basedOn w:val="Normal"/>
    <w:rsid w:val="00D93931"/>
    <w:pPr>
      <w:suppressAutoHyphens w:val="0"/>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character" w:customStyle="1" w:styleId="x1vvvo52">
    <w:name w:val="x1vvvo52"/>
    <w:basedOn w:val="Fuentedeprrafopredeter"/>
    <w:rsid w:val="00D93931"/>
  </w:style>
  <w:style w:type="paragraph" w:customStyle="1" w:styleId="pdq2pgselectionanchorcontainer">
    <w:name w:val="pdq2pg_selectionanchorcontainer"/>
    <w:basedOn w:val="Normal"/>
    <w:rsid w:val="00F76159"/>
    <w:pPr>
      <w:suppressAutoHyphens w:val="0"/>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773765">
      <w:bodyDiv w:val="1"/>
      <w:marLeft w:val="0"/>
      <w:marRight w:val="0"/>
      <w:marTop w:val="0"/>
      <w:marBottom w:val="0"/>
      <w:divBdr>
        <w:top w:val="none" w:sz="0" w:space="0" w:color="auto"/>
        <w:left w:val="none" w:sz="0" w:space="0" w:color="auto"/>
        <w:bottom w:val="none" w:sz="0" w:space="0" w:color="auto"/>
        <w:right w:val="none" w:sz="0" w:space="0" w:color="auto"/>
      </w:divBdr>
      <w:divsChild>
        <w:div w:id="205488032">
          <w:marLeft w:val="0"/>
          <w:marRight w:val="0"/>
          <w:marTop w:val="0"/>
          <w:marBottom w:val="0"/>
          <w:divBdr>
            <w:top w:val="none" w:sz="0" w:space="0" w:color="auto"/>
            <w:left w:val="none" w:sz="0" w:space="0" w:color="auto"/>
            <w:bottom w:val="none" w:sz="0" w:space="0" w:color="auto"/>
            <w:right w:val="none" w:sz="0" w:space="0" w:color="auto"/>
          </w:divBdr>
          <w:divsChild>
            <w:div w:id="1788888943">
              <w:marLeft w:val="0"/>
              <w:marRight w:val="0"/>
              <w:marTop w:val="0"/>
              <w:marBottom w:val="0"/>
              <w:divBdr>
                <w:top w:val="none" w:sz="0" w:space="0" w:color="auto"/>
                <w:left w:val="none" w:sz="0" w:space="0" w:color="auto"/>
                <w:bottom w:val="none" w:sz="0" w:space="0" w:color="auto"/>
                <w:right w:val="none" w:sz="0" w:space="0" w:color="auto"/>
              </w:divBdr>
              <w:divsChild>
                <w:div w:id="1874922709">
                  <w:marLeft w:val="0"/>
                  <w:marRight w:val="0"/>
                  <w:marTop w:val="0"/>
                  <w:marBottom w:val="60"/>
                  <w:divBdr>
                    <w:top w:val="none" w:sz="0" w:space="0" w:color="auto"/>
                    <w:left w:val="none" w:sz="0" w:space="0" w:color="auto"/>
                    <w:bottom w:val="none" w:sz="0" w:space="0" w:color="auto"/>
                    <w:right w:val="none" w:sz="0" w:space="0" w:color="auto"/>
                  </w:divBdr>
                </w:div>
                <w:div w:id="969751726">
                  <w:marLeft w:val="0"/>
                  <w:marRight w:val="0"/>
                  <w:marTop w:val="0"/>
                  <w:marBottom w:val="0"/>
                  <w:divBdr>
                    <w:top w:val="none" w:sz="0" w:space="0" w:color="auto"/>
                    <w:left w:val="none" w:sz="0" w:space="0" w:color="auto"/>
                    <w:bottom w:val="none" w:sz="0" w:space="0" w:color="auto"/>
                    <w:right w:val="none" w:sz="0" w:space="0" w:color="auto"/>
                  </w:divBdr>
                  <w:divsChild>
                    <w:div w:id="12580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78549">
          <w:marLeft w:val="0"/>
          <w:marRight w:val="0"/>
          <w:marTop w:val="0"/>
          <w:marBottom w:val="0"/>
          <w:divBdr>
            <w:top w:val="none" w:sz="0" w:space="0" w:color="auto"/>
            <w:left w:val="none" w:sz="0" w:space="0" w:color="auto"/>
            <w:bottom w:val="none" w:sz="0" w:space="0" w:color="auto"/>
            <w:right w:val="none" w:sz="0" w:space="0" w:color="auto"/>
          </w:divBdr>
          <w:divsChild>
            <w:div w:id="1545674295">
              <w:marLeft w:val="0"/>
              <w:marRight w:val="0"/>
              <w:marTop w:val="0"/>
              <w:marBottom w:val="0"/>
              <w:divBdr>
                <w:top w:val="none" w:sz="0" w:space="0" w:color="auto"/>
                <w:left w:val="none" w:sz="0" w:space="0" w:color="auto"/>
                <w:bottom w:val="none" w:sz="0" w:space="0" w:color="auto"/>
                <w:right w:val="none" w:sz="0" w:space="0" w:color="auto"/>
              </w:divBdr>
              <w:divsChild>
                <w:div w:id="1158502214">
                  <w:marLeft w:val="0"/>
                  <w:marRight w:val="0"/>
                  <w:marTop w:val="0"/>
                  <w:marBottom w:val="60"/>
                  <w:divBdr>
                    <w:top w:val="none" w:sz="0" w:space="0" w:color="auto"/>
                    <w:left w:val="none" w:sz="0" w:space="0" w:color="auto"/>
                    <w:bottom w:val="none" w:sz="0" w:space="0" w:color="auto"/>
                    <w:right w:val="none" w:sz="0" w:space="0" w:color="auto"/>
                  </w:divBdr>
                </w:div>
                <w:div w:id="931745056">
                  <w:marLeft w:val="0"/>
                  <w:marRight w:val="0"/>
                  <w:marTop w:val="0"/>
                  <w:marBottom w:val="0"/>
                  <w:divBdr>
                    <w:top w:val="none" w:sz="0" w:space="0" w:color="auto"/>
                    <w:left w:val="none" w:sz="0" w:space="0" w:color="auto"/>
                    <w:bottom w:val="none" w:sz="0" w:space="0" w:color="auto"/>
                    <w:right w:val="none" w:sz="0" w:space="0" w:color="auto"/>
                  </w:divBdr>
                  <w:divsChild>
                    <w:div w:id="98632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399983">
          <w:marLeft w:val="0"/>
          <w:marRight w:val="0"/>
          <w:marTop w:val="0"/>
          <w:marBottom w:val="0"/>
          <w:divBdr>
            <w:top w:val="none" w:sz="0" w:space="0" w:color="auto"/>
            <w:left w:val="none" w:sz="0" w:space="0" w:color="auto"/>
            <w:bottom w:val="none" w:sz="0" w:space="0" w:color="auto"/>
            <w:right w:val="none" w:sz="0" w:space="0" w:color="auto"/>
          </w:divBdr>
          <w:divsChild>
            <w:div w:id="485557434">
              <w:marLeft w:val="0"/>
              <w:marRight w:val="0"/>
              <w:marTop w:val="0"/>
              <w:marBottom w:val="0"/>
              <w:divBdr>
                <w:top w:val="none" w:sz="0" w:space="0" w:color="auto"/>
                <w:left w:val="none" w:sz="0" w:space="0" w:color="auto"/>
                <w:bottom w:val="none" w:sz="0" w:space="0" w:color="auto"/>
                <w:right w:val="none" w:sz="0" w:space="0" w:color="auto"/>
              </w:divBdr>
              <w:divsChild>
                <w:div w:id="1023170656">
                  <w:marLeft w:val="0"/>
                  <w:marRight w:val="0"/>
                  <w:marTop w:val="0"/>
                  <w:marBottom w:val="60"/>
                  <w:divBdr>
                    <w:top w:val="none" w:sz="0" w:space="0" w:color="auto"/>
                    <w:left w:val="none" w:sz="0" w:space="0" w:color="auto"/>
                    <w:bottom w:val="none" w:sz="0" w:space="0" w:color="auto"/>
                    <w:right w:val="none" w:sz="0" w:space="0" w:color="auto"/>
                  </w:divBdr>
                </w:div>
                <w:div w:id="725105489">
                  <w:marLeft w:val="0"/>
                  <w:marRight w:val="0"/>
                  <w:marTop w:val="0"/>
                  <w:marBottom w:val="0"/>
                  <w:divBdr>
                    <w:top w:val="none" w:sz="0" w:space="0" w:color="auto"/>
                    <w:left w:val="none" w:sz="0" w:space="0" w:color="auto"/>
                    <w:bottom w:val="none" w:sz="0" w:space="0" w:color="auto"/>
                    <w:right w:val="none" w:sz="0" w:space="0" w:color="auto"/>
                  </w:divBdr>
                  <w:divsChild>
                    <w:div w:id="25089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363956">
          <w:marLeft w:val="0"/>
          <w:marRight w:val="0"/>
          <w:marTop w:val="0"/>
          <w:marBottom w:val="0"/>
          <w:divBdr>
            <w:top w:val="none" w:sz="0" w:space="0" w:color="auto"/>
            <w:left w:val="none" w:sz="0" w:space="0" w:color="auto"/>
            <w:bottom w:val="none" w:sz="0" w:space="0" w:color="auto"/>
            <w:right w:val="none" w:sz="0" w:space="0" w:color="auto"/>
          </w:divBdr>
          <w:divsChild>
            <w:div w:id="405033720">
              <w:marLeft w:val="0"/>
              <w:marRight w:val="0"/>
              <w:marTop w:val="0"/>
              <w:marBottom w:val="0"/>
              <w:divBdr>
                <w:top w:val="none" w:sz="0" w:space="0" w:color="auto"/>
                <w:left w:val="none" w:sz="0" w:space="0" w:color="auto"/>
                <w:bottom w:val="none" w:sz="0" w:space="0" w:color="auto"/>
                <w:right w:val="none" w:sz="0" w:space="0" w:color="auto"/>
              </w:divBdr>
              <w:divsChild>
                <w:div w:id="1316110735">
                  <w:marLeft w:val="0"/>
                  <w:marRight w:val="0"/>
                  <w:marTop w:val="0"/>
                  <w:marBottom w:val="60"/>
                  <w:divBdr>
                    <w:top w:val="none" w:sz="0" w:space="0" w:color="auto"/>
                    <w:left w:val="none" w:sz="0" w:space="0" w:color="auto"/>
                    <w:bottom w:val="none" w:sz="0" w:space="0" w:color="auto"/>
                    <w:right w:val="none" w:sz="0" w:space="0" w:color="auto"/>
                  </w:divBdr>
                </w:div>
                <w:div w:id="966398728">
                  <w:marLeft w:val="0"/>
                  <w:marRight w:val="0"/>
                  <w:marTop w:val="0"/>
                  <w:marBottom w:val="0"/>
                  <w:divBdr>
                    <w:top w:val="none" w:sz="0" w:space="0" w:color="auto"/>
                    <w:left w:val="none" w:sz="0" w:space="0" w:color="auto"/>
                    <w:bottom w:val="none" w:sz="0" w:space="0" w:color="auto"/>
                    <w:right w:val="none" w:sz="0" w:space="0" w:color="auto"/>
                  </w:divBdr>
                  <w:divsChild>
                    <w:div w:id="96615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22325">
      <w:bodyDiv w:val="1"/>
      <w:marLeft w:val="0"/>
      <w:marRight w:val="0"/>
      <w:marTop w:val="0"/>
      <w:marBottom w:val="0"/>
      <w:divBdr>
        <w:top w:val="none" w:sz="0" w:space="0" w:color="auto"/>
        <w:left w:val="none" w:sz="0" w:space="0" w:color="auto"/>
        <w:bottom w:val="none" w:sz="0" w:space="0" w:color="auto"/>
        <w:right w:val="none" w:sz="0" w:space="0" w:color="auto"/>
      </w:divBdr>
    </w:div>
    <w:div w:id="285477426">
      <w:bodyDiv w:val="1"/>
      <w:marLeft w:val="0"/>
      <w:marRight w:val="0"/>
      <w:marTop w:val="0"/>
      <w:marBottom w:val="0"/>
      <w:divBdr>
        <w:top w:val="none" w:sz="0" w:space="0" w:color="auto"/>
        <w:left w:val="none" w:sz="0" w:space="0" w:color="auto"/>
        <w:bottom w:val="none" w:sz="0" w:space="0" w:color="auto"/>
        <w:right w:val="none" w:sz="0" w:space="0" w:color="auto"/>
      </w:divBdr>
    </w:div>
    <w:div w:id="482551629">
      <w:bodyDiv w:val="1"/>
      <w:marLeft w:val="0"/>
      <w:marRight w:val="0"/>
      <w:marTop w:val="0"/>
      <w:marBottom w:val="0"/>
      <w:divBdr>
        <w:top w:val="none" w:sz="0" w:space="0" w:color="auto"/>
        <w:left w:val="none" w:sz="0" w:space="0" w:color="auto"/>
        <w:bottom w:val="none" w:sz="0" w:space="0" w:color="auto"/>
        <w:right w:val="none" w:sz="0" w:space="0" w:color="auto"/>
      </w:divBdr>
    </w:div>
    <w:div w:id="491675016">
      <w:bodyDiv w:val="1"/>
      <w:marLeft w:val="0"/>
      <w:marRight w:val="0"/>
      <w:marTop w:val="0"/>
      <w:marBottom w:val="0"/>
      <w:divBdr>
        <w:top w:val="none" w:sz="0" w:space="0" w:color="auto"/>
        <w:left w:val="none" w:sz="0" w:space="0" w:color="auto"/>
        <w:bottom w:val="none" w:sz="0" w:space="0" w:color="auto"/>
        <w:right w:val="none" w:sz="0" w:space="0" w:color="auto"/>
      </w:divBdr>
    </w:div>
    <w:div w:id="569006222">
      <w:bodyDiv w:val="1"/>
      <w:marLeft w:val="0"/>
      <w:marRight w:val="0"/>
      <w:marTop w:val="0"/>
      <w:marBottom w:val="0"/>
      <w:divBdr>
        <w:top w:val="none" w:sz="0" w:space="0" w:color="auto"/>
        <w:left w:val="none" w:sz="0" w:space="0" w:color="auto"/>
        <w:bottom w:val="none" w:sz="0" w:space="0" w:color="auto"/>
        <w:right w:val="none" w:sz="0" w:space="0" w:color="auto"/>
      </w:divBdr>
    </w:div>
    <w:div w:id="980961610">
      <w:bodyDiv w:val="1"/>
      <w:marLeft w:val="0"/>
      <w:marRight w:val="0"/>
      <w:marTop w:val="0"/>
      <w:marBottom w:val="0"/>
      <w:divBdr>
        <w:top w:val="none" w:sz="0" w:space="0" w:color="auto"/>
        <w:left w:val="none" w:sz="0" w:space="0" w:color="auto"/>
        <w:bottom w:val="none" w:sz="0" w:space="0" w:color="auto"/>
        <w:right w:val="none" w:sz="0" w:space="0" w:color="auto"/>
      </w:divBdr>
    </w:div>
    <w:div w:id="1089229166">
      <w:bodyDiv w:val="1"/>
      <w:marLeft w:val="0"/>
      <w:marRight w:val="0"/>
      <w:marTop w:val="0"/>
      <w:marBottom w:val="0"/>
      <w:divBdr>
        <w:top w:val="none" w:sz="0" w:space="0" w:color="auto"/>
        <w:left w:val="none" w:sz="0" w:space="0" w:color="auto"/>
        <w:bottom w:val="none" w:sz="0" w:space="0" w:color="auto"/>
        <w:right w:val="none" w:sz="0" w:space="0" w:color="auto"/>
      </w:divBdr>
    </w:div>
    <w:div w:id="1355035340">
      <w:bodyDiv w:val="1"/>
      <w:marLeft w:val="0"/>
      <w:marRight w:val="0"/>
      <w:marTop w:val="0"/>
      <w:marBottom w:val="0"/>
      <w:divBdr>
        <w:top w:val="none" w:sz="0" w:space="0" w:color="auto"/>
        <w:left w:val="none" w:sz="0" w:space="0" w:color="auto"/>
        <w:bottom w:val="none" w:sz="0" w:space="0" w:color="auto"/>
        <w:right w:val="none" w:sz="0" w:space="0" w:color="auto"/>
      </w:divBdr>
    </w:div>
    <w:div w:id="1520510134">
      <w:bodyDiv w:val="1"/>
      <w:marLeft w:val="0"/>
      <w:marRight w:val="0"/>
      <w:marTop w:val="0"/>
      <w:marBottom w:val="0"/>
      <w:divBdr>
        <w:top w:val="none" w:sz="0" w:space="0" w:color="auto"/>
        <w:left w:val="none" w:sz="0" w:space="0" w:color="auto"/>
        <w:bottom w:val="none" w:sz="0" w:space="0" w:color="auto"/>
        <w:right w:val="none" w:sz="0" w:space="0" w:color="auto"/>
      </w:divBdr>
    </w:div>
    <w:div w:id="1605379350">
      <w:bodyDiv w:val="1"/>
      <w:marLeft w:val="0"/>
      <w:marRight w:val="0"/>
      <w:marTop w:val="0"/>
      <w:marBottom w:val="0"/>
      <w:divBdr>
        <w:top w:val="none" w:sz="0" w:space="0" w:color="auto"/>
        <w:left w:val="none" w:sz="0" w:space="0" w:color="auto"/>
        <w:bottom w:val="none" w:sz="0" w:space="0" w:color="auto"/>
        <w:right w:val="none" w:sz="0" w:space="0" w:color="auto"/>
      </w:divBdr>
    </w:div>
    <w:div w:id="2023168142">
      <w:bodyDiv w:val="1"/>
      <w:marLeft w:val="0"/>
      <w:marRight w:val="0"/>
      <w:marTop w:val="0"/>
      <w:marBottom w:val="0"/>
      <w:divBdr>
        <w:top w:val="none" w:sz="0" w:space="0" w:color="auto"/>
        <w:left w:val="none" w:sz="0" w:space="0" w:color="auto"/>
        <w:bottom w:val="none" w:sz="0" w:space="0" w:color="auto"/>
        <w:right w:val="none" w:sz="0" w:space="0" w:color="auto"/>
      </w:divBdr>
    </w:div>
    <w:div w:id="2106027133">
      <w:bodyDiv w:val="1"/>
      <w:marLeft w:val="0"/>
      <w:marRight w:val="0"/>
      <w:marTop w:val="0"/>
      <w:marBottom w:val="0"/>
      <w:divBdr>
        <w:top w:val="none" w:sz="0" w:space="0" w:color="auto"/>
        <w:left w:val="none" w:sz="0" w:space="0" w:color="auto"/>
        <w:bottom w:val="none" w:sz="0" w:space="0" w:color="auto"/>
        <w:right w:val="none" w:sz="0" w:space="0" w:color="auto"/>
      </w:divBdr>
    </w:div>
    <w:div w:id="2114206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CONCEJOMUNICIPALDESIBATE/videos/3368077966685959/" TargetMode="External"/><Relationship Id="rId18" Type="http://schemas.openxmlformats.org/officeDocument/2006/relationships/hyperlink" Target="https://www.facebook.com/share/v/19Cuib2apY/" TargetMode="External"/><Relationship Id="rId26" Type="http://schemas.openxmlformats.org/officeDocument/2006/relationships/hyperlink" Target="https://www.facebook.com/share/v/18tsAGBfrV/" TargetMode="External"/><Relationship Id="rId21" Type="http://schemas.openxmlformats.org/officeDocument/2006/relationships/hyperlink" Target="https://www.facebook.com/share/v/1AyZDDToCT/" TargetMode="External"/><Relationship Id="rId34" Type="http://schemas.openxmlformats.org/officeDocument/2006/relationships/image" Target="media/image4.png"/><Relationship Id="rId7" Type="http://schemas.openxmlformats.org/officeDocument/2006/relationships/hyperlink" Target="https://www.facebook.com/share/p/1DLJAL42Yb/" TargetMode="External"/><Relationship Id="rId12" Type="http://schemas.openxmlformats.org/officeDocument/2006/relationships/hyperlink" Target="https://www.facebook.com/share/p/19AmDiPW7V/" TargetMode="External"/><Relationship Id="rId17" Type="http://schemas.openxmlformats.org/officeDocument/2006/relationships/hyperlink" Target="https://www.facebook.com/share/v/193PGNaBGu/" TargetMode="External"/><Relationship Id="rId25" Type="http://schemas.openxmlformats.org/officeDocument/2006/relationships/hyperlink" Target="https://www.facebook.com/share/p/18azc7dkjx/" TargetMode="External"/><Relationship Id="rId33" Type="http://schemas.openxmlformats.org/officeDocument/2006/relationships/hyperlink" Target="https://www.facebook.com/share/r/1DTgFnESo1/" TargetMode="External"/><Relationship Id="rId2" Type="http://schemas.openxmlformats.org/officeDocument/2006/relationships/styles" Target="styles.xml"/><Relationship Id="rId16" Type="http://schemas.openxmlformats.org/officeDocument/2006/relationships/hyperlink" Target="https://www.facebook.com/share/r/1Cv3pAerxS/" TargetMode="External"/><Relationship Id="rId20" Type="http://schemas.openxmlformats.org/officeDocument/2006/relationships/hyperlink" Target="https://www.facebook.com/share/p/1F4rFXaWBm/" TargetMode="External"/><Relationship Id="rId29" Type="http://schemas.openxmlformats.org/officeDocument/2006/relationships/hyperlink" Target="https://www.facebook.com/share/p/185oqFKuGx/" TargetMode="External"/><Relationship Id="rId1" Type="http://schemas.openxmlformats.org/officeDocument/2006/relationships/numbering" Target="numbering.xml"/><Relationship Id="rId6" Type="http://schemas.openxmlformats.org/officeDocument/2006/relationships/hyperlink" Target="https://www.facebook.com/share/v/1ERBv9owng/" TargetMode="External"/><Relationship Id="rId11" Type="http://schemas.openxmlformats.org/officeDocument/2006/relationships/hyperlink" Target="https://www.facebook.com/share/v/1aztduJ5TB/" TargetMode="External"/><Relationship Id="rId24" Type="http://schemas.openxmlformats.org/officeDocument/2006/relationships/hyperlink" Target="https://www.facebook.com/share/v/1Dkw2iAavA/" TargetMode="External"/><Relationship Id="rId32" Type="http://schemas.openxmlformats.org/officeDocument/2006/relationships/image" Target="media/image3.png"/><Relationship Id="rId37" Type="http://schemas.openxmlformats.org/officeDocument/2006/relationships/theme" Target="theme/theme1.xml"/><Relationship Id="rId5" Type="http://schemas.openxmlformats.org/officeDocument/2006/relationships/hyperlink" Target="https://www.facebook.com/share/p/1BrK8SPzXG/" TargetMode="External"/><Relationship Id="rId15" Type="http://schemas.openxmlformats.org/officeDocument/2006/relationships/hyperlink" Target="https://www.facebook.com/share/v/1GSuzreqD2/" TargetMode="External"/><Relationship Id="rId23" Type="http://schemas.openxmlformats.org/officeDocument/2006/relationships/hyperlink" Target="https://www.facebook.com/share/v/19GCvmbGW1/" TargetMode="External"/><Relationship Id="rId28" Type="http://schemas.openxmlformats.org/officeDocument/2006/relationships/hyperlink" Target="https://www.facebook.com/share/p/18xucbvdqJ/" TargetMode="External"/><Relationship Id="rId36" Type="http://schemas.openxmlformats.org/officeDocument/2006/relationships/fontTable" Target="fontTable.xml"/><Relationship Id="rId10" Type="http://schemas.openxmlformats.org/officeDocument/2006/relationships/hyperlink" Target="https://www.facebook.com/share/p/18cD4EwLAR/" TargetMode="External"/><Relationship Id="rId19" Type="http://schemas.openxmlformats.org/officeDocument/2006/relationships/hyperlink" Target="https://www.facebook.com/share/p/1BksuZeMRm/"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facebook.com/share/v/1arsL9Zu1y/" TargetMode="External"/><Relationship Id="rId14" Type="http://schemas.openxmlformats.org/officeDocument/2006/relationships/hyperlink" Target="https://www.facebook.com/share/p/1cuFSqakBU/" TargetMode="External"/><Relationship Id="rId22" Type="http://schemas.openxmlformats.org/officeDocument/2006/relationships/hyperlink" Target="https://www.facebook.com/share/p/196xJvBL6H/" TargetMode="External"/><Relationship Id="rId27" Type="http://schemas.openxmlformats.org/officeDocument/2006/relationships/hyperlink" Target="https://www.facebook.com/share/p/1PmH9v7aGq/" TargetMode="External"/><Relationship Id="rId30" Type="http://schemas.openxmlformats.org/officeDocument/2006/relationships/image" Target="media/image1.png"/><Relationship Id="rId35" Type="http://schemas.openxmlformats.org/officeDocument/2006/relationships/image" Target="media/image5.png"/><Relationship Id="rId8" Type="http://schemas.openxmlformats.org/officeDocument/2006/relationships/hyperlink" Target="https://www.facebook.com/share/p/1BQpYRUtMz/"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2095</Words>
  <Characters>11526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concejo sibate</dc:creator>
  <cp:keywords/>
  <dc:description/>
  <cp:lastModifiedBy>karen julieth Robayo</cp:lastModifiedBy>
  <cp:revision>2</cp:revision>
  <cp:lastPrinted>2025-10-28T15:30:00Z</cp:lastPrinted>
  <dcterms:created xsi:type="dcterms:W3CDTF">2026-07-28T23:21:00Z</dcterms:created>
  <dcterms:modified xsi:type="dcterms:W3CDTF">2026-07-28T23:21:00Z</dcterms:modified>
  <dc:language>es-CO</dc:language>
</cp:coreProperties>
</file>