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3A1A89E8" w:rsidR="005E021C" w:rsidRPr="00AB1B4E" w:rsidRDefault="00AB1B4E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6CBE909A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6CBE909A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  <w:bCs/>
              </w:rPr>
            </w:pPr>
            <w:r w:rsidRPr="6CBE909A">
              <w:rPr>
                <w:rFonts w:ascii="Arial" w:hAnsi="Arial" w:cs="Arial"/>
                <w:b/>
                <w:bCs/>
              </w:rPr>
              <w:t xml:space="preserve">FORMATO  - </w:t>
            </w:r>
            <w:r w:rsidR="0074150B" w:rsidRPr="6CBE909A">
              <w:rPr>
                <w:rFonts w:ascii="Arial" w:hAnsi="Arial" w:cs="Arial"/>
                <w:b/>
                <w:bCs/>
              </w:rPr>
              <w:t>AUTORIZACIÓN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DE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TRATAMIENTO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DE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DATOS</w:t>
            </w:r>
            <w:r w:rsidR="0074150B" w:rsidRPr="6CBE909A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6CBE909A">
              <w:rPr>
                <w:rFonts w:ascii="Arial" w:hAnsi="Arial" w:cs="Arial"/>
                <w:b/>
                <w:bCs/>
                <w:spacing w:val="-2"/>
              </w:rPr>
              <w:t xml:space="preserve">PERSONALES </w:t>
            </w:r>
            <w:r w:rsidR="0074150B" w:rsidRPr="6CBE909A">
              <w:rPr>
                <w:rFonts w:ascii="Arial" w:hAnsi="Arial" w:cs="Arial"/>
                <w:b/>
                <w:bCs/>
              </w:rPr>
              <w:t>-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LEY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1581-2012</w:t>
            </w:r>
          </w:p>
        </w:tc>
      </w:tr>
      <w:tr w:rsidR="005E021C" w:rsidRPr="00C2152D" w14:paraId="12E1527A" w14:textId="77777777" w:rsidTr="6CBE909A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4A23A3D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C2152D" w:rsidRPr="00C2152D">
        <w:rPr>
          <w:rFonts w:ascii="Arial" w:hAnsi="Arial" w:cs="Arial"/>
          <w:b/>
        </w:rPr>
        <w:t>DE ADMINISTRACIÓN JUDICIAL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5A1D6A74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r w:rsidR="00F5359F" w:rsidRPr="00C2152D">
        <w:rPr>
          <w:rFonts w:ascii="Arial" w:hAnsi="Arial" w:cs="Arial"/>
        </w:rPr>
        <w:t>artículo</w:t>
      </w:r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5D6A55" w:rsidRDefault="0074150B">
      <w:pPr>
        <w:ind w:left="219" w:right="27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declaro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fui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informado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por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tratarse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datos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sensibles,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no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estoy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obligado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5D6A55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C2152D" w:rsidRDefault="005E021C">
      <w:pPr>
        <w:pStyle w:val="Textoindependiente"/>
        <w:spacing w:before="9"/>
        <w:rPr>
          <w:rFonts w:ascii="Arial" w:hAnsi="Arial" w:cs="Arial"/>
          <w:sz w:val="21"/>
        </w:rPr>
      </w:pPr>
    </w:p>
    <w:p w14:paraId="5ED07960" w14:textId="28ACBC90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8A5D6C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8A5D6C" w:rsidRPr="00C2152D">
        <w:rPr>
          <w:rFonts w:ascii="Arial" w:hAnsi="Arial" w:cs="Arial"/>
          <w:b/>
        </w:rPr>
        <w:t>DE ADMINISTRACIÓN JUDICIAL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4D4E931A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3598821D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 xml:space="preserve">] de </w:t>
      </w:r>
      <w:r w:rsidR="004578A7">
        <w:t>[</w:t>
      </w:r>
      <w:r w:rsidR="004578A7" w:rsidRPr="004578A7">
        <w:rPr>
          <w:highlight w:val="lightGray"/>
        </w:rPr>
        <w:t>Año</w:t>
      </w:r>
      <w:r w:rsidR="004578A7">
        <w:t>]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4F5D88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1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EF406" w14:textId="77777777" w:rsidR="00837CB3" w:rsidRDefault="00837CB3" w:rsidP="00B14630">
      <w:r>
        <w:separator/>
      </w:r>
    </w:p>
  </w:endnote>
  <w:endnote w:type="continuationSeparator" w:id="0">
    <w:p w14:paraId="63703A53" w14:textId="77777777" w:rsidR="00837CB3" w:rsidRDefault="00837CB3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0500" w14:textId="77777777" w:rsidR="004F5D88" w:rsidRPr="00E14353" w:rsidRDefault="004F5D88" w:rsidP="004F5D88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9264" behindDoc="0" locked="0" layoutInCell="1" allowOverlap="1" wp14:anchorId="5546F73B" wp14:editId="1E876F6C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  <w:p w14:paraId="639E91A9" w14:textId="77777777" w:rsidR="004F5D88" w:rsidRDefault="004F5D88" w:rsidP="004F5D88">
    <w:pPr>
      <w:pStyle w:val="Textoindependiente"/>
      <w:spacing w:line="14" w:lineRule="auto"/>
      <w:rPr>
        <w:sz w:val="19"/>
      </w:rPr>
    </w:pPr>
  </w:p>
  <w:p w14:paraId="51C46776" w14:textId="708838A8" w:rsidR="004B039F" w:rsidRDefault="004B039F" w:rsidP="004F5D88">
    <w:pPr>
      <w:pStyle w:val="Textoindependiente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35AB2" w14:textId="77777777" w:rsidR="00837CB3" w:rsidRDefault="00837CB3" w:rsidP="00B14630">
      <w:r>
        <w:separator/>
      </w:r>
    </w:p>
  </w:footnote>
  <w:footnote w:type="continuationSeparator" w:id="0">
    <w:p w14:paraId="2719F092" w14:textId="77777777" w:rsidR="00837CB3" w:rsidRDefault="00837CB3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716CA636" w:rsidR="00C2152D" w:rsidRDefault="00C2152D" w:rsidP="004F5D88">
    <w:pPr>
      <w:pStyle w:val="Ttulo"/>
      <w:ind w:left="2977" w:right="-21" w:firstLine="0"/>
      <w:jc w:val="center"/>
    </w:pPr>
    <w:r>
      <w:t>Consejo Superior de la Judicatura</w:t>
    </w:r>
    <w:r>
      <w:br/>
    </w:r>
    <w:r w:rsidR="008A5D6C" w:rsidRPr="002D3544">
      <w:t xml:space="preserve">Dirección </w:t>
    </w:r>
    <w:r w:rsidR="008A5D6C">
      <w:t>Ejecutiva de Administración Judicial</w:t>
    </w:r>
    <w:r w:rsidR="008A5D6C">
      <w:br/>
      <w:t>Unidad de Compras Publicas</w:t>
    </w:r>
  </w:p>
  <w:bookmarkEnd w:id="1"/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21C"/>
    <w:rsid w:val="000F6861"/>
    <w:rsid w:val="001C0DF8"/>
    <w:rsid w:val="0029514E"/>
    <w:rsid w:val="004578A7"/>
    <w:rsid w:val="004B039F"/>
    <w:rsid w:val="004F5D88"/>
    <w:rsid w:val="005049F6"/>
    <w:rsid w:val="00513574"/>
    <w:rsid w:val="005D6A55"/>
    <w:rsid w:val="005E021C"/>
    <w:rsid w:val="0074150B"/>
    <w:rsid w:val="00795F08"/>
    <w:rsid w:val="00837CB3"/>
    <w:rsid w:val="008A5D6C"/>
    <w:rsid w:val="008B288E"/>
    <w:rsid w:val="00A502FC"/>
    <w:rsid w:val="00AA472B"/>
    <w:rsid w:val="00AB1B4E"/>
    <w:rsid w:val="00B14630"/>
    <w:rsid w:val="00BF128C"/>
    <w:rsid w:val="00C2152D"/>
    <w:rsid w:val="00C94AE4"/>
    <w:rsid w:val="00CF7414"/>
    <w:rsid w:val="00DC6BB5"/>
    <w:rsid w:val="00F210E0"/>
    <w:rsid w:val="00F5359F"/>
    <w:rsid w:val="6CBE9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445581-EB4B-4CC5-AC41-26CE9E2C4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Soraya Yamile Mojica Gonzalez</dc:creator>
  <cp:lastModifiedBy>Nubia Stella Talero Villalba</cp:lastModifiedBy>
  <cp:revision>2</cp:revision>
  <dcterms:created xsi:type="dcterms:W3CDTF">2026-07-10T20:36:00Z</dcterms:created>
  <dcterms:modified xsi:type="dcterms:W3CDTF">2026-07-10T20:36:00Z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0x0101008B2CE8BD022FF0419F5B7F1DE05E9C34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