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DF50A" w14:textId="343D9413" w:rsidR="00241299" w:rsidRPr="0078474F" w:rsidRDefault="00420D62" w:rsidP="0078474F">
      <w:pPr>
        <w:spacing w:after="0" w:line="240" w:lineRule="auto"/>
        <w:jc w:val="right"/>
        <w:rPr>
          <w:rFonts w:ascii="Arial Narrow" w:eastAsia="Times New Roman" w:hAnsi="Arial Narrow" w:cs="Times New Roman"/>
          <w:b/>
          <w:kern w:val="0"/>
          <w:lang w:eastAsia="es-MX"/>
          <w14:ligatures w14:val="none"/>
        </w:rPr>
      </w:pPr>
      <w:r>
        <w:rPr>
          <w:rFonts w:ascii="Arial Narrow" w:eastAsia="Times New Roman" w:hAnsi="Arial Narrow" w:cs="Times New Roman"/>
          <w:b/>
          <w:kern w:val="0"/>
          <w:lang w:eastAsia="es-MX"/>
          <w14:ligatures w14:val="none"/>
        </w:rPr>
        <w:t>NILO - CUNDINAM</w:t>
      </w:r>
      <w:r w:rsidR="00420756">
        <w:rPr>
          <w:rFonts w:ascii="Arial Narrow" w:eastAsia="Times New Roman" w:hAnsi="Arial Narrow" w:cs="Times New Roman"/>
          <w:b/>
          <w:kern w:val="0"/>
          <w:lang w:eastAsia="es-MX"/>
          <w14:ligatures w14:val="none"/>
        </w:rPr>
        <w:t>A</w:t>
      </w:r>
      <w:r>
        <w:rPr>
          <w:rFonts w:ascii="Arial Narrow" w:eastAsia="Times New Roman" w:hAnsi="Arial Narrow" w:cs="Times New Roman"/>
          <w:b/>
          <w:kern w:val="0"/>
          <w:lang w:eastAsia="es-MX"/>
          <w14:ligatures w14:val="none"/>
        </w:rPr>
        <w:t>RCA</w:t>
      </w:r>
      <w:r w:rsidR="003E5C4C" w:rsidRPr="0081717A">
        <w:rPr>
          <w:rFonts w:ascii="Arial Narrow" w:eastAsia="Times New Roman" w:hAnsi="Arial Narrow" w:cs="Times New Roman"/>
          <w:b/>
          <w:kern w:val="0"/>
          <w:lang w:eastAsia="es-MX"/>
          <w14:ligatures w14:val="none"/>
        </w:rPr>
        <w:t>,</w:t>
      </w:r>
      <w:r>
        <w:rPr>
          <w:rFonts w:ascii="Arial Narrow" w:eastAsia="Times New Roman" w:hAnsi="Arial Narrow" w:cs="Times New Roman"/>
          <w:b/>
          <w:kern w:val="0"/>
          <w:lang w:eastAsia="es-MX"/>
          <w14:ligatures w14:val="none"/>
        </w:rPr>
        <w:t xml:space="preserve"> </w:t>
      </w:r>
      <w:r w:rsidR="009307F6">
        <w:rPr>
          <w:rFonts w:ascii="Arial Narrow" w:eastAsia="Times New Roman" w:hAnsi="Arial Narrow" w:cs="Times New Roman"/>
          <w:b/>
          <w:kern w:val="0"/>
          <w:lang w:eastAsia="es-MX"/>
          <w14:ligatures w14:val="none"/>
        </w:rPr>
        <w:t>MA</w:t>
      </w:r>
      <w:r w:rsidR="0078474F">
        <w:rPr>
          <w:rFonts w:ascii="Arial Narrow" w:eastAsia="Times New Roman" w:hAnsi="Arial Narrow" w:cs="Times New Roman"/>
          <w:b/>
          <w:kern w:val="0"/>
          <w:lang w:eastAsia="es-MX"/>
          <w14:ligatures w14:val="none"/>
        </w:rPr>
        <w:t>YO</w:t>
      </w:r>
      <w:r>
        <w:rPr>
          <w:rFonts w:ascii="Arial Narrow" w:eastAsia="Times New Roman" w:hAnsi="Arial Narrow" w:cs="Times New Roman"/>
          <w:b/>
          <w:kern w:val="0"/>
          <w:lang w:eastAsia="es-MX"/>
          <w14:ligatures w14:val="none"/>
        </w:rPr>
        <w:t xml:space="preserve"> </w:t>
      </w:r>
      <w:r w:rsidR="003E5C4C" w:rsidRPr="0081717A">
        <w:rPr>
          <w:rFonts w:ascii="Arial Narrow" w:eastAsia="Times New Roman" w:hAnsi="Arial Narrow" w:cs="Times New Roman"/>
          <w:b/>
          <w:kern w:val="0"/>
          <w:lang w:eastAsia="es-MX"/>
          <w14:ligatures w14:val="none"/>
        </w:rPr>
        <w:t>DE 202</w:t>
      </w:r>
      <w:r>
        <w:rPr>
          <w:rFonts w:ascii="Arial Narrow" w:eastAsia="Times New Roman" w:hAnsi="Arial Narrow" w:cs="Times New Roman"/>
          <w:b/>
          <w:kern w:val="0"/>
          <w:lang w:eastAsia="es-MX"/>
          <w14:ligatures w14:val="none"/>
        </w:rPr>
        <w:t>6</w:t>
      </w:r>
    </w:p>
    <w:p w14:paraId="362AEF5B" w14:textId="69421148" w:rsidR="00241299" w:rsidRPr="00241299" w:rsidRDefault="00241299" w:rsidP="00241299">
      <w:pPr>
        <w:jc w:val="both"/>
        <w:rPr>
          <w:rFonts w:ascii="Arial Narrow" w:eastAsia="Times New Roman" w:hAnsi="Arial Narrow" w:cs="Arial"/>
          <w:b/>
          <w:bCs/>
          <w:kern w:val="0"/>
          <w:lang w:val="es-MX" w:eastAsia="es-CO"/>
          <w14:ligatures w14:val="none"/>
        </w:rPr>
      </w:pPr>
      <w:r w:rsidRPr="00241299">
        <w:rPr>
          <w:rFonts w:ascii="Arial Narrow" w:eastAsia="Times New Roman" w:hAnsi="Arial Narrow" w:cs="Arial"/>
          <w:b/>
          <w:bCs/>
          <w:kern w:val="0"/>
          <w:lang w:val="es-MX" w:eastAsia="es-CO"/>
          <w14:ligatures w14:val="none"/>
        </w:rPr>
        <w:t>RECOMENDACIONES</w:t>
      </w:r>
    </w:p>
    <w:p w14:paraId="1DBA060D" w14:textId="35FD246B" w:rsidR="00C242FA" w:rsidRDefault="00C242FA" w:rsidP="00C242FA">
      <w:pPr>
        <w:spacing w:after="0"/>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Señor proponente tenga en cuenta las siguientes recomendaciones:</w:t>
      </w:r>
    </w:p>
    <w:p w14:paraId="4B6AE1A8" w14:textId="77777777" w:rsidR="00C242FA" w:rsidRPr="00C242FA" w:rsidRDefault="00C242FA" w:rsidP="00C242FA">
      <w:pPr>
        <w:spacing w:after="0"/>
        <w:rPr>
          <w:rFonts w:ascii="Arial Narrow" w:eastAsia="Times New Roman" w:hAnsi="Arial Narrow" w:cs="Arial"/>
          <w:bCs/>
          <w:kern w:val="0"/>
          <w:lang w:val="es-MX" w:eastAsia="es-CO"/>
          <w14:ligatures w14:val="none"/>
        </w:rPr>
      </w:pPr>
    </w:p>
    <w:p w14:paraId="0486F2EC" w14:textId="2428ADAB" w:rsidR="00C242FA" w:rsidRPr="00A7076F" w:rsidRDefault="00C242FA" w:rsidP="00A7076F">
      <w:pPr>
        <w:pStyle w:val="Prrafodelista"/>
        <w:numPr>
          <w:ilvl w:val="0"/>
          <w:numId w:val="45"/>
        </w:numPr>
        <w:spacing w:after="0"/>
        <w:jc w:val="both"/>
        <w:rPr>
          <w:rFonts w:ascii="Arial Narrow" w:eastAsia="Times New Roman" w:hAnsi="Arial Narrow" w:cs="Arial"/>
          <w:bCs/>
          <w:kern w:val="0"/>
          <w:lang w:val="es-MX" w:eastAsia="es-CO"/>
          <w14:ligatures w14:val="none"/>
        </w:rPr>
      </w:pPr>
      <w:r w:rsidRPr="00A7076F">
        <w:rPr>
          <w:rFonts w:ascii="Arial Narrow" w:eastAsia="Times New Roman" w:hAnsi="Arial Narrow" w:cs="Arial"/>
          <w:bCs/>
          <w:kern w:val="0"/>
          <w:lang w:val="es-MX" w:eastAsia="es-CO"/>
          <w14:ligatures w14:val="none"/>
        </w:rPr>
        <w:t>Lea cuidadosamente el contenido de este documento.</w:t>
      </w:r>
    </w:p>
    <w:p w14:paraId="6A71A08A" w14:textId="77777777" w:rsidR="00A7076F" w:rsidRPr="00A7076F" w:rsidRDefault="00A7076F" w:rsidP="00A7076F">
      <w:pPr>
        <w:spacing w:after="0"/>
        <w:jc w:val="both"/>
        <w:rPr>
          <w:rFonts w:ascii="Arial Narrow" w:eastAsia="Times New Roman" w:hAnsi="Arial Narrow" w:cs="Arial"/>
          <w:bCs/>
          <w:kern w:val="0"/>
          <w:lang w:val="es-MX" w:eastAsia="es-CO"/>
          <w14:ligatures w14:val="none"/>
        </w:rPr>
      </w:pPr>
    </w:p>
    <w:p w14:paraId="4822052D" w14:textId="7FFE8395"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w:t>
      </w:r>
      <w:r w:rsidRPr="00C242FA">
        <w:rPr>
          <w:rFonts w:ascii="Arial Narrow" w:eastAsia="Times New Roman" w:hAnsi="Arial Narrow" w:cs="Arial"/>
          <w:bCs/>
          <w:kern w:val="0"/>
          <w:lang w:val="es-MX" w:eastAsia="es-CO"/>
          <w14:ligatures w14:val="none"/>
        </w:rPr>
        <w:tab/>
        <w:t>Examine rigurosamente el contenido del pliego de condiciones, los documentos que hacen parte del mismo, sus formatos y anexos y las normas que regulan la Contratación Administrativa con entidades del Estado, así como la asignación de riesgos establecidos.</w:t>
      </w:r>
    </w:p>
    <w:p w14:paraId="620AE20A"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5C2D6716" w14:textId="568E7DA9"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3.</w:t>
      </w:r>
      <w:r w:rsidRPr="00C242FA">
        <w:rPr>
          <w:rFonts w:ascii="Arial Narrow" w:eastAsia="Times New Roman" w:hAnsi="Arial Narrow" w:cs="Arial"/>
          <w:bCs/>
          <w:kern w:val="0"/>
          <w:lang w:val="es-MX" w:eastAsia="es-CO"/>
          <w14:ligatures w14:val="none"/>
        </w:rPr>
        <w:tab/>
        <w:t>Verifique no estar incurso en ninguna de las inhabilidades e incompatibilidades o prohibiciones para participar en licitaciones, procesos de Licitación Pública ni para celebrar contratos con las entidades estatales, según lo dispuesto en la normativa legal vigente.</w:t>
      </w:r>
    </w:p>
    <w:p w14:paraId="3377A90B"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54D8ABBB" w14:textId="19CF8558"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4.</w:t>
      </w:r>
      <w:r w:rsidRPr="00C242FA">
        <w:rPr>
          <w:rFonts w:ascii="Arial Narrow" w:eastAsia="Times New Roman" w:hAnsi="Arial Narrow" w:cs="Arial"/>
          <w:bCs/>
          <w:kern w:val="0"/>
          <w:lang w:val="es-MX" w:eastAsia="es-CO"/>
          <w14:ligatures w14:val="none"/>
        </w:rPr>
        <w:tab/>
        <w:t>Cerciórese que cumple las condiciones y reúne los requisitos aquí señalados.</w:t>
      </w:r>
    </w:p>
    <w:p w14:paraId="493B38CA"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1740FEA0" w14:textId="0697D7A0"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5.</w:t>
      </w:r>
      <w:r w:rsidRPr="00C242FA">
        <w:rPr>
          <w:rFonts w:ascii="Arial Narrow" w:eastAsia="Times New Roman" w:hAnsi="Arial Narrow" w:cs="Arial"/>
          <w:bCs/>
          <w:kern w:val="0"/>
          <w:lang w:val="es-MX" w:eastAsia="es-CO"/>
          <w14:ligatures w14:val="none"/>
        </w:rPr>
        <w:tab/>
        <w:t>Proceda a reunir la información y documentación exigida y verifique la vigencia para los documentos que la requieran.</w:t>
      </w:r>
    </w:p>
    <w:p w14:paraId="0A37CD66"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337503DC" w14:textId="6A62DEF6"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6.</w:t>
      </w:r>
      <w:r w:rsidRPr="00C242FA">
        <w:rPr>
          <w:rFonts w:ascii="Arial Narrow" w:eastAsia="Times New Roman" w:hAnsi="Arial Narrow" w:cs="Arial"/>
          <w:bCs/>
          <w:kern w:val="0"/>
          <w:lang w:val="es-MX" w:eastAsia="es-CO"/>
          <w14:ligatures w14:val="none"/>
        </w:rPr>
        <w:tab/>
        <w:t>Adelante oportunamente los trámites tendientes a la obtención de los documentos que deben allegar con las propuestas y verifique que contiene la información completa que acredite el cumplimiento de los requisitos exigidos en la Ley y en el presente pliego de condiciones.</w:t>
      </w:r>
    </w:p>
    <w:p w14:paraId="6E1068F8"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2B21F08E" w14:textId="71578B90"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7.</w:t>
      </w:r>
      <w:r w:rsidRPr="00C242FA">
        <w:rPr>
          <w:rFonts w:ascii="Arial Narrow" w:eastAsia="Times New Roman" w:hAnsi="Arial Narrow" w:cs="Arial"/>
          <w:bCs/>
          <w:kern w:val="0"/>
          <w:lang w:val="es-MX" w:eastAsia="es-CO"/>
          <w14:ligatures w14:val="none"/>
        </w:rPr>
        <w:tab/>
        <w:t>Verifique que las fechas de expedición de los documentos se encuentren dentro de los plazos exigidos en el pliego de condiciones.</w:t>
      </w:r>
    </w:p>
    <w:p w14:paraId="469201FB"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50164510" w14:textId="31F6E62C"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8.</w:t>
      </w:r>
      <w:r w:rsidRPr="00C242FA">
        <w:rPr>
          <w:rFonts w:ascii="Arial Narrow" w:eastAsia="Times New Roman" w:hAnsi="Arial Narrow" w:cs="Arial"/>
          <w:bCs/>
          <w:kern w:val="0"/>
          <w:lang w:val="es-MX" w:eastAsia="es-CO"/>
          <w14:ligatures w14:val="none"/>
        </w:rPr>
        <w:tab/>
        <w:t>Suministre toda la información requerida a través del presente pliego de condiciones.</w:t>
      </w:r>
    </w:p>
    <w:p w14:paraId="67E90451"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0164499D" w14:textId="57E21338"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9.</w:t>
      </w:r>
      <w:r w:rsidRPr="00C242FA">
        <w:rPr>
          <w:rFonts w:ascii="Arial Narrow" w:eastAsia="Times New Roman" w:hAnsi="Arial Narrow" w:cs="Arial"/>
          <w:bCs/>
          <w:kern w:val="0"/>
          <w:lang w:val="es-MX" w:eastAsia="es-CO"/>
          <w14:ligatures w14:val="none"/>
        </w:rPr>
        <w:tab/>
        <w:t>Tenga en cuenta el presupuesto oficial establecido para este pro</w:t>
      </w:r>
      <w:r>
        <w:rPr>
          <w:rFonts w:ascii="Arial Narrow" w:eastAsia="Times New Roman" w:hAnsi="Arial Narrow" w:cs="Arial"/>
          <w:bCs/>
          <w:kern w:val="0"/>
          <w:lang w:val="es-MX" w:eastAsia="es-CO"/>
          <w14:ligatures w14:val="none"/>
        </w:rPr>
        <w:t>c</w:t>
      </w:r>
      <w:r w:rsidRPr="00C242FA">
        <w:rPr>
          <w:rFonts w:ascii="Arial Narrow" w:eastAsia="Times New Roman" w:hAnsi="Arial Narrow" w:cs="Arial"/>
          <w:bCs/>
          <w:kern w:val="0"/>
          <w:lang w:val="es-MX" w:eastAsia="es-CO"/>
          <w14:ligatures w14:val="none"/>
        </w:rPr>
        <w:t>eso</w:t>
      </w:r>
      <w:r>
        <w:rPr>
          <w:rFonts w:ascii="Arial Narrow" w:eastAsia="Times New Roman" w:hAnsi="Arial Narrow" w:cs="Arial"/>
          <w:bCs/>
          <w:kern w:val="0"/>
          <w:lang w:val="es-MX" w:eastAsia="es-CO"/>
          <w14:ligatures w14:val="none"/>
        </w:rPr>
        <w:t>.</w:t>
      </w:r>
    </w:p>
    <w:p w14:paraId="17083C1D"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7F68B47E" w14:textId="68735D82"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10.</w:t>
      </w:r>
      <w:r w:rsidRPr="00C242FA">
        <w:rPr>
          <w:rFonts w:ascii="Arial Narrow" w:eastAsia="Times New Roman" w:hAnsi="Arial Narrow" w:cs="Arial"/>
          <w:bCs/>
          <w:kern w:val="0"/>
          <w:lang w:val="es-MX" w:eastAsia="es-CO"/>
          <w14:ligatures w14:val="none"/>
        </w:rPr>
        <w:tab/>
        <w:t>Cumpla las instrucciones que en este pliego de condiciones se imparten para la elaboración de su propuesta.</w:t>
      </w:r>
    </w:p>
    <w:p w14:paraId="2CD73A3D"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6EE14945" w14:textId="6A5860D1"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11.</w:t>
      </w:r>
      <w:r w:rsidRPr="00C242FA">
        <w:rPr>
          <w:rFonts w:ascii="Arial Narrow" w:eastAsia="Times New Roman" w:hAnsi="Arial Narrow" w:cs="Arial"/>
          <w:bCs/>
          <w:kern w:val="0"/>
          <w:lang w:val="es-MX" w:eastAsia="es-CO"/>
          <w14:ligatures w14:val="none"/>
        </w:rPr>
        <w:tab/>
        <w:t>Revise los anexos y diligencie totalmente los formatos contenidos en este pliego de condiciones de acuerdo con lo consignado en el sistema SECOP II.</w:t>
      </w:r>
    </w:p>
    <w:p w14:paraId="5B871667"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53C4DF6A" w14:textId="62AA7715"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12.</w:t>
      </w:r>
      <w:r w:rsidRPr="00C242FA">
        <w:rPr>
          <w:rFonts w:ascii="Arial Narrow" w:eastAsia="Times New Roman" w:hAnsi="Arial Narrow" w:cs="Arial"/>
          <w:bCs/>
          <w:kern w:val="0"/>
          <w:lang w:val="es-MX" w:eastAsia="es-CO"/>
          <w14:ligatures w14:val="none"/>
        </w:rPr>
        <w:tab/>
        <w:t>Tenga presente el lugar, la fecha y hora límite para la presentación de las propuestas, en ningún caso se recibirán propuestas radicadas fuera del término previsto, o en lugar diferente al sistema electrónico SECOP II.</w:t>
      </w:r>
    </w:p>
    <w:p w14:paraId="40A73992"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42BBCF62" w14:textId="5CA2C066"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13.</w:t>
      </w:r>
      <w:r w:rsidRPr="00C242FA">
        <w:rPr>
          <w:rFonts w:ascii="Arial Narrow" w:eastAsia="Times New Roman" w:hAnsi="Arial Narrow" w:cs="Arial"/>
          <w:bCs/>
          <w:kern w:val="0"/>
          <w:lang w:val="es-MX" w:eastAsia="es-CO"/>
          <w14:ligatures w14:val="none"/>
        </w:rPr>
        <w:tab/>
        <w:t xml:space="preserve">Ningún convenio verbal con el personal de </w:t>
      </w:r>
      <w:r>
        <w:rPr>
          <w:rFonts w:ascii="Arial Narrow" w:eastAsia="Times New Roman" w:hAnsi="Arial Narrow" w:cs="Arial"/>
          <w:bCs/>
          <w:kern w:val="0"/>
          <w:lang w:val="es-MX" w:eastAsia="es-CO"/>
          <w14:ligatures w14:val="none"/>
        </w:rPr>
        <w:t>EL DMTOL</w:t>
      </w:r>
      <w:r w:rsidRPr="00C242FA">
        <w:rPr>
          <w:rFonts w:ascii="Arial Narrow" w:eastAsia="Times New Roman" w:hAnsi="Arial Narrow" w:cs="Arial"/>
          <w:bCs/>
          <w:kern w:val="0"/>
          <w:lang w:val="es-MX" w:eastAsia="es-CO"/>
          <w14:ligatures w14:val="none"/>
        </w:rPr>
        <w:t xml:space="preserve"> antes, durante o después de la firma del contrato, podrá afectar o modificar ninguno de los términos y obligaciones aquí estipuladas.</w:t>
      </w:r>
    </w:p>
    <w:p w14:paraId="3A0FAF54"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p>
    <w:p w14:paraId="06C6035C" w14:textId="4A415860"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14.</w:t>
      </w:r>
      <w:r w:rsidRPr="00C242FA">
        <w:rPr>
          <w:rFonts w:ascii="Arial Narrow" w:eastAsia="Times New Roman" w:hAnsi="Arial Narrow" w:cs="Arial"/>
          <w:bCs/>
          <w:kern w:val="0"/>
          <w:lang w:val="es-MX" w:eastAsia="es-CO"/>
          <w14:ligatures w14:val="none"/>
        </w:rPr>
        <w:tab/>
        <w:t>Toda comunicación enviada por los proponentes o interesados debe ser dirigida a nombre del My Ordenador del Gasto a través de la plataforma del SECOP II</w:t>
      </w:r>
    </w:p>
    <w:p w14:paraId="47E82760"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757B8BBA" w14:textId="303B792C"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15.</w:t>
      </w:r>
      <w:r w:rsidRPr="00C242FA">
        <w:rPr>
          <w:rFonts w:ascii="Arial Narrow" w:eastAsia="Times New Roman" w:hAnsi="Arial Narrow" w:cs="Arial"/>
          <w:bCs/>
          <w:kern w:val="0"/>
          <w:lang w:val="es-MX" w:eastAsia="es-CO"/>
          <w14:ligatures w14:val="none"/>
        </w:rPr>
        <w:tab/>
        <w:t xml:space="preserve">Al revisar la garantía de seriedad de su propuesta </w:t>
      </w:r>
      <w:r>
        <w:rPr>
          <w:rFonts w:ascii="Arial Narrow" w:eastAsia="Times New Roman" w:hAnsi="Arial Narrow" w:cs="Arial"/>
          <w:bCs/>
          <w:kern w:val="0"/>
          <w:lang w:val="es-MX" w:eastAsia="es-CO"/>
          <w14:ligatures w14:val="none"/>
        </w:rPr>
        <w:t xml:space="preserve">(cuando aplique) </w:t>
      </w:r>
      <w:r w:rsidRPr="00C242FA">
        <w:rPr>
          <w:rFonts w:ascii="Arial Narrow" w:eastAsia="Times New Roman" w:hAnsi="Arial Narrow" w:cs="Arial"/>
          <w:bCs/>
          <w:kern w:val="0"/>
          <w:lang w:val="es-MX" w:eastAsia="es-CO"/>
          <w14:ligatures w14:val="none"/>
        </w:rPr>
        <w:t>verifique que:</w:t>
      </w:r>
    </w:p>
    <w:p w14:paraId="74A46B04"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1FAC5E53" w14:textId="5E4515CF"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a.</w:t>
      </w:r>
      <w:r w:rsidRPr="00C242FA">
        <w:rPr>
          <w:rFonts w:ascii="Arial Narrow" w:eastAsia="Times New Roman" w:hAnsi="Arial Narrow" w:cs="Arial"/>
          <w:bCs/>
          <w:kern w:val="0"/>
          <w:lang w:val="es-MX" w:eastAsia="es-CO"/>
          <w14:ligatures w14:val="none"/>
        </w:rPr>
        <w:tab/>
        <w:t xml:space="preserve">Se trate de una Póliza de cumplimiento y no una fianza. Sea otorgada a favor </w:t>
      </w:r>
      <w:r>
        <w:rPr>
          <w:rFonts w:ascii="Arial Narrow" w:eastAsia="Times New Roman" w:hAnsi="Arial Narrow" w:cs="Arial"/>
          <w:bCs/>
          <w:kern w:val="0"/>
          <w:lang w:val="es-MX" w:eastAsia="es-CO"/>
          <w14:ligatures w14:val="none"/>
        </w:rPr>
        <w:t>al DMTOL</w:t>
      </w:r>
    </w:p>
    <w:p w14:paraId="32AB6474"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b.</w:t>
      </w:r>
      <w:r w:rsidRPr="00C242FA">
        <w:rPr>
          <w:rFonts w:ascii="Arial Narrow" w:eastAsia="Times New Roman" w:hAnsi="Arial Narrow" w:cs="Arial"/>
          <w:bCs/>
          <w:kern w:val="0"/>
          <w:lang w:val="es-MX" w:eastAsia="es-CO"/>
          <w14:ligatures w14:val="none"/>
        </w:rPr>
        <w:tab/>
        <w:t>Como tomador figure su razón social completa. En el evento de presentarse en Consorcio o Unión Temporal, la garantía deberá ser otorgada por todos los integrantes del proponente plural.</w:t>
      </w:r>
    </w:p>
    <w:p w14:paraId="743988DC"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 xml:space="preserve"> </w:t>
      </w:r>
    </w:p>
    <w:p w14:paraId="5E444E24"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c.</w:t>
      </w:r>
      <w:r w:rsidRPr="00C242FA">
        <w:rPr>
          <w:rFonts w:ascii="Arial Narrow" w:eastAsia="Times New Roman" w:hAnsi="Arial Narrow" w:cs="Arial"/>
          <w:bCs/>
          <w:kern w:val="0"/>
          <w:lang w:val="es-MX" w:eastAsia="es-CO"/>
          <w14:ligatures w14:val="none"/>
        </w:rPr>
        <w:tab/>
        <w:t>El valor asegurado y la vigencia corresponda al fijado en este documento.</w:t>
      </w:r>
    </w:p>
    <w:p w14:paraId="7D769C68"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d.</w:t>
      </w:r>
      <w:r w:rsidRPr="00C242FA">
        <w:rPr>
          <w:rFonts w:ascii="Arial Narrow" w:eastAsia="Times New Roman" w:hAnsi="Arial Narrow" w:cs="Arial"/>
          <w:bCs/>
          <w:kern w:val="0"/>
          <w:lang w:val="es-MX" w:eastAsia="es-CO"/>
          <w14:ligatures w14:val="none"/>
        </w:rPr>
        <w:tab/>
        <w:t>El objeto y el número de la misma, coincida con el de la propuesta que presenta</w:t>
      </w:r>
    </w:p>
    <w:p w14:paraId="4A5B401C"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e.</w:t>
      </w:r>
      <w:r w:rsidRPr="00C242FA">
        <w:rPr>
          <w:rFonts w:ascii="Arial Narrow" w:eastAsia="Times New Roman" w:hAnsi="Arial Narrow" w:cs="Arial"/>
          <w:bCs/>
          <w:kern w:val="0"/>
          <w:lang w:val="es-MX" w:eastAsia="es-CO"/>
          <w14:ligatures w14:val="none"/>
        </w:rPr>
        <w:tab/>
        <w:t>Esté suscrita por el TOMADOR-AFIANZADO.</w:t>
      </w:r>
    </w:p>
    <w:p w14:paraId="29B7559A"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f.</w:t>
      </w:r>
      <w:r w:rsidRPr="00C242FA">
        <w:rPr>
          <w:rFonts w:ascii="Arial Narrow" w:eastAsia="Times New Roman" w:hAnsi="Arial Narrow" w:cs="Arial"/>
          <w:bCs/>
          <w:kern w:val="0"/>
          <w:lang w:val="es-MX" w:eastAsia="es-CO"/>
          <w14:ligatures w14:val="none"/>
        </w:rPr>
        <w:tab/>
        <w:t>Se encuentre anexo a la póliza el recibo de pago de la prima o certificado de no expiración por falta de pago de la misma.</w:t>
      </w:r>
    </w:p>
    <w:p w14:paraId="795BD034" w14:textId="4D1479E0"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g.</w:t>
      </w:r>
      <w:r w:rsidRPr="00C242FA">
        <w:rPr>
          <w:rFonts w:ascii="Arial Narrow" w:eastAsia="Times New Roman" w:hAnsi="Arial Narrow" w:cs="Arial"/>
          <w:bCs/>
          <w:kern w:val="0"/>
          <w:lang w:val="es-MX" w:eastAsia="es-CO"/>
          <w14:ligatures w14:val="none"/>
        </w:rPr>
        <w:tab/>
        <w:t>Se encuentre anexo a la misma la cláusula correspondiente.</w:t>
      </w:r>
    </w:p>
    <w:p w14:paraId="25946DB4"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524F643C" w14:textId="173207CD"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16.</w:t>
      </w:r>
      <w:r w:rsidRPr="00C242FA">
        <w:rPr>
          <w:rFonts w:ascii="Arial Narrow" w:eastAsia="Times New Roman" w:hAnsi="Arial Narrow" w:cs="Arial"/>
          <w:bCs/>
          <w:kern w:val="0"/>
          <w:lang w:val="es-MX" w:eastAsia="es-CO"/>
          <w14:ligatures w14:val="none"/>
        </w:rPr>
        <w:tab/>
        <w:t>Los proponentes por la sola presentación de la propuesta, autorizan a la entidad para verificar toda la información que en ella se suministre.</w:t>
      </w:r>
    </w:p>
    <w:p w14:paraId="75620987"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4AC529B0" w14:textId="244CC242"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17.</w:t>
      </w:r>
      <w:r w:rsidRPr="00C242FA">
        <w:rPr>
          <w:rFonts w:ascii="Arial Narrow" w:eastAsia="Times New Roman" w:hAnsi="Arial Narrow" w:cs="Arial"/>
          <w:bCs/>
          <w:kern w:val="0"/>
          <w:lang w:val="es-MX" w:eastAsia="es-CO"/>
          <w14:ligatures w14:val="none"/>
        </w:rPr>
        <w:tab/>
        <w:t xml:space="preserve">La presentación de la propuesta por parte del oferente constituye evidencia que se estudiaron completamente las especificaciones, formatos y demás documentos del presente proceso; que recibió las aclaraciones necesarias a las inquietudes o dudas previas consultadas y que ha aceptado que estos pliegos de condiciones son completos, compatibles y adecuados para identificar el alcance del servicio requerido por </w:t>
      </w:r>
      <w:r>
        <w:rPr>
          <w:rFonts w:ascii="Arial Narrow" w:eastAsia="Times New Roman" w:hAnsi="Arial Narrow" w:cs="Arial"/>
          <w:bCs/>
          <w:kern w:val="0"/>
          <w:lang w:val="es-MX" w:eastAsia="es-CO"/>
          <w14:ligatures w14:val="none"/>
        </w:rPr>
        <w:t>EL DMTOL</w:t>
      </w:r>
      <w:r w:rsidRPr="00C242FA">
        <w:rPr>
          <w:rFonts w:ascii="Arial Narrow" w:eastAsia="Times New Roman" w:hAnsi="Arial Narrow" w:cs="Arial"/>
          <w:bCs/>
          <w:kern w:val="0"/>
          <w:lang w:val="es-MX" w:eastAsia="es-CO"/>
          <w14:ligatures w14:val="none"/>
        </w:rPr>
        <w:t xml:space="preserve"> y que ha tenido en cuenta todo lo anterior para definir las obligaciones que se adquieren en virtud del contrato que se celebra.</w:t>
      </w:r>
    </w:p>
    <w:p w14:paraId="08DD2141"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p>
    <w:p w14:paraId="265165B3" w14:textId="65C0D5EB"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18.</w:t>
      </w:r>
      <w:r w:rsidRPr="00C242FA">
        <w:rPr>
          <w:rFonts w:ascii="Arial Narrow" w:eastAsia="Times New Roman" w:hAnsi="Arial Narrow" w:cs="Arial"/>
          <w:bCs/>
          <w:kern w:val="0"/>
          <w:lang w:val="es-MX" w:eastAsia="es-CO"/>
          <w14:ligatures w14:val="none"/>
        </w:rPr>
        <w:tab/>
        <w:t>Señor proponente, al confeccionar su propuesta técnica, económica y financiera, tenga en cuenta las variables, los riesgos y demás circunstancias que surjan de la ejecución del contrato, las cuales se consideran para todos los efectos asumidas por el oferente.</w:t>
      </w:r>
    </w:p>
    <w:p w14:paraId="31DB8FE2" w14:textId="77777777" w:rsidR="0067462D" w:rsidRPr="00C242FA" w:rsidRDefault="0067462D" w:rsidP="00C242FA">
      <w:pPr>
        <w:spacing w:after="0"/>
        <w:jc w:val="both"/>
        <w:rPr>
          <w:rFonts w:ascii="Arial Narrow" w:eastAsia="Times New Roman" w:hAnsi="Arial Narrow" w:cs="Arial"/>
          <w:bCs/>
          <w:kern w:val="0"/>
          <w:lang w:val="es-MX" w:eastAsia="es-CO"/>
          <w14:ligatures w14:val="none"/>
        </w:rPr>
      </w:pPr>
    </w:p>
    <w:p w14:paraId="1BB74884" w14:textId="67305AAD"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19.</w:t>
      </w:r>
      <w:r w:rsidRPr="00C242FA">
        <w:rPr>
          <w:rFonts w:ascii="Arial Narrow" w:eastAsia="Times New Roman" w:hAnsi="Arial Narrow" w:cs="Arial"/>
          <w:bCs/>
          <w:kern w:val="0"/>
          <w:lang w:val="es-MX" w:eastAsia="es-CO"/>
          <w14:ligatures w14:val="none"/>
        </w:rPr>
        <w:tab/>
        <w:t>Será responsabilidad del proponente conocer todas y cada una las implicaciones para un ofrecimiento del objeto del presente proceso de selección y realizar todas las evaluaciones que sean necesarias para presentar su propuesta sobre la base de un examen cuidadoso de las características del negocio. Por la sola presentación de la propuesta se considera que el proponente ha realizado el examen completo de todos los aspectos que inciden y determinan la presentación de la misma.</w:t>
      </w:r>
    </w:p>
    <w:p w14:paraId="451379BC" w14:textId="77777777" w:rsidR="00A7076F" w:rsidRPr="00C242FA" w:rsidRDefault="00A7076F" w:rsidP="00C242FA">
      <w:pPr>
        <w:spacing w:after="0"/>
        <w:jc w:val="both"/>
        <w:rPr>
          <w:rFonts w:ascii="Arial Narrow" w:eastAsia="Times New Roman" w:hAnsi="Arial Narrow" w:cs="Arial"/>
          <w:bCs/>
          <w:kern w:val="0"/>
          <w:lang w:val="es-MX" w:eastAsia="es-CO"/>
          <w14:ligatures w14:val="none"/>
        </w:rPr>
      </w:pPr>
    </w:p>
    <w:p w14:paraId="3C1C3726" w14:textId="308AF58B"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20.</w:t>
      </w:r>
      <w:r w:rsidRPr="00C242FA">
        <w:rPr>
          <w:rFonts w:ascii="Arial Narrow" w:eastAsia="Times New Roman" w:hAnsi="Arial Narrow" w:cs="Arial"/>
          <w:bCs/>
          <w:kern w:val="0"/>
          <w:lang w:val="es-MX" w:eastAsia="es-CO"/>
          <w14:ligatures w14:val="none"/>
        </w:rPr>
        <w:tab/>
        <w:t>La exactitud, confiabilidad o integridad de la información que tenga a bien consultar el proponente se encuentra</w:t>
      </w:r>
      <w:r w:rsidR="007A0B25">
        <w:rPr>
          <w:rFonts w:ascii="Arial Narrow" w:eastAsia="Times New Roman" w:hAnsi="Arial Narrow" w:cs="Arial"/>
          <w:bCs/>
          <w:kern w:val="0"/>
          <w:lang w:val="es-MX" w:eastAsia="es-CO"/>
          <w14:ligatures w14:val="none"/>
        </w:rPr>
        <w:t xml:space="preserve"> </w:t>
      </w:r>
      <w:r w:rsidRPr="00C242FA">
        <w:rPr>
          <w:rFonts w:ascii="Arial Narrow" w:eastAsia="Times New Roman" w:hAnsi="Arial Narrow" w:cs="Arial"/>
          <w:bCs/>
          <w:kern w:val="0"/>
          <w:lang w:val="es-MX" w:eastAsia="es-CO"/>
          <w14:ligatures w14:val="none"/>
        </w:rPr>
        <w:t>bajo su propia responsabilidad, e igualmente la interpretación que haga de la información que obtenga a partir de las declaraciones realizadas durante el transcurso de cualquier audiencia, visita o reunión.</w:t>
      </w:r>
    </w:p>
    <w:p w14:paraId="6AED54D8" w14:textId="77777777" w:rsidR="00900B04" w:rsidRPr="00C242FA" w:rsidRDefault="00900B04" w:rsidP="00C242FA">
      <w:pPr>
        <w:spacing w:after="0"/>
        <w:jc w:val="both"/>
        <w:rPr>
          <w:rFonts w:ascii="Arial Narrow" w:eastAsia="Times New Roman" w:hAnsi="Arial Narrow" w:cs="Arial"/>
          <w:bCs/>
          <w:kern w:val="0"/>
          <w:lang w:val="es-MX" w:eastAsia="es-CO"/>
          <w14:ligatures w14:val="none"/>
        </w:rPr>
      </w:pPr>
    </w:p>
    <w:p w14:paraId="217C7EC7" w14:textId="3698543D"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21.</w:t>
      </w:r>
      <w:r w:rsidRPr="00C242FA">
        <w:rPr>
          <w:rFonts w:ascii="Arial Narrow" w:eastAsia="Times New Roman" w:hAnsi="Arial Narrow" w:cs="Arial"/>
          <w:bCs/>
          <w:kern w:val="0"/>
          <w:lang w:val="es-MX" w:eastAsia="es-CO"/>
          <w14:ligatures w14:val="none"/>
        </w:rPr>
        <w:tab/>
        <w:t xml:space="preserve">El </w:t>
      </w:r>
      <w:r>
        <w:rPr>
          <w:rFonts w:ascii="Arial Narrow" w:eastAsia="Times New Roman" w:hAnsi="Arial Narrow" w:cs="Arial"/>
          <w:bCs/>
          <w:kern w:val="0"/>
          <w:lang w:val="es-MX" w:eastAsia="es-CO"/>
          <w14:ligatures w14:val="none"/>
        </w:rPr>
        <w:t>DMTOL</w:t>
      </w:r>
      <w:r w:rsidRPr="00C242FA">
        <w:rPr>
          <w:rFonts w:ascii="Arial Narrow" w:eastAsia="Times New Roman" w:hAnsi="Arial Narrow" w:cs="Arial"/>
          <w:bCs/>
          <w:kern w:val="0"/>
          <w:lang w:val="es-MX" w:eastAsia="es-CO"/>
          <w14:ligatures w14:val="none"/>
        </w:rPr>
        <w:t xml:space="preserve"> no entregará para los fines de presentación y preparación de propuestas para el presente proceso, material, documentación o manuales de ninguna naturaleza asociados a las descripciones y especificaciones técnicas de los elementos que se van a adquirir. En consecuencia, es responsabilidad del proponente, al asumir los deberes de garantía asociados con el suministro de los bienes que se solicitan a través de la presente contratación, conocer plenamente las condiciones técnicas de los bienes a suministrar, sin perjuicio de la facultad que les asiste a los interesados de solicitar por escrito información puntual que le permita precisar los aspectos que puedan incidir en la formulación de su propuesta.</w:t>
      </w:r>
    </w:p>
    <w:p w14:paraId="40186731"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p>
    <w:p w14:paraId="033BA6E9" w14:textId="2C7ED960"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22</w:t>
      </w:r>
      <w:r>
        <w:rPr>
          <w:rFonts w:ascii="Arial Narrow" w:eastAsia="Times New Roman" w:hAnsi="Arial Narrow" w:cs="Arial"/>
          <w:bCs/>
          <w:kern w:val="0"/>
          <w:lang w:val="es-MX" w:eastAsia="es-CO"/>
          <w14:ligatures w14:val="none"/>
        </w:rPr>
        <w:t>.</w:t>
      </w:r>
      <w:r w:rsidRPr="00C242FA">
        <w:rPr>
          <w:rFonts w:ascii="Arial Narrow" w:eastAsia="Times New Roman" w:hAnsi="Arial Narrow" w:cs="Arial"/>
          <w:bCs/>
          <w:kern w:val="0"/>
          <w:lang w:val="es-MX" w:eastAsia="es-CO"/>
          <w14:ligatures w14:val="none"/>
        </w:rPr>
        <w:t xml:space="preserve"> La participación en una cualquiera de las audiencias programadas </w:t>
      </w:r>
      <w:r>
        <w:rPr>
          <w:rFonts w:ascii="Arial Narrow" w:eastAsia="Times New Roman" w:hAnsi="Arial Narrow" w:cs="Arial"/>
          <w:bCs/>
          <w:kern w:val="0"/>
          <w:lang w:val="es-MX" w:eastAsia="es-CO"/>
          <w14:ligatures w14:val="none"/>
        </w:rPr>
        <w:t xml:space="preserve">(cuando aplique) </w:t>
      </w:r>
      <w:r w:rsidRPr="00C242FA">
        <w:rPr>
          <w:rFonts w:ascii="Arial Narrow" w:eastAsia="Times New Roman" w:hAnsi="Arial Narrow" w:cs="Arial"/>
          <w:bCs/>
          <w:kern w:val="0"/>
          <w:lang w:val="es-MX" w:eastAsia="es-CO"/>
          <w14:ligatures w14:val="none"/>
        </w:rPr>
        <w:t xml:space="preserve">y la presentación de la respectiva propuesta constituyen reconocimiento y aceptación por parte del proponente que </w:t>
      </w:r>
      <w:r>
        <w:rPr>
          <w:rFonts w:ascii="Arial Narrow" w:eastAsia="Times New Roman" w:hAnsi="Arial Narrow" w:cs="Arial"/>
          <w:bCs/>
          <w:kern w:val="0"/>
          <w:lang w:val="es-MX" w:eastAsia="es-CO"/>
          <w14:ligatures w14:val="none"/>
        </w:rPr>
        <w:t>EL DMTOL</w:t>
      </w:r>
      <w:r w:rsidRPr="00C242FA">
        <w:rPr>
          <w:rFonts w:ascii="Arial Narrow" w:eastAsia="Times New Roman" w:hAnsi="Arial Narrow" w:cs="Arial"/>
          <w:bCs/>
          <w:kern w:val="0"/>
          <w:lang w:val="es-MX" w:eastAsia="es-CO"/>
          <w14:ligatures w14:val="none"/>
        </w:rPr>
        <w:t>, los representantes, funcionarios y los asesores externos de aquel, que han apoyado o se encuentran apoyando la estructuración y desarrollo del proceso de selección, no estarán sujetos a responsabilidad alguna presente o futura derivada de la información tenida en cuenta por el proponente para presentar su oferta alusiva al proyecto, o en las declaraciones realizadas durante el transcurso de cualquier visita que llegue a ser efectuada, o proporcionada en cualquier otra forma, ya sea verbal o escrita, en relación con el proceso de selección, sea o no socio, empleado, agente, re presentante, asesor o consultor de cualquiera de ellos, tenga conocimiento o debiera haber tenido conocimiento de error u omisión alguna, o hayan sido responsables de su inclusión u omisión en este documento o en otro documento o declaración.</w:t>
      </w:r>
    </w:p>
    <w:p w14:paraId="227EDF89"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 xml:space="preserve"> </w:t>
      </w:r>
    </w:p>
    <w:p w14:paraId="07BA6D97" w14:textId="767A4CA9"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23.</w:t>
      </w:r>
      <w:r w:rsidRPr="00C242FA">
        <w:rPr>
          <w:rFonts w:ascii="Arial Narrow" w:eastAsia="Times New Roman" w:hAnsi="Arial Narrow" w:cs="Arial"/>
          <w:bCs/>
          <w:kern w:val="0"/>
          <w:lang w:val="es-MX" w:eastAsia="es-CO"/>
          <w14:ligatures w14:val="none"/>
        </w:rPr>
        <w:tab/>
        <w:t xml:space="preserve">Las aclaraciones o la información contenida en este documento o proporcionada en conjunto con el mismo o comunicada posteriormente a cualquier persona, ya sea en forma verbal o escrita, con respecto a una operación propuesta que involucra </w:t>
      </w:r>
      <w:r>
        <w:rPr>
          <w:rFonts w:ascii="Arial Narrow" w:eastAsia="Times New Roman" w:hAnsi="Arial Narrow" w:cs="Arial"/>
          <w:bCs/>
          <w:kern w:val="0"/>
          <w:lang w:val="es-MX" w:eastAsia="es-CO"/>
          <w14:ligatures w14:val="none"/>
        </w:rPr>
        <w:t>al DMTOL</w:t>
      </w:r>
      <w:r w:rsidRPr="00C242FA">
        <w:rPr>
          <w:rFonts w:ascii="Arial Narrow" w:eastAsia="Times New Roman" w:hAnsi="Arial Narrow" w:cs="Arial"/>
          <w:bCs/>
          <w:kern w:val="0"/>
          <w:lang w:val="es-MX" w:eastAsia="es-CO"/>
          <w14:ligatures w14:val="none"/>
        </w:rPr>
        <w:t>, no podrá ni deberá considerarse como una asesoría en materia de inversiones, legal, tributaria, fiscal o de otra naturaleza, por parte de los funcionarios, asesores, consultores externos o representantes de estos.</w:t>
      </w:r>
    </w:p>
    <w:p w14:paraId="160AE671"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p>
    <w:p w14:paraId="3B373373"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24.</w:t>
      </w:r>
      <w:r w:rsidRPr="00C242FA">
        <w:rPr>
          <w:rFonts w:ascii="Arial Narrow" w:eastAsia="Times New Roman" w:hAnsi="Arial Narrow" w:cs="Arial"/>
          <w:bCs/>
          <w:kern w:val="0"/>
          <w:lang w:val="es-MX" w:eastAsia="es-CO"/>
          <w14:ligatures w14:val="none"/>
        </w:rPr>
        <w:tab/>
        <w:t>Se recomienda al proponente, que obtenga asesoría independiente en materia financiera, legal, fiscal, tributaria, técnica, económica y de cualquier otra naturaleza que consideren necesaria para la presentación de una propuesta. El proponente deberá informarse sobre los requisitos legales aplicables en la jurisdicción del presente proceso de selección, es decir, la legislación vigente en la República de Colombia y del contrato que se celebrará como consecuencia de la misma.</w:t>
      </w:r>
    </w:p>
    <w:p w14:paraId="4FBD97AC"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p>
    <w:p w14:paraId="3770739B" w14:textId="5F582AAD" w:rsid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25.</w:t>
      </w:r>
      <w:r w:rsidRPr="00C242FA">
        <w:rPr>
          <w:rFonts w:ascii="Arial Narrow" w:eastAsia="Times New Roman" w:hAnsi="Arial Narrow" w:cs="Arial"/>
          <w:bCs/>
          <w:kern w:val="0"/>
          <w:lang w:val="es-MX" w:eastAsia="es-CO"/>
          <w14:ligatures w14:val="none"/>
        </w:rPr>
        <w:tab/>
        <w:t>La circunstancia que el proponente no haya obtenido toda la información que pueda influir en la determinación de su oferta, no lo eximirá de la obligación de asumir las responsabilidades que le correspondan, ni les dará derecho a reclamaciones, rembolsos, ajustes de ninguna naturaleza o reconocimientos adicionales por parte del contratante, en el caso que cualquiera de dichas omisiones derive en posteriores sobrecostos para el contratista.</w:t>
      </w:r>
    </w:p>
    <w:p w14:paraId="546A2010" w14:textId="77777777" w:rsidR="001B22EC" w:rsidRPr="00C242FA" w:rsidRDefault="001B22EC" w:rsidP="00C242FA">
      <w:pPr>
        <w:spacing w:after="0"/>
        <w:jc w:val="both"/>
        <w:rPr>
          <w:rFonts w:ascii="Arial Narrow" w:eastAsia="Times New Roman" w:hAnsi="Arial Narrow" w:cs="Arial"/>
          <w:bCs/>
          <w:kern w:val="0"/>
          <w:lang w:val="es-MX" w:eastAsia="es-CO"/>
          <w14:ligatures w14:val="none"/>
        </w:rPr>
      </w:pPr>
    </w:p>
    <w:p w14:paraId="700FDE24" w14:textId="77777777" w:rsidR="00C242FA" w:rsidRPr="00C242FA" w:rsidRDefault="00C242FA" w:rsidP="00C242FA">
      <w:pPr>
        <w:spacing w:after="0"/>
        <w:jc w:val="both"/>
        <w:rPr>
          <w:rFonts w:ascii="Arial Narrow" w:eastAsia="Times New Roman" w:hAnsi="Arial Narrow" w:cs="Arial"/>
          <w:bCs/>
          <w:kern w:val="0"/>
          <w:lang w:val="es-MX" w:eastAsia="es-CO"/>
          <w14:ligatures w14:val="none"/>
        </w:rPr>
      </w:pPr>
      <w:r w:rsidRPr="00C242FA">
        <w:rPr>
          <w:rFonts w:ascii="Arial Narrow" w:eastAsia="Times New Roman" w:hAnsi="Arial Narrow" w:cs="Arial"/>
          <w:bCs/>
          <w:kern w:val="0"/>
          <w:lang w:val="es-MX" w:eastAsia="es-CO"/>
          <w14:ligatures w14:val="none"/>
        </w:rPr>
        <w:t>26.</w:t>
      </w:r>
      <w:r w:rsidRPr="00C242FA">
        <w:rPr>
          <w:rFonts w:ascii="Arial Narrow" w:eastAsia="Times New Roman" w:hAnsi="Arial Narrow" w:cs="Arial"/>
          <w:bCs/>
          <w:kern w:val="0"/>
          <w:lang w:val="es-MX" w:eastAsia="es-CO"/>
          <w14:ligatures w14:val="none"/>
        </w:rPr>
        <w:tab/>
        <w:t>Como consecuencia de lo anterior, el proponente, al elaborar su propuesta, deberá tener en cuenta que el cálculo de los costos y gastos, cualesquiera que ellos sean, se deberán basar estrictamente en sus propios estudios técnicos y en sus propias estimaciones</w:t>
      </w:r>
    </w:p>
    <w:p w14:paraId="637F9B3B" w14:textId="77777777" w:rsidR="00FC4AFC" w:rsidRPr="00FC4AFC" w:rsidRDefault="00FC4AFC" w:rsidP="00C242FA">
      <w:pPr>
        <w:spacing w:after="0"/>
        <w:jc w:val="both"/>
        <w:rPr>
          <w:rFonts w:ascii="Arial Narrow" w:eastAsia="Times New Roman" w:hAnsi="Arial Narrow" w:cs="Arial"/>
          <w:b/>
          <w:bCs/>
          <w:kern w:val="0"/>
          <w:lang w:val="es-MX" w:eastAsia="es-CO"/>
          <w14:ligatures w14:val="none"/>
        </w:rPr>
      </w:pPr>
    </w:p>
    <w:sectPr w:rsidR="00FC4AFC" w:rsidRPr="00FC4AFC" w:rsidSect="000A223F">
      <w:footerReference w:type="default" r:id="rId8"/>
      <w:headerReference w:type="first" r:id="rId9"/>
      <w:pgSz w:w="12240" w:h="20160" w:code="5"/>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40823" w14:textId="77777777" w:rsidR="00792493" w:rsidRDefault="00792493" w:rsidP="00FA42DA">
      <w:pPr>
        <w:spacing w:after="0" w:line="240" w:lineRule="auto"/>
      </w:pPr>
      <w:r>
        <w:separator/>
      </w:r>
    </w:p>
  </w:endnote>
  <w:endnote w:type="continuationSeparator" w:id="0">
    <w:p w14:paraId="3D8DF904" w14:textId="77777777" w:rsidR="00792493" w:rsidRDefault="00792493" w:rsidP="00FA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UI">
    <w:altName w:val="Segoe UI"/>
    <w:charset w:val="00"/>
    <w:family w:val="swiss"/>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ova Light">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3DDB7" w14:textId="77777777" w:rsidR="00C242FA" w:rsidRPr="00606E9D" w:rsidRDefault="00C242FA" w:rsidP="00C242FA">
    <w:pPr>
      <w:keepNext/>
      <w:widowControl w:val="0"/>
      <w:tabs>
        <w:tab w:val="left" w:pos="360"/>
      </w:tabs>
      <w:suppressAutoHyphens/>
      <w:autoSpaceDE w:val="0"/>
      <w:spacing w:after="0" w:line="240" w:lineRule="auto"/>
      <w:rPr>
        <w:rFonts w:ascii="Arial" w:eastAsia="DejaVu Sans" w:hAnsi="Arial" w:cs="Arial"/>
        <w:kern w:val="1"/>
        <w:sz w:val="16"/>
        <w:szCs w:val="16"/>
        <w:lang w:val="es-CO" w:eastAsia="es-CO"/>
      </w:rPr>
    </w:pPr>
    <w:bookmarkStart w:id="0" w:name="_Hlk220151254"/>
  </w:p>
  <w:p w14:paraId="418D898D" w14:textId="77777777" w:rsidR="00C242FA" w:rsidRPr="00606E9D" w:rsidRDefault="00C242FA" w:rsidP="00C242FA">
    <w:pPr>
      <w:keepNext/>
      <w:widowControl w:val="0"/>
      <w:tabs>
        <w:tab w:val="left" w:pos="360"/>
      </w:tabs>
      <w:suppressAutoHyphens/>
      <w:autoSpaceDE w:val="0"/>
      <w:spacing w:after="0" w:line="240" w:lineRule="auto"/>
      <w:rPr>
        <w:rFonts w:ascii="Arial" w:eastAsia="DejaVu Sans" w:hAnsi="Arial" w:cs="Arial"/>
        <w:kern w:val="1"/>
        <w:sz w:val="16"/>
        <w:szCs w:val="16"/>
        <w:lang w:val="es-CO" w:eastAsia="es-CO"/>
      </w:rPr>
    </w:pPr>
    <w:r w:rsidRPr="00606E9D">
      <w:rPr>
        <w:rFonts w:ascii="Arial" w:eastAsia="DejaVu Sans" w:hAnsi="Arial" w:cs="Arial"/>
        <w:noProof/>
        <w:kern w:val="1"/>
        <w:sz w:val="15"/>
        <w:szCs w:val="15"/>
        <w:lang w:val="es-CO" w:eastAsia="es-CO"/>
      </w:rPr>
      <w:drawing>
        <wp:anchor distT="0" distB="0" distL="114300" distR="114300" simplePos="0" relativeHeight="251659264" behindDoc="1" locked="0" layoutInCell="1" allowOverlap="1" wp14:anchorId="77A3BC1F" wp14:editId="5F74DB5C">
          <wp:simplePos x="0" y="0"/>
          <wp:positionH relativeFrom="margin">
            <wp:posOffset>-57150</wp:posOffset>
          </wp:positionH>
          <wp:positionV relativeFrom="paragraph">
            <wp:posOffset>16510</wp:posOffset>
          </wp:positionV>
          <wp:extent cx="1165225" cy="574675"/>
          <wp:effectExtent l="0" t="0" r="0" b="0"/>
          <wp:wrapNone/>
          <wp:docPr id="74584405" name="Imagen 7458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DE2B86B" w14:textId="77777777" w:rsidR="00C242FA" w:rsidRPr="00606E9D" w:rsidRDefault="00C242FA" w:rsidP="00C242FA">
    <w:pPr>
      <w:widowControl w:val="0"/>
      <w:tabs>
        <w:tab w:val="left" w:pos="1843"/>
      </w:tabs>
      <w:suppressAutoHyphens/>
      <w:autoSpaceDE w:val="0"/>
      <w:spacing w:after="0" w:line="240" w:lineRule="auto"/>
      <w:ind w:left="1843" w:right="-20"/>
      <w:rPr>
        <w:rFonts w:ascii="Arial" w:eastAsia="DejaVu Sans" w:hAnsi="Arial" w:cs="Arial"/>
        <w:kern w:val="1"/>
        <w:sz w:val="15"/>
        <w:szCs w:val="15"/>
        <w:lang w:val="es-MX" w:eastAsia="es-CO"/>
      </w:rPr>
    </w:pPr>
    <w:r w:rsidRPr="00606E9D">
      <w:rPr>
        <w:rFonts w:ascii="Arial" w:eastAsia="DejaVu Sans" w:hAnsi="Arial" w:cs="Arial"/>
        <w:kern w:val="1"/>
        <w:sz w:val="15"/>
        <w:szCs w:val="15"/>
        <w:lang w:val="es-MX" w:eastAsia="es-CO"/>
      </w:rPr>
      <w:t>Dispensario Médico de Tolemaida</w:t>
    </w:r>
  </w:p>
  <w:p w14:paraId="2DC9C4AD" w14:textId="77777777" w:rsidR="00C242FA" w:rsidRPr="00606E9D" w:rsidRDefault="00C242FA" w:rsidP="00C242FA">
    <w:pPr>
      <w:widowControl w:val="0"/>
      <w:tabs>
        <w:tab w:val="left" w:pos="1843"/>
      </w:tabs>
      <w:suppressAutoHyphens/>
      <w:autoSpaceDE w:val="0"/>
      <w:spacing w:after="0" w:line="240" w:lineRule="auto"/>
      <w:ind w:left="1843" w:right="-20"/>
      <w:rPr>
        <w:rFonts w:ascii="Arial" w:eastAsia="DejaVu Sans" w:hAnsi="Arial" w:cs="Arial"/>
        <w:color w:val="FF0000"/>
        <w:kern w:val="1"/>
        <w:sz w:val="15"/>
        <w:szCs w:val="15"/>
        <w:lang w:val="es-MX" w:eastAsia="es-CO"/>
      </w:rPr>
    </w:pPr>
    <w:r w:rsidRPr="00606E9D">
      <w:rPr>
        <w:rFonts w:ascii="Arial" w:eastAsia="DejaVu Sans" w:hAnsi="Arial" w:cs="Arial"/>
        <w:kern w:val="1"/>
        <w:sz w:val="15"/>
        <w:szCs w:val="15"/>
        <w:lang w:val="es-MX" w:eastAsia="es-CO"/>
      </w:rPr>
      <w:t>Kil</w:t>
    </w:r>
    <w:r w:rsidRPr="00606E9D">
      <w:rPr>
        <w:rFonts w:ascii="Arial" w:eastAsia="DejaVu Sans" w:hAnsi="Arial" w:cs="Arial" w:hint="eastAsia"/>
        <w:kern w:val="1"/>
        <w:sz w:val="15"/>
        <w:szCs w:val="15"/>
        <w:lang w:val="es-MX" w:eastAsia="es-CO"/>
      </w:rPr>
      <w:t>ó</w:t>
    </w:r>
    <w:r w:rsidRPr="00606E9D">
      <w:rPr>
        <w:rFonts w:ascii="Arial" w:eastAsia="DejaVu Sans" w:hAnsi="Arial" w:cs="Arial"/>
        <w:kern w:val="1"/>
        <w:sz w:val="15"/>
        <w:szCs w:val="15"/>
        <w:lang w:val="es-MX" w:eastAsia="es-CO"/>
      </w:rPr>
      <w:t>metro 3 v</w:t>
    </w:r>
    <w:r w:rsidRPr="00606E9D">
      <w:rPr>
        <w:rFonts w:ascii="Arial" w:eastAsia="DejaVu Sans" w:hAnsi="Arial" w:cs="Arial" w:hint="eastAsia"/>
        <w:kern w:val="1"/>
        <w:sz w:val="15"/>
        <w:szCs w:val="15"/>
        <w:lang w:val="es-MX" w:eastAsia="es-CO"/>
      </w:rPr>
      <w:t>í</w:t>
    </w:r>
    <w:r w:rsidRPr="00606E9D">
      <w:rPr>
        <w:rFonts w:ascii="Arial" w:eastAsia="DejaVu Sans" w:hAnsi="Arial" w:cs="Arial"/>
        <w:kern w:val="1"/>
        <w:sz w:val="15"/>
        <w:szCs w:val="15"/>
        <w:lang w:val="es-MX" w:eastAsia="es-CO"/>
      </w:rPr>
      <w:t>a Melgar-Girardot</w:t>
    </w:r>
  </w:p>
  <w:p w14:paraId="308AF897" w14:textId="77777777" w:rsidR="00C242FA" w:rsidRPr="00606E9D" w:rsidRDefault="0078474F" w:rsidP="00C242FA">
    <w:pPr>
      <w:widowControl w:val="0"/>
      <w:tabs>
        <w:tab w:val="left" w:pos="1843"/>
      </w:tabs>
      <w:suppressAutoHyphens/>
      <w:autoSpaceDE w:val="0"/>
      <w:spacing w:after="0" w:line="240" w:lineRule="auto"/>
      <w:ind w:left="1843" w:right="49"/>
      <w:rPr>
        <w:rFonts w:ascii="Arial" w:eastAsia="DejaVu Sans" w:hAnsi="Arial" w:cs="Arial"/>
        <w:color w:val="FF0000"/>
        <w:kern w:val="1"/>
        <w:sz w:val="15"/>
        <w:szCs w:val="15"/>
        <w:lang w:val="es-MX" w:eastAsia="es-CO"/>
      </w:rPr>
    </w:pPr>
    <w:hyperlink r:id="rId2" w:history="1">
      <w:r w:rsidR="00C242FA" w:rsidRPr="00606E9D">
        <w:rPr>
          <w:rFonts w:ascii="Arial" w:eastAsia="DejaVu Sans" w:hAnsi="Arial" w:cs="Arial"/>
          <w:color w:val="0000FF"/>
          <w:kern w:val="1"/>
          <w:sz w:val="15"/>
          <w:szCs w:val="15"/>
          <w:u w:val="single"/>
          <w:lang w:val="es-MX" w:eastAsia="es-CO"/>
        </w:rPr>
        <w:t>dmtolayudantia@ejercito.mil.co</w:t>
      </w:r>
    </w:hyperlink>
  </w:p>
  <w:p w14:paraId="5E6F873B" w14:textId="77777777" w:rsidR="00C242FA" w:rsidRPr="00606E9D" w:rsidRDefault="00C242FA" w:rsidP="00C242FA">
    <w:pPr>
      <w:widowControl w:val="0"/>
      <w:tabs>
        <w:tab w:val="left" w:pos="1843"/>
      </w:tabs>
      <w:suppressAutoHyphens/>
      <w:autoSpaceDE w:val="0"/>
      <w:spacing w:after="0" w:line="240" w:lineRule="auto"/>
      <w:ind w:left="1843" w:right="49"/>
      <w:rPr>
        <w:rFonts w:ascii="Arial" w:eastAsia="DejaVu Sans" w:hAnsi="Arial" w:cs="Arial"/>
        <w:color w:val="FF0000"/>
        <w:kern w:val="1"/>
        <w:sz w:val="15"/>
        <w:szCs w:val="15"/>
        <w:lang w:val="es-MX" w:eastAsia="es-CO"/>
      </w:rPr>
    </w:pPr>
    <w:r w:rsidRPr="00606E9D">
      <w:rPr>
        <w:rFonts w:ascii="Arial" w:eastAsia="DejaVu Sans" w:hAnsi="Arial" w:cs="Arial"/>
        <w:bCs/>
        <w:kern w:val="1"/>
        <w:sz w:val="15"/>
        <w:szCs w:val="15"/>
        <w:lang w:val="es-CO" w:eastAsia="es-CO"/>
      </w:rPr>
      <w:t>www.ejercito.mil.co</w:t>
    </w:r>
  </w:p>
  <w:bookmarkEnd w:id="0"/>
  <w:p w14:paraId="1340F0ED" w14:textId="77777777" w:rsidR="00C242FA" w:rsidRDefault="00C242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2EF98" w14:textId="77777777" w:rsidR="00792493" w:rsidRDefault="00792493" w:rsidP="00FA42DA">
      <w:pPr>
        <w:spacing w:after="0" w:line="240" w:lineRule="auto"/>
      </w:pPr>
      <w:r>
        <w:separator/>
      </w:r>
    </w:p>
  </w:footnote>
  <w:footnote w:type="continuationSeparator" w:id="0">
    <w:p w14:paraId="1E304090" w14:textId="77777777" w:rsidR="00792493" w:rsidRDefault="00792493" w:rsidP="00FA4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DC452" w14:textId="77777777" w:rsidR="00811477" w:rsidRDefault="00811477" w:rsidP="00811477">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lang w:val="es-CO" w:eastAsia="es-CO"/>
      </w:rPr>
    </w:pPr>
    <w:bookmarkStart w:id="1" w:name="_Hlk219358974"/>
  </w:p>
  <w:p w14:paraId="76A16603" w14:textId="77777777" w:rsidR="00811477" w:rsidRPr="004E740A" w:rsidRDefault="00811477" w:rsidP="00811477">
    <w:pPr>
      <w:widowControl w:val="0"/>
      <w:suppressAutoHyphens/>
      <w:spacing w:after="0" w:line="240" w:lineRule="auto"/>
      <w:ind w:left="285" w:firstLine="708"/>
      <w:rPr>
        <w:rFonts w:ascii="Arial Narrow" w:eastAsia="DejaVu Sans" w:hAnsi="Arial Narrow" w:cs="Times New Roman"/>
        <w:b/>
        <w:bCs/>
        <w:kern w:val="1"/>
        <w:sz w:val="24"/>
        <w:szCs w:val="24"/>
        <w:lang w:val="es-CO" w:eastAsia="es-CO"/>
      </w:rPr>
    </w:pPr>
    <w:bookmarkStart w:id="2" w:name="_Hlk158725440"/>
    <w:r w:rsidRPr="004E740A">
      <w:rPr>
        <w:rFonts w:ascii="Arial" w:eastAsia="DejaVu Sans" w:hAnsi="Arial" w:cs="Times New Roman"/>
        <w:b/>
        <w:bCs/>
        <w:noProof/>
        <w:kern w:val="1"/>
        <w:lang w:val="es-CO" w:eastAsia="es-CO"/>
      </w:rPr>
      <w:drawing>
        <wp:anchor distT="0" distB="0" distL="114300" distR="114300" simplePos="0" relativeHeight="251661312" behindDoc="1" locked="0" layoutInCell="1" allowOverlap="1" wp14:anchorId="70CD1F92" wp14:editId="0841133D">
          <wp:simplePos x="0" y="0"/>
          <wp:positionH relativeFrom="margin">
            <wp:posOffset>-213360</wp:posOffset>
          </wp:positionH>
          <wp:positionV relativeFrom="paragraph">
            <wp:posOffset>97790</wp:posOffset>
          </wp:positionV>
          <wp:extent cx="752475" cy="822295"/>
          <wp:effectExtent l="0" t="0" r="0" b="0"/>
          <wp:wrapNone/>
          <wp:docPr id="1425454339" name="Imagen 142545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52475" cy="82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D37455" w14:textId="77777777" w:rsidR="00811477" w:rsidRPr="004E740A" w:rsidRDefault="00811477" w:rsidP="00811477">
    <w:pPr>
      <w:widowControl w:val="0"/>
      <w:suppressAutoHyphens/>
      <w:spacing w:after="0" w:line="240" w:lineRule="auto"/>
      <w:ind w:left="285" w:firstLine="708"/>
      <w:rPr>
        <w:rFonts w:ascii="Arial Narrow" w:eastAsia="DejaVu Sans" w:hAnsi="Arial Narrow" w:cs="Times New Roman"/>
        <w:b/>
        <w:bCs/>
        <w:kern w:val="1"/>
        <w:sz w:val="24"/>
        <w:szCs w:val="24"/>
        <w:lang w:val="es-CO" w:eastAsia="es-CO"/>
      </w:rPr>
    </w:pPr>
    <w:bookmarkStart w:id="3" w:name="_Hlk219358952"/>
    <w:r w:rsidRPr="004E740A">
      <w:rPr>
        <w:rFonts w:ascii="Arial Narrow" w:eastAsia="DejaVu Sans" w:hAnsi="Arial Narrow" w:cs="Times New Roman"/>
        <w:b/>
        <w:bCs/>
        <w:kern w:val="1"/>
        <w:sz w:val="24"/>
        <w:szCs w:val="24"/>
        <w:lang w:val="es-CO" w:eastAsia="es-CO"/>
      </w:rPr>
      <w:t>MINISTERIO DE DEFENSA NACIONAL</w:t>
    </w:r>
  </w:p>
  <w:p w14:paraId="5322A271" w14:textId="77777777" w:rsidR="00811477" w:rsidRPr="004E740A" w:rsidRDefault="00811477" w:rsidP="00811477">
    <w:pPr>
      <w:widowControl w:val="0"/>
      <w:suppressAutoHyphens/>
      <w:spacing w:after="0" w:line="240" w:lineRule="auto"/>
      <w:ind w:left="285" w:firstLine="708"/>
      <w:rPr>
        <w:rFonts w:ascii="Arial Narrow" w:eastAsia="DejaVu Sans" w:hAnsi="Arial Narrow" w:cs="Times New Roman"/>
        <w:b/>
        <w:bCs/>
        <w:kern w:val="1"/>
        <w:sz w:val="24"/>
        <w:szCs w:val="24"/>
        <w:lang w:val="es-CO" w:eastAsia="es-CO"/>
      </w:rPr>
    </w:pPr>
    <w:r w:rsidRPr="004E740A">
      <w:rPr>
        <w:rFonts w:ascii="Arial Narrow" w:eastAsia="DejaVu Sans" w:hAnsi="Arial Narrow" w:cs="Times New Roman"/>
        <w:b/>
        <w:bCs/>
        <w:kern w:val="1"/>
        <w:sz w:val="24"/>
        <w:szCs w:val="24"/>
        <w:lang w:val="es-CO" w:eastAsia="es-CO"/>
      </w:rPr>
      <w:t>COMANDO GENERAL DE LAS FUERZAS MILITARES</w:t>
    </w:r>
  </w:p>
  <w:p w14:paraId="72BEA06A" w14:textId="77777777" w:rsidR="00811477" w:rsidRPr="004E740A" w:rsidRDefault="00811477" w:rsidP="00811477">
    <w:pPr>
      <w:widowControl w:val="0"/>
      <w:suppressAutoHyphens/>
      <w:spacing w:after="0" w:line="240" w:lineRule="auto"/>
      <w:ind w:left="993"/>
      <w:contextualSpacing/>
      <w:rPr>
        <w:rFonts w:ascii="Arial Narrow" w:eastAsia="DejaVu Sans" w:hAnsi="Arial Narrow" w:cs="Times New Roman"/>
        <w:b/>
        <w:bCs/>
        <w:kern w:val="1"/>
        <w:sz w:val="24"/>
        <w:szCs w:val="24"/>
        <w:lang w:val="es-CO" w:eastAsia="es-CO"/>
      </w:rPr>
    </w:pPr>
    <w:r w:rsidRPr="004E740A">
      <w:rPr>
        <w:rFonts w:ascii="Arial Narrow" w:eastAsia="DejaVu Sans" w:hAnsi="Arial Narrow" w:cs="Times New Roman"/>
        <w:b/>
        <w:bCs/>
        <w:kern w:val="1"/>
        <w:sz w:val="24"/>
        <w:szCs w:val="24"/>
        <w:lang w:val="es-CO" w:eastAsia="es-CO"/>
      </w:rPr>
      <w:t>EJÉRCITO NACIONAL</w:t>
    </w:r>
  </w:p>
  <w:p w14:paraId="161CFAC5" w14:textId="77777777" w:rsidR="00811477" w:rsidRDefault="00811477" w:rsidP="00811477">
    <w:pPr>
      <w:widowControl w:val="0"/>
      <w:suppressLineNumbers/>
      <w:tabs>
        <w:tab w:val="center" w:pos="4818"/>
        <w:tab w:val="right" w:pos="9637"/>
      </w:tabs>
      <w:suppressAutoHyphens/>
      <w:spacing w:after="0" w:line="240" w:lineRule="auto"/>
      <w:rPr>
        <w:rFonts w:ascii="Arial Narrow" w:eastAsia="DejaVu Sans" w:hAnsi="Arial Narrow" w:cs="Times New Roman"/>
        <w:b/>
        <w:bCs/>
        <w:kern w:val="1"/>
        <w:sz w:val="24"/>
        <w:szCs w:val="24"/>
        <w:lang w:val="x-none" w:eastAsia="es-CO"/>
      </w:rPr>
    </w:pPr>
    <w:r w:rsidRPr="004E740A">
      <w:rPr>
        <w:rFonts w:ascii="Arial Narrow" w:eastAsia="DejaVu Sans" w:hAnsi="Arial Narrow" w:cs="Times New Roman"/>
        <w:b/>
        <w:bCs/>
        <w:kern w:val="1"/>
        <w:sz w:val="24"/>
        <w:szCs w:val="24"/>
        <w:lang w:val="x-none" w:eastAsia="es-CO"/>
      </w:rPr>
      <w:t xml:space="preserve">                  DISPENSARIO MÉDICO DE TOLEMAIDA</w:t>
    </w:r>
    <w:bookmarkEnd w:id="2"/>
  </w:p>
  <w:bookmarkEnd w:id="1"/>
  <w:bookmarkEnd w:id="3"/>
  <w:p w14:paraId="4BD37DC0" w14:textId="77777777" w:rsidR="00811477" w:rsidRDefault="00811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0409733A"/>
    <w:multiLevelType w:val="hybridMultilevel"/>
    <w:tmpl w:val="33CC7D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50C53D7"/>
    <w:multiLevelType w:val="multilevel"/>
    <w:tmpl w:val="6406D0F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235E75"/>
    <w:multiLevelType w:val="multilevel"/>
    <w:tmpl w:val="FEFCB954"/>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start w:val="800"/>
      <w:numFmt w:val="bullet"/>
      <w:lvlText w:val="-"/>
      <w:lvlJc w:val="left"/>
      <w:pPr>
        <w:ind w:left="2160" w:hanging="360"/>
      </w:pPr>
      <w:rPr>
        <w:rFonts w:ascii="Arial Narrow" w:eastAsia="Calibri" w:hAnsi="Arial Narrow"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214CF1"/>
    <w:multiLevelType w:val="multilevel"/>
    <w:tmpl w:val="134C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74A58"/>
    <w:multiLevelType w:val="hybridMultilevel"/>
    <w:tmpl w:val="A612AB9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6" w15:restartNumberingAfterBreak="0">
    <w:nsid w:val="1984173E"/>
    <w:multiLevelType w:val="multilevel"/>
    <w:tmpl w:val="B8DA2FB8"/>
    <w:lvl w:ilvl="0">
      <w:start w:val="3"/>
      <w:numFmt w:val="decimal"/>
      <w:lvlText w:val="%1."/>
      <w:lvlJc w:val="left"/>
      <w:pPr>
        <w:ind w:left="450" w:hanging="450"/>
      </w:pPr>
      <w:rPr>
        <w:rFonts w:hint="default"/>
      </w:rPr>
    </w:lvl>
    <w:lvl w:ilvl="1">
      <w:start w:val="1"/>
      <w:numFmt w:val="decimal"/>
      <w:lvlText w:val="%1.%2."/>
      <w:lvlJc w:val="left"/>
      <w:pPr>
        <w:ind w:left="591" w:hanging="450"/>
      </w:pPr>
      <w:rPr>
        <w:rFonts w:hint="default"/>
        <w:b/>
      </w:rPr>
    </w:lvl>
    <w:lvl w:ilvl="2">
      <w:start w:val="2"/>
      <w:numFmt w:val="decimal"/>
      <w:lvlText w:val="%1.%2.%3."/>
      <w:lvlJc w:val="left"/>
      <w:pPr>
        <w:ind w:left="1002" w:hanging="720"/>
      </w:pPr>
      <w:rPr>
        <w:rFonts w:hint="default"/>
        <w:b/>
      </w:rPr>
    </w:lvl>
    <w:lvl w:ilvl="3">
      <w:start w:val="1"/>
      <w:numFmt w:val="decimal"/>
      <w:lvlText w:val="%1.%2.%3.%4."/>
      <w:lvlJc w:val="left"/>
      <w:pPr>
        <w:ind w:left="1143" w:hanging="720"/>
      </w:pPr>
      <w:rPr>
        <w:rFonts w:hint="default"/>
        <w:b/>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1926" w:hanging="108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7" w15:restartNumberingAfterBreak="0">
    <w:nsid w:val="19921D91"/>
    <w:multiLevelType w:val="multilevel"/>
    <w:tmpl w:val="F796DCD2"/>
    <w:lvl w:ilvl="0">
      <w:start w:val="1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A915520"/>
    <w:multiLevelType w:val="hybridMultilevel"/>
    <w:tmpl w:val="8AB269BE"/>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4F6A91"/>
    <w:multiLevelType w:val="hybridMultilevel"/>
    <w:tmpl w:val="1E7244EC"/>
    <w:lvl w:ilvl="0" w:tplc="43D839B2">
      <w:start w:val="1"/>
      <w:numFmt w:val="lowerLetter"/>
      <w:lvlText w:val="%1."/>
      <w:lvlJc w:val="left"/>
      <w:pPr>
        <w:ind w:left="405" w:hanging="360"/>
      </w:pPr>
      <w:rPr>
        <w:rFonts w:hint="default"/>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0" w15:restartNumberingAfterBreak="0">
    <w:nsid w:val="1DF85A9B"/>
    <w:multiLevelType w:val="hybridMultilevel"/>
    <w:tmpl w:val="2350090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2C67F56">
      <w:start w:val="1"/>
      <w:numFmt w:val="decimal"/>
      <w:lvlText w:val="%4."/>
      <w:lvlJc w:val="left"/>
      <w:pPr>
        <w:ind w:left="2880" w:hanging="360"/>
      </w:pPr>
      <w:rPr>
        <w:rFonts w:ascii="Arial Narrow" w:hAnsi="Arial Narrow"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334EB"/>
    <w:multiLevelType w:val="hybridMultilevel"/>
    <w:tmpl w:val="6E3A3512"/>
    <w:lvl w:ilvl="0" w:tplc="6FF43EC8">
      <w:start w:val="1"/>
      <w:numFmt w:val="upperLetter"/>
      <w:lvlText w:val="%1."/>
      <w:lvlJc w:val="left"/>
      <w:pPr>
        <w:ind w:left="720" w:hanging="360"/>
      </w:pPr>
      <w:rPr>
        <w:rFonts w:asciiTheme="minorHAnsi" w:hAnsiTheme="minorHAnsi" w:cstheme="minorBidi" w:hint="default"/>
        <w:b/>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685BAF"/>
    <w:multiLevelType w:val="hybridMultilevel"/>
    <w:tmpl w:val="0CAC9A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6217D92"/>
    <w:multiLevelType w:val="hybridMultilevel"/>
    <w:tmpl w:val="C390276C"/>
    <w:lvl w:ilvl="0" w:tplc="BB46EBB2">
      <w:start w:val="1"/>
      <w:numFmt w:val="upperLetter"/>
      <w:lvlText w:val="%1."/>
      <w:lvlJc w:val="left"/>
      <w:pPr>
        <w:ind w:left="489" w:hanging="360"/>
      </w:pPr>
      <w:rPr>
        <w:rFonts w:hint="default"/>
      </w:rPr>
    </w:lvl>
    <w:lvl w:ilvl="1" w:tplc="240A0019">
      <w:start w:val="1"/>
      <w:numFmt w:val="lowerLetter"/>
      <w:lvlText w:val="%2."/>
      <w:lvlJc w:val="left"/>
      <w:pPr>
        <w:ind w:left="1209" w:hanging="360"/>
      </w:pPr>
    </w:lvl>
    <w:lvl w:ilvl="2" w:tplc="240A001B" w:tentative="1">
      <w:start w:val="1"/>
      <w:numFmt w:val="lowerRoman"/>
      <w:lvlText w:val="%3."/>
      <w:lvlJc w:val="right"/>
      <w:pPr>
        <w:ind w:left="1929" w:hanging="180"/>
      </w:pPr>
    </w:lvl>
    <w:lvl w:ilvl="3" w:tplc="240A000F" w:tentative="1">
      <w:start w:val="1"/>
      <w:numFmt w:val="decimal"/>
      <w:lvlText w:val="%4."/>
      <w:lvlJc w:val="left"/>
      <w:pPr>
        <w:ind w:left="2649" w:hanging="360"/>
      </w:pPr>
    </w:lvl>
    <w:lvl w:ilvl="4" w:tplc="240A0019" w:tentative="1">
      <w:start w:val="1"/>
      <w:numFmt w:val="lowerLetter"/>
      <w:lvlText w:val="%5."/>
      <w:lvlJc w:val="left"/>
      <w:pPr>
        <w:ind w:left="3369" w:hanging="360"/>
      </w:pPr>
    </w:lvl>
    <w:lvl w:ilvl="5" w:tplc="240A001B" w:tentative="1">
      <w:start w:val="1"/>
      <w:numFmt w:val="lowerRoman"/>
      <w:lvlText w:val="%6."/>
      <w:lvlJc w:val="right"/>
      <w:pPr>
        <w:ind w:left="4089" w:hanging="180"/>
      </w:pPr>
    </w:lvl>
    <w:lvl w:ilvl="6" w:tplc="240A000F" w:tentative="1">
      <w:start w:val="1"/>
      <w:numFmt w:val="decimal"/>
      <w:lvlText w:val="%7."/>
      <w:lvlJc w:val="left"/>
      <w:pPr>
        <w:ind w:left="4809" w:hanging="360"/>
      </w:pPr>
    </w:lvl>
    <w:lvl w:ilvl="7" w:tplc="240A0019" w:tentative="1">
      <w:start w:val="1"/>
      <w:numFmt w:val="lowerLetter"/>
      <w:lvlText w:val="%8."/>
      <w:lvlJc w:val="left"/>
      <w:pPr>
        <w:ind w:left="5529" w:hanging="360"/>
      </w:pPr>
    </w:lvl>
    <w:lvl w:ilvl="8" w:tplc="240A001B" w:tentative="1">
      <w:start w:val="1"/>
      <w:numFmt w:val="lowerRoman"/>
      <w:lvlText w:val="%9."/>
      <w:lvlJc w:val="right"/>
      <w:pPr>
        <w:ind w:left="6249" w:hanging="180"/>
      </w:pPr>
    </w:lvl>
  </w:abstractNum>
  <w:abstractNum w:abstractNumId="14" w15:restartNumberingAfterBreak="0">
    <w:nsid w:val="2B064B4E"/>
    <w:multiLevelType w:val="multilevel"/>
    <w:tmpl w:val="4846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9F6FA8"/>
    <w:multiLevelType w:val="hybridMultilevel"/>
    <w:tmpl w:val="6876F83E"/>
    <w:lvl w:ilvl="0" w:tplc="F940D036">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08154A"/>
    <w:multiLevelType w:val="hybridMultilevel"/>
    <w:tmpl w:val="B4B8AC7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7" w15:restartNumberingAfterBreak="0">
    <w:nsid w:val="2F644D70"/>
    <w:multiLevelType w:val="hybridMultilevel"/>
    <w:tmpl w:val="F38A7662"/>
    <w:lvl w:ilvl="0" w:tplc="EF703402">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4817D07"/>
    <w:multiLevelType w:val="hybridMultilevel"/>
    <w:tmpl w:val="9EC8E6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3E7148"/>
    <w:multiLevelType w:val="hybridMultilevel"/>
    <w:tmpl w:val="A85A1A3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401429"/>
    <w:multiLevelType w:val="multilevel"/>
    <w:tmpl w:val="5768AC40"/>
    <w:lvl w:ilvl="0">
      <w:start w:val="19"/>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FD91F99"/>
    <w:multiLevelType w:val="hybridMultilevel"/>
    <w:tmpl w:val="CAC22A26"/>
    <w:lvl w:ilvl="0" w:tplc="4372F00E">
      <w:start w:val="1"/>
      <w:numFmt w:val="decimal"/>
      <w:lvlText w:val="%1."/>
      <w:lvlJc w:val="left"/>
      <w:pPr>
        <w:ind w:left="1265" w:hanging="279"/>
      </w:pPr>
      <w:rPr>
        <w:rFonts w:ascii="Arial MT" w:eastAsia="Arial MT" w:hAnsi="Arial MT" w:cs="Arial MT" w:hint="default"/>
        <w:b w:val="0"/>
        <w:bCs w:val="0"/>
        <w:i w:val="0"/>
        <w:iCs w:val="0"/>
        <w:spacing w:val="-7"/>
        <w:w w:val="75"/>
        <w:sz w:val="22"/>
        <w:szCs w:val="22"/>
        <w:lang w:val="es-ES" w:eastAsia="en-US" w:bidi="ar-SA"/>
      </w:rPr>
    </w:lvl>
    <w:lvl w:ilvl="1" w:tplc="C9344E6E">
      <w:numFmt w:val="bullet"/>
      <w:lvlText w:val="•"/>
      <w:lvlJc w:val="left"/>
      <w:pPr>
        <w:ind w:left="2250" w:hanging="279"/>
      </w:pPr>
      <w:rPr>
        <w:rFonts w:hint="default"/>
        <w:lang w:val="es-ES" w:eastAsia="en-US" w:bidi="ar-SA"/>
      </w:rPr>
    </w:lvl>
    <w:lvl w:ilvl="2" w:tplc="5706D694">
      <w:numFmt w:val="bullet"/>
      <w:lvlText w:val="•"/>
      <w:lvlJc w:val="left"/>
      <w:pPr>
        <w:ind w:left="3240" w:hanging="279"/>
      </w:pPr>
      <w:rPr>
        <w:rFonts w:hint="default"/>
        <w:lang w:val="es-ES" w:eastAsia="en-US" w:bidi="ar-SA"/>
      </w:rPr>
    </w:lvl>
    <w:lvl w:ilvl="3" w:tplc="66D8C6EC">
      <w:numFmt w:val="bullet"/>
      <w:lvlText w:val="•"/>
      <w:lvlJc w:val="left"/>
      <w:pPr>
        <w:ind w:left="4230" w:hanging="279"/>
      </w:pPr>
      <w:rPr>
        <w:rFonts w:hint="default"/>
        <w:lang w:val="es-ES" w:eastAsia="en-US" w:bidi="ar-SA"/>
      </w:rPr>
    </w:lvl>
    <w:lvl w:ilvl="4" w:tplc="E9F63BFA">
      <w:numFmt w:val="bullet"/>
      <w:lvlText w:val="•"/>
      <w:lvlJc w:val="left"/>
      <w:pPr>
        <w:ind w:left="5220" w:hanging="279"/>
      </w:pPr>
      <w:rPr>
        <w:rFonts w:hint="default"/>
        <w:lang w:val="es-ES" w:eastAsia="en-US" w:bidi="ar-SA"/>
      </w:rPr>
    </w:lvl>
    <w:lvl w:ilvl="5" w:tplc="52B0A910">
      <w:numFmt w:val="bullet"/>
      <w:lvlText w:val="•"/>
      <w:lvlJc w:val="left"/>
      <w:pPr>
        <w:ind w:left="6210" w:hanging="279"/>
      </w:pPr>
      <w:rPr>
        <w:rFonts w:hint="default"/>
        <w:lang w:val="es-ES" w:eastAsia="en-US" w:bidi="ar-SA"/>
      </w:rPr>
    </w:lvl>
    <w:lvl w:ilvl="6" w:tplc="73723B6A">
      <w:numFmt w:val="bullet"/>
      <w:lvlText w:val="•"/>
      <w:lvlJc w:val="left"/>
      <w:pPr>
        <w:ind w:left="7200" w:hanging="279"/>
      </w:pPr>
      <w:rPr>
        <w:rFonts w:hint="default"/>
        <w:lang w:val="es-ES" w:eastAsia="en-US" w:bidi="ar-SA"/>
      </w:rPr>
    </w:lvl>
    <w:lvl w:ilvl="7" w:tplc="DC1A6790">
      <w:numFmt w:val="bullet"/>
      <w:lvlText w:val="•"/>
      <w:lvlJc w:val="left"/>
      <w:pPr>
        <w:ind w:left="8190" w:hanging="279"/>
      </w:pPr>
      <w:rPr>
        <w:rFonts w:hint="default"/>
        <w:lang w:val="es-ES" w:eastAsia="en-US" w:bidi="ar-SA"/>
      </w:rPr>
    </w:lvl>
    <w:lvl w:ilvl="8" w:tplc="87009ADC">
      <w:numFmt w:val="bullet"/>
      <w:lvlText w:val="•"/>
      <w:lvlJc w:val="left"/>
      <w:pPr>
        <w:ind w:left="9180" w:hanging="279"/>
      </w:pPr>
      <w:rPr>
        <w:rFonts w:hint="default"/>
        <w:lang w:val="es-ES" w:eastAsia="en-US" w:bidi="ar-SA"/>
      </w:rPr>
    </w:lvl>
  </w:abstractNum>
  <w:abstractNum w:abstractNumId="23" w15:restartNumberingAfterBreak="0">
    <w:nsid w:val="3FE16B1B"/>
    <w:multiLevelType w:val="multilevel"/>
    <w:tmpl w:val="58E8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DC525E"/>
    <w:multiLevelType w:val="hybridMultilevel"/>
    <w:tmpl w:val="EB443740"/>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25" w15:restartNumberingAfterBreak="0">
    <w:nsid w:val="479A2A71"/>
    <w:multiLevelType w:val="hybridMultilevel"/>
    <w:tmpl w:val="068682F6"/>
    <w:lvl w:ilvl="0" w:tplc="29E8ED94">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88A16AD"/>
    <w:multiLevelType w:val="hybridMultilevel"/>
    <w:tmpl w:val="BD2A64B0"/>
    <w:lvl w:ilvl="0" w:tplc="240A0001">
      <w:start w:val="1"/>
      <w:numFmt w:val="bullet"/>
      <w:lvlText w:val=""/>
      <w:lvlJc w:val="left"/>
      <w:pPr>
        <w:ind w:left="501"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6112D8"/>
    <w:multiLevelType w:val="hybridMultilevel"/>
    <w:tmpl w:val="CF5A6E8A"/>
    <w:lvl w:ilvl="0" w:tplc="21F4D6BE">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8" w15:restartNumberingAfterBreak="0">
    <w:nsid w:val="4F8A22AB"/>
    <w:multiLevelType w:val="multilevel"/>
    <w:tmpl w:val="D2F207DA"/>
    <w:lvl w:ilvl="0">
      <w:start w:val="1"/>
      <w:numFmt w:val="decimal"/>
      <w:lvlText w:val="%1."/>
      <w:lvlJc w:val="left"/>
      <w:pPr>
        <w:ind w:left="642" w:hanging="360"/>
      </w:pPr>
      <w:rPr>
        <w:rFonts w:hint="default"/>
      </w:rPr>
    </w:lvl>
    <w:lvl w:ilvl="1">
      <w:start w:val="1"/>
      <w:numFmt w:val="decimal"/>
      <w:isLgl/>
      <w:lvlText w:val="%1.%2."/>
      <w:lvlJc w:val="left"/>
      <w:pPr>
        <w:ind w:left="642" w:hanging="360"/>
      </w:pPr>
      <w:rPr>
        <w:rFonts w:hint="default"/>
        <w:b/>
        <w:bCs/>
      </w:rPr>
    </w:lvl>
    <w:lvl w:ilvl="2">
      <w:start w:val="1"/>
      <w:numFmt w:val="decimal"/>
      <w:isLgl/>
      <w:lvlText w:val="%1.%2.%3."/>
      <w:lvlJc w:val="left"/>
      <w:pPr>
        <w:ind w:left="1004" w:hanging="720"/>
      </w:pPr>
      <w:rPr>
        <w:rFonts w:ascii="Arial Narrow" w:hAnsi="Arial Narrow" w:hint="default"/>
        <w:b/>
      </w:rPr>
    </w:lvl>
    <w:lvl w:ilvl="3">
      <w:start w:val="1"/>
      <w:numFmt w:val="decimal"/>
      <w:isLgl/>
      <w:lvlText w:val="%1.%2.%3.%4."/>
      <w:lvlJc w:val="left"/>
      <w:pPr>
        <w:ind w:left="1002" w:hanging="720"/>
      </w:pPr>
      <w:rPr>
        <w:rFonts w:hint="default"/>
        <w:b/>
      </w:rPr>
    </w:lvl>
    <w:lvl w:ilvl="4">
      <w:start w:val="1"/>
      <w:numFmt w:val="decimal"/>
      <w:isLgl/>
      <w:lvlText w:val="%1.%2.%3.%4.%5."/>
      <w:lvlJc w:val="left"/>
      <w:pPr>
        <w:ind w:left="1362" w:hanging="1080"/>
      </w:pPr>
      <w:rPr>
        <w:rFonts w:hint="default"/>
      </w:rPr>
    </w:lvl>
    <w:lvl w:ilvl="5">
      <w:start w:val="1"/>
      <w:numFmt w:val="decimal"/>
      <w:isLgl/>
      <w:lvlText w:val="%1.%2.%3.%4.%5.%6."/>
      <w:lvlJc w:val="left"/>
      <w:pPr>
        <w:ind w:left="1362" w:hanging="1080"/>
      </w:pPr>
      <w:rPr>
        <w:rFonts w:hint="default"/>
      </w:rPr>
    </w:lvl>
    <w:lvl w:ilvl="6">
      <w:start w:val="1"/>
      <w:numFmt w:val="decimal"/>
      <w:isLgl/>
      <w:lvlText w:val="%1.%2.%3.%4.%5.%6.%7."/>
      <w:lvlJc w:val="left"/>
      <w:pPr>
        <w:ind w:left="1362" w:hanging="1080"/>
      </w:pPr>
      <w:rPr>
        <w:rFonts w:hint="default"/>
      </w:rPr>
    </w:lvl>
    <w:lvl w:ilvl="7">
      <w:start w:val="1"/>
      <w:numFmt w:val="decimal"/>
      <w:isLgl/>
      <w:lvlText w:val="%1.%2.%3.%4.%5.%6.%7.%8."/>
      <w:lvlJc w:val="left"/>
      <w:pPr>
        <w:ind w:left="1722" w:hanging="1440"/>
      </w:pPr>
      <w:rPr>
        <w:rFonts w:hint="default"/>
      </w:rPr>
    </w:lvl>
    <w:lvl w:ilvl="8">
      <w:start w:val="1"/>
      <w:numFmt w:val="decimal"/>
      <w:isLgl/>
      <w:lvlText w:val="%1.%2.%3.%4.%5.%6.%7.%8.%9."/>
      <w:lvlJc w:val="left"/>
      <w:pPr>
        <w:ind w:left="1722" w:hanging="1440"/>
      </w:pPr>
      <w:rPr>
        <w:rFonts w:hint="default"/>
      </w:rPr>
    </w:lvl>
  </w:abstractNum>
  <w:abstractNum w:abstractNumId="29" w15:restartNumberingAfterBreak="0">
    <w:nsid w:val="4FA52199"/>
    <w:multiLevelType w:val="hybridMultilevel"/>
    <w:tmpl w:val="0EDC615C"/>
    <w:lvl w:ilvl="0" w:tplc="6B367F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3D7D03"/>
    <w:multiLevelType w:val="hybridMultilevel"/>
    <w:tmpl w:val="5FD4D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1">
    <w:nsid w:val="541903FF"/>
    <w:multiLevelType w:val="multilevel"/>
    <w:tmpl w:val="A96E93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58C23E9"/>
    <w:multiLevelType w:val="hybridMultilevel"/>
    <w:tmpl w:val="F362854A"/>
    <w:lvl w:ilvl="0" w:tplc="0409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574A747D"/>
    <w:multiLevelType w:val="hybridMultilevel"/>
    <w:tmpl w:val="7A64B8BA"/>
    <w:styleLink w:val="Estilo1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162E6C"/>
    <w:multiLevelType w:val="hybridMultilevel"/>
    <w:tmpl w:val="4E9287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8113137"/>
    <w:multiLevelType w:val="hybridMultilevel"/>
    <w:tmpl w:val="A57AE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96094B"/>
    <w:multiLevelType w:val="hybridMultilevel"/>
    <w:tmpl w:val="25F8E7DC"/>
    <w:lvl w:ilvl="0" w:tplc="91FE4254">
      <w:start w:val="1"/>
      <w:numFmt w:val="decimal"/>
      <w:lvlText w:val="%1."/>
      <w:lvlJc w:val="left"/>
      <w:pPr>
        <w:ind w:left="360" w:hanging="360"/>
      </w:pPr>
      <w:rPr>
        <w:rFonts w:eastAsia="Times New Roman" w:cs="Times New Roman" w:hint="default"/>
        <w:b/>
        <w:sz w:val="22"/>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06400A"/>
    <w:multiLevelType w:val="hybridMultilevel"/>
    <w:tmpl w:val="03729E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0B042E"/>
    <w:multiLevelType w:val="multilevel"/>
    <w:tmpl w:val="4BCA0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464F35"/>
    <w:multiLevelType w:val="multilevel"/>
    <w:tmpl w:val="C282689C"/>
    <w:lvl w:ilvl="0">
      <w:start w:val="1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54B05E9"/>
    <w:multiLevelType w:val="multilevel"/>
    <w:tmpl w:val="CA6C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750A13"/>
    <w:multiLevelType w:val="multilevel"/>
    <w:tmpl w:val="42F2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1"/>
  </w:num>
  <w:num w:numId="4">
    <w:abstractNumId w:val="42"/>
  </w:num>
  <w:num w:numId="5">
    <w:abstractNumId w:val="12"/>
  </w:num>
  <w:num w:numId="6">
    <w:abstractNumId w:val="22"/>
  </w:num>
  <w:num w:numId="7">
    <w:abstractNumId w:val="7"/>
  </w:num>
  <w:num w:numId="8">
    <w:abstractNumId w:val="43"/>
  </w:num>
  <w:num w:numId="9">
    <w:abstractNumId w:val="36"/>
  </w:num>
  <w:num w:numId="10">
    <w:abstractNumId w:val="4"/>
  </w:num>
  <w:num w:numId="11">
    <w:abstractNumId w:val="23"/>
  </w:num>
  <w:num w:numId="12">
    <w:abstractNumId w:val="38"/>
  </w:num>
  <w:num w:numId="13">
    <w:abstractNumId w:val="33"/>
  </w:num>
  <w:num w:numId="14">
    <w:abstractNumId w:val="30"/>
  </w:num>
  <w:num w:numId="15">
    <w:abstractNumId w:val="17"/>
  </w:num>
  <w:num w:numId="16">
    <w:abstractNumId w:val="44"/>
  </w:num>
  <w:num w:numId="17">
    <w:abstractNumId w:val="3"/>
  </w:num>
  <w:num w:numId="18">
    <w:abstractNumId w:val="14"/>
  </w:num>
  <w:num w:numId="19">
    <w:abstractNumId w:val="29"/>
  </w:num>
  <w:num w:numId="20">
    <w:abstractNumId w:val="24"/>
  </w:num>
  <w:num w:numId="21">
    <w:abstractNumId w:val="11"/>
  </w:num>
  <w:num w:numId="22">
    <w:abstractNumId w:val="10"/>
  </w:num>
  <w:num w:numId="23">
    <w:abstractNumId w:val="27"/>
  </w:num>
  <w:num w:numId="24">
    <w:abstractNumId w:val="9"/>
  </w:num>
  <w:num w:numId="25">
    <w:abstractNumId w:val="18"/>
  </w:num>
  <w:num w:numId="26">
    <w:abstractNumId w:val="19"/>
  </w:num>
  <w:num w:numId="27">
    <w:abstractNumId w:val="39"/>
  </w:num>
  <w:num w:numId="28">
    <w:abstractNumId w:val="40"/>
  </w:num>
  <w:num w:numId="29">
    <w:abstractNumId w:val="37"/>
  </w:num>
  <w:num w:numId="30">
    <w:abstractNumId w:val="35"/>
  </w:num>
  <w:num w:numId="31">
    <w:abstractNumId w:val="20"/>
  </w:num>
  <w:num w:numId="32">
    <w:abstractNumId w:val="0"/>
  </w:num>
  <w:num w:numId="33">
    <w:abstractNumId w:val="34"/>
  </w:num>
  <w:num w:numId="34">
    <w:abstractNumId w:val="21"/>
  </w:num>
  <w:num w:numId="35">
    <w:abstractNumId w:val="41"/>
  </w:num>
  <w:num w:numId="36">
    <w:abstractNumId w:val="6"/>
  </w:num>
  <w:num w:numId="37">
    <w:abstractNumId w:val="5"/>
  </w:num>
  <w:num w:numId="38">
    <w:abstractNumId w:val="16"/>
  </w:num>
  <w:num w:numId="39">
    <w:abstractNumId w:val="15"/>
  </w:num>
  <w:num w:numId="40">
    <w:abstractNumId w:val="32"/>
  </w:num>
  <w:num w:numId="41">
    <w:abstractNumId w:val="26"/>
  </w:num>
  <w:num w:numId="42">
    <w:abstractNumId w:val="1"/>
  </w:num>
  <w:num w:numId="43">
    <w:abstractNumId w:val="13"/>
  </w:num>
  <w:num w:numId="44">
    <w:abstractNumId w:val="2"/>
  </w:num>
  <w:num w:numId="45">
    <w:abstractNumId w:val="2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2DA"/>
    <w:rsid w:val="00000A3B"/>
    <w:rsid w:val="00000EFF"/>
    <w:rsid w:val="00001DB1"/>
    <w:rsid w:val="00003847"/>
    <w:rsid w:val="000038ED"/>
    <w:rsid w:val="00003F84"/>
    <w:rsid w:val="000049AF"/>
    <w:rsid w:val="00004F8F"/>
    <w:rsid w:val="00006C69"/>
    <w:rsid w:val="00010129"/>
    <w:rsid w:val="000103E8"/>
    <w:rsid w:val="00012743"/>
    <w:rsid w:val="0001328D"/>
    <w:rsid w:val="00013567"/>
    <w:rsid w:val="00013D85"/>
    <w:rsid w:val="00014BCA"/>
    <w:rsid w:val="0001567A"/>
    <w:rsid w:val="00016792"/>
    <w:rsid w:val="00017AA3"/>
    <w:rsid w:val="00017BFA"/>
    <w:rsid w:val="00020583"/>
    <w:rsid w:val="00020A0A"/>
    <w:rsid w:val="0002126D"/>
    <w:rsid w:val="00021617"/>
    <w:rsid w:val="00022483"/>
    <w:rsid w:val="00022E19"/>
    <w:rsid w:val="000246B9"/>
    <w:rsid w:val="00024769"/>
    <w:rsid w:val="00025078"/>
    <w:rsid w:val="0002532F"/>
    <w:rsid w:val="00025BD8"/>
    <w:rsid w:val="00026613"/>
    <w:rsid w:val="00026DB1"/>
    <w:rsid w:val="00027BA2"/>
    <w:rsid w:val="00031AF3"/>
    <w:rsid w:val="00033E5B"/>
    <w:rsid w:val="00034345"/>
    <w:rsid w:val="000374E8"/>
    <w:rsid w:val="000377DA"/>
    <w:rsid w:val="000379BC"/>
    <w:rsid w:val="00037F93"/>
    <w:rsid w:val="000427F4"/>
    <w:rsid w:val="00042F80"/>
    <w:rsid w:val="00046028"/>
    <w:rsid w:val="0004627B"/>
    <w:rsid w:val="00047BAE"/>
    <w:rsid w:val="000503B8"/>
    <w:rsid w:val="000522A6"/>
    <w:rsid w:val="000526CB"/>
    <w:rsid w:val="000527FD"/>
    <w:rsid w:val="000534D2"/>
    <w:rsid w:val="00053E31"/>
    <w:rsid w:val="000555E8"/>
    <w:rsid w:val="00057B81"/>
    <w:rsid w:val="00062915"/>
    <w:rsid w:val="00063CCD"/>
    <w:rsid w:val="0006437A"/>
    <w:rsid w:val="00065214"/>
    <w:rsid w:val="00065C42"/>
    <w:rsid w:val="00065FB2"/>
    <w:rsid w:val="00070035"/>
    <w:rsid w:val="00070364"/>
    <w:rsid w:val="00072494"/>
    <w:rsid w:val="00073BD1"/>
    <w:rsid w:val="00073F1A"/>
    <w:rsid w:val="00075F45"/>
    <w:rsid w:val="00076967"/>
    <w:rsid w:val="000803D7"/>
    <w:rsid w:val="000818FF"/>
    <w:rsid w:val="00082B62"/>
    <w:rsid w:val="0008496D"/>
    <w:rsid w:val="00084F55"/>
    <w:rsid w:val="00091646"/>
    <w:rsid w:val="00092306"/>
    <w:rsid w:val="00092997"/>
    <w:rsid w:val="00093BC2"/>
    <w:rsid w:val="000958E9"/>
    <w:rsid w:val="00095911"/>
    <w:rsid w:val="00095BF5"/>
    <w:rsid w:val="000A0D17"/>
    <w:rsid w:val="000A0F0A"/>
    <w:rsid w:val="000A16E6"/>
    <w:rsid w:val="000A223F"/>
    <w:rsid w:val="000A240A"/>
    <w:rsid w:val="000A30C0"/>
    <w:rsid w:val="000A33D6"/>
    <w:rsid w:val="000A45DD"/>
    <w:rsid w:val="000A4B7A"/>
    <w:rsid w:val="000A57A4"/>
    <w:rsid w:val="000A69B3"/>
    <w:rsid w:val="000B00C0"/>
    <w:rsid w:val="000B0B70"/>
    <w:rsid w:val="000B111E"/>
    <w:rsid w:val="000B1A98"/>
    <w:rsid w:val="000B2EB1"/>
    <w:rsid w:val="000B4054"/>
    <w:rsid w:val="000B49BF"/>
    <w:rsid w:val="000B4EA6"/>
    <w:rsid w:val="000B5F2A"/>
    <w:rsid w:val="000B671D"/>
    <w:rsid w:val="000B68C4"/>
    <w:rsid w:val="000B7B98"/>
    <w:rsid w:val="000C00FF"/>
    <w:rsid w:val="000C548B"/>
    <w:rsid w:val="000C559A"/>
    <w:rsid w:val="000C5AAC"/>
    <w:rsid w:val="000C74AA"/>
    <w:rsid w:val="000C75A1"/>
    <w:rsid w:val="000D0F8C"/>
    <w:rsid w:val="000D13B0"/>
    <w:rsid w:val="000D2760"/>
    <w:rsid w:val="000D3C5A"/>
    <w:rsid w:val="000D49A5"/>
    <w:rsid w:val="000D504A"/>
    <w:rsid w:val="000D58A3"/>
    <w:rsid w:val="000D766D"/>
    <w:rsid w:val="000D7989"/>
    <w:rsid w:val="000E117F"/>
    <w:rsid w:val="000E1D69"/>
    <w:rsid w:val="000E22C4"/>
    <w:rsid w:val="000E4435"/>
    <w:rsid w:val="000E4B3B"/>
    <w:rsid w:val="000E4B94"/>
    <w:rsid w:val="000E5CE5"/>
    <w:rsid w:val="000E6004"/>
    <w:rsid w:val="000F0ACE"/>
    <w:rsid w:val="000F0EBC"/>
    <w:rsid w:val="000F1950"/>
    <w:rsid w:val="000F1E74"/>
    <w:rsid w:val="000F219F"/>
    <w:rsid w:val="000F2821"/>
    <w:rsid w:val="000F434E"/>
    <w:rsid w:val="000F5901"/>
    <w:rsid w:val="000F5CF2"/>
    <w:rsid w:val="000F66EB"/>
    <w:rsid w:val="000F73CE"/>
    <w:rsid w:val="000F77DA"/>
    <w:rsid w:val="000F7C89"/>
    <w:rsid w:val="001007F1"/>
    <w:rsid w:val="00100809"/>
    <w:rsid w:val="00101013"/>
    <w:rsid w:val="0010101C"/>
    <w:rsid w:val="00101978"/>
    <w:rsid w:val="00101C1C"/>
    <w:rsid w:val="00101CA3"/>
    <w:rsid w:val="00103A30"/>
    <w:rsid w:val="001043A6"/>
    <w:rsid w:val="00104E12"/>
    <w:rsid w:val="00105D5E"/>
    <w:rsid w:val="001131DC"/>
    <w:rsid w:val="001134B8"/>
    <w:rsid w:val="00113DA2"/>
    <w:rsid w:val="00117844"/>
    <w:rsid w:val="00120775"/>
    <w:rsid w:val="001220CC"/>
    <w:rsid w:val="00122F9D"/>
    <w:rsid w:val="00123601"/>
    <w:rsid w:val="00123E9C"/>
    <w:rsid w:val="001242BE"/>
    <w:rsid w:val="00124B1D"/>
    <w:rsid w:val="00124F0C"/>
    <w:rsid w:val="00125546"/>
    <w:rsid w:val="00125783"/>
    <w:rsid w:val="00125F55"/>
    <w:rsid w:val="00126512"/>
    <w:rsid w:val="00130B3D"/>
    <w:rsid w:val="00130F6F"/>
    <w:rsid w:val="0013193D"/>
    <w:rsid w:val="00131D70"/>
    <w:rsid w:val="00132692"/>
    <w:rsid w:val="001337A6"/>
    <w:rsid w:val="00134889"/>
    <w:rsid w:val="00134A65"/>
    <w:rsid w:val="0013533C"/>
    <w:rsid w:val="00137486"/>
    <w:rsid w:val="00137606"/>
    <w:rsid w:val="00137977"/>
    <w:rsid w:val="00140302"/>
    <w:rsid w:val="001422BC"/>
    <w:rsid w:val="0014406F"/>
    <w:rsid w:val="00144F16"/>
    <w:rsid w:val="00145543"/>
    <w:rsid w:val="00146D13"/>
    <w:rsid w:val="001508C0"/>
    <w:rsid w:val="0015168E"/>
    <w:rsid w:val="00153444"/>
    <w:rsid w:val="001534A0"/>
    <w:rsid w:val="00153D11"/>
    <w:rsid w:val="00153F5F"/>
    <w:rsid w:val="00154053"/>
    <w:rsid w:val="00154BB0"/>
    <w:rsid w:val="00154F4E"/>
    <w:rsid w:val="001561D0"/>
    <w:rsid w:val="00156BF2"/>
    <w:rsid w:val="00161F1E"/>
    <w:rsid w:val="001639D9"/>
    <w:rsid w:val="00164540"/>
    <w:rsid w:val="0016473D"/>
    <w:rsid w:val="0016644E"/>
    <w:rsid w:val="00166BCB"/>
    <w:rsid w:val="00170A29"/>
    <w:rsid w:val="00170E40"/>
    <w:rsid w:val="00170E6B"/>
    <w:rsid w:val="00171A48"/>
    <w:rsid w:val="0017246E"/>
    <w:rsid w:val="00174FAD"/>
    <w:rsid w:val="00175C80"/>
    <w:rsid w:val="0017619E"/>
    <w:rsid w:val="001808E9"/>
    <w:rsid w:val="00181955"/>
    <w:rsid w:val="00183EE5"/>
    <w:rsid w:val="00185C9E"/>
    <w:rsid w:val="00187BDB"/>
    <w:rsid w:val="00191818"/>
    <w:rsid w:val="00191C1A"/>
    <w:rsid w:val="00193127"/>
    <w:rsid w:val="0019314B"/>
    <w:rsid w:val="001932EC"/>
    <w:rsid w:val="0019351D"/>
    <w:rsid w:val="0019369C"/>
    <w:rsid w:val="00193989"/>
    <w:rsid w:val="00194741"/>
    <w:rsid w:val="001A04D3"/>
    <w:rsid w:val="001A04EA"/>
    <w:rsid w:val="001A0CAF"/>
    <w:rsid w:val="001A0E28"/>
    <w:rsid w:val="001A12EF"/>
    <w:rsid w:val="001A42D7"/>
    <w:rsid w:val="001A4386"/>
    <w:rsid w:val="001A4CC1"/>
    <w:rsid w:val="001A4F37"/>
    <w:rsid w:val="001A5B3E"/>
    <w:rsid w:val="001B07AF"/>
    <w:rsid w:val="001B22EC"/>
    <w:rsid w:val="001B2572"/>
    <w:rsid w:val="001B2B71"/>
    <w:rsid w:val="001B3AC8"/>
    <w:rsid w:val="001B40F8"/>
    <w:rsid w:val="001B48B5"/>
    <w:rsid w:val="001B4A58"/>
    <w:rsid w:val="001B69F5"/>
    <w:rsid w:val="001C17B8"/>
    <w:rsid w:val="001C27E0"/>
    <w:rsid w:val="001C3107"/>
    <w:rsid w:val="001C4658"/>
    <w:rsid w:val="001C5847"/>
    <w:rsid w:val="001C6637"/>
    <w:rsid w:val="001D0495"/>
    <w:rsid w:val="001D226F"/>
    <w:rsid w:val="001D26A3"/>
    <w:rsid w:val="001D2763"/>
    <w:rsid w:val="001D32C9"/>
    <w:rsid w:val="001D5F46"/>
    <w:rsid w:val="001D60D0"/>
    <w:rsid w:val="001D65D5"/>
    <w:rsid w:val="001D6FAC"/>
    <w:rsid w:val="001E2CF7"/>
    <w:rsid w:val="001E3A5F"/>
    <w:rsid w:val="001E3E78"/>
    <w:rsid w:val="001E733A"/>
    <w:rsid w:val="001E7DB6"/>
    <w:rsid w:val="001F19FE"/>
    <w:rsid w:val="001F2816"/>
    <w:rsid w:val="001F29B3"/>
    <w:rsid w:val="001F4F29"/>
    <w:rsid w:val="001F5536"/>
    <w:rsid w:val="001F577D"/>
    <w:rsid w:val="001F5E0B"/>
    <w:rsid w:val="001F7342"/>
    <w:rsid w:val="0020080E"/>
    <w:rsid w:val="00202399"/>
    <w:rsid w:val="00203237"/>
    <w:rsid w:val="00203270"/>
    <w:rsid w:val="002058BE"/>
    <w:rsid w:val="0020611C"/>
    <w:rsid w:val="002062E8"/>
    <w:rsid w:val="00206BD4"/>
    <w:rsid w:val="00206C33"/>
    <w:rsid w:val="00207887"/>
    <w:rsid w:val="0021079F"/>
    <w:rsid w:val="00211E58"/>
    <w:rsid w:val="00211F7A"/>
    <w:rsid w:val="00212A9C"/>
    <w:rsid w:val="002132CF"/>
    <w:rsid w:val="00215809"/>
    <w:rsid w:val="00215BEC"/>
    <w:rsid w:val="0021637A"/>
    <w:rsid w:val="002164EC"/>
    <w:rsid w:val="00216B66"/>
    <w:rsid w:val="002200B3"/>
    <w:rsid w:val="00220441"/>
    <w:rsid w:val="002207C7"/>
    <w:rsid w:val="002208AC"/>
    <w:rsid w:val="00220F81"/>
    <w:rsid w:val="002214B7"/>
    <w:rsid w:val="00223CE7"/>
    <w:rsid w:val="002241A9"/>
    <w:rsid w:val="00224A92"/>
    <w:rsid w:val="00224BE9"/>
    <w:rsid w:val="00224CE0"/>
    <w:rsid w:val="00231277"/>
    <w:rsid w:val="00232783"/>
    <w:rsid w:val="00233699"/>
    <w:rsid w:val="00234F6F"/>
    <w:rsid w:val="002355B3"/>
    <w:rsid w:val="00236BB1"/>
    <w:rsid w:val="002373E9"/>
    <w:rsid w:val="00237B44"/>
    <w:rsid w:val="00237B50"/>
    <w:rsid w:val="00237C55"/>
    <w:rsid w:val="00237DB4"/>
    <w:rsid w:val="00241299"/>
    <w:rsid w:val="00242517"/>
    <w:rsid w:val="00242E75"/>
    <w:rsid w:val="00244229"/>
    <w:rsid w:val="00244E0D"/>
    <w:rsid w:val="00246216"/>
    <w:rsid w:val="00247EF0"/>
    <w:rsid w:val="002515B4"/>
    <w:rsid w:val="00252C90"/>
    <w:rsid w:val="00252D6C"/>
    <w:rsid w:val="0025331E"/>
    <w:rsid w:val="00253C05"/>
    <w:rsid w:val="002544EF"/>
    <w:rsid w:val="00254F6A"/>
    <w:rsid w:val="00255ACB"/>
    <w:rsid w:val="00256486"/>
    <w:rsid w:val="0026110E"/>
    <w:rsid w:val="0026342D"/>
    <w:rsid w:val="00265A7B"/>
    <w:rsid w:val="00266735"/>
    <w:rsid w:val="002672A3"/>
    <w:rsid w:val="00272426"/>
    <w:rsid w:val="0027345D"/>
    <w:rsid w:val="0027488E"/>
    <w:rsid w:val="00280D55"/>
    <w:rsid w:val="00282EF6"/>
    <w:rsid w:val="00285E40"/>
    <w:rsid w:val="00290877"/>
    <w:rsid w:val="0029154B"/>
    <w:rsid w:val="002915DC"/>
    <w:rsid w:val="00291AE6"/>
    <w:rsid w:val="00291C64"/>
    <w:rsid w:val="002937FE"/>
    <w:rsid w:val="002954D7"/>
    <w:rsid w:val="002955BC"/>
    <w:rsid w:val="002976F9"/>
    <w:rsid w:val="002A3AF1"/>
    <w:rsid w:val="002A3B59"/>
    <w:rsid w:val="002A42DA"/>
    <w:rsid w:val="002A570D"/>
    <w:rsid w:val="002B2723"/>
    <w:rsid w:val="002B3F07"/>
    <w:rsid w:val="002B5664"/>
    <w:rsid w:val="002B589C"/>
    <w:rsid w:val="002B59DA"/>
    <w:rsid w:val="002B696B"/>
    <w:rsid w:val="002B74ED"/>
    <w:rsid w:val="002B754B"/>
    <w:rsid w:val="002B75E3"/>
    <w:rsid w:val="002C46BE"/>
    <w:rsid w:val="002C5046"/>
    <w:rsid w:val="002C5D07"/>
    <w:rsid w:val="002C624C"/>
    <w:rsid w:val="002C67B2"/>
    <w:rsid w:val="002D3740"/>
    <w:rsid w:val="002D3CEC"/>
    <w:rsid w:val="002D5D80"/>
    <w:rsid w:val="002D64BC"/>
    <w:rsid w:val="002D662D"/>
    <w:rsid w:val="002D6EFD"/>
    <w:rsid w:val="002E0091"/>
    <w:rsid w:val="002E0D3C"/>
    <w:rsid w:val="002E3566"/>
    <w:rsid w:val="002E3982"/>
    <w:rsid w:val="002E49F0"/>
    <w:rsid w:val="002E6856"/>
    <w:rsid w:val="002E7FC1"/>
    <w:rsid w:val="002F3909"/>
    <w:rsid w:val="002F41C5"/>
    <w:rsid w:val="002F4988"/>
    <w:rsid w:val="002F5676"/>
    <w:rsid w:val="002F615C"/>
    <w:rsid w:val="002F73A0"/>
    <w:rsid w:val="003002A8"/>
    <w:rsid w:val="003023E1"/>
    <w:rsid w:val="0030500D"/>
    <w:rsid w:val="00306640"/>
    <w:rsid w:val="00306E96"/>
    <w:rsid w:val="0030769B"/>
    <w:rsid w:val="00310958"/>
    <w:rsid w:val="00310B7D"/>
    <w:rsid w:val="00314793"/>
    <w:rsid w:val="00315486"/>
    <w:rsid w:val="003157B4"/>
    <w:rsid w:val="00315DCD"/>
    <w:rsid w:val="00316B03"/>
    <w:rsid w:val="00320017"/>
    <w:rsid w:val="00320062"/>
    <w:rsid w:val="0032113B"/>
    <w:rsid w:val="00321233"/>
    <w:rsid w:val="00321F79"/>
    <w:rsid w:val="003223DE"/>
    <w:rsid w:val="00322801"/>
    <w:rsid w:val="00322D0C"/>
    <w:rsid w:val="0032340C"/>
    <w:rsid w:val="0032450B"/>
    <w:rsid w:val="003268F1"/>
    <w:rsid w:val="0032694B"/>
    <w:rsid w:val="00326A05"/>
    <w:rsid w:val="00330211"/>
    <w:rsid w:val="003316B5"/>
    <w:rsid w:val="003316D6"/>
    <w:rsid w:val="003334FB"/>
    <w:rsid w:val="00334E3F"/>
    <w:rsid w:val="003352D3"/>
    <w:rsid w:val="00335C9D"/>
    <w:rsid w:val="00336BDA"/>
    <w:rsid w:val="00336D56"/>
    <w:rsid w:val="00337232"/>
    <w:rsid w:val="00337802"/>
    <w:rsid w:val="003401A2"/>
    <w:rsid w:val="003405B8"/>
    <w:rsid w:val="0034118E"/>
    <w:rsid w:val="0034135D"/>
    <w:rsid w:val="00341F4F"/>
    <w:rsid w:val="00342177"/>
    <w:rsid w:val="003423A7"/>
    <w:rsid w:val="00343683"/>
    <w:rsid w:val="00343709"/>
    <w:rsid w:val="003456C3"/>
    <w:rsid w:val="00345DB9"/>
    <w:rsid w:val="00346897"/>
    <w:rsid w:val="00350A50"/>
    <w:rsid w:val="00350D5F"/>
    <w:rsid w:val="003559BD"/>
    <w:rsid w:val="00356883"/>
    <w:rsid w:val="003571F1"/>
    <w:rsid w:val="00361446"/>
    <w:rsid w:val="00363B2E"/>
    <w:rsid w:val="00364674"/>
    <w:rsid w:val="00366153"/>
    <w:rsid w:val="00370009"/>
    <w:rsid w:val="00370E7A"/>
    <w:rsid w:val="00371031"/>
    <w:rsid w:val="00371958"/>
    <w:rsid w:val="00374631"/>
    <w:rsid w:val="00376141"/>
    <w:rsid w:val="0037635D"/>
    <w:rsid w:val="00377109"/>
    <w:rsid w:val="00377190"/>
    <w:rsid w:val="00380025"/>
    <w:rsid w:val="00380E36"/>
    <w:rsid w:val="0038144C"/>
    <w:rsid w:val="0038349A"/>
    <w:rsid w:val="00383502"/>
    <w:rsid w:val="003838D8"/>
    <w:rsid w:val="003863A2"/>
    <w:rsid w:val="00387C96"/>
    <w:rsid w:val="00391E40"/>
    <w:rsid w:val="00391FDC"/>
    <w:rsid w:val="0039350C"/>
    <w:rsid w:val="003A35B2"/>
    <w:rsid w:val="003A3961"/>
    <w:rsid w:val="003A46E1"/>
    <w:rsid w:val="003A4C37"/>
    <w:rsid w:val="003A5937"/>
    <w:rsid w:val="003A7268"/>
    <w:rsid w:val="003A77C6"/>
    <w:rsid w:val="003B002E"/>
    <w:rsid w:val="003B036C"/>
    <w:rsid w:val="003B0537"/>
    <w:rsid w:val="003B0AA9"/>
    <w:rsid w:val="003B120B"/>
    <w:rsid w:val="003B2A28"/>
    <w:rsid w:val="003B2F4D"/>
    <w:rsid w:val="003B3C50"/>
    <w:rsid w:val="003B4AC6"/>
    <w:rsid w:val="003B4D6E"/>
    <w:rsid w:val="003B5A4B"/>
    <w:rsid w:val="003B670E"/>
    <w:rsid w:val="003B67BF"/>
    <w:rsid w:val="003B6F26"/>
    <w:rsid w:val="003C100F"/>
    <w:rsid w:val="003C1290"/>
    <w:rsid w:val="003C1EBC"/>
    <w:rsid w:val="003C3F5C"/>
    <w:rsid w:val="003C41D7"/>
    <w:rsid w:val="003C4280"/>
    <w:rsid w:val="003C4CF3"/>
    <w:rsid w:val="003C4F75"/>
    <w:rsid w:val="003C5728"/>
    <w:rsid w:val="003C5F8C"/>
    <w:rsid w:val="003C6F4F"/>
    <w:rsid w:val="003C76EE"/>
    <w:rsid w:val="003D0224"/>
    <w:rsid w:val="003D04EF"/>
    <w:rsid w:val="003D0590"/>
    <w:rsid w:val="003D0B04"/>
    <w:rsid w:val="003D14DB"/>
    <w:rsid w:val="003D2881"/>
    <w:rsid w:val="003D3252"/>
    <w:rsid w:val="003D348D"/>
    <w:rsid w:val="003D377C"/>
    <w:rsid w:val="003D3789"/>
    <w:rsid w:val="003D3BCC"/>
    <w:rsid w:val="003D3C49"/>
    <w:rsid w:val="003D4F22"/>
    <w:rsid w:val="003D759A"/>
    <w:rsid w:val="003E00EC"/>
    <w:rsid w:val="003E0A81"/>
    <w:rsid w:val="003E0B43"/>
    <w:rsid w:val="003E0CDE"/>
    <w:rsid w:val="003E21BA"/>
    <w:rsid w:val="003E5C4C"/>
    <w:rsid w:val="003E7268"/>
    <w:rsid w:val="003E7809"/>
    <w:rsid w:val="003F0EF1"/>
    <w:rsid w:val="003F3678"/>
    <w:rsid w:val="003F3C47"/>
    <w:rsid w:val="003F45ED"/>
    <w:rsid w:val="003F4E0C"/>
    <w:rsid w:val="003F65B8"/>
    <w:rsid w:val="003F673B"/>
    <w:rsid w:val="003F702E"/>
    <w:rsid w:val="00402196"/>
    <w:rsid w:val="00402F4C"/>
    <w:rsid w:val="004034E4"/>
    <w:rsid w:val="00403715"/>
    <w:rsid w:val="00404100"/>
    <w:rsid w:val="004041EC"/>
    <w:rsid w:val="0040567C"/>
    <w:rsid w:val="00405E9F"/>
    <w:rsid w:val="00406479"/>
    <w:rsid w:val="004064B5"/>
    <w:rsid w:val="004079F1"/>
    <w:rsid w:val="004110AD"/>
    <w:rsid w:val="00412725"/>
    <w:rsid w:val="0041310A"/>
    <w:rsid w:val="004132E1"/>
    <w:rsid w:val="004141C5"/>
    <w:rsid w:val="00414CDF"/>
    <w:rsid w:val="00414E32"/>
    <w:rsid w:val="00414FEB"/>
    <w:rsid w:val="004159ED"/>
    <w:rsid w:val="0041706C"/>
    <w:rsid w:val="00417B98"/>
    <w:rsid w:val="00420756"/>
    <w:rsid w:val="00420AB7"/>
    <w:rsid w:val="00420D62"/>
    <w:rsid w:val="004213F5"/>
    <w:rsid w:val="004222AD"/>
    <w:rsid w:val="004223DE"/>
    <w:rsid w:val="00425F31"/>
    <w:rsid w:val="00427C58"/>
    <w:rsid w:val="00427CEB"/>
    <w:rsid w:val="00430304"/>
    <w:rsid w:val="0043178E"/>
    <w:rsid w:val="00435487"/>
    <w:rsid w:val="0043569F"/>
    <w:rsid w:val="00435DFD"/>
    <w:rsid w:val="00436224"/>
    <w:rsid w:val="00437388"/>
    <w:rsid w:val="00437AAA"/>
    <w:rsid w:val="00441E11"/>
    <w:rsid w:val="004427A9"/>
    <w:rsid w:val="00442873"/>
    <w:rsid w:val="00443139"/>
    <w:rsid w:val="0044315D"/>
    <w:rsid w:val="00447BF8"/>
    <w:rsid w:val="00450134"/>
    <w:rsid w:val="004509B7"/>
    <w:rsid w:val="0045156F"/>
    <w:rsid w:val="0045172A"/>
    <w:rsid w:val="00451B45"/>
    <w:rsid w:val="00452C5A"/>
    <w:rsid w:val="0045335D"/>
    <w:rsid w:val="00453885"/>
    <w:rsid w:val="00453CA4"/>
    <w:rsid w:val="00453DE7"/>
    <w:rsid w:val="00453DF9"/>
    <w:rsid w:val="00456F28"/>
    <w:rsid w:val="00457387"/>
    <w:rsid w:val="0045749E"/>
    <w:rsid w:val="004579DE"/>
    <w:rsid w:val="00460278"/>
    <w:rsid w:val="0046063B"/>
    <w:rsid w:val="0046100B"/>
    <w:rsid w:val="00462455"/>
    <w:rsid w:val="0046313A"/>
    <w:rsid w:val="0046337C"/>
    <w:rsid w:val="00463DE3"/>
    <w:rsid w:val="004660E7"/>
    <w:rsid w:val="0046650F"/>
    <w:rsid w:val="004712D1"/>
    <w:rsid w:val="00471D47"/>
    <w:rsid w:val="004731A7"/>
    <w:rsid w:val="0047387A"/>
    <w:rsid w:val="00474F0B"/>
    <w:rsid w:val="0047541B"/>
    <w:rsid w:val="00475CBC"/>
    <w:rsid w:val="004767E4"/>
    <w:rsid w:val="00476A49"/>
    <w:rsid w:val="00476C81"/>
    <w:rsid w:val="00480043"/>
    <w:rsid w:val="00481571"/>
    <w:rsid w:val="00481BD6"/>
    <w:rsid w:val="00481FAE"/>
    <w:rsid w:val="00483188"/>
    <w:rsid w:val="00483FF0"/>
    <w:rsid w:val="0048523A"/>
    <w:rsid w:val="0048528C"/>
    <w:rsid w:val="004868A4"/>
    <w:rsid w:val="0049158F"/>
    <w:rsid w:val="00491C89"/>
    <w:rsid w:val="004947FC"/>
    <w:rsid w:val="00494A8A"/>
    <w:rsid w:val="00495E61"/>
    <w:rsid w:val="00497E19"/>
    <w:rsid w:val="004A0605"/>
    <w:rsid w:val="004A2522"/>
    <w:rsid w:val="004A35C5"/>
    <w:rsid w:val="004A55EA"/>
    <w:rsid w:val="004A64B7"/>
    <w:rsid w:val="004A70D6"/>
    <w:rsid w:val="004B04BC"/>
    <w:rsid w:val="004B18B0"/>
    <w:rsid w:val="004B1EF5"/>
    <w:rsid w:val="004B26BF"/>
    <w:rsid w:val="004B3B50"/>
    <w:rsid w:val="004B492B"/>
    <w:rsid w:val="004B4AF1"/>
    <w:rsid w:val="004B5052"/>
    <w:rsid w:val="004B5B02"/>
    <w:rsid w:val="004B61A0"/>
    <w:rsid w:val="004B62D2"/>
    <w:rsid w:val="004B66BF"/>
    <w:rsid w:val="004B69DF"/>
    <w:rsid w:val="004C1817"/>
    <w:rsid w:val="004C2AF8"/>
    <w:rsid w:val="004C472F"/>
    <w:rsid w:val="004C4BD8"/>
    <w:rsid w:val="004C72D2"/>
    <w:rsid w:val="004D088D"/>
    <w:rsid w:val="004D0AB2"/>
    <w:rsid w:val="004D1DBB"/>
    <w:rsid w:val="004D2220"/>
    <w:rsid w:val="004D2EE3"/>
    <w:rsid w:val="004D35D8"/>
    <w:rsid w:val="004D3716"/>
    <w:rsid w:val="004D46EB"/>
    <w:rsid w:val="004D54AE"/>
    <w:rsid w:val="004D6226"/>
    <w:rsid w:val="004D78F4"/>
    <w:rsid w:val="004D7D66"/>
    <w:rsid w:val="004D7E1F"/>
    <w:rsid w:val="004E0ABF"/>
    <w:rsid w:val="004E1041"/>
    <w:rsid w:val="004E148F"/>
    <w:rsid w:val="004E34BA"/>
    <w:rsid w:val="004E4118"/>
    <w:rsid w:val="004E578A"/>
    <w:rsid w:val="004E6E0D"/>
    <w:rsid w:val="004E7256"/>
    <w:rsid w:val="004E7395"/>
    <w:rsid w:val="004E78CC"/>
    <w:rsid w:val="004F0C12"/>
    <w:rsid w:val="004F2EAF"/>
    <w:rsid w:val="004F3353"/>
    <w:rsid w:val="004F3725"/>
    <w:rsid w:val="004F3B3F"/>
    <w:rsid w:val="004F6A34"/>
    <w:rsid w:val="004F7667"/>
    <w:rsid w:val="00500FC5"/>
    <w:rsid w:val="00501945"/>
    <w:rsid w:val="00501FA6"/>
    <w:rsid w:val="00502A6D"/>
    <w:rsid w:val="00503AFF"/>
    <w:rsid w:val="00504AD7"/>
    <w:rsid w:val="0050641E"/>
    <w:rsid w:val="00506B6C"/>
    <w:rsid w:val="0050702B"/>
    <w:rsid w:val="00507DDF"/>
    <w:rsid w:val="00510F8D"/>
    <w:rsid w:val="0051242E"/>
    <w:rsid w:val="005132AD"/>
    <w:rsid w:val="00513C6F"/>
    <w:rsid w:val="00514220"/>
    <w:rsid w:val="005146BA"/>
    <w:rsid w:val="00515410"/>
    <w:rsid w:val="005178F6"/>
    <w:rsid w:val="005205EC"/>
    <w:rsid w:val="00520BE3"/>
    <w:rsid w:val="00523DFE"/>
    <w:rsid w:val="00524A85"/>
    <w:rsid w:val="00525628"/>
    <w:rsid w:val="00526677"/>
    <w:rsid w:val="00526EE8"/>
    <w:rsid w:val="005273F1"/>
    <w:rsid w:val="00527556"/>
    <w:rsid w:val="00530170"/>
    <w:rsid w:val="005320FF"/>
    <w:rsid w:val="00533084"/>
    <w:rsid w:val="005352D0"/>
    <w:rsid w:val="0053576C"/>
    <w:rsid w:val="00536AFC"/>
    <w:rsid w:val="0054045B"/>
    <w:rsid w:val="005420F2"/>
    <w:rsid w:val="00542FD4"/>
    <w:rsid w:val="00543B09"/>
    <w:rsid w:val="00543C80"/>
    <w:rsid w:val="00543E4E"/>
    <w:rsid w:val="00545625"/>
    <w:rsid w:val="00545A7B"/>
    <w:rsid w:val="00545B9E"/>
    <w:rsid w:val="005501C8"/>
    <w:rsid w:val="00550CA9"/>
    <w:rsid w:val="005518EB"/>
    <w:rsid w:val="00552EFD"/>
    <w:rsid w:val="005558B7"/>
    <w:rsid w:val="00556917"/>
    <w:rsid w:val="00557678"/>
    <w:rsid w:val="005579F3"/>
    <w:rsid w:val="00560FA9"/>
    <w:rsid w:val="005650EF"/>
    <w:rsid w:val="005652EF"/>
    <w:rsid w:val="0056626B"/>
    <w:rsid w:val="00566625"/>
    <w:rsid w:val="005671DA"/>
    <w:rsid w:val="00567306"/>
    <w:rsid w:val="005674D0"/>
    <w:rsid w:val="00567BE0"/>
    <w:rsid w:val="00567D83"/>
    <w:rsid w:val="00570E9A"/>
    <w:rsid w:val="005710D1"/>
    <w:rsid w:val="00571172"/>
    <w:rsid w:val="00571306"/>
    <w:rsid w:val="00571343"/>
    <w:rsid w:val="005714CA"/>
    <w:rsid w:val="0057194A"/>
    <w:rsid w:val="005722BB"/>
    <w:rsid w:val="005726CA"/>
    <w:rsid w:val="00574853"/>
    <w:rsid w:val="00574B1D"/>
    <w:rsid w:val="0057504D"/>
    <w:rsid w:val="00575B68"/>
    <w:rsid w:val="0057614E"/>
    <w:rsid w:val="005765E8"/>
    <w:rsid w:val="00576BD2"/>
    <w:rsid w:val="00576EB5"/>
    <w:rsid w:val="00577ED9"/>
    <w:rsid w:val="005809DB"/>
    <w:rsid w:val="00580AC2"/>
    <w:rsid w:val="0058117E"/>
    <w:rsid w:val="005820C4"/>
    <w:rsid w:val="0058359E"/>
    <w:rsid w:val="005842CB"/>
    <w:rsid w:val="00585F63"/>
    <w:rsid w:val="00587557"/>
    <w:rsid w:val="00590BA1"/>
    <w:rsid w:val="005920E4"/>
    <w:rsid w:val="0059212E"/>
    <w:rsid w:val="00593B7A"/>
    <w:rsid w:val="00594745"/>
    <w:rsid w:val="005965C8"/>
    <w:rsid w:val="00596AB4"/>
    <w:rsid w:val="00597B30"/>
    <w:rsid w:val="00597F5E"/>
    <w:rsid w:val="005A0983"/>
    <w:rsid w:val="005A0D94"/>
    <w:rsid w:val="005A2740"/>
    <w:rsid w:val="005A4445"/>
    <w:rsid w:val="005A5DBF"/>
    <w:rsid w:val="005A703F"/>
    <w:rsid w:val="005A713F"/>
    <w:rsid w:val="005A7BC3"/>
    <w:rsid w:val="005B1829"/>
    <w:rsid w:val="005B1B8F"/>
    <w:rsid w:val="005B3B6F"/>
    <w:rsid w:val="005B55E6"/>
    <w:rsid w:val="005B61A9"/>
    <w:rsid w:val="005B67EC"/>
    <w:rsid w:val="005B70F4"/>
    <w:rsid w:val="005B733C"/>
    <w:rsid w:val="005C293A"/>
    <w:rsid w:val="005C37E7"/>
    <w:rsid w:val="005C387A"/>
    <w:rsid w:val="005C39D5"/>
    <w:rsid w:val="005C47DD"/>
    <w:rsid w:val="005C4FA7"/>
    <w:rsid w:val="005C6A86"/>
    <w:rsid w:val="005C6E13"/>
    <w:rsid w:val="005D1513"/>
    <w:rsid w:val="005D1586"/>
    <w:rsid w:val="005D2329"/>
    <w:rsid w:val="005D6B94"/>
    <w:rsid w:val="005E0C82"/>
    <w:rsid w:val="005E1324"/>
    <w:rsid w:val="005E136B"/>
    <w:rsid w:val="005E1668"/>
    <w:rsid w:val="005E19F7"/>
    <w:rsid w:val="005E1AFB"/>
    <w:rsid w:val="005E276E"/>
    <w:rsid w:val="005E27B5"/>
    <w:rsid w:val="005E2A8E"/>
    <w:rsid w:val="005E2C5C"/>
    <w:rsid w:val="005E53EE"/>
    <w:rsid w:val="005E5534"/>
    <w:rsid w:val="005F0DBF"/>
    <w:rsid w:val="005F189C"/>
    <w:rsid w:val="005F2866"/>
    <w:rsid w:val="005F2CC4"/>
    <w:rsid w:val="005F43C5"/>
    <w:rsid w:val="005F5C8A"/>
    <w:rsid w:val="005F6C16"/>
    <w:rsid w:val="005F7D12"/>
    <w:rsid w:val="006008EB"/>
    <w:rsid w:val="00601DB3"/>
    <w:rsid w:val="00602FFE"/>
    <w:rsid w:val="00603412"/>
    <w:rsid w:val="00605D70"/>
    <w:rsid w:val="0060693D"/>
    <w:rsid w:val="006069E8"/>
    <w:rsid w:val="006105D7"/>
    <w:rsid w:val="00612A18"/>
    <w:rsid w:val="0061328B"/>
    <w:rsid w:val="00615538"/>
    <w:rsid w:val="00616997"/>
    <w:rsid w:val="00616D7A"/>
    <w:rsid w:val="00620992"/>
    <w:rsid w:val="00621EDB"/>
    <w:rsid w:val="0062370C"/>
    <w:rsid w:val="00623B02"/>
    <w:rsid w:val="00626DB9"/>
    <w:rsid w:val="00627FA8"/>
    <w:rsid w:val="00630683"/>
    <w:rsid w:val="00630932"/>
    <w:rsid w:val="006317D8"/>
    <w:rsid w:val="006322C5"/>
    <w:rsid w:val="006323CE"/>
    <w:rsid w:val="00632474"/>
    <w:rsid w:val="00632A1F"/>
    <w:rsid w:val="00632E5A"/>
    <w:rsid w:val="00634C2F"/>
    <w:rsid w:val="0063563D"/>
    <w:rsid w:val="0063593C"/>
    <w:rsid w:val="006368DE"/>
    <w:rsid w:val="006371D2"/>
    <w:rsid w:val="006372F3"/>
    <w:rsid w:val="006404A0"/>
    <w:rsid w:val="00641063"/>
    <w:rsid w:val="00642713"/>
    <w:rsid w:val="0064306F"/>
    <w:rsid w:val="00644986"/>
    <w:rsid w:val="00644B1A"/>
    <w:rsid w:val="006454C3"/>
    <w:rsid w:val="006454E4"/>
    <w:rsid w:val="00645D0B"/>
    <w:rsid w:val="006467B0"/>
    <w:rsid w:val="00646CE3"/>
    <w:rsid w:val="00647E54"/>
    <w:rsid w:val="00650A87"/>
    <w:rsid w:val="00651392"/>
    <w:rsid w:val="006518B6"/>
    <w:rsid w:val="00652719"/>
    <w:rsid w:val="00652EE9"/>
    <w:rsid w:val="00654DA3"/>
    <w:rsid w:val="00655A37"/>
    <w:rsid w:val="00655B80"/>
    <w:rsid w:val="00655ED0"/>
    <w:rsid w:val="00657845"/>
    <w:rsid w:val="00660A04"/>
    <w:rsid w:val="00662C9E"/>
    <w:rsid w:val="00664289"/>
    <w:rsid w:val="0066511B"/>
    <w:rsid w:val="00666AF8"/>
    <w:rsid w:val="00667F1A"/>
    <w:rsid w:val="0067153C"/>
    <w:rsid w:val="00672548"/>
    <w:rsid w:val="006727CA"/>
    <w:rsid w:val="0067462D"/>
    <w:rsid w:val="00677E14"/>
    <w:rsid w:val="00680F48"/>
    <w:rsid w:val="006827F1"/>
    <w:rsid w:val="0068292A"/>
    <w:rsid w:val="00682CF6"/>
    <w:rsid w:val="00682DB7"/>
    <w:rsid w:val="00683192"/>
    <w:rsid w:val="00683CBD"/>
    <w:rsid w:val="006844B2"/>
    <w:rsid w:val="006845ED"/>
    <w:rsid w:val="0068537C"/>
    <w:rsid w:val="006860E2"/>
    <w:rsid w:val="006860ED"/>
    <w:rsid w:val="00687462"/>
    <w:rsid w:val="00690ECC"/>
    <w:rsid w:val="0069186A"/>
    <w:rsid w:val="00691A4B"/>
    <w:rsid w:val="0069242B"/>
    <w:rsid w:val="00692809"/>
    <w:rsid w:val="006936B4"/>
    <w:rsid w:val="006938FA"/>
    <w:rsid w:val="00693D41"/>
    <w:rsid w:val="00696A2B"/>
    <w:rsid w:val="00697548"/>
    <w:rsid w:val="006A0CC9"/>
    <w:rsid w:val="006A1EF9"/>
    <w:rsid w:val="006A28BB"/>
    <w:rsid w:val="006A2F71"/>
    <w:rsid w:val="006A307F"/>
    <w:rsid w:val="006A35B3"/>
    <w:rsid w:val="006A3F2D"/>
    <w:rsid w:val="006A4DE1"/>
    <w:rsid w:val="006A64D8"/>
    <w:rsid w:val="006A6E93"/>
    <w:rsid w:val="006A7050"/>
    <w:rsid w:val="006A7584"/>
    <w:rsid w:val="006B1E1A"/>
    <w:rsid w:val="006B4013"/>
    <w:rsid w:val="006B4B6B"/>
    <w:rsid w:val="006B53DF"/>
    <w:rsid w:val="006C0A71"/>
    <w:rsid w:val="006C0AFC"/>
    <w:rsid w:val="006C0C0B"/>
    <w:rsid w:val="006C0D6D"/>
    <w:rsid w:val="006C12FD"/>
    <w:rsid w:val="006C2FFD"/>
    <w:rsid w:val="006C347E"/>
    <w:rsid w:val="006C4E4A"/>
    <w:rsid w:val="006C54A5"/>
    <w:rsid w:val="006C5EE7"/>
    <w:rsid w:val="006C68B9"/>
    <w:rsid w:val="006C72CE"/>
    <w:rsid w:val="006C795F"/>
    <w:rsid w:val="006C7C31"/>
    <w:rsid w:val="006D08D1"/>
    <w:rsid w:val="006D1885"/>
    <w:rsid w:val="006D3CEA"/>
    <w:rsid w:val="006D4030"/>
    <w:rsid w:val="006D4961"/>
    <w:rsid w:val="006D5073"/>
    <w:rsid w:val="006D5B25"/>
    <w:rsid w:val="006D657C"/>
    <w:rsid w:val="006D6FE4"/>
    <w:rsid w:val="006E149F"/>
    <w:rsid w:val="006E37A4"/>
    <w:rsid w:val="006E475C"/>
    <w:rsid w:val="006E4D26"/>
    <w:rsid w:val="006E53C7"/>
    <w:rsid w:val="006E5554"/>
    <w:rsid w:val="006E5EAA"/>
    <w:rsid w:val="006E7237"/>
    <w:rsid w:val="006E7F5F"/>
    <w:rsid w:val="006F19E4"/>
    <w:rsid w:val="006F219E"/>
    <w:rsid w:val="006F36AA"/>
    <w:rsid w:val="006F3AF8"/>
    <w:rsid w:val="006F3BFB"/>
    <w:rsid w:val="006F43CA"/>
    <w:rsid w:val="006F508F"/>
    <w:rsid w:val="006F5350"/>
    <w:rsid w:val="006F61E9"/>
    <w:rsid w:val="006F7B46"/>
    <w:rsid w:val="006F7F0E"/>
    <w:rsid w:val="0070439A"/>
    <w:rsid w:val="007044D2"/>
    <w:rsid w:val="0070469D"/>
    <w:rsid w:val="007056FF"/>
    <w:rsid w:val="00707394"/>
    <w:rsid w:val="00711646"/>
    <w:rsid w:val="00712A3F"/>
    <w:rsid w:val="00712CE6"/>
    <w:rsid w:val="007131CB"/>
    <w:rsid w:val="00713C79"/>
    <w:rsid w:val="00714A53"/>
    <w:rsid w:val="00714C00"/>
    <w:rsid w:val="007168ED"/>
    <w:rsid w:val="00716955"/>
    <w:rsid w:val="00716F59"/>
    <w:rsid w:val="0071794D"/>
    <w:rsid w:val="00720551"/>
    <w:rsid w:val="00721142"/>
    <w:rsid w:val="00722460"/>
    <w:rsid w:val="00724C8C"/>
    <w:rsid w:val="0072575A"/>
    <w:rsid w:val="00725A6B"/>
    <w:rsid w:val="007266E2"/>
    <w:rsid w:val="0072703C"/>
    <w:rsid w:val="00727B38"/>
    <w:rsid w:val="0073022D"/>
    <w:rsid w:val="00730FBB"/>
    <w:rsid w:val="007315FF"/>
    <w:rsid w:val="00732BF9"/>
    <w:rsid w:val="00734EC6"/>
    <w:rsid w:val="00741D37"/>
    <w:rsid w:val="00742755"/>
    <w:rsid w:val="00742E34"/>
    <w:rsid w:val="00742F2E"/>
    <w:rsid w:val="00744F91"/>
    <w:rsid w:val="007470CA"/>
    <w:rsid w:val="007505B7"/>
    <w:rsid w:val="00751688"/>
    <w:rsid w:val="0075246D"/>
    <w:rsid w:val="00752703"/>
    <w:rsid w:val="00752BAF"/>
    <w:rsid w:val="00753449"/>
    <w:rsid w:val="007540F8"/>
    <w:rsid w:val="00754263"/>
    <w:rsid w:val="00754762"/>
    <w:rsid w:val="00756020"/>
    <w:rsid w:val="0075627C"/>
    <w:rsid w:val="007569FE"/>
    <w:rsid w:val="00757B93"/>
    <w:rsid w:val="00763784"/>
    <w:rsid w:val="00763FCB"/>
    <w:rsid w:val="0076408D"/>
    <w:rsid w:val="00764152"/>
    <w:rsid w:val="00764D14"/>
    <w:rsid w:val="00764EF3"/>
    <w:rsid w:val="007651B9"/>
    <w:rsid w:val="00765219"/>
    <w:rsid w:val="00765396"/>
    <w:rsid w:val="0076703C"/>
    <w:rsid w:val="00771149"/>
    <w:rsid w:val="00773427"/>
    <w:rsid w:val="007743D1"/>
    <w:rsid w:val="0077502B"/>
    <w:rsid w:val="0077512E"/>
    <w:rsid w:val="00776F4B"/>
    <w:rsid w:val="007773C4"/>
    <w:rsid w:val="00780DCF"/>
    <w:rsid w:val="007823D1"/>
    <w:rsid w:val="007830FC"/>
    <w:rsid w:val="00784599"/>
    <w:rsid w:val="0078474F"/>
    <w:rsid w:val="00784CA8"/>
    <w:rsid w:val="00784DC5"/>
    <w:rsid w:val="007851D0"/>
    <w:rsid w:val="00785256"/>
    <w:rsid w:val="007855C8"/>
    <w:rsid w:val="007873AB"/>
    <w:rsid w:val="00790B54"/>
    <w:rsid w:val="00790C71"/>
    <w:rsid w:val="00792493"/>
    <w:rsid w:val="00792740"/>
    <w:rsid w:val="0079367D"/>
    <w:rsid w:val="00793921"/>
    <w:rsid w:val="00793A95"/>
    <w:rsid w:val="00794294"/>
    <w:rsid w:val="0079736E"/>
    <w:rsid w:val="007A0692"/>
    <w:rsid w:val="007A06F9"/>
    <w:rsid w:val="007A0B25"/>
    <w:rsid w:val="007A43AA"/>
    <w:rsid w:val="007A4962"/>
    <w:rsid w:val="007A5D23"/>
    <w:rsid w:val="007A6920"/>
    <w:rsid w:val="007B1109"/>
    <w:rsid w:val="007B27A8"/>
    <w:rsid w:val="007B2828"/>
    <w:rsid w:val="007B3562"/>
    <w:rsid w:val="007B3592"/>
    <w:rsid w:val="007B37BC"/>
    <w:rsid w:val="007B4D33"/>
    <w:rsid w:val="007B58C1"/>
    <w:rsid w:val="007B61DE"/>
    <w:rsid w:val="007B72CA"/>
    <w:rsid w:val="007C0027"/>
    <w:rsid w:val="007C108E"/>
    <w:rsid w:val="007C150C"/>
    <w:rsid w:val="007C293D"/>
    <w:rsid w:val="007C2A50"/>
    <w:rsid w:val="007C2C27"/>
    <w:rsid w:val="007C3777"/>
    <w:rsid w:val="007C4FBE"/>
    <w:rsid w:val="007C590A"/>
    <w:rsid w:val="007C672A"/>
    <w:rsid w:val="007D56D6"/>
    <w:rsid w:val="007D6E9D"/>
    <w:rsid w:val="007D7D83"/>
    <w:rsid w:val="007E0667"/>
    <w:rsid w:val="007E08C9"/>
    <w:rsid w:val="007E4950"/>
    <w:rsid w:val="007E4BAC"/>
    <w:rsid w:val="007E570C"/>
    <w:rsid w:val="007E6348"/>
    <w:rsid w:val="007E7CA0"/>
    <w:rsid w:val="007F063A"/>
    <w:rsid w:val="007F0647"/>
    <w:rsid w:val="007F20A1"/>
    <w:rsid w:val="007F305C"/>
    <w:rsid w:val="007F3C0D"/>
    <w:rsid w:val="007F4134"/>
    <w:rsid w:val="007F4D62"/>
    <w:rsid w:val="007F5164"/>
    <w:rsid w:val="007F596F"/>
    <w:rsid w:val="007F6075"/>
    <w:rsid w:val="007F678F"/>
    <w:rsid w:val="007F6A1A"/>
    <w:rsid w:val="007F7813"/>
    <w:rsid w:val="008001BD"/>
    <w:rsid w:val="00800730"/>
    <w:rsid w:val="008012C3"/>
    <w:rsid w:val="00801BE6"/>
    <w:rsid w:val="00802355"/>
    <w:rsid w:val="008036A1"/>
    <w:rsid w:val="00803EF1"/>
    <w:rsid w:val="00804BA6"/>
    <w:rsid w:val="0080597E"/>
    <w:rsid w:val="00806987"/>
    <w:rsid w:val="00807C64"/>
    <w:rsid w:val="00807F20"/>
    <w:rsid w:val="008109CE"/>
    <w:rsid w:val="00811025"/>
    <w:rsid w:val="00811477"/>
    <w:rsid w:val="0081337A"/>
    <w:rsid w:val="00815306"/>
    <w:rsid w:val="00815EDD"/>
    <w:rsid w:val="00816A32"/>
    <w:rsid w:val="0081717A"/>
    <w:rsid w:val="00817A5F"/>
    <w:rsid w:val="00822830"/>
    <w:rsid w:val="00822B24"/>
    <w:rsid w:val="0082368A"/>
    <w:rsid w:val="00823B56"/>
    <w:rsid w:val="00824433"/>
    <w:rsid w:val="00825983"/>
    <w:rsid w:val="00831E66"/>
    <w:rsid w:val="00832E7B"/>
    <w:rsid w:val="00833C1C"/>
    <w:rsid w:val="008346D5"/>
    <w:rsid w:val="008349A0"/>
    <w:rsid w:val="008371B9"/>
    <w:rsid w:val="0083753A"/>
    <w:rsid w:val="00840270"/>
    <w:rsid w:val="008406BA"/>
    <w:rsid w:val="00841B7A"/>
    <w:rsid w:val="00842138"/>
    <w:rsid w:val="00843541"/>
    <w:rsid w:val="008448F0"/>
    <w:rsid w:val="008471D6"/>
    <w:rsid w:val="00850361"/>
    <w:rsid w:val="008512B9"/>
    <w:rsid w:val="00852179"/>
    <w:rsid w:val="00853D3E"/>
    <w:rsid w:val="008541D1"/>
    <w:rsid w:val="00855589"/>
    <w:rsid w:val="008557E7"/>
    <w:rsid w:val="00856A99"/>
    <w:rsid w:val="008570F8"/>
    <w:rsid w:val="0086034B"/>
    <w:rsid w:val="00860752"/>
    <w:rsid w:val="008610EA"/>
    <w:rsid w:val="00861D40"/>
    <w:rsid w:val="008622D9"/>
    <w:rsid w:val="0086313B"/>
    <w:rsid w:val="008637EB"/>
    <w:rsid w:val="00866B77"/>
    <w:rsid w:val="00873242"/>
    <w:rsid w:val="00874532"/>
    <w:rsid w:val="00875871"/>
    <w:rsid w:val="008761F7"/>
    <w:rsid w:val="00880560"/>
    <w:rsid w:val="008808A0"/>
    <w:rsid w:val="00883409"/>
    <w:rsid w:val="0088390B"/>
    <w:rsid w:val="00884463"/>
    <w:rsid w:val="00884523"/>
    <w:rsid w:val="00884FCF"/>
    <w:rsid w:val="00885162"/>
    <w:rsid w:val="00886D59"/>
    <w:rsid w:val="008879F2"/>
    <w:rsid w:val="00892979"/>
    <w:rsid w:val="008957D3"/>
    <w:rsid w:val="00896081"/>
    <w:rsid w:val="00896100"/>
    <w:rsid w:val="00896AC4"/>
    <w:rsid w:val="008971B3"/>
    <w:rsid w:val="00897C34"/>
    <w:rsid w:val="008A264F"/>
    <w:rsid w:val="008A46C1"/>
    <w:rsid w:val="008A5110"/>
    <w:rsid w:val="008A78B6"/>
    <w:rsid w:val="008B00F3"/>
    <w:rsid w:val="008B0471"/>
    <w:rsid w:val="008B05C2"/>
    <w:rsid w:val="008B212D"/>
    <w:rsid w:val="008B24AB"/>
    <w:rsid w:val="008B2623"/>
    <w:rsid w:val="008B3FD2"/>
    <w:rsid w:val="008C03B7"/>
    <w:rsid w:val="008C0624"/>
    <w:rsid w:val="008C191A"/>
    <w:rsid w:val="008C1EC1"/>
    <w:rsid w:val="008C2A37"/>
    <w:rsid w:val="008C419D"/>
    <w:rsid w:val="008C481F"/>
    <w:rsid w:val="008C5A77"/>
    <w:rsid w:val="008C6ACA"/>
    <w:rsid w:val="008C778B"/>
    <w:rsid w:val="008D0329"/>
    <w:rsid w:val="008D2036"/>
    <w:rsid w:val="008D3834"/>
    <w:rsid w:val="008D3A3B"/>
    <w:rsid w:val="008D5480"/>
    <w:rsid w:val="008D74B7"/>
    <w:rsid w:val="008E1440"/>
    <w:rsid w:val="008E191F"/>
    <w:rsid w:val="008E20A6"/>
    <w:rsid w:val="008E260D"/>
    <w:rsid w:val="008E29A8"/>
    <w:rsid w:val="008E3492"/>
    <w:rsid w:val="008E4414"/>
    <w:rsid w:val="008E5A2E"/>
    <w:rsid w:val="008E7590"/>
    <w:rsid w:val="008E76AC"/>
    <w:rsid w:val="008F1424"/>
    <w:rsid w:val="008F1AAF"/>
    <w:rsid w:val="008F2170"/>
    <w:rsid w:val="008F2725"/>
    <w:rsid w:val="008F3403"/>
    <w:rsid w:val="008F366E"/>
    <w:rsid w:val="008F5A63"/>
    <w:rsid w:val="008F5CDF"/>
    <w:rsid w:val="008F6A46"/>
    <w:rsid w:val="008F6FA2"/>
    <w:rsid w:val="008F7BE8"/>
    <w:rsid w:val="008F7F6D"/>
    <w:rsid w:val="009007DC"/>
    <w:rsid w:val="00900B04"/>
    <w:rsid w:val="00900B24"/>
    <w:rsid w:val="00901473"/>
    <w:rsid w:val="00902943"/>
    <w:rsid w:val="00903007"/>
    <w:rsid w:val="0090322F"/>
    <w:rsid w:val="009059BE"/>
    <w:rsid w:val="00906557"/>
    <w:rsid w:val="009066D6"/>
    <w:rsid w:val="00906CAB"/>
    <w:rsid w:val="00907C9A"/>
    <w:rsid w:val="00912370"/>
    <w:rsid w:val="00912AD8"/>
    <w:rsid w:val="00912D03"/>
    <w:rsid w:val="00914680"/>
    <w:rsid w:val="00915891"/>
    <w:rsid w:val="00915B2E"/>
    <w:rsid w:val="00916554"/>
    <w:rsid w:val="009173E4"/>
    <w:rsid w:val="00921584"/>
    <w:rsid w:val="00921D7E"/>
    <w:rsid w:val="00925659"/>
    <w:rsid w:val="0092725D"/>
    <w:rsid w:val="00927E4F"/>
    <w:rsid w:val="009302D8"/>
    <w:rsid w:val="0093044A"/>
    <w:rsid w:val="009307F6"/>
    <w:rsid w:val="00930F9E"/>
    <w:rsid w:val="00931372"/>
    <w:rsid w:val="009313A5"/>
    <w:rsid w:val="00931ED7"/>
    <w:rsid w:val="00932F3F"/>
    <w:rsid w:val="0093508A"/>
    <w:rsid w:val="00940362"/>
    <w:rsid w:val="00941AEE"/>
    <w:rsid w:val="00944248"/>
    <w:rsid w:val="00944521"/>
    <w:rsid w:val="00944CEC"/>
    <w:rsid w:val="00945173"/>
    <w:rsid w:val="00945635"/>
    <w:rsid w:val="00946504"/>
    <w:rsid w:val="00946F11"/>
    <w:rsid w:val="00952464"/>
    <w:rsid w:val="00953CBA"/>
    <w:rsid w:val="00954701"/>
    <w:rsid w:val="00954839"/>
    <w:rsid w:val="009559D6"/>
    <w:rsid w:val="00956F6C"/>
    <w:rsid w:val="00957103"/>
    <w:rsid w:val="00957817"/>
    <w:rsid w:val="00961E59"/>
    <w:rsid w:val="009628DF"/>
    <w:rsid w:val="00966633"/>
    <w:rsid w:val="00967CCE"/>
    <w:rsid w:val="0097056C"/>
    <w:rsid w:val="00970D8F"/>
    <w:rsid w:val="00970FC9"/>
    <w:rsid w:val="009716EF"/>
    <w:rsid w:val="009720AF"/>
    <w:rsid w:val="0097346D"/>
    <w:rsid w:val="0097479D"/>
    <w:rsid w:val="0097617F"/>
    <w:rsid w:val="00983325"/>
    <w:rsid w:val="00984874"/>
    <w:rsid w:val="0098495A"/>
    <w:rsid w:val="00984B31"/>
    <w:rsid w:val="00985F32"/>
    <w:rsid w:val="00990341"/>
    <w:rsid w:val="00990D78"/>
    <w:rsid w:val="0099140C"/>
    <w:rsid w:val="00992638"/>
    <w:rsid w:val="00994B4A"/>
    <w:rsid w:val="00996AB8"/>
    <w:rsid w:val="00996D65"/>
    <w:rsid w:val="009979EF"/>
    <w:rsid w:val="00997D99"/>
    <w:rsid w:val="009A0244"/>
    <w:rsid w:val="009A14C5"/>
    <w:rsid w:val="009A184E"/>
    <w:rsid w:val="009A20F4"/>
    <w:rsid w:val="009A23E7"/>
    <w:rsid w:val="009A26CD"/>
    <w:rsid w:val="009A32E7"/>
    <w:rsid w:val="009A3A7B"/>
    <w:rsid w:val="009A47FC"/>
    <w:rsid w:val="009A4CCF"/>
    <w:rsid w:val="009A57FE"/>
    <w:rsid w:val="009A6347"/>
    <w:rsid w:val="009A6630"/>
    <w:rsid w:val="009A77C8"/>
    <w:rsid w:val="009B03DB"/>
    <w:rsid w:val="009B0AB5"/>
    <w:rsid w:val="009B14C9"/>
    <w:rsid w:val="009B2159"/>
    <w:rsid w:val="009B2A8C"/>
    <w:rsid w:val="009B30FB"/>
    <w:rsid w:val="009B3B2B"/>
    <w:rsid w:val="009B3EEC"/>
    <w:rsid w:val="009B5A10"/>
    <w:rsid w:val="009B5F2F"/>
    <w:rsid w:val="009B62EE"/>
    <w:rsid w:val="009B6586"/>
    <w:rsid w:val="009C0383"/>
    <w:rsid w:val="009C1C43"/>
    <w:rsid w:val="009C2BD2"/>
    <w:rsid w:val="009C3095"/>
    <w:rsid w:val="009C3C98"/>
    <w:rsid w:val="009C44B6"/>
    <w:rsid w:val="009C4918"/>
    <w:rsid w:val="009C7BE4"/>
    <w:rsid w:val="009C7E8A"/>
    <w:rsid w:val="009D0B67"/>
    <w:rsid w:val="009D11FC"/>
    <w:rsid w:val="009D2680"/>
    <w:rsid w:val="009D2C6A"/>
    <w:rsid w:val="009D3A42"/>
    <w:rsid w:val="009D5531"/>
    <w:rsid w:val="009D5753"/>
    <w:rsid w:val="009D5A0F"/>
    <w:rsid w:val="009D5A75"/>
    <w:rsid w:val="009D6ED3"/>
    <w:rsid w:val="009D7D98"/>
    <w:rsid w:val="009E046B"/>
    <w:rsid w:val="009E0AF6"/>
    <w:rsid w:val="009E1A75"/>
    <w:rsid w:val="009E2E50"/>
    <w:rsid w:val="009E2E9F"/>
    <w:rsid w:val="009E46FC"/>
    <w:rsid w:val="009E4F3B"/>
    <w:rsid w:val="009E5B90"/>
    <w:rsid w:val="009E5B96"/>
    <w:rsid w:val="009E62F0"/>
    <w:rsid w:val="009E76CC"/>
    <w:rsid w:val="009F028C"/>
    <w:rsid w:val="009F0758"/>
    <w:rsid w:val="009F07AA"/>
    <w:rsid w:val="009F0EF2"/>
    <w:rsid w:val="009F13C3"/>
    <w:rsid w:val="009F150F"/>
    <w:rsid w:val="009F1B68"/>
    <w:rsid w:val="009F2364"/>
    <w:rsid w:val="009F3870"/>
    <w:rsid w:val="009F61E9"/>
    <w:rsid w:val="009F7FB9"/>
    <w:rsid w:val="00A01249"/>
    <w:rsid w:val="00A02035"/>
    <w:rsid w:val="00A024DE"/>
    <w:rsid w:val="00A05526"/>
    <w:rsid w:val="00A05899"/>
    <w:rsid w:val="00A05EB7"/>
    <w:rsid w:val="00A1275C"/>
    <w:rsid w:val="00A14C9C"/>
    <w:rsid w:val="00A1611A"/>
    <w:rsid w:val="00A17B0F"/>
    <w:rsid w:val="00A17F42"/>
    <w:rsid w:val="00A214EA"/>
    <w:rsid w:val="00A23DDA"/>
    <w:rsid w:val="00A23E3B"/>
    <w:rsid w:val="00A24363"/>
    <w:rsid w:val="00A24B39"/>
    <w:rsid w:val="00A25231"/>
    <w:rsid w:val="00A26130"/>
    <w:rsid w:val="00A27A80"/>
    <w:rsid w:val="00A306A1"/>
    <w:rsid w:val="00A32B5E"/>
    <w:rsid w:val="00A33E2B"/>
    <w:rsid w:val="00A3446C"/>
    <w:rsid w:val="00A35DF9"/>
    <w:rsid w:val="00A36C34"/>
    <w:rsid w:val="00A370D4"/>
    <w:rsid w:val="00A41CBB"/>
    <w:rsid w:val="00A42C7F"/>
    <w:rsid w:val="00A439CF"/>
    <w:rsid w:val="00A45114"/>
    <w:rsid w:val="00A453CA"/>
    <w:rsid w:val="00A45C71"/>
    <w:rsid w:val="00A46589"/>
    <w:rsid w:val="00A4760E"/>
    <w:rsid w:val="00A502DE"/>
    <w:rsid w:val="00A518A9"/>
    <w:rsid w:val="00A518DD"/>
    <w:rsid w:val="00A51F01"/>
    <w:rsid w:val="00A5325D"/>
    <w:rsid w:val="00A54EF6"/>
    <w:rsid w:val="00A55AEA"/>
    <w:rsid w:val="00A567B0"/>
    <w:rsid w:val="00A57E73"/>
    <w:rsid w:val="00A57F95"/>
    <w:rsid w:val="00A604A6"/>
    <w:rsid w:val="00A61BD0"/>
    <w:rsid w:val="00A62F0D"/>
    <w:rsid w:val="00A64347"/>
    <w:rsid w:val="00A64452"/>
    <w:rsid w:val="00A64F75"/>
    <w:rsid w:val="00A66D18"/>
    <w:rsid w:val="00A7076F"/>
    <w:rsid w:val="00A720A0"/>
    <w:rsid w:val="00A72FE4"/>
    <w:rsid w:val="00A744C9"/>
    <w:rsid w:val="00A7482E"/>
    <w:rsid w:val="00A75347"/>
    <w:rsid w:val="00A756D1"/>
    <w:rsid w:val="00A76D53"/>
    <w:rsid w:val="00A770A4"/>
    <w:rsid w:val="00A81453"/>
    <w:rsid w:val="00A82EA2"/>
    <w:rsid w:val="00A83098"/>
    <w:rsid w:val="00A83F47"/>
    <w:rsid w:val="00A83F74"/>
    <w:rsid w:val="00A83F85"/>
    <w:rsid w:val="00A84D46"/>
    <w:rsid w:val="00A86780"/>
    <w:rsid w:val="00A86D7B"/>
    <w:rsid w:val="00A914E1"/>
    <w:rsid w:val="00A969E1"/>
    <w:rsid w:val="00A97A56"/>
    <w:rsid w:val="00A97D3E"/>
    <w:rsid w:val="00AA0FD1"/>
    <w:rsid w:val="00AA1117"/>
    <w:rsid w:val="00AA14F7"/>
    <w:rsid w:val="00AA2979"/>
    <w:rsid w:val="00AA2F91"/>
    <w:rsid w:val="00AA344A"/>
    <w:rsid w:val="00AA4295"/>
    <w:rsid w:val="00AA42B3"/>
    <w:rsid w:val="00AA4EF7"/>
    <w:rsid w:val="00AA52A4"/>
    <w:rsid w:val="00AA572F"/>
    <w:rsid w:val="00AA57C1"/>
    <w:rsid w:val="00AA6225"/>
    <w:rsid w:val="00AB3ED6"/>
    <w:rsid w:val="00AB5D5D"/>
    <w:rsid w:val="00AB5FE4"/>
    <w:rsid w:val="00AB6277"/>
    <w:rsid w:val="00AB70FE"/>
    <w:rsid w:val="00AB7685"/>
    <w:rsid w:val="00AB7C4E"/>
    <w:rsid w:val="00AC0141"/>
    <w:rsid w:val="00AC0631"/>
    <w:rsid w:val="00AC0820"/>
    <w:rsid w:val="00AC19B7"/>
    <w:rsid w:val="00AC29FC"/>
    <w:rsid w:val="00AC34FF"/>
    <w:rsid w:val="00AC48F3"/>
    <w:rsid w:val="00AC5FEB"/>
    <w:rsid w:val="00AC6D54"/>
    <w:rsid w:val="00AC739F"/>
    <w:rsid w:val="00AD1FE2"/>
    <w:rsid w:val="00AD43E9"/>
    <w:rsid w:val="00AD4A44"/>
    <w:rsid w:val="00AD5130"/>
    <w:rsid w:val="00AD641F"/>
    <w:rsid w:val="00AE0352"/>
    <w:rsid w:val="00AE0D21"/>
    <w:rsid w:val="00AE176B"/>
    <w:rsid w:val="00AE2077"/>
    <w:rsid w:val="00AE212C"/>
    <w:rsid w:val="00AE44D6"/>
    <w:rsid w:val="00AE53C2"/>
    <w:rsid w:val="00AE6231"/>
    <w:rsid w:val="00AE64BC"/>
    <w:rsid w:val="00AE7A0A"/>
    <w:rsid w:val="00AF1383"/>
    <w:rsid w:val="00AF1661"/>
    <w:rsid w:val="00AF2098"/>
    <w:rsid w:val="00AF263A"/>
    <w:rsid w:val="00AF2982"/>
    <w:rsid w:val="00AF2C81"/>
    <w:rsid w:val="00AF3250"/>
    <w:rsid w:val="00AF3350"/>
    <w:rsid w:val="00AF41A7"/>
    <w:rsid w:val="00AF4BE2"/>
    <w:rsid w:val="00AF5085"/>
    <w:rsid w:val="00AF5615"/>
    <w:rsid w:val="00AF5D86"/>
    <w:rsid w:val="00AF667F"/>
    <w:rsid w:val="00AF6AFB"/>
    <w:rsid w:val="00AF6EB2"/>
    <w:rsid w:val="00B00D97"/>
    <w:rsid w:val="00B012FD"/>
    <w:rsid w:val="00B02B31"/>
    <w:rsid w:val="00B0429A"/>
    <w:rsid w:val="00B0727D"/>
    <w:rsid w:val="00B0787D"/>
    <w:rsid w:val="00B10399"/>
    <w:rsid w:val="00B10B43"/>
    <w:rsid w:val="00B11629"/>
    <w:rsid w:val="00B1396B"/>
    <w:rsid w:val="00B13B98"/>
    <w:rsid w:val="00B13D20"/>
    <w:rsid w:val="00B14314"/>
    <w:rsid w:val="00B14BE9"/>
    <w:rsid w:val="00B1523B"/>
    <w:rsid w:val="00B1621A"/>
    <w:rsid w:val="00B1796B"/>
    <w:rsid w:val="00B20D09"/>
    <w:rsid w:val="00B20F42"/>
    <w:rsid w:val="00B214B7"/>
    <w:rsid w:val="00B21DFF"/>
    <w:rsid w:val="00B221CA"/>
    <w:rsid w:val="00B22538"/>
    <w:rsid w:val="00B24269"/>
    <w:rsid w:val="00B2452A"/>
    <w:rsid w:val="00B247D9"/>
    <w:rsid w:val="00B24FF8"/>
    <w:rsid w:val="00B2582A"/>
    <w:rsid w:val="00B26F30"/>
    <w:rsid w:val="00B27EE7"/>
    <w:rsid w:val="00B30617"/>
    <w:rsid w:val="00B32240"/>
    <w:rsid w:val="00B335F3"/>
    <w:rsid w:val="00B3399A"/>
    <w:rsid w:val="00B33CE3"/>
    <w:rsid w:val="00B3491D"/>
    <w:rsid w:val="00B350E9"/>
    <w:rsid w:val="00B37C15"/>
    <w:rsid w:val="00B405F9"/>
    <w:rsid w:val="00B40A90"/>
    <w:rsid w:val="00B40E40"/>
    <w:rsid w:val="00B413FA"/>
    <w:rsid w:val="00B41D75"/>
    <w:rsid w:val="00B41DD3"/>
    <w:rsid w:val="00B42788"/>
    <w:rsid w:val="00B42A1B"/>
    <w:rsid w:val="00B439BD"/>
    <w:rsid w:val="00B44237"/>
    <w:rsid w:val="00B444C9"/>
    <w:rsid w:val="00B44522"/>
    <w:rsid w:val="00B450BC"/>
    <w:rsid w:val="00B45EE3"/>
    <w:rsid w:val="00B46634"/>
    <w:rsid w:val="00B50523"/>
    <w:rsid w:val="00B51878"/>
    <w:rsid w:val="00B53013"/>
    <w:rsid w:val="00B5371F"/>
    <w:rsid w:val="00B54BFD"/>
    <w:rsid w:val="00B54FC5"/>
    <w:rsid w:val="00B60021"/>
    <w:rsid w:val="00B61173"/>
    <w:rsid w:val="00B61298"/>
    <w:rsid w:val="00B62613"/>
    <w:rsid w:val="00B6297F"/>
    <w:rsid w:val="00B63517"/>
    <w:rsid w:val="00B640F6"/>
    <w:rsid w:val="00B640F7"/>
    <w:rsid w:val="00B642C0"/>
    <w:rsid w:val="00B65623"/>
    <w:rsid w:val="00B66B4F"/>
    <w:rsid w:val="00B67B69"/>
    <w:rsid w:val="00B70298"/>
    <w:rsid w:val="00B703C2"/>
    <w:rsid w:val="00B71BBB"/>
    <w:rsid w:val="00B71C65"/>
    <w:rsid w:val="00B71F3A"/>
    <w:rsid w:val="00B72E7C"/>
    <w:rsid w:val="00B73D88"/>
    <w:rsid w:val="00B75BA2"/>
    <w:rsid w:val="00B765F8"/>
    <w:rsid w:val="00B76645"/>
    <w:rsid w:val="00B76DD5"/>
    <w:rsid w:val="00B77D8A"/>
    <w:rsid w:val="00B818A9"/>
    <w:rsid w:val="00B82D39"/>
    <w:rsid w:val="00B83BCE"/>
    <w:rsid w:val="00B8511E"/>
    <w:rsid w:val="00B86EB1"/>
    <w:rsid w:val="00B9120D"/>
    <w:rsid w:val="00B924D0"/>
    <w:rsid w:val="00B93EF2"/>
    <w:rsid w:val="00B9507B"/>
    <w:rsid w:val="00B95C3C"/>
    <w:rsid w:val="00B95F15"/>
    <w:rsid w:val="00B96007"/>
    <w:rsid w:val="00B968E6"/>
    <w:rsid w:val="00B96D60"/>
    <w:rsid w:val="00B9793E"/>
    <w:rsid w:val="00B97DCA"/>
    <w:rsid w:val="00BA07A3"/>
    <w:rsid w:val="00BA0AC7"/>
    <w:rsid w:val="00BA1CF4"/>
    <w:rsid w:val="00BA3376"/>
    <w:rsid w:val="00BA3FC1"/>
    <w:rsid w:val="00BA411D"/>
    <w:rsid w:val="00BA442A"/>
    <w:rsid w:val="00BA4F75"/>
    <w:rsid w:val="00BA6920"/>
    <w:rsid w:val="00BA6AD3"/>
    <w:rsid w:val="00BB0547"/>
    <w:rsid w:val="00BB0F54"/>
    <w:rsid w:val="00BB143A"/>
    <w:rsid w:val="00BB35B7"/>
    <w:rsid w:val="00BB53A6"/>
    <w:rsid w:val="00BB59FE"/>
    <w:rsid w:val="00BB5BB3"/>
    <w:rsid w:val="00BB6050"/>
    <w:rsid w:val="00BB76D7"/>
    <w:rsid w:val="00BC0B95"/>
    <w:rsid w:val="00BC2A20"/>
    <w:rsid w:val="00BC2FDE"/>
    <w:rsid w:val="00BC67AA"/>
    <w:rsid w:val="00BC71B0"/>
    <w:rsid w:val="00BD1096"/>
    <w:rsid w:val="00BD1294"/>
    <w:rsid w:val="00BD186D"/>
    <w:rsid w:val="00BD2E4C"/>
    <w:rsid w:val="00BD3E63"/>
    <w:rsid w:val="00BD4C6C"/>
    <w:rsid w:val="00BD6C29"/>
    <w:rsid w:val="00BD72A0"/>
    <w:rsid w:val="00BE0492"/>
    <w:rsid w:val="00BE06F7"/>
    <w:rsid w:val="00BE3475"/>
    <w:rsid w:val="00BE39ED"/>
    <w:rsid w:val="00BE56DB"/>
    <w:rsid w:val="00BE6C7F"/>
    <w:rsid w:val="00BE78D9"/>
    <w:rsid w:val="00BF0CB7"/>
    <w:rsid w:val="00BF2F8E"/>
    <w:rsid w:val="00BF3D43"/>
    <w:rsid w:val="00BF4014"/>
    <w:rsid w:val="00BF4243"/>
    <w:rsid w:val="00BF5B94"/>
    <w:rsid w:val="00BF6A7B"/>
    <w:rsid w:val="00BF6DDD"/>
    <w:rsid w:val="00BF6FB3"/>
    <w:rsid w:val="00C00A49"/>
    <w:rsid w:val="00C00E88"/>
    <w:rsid w:val="00C01CD2"/>
    <w:rsid w:val="00C02CE8"/>
    <w:rsid w:val="00C03317"/>
    <w:rsid w:val="00C03D8D"/>
    <w:rsid w:val="00C04C49"/>
    <w:rsid w:val="00C06722"/>
    <w:rsid w:val="00C07CD5"/>
    <w:rsid w:val="00C10E64"/>
    <w:rsid w:val="00C11584"/>
    <w:rsid w:val="00C136C1"/>
    <w:rsid w:val="00C13F6A"/>
    <w:rsid w:val="00C1780B"/>
    <w:rsid w:val="00C20A05"/>
    <w:rsid w:val="00C23B7F"/>
    <w:rsid w:val="00C242FA"/>
    <w:rsid w:val="00C25ACF"/>
    <w:rsid w:val="00C27311"/>
    <w:rsid w:val="00C316D9"/>
    <w:rsid w:val="00C31762"/>
    <w:rsid w:val="00C320D2"/>
    <w:rsid w:val="00C3344A"/>
    <w:rsid w:val="00C342B5"/>
    <w:rsid w:val="00C35A63"/>
    <w:rsid w:val="00C3626C"/>
    <w:rsid w:val="00C36BB3"/>
    <w:rsid w:val="00C376B6"/>
    <w:rsid w:val="00C4060C"/>
    <w:rsid w:val="00C4081C"/>
    <w:rsid w:val="00C40CB5"/>
    <w:rsid w:val="00C40E58"/>
    <w:rsid w:val="00C41320"/>
    <w:rsid w:val="00C41769"/>
    <w:rsid w:val="00C42EA5"/>
    <w:rsid w:val="00C4630E"/>
    <w:rsid w:val="00C477F9"/>
    <w:rsid w:val="00C50148"/>
    <w:rsid w:val="00C51EFC"/>
    <w:rsid w:val="00C52695"/>
    <w:rsid w:val="00C53692"/>
    <w:rsid w:val="00C543BA"/>
    <w:rsid w:val="00C557D6"/>
    <w:rsid w:val="00C560DC"/>
    <w:rsid w:val="00C5735F"/>
    <w:rsid w:val="00C57DC5"/>
    <w:rsid w:val="00C6040A"/>
    <w:rsid w:val="00C616ED"/>
    <w:rsid w:val="00C64605"/>
    <w:rsid w:val="00C64BA1"/>
    <w:rsid w:val="00C65008"/>
    <w:rsid w:val="00C65277"/>
    <w:rsid w:val="00C659EE"/>
    <w:rsid w:val="00C6683F"/>
    <w:rsid w:val="00C66A27"/>
    <w:rsid w:val="00C66E85"/>
    <w:rsid w:val="00C70AA1"/>
    <w:rsid w:val="00C71B84"/>
    <w:rsid w:val="00C732A1"/>
    <w:rsid w:val="00C73845"/>
    <w:rsid w:val="00C7488E"/>
    <w:rsid w:val="00C80759"/>
    <w:rsid w:val="00C8249C"/>
    <w:rsid w:val="00C84FDB"/>
    <w:rsid w:val="00C8597D"/>
    <w:rsid w:val="00C85F4C"/>
    <w:rsid w:val="00C91D03"/>
    <w:rsid w:val="00C92264"/>
    <w:rsid w:val="00C93E76"/>
    <w:rsid w:val="00C94762"/>
    <w:rsid w:val="00C95325"/>
    <w:rsid w:val="00CA00D9"/>
    <w:rsid w:val="00CA11DE"/>
    <w:rsid w:val="00CA22D1"/>
    <w:rsid w:val="00CA2DCE"/>
    <w:rsid w:val="00CA3B86"/>
    <w:rsid w:val="00CA46DD"/>
    <w:rsid w:val="00CA4B4C"/>
    <w:rsid w:val="00CA7418"/>
    <w:rsid w:val="00CA75F5"/>
    <w:rsid w:val="00CA76F7"/>
    <w:rsid w:val="00CB0E7F"/>
    <w:rsid w:val="00CB10F0"/>
    <w:rsid w:val="00CB11FB"/>
    <w:rsid w:val="00CB1C19"/>
    <w:rsid w:val="00CB308E"/>
    <w:rsid w:val="00CB42EF"/>
    <w:rsid w:val="00CB5BAE"/>
    <w:rsid w:val="00CB66C7"/>
    <w:rsid w:val="00CB757B"/>
    <w:rsid w:val="00CC1B4D"/>
    <w:rsid w:val="00CC1DA8"/>
    <w:rsid w:val="00CC20FE"/>
    <w:rsid w:val="00CC2C33"/>
    <w:rsid w:val="00CC310C"/>
    <w:rsid w:val="00CC3EE0"/>
    <w:rsid w:val="00CC4225"/>
    <w:rsid w:val="00CC43D7"/>
    <w:rsid w:val="00CC5396"/>
    <w:rsid w:val="00CC5453"/>
    <w:rsid w:val="00CC6295"/>
    <w:rsid w:val="00CC76EC"/>
    <w:rsid w:val="00CC7806"/>
    <w:rsid w:val="00CC7CEB"/>
    <w:rsid w:val="00CD0825"/>
    <w:rsid w:val="00CD118D"/>
    <w:rsid w:val="00CD11FD"/>
    <w:rsid w:val="00CD1783"/>
    <w:rsid w:val="00CD26CA"/>
    <w:rsid w:val="00CD319C"/>
    <w:rsid w:val="00CD432C"/>
    <w:rsid w:val="00CD5046"/>
    <w:rsid w:val="00CD7694"/>
    <w:rsid w:val="00CE0B05"/>
    <w:rsid w:val="00CE1838"/>
    <w:rsid w:val="00CE2949"/>
    <w:rsid w:val="00CE2F15"/>
    <w:rsid w:val="00CE4B75"/>
    <w:rsid w:val="00CE5052"/>
    <w:rsid w:val="00CE5417"/>
    <w:rsid w:val="00CE5B0D"/>
    <w:rsid w:val="00CE6B0C"/>
    <w:rsid w:val="00CE6C92"/>
    <w:rsid w:val="00CE6D67"/>
    <w:rsid w:val="00CE7A83"/>
    <w:rsid w:val="00CF17DB"/>
    <w:rsid w:val="00CF2985"/>
    <w:rsid w:val="00CF373B"/>
    <w:rsid w:val="00CF6BBE"/>
    <w:rsid w:val="00CF7764"/>
    <w:rsid w:val="00D04568"/>
    <w:rsid w:val="00D057F1"/>
    <w:rsid w:val="00D05894"/>
    <w:rsid w:val="00D05FFE"/>
    <w:rsid w:val="00D06FA0"/>
    <w:rsid w:val="00D10258"/>
    <w:rsid w:val="00D1277B"/>
    <w:rsid w:val="00D129D6"/>
    <w:rsid w:val="00D148D7"/>
    <w:rsid w:val="00D1611D"/>
    <w:rsid w:val="00D17090"/>
    <w:rsid w:val="00D1721A"/>
    <w:rsid w:val="00D1742C"/>
    <w:rsid w:val="00D202C0"/>
    <w:rsid w:val="00D21DE2"/>
    <w:rsid w:val="00D22150"/>
    <w:rsid w:val="00D239A1"/>
    <w:rsid w:val="00D243E0"/>
    <w:rsid w:val="00D247C9"/>
    <w:rsid w:val="00D24BEB"/>
    <w:rsid w:val="00D253AB"/>
    <w:rsid w:val="00D30E05"/>
    <w:rsid w:val="00D33744"/>
    <w:rsid w:val="00D3407B"/>
    <w:rsid w:val="00D3772F"/>
    <w:rsid w:val="00D37F0E"/>
    <w:rsid w:val="00D41823"/>
    <w:rsid w:val="00D4276C"/>
    <w:rsid w:val="00D42A11"/>
    <w:rsid w:val="00D42ECA"/>
    <w:rsid w:val="00D43322"/>
    <w:rsid w:val="00D43EA3"/>
    <w:rsid w:val="00D45BCF"/>
    <w:rsid w:val="00D47450"/>
    <w:rsid w:val="00D47532"/>
    <w:rsid w:val="00D50895"/>
    <w:rsid w:val="00D52D60"/>
    <w:rsid w:val="00D53A7C"/>
    <w:rsid w:val="00D558BD"/>
    <w:rsid w:val="00D567E9"/>
    <w:rsid w:val="00D5736F"/>
    <w:rsid w:val="00D6018E"/>
    <w:rsid w:val="00D60C6F"/>
    <w:rsid w:val="00D619DE"/>
    <w:rsid w:val="00D61E3A"/>
    <w:rsid w:val="00D650A2"/>
    <w:rsid w:val="00D65104"/>
    <w:rsid w:val="00D6522E"/>
    <w:rsid w:val="00D67D0F"/>
    <w:rsid w:val="00D67E10"/>
    <w:rsid w:val="00D71175"/>
    <w:rsid w:val="00D73089"/>
    <w:rsid w:val="00D732A1"/>
    <w:rsid w:val="00D7399D"/>
    <w:rsid w:val="00D74F60"/>
    <w:rsid w:val="00D753FC"/>
    <w:rsid w:val="00D778A3"/>
    <w:rsid w:val="00D77EB4"/>
    <w:rsid w:val="00D81004"/>
    <w:rsid w:val="00D81C86"/>
    <w:rsid w:val="00D821DE"/>
    <w:rsid w:val="00D82E45"/>
    <w:rsid w:val="00D83A13"/>
    <w:rsid w:val="00D83CE0"/>
    <w:rsid w:val="00D83D3C"/>
    <w:rsid w:val="00D83FB3"/>
    <w:rsid w:val="00D842B7"/>
    <w:rsid w:val="00D84F99"/>
    <w:rsid w:val="00D8552A"/>
    <w:rsid w:val="00D85D3E"/>
    <w:rsid w:val="00D8671F"/>
    <w:rsid w:val="00D9033C"/>
    <w:rsid w:val="00D90761"/>
    <w:rsid w:val="00D922A8"/>
    <w:rsid w:val="00D9308C"/>
    <w:rsid w:val="00D957F6"/>
    <w:rsid w:val="00D95DE1"/>
    <w:rsid w:val="00D95EDB"/>
    <w:rsid w:val="00D96040"/>
    <w:rsid w:val="00D960C0"/>
    <w:rsid w:val="00DA1387"/>
    <w:rsid w:val="00DA13BD"/>
    <w:rsid w:val="00DA27AE"/>
    <w:rsid w:val="00DA2DFE"/>
    <w:rsid w:val="00DA36F1"/>
    <w:rsid w:val="00DA414D"/>
    <w:rsid w:val="00DA4E24"/>
    <w:rsid w:val="00DA5130"/>
    <w:rsid w:val="00DA60F4"/>
    <w:rsid w:val="00DA6AC5"/>
    <w:rsid w:val="00DA6BFD"/>
    <w:rsid w:val="00DA6DEA"/>
    <w:rsid w:val="00DB0535"/>
    <w:rsid w:val="00DB1A0C"/>
    <w:rsid w:val="00DB1ADE"/>
    <w:rsid w:val="00DB319A"/>
    <w:rsid w:val="00DB3E2B"/>
    <w:rsid w:val="00DB4273"/>
    <w:rsid w:val="00DB45C4"/>
    <w:rsid w:val="00DB522F"/>
    <w:rsid w:val="00DB5708"/>
    <w:rsid w:val="00DB64EE"/>
    <w:rsid w:val="00DB7293"/>
    <w:rsid w:val="00DC15F1"/>
    <w:rsid w:val="00DC20A6"/>
    <w:rsid w:val="00DC210A"/>
    <w:rsid w:val="00DC367B"/>
    <w:rsid w:val="00DC3B24"/>
    <w:rsid w:val="00DC40C0"/>
    <w:rsid w:val="00DC4B60"/>
    <w:rsid w:val="00DD0EA7"/>
    <w:rsid w:val="00DD2771"/>
    <w:rsid w:val="00DD3445"/>
    <w:rsid w:val="00DD394B"/>
    <w:rsid w:val="00DD3C84"/>
    <w:rsid w:val="00DD44C0"/>
    <w:rsid w:val="00DD4EEF"/>
    <w:rsid w:val="00DD5A3A"/>
    <w:rsid w:val="00DE0594"/>
    <w:rsid w:val="00DE0773"/>
    <w:rsid w:val="00DE0E85"/>
    <w:rsid w:val="00DE20C6"/>
    <w:rsid w:val="00DE543A"/>
    <w:rsid w:val="00DE6284"/>
    <w:rsid w:val="00DE691E"/>
    <w:rsid w:val="00DE77CC"/>
    <w:rsid w:val="00DE7E73"/>
    <w:rsid w:val="00DF05C2"/>
    <w:rsid w:val="00DF1521"/>
    <w:rsid w:val="00DF1B98"/>
    <w:rsid w:val="00DF2BFE"/>
    <w:rsid w:val="00DF3D92"/>
    <w:rsid w:val="00DF572A"/>
    <w:rsid w:val="00DF6764"/>
    <w:rsid w:val="00DF69D1"/>
    <w:rsid w:val="00E0157B"/>
    <w:rsid w:val="00E01E7F"/>
    <w:rsid w:val="00E0245B"/>
    <w:rsid w:val="00E040BA"/>
    <w:rsid w:val="00E04CAB"/>
    <w:rsid w:val="00E04D75"/>
    <w:rsid w:val="00E05C92"/>
    <w:rsid w:val="00E05EB3"/>
    <w:rsid w:val="00E1034A"/>
    <w:rsid w:val="00E106F6"/>
    <w:rsid w:val="00E11936"/>
    <w:rsid w:val="00E12B6D"/>
    <w:rsid w:val="00E145EC"/>
    <w:rsid w:val="00E15AD3"/>
    <w:rsid w:val="00E15D93"/>
    <w:rsid w:val="00E15DCB"/>
    <w:rsid w:val="00E165CF"/>
    <w:rsid w:val="00E17404"/>
    <w:rsid w:val="00E17765"/>
    <w:rsid w:val="00E177AD"/>
    <w:rsid w:val="00E20B81"/>
    <w:rsid w:val="00E23500"/>
    <w:rsid w:val="00E240C1"/>
    <w:rsid w:val="00E26031"/>
    <w:rsid w:val="00E279B1"/>
    <w:rsid w:val="00E3035B"/>
    <w:rsid w:val="00E307CB"/>
    <w:rsid w:val="00E30BC9"/>
    <w:rsid w:val="00E31F49"/>
    <w:rsid w:val="00E321CF"/>
    <w:rsid w:val="00E33709"/>
    <w:rsid w:val="00E357D4"/>
    <w:rsid w:val="00E35BDD"/>
    <w:rsid w:val="00E35C0B"/>
    <w:rsid w:val="00E36287"/>
    <w:rsid w:val="00E40BE5"/>
    <w:rsid w:val="00E417D9"/>
    <w:rsid w:val="00E425A6"/>
    <w:rsid w:val="00E42706"/>
    <w:rsid w:val="00E43B04"/>
    <w:rsid w:val="00E44F95"/>
    <w:rsid w:val="00E45097"/>
    <w:rsid w:val="00E453A2"/>
    <w:rsid w:val="00E45DB2"/>
    <w:rsid w:val="00E5061B"/>
    <w:rsid w:val="00E50A23"/>
    <w:rsid w:val="00E50AF7"/>
    <w:rsid w:val="00E53866"/>
    <w:rsid w:val="00E53ACD"/>
    <w:rsid w:val="00E5486C"/>
    <w:rsid w:val="00E56EFC"/>
    <w:rsid w:val="00E60D1D"/>
    <w:rsid w:val="00E63BE1"/>
    <w:rsid w:val="00E64AAD"/>
    <w:rsid w:val="00E64E69"/>
    <w:rsid w:val="00E65657"/>
    <w:rsid w:val="00E6576B"/>
    <w:rsid w:val="00E6634C"/>
    <w:rsid w:val="00E66549"/>
    <w:rsid w:val="00E66578"/>
    <w:rsid w:val="00E72A42"/>
    <w:rsid w:val="00E734F6"/>
    <w:rsid w:val="00E73EC7"/>
    <w:rsid w:val="00E7555E"/>
    <w:rsid w:val="00E761F9"/>
    <w:rsid w:val="00E7771E"/>
    <w:rsid w:val="00E82DA0"/>
    <w:rsid w:val="00E82F19"/>
    <w:rsid w:val="00E836E0"/>
    <w:rsid w:val="00E83F2D"/>
    <w:rsid w:val="00E84E11"/>
    <w:rsid w:val="00E84E7D"/>
    <w:rsid w:val="00E851D1"/>
    <w:rsid w:val="00E852FC"/>
    <w:rsid w:val="00E85974"/>
    <w:rsid w:val="00E85B79"/>
    <w:rsid w:val="00E87464"/>
    <w:rsid w:val="00E9056C"/>
    <w:rsid w:val="00E90B4B"/>
    <w:rsid w:val="00E91591"/>
    <w:rsid w:val="00E91753"/>
    <w:rsid w:val="00E919BB"/>
    <w:rsid w:val="00E929E8"/>
    <w:rsid w:val="00E92A3F"/>
    <w:rsid w:val="00E92AB3"/>
    <w:rsid w:val="00E92E5C"/>
    <w:rsid w:val="00E935F4"/>
    <w:rsid w:val="00E93E1E"/>
    <w:rsid w:val="00E93E5A"/>
    <w:rsid w:val="00E948BE"/>
    <w:rsid w:val="00E95223"/>
    <w:rsid w:val="00E953D5"/>
    <w:rsid w:val="00E97913"/>
    <w:rsid w:val="00EA08E0"/>
    <w:rsid w:val="00EA1B1E"/>
    <w:rsid w:val="00EA33A8"/>
    <w:rsid w:val="00EA38A6"/>
    <w:rsid w:val="00EA432D"/>
    <w:rsid w:val="00EA735C"/>
    <w:rsid w:val="00EB01A4"/>
    <w:rsid w:val="00EB069D"/>
    <w:rsid w:val="00EB2F31"/>
    <w:rsid w:val="00EB3E3B"/>
    <w:rsid w:val="00EB5914"/>
    <w:rsid w:val="00EB5D86"/>
    <w:rsid w:val="00EB7F63"/>
    <w:rsid w:val="00EC0C32"/>
    <w:rsid w:val="00EC3545"/>
    <w:rsid w:val="00EC35D3"/>
    <w:rsid w:val="00EC4FA1"/>
    <w:rsid w:val="00EC7DAA"/>
    <w:rsid w:val="00ED007F"/>
    <w:rsid w:val="00ED0282"/>
    <w:rsid w:val="00ED116A"/>
    <w:rsid w:val="00ED1441"/>
    <w:rsid w:val="00ED151E"/>
    <w:rsid w:val="00ED2B49"/>
    <w:rsid w:val="00ED48F1"/>
    <w:rsid w:val="00ED4B60"/>
    <w:rsid w:val="00EE211D"/>
    <w:rsid w:val="00EE38C1"/>
    <w:rsid w:val="00EE3DC8"/>
    <w:rsid w:val="00EE3E04"/>
    <w:rsid w:val="00EE4D29"/>
    <w:rsid w:val="00EE66E4"/>
    <w:rsid w:val="00EE6D12"/>
    <w:rsid w:val="00EE7597"/>
    <w:rsid w:val="00EE7D10"/>
    <w:rsid w:val="00EF01FD"/>
    <w:rsid w:val="00EF06C3"/>
    <w:rsid w:val="00EF0F01"/>
    <w:rsid w:val="00EF1C54"/>
    <w:rsid w:val="00EF1D91"/>
    <w:rsid w:val="00EF2A37"/>
    <w:rsid w:val="00EF3D37"/>
    <w:rsid w:val="00EF72A3"/>
    <w:rsid w:val="00F0022D"/>
    <w:rsid w:val="00F011A6"/>
    <w:rsid w:val="00F01203"/>
    <w:rsid w:val="00F02CF3"/>
    <w:rsid w:val="00F079D5"/>
    <w:rsid w:val="00F10C4D"/>
    <w:rsid w:val="00F11053"/>
    <w:rsid w:val="00F11568"/>
    <w:rsid w:val="00F11AAC"/>
    <w:rsid w:val="00F124AC"/>
    <w:rsid w:val="00F13865"/>
    <w:rsid w:val="00F1480A"/>
    <w:rsid w:val="00F16015"/>
    <w:rsid w:val="00F1688B"/>
    <w:rsid w:val="00F17197"/>
    <w:rsid w:val="00F17AB1"/>
    <w:rsid w:val="00F17EAF"/>
    <w:rsid w:val="00F20AED"/>
    <w:rsid w:val="00F222DF"/>
    <w:rsid w:val="00F2278F"/>
    <w:rsid w:val="00F22BDC"/>
    <w:rsid w:val="00F24677"/>
    <w:rsid w:val="00F24D6D"/>
    <w:rsid w:val="00F256C1"/>
    <w:rsid w:val="00F25926"/>
    <w:rsid w:val="00F2608F"/>
    <w:rsid w:val="00F26222"/>
    <w:rsid w:val="00F26320"/>
    <w:rsid w:val="00F26704"/>
    <w:rsid w:val="00F30D10"/>
    <w:rsid w:val="00F30F74"/>
    <w:rsid w:val="00F31075"/>
    <w:rsid w:val="00F31A76"/>
    <w:rsid w:val="00F31F21"/>
    <w:rsid w:val="00F31FE4"/>
    <w:rsid w:val="00F323BE"/>
    <w:rsid w:val="00F325E4"/>
    <w:rsid w:val="00F3266B"/>
    <w:rsid w:val="00F33580"/>
    <w:rsid w:val="00F34629"/>
    <w:rsid w:val="00F37B6C"/>
    <w:rsid w:val="00F402F7"/>
    <w:rsid w:val="00F405B0"/>
    <w:rsid w:val="00F40821"/>
    <w:rsid w:val="00F40B2D"/>
    <w:rsid w:val="00F41102"/>
    <w:rsid w:val="00F422B8"/>
    <w:rsid w:val="00F4270B"/>
    <w:rsid w:val="00F42A05"/>
    <w:rsid w:val="00F4549A"/>
    <w:rsid w:val="00F45809"/>
    <w:rsid w:val="00F511A9"/>
    <w:rsid w:val="00F5120C"/>
    <w:rsid w:val="00F52C0B"/>
    <w:rsid w:val="00F53F29"/>
    <w:rsid w:val="00F53F30"/>
    <w:rsid w:val="00F54926"/>
    <w:rsid w:val="00F55B97"/>
    <w:rsid w:val="00F55E6C"/>
    <w:rsid w:val="00F56637"/>
    <w:rsid w:val="00F56728"/>
    <w:rsid w:val="00F60839"/>
    <w:rsid w:val="00F61EAC"/>
    <w:rsid w:val="00F64761"/>
    <w:rsid w:val="00F65B39"/>
    <w:rsid w:val="00F671C5"/>
    <w:rsid w:val="00F6747B"/>
    <w:rsid w:val="00F67EDF"/>
    <w:rsid w:val="00F713D4"/>
    <w:rsid w:val="00F7148B"/>
    <w:rsid w:val="00F727BD"/>
    <w:rsid w:val="00F73CCB"/>
    <w:rsid w:val="00F73FB6"/>
    <w:rsid w:val="00F7451F"/>
    <w:rsid w:val="00F75A9E"/>
    <w:rsid w:val="00F76B57"/>
    <w:rsid w:val="00F77936"/>
    <w:rsid w:val="00F81D92"/>
    <w:rsid w:val="00F828D0"/>
    <w:rsid w:val="00F82F49"/>
    <w:rsid w:val="00F82F6A"/>
    <w:rsid w:val="00F832D4"/>
    <w:rsid w:val="00F842C6"/>
    <w:rsid w:val="00F862DE"/>
    <w:rsid w:val="00F8651A"/>
    <w:rsid w:val="00F91550"/>
    <w:rsid w:val="00F91675"/>
    <w:rsid w:val="00F918A7"/>
    <w:rsid w:val="00F91D76"/>
    <w:rsid w:val="00F9243C"/>
    <w:rsid w:val="00F94DD4"/>
    <w:rsid w:val="00F96628"/>
    <w:rsid w:val="00F97609"/>
    <w:rsid w:val="00F97886"/>
    <w:rsid w:val="00FA0B30"/>
    <w:rsid w:val="00FA1079"/>
    <w:rsid w:val="00FA42D6"/>
    <w:rsid w:val="00FA42DA"/>
    <w:rsid w:val="00FA64B3"/>
    <w:rsid w:val="00FA7809"/>
    <w:rsid w:val="00FB071D"/>
    <w:rsid w:val="00FB182F"/>
    <w:rsid w:val="00FB238D"/>
    <w:rsid w:val="00FB3567"/>
    <w:rsid w:val="00FB39C1"/>
    <w:rsid w:val="00FB4C84"/>
    <w:rsid w:val="00FB5F04"/>
    <w:rsid w:val="00FB6ADC"/>
    <w:rsid w:val="00FB7CDD"/>
    <w:rsid w:val="00FB7E9A"/>
    <w:rsid w:val="00FB7EBC"/>
    <w:rsid w:val="00FC0676"/>
    <w:rsid w:val="00FC2810"/>
    <w:rsid w:val="00FC3652"/>
    <w:rsid w:val="00FC4AFC"/>
    <w:rsid w:val="00FC524C"/>
    <w:rsid w:val="00FC59DA"/>
    <w:rsid w:val="00FC7680"/>
    <w:rsid w:val="00FC7B56"/>
    <w:rsid w:val="00FD0623"/>
    <w:rsid w:val="00FD0B5F"/>
    <w:rsid w:val="00FD1448"/>
    <w:rsid w:val="00FD2C3E"/>
    <w:rsid w:val="00FD4CF9"/>
    <w:rsid w:val="00FD5BC8"/>
    <w:rsid w:val="00FD6272"/>
    <w:rsid w:val="00FD6B12"/>
    <w:rsid w:val="00FE07B7"/>
    <w:rsid w:val="00FE1935"/>
    <w:rsid w:val="00FE1C1B"/>
    <w:rsid w:val="00FE27F9"/>
    <w:rsid w:val="00FE3BEA"/>
    <w:rsid w:val="00FE4D08"/>
    <w:rsid w:val="00FE593C"/>
    <w:rsid w:val="00FE6A47"/>
    <w:rsid w:val="00FE6C53"/>
    <w:rsid w:val="00FE7722"/>
    <w:rsid w:val="00FE7926"/>
    <w:rsid w:val="00FF0E77"/>
    <w:rsid w:val="00FF335F"/>
    <w:rsid w:val="00FF5285"/>
    <w:rsid w:val="00FF5C6E"/>
    <w:rsid w:val="00FF734F"/>
    <w:rsid w:val="00FF79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DEF1FA"/>
  <w15:chartTrackingRefBased/>
  <w15:docId w15:val="{6F6D07A5-8E0D-425E-9AF6-F7E9A1628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2DA"/>
    <w:rPr>
      <w:kern w:val="2"/>
      <w:lang w:val="es-ES_tradnl"/>
      <w14:ligatures w14:val="standardContextual"/>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
    <w:basedOn w:val="Normal"/>
    <w:next w:val="Normal"/>
    <w:link w:val="Ttulo1Car"/>
    <w:qFormat/>
    <w:rsid w:val="00FA42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l2,H2dex,H21,T2"/>
    <w:basedOn w:val="Normal"/>
    <w:next w:val="Normal"/>
    <w:link w:val="Ttulo2Car"/>
    <w:unhideWhenUsed/>
    <w:qFormat/>
    <w:rsid w:val="00FA42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
    <w:basedOn w:val="Normal"/>
    <w:next w:val="Normal"/>
    <w:link w:val="Ttulo3Car"/>
    <w:unhideWhenUsed/>
    <w:qFormat/>
    <w:rsid w:val="00FA42D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FA42D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FA42D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A42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42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42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42D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rsid w:val="00FA42DA"/>
    <w:rPr>
      <w:rFonts w:asciiTheme="majorHAnsi" w:eastAsiaTheme="majorEastAsia" w:hAnsiTheme="majorHAnsi" w:cstheme="majorBidi"/>
      <w:color w:val="2F5496" w:themeColor="accent1" w:themeShade="BF"/>
      <w:kern w:val="2"/>
      <w:sz w:val="40"/>
      <w:szCs w:val="40"/>
      <w:lang w:val="es-ES_tradnl"/>
      <w14:ligatures w14:val="standardContextual"/>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FA42DA"/>
    <w:rPr>
      <w:rFonts w:asciiTheme="majorHAnsi" w:eastAsiaTheme="majorEastAsia" w:hAnsiTheme="majorHAnsi" w:cstheme="majorBidi"/>
      <w:color w:val="2F5496" w:themeColor="accent1" w:themeShade="BF"/>
      <w:kern w:val="2"/>
      <w:sz w:val="32"/>
      <w:szCs w:val="32"/>
      <w:lang w:val="es-ES_tradnl"/>
      <w14:ligatures w14:val="standardContextual"/>
    </w:rPr>
  </w:style>
  <w:style w:type="character" w:customStyle="1" w:styleId="Ttulo3Car">
    <w:name w:val="Título 3 Car"/>
    <w:aliases w:val="Edgar 3 Car"/>
    <w:basedOn w:val="Fuentedeprrafopredeter"/>
    <w:link w:val="Ttulo3"/>
    <w:rsid w:val="00FA42DA"/>
    <w:rPr>
      <w:rFonts w:eastAsiaTheme="majorEastAsia" w:cstheme="majorBidi"/>
      <w:color w:val="2F5496" w:themeColor="accent1" w:themeShade="BF"/>
      <w:kern w:val="2"/>
      <w:sz w:val="28"/>
      <w:szCs w:val="28"/>
      <w:lang w:val="es-ES_tradnl"/>
      <w14:ligatures w14:val="standardContextual"/>
    </w:rPr>
  </w:style>
  <w:style w:type="character" w:customStyle="1" w:styleId="Ttulo4Car">
    <w:name w:val="Título 4 Car"/>
    <w:basedOn w:val="Fuentedeprrafopredeter"/>
    <w:link w:val="Ttulo4"/>
    <w:uiPriority w:val="9"/>
    <w:qFormat/>
    <w:rsid w:val="00FA42DA"/>
    <w:rPr>
      <w:rFonts w:eastAsiaTheme="majorEastAsia" w:cstheme="majorBidi"/>
      <w:i/>
      <w:iCs/>
      <w:color w:val="2F5496" w:themeColor="accent1" w:themeShade="BF"/>
      <w:kern w:val="2"/>
      <w:lang w:val="es-ES_tradnl"/>
      <w14:ligatures w14:val="standardContextual"/>
    </w:rPr>
  </w:style>
  <w:style w:type="character" w:customStyle="1" w:styleId="Ttulo5Car">
    <w:name w:val="Título 5 Car"/>
    <w:basedOn w:val="Fuentedeprrafopredeter"/>
    <w:link w:val="Ttulo5"/>
    <w:uiPriority w:val="9"/>
    <w:rsid w:val="00FA42DA"/>
    <w:rPr>
      <w:rFonts w:eastAsiaTheme="majorEastAsia" w:cstheme="majorBidi"/>
      <w:color w:val="2F5496" w:themeColor="accent1" w:themeShade="BF"/>
      <w:kern w:val="2"/>
      <w:lang w:val="es-ES_tradnl"/>
      <w14:ligatures w14:val="standardContextual"/>
    </w:rPr>
  </w:style>
  <w:style w:type="character" w:customStyle="1" w:styleId="Ttulo6Car">
    <w:name w:val="Título 6 Car"/>
    <w:basedOn w:val="Fuentedeprrafopredeter"/>
    <w:link w:val="Ttulo6"/>
    <w:uiPriority w:val="9"/>
    <w:semiHidden/>
    <w:rsid w:val="00FA42DA"/>
    <w:rPr>
      <w:rFonts w:eastAsiaTheme="majorEastAsia" w:cstheme="majorBidi"/>
      <w:i/>
      <w:iCs/>
      <w:color w:val="595959" w:themeColor="text1" w:themeTint="A6"/>
      <w:kern w:val="2"/>
      <w:lang w:val="es-ES_tradnl"/>
      <w14:ligatures w14:val="standardContextual"/>
    </w:rPr>
  </w:style>
  <w:style w:type="character" w:customStyle="1" w:styleId="Ttulo7Car">
    <w:name w:val="Título 7 Car"/>
    <w:basedOn w:val="Fuentedeprrafopredeter"/>
    <w:link w:val="Ttulo7"/>
    <w:uiPriority w:val="9"/>
    <w:semiHidden/>
    <w:rsid w:val="00FA42DA"/>
    <w:rPr>
      <w:rFonts w:eastAsiaTheme="majorEastAsia" w:cstheme="majorBidi"/>
      <w:color w:val="595959" w:themeColor="text1" w:themeTint="A6"/>
      <w:kern w:val="2"/>
      <w:lang w:val="es-ES_tradnl"/>
      <w14:ligatures w14:val="standardContextual"/>
    </w:rPr>
  </w:style>
  <w:style w:type="character" w:customStyle="1" w:styleId="Ttulo8Car">
    <w:name w:val="Título 8 Car"/>
    <w:basedOn w:val="Fuentedeprrafopredeter"/>
    <w:link w:val="Ttulo8"/>
    <w:uiPriority w:val="9"/>
    <w:semiHidden/>
    <w:rsid w:val="00FA42DA"/>
    <w:rPr>
      <w:rFonts w:eastAsiaTheme="majorEastAsia" w:cstheme="majorBidi"/>
      <w:i/>
      <w:iCs/>
      <w:color w:val="272727" w:themeColor="text1" w:themeTint="D8"/>
      <w:kern w:val="2"/>
      <w:lang w:val="es-ES_tradnl"/>
      <w14:ligatures w14:val="standardContextual"/>
    </w:rPr>
  </w:style>
  <w:style w:type="character" w:customStyle="1" w:styleId="Ttulo9Car">
    <w:name w:val="Título 9 Car"/>
    <w:basedOn w:val="Fuentedeprrafopredeter"/>
    <w:link w:val="Ttulo9"/>
    <w:uiPriority w:val="9"/>
    <w:semiHidden/>
    <w:rsid w:val="00FA42DA"/>
    <w:rPr>
      <w:rFonts w:eastAsiaTheme="majorEastAsia" w:cstheme="majorBidi"/>
      <w:color w:val="272727" w:themeColor="text1" w:themeTint="D8"/>
      <w:kern w:val="2"/>
      <w:lang w:val="es-ES_tradnl"/>
      <w14:ligatures w14:val="standardContextual"/>
    </w:rPr>
  </w:style>
  <w:style w:type="paragraph" w:styleId="Ttulo">
    <w:name w:val="Title"/>
    <w:aliases w:val="AL Título,Título AL,Títulos Principales sin numeración,TITULO 1,Título AL + 9 pt,Sin Negrita + 10 pt,Sin Negrita, Car Car Car,Título1, Car2,Car2,Puesto1,Título2,Car Car,Sin Negrit,ECO Título 3,Puesto11,Title,Puesto2,Título Car Car Car,Car21"/>
    <w:basedOn w:val="Normal"/>
    <w:next w:val="Normal"/>
    <w:link w:val="TtuloCar"/>
    <w:uiPriority w:val="10"/>
    <w:qFormat/>
    <w:rsid w:val="00FA4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 Car Car Car Car,Título1 Car, Car2 Car,Car2 Car,Puesto1 Car,Título2 Car,Car Car Car,Sin Negrit Car"/>
    <w:basedOn w:val="Fuentedeprrafopredeter"/>
    <w:link w:val="Ttulo"/>
    <w:uiPriority w:val="10"/>
    <w:rsid w:val="00FA42DA"/>
    <w:rPr>
      <w:rFonts w:asciiTheme="majorHAnsi" w:eastAsiaTheme="majorEastAsia" w:hAnsiTheme="majorHAnsi" w:cstheme="majorBidi"/>
      <w:spacing w:val="-10"/>
      <w:kern w:val="28"/>
      <w:sz w:val="56"/>
      <w:szCs w:val="56"/>
      <w:lang w:val="es-ES_tradnl"/>
      <w14:ligatures w14:val="standardContextual"/>
    </w:rPr>
  </w:style>
  <w:style w:type="paragraph" w:styleId="Subttulo">
    <w:name w:val="Subtitle"/>
    <w:basedOn w:val="Normal"/>
    <w:next w:val="Normal"/>
    <w:link w:val="SubttuloCar"/>
    <w:qFormat/>
    <w:rsid w:val="00FA42D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A42DA"/>
    <w:rPr>
      <w:rFonts w:eastAsiaTheme="majorEastAsia" w:cstheme="majorBidi"/>
      <w:color w:val="595959" w:themeColor="text1" w:themeTint="A6"/>
      <w:spacing w:val="15"/>
      <w:kern w:val="2"/>
      <w:sz w:val="28"/>
      <w:szCs w:val="28"/>
      <w:lang w:val="es-ES_tradnl"/>
      <w14:ligatures w14:val="standardContextual"/>
    </w:rPr>
  </w:style>
  <w:style w:type="paragraph" w:styleId="Cita">
    <w:name w:val="Quote"/>
    <w:basedOn w:val="Normal"/>
    <w:next w:val="Normal"/>
    <w:link w:val="CitaCar"/>
    <w:uiPriority w:val="29"/>
    <w:qFormat/>
    <w:rsid w:val="00FA42DA"/>
    <w:pPr>
      <w:spacing w:before="160"/>
      <w:jc w:val="center"/>
    </w:pPr>
    <w:rPr>
      <w:i/>
      <w:iCs/>
      <w:color w:val="404040" w:themeColor="text1" w:themeTint="BF"/>
    </w:rPr>
  </w:style>
  <w:style w:type="character" w:customStyle="1" w:styleId="CitaCar">
    <w:name w:val="Cita Car"/>
    <w:basedOn w:val="Fuentedeprrafopredeter"/>
    <w:link w:val="Cita"/>
    <w:uiPriority w:val="29"/>
    <w:rsid w:val="00FA42DA"/>
    <w:rPr>
      <w:i/>
      <w:iCs/>
      <w:color w:val="404040" w:themeColor="text1" w:themeTint="BF"/>
      <w:kern w:val="2"/>
      <w:lang w:val="es-ES_tradnl"/>
      <w14:ligatures w14:val="standardContextual"/>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FA42DA"/>
    <w:pPr>
      <w:ind w:left="720"/>
      <w:contextualSpacing/>
    </w:p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FA42DA"/>
    <w:rPr>
      <w:kern w:val="2"/>
      <w:lang w:val="es-ES_tradnl"/>
      <w14:ligatures w14:val="standardContextual"/>
    </w:rPr>
  </w:style>
  <w:style w:type="character" w:styleId="nfasisintenso">
    <w:name w:val="Intense Emphasis"/>
    <w:basedOn w:val="Fuentedeprrafopredeter"/>
    <w:uiPriority w:val="21"/>
    <w:qFormat/>
    <w:rsid w:val="00FA42DA"/>
    <w:rPr>
      <w:i/>
      <w:iCs/>
      <w:color w:val="2F5496" w:themeColor="accent1" w:themeShade="BF"/>
    </w:rPr>
  </w:style>
  <w:style w:type="paragraph" w:styleId="Citadestacada">
    <w:name w:val="Intense Quote"/>
    <w:basedOn w:val="Normal"/>
    <w:next w:val="Normal"/>
    <w:link w:val="CitadestacadaCar"/>
    <w:uiPriority w:val="30"/>
    <w:qFormat/>
    <w:rsid w:val="00FA42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A42DA"/>
    <w:rPr>
      <w:i/>
      <w:iCs/>
      <w:color w:val="2F5496" w:themeColor="accent1" w:themeShade="BF"/>
      <w:kern w:val="2"/>
      <w:lang w:val="es-ES_tradnl"/>
      <w14:ligatures w14:val="standardContextual"/>
    </w:rPr>
  </w:style>
  <w:style w:type="character" w:styleId="Referenciaintensa">
    <w:name w:val="Intense Reference"/>
    <w:basedOn w:val="Fuentedeprrafopredeter"/>
    <w:uiPriority w:val="32"/>
    <w:qFormat/>
    <w:rsid w:val="00FA42DA"/>
    <w:rPr>
      <w:b/>
      <w:bCs/>
      <w:smallCaps/>
      <w:color w:val="2F5496" w:themeColor="accent1" w:themeShade="BF"/>
      <w:spacing w:val="5"/>
    </w:rPr>
  </w:style>
  <w:style w:type="paragraph" w:styleId="Encabezado">
    <w:name w:val="header"/>
    <w:aliases w:val="encabezado, Car,h,h8,h9,h10,h18,AL Encabezado,Encabezado AL, Car14,Car14,Tit 1,Haut de page,En-tête 1.1,Cover Page,Encabezado Car1 Car,Encabezado Car Car Car,Car6 Car Car Car,Car6 Car1 Car,Car6 Car,Car6, Car Car Car Car Car, Car6 Car Car Car"/>
    <w:basedOn w:val="Normal"/>
    <w:link w:val="EncabezadoCar"/>
    <w:unhideWhenUsed/>
    <w:qFormat/>
    <w:rsid w:val="00FA42DA"/>
    <w:pPr>
      <w:tabs>
        <w:tab w:val="center" w:pos="4680"/>
        <w:tab w:val="right" w:pos="9360"/>
      </w:tabs>
      <w:spacing w:after="0" w:line="240" w:lineRule="auto"/>
    </w:pPr>
  </w:style>
  <w:style w:type="character" w:customStyle="1" w:styleId="EncabezadoCar">
    <w:name w:val="Encabezado Car"/>
    <w:aliases w:val="encabezado Car, Car Car,h Car,h8 Car,h9 Car,h10 Car,h18 Car,AL Encabezado Car,Encabezado AL Car, Car14 Car,Car14 Car,Tit 1 Car,Haut de page Car,En-tête 1.1 Car,Cover Page Car,Encabezado Car1 Car Car,Encabezado Car Car Car Car,Car6 Car Car"/>
    <w:basedOn w:val="Fuentedeprrafopredeter"/>
    <w:link w:val="Encabezado"/>
    <w:rsid w:val="00FA42DA"/>
    <w:rPr>
      <w:kern w:val="2"/>
      <w:lang w:val="es-ES_tradnl"/>
      <w14:ligatures w14:val="standardContextual"/>
    </w:rPr>
  </w:style>
  <w:style w:type="paragraph" w:styleId="Piedepgina">
    <w:name w:val="footer"/>
    <w:aliases w:val="AL Pie de página,Pie de página AL,f,pie de página"/>
    <w:basedOn w:val="Normal"/>
    <w:link w:val="PiedepginaCar"/>
    <w:unhideWhenUsed/>
    <w:qFormat/>
    <w:rsid w:val="00FA42DA"/>
    <w:pPr>
      <w:tabs>
        <w:tab w:val="center" w:pos="4680"/>
        <w:tab w:val="right" w:pos="9360"/>
      </w:tabs>
      <w:spacing w:after="0" w:line="240" w:lineRule="auto"/>
    </w:pPr>
  </w:style>
  <w:style w:type="character" w:customStyle="1" w:styleId="PiedepginaCar">
    <w:name w:val="Pie de página Car"/>
    <w:aliases w:val="AL Pie de página Car,Pie de página AL Car,f Car,pie de página Car"/>
    <w:basedOn w:val="Fuentedeprrafopredeter"/>
    <w:link w:val="Piedepgina"/>
    <w:rsid w:val="00FA42DA"/>
    <w:rPr>
      <w:kern w:val="2"/>
      <w:lang w:val="es-ES_tradnl"/>
      <w14:ligatures w14:val="standardContextual"/>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Body3"/>
    <w:basedOn w:val="Normal"/>
    <w:link w:val="TextoindependienteCar"/>
    <w:qFormat/>
    <w:rsid w:val="00FA42DA"/>
    <w:pPr>
      <w:widowControl w:val="0"/>
      <w:autoSpaceDE w:val="0"/>
      <w:autoSpaceDN w:val="0"/>
      <w:spacing w:after="0" w:line="240" w:lineRule="auto"/>
    </w:pPr>
    <w:rPr>
      <w:rFonts w:ascii="Arial Narrow" w:eastAsia="Arial Narrow" w:hAnsi="Arial Narrow" w:cs="Arial Narrow"/>
      <w:kern w:val="0"/>
      <w:lang w:val="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FA42DA"/>
    <w:rPr>
      <w:rFonts w:ascii="Arial Narrow" w:eastAsia="Arial Narrow" w:hAnsi="Arial Narrow" w:cs="Arial Narrow"/>
      <w:lang w:val="es-ES"/>
    </w:rPr>
  </w:style>
  <w:style w:type="table" w:customStyle="1" w:styleId="TableNormal">
    <w:name w:val="Table Normal"/>
    <w:uiPriority w:val="2"/>
    <w:unhideWhenUsed/>
    <w:qFormat/>
    <w:rsid w:val="00FA42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A42DA"/>
    <w:pPr>
      <w:widowControl w:val="0"/>
      <w:autoSpaceDE w:val="0"/>
      <w:autoSpaceDN w:val="0"/>
      <w:spacing w:after="0" w:line="240" w:lineRule="auto"/>
    </w:pPr>
    <w:rPr>
      <w:rFonts w:ascii="Arial Narrow" w:eastAsia="Arial Narrow" w:hAnsi="Arial Narrow" w:cs="Arial Narrow"/>
      <w:kern w:val="0"/>
      <w:lang w:val="es-ES"/>
      <w14:ligatures w14:val="none"/>
    </w:rPr>
  </w:style>
  <w:style w:type="character" w:styleId="Hipervnculo">
    <w:name w:val="Hyperlink"/>
    <w:basedOn w:val="Fuentedeprrafopredeter"/>
    <w:uiPriority w:val="99"/>
    <w:unhideWhenUsed/>
    <w:qFormat/>
    <w:rsid w:val="00FA42DA"/>
    <w:rPr>
      <w:color w:val="0563C1" w:themeColor="hyperlink"/>
      <w:u w:val="single"/>
    </w:rPr>
  </w:style>
  <w:style w:type="table" w:styleId="Tablaconcuadrcula">
    <w:name w:val="Table Grid"/>
    <w:basedOn w:val="Tablanormal"/>
    <w:uiPriority w:val="39"/>
    <w:qFormat/>
    <w:rsid w:val="00FA4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A42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aliases w:val="Aries,k,NORMAL,Stinking Styles3,No Spacing,Medium Grid 2,Cuadrícula media 21,Sin espaciado4,No Spacing1,Formato,A1,Sin espaciado3,Sin espaciado41,Sin espaciado5,Normal11,Cuadrícula media 22,Sin espaciado31,B,Cuadrícula media 23,alejo"/>
    <w:link w:val="SinespaciadoCar"/>
    <w:qFormat/>
    <w:rsid w:val="00FA42DA"/>
    <w:pPr>
      <w:spacing w:after="0" w:line="240" w:lineRule="auto"/>
    </w:pPr>
    <w:rPr>
      <w:kern w:val="2"/>
      <w:lang w:val="en-US"/>
      <w14:ligatures w14:val="standardContextual"/>
    </w:rPr>
  </w:style>
  <w:style w:type="character" w:styleId="Refdecomentario">
    <w:name w:val="annotation reference"/>
    <w:basedOn w:val="Fuentedeprrafopredeter"/>
    <w:uiPriority w:val="99"/>
    <w:unhideWhenUsed/>
    <w:qFormat/>
    <w:rsid w:val="00FA42DA"/>
    <w:rPr>
      <w:sz w:val="16"/>
      <w:szCs w:val="16"/>
    </w:rPr>
  </w:style>
  <w:style w:type="paragraph" w:styleId="Textocomentario">
    <w:name w:val="annotation text"/>
    <w:aliases w:val="Comment Text Char"/>
    <w:basedOn w:val="Normal"/>
    <w:link w:val="TextocomentarioCar"/>
    <w:uiPriority w:val="99"/>
    <w:unhideWhenUsed/>
    <w:qFormat/>
    <w:rsid w:val="00FA42DA"/>
    <w:pPr>
      <w:spacing w:line="240" w:lineRule="auto"/>
    </w:pPr>
    <w:rPr>
      <w:sz w:val="20"/>
      <w:szCs w:val="20"/>
    </w:rPr>
  </w:style>
  <w:style w:type="character" w:customStyle="1" w:styleId="TextocomentarioCar">
    <w:name w:val="Texto comentario Car"/>
    <w:aliases w:val="Comment Text Char Car"/>
    <w:basedOn w:val="Fuentedeprrafopredeter"/>
    <w:link w:val="Textocomentario"/>
    <w:uiPriority w:val="99"/>
    <w:qFormat/>
    <w:rsid w:val="00FA42DA"/>
    <w:rPr>
      <w:kern w:val="2"/>
      <w:sz w:val="20"/>
      <w:szCs w:val="20"/>
      <w:lang w:val="es-ES_tradnl"/>
      <w14:ligatures w14:val="standardContextual"/>
    </w:rPr>
  </w:style>
  <w:style w:type="character" w:customStyle="1" w:styleId="AsuntodelcomentarioCar">
    <w:name w:val="Asunto del comentario Car"/>
    <w:basedOn w:val="TextocomentarioCar"/>
    <w:link w:val="Asuntodelcomentario"/>
    <w:uiPriority w:val="99"/>
    <w:qFormat/>
    <w:rsid w:val="00FA42DA"/>
    <w:rPr>
      <w:b/>
      <w:bCs/>
      <w:kern w:val="2"/>
      <w:sz w:val="20"/>
      <w:szCs w:val="20"/>
      <w:lang w:val="es-ES_tradnl"/>
      <w14:ligatures w14:val="standardContextual"/>
    </w:rPr>
  </w:style>
  <w:style w:type="paragraph" w:styleId="Asuntodelcomentario">
    <w:name w:val="annotation subject"/>
    <w:basedOn w:val="Textocomentario"/>
    <w:next w:val="Textocomentario"/>
    <w:link w:val="AsuntodelcomentarioCar"/>
    <w:uiPriority w:val="99"/>
    <w:semiHidden/>
    <w:unhideWhenUsed/>
    <w:rsid w:val="00FA42DA"/>
    <w:rPr>
      <w:b/>
      <w:bCs/>
    </w:rPr>
  </w:style>
  <w:style w:type="paragraph" w:styleId="Textodeglobo">
    <w:name w:val="Balloon Text"/>
    <w:basedOn w:val="Normal"/>
    <w:link w:val="TextodegloboCar"/>
    <w:uiPriority w:val="99"/>
    <w:unhideWhenUsed/>
    <w:qFormat/>
    <w:rsid w:val="00FA42D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FA42DA"/>
    <w:rPr>
      <w:rFonts w:ascii="Segoe UI" w:hAnsi="Segoe UI" w:cs="Segoe UI"/>
      <w:kern w:val="2"/>
      <w:sz w:val="18"/>
      <w:szCs w:val="18"/>
      <w:lang w:val="es-ES_tradnl"/>
      <w14:ligatures w14:val="standardContextual"/>
    </w:rPr>
  </w:style>
  <w:style w:type="character" w:customStyle="1" w:styleId="Mencinsinresolver1">
    <w:name w:val="Mención sin resolver1"/>
    <w:basedOn w:val="Fuentedeprrafopredeter"/>
    <w:uiPriority w:val="99"/>
    <w:semiHidden/>
    <w:unhideWhenUsed/>
    <w:rsid w:val="00DB5708"/>
    <w:rPr>
      <w:color w:val="605E5C"/>
      <w:shd w:val="clear" w:color="auto" w:fill="E1DFDD"/>
    </w:rPr>
  </w:style>
  <w:style w:type="character" w:customStyle="1" w:styleId="Fuentedeprrafopredeter1">
    <w:name w:val="Fuente de párrafo predeter.1"/>
    <w:qFormat/>
    <w:rsid w:val="00B0429A"/>
  </w:style>
  <w:style w:type="paragraph" w:customStyle="1" w:styleId="Encabezado1">
    <w:name w:val="Encabezado1"/>
    <w:basedOn w:val="Normal"/>
    <w:next w:val="Textoindependiente"/>
    <w:rsid w:val="00B0429A"/>
    <w:pPr>
      <w:keepNext/>
      <w:widowControl w:val="0"/>
      <w:suppressAutoHyphens/>
      <w:spacing w:before="240" w:after="120" w:line="240" w:lineRule="auto"/>
    </w:pPr>
    <w:rPr>
      <w:rFonts w:ascii="Liberation Sans" w:eastAsia="DejaVu Sans" w:hAnsi="Liberation Sans" w:cs="DejaVu Sans"/>
      <w:kern w:val="1"/>
      <w:sz w:val="28"/>
      <w:szCs w:val="28"/>
      <w:lang w:val="es-CO" w:eastAsia="es-CO"/>
      <w14:ligatures w14:val="none"/>
    </w:rPr>
  </w:style>
  <w:style w:type="paragraph" w:styleId="Lista">
    <w:name w:val="List"/>
    <w:basedOn w:val="Textoindependiente"/>
    <w:qFormat/>
    <w:rsid w:val="00B0429A"/>
    <w:pPr>
      <w:suppressAutoHyphens/>
      <w:autoSpaceDE/>
      <w:autoSpaceDN/>
      <w:spacing w:after="120"/>
    </w:pPr>
    <w:rPr>
      <w:rFonts w:ascii="Liberation Serif" w:eastAsia="DejaVu Sans" w:hAnsi="Liberation Serif" w:cs="Times New Roman"/>
      <w:kern w:val="1"/>
      <w:sz w:val="24"/>
      <w:szCs w:val="24"/>
      <w:lang w:val="es-CO" w:eastAsia="es-CO"/>
    </w:rPr>
  </w:style>
  <w:style w:type="paragraph" w:customStyle="1" w:styleId="Etiqueta">
    <w:name w:val="Etiqueta"/>
    <w:basedOn w:val="Normal"/>
    <w:qFormat/>
    <w:rsid w:val="00B0429A"/>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14:ligatures w14:val="none"/>
    </w:rPr>
  </w:style>
  <w:style w:type="paragraph" w:customStyle="1" w:styleId="ndice">
    <w:name w:val="Índice"/>
    <w:basedOn w:val="Normal"/>
    <w:qFormat/>
    <w:rsid w:val="00B0429A"/>
    <w:pPr>
      <w:widowControl w:val="0"/>
      <w:suppressLineNumbers/>
      <w:suppressAutoHyphens/>
      <w:spacing w:after="0" w:line="240" w:lineRule="auto"/>
    </w:pPr>
    <w:rPr>
      <w:rFonts w:ascii="Liberation Serif" w:eastAsia="DejaVu Sans" w:hAnsi="Liberation Serif" w:cs="Times New Roman"/>
      <w:kern w:val="1"/>
      <w:sz w:val="24"/>
      <w:szCs w:val="24"/>
      <w:lang w:val="es-CO" w:eastAsia="es-CO"/>
      <w14:ligatures w14:val="none"/>
    </w:rPr>
  </w:style>
  <w:style w:type="paragraph" w:customStyle="1" w:styleId="Normal1">
    <w:name w:val="Normal1"/>
    <w:qFormat/>
    <w:rsid w:val="00B0429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B0429A"/>
    <w:pPr>
      <w:widowControl/>
      <w:tabs>
        <w:tab w:val="center" w:pos="4252"/>
        <w:tab w:val="right" w:pos="8504"/>
      </w:tabs>
    </w:pPr>
  </w:style>
  <w:style w:type="paragraph" w:customStyle="1" w:styleId="Contenidodelmarco">
    <w:name w:val="Contenido del marco"/>
    <w:basedOn w:val="Textoindependiente"/>
    <w:qFormat/>
    <w:rsid w:val="00B0429A"/>
    <w:pPr>
      <w:suppressAutoHyphens/>
      <w:autoSpaceDE/>
      <w:autoSpaceDN/>
      <w:spacing w:after="120"/>
    </w:pPr>
    <w:rPr>
      <w:rFonts w:ascii="Liberation Serif" w:eastAsia="DejaVu Sans" w:hAnsi="Liberation Serif" w:cs="Times New Roman"/>
      <w:kern w:val="1"/>
      <w:sz w:val="24"/>
      <w:szCs w:val="24"/>
      <w:lang w:val="es-CO" w:eastAsia="es-CO"/>
    </w:rPr>
  </w:style>
  <w:style w:type="paragraph" w:customStyle="1" w:styleId="Contenidodelatabla">
    <w:name w:val="Contenido de la tabla"/>
    <w:basedOn w:val="Normal"/>
    <w:rsid w:val="00B0429A"/>
    <w:pPr>
      <w:widowControl w:val="0"/>
      <w:suppressLineNumbers/>
      <w:suppressAutoHyphens/>
      <w:spacing w:after="0" w:line="240" w:lineRule="auto"/>
    </w:pPr>
    <w:rPr>
      <w:rFonts w:ascii="Liberation Serif" w:eastAsia="DejaVu Sans" w:hAnsi="Liberation Serif" w:cs="Times New Roman"/>
      <w:kern w:val="1"/>
      <w:sz w:val="24"/>
      <w:szCs w:val="24"/>
      <w:lang w:val="es-CO" w:eastAsia="es-CO"/>
      <w14:ligatures w14:val="none"/>
    </w:rPr>
  </w:style>
  <w:style w:type="paragraph" w:customStyle="1" w:styleId="Encabezadodelatabla">
    <w:name w:val="Encabezado de la tabla"/>
    <w:basedOn w:val="Contenidodelatabla"/>
    <w:qFormat/>
    <w:rsid w:val="00B0429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B0429A"/>
    <w:pPr>
      <w:spacing w:before="100" w:beforeAutospacing="1" w:after="119"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RMAL Car,Stinking Styles3 Car,No Spacing Car,Medium Grid 2 Car,Cuadrícula media 21 Car,Sin espaciado4 Car,No Spacing1 Car,Formato Car,A1 Car,Sin espaciado3 Car,Sin espaciado41 Car,Sin espaciado5 Car,Normal11 Car,B Car"/>
    <w:link w:val="Sinespaciado"/>
    <w:qFormat/>
    <w:rsid w:val="00B0429A"/>
    <w:rPr>
      <w:kern w:val="2"/>
      <w:lang w:val="en-US"/>
      <w14:ligatures w14:val="standardContextual"/>
    </w:rPr>
  </w:style>
  <w:style w:type="paragraph" w:styleId="Sangra2detindependiente">
    <w:name w:val="Body Text Indent 2"/>
    <w:basedOn w:val="Normal"/>
    <w:link w:val="Sangra2detindependienteCar"/>
    <w:uiPriority w:val="99"/>
    <w:unhideWhenUsed/>
    <w:qFormat/>
    <w:rsid w:val="00B0429A"/>
    <w:pPr>
      <w:widowControl w:val="0"/>
      <w:suppressAutoHyphens/>
      <w:spacing w:after="120" w:line="480" w:lineRule="auto"/>
      <w:ind w:left="283"/>
    </w:pPr>
    <w:rPr>
      <w:rFonts w:ascii="Liberation Serif" w:eastAsia="DejaVu Sans" w:hAnsi="Liberation Serif" w:cs="Liberation Serif"/>
      <w:kern w:val="1"/>
      <w:sz w:val="24"/>
      <w:szCs w:val="24"/>
      <w:lang w:val="es-CO" w:eastAsia="zh-CN"/>
      <w14:ligatures w14:val="none"/>
    </w:rPr>
  </w:style>
  <w:style w:type="character" w:customStyle="1" w:styleId="Sangra2detindependienteCar">
    <w:name w:val="Sangría 2 de t. independiente Car"/>
    <w:basedOn w:val="Fuentedeprrafopredeter"/>
    <w:link w:val="Sangra2detindependiente"/>
    <w:uiPriority w:val="99"/>
    <w:qFormat/>
    <w:rsid w:val="00B0429A"/>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qFormat/>
    <w:rsid w:val="00B0429A"/>
    <w:rPr>
      <w:color w:val="808080"/>
    </w:rPr>
  </w:style>
  <w:style w:type="character" w:styleId="Textoennegrita">
    <w:name w:val="Strong"/>
    <w:basedOn w:val="Fuentedeprrafopredeter"/>
    <w:uiPriority w:val="22"/>
    <w:qFormat/>
    <w:rsid w:val="00B0429A"/>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B0429A"/>
    <w:rPr>
      <w:rFonts w:ascii="Times New Roman" w:eastAsia="Times New Roman" w:hAnsi="Times New Roman" w:cs="Times New Roman"/>
      <w:sz w:val="24"/>
      <w:szCs w:val="24"/>
      <w:lang w:val="es-ES" w:eastAsia="es-ES"/>
    </w:rPr>
  </w:style>
  <w:style w:type="paragraph" w:customStyle="1" w:styleId="Default">
    <w:name w:val="Default"/>
    <w:link w:val="DefaultCar"/>
    <w:qFormat/>
    <w:rsid w:val="00B0429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Mencinsinresolver11">
    <w:name w:val="Mención sin resolver11"/>
    <w:basedOn w:val="Fuentedeprrafopredeter"/>
    <w:uiPriority w:val="99"/>
    <w:semiHidden/>
    <w:unhideWhenUsed/>
    <w:rsid w:val="00B0429A"/>
    <w:rPr>
      <w:color w:val="605E5C"/>
      <w:shd w:val="clear" w:color="auto" w:fill="E1DFDD"/>
    </w:rPr>
  </w:style>
  <w:style w:type="numbering" w:customStyle="1" w:styleId="Sinlista1">
    <w:name w:val="Sin lista1"/>
    <w:next w:val="Sinlista"/>
    <w:uiPriority w:val="99"/>
    <w:semiHidden/>
    <w:unhideWhenUsed/>
    <w:rsid w:val="00B0429A"/>
  </w:style>
  <w:style w:type="paragraph" w:customStyle="1" w:styleId="xmsonormal">
    <w:name w:val="x_msonormal"/>
    <w:basedOn w:val="Normal"/>
    <w:qFormat/>
    <w:rsid w:val="00B0429A"/>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pf0">
    <w:name w:val="pf0"/>
    <w:basedOn w:val="Normal"/>
    <w:rsid w:val="00B0429A"/>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styleId="Hipervnculovisitado">
    <w:name w:val="FollowedHyperlink"/>
    <w:basedOn w:val="Fuentedeprrafopredeter"/>
    <w:uiPriority w:val="99"/>
    <w:semiHidden/>
    <w:unhideWhenUsed/>
    <w:rsid w:val="00B0429A"/>
    <w:rPr>
      <w:color w:val="954F72"/>
      <w:u w:val="single"/>
    </w:rPr>
  </w:style>
  <w:style w:type="paragraph" w:customStyle="1" w:styleId="msonormal0">
    <w:name w:val="msonormal"/>
    <w:basedOn w:val="Normal"/>
    <w:rsid w:val="00B0429A"/>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65">
    <w:name w:val="xl65"/>
    <w:basedOn w:val="Normal"/>
    <w:rsid w:val="00B0429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val="es-CO" w:eastAsia="es-CO"/>
      <w14:ligatures w14:val="none"/>
    </w:rPr>
  </w:style>
  <w:style w:type="paragraph" w:customStyle="1" w:styleId="xl66">
    <w:name w:val="xl66"/>
    <w:basedOn w:val="Normal"/>
    <w:rsid w:val="00B0429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val="es-CO" w:eastAsia="es-CO"/>
      <w14:ligatures w14:val="none"/>
    </w:rPr>
  </w:style>
  <w:style w:type="paragraph" w:customStyle="1" w:styleId="xl67">
    <w:name w:val="xl67"/>
    <w:basedOn w:val="Normal"/>
    <w:rsid w:val="00B0429A"/>
    <w:pPr>
      <w:spacing w:before="100" w:beforeAutospacing="1" w:after="100" w:afterAutospacing="1" w:line="240" w:lineRule="auto"/>
    </w:pPr>
    <w:rPr>
      <w:rFonts w:ascii="Arial Narrow" w:eastAsia="Times New Roman" w:hAnsi="Arial Narrow" w:cs="Times New Roman"/>
      <w:kern w:val="0"/>
      <w:sz w:val="24"/>
      <w:szCs w:val="24"/>
      <w:lang w:val="es-CO" w:eastAsia="es-CO"/>
      <w14:ligatures w14:val="none"/>
    </w:rPr>
  </w:style>
  <w:style w:type="paragraph" w:customStyle="1" w:styleId="xl68">
    <w:name w:val="xl68"/>
    <w:basedOn w:val="Normal"/>
    <w:rsid w:val="00B042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val="es-CO" w:eastAsia="es-CO"/>
      <w14:ligatures w14:val="none"/>
    </w:rPr>
  </w:style>
  <w:style w:type="paragraph" w:customStyle="1" w:styleId="xl69">
    <w:name w:val="xl69"/>
    <w:basedOn w:val="Normal"/>
    <w:rsid w:val="00B042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sz w:val="18"/>
      <w:szCs w:val="18"/>
      <w:lang w:val="es-CO" w:eastAsia="es-CO"/>
      <w14:ligatures w14:val="none"/>
    </w:rPr>
  </w:style>
  <w:style w:type="paragraph" w:customStyle="1" w:styleId="xl70">
    <w:name w:val="xl70"/>
    <w:basedOn w:val="Normal"/>
    <w:rsid w:val="00B042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8"/>
      <w:szCs w:val="18"/>
      <w:lang w:val="es-CO" w:eastAsia="es-CO"/>
      <w14:ligatures w14:val="none"/>
    </w:rPr>
  </w:style>
  <w:style w:type="paragraph" w:customStyle="1" w:styleId="xl71">
    <w:name w:val="xl71"/>
    <w:basedOn w:val="Normal"/>
    <w:rsid w:val="00B0429A"/>
    <w:pPr>
      <w:spacing w:before="100" w:beforeAutospacing="1" w:after="100" w:afterAutospacing="1" w:line="240" w:lineRule="auto"/>
    </w:pPr>
    <w:rPr>
      <w:rFonts w:ascii="Arial Narrow" w:eastAsia="Times New Roman" w:hAnsi="Arial Narrow" w:cs="Times New Roman"/>
      <w:kern w:val="0"/>
      <w:sz w:val="18"/>
      <w:szCs w:val="18"/>
      <w:lang w:val="es-CO" w:eastAsia="es-CO"/>
      <w14:ligatures w14:val="none"/>
    </w:rPr>
  </w:style>
  <w:style w:type="paragraph" w:customStyle="1" w:styleId="xl72">
    <w:name w:val="xl72"/>
    <w:basedOn w:val="Normal"/>
    <w:rsid w:val="00B0429A"/>
    <w:pPr>
      <w:spacing w:before="100" w:beforeAutospacing="1" w:after="100" w:afterAutospacing="1" w:line="240" w:lineRule="auto"/>
      <w:jc w:val="center"/>
      <w:textAlignment w:val="center"/>
    </w:pPr>
    <w:rPr>
      <w:rFonts w:ascii="Arial Narrow" w:eastAsia="Times New Roman" w:hAnsi="Arial Narrow" w:cs="Times New Roman"/>
      <w:kern w:val="0"/>
      <w:sz w:val="18"/>
      <w:szCs w:val="18"/>
      <w:lang w:val="es-CO" w:eastAsia="es-CO"/>
      <w14:ligatures w14:val="none"/>
    </w:rPr>
  </w:style>
  <w:style w:type="character" w:customStyle="1" w:styleId="DefaultCar">
    <w:name w:val="Default Car"/>
    <w:link w:val="Default"/>
    <w:qFormat/>
    <w:rsid w:val="00F011A6"/>
    <w:rPr>
      <w:rFonts w:ascii="Arial" w:eastAsia="Times New Roman" w:hAnsi="Arial" w:cs="Arial"/>
      <w:color w:val="000000"/>
      <w:sz w:val="24"/>
      <w:szCs w:val="24"/>
      <w:lang w:eastAsia="es-CO"/>
    </w:rPr>
  </w:style>
  <w:style w:type="character" w:styleId="nfasis">
    <w:name w:val="Emphasis"/>
    <w:uiPriority w:val="20"/>
    <w:qFormat/>
    <w:rsid w:val="00F011A6"/>
    <w:rPr>
      <w:iCs/>
    </w:rPr>
  </w:style>
  <w:style w:type="paragraph" w:customStyle="1" w:styleId="PARTE">
    <w:name w:val="PARTE"/>
    <w:basedOn w:val="Normal"/>
    <w:rsid w:val="00F33580"/>
    <w:pPr>
      <w:spacing w:after="0" w:line="240" w:lineRule="auto"/>
      <w:jc w:val="center"/>
    </w:pPr>
    <w:rPr>
      <w:rFonts w:ascii="Arial Narrow" w:eastAsia="Times New Roman" w:hAnsi="Arial Narrow" w:cs="Times New Roman"/>
      <w:b/>
      <w:kern w:val="0"/>
      <w:sz w:val="28"/>
      <w:szCs w:val="28"/>
      <w:lang w:val="es-ES" w:eastAsia="es-ES"/>
      <w14:ligatures w14:val="none"/>
    </w:rPr>
  </w:style>
  <w:style w:type="paragraph" w:customStyle="1" w:styleId="MARITZA3">
    <w:name w:val="MARITZA3"/>
    <w:qFormat/>
    <w:rsid w:val="00F3358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wpaicg-chat-message">
    <w:name w:val="wpaicg-chat-message"/>
    <w:basedOn w:val="Fuentedeprrafopredeter"/>
    <w:rsid w:val="008A264F"/>
  </w:style>
  <w:style w:type="paragraph" w:customStyle="1" w:styleId="Articulo">
    <w:name w:val="Articulo"/>
    <w:basedOn w:val="Normal"/>
    <w:next w:val="Normal"/>
    <w:link w:val="ArticuloCar"/>
    <w:autoRedefine/>
    <w:qFormat/>
    <w:rsid w:val="003B2A28"/>
    <w:pPr>
      <w:spacing w:after="0" w:line="240" w:lineRule="auto"/>
      <w:ind w:right="50"/>
      <w:jc w:val="both"/>
    </w:pPr>
    <w:rPr>
      <w:rFonts w:ascii="Arial Narrow" w:eastAsia="Times New Roman" w:hAnsi="Arial Narrow" w:cs="Times New Roman"/>
      <w:bCs/>
      <w:kern w:val="0"/>
      <w:sz w:val="14"/>
      <w:szCs w:val="16"/>
      <w:lang w:val="es-CO" w:eastAsia="es-ES"/>
      <w14:ligatures w14:val="none"/>
    </w:rPr>
  </w:style>
  <w:style w:type="character" w:customStyle="1" w:styleId="ArticuloCar">
    <w:name w:val="Articulo Car"/>
    <w:link w:val="Articulo"/>
    <w:locked/>
    <w:rsid w:val="003B2A28"/>
    <w:rPr>
      <w:rFonts w:ascii="Arial Narrow" w:eastAsia="Times New Roman" w:hAnsi="Arial Narrow" w:cs="Times New Roman"/>
      <w:bCs/>
      <w:sz w:val="14"/>
      <w:szCs w:val="16"/>
      <w:lang w:eastAsia="es-ES"/>
    </w:rPr>
  </w:style>
  <w:style w:type="paragraph" w:styleId="Textonotapie">
    <w:name w:val="footnote text"/>
    <w:aliases w:val="Car3 Car,Footnote Text Char Char Char Char Char,Footnote Text Char Char Char Char,Footnote reference,FA Fu,Footnote Text Cha,Footnote Text Char Char Char,FA Fußnotentext,FA Fuﬂnotentext,Footnote Text Char Char,texto de nota al p,R"/>
    <w:basedOn w:val="Normal"/>
    <w:link w:val="TextonotapieCar"/>
    <w:uiPriority w:val="99"/>
    <w:unhideWhenUsed/>
    <w:qFormat/>
    <w:rsid w:val="00660A04"/>
    <w:pPr>
      <w:spacing w:after="0" w:line="240" w:lineRule="auto"/>
    </w:pPr>
    <w:rPr>
      <w:sz w:val="20"/>
      <w:szCs w:val="20"/>
    </w:rPr>
  </w:style>
  <w:style w:type="character" w:customStyle="1" w:styleId="TextonotapieCar">
    <w:name w:val="Texto nota pie Car"/>
    <w:aliases w:val="Car3 Car Car,Footnote Text Char Char Char Char Char Car,Footnote Text Char Char Char Char Car,Footnote reference Car,FA Fu Car,Footnote Text Cha Car,Footnote Text Char Char Char Car,FA Fußnotentext Car,FA Fuﬂnotentext Car,R Car"/>
    <w:basedOn w:val="Fuentedeprrafopredeter"/>
    <w:link w:val="Textonotapie"/>
    <w:uiPriority w:val="99"/>
    <w:qFormat/>
    <w:rsid w:val="00660A04"/>
    <w:rPr>
      <w:kern w:val="2"/>
      <w:sz w:val="20"/>
      <w:szCs w:val="20"/>
      <w:lang w:val="es-ES_tradnl"/>
      <w14:ligatures w14:val="standardContextual"/>
    </w:rPr>
  </w:style>
  <w:style w:type="character" w:styleId="Refdenotaalpie">
    <w:name w:val="footnote reference"/>
    <w:aliases w:val="Texto de nota al pie,Ref. de nota al pie 2,Pie de Página,FC,referencia nota al pie,Nota de pie,Texto nota al pie,Appel note de bas de page,Footnotes refss,Footnote number,BVI fnr,4_G,16 Point,Superscript 6 Point,Texto de nota al pi"/>
    <w:basedOn w:val="Fuentedeprrafopredeter"/>
    <w:link w:val="Appelnotedebasde"/>
    <w:uiPriority w:val="99"/>
    <w:unhideWhenUsed/>
    <w:qFormat/>
    <w:rsid w:val="00660A04"/>
    <w:rPr>
      <w:vertAlign w:val="superscript"/>
    </w:rPr>
  </w:style>
  <w:style w:type="character" w:styleId="Mencinsinresolver">
    <w:name w:val="Unresolved Mention"/>
    <w:basedOn w:val="Fuentedeprrafopredeter"/>
    <w:uiPriority w:val="99"/>
    <w:semiHidden/>
    <w:unhideWhenUsed/>
    <w:rsid w:val="00D3772F"/>
    <w:rPr>
      <w:color w:val="605E5C"/>
      <w:shd w:val="clear" w:color="auto" w:fill="E1DFDD"/>
    </w:rPr>
  </w:style>
  <w:style w:type="table" w:customStyle="1" w:styleId="Tablaconcuadrcula1">
    <w:name w:val="Tabla con cuadrícula1"/>
    <w:basedOn w:val="Tablanormal"/>
    <w:next w:val="Tablaconcuadrcula"/>
    <w:uiPriority w:val="59"/>
    <w:rsid w:val="00575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
    <w:name w:val="xl84"/>
    <w:basedOn w:val="Normal"/>
    <w:rsid w:val="0057504D"/>
    <w:pP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85">
    <w:name w:val="xl85"/>
    <w:basedOn w:val="Normal"/>
    <w:rsid w:val="00575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86">
    <w:name w:val="xl86"/>
    <w:basedOn w:val="Normal"/>
    <w:rsid w:val="00575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87">
    <w:name w:val="xl87"/>
    <w:basedOn w:val="Normal"/>
    <w:rsid w:val="0057504D"/>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88">
    <w:name w:val="xl88"/>
    <w:basedOn w:val="Normal"/>
    <w:rsid w:val="0057504D"/>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89">
    <w:name w:val="xl89"/>
    <w:basedOn w:val="Normal"/>
    <w:rsid w:val="00575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90">
    <w:name w:val="xl90"/>
    <w:basedOn w:val="Normal"/>
    <w:rsid w:val="00575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91">
    <w:name w:val="xl91"/>
    <w:basedOn w:val="Normal"/>
    <w:rsid w:val="00575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92">
    <w:name w:val="xl92"/>
    <w:basedOn w:val="Normal"/>
    <w:rsid w:val="0057504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93">
    <w:name w:val="xl93"/>
    <w:basedOn w:val="Normal"/>
    <w:rsid w:val="0057504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94">
    <w:name w:val="xl94"/>
    <w:basedOn w:val="Normal"/>
    <w:rsid w:val="005750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95">
    <w:name w:val="xl95"/>
    <w:basedOn w:val="Normal"/>
    <w:rsid w:val="005750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96">
    <w:name w:val="xl96"/>
    <w:basedOn w:val="Normal"/>
    <w:rsid w:val="0057504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97">
    <w:name w:val="xl97"/>
    <w:basedOn w:val="Normal"/>
    <w:rsid w:val="0057504D"/>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98">
    <w:name w:val="xl98"/>
    <w:basedOn w:val="Normal"/>
    <w:rsid w:val="005750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99">
    <w:name w:val="xl99"/>
    <w:basedOn w:val="Normal"/>
    <w:rsid w:val="005750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00">
    <w:name w:val="xl100"/>
    <w:basedOn w:val="Normal"/>
    <w:rsid w:val="0057504D"/>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01">
    <w:name w:val="xl101"/>
    <w:basedOn w:val="Normal"/>
    <w:rsid w:val="005750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02">
    <w:name w:val="xl102"/>
    <w:basedOn w:val="Normal"/>
    <w:rsid w:val="0057504D"/>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03">
    <w:name w:val="xl103"/>
    <w:basedOn w:val="Normal"/>
    <w:rsid w:val="005750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04">
    <w:name w:val="xl104"/>
    <w:basedOn w:val="Normal"/>
    <w:rsid w:val="005750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105">
    <w:name w:val="xl105"/>
    <w:basedOn w:val="Normal"/>
    <w:rsid w:val="005750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06">
    <w:name w:val="xl106"/>
    <w:basedOn w:val="Normal"/>
    <w:rsid w:val="0057504D"/>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07">
    <w:name w:val="xl107"/>
    <w:basedOn w:val="Normal"/>
    <w:rsid w:val="0057504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08">
    <w:name w:val="xl108"/>
    <w:basedOn w:val="Normal"/>
    <w:rsid w:val="0057504D"/>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09">
    <w:name w:val="xl109"/>
    <w:basedOn w:val="Normal"/>
    <w:rsid w:val="0057504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10">
    <w:name w:val="xl110"/>
    <w:basedOn w:val="Normal"/>
    <w:rsid w:val="0057504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11">
    <w:name w:val="xl111"/>
    <w:basedOn w:val="Normal"/>
    <w:rsid w:val="0057504D"/>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12">
    <w:name w:val="xl112"/>
    <w:basedOn w:val="Normal"/>
    <w:rsid w:val="0057504D"/>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13">
    <w:name w:val="xl113"/>
    <w:basedOn w:val="Normal"/>
    <w:rsid w:val="0057504D"/>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14">
    <w:name w:val="xl114"/>
    <w:basedOn w:val="Normal"/>
    <w:rsid w:val="005750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15">
    <w:name w:val="xl115"/>
    <w:basedOn w:val="Normal"/>
    <w:rsid w:val="005750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16">
    <w:name w:val="xl116"/>
    <w:basedOn w:val="Normal"/>
    <w:rsid w:val="005750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117">
    <w:name w:val="xl117"/>
    <w:basedOn w:val="Normal"/>
    <w:rsid w:val="005750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18">
    <w:name w:val="xl118"/>
    <w:basedOn w:val="Normal"/>
    <w:rsid w:val="005750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19">
    <w:name w:val="xl119"/>
    <w:basedOn w:val="Normal"/>
    <w:rsid w:val="005750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20">
    <w:name w:val="xl120"/>
    <w:basedOn w:val="Normal"/>
    <w:rsid w:val="005750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21">
    <w:name w:val="xl121"/>
    <w:basedOn w:val="Normal"/>
    <w:rsid w:val="0057504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22">
    <w:name w:val="xl122"/>
    <w:basedOn w:val="Normal"/>
    <w:rsid w:val="005750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23">
    <w:name w:val="xl123"/>
    <w:basedOn w:val="Normal"/>
    <w:rsid w:val="0057504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24">
    <w:name w:val="xl124"/>
    <w:basedOn w:val="Normal"/>
    <w:rsid w:val="0057504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25">
    <w:name w:val="xl125"/>
    <w:basedOn w:val="Normal"/>
    <w:rsid w:val="005750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26">
    <w:name w:val="xl126"/>
    <w:basedOn w:val="Normal"/>
    <w:rsid w:val="005750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27">
    <w:name w:val="xl127"/>
    <w:basedOn w:val="Normal"/>
    <w:rsid w:val="005750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28">
    <w:name w:val="xl128"/>
    <w:basedOn w:val="Normal"/>
    <w:rsid w:val="005750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29">
    <w:name w:val="xl129"/>
    <w:basedOn w:val="Normal"/>
    <w:rsid w:val="005750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30">
    <w:name w:val="xl130"/>
    <w:basedOn w:val="Normal"/>
    <w:rsid w:val="0057504D"/>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31">
    <w:name w:val="xl131"/>
    <w:basedOn w:val="Normal"/>
    <w:rsid w:val="0057504D"/>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32">
    <w:name w:val="xl132"/>
    <w:basedOn w:val="Normal"/>
    <w:rsid w:val="005750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33">
    <w:name w:val="xl133"/>
    <w:basedOn w:val="Normal"/>
    <w:rsid w:val="0057504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34">
    <w:name w:val="xl134"/>
    <w:basedOn w:val="Normal"/>
    <w:rsid w:val="005750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35">
    <w:name w:val="xl135"/>
    <w:basedOn w:val="Normal"/>
    <w:rsid w:val="0057504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36">
    <w:name w:val="xl136"/>
    <w:basedOn w:val="Normal"/>
    <w:rsid w:val="0057504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37">
    <w:name w:val="xl137"/>
    <w:basedOn w:val="Normal"/>
    <w:rsid w:val="0057504D"/>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38">
    <w:name w:val="xl138"/>
    <w:basedOn w:val="Normal"/>
    <w:rsid w:val="0057504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39">
    <w:name w:val="xl139"/>
    <w:basedOn w:val="Normal"/>
    <w:rsid w:val="0057504D"/>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40">
    <w:name w:val="xl140"/>
    <w:basedOn w:val="Normal"/>
    <w:rsid w:val="0057504D"/>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41">
    <w:name w:val="xl141"/>
    <w:basedOn w:val="Normal"/>
    <w:rsid w:val="0057504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42">
    <w:name w:val="xl142"/>
    <w:basedOn w:val="Normal"/>
    <w:rsid w:val="0057504D"/>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43">
    <w:name w:val="xl143"/>
    <w:basedOn w:val="Normal"/>
    <w:rsid w:val="0057504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44">
    <w:name w:val="xl144"/>
    <w:basedOn w:val="Normal"/>
    <w:rsid w:val="0057504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45">
    <w:name w:val="xl145"/>
    <w:basedOn w:val="Normal"/>
    <w:rsid w:val="0057504D"/>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46">
    <w:name w:val="xl146"/>
    <w:basedOn w:val="Normal"/>
    <w:rsid w:val="0057504D"/>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47">
    <w:name w:val="xl147"/>
    <w:basedOn w:val="Normal"/>
    <w:rsid w:val="005750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48">
    <w:name w:val="xl148"/>
    <w:basedOn w:val="Normal"/>
    <w:rsid w:val="0057504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49">
    <w:name w:val="xl149"/>
    <w:basedOn w:val="Normal"/>
    <w:rsid w:val="0057504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50">
    <w:name w:val="xl150"/>
    <w:basedOn w:val="Normal"/>
    <w:rsid w:val="005750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51">
    <w:name w:val="xl151"/>
    <w:basedOn w:val="Normal"/>
    <w:rsid w:val="0057504D"/>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52">
    <w:name w:val="xl152"/>
    <w:basedOn w:val="Normal"/>
    <w:rsid w:val="0057504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53">
    <w:name w:val="xl153"/>
    <w:basedOn w:val="Normal"/>
    <w:rsid w:val="0057504D"/>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54">
    <w:name w:val="xl154"/>
    <w:basedOn w:val="Normal"/>
    <w:rsid w:val="0057504D"/>
    <w:pPr>
      <w:pBdr>
        <w:left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55">
    <w:name w:val="xl155"/>
    <w:basedOn w:val="Normal"/>
    <w:rsid w:val="0057504D"/>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56">
    <w:name w:val="xl156"/>
    <w:basedOn w:val="Normal"/>
    <w:rsid w:val="0057504D"/>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57">
    <w:name w:val="xl157"/>
    <w:basedOn w:val="Normal"/>
    <w:rsid w:val="0057504D"/>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58">
    <w:name w:val="xl158"/>
    <w:basedOn w:val="Normal"/>
    <w:rsid w:val="0057504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59">
    <w:name w:val="xl159"/>
    <w:basedOn w:val="Normal"/>
    <w:rsid w:val="0057504D"/>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60">
    <w:name w:val="xl160"/>
    <w:basedOn w:val="Normal"/>
    <w:rsid w:val="0057504D"/>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61">
    <w:name w:val="xl161"/>
    <w:basedOn w:val="Normal"/>
    <w:rsid w:val="0057504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62">
    <w:name w:val="xl162"/>
    <w:basedOn w:val="Normal"/>
    <w:rsid w:val="0057504D"/>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63">
    <w:name w:val="xl163"/>
    <w:basedOn w:val="Normal"/>
    <w:rsid w:val="0057504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64">
    <w:name w:val="xl164"/>
    <w:basedOn w:val="Normal"/>
    <w:rsid w:val="0057504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65">
    <w:name w:val="xl165"/>
    <w:basedOn w:val="Normal"/>
    <w:rsid w:val="0057504D"/>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66">
    <w:name w:val="xl166"/>
    <w:basedOn w:val="Normal"/>
    <w:rsid w:val="0057504D"/>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67">
    <w:name w:val="xl167"/>
    <w:basedOn w:val="Normal"/>
    <w:rsid w:val="0057504D"/>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68">
    <w:name w:val="xl168"/>
    <w:basedOn w:val="Normal"/>
    <w:rsid w:val="0057504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69">
    <w:name w:val="xl169"/>
    <w:basedOn w:val="Normal"/>
    <w:rsid w:val="005750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70">
    <w:name w:val="xl170"/>
    <w:basedOn w:val="Normal"/>
    <w:rsid w:val="0057504D"/>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71">
    <w:name w:val="xl171"/>
    <w:basedOn w:val="Normal"/>
    <w:rsid w:val="0057504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72">
    <w:name w:val="xl172"/>
    <w:basedOn w:val="Normal"/>
    <w:rsid w:val="0057504D"/>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73">
    <w:name w:val="xl173"/>
    <w:basedOn w:val="Normal"/>
    <w:rsid w:val="0057504D"/>
    <w:pPr>
      <w:pBdr>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174">
    <w:name w:val="xl174"/>
    <w:basedOn w:val="Normal"/>
    <w:rsid w:val="0057504D"/>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175">
    <w:name w:val="xl175"/>
    <w:basedOn w:val="Normal"/>
    <w:rsid w:val="0057504D"/>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76">
    <w:name w:val="xl176"/>
    <w:basedOn w:val="Normal"/>
    <w:rsid w:val="0057504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77">
    <w:name w:val="xl177"/>
    <w:basedOn w:val="Normal"/>
    <w:rsid w:val="0057504D"/>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val="es-CO" w:eastAsia="es-CO"/>
      <w14:ligatures w14:val="none"/>
    </w:rPr>
  </w:style>
  <w:style w:type="paragraph" w:customStyle="1" w:styleId="xl178">
    <w:name w:val="xl178"/>
    <w:basedOn w:val="Normal"/>
    <w:rsid w:val="0057504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79">
    <w:name w:val="xl179"/>
    <w:basedOn w:val="Normal"/>
    <w:rsid w:val="0057504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80">
    <w:name w:val="xl180"/>
    <w:basedOn w:val="Normal"/>
    <w:rsid w:val="0057504D"/>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val="es-CO" w:eastAsia="es-CO"/>
      <w14:ligatures w14:val="none"/>
    </w:rPr>
  </w:style>
  <w:style w:type="paragraph" w:customStyle="1" w:styleId="xl181">
    <w:name w:val="xl181"/>
    <w:basedOn w:val="Normal"/>
    <w:rsid w:val="0057504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82">
    <w:name w:val="xl182"/>
    <w:basedOn w:val="Normal"/>
    <w:rsid w:val="0057504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83">
    <w:name w:val="xl183"/>
    <w:basedOn w:val="Normal"/>
    <w:rsid w:val="0057504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84">
    <w:name w:val="xl184"/>
    <w:basedOn w:val="Normal"/>
    <w:rsid w:val="0057504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85">
    <w:name w:val="xl185"/>
    <w:basedOn w:val="Normal"/>
    <w:rsid w:val="0057504D"/>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86">
    <w:name w:val="xl186"/>
    <w:basedOn w:val="Normal"/>
    <w:rsid w:val="0057504D"/>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87">
    <w:name w:val="xl187"/>
    <w:basedOn w:val="Normal"/>
    <w:rsid w:val="0057504D"/>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88">
    <w:name w:val="xl188"/>
    <w:basedOn w:val="Normal"/>
    <w:rsid w:val="0057504D"/>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189">
    <w:name w:val="xl189"/>
    <w:basedOn w:val="Normal"/>
    <w:rsid w:val="0057504D"/>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190">
    <w:name w:val="xl190"/>
    <w:basedOn w:val="Normal"/>
    <w:rsid w:val="0057504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91">
    <w:name w:val="xl191"/>
    <w:basedOn w:val="Normal"/>
    <w:rsid w:val="0057504D"/>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92">
    <w:name w:val="xl192"/>
    <w:basedOn w:val="Normal"/>
    <w:rsid w:val="0057504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93">
    <w:name w:val="xl193"/>
    <w:basedOn w:val="Normal"/>
    <w:rsid w:val="0057504D"/>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94">
    <w:name w:val="xl194"/>
    <w:basedOn w:val="Normal"/>
    <w:rsid w:val="0057504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95">
    <w:name w:val="xl195"/>
    <w:basedOn w:val="Normal"/>
    <w:rsid w:val="0057504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196">
    <w:name w:val="xl196"/>
    <w:basedOn w:val="Normal"/>
    <w:rsid w:val="0057504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97">
    <w:name w:val="xl197"/>
    <w:basedOn w:val="Normal"/>
    <w:rsid w:val="0057504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198">
    <w:name w:val="xl198"/>
    <w:basedOn w:val="Normal"/>
    <w:rsid w:val="0057504D"/>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199">
    <w:name w:val="xl199"/>
    <w:basedOn w:val="Normal"/>
    <w:rsid w:val="0057504D"/>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200">
    <w:name w:val="xl200"/>
    <w:basedOn w:val="Normal"/>
    <w:rsid w:val="0057504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01">
    <w:name w:val="xl201"/>
    <w:basedOn w:val="Normal"/>
    <w:rsid w:val="0057504D"/>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02">
    <w:name w:val="xl202"/>
    <w:basedOn w:val="Normal"/>
    <w:rsid w:val="0057504D"/>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03">
    <w:name w:val="xl203"/>
    <w:basedOn w:val="Normal"/>
    <w:rsid w:val="0057504D"/>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04">
    <w:name w:val="xl204"/>
    <w:basedOn w:val="Normal"/>
    <w:rsid w:val="0057504D"/>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05">
    <w:name w:val="xl205"/>
    <w:basedOn w:val="Normal"/>
    <w:rsid w:val="0057504D"/>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06">
    <w:name w:val="xl206"/>
    <w:basedOn w:val="Normal"/>
    <w:rsid w:val="0057504D"/>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07">
    <w:name w:val="xl207"/>
    <w:basedOn w:val="Normal"/>
    <w:rsid w:val="0057504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08">
    <w:name w:val="xl208"/>
    <w:basedOn w:val="Normal"/>
    <w:rsid w:val="0057504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09">
    <w:name w:val="xl209"/>
    <w:basedOn w:val="Normal"/>
    <w:rsid w:val="0057504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10">
    <w:name w:val="xl210"/>
    <w:basedOn w:val="Normal"/>
    <w:rsid w:val="0057504D"/>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11">
    <w:name w:val="xl211"/>
    <w:basedOn w:val="Normal"/>
    <w:rsid w:val="005750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12">
    <w:name w:val="xl212"/>
    <w:basedOn w:val="Normal"/>
    <w:rsid w:val="0057504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13">
    <w:name w:val="xl213"/>
    <w:basedOn w:val="Normal"/>
    <w:rsid w:val="005750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14">
    <w:name w:val="xl214"/>
    <w:basedOn w:val="Normal"/>
    <w:rsid w:val="005750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15">
    <w:name w:val="xl215"/>
    <w:basedOn w:val="Normal"/>
    <w:rsid w:val="005750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16">
    <w:name w:val="xl216"/>
    <w:basedOn w:val="Normal"/>
    <w:rsid w:val="005750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17">
    <w:name w:val="xl217"/>
    <w:basedOn w:val="Normal"/>
    <w:rsid w:val="005750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18">
    <w:name w:val="xl218"/>
    <w:basedOn w:val="Normal"/>
    <w:rsid w:val="0057504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19">
    <w:name w:val="xl219"/>
    <w:basedOn w:val="Normal"/>
    <w:rsid w:val="0057504D"/>
    <w:pPr>
      <w:pBdr>
        <w:lef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20">
    <w:name w:val="xl220"/>
    <w:basedOn w:val="Normal"/>
    <w:rsid w:val="0057504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21">
    <w:name w:val="xl221"/>
    <w:basedOn w:val="Normal"/>
    <w:rsid w:val="0057504D"/>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22">
    <w:name w:val="xl222"/>
    <w:basedOn w:val="Normal"/>
    <w:rsid w:val="005750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23">
    <w:name w:val="xl223"/>
    <w:basedOn w:val="Normal"/>
    <w:rsid w:val="005750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24">
    <w:name w:val="xl224"/>
    <w:basedOn w:val="Normal"/>
    <w:rsid w:val="005750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25">
    <w:name w:val="xl225"/>
    <w:basedOn w:val="Normal"/>
    <w:rsid w:val="005750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26">
    <w:name w:val="xl226"/>
    <w:basedOn w:val="Normal"/>
    <w:rsid w:val="0057504D"/>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27">
    <w:name w:val="xl227"/>
    <w:basedOn w:val="Normal"/>
    <w:rsid w:val="005750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28">
    <w:name w:val="xl228"/>
    <w:basedOn w:val="Normal"/>
    <w:rsid w:val="005750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29">
    <w:name w:val="xl229"/>
    <w:basedOn w:val="Normal"/>
    <w:rsid w:val="005750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30">
    <w:name w:val="xl230"/>
    <w:basedOn w:val="Normal"/>
    <w:rsid w:val="0057504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31">
    <w:name w:val="xl231"/>
    <w:basedOn w:val="Normal"/>
    <w:rsid w:val="0057504D"/>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32">
    <w:name w:val="xl232"/>
    <w:basedOn w:val="Normal"/>
    <w:rsid w:val="0057504D"/>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33">
    <w:name w:val="xl233"/>
    <w:basedOn w:val="Normal"/>
    <w:rsid w:val="0057504D"/>
    <w:pPr>
      <w:shd w:val="clear" w:color="000000" w:fill="163F37"/>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34">
    <w:name w:val="xl234"/>
    <w:basedOn w:val="Normal"/>
    <w:rsid w:val="0057504D"/>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35">
    <w:name w:val="xl235"/>
    <w:basedOn w:val="Normal"/>
    <w:rsid w:val="0057504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36">
    <w:name w:val="xl236"/>
    <w:basedOn w:val="Normal"/>
    <w:rsid w:val="0057504D"/>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37">
    <w:name w:val="xl237"/>
    <w:basedOn w:val="Normal"/>
    <w:rsid w:val="0057504D"/>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CO" w:eastAsia="es-CO"/>
      <w14:ligatures w14:val="none"/>
    </w:rPr>
  </w:style>
  <w:style w:type="paragraph" w:customStyle="1" w:styleId="xl238">
    <w:name w:val="xl238"/>
    <w:basedOn w:val="Normal"/>
    <w:rsid w:val="0057504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39">
    <w:name w:val="xl239"/>
    <w:basedOn w:val="Normal"/>
    <w:rsid w:val="0057504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40">
    <w:name w:val="xl240"/>
    <w:basedOn w:val="Normal"/>
    <w:rsid w:val="0057504D"/>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41">
    <w:name w:val="xl241"/>
    <w:basedOn w:val="Normal"/>
    <w:rsid w:val="0057504D"/>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42">
    <w:name w:val="xl242"/>
    <w:basedOn w:val="Normal"/>
    <w:rsid w:val="005750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243">
    <w:name w:val="xl243"/>
    <w:basedOn w:val="Normal"/>
    <w:rsid w:val="0057504D"/>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44">
    <w:name w:val="xl244"/>
    <w:basedOn w:val="Normal"/>
    <w:rsid w:val="0057504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45">
    <w:name w:val="xl245"/>
    <w:basedOn w:val="Normal"/>
    <w:rsid w:val="0057504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46">
    <w:name w:val="xl246"/>
    <w:basedOn w:val="Normal"/>
    <w:rsid w:val="0057504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47">
    <w:name w:val="xl247"/>
    <w:basedOn w:val="Normal"/>
    <w:rsid w:val="0057504D"/>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248">
    <w:name w:val="xl248"/>
    <w:basedOn w:val="Normal"/>
    <w:rsid w:val="0057504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249">
    <w:name w:val="xl249"/>
    <w:basedOn w:val="Normal"/>
    <w:rsid w:val="0057504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250">
    <w:name w:val="xl250"/>
    <w:basedOn w:val="Normal"/>
    <w:rsid w:val="0057504D"/>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251">
    <w:name w:val="xl251"/>
    <w:basedOn w:val="Normal"/>
    <w:rsid w:val="0057504D"/>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0"/>
      <w:szCs w:val="20"/>
      <w:lang w:val="es-CO" w:eastAsia="es-CO"/>
      <w14:ligatures w14:val="none"/>
    </w:rPr>
  </w:style>
  <w:style w:type="paragraph" w:customStyle="1" w:styleId="xl252">
    <w:name w:val="xl252"/>
    <w:basedOn w:val="Normal"/>
    <w:rsid w:val="0057504D"/>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53">
    <w:name w:val="xl253"/>
    <w:basedOn w:val="Normal"/>
    <w:rsid w:val="0057504D"/>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254">
    <w:name w:val="xl254"/>
    <w:basedOn w:val="Normal"/>
    <w:rsid w:val="0057504D"/>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255">
    <w:name w:val="xl255"/>
    <w:basedOn w:val="Normal"/>
    <w:rsid w:val="0057504D"/>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val="es-CO" w:eastAsia="es-CO"/>
      <w14:ligatures w14:val="none"/>
    </w:rPr>
  </w:style>
  <w:style w:type="paragraph" w:customStyle="1" w:styleId="xl256">
    <w:name w:val="xl256"/>
    <w:basedOn w:val="Normal"/>
    <w:rsid w:val="0057504D"/>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val="es-CO" w:eastAsia="es-CO"/>
      <w14:ligatures w14:val="none"/>
    </w:rPr>
  </w:style>
  <w:style w:type="paragraph" w:customStyle="1" w:styleId="xl257">
    <w:name w:val="xl257"/>
    <w:basedOn w:val="Normal"/>
    <w:rsid w:val="0057504D"/>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val="es-CO" w:eastAsia="es-CO"/>
      <w14:ligatures w14:val="none"/>
    </w:rPr>
  </w:style>
  <w:style w:type="paragraph" w:customStyle="1" w:styleId="xl258">
    <w:name w:val="xl258"/>
    <w:basedOn w:val="Normal"/>
    <w:rsid w:val="0057504D"/>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59">
    <w:name w:val="xl259"/>
    <w:basedOn w:val="Normal"/>
    <w:rsid w:val="0057504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60">
    <w:name w:val="xl260"/>
    <w:basedOn w:val="Normal"/>
    <w:rsid w:val="0057504D"/>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kern w:val="0"/>
      <w:sz w:val="20"/>
      <w:szCs w:val="20"/>
      <w:lang w:val="es-CO" w:eastAsia="es-CO"/>
      <w14:ligatures w14:val="none"/>
    </w:rPr>
  </w:style>
  <w:style w:type="paragraph" w:customStyle="1" w:styleId="xl261">
    <w:name w:val="xl261"/>
    <w:basedOn w:val="Normal"/>
    <w:rsid w:val="0057504D"/>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val="es-CO" w:eastAsia="es-CO"/>
      <w14:ligatures w14:val="none"/>
    </w:rPr>
  </w:style>
  <w:style w:type="paragraph" w:customStyle="1" w:styleId="xl262">
    <w:name w:val="xl262"/>
    <w:basedOn w:val="Normal"/>
    <w:rsid w:val="0057504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paragraph" w:customStyle="1" w:styleId="xl263">
    <w:name w:val="xl263"/>
    <w:basedOn w:val="Normal"/>
    <w:rsid w:val="0057504D"/>
    <w:pPr>
      <w:pBdr>
        <w:left w:val="single" w:sz="8"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val="es-CO" w:eastAsia="es-CO"/>
      <w14:ligatures w14:val="none"/>
    </w:rPr>
  </w:style>
  <w:style w:type="character" w:customStyle="1" w:styleId="normaltextrun">
    <w:name w:val="normaltextrun"/>
    <w:basedOn w:val="Fuentedeprrafopredeter"/>
    <w:qFormat/>
    <w:rsid w:val="0057504D"/>
  </w:style>
  <w:style w:type="paragraph" w:styleId="Revisin">
    <w:name w:val="Revision"/>
    <w:hidden/>
    <w:uiPriority w:val="99"/>
    <w:semiHidden/>
    <w:rsid w:val="0057504D"/>
    <w:pPr>
      <w:spacing w:after="0" w:line="240" w:lineRule="auto"/>
    </w:pPr>
    <w:rPr>
      <w:rFonts w:ascii="Arial" w:eastAsia="Arial" w:hAnsi="Arial" w:cs="Arial"/>
      <w:lang w:val="es-ES" w:eastAsia="es-ES" w:bidi="es-ES"/>
    </w:rPr>
  </w:style>
  <w:style w:type="character" w:customStyle="1" w:styleId="Mencinsinresolver2">
    <w:name w:val="Mención sin resolver2"/>
    <w:basedOn w:val="Fuentedeprrafopredeter"/>
    <w:uiPriority w:val="99"/>
    <w:semiHidden/>
    <w:unhideWhenUsed/>
    <w:rsid w:val="0057504D"/>
    <w:rPr>
      <w:color w:val="605E5C"/>
      <w:shd w:val="clear" w:color="auto" w:fill="E1DFDD"/>
    </w:rPr>
  </w:style>
  <w:style w:type="paragraph" w:customStyle="1" w:styleId="CharChar2">
    <w:name w:val="Char Char2"/>
    <w:basedOn w:val="Normal"/>
    <w:qFormat/>
    <w:rsid w:val="0057504D"/>
    <w:pPr>
      <w:spacing w:line="240" w:lineRule="exact"/>
    </w:pPr>
    <w:rPr>
      <w:rFonts w:ascii="Verdana" w:eastAsia="Calibri" w:hAnsi="Verdana" w:cs="Verdana"/>
      <w:kern w:val="0"/>
      <w:sz w:val="20"/>
      <w:szCs w:val="20"/>
      <w:lang w:val="en-US"/>
      <w14:ligatures w14:val="none"/>
    </w:rPr>
  </w:style>
  <w:style w:type="paragraph" w:customStyle="1" w:styleId="font5">
    <w:name w:val="font5"/>
    <w:basedOn w:val="Normal"/>
    <w:rsid w:val="0057504D"/>
    <w:pPr>
      <w:spacing w:before="100" w:beforeAutospacing="1" w:after="100" w:afterAutospacing="1" w:line="240" w:lineRule="auto"/>
    </w:pPr>
    <w:rPr>
      <w:rFonts w:ascii="Arial" w:eastAsia="Times New Roman" w:hAnsi="Arial" w:cs="Arial"/>
      <w:color w:val="000000"/>
      <w:kern w:val="0"/>
      <w:sz w:val="16"/>
      <w:szCs w:val="16"/>
      <w:lang w:val="es-CO" w:eastAsia="es-CO"/>
      <w14:ligatures w14:val="none"/>
    </w:rPr>
  </w:style>
  <w:style w:type="paragraph" w:customStyle="1" w:styleId="xl73">
    <w:name w:val="xl73"/>
    <w:basedOn w:val="Normal"/>
    <w:rsid w:val="00575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6"/>
      <w:szCs w:val="16"/>
      <w:lang w:val="es-CO" w:eastAsia="es-CO"/>
      <w14:ligatures w14:val="none"/>
    </w:rPr>
  </w:style>
  <w:style w:type="paragraph" w:customStyle="1" w:styleId="xl74">
    <w:name w:val="xl74"/>
    <w:basedOn w:val="Normal"/>
    <w:rsid w:val="005750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75">
    <w:name w:val="xl75"/>
    <w:basedOn w:val="Normal"/>
    <w:rsid w:val="005750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76">
    <w:name w:val="xl76"/>
    <w:basedOn w:val="Normal"/>
    <w:rsid w:val="0057504D"/>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77">
    <w:name w:val="xl77"/>
    <w:basedOn w:val="Normal"/>
    <w:rsid w:val="005750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78">
    <w:name w:val="xl78"/>
    <w:basedOn w:val="Normal"/>
    <w:rsid w:val="005750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79">
    <w:name w:val="xl79"/>
    <w:basedOn w:val="Normal"/>
    <w:rsid w:val="005750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80">
    <w:name w:val="xl80"/>
    <w:basedOn w:val="Normal"/>
    <w:rsid w:val="005750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81">
    <w:name w:val="xl81"/>
    <w:basedOn w:val="Normal"/>
    <w:rsid w:val="0057504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82">
    <w:name w:val="xl82"/>
    <w:basedOn w:val="Normal"/>
    <w:rsid w:val="005750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paragraph" w:customStyle="1" w:styleId="xl83">
    <w:name w:val="xl83"/>
    <w:basedOn w:val="Normal"/>
    <w:rsid w:val="0057504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16"/>
      <w:szCs w:val="16"/>
      <w:lang w:val="es-CO" w:eastAsia="es-CO"/>
      <w14:ligatures w14:val="none"/>
    </w:rPr>
  </w:style>
  <w:style w:type="numbering" w:customStyle="1" w:styleId="Estilo11">
    <w:name w:val="Estilo11"/>
    <w:rsid w:val="00AF6AFB"/>
    <w:pPr>
      <w:numPr>
        <w:numId w:val="9"/>
      </w:numPr>
    </w:pPr>
  </w:style>
  <w:style w:type="character" w:customStyle="1" w:styleId="vkekvd">
    <w:name w:val="vkekvd"/>
    <w:basedOn w:val="Fuentedeprrafopredeter"/>
    <w:rsid w:val="00FA42D6"/>
  </w:style>
  <w:style w:type="character" w:customStyle="1" w:styleId="t286pc">
    <w:name w:val="t286pc"/>
    <w:basedOn w:val="Fuentedeprrafopredeter"/>
    <w:rsid w:val="00FA42D6"/>
  </w:style>
  <w:style w:type="character" w:customStyle="1" w:styleId="dtet0b">
    <w:name w:val="dtet0b"/>
    <w:basedOn w:val="Fuentedeprrafopredeter"/>
    <w:rsid w:val="00FA42D6"/>
  </w:style>
  <w:style w:type="table" w:customStyle="1" w:styleId="TableNormal2">
    <w:name w:val="Table Normal2"/>
    <w:uiPriority w:val="2"/>
    <w:semiHidden/>
    <w:unhideWhenUsed/>
    <w:qFormat/>
    <w:rsid w:val="002208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qFormat/>
    <w:rsid w:val="00D37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6D18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34"/>
    <w:qFormat/>
    <w:rsid w:val="002F41C5"/>
    <w:pPr>
      <w:spacing w:before="100" w:beforeAutospacing="1" w:after="0" w:line="240" w:lineRule="auto"/>
      <w:jc w:val="both"/>
    </w:pPr>
    <w:rPr>
      <w:rFonts w:ascii="Arial Narrow" w:eastAsia="Times New Roman" w:hAnsi="Arial Narrow" w:cs="Times New Roman"/>
      <w:kern w:val="0"/>
      <w:sz w:val="24"/>
      <w:szCs w:val="24"/>
      <w:lang w:val="es-ES" w:eastAsia="es-ES"/>
      <w14:ligatures w14:val="none"/>
    </w:rPr>
  </w:style>
  <w:style w:type="character" w:customStyle="1" w:styleId="vortaltextarea">
    <w:name w:val="vortaltextarea"/>
    <w:basedOn w:val="Fuentedeprrafopredeter"/>
    <w:rsid w:val="002A42DA"/>
  </w:style>
  <w:style w:type="numbering" w:customStyle="1" w:styleId="Sinlista2">
    <w:name w:val="Sin lista2"/>
    <w:next w:val="Sinlista"/>
    <w:uiPriority w:val="99"/>
    <w:semiHidden/>
    <w:unhideWhenUsed/>
    <w:rsid w:val="00E36287"/>
  </w:style>
  <w:style w:type="table" w:customStyle="1" w:styleId="Tablaconcuadrcula4">
    <w:name w:val="Tabla con cuadrícula4"/>
    <w:basedOn w:val="Tablanormal"/>
    <w:next w:val="Tablaconcuadrcula"/>
    <w:uiPriority w:val="59"/>
    <w:qFormat/>
    <w:rsid w:val="00E3628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nhideWhenUsed/>
    <w:qFormat/>
    <w:rsid w:val="00E36287"/>
    <w:pPr>
      <w:spacing w:after="0" w:line="240" w:lineRule="auto"/>
      <w:jc w:val="center"/>
    </w:pPr>
    <w:rPr>
      <w:rFonts w:ascii="Arial" w:eastAsia="Times New Roman" w:hAnsi="Arial" w:cs="Arial"/>
      <w:b/>
      <w:bCs/>
      <w:kern w:val="0"/>
      <w:szCs w:val="24"/>
      <w:lang w:val="es-ES" w:eastAsia="es-ES"/>
      <w14:ligatures w14:val="none"/>
    </w:rPr>
  </w:style>
  <w:style w:type="character" w:styleId="Nmerodepgina">
    <w:name w:val="page number"/>
    <w:rsid w:val="00E36287"/>
  </w:style>
  <w:style w:type="character" w:customStyle="1" w:styleId="tvceproductviewlabel">
    <w:name w:val="tvce_product_view_label"/>
    <w:basedOn w:val="Fuentedeprrafopredeter"/>
    <w:rsid w:val="00E36287"/>
  </w:style>
  <w:style w:type="character" w:customStyle="1" w:styleId="date-display-start">
    <w:name w:val="date-display-start"/>
    <w:basedOn w:val="Fuentedeprrafopredeter"/>
    <w:rsid w:val="00E36287"/>
  </w:style>
  <w:style w:type="character" w:customStyle="1" w:styleId="date-display-end">
    <w:name w:val="date-display-end"/>
    <w:basedOn w:val="Fuentedeprrafopredeter"/>
    <w:rsid w:val="00E36287"/>
  </w:style>
  <w:style w:type="paragraph" w:customStyle="1" w:styleId="Standard">
    <w:name w:val="Standard"/>
    <w:rsid w:val="00E36287"/>
    <w:pPr>
      <w:widowControl w:val="0"/>
      <w:suppressAutoHyphens/>
      <w:autoSpaceDN w:val="0"/>
      <w:spacing w:after="0" w:line="240" w:lineRule="auto"/>
      <w:textAlignment w:val="baseline"/>
    </w:pPr>
    <w:rPr>
      <w:rFonts w:ascii="Liberation Serif" w:eastAsia="DejaVu Sans" w:hAnsi="Liberation Serif" w:cs="Times New Roman"/>
      <w:kern w:val="3"/>
      <w:sz w:val="24"/>
      <w:szCs w:val="24"/>
      <w:lang w:eastAsia="es-CO"/>
    </w:rPr>
  </w:style>
  <w:style w:type="paragraph" w:customStyle="1" w:styleId="font6">
    <w:name w:val="font6"/>
    <w:basedOn w:val="Normal"/>
    <w:rsid w:val="00E36287"/>
    <w:pPr>
      <w:spacing w:before="100" w:beforeAutospacing="1" w:after="100" w:afterAutospacing="1" w:line="240" w:lineRule="auto"/>
    </w:pPr>
    <w:rPr>
      <w:rFonts w:ascii="Arial" w:eastAsia="Times New Roman" w:hAnsi="Arial" w:cs="Arial"/>
      <w:color w:val="000000"/>
      <w:kern w:val="0"/>
      <w:sz w:val="16"/>
      <w:szCs w:val="16"/>
      <w:lang w:val="es-CO" w:eastAsia="es-CO"/>
      <w14:ligatures w14:val="none"/>
    </w:rPr>
  </w:style>
  <w:style w:type="character" w:customStyle="1" w:styleId="TextonotapieCar1">
    <w:name w:val="Texto nota pie Car1"/>
    <w:basedOn w:val="Fuentedeprrafopredeter"/>
    <w:uiPriority w:val="99"/>
    <w:semiHidden/>
    <w:rsid w:val="00E36287"/>
    <w:rPr>
      <w:rFonts w:ascii="Liberation Serif" w:eastAsia="DejaVu Sans" w:hAnsi="Liberation Serif"/>
      <w:kern w:val="1"/>
    </w:rPr>
  </w:style>
  <w:style w:type="paragraph" w:styleId="Textosinformato">
    <w:name w:val="Plain Text"/>
    <w:basedOn w:val="Normal"/>
    <w:link w:val="TextosinformatoCar"/>
    <w:rsid w:val="00E36287"/>
    <w:pPr>
      <w:spacing w:after="0" w:line="240" w:lineRule="auto"/>
    </w:pPr>
    <w:rPr>
      <w:rFonts w:ascii="Courier New" w:eastAsia="MS Mincho" w:hAnsi="Courier New" w:cs="Times New Roman"/>
      <w:kern w:val="0"/>
      <w:sz w:val="20"/>
      <w:szCs w:val="20"/>
      <w:lang w:val="es-MX" w:eastAsia="es-MX"/>
      <w14:ligatures w14:val="none"/>
    </w:rPr>
  </w:style>
  <w:style w:type="character" w:customStyle="1" w:styleId="TextosinformatoCar">
    <w:name w:val="Texto sin formato Car"/>
    <w:basedOn w:val="Fuentedeprrafopredeter"/>
    <w:link w:val="Textosinformato"/>
    <w:rsid w:val="00E36287"/>
    <w:rPr>
      <w:rFonts w:ascii="Courier New" w:eastAsia="MS Mincho" w:hAnsi="Courier New" w:cs="Times New Roman"/>
      <w:sz w:val="20"/>
      <w:szCs w:val="20"/>
      <w:lang w:val="es-MX" w:eastAsia="es-MX"/>
    </w:rPr>
  </w:style>
  <w:style w:type="paragraph" w:customStyle="1" w:styleId="outlineelement">
    <w:name w:val="outlineelement"/>
    <w:basedOn w:val="Normal"/>
    <w:rsid w:val="00E36287"/>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paragraph">
    <w:name w:val="paragraph"/>
    <w:basedOn w:val="Normal"/>
    <w:rsid w:val="00E36287"/>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customStyle="1" w:styleId="textrun">
    <w:name w:val="textrun"/>
    <w:basedOn w:val="Fuentedeprrafopredeter"/>
    <w:rsid w:val="00E36287"/>
  </w:style>
  <w:style w:type="character" w:customStyle="1" w:styleId="eop">
    <w:name w:val="eop"/>
    <w:basedOn w:val="Fuentedeprrafopredeter"/>
    <w:rsid w:val="00E36287"/>
  </w:style>
  <w:style w:type="numbering" w:customStyle="1" w:styleId="WW8Num177">
    <w:name w:val="WW8Num177"/>
    <w:basedOn w:val="Sinlista"/>
    <w:rsid w:val="00E36287"/>
    <w:pPr>
      <w:numPr>
        <w:numId w:val="31"/>
      </w:numPr>
    </w:pPr>
  </w:style>
  <w:style w:type="paragraph" w:styleId="Listaconnmeros4">
    <w:name w:val="List Number 4"/>
    <w:basedOn w:val="Normal"/>
    <w:semiHidden/>
    <w:rsid w:val="00E36287"/>
    <w:pPr>
      <w:numPr>
        <w:numId w:val="32"/>
      </w:numPr>
      <w:tabs>
        <w:tab w:val="clear" w:pos="849"/>
      </w:tabs>
      <w:spacing w:after="0" w:line="240" w:lineRule="auto"/>
      <w:ind w:left="360"/>
    </w:pPr>
    <w:rPr>
      <w:rFonts w:ascii="Times New Roman" w:eastAsia="Times New Roman" w:hAnsi="Times New Roman" w:cs="Times New Roman"/>
      <w:kern w:val="0"/>
      <w:sz w:val="24"/>
      <w:szCs w:val="24"/>
      <w:lang w:val="es-ES" w:eastAsia="es-ES"/>
      <w14:ligatures w14:val="none"/>
    </w:rPr>
  </w:style>
  <w:style w:type="table" w:customStyle="1" w:styleId="Tablaconcuadrcula9">
    <w:name w:val="Tabla con cuadrícula9"/>
    <w:basedOn w:val="Tablanormal"/>
    <w:next w:val="Tablaconcuadrcula"/>
    <w:uiPriority w:val="39"/>
    <w:rsid w:val="00E36287"/>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E36287"/>
    <w:pPr>
      <w:numPr>
        <w:numId w:val="33"/>
      </w:numPr>
    </w:pPr>
  </w:style>
  <w:style w:type="paragraph" w:styleId="Textoindependiente3">
    <w:name w:val="Body Text 3"/>
    <w:basedOn w:val="Normal"/>
    <w:link w:val="Textoindependiente3Car"/>
    <w:uiPriority w:val="99"/>
    <w:semiHidden/>
    <w:unhideWhenUsed/>
    <w:rsid w:val="00E36287"/>
    <w:pPr>
      <w:widowControl w:val="0"/>
      <w:suppressAutoHyphens/>
      <w:spacing w:after="120" w:line="240" w:lineRule="auto"/>
    </w:pPr>
    <w:rPr>
      <w:rFonts w:ascii="Liberation Serif" w:eastAsia="DejaVu Sans" w:hAnsi="Liberation Serif" w:cs="Times New Roman"/>
      <w:kern w:val="1"/>
      <w:sz w:val="16"/>
      <w:szCs w:val="16"/>
      <w:lang w:val="es-CO" w:eastAsia="es-CO"/>
      <w14:ligatures w14:val="none"/>
    </w:rPr>
  </w:style>
  <w:style w:type="character" w:customStyle="1" w:styleId="Textoindependiente3Car">
    <w:name w:val="Texto independiente 3 Car"/>
    <w:basedOn w:val="Fuentedeprrafopredeter"/>
    <w:link w:val="Textoindependiente3"/>
    <w:uiPriority w:val="99"/>
    <w:semiHidden/>
    <w:rsid w:val="00E36287"/>
    <w:rPr>
      <w:rFonts w:ascii="Liberation Serif" w:eastAsia="DejaVu Sans" w:hAnsi="Liberation Serif" w:cs="Times New Roman"/>
      <w:kern w:val="1"/>
      <w:sz w:val="16"/>
      <w:szCs w:val="16"/>
      <w:lang w:eastAsia="es-CO"/>
    </w:rPr>
  </w:style>
  <w:style w:type="table" w:customStyle="1" w:styleId="Tablaconcuadrcula21">
    <w:name w:val="Tabla con cuadrícula21"/>
    <w:basedOn w:val="Tablanormal"/>
    <w:next w:val="Tablaconcuadrcula"/>
    <w:uiPriority w:val="39"/>
    <w:rsid w:val="00E36287"/>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36287"/>
  </w:style>
  <w:style w:type="table" w:customStyle="1" w:styleId="Tablaconcuadrcula31">
    <w:name w:val="Tabla con cuadrícula31"/>
    <w:basedOn w:val="Tablanormal"/>
    <w:next w:val="Tablaconcuadrcula"/>
    <w:uiPriority w:val="39"/>
    <w:qFormat/>
    <w:rsid w:val="00E3628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E36287"/>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E3628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ortalnumericbox">
    <w:name w:val="vortalnumericbox"/>
    <w:basedOn w:val="Fuentedeprrafopredeter"/>
    <w:rsid w:val="00E36287"/>
  </w:style>
  <w:style w:type="paragraph" w:customStyle="1" w:styleId="xl64">
    <w:name w:val="xl64"/>
    <w:basedOn w:val="Normal"/>
    <w:rsid w:val="00E362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font7">
    <w:name w:val="font7"/>
    <w:basedOn w:val="Normal"/>
    <w:rsid w:val="00E36287"/>
    <w:pPr>
      <w:spacing w:before="100" w:beforeAutospacing="1" w:after="100" w:afterAutospacing="1" w:line="240" w:lineRule="auto"/>
    </w:pPr>
    <w:rPr>
      <w:rFonts w:ascii="Arial Nova Light" w:eastAsia="Times New Roman" w:hAnsi="Arial Nova Light" w:cs="Times New Roman"/>
      <w:color w:val="000000"/>
      <w:kern w:val="0"/>
      <w:sz w:val="18"/>
      <w:szCs w:val="18"/>
      <w:lang w:val="en-US"/>
      <w14:ligatures w14:val="none"/>
    </w:rPr>
  </w:style>
  <w:style w:type="paragraph" w:customStyle="1" w:styleId="font8">
    <w:name w:val="font8"/>
    <w:basedOn w:val="Normal"/>
    <w:rsid w:val="00E36287"/>
    <w:pPr>
      <w:spacing w:before="100" w:beforeAutospacing="1" w:after="100" w:afterAutospacing="1" w:line="240" w:lineRule="auto"/>
    </w:pPr>
    <w:rPr>
      <w:rFonts w:ascii="Calibri" w:eastAsia="Times New Roman" w:hAnsi="Calibri" w:cs="Calibri"/>
      <w:b/>
      <w:bCs/>
      <w:color w:val="000000"/>
      <w:kern w:val="0"/>
      <w:u w:val="single"/>
      <w:lang w:val="en-US"/>
      <w14:ligatures w14:val="none"/>
    </w:rPr>
  </w:style>
  <w:style w:type="character" w:customStyle="1" w:styleId="Mencinsinresolver3">
    <w:name w:val="Mención sin resolver3"/>
    <w:basedOn w:val="Fuentedeprrafopredeter"/>
    <w:uiPriority w:val="99"/>
    <w:semiHidden/>
    <w:unhideWhenUsed/>
    <w:rsid w:val="00E36287"/>
    <w:rPr>
      <w:color w:val="605E5C"/>
      <w:shd w:val="clear" w:color="auto" w:fill="E1DFDD"/>
    </w:rPr>
  </w:style>
  <w:style w:type="table" w:customStyle="1" w:styleId="Tablaconcuadrcula111">
    <w:name w:val="Tabla con cuadrícula111"/>
    <w:basedOn w:val="Tablanormal"/>
    <w:next w:val="Tablaconcuadrcula"/>
    <w:uiPriority w:val="59"/>
    <w:rsid w:val="00E36287"/>
    <w:pPr>
      <w:spacing w:after="0" w:line="240" w:lineRule="auto"/>
    </w:pPr>
    <w:tblPr/>
  </w:style>
  <w:style w:type="table" w:customStyle="1" w:styleId="Tablaconcuadrcula12">
    <w:name w:val="Tabla con cuadrícula12"/>
    <w:basedOn w:val="Tablanormal"/>
    <w:next w:val="Tablaconcuadrcula"/>
    <w:uiPriority w:val="59"/>
    <w:rsid w:val="00E36287"/>
    <w:pPr>
      <w:spacing w:after="0" w:line="240" w:lineRule="auto"/>
    </w:pPr>
    <w:tblPr/>
  </w:style>
  <w:style w:type="numbering" w:customStyle="1" w:styleId="WW8Num1771">
    <w:name w:val="WW8Num1771"/>
    <w:basedOn w:val="Sinlista"/>
    <w:rsid w:val="00E36287"/>
  </w:style>
  <w:style w:type="character" w:customStyle="1" w:styleId="Mencinsinresolver4">
    <w:name w:val="Mención sin resolver4"/>
    <w:basedOn w:val="Fuentedeprrafopredeter"/>
    <w:uiPriority w:val="99"/>
    <w:semiHidden/>
    <w:unhideWhenUsed/>
    <w:rsid w:val="00E36287"/>
    <w:rPr>
      <w:color w:val="605E5C"/>
      <w:shd w:val="clear" w:color="auto" w:fill="E1DFDD"/>
    </w:rPr>
  </w:style>
  <w:style w:type="paragraph" w:customStyle="1" w:styleId="xxparagraph">
    <w:name w:val="x_x_paragraph"/>
    <w:basedOn w:val="Normal"/>
    <w:rsid w:val="00E36287"/>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customStyle="1" w:styleId="xxnormaltextrun">
    <w:name w:val="x_x_normaltextrun"/>
    <w:basedOn w:val="Fuentedeprrafopredeter"/>
    <w:rsid w:val="00E36287"/>
  </w:style>
  <w:style w:type="character" w:customStyle="1" w:styleId="xxeop">
    <w:name w:val="x_x_eop"/>
    <w:basedOn w:val="Fuentedeprrafopredeter"/>
    <w:rsid w:val="00E36287"/>
  </w:style>
  <w:style w:type="paragraph" w:customStyle="1" w:styleId="Appelnotedebasde">
    <w:name w:val="Appel note de bas de..."/>
    <w:basedOn w:val="Normal"/>
    <w:link w:val="Refdenotaalpie"/>
    <w:uiPriority w:val="99"/>
    <w:rsid w:val="00E36287"/>
    <w:pPr>
      <w:spacing w:line="240" w:lineRule="exact"/>
      <w:jc w:val="both"/>
    </w:pPr>
    <w:rPr>
      <w:kern w:val="0"/>
      <w:vertAlign w:val="superscript"/>
      <w:lang w:val="es-CO"/>
      <w14:ligatures w14:val="none"/>
    </w:rPr>
  </w:style>
  <w:style w:type="paragraph" w:customStyle="1" w:styleId="Sangradet">
    <w:name w:val="Sangría de t"/>
    <w:basedOn w:val="Normal"/>
    <w:qFormat/>
    <w:rsid w:val="00E36287"/>
    <w:pPr>
      <w:spacing w:after="0" w:line="240" w:lineRule="auto"/>
      <w:jc w:val="both"/>
    </w:pPr>
    <w:rPr>
      <w:rFonts w:ascii="Times New Roman" w:eastAsia="Times New Roman" w:hAnsi="Times New Roman" w:cs="Times New Roman"/>
      <w:kern w:val="0"/>
      <w:sz w:val="24"/>
      <w:szCs w:val="20"/>
      <w:lang w:val="es-CO" w:eastAsia="es-ES"/>
      <w14:ligatures w14:val="none"/>
    </w:rPr>
  </w:style>
  <w:style w:type="character" w:customStyle="1" w:styleId="hiddenspellerror">
    <w:name w:val="hiddenspellerror"/>
    <w:basedOn w:val="Fuentedeprrafopredeter"/>
    <w:rsid w:val="00E36287"/>
  </w:style>
  <w:style w:type="paragraph" w:customStyle="1" w:styleId="Ttulo71">
    <w:name w:val="Título 71"/>
    <w:basedOn w:val="Normal"/>
    <w:next w:val="Normal"/>
    <w:uiPriority w:val="9"/>
    <w:semiHidden/>
    <w:unhideWhenUsed/>
    <w:qFormat/>
    <w:rsid w:val="00E36287"/>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val="es-CO" w:eastAsia="es-CO"/>
      <w14:ligatures w14:val="none"/>
    </w:rPr>
  </w:style>
  <w:style w:type="paragraph" w:customStyle="1" w:styleId="Cita1">
    <w:name w:val="Cita1"/>
    <w:basedOn w:val="Normal"/>
    <w:next w:val="Normal"/>
    <w:uiPriority w:val="29"/>
    <w:qFormat/>
    <w:rsid w:val="00E36287"/>
    <w:pPr>
      <w:widowControl w:val="0"/>
      <w:suppressAutoHyphens/>
      <w:spacing w:before="160" w:after="0" w:line="240" w:lineRule="auto"/>
      <w:jc w:val="center"/>
    </w:pPr>
    <w:rPr>
      <w:rFonts w:ascii="Liberation Serif" w:eastAsia="DejaVu Sans" w:hAnsi="Liberation Serif" w:cs="Times New Roman"/>
      <w:i/>
      <w:iCs/>
      <w:color w:val="404040"/>
      <w:kern w:val="1"/>
      <w:sz w:val="24"/>
      <w:szCs w:val="24"/>
      <w:lang w:val="es-CO" w:eastAsia="es-CO"/>
      <w14:ligatures w14:val="none"/>
    </w:rPr>
  </w:style>
  <w:style w:type="character" w:customStyle="1" w:styleId="nfasisintenso1">
    <w:name w:val="Énfasis intenso1"/>
    <w:basedOn w:val="Fuentedeprrafopredeter"/>
    <w:uiPriority w:val="21"/>
    <w:qFormat/>
    <w:rsid w:val="00E36287"/>
    <w:rPr>
      <w:i/>
      <w:iCs/>
      <w:color w:val="2F5496"/>
    </w:rPr>
  </w:style>
  <w:style w:type="paragraph" w:customStyle="1" w:styleId="Citadestacada1">
    <w:name w:val="Cita destacada1"/>
    <w:basedOn w:val="Normal"/>
    <w:next w:val="Normal"/>
    <w:uiPriority w:val="30"/>
    <w:qFormat/>
    <w:rsid w:val="00E36287"/>
    <w:pPr>
      <w:widowControl w:val="0"/>
      <w:pBdr>
        <w:top w:val="single" w:sz="4" w:space="10" w:color="2F5496"/>
        <w:bottom w:val="single" w:sz="4" w:space="10" w:color="2F5496"/>
      </w:pBdr>
      <w:suppressAutoHyphens/>
      <w:spacing w:before="360" w:after="360" w:line="240" w:lineRule="auto"/>
      <w:ind w:left="864" w:right="864"/>
      <w:jc w:val="center"/>
    </w:pPr>
    <w:rPr>
      <w:rFonts w:ascii="Liberation Serif" w:eastAsia="DejaVu Sans" w:hAnsi="Liberation Serif" w:cs="Times New Roman"/>
      <w:i/>
      <w:iCs/>
      <w:color w:val="2F5496"/>
      <w:kern w:val="1"/>
      <w:sz w:val="24"/>
      <w:szCs w:val="24"/>
      <w:lang w:val="es-CO" w:eastAsia="es-CO"/>
      <w14:ligatures w14:val="none"/>
    </w:rPr>
  </w:style>
  <w:style w:type="character" w:customStyle="1" w:styleId="Referenciaintensa1">
    <w:name w:val="Referencia intensa1"/>
    <w:basedOn w:val="Fuentedeprrafopredeter"/>
    <w:uiPriority w:val="32"/>
    <w:qFormat/>
    <w:rsid w:val="00E36287"/>
    <w:rPr>
      <w:b/>
      <w:bCs/>
      <w:smallCaps/>
      <w:color w:val="2F5496"/>
      <w:spacing w:val="5"/>
    </w:rPr>
  </w:style>
  <w:style w:type="numbering" w:customStyle="1" w:styleId="WW8Num1772">
    <w:name w:val="WW8Num1772"/>
    <w:basedOn w:val="Sinlista"/>
    <w:rsid w:val="00E36287"/>
  </w:style>
  <w:style w:type="numbering" w:customStyle="1" w:styleId="Estilo1311">
    <w:name w:val="Estilo1311"/>
    <w:rsid w:val="00E36287"/>
  </w:style>
  <w:style w:type="numbering" w:customStyle="1" w:styleId="WW8Num17711">
    <w:name w:val="WW8Num17711"/>
    <w:basedOn w:val="Sinlista"/>
    <w:rsid w:val="00E36287"/>
  </w:style>
  <w:style w:type="character" w:customStyle="1" w:styleId="Ttulo7Car1">
    <w:name w:val="Título 7 Car1"/>
    <w:basedOn w:val="Fuentedeprrafopredeter"/>
    <w:uiPriority w:val="9"/>
    <w:semiHidden/>
    <w:rsid w:val="00E36287"/>
    <w:rPr>
      <w:rFonts w:ascii="Cambria" w:eastAsia="Times New Roman" w:hAnsi="Cambria" w:cs="Times New Roman"/>
      <w:i/>
      <w:iCs/>
      <w:color w:val="243F60"/>
      <w:kern w:val="1"/>
      <w:sz w:val="24"/>
      <w:szCs w:val="24"/>
    </w:rPr>
  </w:style>
  <w:style w:type="character" w:customStyle="1" w:styleId="CitaCar1">
    <w:name w:val="Cita Car1"/>
    <w:basedOn w:val="Fuentedeprrafopredeter"/>
    <w:uiPriority w:val="29"/>
    <w:rsid w:val="00E36287"/>
    <w:rPr>
      <w:rFonts w:ascii="Liberation Serif" w:eastAsia="DejaVu Sans" w:hAnsi="Liberation Serif"/>
      <w:i/>
      <w:iCs/>
      <w:color w:val="404040"/>
      <w:kern w:val="1"/>
      <w:sz w:val="24"/>
      <w:szCs w:val="24"/>
    </w:rPr>
  </w:style>
  <w:style w:type="character" w:customStyle="1" w:styleId="CitadestacadaCar1">
    <w:name w:val="Cita destacada Car1"/>
    <w:basedOn w:val="Fuentedeprrafopredeter"/>
    <w:uiPriority w:val="30"/>
    <w:rsid w:val="00E36287"/>
    <w:rPr>
      <w:rFonts w:ascii="Liberation Serif" w:eastAsia="DejaVu Sans" w:hAnsi="Liberation Serif"/>
      <w:i/>
      <w:iCs/>
      <w:color w:val="4F81BD"/>
      <w:kern w:val="1"/>
      <w:sz w:val="24"/>
      <w:szCs w:val="24"/>
    </w:rPr>
  </w:style>
  <w:style w:type="numbering" w:customStyle="1" w:styleId="Sinlista3">
    <w:name w:val="Sin lista3"/>
    <w:next w:val="Sinlista"/>
    <w:uiPriority w:val="99"/>
    <w:semiHidden/>
    <w:unhideWhenUsed/>
    <w:rsid w:val="001C5847"/>
  </w:style>
  <w:style w:type="table" w:customStyle="1" w:styleId="Tablaconcuadrcula5">
    <w:name w:val="Tabla con cuadrícula5"/>
    <w:basedOn w:val="Tablanormal"/>
    <w:next w:val="Tablaconcuadrcula"/>
    <w:uiPriority w:val="59"/>
    <w:qFormat/>
    <w:rsid w:val="001C58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1C5847"/>
  </w:style>
  <w:style w:type="numbering" w:customStyle="1" w:styleId="Estilo1312">
    <w:name w:val="Estilo1312"/>
    <w:rsid w:val="001C5847"/>
  </w:style>
  <w:style w:type="table" w:customStyle="1" w:styleId="Tablaconcuadrcula22">
    <w:name w:val="Tabla con cuadrícula22"/>
    <w:basedOn w:val="Tablanormal"/>
    <w:next w:val="Tablaconcuadrcula"/>
    <w:uiPriority w:val="39"/>
    <w:rsid w:val="001C5847"/>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C5847"/>
  </w:style>
  <w:style w:type="table" w:customStyle="1" w:styleId="Tablaconcuadrcula32">
    <w:name w:val="Tabla con cuadrícula32"/>
    <w:basedOn w:val="Tablanormal"/>
    <w:next w:val="Tablaconcuadrcula"/>
    <w:uiPriority w:val="39"/>
    <w:qFormat/>
    <w:rsid w:val="001C584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39"/>
    <w:rsid w:val="001C584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
    <w:name w:val="WW8Num17712"/>
    <w:basedOn w:val="Sinlista"/>
    <w:rsid w:val="001C5847"/>
  </w:style>
  <w:style w:type="numbering" w:customStyle="1" w:styleId="WW8Num17721">
    <w:name w:val="WW8Num17721"/>
    <w:basedOn w:val="Sinlista"/>
    <w:rsid w:val="001C5847"/>
  </w:style>
  <w:style w:type="numbering" w:customStyle="1" w:styleId="Estilo13111">
    <w:name w:val="Estilo13111"/>
    <w:rsid w:val="001C5847"/>
  </w:style>
  <w:style w:type="numbering" w:customStyle="1" w:styleId="WW8Num177111">
    <w:name w:val="WW8Num177111"/>
    <w:basedOn w:val="Sinlista"/>
    <w:rsid w:val="001C5847"/>
  </w:style>
  <w:style w:type="numbering" w:customStyle="1" w:styleId="Sinlista4">
    <w:name w:val="Sin lista4"/>
    <w:next w:val="Sinlista"/>
    <w:uiPriority w:val="99"/>
    <w:semiHidden/>
    <w:unhideWhenUsed/>
    <w:rsid w:val="00DB45C4"/>
  </w:style>
  <w:style w:type="table" w:customStyle="1" w:styleId="Tablaconcuadrcula6">
    <w:name w:val="Tabla con cuadrícula6"/>
    <w:basedOn w:val="Tablanormal"/>
    <w:next w:val="Tablaconcuadrcula"/>
    <w:uiPriority w:val="59"/>
    <w:qFormat/>
    <w:rsid w:val="00DB45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DB45C4"/>
    <w:pPr>
      <w:numPr>
        <w:numId w:val="3"/>
      </w:numPr>
    </w:pPr>
  </w:style>
  <w:style w:type="numbering" w:customStyle="1" w:styleId="Estilo1313">
    <w:name w:val="Estilo1313"/>
    <w:rsid w:val="00DB45C4"/>
    <w:pPr>
      <w:numPr>
        <w:numId w:val="16"/>
      </w:numPr>
    </w:pPr>
  </w:style>
  <w:style w:type="table" w:customStyle="1" w:styleId="Tablaconcuadrcula23">
    <w:name w:val="Tabla con cuadrícula23"/>
    <w:basedOn w:val="Tablanormal"/>
    <w:next w:val="Tablaconcuadrcula"/>
    <w:uiPriority w:val="39"/>
    <w:rsid w:val="00DB45C4"/>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DB45C4"/>
  </w:style>
  <w:style w:type="table" w:customStyle="1" w:styleId="Tablaconcuadrcula33">
    <w:name w:val="Tabla con cuadrícula33"/>
    <w:basedOn w:val="Tablanormal"/>
    <w:next w:val="Tablaconcuadrcula"/>
    <w:uiPriority w:val="39"/>
    <w:qFormat/>
    <w:rsid w:val="00DB45C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DB45C4"/>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DB45C4"/>
  </w:style>
  <w:style w:type="numbering" w:customStyle="1" w:styleId="WW8Num17722">
    <w:name w:val="WW8Num17722"/>
    <w:basedOn w:val="Sinlista"/>
    <w:rsid w:val="00DB45C4"/>
  </w:style>
  <w:style w:type="numbering" w:customStyle="1" w:styleId="Estilo13112">
    <w:name w:val="Estilo13112"/>
    <w:rsid w:val="00DB45C4"/>
  </w:style>
  <w:style w:type="numbering" w:customStyle="1" w:styleId="WW8Num177112">
    <w:name w:val="WW8Num177112"/>
    <w:basedOn w:val="Sinlista"/>
    <w:rsid w:val="00DB45C4"/>
  </w:style>
  <w:style w:type="table" w:customStyle="1" w:styleId="Tablaconcuadrcula7">
    <w:name w:val="Tabla con cuadrícula7"/>
    <w:basedOn w:val="Tablanormal"/>
    <w:next w:val="Tablaconcuadrcula"/>
    <w:uiPriority w:val="59"/>
    <w:qFormat/>
    <w:rsid w:val="00DB45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954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578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vortalspan">
    <w:name w:val="vortalspan"/>
    <w:basedOn w:val="Fuentedeprrafopredeter"/>
    <w:rsid w:val="00D67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092">
      <w:bodyDiv w:val="1"/>
      <w:marLeft w:val="0"/>
      <w:marRight w:val="0"/>
      <w:marTop w:val="0"/>
      <w:marBottom w:val="0"/>
      <w:divBdr>
        <w:top w:val="none" w:sz="0" w:space="0" w:color="auto"/>
        <w:left w:val="none" w:sz="0" w:space="0" w:color="auto"/>
        <w:bottom w:val="none" w:sz="0" w:space="0" w:color="auto"/>
        <w:right w:val="none" w:sz="0" w:space="0" w:color="auto"/>
      </w:divBdr>
    </w:div>
    <w:div w:id="47457526">
      <w:bodyDiv w:val="1"/>
      <w:marLeft w:val="0"/>
      <w:marRight w:val="0"/>
      <w:marTop w:val="0"/>
      <w:marBottom w:val="0"/>
      <w:divBdr>
        <w:top w:val="none" w:sz="0" w:space="0" w:color="auto"/>
        <w:left w:val="none" w:sz="0" w:space="0" w:color="auto"/>
        <w:bottom w:val="none" w:sz="0" w:space="0" w:color="auto"/>
        <w:right w:val="none" w:sz="0" w:space="0" w:color="auto"/>
      </w:divBdr>
    </w:div>
    <w:div w:id="52313042">
      <w:bodyDiv w:val="1"/>
      <w:marLeft w:val="0"/>
      <w:marRight w:val="0"/>
      <w:marTop w:val="0"/>
      <w:marBottom w:val="0"/>
      <w:divBdr>
        <w:top w:val="none" w:sz="0" w:space="0" w:color="auto"/>
        <w:left w:val="none" w:sz="0" w:space="0" w:color="auto"/>
        <w:bottom w:val="none" w:sz="0" w:space="0" w:color="auto"/>
        <w:right w:val="none" w:sz="0" w:space="0" w:color="auto"/>
      </w:divBdr>
    </w:div>
    <w:div w:id="55782098">
      <w:bodyDiv w:val="1"/>
      <w:marLeft w:val="0"/>
      <w:marRight w:val="0"/>
      <w:marTop w:val="0"/>
      <w:marBottom w:val="0"/>
      <w:divBdr>
        <w:top w:val="none" w:sz="0" w:space="0" w:color="auto"/>
        <w:left w:val="none" w:sz="0" w:space="0" w:color="auto"/>
        <w:bottom w:val="none" w:sz="0" w:space="0" w:color="auto"/>
        <w:right w:val="none" w:sz="0" w:space="0" w:color="auto"/>
      </w:divBdr>
    </w:div>
    <w:div w:id="58216330">
      <w:bodyDiv w:val="1"/>
      <w:marLeft w:val="0"/>
      <w:marRight w:val="0"/>
      <w:marTop w:val="0"/>
      <w:marBottom w:val="0"/>
      <w:divBdr>
        <w:top w:val="none" w:sz="0" w:space="0" w:color="auto"/>
        <w:left w:val="none" w:sz="0" w:space="0" w:color="auto"/>
        <w:bottom w:val="none" w:sz="0" w:space="0" w:color="auto"/>
        <w:right w:val="none" w:sz="0" w:space="0" w:color="auto"/>
      </w:divBdr>
    </w:div>
    <w:div w:id="59867010">
      <w:bodyDiv w:val="1"/>
      <w:marLeft w:val="0"/>
      <w:marRight w:val="0"/>
      <w:marTop w:val="0"/>
      <w:marBottom w:val="0"/>
      <w:divBdr>
        <w:top w:val="none" w:sz="0" w:space="0" w:color="auto"/>
        <w:left w:val="none" w:sz="0" w:space="0" w:color="auto"/>
        <w:bottom w:val="none" w:sz="0" w:space="0" w:color="auto"/>
        <w:right w:val="none" w:sz="0" w:space="0" w:color="auto"/>
      </w:divBdr>
    </w:div>
    <w:div w:id="74480156">
      <w:bodyDiv w:val="1"/>
      <w:marLeft w:val="0"/>
      <w:marRight w:val="0"/>
      <w:marTop w:val="0"/>
      <w:marBottom w:val="0"/>
      <w:divBdr>
        <w:top w:val="none" w:sz="0" w:space="0" w:color="auto"/>
        <w:left w:val="none" w:sz="0" w:space="0" w:color="auto"/>
        <w:bottom w:val="none" w:sz="0" w:space="0" w:color="auto"/>
        <w:right w:val="none" w:sz="0" w:space="0" w:color="auto"/>
      </w:divBdr>
      <w:divsChild>
        <w:div w:id="841965578">
          <w:marLeft w:val="0"/>
          <w:marRight w:val="0"/>
          <w:marTop w:val="0"/>
          <w:marBottom w:val="0"/>
          <w:divBdr>
            <w:top w:val="none" w:sz="0" w:space="0" w:color="auto"/>
            <w:left w:val="none" w:sz="0" w:space="0" w:color="auto"/>
            <w:bottom w:val="none" w:sz="0" w:space="0" w:color="auto"/>
            <w:right w:val="none" w:sz="0" w:space="0" w:color="auto"/>
          </w:divBdr>
        </w:div>
        <w:div w:id="315190592">
          <w:marLeft w:val="0"/>
          <w:marRight w:val="0"/>
          <w:marTop w:val="0"/>
          <w:marBottom w:val="0"/>
          <w:divBdr>
            <w:top w:val="none" w:sz="0" w:space="0" w:color="auto"/>
            <w:left w:val="none" w:sz="0" w:space="0" w:color="auto"/>
            <w:bottom w:val="none" w:sz="0" w:space="0" w:color="auto"/>
            <w:right w:val="none" w:sz="0" w:space="0" w:color="auto"/>
          </w:divBdr>
        </w:div>
        <w:div w:id="1420365615">
          <w:marLeft w:val="0"/>
          <w:marRight w:val="0"/>
          <w:marTop w:val="0"/>
          <w:marBottom w:val="0"/>
          <w:divBdr>
            <w:top w:val="none" w:sz="0" w:space="0" w:color="auto"/>
            <w:left w:val="none" w:sz="0" w:space="0" w:color="auto"/>
            <w:bottom w:val="none" w:sz="0" w:space="0" w:color="auto"/>
            <w:right w:val="none" w:sz="0" w:space="0" w:color="auto"/>
          </w:divBdr>
        </w:div>
      </w:divsChild>
    </w:div>
    <w:div w:id="76176174">
      <w:bodyDiv w:val="1"/>
      <w:marLeft w:val="0"/>
      <w:marRight w:val="0"/>
      <w:marTop w:val="0"/>
      <w:marBottom w:val="0"/>
      <w:divBdr>
        <w:top w:val="none" w:sz="0" w:space="0" w:color="auto"/>
        <w:left w:val="none" w:sz="0" w:space="0" w:color="auto"/>
        <w:bottom w:val="none" w:sz="0" w:space="0" w:color="auto"/>
        <w:right w:val="none" w:sz="0" w:space="0" w:color="auto"/>
      </w:divBdr>
    </w:div>
    <w:div w:id="97065762">
      <w:bodyDiv w:val="1"/>
      <w:marLeft w:val="0"/>
      <w:marRight w:val="0"/>
      <w:marTop w:val="0"/>
      <w:marBottom w:val="0"/>
      <w:divBdr>
        <w:top w:val="none" w:sz="0" w:space="0" w:color="auto"/>
        <w:left w:val="none" w:sz="0" w:space="0" w:color="auto"/>
        <w:bottom w:val="none" w:sz="0" w:space="0" w:color="auto"/>
        <w:right w:val="none" w:sz="0" w:space="0" w:color="auto"/>
      </w:divBdr>
    </w:div>
    <w:div w:id="97146763">
      <w:bodyDiv w:val="1"/>
      <w:marLeft w:val="0"/>
      <w:marRight w:val="0"/>
      <w:marTop w:val="0"/>
      <w:marBottom w:val="0"/>
      <w:divBdr>
        <w:top w:val="none" w:sz="0" w:space="0" w:color="auto"/>
        <w:left w:val="none" w:sz="0" w:space="0" w:color="auto"/>
        <w:bottom w:val="none" w:sz="0" w:space="0" w:color="auto"/>
        <w:right w:val="none" w:sz="0" w:space="0" w:color="auto"/>
      </w:divBdr>
    </w:div>
    <w:div w:id="100147609">
      <w:bodyDiv w:val="1"/>
      <w:marLeft w:val="0"/>
      <w:marRight w:val="0"/>
      <w:marTop w:val="0"/>
      <w:marBottom w:val="0"/>
      <w:divBdr>
        <w:top w:val="none" w:sz="0" w:space="0" w:color="auto"/>
        <w:left w:val="none" w:sz="0" w:space="0" w:color="auto"/>
        <w:bottom w:val="none" w:sz="0" w:space="0" w:color="auto"/>
        <w:right w:val="none" w:sz="0" w:space="0" w:color="auto"/>
      </w:divBdr>
    </w:div>
    <w:div w:id="100342907">
      <w:bodyDiv w:val="1"/>
      <w:marLeft w:val="0"/>
      <w:marRight w:val="0"/>
      <w:marTop w:val="0"/>
      <w:marBottom w:val="0"/>
      <w:divBdr>
        <w:top w:val="none" w:sz="0" w:space="0" w:color="auto"/>
        <w:left w:val="none" w:sz="0" w:space="0" w:color="auto"/>
        <w:bottom w:val="none" w:sz="0" w:space="0" w:color="auto"/>
        <w:right w:val="none" w:sz="0" w:space="0" w:color="auto"/>
      </w:divBdr>
    </w:div>
    <w:div w:id="108594492">
      <w:bodyDiv w:val="1"/>
      <w:marLeft w:val="0"/>
      <w:marRight w:val="0"/>
      <w:marTop w:val="0"/>
      <w:marBottom w:val="0"/>
      <w:divBdr>
        <w:top w:val="none" w:sz="0" w:space="0" w:color="auto"/>
        <w:left w:val="none" w:sz="0" w:space="0" w:color="auto"/>
        <w:bottom w:val="none" w:sz="0" w:space="0" w:color="auto"/>
        <w:right w:val="none" w:sz="0" w:space="0" w:color="auto"/>
      </w:divBdr>
    </w:div>
    <w:div w:id="116221211">
      <w:bodyDiv w:val="1"/>
      <w:marLeft w:val="0"/>
      <w:marRight w:val="0"/>
      <w:marTop w:val="0"/>
      <w:marBottom w:val="0"/>
      <w:divBdr>
        <w:top w:val="none" w:sz="0" w:space="0" w:color="auto"/>
        <w:left w:val="none" w:sz="0" w:space="0" w:color="auto"/>
        <w:bottom w:val="none" w:sz="0" w:space="0" w:color="auto"/>
        <w:right w:val="none" w:sz="0" w:space="0" w:color="auto"/>
      </w:divBdr>
    </w:div>
    <w:div w:id="127747442">
      <w:bodyDiv w:val="1"/>
      <w:marLeft w:val="0"/>
      <w:marRight w:val="0"/>
      <w:marTop w:val="0"/>
      <w:marBottom w:val="0"/>
      <w:divBdr>
        <w:top w:val="none" w:sz="0" w:space="0" w:color="auto"/>
        <w:left w:val="none" w:sz="0" w:space="0" w:color="auto"/>
        <w:bottom w:val="none" w:sz="0" w:space="0" w:color="auto"/>
        <w:right w:val="none" w:sz="0" w:space="0" w:color="auto"/>
      </w:divBdr>
    </w:div>
    <w:div w:id="154689534">
      <w:bodyDiv w:val="1"/>
      <w:marLeft w:val="0"/>
      <w:marRight w:val="0"/>
      <w:marTop w:val="0"/>
      <w:marBottom w:val="0"/>
      <w:divBdr>
        <w:top w:val="none" w:sz="0" w:space="0" w:color="auto"/>
        <w:left w:val="none" w:sz="0" w:space="0" w:color="auto"/>
        <w:bottom w:val="none" w:sz="0" w:space="0" w:color="auto"/>
        <w:right w:val="none" w:sz="0" w:space="0" w:color="auto"/>
      </w:divBdr>
    </w:div>
    <w:div w:id="156070673">
      <w:bodyDiv w:val="1"/>
      <w:marLeft w:val="0"/>
      <w:marRight w:val="0"/>
      <w:marTop w:val="0"/>
      <w:marBottom w:val="0"/>
      <w:divBdr>
        <w:top w:val="none" w:sz="0" w:space="0" w:color="auto"/>
        <w:left w:val="none" w:sz="0" w:space="0" w:color="auto"/>
        <w:bottom w:val="none" w:sz="0" w:space="0" w:color="auto"/>
        <w:right w:val="none" w:sz="0" w:space="0" w:color="auto"/>
      </w:divBdr>
    </w:div>
    <w:div w:id="176698756">
      <w:bodyDiv w:val="1"/>
      <w:marLeft w:val="0"/>
      <w:marRight w:val="0"/>
      <w:marTop w:val="0"/>
      <w:marBottom w:val="0"/>
      <w:divBdr>
        <w:top w:val="none" w:sz="0" w:space="0" w:color="auto"/>
        <w:left w:val="none" w:sz="0" w:space="0" w:color="auto"/>
        <w:bottom w:val="none" w:sz="0" w:space="0" w:color="auto"/>
        <w:right w:val="none" w:sz="0" w:space="0" w:color="auto"/>
      </w:divBdr>
    </w:div>
    <w:div w:id="178471822">
      <w:bodyDiv w:val="1"/>
      <w:marLeft w:val="0"/>
      <w:marRight w:val="0"/>
      <w:marTop w:val="0"/>
      <w:marBottom w:val="0"/>
      <w:divBdr>
        <w:top w:val="none" w:sz="0" w:space="0" w:color="auto"/>
        <w:left w:val="none" w:sz="0" w:space="0" w:color="auto"/>
        <w:bottom w:val="none" w:sz="0" w:space="0" w:color="auto"/>
        <w:right w:val="none" w:sz="0" w:space="0" w:color="auto"/>
      </w:divBdr>
    </w:div>
    <w:div w:id="179634514">
      <w:bodyDiv w:val="1"/>
      <w:marLeft w:val="0"/>
      <w:marRight w:val="0"/>
      <w:marTop w:val="0"/>
      <w:marBottom w:val="0"/>
      <w:divBdr>
        <w:top w:val="none" w:sz="0" w:space="0" w:color="auto"/>
        <w:left w:val="none" w:sz="0" w:space="0" w:color="auto"/>
        <w:bottom w:val="none" w:sz="0" w:space="0" w:color="auto"/>
        <w:right w:val="none" w:sz="0" w:space="0" w:color="auto"/>
      </w:divBdr>
    </w:div>
    <w:div w:id="195587906">
      <w:bodyDiv w:val="1"/>
      <w:marLeft w:val="0"/>
      <w:marRight w:val="0"/>
      <w:marTop w:val="0"/>
      <w:marBottom w:val="0"/>
      <w:divBdr>
        <w:top w:val="none" w:sz="0" w:space="0" w:color="auto"/>
        <w:left w:val="none" w:sz="0" w:space="0" w:color="auto"/>
        <w:bottom w:val="none" w:sz="0" w:space="0" w:color="auto"/>
        <w:right w:val="none" w:sz="0" w:space="0" w:color="auto"/>
      </w:divBdr>
    </w:div>
    <w:div w:id="198860123">
      <w:bodyDiv w:val="1"/>
      <w:marLeft w:val="0"/>
      <w:marRight w:val="0"/>
      <w:marTop w:val="0"/>
      <w:marBottom w:val="0"/>
      <w:divBdr>
        <w:top w:val="none" w:sz="0" w:space="0" w:color="auto"/>
        <w:left w:val="none" w:sz="0" w:space="0" w:color="auto"/>
        <w:bottom w:val="none" w:sz="0" w:space="0" w:color="auto"/>
        <w:right w:val="none" w:sz="0" w:space="0" w:color="auto"/>
      </w:divBdr>
    </w:div>
    <w:div w:id="200169223">
      <w:bodyDiv w:val="1"/>
      <w:marLeft w:val="0"/>
      <w:marRight w:val="0"/>
      <w:marTop w:val="0"/>
      <w:marBottom w:val="0"/>
      <w:divBdr>
        <w:top w:val="none" w:sz="0" w:space="0" w:color="auto"/>
        <w:left w:val="none" w:sz="0" w:space="0" w:color="auto"/>
        <w:bottom w:val="none" w:sz="0" w:space="0" w:color="auto"/>
        <w:right w:val="none" w:sz="0" w:space="0" w:color="auto"/>
      </w:divBdr>
    </w:div>
    <w:div w:id="208540436">
      <w:bodyDiv w:val="1"/>
      <w:marLeft w:val="0"/>
      <w:marRight w:val="0"/>
      <w:marTop w:val="0"/>
      <w:marBottom w:val="0"/>
      <w:divBdr>
        <w:top w:val="none" w:sz="0" w:space="0" w:color="auto"/>
        <w:left w:val="none" w:sz="0" w:space="0" w:color="auto"/>
        <w:bottom w:val="none" w:sz="0" w:space="0" w:color="auto"/>
        <w:right w:val="none" w:sz="0" w:space="0" w:color="auto"/>
      </w:divBdr>
    </w:div>
    <w:div w:id="231428253">
      <w:bodyDiv w:val="1"/>
      <w:marLeft w:val="0"/>
      <w:marRight w:val="0"/>
      <w:marTop w:val="0"/>
      <w:marBottom w:val="0"/>
      <w:divBdr>
        <w:top w:val="none" w:sz="0" w:space="0" w:color="auto"/>
        <w:left w:val="none" w:sz="0" w:space="0" w:color="auto"/>
        <w:bottom w:val="none" w:sz="0" w:space="0" w:color="auto"/>
        <w:right w:val="none" w:sz="0" w:space="0" w:color="auto"/>
      </w:divBdr>
    </w:div>
    <w:div w:id="238095754">
      <w:bodyDiv w:val="1"/>
      <w:marLeft w:val="0"/>
      <w:marRight w:val="0"/>
      <w:marTop w:val="0"/>
      <w:marBottom w:val="0"/>
      <w:divBdr>
        <w:top w:val="none" w:sz="0" w:space="0" w:color="auto"/>
        <w:left w:val="none" w:sz="0" w:space="0" w:color="auto"/>
        <w:bottom w:val="none" w:sz="0" w:space="0" w:color="auto"/>
        <w:right w:val="none" w:sz="0" w:space="0" w:color="auto"/>
      </w:divBdr>
    </w:div>
    <w:div w:id="258684960">
      <w:bodyDiv w:val="1"/>
      <w:marLeft w:val="0"/>
      <w:marRight w:val="0"/>
      <w:marTop w:val="0"/>
      <w:marBottom w:val="0"/>
      <w:divBdr>
        <w:top w:val="none" w:sz="0" w:space="0" w:color="auto"/>
        <w:left w:val="none" w:sz="0" w:space="0" w:color="auto"/>
        <w:bottom w:val="none" w:sz="0" w:space="0" w:color="auto"/>
        <w:right w:val="none" w:sz="0" w:space="0" w:color="auto"/>
      </w:divBdr>
    </w:div>
    <w:div w:id="258946692">
      <w:bodyDiv w:val="1"/>
      <w:marLeft w:val="0"/>
      <w:marRight w:val="0"/>
      <w:marTop w:val="0"/>
      <w:marBottom w:val="0"/>
      <w:divBdr>
        <w:top w:val="none" w:sz="0" w:space="0" w:color="auto"/>
        <w:left w:val="none" w:sz="0" w:space="0" w:color="auto"/>
        <w:bottom w:val="none" w:sz="0" w:space="0" w:color="auto"/>
        <w:right w:val="none" w:sz="0" w:space="0" w:color="auto"/>
      </w:divBdr>
    </w:div>
    <w:div w:id="279186266">
      <w:bodyDiv w:val="1"/>
      <w:marLeft w:val="0"/>
      <w:marRight w:val="0"/>
      <w:marTop w:val="0"/>
      <w:marBottom w:val="0"/>
      <w:divBdr>
        <w:top w:val="none" w:sz="0" w:space="0" w:color="auto"/>
        <w:left w:val="none" w:sz="0" w:space="0" w:color="auto"/>
        <w:bottom w:val="none" w:sz="0" w:space="0" w:color="auto"/>
        <w:right w:val="none" w:sz="0" w:space="0" w:color="auto"/>
      </w:divBdr>
    </w:div>
    <w:div w:id="281692348">
      <w:bodyDiv w:val="1"/>
      <w:marLeft w:val="0"/>
      <w:marRight w:val="0"/>
      <w:marTop w:val="0"/>
      <w:marBottom w:val="0"/>
      <w:divBdr>
        <w:top w:val="none" w:sz="0" w:space="0" w:color="auto"/>
        <w:left w:val="none" w:sz="0" w:space="0" w:color="auto"/>
        <w:bottom w:val="none" w:sz="0" w:space="0" w:color="auto"/>
        <w:right w:val="none" w:sz="0" w:space="0" w:color="auto"/>
      </w:divBdr>
    </w:div>
    <w:div w:id="291524700">
      <w:bodyDiv w:val="1"/>
      <w:marLeft w:val="0"/>
      <w:marRight w:val="0"/>
      <w:marTop w:val="0"/>
      <w:marBottom w:val="0"/>
      <w:divBdr>
        <w:top w:val="none" w:sz="0" w:space="0" w:color="auto"/>
        <w:left w:val="none" w:sz="0" w:space="0" w:color="auto"/>
        <w:bottom w:val="none" w:sz="0" w:space="0" w:color="auto"/>
        <w:right w:val="none" w:sz="0" w:space="0" w:color="auto"/>
      </w:divBdr>
    </w:div>
    <w:div w:id="299191247">
      <w:bodyDiv w:val="1"/>
      <w:marLeft w:val="0"/>
      <w:marRight w:val="0"/>
      <w:marTop w:val="0"/>
      <w:marBottom w:val="0"/>
      <w:divBdr>
        <w:top w:val="none" w:sz="0" w:space="0" w:color="auto"/>
        <w:left w:val="none" w:sz="0" w:space="0" w:color="auto"/>
        <w:bottom w:val="none" w:sz="0" w:space="0" w:color="auto"/>
        <w:right w:val="none" w:sz="0" w:space="0" w:color="auto"/>
      </w:divBdr>
    </w:div>
    <w:div w:id="303194821">
      <w:bodyDiv w:val="1"/>
      <w:marLeft w:val="0"/>
      <w:marRight w:val="0"/>
      <w:marTop w:val="0"/>
      <w:marBottom w:val="0"/>
      <w:divBdr>
        <w:top w:val="none" w:sz="0" w:space="0" w:color="auto"/>
        <w:left w:val="none" w:sz="0" w:space="0" w:color="auto"/>
        <w:bottom w:val="none" w:sz="0" w:space="0" w:color="auto"/>
        <w:right w:val="none" w:sz="0" w:space="0" w:color="auto"/>
      </w:divBdr>
    </w:div>
    <w:div w:id="306785503">
      <w:bodyDiv w:val="1"/>
      <w:marLeft w:val="0"/>
      <w:marRight w:val="0"/>
      <w:marTop w:val="0"/>
      <w:marBottom w:val="0"/>
      <w:divBdr>
        <w:top w:val="none" w:sz="0" w:space="0" w:color="auto"/>
        <w:left w:val="none" w:sz="0" w:space="0" w:color="auto"/>
        <w:bottom w:val="none" w:sz="0" w:space="0" w:color="auto"/>
        <w:right w:val="none" w:sz="0" w:space="0" w:color="auto"/>
      </w:divBdr>
    </w:div>
    <w:div w:id="317345834">
      <w:bodyDiv w:val="1"/>
      <w:marLeft w:val="0"/>
      <w:marRight w:val="0"/>
      <w:marTop w:val="0"/>
      <w:marBottom w:val="0"/>
      <w:divBdr>
        <w:top w:val="none" w:sz="0" w:space="0" w:color="auto"/>
        <w:left w:val="none" w:sz="0" w:space="0" w:color="auto"/>
        <w:bottom w:val="none" w:sz="0" w:space="0" w:color="auto"/>
        <w:right w:val="none" w:sz="0" w:space="0" w:color="auto"/>
      </w:divBdr>
    </w:div>
    <w:div w:id="319384761">
      <w:bodyDiv w:val="1"/>
      <w:marLeft w:val="0"/>
      <w:marRight w:val="0"/>
      <w:marTop w:val="0"/>
      <w:marBottom w:val="0"/>
      <w:divBdr>
        <w:top w:val="none" w:sz="0" w:space="0" w:color="auto"/>
        <w:left w:val="none" w:sz="0" w:space="0" w:color="auto"/>
        <w:bottom w:val="none" w:sz="0" w:space="0" w:color="auto"/>
        <w:right w:val="none" w:sz="0" w:space="0" w:color="auto"/>
      </w:divBdr>
    </w:div>
    <w:div w:id="323820103">
      <w:bodyDiv w:val="1"/>
      <w:marLeft w:val="0"/>
      <w:marRight w:val="0"/>
      <w:marTop w:val="0"/>
      <w:marBottom w:val="0"/>
      <w:divBdr>
        <w:top w:val="none" w:sz="0" w:space="0" w:color="auto"/>
        <w:left w:val="none" w:sz="0" w:space="0" w:color="auto"/>
        <w:bottom w:val="none" w:sz="0" w:space="0" w:color="auto"/>
        <w:right w:val="none" w:sz="0" w:space="0" w:color="auto"/>
      </w:divBdr>
    </w:div>
    <w:div w:id="343752415">
      <w:bodyDiv w:val="1"/>
      <w:marLeft w:val="0"/>
      <w:marRight w:val="0"/>
      <w:marTop w:val="0"/>
      <w:marBottom w:val="0"/>
      <w:divBdr>
        <w:top w:val="none" w:sz="0" w:space="0" w:color="auto"/>
        <w:left w:val="none" w:sz="0" w:space="0" w:color="auto"/>
        <w:bottom w:val="none" w:sz="0" w:space="0" w:color="auto"/>
        <w:right w:val="none" w:sz="0" w:space="0" w:color="auto"/>
      </w:divBdr>
    </w:div>
    <w:div w:id="378019533">
      <w:bodyDiv w:val="1"/>
      <w:marLeft w:val="0"/>
      <w:marRight w:val="0"/>
      <w:marTop w:val="0"/>
      <w:marBottom w:val="0"/>
      <w:divBdr>
        <w:top w:val="none" w:sz="0" w:space="0" w:color="auto"/>
        <w:left w:val="none" w:sz="0" w:space="0" w:color="auto"/>
        <w:bottom w:val="none" w:sz="0" w:space="0" w:color="auto"/>
        <w:right w:val="none" w:sz="0" w:space="0" w:color="auto"/>
      </w:divBdr>
    </w:div>
    <w:div w:id="380371713">
      <w:bodyDiv w:val="1"/>
      <w:marLeft w:val="0"/>
      <w:marRight w:val="0"/>
      <w:marTop w:val="0"/>
      <w:marBottom w:val="0"/>
      <w:divBdr>
        <w:top w:val="none" w:sz="0" w:space="0" w:color="auto"/>
        <w:left w:val="none" w:sz="0" w:space="0" w:color="auto"/>
        <w:bottom w:val="none" w:sz="0" w:space="0" w:color="auto"/>
        <w:right w:val="none" w:sz="0" w:space="0" w:color="auto"/>
      </w:divBdr>
    </w:div>
    <w:div w:id="384108518">
      <w:bodyDiv w:val="1"/>
      <w:marLeft w:val="0"/>
      <w:marRight w:val="0"/>
      <w:marTop w:val="0"/>
      <w:marBottom w:val="0"/>
      <w:divBdr>
        <w:top w:val="none" w:sz="0" w:space="0" w:color="auto"/>
        <w:left w:val="none" w:sz="0" w:space="0" w:color="auto"/>
        <w:bottom w:val="none" w:sz="0" w:space="0" w:color="auto"/>
        <w:right w:val="none" w:sz="0" w:space="0" w:color="auto"/>
      </w:divBdr>
    </w:div>
    <w:div w:id="385959184">
      <w:bodyDiv w:val="1"/>
      <w:marLeft w:val="0"/>
      <w:marRight w:val="0"/>
      <w:marTop w:val="0"/>
      <w:marBottom w:val="0"/>
      <w:divBdr>
        <w:top w:val="none" w:sz="0" w:space="0" w:color="auto"/>
        <w:left w:val="none" w:sz="0" w:space="0" w:color="auto"/>
        <w:bottom w:val="none" w:sz="0" w:space="0" w:color="auto"/>
        <w:right w:val="none" w:sz="0" w:space="0" w:color="auto"/>
      </w:divBdr>
    </w:div>
    <w:div w:id="391512882">
      <w:bodyDiv w:val="1"/>
      <w:marLeft w:val="0"/>
      <w:marRight w:val="0"/>
      <w:marTop w:val="0"/>
      <w:marBottom w:val="0"/>
      <w:divBdr>
        <w:top w:val="none" w:sz="0" w:space="0" w:color="auto"/>
        <w:left w:val="none" w:sz="0" w:space="0" w:color="auto"/>
        <w:bottom w:val="none" w:sz="0" w:space="0" w:color="auto"/>
        <w:right w:val="none" w:sz="0" w:space="0" w:color="auto"/>
      </w:divBdr>
      <w:divsChild>
        <w:div w:id="1927301202">
          <w:marLeft w:val="0"/>
          <w:marRight w:val="0"/>
          <w:marTop w:val="0"/>
          <w:marBottom w:val="0"/>
          <w:divBdr>
            <w:top w:val="none" w:sz="0" w:space="0" w:color="auto"/>
            <w:left w:val="none" w:sz="0" w:space="0" w:color="auto"/>
            <w:bottom w:val="none" w:sz="0" w:space="0" w:color="auto"/>
            <w:right w:val="none" w:sz="0" w:space="0" w:color="auto"/>
          </w:divBdr>
        </w:div>
        <w:div w:id="216626123">
          <w:marLeft w:val="0"/>
          <w:marRight w:val="0"/>
          <w:marTop w:val="0"/>
          <w:marBottom w:val="0"/>
          <w:divBdr>
            <w:top w:val="none" w:sz="0" w:space="0" w:color="auto"/>
            <w:left w:val="none" w:sz="0" w:space="0" w:color="auto"/>
            <w:bottom w:val="none" w:sz="0" w:space="0" w:color="auto"/>
            <w:right w:val="none" w:sz="0" w:space="0" w:color="auto"/>
          </w:divBdr>
        </w:div>
        <w:div w:id="1453666768">
          <w:marLeft w:val="0"/>
          <w:marRight w:val="0"/>
          <w:marTop w:val="0"/>
          <w:marBottom w:val="0"/>
          <w:divBdr>
            <w:top w:val="none" w:sz="0" w:space="0" w:color="auto"/>
            <w:left w:val="none" w:sz="0" w:space="0" w:color="auto"/>
            <w:bottom w:val="none" w:sz="0" w:space="0" w:color="auto"/>
            <w:right w:val="none" w:sz="0" w:space="0" w:color="auto"/>
          </w:divBdr>
        </w:div>
      </w:divsChild>
    </w:div>
    <w:div w:id="420838091">
      <w:bodyDiv w:val="1"/>
      <w:marLeft w:val="0"/>
      <w:marRight w:val="0"/>
      <w:marTop w:val="0"/>
      <w:marBottom w:val="0"/>
      <w:divBdr>
        <w:top w:val="none" w:sz="0" w:space="0" w:color="auto"/>
        <w:left w:val="none" w:sz="0" w:space="0" w:color="auto"/>
        <w:bottom w:val="none" w:sz="0" w:space="0" w:color="auto"/>
        <w:right w:val="none" w:sz="0" w:space="0" w:color="auto"/>
      </w:divBdr>
    </w:div>
    <w:div w:id="427118246">
      <w:bodyDiv w:val="1"/>
      <w:marLeft w:val="0"/>
      <w:marRight w:val="0"/>
      <w:marTop w:val="0"/>
      <w:marBottom w:val="0"/>
      <w:divBdr>
        <w:top w:val="none" w:sz="0" w:space="0" w:color="auto"/>
        <w:left w:val="none" w:sz="0" w:space="0" w:color="auto"/>
        <w:bottom w:val="none" w:sz="0" w:space="0" w:color="auto"/>
        <w:right w:val="none" w:sz="0" w:space="0" w:color="auto"/>
      </w:divBdr>
    </w:div>
    <w:div w:id="428358658">
      <w:bodyDiv w:val="1"/>
      <w:marLeft w:val="0"/>
      <w:marRight w:val="0"/>
      <w:marTop w:val="0"/>
      <w:marBottom w:val="0"/>
      <w:divBdr>
        <w:top w:val="none" w:sz="0" w:space="0" w:color="auto"/>
        <w:left w:val="none" w:sz="0" w:space="0" w:color="auto"/>
        <w:bottom w:val="none" w:sz="0" w:space="0" w:color="auto"/>
        <w:right w:val="none" w:sz="0" w:space="0" w:color="auto"/>
      </w:divBdr>
    </w:div>
    <w:div w:id="430468398">
      <w:bodyDiv w:val="1"/>
      <w:marLeft w:val="0"/>
      <w:marRight w:val="0"/>
      <w:marTop w:val="0"/>
      <w:marBottom w:val="0"/>
      <w:divBdr>
        <w:top w:val="none" w:sz="0" w:space="0" w:color="auto"/>
        <w:left w:val="none" w:sz="0" w:space="0" w:color="auto"/>
        <w:bottom w:val="none" w:sz="0" w:space="0" w:color="auto"/>
        <w:right w:val="none" w:sz="0" w:space="0" w:color="auto"/>
      </w:divBdr>
    </w:div>
    <w:div w:id="431515384">
      <w:bodyDiv w:val="1"/>
      <w:marLeft w:val="0"/>
      <w:marRight w:val="0"/>
      <w:marTop w:val="0"/>
      <w:marBottom w:val="0"/>
      <w:divBdr>
        <w:top w:val="none" w:sz="0" w:space="0" w:color="auto"/>
        <w:left w:val="none" w:sz="0" w:space="0" w:color="auto"/>
        <w:bottom w:val="none" w:sz="0" w:space="0" w:color="auto"/>
        <w:right w:val="none" w:sz="0" w:space="0" w:color="auto"/>
      </w:divBdr>
    </w:div>
    <w:div w:id="436875825">
      <w:bodyDiv w:val="1"/>
      <w:marLeft w:val="0"/>
      <w:marRight w:val="0"/>
      <w:marTop w:val="0"/>
      <w:marBottom w:val="0"/>
      <w:divBdr>
        <w:top w:val="none" w:sz="0" w:space="0" w:color="auto"/>
        <w:left w:val="none" w:sz="0" w:space="0" w:color="auto"/>
        <w:bottom w:val="none" w:sz="0" w:space="0" w:color="auto"/>
        <w:right w:val="none" w:sz="0" w:space="0" w:color="auto"/>
      </w:divBdr>
    </w:div>
    <w:div w:id="438063973">
      <w:bodyDiv w:val="1"/>
      <w:marLeft w:val="0"/>
      <w:marRight w:val="0"/>
      <w:marTop w:val="0"/>
      <w:marBottom w:val="0"/>
      <w:divBdr>
        <w:top w:val="none" w:sz="0" w:space="0" w:color="auto"/>
        <w:left w:val="none" w:sz="0" w:space="0" w:color="auto"/>
        <w:bottom w:val="none" w:sz="0" w:space="0" w:color="auto"/>
        <w:right w:val="none" w:sz="0" w:space="0" w:color="auto"/>
      </w:divBdr>
    </w:div>
    <w:div w:id="443113128">
      <w:bodyDiv w:val="1"/>
      <w:marLeft w:val="0"/>
      <w:marRight w:val="0"/>
      <w:marTop w:val="0"/>
      <w:marBottom w:val="0"/>
      <w:divBdr>
        <w:top w:val="none" w:sz="0" w:space="0" w:color="auto"/>
        <w:left w:val="none" w:sz="0" w:space="0" w:color="auto"/>
        <w:bottom w:val="none" w:sz="0" w:space="0" w:color="auto"/>
        <w:right w:val="none" w:sz="0" w:space="0" w:color="auto"/>
      </w:divBdr>
    </w:div>
    <w:div w:id="454644750">
      <w:bodyDiv w:val="1"/>
      <w:marLeft w:val="0"/>
      <w:marRight w:val="0"/>
      <w:marTop w:val="0"/>
      <w:marBottom w:val="0"/>
      <w:divBdr>
        <w:top w:val="none" w:sz="0" w:space="0" w:color="auto"/>
        <w:left w:val="none" w:sz="0" w:space="0" w:color="auto"/>
        <w:bottom w:val="none" w:sz="0" w:space="0" w:color="auto"/>
        <w:right w:val="none" w:sz="0" w:space="0" w:color="auto"/>
      </w:divBdr>
    </w:div>
    <w:div w:id="456685503">
      <w:bodyDiv w:val="1"/>
      <w:marLeft w:val="0"/>
      <w:marRight w:val="0"/>
      <w:marTop w:val="0"/>
      <w:marBottom w:val="0"/>
      <w:divBdr>
        <w:top w:val="none" w:sz="0" w:space="0" w:color="auto"/>
        <w:left w:val="none" w:sz="0" w:space="0" w:color="auto"/>
        <w:bottom w:val="none" w:sz="0" w:space="0" w:color="auto"/>
        <w:right w:val="none" w:sz="0" w:space="0" w:color="auto"/>
      </w:divBdr>
    </w:div>
    <w:div w:id="463932601">
      <w:bodyDiv w:val="1"/>
      <w:marLeft w:val="0"/>
      <w:marRight w:val="0"/>
      <w:marTop w:val="0"/>
      <w:marBottom w:val="0"/>
      <w:divBdr>
        <w:top w:val="none" w:sz="0" w:space="0" w:color="auto"/>
        <w:left w:val="none" w:sz="0" w:space="0" w:color="auto"/>
        <w:bottom w:val="none" w:sz="0" w:space="0" w:color="auto"/>
        <w:right w:val="none" w:sz="0" w:space="0" w:color="auto"/>
      </w:divBdr>
    </w:div>
    <w:div w:id="468280784">
      <w:bodyDiv w:val="1"/>
      <w:marLeft w:val="0"/>
      <w:marRight w:val="0"/>
      <w:marTop w:val="0"/>
      <w:marBottom w:val="0"/>
      <w:divBdr>
        <w:top w:val="none" w:sz="0" w:space="0" w:color="auto"/>
        <w:left w:val="none" w:sz="0" w:space="0" w:color="auto"/>
        <w:bottom w:val="none" w:sz="0" w:space="0" w:color="auto"/>
        <w:right w:val="none" w:sz="0" w:space="0" w:color="auto"/>
      </w:divBdr>
      <w:divsChild>
        <w:div w:id="1668243608">
          <w:marLeft w:val="0"/>
          <w:marRight w:val="0"/>
          <w:marTop w:val="0"/>
          <w:marBottom w:val="0"/>
          <w:divBdr>
            <w:top w:val="none" w:sz="0" w:space="0" w:color="auto"/>
            <w:left w:val="none" w:sz="0" w:space="0" w:color="auto"/>
            <w:bottom w:val="none" w:sz="0" w:space="0" w:color="auto"/>
            <w:right w:val="none" w:sz="0" w:space="0" w:color="auto"/>
          </w:divBdr>
        </w:div>
        <w:div w:id="1428768550">
          <w:marLeft w:val="0"/>
          <w:marRight w:val="0"/>
          <w:marTop w:val="0"/>
          <w:marBottom w:val="0"/>
          <w:divBdr>
            <w:top w:val="none" w:sz="0" w:space="0" w:color="auto"/>
            <w:left w:val="none" w:sz="0" w:space="0" w:color="auto"/>
            <w:bottom w:val="none" w:sz="0" w:space="0" w:color="auto"/>
            <w:right w:val="none" w:sz="0" w:space="0" w:color="auto"/>
          </w:divBdr>
        </w:div>
      </w:divsChild>
    </w:div>
    <w:div w:id="474420527">
      <w:bodyDiv w:val="1"/>
      <w:marLeft w:val="0"/>
      <w:marRight w:val="0"/>
      <w:marTop w:val="0"/>
      <w:marBottom w:val="0"/>
      <w:divBdr>
        <w:top w:val="none" w:sz="0" w:space="0" w:color="auto"/>
        <w:left w:val="none" w:sz="0" w:space="0" w:color="auto"/>
        <w:bottom w:val="none" w:sz="0" w:space="0" w:color="auto"/>
        <w:right w:val="none" w:sz="0" w:space="0" w:color="auto"/>
      </w:divBdr>
    </w:div>
    <w:div w:id="483006455">
      <w:bodyDiv w:val="1"/>
      <w:marLeft w:val="0"/>
      <w:marRight w:val="0"/>
      <w:marTop w:val="0"/>
      <w:marBottom w:val="0"/>
      <w:divBdr>
        <w:top w:val="none" w:sz="0" w:space="0" w:color="auto"/>
        <w:left w:val="none" w:sz="0" w:space="0" w:color="auto"/>
        <w:bottom w:val="none" w:sz="0" w:space="0" w:color="auto"/>
        <w:right w:val="none" w:sz="0" w:space="0" w:color="auto"/>
      </w:divBdr>
    </w:div>
    <w:div w:id="484975285">
      <w:bodyDiv w:val="1"/>
      <w:marLeft w:val="0"/>
      <w:marRight w:val="0"/>
      <w:marTop w:val="0"/>
      <w:marBottom w:val="0"/>
      <w:divBdr>
        <w:top w:val="none" w:sz="0" w:space="0" w:color="auto"/>
        <w:left w:val="none" w:sz="0" w:space="0" w:color="auto"/>
        <w:bottom w:val="none" w:sz="0" w:space="0" w:color="auto"/>
        <w:right w:val="none" w:sz="0" w:space="0" w:color="auto"/>
      </w:divBdr>
    </w:div>
    <w:div w:id="511605224">
      <w:bodyDiv w:val="1"/>
      <w:marLeft w:val="0"/>
      <w:marRight w:val="0"/>
      <w:marTop w:val="0"/>
      <w:marBottom w:val="0"/>
      <w:divBdr>
        <w:top w:val="none" w:sz="0" w:space="0" w:color="auto"/>
        <w:left w:val="none" w:sz="0" w:space="0" w:color="auto"/>
        <w:bottom w:val="none" w:sz="0" w:space="0" w:color="auto"/>
        <w:right w:val="none" w:sz="0" w:space="0" w:color="auto"/>
      </w:divBdr>
    </w:div>
    <w:div w:id="520629813">
      <w:bodyDiv w:val="1"/>
      <w:marLeft w:val="0"/>
      <w:marRight w:val="0"/>
      <w:marTop w:val="0"/>
      <w:marBottom w:val="0"/>
      <w:divBdr>
        <w:top w:val="none" w:sz="0" w:space="0" w:color="auto"/>
        <w:left w:val="none" w:sz="0" w:space="0" w:color="auto"/>
        <w:bottom w:val="none" w:sz="0" w:space="0" w:color="auto"/>
        <w:right w:val="none" w:sz="0" w:space="0" w:color="auto"/>
      </w:divBdr>
    </w:div>
    <w:div w:id="521433440">
      <w:bodyDiv w:val="1"/>
      <w:marLeft w:val="0"/>
      <w:marRight w:val="0"/>
      <w:marTop w:val="0"/>
      <w:marBottom w:val="0"/>
      <w:divBdr>
        <w:top w:val="none" w:sz="0" w:space="0" w:color="auto"/>
        <w:left w:val="none" w:sz="0" w:space="0" w:color="auto"/>
        <w:bottom w:val="none" w:sz="0" w:space="0" w:color="auto"/>
        <w:right w:val="none" w:sz="0" w:space="0" w:color="auto"/>
      </w:divBdr>
    </w:div>
    <w:div w:id="540169179">
      <w:bodyDiv w:val="1"/>
      <w:marLeft w:val="0"/>
      <w:marRight w:val="0"/>
      <w:marTop w:val="0"/>
      <w:marBottom w:val="0"/>
      <w:divBdr>
        <w:top w:val="none" w:sz="0" w:space="0" w:color="auto"/>
        <w:left w:val="none" w:sz="0" w:space="0" w:color="auto"/>
        <w:bottom w:val="none" w:sz="0" w:space="0" w:color="auto"/>
        <w:right w:val="none" w:sz="0" w:space="0" w:color="auto"/>
      </w:divBdr>
    </w:div>
    <w:div w:id="551699346">
      <w:bodyDiv w:val="1"/>
      <w:marLeft w:val="0"/>
      <w:marRight w:val="0"/>
      <w:marTop w:val="0"/>
      <w:marBottom w:val="0"/>
      <w:divBdr>
        <w:top w:val="none" w:sz="0" w:space="0" w:color="auto"/>
        <w:left w:val="none" w:sz="0" w:space="0" w:color="auto"/>
        <w:bottom w:val="none" w:sz="0" w:space="0" w:color="auto"/>
        <w:right w:val="none" w:sz="0" w:space="0" w:color="auto"/>
      </w:divBdr>
    </w:div>
    <w:div w:id="552273282">
      <w:bodyDiv w:val="1"/>
      <w:marLeft w:val="0"/>
      <w:marRight w:val="0"/>
      <w:marTop w:val="0"/>
      <w:marBottom w:val="0"/>
      <w:divBdr>
        <w:top w:val="none" w:sz="0" w:space="0" w:color="auto"/>
        <w:left w:val="none" w:sz="0" w:space="0" w:color="auto"/>
        <w:bottom w:val="none" w:sz="0" w:space="0" w:color="auto"/>
        <w:right w:val="none" w:sz="0" w:space="0" w:color="auto"/>
      </w:divBdr>
    </w:div>
    <w:div w:id="590939677">
      <w:bodyDiv w:val="1"/>
      <w:marLeft w:val="0"/>
      <w:marRight w:val="0"/>
      <w:marTop w:val="0"/>
      <w:marBottom w:val="0"/>
      <w:divBdr>
        <w:top w:val="none" w:sz="0" w:space="0" w:color="auto"/>
        <w:left w:val="none" w:sz="0" w:space="0" w:color="auto"/>
        <w:bottom w:val="none" w:sz="0" w:space="0" w:color="auto"/>
        <w:right w:val="none" w:sz="0" w:space="0" w:color="auto"/>
      </w:divBdr>
    </w:div>
    <w:div w:id="599875955">
      <w:bodyDiv w:val="1"/>
      <w:marLeft w:val="0"/>
      <w:marRight w:val="0"/>
      <w:marTop w:val="0"/>
      <w:marBottom w:val="0"/>
      <w:divBdr>
        <w:top w:val="none" w:sz="0" w:space="0" w:color="auto"/>
        <w:left w:val="none" w:sz="0" w:space="0" w:color="auto"/>
        <w:bottom w:val="none" w:sz="0" w:space="0" w:color="auto"/>
        <w:right w:val="none" w:sz="0" w:space="0" w:color="auto"/>
      </w:divBdr>
      <w:divsChild>
        <w:div w:id="1510173795">
          <w:marLeft w:val="0"/>
          <w:marRight w:val="0"/>
          <w:marTop w:val="0"/>
          <w:marBottom w:val="0"/>
          <w:divBdr>
            <w:top w:val="none" w:sz="0" w:space="0" w:color="auto"/>
            <w:left w:val="none" w:sz="0" w:space="0" w:color="auto"/>
            <w:bottom w:val="none" w:sz="0" w:space="0" w:color="auto"/>
            <w:right w:val="none" w:sz="0" w:space="0" w:color="auto"/>
          </w:divBdr>
        </w:div>
        <w:div w:id="678238484">
          <w:marLeft w:val="0"/>
          <w:marRight w:val="0"/>
          <w:marTop w:val="0"/>
          <w:marBottom w:val="0"/>
          <w:divBdr>
            <w:top w:val="none" w:sz="0" w:space="0" w:color="auto"/>
            <w:left w:val="none" w:sz="0" w:space="0" w:color="auto"/>
            <w:bottom w:val="none" w:sz="0" w:space="0" w:color="auto"/>
            <w:right w:val="none" w:sz="0" w:space="0" w:color="auto"/>
          </w:divBdr>
        </w:div>
      </w:divsChild>
    </w:div>
    <w:div w:id="604314786">
      <w:bodyDiv w:val="1"/>
      <w:marLeft w:val="0"/>
      <w:marRight w:val="0"/>
      <w:marTop w:val="0"/>
      <w:marBottom w:val="0"/>
      <w:divBdr>
        <w:top w:val="none" w:sz="0" w:space="0" w:color="auto"/>
        <w:left w:val="none" w:sz="0" w:space="0" w:color="auto"/>
        <w:bottom w:val="none" w:sz="0" w:space="0" w:color="auto"/>
        <w:right w:val="none" w:sz="0" w:space="0" w:color="auto"/>
      </w:divBdr>
    </w:div>
    <w:div w:id="622348373">
      <w:bodyDiv w:val="1"/>
      <w:marLeft w:val="0"/>
      <w:marRight w:val="0"/>
      <w:marTop w:val="0"/>
      <w:marBottom w:val="0"/>
      <w:divBdr>
        <w:top w:val="none" w:sz="0" w:space="0" w:color="auto"/>
        <w:left w:val="none" w:sz="0" w:space="0" w:color="auto"/>
        <w:bottom w:val="none" w:sz="0" w:space="0" w:color="auto"/>
        <w:right w:val="none" w:sz="0" w:space="0" w:color="auto"/>
      </w:divBdr>
    </w:div>
    <w:div w:id="625308229">
      <w:bodyDiv w:val="1"/>
      <w:marLeft w:val="0"/>
      <w:marRight w:val="0"/>
      <w:marTop w:val="0"/>
      <w:marBottom w:val="0"/>
      <w:divBdr>
        <w:top w:val="none" w:sz="0" w:space="0" w:color="auto"/>
        <w:left w:val="none" w:sz="0" w:space="0" w:color="auto"/>
        <w:bottom w:val="none" w:sz="0" w:space="0" w:color="auto"/>
        <w:right w:val="none" w:sz="0" w:space="0" w:color="auto"/>
      </w:divBdr>
      <w:divsChild>
        <w:div w:id="1034572440">
          <w:marLeft w:val="0"/>
          <w:marRight w:val="0"/>
          <w:marTop w:val="0"/>
          <w:marBottom w:val="0"/>
          <w:divBdr>
            <w:top w:val="none" w:sz="0" w:space="0" w:color="auto"/>
            <w:left w:val="none" w:sz="0" w:space="0" w:color="auto"/>
            <w:bottom w:val="none" w:sz="0" w:space="0" w:color="auto"/>
            <w:right w:val="none" w:sz="0" w:space="0" w:color="auto"/>
          </w:divBdr>
        </w:div>
        <w:div w:id="1119296678">
          <w:marLeft w:val="0"/>
          <w:marRight w:val="0"/>
          <w:marTop w:val="0"/>
          <w:marBottom w:val="0"/>
          <w:divBdr>
            <w:top w:val="none" w:sz="0" w:space="0" w:color="auto"/>
            <w:left w:val="none" w:sz="0" w:space="0" w:color="auto"/>
            <w:bottom w:val="none" w:sz="0" w:space="0" w:color="auto"/>
            <w:right w:val="none" w:sz="0" w:space="0" w:color="auto"/>
          </w:divBdr>
        </w:div>
        <w:div w:id="707754841">
          <w:marLeft w:val="0"/>
          <w:marRight w:val="0"/>
          <w:marTop w:val="0"/>
          <w:marBottom w:val="0"/>
          <w:divBdr>
            <w:top w:val="none" w:sz="0" w:space="0" w:color="auto"/>
            <w:left w:val="none" w:sz="0" w:space="0" w:color="auto"/>
            <w:bottom w:val="none" w:sz="0" w:space="0" w:color="auto"/>
            <w:right w:val="none" w:sz="0" w:space="0" w:color="auto"/>
          </w:divBdr>
        </w:div>
      </w:divsChild>
    </w:div>
    <w:div w:id="628435111">
      <w:bodyDiv w:val="1"/>
      <w:marLeft w:val="0"/>
      <w:marRight w:val="0"/>
      <w:marTop w:val="0"/>
      <w:marBottom w:val="0"/>
      <w:divBdr>
        <w:top w:val="none" w:sz="0" w:space="0" w:color="auto"/>
        <w:left w:val="none" w:sz="0" w:space="0" w:color="auto"/>
        <w:bottom w:val="none" w:sz="0" w:space="0" w:color="auto"/>
        <w:right w:val="none" w:sz="0" w:space="0" w:color="auto"/>
      </w:divBdr>
      <w:divsChild>
        <w:div w:id="1317951089">
          <w:marLeft w:val="0"/>
          <w:marRight w:val="0"/>
          <w:marTop w:val="0"/>
          <w:marBottom w:val="0"/>
          <w:divBdr>
            <w:top w:val="none" w:sz="0" w:space="0" w:color="auto"/>
            <w:left w:val="none" w:sz="0" w:space="0" w:color="auto"/>
            <w:bottom w:val="none" w:sz="0" w:space="0" w:color="auto"/>
            <w:right w:val="none" w:sz="0" w:space="0" w:color="auto"/>
          </w:divBdr>
          <w:divsChild>
            <w:div w:id="150628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94880">
      <w:bodyDiv w:val="1"/>
      <w:marLeft w:val="0"/>
      <w:marRight w:val="0"/>
      <w:marTop w:val="0"/>
      <w:marBottom w:val="0"/>
      <w:divBdr>
        <w:top w:val="none" w:sz="0" w:space="0" w:color="auto"/>
        <w:left w:val="none" w:sz="0" w:space="0" w:color="auto"/>
        <w:bottom w:val="none" w:sz="0" w:space="0" w:color="auto"/>
        <w:right w:val="none" w:sz="0" w:space="0" w:color="auto"/>
      </w:divBdr>
      <w:divsChild>
        <w:div w:id="1942181589">
          <w:marLeft w:val="0"/>
          <w:marRight w:val="0"/>
          <w:marTop w:val="0"/>
          <w:marBottom w:val="0"/>
          <w:divBdr>
            <w:top w:val="none" w:sz="0" w:space="0" w:color="auto"/>
            <w:left w:val="none" w:sz="0" w:space="0" w:color="auto"/>
            <w:bottom w:val="none" w:sz="0" w:space="0" w:color="auto"/>
            <w:right w:val="none" w:sz="0" w:space="0" w:color="auto"/>
          </w:divBdr>
        </w:div>
        <w:div w:id="116027630">
          <w:marLeft w:val="0"/>
          <w:marRight w:val="0"/>
          <w:marTop w:val="0"/>
          <w:marBottom w:val="0"/>
          <w:divBdr>
            <w:top w:val="none" w:sz="0" w:space="0" w:color="auto"/>
            <w:left w:val="none" w:sz="0" w:space="0" w:color="auto"/>
            <w:bottom w:val="none" w:sz="0" w:space="0" w:color="auto"/>
            <w:right w:val="none" w:sz="0" w:space="0" w:color="auto"/>
          </w:divBdr>
          <w:divsChild>
            <w:div w:id="111378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23345">
      <w:bodyDiv w:val="1"/>
      <w:marLeft w:val="0"/>
      <w:marRight w:val="0"/>
      <w:marTop w:val="0"/>
      <w:marBottom w:val="0"/>
      <w:divBdr>
        <w:top w:val="none" w:sz="0" w:space="0" w:color="auto"/>
        <w:left w:val="none" w:sz="0" w:space="0" w:color="auto"/>
        <w:bottom w:val="none" w:sz="0" w:space="0" w:color="auto"/>
        <w:right w:val="none" w:sz="0" w:space="0" w:color="auto"/>
      </w:divBdr>
    </w:div>
    <w:div w:id="656686789">
      <w:bodyDiv w:val="1"/>
      <w:marLeft w:val="0"/>
      <w:marRight w:val="0"/>
      <w:marTop w:val="0"/>
      <w:marBottom w:val="0"/>
      <w:divBdr>
        <w:top w:val="none" w:sz="0" w:space="0" w:color="auto"/>
        <w:left w:val="none" w:sz="0" w:space="0" w:color="auto"/>
        <w:bottom w:val="none" w:sz="0" w:space="0" w:color="auto"/>
        <w:right w:val="none" w:sz="0" w:space="0" w:color="auto"/>
      </w:divBdr>
    </w:div>
    <w:div w:id="680820701">
      <w:bodyDiv w:val="1"/>
      <w:marLeft w:val="0"/>
      <w:marRight w:val="0"/>
      <w:marTop w:val="0"/>
      <w:marBottom w:val="0"/>
      <w:divBdr>
        <w:top w:val="none" w:sz="0" w:space="0" w:color="auto"/>
        <w:left w:val="none" w:sz="0" w:space="0" w:color="auto"/>
        <w:bottom w:val="none" w:sz="0" w:space="0" w:color="auto"/>
        <w:right w:val="none" w:sz="0" w:space="0" w:color="auto"/>
      </w:divBdr>
    </w:div>
    <w:div w:id="700475194">
      <w:bodyDiv w:val="1"/>
      <w:marLeft w:val="0"/>
      <w:marRight w:val="0"/>
      <w:marTop w:val="0"/>
      <w:marBottom w:val="0"/>
      <w:divBdr>
        <w:top w:val="none" w:sz="0" w:space="0" w:color="auto"/>
        <w:left w:val="none" w:sz="0" w:space="0" w:color="auto"/>
        <w:bottom w:val="none" w:sz="0" w:space="0" w:color="auto"/>
        <w:right w:val="none" w:sz="0" w:space="0" w:color="auto"/>
      </w:divBdr>
    </w:div>
    <w:div w:id="717244236">
      <w:bodyDiv w:val="1"/>
      <w:marLeft w:val="0"/>
      <w:marRight w:val="0"/>
      <w:marTop w:val="0"/>
      <w:marBottom w:val="0"/>
      <w:divBdr>
        <w:top w:val="none" w:sz="0" w:space="0" w:color="auto"/>
        <w:left w:val="none" w:sz="0" w:space="0" w:color="auto"/>
        <w:bottom w:val="none" w:sz="0" w:space="0" w:color="auto"/>
        <w:right w:val="none" w:sz="0" w:space="0" w:color="auto"/>
      </w:divBdr>
    </w:div>
    <w:div w:id="743800509">
      <w:bodyDiv w:val="1"/>
      <w:marLeft w:val="0"/>
      <w:marRight w:val="0"/>
      <w:marTop w:val="0"/>
      <w:marBottom w:val="0"/>
      <w:divBdr>
        <w:top w:val="none" w:sz="0" w:space="0" w:color="auto"/>
        <w:left w:val="none" w:sz="0" w:space="0" w:color="auto"/>
        <w:bottom w:val="none" w:sz="0" w:space="0" w:color="auto"/>
        <w:right w:val="none" w:sz="0" w:space="0" w:color="auto"/>
      </w:divBdr>
      <w:divsChild>
        <w:div w:id="1963225833">
          <w:marLeft w:val="0"/>
          <w:marRight w:val="0"/>
          <w:marTop w:val="0"/>
          <w:marBottom w:val="0"/>
          <w:divBdr>
            <w:top w:val="none" w:sz="0" w:space="0" w:color="auto"/>
            <w:left w:val="none" w:sz="0" w:space="0" w:color="auto"/>
            <w:bottom w:val="none" w:sz="0" w:space="0" w:color="auto"/>
            <w:right w:val="none" w:sz="0" w:space="0" w:color="auto"/>
          </w:divBdr>
          <w:divsChild>
            <w:div w:id="831721499">
              <w:marLeft w:val="0"/>
              <w:marRight w:val="0"/>
              <w:marTop w:val="0"/>
              <w:marBottom w:val="0"/>
              <w:divBdr>
                <w:top w:val="none" w:sz="0" w:space="0" w:color="auto"/>
                <w:left w:val="none" w:sz="0" w:space="0" w:color="auto"/>
                <w:bottom w:val="none" w:sz="0" w:space="0" w:color="auto"/>
                <w:right w:val="none" w:sz="0" w:space="0" w:color="auto"/>
              </w:divBdr>
            </w:div>
          </w:divsChild>
        </w:div>
        <w:div w:id="1091241305">
          <w:marLeft w:val="0"/>
          <w:marRight w:val="0"/>
          <w:marTop w:val="0"/>
          <w:marBottom w:val="0"/>
          <w:divBdr>
            <w:top w:val="none" w:sz="0" w:space="0" w:color="auto"/>
            <w:left w:val="none" w:sz="0" w:space="0" w:color="auto"/>
            <w:bottom w:val="none" w:sz="0" w:space="0" w:color="auto"/>
            <w:right w:val="none" w:sz="0" w:space="0" w:color="auto"/>
          </w:divBdr>
        </w:div>
      </w:divsChild>
    </w:div>
    <w:div w:id="744113097">
      <w:bodyDiv w:val="1"/>
      <w:marLeft w:val="0"/>
      <w:marRight w:val="0"/>
      <w:marTop w:val="0"/>
      <w:marBottom w:val="0"/>
      <w:divBdr>
        <w:top w:val="none" w:sz="0" w:space="0" w:color="auto"/>
        <w:left w:val="none" w:sz="0" w:space="0" w:color="auto"/>
        <w:bottom w:val="none" w:sz="0" w:space="0" w:color="auto"/>
        <w:right w:val="none" w:sz="0" w:space="0" w:color="auto"/>
      </w:divBdr>
    </w:div>
    <w:div w:id="744187610">
      <w:bodyDiv w:val="1"/>
      <w:marLeft w:val="0"/>
      <w:marRight w:val="0"/>
      <w:marTop w:val="0"/>
      <w:marBottom w:val="0"/>
      <w:divBdr>
        <w:top w:val="none" w:sz="0" w:space="0" w:color="auto"/>
        <w:left w:val="none" w:sz="0" w:space="0" w:color="auto"/>
        <w:bottom w:val="none" w:sz="0" w:space="0" w:color="auto"/>
        <w:right w:val="none" w:sz="0" w:space="0" w:color="auto"/>
      </w:divBdr>
      <w:divsChild>
        <w:div w:id="1354188672">
          <w:marLeft w:val="0"/>
          <w:marRight w:val="0"/>
          <w:marTop w:val="0"/>
          <w:marBottom w:val="0"/>
          <w:divBdr>
            <w:top w:val="none" w:sz="0" w:space="0" w:color="auto"/>
            <w:left w:val="none" w:sz="0" w:space="0" w:color="auto"/>
            <w:bottom w:val="none" w:sz="0" w:space="0" w:color="auto"/>
            <w:right w:val="none" w:sz="0" w:space="0" w:color="auto"/>
          </w:divBdr>
        </w:div>
        <w:div w:id="137455406">
          <w:marLeft w:val="0"/>
          <w:marRight w:val="0"/>
          <w:marTop w:val="0"/>
          <w:marBottom w:val="0"/>
          <w:divBdr>
            <w:top w:val="none" w:sz="0" w:space="0" w:color="auto"/>
            <w:left w:val="none" w:sz="0" w:space="0" w:color="auto"/>
            <w:bottom w:val="none" w:sz="0" w:space="0" w:color="auto"/>
            <w:right w:val="none" w:sz="0" w:space="0" w:color="auto"/>
          </w:divBdr>
        </w:div>
        <w:div w:id="34547124">
          <w:marLeft w:val="0"/>
          <w:marRight w:val="0"/>
          <w:marTop w:val="0"/>
          <w:marBottom w:val="0"/>
          <w:divBdr>
            <w:top w:val="none" w:sz="0" w:space="0" w:color="auto"/>
            <w:left w:val="none" w:sz="0" w:space="0" w:color="auto"/>
            <w:bottom w:val="none" w:sz="0" w:space="0" w:color="auto"/>
            <w:right w:val="none" w:sz="0" w:space="0" w:color="auto"/>
          </w:divBdr>
        </w:div>
        <w:div w:id="253979196">
          <w:marLeft w:val="0"/>
          <w:marRight w:val="0"/>
          <w:marTop w:val="0"/>
          <w:marBottom w:val="0"/>
          <w:divBdr>
            <w:top w:val="none" w:sz="0" w:space="0" w:color="auto"/>
            <w:left w:val="none" w:sz="0" w:space="0" w:color="auto"/>
            <w:bottom w:val="none" w:sz="0" w:space="0" w:color="auto"/>
            <w:right w:val="none" w:sz="0" w:space="0" w:color="auto"/>
          </w:divBdr>
        </w:div>
      </w:divsChild>
    </w:div>
    <w:div w:id="748577200">
      <w:bodyDiv w:val="1"/>
      <w:marLeft w:val="0"/>
      <w:marRight w:val="0"/>
      <w:marTop w:val="0"/>
      <w:marBottom w:val="0"/>
      <w:divBdr>
        <w:top w:val="none" w:sz="0" w:space="0" w:color="auto"/>
        <w:left w:val="none" w:sz="0" w:space="0" w:color="auto"/>
        <w:bottom w:val="none" w:sz="0" w:space="0" w:color="auto"/>
        <w:right w:val="none" w:sz="0" w:space="0" w:color="auto"/>
      </w:divBdr>
      <w:divsChild>
        <w:div w:id="189031856">
          <w:marLeft w:val="0"/>
          <w:marRight w:val="0"/>
          <w:marTop w:val="0"/>
          <w:marBottom w:val="0"/>
          <w:divBdr>
            <w:top w:val="none" w:sz="0" w:space="0" w:color="auto"/>
            <w:left w:val="none" w:sz="0" w:space="0" w:color="auto"/>
            <w:bottom w:val="none" w:sz="0" w:space="0" w:color="auto"/>
            <w:right w:val="none" w:sz="0" w:space="0" w:color="auto"/>
          </w:divBdr>
          <w:divsChild>
            <w:div w:id="7193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38235">
      <w:bodyDiv w:val="1"/>
      <w:marLeft w:val="0"/>
      <w:marRight w:val="0"/>
      <w:marTop w:val="0"/>
      <w:marBottom w:val="0"/>
      <w:divBdr>
        <w:top w:val="none" w:sz="0" w:space="0" w:color="auto"/>
        <w:left w:val="none" w:sz="0" w:space="0" w:color="auto"/>
        <w:bottom w:val="none" w:sz="0" w:space="0" w:color="auto"/>
        <w:right w:val="none" w:sz="0" w:space="0" w:color="auto"/>
      </w:divBdr>
      <w:divsChild>
        <w:div w:id="924606741">
          <w:marLeft w:val="0"/>
          <w:marRight w:val="0"/>
          <w:marTop w:val="0"/>
          <w:marBottom w:val="0"/>
          <w:divBdr>
            <w:top w:val="none" w:sz="0" w:space="0" w:color="auto"/>
            <w:left w:val="none" w:sz="0" w:space="0" w:color="auto"/>
            <w:bottom w:val="none" w:sz="0" w:space="0" w:color="auto"/>
            <w:right w:val="none" w:sz="0" w:space="0" w:color="auto"/>
          </w:divBdr>
          <w:divsChild>
            <w:div w:id="6536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828734">
      <w:bodyDiv w:val="1"/>
      <w:marLeft w:val="0"/>
      <w:marRight w:val="0"/>
      <w:marTop w:val="0"/>
      <w:marBottom w:val="0"/>
      <w:divBdr>
        <w:top w:val="none" w:sz="0" w:space="0" w:color="auto"/>
        <w:left w:val="none" w:sz="0" w:space="0" w:color="auto"/>
        <w:bottom w:val="none" w:sz="0" w:space="0" w:color="auto"/>
        <w:right w:val="none" w:sz="0" w:space="0" w:color="auto"/>
      </w:divBdr>
    </w:div>
    <w:div w:id="796415302">
      <w:bodyDiv w:val="1"/>
      <w:marLeft w:val="0"/>
      <w:marRight w:val="0"/>
      <w:marTop w:val="0"/>
      <w:marBottom w:val="0"/>
      <w:divBdr>
        <w:top w:val="none" w:sz="0" w:space="0" w:color="auto"/>
        <w:left w:val="none" w:sz="0" w:space="0" w:color="auto"/>
        <w:bottom w:val="none" w:sz="0" w:space="0" w:color="auto"/>
        <w:right w:val="none" w:sz="0" w:space="0" w:color="auto"/>
      </w:divBdr>
      <w:divsChild>
        <w:div w:id="1834836870">
          <w:marLeft w:val="0"/>
          <w:marRight w:val="0"/>
          <w:marTop w:val="0"/>
          <w:marBottom w:val="0"/>
          <w:divBdr>
            <w:top w:val="none" w:sz="0" w:space="0" w:color="auto"/>
            <w:left w:val="none" w:sz="0" w:space="0" w:color="auto"/>
            <w:bottom w:val="none" w:sz="0" w:space="0" w:color="auto"/>
            <w:right w:val="none" w:sz="0" w:space="0" w:color="auto"/>
          </w:divBdr>
          <w:divsChild>
            <w:div w:id="979697970">
              <w:marLeft w:val="0"/>
              <w:marRight w:val="0"/>
              <w:marTop w:val="0"/>
              <w:marBottom w:val="0"/>
              <w:divBdr>
                <w:top w:val="none" w:sz="0" w:space="0" w:color="auto"/>
                <w:left w:val="none" w:sz="0" w:space="0" w:color="auto"/>
                <w:bottom w:val="none" w:sz="0" w:space="0" w:color="auto"/>
                <w:right w:val="none" w:sz="0" w:space="0" w:color="auto"/>
              </w:divBdr>
              <w:divsChild>
                <w:div w:id="1396320053">
                  <w:marLeft w:val="0"/>
                  <w:marRight w:val="0"/>
                  <w:marTop w:val="0"/>
                  <w:marBottom w:val="0"/>
                  <w:divBdr>
                    <w:top w:val="none" w:sz="0" w:space="0" w:color="auto"/>
                    <w:left w:val="none" w:sz="0" w:space="0" w:color="auto"/>
                    <w:bottom w:val="none" w:sz="0" w:space="0" w:color="auto"/>
                    <w:right w:val="none" w:sz="0" w:space="0" w:color="auto"/>
                  </w:divBdr>
                </w:div>
                <w:div w:id="1077899007">
                  <w:marLeft w:val="0"/>
                  <w:marRight w:val="0"/>
                  <w:marTop w:val="0"/>
                  <w:marBottom w:val="0"/>
                  <w:divBdr>
                    <w:top w:val="none" w:sz="0" w:space="0" w:color="auto"/>
                    <w:left w:val="none" w:sz="0" w:space="0" w:color="auto"/>
                    <w:bottom w:val="none" w:sz="0" w:space="0" w:color="auto"/>
                    <w:right w:val="none" w:sz="0" w:space="0" w:color="auto"/>
                  </w:divBdr>
                </w:div>
                <w:div w:id="1513060516">
                  <w:marLeft w:val="0"/>
                  <w:marRight w:val="0"/>
                  <w:marTop w:val="0"/>
                  <w:marBottom w:val="0"/>
                  <w:divBdr>
                    <w:top w:val="none" w:sz="0" w:space="0" w:color="auto"/>
                    <w:left w:val="none" w:sz="0" w:space="0" w:color="auto"/>
                    <w:bottom w:val="none" w:sz="0" w:space="0" w:color="auto"/>
                    <w:right w:val="none" w:sz="0" w:space="0" w:color="auto"/>
                  </w:divBdr>
                </w:div>
                <w:div w:id="154686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930517">
      <w:bodyDiv w:val="1"/>
      <w:marLeft w:val="0"/>
      <w:marRight w:val="0"/>
      <w:marTop w:val="0"/>
      <w:marBottom w:val="0"/>
      <w:divBdr>
        <w:top w:val="none" w:sz="0" w:space="0" w:color="auto"/>
        <w:left w:val="none" w:sz="0" w:space="0" w:color="auto"/>
        <w:bottom w:val="none" w:sz="0" w:space="0" w:color="auto"/>
        <w:right w:val="none" w:sz="0" w:space="0" w:color="auto"/>
      </w:divBdr>
    </w:div>
    <w:div w:id="804585998">
      <w:bodyDiv w:val="1"/>
      <w:marLeft w:val="0"/>
      <w:marRight w:val="0"/>
      <w:marTop w:val="0"/>
      <w:marBottom w:val="0"/>
      <w:divBdr>
        <w:top w:val="none" w:sz="0" w:space="0" w:color="auto"/>
        <w:left w:val="none" w:sz="0" w:space="0" w:color="auto"/>
        <w:bottom w:val="none" w:sz="0" w:space="0" w:color="auto"/>
        <w:right w:val="none" w:sz="0" w:space="0" w:color="auto"/>
      </w:divBdr>
    </w:div>
    <w:div w:id="805506390">
      <w:bodyDiv w:val="1"/>
      <w:marLeft w:val="0"/>
      <w:marRight w:val="0"/>
      <w:marTop w:val="0"/>
      <w:marBottom w:val="0"/>
      <w:divBdr>
        <w:top w:val="none" w:sz="0" w:space="0" w:color="auto"/>
        <w:left w:val="none" w:sz="0" w:space="0" w:color="auto"/>
        <w:bottom w:val="none" w:sz="0" w:space="0" w:color="auto"/>
        <w:right w:val="none" w:sz="0" w:space="0" w:color="auto"/>
      </w:divBdr>
      <w:divsChild>
        <w:div w:id="37556617">
          <w:marLeft w:val="0"/>
          <w:marRight w:val="0"/>
          <w:marTop w:val="0"/>
          <w:marBottom w:val="0"/>
          <w:divBdr>
            <w:top w:val="none" w:sz="0" w:space="0" w:color="auto"/>
            <w:left w:val="none" w:sz="0" w:space="0" w:color="auto"/>
            <w:bottom w:val="none" w:sz="0" w:space="0" w:color="auto"/>
            <w:right w:val="none" w:sz="0" w:space="0" w:color="auto"/>
          </w:divBdr>
          <w:divsChild>
            <w:div w:id="336277204">
              <w:marLeft w:val="0"/>
              <w:marRight w:val="0"/>
              <w:marTop w:val="0"/>
              <w:marBottom w:val="0"/>
              <w:divBdr>
                <w:top w:val="none" w:sz="0" w:space="0" w:color="auto"/>
                <w:left w:val="none" w:sz="0" w:space="0" w:color="auto"/>
                <w:bottom w:val="none" w:sz="0" w:space="0" w:color="auto"/>
                <w:right w:val="none" w:sz="0" w:space="0" w:color="auto"/>
              </w:divBdr>
            </w:div>
          </w:divsChild>
        </w:div>
        <w:div w:id="1775054058">
          <w:marLeft w:val="0"/>
          <w:marRight w:val="0"/>
          <w:marTop w:val="0"/>
          <w:marBottom w:val="0"/>
          <w:divBdr>
            <w:top w:val="none" w:sz="0" w:space="0" w:color="auto"/>
            <w:left w:val="none" w:sz="0" w:space="0" w:color="auto"/>
            <w:bottom w:val="none" w:sz="0" w:space="0" w:color="auto"/>
            <w:right w:val="none" w:sz="0" w:space="0" w:color="auto"/>
          </w:divBdr>
          <w:divsChild>
            <w:div w:id="198727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73081">
      <w:bodyDiv w:val="1"/>
      <w:marLeft w:val="0"/>
      <w:marRight w:val="0"/>
      <w:marTop w:val="0"/>
      <w:marBottom w:val="0"/>
      <w:divBdr>
        <w:top w:val="none" w:sz="0" w:space="0" w:color="auto"/>
        <w:left w:val="none" w:sz="0" w:space="0" w:color="auto"/>
        <w:bottom w:val="none" w:sz="0" w:space="0" w:color="auto"/>
        <w:right w:val="none" w:sz="0" w:space="0" w:color="auto"/>
      </w:divBdr>
    </w:div>
    <w:div w:id="836724154">
      <w:bodyDiv w:val="1"/>
      <w:marLeft w:val="0"/>
      <w:marRight w:val="0"/>
      <w:marTop w:val="0"/>
      <w:marBottom w:val="0"/>
      <w:divBdr>
        <w:top w:val="none" w:sz="0" w:space="0" w:color="auto"/>
        <w:left w:val="none" w:sz="0" w:space="0" w:color="auto"/>
        <w:bottom w:val="none" w:sz="0" w:space="0" w:color="auto"/>
        <w:right w:val="none" w:sz="0" w:space="0" w:color="auto"/>
      </w:divBdr>
    </w:div>
    <w:div w:id="854424980">
      <w:bodyDiv w:val="1"/>
      <w:marLeft w:val="0"/>
      <w:marRight w:val="0"/>
      <w:marTop w:val="0"/>
      <w:marBottom w:val="0"/>
      <w:divBdr>
        <w:top w:val="none" w:sz="0" w:space="0" w:color="auto"/>
        <w:left w:val="none" w:sz="0" w:space="0" w:color="auto"/>
        <w:bottom w:val="none" w:sz="0" w:space="0" w:color="auto"/>
        <w:right w:val="none" w:sz="0" w:space="0" w:color="auto"/>
      </w:divBdr>
    </w:div>
    <w:div w:id="857546574">
      <w:bodyDiv w:val="1"/>
      <w:marLeft w:val="0"/>
      <w:marRight w:val="0"/>
      <w:marTop w:val="0"/>
      <w:marBottom w:val="0"/>
      <w:divBdr>
        <w:top w:val="none" w:sz="0" w:space="0" w:color="auto"/>
        <w:left w:val="none" w:sz="0" w:space="0" w:color="auto"/>
        <w:bottom w:val="none" w:sz="0" w:space="0" w:color="auto"/>
        <w:right w:val="none" w:sz="0" w:space="0" w:color="auto"/>
      </w:divBdr>
    </w:div>
    <w:div w:id="858929783">
      <w:bodyDiv w:val="1"/>
      <w:marLeft w:val="0"/>
      <w:marRight w:val="0"/>
      <w:marTop w:val="0"/>
      <w:marBottom w:val="0"/>
      <w:divBdr>
        <w:top w:val="none" w:sz="0" w:space="0" w:color="auto"/>
        <w:left w:val="none" w:sz="0" w:space="0" w:color="auto"/>
        <w:bottom w:val="none" w:sz="0" w:space="0" w:color="auto"/>
        <w:right w:val="none" w:sz="0" w:space="0" w:color="auto"/>
      </w:divBdr>
    </w:div>
    <w:div w:id="863249748">
      <w:bodyDiv w:val="1"/>
      <w:marLeft w:val="0"/>
      <w:marRight w:val="0"/>
      <w:marTop w:val="0"/>
      <w:marBottom w:val="0"/>
      <w:divBdr>
        <w:top w:val="none" w:sz="0" w:space="0" w:color="auto"/>
        <w:left w:val="none" w:sz="0" w:space="0" w:color="auto"/>
        <w:bottom w:val="none" w:sz="0" w:space="0" w:color="auto"/>
        <w:right w:val="none" w:sz="0" w:space="0" w:color="auto"/>
      </w:divBdr>
    </w:div>
    <w:div w:id="865096751">
      <w:bodyDiv w:val="1"/>
      <w:marLeft w:val="0"/>
      <w:marRight w:val="0"/>
      <w:marTop w:val="0"/>
      <w:marBottom w:val="0"/>
      <w:divBdr>
        <w:top w:val="none" w:sz="0" w:space="0" w:color="auto"/>
        <w:left w:val="none" w:sz="0" w:space="0" w:color="auto"/>
        <w:bottom w:val="none" w:sz="0" w:space="0" w:color="auto"/>
        <w:right w:val="none" w:sz="0" w:space="0" w:color="auto"/>
      </w:divBdr>
    </w:div>
    <w:div w:id="867714957">
      <w:bodyDiv w:val="1"/>
      <w:marLeft w:val="0"/>
      <w:marRight w:val="0"/>
      <w:marTop w:val="0"/>
      <w:marBottom w:val="0"/>
      <w:divBdr>
        <w:top w:val="none" w:sz="0" w:space="0" w:color="auto"/>
        <w:left w:val="none" w:sz="0" w:space="0" w:color="auto"/>
        <w:bottom w:val="none" w:sz="0" w:space="0" w:color="auto"/>
        <w:right w:val="none" w:sz="0" w:space="0" w:color="auto"/>
      </w:divBdr>
    </w:div>
    <w:div w:id="873420736">
      <w:bodyDiv w:val="1"/>
      <w:marLeft w:val="0"/>
      <w:marRight w:val="0"/>
      <w:marTop w:val="0"/>
      <w:marBottom w:val="0"/>
      <w:divBdr>
        <w:top w:val="none" w:sz="0" w:space="0" w:color="auto"/>
        <w:left w:val="none" w:sz="0" w:space="0" w:color="auto"/>
        <w:bottom w:val="none" w:sz="0" w:space="0" w:color="auto"/>
        <w:right w:val="none" w:sz="0" w:space="0" w:color="auto"/>
      </w:divBdr>
    </w:div>
    <w:div w:id="880478296">
      <w:bodyDiv w:val="1"/>
      <w:marLeft w:val="0"/>
      <w:marRight w:val="0"/>
      <w:marTop w:val="0"/>
      <w:marBottom w:val="0"/>
      <w:divBdr>
        <w:top w:val="none" w:sz="0" w:space="0" w:color="auto"/>
        <w:left w:val="none" w:sz="0" w:space="0" w:color="auto"/>
        <w:bottom w:val="none" w:sz="0" w:space="0" w:color="auto"/>
        <w:right w:val="none" w:sz="0" w:space="0" w:color="auto"/>
      </w:divBdr>
    </w:div>
    <w:div w:id="882059024">
      <w:bodyDiv w:val="1"/>
      <w:marLeft w:val="0"/>
      <w:marRight w:val="0"/>
      <w:marTop w:val="0"/>
      <w:marBottom w:val="0"/>
      <w:divBdr>
        <w:top w:val="none" w:sz="0" w:space="0" w:color="auto"/>
        <w:left w:val="none" w:sz="0" w:space="0" w:color="auto"/>
        <w:bottom w:val="none" w:sz="0" w:space="0" w:color="auto"/>
        <w:right w:val="none" w:sz="0" w:space="0" w:color="auto"/>
      </w:divBdr>
    </w:div>
    <w:div w:id="899679113">
      <w:bodyDiv w:val="1"/>
      <w:marLeft w:val="0"/>
      <w:marRight w:val="0"/>
      <w:marTop w:val="0"/>
      <w:marBottom w:val="0"/>
      <w:divBdr>
        <w:top w:val="none" w:sz="0" w:space="0" w:color="auto"/>
        <w:left w:val="none" w:sz="0" w:space="0" w:color="auto"/>
        <w:bottom w:val="none" w:sz="0" w:space="0" w:color="auto"/>
        <w:right w:val="none" w:sz="0" w:space="0" w:color="auto"/>
      </w:divBdr>
    </w:div>
    <w:div w:id="902570358">
      <w:bodyDiv w:val="1"/>
      <w:marLeft w:val="0"/>
      <w:marRight w:val="0"/>
      <w:marTop w:val="0"/>
      <w:marBottom w:val="0"/>
      <w:divBdr>
        <w:top w:val="none" w:sz="0" w:space="0" w:color="auto"/>
        <w:left w:val="none" w:sz="0" w:space="0" w:color="auto"/>
        <w:bottom w:val="none" w:sz="0" w:space="0" w:color="auto"/>
        <w:right w:val="none" w:sz="0" w:space="0" w:color="auto"/>
      </w:divBdr>
    </w:div>
    <w:div w:id="911551214">
      <w:bodyDiv w:val="1"/>
      <w:marLeft w:val="0"/>
      <w:marRight w:val="0"/>
      <w:marTop w:val="0"/>
      <w:marBottom w:val="0"/>
      <w:divBdr>
        <w:top w:val="none" w:sz="0" w:space="0" w:color="auto"/>
        <w:left w:val="none" w:sz="0" w:space="0" w:color="auto"/>
        <w:bottom w:val="none" w:sz="0" w:space="0" w:color="auto"/>
        <w:right w:val="none" w:sz="0" w:space="0" w:color="auto"/>
      </w:divBdr>
    </w:div>
    <w:div w:id="917523422">
      <w:bodyDiv w:val="1"/>
      <w:marLeft w:val="0"/>
      <w:marRight w:val="0"/>
      <w:marTop w:val="0"/>
      <w:marBottom w:val="0"/>
      <w:divBdr>
        <w:top w:val="none" w:sz="0" w:space="0" w:color="auto"/>
        <w:left w:val="none" w:sz="0" w:space="0" w:color="auto"/>
        <w:bottom w:val="none" w:sz="0" w:space="0" w:color="auto"/>
        <w:right w:val="none" w:sz="0" w:space="0" w:color="auto"/>
      </w:divBdr>
    </w:div>
    <w:div w:id="929386803">
      <w:bodyDiv w:val="1"/>
      <w:marLeft w:val="0"/>
      <w:marRight w:val="0"/>
      <w:marTop w:val="0"/>
      <w:marBottom w:val="0"/>
      <w:divBdr>
        <w:top w:val="none" w:sz="0" w:space="0" w:color="auto"/>
        <w:left w:val="none" w:sz="0" w:space="0" w:color="auto"/>
        <w:bottom w:val="none" w:sz="0" w:space="0" w:color="auto"/>
        <w:right w:val="none" w:sz="0" w:space="0" w:color="auto"/>
      </w:divBdr>
    </w:div>
    <w:div w:id="936908143">
      <w:bodyDiv w:val="1"/>
      <w:marLeft w:val="0"/>
      <w:marRight w:val="0"/>
      <w:marTop w:val="0"/>
      <w:marBottom w:val="0"/>
      <w:divBdr>
        <w:top w:val="none" w:sz="0" w:space="0" w:color="auto"/>
        <w:left w:val="none" w:sz="0" w:space="0" w:color="auto"/>
        <w:bottom w:val="none" w:sz="0" w:space="0" w:color="auto"/>
        <w:right w:val="none" w:sz="0" w:space="0" w:color="auto"/>
      </w:divBdr>
    </w:div>
    <w:div w:id="946809329">
      <w:bodyDiv w:val="1"/>
      <w:marLeft w:val="0"/>
      <w:marRight w:val="0"/>
      <w:marTop w:val="0"/>
      <w:marBottom w:val="0"/>
      <w:divBdr>
        <w:top w:val="none" w:sz="0" w:space="0" w:color="auto"/>
        <w:left w:val="none" w:sz="0" w:space="0" w:color="auto"/>
        <w:bottom w:val="none" w:sz="0" w:space="0" w:color="auto"/>
        <w:right w:val="none" w:sz="0" w:space="0" w:color="auto"/>
      </w:divBdr>
    </w:div>
    <w:div w:id="957636898">
      <w:bodyDiv w:val="1"/>
      <w:marLeft w:val="0"/>
      <w:marRight w:val="0"/>
      <w:marTop w:val="0"/>
      <w:marBottom w:val="0"/>
      <w:divBdr>
        <w:top w:val="none" w:sz="0" w:space="0" w:color="auto"/>
        <w:left w:val="none" w:sz="0" w:space="0" w:color="auto"/>
        <w:bottom w:val="none" w:sz="0" w:space="0" w:color="auto"/>
        <w:right w:val="none" w:sz="0" w:space="0" w:color="auto"/>
      </w:divBdr>
    </w:div>
    <w:div w:id="961153949">
      <w:bodyDiv w:val="1"/>
      <w:marLeft w:val="0"/>
      <w:marRight w:val="0"/>
      <w:marTop w:val="0"/>
      <w:marBottom w:val="0"/>
      <w:divBdr>
        <w:top w:val="none" w:sz="0" w:space="0" w:color="auto"/>
        <w:left w:val="none" w:sz="0" w:space="0" w:color="auto"/>
        <w:bottom w:val="none" w:sz="0" w:space="0" w:color="auto"/>
        <w:right w:val="none" w:sz="0" w:space="0" w:color="auto"/>
      </w:divBdr>
    </w:div>
    <w:div w:id="965936236">
      <w:bodyDiv w:val="1"/>
      <w:marLeft w:val="0"/>
      <w:marRight w:val="0"/>
      <w:marTop w:val="0"/>
      <w:marBottom w:val="0"/>
      <w:divBdr>
        <w:top w:val="none" w:sz="0" w:space="0" w:color="auto"/>
        <w:left w:val="none" w:sz="0" w:space="0" w:color="auto"/>
        <w:bottom w:val="none" w:sz="0" w:space="0" w:color="auto"/>
        <w:right w:val="none" w:sz="0" w:space="0" w:color="auto"/>
      </w:divBdr>
    </w:div>
    <w:div w:id="966618115">
      <w:bodyDiv w:val="1"/>
      <w:marLeft w:val="0"/>
      <w:marRight w:val="0"/>
      <w:marTop w:val="0"/>
      <w:marBottom w:val="0"/>
      <w:divBdr>
        <w:top w:val="none" w:sz="0" w:space="0" w:color="auto"/>
        <w:left w:val="none" w:sz="0" w:space="0" w:color="auto"/>
        <w:bottom w:val="none" w:sz="0" w:space="0" w:color="auto"/>
        <w:right w:val="none" w:sz="0" w:space="0" w:color="auto"/>
      </w:divBdr>
    </w:div>
    <w:div w:id="977413668">
      <w:bodyDiv w:val="1"/>
      <w:marLeft w:val="0"/>
      <w:marRight w:val="0"/>
      <w:marTop w:val="0"/>
      <w:marBottom w:val="0"/>
      <w:divBdr>
        <w:top w:val="none" w:sz="0" w:space="0" w:color="auto"/>
        <w:left w:val="none" w:sz="0" w:space="0" w:color="auto"/>
        <w:bottom w:val="none" w:sz="0" w:space="0" w:color="auto"/>
        <w:right w:val="none" w:sz="0" w:space="0" w:color="auto"/>
      </w:divBdr>
    </w:div>
    <w:div w:id="986011893">
      <w:bodyDiv w:val="1"/>
      <w:marLeft w:val="0"/>
      <w:marRight w:val="0"/>
      <w:marTop w:val="0"/>
      <w:marBottom w:val="0"/>
      <w:divBdr>
        <w:top w:val="none" w:sz="0" w:space="0" w:color="auto"/>
        <w:left w:val="none" w:sz="0" w:space="0" w:color="auto"/>
        <w:bottom w:val="none" w:sz="0" w:space="0" w:color="auto"/>
        <w:right w:val="none" w:sz="0" w:space="0" w:color="auto"/>
      </w:divBdr>
    </w:div>
    <w:div w:id="1002274778">
      <w:bodyDiv w:val="1"/>
      <w:marLeft w:val="0"/>
      <w:marRight w:val="0"/>
      <w:marTop w:val="0"/>
      <w:marBottom w:val="0"/>
      <w:divBdr>
        <w:top w:val="none" w:sz="0" w:space="0" w:color="auto"/>
        <w:left w:val="none" w:sz="0" w:space="0" w:color="auto"/>
        <w:bottom w:val="none" w:sz="0" w:space="0" w:color="auto"/>
        <w:right w:val="none" w:sz="0" w:space="0" w:color="auto"/>
      </w:divBdr>
    </w:div>
    <w:div w:id="1017343213">
      <w:bodyDiv w:val="1"/>
      <w:marLeft w:val="0"/>
      <w:marRight w:val="0"/>
      <w:marTop w:val="0"/>
      <w:marBottom w:val="0"/>
      <w:divBdr>
        <w:top w:val="none" w:sz="0" w:space="0" w:color="auto"/>
        <w:left w:val="none" w:sz="0" w:space="0" w:color="auto"/>
        <w:bottom w:val="none" w:sz="0" w:space="0" w:color="auto"/>
        <w:right w:val="none" w:sz="0" w:space="0" w:color="auto"/>
      </w:divBdr>
    </w:div>
    <w:div w:id="1029838349">
      <w:bodyDiv w:val="1"/>
      <w:marLeft w:val="0"/>
      <w:marRight w:val="0"/>
      <w:marTop w:val="0"/>
      <w:marBottom w:val="0"/>
      <w:divBdr>
        <w:top w:val="none" w:sz="0" w:space="0" w:color="auto"/>
        <w:left w:val="none" w:sz="0" w:space="0" w:color="auto"/>
        <w:bottom w:val="none" w:sz="0" w:space="0" w:color="auto"/>
        <w:right w:val="none" w:sz="0" w:space="0" w:color="auto"/>
      </w:divBdr>
      <w:divsChild>
        <w:div w:id="76906314">
          <w:marLeft w:val="0"/>
          <w:marRight w:val="0"/>
          <w:marTop w:val="0"/>
          <w:marBottom w:val="0"/>
          <w:divBdr>
            <w:top w:val="none" w:sz="0" w:space="0" w:color="auto"/>
            <w:left w:val="none" w:sz="0" w:space="0" w:color="auto"/>
            <w:bottom w:val="none" w:sz="0" w:space="0" w:color="auto"/>
            <w:right w:val="none" w:sz="0" w:space="0" w:color="auto"/>
          </w:divBdr>
          <w:divsChild>
            <w:div w:id="1099912191">
              <w:marLeft w:val="0"/>
              <w:marRight w:val="0"/>
              <w:marTop w:val="0"/>
              <w:marBottom w:val="0"/>
              <w:divBdr>
                <w:top w:val="none" w:sz="0" w:space="0" w:color="auto"/>
                <w:left w:val="none" w:sz="0" w:space="0" w:color="auto"/>
                <w:bottom w:val="none" w:sz="0" w:space="0" w:color="auto"/>
                <w:right w:val="none" w:sz="0" w:space="0" w:color="auto"/>
              </w:divBdr>
            </w:div>
          </w:divsChild>
        </w:div>
        <w:div w:id="945112100">
          <w:marLeft w:val="0"/>
          <w:marRight w:val="0"/>
          <w:marTop w:val="0"/>
          <w:marBottom w:val="0"/>
          <w:divBdr>
            <w:top w:val="none" w:sz="0" w:space="0" w:color="auto"/>
            <w:left w:val="none" w:sz="0" w:space="0" w:color="auto"/>
            <w:bottom w:val="none" w:sz="0" w:space="0" w:color="auto"/>
            <w:right w:val="none" w:sz="0" w:space="0" w:color="auto"/>
          </w:divBdr>
          <w:divsChild>
            <w:div w:id="179008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79389">
      <w:bodyDiv w:val="1"/>
      <w:marLeft w:val="0"/>
      <w:marRight w:val="0"/>
      <w:marTop w:val="0"/>
      <w:marBottom w:val="0"/>
      <w:divBdr>
        <w:top w:val="none" w:sz="0" w:space="0" w:color="auto"/>
        <w:left w:val="none" w:sz="0" w:space="0" w:color="auto"/>
        <w:bottom w:val="none" w:sz="0" w:space="0" w:color="auto"/>
        <w:right w:val="none" w:sz="0" w:space="0" w:color="auto"/>
      </w:divBdr>
    </w:div>
    <w:div w:id="1060709071">
      <w:bodyDiv w:val="1"/>
      <w:marLeft w:val="0"/>
      <w:marRight w:val="0"/>
      <w:marTop w:val="0"/>
      <w:marBottom w:val="0"/>
      <w:divBdr>
        <w:top w:val="none" w:sz="0" w:space="0" w:color="auto"/>
        <w:left w:val="none" w:sz="0" w:space="0" w:color="auto"/>
        <w:bottom w:val="none" w:sz="0" w:space="0" w:color="auto"/>
        <w:right w:val="none" w:sz="0" w:space="0" w:color="auto"/>
      </w:divBdr>
    </w:div>
    <w:div w:id="1067455274">
      <w:bodyDiv w:val="1"/>
      <w:marLeft w:val="0"/>
      <w:marRight w:val="0"/>
      <w:marTop w:val="0"/>
      <w:marBottom w:val="0"/>
      <w:divBdr>
        <w:top w:val="none" w:sz="0" w:space="0" w:color="auto"/>
        <w:left w:val="none" w:sz="0" w:space="0" w:color="auto"/>
        <w:bottom w:val="none" w:sz="0" w:space="0" w:color="auto"/>
        <w:right w:val="none" w:sz="0" w:space="0" w:color="auto"/>
      </w:divBdr>
      <w:divsChild>
        <w:div w:id="1439761387">
          <w:marLeft w:val="0"/>
          <w:marRight w:val="0"/>
          <w:marTop w:val="0"/>
          <w:marBottom w:val="0"/>
          <w:divBdr>
            <w:top w:val="none" w:sz="0" w:space="0" w:color="auto"/>
            <w:left w:val="none" w:sz="0" w:space="0" w:color="auto"/>
            <w:bottom w:val="none" w:sz="0" w:space="0" w:color="auto"/>
            <w:right w:val="none" w:sz="0" w:space="0" w:color="auto"/>
          </w:divBdr>
          <w:divsChild>
            <w:div w:id="208066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21964">
      <w:bodyDiv w:val="1"/>
      <w:marLeft w:val="0"/>
      <w:marRight w:val="0"/>
      <w:marTop w:val="0"/>
      <w:marBottom w:val="0"/>
      <w:divBdr>
        <w:top w:val="none" w:sz="0" w:space="0" w:color="auto"/>
        <w:left w:val="none" w:sz="0" w:space="0" w:color="auto"/>
        <w:bottom w:val="none" w:sz="0" w:space="0" w:color="auto"/>
        <w:right w:val="none" w:sz="0" w:space="0" w:color="auto"/>
      </w:divBdr>
    </w:div>
    <w:div w:id="1101996405">
      <w:bodyDiv w:val="1"/>
      <w:marLeft w:val="0"/>
      <w:marRight w:val="0"/>
      <w:marTop w:val="0"/>
      <w:marBottom w:val="0"/>
      <w:divBdr>
        <w:top w:val="none" w:sz="0" w:space="0" w:color="auto"/>
        <w:left w:val="none" w:sz="0" w:space="0" w:color="auto"/>
        <w:bottom w:val="none" w:sz="0" w:space="0" w:color="auto"/>
        <w:right w:val="none" w:sz="0" w:space="0" w:color="auto"/>
      </w:divBdr>
    </w:div>
    <w:div w:id="1112673095">
      <w:bodyDiv w:val="1"/>
      <w:marLeft w:val="0"/>
      <w:marRight w:val="0"/>
      <w:marTop w:val="0"/>
      <w:marBottom w:val="0"/>
      <w:divBdr>
        <w:top w:val="none" w:sz="0" w:space="0" w:color="auto"/>
        <w:left w:val="none" w:sz="0" w:space="0" w:color="auto"/>
        <w:bottom w:val="none" w:sz="0" w:space="0" w:color="auto"/>
        <w:right w:val="none" w:sz="0" w:space="0" w:color="auto"/>
      </w:divBdr>
    </w:div>
    <w:div w:id="1116020956">
      <w:bodyDiv w:val="1"/>
      <w:marLeft w:val="0"/>
      <w:marRight w:val="0"/>
      <w:marTop w:val="0"/>
      <w:marBottom w:val="0"/>
      <w:divBdr>
        <w:top w:val="none" w:sz="0" w:space="0" w:color="auto"/>
        <w:left w:val="none" w:sz="0" w:space="0" w:color="auto"/>
        <w:bottom w:val="none" w:sz="0" w:space="0" w:color="auto"/>
        <w:right w:val="none" w:sz="0" w:space="0" w:color="auto"/>
      </w:divBdr>
      <w:divsChild>
        <w:div w:id="97992874">
          <w:marLeft w:val="0"/>
          <w:marRight w:val="0"/>
          <w:marTop w:val="0"/>
          <w:marBottom w:val="0"/>
          <w:divBdr>
            <w:top w:val="none" w:sz="0" w:space="0" w:color="auto"/>
            <w:left w:val="none" w:sz="0" w:space="0" w:color="auto"/>
            <w:bottom w:val="none" w:sz="0" w:space="0" w:color="auto"/>
            <w:right w:val="none" w:sz="0" w:space="0" w:color="auto"/>
          </w:divBdr>
        </w:div>
        <w:div w:id="500777867">
          <w:marLeft w:val="0"/>
          <w:marRight w:val="0"/>
          <w:marTop w:val="0"/>
          <w:marBottom w:val="0"/>
          <w:divBdr>
            <w:top w:val="none" w:sz="0" w:space="0" w:color="auto"/>
            <w:left w:val="none" w:sz="0" w:space="0" w:color="auto"/>
            <w:bottom w:val="none" w:sz="0" w:space="0" w:color="auto"/>
            <w:right w:val="none" w:sz="0" w:space="0" w:color="auto"/>
          </w:divBdr>
          <w:divsChild>
            <w:div w:id="165795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64630">
      <w:bodyDiv w:val="1"/>
      <w:marLeft w:val="0"/>
      <w:marRight w:val="0"/>
      <w:marTop w:val="0"/>
      <w:marBottom w:val="0"/>
      <w:divBdr>
        <w:top w:val="none" w:sz="0" w:space="0" w:color="auto"/>
        <w:left w:val="none" w:sz="0" w:space="0" w:color="auto"/>
        <w:bottom w:val="none" w:sz="0" w:space="0" w:color="auto"/>
        <w:right w:val="none" w:sz="0" w:space="0" w:color="auto"/>
      </w:divBdr>
    </w:div>
    <w:div w:id="1166215355">
      <w:bodyDiv w:val="1"/>
      <w:marLeft w:val="0"/>
      <w:marRight w:val="0"/>
      <w:marTop w:val="0"/>
      <w:marBottom w:val="0"/>
      <w:divBdr>
        <w:top w:val="none" w:sz="0" w:space="0" w:color="auto"/>
        <w:left w:val="none" w:sz="0" w:space="0" w:color="auto"/>
        <w:bottom w:val="none" w:sz="0" w:space="0" w:color="auto"/>
        <w:right w:val="none" w:sz="0" w:space="0" w:color="auto"/>
      </w:divBdr>
    </w:div>
    <w:div w:id="1172186560">
      <w:bodyDiv w:val="1"/>
      <w:marLeft w:val="0"/>
      <w:marRight w:val="0"/>
      <w:marTop w:val="0"/>
      <w:marBottom w:val="0"/>
      <w:divBdr>
        <w:top w:val="none" w:sz="0" w:space="0" w:color="auto"/>
        <w:left w:val="none" w:sz="0" w:space="0" w:color="auto"/>
        <w:bottom w:val="none" w:sz="0" w:space="0" w:color="auto"/>
        <w:right w:val="none" w:sz="0" w:space="0" w:color="auto"/>
      </w:divBdr>
    </w:div>
    <w:div w:id="1183007358">
      <w:bodyDiv w:val="1"/>
      <w:marLeft w:val="0"/>
      <w:marRight w:val="0"/>
      <w:marTop w:val="0"/>
      <w:marBottom w:val="0"/>
      <w:divBdr>
        <w:top w:val="none" w:sz="0" w:space="0" w:color="auto"/>
        <w:left w:val="none" w:sz="0" w:space="0" w:color="auto"/>
        <w:bottom w:val="none" w:sz="0" w:space="0" w:color="auto"/>
        <w:right w:val="none" w:sz="0" w:space="0" w:color="auto"/>
      </w:divBdr>
    </w:div>
    <w:div w:id="1189174631">
      <w:bodyDiv w:val="1"/>
      <w:marLeft w:val="0"/>
      <w:marRight w:val="0"/>
      <w:marTop w:val="0"/>
      <w:marBottom w:val="0"/>
      <w:divBdr>
        <w:top w:val="none" w:sz="0" w:space="0" w:color="auto"/>
        <w:left w:val="none" w:sz="0" w:space="0" w:color="auto"/>
        <w:bottom w:val="none" w:sz="0" w:space="0" w:color="auto"/>
        <w:right w:val="none" w:sz="0" w:space="0" w:color="auto"/>
      </w:divBdr>
    </w:div>
    <w:div w:id="1192844847">
      <w:bodyDiv w:val="1"/>
      <w:marLeft w:val="0"/>
      <w:marRight w:val="0"/>
      <w:marTop w:val="0"/>
      <w:marBottom w:val="0"/>
      <w:divBdr>
        <w:top w:val="none" w:sz="0" w:space="0" w:color="auto"/>
        <w:left w:val="none" w:sz="0" w:space="0" w:color="auto"/>
        <w:bottom w:val="none" w:sz="0" w:space="0" w:color="auto"/>
        <w:right w:val="none" w:sz="0" w:space="0" w:color="auto"/>
      </w:divBdr>
    </w:div>
    <w:div w:id="1198740938">
      <w:bodyDiv w:val="1"/>
      <w:marLeft w:val="0"/>
      <w:marRight w:val="0"/>
      <w:marTop w:val="0"/>
      <w:marBottom w:val="0"/>
      <w:divBdr>
        <w:top w:val="none" w:sz="0" w:space="0" w:color="auto"/>
        <w:left w:val="none" w:sz="0" w:space="0" w:color="auto"/>
        <w:bottom w:val="none" w:sz="0" w:space="0" w:color="auto"/>
        <w:right w:val="none" w:sz="0" w:space="0" w:color="auto"/>
      </w:divBdr>
      <w:divsChild>
        <w:div w:id="1775705684">
          <w:marLeft w:val="0"/>
          <w:marRight w:val="0"/>
          <w:marTop w:val="0"/>
          <w:marBottom w:val="0"/>
          <w:divBdr>
            <w:top w:val="none" w:sz="0" w:space="0" w:color="auto"/>
            <w:left w:val="none" w:sz="0" w:space="0" w:color="auto"/>
            <w:bottom w:val="none" w:sz="0" w:space="0" w:color="auto"/>
            <w:right w:val="none" w:sz="0" w:space="0" w:color="auto"/>
          </w:divBdr>
        </w:div>
        <w:div w:id="537011898">
          <w:marLeft w:val="0"/>
          <w:marRight w:val="0"/>
          <w:marTop w:val="0"/>
          <w:marBottom w:val="0"/>
          <w:divBdr>
            <w:top w:val="none" w:sz="0" w:space="0" w:color="auto"/>
            <w:left w:val="none" w:sz="0" w:space="0" w:color="auto"/>
            <w:bottom w:val="none" w:sz="0" w:space="0" w:color="auto"/>
            <w:right w:val="none" w:sz="0" w:space="0" w:color="auto"/>
          </w:divBdr>
        </w:div>
      </w:divsChild>
    </w:div>
    <w:div w:id="1202740817">
      <w:bodyDiv w:val="1"/>
      <w:marLeft w:val="0"/>
      <w:marRight w:val="0"/>
      <w:marTop w:val="0"/>
      <w:marBottom w:val="0"/>
      <w:divBdr>
        <w:top w:val="none" w:sz="0" w:space="0" w:color="auto"/>
        <w:left w:val="none" w:sz="0" w:space="0" w:color="auto"/>
        <w:bottom w:val="none" w:sz="0" w:space="0" w:color="auto"/>
        <w:right w:val="none" w:sz="0" w:space="0" w:color="auto"/>
      </w:divBdr>
    </w:div>
    <w:div w:id="1212182659">
      <w:bodyDiv w:val="1"/>
      <w:marLeft w:val="0"/>
      <w:marRight w:val="0"/>
      <w:marTop w:val="0"/>
      <w:marBottom w:val="0"/>
      <w:divBdr>
        <w:top w:val="none" w:sz="0" w:space="0" w:color="auto"/>
        <w:left w:val="none" w:sz="0" w:space="0" w:color="auto"/>
        <w:bottom w:val="none" w:sz="0" w:space="0" w:color="auto"/>
        <w:right w:val="none" w:sz="0" w:space="0" w:color="auto"/>
      </w:divBdr>
    </w:div>
    <w:div w:id="1220821153">
      <w:bodyDiv w:val="1"/>
      <w:marLeft w:val="0"/>
      <w:marRight w:val="0"/>
      <w:marTop w:val="0"/>
      <w:marBottom w:val="0"/>
      <w:divBdr>
        <w:top w:val="none" w:sz="0" w:space="0" w:color="auto"/>
        <w:left w:val="none" w:sz="0" w:space="0" w:color="auto"/>
        <w:bottom w:val="none" w:sz="0" w:space="0" w:color="auto"/>
        <w:right w:val="none" w:sz="0" w:space="0" w:color="auto"/>
      </w:divBdr>
    </w:div>
    <w:div w:id="1223518258">
      <w:bodyDiv w:val="1"/>
      <w:marLeft w:val="0"/>
      <w:marRight w:val="0"/>
      <w:marTop w:val="0"/>
      <w:marBottom w:val="0"/>
      <w:divBdr>
        <w:top w:val="none" w:sz="0" w:space="0" w:color="auto"/>
        <w:left w:val="none" w:sz="0" w:space="0" w:color="auto"/>
        <w:bottom w:val="none" w:sz="0" w:space="0" w:color="auto"/>
        <w:right w:val="none" w:sz="0" w:space="0" w:color="auto"/>
      </w:divBdr>
    </w:div>
    <w:div w:id="1235165447">
      <w:bodyDiv w:val="1"/>
      <w:marLeft w:val="0"/>
      <w:marRight w:val="0"/>
      <w:marTop w:val="0"/>
      <w:marBottom w:val="0"/>
      <w:divBdr>
        <w:top w:val="none" w:sz="0" w:space="0" w:color="auto"/>
        <w:left w:val="none" w:sz="0" w:space="0" w:color="auto"/>
        <w:bottom w:val="none" w:sz="0" w:space="0" w:color="auto"/>
        <w:right w:val="none" w:sz="0" w:space="0" w:color="auto"/>
      </w:divBdr>
    </w:div>
    <w:div w:id="1242644594">
      <w:bodyDiv w:val="1"/>
      <w:marLeft w:val="0"/>
      <w:marRight w:val="0"/>
      <w:marTop w:val="0"/>
      <w:marBottom w:val="0"/>
      <w:divBdr>
        <w:top w:val="none" w:sz="0" w:space="0" w:color="auto"/>
        <w:left w:val="none" w:sz="0" w:space="0" w:color="auto"/>
        <w:bottom w:val="none" w:sz="0" w:space="0" w:color="auto"/>
        <w:right w:val="none" w:sz="0" w:space="0" w:color="auto"/>
      </w:divBdr>
    </w:div>
    <w:div w:id="1252814224">
      <w:bodyDiv w:val="1"/>
      <w:marLeft w:val="0"/>
      <w:marRight w:val="0"/>
      <w:marTop w:val="0"/>
      <w:marBottom w:val="0"/>
      <w:divBdr>
        <w:top w:val="none" w:sz="0" w:space="0" w:color="auto"/>
        <w:left w:val="none" w:sz="0" w:space="0" w:color="auto"/>
        <w:bottom w:val="none" w:sz="0" w:space="0" w:color="auto"/>
        <w:right w:val="none" w:sz="0" w:space="0" w:color="auto"/>
      </w:divBdr>
    </w:div>
    <w:div w:id="1259753147">
      <w:bodyDiv w:val="1"/>
      <w:marLeft w:val="0"/>
      <w:marRight w:val="0"/>
      <w:marTop w:val="0"/>
      <w:marBottom w:val="0"/>
      <w:divBdr>
        <w:top w:val="none" w:sz="0" w:space="0" w:color="auto"/>
        <w:left w:val="none" w:sz="0" w:space="0" w:color="auto"/>
        <w:bottom w:val="none" w:sz="0" w:space="0" w:color="auto"/>
        <w:right w:val="none" w:sz="0" w:space="0" w:color="auto"/>
      </w:divBdr>
    </w:div>
    <w:div w:id="1269318507">
      <w:bodyDiv w:val="1"/>
      <w:marLeft w:val="0"/>
      <w:marRight w:val="0"/>
      <w:marTop w:val="0"/>
      <w:marBottom w:val="0"/>
      <w:divBdr>
        <w:top w:val="none" w:sz="0" w:space="0" w:color="auto"/>
        <w:left w:val="none" w:sz="0" w:space="0" w:color="auto"/>
        <w:bottom w:val="none" w:sz="0" w:space="0" w:color="auto"/>
        <w:right w:val="none" w:sz="0" w:space="0" w:color="auto"/>
      </w:divBdr>
    </w:div>
    <w:div w:id="1272085139">
      <w:bodyDiv w:val="1"/>
      <w:marLeft w:val="0"/>
      <w:marRight w:val="0"/>
      <w:marTop w:val="0"/>
      <w:marBottom w:val="0"/>
      <w:divBdr>
        <w:top w:val="none" w:sz="0" w:space="0" w:color="auto"/>
        <w:left w:val="none" w:sz="0" w:space="0" w:color="auto"/>
        <w:bottom w:val="none" w:sz="0" w:space="0" w:color="auto"/>
        <w:right w:val="none" w:sz="0" w:space="0" w:color="auto"/>
      </w:divBdr>
    </w:div>
    <w:div w:id="1279414650">
      <w:bodyDiv w:val="1"/>
      <w:marLeft w:val="0"/>
      <w:marRight w:val="0"/>
      <w:marTop w:val="0"/>
      <w:marBottom w:val="0"/>
      <w:divBdr>
        <w:top w:val="none" w:sz="0" w:space="0" w:color="auto"/>
        <w:left w:val="none" w:sz="0" w:space="0" w:color="auto"/>
        <w:bottom w:val="none" w:sz="0" w:space="0" w:color="auto"/>
        <w:right w:val="none" w:sz="0" w:space="0" w:color="auto"/>
      </w:divBdr>
    </w:div>
    <w:div w:id="1293829361">
      <w:bodyDiv w:val="1"/>
      <w:marLeft w:val="0"/>
      <w:marRight w:val="0"/>
      <w:marTop w:val="0"/>
      <w:marBottom w:val="0"/>
      <w:divBdr>
        <w:top w:val="none" w:sz="0" w:space="0" w:color="auto"/>
        <w:left w:val="none" w:sz="0" w:space="0" w:color="auto"/>
        <w:bottom w:val="none" w:sz="0" w:space="0" w:color="auto"/>
        <w:right w:val="none" w:sz="0" w:space="0" w:color="auto"/>
      </w:divBdr>
      <w:divsChild>
        <w:div w:id="119497041">
          <w:marLeft w:val="0"/>
          <w:marRight w:val="0"/>
          <w:marTop w:val="0"/>
          <w:marBottom w:val="0"/>
          <w:divBdr>
            <w:top w:val="none" w:sz="0" w:space="0" w:color="auto"/>
            <w:left w:val="none" w:sz="0" w:space="0" w:color="auto"/>
            <w:bottom w:val="none" w:sz="0" w:space="0" w:color="auto"/>
            <w:right w:val="none" w:sz="0" w:space="0" w:color="auto"/>
          </w:divBdr>
          <w:divsChild>
            <w:div w:id="611396197">
              <w:marLeft w:val="0"/>
              <w:marRight w:val="0"/>
              <w:marTop w:val="0"/>
              <w:marBottom w:val="0"/>
              <w:divBdr>
                <w:top w:val="none" w:sz="0" w:space="0" w:color="auto"/>
                <w:left w:val="none" w:sz="0" w:space="0" w:color="auto"/>
                <w:bottom w:val="none" w:sz="0" w:space="0" w:color="auto"/>
                <w:right w:val="none" w:sz="0" w:space="0" w:color="auto"/>
              </w:divBdr>
            </w:div>
          </w:divsChild>
        </w:div>
        <w:div w:id="154759094">
          <w:marLeft w:val="0"/>
          <w:marRight w:val="0"/>
          <w:marTop w:val="0"/>
          <w:marBottom w:val="0"/>
          <w:divBdr>
            <w:top w:val="none" w:sz="0" w:space="0" w:color="auto"/>
            <w:left w:val="none" w:sz="0" w:space="0" w:color="auto"/>
            <w:bottom w:val="none" w:sz="0" w:space="0" w:color="auto"/>
            <w:right w:val="none" w:sz="0" w:space="0" w:color="auto"/>
          </w:divBdr>
        </w:div>
      </w:divsChild>
    </w:div>
    <w:div w:id="1309818779">
      <w:bodyDiv w:val="1"/>
      <w:marLeft w:val="0"/>
      <w:marRight w:val="0"/>
      <w:marTop w:val="0"/>
      <w:marBottom w:val="0"/>
      <w:divBdr>
        <w:top w:val="none" w:sz="0" w:space="0" w:color="auto"/>
        <w:left w:val="none" w:sz="0" w:space="0" w:color="auto"/>
        <w:bottom w:val="none" w:sz="0" w:space="0" w:color="auto"/>
        <w:right w:val="none" w:sz="0" w:space="0" w:color="auto"/>
      </w:divBdr>
    </w:div>
    <w:div w:id="1316488315">
      <w:bodyDiv w:val="1"/>
      <w:marLeft w:val="0"/>
      <w:marRight w:val="0"/>
      <w:marTop w:val="0"/>
      <w:marBottom w:val="0"/>
      <w:divBdr>
        <w:top w:val="none" w:sz="0" w:space="0" w:color="auto"/>
        <w:left w:val="none" w:sz="0" w:space="0" w:color="auto"/>
        <w:bottom w:val="none" w:sz="0" w:space="0" w:color="auto"/>
        <w:right w:val="none" w:sz="0" w:space="0" w:color="auto"/>
      </w:divBdr>
    </w:div>
    <w:div w:id="1323699261">
      <w:bodyDiv w:val="1"/>
      <w:marLeft w:val="0"/>
      <w:marRight w:val="0"/>
      <w:marTop w:val="0"/>
      <w:marBottom w:val="0"/>
      <w:divBdr>
        <w:top w:val="none" w:sz="0" w:space="0" w:color="auto"/>
        <w:left w:val="none" w:sz="0" w:space="0" w:color="auto"/>
        <w:bottom w:val="none" w:sz="0" w:space="0" w:color="auto"/>
        <w:right w:val="none" w:sz="0" w:space="0" w:color="auto"/>
      </w:divBdr>
    </w:div>
    <w:div w:id="1326588691">
      <w:bodyDiv w:val="1"/>
      <w:marLeft w:val="0"/>
      <w:marRight w:val="0"/>
      <w:marTop w:val="0"/>
      <w:marBottom w:val="0"/>
      <w:divBdr>
        <w:top w:val="none" w:sz="0" w:space="0" w:color="auto"/>
        <w:left w:val="none" w:sz="0" w:space="0" w:color="auto"/>
        <w:bottom w:val="none" w:sz="0" w:space="0" w:color="auto"/>
        <w:right w:val="none" w:sz="0" w:space="0" w:color="auto"/>
      </w:divBdr>
    </w:div>
    <w:div w:id="1337808480">
      <w:bodyDiv w:val="1"/>
      <w:marLeft w:val="0"/>
      <w:marRight w:val="0"/>
      <w:marTop w:val="0"/>
      <w:marBottom w:val="0"/>
      <w:divBdr>
        <w:top w:val="none" w:sz="0" w:space="0" w:color="auto"/>
        <w:left w:val="none" w:sz="0" w:space="0" w:color="auto"/>
        <w:bottom w:val="none" w:sz="0" w:space="0" w:color="auto"/>
        <w:right w:val="none" w:sz="0" w:space="0" w:color="auto"/>
      </w:divBdr>
    </w:div>
    <w:div w:id="1354454343">
      <w:bodyDiv w:val="1"/>
      <w:marLeft w:val="0"/>
      <w:marRight w:val="0"/>
      <w:marTop w:val="0"/>
      <w:marBottom w:val="0"/>
      <w:divBdr>
        <w:top w:val="none" w:sz="0" w:space="0" w:color="auto"/>
        <w:left w:val="none" w:sz="0" w:space="0" w:color="auto"/>
        <w:bottom w:val="none" w:sz="0" w:space="0" w:color="auto"/>
        <w:right w:val="none" w:sz="0" w:space="0" w:color="auto"/>
      </w:divBdr>
    </w:div>
    <w:div w:id="1357342840">
      <w:bodyDiv w:val="1"/>
      <w:marLeft w:val="0"/>
      <w:marRight w:val="0"/>
      <w:marTop w:val="0"/>
      <w:marBottom w:val="0"/>
      <w:divBdr>
        <w:top w:val="none" w:sz="0" w:space="0" w:color="auto"/>
        <w:left w:val="none" w:sz="0" w:space="0" w:color="auto"/>
        <w:bottom w:val="none" w:sz="0" w:space="0" w:color="auto"/>
        <w:right w:val="none" w:sz="0" w:space="0" w:color="auto"/>
      </w:divBdr>
    </w:div>
    <w:div w:id="1362052028">
      <w:bodyDiv w:val="1"/>
      <w:marLeft w:val="0"/>
      <w:marRight w:val="0"/>
      <w:marTop w:val="0"/>
      <w:marBottom w:val="0"/>
      <w:divBdr>
        <w:top w:val="none" w:sz="0" w:space="0" w:color="auto"/>
        <w:left w:val="none" w:sz="0" w:space="0" w:color="auto"/>
        <w:bottom w:val="none" w:sz="0" w:space="0" w:color="auto"/>
        <w:right w:val="none" w:sz="0" w:space="0" w:color="auto"/>
      </w:divBdr>
    </w:div>
    <w:div w:id="1370105588">
      <w:bodyDiv w:val="1"/>
      <w:marLeft w:val="0"/>
      <w:marRight w:val="0"/>
      <w:marTop w:val="0"/>
      <w:marBottom w:val="0"/>
      <w:divBdr>
        <w:top w:val="none" w:sz="0" w:space="0" w:color="auto"/>
        <w:left w:val="none" w:sz="0" w:space="0" w:color="auto"/>
        <w:bottom w:val="none" w:sz="0" w:space="0" w:color="auto"/>
        <w:right w:val="none" w:sz="0" w:space="0" w:color="auto"/>
      </w:divBdr>
      <w:divsChild>
        <w:div w:id="203369487">
          <w:marLeft w:val="0"/>
          <w:marRight w:val="0"/>
          <w:marTop w:val="300"/>
          <w:marBottom w:val="300"/>
          <w:divBdr>
            <w:top w:val="none" w:sz="0" w:space="0" w:color="auto"/>
            <w:left w:val="none" w:sz="0" w:space="0" w:color="auto"/>
            <w:bottom w:val="none" w:sz="0" w:space="0" w:color="auto"/>
            <w:right w:val="none" w:sz="0" w:space="0" w:color="auto"/>
          </w:divBdr>
        </w:div>
      </w:divsChild>
    </w:div>
    <w:div w:id="1373459949">
      <w:bodyDiv w:val="1"/>
      <w:marLeft w:val="0"/>
      <w:marRight w:val="0"/>
      <w:marTop w:val="0"/>
      <w:marBottom w:val="0"/>
      <w:divBdr>
        <w:top w:val="none" w:sz="0" w:space="0" w:color="auto"/>
        <w:left w:val="none" w:sz="0" w:space="0" w:color="auto"/>
        <w:bottom w:val="none" w:sz="0" w:space="0" w:color="auto"/>
        <w:right w:val="none" w:sz="0" w:space="0" w:color="auto"/>
      </w:divBdr>
    </w:div>
    <w:div w:id="1378966445">
      <w:bodyDiv w:val="1"/>
      <w:marLeft w:val="0"/>
      <w:marRight w:val="0"/>
      <w:marTop w:val="0"/>
      <w:marBottom w:val="0"/>
      <w:divBdr>
        <w:top w:val="none" w:sz="0" w:space="0" w:color="auto"/>
        <w:left w:val="none" w:sz="0" w:space="0" w:color="auto"/>
        <w:bottom w:val="none" w:sz="0" w:space="0" w:color="auto"/>
        <w:right w:val="none" w:sz="0" w:space="0" w:color="auto"/>
      </w:divBdr>
    </w:div>
    <w:div w:id="1383090770">
      <w:bodyDiv w:val="1"/>
      <w:marLeft w:val="0"/>
      <w:marRight w:val="0"/>
      <w:marTop w:val="0"/>
      <w:marBottom w:val="0"/>
      <w:divBdr>
        <w:top w:val="none" w:sz="0" w:space="0" w:color="auto"/>
        <w:left w:val="none" w:sz="0" w:space="0" w:color="auto"/>
        <w:bottom w:val="none" w:sz="0" w:space="0" w:color="auto"/>
        <w:right w:val="none" w:sz="0" w:space="0" w:color="auto"/>
      </w:divBdr>
    </w:div>
    <w:div w:id="1385979954">
      <w:bodyDiv w:val="1"/>
      <w:marLeft w:val="0"/>
      <w:marRight w:val="0"/>
      <w:marTop w:val="0"/>
      <w:marBottom w:val="0"/>
      <w:divBdr>
        <w:top w:val="none" w:sz="0" w:space="0" w:color="auto"/>
        <w:left w:val="none" w:sz="0" w:space="0" w:color="auto"/>
        <w:bottom w:val="none" w:sz="0" w:space="0" w:color="auto"/>
        <w:right w:val="none" w:sz="0" w:space="0" w:color="auto"/>
      </w:divBdr>
    </w:div>
    <w:div w:id="1399014052">
      <w:bodyDiv w:val="1"/>
      <w:marLeft w:val="0"/>
      <w:marRight w:val="0"/>
      <w:marTop w:val="0"/>
      <w:marBottom w:val="0"/>
      <w:divBdr>
        <w:top w:val="none" w:sz="0" w:space="0" w:color="auto"/>
        <w:left w:val="none" w:sz="0" w:space="0" w:color="auto"/>
        <w:bottom w:val="none" w:sz="0" w:space="0" w:color="auto"/>
        <w:right w:val="none" w:sz="0" w:space="0" w:color="auto"/>
      </w:divBdr>
    </w:div>
    <w:div w:id="1402293133">
      <w:bodyDiv w:val="1"/>
      <w:marLeft w:val="0"/>
      <w:marRight w:val="0"/>
      <w:marTop w:val="0"/>
      <w:marBottom w:val="0"/>
      <w:divBdr>
        <w:top w:val="none" w:sz="0" w:space="0" w:color="auto"/>
        <w:left w:val="none" w:sz="0" w:space="0" w:color="auto"/>
        <w:bottom w:val="none" w:sz="0" w:space="0" w:color="auto"/>
        <w:right w:val="none" w:sz="0" w:space="0" w:color="auto"/>
      </w:divBdr>
      <w:divsChild>
        <w:div w:id="872688689">
          <w:marLeft w:val="0"/>
          <w:marRight w:val="0"/>
          <w:marTop w:val="0"/>
          <w:marBottom w:val="0"/>
          <w:divBdr>
            <w:top w:val="none" w:sz="0" w:space="0" w:color="auto"/>
            <w:left w:val="none" w:sz="0" w:space="0" w:color="auto"/>
            <w:bottom w:val="none" w:sz="0" w:space="0" w:color="auto"/>
            <w:right w:val="none" w:sz="0" w:space="0" w:color="auto"/>
          </w:divBdr>
        </w:div>
        <w:div w:id="2015649544">
          <w:marLeft w:val="0"/>
          <w:marRight w:val="0"/>
          <w:marTop w:val="0"/>
          <w:marBottom w:val="0"/>
          <w:divBdr>
            <w:top w:val="none" w:sz="0" w:space="0" w:color="auto"/>
            <w:left w:val="none" w:sz="0" w:space="0" w:color="auto"/>
            <w:bottom w:val="none" w:sz="0" w:space="0" w:color="auto"/>
            <w:right w:val="none" w:sz="0" w:space="0" w:color="auto"/>
          </w:divBdr>
        </w:div>
      </w:divsChild>
    </w:div>
    <w:div w:id="1414013002">
      <w:bodyDiv w:val="1"/>
      <w:marLeft w:val="0"/>
      <w:marRight w:val="0"/>
      <w:marTop w:val="0"/>
      <w:marBottom w:val="0"/>
      <w:divBdr>
        <w:top w:val="none" w:sz="0" w:space="0" w:color="auto"/>
        <w:left w:val="none" w:sz="0" w:space="0" w:color="auto"/>
        <w:bottom w:val="none" w:sz="0" w:space="0" w:color="auto"/>
        <w:right w:val="none" w:sz="0" w:space="0" w:color="auto"/>
      </w:divBdr>
      <w:divsChild>
        <w:div w:id="1738749937">
          <w:marLeft w:val="0"/>
          <w:marRight w:val="0"/>
          <w:marTop w:val="0"/>
          <w:marBottom w:val="0"/>
          <w:divBdr>
            <w:top w:val="none" w:sz="0" w:space="0" w:color="auto"/>
            <w:left w:val="none" w:sz="0" w:space="0" w:color="auto"/>
            <w:bottom w:val="none" w:sz="0" w:space="0" w:color="auto"/>
            <w:right w:val="none" w:sz="0" w:space="0" w:color="auto"/>
          </w:divBdr>
        </w:div>
        <w:div w:id="640577295">
          <w:marLeft w:val="0"/>
          <w:marRight w:val="0"/>
          <w:marTop w:val="0"/>
          <w:marBottom w:val="0"/>
          <w:divBdr>
            <w:top w:val="none" w:sz="0" w:space="0" w:color="auto"/>
            <w:left w:val="none" w:sz="0" w:space="0" w:color="auto"/>
            <w:bottom w:val="none" w:sz="0" w:space="0" w:color="auto"/>
            <w:right w:val="none" w:sz="0" w:space="0" w:color="auto"/>
          </w:divBdr>
        </w:div>
        <w:div w:id="850029011">
          <w:marLeft w:val="0"/>
          <w:marRight w:val="0"/>
          <w:marTop w:val="0"/>
          <w:marBottom w:val="0"/>
          <w:divBdr>
            <w:top w:val="none" w:sz="0" w:space="0" w:color="auto"/>
            <w:left w:val="none" w:sz="0" w:space="0" w:color="auto"/>
            <w:bottom w:val="none" w:sz="0" w:space="0" w:color="auto"/>
            <w:right w:val="none" w:sz="0" w:space="0" w:color="auto"/>
          </w:divBdr>
        </w:div>
        <w:div w:id="1693071012">
          <w:marLeft w:val="0"/>
          <w:marRight w:val="0"/>
          <w:marTop w:val="0"/>
          <w:marBottom w:val="0"/>
          <w:divBdr>
            <w:top w:val="none" w:sz="0" w:space="0" w:color="auto"/>
            <w:left w:val="none" w:sz="0" w:space="0" w:color="auto"/>
            <w:bottom w:val="none" w:sz="0" w:space="0" w:color="auto"/>
            <w:right w:val="none" w:sz="0" w:space="0" w:color="auto"/>
          </w:divBdr>
        </w:div>
      </w:divsChild>
    </w:div>
    <w:div w:id="1431730705">
      <w:bodyDiv w:val="1"/>
      <w:marLeft w:val="0"/>
      <w:marRight w:val="0"/>
      <w:marTop w:val="0"/>
      <w:marBottom w:val="0"/>
      <w:divBdr>
        <w:top w:val="none" w:sz="0" w:space="0" w:color="auto"/>
        <w:left w:val="none" w:sz="0" w:space="0" w:color="auto"/>
        <w:bottom w:val="none" w:sz="0" w:space="0" w:color="auto"/>
        <w:right w:val="none" w:sz="0" w:space="0" w:color="auto"/>
      </w:divBdr>
    </w:div>
    <w:div w:id="1438717863">
      <w:bodyDiv w:val="1"/>
      <w:marLeft w:val="0"/>
      <w:marRight w:val="0"/>
      <w:marTop w:val="0"/>
      <w:marBottom w:val="0"/>
      <w:divBdr>
        <w:top w:val="none" w:sz="0" w:space="0" w:color="auto"/>
        <w:left w:val="none" w:sz="0" w:space="0" w:color="auto"/>
        <w:bottom w:val="none" w:sz="0" w:space="0" w:color="auto"/>
        <w:right w:val="none" w:sz="0" w:space="0" w:color="auto"/>
      </w:divBdr>
    </w:div>
    <w:div w:id="1451702212">
      <w:bodyDiv w:val="1"/>
      <w:marLeft w:val="0"/>
      <w:marRight w:val="0"/>
      <w:marTop w:val="0"/>
      <w:marBottom w:val="0"/>
      <w:divBdr>
        <w:top w:val="none" w:sz="0" w:space="0" w:color="auto"/>
        <w:left w:val="none" w:sz="0" w:space="0" w:color="auto"/>
        <w:bottom w:val="none" w:sz="0" w:space="0" w:color="auto"/>
        <w:right w:val="none" w:sz="0" w:space="0" w:color="auto"/>
      </w:divBdr>
    </w:div>
    <w:div w:id="1459688507">
      <w:bodyDiv w:val="1"/>
      <w:marLeft w:val="0"/>
      <w:marRight w:val="0"/>
      <w:marTop w:val="0"/>
      <w:marBottom w:val="0"/>
      <w:divBdr>
        <w:top w:val="none" w:sz="0" w:space="0" w:color="auto"/>
        <w:left w:val="none" w:sz="0" w:space="0" w:color="auto"/>
        <w:bottom w:val="none" w:sz="0" w:space="0" w:color="auto"/>
        <w:right w:val="none" w:sz="0" w:space="0" w:color="auto"/>
      </w:divBdr>
    </w:div>
    <w:div w:id="1482186287">
      <w:bodyDiv w:val="1"/>
      <w:marLeft w:val="0"/>
      <w:marRight w:val="0"/>
      <w:marTop w:val="0"/>
      <w:marBottom w:val="0"/>
      <w:divBdr>
        <w:top w:val="none" w:sz="0" w:space="0" w:color="auto"/>
        <w:left w:val="none" w:sz="0" w:space="0" w:color="auto"/>
        <w:bottom w:val="none" w:sz="0" w:space="0" w:color="auto"/>
        <w:right w:val="none" w:sz="0" w:space="0" w:color="auto"/>
      </w:divBdr>
    </w:div>
    <w:div w:id="1505052942">
      <w:bodyDiv w:val="1"/>
      <w:marLeft w:val="0"/>
      <w:marRight w:val="0"/>
      <w:marTop w:val="0"/>
      <w:marBottom w:val="0"/>
      <w:divBdr>
        <w:top w:val="none" w:sz="0" w:space="0" w:color="auto"/>
        <w:left w:val="none" w:sz="0" w:space="0" w:color="auto"/>
        <w:bottom w:val="none" w:sz="0" w:space="0" w:color="auto"/>
        <w:right w:val="none" w:sz="0" w:space="0" w:color="auto"/>
      </w:divBdr>
    </w:div>
    <w:div w:id="1527208001">
      <w:bodyDiv w:val="1"/>
      <w:marLeft w:val="0"/>
      <w:marRight w:val="0"/>
      <w:marTop w:val="0"/>
      <w:marBottom w:val="0"/>
      <w:divBdr>
        <w:top w:val="none" w:sz="0" w:space="0" w:color="auto"/>
        <w:left w:val="none" w:sz="0" w:space="0" w:color="auto"/>
        <w:bottom w:val="none" w:sz="0" w:space="0" w:color="auto"/>
        <w:right w:val="none" w:sz="0" w:space="0" w:color="auto"/>
      </w:divBdr>
    </w:div>
    <w:div w:id="1539707884">
      <w:bodyDiv w:val="1"/>
      <w:marLeft w:val="0"/>
      <w:marRight w:val="0"/>
      <w:marTop w:val="0"/>
      <w:marBottom w:val="0"/>
      <w:divBdr>
        <w:top w:val="none" w:sz="0" w:space="0" w:color="auto"/>
        <w:left w:val="none" w:sz="0" w:space="0" w:color="auto"/>
        <w:bottom w:val="none" w:sz="0" w:space="0" w:color="auto"/>
        <w:right w:val="none" w:sz="0" w:space="0" w:color="auto"/>
      </w:divBdr>
    </w:div>
    <w:div w:id="1546676380">
      <w:bodyDiv w:val="1"/>
      <w:marLeft w:val="0"/>
      <w:marRight w:val="0"/>
      <w:marTop w:val="0"/>
      <w:marBottom w:val="0"/>
      <w:divBdr>
        <w:top w:val="none" w:sz="0" w:space="0" w:color="auto"/>
        <w:left w:val="none" w:sz="0" w:space="0" w:color="auto"/>
        <w:bottom w:val="none" w:sz="0" w:space="0" w:color="auto"/>
        <w:right w:val="none" w:sz="0" w:space="0" w:color="auto"/>
      </w:divBdr>
    </w:div>
    <w:div w:id="1547595588">
      <w:bodyDiv w:val="1"/>
      <w:marLeft w:val="0"/>
      <w:marRight w:val="0"/>
      <w:marTop w:val="0"/>
      <w:marBottom w:val="0"/>
      <w:divBdr>
        <w:top w:val="none" w:sz="0" w:space="0" w:color="auto"/>
        <w:left w:val="none" w:sz="0" w:space="0" w:color="auto"/>
        <w:bottom w:val="none" w:sz="0" w:space="0" w:color="auto"/>
        <w:right w:val="none" w:sz="0" w:space="0" w:color="auto"/>
      </w:divBdr>
    </w:div>
    <w:div w:id="1552037205">
      <w:bodyDiv w:val="1"/>
      <w:marLeft w:val="0"/>
      <w:marRight w:val="0"/>
      <w:marTop w:val="0"/>
      <w:marBottom w:val="0"/>
      <w:divBdr>
        <w:top w:val="none" w:sz="0" w:space="0" w:color="auto"/>
        <w:left w:val="none" w:sz="0" w:space="0" w:color="auto"/>
        <w:bottom w:val="none" w:sz="0" w:space="0" w:color="auto"/>
        <w:right w:val="none" w:sz="0" w:space="0" w:color="auto"/>
      </w:divBdr>
    </w:div>
    <w:div w:id="1560550509">
      <w:bodyDiv w:val="1"/>
      <w:marLeft w:val="0"/>
      <w:marRight w:val="0"/>
      <w:marTop w:val="0"/>
      <w:marBottom w:val="0"/>
      <w:divBdr>
        <w:top w:val="none" w:sz="0" w:space="0" w:color="auto"/>
        <w:left w:val="none" w:sz="0" w:space="0" w:color="auto"/>
        <w:bottom w:val="none" w:sz="0" w:space="0" w:color="auto"/>
        <w:right w:val="none" w:sz="0" w:space="0" w:color="auto"/>
      </w:divBdr>
    </w:div>
    <w:div w:id="1564487271">
      <w:bodyDiv w:val="1"/>
      <w:marLeft w:val="0"/>
      <w:marRight w:val="0"/>
      <w:marTop w:val="0"/>
      <w:marBottom w:val="0"/>
      <w:divBdr>
        <w:top w:val="none" w:sz="0" w:space="0" w:color="auto"/>
        <w:left w:val="none" w:sz="0" w:space="0" w:color="auto"/>
        <w:bottom w:val="none" w:sz="0" w:space="0" w:color="auto"/>
        <w:right w:val="none" w:sz="0" w:space="0" w:color="auto"/>
      </w:divBdr>
    </w:div>
    <w:div w:id="1568610939">
      <w:bodyDiv w:val="1"/>
      <w:marLeft w:val="0"/>
      <w:marRight w:val="0"/>
      <w:marTop w:val="0"/>
      <w:marBottom w:val="0"/>
      <w:divBdr>
        <w:top w:val="none" w:sz="0" w:space="0" w:color="auto"/>
        <w:left w:val="none" w:sz="0" w:space="0" w:color="auto"/>
        <w:bottom w:val="none" w:sz="0" w:space="0" w:color="auto"/>
        <w:right w:val="none" w:sz="0" w:space="0" w:color="auto"/>
      </w:divBdr>
    </w:div>
    <w:div w:id="1571847752">
      <w:bodyDiv w:val="1"/>
      <w:marLeft w:val="0"/>
      <w:marRight w:val="0"/>
      <w:marTop w:val="0"/>
      <w:marBottom w:val="0"/>
      <w:divBdr>
        <w:top w:val="none" w:sz="0" w:space="0" w:color="auto"/>
        <w:left w:val="none" w:sz="0" w:space="0" w:color="auto"/>
        <w:bottom w:val="none" w:sz="0" w:space="0" w:color="auto"/>
        <w:right w:val="none" w:sz="0" w:space="0" w:color="auto"/>
      </w:divBdr>
    </w:div>
    <w:div w:id="1596547256">
      <w:bodyDiv w:val="1"/>
      <w:marLeft w:val="0"/>
      <w:marRight w:val="0"/>
      <w:marTop w:val="0"/>
      <w:marBottom w:val="0"/>
      <w:divBdr>
        <w:top w:val="none" w:sz="0" w:space="0" w:color="auto"/>
        <w:left w:val="none" w:sz="0" w:space="0" w:color="auto"/>
        <w:bottom w:val="none" w:sz="0" w:space="0" w:color="auto"/>
        <w:right w:val="none" w:sz="0" w:space="0" w:color="auto"/>
      </w:divBdr>
    </w:div>
    <w:div w:id="1607348198">
      <w:bodyDiv w:val="1"/>
      <w:marLeft w:val="0"/>
      <w:marRight w:val="0"/>
      <w:marTop w:val="0"/>
      <w:marBottom w:val="0"/>
      <w:divBdr>
        <w:top w:val="none" w:sz="0" w:space="0" w:color="auto"/>
        <w:left w:val="none" w:sz="0" w:space="0" w:color="auto"/>
        <w:bottom w:val="none" w:sz="0" w:space="0" w:color="auto"/>
        <w:right w:val="none" w:sz="0" w:space="0" w:color="auto"/>
      </w:divBdr>
    </w:div>
    <w:div w:id="1631594614">
      <w:bodyDiv w:val="1"/>
      <w:marLeft w:val="0"/>
      <w:marRight w:val="0"/>
      <w:marTop w:val="0"/>
      <w:marBottom w:val="0"/>
      <w:divBdr>
        <w:top w:val="none" w:sz="0" w:space="0" w:color="auto"/>
        <w:left w:val="none" w:sz="0" w:space="0" w:color="auto"/>
        <w:bottom w:val="none" w:sz="0" w:space="0" w:color="auto"/>
        <w:right w:val="none" w:sz="0" w:space="0" w:color="auto"/>
      </w:divBdr>
      <w:divsChild>
        <w:div w:id="1801921488">
          <w:marLeft w:val="0"/>
          <w:marRight w:val="0"/>
          <w:marTop w:val="0"/>
          <w:marBottom w:val="0"/>
          <w:divBdr>
            <w:top w:val="none" w:sz="0" w:space="0" w:color="auto"/>
            <w:left w:val="none" w:sz="0" w:space="0" w:color="auto"/>
            <w:bottom w:val="none" w:sz="0" w:space="0" w:color="auto"/>
            <w:right w:val="none" w:sz="0" w:space="0" w:color="auto"/>
          </w:divBdr>
        </w:div>
        <w:div w:id="1326398988">
          <w:marLeft w:val="0"/>
          <w:marRight w:val="0"/>
          <w:marTop w:val="0"/>
          <w:marBottom w:val="0"/>
          <w:divBdr>
            <w:top w:val="none" w:sz="0" w:space="0" w:color="auto"/>
            <w:left w:val="none" w:sz="0" w:space="0" w:color="auto"/>
            <w:bottom w:val="none" w:sz="0" w:space="0" w:color="auto"/>
            <w:right w:val="none" w:sz="0" w:space="0" w:color="auto"/>
          </w:divBdr>
          <w:divsChild>
            <w:div w:id="214161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00326">
      <w:bodyDiv w:val="1"/>
      <w:marLeft w:val="0"/>
      <w:marRight w:val="0"/>
      <w:marTop w:val="0"/>
      <w:marBottom w:val="0"/>
      <w:divBdr>
        <w:top w:val="none" w:sz="0" w:space="0" w:color="auto"/>
        <w:left w:val="none" w:sz="0" w:space="0" w:color="auto"/>
        <w:bottom w:val="none" w:sz="0" w:space="0" w:color="auto"/>
        <w:right w:val="none" w:sz="0" w:space="0" w:color="auto"/>
      </w:divBdr>
    </w:div>
    <w:div w:id="1708791416">
      <w:bodyDiv w:val="1"/>
      <w:marLeft w:val="0"/>
      <w:marRight w:val="0"/>
      <w:marTop w:val="0"/>
      <w:marBottom w:val="0"/>
      <w:divBdr>
        <w:top w:val="none" w:sz="0" w:space="0" w:color="auto"/>
        <w:left w:val="none" w:sz="0" w:space="0" w:color="auto"/>
        <w:bottom w:val="none" w:sz="0" w:space="0" w:color="auto"/>
        <w:right w:val="none" w:sz="0" w:space="0" w:color="auto"/>
      </w:divBdr>
    </w:div>
    <w:div w:id="1708797493">
      <w:bodyDiv w:val="1"/>
      <w:marLeft w:val="0"/>
      <w:marRight w:val="0"/>
      <w:marTop w:val="0"/>
      <w:marBottom w:val="0"/>
      <w:divBdr>
        <w:top w:val="none" w:sz="0" w:space="0" w:color="auto"/>
        <w:left w:val="none" w:sz="0" w:space="0" w:color="auto"/>
        <w:bottom w:val="none" w:sz="0" w:space="0" w:color="auto"/>
        <w:right w:val="none" w:sz="0" w:space="0" w:color="auto"/>
      </w:divBdr>
    </w:div>
    <w:div w:id="1713573978">
      <w:bodyDiv w:val="1"/>
      <w:marLeft w:val="0"/>
      <w:marRight w:val="0"/>
      <w:marTop w:val="0"/>
      <w:marBottom w:val="0"/>
      <w:divBdr>
        <w:top w:val="none" w:sz="0" w:space="0" w:color="auto"/>
        <w:left w:val="none" w:sz="0" w:space="0" w:color="auto"/>
        <w:bottom w:val="none" w:sz="0" w:space="0" w:color="auto"/>
        <w:right w:val="none" w:sz="0" w:space="0" w:color="auto"/>
      </w:divBdr>
    </w:div>
    <w:div w:id="1727290571">
      <w:bodyDiv w:val="1"/>
      <w:marLeft w:val="0"/>
      <w:marRight w:val="0"/>
      <w:marTop w:val="0"/>
      <w:marBottom w:val="0"/>
      <w:divBdr>
        <w:top w:val="none" w:sz="0" w:space="0" w:color="auto"/>
        <w:left w:val="none" w:sz="0" w:space="0" w:color="auto"/>
        <w:bottom w:val="none" w:sz="0" w:space="0" w:color="auto"/>
        <w:right w:val="none" w:sz="0" w:space="0" w:color="auto"/>
      </w:divBdr>
      <w:divsChild>
        <w:div w:id="1724131606">
          <w:marLeft w:val="0"/>
          <w:marRight w:val="0"/>
          <w:marTop w:val="0"/>
          <w:marBottom w:val="0"/>
          <w:divBdr>
            <w:top w:val="none" w:sz="0" w:space="0" w:color="auto"/>
            <w:left w:val="none" w:sz="0" w:space="0" w:color="auto"/>
            <w:bottom w:val="none" w:sz="0" w:space="0" w:color="auto"/>
            <w:right w:val="none" w:sz="0" w:space="0" w:color="auto"/>
          </w:divBdr>
        </w:div>
        <w:div w:id="1468010241">
          <w:marLeft w:val="0"/>
          <w:marRight w:val="0"/>
          <w:marTop w:val="0"/>
          <w:marBottom w:val="0"/>
          <w:divBdr>
            <w:top w:val="none" w:sz="0" w:space="0" w:color="auto"/>
            <w:left w:val="none" w:sz="0" w:space="0" w:color="auto"/>
            <w:bottom w:val="none" w:sz="0" w:space="0" w:color="auto"/>
            <w:right w:val="none" w:sz="0" w:space="0" w:color="auto"/>
          </w:divBdr>
        </w:div>
        <w:div w:id="868764565">
          <w:marLeft w:val="0"/>
          <w:marRight w:val="0"/>
          <w:marTop w:val="0"/>
          <w:marBottom w:val="0"/>
          <w:divBdr>
            <w:top w:val="none" w:sz="0" w:space="0" w:color="auto"/>
            <w:left w:val="none" w:sz="0" w:space="0" w:color="auto"/>
            <w:bottom w:val="none" w:sz="0" w:space="0" w:color="auto"/>
            <w:right w:val="none" w:sz="0" w:space="0" w:color="auto"/>
          </w:divBdr>
        </w:div>
        <w:div w:id="1032264855">
          <w:marLeft w:val="0"/>
          <w:marRight w:val="0"/>
          <w:marTop w:val="0"/>
          <w:marBottom w:val="0"/>
          <w:divBdr>
            <w:top w:val="none" w:sz="0" w:space="0" w:color="auto"/>
            <w:left w:val="none" w:sz="0" w:space="0" w:color="auto"/>
            <w:bottom w:val="none" w:sz="0" w:space="0" w:color="auto"/>
            <w:right w:val="none" w:sz="0" w:space="0" w:color="auto"/>
          </w:divBdr>
        </w:div>
      </w:divsChild>
    </w:div>
    <w:div w:id="1728649078">
      <w:bodyDiv w:val="1"/>
      <w:marLeft w:val="0"/>
      <w:marRight w:val="0"/>
      <w:marTop w:val="0"/>
      <w:marBottom w:val="0"/>
      <w:divBdr>
        <w:top w:val="none" w:sz="0" w:space="0" w:color="auto"/>
        <w:left w:val="none" w:sz="0" w:space="0" w:color="auto"/>
        <w:bottom w:val="none" w:sz="0" w:space="0" w:color="auto"/>
        <w:right w:val="none" w:sz="0" w:space="0" w:color="auto"/>
      </w:divBdr>
    </w:div>
    <w:div w:id="1729722074">
      <w:bodyDiv w:val="1"/>
      <w:marLeft w:val="0"/>
      <w:marRight w:val="0"/>
      <w:marTop w:val="0"/>
      <w:marBottom w:val="0"/>
      <w:divBdr>
        <w:top w:val="none" w:sz="0" w:space="0" w:color="auto"/>
        <w:left w:val="none" w:sz="0" w:space="0" w:color="auto"/>
        <w:bottom w:val="none" w:sz="0" w:space="0" w:color="auto"/>
        <w:right w:val="none" w:sz="0" w:space="0" w:color="auto"/>
      </w:divBdr>
    </w:div>
    <w:div w:id="1775976818">
      <w:bodyDiv w:val="1"/>
      <w:marLeft w:val="0"/>
      <w:marRight w:val="0"/>
      <w:marTop w:val="0"/>
      <w:marBottom w:val="0"/>
      <w:divBdr>
        <w:top w:val="none" w:sz="0" w:space="0" w:color="auto"/>
        <w:left w:val="none" w:sz="0" w:space="0" w:color="auto"/>
        <w:bottom w:val="none" w:sz="0" w:space="0" w:color="auto"/>
        <w:right w:val="none" w:sz="0" w:space="0" w:color="auto"/>
      </w:divBdr>
    </w:div>
    <w:div w:id="1780832310">
      <w:bodyDiv w:val="1"/>
      <w:marLeft w:val="0"/>
      <w:marRight w:val="0"/>
      <w:marTop w:val="0"/>
      <w:marBottom w:val="0"/>
      <w:divBdr>
        <w:top w:val="none" w:sz="0" w:space="0" w:color="auto"/>
        <w:left w:val="none" w:sz="0" w:space="0" w:color="auto"/>
        <w:bottom w:val="none" w:sz="0" w:space="0" w:color="auto"/>
        <w:right w:val="none" w:sz="0" w:space="0" w:color="auto"/>
      </w:divBdr>
    </w:div>
    <w:div w:id="1788617503">
      <w:bodyDiv w:val="1"/>
      <w:marLeft w:val="0"/>
      <w:marRight w:val="0"/>
      <w:marTop w:val="0"/>
      <w:marBottom w:val="0"/>
      <w:divBdr>
        <w:top w:val="none" w:sz="0" w:space="0" w:color="auto"/>
        <w:left w:val="none" w:sz="0" w:space="0" w:color="auto"/>
        <w:bottom w:val="none" w:sz="0" w:space="0" w:color="auto"/>
        <w:right w:val="none" w:sz="0" w:space="0" w:color="auto"/>
      </w:divBdr>
    </w:div>
    <w:div w:id="1802966093">
      <w:bodyDiv w:val="1"/>
      <w:marLeft w:val="0"/>
      <w:marRight w:val="0"/>
      <w:marTop w:val="0"/>
      <w:marBottom w:val="0"/>
      <w:divBdr>
        <w:top w:val="none" w:sz="0" w:space="0" w:color="auto"/>
        <w:left w:val="none" w:sz="0" w:space="0" w:color="auto"/>
        <w:bottom w:val="none" w:sz="0" w:space="0" w:color="auto"/>
        <w:right w:val="none" w:sz="0" w:space="0" w:color="auto"/>
      </w:divBdr>
    </w:div>
    <w:div w:id="1807550570">
      <w:bodyDiv w:val="1"/>
      <w:marLeft w:val="0"/>
      <w:marRight w:val="0"/>
      <w:marTop w:val="0"/>
      <w:marBottom w:val="0"/>
      <w:divBdr>
        <w:top w:val="none" w:sz="0" w:space="0" w:color="auto"/>
        <w:left w:val="none" w:sz="0" w:space="0" w:color="auto"/>
        <w:bottom w:val="none" w:sz="0" w:space="0" w:color="auto"/>
        <w:right w:val="none" w:sz="0" w:space="0" w:color="auto"/>
      </w:divBdr>
      <w:divsChild>
        <w:div w:id="1583029860">
          <w:marLeft w:val="0"/>
          <w:marRight w:val="0"/>
          <w:marTop w:val="0"/>
          <w:marBottom w:val="0"/>
          <w:divBdr>
            <w:top w:val="none" w:sz="0" w:space="0" w:color="auto"/>
            <w:left w:val="none" w:sz="0" w:space="0" w:color="auto"/>
            <w:bottom w:val="none" w:sz="0" w:space="0" w:color="auto"/>
            <w:right w:val="none" w:sz="0" w:space="0" w:color="auto"/>
          </w:divBdr>
        </w:div>
      </w:divsChild>
    </w:div>
    <w:div w:id="1810632751">
      <w:bodyDiv w:val="1"/>
      <w:marLeft w:val="0"/>
      <w:marRight w:val="0"/>
      <w:marTop w:val="0"/>
      <w:marBottom w:val="0"/>
      <w:divBdr>
        <w:top w:val="none" w:sz="0" w:space="0" w:color="auto"/>
        <w:left w:val="none" w:sz="0" w:space="0" w:color="auto"/>
        <w:bottom w:val="none" w:sz="0" w:space="0" w:color="auto"/>
        <w:right w:val="none" w:sz="0" w:space="0" w:color="auto"/>
      </w:divBdr>
    </w:div>
    <w:div w:id="1835488679">
      <w:bodyDiv w:val="1"/>
      <w:marLeft w:val="0"/>
      <w:marRight w:val="0"/>
      <w:marTop w:val="0"/>
      <w:marBottom w:val="0"/>
      <w:divBdr>
        <w:top w:val="none" w:sz="0" w:space="0" w:color="auto"/>
        <w:left w:val="none" w:sz="0" w:space="0" w:color="auto"/>
        <w:bottom w:val="none" w:sz="0" w:space="0" w:color="auto"/>
        <w:right w:val="none" w:sz="0" w:space="0" w:color="auto"/>
      </w:divBdr>
    </w:div>
    <w:div w:id="1842114762">
      <w:bodyDiv w:val="1"/>
      <w:marLeft w:val="0"/>
      <w:marRight w:val="0"/>
      <w:marTop w:val="0"/>
      <w:marBottom w:val="0"/>
      <w:divBdr>
        <w:top w:val="none" w:sz="0" w:space="0" w:color="auto"/>
        <w:left w:val="none" w:sz="0" w:space="0" w:color="auto"/>
        <w:bottom w:val="none" w:sz="0" w:space="0" w:color="auto"/>
        <w:right w:val="none" w:sz="0" w:space="0" w:color="auto"/>
      </w:divBdr>
    </w:div>
    <w:div w:id="1856768623">
      <w:bodyDiv w:val="1"/>
      <w:marLeft w:val="0"/>
      <w:marRight w:val="0"/>
      <w:marTop w:val="0"/>
      <w:marBottom w:val="0"/>
      <w:divBdr>
        <w:top w:val="none" w:sz="0" w:space="0" w:color="auto"/>
        <w:left w:val="none" w:sz="0" w:space="0" w:color="auto"/>
        <w:bottom w:val="none" w:sz="0" w:space="0" w:color="auto"/>
        <w:right w:val="none" w:sz="0" w:space="0" w:color="auto"/>
      </w:divBdr>
    </w:div>
    <w:div w:id="1863936800">
      <w:bodyDiv w:val="1"/>
      <w:marLeft w:val="0"/>
      <w:marRight w:val="0"/>
      <w:marTop w:val="0"/>
      <w:marBottom w:val="0"/>
      <w:divBdr>
        <w:top w:val="none" w:sz="0" w:space="0" w:color="auto"/>
        <w:left w:val="none" w:sz="0" w:space="0" w:color="auto"/>
        <w:bottom w:val="none" w:sz="0" w:space="0" w:color="auto"/>
        <w:right w:val="none" w:sz="0" w:space="0" w:color="auto"/>
      </w:divBdr>
    </w:div>
    <w:div w:id="1875535831">
      <w:bodyDiv w:val="1"/>
      <w:marLeft w:val="0"/>
      <w:marRight w:val="0"/>
      <w:marTop w:val="0"/>
      <w:marBottom w:val="0"/>
      <w:divBdr>
        <w:top w:val="none" w:sz="0" w:space="0" w:color="auto"/>
        <w:left w:val="none" w:sz="0" w:space="0" w:color="auto"/>
        <w:bottom w:val="none" w:sz="0" w:space="0" w:color="auto"/>
        <w:right w:val="none" w:sz="0" w:space="0" w:color="auto"/>
      </w:divBdr>
    </w:div>
    <w:div w:id="1881747500">
      <w:bodyDiv w:val="1"/>
      <w:marLeft w:val="0"/>
      <w:marRight w:val="0"/>
      <w:marTop w:val="0"/>
      <w:marBottom w:val="0"/>
      <w:divBdr>
        <w:top w:val="none" w:sz="0" w:space="0" w:color="auto"/>
        <w:left w:val="none" w:sz="0" w:space="0" w:color="auto"/>
        <w:bottom w:val="none" w:sz="0" w:space="0" w:color="auto"/>
        <w:right w:val="none" w:sz="0" w:space="0" w:color="auto"/>
      </w:divBdr>
    </w:div>
    <w:div w:id="1887792433">
      <w:bodyDiv w:val="1"/>
      <w:marLeft w:val="0"/>
      <w:marRight w:val="0"/>
      <w:marTop w:val="0"/>
      <w:marBottom w:val="0"/>
      <w:divBdr>
        <w:top w:val="none" w:sz="0" w:space="0" w:color="auto"/>
        <w:left w:val="none" w:sz="0" w:space="0" w:color="auto"/>
        <w:bottom w:val="none" w:sz="0" w:space="0" w:color="auto"/>
        <w:right w:val="none" w:sz="0" w:space="0" w:color="auto"/>
      </w:divBdr>
    </w:div>
    <w:div w:id="1890334639">
      <w:bodyDiv w:val="1"/>
      <w:marLeft w:val="0"/>
      <w:marRight w:val="0"/>
      <w:marTop w:val="0"/>
      <w:marBottom w:val="0"/>
      <w:divBdr>
        <w:top w:val="none" w:sz="0" w:space="0" w:color="auto"/>
        <w:left w:val="none" w:sz="0" w:space="0" w:color="auto"/>
        <w:bottom w:val="none" w:sz="0" w:space="0" w:color="auto"/>
        <w:right w:val="none" w:sz="0" w:space="0" w:color="auto"/>
      </w:divBdr>
    </w:div>
    <w:div w:id="1901016039">
      <w:bodyDiv w:val="1"/>
      <w:marLeft w:val="0"/>
      <w:marRight w:val="0"/>
      <w:marTop w:val="0"/>
      <w:marBottom w:val="0"/>
      <w:divBdr>
        <w:top w:val="none" w:sz="0" w:space="0" w:color="auto"/>
        <w:left w:val="none" w:sz="0" w:space="0" w:color="auto"/>
        <w:bottom w:val="none" w:sz="0" w:space="0" w:color="auto"/>
        <w:right w:val="none" w:sz="0" w:space="0" w:color="auto"/>
      </w:divBdr>
    </w:div>
    <w:div w:id="1911041640">
      <w:bodyDiv w:val="1"/>
      <w:marLeft w:val="0"/>
      <w:marRight w:val="0"/>
      <w:marTop w:val="0"/>
      <w:marBottom w:val="0"/>
      <w:divBdr>
        <w:top w:val="none" w:sz="0" w:space="0" w:color="auto"/>
        <w:left w:val="none" w:sz="0" w:space="0" w:color="auto"/>
        <w:bottom w:val="none" w:sz="0" w:space="0" w:color="auto"/>
        <w:right w:val="none" w:sz="0" w:space="0" w:color="auto"/>
      </w:divBdr>
    </w:div>
    <w:div w:id="1940793486">
      <w:bodyDiv w:val="1"/>
      <w:marLeft w:val="0"/>
      <w:marRight w:val="0"/>
      <w:marTop w:val="0"/>
      <w:marBottom w:val="0"/>
      <w:divBdr>
        <w:top w:val="none" w:sz="0" w:space="0" w:color="auto"/>
        <w:left w:val="none" w:sz="0" w:space="0" w:color="auto"/>
        <w:bottom w:val="none" w:sz="0" w:space="0" w:color="auto"/>
        <w:right w:val="none" w:sz="0" w:space="0" w:color="auto"/>
      </w:divBdr>
    </w:div>
    <w:div w:id="1971010157">
      <w:bodyDiv w:val="1"/>
      <w:marLeft w:val="0"/>
      <w:marRight w:val="0"/>
      <w:marTop w:val="0"/>
      <w:marBottom w:val="0"/>
      <w:divBdr>
        <w:top w:val="none" w:sz="0" w:space="0" w:color="auto"/>
        <w:left w:val="none" w:sz="0" w:space="0" w:color="auto"/>
        <w:bottom w:val="none" w:sz="0" w:space="0" w:color="auto"/>
        <w:right w:val="none" w:sz="0" w:space="0" w:color="auto"/>
      </w:divBdr>
    </w:div>
    <w:div w:id="1976327236">
      <w:bodyDiv w:val="1"/>
      <w:marLeft w:val="0"/>
      <w:marRight w:val="0"/>
      <w:marTop w:val="0"/>
      <w:marBottom w:val="0"/>
      <w:divBdr>
        <w:top w:val="none" w:sz="0" w:space="0" w:color="auto"/>
        <w:left w:val="none" w:sz="0" w:space="0" w:color="auto"/>
        <w:bottom w:val="none" w:sz="0" w:space="0" w:color="auto"/>
        <w:right w:val="none" w:sz="0" w:space="0" w:color="auto"/>
      </w:divBdr>
    </w:div>
    <w:div w:id="1988628731">
      <w:bodyDiv w:val="1"/>
      <w:marLeft w:val="0"/>
      <w:marRight w:val="0"/>
      <w:marTop w:val="0"/>
      <w:marBottom w:val="0"/>
      <w:divBdr>
        <w:top w:val="none" w:sz="0" w:space="0" w:color="auto"/>
        <w:left w:val="none" w:sz="0" w:space="0" w:color="auto"/>
        <w:bottom w:val="none" w:sz="0" w:space="0" w:color="auto"/>
        <w:right w:val="none" w:sz="0" w:space="0" w:color="auto"/>
      </w:divBdr>
    </w:div>
    <w:div w:id="2004353538">
      <w:bodyDiv w:val="1"/>
      <w:marLeft w:val="0"/>
      <w:marRight w:val="0"/>
      <w:marTop w:val="0"/>
      <w:marBottom w:val="0"/>
      <w:divBdr>
        <w:top w:val="none" w:sz="0" w:space="0" w:color="auto"/>
        <w:left w:val="none" w:sz="0" w:space="0" w:color="auto"/>
        <w:bottom w:val="none" w:sz="0" w:space="0" w:color="auto"/>
        <w:right w:val="none" w:sz="0" w:space="0" w:color="auto"/>
      </w:divBdr>
      <w:divsChild>
        <w:div w:id="875314053">
          <w:marLeft w:val="0"/>
          <w:marRight w:val="0"/>
          <w:marTop w:val="0"/>
          <w:marBottom w:val="0"/>
          <w:divBdr>
            <w:top w:val="none" w:sz="0" w:space="0" w:color="auto"/>
            <w:left w:val="none" w:sz="0" w:space="0" w:color="auto"/>
            <w:bottom w:val="none" w:sz="0" w:space="0" w:color="auto"/>
            <w:right w:val="none" w:sz="0" w:space="0" w:color="auto"/>
          </w:divBdr>
        </w:div>
        <w:div w:id="1698043307">
          <w:marLeft w:val="0"/>
          <w:marRight w:val="0"/>
          <w:marTop w:val="0"/>
          <w:marBottom w:val="0"/>
          <w:divBdr>
            <w:top w:val="none" w:sz="0" w:space="0" w:color="auto"/>
            <w:left w:val="none" w:sz="0" w:space="0" w:color="auto"/>
            <w:bottom w:val="none" w:sz="0" w:space="0" w:color="auto"/>
            <w:right w:val="none" w:sz="0" w:space="0" w:color="auto"/>
          </w:divBdr>
        </w:div>
        <w:div w:id="1156610007">
          <w:marLeft w:val="0"/>
          <w:marRight w:val="0"/>
          <w:marTop w:val="0"/>
          <w:marBottom w:val="0"/>
          <w:divBdr>
            <w:top w:val="none" w:sz="0" w:space="0" w:color="auto"/>
            <w:left w:val="none" w:sz="0" w:space="0" w:color="auto"/>
            <w:bottom w:val="none" w:sz="0" w:space="0" w:color="auto"/>
            <w:right w:val="none" w:sz="0" w:space="0" w:color="auto"/>
          </w:divBdr>
        </w:div>
        <w:div w:id="302738583">
          <w:marLeft w:val="0"/>
          <w:marRight w:val="0"/>
          <w:marTop w:val="0"/>
          <w:marBottom w:val="0"/>
          <w:divBdr>
            <w:top w:val="none" w:sz="0" w:space="0" w:color="auto"/>
            <w:left w:val="none" w:sz="0" w:space="0" w:color="auto"/>
            <w:bottom w:val="none" w:sz="0" w:space="0" w:color="auto"/>
            <w:right w:val="none" w:sz="0" w:space="0" w:color="auto"/>
          </w:divBdr>
        </w:div>
      </w:divsChild>
    </w:div>
    <w:div w:id="2011132040">
      <w:bodyDiv w:val="1"/>
      <w:marLeft w:val="0"/>
      <w:marRight w:val="0"/>
      <w:marTop w:val="0"/>
      <w:marBottom w:val="0"/>
      <w:divBdr>
        <w:top w:val="none" w:sz="0" w:space="0" w:color="auto"/>
        <w:left w:val="none" w:sz="0" w:space="0" w:color="auto"/>
        <w:bottom w:val="none" w:sz="0" w:space="0" w:color="auto"/>
        <w:right w:val="none" w:sz="0" w:space="0" w:color="auto"/>
      </w:divBdr>
    </w:div>
    <w:div w:id="2026789431">
      <w:bodyDiv w:val="1"/>
      <w:marLeft w:val="0"/>
      <w:marRight w:val="0"/>
      <w:marTop w:val="0"/>
      <w:marBottom w:val="0"/>
      <w:divBdr>
        <w:top w:val="none" w:sz="0" w:space="0" w:color="auto"/>
        <w:left w:val="none" w:sz="0" w:space="0" w:color="auto"/>
        <w:bottom w:val="none" w:sz="0" w:space="0" w:color="auto"/>
        <w:right w:val="none" w:sz="0" w:space="0" w:color="auto"/>
      </w:divBdr>
    </w:div>
    <w:div w:id="2051109197">
      <w:bodyDiv w:val="1"/>
      <w:marLeft w:val="0"/>
      <w:marRight w:val="0"/>
      <w:marTop w:val="0"/>
      <w:marBottom w:val="0"/>
      <w:divBdr>
        <w:top w:val="none" w:sz="0" w:space="0" w:color="auto"/>
        <w:left w:val="none" w:sz="0" w:space="0" w:color="auto"/>
        <w:bottom w:val="none" w:sz="0" w:space="0" w:color="auto"/>
        <w:right w:val="none" w:sz="0" w:space="0" w:color="auto"/>
      </w:divBdr>
    </w:div>
    <w:div w:id="2065568180">
      <w:bodyDiv w:val="1"/>
      <w:marLeft w:val="0"/>
      <w:marRight w:val="0"/>
      <w:marTop w:val="0"/>
      <w:marBottom w:val="0"/>
      <w:divBdr>
        <w:top w:val="none" w:sz="0" w:space="0" w:color="auto"/>
        <w:left w:val="none" w:sz="0" w:space="0" w:color="auto"/>
        <w:bottom w:val="none" w:sz="0" w:space="0" w:color="auto"/>
        <w:right w:val="none" w:sz="0" w:space="0" w:color="auto"/>
      </w:divBdr>
    </w:div>
    <w:div w:id="2071999601">
      <w:bodyDiv w:val="1"/>
      <w:marLeft w:val="0"/>
      <w:marRight w:val="0"/>
      <w:marTop w:val="0"/>
      <w:marBottom w:val="0"/>
      <w:divBdr>
        <w:top w:val="none" w:sz="0" w:space="0" w:color="auto"/>
        <w:left w:val="none" w:sz="0" w:space="0" w:color="auto"/>
        <w:bottom w:val="none" w:sz="0" w:space="0" w:color="auto"/>
        <w:right w:val="none" w:sz="0" w:space="0" w:color="auto"/>
      </w:divBdr>
    </w:div>
    <w:div w:id="2077049643">
      <w:bodyDiv w:val="1"/>
      <w:marLeft w:val="0"/>
      <w:marRight w:val="0"/>
      <w:marTop w:val="0"/>
      <w:marBottom w:val="0"/>
      <w:divBdr>
        <w:top w:val="none" w:sz="0" w:space="0" w:color="auto"/>
        <w:left w:val="none" w:sz="0" w:space="0" w:color="auto"/>
        <w:bottom w:val="none" w:sz="0" w:space="0" w:color="auto"/>
        <w:right w:val="none" w:sz="0" w:space="0" w:color="auto"/>
      </w:divBdr>
    </w:div>
    <w:div w:id="2084449417">
      <w:bodyDiv w:val="1"/>
      <w:marLeft w:val="0"/>
      <w:marRight w:val="0"/>
      <w:marTop w:val="0"/>
      <w:marBottom w:val="0"/>
      <w:divBdr>
        <w:top w:val="none" w:sz="0" w:space="0" w:color="auto"/>
        <w:left w:val="none" w:sz="0" w:space="0" w:color="auto"/>
        <w:bottom w:val="none" w:sz="0" w:space="0" w:color="auto"/>
        <w:right w:val="none" w:sz="0" w:space="0" w:color="auto"/>
      </w:divBdr>
      <w:divsChild>
        <w:div w:id="80300604">
          <w:marLeft w:val="0"/>
          <w:marRight w:val="0"/>
          <w:marTop w:val="0"/>
          <w:marBottom w:val="0"/>
          <w:divBdr>
            <w:top w:val="none" w:sz="0" w:space="0" w:color="auto"/>
            <w:left w:val="none" w:sz="0" w:space="0" w:color="auto"/>
            <w:bottom w:val="none" w:sz="0" w:space="0" w:color="auto"/>
            <w:right w:val="none" w:sz="0" w:space="0" w:color="auto"/>
          </w:divBdr>
        </w:div>
        <w:div w:id="2063600252">
          <w:marLeft w:val="0"/>
          <w:marRight w:val="0"/>
          <w:marTop w:val="0"/>
          <w:marBottom w:val="0"/>
          <w:divBdr>
            <w:top w:val="none" w:sz="0" w:space="0" w:color="auto"/>
            <w:left w:val="none" w:sz="0" w:space="0" w:color="auto"/>
            <w:bottom w:val="none" w:sz="0" w:space="0" w:color="auto"/>
            <w:right w:val="none" w:sz="0" w:space="0" w:color="auto"/>
          </w:divBdr>
        </w:div>
        <w:div w:id="191067323">
          <w:marLeft w:val="0"/>
          <w:marRight w:val="0"/>
          <w:marTop w:val="0"/>
          <w:marBottom w:val="0"/>
          <w:divBdr>
            <w:top w:val="none" w:sz="0" w:space="0" w:color="auto"/>
            <w:left w:val="none" w:sz="0" w:space="0" w:color="auto"/>
            <w:bottom w:val="none" w:sz="0" w:space="0" w:color="auto"/>
            <w:right w:val="none" w:sz="0" w:space="0" w:color="auto"/>
          </w:divBdr>
        </w:div>
        <w:div w:id="1333610334">
          <w:marLeft w:val="0"/>
          <w:marRight w:val="0"/>
          <w:marTop w:val="0"/>
          <w:marBottom w:val="0"/>
          <w:divBdr>
            <w:top w:val="none" w:sz="0" w:space="0" w:color="auto"/>
            <w:left w:val="none" w:sz="0" w:space="0" w:color="auto"/>
            <w:bottom w:val="none" w:sz="0" w:space="0" w:color="auto"/>
            <w:right w:val="none" w:sz="0" w:space="0" w:color="auto"/>
          </w:divBdr>
        </w:div>
      </w:divsChild>
    </w:div>
    <w:div w:id="2106146424">
      <w:bodyDiv w:val="1"/>
      <w:marLeft w:val="0"/>
      <w:marRight w:val="0"/>
      <w:marTop w:val="0"/>
      <w:marBottom w:val="0"/>
      <w:divBdr>
        <w:top w:val="none" w:sz="0" w:space="0" w:color="auto"/>
        <w:left w:val="none" w:sz="0" w:space="0" w:color="auto"/>
        <w:bottom w:val="none" w:sz="0" w:space="0" w:color="auto"/>
        <w:right w:val="none" w:sz="0" w:space="0" w:color="auto"/>
      </w:divBdr>
    </w:div>
    <w:div w:id="2134519356">
      <w:bodyDiv w:val="1"/>
      <w:marLeft w:val="0"/>
      <w:marRight w:val="0"/>
      <w:marTop w:val="0"/>
      <w:marBottom w:val="0"/>
      <w:divBdr>
        <w:top w:val="none" w:sz="0" w:space="0" w:color="auto"/>
        <w:left w:val="none" w:sz="0" w:space="0" w:color="auto"/>
        <w:bottom w:val="none" w:sz="0" w:space="0" w:color="auto"/>
        <w:right w:val="none" w:sz="0" w:space="0" w:color="auto"/>
      </w:divBdr>
      <w:divsChild>
        <w:div w:id="387076592">
          <w:marLeft w:val="0"/>
          <w:marRight w:val="0"/>
          <w:marTop w:val="0"/>
          <w:marBottom w:val="0"/>
          <w:divBdr>
            <w:top w:val="none" w:sz="0" w:space="0" w:color="auto"/>
            <w:left w:val="none" w:sz="0" w:space="0" w:color="auto"/>
            <w:bottom w:val="none" w:sz="0" w:space="0" w:color="auto"/>
            <w:right w:val="none" w:sz="0" w:space="0" w:color="auto"/>
          </w:divBdr>
        </w:div>
        <w:div w:id="2070763813">
          <w:marLeft w:val="0"/>
          <w:marRight w:val="0"/>
          <w:marTop w:val="0"/>
          <w:marBottom w:val="0"/>
          <w:divBdr>
            <w:top w:val="none" w:sz="0" w:space="0" w:color="auto"/>
            <w:left w:val="none" w:sz="0" w:space="0" w:color="auto"/>
            <w:bottom w:val="none" w:sz="0" w:space="0" w:color="auto"/>
            <w:right w:val="none" w:sz="0" w:space="0" w:color="auto"/>
          </w:divBdr>
        </w:div>
      </w:divsChild>
    </w:div>
    <w:div w:id="2146506286">
      <w:bodyDiv w:val="1"/>
      <w:marLeft w:val="0"/>
      <w:marRight w:val="0"/>
      <w:marTop w:val="0"/>
      <w:marBottom w:val="0"/>
      <w:divBdr>
        <w:top w:val="none" w:sz="0" w:space="0" w:color="auto"/>
        <w:left w:val="none" w:sz="0" w:space="0" w:color="auto"/>
        <w:bottom w:val="none" w:sz="0" w:space="0" w:color="auto"/>
        <w:right w:val="none" w:sz="0" w:space="0" w:color="auto"/>
      </w:divBdr>
      <w:divsChild>
        <w:div w:id="1935285099">
          <w:marLeft w:val="0"/>
          <w:marRight w:val="0"/>
          <w:marTop w:val="0"/>
          <w:marBottom w:val="0"/>
          <w:divBdr>
            <w:top w:val="none" w:sz="0" w:space="0" w:color="auto"/>
            <w:left w:val="none" w:sz="0" w:space="0" w:color="auto"/>
            <w:bottom w:val="none" w:sz="0" w:space="0" w:color="auto"/>
            <w:right w:val="none" w:sz="0" w:space="0" w:color="auto"/>
          </w:divBdr>
        </w:div>
        <w:div w:id="342971668">
          <w:marLeft w:val="0"/>
          <w:marRight w:val="0"/>
          <w:marTop w:val="0"/>
          <w:marBottom w:val="0"/>
          <w:divBdr>
            <w:top w:val="none" w:sz="0" w:space="0" w:color="auto"/>
            <w:left w:val="none" w:sz="0" w:space="0" w:color="auto"/>
            <w:bottom w:val="none" w:sz="0" w:space="0" w:color="auto"/>
            <w:right w:val="none" w:sz="0" w:space="0" w:color="auto"/>
          </w:divBdr>
          <w:divsChild>
            <w:div w:id="160623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dmtolayudantia@ejercito.mil.co"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CAB77-CD9A-4B99-80C9-8532FB37D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1273</Words>
  <Characters>7003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PS.Nancy Rocio Gonzalez Castro</dc:creator>
  <cp:keywords/>
  <dc:description/>
  <cp:lastModifiedBy>CONTRATOS DISPENSARIO MEDICO TOLEMAIDA</cp:lastModifiedBy>
  <cp:revision>21</cp:revision>
  <cp:lastPrinted>2025-12-18T16:22:00Z</cp:lastPrinted>
  <dcterms:created xsi:type="dcterms:W3CDTF">2026-03-30T19:09:00Z</dcterms:created>
  <dcterms:modified xsi:type="dcterms:W3CDTF">2026-05-08T18:46:00Z</dcterms:modified>
</cp:coreProperties>
</file>