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A5A35" w14:textId="77777777" w:rsidR="0032581C" w:rsidRPr="004C12A2" w:rsidRDefault="0032581C" w:rsidP="0032581C">
      <w:pPr>
        <w:spacing w:after="0" w:line="240" w:lineRule="auto"/>
        <w:jc w:val="both"/>
        <w:rPr>
          <w:rFonts w:ascii="Arial Narrow" w:hAnsi="Arial Narrow" w:cs="Tahoma"/>
          <w:color w:val="000000"/>
        </w:rPr>
      </w:pPr>
      <w:bookmarkStart w:id="0" w:name="_Hlk130923923"/>
      <w:r w:rsidRPr="004C12A2">
        <w:rPr>
          <w:rFonts w:ascii="Arial Narrow" w:hAnsi="Arial Narrow" w:cs="Tahoma"/>
          <w:color w:val="000000"/>
        </w:rPr>
        <w:t>Ciudad y fecha</w:t>
      </w:r>
    </w:p>
    <w:p w14:paraId="50A38ABB" w14:textId="77777777" w:rsidR="0032581C" w:rsidRPr="004C12A2" w:rsidRDefault="0032581C" w:rsidP="0032581C">
      <w:pPr>
        <w:spacing w:after="0" w:line="240" w:lineRule="auto"/>
        <w:jc w:val="both"/>
        <w:rPr>
          <w:rFonts w:ascii="Arial Narrow" w:hAnsi="Arial Narrow" w:cs="Arial"/>
          <w:lang w:eastAsia="es-ES_tradnl"/>
        </w:rPr>
      </w:pPr>
    </w:p>
    <w:p w14:paraId="2D0DFBDB"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83C4D2" w14:textId="77777777" w:rsidR="0032581C" w:rsidRPr="004C12A2" w:rsidRDefault="0032581C" w:rsidP="0032581C">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62271F9"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627B3472" w14:textId="77777777" w:rsidR="0032581C" w:rsidRPr="004C12A2" w:rsidRDefault="0032581C" w:rsidP="0032581C">
      <w:pPr>
        <w:spacing w:after="0" w:line="240" w:lineRule="auto"/>
        <w:jc w:val="both"/>
        <w:rPr>
          <w:rFonts w:ascii="Arial Narrow" w:hAnsi="Arial Narrow" w:cs="Arial"/>
          <w:lang w:eastAsia="es-ES_tradnl"/>
        </w:rPr>
      </w:pPr>
    </w:p>
    <w:p w14:paraId="2B97F532" w14:textId="77777777" w:rsidR="0032581C" w:rsidRPr="004C12A2" w:rsidRDefault="0032581C" w:rsidP="0032581C">
      <w:pPr>
        <w:spacing w:after="0" w:line="240" w:lineRule="auto"/>
        <w:jc w:val="both"/>
        <w:rPr>
          <w:rFonts w:ascii="Arial Narrow" w:hAnsi="Arial Narrow" w:cs="Arial"/>
          <w:lang w:eastAsia="es-ES_tradnl"/>
        </w:rPr>
      </w:pPr>
    </w:p>
    <w:p w14:paraId="7FA65BB2" w14:textId="77777777" w:rsidR="0032581C" w:rsidRPr="004C12A2" w:rsidRDefault="0032581C" w:rsidP="0032581C">
      <w:pPr>
        <w:spacing w:after="0" w:line="240" w:lineRule="auto"/>
        <w:jc w:val="both"/>
        <w:rPr>
          <w:rFonts w:ascii="Arial Narrow" w:hAnsi="Arial Narrow" w:cs="Arial"/>
          <w:lang w:eastAsia="es-ES_tradnl"/>
        </w:rPr>
      </w:pPr>
    </w:p>
    <w:p w14:paraId="2C18C862" w14:textId="04B8D14D" w:rsidR="0032581C" w:rsidRPr="004C12A2" w:rsidRDefault="0032581C" w:rsidP="0032581C">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PROCESO DE </w:t>
      </w:r>
      <w:r w:rsidR="004307D2">
        <w:rPr>
          <w:rFonts w:ascii="Arial Narrow" w:hAnsi="Arial Narrow" w:cs="Tahoma"/>
          <w:color w:val="000000"/>
        </w:rPr>
        <w:t xml:space="preserve">MÍNIMA CUANTÍA No. </w:t>
      </w:r>
      <w:r w:rsidR="00D9695C">
        <w:rPr>
          <w:rFonts w:ascii="Arial Narrow" w:eastAsia="Times New Roman" w:hAnsi="Arial Narrow" w:cs="Arial"/>
          <w:b/>
          <w:bCs/>
          <w:lang w:eastAsia="es-ES"/>
        </w:rPr>
        <w:t>MC</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PARA CONTRATAR </w:t>
      </w:r>
      <w:r w:rsidR="006B15B5">
        <w:rPr>
          <w:rFonts w:ascii="Arial Narrow" w:hAnsi="Arial Narrow" w:cs="Tahoma"/>
          <w:color w:val="000000"/>
        </w:rPr>
        <w:t>LA</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4DCC0FDF" w14:textId="77777777" w:rsidR="0032581C" w:rsidRPr="004C12A2" w:rsidRDefault="0032581C" w:rsidP="0032581C">
      <w:pPr>
        <w:spacing w:after="0" w:line="240" w:lineRule="auto"/>
        <w:jc w:val="both"/>
        <w:rPr>
          <w:rFonts w:ascii="Arial Narrow" w:hAnsi="Arial Narrow" w:cs="Arial"/>
          <w:lang w:eastAsia="es-ES_tradnl"/>
        </w:rPr>
      </w:pPr>
    </w:p>
    <w:p w14:paraId="4F813E6F" w14:textId="77777777" w:rsidR="00FB4812" w:rsidRDefault="00FB4812" w:rsidP="0032581C">
      <w:pPr>
        <w:spacing w:after="0" w:line="240" w:lineRule="auto"/>
        <w:jc w:val="both"/>
        <w:rPr>
          <w:rFonts w:ascii="Arial Narrow" w:hAnsi="Arial Narrow" w:cs="Arial"/>
          <w:lang w:eastAsia="es-ES_tradnl"/>
        </w:rPr>
      </w:pPr>
    </w:p>
    <w:p w14:paraId="48BD7C94" w14:textId="7F075A00" w:rsidR="0032581C"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sidR="000C361B">
        <w:rPr>
          <w:rFonts w:ascii="Arial Narrow" w:hAnsi="Arial Narrow" w:cs="Arial"/>
          <w:lang w:eastAsia="es-ES_tradnl"/>
        </w:rPr>
        <w:t>,</w:t>
      </w:r>
      <w:r w:rsidRPr="004C12A2">
        <w:rPr>
          <w:rFonts w:ascii="Arial Narrow" w:hAnsi="Arial Narrow" w:cs="Arial"/>
          <w:lang w:eastAsia="es-ES_tradnl"/>
        </w:rPr>
        <w:t xml:space="preserve"> _____________________, identificado</w:t>
      </w:r>
      <w:r w:rsidR="00C9649F">
        <w:rPr>
          <w:rFonts w:ascii="Arial Narrow" w:hAnsi="Arial Narrow" w:cs="Arial"/>
          <w:lang w:eastAsia="es-ES_tradnl"/>
        </w:rPr>
        <w:t xml:space="preserve">(a) </w:t>
      </w:r>
      <w:r w:rsidRPr="004C12A2">
        <w:rPr>
          <w:rFonts w:ascii="Arial Narrow" w:hAnsi="Arial Narrow" w:cs="Arial"/>
          <w:lang w:eastAsia="es-ES_tradnl"/>
        </w:rPr>
        <w:t xml:space="preserve">con </w:t>
      </w:r>
      <w:r w:rsidR="00E96F94" w:rsidRPr="004C12A2">
        <w:rPr>
          <w:rFonts w:ascii="Arial Narrow" w:hAnsi="Arial Narrow" w:cs="Arial"/>
          <w:lang w:eastAsia="es-ES_tradnl"/>
        </w:rPr>
        <w:t>C</w:t>
      </w:r>
      <w:r w:rsidRPr="004C12A2">
        <w:rPr>
          <w:rFonts w:ascii="Arial Narrow" w:hAnsi="Arial Narrow" w:cs="Arial"/>
          <w:lang w:eastAsia="es-ES_tradnl"/>
        </w:rPr>
        <w:t xml:space="preserve">édula de </w:t>
      </w:r>
      <w:r w:rsidR="00E96F94" w:rsidRPr="004C12A2">
        <w:rPr>
          <w:rFonts w:ascii="Arial Narrow" w:hAnsi="Arial Narrow" w:cs="Arial"/>
          <w:lang w:eastAsia="es-ES_tradnl"/>
        </w:rPr>
        <w:t>C</w:t>
      </w:r>
      <w:r w:rsidRPr="004C12A2">
        <w:rPr>
          <w:rFonts w:ascii="Arial Narrow" w:hAnsi="Arial Narrow" w:cs="Arial"/>
          <w:lang w:eastAsia="es-ES_tradnl"/>
        </w:rPr>
        <w:t>iudadanía No. _________ de _________, actuando: en nombre propio (persona natural) ó en representación de ______________________________ (persona jurídica - razón social), me dirijo a ustedes con el fin de manifestarles que conozco y acepto en su integridad todas y cada una de las especificaciones técnicas, condiciones y características de</w:t>
      </w:r>
      <w:r w:rsidR="009B65A2" w:rsidRPr="004C12A2">
        <w:rPr>
          <w:rFonts w:ascii="Arial Narrow" w:hAnsi="Arial Narrow" w:cs="Arial"/>
          <w:lang w:eastAsia="es-ES_tradnl"/>
        </w:rPr>
        <w:t xml:space="preserve"> los bienes</w:t>
      </w:r>
      <w:r w:rsidRPr="004C12A2">
        <w:rPr>
          <w:rFonts w:ascii="Arial Narrow" w:hAnsi="Arial Narrow" w:cs="Arial"/>
          <w:lang w:eastAsia="es-ES_tradnl"/>
        </w:rPr>
        <w:t xml:space="preserve"> descritos en los documentos del proceso de la referencia, y en caso de ser adjudicatario me comprometo a cumplirlas en su integridad sin observación alguna a lo siguiente:</w:t>
      </w:r>
    </w:p>
    <w:p w14:paraId="6D63FB9A" w14:textId="2FB824A7" w:rsidR="006B15B5" w:rsidRDefault="006B15B5" w:rsidP="0032581C">
      <w:pPr>
        <w:spacing w:after="0" w:line="240" w:lineRule="auto"/>
        <w:jc w:val="both"/>
        <w:rPr>
          <w:rFonts w:ascii="Arial Narrow" w:hAnsi="Arial Narrow" w:cs="Arial"/>
          <w:lang w:eastAsia="es-ES_tradnl"/>
        </w:rPr>
      </w:pPr>
    </w:p>
    <w:p w14:paraId="4662EF1D" w14:textId="1B3AB8D2" w:rsidR="006B15B5" w:rsidRPr="004C12A2" w:rsidRDefault="006B15B5" w:rsidP="0032581C">
      <w:pPr>
        <w:spacing w:after="0" w:line="240" w:lineRule="auto"/>
        <w:jc w:val="both"/>
        <w:rPr>
          <w:rFonts w:ascii="Arial Narrow" w:hAnsi="Arial Narrow" w:cs="Arial"/>
          <w:lang w:eastAsia="es-ES_tradnl"/>
        </w:rPr>
      </w:pPr>
      <w:r w:rsidRPr="00A4500C">
        <w:rPr>
          <w:rFonts w:ascii="Arial Narrow" w:eastAsia="Times New Roman" w:hAnsi="Arial Narrow" w:cs="Arial"/>
          <w:b/>
          <w:kern w:val="1"/>
          <w:lang w:eastAsia="es-CO"/>
        </w:rPr>
        <w:t>MANTENIMIENTOS</w:t>
      </w:r>
    </w:p>
    <w:p w14:paraId="2FCFBC71" w14:textId="28611FF8" w:rsidR="005D5A5D" w:rsidRPr="004C12A2" w:rsidRDefault="005D5A5D" w:rsidP="00C42B48">
      <w:pPr>
        <w:spacing w:after="0" w:line="240" w:lineRule="auto"/>
        <w:jc w:val="both"/>
        <w:rPr>
          <w:rFonts w:ascii="Arial Narrow" w:hAnsi="Arial Narrow"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1006"/>
        <w:gridCol w:w="4524"/>
        <w:gridCol w:w="1003"/>
        <w:gridCol w:w="708"/>
        <w:gridCol w:w="1461"/>
      </w:tblGrid>
      <w:tr w:rsidR="006B15B5" w:rsidRPr="006B15B5" w14:paraId="2C947161" w14:textId="77777777" w:rsidTr="006B15B5">
        <w:trPr>
          <w:trHeight w:val="20"/>
          <w:tblHeader/>
          <w:jc w:val="center"/>
        </w:trPr>
        <w:tc>
          <w:tcPr>
            <w:tcW w:w="0" w:type="auto"/>
            <w:shd w:val="clear" w:color="auto" w:fill="F2F2F2"/>
            <w:vAlign w:val="center"/>
            <w:hideMark/>
          </w:tcPr>
          <w:p w14:paraId="3AE2C4C4" w14:textId="77777777" w:rsidR="006B15B5" w:rsidRPr="006B15B5" w:rsidRDefault="006B15B5" w:rsidP="006B15B5">
            <w:pPr>
              <w:spacing w:after="0" w:line="240" w:lineRule="auto"/>
              <w:jc w:val="center"/>
              <w:rPr>
                <w:rFonts w:ascii="Arial Narrow" w:eastAsia="Times New Roman" w:hAnsi="Arial Narrow" w:cs="Arial"/>
                <w:b/>
                <w:bCs/>
                <w:color w:val="000000"/>
                <w:lang w:eastAsia="es-CO"/>
              </w:rPr>
            </w:pPr>
            <w:r w:rsidRPr="006B15B5">
              <w:rPr>
                <w:rFonts w:ascii="Arial Narrow" w:eastAsia="Times New Roman" w:hAnsi="Arial Narrow" w:cs="Arial"/>
                <w:b/>
                <w:bCs/>
                <w:color w:val="000000"/>
                <w:lang w:eastAsia="es-CO"/>
              </w:rPr>
              <w:t>ÍTEMS</w:t>
            </w:r>
          </w:p>
        </w:tc>
        <w:tc>
          <w:tcPr>
            <w:tcW w:w="0" w:type="auto"/>
            <w:shd w:val="clear" w:color="auto" w:fill="F2F2F2"/>
            <w:vAlign w:val="center"/>
          </w:tcPr>
          <w:p w14:paraId="28A355AB" w14:textId="77777777" w:rsidR="006B15B5" w:rsidRPr="006B15B5" w:rsidRDefault="006B15B5" w:rsidP="006B15B5">
            <w:pPr>
              <w:spacing w:after="0" w:line="240" w:lineRule="auto"/>
              <w:jc w:val="center"/>
              <w:rPr>
                <w:rFonts w:ascii="Arial Narrow" w:eastAsia="Times New Roman" w:hAnsi="Arial Narrow" w:cs="Arial"/>
                <w:b/>
                <w:bCs/>
                <w:color w:val="000000"/>
                <w:lang w:eastAsia="es-CO"/>
              </w:rPr>
            </w:pPr>
            <w:r w:rsidRPr="006B15B5">
              <w:rPr>
                <w:rFonts w:ascii="Arial Narrow" w:eastAsia="Times New Roman" w:hAnsi="Arial Narrow" w:cs="Arial"/>
                <w:b/>
                <w:bCs/>
                <w:color w:val="000000"/>
                <w:kern w:val="1"/>
                <w:lang w:eastAsia="es-CO"/>
              </w:rPr>
              <w:t>CÓDIGO UNSPSC</w:t>
            </w:r>
          </w:p>
        </w:tc>
        <w:tc>
          <w:tcPr>
            <w:tcW w:w="4524" w:type="dxa"/>
            <w:shd w:val="clear" w:color="auto" w:fill="F2F2F2"/>
            <w:vAlign w:val="center"/>
          </w:tcPr>
          <w:p w14:paraId="1D1A3905" w14:textId="77777777" w:rsidR="006B15B5" w:rsidRPr="006B15B5" w:rsidRDefault="006B15B5" w:rsidP="006B15B5">
            <w:pPr>
              <w:spacing w:after="0" w:line="240" w:lineRule="auto"/>
              <w:jc w:val="center"/>
              <w:rPr>
                <w:rFonts w:ascii="Arial Narrow" w:eastAsia="Times New Roman" w:hAnsi="Arial Narrow" w:cs="Arial"/>
                <w:b/>
                <w:bCs/>
                <w:color w:val="000000"/>
                <w:kern w:val="1"/>
                <w:lang w:val="es-ES" w:eastAsia="es-CO"/>
              </w:rPr>
            </w:pPr>
            <w:r w:rsidRPr="006B15B5">
              <w:rPr>
                <w:rFonts w:ascii="Arial Narrow" w:eastAsia="Times New Roman" w:hAnsi="Arial Narrow" w:cs="Arial"/>
                <w:b/>
                <w:bCs/>
                <w:color w:val="000000"/>
                <w:lang w:eastAsia="es-CO"/>
              </w:rPr>
              <w:t>DESCRIPIÓN DEL SERVICIO</w:t>
            </w:r>
          </w:p>
        </w:tc>
        <w:tc>
          <w:tcPr>
            <w:tcW w:w="1003" w:type="dxa"/>
            <w:shd w:val="clear" w:color="auto" w:fill="F2F2F2"/>
            <w:vAlign w:val="center"/>
            <w:hideMark/>
          </w:tcPr>
          <w:p w14:paraId="120A3BA0" w14:textId="77777777" w:rsidR="006B15B5" w:rsidRPr="006B15B5" w:rsidRDefault="006B15B5" w:rsidP="006B15B5">
            <w:pPr>
              <w:spacing w:after="0" w:line="240" w:lineRule="auto"/>
              <w:jc w:val="center"/>
              <w:rPr>
                <w:rFonts w:ascii="Arial Narrow" w:eastAsia="Times New Roman" w:hAnsi="Arial Narrow" w:cs="Arial"/>
                <w:b/>
                <w:bCs/>
                <w:color w:val="000000"/>
                <w:lang w:eastAsia="es-CO"/>
              </w:rPr>
            </w:pPr>
            <w:r w:rsidRPr="006B15B5">
              <w:rPr>
                <w:rFonts w:ascii="Arial Narrow" w:eastAsia="Times New Roman" w:hAnsi="Arial Narrow" w:cs="Arial"/>
                <w:b/>
                <w:bCs/>
                <w:color w:val="000000"/>
                <w:kern w:val="1"/>
                <w:lang w:val="es-ES" w:eastAsia="es-CO"/>
              </w:rPr>
              <w:t>UNIDAD DE MEDIDA</w:t>
            </w:r>
          </w:p>
        </w:tc>
        <w:tc>
          <w:tcPr>
            <w:tcW w:w="708" w:type="dxa"/>
            <w:shd w:val="clear" w:color="auto" w:fill="F2F2F2"/>
            <w:vAlign w:val="center"/>
            <w:hideMark/>
          </w:tcPr>
          <w:p w14:paraId="2D9E358E" w14:textId="77777777" w:rsidR="006B15B5" w:rsidRPr="006B15B5" w:rsidRDefault="006B15B5" w:rsidP="006B15B5">
            <w:pPr>
              <w:spacing w:after="0" w:line="240" w:lineRule="auto"/>
              <w:jc w:val="center"/>
              <w:rPr>
                <w:rFonts w:ascii="Arial Narrow" w:eastAsia="Times New Roman" w:hAnsi="Arial Narrow" w:cs="Arial"/>
                <w:b/>
                <w:bCs/>
                <w:color w:val="000000"/>
                <w:lang w:eastAsia="es-CO"/>
              </w:rPr>
            </w:pPr>
            <w:r w:rsidRPr="006B15B5">
              <w:rPr>
                <w:rFonts w:ascii="Arial Narrow" w:eastAsia="Times New Roman" w:hAnsi="Arial Narrow" w:cs="Arial"/>
                <w:b/>
                <w:bCs/>
                <w:color w:val="000000"/>
                <w:kern w:val="1"/>
                <w:lang w:val="es-ES" w:eastAsia="es-CO"/>
              </w:rPr>
              <w:t>CANT.</w:t>
            </w:r>
          </w:p>
        </w:tc>
        <w:tc>
          <w:tcPr>
            <w:tcW w:w="1461" w:type="dxa"/>
            <w:shd w:val="clear" w:color="auto" w:fill="F2F2F2"/>
            <w:vAlign w:val="center"/>
          </w:tcPr>
          <w:p w14:paraId="2979468E" w14:textId="77777777" w:rsidR="006B15B5" w:rsidRPr="006B15B5" w:rsidRDefault="006B15B5" w:rsidP="006B15B5">
            <w:pPr>
              <w:spacing w:after="0" w:line="240" w:lineRule="auto"/>
              <w:jc w:val="center"/>
              <w:rPr>
                <w:rFonts w:ascii="Arial Narrow" w:eastAsia="Times New Roman" w:hAnsi="Arial Narrow" w:cs="Arial"/>
                <w:b/>
                <w:bCs/>
                <w:color w:val="000000"/>
                <w:lang w:eastAsia="es-CO"/>
              </w:rPr>
            </w:pPr>
            <w:r w:rsidRPr="006B15B5">
              <w:rPr>
                <w:rFonts w:ascii="Arial Narrow" w:eastAsia="Times New Roman" w:hAnsi="Arial Narrow" w:cs="Arial"/>
                <w:b/>
                <w:bCs/>
                <w:color w:val="000000"/>
                <w:kern w:val="1"/>
                <w:lang w:val="es-ES" w:eastAsia="es-CO"/>
              </w:rPr>
              <w:t>NECESIDAD</w:t>
            </w:r>
          </w:p>
        </w:tc>
      </w:tr>
      <w:tr w:rsidR="006B15B5" w:rsidRPr="006B15B5" w14:paraId="32C38459" w14:textId="77777777" w:rsidTr="006B15B5">
        <w:trPr>
          <w:trHeight w:val="20"/>
          <w:jc w:val="center"/>
        </w:trPr>
        <w:tc>
          <w:tcPr>
            <w:tcW w:w="0" w:type="auto"/>
            <w:vAlign w:val="center"/>
          </w:tcPr>
          <w:p w14:paraId="55CE6E21"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0" w:type="auto"/>
            <w:vAlign w:val="center"/>
          </w:tcPr>
          <w:p w14:paraId="6B63C44C"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DejaVu Sans" w:hAnsi="Arial Narrow" w:cs="Arial"/>
                <w:bCs/>
                <w:iCs/>
                <w:lang w:eastAsia="es-CO"/>
              </w:rPr>
              <w:t>85161501</w:t>
            </w:r>
          </w:p>
        </w:tc>
        <w:tc>
          <w:tcPr>
            <w:tcW w:w="4524" w:type="dxa"/>
            <w:vAlign w:val="center"/>
          </w:tcPr>
          <w:p w14:paraId="6D6E8F6B"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MANTENIMIENTO PREVENTIVO EN SITIO DE ACUERDO AL PROTOCOLO DEL FABRICANTE PARA DEJARLO EN ÓPTIMAS CONDICIONES Y PUESTA EN FUNCIONAMIENTO (INCLUYENDO EL COMPRESOR DE AIRE Y EL SECADOR DE AIRE). POR LO CUAL, DEBE TENER ENCUENTA LAS SIGUENTES ACTIVIDADES:</w:t>
            </w:r>
          </w:p>
          <w:p w14:paraId="4580E6CB" w14:textId="77777777" w:rsidR="006B15B5" w:rsidRPr="006B15B5" w:rsidRDefault="006B15B5" w:rsidP="006B15B5">
            <w:pPr>
              <w:spacing w:after="0" w:line="240" w:lineRule="auto"/>
              <w:jc w:val="both"/>
              <w:rPr>
                <w:rFonts w:ascii="Arial Narrow" w:eastAsia="Times New Roman" w:hAnsi="Arial Narrow" w:cs="Arial"/>
                <w:lang w:eastAsia="es-CO"/>
              </w:rPr>
            </w:pPr>
          </w:p>
          <w:p w14:paraId="7D22DB60"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1. VERIFICACI</w:t>
            </w:r>
            <w:r w:rsidRPr="006B15B5">
              <w:rPr>
                <w:rFonts w:ascii="Arial Narrow" w:eastAsia="Times New Roman" w:hAnsi="Arial Narrow" w:cs="Arial" w:hint="eastAsia"/>
                <w:lang w:eastAsia="es-CO"/>
              </w:rPr>
              <w:t>Ó</w:t>
            </w:r>
            <w:r w:rsidRPr="006B15B5">
              <w:rPr>
                <w:rFonts w:ascii="Arial Narrow" w:eastAsia="Times New Roman" w:hAnsi="Arial Narrow" w:cs="Arial"/>
                <w:lang w:eastAsia="es-CO"/>
              </w:rPr>
              <w:t>N DE PRESIONES DE LOS SUMINISTROS.</w:t>
            </w:r>
          </w:p>
          <w:p w14:paraId="3D46E5B7" w14:textId="77777777" w:rsidR="006B15B5" w:rsidRPr="006B15B5" w:rsidRDefault="006B15B5" w:rsidP="006B15B5">
            <w:pPr>
              <w:spacing w:after="0" w:line="240" w:lineRule="auto"/>
              <w:jc w:val="both"/>
              <w:rPr>
                <w:rFonts w:ascii="Arial Narrow" w:eastAsia="Times New Roman" w:hAnsi="Arial Narrow" w:cs="Arial"/>
                <w:lang w:eastAsia="es-CO"/>
              </w:rPr>
            </w:pPr>
          </w:p>
          <w:p w14:paraId="63E7706D"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2. INSPECCI</w:t>
            </w:r>
            <w:r w:rsidRPr="006B15B5">
              <w:rPr>
                <w:rFonts w:ascii="Arial Narrow" w:eastAsia="Times New Roman" w:hAnsi="Arial Narrow" w:cs="Arial" w:hint="eastAsia"/>
                <w:lang w:eastAsia="es-CO"/>
              </w:rPr>
              <w:t>Ó</w:t>
            </w:r>
            <w:r w:rsidRPr="006B15B5">
              <w:rPr>
                <w:rFonts w:ascii="Arial Narrow" w:eastAsia="Times New Roman" w:hAnsi="Arial Narrow" w:cs="Arial"/>
                <w:lang w:eastAsia="es-CO"/>
              </w:rPr>
              <w:t>N GENERAL PARA LA DETECCI</w:t>
            </w:r>
            <w:r w:rsidRPr="006B15B5">
              <w:rPr>
                <w:rFonts w:ascii="Arial Narrow" w:eastAsia="Times New Roman" w:hAnsi="Arial Narrow" w:cs="Arial" w:hint="eastAsia"/>
                <w:lang w:eastAsia="es-CO"/>
              </w:rPr>
              <w:t>Ó</w:t>
            </w:r>
            <w:r w:rsidRPr="006B15B5">
              <w:rPr>
                <w:rFonts w:ascii="Arial Narrow" w:eastAsia="Times New Roman" w:hAnsi="Arial Narrow" w:cs="Arial"/>
                <w:lang w:eastAsia="es-CO"/>
              </w:rPr>
              <w:t>N DE FUGAS Y DA</w:t>
            </w:r>
            <w:r w:rsidRPr="006B15B5">
              <w:rPr>
                <w:rFonts w:ascii="Arial Narrow" w:eastAsia="Times New Roman" w:hAnsi="Arial Narrow" w:cs="Arial" w:hint="eastAsia"/>
                <w:lang w:eastAsia="es-CO"/>
              </w:rPr>
              <w:t>Ñ</w:t>
            </w:r>
            <w:r w:rsidRPr="006B15B5">
              <w:rPr>
                <w:rFonts w:ascii="Arial Narrow" w:eastAsia="Times New Roman" w:hAnsi="Arial Narrow" w:cs="Arial"/>
                <w:lang w:eastAsia="es-CO"/>
              </w:rPr>
              <w:t>OS VISIBLES.</w:t>
            </w:r>
          </w:p>
          <w:p w14:paraId="40D0E25C" w14:textId="77777777" w:rsidR="006B15B5" w:rsidRPr="006B15B5" w:rsidRDefault="006B15B5" w:rsidP="006B15B5">
            <w:pPr>
              <w:spacing w:after="0" w:line="240" w:lineRule="auto"/>
              <w:jc w:val="both"/>
              <w:rPr>
                <w:rFonts w:ascii="Arial Narrow" w:eastAsia="Times New Roman" w:hAnsi="Arial Narrow" w:cs="Arial"/>
                <w:lang w:eastAsia="es-CO"/>
              </w:rPr>
            </w:pPr>
          </w:p>
          <w:p w14:paraId="2888B851"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3. VERIFICACIÓN DE TEMPERATURAS Y PRESIONES DEL EQUIPO.</w:t>
            </w:r>
          </w:p>
          <w:p w14:paraId="2013CD8D" w14:textId="77777777" w:rsidR="006B15B5" w:rsidRPr="006B15B5" w:rsidRDefault="006B15B5" w:rsidP="006B15B5">
            <w:pPr>
              <w:spacing w:after="0" w:line="240" w:lineRule="auto"/>
              <w:jc w:val="both"/>
              <w:rPr>
                <w:rFonts w:ascii="Arial Narrow" w:eastAsia="Times New Roman" w:hAnsi="Arial Narrow" w:cs="Arial"/>
                <w:lang w:eastAsia="es-CO"/>
              </w:rPr>
            </w:pPr>
          </w:p>
          <w:p w14:paraId="32C150B2"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4. VERIFICACIÓN DE EMPAQUES DE PUERTAS Y FUNCIONAMIENTO DE MANOMETROS.</w:t>
            </w:r>
          </w:p>
          <w:p w14:paraId="3D419887" w14:textId="77777777" w:rsidR="006B15B5" w:rsidRPr="006B15B5" w:rsidRDefault="006B15B5" w:rsidP="006B15B5">
            <w:pPr>
              <w:spacing w:after="0" w:line="240" w:lineRule="auto"/>
              <w:jc w:val="both"/>
              <w:rPr>
                <w:rFonts w:ascii="Arial Narrow" w:eastAsia="Times New Roman" w:hAnsi="Arial Narrow" w:cs="Arial"/>
                <w:lang w:eastAsia="es-CO"/>
              </w:rPr>
            </w:pPr>
          </w:p>
          <w:p w14:paraId="1885410C"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5. VERIFICACIÓN DE FUNCIONAMIENTO SENSOR DE AGUA.</w:t>
            </w:r>
          </w:p>
          <w:p w14:paraId="4B1D2035" w14:textId="77777777" w:rsidR="006B15B5" w:rsidRPr="006B15B5" w:rsidRDefault="006B15B5" w:rsidP="006B15B5">
            <w:pPr>
              <w:spacing w:after="0" w:line="240" w:lineRule="auto"/>
              <w:jc w:val="both"/>
              <w:rPr>
                <w:rFonts w:ascii="Arial Narrow" w:eastAsia="Times New Roman" w:hAnsi="Arial Narrow" w:cs="Arial"/>
                <w:lang w:eastAsia="es-CO"/>
              </w:rPr>
            </w:pPr>
          </w:p>
          <w:p w14:paraId="37696998"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6. VERIFICACIÓN DE FUNCIONAMIENTO MEDIOS DE</w:t>
            </w:r>
          </w:p>
          <w:p w14:paraId="6204CBFA"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IMPRESIÓN.</w:t>
            </w:r>
          </w:p>
          <w:p w14:paraId="6D1214E7" w14:textId="77777777" w:rsidR="006B15B5" w:rsidRPr="006B15B5" w:rsidRDefault="006B15B5" w:rsidP="006B15B5">
            <w:pPr>
              <w:spacing w:after="0" w:line="240" w:lineRule="auto"/>
              <w:jc w:val="both"/>
              <w:rPr>
                <w:rFonts w:ascii="Arial Narrow" w:eastAsia="Times New Roman" w:hAnsi="Arial Narrow" w:cs="Arial"/>
                <w:lang w:eastAsia="es-CO"/>
              </w:rPr>
            </w:pPr>
          </w:p>
          <w:p w14:paraId="69B8CF03"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7. VERIFICACIÓN ESTADO Y FUNCIONAMIENTO DE LAS VÁLVULAS SOLENOIDES, VÁLVULAS MANUALES Y DE SEGURIDAD.</w:t>
            </w:r>
          </w:p>
          <w:p w14:paraId="71EA91E9" w14:textId="77777777" w:rsidR="006B15B5" w:rsidRPr="006B15B5" w:rsidRDefault="006B15B5" w:rsidP="006B15B5">
            <w:pPr>
              <w:spacing w:after="0" w:line="240" w:lineRule="auto"/>
              <w:jc w:val="both"/>
              <w:rPr>
                <w:rFonts w:ascii="Arial Narrow" w:eastAsia="Times New Roman" w:hAnsi="Arial Narrow" w:cs="Arial"/>
                <w:lang w:eastAsia="es-CO"/>
              </w:rPr>
            </w:pPr>
          </w:p>
          <w:p w14:paraId="4EEC8018"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8. REVISIÓN FUNCIONAMIENTO DEL VENTILADOR DE REFRIGERACIÓN.</w:t>
            </w:r>
          </w:p>
          <w:p w14:paraId="61FAFAA6" w14:textId="77777777" w:rsidR="006B15B5" w:rsidRPr="006B15B5" w:rsidRDefault="006B15B5" w:rsidP="006B15B5">
            <w:pPr>
              <w:spacing w:after="0" w:line="240" w:lineRule="auto"/>
              <w:jc w:val="both"/>
              <w:rPr>
                <w:rFonts w:ascii="Arial Narrow" w:eastAsia="Times New Roman" w:hAnsi="Arial Narrow" w:cs="Arial"/>
                <w:lang w:eastAsia="es-CO"/>
              </w:rPr>
            </w:pPr>
          </w:p>
          <w:p w14:paraId="746E9BA7"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9. LIMPIEZA GENERAL DE FILTROS.</w:t>
            </w:r>
          </w:p>
          <w:p w14:paraId="52563E58" w14:textId="77777777" w:rsidR="006B15B5" w:rsidRPr="006B15B5" w:rsidRDefault="006B15B5" w:rsidP="006B15B5">
            <w:pPr>
              <w:spacing w:after="0" w:line="240" w:lineRule="auto"/>
              <w:jc w:val="both"/>
              <w:rPr>
                <w:rFonts w:ascii="Arial Narrow" w:eastAsia="Times New Roman" w:hAnsi="Arial Narrow" w:cs="Arial"/>
                <w:lang w:eastAsia="es-CO"/>
              </w:rPr>
            </w:pPr>
          </w:p>
          <w:p w14:paraId="51A2865E"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10. EFECTUAR PRUEBAS DE LABOR Y FUNCIONAMIENTO, PRUEBAS DE VACÍO.</w:t>
            </w:r>
          </w:p>
          <w:p w14:paraId="63099A2A" w14:textId="77777777" w:rsidR="006B15B5" w:rsidRPr="006B15B5" w:rsidRDefault="006B15B5" w:rsidP="006B15B5">
            <w:pPr>
              <w:spacing w:after="0" w:line="240" w:lineRule="auto"/>
              <w:jc w:val="both"/>
              <w:rPr>
                <w:rFonts w:ascii="Arial Narrow" w:eastAsia="Times New Roman" w:hAnsi="Arial Narrow" w:cs="Arial"/>
                <w:lang w:eastAsia="es-CO"/>
              </w:rPr>
            </w:pPr>
          </w:p>
          <w:p w14:paraId="026C2B2F"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11. EFECTUAR CICLOS DE PRUEBA.</w:t>
            </w:r>
          </w:p>
          <w:p w14:paraId="0AC14919" w14:textId="77777777" w:rsidR="006B15B5" w:rsidRPr="006B15B5" w:rsidRDefault="006B15B5" w:rsidP="006B15B5">
            <w:pPr>
              <w:spacing w:after="0" w:line="240" w:lineRule="auto"/>
              <w:jc w:val="both"/>
              <w:rPr>
                <w:rFonts w:ascii="Arial Narrow" w:eastAsia="Times New Roman" w:hAnsi="Arial Narrow" w:cs="Arial"/>
                <w:lang w:eastAsia="es-CO"/>
              </w:rPr>
            </w:pPr>
          </w:p>
          <w:p w14:paraId="341DFF34"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12. VALIDACIÓN DE AUTOCLAVE - OPERACI</w:t>
            </w:r>
            <w:r w:rsidRPr="006B15B5">
              <w:rPr>
                <w:rFonts w:ascii="Arial Narrow" w:eastAsia="Times New Roman" w:hAnsi="Arial Narrow" w:cs="Arial" w:hint="eastAsia"/>
                <w:lang w:eastAsia="es-CO"/>
              </w:rPr>
              <w:t>Ó</w:t>
            </w:r>
            <w:r w:rsidRPr="006B15B5">
              <w:rPr>
                <w:rFonts w:ascii="Arial Narrow" w:eastAsia="Times New Roman" w:hAnsi="Arial Narrow" w:cs="Arial"/>
                <w:lang w:eastAsia="es-CO"/>
              </w:rPr>
              <w:t>N Y DESEMPE</w:t>
            </w:r>
            <w:r w:rsidRPr="006B15B5">
              <w:rPr>
                <w:rFonts w:ascii="Arial Narrow" w:eastAsia="Times New Roman" w:hAnsi="Arial Narrow" w:cs="Arial" w:hint="eastAsia"/>
                <w:lang w:eastAsia="es-CO"/>
              </w:rPr>
              <w:t>Ñ</w:t>
            </w:r>
            <w:r w:rsidRPr="006B15B5">
              <w:rPr>
                <w:rFonts w:ascii="Arial Narrow" w:eastAsia="Times New Roman" w:hAnsi="Arial Narrow" w:cs="Arial"/>
                <w:lang w:eastAsia="es-CO"/>
              </w:rPr>
              <w:t>O</w:t>
            </w:r>
          </w:p>
        </w:tc>
        <w:tc>
          <w:tcPr>
            <w:tcW w:w="1003" w:type="dxa"/>
            <w:vAlign w:val="center"/>
          </w:tcPr>
          <w:p w14:paraId="7DD4446C"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lastRenderedPageBreak/>
              <w:t>SERVICIO</w:t>
            </w:r>
          </w:p>
        </w:tc>
        <w:tc>
          <w:tcPr>
            <w:tcW w:w="708" w:type="dxa"/>
            <w:shd w:val="clear" w:color="000000" w:fill="FFFFFF"/>
            <w:vAlign w:val="center"/>
          </w:tcPr>
          <w:p w14:paraId="5351CC52"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2</w:t>
            </w:r>
          </w:p>
        </w:tc>
        <w:tc>
          <w:tcPr>
            <w:tcW w:w="1461" w:type="dxa"/>
            <w:shd w:val="clear" w:color="000000" w:fill="FFFFFF"/>
            <w:vAlign w:val="center"/>
          </w:tcPr>
          <w:p w14:paraId="0418495F"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2</w:t>
            </w:r>
          </w:p>
        </w:tc>
      </w:tr>
      <w:tr w:rsidR="006B15B5" w:rsidRPr="006B15B5" w14:paraId="1705D418" w14:textId="77777777" w:rsidTr="006B15B5">
        <w:trPr>
          <w:trHeight w:val="20"/>
          <w:jc w:val="center"/>
        </w:trPr>
        <w:tc>
          <w:tcPr>
            <w:tcW w:w="0" w:type="auto"/>
            <w:vAlign w:val="center"/>
          </w:tcPr>
          <w:p w14:paraId="11B92513"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2</w:t>
            </w:r>
          </w:p>
        </w:tc>
        <w:tc>
          <w:tcPr>
            <w:tcW w:w="0" w:type="auto"/>
            <w:vAlign w:val="center"/>
          </w:tcPr>
          <w:p w14:paraId="06CFFC1C"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7407661B"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SUMINISTRO, CAMBIO E</w:t>
            </w:r>
          </w:p>
          <w:p w14:paraId="5AE512E4"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INSTALACIÓN PARTE No. ARM100-0070, TRAMPA DE VAPOR, 1/2", CON LA DERIVACIÓN, N125WSLR, NICHOLSON.</w:t>
            </w:r>
          </w:p>
        </w:tc>
        <w:tc>
          <w:tcPr>
            <w:tcW w:w="1003" w:type="dxa"/>
            <w:vAlign w:val="center"/>
          </w:tcPr>
          <w:p w14:paraId="2112A30D"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6305E49D"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74205265"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r w:rsidR="006B15B5" w:rsidRPr="006B15B5" w14:paraId="05C6B0BC" w14:textId="77777777" w:rsidTr="006B15B5">
        <w:trPr>
          <w:trHeight w:val="20"/>
          <w:jc w:val="center"/>
        </w:trPr>
        <w:tc>
          <w:tcPr>
            <w:tcW w:w="0" w:type="auto"/>
            <w:vAlign w:val="center"/>
          </w:tcPr>
          <w:p w14:paraId="55A669AB"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3</w:t>
            </w:r>
          </w:p>
        </w:tc>
        <w:tc>
          <w:tcPr>
            <w:tcW w:w="0" w:type="auto"/>
            <w:vAlign w:val="center"/>
          </w:tcPr>
          <w:p w14:paraId="6C30B3DD"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237110F6"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SUMINISTRO, CAMBIO E</w:t>
            </w:r>
          </w:p>
          <w:p w14:paraId="43A46198"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INSTALACIÓN PARTE No. FIL175-0039, FILTRO, AIRE, 0.01M, 1/2", DOMMICK-HUNTER.</w:t>
            </w:r>
          </w:p>
        </w:tc>
        <w:tc>
          <w:tcPr>
            <w:tcW w:w="1003" w:type="dxa"/>
            <w:vAlign w:val="center"/>
          </w:tcPr>
          <w:p w14:paraId="1440CEDA"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154C3161"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270F01D9"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r w:rsidR="006B15B5" w:rsidRPr="006B15B5" w14:paraId="299F7A40" w14:textId="77777777" w:rsidTr="006B15B5">
        <w:trPr>
          <w:trHeight w:val="20"/>
          <w:jc w:val="center"/>
        </w:trPr>
        <w:tc>
          <w:tcPr>
            <w:tcW w:w="0" w:type="auto"/>
            <w:vAlign w:val="center"/>
          </w:tcPr>
          <w:p w14:paraId="3276DA0A"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4</w:t>
            </w:r>
          </w:p>
        </w:tc>
        <w:tc>
          <w:tcPr>
            <w:tcW w:w="0" w:type="auto"/>
            <w:vAlign w:val="center"/>
          </w:tcPr>
          <w:p w14:paraId="14977EE3"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12EB885C"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SUMINISTRO, CAMBIO E</w:t>
            </w:r>
          </w:p>
          <w:p w14:paraId="70DAE63E"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INSTALACIÓN PARTE No. GAS081-0004.GASKET, DOOR, INFLATABLE,</w:t>
            </w:r>
          </w:p>
          <w:p w14:paraId="18BFDAE7"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21MM, SILICONE, 26"X26", 2760 MM. 1.037 KG. FOR T-MAX NARROW STYLE.</w:t>
            </w:r>
          </w:p>
        </w:tc>
        <w:tc>
          <w:tcPr>
            <w:tcW w:w="1003" w:type="dxa"/>
            <w:vAlign w:val="center"/>
          </w:tcPr>
          <w:p w14:paraId="133D857F"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3A3707BE"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6C30DD1C"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r w:rsidR="006B15B5" w:rsidRPr="006B15B5" w14:paraId="543C5FEB" w14:textId="77777777" w:rsidTr="006B15B5">
        <w:trPr>
          <w:trHeight w:val="20"/>
          <w:jc w:val="center"/>
        </w:trPr>
        <w:tc>
          <w:tcPr>
            <w:tcW w:w="0" w:type="auto"/>
            <w:vAlign w:val="center"/>
          </w:tcPr>
          <w:p w14:paraId="6621C57C"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5</w:t>
            </w:r>
          </w:p>
        </w:tc>
        <w:tc>
          <w:tcPr>
            <w:tcW w:w="0" w:type="auto"/>
            <w:vAlign w:val="center"/>
          </w:tcPr>
          <w:p w14:paraId="38A216E4"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3D54F16F"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SUMINISTRO, CAMBIO E</w:t>
            </w:r>
          </w:p>
          <w:p w14:paraId="7EBF0989"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INSTALACIÓN PARTE No. SOL026-0073 VÁLVULA SOLENOIDE 2 VÍAS</w:t>
            </w:r>
          </w:p>
          <w:p w14:paraId="01DDC14A"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PARA AUTOCLAVE OPERATOR, SOLENOID VALVE, DIRECT OPERATED TYPE V, 3/2 WAY, 1/8" BSP X1.6, N.C.</w:t>
            </w:r>
          </w:p>
        </w:tc>
        <w:tc>
          <w:tcPr>
            <w:tcW w:w="1003" w:type="dxa"/>
            <w:vAlign w:val="center"/>
          </w:tcPr>
          <w:p w14:paraId="334CD261"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252FAA4F"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30A565BA"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r w:rsidR="006B15B5" w:rsidRPr="006B15B5" w14:paraId="1AE14FEE" w14:textId="77777777" w:rsidTr="006B15B5">
        <w:trPr>
          <w:trHeight w:val="20"/>
          <w:jc w:val="center"/>
        </w:trPr>
        <w:tc>
          <w:tcPr>
            <w:tcW w:w="0" w:type="auto"/>
            <w:vAlign w:val="center"/>
          </w:tcPr>
          <w:p w14:paraId="2B38A1EC"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6</w:t>
            </w:r>
          </w:p>
        </w:tc>
        <w:tc>
          <w:tcPr>
            <w:tcW w:w="0" w:type="auto"/>
            <w:vAlign w:val="center"/>
          </w:tcPr>
          <w:p w14:paraId="36A8B5A0"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014C7B45"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SUMINISTRO, CAMBIO E</w:t>
            </w:r>
          </w:p>
          <w:p w14:paraId="6E21A5C2"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INSTALACIÓN P/N SRV000-0469; GENERATOR SIGHT GLASS GASKET REPLACEMENT KIT.</w:t>
            </w:r>
          </w:p>
        </w:tc>
        <w:tc>
          <w:tcPr>
            <w:tcW w:w="1003" w:type="dxa"/>
            <w:vAlign w:val="center"/>
          </w:tcPr>
          <w:p w14:paraId="1BE0FD50"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2162B26B"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626369DE"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r w:rsidR="006B15B5" w:rsidRPr="006B15B5" w14:paraId="2E74EF26" w14:textId="77777777" w:rsidTr="006B15B5">
        <w:trPr>
          <w:trHeight w:val="20"/>
          <w:jc w:val="center"/>
        </w:trPr>
        <w:tc>
          <w:tcPr>
            <w:tcW w:w="0" w:type="auto"/>
            <w:vAlign w:val="center"/>
          </w:tcPr>
          <w:p w14:paraId="50C40E9D"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7</w:t>
            </w:r>
          </w:p>
        </w:tc>
        <w:tc>
          <w:tcPr>
            <w:tcW w:w="0" w:type="auto"/>
            <w:vAlign w:val="center"/>
          </w:tcPr>
          <w:p w14:paraId="0C717CDF"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78D036B3"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SUMINISTRO, CAMBIO E</w:t>
            </w:r>
          </w:p>
          <w:p w14:paraId="66CF5A00"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INSTALACIÓN PARTE No. ARM100-0069, TRAMPA DE VAPOR, 1/2 ", SIN</w:t>
            </w:r>
          </w:p>
          <w:p w14:paraId="3BBC9E46"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BYPASS, N125W, NICHOLSON.</w:t>
            </w:r>
          </w:p>
        </w:tc>
        <w:tc>
          <w:tcPr>
            <w:tcW w:w="1003" w:type="dxa"/>
            <w:vAlign w:val="center"/>
          </w:tcPr>
          <w:p w14:paraId="4E10A8F6"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702ED4C8"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4FA600AE"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r w:rsidR="006B15B5" w:rsidRPr="006B15B5" w14:paraId="77914424" w14:textId="77777777" w:rsidTr="006B15B5">
        <w:trPr>
          <w:trHeight w:val="20"/>
          <w:jc w:val="center"/>
        </w:trPr>
        <w:tc>
          <w:tcPr>
            <w:tcW w:w="0" w:type="auto"/>
            <w:vAlign w:val="center"/>
          </w:tcPr>
          <w:p w14:paraId="570759C6"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8</w:t>
            </w:r>
          </w:p>
        </w:tc>
        <w:tc>
          <w:tcPr>
            <w:tcW w:w="0" w:type="auto"/>
            <w:vAlign w:val="center"/>
          </w:tcPr>
          <w:p w14:paraId="500BDA05"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71B7CA87"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SUMINISTRO, CAMBIO E</w:t>
            </w:r>
          </w:p>
          <w:p w14:paraId="32E19FA5"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INSTALACIÓN PARTE No. SVL029-0077, VÁLVULA DE SOBRE PRESIÓN 75 PSI</w:t>
            </w:r>
          </w:p>
        </w:tc>
        <w:tc>
          <w:tcPr>
            <w:tcW w:w="1003" w:type="dxa"/>
            <w:vAlign w:val="center"/>
          </w:tcPr>
          <w:p w14:paraId="14B6477F"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2FE1A2B6"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7E2BF635"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r w:rsidR="006B15B5" w:rsidRPr="006B15B5" w14:paraId="226EA9B1" w14:textId="77777777" w:rsidTr="006B15B5">
        <w:trPr>
          <w:trHeight w:val="20"/>
          <w:jc w:val="center"/>
        </w:trPr>
        <w:tc>
          <w:tcPr>
            <w:tcW w:w="0" w:type="auto"/>
            <w:vAlign w:val="center"/>
          </w:tcPr>
          <w:p w14:paraId="1AF000B5"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9</w:t>
            </w:r>
          </w:p>
        </w:tc>
        <w:tc>
          <w:tcPr>
            <w:tcW w:w="0" w:type="auto"/>
            <w:vAlign w:val="center"/>
          </w:tcPr>
          <w:p w14:paraId="0457DB53"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3985C224"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SUMINISTRO, CAMBIO E</w:t>
            </w:r>
          </w:p>
          <w:p w14:paraId="5B75A163"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INSTALACIÓN PARTE No. VLV170-0024, VALVE, NEEDLE, 1/4"NPT, ST.ST 316</w:t>
            </w:r>
          </w:p>
        </w:tc>
        <w:tc>
          <w:tcPr>
            <w:tcW w:w="1003" w:type="dxa"/>
            <w:vAlign w:val="center"/>
          </w:tcPr>
          <w:p w14:paraId="4ABD49A7"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5ABF5AB7"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7A081085"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r w:rsidR="006B15B5" w:rsidRPr="006B15B5" w14:paraId="33DBEF32" w14:textId="77777777" w:rsidTr="006B15B5">
        <w:trPr>
          <w:trHeight w:val="20"/>
          <w:jc w:val="center"/>
        </w:trPr>
        <w:tc>
          <w:tcPr>
            <w:tcW w:w="0" w:type="auto"/>
            <w:vAlign w:val="center"/>
          </w:tcPr>
          <w:p w14:paraId="0A70AA05"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lastRenderedPageBreak/>
              <w:t>10</w:t>
            </w:r>
          </w:p>
        </w:tc>
        <w:tc>
          <w:tcPr>
            <w:tcW w:w="0" w:type="auto"/>
            <w:vAlign w:val="center"/>
          </w:tcPr>
          <w:p w14:paraId="1F373691"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24352DB9"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SUMINISTRO, CAMBIO E</w:t>
            </w:r>
          </w:p>
          <w:p w14:paraId="2727CBE7"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INSTALACIÓN PARTE No.RES075-0009, LOTADOR DE NIVEL DE AGUA.</w:t>
            </w:r>
          </w:p>
        </w:tc>
        <w:tc>
          <w:tcPr>
            <w:tcW w:w="1003" w:type="dxa"/>
            <w:vAlign w:val="center"/>
          </w:tcPr>
          <w:p w14:paraId="3CC63183"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1A664B34"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615FD0D9"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r w:rsidR="006B15B5" w:rsidRPr="006B15B5" w14:paraId="22EAE631" w14:textId="77777777" w:rsidTr="006B15B5">
        <w:trPr>
          <w:trHeight w:val="20"/>
          <w:jc w:val="center"/>
        </w:trPr>
        <w:tc>
          <w:tcPr>
            <w:tcW w:w="0" w:type="auto"/>
            <w:vAlign w:val="center"/>
          </w:tcPr>
          <w:p w14:paraId="17742D41"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11</w:t>
            </w:r>
          </w:p>
        </w:tc>
        <w:tc>
          <w:tcPr>
            <w:tcW w:w="0" w:type="auto"/>
            <w:vAlign w:val="center"/>
          </w:tcPr>
          <w:p w14:paraId="5EF8D327"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0AC97662"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SUMINISTRO, CAMBIO E</w:t>
            </w:r>
          </w:p>
          <w:p w14:paraId="6DCF40B3"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INSTALACIÓN SAFETY</w:t>
            </w:r>
          </w:p>
          <w:p w14:paraId="42F20E96"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VALVE, ASME UV/PED,3/4"MPTX1"FPT, BRASS BODY, BRASS SEAT,2.8BA.</w:t>
            </w:r>
          </w:p>
        </w:tc>
        <w:tc>
          <w:tcPr>
            <w:tcW w:w="1003" w:type="dxa"/>
            <w:vAlign w:val="center"/>
          </w:tcPr>
          <w:p w14:paraId="5B265832"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69126FD8"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0359B113"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r w:rsidR="006B15B5" w:rsidRPr="006B15B5" w14:paraId="0D417EAE" w14:textId="77777777" w:rsidTr="006B15B5">
        <w:trPr>
          <w:trHeight w:val="20"/>
          <w:jc w:val="center"/>
        </w:trPr>
        <w:tc>
          <w:tcPr>
            <w:tcW w:w="0" w:type="auto"/>
            <w:vAlign w:val="center"/>
          </w:tcPr>
          <w:p w14:paraId="288DB9CC"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12</w:t>
            </w:r>
          </w:p>
        </w:tc>
        <w:tc>
          <w:tcPr>
            <w:tcW w:w="0" w:type="auto"/>
            <w:vAlign w:val="center"/>
          </w:tcPr>
          <w:p w14:paraId="601D9256" w14:textId="77777777" w:rsidR="006B15B5" w:rsidRPr="006B15B5" w:rsidRDefault="006B15B5" w:rsidP="006B15B5">
            <w:pPr>
              <w:spacing w:after="0" w:line="240" w:lineRule="auto"/>
              <w:jc w:val="center"/>
              <w:rPr>
                <w:rFonts w:ascii="Arial Narrow" w:eastAsia="DejaVu Sans" w:hAnsi="Arial Narrow" w:cs="Arial"/>
                <w:bCs/>
                <w:iCs/>
                <w:lang w:eastAsia="es-CO"/>
              </w:rPr>
            </w:pPr>
            <w:r w:rsidRPr="006B15B5">
              <w:rPr>
                <w:rFonts w:ascii="Arial Narrow" w:eastAsia="DejaVu Sans" w:hAnsi="Arial Narrow" w:cs="Arial"/>
                <w:bCs/>
                <w:iCs/>
                <w:lang w:eastAsia="es-CO"/>
              </w:rPr>
              <w:t>85161501</w:t>
            </w:r>
          </w:p>
        </w:tc>
        <w:tc>
          <w:tcPr>
            <w:tcW w:w="4524" w:type="dxa"/>
            <w:vAlign w:val="center"/>
          </w:tcPr>
          <w:p w14:paraId="6983D52A" w14:textId="77777777" w:rsidR="006B15B5" w:rsidRPr="006B15B5" w:rsidRDefault="006B15B5" w:rsidP="006B15B5">
            <w:pPr>
              <w:spacing w:after="0" w:line="240" w:lineRule="auto"/>
              <w:jc w:val="both"/>
              <w:rPr>
                <w:rFonts w:ascii="Arial Narrow" w:eastAsia="Times New Roman" w:hAnsi="Arial Narrow" w:cs="Arial"/>
                <w:lang w:eastAsia="es-CO"/>
              </w:rPr>
            </w:pPr>
            <w:r w:rsidRPr="006B15B5">
              <w:rPr>
                <w:rFonts w:ascii="Arial Narrow" w:eastAsia="Times New Roman" w:hAnsi="Arial Narrow" w:cs="Arial"/>
                <w:lang w:eastAsia="es-CO"/>
              </w:rPr>
              <w:t>ACONDICIONAMIENTO VAPOR – AIRE.</w:t>
            </w:r>
          </w:p>
        </w:tc>
        <w:tc>
          <w:tcPr>
            <w:tcW w:w="1003" w:type="dxa"/>
            <w:vAlign w:val="center"/>
          </w:tcPr>
          <w:p w14:paraId="0195A9FE"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SERVICIO</w:t>
            </w:r>
          </w:p>
        </w:tc>
        <w:tc>
          <w:tcPr>
            <w:tcW w:w="708" w:type="dxa"/>
            <w:shd w:val="clear" w:color="000000" w:fill="FFFFFF"/>
            <w:vAlign w:val="center"/>
          </w:tcPr>
          <w:p w14:paraId="65A720CE"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1</w:t>
            </w:r>
          </w:p>
        </w:tc>
        <w:tc>
          <w:tcPr>
            <w:tcW w:w="1461" w:type="dxa"/>
            <w:shd w:val="clear" w:color="000000" w:fill="FFFFFF"/>
            <w:vAlign w:val="center"/>
          </w:tcPr>
          <w:p w14:paraId="57A26D21" w14:textId="77777777" w:rsidR="006B15B5" w:rsidRPr="006B15B5" w:rsidRDefault="006B15B5" w:rsidP="006B15B5">
            <w:pPr>
              <w:spacing w:after="0" w:line="240" w:lineRule="auto"/>
              <w:jc w:val="center"/>
              <w:rPr>
                <w:rFonts w:ascii="Arial Narrow" w:eastAsia="Times New Roman" w:hAnsi="Arial Narrow" w:cs="Arial"/>
                <w:lang w:eastAsia="es-CO"/>
              </w:rPr>
            </w:pPr>
            <w:r w:rsidRPr="006B15B5">
              <w:rPr>
                <w:rFonts w:ascii="Arial Narrow" w:eastAsia="Times New Roman" w:hAnsi="Arial Narrow" w:cs="Arial"/>
                <w:lang w:eastAsia="es-CO"/>
              </w:rPr>
              <w:t>A NECESIDAD</w:t>
            </w:r>
          </w:p>
        </w:tc>
      </w:tr>
    </w:tbl>
    <w:p w14:paraId="24E619EB" w14:textId="509DE5C8" w:rsidR="00D9695C" w:rsidRDefault="00D9695C" w:rsidP="00C42B48">
      <w:pPr>
        <w:spacing w:after="0" w:line="240" w:lineRule="auto"/>
        <w:jc w:val="both"/>
        <w:rPr>
          <w:rFonts w:ascii="Arial Narrow" w:hAnsi="Arial Narrow" w:cs="Arial"/>
          <w:b/>
        </w:rPr>
      </w:pPr>
    </w:p>
    <w:p w14:paraId="78A60BEE" w14:textId="77777777" w:rsidR="006B15B5" w:rsidRPr="006B15B5" w:rsidRDefault="006B15B5" w:rsidP="006B15B5">
      <w:pPr>
        <w:widowControl w:val="0"/>
        <w:suppressAutoHyphens/>
        <w:spacing w:after="0" w:line="240" w:lineRule="auto"/>
        <w:rPr>
          <w:rFonts w:ascii="Arial Narrow" w:eastAsia="Times New Roman" w:hAnsi="Arial Narrow" w:cs="Arial"/>
          <w:b/>
          <w:kern w:val="1"/>
          <w:lang w:eastAsia="es-CO"/>
        </w:rPr>
      </w:pPr>
      <w:r w:rsidRPr="006B15B5">
        <w:rPr>
          <w:rFonts w:ascii="Arial Narrow" w:eastAsia="Times New Roman" w:hAnsi="Arial Narrow" w:cs="Arial"/>
          <w:b/>
          <w:kern w:val="1"/>
          <w:lang w:eastAsia="es-CO"/>
        </w:rPr>
        <w:t>BOLSA DE REPUESTOS</w:t>
      </w:r>
    </w:p>
    <w:p w14:paraId="15249ECD" w14:textId="77777777" w:rsidR="006B15B5" w:rsidRPr="006B15B5" w:rsidRDefault="006B15B5" w:rsidP="006B15B5">
      <w:pPr>
        <w:widowControl w:val="0"/>
        <w:suppressAutoHyphens/>
        <w:spacing w:after="0" w:line="240" w:lineRule="auto"/>
        <w:rPr>
          <w:rFonts w:ascii="Arial Narrow" w:eastAsia="Times New Roman" w:hAnsi="Arial Narrow" w:cs="Arial"/>
          <w:b/>
          <w:kern w:val="1"/>
          <w:lang w:eastAsia="es-CO"/>
        </w:rPr>
      </w:pPr>
    </w:p>
    <w:p w14:paraId="38ECE355" w14:textId="77777777" w:rsidR="006B15B5" w:rsidRPr="006B15B5" w:rsidRDefault="006B15B5" w:rsidP="006B15B5">
      <w:pPr>
        <w:widowControl w:val="0"/>
        <w:suppressAutoHyphens/>
        <w:spacing w:after="0" w:line="240" w:lineRule="auto"/>
        <w:jc w:val="both"/>
        <w:rPr>
          <w:rFonts w:ascii="Arial Narrow" w:eastAsia="Times New Roman" w:hAnsi="Arial Narrow" w:cs="Arial"/>
          <w:kern w:val="1"/>
          <w:highlight w:val="yellow"/>
          <w:lang w:eastAsia="es-CO"/>
        </w:rPr>
      </w:pPr>
      <w:r w:rsidRPr="006B15B5">
        <w:rPr>
          <w:rFonts w:ascii="Arial Narrow" w:eastAsia="Times New Roman" w:hAnsi="Arial Narrow" w:cs="Arial"/>
          <w:kern w:val="1"/>
          <w:lang w:eastAsia="es-CO"/>
        </w:rPr>
        <w:t>En el marco de un mantenimiento correctivo, es necesario incluir los repuestos para cambio, y así asegurar el correcto funcionamiento de las autoclaves TUTTNAUER modelo TMAX6</w:t>
      </w:r>
    </w:p>
    <w:p w14:paraId="548509CA" w14:textId="0ED565F3" w:rsidR="006B15B5" w:rsidRDefault="006B15B5" w:rsidP="00C42B48">
      <w:pPr>
        <w:spacing w:after="0" w:line="240" w:lineRule="auto"/>
        <w:jc w:val="both"/>
        <w:rPr>
          <w:rFonts w:ascii="Arial Narrow" w:hAnsi="Arial Narrow" w:cs="Arial"/>
          <w:b/>
        </w:rPr>
      </w:pPr>
    </w:p>
    <w:tbl>
      <w:tblPr>
        <w:tblW w:w="0" w:type="auto"/>
        <w:tblInd w:w="-10" w:type="dxa"/>
        <w:tblCellMar>
          <w:left w:w="70" w:type="dxa"/>
          <w:right w:w="70" w:type="dxa"/>
        </w:tblCellMar>
        <w:tblLook w:val="04A0" w:firstRow="1" w:lastRow="0" w:firstColumn="1" w:lastColumn="0" w:noHBand="0" w:noVBand="1"/>
      </w:tblPr>
      <w:tblGrid>
        <w:gridCol w:w="692"/>
        <w:gridCol w:w="6425"/>
        <w:gridCol w:w="1195"/>
        <w:gridCol w:w="1082"/>
      </w:tblGrid>
      <w:tr w:rsidR="006B15B5" w:rsidRPr="006B15B5" w14:paraId="6742D7B9" w14:textId="77777777" w:rsidTr="00EF24CE">
        <w:trPr>
          <w:trHeight w:val="20"/>
          <w:tblHeader/>
        </w:trPr>
        <w:tc>
          <w:tcPr>
            <w:tcW w:w="0" w:type="auto"/>
            <w:tcBorders>
              <w:top w:val="single" w:sz="8" w:space="0" w:color="auto"/>
              <w:left w:val="single" w:sz="8" w:space="0" w:color="auto"/>
              <w:bottom w:val="single" w:sz="8" w:space="0" w:color="auto"/>
              <w:right w:val="single" w:sz="8" w:space="0" w:color="auto"/>
            </w:tcBorders>
            <w:shd w:val="clear" w:color="000000" w:fill="F2F2F2"/>
            <w:vAlign w:val="center"/>
            <w:hideMark/>
          </w:tcPr>
          <w:p w14:paraId="186A2170" w14:textId="77777777" w:rsidR="006B15B5" w:rsidRPr="006B15B5" w:rsidRDefault="006B15B5" w:rsidP="006B15B5">
            <w:pPr>
              <w:spacing w:after="0" w:line="240" w:lineRule="auto"/>
              <w:jc w:val="center"/>
              <w:rPr>
                <w:rFonts w:ascii="Arial Narrow" w:eastAsia="Times New Roman" w:hAnsi="Arial Narrow" w:cs="Calibri"/>
                <w:b/>
                <w:bCs/>
                <w:color w:val="000000"/>
                <w:lang w:eastAsia="es-CO"/>
              </w:rPr>
            </w:pPr>
            <w:r w:rsidRPr="006B15B5">
              <w:rPr>
                <w:rFonts w:ascii="Arial Narrow" w:eastAsia="Times New Roman" w:hAnsi="Arial Narrow" w:cs="Calibri"/>
                <w:b/>
                <w:bCs/>
                <w:color w:val="000000"/>
                <w:lang w:eastAsia="es-CO"/>
              </w:rPr>
              <w:t>ÍTEMS</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3A918A3F" w14:textId="77777777" w:rsidR="006B15B5" w:rsidRPr="006B15B5" w:rsidRDefault="006B15B5" w:rsidP="006B15B5">
            <w:pPr>
              <w:spacing w:after="0" w:line="240" w:lineRule="auto"/>
              <w:jc w:val="center"/>
              <w:rPr>
                <w:rFonts w:ascii="Arial Narrow" w:eastAsia="Times New Roman" w:hAnsi="Arial Narrow" w:cs="Calibri"/>
                <w:b/>
                <w:bCs/>
                <w:color w:val="000000"/>
                <w:lang w:eastAsia="es-CO"/>
              </w:rPr>
            </w:pPr>
            <w:r w:rsidRPr="006B15B5">
              <w:rPr>
                <w:rFonts w:ascii="Arial Narrow" w:eastAsia="Times New Roman" w:hAnsi="Arial Narrow" w:cs="Calibri"/>
                <w:b/>
                <w:bCs/>
                <w:color w:val="000000"/>
                <w:lang w:val="es-ES" w:eastAsia="es-CO"/>
              </w:rPr>
              <w:t>LISTADO DE POSIBLES REPUESTOS</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7C717471" w14:textId="77777777" w:rsidR="006B15B5" w:rsidRPr="006B15B5" w:rsidRDefault="006B15B5" w:rsidP="006B15B5">
            <w:pPr>
              <w:spacing w:after="0" w:line="240" w:lineRule="auto"/>
              <w:jc w:val="center"/>
              <w:rPr>
                <w:rFonts w:ascii="Arial Narrow" w:eastAsia="Times New Roman" w:hAnsi="Arial Narrow" w:cs="Calibri"/>
                <w:b/>
                <w:bCs/>
                <w:color w:val="000000"/>
                <w:lang w:eastAsia="es-CO"/>
              </w:rPr>
            </w:pPr>
            <w:r w:rsidRPr="006B15B5">
              <w:rPr>
                <w:rFonts w:ascii="Arial Narrow" w:eastAsia="Times New Roman" w:hAnsi="Arial Narrow" w:cs="Calibri"/>
                <w:b/>
                <w:bCs/>
                <w:color w:val="000000"/>
                <w:lang w:val="es-ES" w:eastAsia="es-CO"/>
              </w:rPr>
              <w:t>UNIDAD DE MEDIDA</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278CFFEC" w14:textId="77777777" w:rsidR="006B15B5" w:rsidRPr="006B15B5" w:rsidRDefault="006B15B5" w:rsidP="006B15B5">
            <w:pPr>
              <w:spacing w:after="0" w:line="240" w:lineRule="auto"/>
              <w:jc w:val="center"/>
              <w:rPr>
                <w:rFonts w:ascii="Arial Narrow" w:eastAsia="Times New Roman" w:hAnsi="Arial Narrow" w:cs="Calibri"/>
                <w:b/>
                <w:bCs/>
                <w:color w:val="000000"/>
                <w:lang w:eastAsia="es-CO"/>
              </w:rPr>
            </w:pPr>
            <w:r w:rsidRPr="006B15B5">
              <w:rPr>
                <w:rFonts w:ascii="Arial Narrow" w:eastAsia="Times New Roman" w:hAnsi="Arial Narrow" w:cs="Calibri"/>
                <w:b/>
                <w:bCs/>
                <w:color w:val="000000"/>
                <w:lang w:val="es-ES" w:eastAsia="es-CO"/>
              </w:rPr>
              <w:t>CANTIDAD</w:t>
            </w:r>
          </w:p>
        </w:tc>
      </w:tr>
      <w:tr w:rsidR="006B15B5" w:rsidRPr="006B15B5" w14:paraId="328054A7"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5ACFF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58E9F972"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AMORTIGUADOR, TIPO A, M12 75X40 MM, 5218 272, MOTA</w:t>
            </w:r>
          </w:p>
        </w:tc>
        <w:tc>
          <w:tcPr>
            <w:tcW w:w="0" w:type="auto"/>
            <w:tcBorders>
              <w:top w:val="nil"/>
              <w:left w:val="nil"/>
              <w:bottom w:val="single" w:sz="8" w:space="0" w:color="auto"/>
              <w:right w:val="single" w:sz="8" w:space="0" w:color="auto"/>
            </w:tcBorders>
            <w:shd w:val="clear" w:color="auto" w:fill="auto"/>
            <w:vAlign w:val="center"/>
            <w:hideMark/>
          </w:tcPr>
          <w:p w14:paraId="231370C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BD9EDB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9592B11"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3C4AB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240BCD63"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BATERÍA DE LITIO DE 3 V, CR1225</w:t>
            </w:r>
          </w:p>
        </w:tc>
        <w:tc>
          <w:tcPr>
            <w:tcW w:w="0" w:type="auto"/>
            <w:tcBorders>
              <w:top w:val="nil"/>
              <w:left w:val="nil"/>
              <w:bottom w:val="single" w:sz="8" w:space="0" w:color="auto"/>
              <w:right w:val="single" w:sz="8" w:space="0" w:color="auto"/>
            </w:tcBorders>
            <w:shd w:val="clear" w:color="auto" w:fill="auto"/>
            <w:vAlign w:val="center"/>
            <w:hideMark/>
          </w:tcPr>
          <w:p w14:paraId="73D3268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67B0AC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6C93F244"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D5FC8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28466ABE"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BOBINA DE DISPARO. FAZ-XAA, 110-415VAC, 212051, MOELLER</w:t>
            </w:r>
          </w:p>
        </w:tc>
        <w:tc>
          <w:tcPr>
            <w:tcW w:w="0" w:type="auto"/>
            <w:tcBorders>
              <w:top w:val="nil"/>
              <w:left w:val="nil"/>
              <w:bottom w:val="single" w:sz="8" w:space="0" w:color="auto"/>
              <w:right w:val="single" w:sz="8" w:space="0" w:color="auto"/>
            </w:tcBorders>
            <w:shd w:val="clear" w:color="auto" w:fill="auto"/>
            <w:vAlign w:val="center"/>
            <w:hideMark/>
          </w:tcPr>
          <w:p w14:paraId="3079B35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7E30DC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67EAE68"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C2014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67B7F441"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BOMBA DE AGUA, MONOFÁSICA, 230 V, 50 HZ, TIPO CM74, (230 V ± 10 %)</w:t>
            </w:r>
          </w:p>
        </w:tc>
        <w:tc>
          <w:tcPr>
            <w:tcW w:w="0" w:type="auto"/>
            <w:tcBorders>
              <w:top w:val="nil"/>
              <w:left w:val="nil"/>
              <w:bottom w:val="single" w:sz="8" w:space="0" w:color="auto"/>
              <w:right w:val="single" w:sz="8" w:space="0" w:color="auto"/>
            </w:tcBorders>
            <w:shd w:val="clear" w:color="auto" w:fill="auto"/>
            <w:vAlign w:val="center"/>
            <w:hideMark/>
          </w:tcPr>
          <w:p w14:paraId="17225E4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C885DA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F736296"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F5AF9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505DE53C"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BOMBA, VACÍO, ANILLO DE AGUA, V30-55.0079, CUERPO DE HIERRO FUNDIDO, IMPULSOR DE LATÓN</w:t>
            </w:r>
          </w:p>
        </w:tc>
        <w:tc>
          <w:tcPr>
            <w:tcW w:w="0" w:type="auto"/>
            <w:tcBorders>
              <w:top w:val="nil"/>
              <w:left w:val="nil"/>
              <w:bottom w:val="single" w:sz="8" w:space="0" w:color="auto"/>
              <w:right w:val="single" w:sz="8" w:space="0" w:color="auto"/>
            </w:tcBorders>
            <w:shd w:val="clear" w:color="auto" w:fill="auto"/>
            <w:vAlign w:val="center"/>
            <w:hideMark/>
          </w:tcPr>
          <w:p w14:paraId="3D2FFD2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75105AA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1ACD68B"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99CFC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1FC43951"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CABLE DE EXTENSIÓN, USB 2.0 TIPO A - PANEL F A M, 35 CM</w:t>
            </w:r>
          </w:p>
        </w:tc>
        <w:tc>
          <w:tcPr>
            <w:tcW w:w="0" w:type="auto"/>
            <w:tcBorders>
              <w:top w:val="nil"/>
              <w:left w:val="nil"/>
              <w:bottom w:val="single" w:sz="8" w:space="0" w:color="auto"/>
              <w:right w:val="single" w:sz="8" w:space="0" w:color="auto"/>
            </w:tcBorders>
            <w:shd w:val="clear" w:color="auto" w:fill="auto"/>
            <w:vAlign w:val="center"/>
            <w:hideMark/>
          </w:tcPr>
          <w:p w14:paraId="45D7AB3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7DD0788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1842195"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AF63F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7</w:t>
            </w:r>
          </w:p>
        </w:tc>
        <w:tc>
          <w:tcPr>
            <w:tcW w:w="0" w:type="auto"/>
            <w:tcBorders>
              <w:top w:val="nil"/>
              <w:left w:val="nil"/>
              <w:bottom w:val="single" w:sz="8" w:space="0" w:color="auto"/>
              <w:right w:val="single" w:sz="8" w:space="0" w:color="auto"/>
            </w:tcBorders>
            <w:shd w:val="clear" w:color="auto" w:fill="auto"/>
            <w:vAlign w:val="center"/>
            <w:hideMark/>
          </w:tcPr>
          <w:p w14:paraId="4999FF66"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COLADOR, ½", ST.ST, TIPO Y, CLASE 600, WELLGROW</w:t>
            </w:r>
          </w:p>
        </w:tc>
        <w:tc>
          <w:tcPr>
            <w:tcW w:w="0" w:type="auto"/>
            <w:tcBorders>
              <w:top w:val="nil"/>
              <w:left w:val="nil"/>
              <w:bottom w:val="single" w:sz="8" w:space="0" w:color="auto"/>
              <w:right w:val="single" w:sz="8" w:space="0" w:color="auto"/>
            </w:tcBorders>
            <w:shd w:val="clear" w:color="auto" w:fill="auto"/>
            <w:vAlign w:val="center"/>
            <w:hideMark/>
          </w:tcPr>
          <w:p w14:paraId="33E7C6A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DBC729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021D56C"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09231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2A946B59"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COLADOR, ¾", ST.ST, TIPO Y, CLASE 600, WELLGROW</w:t>
            </w:r>
          </w:p>
        </w:tc>
        <w:tc>
          <w:tcPr>
            <w:tcW w:w="0" w:type="auto"/>
            <w:tcBorders>
              <w:top w:val="nil"/>
              <w:left w:val="nil"/>
              <w:bottom w:val="single" w:sz="8" w:space="0" w:color="auto"/>
              <w:right w:val="single" w:sz="8" w:space="0" w:color="auto"/>
            </w:tcBorders>
            <w:shd w:val="clear" w:color="auto" w:fill="auto"/>
            <w:vAlign w:val="center"/>
            <w:hideMark/>
          </w:tcPr>
          <w:p w14:paraId="1AE6F31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907ED28"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A9F91BA"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056B6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73F6EA3E"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COLADOR, 1", ST.ST, TIPO Y, CLASE 600, WELLGROW</w:t>
            </w:r>
          </w:p>
        </w:tc>
        <w:tc>
          <w:tcPr>
            <w:tcW w:w="0" w:type="auto"/>
            <w:tcBorders>
              <w:top w:val="nil"/>
              <w:left w:val="nil"/>
              <w:bottom w:val="single" w:sz="8" w:space="0" w:color="auto"/>
              <w:right w:val="single" w:sz="8" w:space="0" w:color="auto"/>
            </w:tcBorders>
            <w:shd w:val="clear" w:color="auto" w:fill="auto"/>
            <w:vAlign w:val="center"/>
            <w:hideMark/>
          </w:tcPr>
          <w:p w14:paraId="62854ED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F2DC9B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695888AA"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A63AC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10</w:t>
            </w:r>
          </w:p>
        </w:tc>
        <w:tc>
          <w:tcPr>
            <w:tcW w:w="0" w:type="auto"/>
            <w:tcBorders>
              <w:top w:val="nil"/>
              <w:left w:val="nil"/>
              <w:bottom w:val="single" w:sz="8" w:space="0" w:color="auto"/>
              <w:right w:val="single" w:sz="8" w:space="0" w:color="auto"/>
            </w:tcBorders>
            <w:shd w:val="clear" w:color="auto" w:fill="auto"/>
            <w:vAlign w:val="center"/>
            <w:hideMark/>
          </w:tcPr>
          <w:p w14:paraId="522AA715"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COLADOR, TIPO Y, 1 1/2", BRONCE, 192, ITAP</w:t>
            </w:r>
          </w:p>
        </w:tc>
        <w:tc>
          <w:tcPr>
            <w:tcW w:w="0" w:type="auto"/>
            <w:tcBorders>
              <w:top w:val="nil"/>
              <w:left w:val="nil"/>
              <w:bottom w:val="single" w:sz="8" w:space="0" w:color="auto"/>
              <w:right w:val="single" w:sz="8" w:space="0" w:color="auto"/>
            </w:tcBorders>
            <w:shd w:val="clear" w:color="auto" w:fill="auto"/>
            <w:vAlign w:val="center"/>
            <w:hideMark/>
          </w:tcPr>
          <w:p w14:paraId="4958BDF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6C7BEDA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15DA89F"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7FC4B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11</w:t>
            </w:r>
          </w:p>
        </w:tc>
        <w:tc>
          <w:tcPr>
            <w:tcW w:w="0" w:type="auto"/>
            <w:tcBorders>
              <w:top w:val="nil"/>
              <w:left w:val="nil"/>
              <w:bottom w:val="single" w:sz="8" w:space="0" w:color="auto"/>
              <w:right w:val="single" w:sz="8" w:space="0" w:color="auto"/>
            </w:tcBorders>
            <w:shd w:val="clear" w:color="auto" w:fill="auto"/>
            <w:vAlign w:val="center"/>
            <w:hideMark/>
          </w:tcPr>
          <w:p w14:paraId="34AB5E7A"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CONMUTADOR ETHERNET NO ADMINISTRADO INDUSTRIAL DE 5 PUERTOS TIPO MINI 24 V CC ESW</w:t>
            </w:r>
          </w:p>
        </w:tc>
        <w:tc>
          <w:tcPr>
            <w:tcW w:w="0" w:type="auto"/>
            <w:tcBorders>
              <w:top w:val="nil"/>
              <w:left w:val="nil"/>
              <w:bottom w:val="single" w:sz="8" w:space="0" w:color="auto"/>
              <w:right w:val="single" w:sz="8" w:space="0" w:color="auto"/>
            </w:tcBorders>
            <w:shd w:val="clear" w:color="auto" w:fill="auto"/>
            <w:vAlign w:val="center"/>
            <w:hideMark/>
          </w:tcPr>
          <w:p w14:paraId="2D5443A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4B4A65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1F7F820"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1AE03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6F193D07"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CONTACTOR, DILM65, MOELLER</w:t>
            </w:r>
          </w:p>
        </w:tc>
        <w:tc>
          <w:tcPr>
            <w:tcW w:w="0" w:type="auto"/>
            <w:tcBorders>
              <w:top w:val="nil"/>
              <w:left w:val="nil"/>
              <w:bottom w:val="single" w:sz="8" w:space="0" w:color="auto"/>
              <w:right w:val="single" w:sz="8" w:space="0" w:color="auto"/>
            </w:tcBorders>
            <w:shd w:val="clear" w:color="auto" w:fill="auto"/>
            <w:vAlign w:val="center"/>
            <w:hideMark/>
          </w:tcPr>
          <w:p w14:paraId="3647309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641F5B2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8CD6BD6"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F6B61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13</w:t>
            </w:r>
          </w:p>
        </w:tc>
        <w:tc>
          <w:tcPr>
            <w:tcW w:w="0" w:type="auto"/>
            <w:tcBorders>
              <w:top w:val="nil"/>
              <w:left w:val="nil"/>
              <w:bottom w:val="single" w:sz="8" w:space="0" w:color="auto"/>
              <w:right w:val="single" w:sz="8" w:space="0" w:color="auto"/>
            </w:tcBorders>
            <w:shd w:val="clear" w:color="auto" w:fill="auto"/>
            <w:vAlign w:val="center"/>
            <w:hideMark/>
          </w:tcPr>
          <w:p w14:paraId="53B59C93"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CONTACTOR, DILM9-10(24 VCC), MOELLER</w:t>
            </w:r>
          </w:p>
        </w:tc>
        <w:tc>
          <w:tcPr>
            <w:tcW w:w="0" w:type="auto"/>
            <w:tcBorders>
              <w:top w:val="nil"/>
              <w:left w:val="nil"/>
              <w:bottom w:val="single" w:sz="8" w:space="0" w:color="auto"/>
              <w:right w:val="single" w:sz="8" w:space="0" w:color="auto"/>
            </w:tcBorders>
            <w:shd w:val="clear" w:color="auto" w:fill="auto"/>
            <w:vAlign w:val="center"/>
            <w:hideMark/>
          </w:tcPr>
          <w:p w14:paraId="7944A10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8E2330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6EFEA92B"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AEE31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14</w:t>
            </w:r>
          </w:p>
        </w:tc>
        <w:tc>
          <w:tcPr>
            <w:tcW w:w="0" w:type="auto"/>
            <w:tcBorders>
              <w:top w:val="nil"/>
              <w:left w:val="nil"/>
              <w:bottom w:val="single" w:sz="8" w:space="0" w:color="auto"/>
              <w:right w:val="single" w:sz="8" w:space="0" w:color="auto"/>
            </w:tcBorders>
            <w:shd w:val="clear" w:color="auto" w:fill="auto"/>
            <w:vAlign w:val="center"/>
            <w:hideMark/>
          </w:tcPr>
          <w:p w14:paraId="7F4A7DA8"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DISYUNTOR, 1 POLO, 10 A, FAZ-C10, MOELLER</w:t>
            </w:r>
          </w:p>
        </w:tc>
        <w:tc>
          <w:tcPr>
            <w:tcW w:w="0" w:type="auto"/>
            <w:tcBorders>
              <w:top w:val="nil"/>
              <w:left w:val="nil"/>
              <w:bottom w:val="single" w:sz="8" w:space="0" w:color="auto"/>
              <w:right w:val="single" w:sz="8" w:space="0" w:color="auto"/>
            </w:tcBorders>
            <w:shd w:val="clear" w:color="auto" w:fill="auto"/>
            <w:vAlign w:val="center"/>
            <w:hideMark/>
          </w:tcPr>
          <w:p w14:paraId="67C39EE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6B4BE8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3D36FC3"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ACCC2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lastRenderedPageBreak/>
              <w:t>15</w:t>
            </w:r>
          </w:p>
        </w:tc>
        <w:tc>
          <w:tcPr>
            <w:tcW w:w="0" w:type="auto"/>
            <w:tcBorders>
              <w:top w:val="nil"/>
              <w:left w:val="nil"/>
              <w:bottom w:val="single" w:sz="8" w:space="0" w:color="auto"/>
              <w:right w:val="single" w:sz="8" w:space="0" w:color="auto"/>
            </w:tcBorders>
            <w:shd w:val="clear" w:color="auto" w:fill="auto"/>
            <w:vAlign w:val="center"/>
            <w:hideMark/>
          </w:tcPr>
          <w:p w14:paraId="122200C4"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DISYUNTOR, 1 POLO, 4A, FAZ-C4, MOELLER</w:t>
            </w:r>
          </w:p>
        </w:tc>
        <w:tc>
          <w:tcPr>
            <w:tcW w:w="0" w:type="auto"/>
            <w:tcBorders>
              <w:top w:val="nil"/>
              <w:left w:val="nil"/>
              <w:bottom w:val="single" w:sz="8" w:space="0" w:color="auto"/>
              <w:right w:val="single" w:sz="8" w:space="0" w:color="auto"/>
            </w:tcBorders>
            <w:shd w:val="clear" w:color="auto" w:fill="auto"/>
            <w:vAlign w:val="center"/>
            <w:hideMark/>
          </w:tcPr>
          <w:p w14:paraId="3D8422F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13D32D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01F4C33"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73850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16</w:t>
            </w:r>
          </w:p>
        </w:tc>
        <w:tc>
          <w:tcPr>
            <w:tcW w:w="0" w:type="auto"/>
            <w:tcBorders>
              <w:top w:val="nil"/>
              <w:left w:val="nil"/>
              <w:bottom w:val="single" w:sz="8" w:space="0" w:color="auto"/>
              <w:right w:val="single" w:sz="8" w:space="0" w:color="auto"/>
            </w:tcBorders>
            <w:shd w:val="clear" w:color="auto" w:fill="auto"/>
            <w:vAlign w:val="center"/>
            <w:hideMark/>
          </w:tcPr>
          <w:p w14:paraId="17C21FE7"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DISYUNTOR, 3 POLOS, 63A, FAZ-C63/3, MOELLER</w:t>
            </w:r>
          </w:p>
        </w:tc>
        <w:tc>
          <w:tcPr>
            <w:tcW w:w="0" w:type="auto"/>
            <w:tcBorders>
              <w:top w:val="nil"/>
              <w:left w:val="nil"/>
              <w:bottom w:val="single" w:sz="8" w:space="0" w:color="auto"/>
              <w:right w:val="single" w:sz="8" w:space="0" w:color="auto"/>
            </w:tcBorders>
            <w:shd w:val="clear" w:color="auto" w:fill="auto"/>
            <w:vAlign w:val="center"/>
            <w:hideMark/>
          </w:tcPr>
          <w:p w14:paraId="0D4E9EA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C2986A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0E07A29"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BAF55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17</w:t>
            </w:r>
          </w:p>
        </w:tc>
        <w:tc>
          <w:tcPr>
            <w:tcW w:w="0" w:type="auto"/>
            <w:tcBorders>
              <w:top w:val="nil"/>
              <w:left w:val="nil"/>
              <w:bottom w:val="single" w:sz="8" w:space="0" w:color="auto"/>
              <w:right w:val="single" w:sz="8" w:space="0" w:color="auto"/>
            </w:tcBorders>
            <w:shd w:val="clear" w:color="auto" w:fill="auto"/>
            <w:vAlign w:val="center"/>
            <w:hideMark/>
          </w:tcPr>
          <w:p w14:paraId="5E6359B5" w14:textId="35BFFEA3"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ELECTRODO, NIVEL DE AGUA, CONJUNTO, PARA TTA, LONGITUD: 58</w:t>
            </w:r>
            <w:r w:rsidR="003A1BB2">
              <w:rPr>
                <w:rFonts w:ascii="Arial Narrow" w:eastAsia="Times New Roman" w:hAnsi="Arial Narrow" w:cs="Calibri"/>
                <w:color w:val="000000"/>
                <w:lang w:val="es-ES" w:eastAsia="es-CO"/>
              </w:rPr>
              <w:t xml:space="preserve"> </w:t>
            </w:r>
            <w:r w:rsidRPr="006B15B5">
              <w:rPr>
                <w:rFonts w:ascii="Arial Narrow" w:eastAsia="Times New Roman" w:hAnsi="Arial Narrow" w:cs="Calibri"/>
                <w:color w:val="000000"/>
                <w:lang w:val="es-ES" w:eastAsia="es-CO"/>
              </w:rPr>
              <w:t>MM</w:t>
            </w:r>
          </w:p>
        </w:tc>
        <w:tc>
          <w:tcPr>
            <w:tcW w:w="0" w:type="auto"/>
            <w:tcBorders>
              <w:top w:val="nil"/>
              <w:left w:val="nil"/>
              <w:bottom w:val="single" w:sz="8" w:space="0" w:color="auto"/>
              <w:right w:val="single" w:sz="8" w:space="0" w:color="auto"/>
            </w:tcBorders>
            <w:shd w:val="clear" w:color="auto" w:fill="auto"/>
            <w:vAlign w:val="center"/>
            <w:hideMark/>
          </w:tcPr>
          <w:p w14:paraId="24755F1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5CD527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1E8F8D00"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BB712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18</w:t>
            </w:r>
          </w:p>
        </w:tc>
        <w:tc>
          <w:tcPr>
            <w:tcW w:w="0" w:type="auto"/>
            <w:tcBorders>
              <w:top w:val="nil"/>
              <w:left w:val="nil"/>
              <w:bottom w:val="single" w:sz="8" w:space="0" w:color="auto"/>
              <w:right w:val="single" w:sz="8" w:space="0" w:color="auto"/>
            </w:tcBorders>
            <w:shd w:val="clear" w:color="auto" w:fill="auto"/>
            <w:vAlign w:val="center"/>
            <w:hideMark/>
          </w:tcPr>
          <w:p w14:paraId="27F1B5F9"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ELEMENTO CALEFACTOR, INMERSIÓN, ST.ST. 316, ROSCADO, 3X3000W,1-¼"X370 ,415V/400V,</w:t>
            </w:r>
          </w:p>
        </w:tc>
        <w:tc>
          <w:tcPr>
            <w:tcW w:w="0" w:type="auto"/>
            <w:tcBorders>
              <w:top w:val="nil"/>
              <w:left w:val="nil"/>
              <w:bottom w:val="single" w:sz="8" w:space="0" w:color="auto"/>
              <w:right w:val="single" w:sz="8" w:space="0" w:color="auto"/>
            </w:tcBorders>
            <w:shd w:val="clear" w:color="auto" w:fill="auto"/>
            <w:vAlign w:val="center"/>
            <w:hideMark/>
          </w:tcPr>
          <w:p w14:paraId="7EDED73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5F336F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B3978AD"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20FD7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19</w:t>
            </w:r>
          </w:p>
        </w:tc>
        <w:tc>
          <w:tcPr>
            <w:tcW w:w="0" w:type="auto"/>
            <w:tcBorders>
              <w:top w:val="nil"/>
              <w:left w:val="nil"/>
              <w:bottom w:val="single" w:sz="8" w:space="0" w:color="auto"/>
              <w:right w:val="single" w:sz="8" w:space="0" w:color="auto"/>
            </w:tcBorders>
            <w:shd w:val="clear" w:color="auto" w:fill="auto"/>
            <w:vAlign w:val="center"/>
            <w:hideMark/>
          </w:tcPr>
          <w:p w14:paraId="00A958A4"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EMPAQUETADURA, KIT, VÁLVULA DE RESORTE NEUMÁTICO, ½", 7010, SCHUBERT</w:t>
            </w:r>
          </w:p>
        </w:tc>
        <w:tc>
          <w:tcPr>
            <w:tcW w:w="0" w:type="auto"/>
            <w:tcBorders>
              <w:top w:val="nil"/>
              <w:left w:val="nil"/>
              <w:bottom w:val="single" w:sz="8" w:space="0" w:color="auto"/>
              <w:right w:val="single" w:sz="8" w:space="0" w:color="auto"/>
            </w:tcBorders>
            <w:shd w:val="clear" w:color="auto" w:fill="auto"/>
            <w:vAlign w:val="center"/>
            <w:hideMark/>
          </w:tcPr>
          <w:p w14:paraId="7BBA2FD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0CA480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F290EAA"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D759A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20</w:t>
            </w:r>
          </w:p>
        </w:tc>
        <w:tc>
          <w:tcPr>
            <w:tcW w:w="0" w:type="auto"/>
            <w:tcBorders>
              <w:top w:val="nil"/>
              <w:left w:val="nil"/>
              <w:bottom w:val="single" w:sz="8" w:space="0" w:color="auto"/>
              <w:right w:val="single" w:sz="8" w:space="0" w:color="auto"/>
            </w:tcBorders>
            <w:shd w:val="clear" w:color="auto" w:fill="auto"/>
            <w:vAlign w:val="center"/>
            <w:hideMark/>
          </w:tcPr>
          <w:p w14:paraId="4E97C046"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EMPAQUETADURA, KIT, VÁLVULA DE RESORTE NEUMÁTICO, ¾", 7010, SCHUBERT</w:t>
            </w:r>
          </w:p>
        </w:tc>
        <w:tc>
          <w:tcPr>
            <w:tcW w:w="0" w:type="auto"/>
            <w:tcBorders>
              <w:top w:val="nil"/>
              <w:left w:val="nil"/>
              <w:bottom w:val="single" w:sz="8" w:space="0" w:color="auto"/>
              <w:right w:val="single" w:sz="8" w:space="0" w:color="auto"/>
            </w:tcBorders>
            <w:shd w:val="clear" w:color="auto" w:fill="auto"/>
            <w:vAlign w:val="center"/>
            <w:hideMark/>
          </w:tcPr>
          <w:p w14:paraId="2EB81E6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6872977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8898CC4"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245B3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21</w:t>
            </w:r>
          </w:p>
        </w:tc>
        <w:tc>
          <w:tcPr>
            <w:tcW w:w="0" w:type="auto"/>
            <w:tcBorders>
              <w:top w:val="nil"/>
              <w:left w:val="nil"/>
              <w:bottom w:val="single" w:sz="8" w:space="0" w:color="auto"/>
              <w:right w:val="single" w:sz="8" w:space="0" w:color="auto"/>
            </w:tcBorders>
            <w:shd w:val="clear" w:color="auto" w:fill="auto"/>
            <w:vAlign w:val="center"/>
            <w:hideMark/>
          </w:tcPr>
          <w:p w14:paraId="4ECBFD15"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EMPAQUETADURA, KIT, VÁLVULA DE RESORTE NEUMÁTICO, 1", 7010, SCHUBERT</w:t>
            </w:r>
          </w:p>
        </w:tc>
        <w:tc>
          <w:tcPr>
            <w:tcW w:w="0" w:type="auto"/>
            <w:tcBorders>
              <w:top w:val="nil"/>
              <w:left w:val="nil"/>
              <w:bottom w:val="single" w:sz="8" w:space="0" w:color="auto"/>
              <w:right w:val="single" w:sz="8" w:space="0" w:color="auto"/>
            </w:tcBorders>
            <w:shd w:val="clear" w:color="auto" w:fill="auto"/>
            <w:vAlign w:val="center"/>
            <w:hideMark/>
          </w:tcPr>
          <w:p w14:paraId="02B9000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E41ACA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1AF78742"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E9FC9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22</w:t>
            </w:r>
          </w:p>
        </w:tc>
        <w:tc>
          <w:tcPr>
            <w:tcW w:w="0" w:type="auto"/>
            <w:tcBorders>
              <w:top w:val="nil"/>
              <w:left w:val="nil"/>
              <w:bottom w:val="single" w:sz="8" w:space="0" w:color="auto"/>
              <w:right w:val="single" w:sz="8" w:space="0" w:color="auto"/>
            </w:tcBorders>
            <w:shd w:val="clear" w:color="auto" w:fill="auto"/>
            <w:vAlign w:val="center"/>
            <w:hideMark/>
          </w:tcPr>
          <w:p w14:paraId="6E8D02D3"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EMPAQUETADURA, PUERTA, INFLABLE, 21MM, 26"X26", 2760MM</w:t>
            </w:r>
          </w:p>
        </w:tc>
        <w:tc>
          <w:tcPr>
            <w:tcW w:w="0" w:type="auto"/>
            <w:tcBorders>
              <w:top w:val="nil"/>
              <w:left w:val="nil"/>
              <w:bottom w:val="single" w:sz="8" w:space="0" w:color="auto"/>
              <w:right w:val="single" w:sz="8" w:space="0" w:color="auto"/>
            </w:tcBorders>
            <w:shd w:val="clear" w:color="auto" w:fill="auto"/>
            <w:vAlign w:val="center"/>
            <w:hideMark/>
          </w:tcPr>
          <w:p w14:paraId="32B25928"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7F131AC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1150ED4"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0CBAB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23</w:t>
            </w:r>
          </w:p>
        </w:tc>
        <w:tc>
          <w:tcPr>
            <w:tcW w:w="0" w:type="auto"/>
            <w:tcBorders>
              <w:top w:val="nil"/>
              <w:left w:val="nil"/>
              <w:bottom w:val="single" w:sz="8" w:space="0" w:color="auto"/>
              <w:right w:val="single" w:sz="8" w:space="0" w:color="auto"/>
            </w:tcBorders>
            <w:shd w:val="clear" w:color="auto" w:fill="auto"/>
            <w:vAlign w:val="center"/>
            <w:hideMark/>
          </w:tcPr>
          <w:p w14:paraId="746463E8"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FILTRO DE CARBÓN EN BLOQUE 10” 5 MICRAS</w:t>
            </w:r>
          </w:p>
        </w:tc>
        <w:tc>
          <w:tcPr>
            <w:tcW w:w="0" w:type="auto"/>
            <w:tcBorders>
              <w:top w:val="nil"/>
              <w:left w:val="nil"/>
              <w:bottom w:val="single" w:sz="8" w:space="0" w:color="auto"/>
              <w:right w:val="single" w:sz="8" w:space="0" w:color="auto"/>
            </w:tcBorders>
            <w:shd w:val="clear" w:color="auto" w:fill="auto"/>
            <w:vAlign w:val="center"/>
            <w:hideMark/>
          </w:tcPr>
          <w:p w14:paraId="4A59C28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708889A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8FE1181"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E6A1F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24</w:t>
            </w:r>
          </w:p>
        </w:tc>
        <w:tc>
          <w:tcPr>
            <w:tcW w:w="0" w:type="auto"/>
            <w:tcBorders>
              <w:top w:val="nil"/>
              <w:left w:val="nil"/>
              <w:bottom w:val="single" w:sz="8" w:space="0" w:color="auto"/>
              <w:right w:val="single" w:sz="8" w:space="0" w:color="auto"/>
            </w:tcBorders>
            <w:shd w:val="clear" w:color="auto" w:fill="auto"/>
            <w:vAlign w:val="center"/>
            <w:hideMark/>
          </w:tcPr>
          <w:p w14:paraId="2DE0A7D2"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FILTRO DE SEDIMENTOS 10” 10 MICRAS</w:t>
            </w:r>
          </w:p>
        </w:tc>
        <w:tc>
          <w:tcPr>
            <w:tcW w:w="0" w:type="auto"/>
            <w:tcBorders>
              <w:top w:val="nil"/>
              <w:left w:val="nil"/>
              <w:bottom w:val="single" w:sz="8" w:space="0" w:color="auto"/>
              <w:right w:val="single" w:sz="8" w:space="0" w:color="auto"/>
            </w:tcBorders>
            <w:shd w:val="clear" w:color="auto" w:fill="auto"/>
            <w:vAlign w:val="center"/>
            <w:hideMark/>
          </w:tcPr>
          <w:p w14:paraId="1E92FF6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85BE8C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D7263CE"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F25B5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25</w:t>
            </w:r>
          </w:p>
        </w:tc>
        <w:tc>
          <w:tcPr>
            <w:tcW w:w="0" w:type="auto"/>
            <w:tcBorders>
              <w:top w:val="nil"/>
              <w:left w:val="nil"/>
              <w:bottom w:val="single" w:sz="8" w:space="0" w:color="auto"/>
              <w:right w:val="single" w:sz="8" w:space="0" w:color="auto"/>
            </w:tcBorders>
            <w:shd w:val="clear" w:color="auto" w:fill="auto"/>
            <w:vAlign w:val="center"/>
            <w:hideMark/>
          </w:tcPr>
          <w:p w14:paraId="4DA67AB5"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FILTRO, AIRE, 0,01 M, ½"</w:t>
            </w:r>
          </w:p>
        </w:tc>
        <w:tc>
          <w:tcPr>
            <w:tcW w:w="0" w:type="auto"/>
            <w:tcBorders>
              <w:top w:val="nil"/>
              <w:left w:val="nil"/>
              <w:bottom w:val="single" w:sz="8" w:space="0" w:color="auto"/>
              <w:right w:val="single" w:sz="8" w:space="0" w:color="auto"/>
            </w:tcBorders>
            <w:shd w:val="clear" w:color="auto" w:fill="auto"/>
            <w:vAlign w:val="center"/>
            <w:hideMark/>
          </w:tcPr>
          <w:p w14:paraId="06BE5FC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06C151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458FD31"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6BBC1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26</w:t>
            </w:r>
          </w:p>
        </w:tc>
        <w:tc>
          <w:tcPr>
            <w:tcW w:w="0" w:type="auto"/>
            <w:tcBorders>
              <w:top w:val="nil"/>
              <w:left w:val="nil"/>
              <w:bottom w:val="single" w:sz="8" w:space="0" w:color="auto"/>
              <w:right w:val="single" w:sz="8" w:space="0" w:color="auto"/>
            </w:tcBorders>
            <w:shd w:val="clear" w:color="auto" w:fill="auto"/>
            <w:vAlign w:val="center"/>
            <w:hideMark/>
          </w:tcPr>
          <w:p w14:paraId="281C7C0E"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FINAL DE CARRERA CON CABLE, ACCIÓN RÁPIDA, SPDT, 6A 250VAC</w:t>
            </w:r>
          </w:p>
        </w:tc>
        <w:tc>
          <w:tcPr>
            <w:tcW w:w="0" w:type="auto"/>
            <w:tcBorders>
              <w:top w:val="nil"/>
              <w:left w:val="nil"/>
              <w:bottom w:val="single" w:sz="8" w:space="0" w:color="auto"/>
              <w:right w:val="single" w:sz="8" w:space="0" w:color="auto"/>
            </w:tcBorders>
            <w:shd w:val="clear" w:color="auto" w:fill="auto"/>
            <w:vAlign w:val="center"/>
            <w:hideMark/>
          </w:tcPr>
          <w:p w14:paraId="67CFDE8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C99D3A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EBD2AE2"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F606A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27</w:t>
            </w:r>
          </w:p>
        </w:tc>
        <w:tc>
          <w:tcPr>
            <w:tcW w:w="0" w:type="auto"/>
            <w:tcBorders>
              <w:top w:val="nil"/>
              <w:left w:val="nil"/>
              <w:bottom w:val="single" w:sz="8" w:space="0" w:color="auto"/>
              <w:right w:val="single" w:sz="8" w:space="0" w:color="auto"/>
            </w:tcBorders>
            <w:shd w:val="clear" w:color="auto" w:fill="auto"/>
            <w:vAlign w:val="center"/>
            <w:hideMark/>
          </w:tcPr>
          <w:p w14:paraId="6D6959C7"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FLOTADOR, NIVEL DE AGUA, ½", ST.ST.</w:t>
            </w:r>
          </w:p>
        </w:tc>
        <w:tc>
          <w:tcPr>
            <w:tcW w:w="0" w:type="auto"/>
            <w:tcBorders>
              <w:top w:val="nil"/>
              <w:left w:val="nil"/>
              <w:bottom w:val="single" w:sz="8" w:space="0" w:color="auto"/>
              <w:right w:val="single" w:sz="8" w:space="0" w:color="auto"/>
            </w:tcBorders>
            <w:shd w:val="clear" w:color="auto" w:fill="auto"/>
            <w:vAlign w:val="center"/>
            <w:hideMark/>
          </w:tcPr>
          <w:p w14:paraId="7DA61AD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68603AD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6783709"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22FA7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28</w:t>
            </w:r>
          </w:p>
        </w:tc>
        <w:tc>
          <w:tcPr>
            <w:tcW w:w="0" w:type="auto"/>
            <w:tcBorders>
              <w:top w:val="nil"/>
              <w:left w:val="nil"/>
              <w:bottom w:val="single" w:sz="8" w:space="0" w:color="auto"/>
              <w:right w:val="single" w:sz="8" w:space="0" w:color="auto"/>
            </w:tcBorders>
            <w:shd w:val="clear" w:color="auto" w:fill="auto"/>
            <w:vAlign w:val="center"/>
            <w:hideMark/>
          </w:tcPr>
          <w:p w14:paraId="3AEF8351"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FLOTADOR, NIVEL DE AGUA, MINIATURA, ST. ST. RFS-4-2, RIKO</w:t>
            </w:r>
          </w:p>
        </w:tc>
        <w:tc>
          <w:tcPr>
            <w:tcW w:w="0" w:type="auto"/>
            <w:tcBorders>
              <w:top w:val="nil"/>
              <w:left w:val="nil"/>
              <w:bottom w:val="single" w:sz="8" w:space="0" w:color="auto"/>
              <w:right w:val="single" w:sz="8" w:space="0" w:color="auto"/>
            </w:tcBorders>
            <w:shd w:val="clear" w:color="auto" w:fill="auto"/>
            <w:vAlign w:val="center"/>
            <w:hideMark/>
          </w:tcPr>
          <w:p w14:paraId="118D9D5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0D996B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452FDB3"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E4297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29</w:t>
            </w:r>
          </w:p>
        </w:tc>
        <w:tc>
          <w:tcPr>
            <w:tcW w:w="0" w:type="auto"/>
            <w:tcBorders>
              <w:top w:val="nil"/>
              <w:left w:val="nil"/>
              <w:bottom w:val="single" w:sz="8" w:space="0" w:color="auto"/>
              <w:right w:val="single" w:sz="8" w:space="0" w:color="auto"/>
            </w:tcBorders>
            <w:shd w:val="clear" w:color="auto" w:fill="auto"/>
            <w:vAlign w:val="center"/>
            <w:hideMark/>
          </w:tcPr>
          <w:p w14:paraId="18178D54"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FUENTE DE ALIMENTACIÓN, CARRIL DIN, 24 V CC, 4,2 A, 100 W, LAMBDA</w:t>
            </w:r>
          </w:p>
        </w:tc>
        <w:tc>
          <w:tcPr>
            <w:tcW w:w="0" w:type="auto"/>
            <w:tcBorders>
              <w:top w:val="nil"/>
              <w:left w:val="nil"/>
              <w:bottom w:val="single" w:sz="8" w:space="0" w:color="auto"/>
              <w:right w:val="single" w:sz="8" w:space="0" w:color="auto"/>
            </w:tcBorders>
            <w:shd w:val="clear" w:color="auto" w:fill="auto"/>
            <w:vAlign w:val="center"/>
            <w:hideMark/>
          </w:tcPr>
          <w:p w14:paraId="5A9593D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755DED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14B39A25"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DBB82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14:paraId="3E35BC2A"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FUENTE DE ALIMENTACIÓN, CARRIL DIN, 24 VCC, 1,2 A, 30 W</w:t>
            </w:r>
          </w:p>
        </w:tc>
        <w:tc>
          <w:tcPr>
            <w:tcW w:w="0" w:type="auto"/>
            <w:tcBorders>
              <w:top w:val="nil"/>
              <w:left w:val="nil"/>
              <w:bottom w:val="single" w:sz="8" w:space="0" w:color="auto"/>
              <w:right w:val="single" w:sz="8" w:space="0" w:color="auto"/>
            </w:tcBorders>
            <w:shd w:val="clear" w:color="auto" w:fill="auto"/>
            <w:vAlign w:val="center"/>
            <w:hideMark/>
          </w:tcPr>
          <w:p w14:paraId="2E806FF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0547FB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4F5099B"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2D460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31</w:t>
            </w:r>
          </w:p>
        </w:tc>
        <w:tc>
          <w:tcPr>
            <w:tcW w:w="0" w:type="auto"/>
            <w:tcBorders>
              <w:top w:val="nil"/>
              <w:left w:val="nil"/>
              <w:bottom w:val="single" w:sz="8" w:space="0" w:color="auto"/>
              <w:right w:val="single" w:sz="8" w:space="0" w:color="auto"/>
            </w:tcBorders>
            <w:shd w:val="clear" w:color="auto" w:fill="auto"/>
            <w:vAlign w:val="center"/>
            <w:hideMark/>
          </w:tcPr>
          <w:p w14:paraId="68E51492"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FUENTE DE ALIMENTACIÓN, ENTRADA DE 90-264 VCA, SALIDA DE 24 VCC/1 A/24 W, RP1024D-24F, REIGN POWER</w:t>
            </w:r>
          </w:p>
        </w:tc>
        <w:tc>
          <w:tcPr>
            <w:tcW w:w="0" w:type="auto"/>
            <w:tcBorders>
              <w:top w:val="nil"/>
              <w:left w:val="nil"/>
              <w:bottom w:val="single" w:sz="8" w:space="0" w:color="auto"/>
              <w:right w:val="single" w:sz="8" w:space="0" w:color="auto"/>
            </w:tcBorders>
            <w:shd w:val="clear" w:color="auto" w:fill="auto"/>
            <w:vAlign w:val="center"/>
            <w:hideMark/>
          </w:tcPr>
          <w:p w14:paraId="3753198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A08216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9F96761"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7E862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32</w:t>
            </w:r>
          </w:p>
        </w:tc>
        <w:tc>
          <w:tcPr>
            <w:tcW w:w="0" w:type="auto"/>
            <w:tcBorders>
              <w:top w:val="nil"/>
              <w:left w:val="nil"/>
              <w:bottom w:val="single" w:sz="8" w:space="0" w:color="auto"/>
              <w:right w:val="single" w:sz="8" w:space="0" w:color="auto"/>
            </w:tcBorders>
            <w:shd w:val="clear" w:color="auto" w:fill="auto"/>
            <w:vAlign w:val="center"/>
            <w:hideMark/>
          </w:tcPr>
          <w:p w14:paraId="4BEE6AC0"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HMI, CON PANTALLA TÁCTIL RESISTIVA LCD TFT WVGA DE 7", IOVU-752S, IEI</w:t>
            </w:r>
          </w:p>
        </w:tc>
        <w:tc>
          <w:tcPr>
            <w:tcW w:w="0" w:type="auto"/>
            <w:tcBorders>
              <w:top w:val="nil"/>
              <w:left w:val="nil"/>
              <w:bottom w:val="single" w:sz="8" w:space="0" w:color="auto"/>
              <w:right w:val="single" w:sz="8" w:space="0" w:color="auto"/>
            </w:tcBorders>
            <w:shd w:val="clear" w:color="auto" w:fill="auto"/>
            <w:vAlign w:val="center"/>
            <w:hideMark/>
          </w:tcPr>
          <w:p w14:paraId="1482321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61C7D31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1B398CC5"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FFC828"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33</w:t>
            </w:r>
          </w:p>
        </w:tc>
        <w:tc>
          <w:tcPr>
            <w:tcW w:w="0" w:type="auto"/>
            <w:tcBorders>
              <w:top w:val="nil"/>
              <w:left w:val="nil"/>
              <w:bottom w:val="single" w:sz="8" w:space="0" w:color="auto"/>
              <w:right w:val="single" w:sz="8" w:space="0" w:color="auto"/>
            </w:tcBorders>
            <w:shd w:val="clear" w:color="auto" w:fill="auto"/>
            <w:vAlign w:val="center"/>
            <w:hideMark/>
          </w:tcPr>
          <w:p w14:paraId="12AE9128"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IMPRESORA DE PANEL, TÉRMICA, 24 COLUMNAS</w:t>
            </w:r>
          </w:p>
        </w:tc>
        <w:tc>
          <w:tcPr>
            <w:tcW w:w="0" w:type="auto"/>
            <w:tcBorders>
              <w:top w:val="nil"/>
              <w:left w:val="nil"/>
              <w:bottom w:val="single" w:sz="8" w:space="0" w:color="auto"/>
              <w:right w:val="single" w:sz="8" w:space="0" w:color="auto"/>
            </w:tcBorders>
            <w:shd w:val="clear" w:color="auto" w:fill="auto"/>
            <w:vAlign w:val="center"/>
            <w:hideMark/>
          </w:tcPr>
          <w:p w14:paraId="4E03714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751E01D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F1A3F2D"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DA183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34</w:t>
            </w:r>
          </w:p>
        </w:tc>
        <w:tc>
          <w:tcPr>
            <w:tcW w:w="0" w:type="auto"/>
            <w:tcBorders>
              <w:top w:val="nil"/>
              <w:left w:val="nil"/>
              <w:bottom w:val="single" w:sz="8" w:space="0" w:color="auto"/>
              <w:right w:val="single" w:sz="8" w:space="0" w:color="auto"/>
            </w:tcBorders>
            <w:shd w:val="clear" w:color="auto" w:fill="auto"/>
            <w:vAlign w:val="center"/>
            <w:hideMark/>
          </w:tcPr>
          <w:p w14:paraId="0EDED33D"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INTERCAMBIADOR DE CALOR, ½", K30X20</w:t>
            </w:r>
          </w:p>
        </w:tc>
        <w:tc>
          <w:tcPr>
            <w:tcW w:w="0" w:type="auto"/>
            <w:tcBorders>
              <w:top w:val="nil"/>
              <w:left w:val="nil"/>
              <w:bottom w:val="single" w:sz="8" w:space="0" w:color="auto"/>
              <w:right w:val="single" w:sz="8" w:space="0" w:color="auto"/>
            </w:tcBorders>
            <w:shd w:val="clear" w:color="auto" w:fill="auto"/>
            <w:vAlign w:val="center"/>
            <w:hideMark/>
          </w:tcPr>
          <w:p w14:paraId="155A90E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E76655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EE1AF03"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F67E4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35</w:t>
            </w:r>
          </w:p>
        </w:tc>
        <w:tc>
          <w:tcPr>
            <w:tcW w:w="0" w:type="auto"/>
            <w:tcBorders>
              <w:top w:val="nil"/>
              <w:left w:val="nil"/>
              <w:bottom w:val="single" w:sz="8" w:space="0" w:color="auto"/>
              <w:right w:val="single" w:sz="8" w:space="0" w:color="auto"/>
            </w:tcBorders>
            <w:shd w:val="clear" w:color="auto" w:fill="auto"/>
            <w:vAlign w:val="center"/>
            <w:hideMark/>
          </w:tcPr>
          <w:p w14:paraId="37568CCF"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INTERCAMBIADOR DE CALOR, 1"NPT Y ½"NPT, PLACAS 1070X14 -1"X½"</w:t>
            </w:r>
          </w:p>
        </w:tc>
        <w:tc>
          <w:tcPr>
            <w:tcW w:w="0" w:type="auto"/>
            <w:tcBorders>
              <w:top w:val="nil"/>
              <w:left w:val="nil"/>
              <w:bottom w:val="single" w:sz="8" w:space="0" w:color="auto"/>
              <w:right w:val="single" w:sz="8" w:space="0" w:color="auto"/>
            </w:tcBorders>
            <w:shd w:val="clear" w:color="auto" w:fill="auto"/>
            <w:vAlign w:val="center"/>
            <w:hideMark/>
          </w:tcPr>
          <w:p w14:paraId="0E64AB1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703FBD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C2D0ACF"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03F79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lastRenderedPageBreak/>
              <w:t>36</w:t>
            </w:r>
          </w:p>
        </w:tc>
        <w:tc>
          <w:tcPr>
            <w:tcW w:w="0" w:type="auto"/>
            <w:tcBorders>
              <w:top w:val="nil"/>
              <w:left w:val="nil"/>
              <w:bottom w:val="single" w:sz="8" w:space="0" w:color="auto"/>
              <w:right w:val="single" w:sz="8" w:space="0" w:color="auto"/>
            </w:tcBorders>
            <w:shd w:val="clear" w:color="auto" w:fill="auto"/>
            <w:vAlign w:val="center"/>
            <w:hideMark/>
          </w:tcPr>
          <w:p w14:paraId="3A3ED657"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INTERRUPTOR DE CIRCUITO, P1-100, 3+N POLOS, 100 A, 50 KW, MOELLER</w:t>
            </w:r>
          </w:p>
        </w:tc>
        <w:tc>
          <w:tcPr>
            <w:tcW w:w="0" w:type="auto"/>
            <w:tcBorders>
              <w:top w:val="nil"/>
              <w:left w:val="nil"/>
              <w:bottom w:val="single" w:sz="8" w:space="0" w:color="auto"/>
              <w:right w:val="single" w:sz="8" w:space="0" w:color="auto"/>
            </w:tcBorders>
            <w:shd w:val="clear" w:color="auto" w:fill="auto"/>
            <w:vAlign w:val="center"/>
            <w:hideMark/>
          </w:tcPr>
          <w:p w14:paraId="17B1AA1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5D5F53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BEC32C6"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047A2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37</w:t>
            </w:r>
          </w:p>
        </w:tc>
        <w:tc>
          <w:tcPr>
            <w:tcW w:w="0" w:type="auto"/>
            <w:tcBorders>
              <w:top w:val="nil"/>
              <w:left w:val="nil"/>
              <w:bottom w:val="single" w:sz="8" w:space="0" w:color="auto"/>
              <w:right w:val="single" w:sz="8" w:space="0" w:color="auto"/>
            </w:tcBorders>
            <w:shd w:val="clear" w:color="auto" w:fill="auto"/>
            <w:vAlign w:val="center"/>
            <w:hideMark/>
          </w:tcPr>
          <w:p w14:paraId="01CEBA35"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INTERRUPTOR DE LÍMITE, NG1RG-510-M, EUCHNER</w:t>
            </w:r>
          </w:p>
        </w:tc>
        <w:tc>
          <w:tcPr>
            <w:tcW w:w="0" w:type="auto"/>
            <w:tcBorders>
              <w:top w:val="nil"/>
              <w:left w:val="nil"/>
              <w:bottom w:val="single" w:sz="8" w:space="0" w:color="auto"/>
              <w:right w:val="single" w:sz="8" w:space="0" w:color="auto"/>
            </w:tcBorders>
            <w:shd w:val="clear" w:color="auto" w:fill="auto"/>
            <w:vAlign w:val="center"/>
            <w:hideMark/>
          </w:tcPr>
          <w:p w14:paraId="72CA31E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1EA7DE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30D6397"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64B07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38</w:t>
            </w:r>
          </w:p>
        </w:tc>
        <w:tc>
          <w:tcPr>
            <w:tcW w:w="0" w:type="auto"/>
            <w:tcBorders>
              <w:top w:val="nil"/>
              <w:left w:val="nil"/>
              <w:bottom w:val="single" w:sz="8" w:space="0" w:color="auto"/>
              <w:right w:val="single" w:sz="8" w:space="0" w:color="auto"/>
            </w:tcBorders>
            <w:shd w:val="clear" w:color="auto" w:fill="auto"/>
            <w:vAlign w:val="center"/>
            <w:hideMark/>
          </w:tcPr>
          <w:p w14:paraId="74D1C912"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INTERRUPTOR, FLOTADOR, MINI, RIKO</w:t>
            </w:r>
          </w:p>
        </w:tc>
        <w:tc>
          <w:tcPr>
            <w:tcW w:w="0" w:type="auto"/>
            <w:tcBorders>
              <w:top w:val="nil"/>
              <w:left w:val="nil"/>
              <w:bottom w:val="single" w:sz="8" w:space="0" w:color="auto"/>
              <w:right w:val="single" w:sz="8" w:space="0" w:color="auto"/>
            </w:tcBorders>
            <w:shd w:val="clear" w:color="auto" w:fill="auto"/>
            <w:vAlign w:val="center"/>
            <w:hideMark/>
          </w:tcPr>
          <w:p w14:paraId="2F1BB89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584646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1BFD074"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B2885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39</w:t>
            </w:r>
          </w:p>
        </w:tc>
        <w:tc>
          <w:tcPr>
            <w:tcW w:w="0" w:type="auto"/>
            <w:tcBorders>
              <w:top w:val="nil"/>
              <w:left w:val="nil"/>
              <w:bottom w:val="single" w:sz="8" w:space="0" w:color="auto"/>
              <w:right w:val="single" w:sz="8" w:space="0" w:color="auto"/>
            </w:tcBorders>
            <w:shd w:val="clear" w:color="auto" w:fill="auto"/>
            <w:vAlign w:val="center"/>
            <w:hideMark/>
          </w:tcPr>
          <w:p w14:paraId="3324A448"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INTERRUPTOR, PRESIÓN 99128R 016-5100-000, CONTROL DE FUNCIONAMIENTO, RANCO</w:t>
            </w:r>
          </w:p>
        </w:tc>
        <w:tc>
          <w:tcPr>
            <w:tcW w:w="0" w:type="auto"/>
            <w:tcBorders>
              <w:top w:val="nil"/>
              <w:left w:val="nil"/>
              <w:bottom w:val="single" w:sz="8" w:space="0" w:color="auto"/>
              <w:right w:val="single" w:sz="8" w:space="0" w:color="auto"/>
            </w:tcBorders>
            <w:shd w:val="clear" w:color="auto" w:fill="auto"/>
            <w:vAlign w:val="center"/>
            <w:hideMark/>
          </w:tcPr>
          <w:p w14:paraId="1FBF269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339215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1843C232"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ACDC8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40</w:t>
            </w:r>
          </w:p>
        </w:tc>
        <w:tc>
          <w:tcPr>
            <w:tcW w:w="0" w:type="auto"/>
            <w:tcBorders>
              <w:top w:val="nil"/>
              <w:left w:val="nil"/>
              <w:bottom w:val="single" w:sz="8" w:space="0" w:color="auto"/>
              <w:right w:val="single" w:sz="8" w:space="0" w:color="auto"/>
            </w:tcBorders>
            <w:shd w:val="clear" w:color="auto" w:fill="auto"/>
            <w:vAlign w:val="center"/>
            <w:hideMark/>
          </w:tcPr>
          <w:p w14:paraId="60958847"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INTERRUPTOR, PRESIÓN 99130R 016-5151-000, CONTROL DE LÍMITE, RANCO</w:t>
            </w:r>
          </w:p>
        </w:tc>
        <w:tc>
          <w:tcPr>
            <w:tcW w:w="0" w:type="auto"/>
            <w:tcBorders>
              <w:top w:val="nil"/>
              <w:left w:val="nil"/>
              <w:bottom w:val="single" w:sz="8" w:space="0" w:color="auto"/>
              <w:right w:val="single" w:sz="8" w:space="0" w:color="auto"/>
            </w:tcBorders>
            <w:shd w:val="clear" w:color="auto" w:fill="auto"/>
            <w:vAlign w:val="center"/>
            <w:hideMark/>
          </w:tcPr>
          <w:p w14:paraId="6399E63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222487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D30D2F9"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7DC96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41</w:t>
            </w:r>
          </w:p>
        </w:tc>
        <w:tc>
          <w:tcPr>
            <w:tcW w:w="0" w:type="auto"/>
            <w:tcBorders>
              <w:top w:val="nil"/>
              <w:left w:val="nil"/>
              <w:bottom w:val="single" w:sz="8" w:space="0" w:color="auto"/>
              <w:right w:val="single" w:sz="8" w:space="0" w:color="auto"/>
            </w:tcBorders>
            <w:shd w:val="clear" w:color="auto" w:fill="auto"/>
            <w:vAlign w:val="center"/>
            <w:hideMark/>
          </w:tcPr>
          <w:p w14:paraId="46A3B0E8"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INTERRUPTOR, PRESIÓN, RT112, DANFOSS</w:t>
            </w:r>
          </w:p>
        </w:tc>
        <w:tc>
          <w:tcPr>
            <w:tcW w:w="0" w:type="auto"/>
            <w:tcBorders>
              <w:top w:val="nil"/>
              <w:left w:val="nil"/>
              <w:bottom w:val="single" w:sz="8" w:space="0" w:color="auto"/>
              <w:right w:val="single" w:sz="8" w:space="0" w:color="auto"/>
            </w:tcBorders>
            <w:shd w:val="clear" w:color="auto" w:fill="auto"/>
            <w:vAlign w:val="center"/>
            <w:hideMark/>
          </w:tcPr>
          <w:p w14:paraId="10C69B5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E40F62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162093C"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1A5DE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42</w:t>
            </w:r>
          </w:p>
        </w:tc>
        <w:tc>
          <w:tcPr>
            <w:tcW w:w="0" w:type="auto"/>
            <w:tcBorders>
              <w:top w:val="nil"/>
              <w:left w:val="nil"/>
              <w:bottom w:val="single" w:sz="8" w:space="0" w:color="auto"/>
              <w:right w:val="single" w:sz="8" w:space="0" w:color="auto"/>
            </w:tcBorders>
            <w:shd w:val="clear" w:color="auto" w:fill="auto"/>
            <w:vAlign w:val="center"/>
            <w:hideMark/>
          </w:tcPr>
          <w:p w14:paraId="7F90DFF2"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LÁMPARA, ROJA, 220 VCA, 22 MM</w:t>
            </w:r>
          </w:p>
        </w:tc>
        <w:tc>
          <w:tcPr>
            <w:tcW w:w="0" w:type="auto"/>
            <w:tcBorders>
              <w:top w:val="nil"/>
              <w:left w:val="nil"/>
              <w:bottom w:val="single" w:sz="8" w:space="0" w:color="auto"/>
              <w:right w:val="single" w:sz="8" w:space="0" w:color="auto"/>
            </w:tcBorders>
            <w:shd w:val="clear" w:color="auto" w:fill="auto"/>
            <w:vAlign w:val="center"/>
            <w:hideMark/>
          </w:tcPr>
          <w:p w14:paraId="73EC4B3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B0F349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2322EDB"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08FDF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43</w:t>
            </w:r>
          </w:p>
        </w:tc>
        <w:tc>
          <w:tcPr>
            <w:tcW w:w="0" w:type="auto"/>
            <w:tcBorders>
              <w:top w:val="nil"/>
              <w:left w:val="nil"/>
              <w:bottom w:val="single" w:sz="8" w:space="0" w:color="auto"/>
              <w:right w:val="single" w:sz="8" w:space="0" w:color="auto"/>
            </w:tcBorders>
            <w:shd w:val="clear" w:color="auto" w:fill="auto"/>
            <w:vAlign w:val="center"/>
            <w:hideMark/>
          </w:tcPr>
          <w:p w14:paraId="7904BFC7"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LÁMPARA, VERDE, 220 VCA, 22 MM</w:t>
            </w:r>
          </w:p>
        </w:tc>
        <w:tc>
          <w:tcPr>
            <w:tcW w:w="0" w:type="auto"/>
            <w:tcBorders>
              <w:top w:val="nil"/>
              <w:left w:val="nil"/>
              <w:bottom w:val="single" w:sz="8" w:space="0" w:color="auto"/>
              <w:right w:val="single" w:sz="8" w:space="0" w:color="auto"/>
            </w:tcBorders>
            <w:shd w:val="clear" w:color="auto" w:fill="auto"/>
            <w:vAlign w:val="center"/>
            <w:hideMark/>
          </w:tcPr>
          <w:p w14:paraId="463E329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B26FFD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51A6642"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3C472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44</w:t>
            </w:r>
          </w:p>
        </w:tc>
        <w:tc>
          <w:tcPr>
            <w:tcW w:w="0" w:type="auto"/>
            <w:tcBorders>
              <w:top w:val="nil"/>
              <w:left w:val="nil"/>
              <w:bottom w:val="single" w:sz="8" w:space="0" w:color="auto"/>
              <w:right w:val="single" w:sz="8" w:space="0" w:color="auto"/>
            </w:tcBorders>
            <w:shd w:val="clear" w:color="auto" w:fill="auto"/>
            <w:vAlign w:val="center"/>
            <w:hideMark/>
          </w:tcPr>
          <w:p w14:paraId="558344FE"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MANÓMETRO, PRESIÓN, VAPOR, 1/4, 0-10 BAR, 2.5"</w:t>
            </w:r>
          </w:p>
        </w:tc>
        <w:tc>
          <w:tcPr>
            <w:tcW w:w="0" w:type="auto"/>
            <w:tcBorders>
              <w:top w:val="nil"/>
              <w:left w:val="nil"/>
              <w:bottom w:val="single" w:sz="8" w:space="0" w:color="auto"/>
              <w:right w:val="single" w:sz="8" w:space="0" w:color="auto"/>
            </w:tcBorders>
            <w:shd w:val="clear" w:color="auto" w:fill="auto"/>
            <w:vAlign w:val="center"/>
            <w:hideMark/>
          </w:tcPr>
          <w:p w14:paraId="27FAA53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5A1A3E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69B447C"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D1BD6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45</w:t>
            </w:r>
          </w:p>
        </w:tc>
        <w:tc>
          <w:tcPr>
            <w:tcW w:w="0" w:type="auto"/>
            <w:tcBorders>
              <w:top w:val="nil"/>
              <w:left w:val="nil"/>
              <w:bottom w:val="single" w:sz="8" w:space="0" w:color="auto"/>
              <w:right w:val="single" w:sz="8" w:space="0" w:color="auto"/>
            </w:tcBorders>
            <w:shd w:val="clear" w:color="auto" w:fill="auto"/>
            <w:vAlign w:val="center"/>
            <w:hideMark/>
          </w:tcPr>
          <w:p w14:paraId="195CFB6E"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MANÓMETRO, PRESIÓN, VAPOR, -30-60 PSI/500 KPA, 2,5" CON PALABRA ARTÍSTICA "EMPAQUETADURA"</w:t>
            </w:r>
          </w:p>
        </w:tc>
        <w:tc>
          <w:tcPr>
            <w:tcW w:w="0" w:type="auto"/>
            <w:tcBorders>
              <w:top w:val="nil"/>
              <w:left w:val="nil"/>
              <w:bottom w:val="single" w:sz="8" w:space="0" w:color="auto"/>
              <w:right w:val="single" w:sz="8" w:space="0" w:color="auto"/>
            </w:tcBorders>
            <w:shd w:val="clear" w:color="auto" w:fill="auto"/>
            <w:vAlign w:val="center"/>
            <w:hideMark/>
          </w:tcPr>
          <w:p w14:paraId="1F2675F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18857C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8749672"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9EF37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46</w:t>
            </w:r>
          </w:p>
        </w:tc>
        <w:tc>
          <w:tcPr>
            <w:tcW w:w="0" w:type="auto"/>
            <w:tcBorders>
              <w:top w:val="nil"/>
              <w:left w:val="nil"/>
              <w:bottom w:val="single" w:sz="8" w:space="0" w:color="auto"/>
              <w:right w:val="single" w:sz="8" w:space="0" w:color="auto"/>
            </w:tcBorders>
            <w:shd w:val="clear" w:color="auto" w:fill="auto"/>
            <w:vAlign w:val="center"/>
            <w:hideMark/>
          </w:tcPr>
          <w:p w14:paraId="25EEA200"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MANÓMETRO, PRESIÓN, VAPOR, CÁMARA, -30+60 PSI, 2.5"</w:t>
            </w:r>
          </w:p>
        </w:tc>
        <w:tc>
          <w:tcPr>
            <w:tcW w:w="0" w:type="auto"/>
            <w:tcBorders>
              <w:top w:val="nil"/>
              <w:left w:val="nil"/>
              <w:bottom w:val="single" w:sz="8" w:space="0" w:color="auto"/>
              <w:right w:val="single" w:sz="8" w:space="0" w:color="auto"/>
            </w:tcBorders>
            <w:shd w:val="clear" w:color="auto" w:fill="auto"/>
            <w:vAlign w:val="center"/>
            <w:hideMark/>
          </w:tcPr>
          <w:p w14:paraId="4EC9B35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AF0F1A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F59DCC8"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BC856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47</w:t>
            </w:r>
          </w:p>
        </w:tc>
        <w:tc>
          <w:tcPr>
            <w:tcW w:w="0" w:type="auto"/>
            <w:tcBorders>
              <w:top w:val="nil"/>
              <w:left w:val="nil"/>
              <w:bottom w:val="single" w:sz="8" w:space="0" w:color="auto"/>
              <w:right w:val="single" w:sz="8" w:space="0" w:color="auto"/>
            </w:tcBorders>
            <w:shd w:val="clear" w:color="auto" w:fill="auto"/>
            <w:vAlign w:val="center"/>
            <w:hideMark/>
          </w:tcPr>
          <w:p w14:paraId="7A55BEB7"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MANÓMETRO, PRESIÓN, VAPOR, CAMISA, 0-60 PSI, 2.5"</w:t>
            </w:r>
          </w:p>
        </w:tc>
        <w:tc>
          <w:tcPr>
            <w:tcW w:w="0" w:type="auto"/>
            <w:tcBorders>
              <w:top w:val="nil"/>
              <w:left w:val="nil"/>
              <w:bottom w:val="single" w:sz="8" w:space="0" w:color="auto"/>
              <w:right w:val="single" w:sz="8" w:space="0" w:color="auto"/>
            </w:tcBorders>
            <w:shd w:val="clear" w:color="auto" w:fill="auto"/>
            <w:vAlign w:val="center"/>
            <w:hideMark/>
          </w:tcPr>
          <w:p w14:paraId="4682629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30C710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85D5C4B"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77D56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48</w:t>
            </w:r>
          </w:p>
        </w:tc>
        <w:tc>
          <w:tcPr>
            <w:tcW w:w="0" w:type="auto"/>
            <w:tcBorders>
              <w:top w:val="nil"/>
              <w:left w:val="nil"/>
              <w:bottom w:val="single" w:sz="8" w:space="0" w:color="auto"/>
              <w:right w:val="single" w:sz="8" w:space="0" w:color="auto"/>
            </w:tcBorders>
            <w:shd w:val="clear" w:color="auto" w:fill="auto"/>
            <w:vAlign w:val="center"/>
            <w:hideMark/>
          </w:tcPr>
          <w:p w14:paraId="3143783C"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MANÓMETRO, PRESIÓN, VAPOR, GENERADOR, 0-90 PSI, 2.5"</w:t>
            </w:r>
          </w:p>
        </w:tc>
        <w:tc>
          <w:tcPr>
            <w:tcW w:w="0" w:type="auto"/>
            <w:tcBorders>
              <w:top w:val="nil"/>
              <w:left w:val="nil"/>
              <w:bottom w:val="single" w:sz="8" w:space="0" w:color="auto"/>
              <w:right w:val="single" w:sz="8" w:space="0" w:color="auto"/>
            </w:tcBorders>
            <w:shd w:val="clear" w:color="auto" w:fill="auto"/>
            <w:vAlign w:val="center"/>
            <w:hideMark/>
          </w:tcPr>
          <w:p w14:paraId="0468742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63C0A2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6367940D"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AA8DF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49</w:t>
            </w:r>
          </w:p>
        </w:tc>
        <w:tc>
          <w:tcPr>
            <w:tcW w:w="0" w:type="auto"/>
            <w:tcBorders>
              <w:top w:val="nil"/>
              <w:left w:val="nil"/>
              <w:bottom w:val="single" w:sz="8" w:space="0" w:color="auto"/>
              <w:right w:val="single" w:sz="8" w:space="0" w:color="auto"/>
            </w:tcBorders>
            <w:shd w:val="clear" w:color="auto" w:fill="auto"/>
            <w:vAlign w:val="center"/>
            <w:hideMark/>
          </w:tcPr>
          <w:p w14:paraId="5A1481E9"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MEMBRANA DE OSMOSIS INVERSA 100 GALONES POR DÍA</w:t>
            </w:r>
          </w:p>
        </w:tc>
        <w:tc>
          <w:tcPr>
            <w:tcW w:w="0" w:type="auto"/>
            <w:tcBorders>
              <w:top w:val="nil"/>
              <w:left w:val="nil"/>
              <w:bottom w:val="single" w:sz="8" w:space="0" w:color="auto"/>
              <w:right w:val="single" w:sz="8" w:space="0" w:color="auto"/>
            </w:tcBorders>
            <w:shd w:val="clear" w:color="auto" w:fill="auto"/>
            <w:vAlign w:val="center"/>
            <w:hideMark/>
          </w:tcPr>
          <w:p w14:paraId="5FC8B15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149484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6235E446"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A7AE0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14:paraId="16CB632A"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PANTALLA GRÁFICA A TODO COLOR DE 3,5"</w:t>
            </w:r>
          </w:p>
        </w:tc>
        <w:tc>
          <w:tcPr>
            <w:tcW w:w="0" w:type="auto"/>
            <w:tcBorders>
              <w:top w:val="nil"/>
              <w:left w:val="nil"/>
              <w:bottom w:val="single" w:sz="8" w:space="0" w:color="auto"/>
              <w:right w:val="single" w:sz="8" w:space="0" w:color="auto"/>
            </w:tcBorders>
            <w:shd w:val="clear" w:color="auto" w:fill="auto"/>
            <w:vAlign w:val="center"/>
            <w:hideMark/>
          </w:tcPr>
          <w:p w14:paraId="13A7ECF8"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C3AAE1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76531B1"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83408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51</w:t>
            </w:r>
          </w:p>
        </w:tc>
        <w:tc>
          <w:tcPr>
            <w:tcW w:w="0" w:type="auto"/>
            <w:tcBorders>
              <w:top w:val="nil"/>
              <w:left w:val="nil"/>
              <w:bottom w:val="single" w:sz="8" w:space="0" w:color="auto"/>
              <w:right w:val="single" w:sz="8" w:space="0" w:color="auto"/>
            </w:tcBorders>
            <w:shd w:val="clear" w:color="auto" w:fill="auto"/>
            <w:vAlign w:val="center"/>
            <w:hideMark/>
          </w:tcPr>
          <w:p w14:paraId="6E502302"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PAPEL, ROLLO, IMPRESORA</w:t>
            </w:r>
          </w:p>
        </w:tc>
        <w:tc>
          <w:tcPr>
            <w:tcW w:w="0" w:type="auto"/>
            <w:tcBorders>
              <w:top w:val="nil"/>
              <w:left w:val="nil"/>
              <w:bottom w:val="single" w:sz="8" w:space="0" w:color="auto"/>
              <w:right w:val="single" w:sz="8" w:space="0" w:color="auto"/>
            </w:tcBorders>
            <w:shd w:val="clear" w:color="auto" w:fill="auto"/>
            <w:vAlign w:val="center"/>
            <w:hideMark/>
          </w:tcPr>
          <w:p w14:paraId="135BF00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912F59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6CF23BE8"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30533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52</w:t>
            </w:r>
          </w:p>
        </w:tc>
        <w:tc>
          <w:tcPr>
            <w:tcW w:w="0" w:type="auto"/>
            <w:tcBorders>
              <w:top w:val="nil"/>
              <w:left w:val="nil"/>
              <w:bottom w:val="single" w:sz="8" w:space="0" w:color="auto"/>
              <w:right w:val="single" w:sz="8" w:space="0" w:color="auto"/>
            </w:tcBorders>
            <w:shd w:val="clear" w:color="auto" w:fill="auto"/>
            <w:vAlign w:val="center"/>
            <w:hideMark/>
          </w:tcPr>
          <w:p w14:paraId="58F4CE20"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PAR DE SOLENOIDES DE REPUESTO, FESTO</w:t>
            </w:r>
          </w:p>
        </w:tc>
        <w:tc>
          <w:tcPr>
            <w:tcW w:w="0" w:type="auto"/>
            <w:tcBorders>
              <w:top w:val="nil"/>
              <w:left w:val="nil"/>
              <w:bottom w:val="single" w:sz="8" w:space="0" w:color="auto"/>
              <w:right w:val="single" w:sz="8" w:space="0" w:color="auto"/>
            </w:tcBorders>
            <w:shd w:val="clear" w:color="auto" w:fill="auto"/>
            <w:vAlign w:val="center"/>
            <w:hideMark/>
          </w:tcPr>
          <w:p w14:paraId="42949278"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8C3DC9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366943C"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F1362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53</w:t>
            </w:r>
          </w:p>
        </w:tc>
        <w:tc>
          <w:tcPr>
            <w:tcW w:w="0" w:type="auto"/>
            <w:tcBorders>
              <w:top w:val="nil"/>
              <w:left w:val="nil"/>
              <w:bottom w:val="single" w:sz="8" w:space="0" w:color="auto"/>
              <w:right w:val="single" w:sz="8" w:space="0" w:color="auto"/>
            </w:tcBorders>
            <w:shd w:val="clear" w:color="auto" w:fill="auto"/>
            <w:vAlign w:val="center"/>
            <w:hideMark/>
          </w:tcPr>
          <w:p w14:paraId="77B86923"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PISTÓN, HIDRONEUMÁTICO, CONJUNTO, 50/800, DERECHO PARA PUERTA VERTICAL</w:t>
            </w:r>
          </w:p>
        </w:tc>
        <w:tc>
          <w:tcPr>
            <w:tcW w:w="0" w:type="auto"/>
            <w:tcBorders>
              <w:top w:val="nil"/>
              <w:left w:val="nil"/>
              <w:bottom w:val="single" w:sz="8" w:space="0" w:color="auto"/>
              <w:right w:val="single" w:sz="8" w:space="0" w:color="auto"/>
            </w:tcBorders>
            <w:shd w:val="clear" w:color="auto" w:fill="auto"/>
            <w:vAlign w:val="center"/>
            <w:hideMark/>
          </w:tcPr>
          <w:p w14:paraId="78A6492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E51CE5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29F826D"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51A27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54</w:t>
            </w:r>
          </w:p>
        </w:tc>
        <w:tc>
          <w:tcPr>
            <w:tcW w:w="0" w:type="auto"/>
            <w:tcBorders>
              <w:top w:val="nil"/>
              <w:left w:val="nil"/>
              <w:bottom w:val="single" w:sz="8" w:space="0" w:color="auto"/>
              <w:right w:val="single" w:sz="8" w:space="0" w:color="auto"/>
            </w:tcBorders>
            <w:shd w:val="clear" w:color="auto" w:fill="auto"/>
            <w:vAlign w:val="center"/>
            <w:hideMark/>
          </w:tcPr>
          <w:p w14:paraId="43D2221E"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PISTÓN, HIDRONEUMÁTICO, CONJUNTO, 50/800, IZQUIERDO PARA PUERTA VERTICAL</w:t>
            </w:r>
          </w:p>
        </w:tc>
        <w:tc>
          <w:tcPr>
            <w:tcW w:w="0" w:type="auto"/>
            <w:tcBorders>
              <w:top w:val="nil"/>
              <w:left w:val="nil"/>
              <w:bottom w:val="single" w:sz="8" w:space="0" w:color="auto"/>
              <w:right w:val="single" w:sz="8" w:space="0" w:color="auto"/>
            </w:tcBorders>
            <w:shd w:val="clear" w:color="auto" w:fill="auto"/>
            <w:vAlign w:val="center"/>
            <w:hideMark/>
          </w:tcPr>
          <w:p w14:paraId="6F73BAE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5D6203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26F7754"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5B674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55</w:t>
            </w:r>
          </w:p>
        </w:tc>
        <w:tc>
          <w:tcPr>
            <w:tcW w:w="0" w:type="auto"/>
            <w:tcBorders>
              <w:top w:val="nil"/>
              <w:left w:val="nil"/>
              <w:bottom w:val="single" w:sz="8" w:space="0" w:color="auto"/>
              <w:right w:val="single" w:sz="8" w:space="0" w:color="auto"/>
            </w:tcBorders>
            <w:shd w:val="clear" w:color="auto" w:fill="auto"/>
            <w:vAlign w:val="center"/>
            <w:hideMark/>
          </w:tcPr>
          <w:p w14:paraId="5995631C"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PLACA, EXTENSIÓN DE E/S, BACSOFT</w:t>
            </w:r>
          </w:p>
        </w:tc>
        <w:tc>
          <w:tcPr>
            <w:tcW w:w="0" w:type="auto"/>
            <w:tcBorders>
              <w:top w:val="nil"/>
              <w:left w:val="nil"/>
              <w:bottom w:val="single" w:sz="8" w:space="0" w:color="auto"/>
              <w:right w:val="single" w:sz="8" w:space="0" w:color="auto"/>
            </w:tcBorders>
            <w:shd w:val="clear" w:color="auto" w:fill="auto"/>
            <w:vAlign w:val="center"/>
            <w:hideMark/>
          </w:tcPr>
          <w:p w14:paraId="5308070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760394C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B9E360D"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418DB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lastRenderedPageBreak/>
              <w:t>56</w:t>
            </w:r>
          </w:p>
        </w:tc>
        <w:tc>
          <w:tcPr>
            <w:tcW w:w="0" w:type="auto"/>
            <w:tcBorders>
              <w:top w:val="nil"/>
              <w:left w:val="nil"/>
              <w:bottom w:val="single" w:sz="8" w:space="0" w:color="auto"/>
              <w:right w:val="single" w:sz="8" w:space="0" w:color="auto"/>
            </w:tcBorders>
            <w:shd w:val="clear" w:color="auto" w:fill="auto"/>
            <w:vAlign w:val="center"/>
            <w:hideMark/>
          </w:tcPr>
          <w:p w14:paraId="32E546F2"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PRESOSTATO DE DIAFRAGMA, G ¼", NO, EPDM, AJUSTADO A 1 ±0,2 BAR SUCO</w:t>
            </w:r>
          </w:p>
        </w:tc>
        <w:tc>
          <w:tcPr>
            <w:tcW w:w="0" w:type="auto"/>
            <w:tcBorders>
              <w:top w:val="nil"/>
              <w:left w:val="nil"/>
              <w:bottom w:val="single" w:sz="8" w:space="0" w:color="auto"/>
              <w:right w:val="single" w:sz="8" w:space="0" w:color="auto"/>
            </w:tcBorders>
            <w:shd w:val="clear" w:color="auto" w:fill="auto"/>
            <w:vAlign w:val="center"/>
            <w:hideMark/>
          </w:tcPr>
          <w:p w14:paraId="20DF909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BBBB868"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87C7317"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F8C5EC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57</w:t>
            </w:r>
          </w:p>
        </w:tc>
        <w:tc>
          <w:tcPr>
            <w:tcW w:w="0" w:type="auto"/>
            <w:tcBorders>
              <w:top w:val="nil"/>
              <w:left w:val="nil"/>
              <w:bottom w:val="single" w:sz="8" w:space="0" w:color="auto"/>
              <w:right w:val="single" w:sz="8" w:space="0" w:color="auto"/>
            </w:tcBorders>
            <w:shd w:val="clear" w:color="auto" w:fill="auto"/>
            <w:vAlign w:val="center"/>
            <w:hideMark/>
          </w:tcPr>
          <w:p w14:paraId="771D9C49"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PRESOSTATO DE DIAFRAGMA, G ¼", NO, EPDM, AJUSTADO A 3 ±0,5 BAR SUCO</w:t>
            </w:r>
          </w:p>
        </w:tc>
        <w:tc>
          <w:tcPr>
            <w:tcW w:w="0" w:type="auto"/>
            <w:tcBorders>
              <w:top w:val="nil"/>
              <w:left w:val="nil"/>
              <w:bottom w:val="single" w:sz="8" w:space="0" w:color="auto"/>
              <w:right w:val="single" w:sz="8" w:space="0" w:color="auto"/>
            </w:tcBorders>
            <w:shd w:val="clear" w:color="auto" w:fill="auto"/>
            <w:vAlign w:val="center"/>
            <w:hideMark/>
          </w:tcPr>
          <w:p w14:paraId="4601972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611808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D7BE36D"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580E1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58</w:t>
            </w:r>
          </w:p>
        </w:tc>
        <w:tc>
          <w:tcPr>
            <w:tcW w:w="0" w:type="auto"/>
            <w:tcBorders>
              <w:top w:val="nil"/>
              <w:left w:val="nil"/>
              <w:bottom w:val="single" w:sz="8" w:space="0" w:color="auto"/>
              <w:right w:val="single" w:sz="8" w:space="0" w:color="auto"/>
            </w:tcBorders>
            <w:shd w:val="clear" w:color="auto" w:fill="auto"/>
            <w:vAlign w:val="center"/>
            <w:hideMark/>
          </w:tcPr>
          <w:p w14:paraId="5221BFA1"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REDUCTOR DE PRESIÓN, VAPOR, 3/4"NPT, LATÓN</w:t>
            </w:r>
          </w:p>
        </w:tc>
        <w:tc>
          <w:tcPr>
            <w:tcW w:w="0" w:type="auto"/>
            <w:tcBorders>
              <w:top w:val="nil"/>
              <w:left w:val="nil"/>
              <w:bottom w:val="single" w:sz="8" w:space="0" w:color="auto"/>
              <w:right w:val="single" w:sz="8" w:space="0" w:color="auto"/>
            </w:tcBorders>
            <w:shd w:val="clear" w:color="auto" w:fill="auto"/>
            <w:vAlign w:val="center"/>
            <w:hideMark/>
          </w:tcPr>
          <w:p w14:paraId="73C1689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DD55DC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C0F7DA8"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D0ACA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59</w:t>
            </w:r>
          </w:p>
        </w:tc>
        <w:tc>
          <w:tcPr>
            <w:tcW w:w="0" w:type="auto"/>
            <w:tcBorders>
              <w:top w:val="nil"/>
              <w:left w:val="nil"/>
              <w:bottom w:val="single" w:sz="8" w:space="0" w:color="auto"/>
              <w:right w:val="single" w:sz="8" w:space="0" w:color="auto"/>
            </w:tcBorders>
            <w:shd w:val="clear" w:color="auto" w:fill="auto"/>
            <w:vAlign w:val="center"/>
            <w:hideMark/>
          </w:tcPr>
          <w:p w14:paraId="047C7DA1"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REDUCTOR, PRESIÓN DE AIRE, SIN MANÓMETRO, MAFR200-8A</w:t>
            </w:r>
          </w:p>
        </w:tc>
        <w:tc>
          <w:tcPr>
            <w:tcW w:w="0" w:type="auto"/>
            <w:tcBorders>
              <w:top w:val="nil"/>
              <w:left w:val="nil"/>
              <w:bottom w:val="single" w:sz="8" w:space="0" w:color="auto"/>
              <w:right w:val="single" w:sz="8" w:space="0" w:color="auto"/>
            </w:tcBorders>
            <w:shd w:val="clear" w:color="auto" w:fill="auto"/>
            <w:vAlign w:val="center"/>
            <w:hideMark/>
          </w:tcPr>
          <w:p w14:paraId="36EC3FD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058DC7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0F511BE"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544C2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60</w:t>
            </w:r>
          </w:p>
        </w:tc>
        <w:tc>
          <w:tcPr>
            <w:tcW w:w="0" w:type="auto"/>
            <w:tcBorders>
              <w:top w:val="nil"/>
              <w:left w:val="nil"/>
              <w:bottom w:val="single" w:sz="8" w:space="0" w:color="auto"/>
              <w:right w:val="single" w:sz="8" w:space="0" w:color="auto"/>
            </w:tcBorders>
            <w:shd w:val="clear" w:color="auto" w:fill="auto"/>
            <w:vAlign w:val="center"/>
            <w:hideMark/>
          </w:tcPr>
          <w:p w14:paraId="41F96D5F"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REGULADOR DE NIVEL, 2 UNIDADES DE REGULACIÓN, 230V, 2DRLH, GICAR</w:t>
            </w:r>
          </w:p>
        </w:tc>
        <w:tc>
          <w:tcPr>
            <w:tcW w:w="0" w:type="auto"/>
            <w:tcBorders>
              <w:top w:val="nil"/>
              <w:left w:val="nil"/>
              <w:bottom w:val="single" w:sz="8" w:space="0" w:color="auto"/>
              <w:right w:val="single" w:sz="8" w:space="0" w:color="auto"/>
            </w:tcBorders>
            <w:shd w:val="clear" w:color="auto" w:fill="auto"/>
            <w:vAlign w:val="center"/>
            <w:hideMark/>
          </w:tcPr>
          <w:p w14:paraId="18E5B81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FD5323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E5AADFF"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B6A01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61</w:t>
            </w:r>
          </w:p>
        </w:tc>
        <w:tc>
          <w:tcPr>
            <w:tcW w:w="0" w:type="auto"/>
            <w:tcBorders>
              <w:top w:val="nil"/>
              <w:left w:val="nil"/>
              <w:bottom w:val="single" w:sz="8" w:space="0" w:color="auto"/>
              <w:right w:val="single" w:sz="8" w:space="0" w:color="auto"/>
            </w:tcBorders>
            <w:shd w:val="clear" w:color="auto" w:fill="auto"/>
            <w:vAlign w:val="center"/>
            <w:hideMark/>
          </w:tcPr>
          <w:p w14:paraId="6D281B6B"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RELÉ DE PCB EN MINIATURA, BOBINA 24 VCC, CONTACTO 250 VCA, 8 A, 2 POLOS, 40.52.7.024.0000, FINDER</w:t>
            </w:r>
          </w:p>
        </w:tc>
        <w:tc>
          <w:tcPr>
            <w:tcW w:w="0" w:type="auto"/>
            <w:tcBorders>
              <w:top w:val="nil"/>
              <w:left w:val="nil"/>
              <w:bottom w:val="single" w:sz="8" w:space="0" w:color="auto"/>
              <w:right w:val="single" w:sz="8" w:space="0" w:color="auto"/>
            </w:tcBorders>
            <w:shd w:val="clear" w:color="auto" w:fill="auto"/>
            <w:vAlign w:val="center"/>
            <w:hideMark/>
          </w:tcPr>
          <w:p w14:paraId="36B0D74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93E83F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3F635C2"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D1D9B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62</w:t>
            </w:r>
          </w:p>
        </w:tc>
        <w:tc>
          <w:tcPr>
            <w:tcW w:w="0" w:type="auto"/>
            <w:tcBorders>
              <w:top w:val="nil"/>
              <w:left w:val="nil"/>
              <w:bottom w:val="single" w:sz="8" w:space="0" w:color="auto"/>
              <w:right w:val="single" w:sz="8" w:space="0" w:color="auto"/>
            </w:tcBorders>
            <w:shd w:val="clear" w:color="auto" w:fill="auto"/>
            <w:vAlign w:val="center"/>
            <w:hideMark/>
          </w:tcPr>
          <w:p w14:paraId="789B1A26"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RELÉ, G2R-1-SN-24VDC, OMRON,</w:t>
            </w:r>
          </w:p>
        </w:tc>
        <w:tc>
          <w:tcPr>
            <w:tcW w:w="0" w:type="auto"/>
            <w:tcBorders>
              <w:top w:val="nil"/>
              <w:left w:val="nil"/>
              <w:bottom w:val="single" w:sz="8" w:space="0" w:color="auto"/>
              <w:right w:val="single" w:sz="8" w:space="0" w:color="auto"/>
            </w:tcBorders>
            <w:shd w:val="clear" w:color="auto" w:fill="auto"/>
            <w:vAlign w:val="center"/>
            <w:hideMark/>
          </w:tcPr>
          <w:p w14:paraId="7147129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EA2507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9290C79"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791A5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63</w:t>
            </w:r>
          </w:p>
        </w:tc>
        <w:tc>
          <w:tcPr>
            <w:tcW w:w="0" w:type="auto"/>
            <w:tcBorders>
              <w:top w:val="nil"/>
              <w:left w:val="nil"/>
              <w:bottom w:val="single" w:sz="8" w:space="0" w:color="auto"/>
              <w:right w:val="single" w:sz="8" w:space="0" w:color="auto"/>
            </w:tcBorders>
            <w:shd w:val="clear" w:color="auto" w:fill="auto"/>
            <w:vAlign w:val="center"/>
            <w:hideMark/>
          </w:tcPr>
          <w:p w14:paraId="5BF50ED1"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SENSOR, TEMPERATURA, PT100X2, 6X100</w:t>
            </w:r>
          </w:p>
        </w:tc>
        <w:tc>
          <w:tcPr>
            <w:tcW w:w="0" w:type="auto"/>
            <w:tcBorders>
              <w:top w:val="nil"/>
              <w:left w:val="nil"/>
              <w:bottom w:val="single" w:sz="8" w:space="0" w:color="auto"/>
              <w:right w:val="single" w:sz="8" w:space="0" w:color="auto"/>
            </w:tcBorders>
            <w:shd w:val="clear" w:color="auto" w:fill="auto"/>
            <w:vAlign w:val="center"/>
            <w:hideMark/>
          </w:tcPr>
          <w:p w14:paraId="6346482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A4A22E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F3378F2"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D045A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64</w:t>
            </w:r>
          </w:p>
        </w:tc>
        <w:tc>
          <w:tcPr>
            <w:tcW w:w="0" w:type="auto"/>
            <w:tcBorders>
              <w:top w:val="nil"/>
              <w:left w:val="nil"/>
              <w:bottom w:val="single" w:sz="8" w:space="0" w:color="auto"/>
              <w:right w:val="single" w:sz="8" w:space="0" w:color="auto"/>
            </w:tcBorders>
            <w:shd w:val="clear" w:color="auto" w:fill="auto"/>
            <w:vAlign w:val="center"/>
            <w:hideMark/>
          </w:tcPr>
          <w:p w14:paraId="1F0D5E15"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SENSOR, TEMPERATURA, SILICIO, PT100, 6X100</w:t>
            </w:r>
          </w:p>
        </w:tc>
        <w:tc>
          <w:tcPr>
            <w:tcW w:w="0" w:type="auto"/>
            <w:tcBorders>
              <w:top w:val="nil"/>
              <w:left w:val="nil"/>
              <w:bottom w:val="single" w:sz="8" w:space="0" w:color="auto"/>
              <w:right w:val="single" w:sz="8" w:space="0" w:color="auto"/>
            </w:tcBorders>
            <w:shd w:val="clear" w:color="auto" w:fill="auto"/>
            <w:vAlign w:val="center"/>
            <w:hideMark/>
          </w:tcPr>
          <w:p w14:paraId="5EDEFE8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BD6818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AF7084F"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B3CD8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65</w:t>
            </w:r>
          </w:p>
        </w:tc>
        <w:tc>
          <w:tcPr>
            <w:tcW w:w="0" w:type="auto"/>
            <w:tcBorders>
              <w:top w:val="nil"/>
              <w:left w:val="nil"/>
              <w:bottom w:val="single" w:sz="8" w:space="0" w:color="auto"/>
              <w:right w:val="single" w:sz="8" w:space="0" w:color="auto"/>
            </w:tcBorders>
            <w:shd w:val="clear" w:color="auto" w:fill="auto"/>
            <w:vAlign w:val="center"/>
            <w:hideMark/>
          </w:tcPr>
          <w:p w14:paraId="10DFB5CB"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SILENCIADOR ⅛", SFE 180, SISTEMA NEUMÁTICO</w:t>
            </w:r>
          </w:p>
        </w:tc>
        <w:tc>
          <w:tcPr>
            <w:tcW w:w="0" w:type="auto"/>
            <w:tcBorders>
              <w:top w:val="nil"/>
              <w:left w:val="nil"/>
              <w:bottom w:val="single" w:sz="8" w:space="0" w:color="auto"/>
              <w:right w:val="single" w:sz="8" w:space="0" w:color="auto"/>
            </w:tcBorders>
            <w:shd w:val="clear" w:color="auto" w:fill="auto"/>
            <w:vAlign w:val="center"/>
            <w:hideMark/>
          </w:tcPr>
          <w:p w14:paraId="714DDDB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340E0A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4AC8B6A"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06ADE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66</w:t>
            </w:r>
          </w:p>
        </w:tc>
        <w:tc>
          <w:tcPr>
            <w:tcW w:w="0" w:type="auto"/>
            <w:tcBorders>
              <w:top w:val="nil"/>
              <w:left w:val="nil"/>
              <w:bottom w:val="single" w:sz="8" w:space="0" w:color="auto"/>
              <w:right w:val="single" w:sz="8" w:space="0" w:color="auto"/>
            </w:tcBorders>
            <w:shd w:val="clear" w:color="auto" w:fill="auto"/>
            <w:vAlign w:val="center"/>
            <w:hideMark/>
          </w:tcPr>
          <w:p w14:paraId="0549F2F3"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SILENCIADOR ¼", SFE 140, SISTEMA NEUMÁTICO</w:t>
            </w:r>
          </w:p>
        </w:tc>
        <w:tc>
          <w:tcPr>
            <w:tcW w:w="0" w:type="auto"/>
            <w:tcBorders>
              <w:top w:val="nil"/>
              <w:left w:val="nil"/>
              <w:bottom w:val="single" w:sz="8" w:space="0" w:color="auto"/>
              <w:right w:val="single" w:sz="8" w:space="0" w:color="auto"/>
            </w:tcBorders>
            <w:shd w:val="clear" w:color="auto" w:fill="auto"/>
            <w:vAlign w:val="center"/>
            <w:hideMark/>
          </w:tcPr>
          <w:p w14:paraId="00FA162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5302FF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67361B75"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6D5CC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67</w:t>
            </w:r>
          </w:p>
        </w:tc>
        <w:tc>
          <w:tcPr>
            <w:tcW w:w="0" w:type="auto"/>
            <w:tcBorders>
              <w:top w:val="nil"/>
              <w:left w:val="nil"/>
              <w:bottom w:val="single" w:sz="8" w:space="0" w:color="auto"/>
              <w:right w:val="single" w:sz="8" w:space="0" w:color="auto"/>
            </w:tcBorders>
            <w:shd w:val="clear" w:color="auto" w:fill="auto"/>
            <w:vAlign w:val="center"/>
            <w:hideMark/>
          </w:tcPr>
          <w:p w14:paraId="708E0D4B"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TECLADO, EZ 9" Y 11", EZ/3870-D Y HOR. -D</w:t>
            </w:r>
          </w:p>
        </w:tc>
        <w:tc>
          <w:tcPr>
            <w:tcW w:w="0" w:type="auto"/>
            <w:tcBorders>
              <w:top w:val="nil"/>
              <w:left w:val="nil"/>
              <w:bottom w:val="single" w:sz="8" w:space="0" w:color="auto"/>
              <w:right w:val="single" w:sz="8" w:space="0" w:color="auto"/>
            </w:tcBorders>
            <w:shd w:val="clear" w:color="auto" w:fill="auto"/>
            <w:vAlign w:val="center"/>
            <w:hideMark/>
          </w:tcPr>
          <w:p w14:paraId="14A0FAD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7EC503F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BB9EB5A"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C833B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68</w:t>
            </w:r>
          </w:p>
        </w:tc>
        <w:tc>
          <w:tcPr>
            <w:tcW w:w="0" w:type="auto"/>
            <w:tcBorders>
              <w:top w:val="nil"/>
              <w:left w:val="nil"/>
              <w:bottom w:val="single" w:sz="8" w:space="0" w:color="auto"/>
              <w:right w:val="single" w:sz="8" w:space="0" w:color="auto"/>
            </w:tcBorders>
            <w:shd w:val="clear" w:color="auto" w:fill="auto"/>
            <w:vAlign w:val="center"/>
            <w:hideMark/>
          </w:tcPr>
          <w:p w14:paraId="1875CA81"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TERMOSTATO, SEGURIDAD, 300 °C, 16 A, 230 V</w:t>
            </w:r>
          </w:p>
        </w:tc>
        <w:tc>
          <w:tcPr>
            <w:tcW w:w="0" w:type="auto"/>
            <w:tcBorders>
              <w:top w:val="nil"/>
              <w:left w:val="nil"/>
              <w:bottom w:val="single" w:sz="8" w:space="0" w:color="auto"/>
              <w:right w:val="single" w:sz="8" w:space="0" w:color="auto"/>
            </w:tcBorders>
            <w:shd w:val="clear" w:color="auto" w:fill="auto"/>
            <w:vAlign w:val="center"/>
            <w:hideMark/>
          </w:tcPr>
          <w:p w14:paraId="79E67F7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AB4F8C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E6C3BDC"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86A07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69</w:t>
            </w:r>
          </w:p>
        </w:tc>
        <w:tc>
          <w:tcPr>
            <w:tcW w:w="0" w:type="auto"/>
            <w:tcBorders>
              <w:top w:val="nil"/>
              <w:left w:val="nil"/>
              <w:bottom w:val="single" w:sz="8" w:space="0" w:color="auto"/>
              <w:right w:val="single" w:sz="8" w:space="0" w:color="auto"/>
            </w:tcBorders>
            <w:shd w:val="clear" w:color="auto" w:fill="auto"/>
            <w:vAlign w:val="center"/>
            <w:hideMark/>
          </w:tcPr>
          <w:p w14:paraId="45C75EC8"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TOMA PARA RELÉ OMRON</w:t>
            </w:r>
          </w:p>
        </w:tc>
        <w:tc>
          <w:tcPr>
            <w:tcW w:w="0" w:type="auto"/>
            <w:tcBorders>
              <w:top w:val="nil"/>
              <w:left w:val="nil"/>
              <w:bottom w:val="single" w:sz="8" w:space="0" w:color="auto"/>
              <w:right w:val="single" w:sz="8" w:space="0" w:color="auto"/>
            </w:tcBorders>
            <w:shd w:val="clear" w:color="auto" w:fill="auto"/>
            <w:vAlign w:val="center"/>
            <w:hideMark/>
          </w:tcPr>
          <w:p w14:paraId="0C8BFF2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71C8C64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F4F8DB8"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41304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70</w:t>
            </w:r>
          </w:p>
        </w:tc>
        <w:tc>
          <w:tcPr>
            <w:tcW w:w="0" w:type="auto"/>
            <w:tcBorders>
              <w:top w:val="nil"/>
              <w:left w:val="nil"/>
              <w:bottom w:val="single" w:sz="8" w:space="0" w:color="auto"/>
              <w:right w:val="single" w:sz="8" w:space="0" w:color="auto"/>
            </w:tcBorders>
            <w:shd w:val="clear" w:color="auto" w:fill="auto"/>
            <w:vAlign w:val="center"/>
            <w:hideMark/>
          </w:tcPr>
          <w:p w14:paraId="34E5E6F7"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TRAMPA DE VAPOR, ½", CON DERIVACIÓN, N125WSLR, NICHOLSON</w:t>
            </w:r>
          </w:p>
        </w:tc>
        <w:tc>
          <w:tcPr>
            <w:tcW w:w="0" w:type="auto"/>
            <w:tcBorders>
              <w:top w:val="nil"/>
              <w:left w:val="nil"/>
              <w:bottom w:val="single" w:sz="8" w:space="0" w:color="auto"/>
              <w:right w:val="single" w:sz="8" w:space="0" w:color="auto"/>
            </w:tcBorders>
            <w:shd w:val="clear" w:color="auto" w:fill="auto"/>
            <w:vAlign w:val="center"/>
            <w:hideMark/>
          </w:tcPr>
          <w:p w14:paraId="72DA5D08"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E2FEAC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62C034C"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FC9E1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71</w:t>
            </w:r>
          </w:p>
        </w:tc>
        <w:tc>
          <w:tcPr>
            <w:tcW w:w="0" w:type="auto"/>
            <w:tcBorders>
              <w:top w:val="nil"/>
              <w:left w:val="nil"/>
              <w:bottom w:val="single" w:sz="8" w:space="0" w:color="auto"/>
              <w:right w:val="single" w:sz="8" w:space="0" w:color="auto"/>
            </w:tcBorders>
            <w:shd w:val="clear" w:color="auto" w:fill="auto"/>
            <w:vAlign w:val="center"/>
            <w:hideMark/>
          </w:tcPr>
          <w:p w14:paraId="2B4AA94F"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TRAMPA DE VAPOR, ½", SIN BYPASS SPIRAX SARCO</w:t>
            </w:r>
          </w:p>
        </w:tc>
        <w:tc>
          <w:tcPr>
            <w:tcW w:w="0" w:type="auto"/>
            <w:tcBorders>
              <w:top w:val="nil"/>
              <w:left w:val="nil"/>
              <w:bottom w:val="single" w:sz="8" w:space="0" w:color="auto"/>
              <w:right w:val="single" w:sz="8" w:space="0" w:color="auto"/>
            </w:tcBorders>
            <w:shd w:val="clear" w:color="auto" w:fill="auto"/>
            <w:vAlign w:val="center"/>
            <w:hideMark/>
          </w:tcPr>
          <w:p w14:paraId="6A4E0F5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FAE8B8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734C750"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877678"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72</w:t>
            </w:r>
          </w:p>
        </w:tc>
        <w:tc>
          <w:tcPr>
            <w:tcW w:w="0" w:type="auto"/>
            <w:tcBorders>
              <w:top w:val="nil"/>
              <w:left w:val="nil"/>
              <w:bottom w:val="single" w:sz="8" w:space="0" w:color="auto"/>
              <w:right w:val="single" w:sz="8" w:space="0" w:color="auto"/>
            </w:tcBorders>
            <w:shd w:val="clear" w:color="auto" w:fill="auto"/>
            <w:vAlign w:val="center"/>
            <w:hideMark/>
          </w:tcPr>
          <w:p w14:paraId="14D896D0"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TRANSDUCTOR, PRESIÓN, 0–4 BAR ABS TECSIS 3297</w:t>
            </w:r>
          </w:p>
        </w:tc>
        <w:tc>
          <w:tcPr>
            <w:tcW w:w="0" w:type="auto"/>
            <w:tcBorders>
              <w:top w:val="nil"/>
              <w:left w:val="nil"/>
              <w:bottom w:val="single" w:sz="8" w:space="0" w:color="auto"/>
              <w:right w:val="single" w:sz="8" w:space="0" w:color="auto"/>
            </w:tcBorders>
            <w:shd w:val="clear" w:color="auto" w:fill="auto"/>
            <w:vAlign w:val="center"/>
            <w:hideMark/>
          </w:tcPr>
          <w:p w14:paraId="541E6C6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E315FC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9B15E76"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CF165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73</w:t>
            </w:r>
          </w:p>
        </w:tc>
        <w:tc>
          <w:tcPr>
            <w:tcW w:w="0" w:type="auto"/>
            <w:tcBorders>
              <w:top w:val="nil"/>
              <w:left w:val="nil"/>
              <w:bottom w:val="single" w:sz="8" w:space="0" w:color="auto"/>
              <w:right w:val="single" w:sz="8" w:space="0" w:color="auto"/>
            </w:tcBorders>
            <w:shd w:val="clear" w:color="auto" w:fill="auto"/>
            <w:vAlign w:val="center"/>
            <w:hideMark/>
          </w:tcPr>
          <w:p w14:paraId="6999C081"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TUBO, VIDRIO, NIVEL DE AGUA, GENERADOR, TIPO 220</w:t>
            </w:r>
          </w:p>
        </w:tc>
        <w:tc>
          <w:tcPr>
            <w:tcW w:w="0" w:type="auto"/>
            <w:tcBorders>
              <w:top w:val="nil"/>
              <w:left w:val="nil"/>
              <w:bottom w:val="single" w:sz="8" w:space="0" w:color="auto"/>
              <w:right w:val="single" w:sz="8" w:space="0" w:color="auto"/>
            </w:tcBorders>
            <w:shd w:val="clear" w:color="auto" w:fill="auto"/>
            <w:vAlign w:val="center"/>
            <w:hideMark/>
          </w:tcPr>
          <w:p w14:paraId="4A7B031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6C321DE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AF7EF02"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81BC5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74</w:t>
            </w:r>
          </w:p>
        </w:tc>
        <w:tc>
          <w:tcPr>
            <w:tcW w:w="0" w:type="auto"/>
            <w:tcBorders>
              <w:top w:val="nil"/>
              <w:left w:val="nil"/>
              <w:bottom w:val="single" w:sz="8" w:space="0" w:color="auto"/>
              <w:right w:val="single" w:sz="8" w:space="0" w:color="auto"/>
            </w:tcBorders>
            <w:shd w:val="clear" w:color="auto" w:fill="auto"/>
            <w:vAlign w:val="center"/>
            <w:hideMark/>
          </w:tcPr>
          <w:p w14:paraId="00234FE5"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DE CIERRE + VÁLVULA RETENCIÓN ¼", CILINDRO ISO 50 (DEPÓSITO DE ACEITE)</w:t>
            </w:r>
          </w:p>
        </w:tc>
        <w:tc>
          <w:tcPr>
            <w:tcW w:w="0" w:type="auto"/>
            <w:tcBorders>
              <w:top w:val="nil"/>
              <w:left w:val="nil"/>
              <w:bottom w:val="single" w:sz="8" w:space="0" w:color="auto"/>
              <w:right w:val="single" w:sz="8" w:space="0" w:color="auto"/>
            </w:tcBorders>
            <w:shd w:val="clear" w:color="auto" w:fill="auto"/>
            <w:vAlign w:val="center"/>
            <w:hideMark/>
          </w:tcPr>
          <w:p w14:paraId="65BCA21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0A3120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0EF11A7"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9916B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75</w:t>
            </w:r>
          </w:p>
        </w:tc>
        <w:tc>
          <w:tcPr>
            <w:tcW w:w="0" w:type="auto"/>
            <w:tcBorders>
              <w:top w:val="nil"/>
              <w:left w:val="nil"/>
              <w:bottom w:val="single" w:sz="8" w:space="0" w:color="auto"/>
              <w:right w:val="single" w:sz="8" w:space="0" w:color="auto"/>
            </w:tcBorders>
            <w:shd w:val="clear" w:color="auto" w:fill="auto"/>
            <w:vAlign w:val="center"/>
            <w:hideMark/>
          </w:tcPr>
          <w:p w14:paraId="30092F0B"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DE RETENCIÓN, OSCILANTE, ½", NPT, ST.ST., CK-6</w:t>
            </w:r>
          </w:p>
        </w:tc>
        <w:tc>
          <w:tcPr>
            <w:tcW w:w="0" w:type="auto"/>
            <w:tcBorders>
              <w:top w:val="nil"/>
              <w:left w:val="nil"/>
              <w:bottom w:val="single" w:sz="8" w:space="0" w:color="auto"/>
              <w:right w:val="single" w:sz="8" w:space="0" w:color="auto"/>
            </w:tcBorders>
            <w:shd w:val="clear" w:color="auto" w:fill="auto"/>
            <w:vAlign w:val="center"/>
            <w:hideMark/>
          </w:tcPr>
          <w:p w14:paraId="6B5E744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19F222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7F71905E"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8536C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76</w:t>
            </w:r>
          </w:p>
        </w:tc>
        <w:tc>
          <w:tcPr>
            <w:tcW w:w="0" w:type="auto"/>
            <w:tcBorders>
              <w:top w:val="nil"/>
              <w:left w:val="nil"/>
              <w:bottom w:val="single" w:sz="8" w:space="0" w:color="auto"/>
              <w:right w:val="single" w:sz="8" w:space="0" w:color="auto"/>
            </w:tcBorders>
            <w:shd w:val="clear" w:color="auto" w:fill="auto"/>
            <w:vAlign w:val="center"/>
            <w:hideMark/>
          </w:tcPr>
          <w:p w14:paraId="7793DEC9"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DE RETENCIÓN, OSCILANTE, ¾", NPT, ST.ST., CK-6</w:t>
            </w:r>
          </w:p>
        </w:tc>
        <w:tc>
          <w:tcPr>
            <w:tcW w:w="0" w:type="auto"/>
            <w:tcBorders>
              <w:top w:val="nil"/>
              <w:left w:val="nil"/>
              <w:bottom w:val="single" w:sz="8" w:space="0" w:color="auto"/>
              <w:right w:val="single" w:sz="8" w:space="0" w:color="auto"/>
            </w:tcBorders>
            <w:shd w:val="clear" w:color="auto" w:fill="auto"/>
            <w:vAlign w:val="center"/>
            <w:hideMark/>
          </w:tcPr>
          <w:p w14:paraId="7ED6CB7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14782C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61286652"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BC523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lastRenderedPageBreak/>
              <w:t>77</w:t>
            </w:r>
          </w:p>
        </w:tc>
        <w:tc>
          <w:tcPr>
            <w:tcW w:w="0" w:type="auto"/>
            <w:tcBorders>
              <w:top w:val="nil"/>
              <w:left w:val="nil"/>
              <w:bottom w:val="single" w:sz="8" w:space="0" w:color="auto"/>
              <w:right w:val="single" w:sz="8" w:space="0" w:color="auto"/>
            </w:tcBorders>
            <w:shd w:val="clear" w:color="auto" w:fill="auto"/>
            <w:vAlign w:val="center"/>
            <w:hideMark/>
          </w:tcPr>
          <w:p w14:paraId="4DAA1F4E"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DE RETENCIÓN, OSCILANTE, 1", NPT, ST.ST 304</w:t>
            </w:r>
          </w:p>
        </w:tc>
        <w:tc>
          <w:tcPr>
            <w:tcW w:w="0" w:type="auto"/>
            <w:tcBorders>
              <w:top w:val="nil"/>
              <w:left w:val="nil"/>
              <w:bottom w:val="single" w:sz="8" w:space="0" w:color="auto"/>
              <w:right w:val="single" w:sz="8" w:space="0" w:color="auto"/>
            </w:tcBorders>
            <w:shd w:val="clear" w:color="auto" w:fill="auto"/>
            <w:vAlign w:val="center"/>
            <w:hideMark/>
          </w:tcPr>
          <w:p w14:paraId="127FD6B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D5C1898"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703AE55"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EA2F3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78</w:t>
            </w:r>
          </w:p>
        </w:tc>
        <w:tc>
          <w:tcPr>
            <w:tcW w:w="0" w:type="auto"/>
            <w:tcBorders>
              <w:top w:val="nil"/>
              <w:left w:val="nil"/>
              <w:bottom w:val="single" w:sz="8" w:space="0" w:color="auto"/>
              <w:right w:val="single" w:sz="8" w:space="0" w:color="auto"/>
            </w:tcBorders>
            <w:shd w:val="clear" w:color="auto" w:fill="auto"/>
            <w:vAlign w:val="center"/>
            <w:hideMark/>
          </w:tcPr>
          <w:p w14:paraId="6422C34C"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DE SEGURIDAD, ½", ASIENTO DE EPDM, 2,8 BAR, 40 PSI</w:t>
            </w:r>
          </w:p>
        </w:tc>
        <w:tc>
          <w:tcPr>
            <w:tcW w:w="0" w:type="auto"/>
            <w:tcBorders>
              <w:top w:val="nil"/>
              <w:left w:val="nil"/>
              <w:bottom w:val="single" w:sz="8" w:space="0" w:color="auto"/>
              <w:right w:val="single" w:sz="8" w:space="0" w:color="auto"/>
            </w:tcBorders>
            <w:shd w:val="clear" w:color="auto" w:fill="auto"/>
            <w:vAlign w:val="center"/>
            <w:hideMark/>
          </w:tcPr>
          <w:p w14:paraId="24AB24C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4AEF54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7219914"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43C60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79</w:t>
            </w:r>
          </w:p>
        </w:tc>
        <w:tc>
          <w:tcPr>
            <w:tcW w:w="0" w:type="auto"/>
            <w:tcBorders>
              <w:top w:val="nil"/>
              <w:left w:val="nil"/>
              <w:bottom w:val="single" w:sz="8" w:space="0" w:color="auto"/>
              <w:right w:val="single" w:sz="8" w:space="0" w:color="auto"/>
            </w:tcBorders>
            <w:shd w:val="clear" w:color="auto" w:fill="auto"/>
            <w:vAlign w:val="center"/>
            <w:hideMark/>
          </w:tcPr>
          <w:p w14:paraId="1A11AC07"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DE SEGURIDAD, ¾", ASIENTO DE EPDM, 2,8 BAR, 40 PSI</w:t>
            </w:r>
          </w:p>
        </w:tc>
        <w:tc>
          <w:tcPr>
            <w:tcW w:w="0" w:type="auto"/>
            <w:tcBorders>
              <w:top w:val="nil"/>
              <w:left w:val="nil"/>
              <w:bottom w:val="single" w:sz="8" w:space="0" w:color="auto"/>
              <w:right w:val="single" w:sz="8" w:space="0" w:color="auto"/>
            </w:tcBorders>
            <w:shd w:val="clear" w:color="auto" w:fill="auto"/>
            <w:vAlign w:val="center"/>
            <w:hideMark/>
          </w:tcPr>
          <w:p w14:paraId="3301511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5490192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1E447436"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FA58A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80</w:t>
            </w:r>
          </w:p>
        </w:tc>
        <w:tc>
          <w:tcPr>
            <w:tcW w:w="0" w:type="auto"/>
            <w:tcBorders>
              <w:top w:val="nil"/>
              <w:left w:val="nil"/>
              <w:bottom w:val="single" w:sz="8" w:space="0" w:color="auto"/>
              <w:right w:val="single" w:sz="8" w:space="0" w:color="auto"/>
            </w:tcBorders>
            <w:shd w:val="clear" w:color="auto" w:fill="auto"/>
            <w:vAlign w:val="center"/>
            <w:hideMark/>
          </w:tcPr>
          <w:p w14:paraId="0528B879"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DE SEGURIDAD, ASME V/PED, 3/4"MPTX1"FPT, CUERPO DE LATÓN, ASIENTO DE LATÓN, 5 BAR</w:t>
            </w:r>
          </w:p>
        </w:tc>
        <w:tc>
          <w:tcPr>
            <w:tcW w:w="0" w:type="auto"/>
            <w:tcBorders>
              <w:top w:val="nil"/>
              <w:left w:val="nil"/>
              <w:bottom w:val="single" w:sz="8" w:space="0" w:color="auto"/>
              <w:right w:val="single" w:sz="8" w:space="0" w:color="auto"/>
            </w:tcBorders>
            <w:shd w:val="clear" w:color="auto" w:fill="auto"/>
            <w:vAlign w:val="center"/>
            <w:hideMark/>
          </w:tcPr>
          <w:p w14:paraId="0639A25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6C15E02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9418743"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2AF8D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81</w:t>
            </w:r>
          </w:p>
        </w:tc>
        <w:tc>
          <w:tcPr>
            <w:tcW w:w="0" w:type="auto"/>
            <w:tcBorders>
              <w:top w:val="nil"/>
              <w:left w:val="nil"/>
              <w:bottom w:val="single" w:sz="8" w:space="0" w:color="auto"/>
              <w:right w:val="single" w:sz="8" w:space="0" w:color="auto"/>
            </w:tcBorders>
            <w:shd w:val="clear" w:color="auto" w:fill="auto"/>
            <w:vAlign w:val="center"/>
            <w:hideMark/>
          </w:tcPr>
          <w:p w14:paraId="6298EC94"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AGUA/VAPOR, ACCIONADA POR RESORTE NEUMÁTICO, NC, ASIENTO ANGULAR, 1", BRONCE, SCHUBERT</w:t>
            </w:r>
          </w:p>
        </w:tc>
        <w:tc>
          <w:tcPr>
            <w:tcW w:w="0" w:type="auto"/>
            <w:tcBorders>
              <w:top w:val="nil"/>
              <w:left w:val="nil"/>
              <w:bottom w:val="single" w:sz="8" w:space="0" w:color="auto"/>
              <w:right w:val="single" w:sz="8" w:space="0" w:color="auto"/>
            </w:tcBorders>
            <w:shd w:val="clear" w:color="auto" w:fill="auto"/>
            <w:vAlign w:val="center"/>
            <w:hideMark/>
          </w:tcPr>
          <w:p w14:paraId="1FB8C48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E57616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BFA72F6"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EEE80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82</w:t>
            </w:r>
          </w:p>
        </w:tc>
        <w:tc>
          <w:tcPr>
            <w:tcW w:w="0" w:type="auto"/>
            <w:tcBorders>
              <w:top w:val="nil"/>
              <w:left w:val="nil"/>
              <w:bottom w:val="single" w:sz="8" w:space="0" w:color="auto"/>
              <w:right w:val="single" w:sz="8" w:space="0" w:color="auto"/>
            </w:tcBorders>
            <w:shd w:val="clear" w:color="auto" w:fill="auto"/>
            <w:vAlign w:val="center"/>
            <w:hideMark/>
          </w:tcPr>
          <w:p w14:paraId="754975AA"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AGUA/VAPOR, ACCIONADA POR RESORTE NEUMÁTICO, NC, ASIENTO ANGULAR, 1", BRONZ. SCHUBERT</w:t>
            </w:r>
          </w:p>
        </w:tc>
        <w:tc>
          <w:tcPr>
            <w:tcW w:w="0" w:type="auto"/>
            <w:tcBorders>
              <w:top w:val="nil"/>
              <w:left w:val="nil"/>
              <w:bottom w:val="single" w:sz="8" w:space="0" w:color="auto"/>
              <w:right w:val="single" w:sz="8" w:space="0" w:color="auto"/>
            </w:tcBorders>
            <w:shd w:val="clear" w:color="auto" w:fill="auto"/>
            <w:vAlign w:val="center"/>
            <w:hideMark/>
          </w:tcPr>
          <w:p w14:paraId="1E34027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C4EF42E"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CD9FA0E"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19109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83</w:t>
            </w:r>
          </w:p>
        </w:tc>
        <w:tc>
          <w:tcPr>
            <w:tcW w:w="0" w:type="auto"/>
            <w:tcBorders>
              <w:top w:val="nil"/>
              <w:left w:val="nil"/>
              <w:bottom w:val="single" w:sz="8" w:space="0" w:color="auto"/>
              <w:right w:val="single" w:sz="8" w:space="0" w:color="auto"/>
            </w:tcBorders>
            <w:shd w:val="clear" w:color="auto" w:fill="auto"/>
            <w:vAlign w:val="center"/>
            <w:hideMark/>
          </w:tcPr>
          <w:p w14:paraId="369D9CA3"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AGUA/VAPOR, OPERADA POR RESORTE NEUMÁTICO, NC, ASIENTO ANGULAR, ½", BRONCE, SCHUBERT</w:t>
            </w:r>
          </w:p>
        </w:tc>
        <w:tc>
          <w:tcPr>
            <w:tcW w:w="0" w:type="auto"/>
            <w:tcBorders>
              <w:top w:val="nil"/>
              <w:left w:val="nil"/>
              <w:bottom w:val="single" w:sz="8" w:space="0" w:color="auto"/>
              <w:right w:val="single" w:sz="8" w:space="0" w:color="auto"/>
            </w:tcBorders>
            <w:shd w:val="clear" w:color="auto" w:fill="auto"/>
            <w:vAlign w:val="center"/>
            <w:hideMark/>
          </w:tcPr>
          <w:p w14:paraId="578EECC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11DBCA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986B203"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5A99D8"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84</w:t>
            </w:r>
          </w:p>
        </w:tc>
        <w:tc>
          <w:tcPr>
            <w:tcW w:w="0" w:type="auto"/>
            <w:tcBorders>
              <w:top w:val="nil"/>
              <w:left w:val="nil"/>
              <w:bottom w:val="single" w:sz="8" w:space="0" w:color="auto"/>
              <w:right w:val="single" w:sz="8" w:space="0" w:color="auto"/>
            </w:tcBorders>
            <w:shd w:val="clear" w:color="auto" w:fill="auto"/>
            <w:vAlign w:val="center"/>
            <w:hideMark/>
          </w:tcPr>
          <w:p w14:paraId="2BCCB422"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AGUA/VAPOR, OPERADA POR RESORTE NEUMÁTICO, NC, ASIENTO ANGULAR, ¾", BRONCE, SCHUBERT</w:t>
            </w:r>
          </w:p>
        </w:tc>
        <w:tc>
          <w:tcPr>
            <w:tcW w:w="0" w:type="auto"/>
            <w:tcBorders>
              <w:top w:val="nil"/>
              <w:left w:val="nil"/>
              <w:bottom w:val="single" w:sz="8" w:space="0" w:color="auto"/>
              <w:right w:val="single" w:sz="8" w:space="0" w:color="auto"/>
            </w:tcBorders>
            <w:shd w:val="clear" w:color="auto" w:fill="auto"/>
            <w:vAlign w:val="center"/>
            <w:hideMark/>
          </w:tcPr>
          <w:p w14:paraId="67274CD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69BB17A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E9BEF0A"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68093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85</w:t>
            </w:r>
          </w:p>
        </w:tc>
        <w:tc>
          <w:tcPr>
            <w:tcW w:w="0" w:type="auto"/>
            <w:tcBorders>
              <w:top w:val="nil"/>
              <w:left w:val="nil"/>
              <w:bottom w:val="single" w:sz="8" w:space="0" w:color="auto"/>
              <w:right w:val="single" w:sz="8" w:space="0" w:color="auto"/>
            </w:tcBorders>
            <w:shd w:val="clear" w:color="auto" w:fill="auto"/>
            <w:vAlign w:val="center"/>
            <w:hideMark/>
          </w:tcPr>
          <w:p w14:paraId="65363A93"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AGUJA, ¼", ST.ST</w:t>
            </w:r>
          </w:p>
        </w:tc>
        <w:tc>
          <w:tcPr>
            <w:tcW w:w="0" w:type="auto"/>
            <w:tcBorders>
              <w:top w:val="nil"/>
              <w:left w:val="nil"/>
              <w:bottom w:val="single" w:sz="8" w:space="0" w:color="auto"/>
              <w:right w:val="single" w:sz="8" w:space="0" w:color="auto"/>
            </w:tcBorders>
            <w:shd w:val="clear" w:color="auto" w:fill="auto"/>
            <w:vAlign w:val="center"/>
            <w:hideMark/>
          </w:tcPr>
          <w:p w14:paraId="6C72110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6F056FB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BE5C60B"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2E1C9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86</w:t>
            </w:r>
          </w:p>
        </w:tc>
        <w:tc>
          <w:tcPr>
            <w:tcW w:w="0" w:type="auto"/>
            <w:tcBorders>
              <w:top w:val="nil"/>
              <w:left w:val="nil"/>
              <w:bottom w:val="single" w:sz="8" w:space="0" w:color="auto"/>
              <w:right w:val="single" w:sz="8" w:space="0" w:color="auto"/>
            </w:tcBorders>
            <w:shd w:val="clear" w:color="auto" w:fill="auto"/>
            <w:vAlign w:val="center"/>
            <w:hideMark/>
          </w:tcPr>
          <w:p w14:paraId="270B8B0C"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BOLA, ACCIONADA NEUMÁTICAMENTE, 2 VÍAS, NC, 3/4", ACE. INOX.</w:t>
            </w:r>
          </w:p>
        </w:tc>
        <w:tc>
          <w:tcPr>
            <w:tcW w:w="0" w:type="auto"/>
            <w:tcBorders>
              <w:top w:val="nil"/>
              <w:left w:val="nil"/>
              <w:bottom w:val="single" w:sz="8" w:space="0" w:color="auto"/>
              <w:right w:val="single" w:sz="8" w:space="0" w:color="auto"/>
            </w:tcBorders>
            <w:shd w:val="clear" w:color="auto" w:fill="auto"/>
            <w:vAlign w:val="center"/>
            <w:hideMark/>
          </w:tcPr>
          <w:p w14:paraId="00E21C3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7D60F6B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E814F03"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EB40E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87</w:t>
            </w:r>
          </w:p>
        </w:tc>
        <w:tc>
          <w:tcPr>
            <w:tcW w:w="0" w:type="auto"/>
            <w:tcBorders>
              <w:top w:val="nil"/>
              <w:left w:val="nil"/>
              <w:bottom w:val="single" w:sz="8" w:space="0" w:color="auto"/>
              <w:right w:val="single" w:sz="8" w:space="0" w:color="auto"/>
            </w:tcBorders>
            <w:shd w:val="clear" w:color="auto" w:fill="auto"/>
            <w:vAlign w:val="center"/>
            <w:hideMark/>
          </w:tcPr>
          <w:p w14:paraId="4424CA02"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BOLA, ACCIONADA NEUMÁTICAMENTE, 3 VÍAS, 3/8", 316 ACE. INOX.</w:t>
            </w:r>
          </w:p>
        </w:tc>
        <w:tc>
          <w:tcPr>
            <w:tcW w:w="0" w:type="auto"/>
            <w:tcBorders>
              <w:top w:val="nil"/>
              <w:left w:val="nil"/>
              <w:bottom w:val="single" w:sz="8" w:space="0" w:color="auto"/>
              <w:right w:val="single" w:sz="8" w:space="0" w:color="auto"/>
            </w:tcBorders>
            <w:shd w:val="clear" w:color="auto" w:fill="auto"/>
            <w:vAlign w:val="center"/>
            <w:hideMark/>
          </w:tcPr>
          <w:p w14:paraId="5266998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51B971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05D4C8ED"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C0FC4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88</w:t>
            </w:r>
          </w:p>
        </w:tc>
        <w:tc>
          <w:tcPr>
            <w:tcW w:w="0" w:type="auto"/>
            <w:tcBorders>
              <w:top w:val="nil"/>
              <w:left w:val="nil"/>
              <w:bottom w:val="single" w:sz="8" w:space="0" w:color="auto"/>
              <w:right w:val="single" w:sz="8" w:space="0" w:color="auto"/>
            </w:tcBorders>
            <w:shd w:val="clear" w:color="auto" w:fill="auto"/>
            <w:vAlign w:val="center"/>
            <w:hideMark/>
          </w:tcPr>
          <w:p w14:paraId="739A4578"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MANUAL, ½", NPT, DN 15, DIN 3844</w:t>
            </w:r>
          </w:p>
        </w:tc>
        <w:tc>
          <w:tcPr>
            <w:tcW w:w="0" w:type="auto"/>
            <w:tcBorders>
              <w:top w:val="nil"/>
              <w:left w:val="nil"/>
              <w:bottom w:val="single" w:sz="8" w:space="0" w:color="auto"/>
              <w:right w:val="single" w:sz="8" w:space="0" w:color="auto"/>
            </w:tcBorders>
            <w:shd w:val="clear" w:color="auto" w:fill="auto"/>
            <w:vAlign w:val="center"/>
            <w:hideMark/>
          </w:tcPr>
          <w:p w14:paraId="0067F01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E72D15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C99FF70"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2CEC5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89</w:t>
            </w:r>
          </w:p>
        </w:tc>
        <w:tc>
          <w:tcPr>
            <w:tcW w:w="0" w:type="auto"/>
            <w:tcBorders>
              <w:top w:val="nil"/>
              <w:left w:val="nil"/>
              <w:bottom w:val="single" w:sz="8" w:space="0" w:color="auto"/>
              <w:right w:val="single" w:sz="8" w:space="0" w:color="auto"/>
            </w:tcBorders>
            <w:shd w:val="clear" w:color="auto" w:fill="auto"/>
            <w:vAlign w:val="center"/>
            <w:hideMark/>
          </w:tcPr>
          <w:p w14:paraId="09728618"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MANUAL, ¾", NPT, DN 20, DIN 3844</w:t>
            </w:r>
          </w:p>
        </w:tc>
        <w:tc>
          <w:tcPr>
            <w:tcW w:w="0" w:type="auto"/>
            <w:tcBorders>
              <w:top w:val="nil"/>
              <w:left w:val="nil"/>
              <w:bottom w:val="single" w:sz="8" w:space="0" w:color="auto"/>
              <w:right w:val="single" w:sz="8" w:space="0" w:color="auto"/>
            </w:tcBorders>
            <w:shd w:val="clear" w:color="auto" w:fill="auto"/>
            <w:vAlign w:val="center"/>
            <w:hideMark/>
          </w:tcPr>
          <w:p w14:paraId="098EEFB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B8EB3F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3E93FA2A"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E9523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90</w:t>
            </w:r>
          </w:p>
        </w:tc>
        <w:tc>
          <w:tcPr>
            <w:tcW w:w="0" w:type="auto"/>
            <w:tcBorders>
              <w:top w:val="nil"/>
              <w:left w:val="nil"/>
              <w:bottom w:val="single" w:sz="8" w:space="0" w:color="auto"/>
              <w:right w:val="single" w:sz="8" w:space="0" w:color="auto"/>
            </w:tcBorders>
            <w:shd w:val="clear" w:color="auto" w:fill="auto"/>
            <w:vAlign w:val="center"/>
            <w:hideMark/>
          </w:tcPr>
          <w:p w14:paraId="6402E7DB"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MANUAL, BOLA, ½", H*F, TAPÓN 4640, REX INT.</w:t>
            </w:r>
          </w:p>
        </w:tc>
        <w:tc>
          <w:tcPr>
            <w:tcW w:w="0" w:type="auto"/>
            <w:tcBorders>
              <w:top w:val="nil"/>
              <w:left w:val="nil"/>
              <w:bottom w:val="single" w:sz="8" w:space="0" w:color="auto"/>
              <w:right w:val="single" w:sz="8" w:space="0" w:color="auto"/>
            </w:tcBorders>
            <w:shd w:val="clear" w:color="auto" w:fill="auto"/>
            <w:vAlign w:val="center"/>
            <w:hideMark/>
          </w:tcPr>
          <w:p w14:paraId="5E85B677"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AB5E16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B8418DC"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F0F26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91</w:t>
            </w:r>
          </w:p>
        </w:tc>
        <w:tc>
          <w:tcPr>
            <w:tcW w:w="0" w:type="auto"/>
            <w:tcBorders>
              <w:top w:val="nil"/>
              <w:left w:val="nil"/>
              <w:bottom w:val="single" w:sz="8" w:space="0" w:color="auto"/>
              <w:right w:val="single" w:sz="8" w:space="0" w:color="auto"/>
            </w:tcBorders>
            <w:shd w:val="clear" w:color="auto" w:fill="auto"/>
            <w:vAlign w:val="center"/>
            <w:hideMark/>
          </w:tcPr>
          <w:p w14:paraId="2F8F33E7"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MANUAL, BOLA, MINI, ¼", SISTEMA NEUMÁTICO</w:t>
            </w:r>
          </w:p>
        </w:tc>
        <w:tc>
          <w:tcPr>
            <w:tcW w:w="0" w:type="auto"/>
            <w:tcBorders>
              <w:top w:val="nil"/>
              <w:left w:val="nil"/>
              <w:bottom w:val="single" w:sz="8" w:space="0" w:color="auto"/>
              <w:right w:val="single" w:sz="8" w:space="0" w:color="auto"/>
            </w:tcBorders>
            <w:shd w:val="clear" w:color="auto" w:fill="auto"/>
            <w:vAlign w:val="center"/>
            <w:hideMark/>
          </w:tcPr>
          <w:p w14:paraId="23C6F56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2C0DA5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AC655B6"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BA9C0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92</w:t>
            </w:r>
          </w:p>
        </w:tc>
        <w:tc>
          <w:tcPr>
            <w:tcW w:w="0" w:type="auto"/>
            <w:tcBorders>
              <w:top w:val="nil"/>
              <w:left w:val="nil"/>
              <w:bottom w:val="single" w:sz="8" w:space="0" w:color="auto"/>
              <w:right w:val="single" w:sz="8" w:space="0" w:color="auto"/>
            </w:tcBorders>
            <w:shd w:val="clear" w:color="auto" w:fill="auto"/>
            <w:vAlign w:val="center"/>
            <w:hideMark/>
          </w:tcPr>
          <w:p w14:paraId="13012FF6"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NEUMÁTICA VM830, SMC</w:t>
            </w:r>
          </w:p>
        </w:tc>
        <w:tc>
          <w:tcPr>
            <w:tcW w:w="0" w:type="auto"/>
            <w:tcBorders>
              <w:top w:val="nil"/>
              <w:left w:val="nil"/>
              <w:bottom w:val="single" w:sz="8" w:space="0" w:color="auto"/>
              <w:right w:val="single" w:sz="8" w:space="0" w:color="auto"/>
            </w:tcBorders>
            <w:shd w:val="clear" w:color="auto" w:fill="auto"/>
            <w:vAlign w:val="center"/>
            <w:hideMark/>
          </w:tcPr>
          <w:p w14:paraId="2F999B7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2ED75A0"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583E9EBC"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D3181D"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93</w:t>
            </w:r>
          </w:p>
        </w:tc>
        <w:tc>
          <w:tcPr>
            <w:tcW w:w="0" w:type="auto"/>
            <w:tcBorders>
              <w:top w:val="nil"/>
              <w:left w:val="nil"/>
              <w:bottom w:val="single" w:sz="8" w:space="0" w:color="auto"/>
              <w:right w:val="single" w:sz="8" w:space="0" w:color="auto"/>
            </w:tcBorders>
            <w:shd w:val="clear" w:color="auto" w:fill="auto"/>
            <w:vAlign w:val="center"/>
            <w:hideMark/>
          </w:tcPr>
          <w:p w14:paraId="0E50C0B8"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VÁLVULA, NIVEL DE AGUA (JUEGO)</w:t>
            </w:r>
          </w:p>
        </w:tc>
        <w:tc>
          <w:tcPr>
            <w:tcW w:w="0" w:type="auto"/>
            <w:tcBorders>
              <w:top w:val="nil"/>
              <w:left w:val="nil"/>
              <w:bottom w:val="single" w:sz="8" w:space="0" w:color="auto"/>
              <w:right w:val="single" w:sz="8" w:space="0" w:color="auto"/>
            </w:tcBorders>
            <w:shd w:val="clear" w:color="auto" w:fill="auto"/>
            <w:vAlign w:val="center"/>
            <w:hideMark/>
          </w:tcPr>
          <w:p w14:paraId="4AFDFE7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D17770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42DBC6DC"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5C85E9"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94</w:t>
            </w:r>
          </w:p>
        </w:tc>
        <w:tc>
          <w:tcPr>
            <w:tcW w:w="0" w:type="auto"/>
            <w:tcBorders>
              <w:top w:val="nil"/>
              <w:left w:val="nil"/>
              <w:bottom w:val="single" w:sz="8" w:space="0" w:color="auto"/>
              <w:right w:val="single" w:sz="8" w:space="0" w:color="auto"/>
            </w:tcBorders>
            <w:shd w:val="clear" w:color="auto" w:fill="auto"/>
            <w:vAlign w:val="center"/>
            <w:hideMark/>
          </w:tcPr>
          <w:p w14:paraId="798A1FE5"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VENTILADOR, 24 VCC, DIÁMETRO. 80 MM X 20 MM, 44 CFM</w:t>
            </w:r>
          </w:p>
        </w:tc>
        <w:tc>
          <w:tcPr>
            <w:tcW w:w="0" w:type="auto"/>
            <w:tcBorders>
              <w:top w:val="nil"/>
              <w:left w:val="nil"/>
              <w:bottom w:val="single" w:sz="8" w:space="0" w:color="auto"/>
              <w:right w:val="single" w:sz="8" w:space="0" w:color="auto"/>
            </w:tcBorders>
            <w:shd w:val="clear" w:color="auto" w:fill="auto"/>
            <w:vAlign w:val="center"/>
            <w:hideMark/>
          </w:tcPr>
          <w:p w14:paraId="42F695E4"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8E135D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27C3C74F"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68B786"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95</w:t>
            </w:r>
          </w:p>
        </w:tc>
        <w:tc>
          <w:tcPr>
            <w:tcW w:w="0" w:type="auto"/>
            <w:tcBorders>
              <w:top w:val="nil"/>
              <w:left w:val="nil"/>
              <w:bottom w:val="single" w:sz="8" w:space="0" w:color="auto"/>
              <w:right w:val="single" w:sz="8" w:space="0" w:color="auto"/>
            </w:tcBorders>
            <w:shd w:val="clear" w:color="auto" w:fill="auto"/>
            <w:vAlign w:val="center"/>
            <w:hideMark/>
          </w:tcPr>
          <w:p w14:paraId="40553BBD"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VENTILADOR, AXIAL, 24 VCA, 80 MM, PM8025HA24B-7, PELKO MOTORS</w:t>
            </w:r>
          </w:p>
        </w:tc>
        <w:tc>
          <w:tcPr>
            <w:tcW w:w="0" w:type="auto"/>
            <w:tcBorders>
              <w:top w:val="nil"/>
              <w:left w:val="nil"/>
              <w:bottom w:val="single" w:sz="8" w:space="0" w:color="auto"/>
              <w:right w:val="single" w:sz="8" w:space="0" w:color="auto"/>
            </w:tcBorders>
            <w:shd w:val="clear" w:color="auto" w:fill="auto"/>
            <w:vAlign w:val="center"/>
            <w:hideMark/>
          </w:tcPr>
          <w:p w14:paraId="20E1940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8F7DC1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194EE299"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C1F0D3"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96</w:t>
            </w:r>
          </w:p>
        </w:tc>
        <w:tc>
          <w:tcPr>
            <w:tcW w:w="0" w:type="auto"/>
            <w:tcBorders>
              <w:top w:val="nil"/>
              <w:left w:val="nil"/>
              <w:bottom w:val="single" w:sz="8" w:space="0" w:color="auto"/>
              <w:right w:val="single" w:sz="8" w:space="0" w:color="auto"/>
            </w:tcBorders>
            <w:shd w:val="clear" w:color="auto" w:fill="auto"/>
            <w:vAlign w:val="center"/>
            <w:hideMark/>
          </w:tcPr>
          <w:p w14:paraId="5740A14C"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ZÓCALO DE RELÉ, 95.65 SM A, FINDER</w:t>
            </w:r>
          </w:p>
        </w:tc>
        <w:tc>
          <w:tcPr>
            <w:tcW w:w="0" w:type="auto"/>
            <w:tcBorders>
              <w:top w:val="nil"/>
              <w:left w:val="nil"/>
              <w:bottom w:val="single" w:sz="8" w:space="0" w:color="auto"/>
              <w:right w:val="single" w:sz="8" w:space="0" w:color="auto"/>
            </w:tcBorders>
            <w:shd w:val="clear" w:color="auto" w:fill="auto"/>
            <w:vAlign w:val="center"/>
            <w:hideMark/>
          </w:tcPr>
          <w:p w14:paraId="6578C7D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6598284C"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12495760"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57CC25"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t>97</w:t>
            </w:r>
          </w:p>
        </w:tc>
        <w:tc>
          <w:tcPr>
            <w:tcW w:w="0" w:type="auto"/>
            <w:tcBorders>
              <w:top w:val="nil"/>
              <w:left w:val="nil"/>
              <w:bottom w:val="single" w:sz="8" w:space="0" w:color="auto"/>
              <w:right w:val="single" w:sz="8" w:space="0" w:color="auto"/>
            </w:tcBorders>
            <w:shd w:val="clear" w:color="auto" w:fill="auto"/>
            <w:vAlign w:val="center"/>
            <w:hideMark/>
          </w:tcPr>
          <w:p w14:paraId="7D3F62A2"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ZUMBADOR, PIEZO, CONTINUO, 85DB@30CM/3-28VDC</w:t>
            </w:r>
          </w:p>
        </w:tc>
        <w:tc>
          <w:tcPr>
            <w:tcW w:w="0" w:type="auto"/>
            <w:tcBorders>
              <w:top w:val="nil"/>
              <w:left w:val="nil"/>
              <w:bottom w:val="single" w:sz="8" w:space="0" w:color="auto"/>
              <w:right w:val="single" w:sz="8" w:space="0" w:color="auto"/>
            </w:tcBorders>
            <w:shd w:val="clear" w:color="auto" w:fill="auto"/>
            <w:vAlign w:val="center"/>
            <w:hideMark/>
          </w:tcPr>
          <w:p w14:paraId="03B7CDBB"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3D5C2021"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r w:rsidR="006B15B5" w:rsidRPr="006B15B5" w14:paraId="1F8F1ED0" w14:textId="77777777" w:rsidTr="00EF24CE">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A9B8FF"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eastAsia="es-CO"/>
              </w:rPr>
              <w:lastRenderedPageBreak/>
              <w:t>98</w:t>
            </w:r>
          </w:p>
        </w:tc>
        <w:tc>
          <w:tcPr>
            <w:tcW w:w="0" w:type="auto"/>
            <w:tcBorders>
              <w:top w:val="nil"/>
              <w:left w:val="nil"/>
              <w:bottom w:val="single" w:sz="8" w:space="0" w:color="auto"/>
              <w:right w:val="single" w:sz="8" w:space="0" w:color="auto"/>
            </w:tcBorders>
            <w:shd w:val="clear" w:color="auto" w:fill="auto"/>
            <w:vAlign w:val="center"/>
            <w:hideMark/>
          </w:tcPr>
          <w:p w14:paraId="642ACE2D" w14:textId="77777777" w:rsidR="006B15B5" w:rsidRPr="006B15B5" w:rsidRDefault="006B15B5" w:rsidP="006B15B5">
            <w:pPr>
              <w:spacing w:after="0" w:line="240" w:lineRule="auto"/>
              <w:jc w:val="both"/>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SUMINISTRO, INSTALACIÓN Y PUESTA EN FUNCIONAMIENTO PARTE No. HEA016-0013, RESISTENCIA, INMERSIÓN, ROSCADO 230V, 3/4 "X370, 2X1500W, COBRE.</w:t>
            </w:r>
          </w:p>
        </w:tc>
        <w:tc>
          <w:tcPr>
            <w:tcW w:w="0" w:type="auto"/>
            <w:tcBorders>
              <w:top w:val="nil"/>
              <w:left w:val="nil"/>
              <w:bottom w:val="single" w:sz="8" w:space="0" w:color="auto"/>
              <w:right w:val="single" w:sz="8" w:space="0" w:color="auto"/>
            </w:tcBorders>
            <w:shd w:val="clear" w:color="auto" w:fill="auto"/>
            <w:vAlign w:val="center"/>
            <w:hideMark/>
          </w:tcPr>
          <w:p w14:paraId="59346F62"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BA1F70A" w14:textId="77777777" w:rsidR="006B15B5" w:rsidRPr="006B15B5" w:rsidRDefault="006B15B5" w:rsidP="006B15B5">
            <w:pPr>
              <w:spacing w:after="0" w:line="240" w:lineRule="auto"/>
              <w:jc w:val="center"/>
              <w:rPr>
                <w:rFonts w:ascii="Arial Narrow" w:eastAsia="Times New Roman" w:hAnsi="Arial Narrow" w:cs="Calibri"/>
                <w:color w:val="000000"/>
                <w:lang w:eastAsia="es-CO"/>
              </w:rPr>
            </w:pPr>
            <w:r w:rsidRPr="006B15B5">
              <w:rPr>
                <w:rFonts w:ascii="Arial Narrow" w:eastAsia="Times New Roman" w:hAnsi="Arial Narrow" w:cs="Calibri"/>
                <w:color w:val="000000"/>
                <w:lang w:val="es-ES" w:eastAsia="es-CO"/>
              </w:rPr>
              <w:t>1</w:t>
            </w:r>
          </w:p>
        </w:tc>
      </w:tr>
    </w:tbl>
    <w:p w14:paraId="1F9E2362" w14:textId="414225F4" w:rsidR="006B15B5" w:rsidRDefault="006B15B5" w:rsidP="00C42B48">
      <w:pPr>
        <w:spacing w:after="0" w:line="240" w:lineRule="auto"/>
        <w:jc w:val="both"/>
        <w:rPr>
          <w:rFonts w:ascii="Arial Narrow" w:hAnsi="Arial Narrow" w:cs="Arial"/>
          <w:b/>
        </w:rPr>
      </w:pPr>
    </w:p>
    <w:p w14:paraId="17CA90CF" w14:textId="0628C65E" w:rsidR="00C42B48" w:rsidRPr="004C12A2" w:rsidRDefault="00C42B48" w:rsidP="00C42B48">
      <w:pPr>
        <w:spacing w:after="0" w:line="240" w:lineRule="auto"/>
        <w:jc w:val="both"/>
        <w:rPr>
          <w:rFonts w:ascii="Arial Narrow" w:hAnsi="Arial Narrow" w:cs="Arial"/>
          <w:b/>
        </w:rPr>
      </w:pPr>
      <w:r w:rsidRPr="004C12A2">
        <w:rPr>
          <w:rFonts w:ascii="Arial Narrow" w:hAnsi="Arial Narrow" w:cs="Arial"/>
          <w:b/>
        </w:rPr>
        <w:t>ESPECIFICACIONES TÉCNICAS ADICIONALES DE OBLIGATORIO CUMPLIMIENTO</w:t>
      </w:r>
      <w:bookmarkEnd w:id="0"/>
    </w:p>
    <w:p w14:paraId="702BF7CE" w14:textId="77777777" w:rsidR="00EF24CE" w:rsidRDefault="00EF24CE"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63C5B83D" w14:textId="77777777" w:rsidR="00EF24CE" w:rsidRPr="00EF24CE" w:rsidRDefault="00EF24CE" w:rsidP="00EF24CE">
      <w:pPr>
        <w:widowControl w:val="0"/>
        <w:suppressAutoHyphens/>
        <w:spacing w:after="0" w:line="240" w:lineRule="auto"/>
        <w:contextualSpacing/>
        <w:jc w:val="both"/>
        <w:rPr>
          <w:rFonts w:ascii="Arial Narrow" w:eastAsia="DejaVu Sans" w:hAnsi="Arial Narrow" w:cs="Arial"/>
          <w:b/>
          <w:kern w:val="1"/>
          <w:lang w:eastAsia="es-CO"/>
        </w:rPr>
      </w:pPr>
      <w:r w:rsidRPr="00EF24CE">
        <w:rPr>
          <w:rFonts w:ascii="Arial Narrow" w:eastAsia="DejaVu Sans" w:hAnsi="Arial Narrow" w:cs="Arial"/>
          <w:b/>
          <w:kern w:val="1"/>
          <w:lang w:eastAsia="es-CO"/>
        </w:rPr>
        <w:tab/>
      </w:r>
      <w:r w:rsidRPr="00EF24CE">
        <w:rPr>
          <w:rFonts w:ascii="Arial Narrow" w:eastAsia="DejaVu Sans" w:hAnsi="Arial Narrow" w:cs="Arial"/>
          <w:b/>
          <w:kern w:val="1"/>
          <w:lang w:eastAsia="es-CO"/>
        </w:rPr>
        <w:tab/>
      </w:r>
    </w:p>
    <w:tbl>
      <w:tblPr>
        <w:tblW w:w="8774" w:type="dxa"/>
        <w:tblCellMar>
          <w:left w:w="70" w:type="dxa"/>
          <w:right w:w="70" w:type="dxa"/>
        </w:tblCellMar>
        <w:tblLook w:val="04A0" w:firstRow="1" w:lastRow="0" w:firstColumn="1" w:lastColumn="0" w:noHBand="0" w:noVBand="1"/>
      </w:tblPr>
      <w:tblGrid>
        <w:gridCol w:w="692"/>
        <w:gridCol w:w="2129"/>
        <w:gridCol w:w="5953"/>
      </w:tblGrid>
      <w:tr w:rsidR="00EF24CE" w:rsidRPr="00EF24CE" w14:paraId="24553A70" w14:textId="77777777" w:rsidTr="00EF24CE">
        <w:trPr>
          <w:trHeight w:val="537"/>
          <w:tblHeader/>
        </w:trPr>
        <w:tc>
          <w:tcPr>
            <w:tcW w:w="6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39D64D"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ÍTEMS</w:t>
            </w:r>
          </w:p>
        </w:tc>
        <w:tc>
          <w:tcPr>
            <w:tcW w:w="8082" w:type="dxa"/>
            <w:gridSpan w:val="2"/>
            <w:tcBorders>
              <w:top w:val="single" w:sz="4" w:space="0" w:color="auto"/>
              <w:left w:val="nil"/>
              <w:bottom w:val="single" w:sz="4" w:space="0" w:color="auto"/>
              <w:right w:val="single" w:sz="4" w:space="0" w:color="000000"/>
            </w:tcBorders>
            <w:shd w:val="clear" w:color="auto" w:fill="F2F2F2"/>
            <w:vAlign w:val="center"/>
            <w:hideMark/>
          </w:tcPr>
          <w:p w14:paraId="4CDF0F27"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Arial"/>
                <w:b/>
                <w:bCs/>
                <w:lang w:eastAsia="es-CO"/>
              </w:rPr>
              <w:t>ESPECIFICACIONES TÉCNICAS OBLIGATORIO CUMPLIMIENTO</w:t>
            </w:r>
          </w:p>
        </w:tc>
      </w:tr>
      <w:tr w:rsidR="00EF24CE" w:rsidRPr="00EF24CE" w14:paraId="44AECEBC" w14:textId="77777777" w:rsidTr="00EF24CE">
        <w:trPr>
          <w:trHeight w:val="855"/>
        </w:trPr>
        <w:tc>
          <w:tcPr>
            <w:tcW w:w="692" w:type="dxa"/>
            <w:tcBorders>
              <w:top w:val="nil"/>
              <w:left w:val="single" w:sz="4" w:space="0" w:color="auto"/>
              <w:bottom w:val="single" w:sz="4" w:space="0" w:color="auto"/>
              <w:right w:val="single" w:sz="4" w:space="0" w:color="auto"/>
            </w:tcBorders>
            <w:noWrap/>
            <w:vAlign w:val="center"/>
            <w:hideMark/>
          </w:tcPr>
          <w:p w14:paraId="74AFAA69"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1</w:t>
            </w:r>
          </w:p>
        </w:tc>
        <w:tc>
          <w:tcPr>
            <w:tcW w:w="2129" w:type="dxa"/>
            <w:tcBorders>
              <w:top w:val="nil"/>
              <w:left w:val="nil"/>
              <w:bottom w:val="single" w:sz="4" w:space="0" w:color="auto"/>
              <w:right w:val="single" w:sz="4" w:space="0" w:color="auto"/>
            </w:tcBorders>
            <w:vAlign w:val="center"/>
            <w:hideMark/>
          </w:tcPr>
          <w:p w14:paraId="1229622D" w14:textId="77777777" w:rsidR="00EF24CE" w:rsidRPr="00EF24CE" w:rsidRDefault="00EF24CE" w:rsidP="00EF24CE">
            <w:pPr>
              <w:spacing w:after="0" w:line="240" w:lineRule="auto"/>
              <w:ind w:right="220"/>
              <w:jc w:val="center"/>
              <w:rPr>
                <w:rFonts w:ascii="Arial Narrow" w:eastAsia="Times New Roman" w:hAnsi="Arial Narrow" w:cs="Times New Roman"/>
                <w:b/>
                <w:bCs/>
                <w:lang w:eastAsia="es-CO"/>
              </w:rPr>
            </w:pPr>
            <w:r w:rsidRPr="00EF24CE">
              <w:rPr>
                <w:rFonts w:ascii="Arial Narrow" w:eastAsia="Times New Roman" w:hAnsi="Arial Narrow" w:cs="Symbol"/>
                <w:b/>
                <w:bCs/>
                <w:lang w:eastAsia="es-CO"/>
              </w:rPr>
              <w:t>LÍNEA DE ATENCIÓN</w:t>
            </w:r>
          </w:p>
        </w:tc>
        <w:tc>
          <w:tcPr>
            <w:tcW w:w="5953" w:type="dxa"/>
            <w:tcBorders>
              <w:top w:val="nil"/>
              <w:left w:val="nil"/>
              <w:bottom w:val="single" w:sz="4" w:space="0" w:color="auto"/>
              <w:right w:val="single" w:sz="4" w:space="0" w:color="auto"/>
            </w:tcBorders>
            <w:noWrap/>
            <w:vAlign w:val="center"/>
            <w:hideMark/>
          </w:tcPr>
          <w:p w14:paraId="58A81EB4"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Times New Roman"/>
                <w:lang w:eastAsia="es-CO"/>
              </w:rPr>
              <w:t>Garantizar mínimo una línea telefónica con disponibilidad de lunes a viernes en los horarios de prestación del servicio, comprendidos desde las 07:00 hasta las 17:00 horas.</w:t>
            </w:r>
          </w:p>
        </w:tc>
      </w:tr>
      <w:tr w:rsidR="00EF24CE" w:rsidRPr="00EF24CE" w14:paraId="509B92FD" w14:textId="77777777" w:rsidTr="00EF24CE">
        <w:trPr>
          <w:trHeight w:val="831"/>
        </w:trPr>
        <w:tc>
          <w:tcPr>
            <w:tcW w:w="692" w:type="dxa"/>
            <w:tcBorders>
              <w:top w:val="nil"/>
              <w:left w:val="single" w:sz="4" w:space="0" w:color="auto"/>
              <w:bottom w:val="single" w:sz="4" w:space="0" w:color="auto"/>
              <w:right w:val="single" w:sz="4" w:space="0" w:color="auto"/>
            </w:tcBorders>
            <w:noWrap/>
            <w:vAlign w:val="center"/>
            <w:hideMark/>
          </w:tcPr>
          <w:p w14:paraId="013DD8FE"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2</w:t>
            </w:r>
          </w:p>
        </w:tc>
        <w:tc>
          <w:tcPr>
            <w:tcW w:w="2129" w:type="dxa"/>
            <w:tcBorders>
              <w:top w:val="nil"/>
              <w:left w:val="nil"/>
              <w:bottom w:val="single" w:sz="4" w:space="0" w:color="auto"/>
              <w:right w:val="single" w:sz="4" w:space="0" w:color="auto"/>
            </w:tcBorders>
            <w:vAlign w:val="center"/>
            <w:hideMark/>
          </w:tcPr>
          <w:p w14:paraId="3CBA41D2"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Symbol"/>
                <w:b/>
                <w:bCs/>
                <w:lang w:eastAsia="es-CO"/>
              </w:rPr>
              <w:t>ATENCIÓN DE AVERÍAS</w:t>
            </w:r>
          </w:p>
        </w:tc>
        <w:tc>
          <w:tcPr>
            <w:tcW w:w="5953" w:type="dxa"/>
            <w:tcBorders>
              <w:top w:val="nil"/>
              <w:left w:val="nil"/>
              <w:bottom w:val="single" w:sz="4" w:space="0" w:color="auto"/>
              <w:right w:val="single" w:sz="4" w:space="0" w:color="auto"/>
            </w:tcBorders>
            <w:noWrap/>
            <w:vAlign w:val="center"/>
            <w:hideMark/>
          </w:tcPr>
          <w:p w14:paraId="507BDBF2"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Garantizar disponibilidad para los llamados de emergencia durante la vigencia del contrato por personal especializado, una vez recibida la comunicación por parte del Supervisor, en un tiempo no mayor a CUARENTA Y OCHO (48) horas.</w:t>
            </w:r>
          </w:p>
          <w:p w14:paraId="3AB1C33B" w14:textId="77777777" w:rsidR="00EF24CE" w:rsidRPr="00EF24CE" w:rsidRDefault="00EF24CE" w:rsidP="00EF24CE">
            <w:pPr>
              <w:spacing w:after="0" w:line="240" w:lineRule="auto"/>
              <w:jc w:val="both"/>
              <w:rPr>
                <w:rFonts w:ascii="Arial Narrow" w:eastAsia="Times New Roman" w:hAnsi="Arial Narrow" w:cs="Arial"/>
                <w:lang w:eastAsia="es-CO"/>
              </w:rPr>
            </w:pPr>
          </w:p>
        </w:tc>
      </w:tr>
      <w:tr w:rsidR="00EF24CE" w:rsidRPr="00EF24CE" w14:paraId="72BB079C" w14:textId="77777777" w:rsidTr="00EF24CE">
        <w:trPr>
          <w:trHeight w:val="1644"/>
        </w:trPr>
        <w:tc>
          <w:tcPr>
            <w:tcW w:w="692" w:type="dxa"/>
            <w:tcBorders>
              <w:top w:val="single" w:sz="4" w:space="0" w:color="auto"/>
              <w:left w:val="single" w:sz="4" w:space="0" w:color="auto"/>
              <w:bottom w:val="single" w:sz="4" w:space="0" w:color="auto"/>
              <w:right w:val="single" w:sz="4" w:space="0" w:color="auto"/>
            </w:tcBorders>
            <w:noWrap/>
            <w:vAlign w:val="center"/>
            <w:hideMark/>
          </w:tcPr>
          <w:p w14:paraId="7B62C49B"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3</w:t>
            </w:r>
          </w:p>
        </w:tc>
        <w:tc>
          <w:tcPr>
            <w:tcW w:w="2129" w:type="dxa"/>
            <w:tcBorders>
              <w:top w:val="single" w:sz="4" w:space="0" w:color="auto"/>
              <w:left w:val="single" w:sz="4" w:space="0" w:color="auto"/>
              <w:bottom w:val="single" w:sz="4" w:space="0" w:color="auto"/>
              <w:right w:val="single" w:sz="4" w:space="0" w:color="auto"/>
            </w:tcBorders>
            <w:vAlign w:val="center"/>
            <w:hideMark/>
          </w:tcPr>
          <w:p w14:paraId="171D6034"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Symbol"/>
                <w:b/>
                <w:bCs/>
                <w:lang w:eastAsia="es-CO"/>
              </w:rPr>
              <w:t>DISPONIBILIDAD DE PIEZAS DE REPUESTO</w:t>
            </w:r>
          </w:p>
        </w:tc>
        <w:tc>
          <w:tcPr>
            <w:tcW w:w="5953" w:type="dxa"/>
            <w:tcBorders>
              <w:top w:val="single" w:sz="4" w:space="0" w:color="auto"/>
              <w:left w:val="single" w:sz="4" w:space="0" w:color="auto"/>
              <w:bottom w:val="single" w:sz="4" w:space="0" w:color="auto"/>
              <w:right w:val="single" w:sz="4" w:space="0" w:color="auto"/>
            </w:tcBorders>
            <w:noWrap/>
            <w:vAlign w:val="center"/>
            <w:hideMark/>
          </w:tcPr>
          <w:p w14:paraId="5D0061F6"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Garantizar que, todos los repuestos y elementos que se suministren dentro de la ejecución del contrato son originales, de primera calidad y no re manufacturados. En el evento en que se requieran repuestos para llevar a cabo una reparación del equipo y que no se encuentren relacionados en el contrato, estos serán suministrados, previa autorización por parte del supervisor del contrato.</w:t>
            </w:r>
          </w:p>
        </w:tc>
      </w:tr>
      <w:tr w:rsidR="00EF24CE" w:rsidRPr="00EF24CE" w14:paraId="6EA830CB" w14:textId="77777777" w:rsidTr="00EF24CE">
        <w:trPr>
          <w:trHeight w:val="1255"/>
        </w:trPr>
        <w:tc>
          <w:tcPr>
            <w:tcW w:w="692" w:type="dxa"/>
            <w:tcBorders>
              <w:top w:val="single" w:sz="4" w:space="0" w:color="auto"/>
              <w:left w:val="single" w:sz="4" w:space="0" w:color="auto"/>
              <w:bottom w:val="single" w:sz="4" w:space="0" w:color="auto"/>
              <w:right w:val="single" w:sz="4" w:space="0" w:color="auto"/>
            </w:tcBorders>
            <w:noWrap/>
            <w:vAlign w:val="center"/>
            <w:hideMark/>
          </w:tcPr>
          <w:p w14:paraId="0C1FE56F"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4</w:t>
            </w:r>
          </w:p>
        </w:tc>
        <w:tc>
          <w:tcPr>
            <w:tcW w:w="2129" w:type="dxa"/>
            <w:tcBorders>
              <w:top w:val="single" w:sz="4" w:space="0" w:color="auto"/>
              <w:left w:val="nil"/>
              <w:bottom w:val="single" w:sz="4" w:space="0" w:color="auto"/>
              <w:right w:val="single" w:sz="4" w:space="0" w:color="auto"/>
            </w:tcBorders>
            <w:noWrap/>
            <w:vAlign w:val="center"/>
            <w:hideMark/>
          </w:tcPr>
          <w:p w14:paraId="3EB18D3F" w14:textId="77777777" w:rsidR="00EF24CE" w:rsidRPr="00EF24CE" w:rsidRDefault="00EF24CE" w:rsidP="00EF24CE">
            <w:pPr>
              <w:spacing w:after="0" w:line="240" w:lineRule="auto"/>
              <w:jc w:val="center"/>
              <w:rPr>
                <w:rFonts w:ascii="Arial Narrow" w:eastAsia="Times New Roman" w:hAnsi="Arial Narrow" w:cs="Times New Roman"/>
                <w:b/>
                <w:lang w:eastAsia="es-CO"/>
              </w:rPr>
            </w:pPr>
            <w:r w:rsidRPr="00EF24CE">
              <w:rPr>
                <w:rFonts w:ascii="Arial Narrow" w:eastAsia="Times New Roman" w:hAnsi="Arial Narrow" w:cs="Times New Roman"/>
                <w:b/>
                <w:lang w:eastAsia="es-CO"/>
              </w:rPr>
              <w:t>DIAGNÓSTICO PARA ACTUALIZACIÓN PARA PROLONGAR LA VIDA ÚTIL DEL EQUIPO</w:t>
            </w:r>
          </w:p>
        </w:tc>
        <w:tc>
          <w:tcPr>
            <w:tcW w:w="5953" w:type="dxa"/>
            <w:tcBorders>
              <w:top w:val="single" w:sz="4" w:space="0" w:color="auto"/>
              <w:left w:val="nil"/>
              <w:bottom w:val="single" w:sz="4" w:space="0" w:color="auto"/>
              <w:right w:val="single" w:sz="4" w:space="0" w:color="auto"/>
            </w:tcBorders>
            <w:noWrap/>
            <w:vAlign w:val="center"/>
            <w:hideMark/>
          </w:tcPr>
          <w:p w14:paraId="3C846D06"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Garantizar que, realizará una evaluación del equipo y emitir un informe técnico de obsolescencia, funcionalidad y seguridad del equipo, se prevé con anticipación UN (1) año previo componente, bloque y sistema a remplazar, ya que las piezas o repuestos tienen cierto límite de fabricación.</w:t>
            </w:r>
          </w:p>
          <w:p w14:paraId="3F574F6E" w14:textId="77777777" w:rsidR="00EF24CE" w:rsidRPr="00EF24CE" w:rsidRDefault="00EF24CE" w:rsidP="00EF24CE">
            <w:pPr>
              <w:spacing w:after="0" w:line="240" w:lineRule="auto"/>
              <w:jc w:val="both"/>
              <w:rPr>
                <w:rFonts w:ascii="Arial Narrow" w:eastAsia="Times New Roman" w:hAnsi="Arial Narrow" w:cs="Arial"/>
                <w:lang w:eastAsia="es-CO"/>
              </w:rPr>
            </w:pPr>
          </w:p>
          <w:p w14:paraId="138EF70C"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b/>
                <w:lang w:eastAsia="es-CO"/>
              </w:rPr>
              <w:t>NOTA.</w:t>
            </w:r>
            <w:r w:rsidRPr="00EF24CE">
              <w:rPr>
                <w:rFonts w:ascii="Arial Narrow" w:eastAsia="Times New Roman" w:hAnsi="Arial Narrow" w:cs="Arial"/>
                <w:lang w:eastAsia="es-CO"/>
              </w:rPr>
              <w:t xml:space="preserve"> Teniendo en cuenta que, los informes de obsolescencia se emiten una vez fabrica lo notifique la no comercializaci</w:t>
            </w:r>
            <w:r w:rsidRPr="00EF24CE">
              <w:rPr>
                <w:rFonts w:ascii="Arial Narrow" w:eastAsia="Times New Roman" w:hAnsi="Arial Narrow" w:cs="Arial" w:hint="cs"/>
                <w:lang w:eastAsia="es-CO"/>
              </w:rPr>
              <w:t>ó</w:t>
            </w:r>
            <w:r w:rsidRPr="00EF24CE">
              <w:rPr>
                <w:rFonts w:ascii="Arial Narrow" w:eastAsia="Times New Roman" w:hAnsi="Arial Narrow" w:cs="Arial"/>
                <w:lang w:eastAsia="es-CO"/>
              </w:rPr>
              <w:t>n de repuestos.</w:t>
            </w:r>
          </w:p>
        </w:tc>
      </w:tr>
      <w:tr w:rsidR="00EF24CE" w:rsidRPr="00EF24CE" w14:paraId="15420C1B" w14:textId="77777777" w:rsidTr="00EF24CE">
        <w:trPr>
          <w:trHeight w:val="711"/>
        </w:trPr>
        <w:tc>
          <w:tcPr>
            <w:tcW w:w="692" w:type="dxa"/>
            <w:tcBorders>
              <w:top w:val="nil"/>
              <w:left w:val="single" w:sz="4" w:space="0" w:color="auto"/>
              <w:bottom w:val="single" w:sz="4" w:space="0" w:color="auto"/>
              <w:right w:val="single" w:sz="4" w:space="0" w:color="auto"/>
            </w:tcBorders>
            <w:noWrap/>
            <w:vAlign w:val="center"/>
            <w:hideMark/>
          </w:tcPr>
          <w:p w14:paraId="4564C6BE"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5</w:t>
            </w:r>
          </w:p>
        </w:tc>
        <w:tc>
          <w:tcPr>
            <w:tcW w:w="2129" w:type="dxa"/>
            <w:tcBorders>
              <w:top w:val="nil"/>
              <w:left w:val="nil"/>
              <w:bottom w:val="single" w:sz="4" w:space="0" w:color="auto"/>
              <w:right w:val="single" w:sz="4" w:space="0" w:color="auto"/>
            </w:tcBorders>
            <w:noWrap/>
            <w:vAlign w:val="center"/>
            <w:hideMark/>
          </w:tcPr>
          <w:p w14:paraId="46294F8C"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Symbol"/>
                <w:b/>
                <w:bCs/>
                <w:lang w:eastAsia="es-CO"/>
              </w:rPr>
              <w:t>SERVICIOS PREVENTIVOS Y CORRECTIVOS</w:t>
            </w:r>
          </w:p>
        </w:tc>
        <w:tc>
          <w:tcPr>
            <w:tcW w:w="5953" w:type="dxa"/>
            <w:tcBorders>
              <w:top w:val="nil"/>
              <w:left w:val="nil"/>
              <w:bottom w:val="single" w:sz="4" w:space="0" w:color="auto"/>
              <w:right w:val="single" w:sz="4" w:space="0" w:color="auto"/>
            </w:tcBorders>
            <w:noWrap/>
            <w:vAlign w:val="center"/>
            <w:hideMark/>
          </w:tcPr>
          <w:p w14:paraId="39DD969C" w14:textId="77777777" w:rsidR="00EF24CE" w:rsidRPr="00EF24CE" w:rsidRDefault="00EF24CE" w:rsidP="00EF24CE">
            <w:pPr>
              <w:widowControl w:val="0"/>
              <w:suppressAutoHyphens/>
              <w:spacing w:after="0" w:line="240" w:lineRule="auto"/>
              <w:jc w:val="both"/>
              <w:rPr>
                <w:rFonts w:ascii="Arial Narrow" w:eastAsia="DejaVu Sans" w:hAnsi="Arial Narrow" w:cs="Times New Roman"/>
                <w:kern w:val="1"/>
                <w:lang w:eastAsia="es-CO"/>
              </w:rPr>
            </w:pPr>
            <w:r w:rsidRPr="00EF24CE">
              <w:rPr>
                <w:rFonts w:ascii="Arial Narrow" w:eastAsia="DejaVu Sans" w:hAnsi="Arial Narrow" w:cs="Times New Roman"/>
                <w:kern w:val="1"/>
                <w:lang w:eastAsia="es-CO"/>
              </w:rPr>
              <w:t>En todas las intervenciones realizadas debe garantizar la seguridad, así como, el cumplimiento de todas las leyes, normas y regulaciones aplicables.</w:t>
            </w:r>
          </w:p>
          <w:p w14:paraId="04E7B5F8" w14:textId="77777777" w:rsidR="00EF24CE" w:rsidRPr="00EF24CE" w:rsidRDefault="00EF24CE" w:rsidP="00EF24CE">
            <w:pPr>
              <w:widowControl w:val="0"/>
              <w:suppressAutoHyphens/>
              <w:spacing w:after="0" w:line="240" w:lineRule="auto"/>
              <w:jc w:val="both"/>
              <w:rPr>
                <w:rFonts w:ascii="Arial Narrow" w:eastAsia="DejaVu Sans" w:hAnsi="Arial Narrow" w:cs="Times New Roman"/>
                <w:kern w:val="1"/>
                <w:lang w:eastAsia="es-CO"/>
              </w:rPr>
            </w:pPr>
          </w:p>
          <w:p w14:paraId="483C8FA9" w14:textId="77777777" w:rsidR="00EF24CE" w:rsidRPr="00EF24CE" w:rsidRDefault="00EF24CE" w:rsidP="00EF24CE">
            <w:pPr>
              <w:widowControl w:val="0"/>
              <w:suppressAutoHyphens/>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En las intervenciones que requieran remplazo de componentes estos serán instalados con previa autorización del supervisor, siempre y cuando la parte a remplazar no corresponda a defectos de fábrica.</w:t>
            </w:r>
          </w:p>
          <w:p w14:paraId="56601272" w14:textId="77777777" w:rsidR="00EF24CE" w:rsidRPr="00EF24CE" w:rsidRDefault="00EF24CE" w:rsidP="00EF24CE">
            <w:pPr>
              <w:spacing w:after="0" w:line="240" w:lineRule="auto"/>
              <w:jc w:val="both"/>
              <w:rPr>
                <w:rFonts w:ascii="Arial Narrow" w:eastAsia="Times New Roman" w:hAnsi="Arial Narrow" w:cs="Arial"/>
                <w:lang w:eastAsia="es-CO"/>
              </w:rPr>
            </w:pPr>
          </w:p>
          <w:p w14:paraId="3EB08744"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 xml:space="preserve">Atender los llamados de emergencia y/o intervenciones donde no requieran remplazo de componentes (no deberán generar costo para la Entidad). </w:t>
            </w:r>
          </w:p>
        </w:tc>
      </w:tr>
      <w:tr w:rsidR="00EF24CE" w:rsidRPr="00EF24CE" w14:paraId="4DA8D1AF" w14:textId="77777777" w:rsidTr="00EF24CE">
        <w:trPr>
          <w:trHeight w:val="1007"/>
        </w:trPr>
        <w:tc>
          <w:tcPr>
            <w:tcW w:w="692" w:type="dxa"/>
            <w:tcBorders>
              <w:top w:val="nil"/>
              <w:left w:val="single" w:sz="4" w:space="0" w:color="auto"/>
              <w:bottom w:val="single" w:sz="4" w:space="0" w:color="auto"/>
              <w:right w:val="single" w:sz="4" w:space="0" w:color="auto"/>
            </w:tcBorders>
            <w:noWrap/>
            <w:vAlign w:val="center"/>
            <w:hideMark/>
          </w:tcPr>
          <w:p w14:paraId="21D71777"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6</w:t>
            </w:r>
          </w:p>
        </w:tc>
        <w:tc>
          <w:tcPr>
            <w:tcW w:w="2129" w:type="dxa"/>
            <w:tcBorders>
              <w:top w:val="nil"/>
              <w:left w:val="nil"/>
              <w:bottom w:val="single" w:sz="4" w:space="0" w:color="auto"/>
              <w:right w:val="single" w:sz="4" w:space="0" w:color="auto"/>
            </w:tcBorders>
            <w:noWrap/>
            <w:vAlign w:val="center"/>
            <w:hideMark/>
          </w:tcPr>
          <w:p w14:paraId="53ABF7C9"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Symbol"/>
                <w:b/>
                <w:bCs/>
                <w:lang w:eastAsia="es-CO"/>
              </w:rPr>
              <w:t>DISPOSICIÓN FINAL DE LOS PARTES REMPLAZADAS</w:t>
            </w:r>
          </w:p>
        </w:tc>
        <w:tc>
          <w:tcPr>
            <w:tcW w:w="5953" w:type="dxa"/>
            <w:tcBorders>
              <w:top w:val="nil"/>
              <w:left w:val="nil"/>
              <w:bottom w:val="single" w:sz="4" w:space="0" w:color="auto"/>
              <w:right w:val="single" w:sz="4" w:space="0" w:color="auto"/>
            </w:tcBorders>
            <w:noWrap/>
            <w:vAlign w:val="center"/>
            <w:hideMark/>
          </w:tcPr>
          <w:p w14:paraId="074DC5C5"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Garantizar la eliminación adecuada de repuestos y componentes desmontados, así como, aceites y lubricantes reemplazados. Para las eliminaciones de los desechos relacionadas con las reparaciones, sin generar costo adicional a la Entidad.</w:t>
            </w:r>
          </w:p>
        </w:tc>
      </w:tr>
      <w:tr w:rsidR="00EF24CE" w:rsidRPr="00EF24CE" w14:paraId="63617E50" w14:textId="77777777" w:rsidTr="00EF24CE">
        <w:trPr>
          <w:trHeight w:val="1254"/>
        </w:trPr>
        <w:tc>
          <w:tcPr>
            <w:tcW w:w="692" w:type="dxa"/>
            <w:tcBorders>
              <w:top w:val="single" w:sz="4" w:space="0" w:color="auto"/>
              <w:left w:val="single" w:sz="4" w:space="0" w:color="auto"/>
              <w:bottom w:val="single" w:sz="4" w:space="0" w:color="auto"/>
              <w:right w:val="single" w:sz="4" w:space="0" w:color="auto"/>
            </w:tcBorders>
            <w:noWrap/>
            <w:vAlign w:val="center"/>
          </w:tcPr>
          <w:p w14:paraId="60810C7A"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lastRenderedPageBreak/>
              <w:t>7</w:t>
            </w:r>
          </w:p>
        </w:tc>
        <w:tc>
          <w:tcPr>
            <w:tcW w:w="2129" w:type="dxa"/>
            <w:tcBorders>
              <w:top w:val="single" w:sz="4" w:space="0" w:color="auto"/>
              <w:left w:val="nil"/>
              <w:bottom w:val="single" w:sz="4" w:space="0" w:color="auto"/>
              <w:right w:val="single" w:sz="4" w:space="0" w:color="auto"/>
            </w:tcBorders>
            <w:noWrap/>
            <w:vAlign w:val="center"/>
            <w:hideMark/>
          </w:tcPr>
          <w:p w14:paraId="51C87F5C" w14:textId="77777777" w:rsidR="00EF24CE" w:rsidRPr="00EF24CE" w:rsidRDefault="00EF24CE" w:rsidP="00EF24CE">
            <w:pPr>
              <w:spacing w:after="0" w:line="240" w:lineRule="auto"/>
              <w:jc w:val="center"/>
              <w:rPr>
                <w:rFonts w:ascii="Arial Narrow" w:eastAsia="Times New Roman" w:hAnsi="Arial Narrow" w:cs="Times New Roman"/>
                <w:lang w:eastAsia="es-CO"/>
              </w:rPr>
            </w:pPr>
            <w:r w:rsidRPr="00EF24CE">
              <w:rPr>
                <w:rFonts w:ascii="Arial Narrow" w:eastAsia="Times New Roman" w:hAnsi="Arial Narrow" w:cs="Symbol"/>
                <w:b/>
                <w:bCs/>
                <w:lang w:eastAsia="es-CO"/>
              </w:rPr>
              <w:t>DAÑOS DEL EQUIPO POR MAL USO</w:t>
            </w:r>
          </w:p>
        </w:tc>
        <w:tc>
          <w:tcPr>
            <w:tcW w:w="5953" w:type="dxa"/>
            <w:tcBorders>
              <w:top w:val="single" w:sz="4" w:space="0" w:color="auto"/>
              <w:left w:val="nil"/>
              <w:bottom w:val="single" w:sz="4" w:space="0" w:color="auto"/>
              <w:right w:val="single" w:sz="4" w:space="0" w:color="auto"/>
            </w:tcBorders>
            <w:noWrap/>
            <w:vAlign w:val="center"/>
            <w:hideMark/>
          </w:tcPr>
          <w:p w14:paraId="13CABA80"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Garantizar que, informará al Supervisor de forma inmediata y por escrito en el reporte técnico, si el equipo presenta algún daño, ausencia en sus partes y/o componentes por mal uso y/o intervención de terceros, para tal efecto se requerirá al contratista deberá colocar sticker/rotulo de seguridad en aquellas partes que intervengan en el control, seguridad, cajas de acceso a controles sin generar costo a la Entidad.</w:t>
            </w:r>
          </w:p>
        </w:tc>
      </w:tr>
      <w:tr w:rsidR="00EF24CE" w:rsidRPr="00EF24CE" w14:paraId="7781ACB8" w14:textId="77777777" w:rsidTr="00EF24CE">
        <w:trPr>
          <w:trHeight w:val="846"/>
        </w:trPr>
        <w:tc>
          <w:tcPr>
            <w:tcW w:w="692" w:type="dxa"/>
            <w:tcBorders>
              <w:top w:val="nil"/>
              <w:left w:val="single" w:sz="4" w:space="0" w:color="auto"/>
              <w:bottom w:val="single" w:sz="4" w:space="0" w:color="auto"/>
              <w:right w:val="single" w:sz="4" w:space="0" w:color="auto"/>
            </w:tcBorders>
            <w:noWrap/>
            <w:vAlign w:val="center"/>
          </w:tcPr>
          <w:p w14:paraId="2E37BDA6"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8</w:t>
            </w:r>
          </w:p>
        </w:tc>
        <w:tc>
          <w:tcPr>
            <w:tcW w:w="2129" w:type="dxa"/>
            <w:tcBorders>
              <w:top w:val="nil"/>
              <w:left w:val="nil"/>
              <w:bottom w:val="single" w:sz="4" w:space="0" w:color="auto"/>
              <w:right w:val="single" w:sz="4" w:space="0" w:color="auto"/>
            </w:tcBorders>
            <w:noWrap/>
            <w:vAlign w:val="center"/>
            <w:hideMark/>
          </w:tcPr>
          <w:p w14:paraId="2B734313"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Symbol"/>
                <w:b/>
                <w:bCs/>
                <w:lang w:eastAsia="es-CO"/>
              </w:rPr>
              <w:t>ENTRENAMIENTO BÁSICO</w:t>
            </w:r>
          </w:p>
        </w:tc>
        <w:tc>
          <w:tcPr>
            <w:tcW w:w="5953" w:type="dxa"/>
            <w:tcBorders>
              <w:top w:val="nil"/>
              <w:left w:val="nil"/>
              <w:bottom w:val="single" w:sz="4" w:space="0" w:color="auto"/>
              <w:right w:val="single" w:sz="4" w:space="0" w:color="auto"/>
            </w:tcBorders>
            <w:noWrap/>
            <w:vAlign w:val="center"/>
            <w:hideMark/>
          </w:tcPr>
          <w:p w14:paraId="7FE10B76"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Garantizar que, realizará un entrenamiento práctico y básico que le permita al encargado de mantenimiento realizar algún procedimiento en caso de emergencia sin generar costo a la Entidad y a los operarios sobre el adecuado uso de los equipos.</w:t>
            </w:r>
          </w:p>
        </w:tc>
      </w:tr>
      <w:tr w:rsidR="00EF24CE" w:rsidRPr="00EF24CE" w14:paraId="53C03ED8" w14:textId="77777777" w:rsidTr="00EF24CE">
        <w:trPr>
          <w:trHeight w:val="20"/>
        </w:trPr>
        <w:tc>
          <w:tcPr>
            <w:tcW w:w="692" w:type="dxa"/>
            <w:tcBorders>
              <w:top w:val="nil"/>
              <w:left w:val="single" w:sz="4" w:space="0" w:color="auto"/>
              <w:bottom w:val="single" w:sz="4" w:space="0" w:color="auto"/>
              <w:right w:val="single" w:sz="4" w:space="0" w:color="auto"/>
            </w:tcBorders>
            <w:noWrap/>
            <w:vAlign w:val="center"/>
          </w:tcPr>
          <w:p w14:paraId="44CBFC9D"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9</w:t>
            </w:r>
          </w:p>
        </w:tc>
        <w:tc>
          <w:tcPr>
            <w:tcW w:w="2129" w:type="dxa"/>
            <w:tcBorders>
              <w:top w:val="nil"/>
              <w:left w:val="nil"/>
              <w:bottom w:val="single" w:sz="4" w:space="0" w:color="auto"/>
              <w:right w:val="single" w:sz="4" w:space="0" w:color="auto"/>
            </w:tcBorders>
            <w:noWrap/>
            <w:vAlign w:val="center"/>
            <w:hideMark/>
          </w:tcPr>
          <w:p w14:paraId="60A6F0EB"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Symbol"/>
                <w:b/>
                <w:bCs/>
                <w:lang w:eastAsia="es-CO"/>
              </w:rPr>
              <w:t>REPORTE TÉCNICO EN SITIO</w:t>
            </w:r>
          </w:p>
        </w:tc>
        <w:tc>
          <w:tcPr>
            <w:tcW w:w="5953" w:type="dxa"/>
            <w:tcBorders>
              <w:top w:val="nil"/>
              <w:left w:val="nil"/>
              <w:bottom w:val="single" w:sz="4" w:space="0" w:color="auto"/>
              <w:right w:val="single" w:sz="4" w:space="0" w:color="auto"/>
            </w:tcBorders>
            <w:noWrap/>
            <w:vAlign w:val="center"/>
            <w:hideMark/>
          </w:tcPr>
          <w:p w14:paraId="7F75580F"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Garantizar que, entregará siempre en cada visita técnica el reporte técnico de servicio, este debe tener un número de identificación con su respectivo membrete y campo donde se describa como se encontró el equipo, actividad realizada, parámetros de funcionamiento, fecha inicio, fecha cierre, firmas y post-firmas de quienes realizan la intervención y quien recibe el servicio prestado.</w:t>
            </w:r>
          </w:p>
        </w:tc>
      </w:tr>
      <w:tr w:rsidR="00EF24CE" w:rsidRPr="00EF24CE" w14:paraId="528C7D9C" w14:textId="77777777" w:rsidTr="00EF24CE">
        <w:trPr>
          <w:trHeight w:val="20"/>
        </w:trPr>
        <w:tc>
          <w:tcPr>
            <w:tcW w:w="692" w:type="dxa"/>
            <w:tcBorders>
              <w:top w:val="single" w:sz="4" w:space="0" w:color="auto"/>
              <w:left w:val="single" w:sz="4" w:space="0" w:color="auto"/>
              <w:bottom w:val="single" w:sz="4" w:space="0" w:color="auto"/>
              <w:right w:val="single" w:sz="4" w:space="0" w:color="auto"/>
            </w:tcBorders>
            <w:noWrap/>
            <w:vAlign w:val="center"/>
          </w:tcPr>
          <w:p w14:paraId="1137C701"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10</w:t>
            </w:r>
          </w:p>
        </w:tc>
        <w:tc>
          <w:tcPr>
            <w:tcW w:w="2129" w:type="dxa"/>
            <w:tcBorders>
              <w:top w:val="single" w:sz="4" w:space="0" w:color="auto"/>
              <w:left w:val="nil"/>
              <w:bottom w:val="single" w:sz="4" w:space="0" w:color="auto"/>
              <w:right w:val="single" w:sz="4" w:space="0" w:color="auto"/>
            </w:tcBorders>
            <w:noWrap/>
            <w:vAlign w:val="center"/>
            <w:hideMark/>
          </w:tcPr>
          <w:p w14:paraId="23DA1F5F" w14:textId="77777777" w:rsidR="00EF24CE" w:rsidRPr="00EF24CE" w:rsidRDefault="00EF24CE" w:rsidP="00EF24CE">
            <w:pPr>
              <w:spacing w:after="0" w:line="240" w:lineRule="auto"/>
              <w:jc w:val="center"/>
              <w:rPr>
                <w:rFonts w:ascii="Arial Narrow" w:eastAsia="Times New Roman" w:hAnsi="Arial Narrow" w:cs="Times New Roman"/>
                <w:lang w:eastAsia="es-CO"/>
              </w:rPr>
            </w:pPr>
            <w:r w:rsidRPr="00EF24CE">
              <w:rPr>
                <w:rFonts w:ascii="Arial Narrow" w:eastAsia="Times New Roman" w:hAnsi="Arial Narrow" w:cs="Symbol"/>
                <w:b/>
                <w:bCs/>
                <w:lang w:eastAsia="es-CO"/>
              </w:rPr>
              <w:t>PERSONAL CALIFICADO PARA SERVICIO TÉCNICO</w:t>
            </w:r>
          </w:p>
        </w:tc>
        <w:tc>
          <w:tcPr>
            <w:tcW w:w="5953" w:type="dxa"/>
            <w:tcBorders>
              <w:top w:val="single" w:sz="4" w:space="0" w:color="auto"/>
              <w:left w:val="nil"/>
              <w:bottom w:val="single" w:sz="4" w:space="0" w:color="auto"/>
              <w:right w:val="single" w:sz="4" w:space="0" w:color="auto"/>
            </w:tcBorders>
            <w:noWrap/>
            <w:vAlign w:val="center"/>
            <w:hideMark/>
          </w:tcPr>
          <w:p w14:paraId="01F24739"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Garantizar que, el personal es idóneo, certificado para realizar los diferentes servicios. Así mismo, velar por que el personal tenga y utilice sus elementos de protección personal.</w:t>
            </w:r>
          </w:p>
          <w:p w14:paraId="46A302AA" w14:textId="77777777" w:rsidR="00EF24CE" w:rsidRPr="00EF24CE" w:rsidRDefault="00EF24CE" w:rsidP="00EF24CE">
            <w:pPr>
              <w:spacing w:after="0" w:line="240" w:lineRule="auto"/>
              <w:jc w:val="both"/>
              <w:rPr>
                <w:rFonts w:ascii="Arial Narrow" w:eastAsia="Times New Roman" w:hAnsi="Arial Narrow" w:cs="Arial"/>
                <w:lang w:eastAsia="es-CO"/>
              </w:rPr>
            </w:pPr>
          </w:p>
          <w:p w14:paraId="76AA0CFF"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 xml:space="preserve">Para lo anterior, </w:t>
            </w:r>
            <w:r w:rsidRPr="00EF24CE">
              <w:rPr>
                <w:rFonts w:ascii="Arial Narrow" w:eastAsia="Times New Roman" w:hAnsi="Arial Narrow" w:cs="Arial"/>
                <w:u w:val="single"/>
                <w:lang w:eastAsia="es-CO"/>
              </w:rPr>
              <w:t>junto con la oferta</w:t>
            </w:r>
            <w:r w:rsidRPr="00EF24CE">
              <w:rPr>
                <w:rFonts w:ascii="Arial Narrow" w:eastAsia="Times New Roman" w:hAnsi="Arial Narrow" w:cs="Arial"/>
                <w:lang w:eastAsia="es-CO"/>
              </w:rPr>
              <w:t xml:space="preserve"> deberá:</w:t>
            </w:r>
          </w:p>
          <w:p w14:paraId="74C1904A" w14:textId="77777777" w:rsidR="00EF24CE" w:rsidRPr="00EF24CE" w:rsidRDefault="00EF24CE" w:rsidP="00EF24CE">
            <w:pPr>
              <w:spacing w:after="0" w:line="240" w:lineRule="auto"/>
              <w:jc w:val="both"/>
              <w:rPr>
                <w:rFonts w:ascii="Arial Narrow" w:eastAsia="Times New Roman" w:hAnsi="Arial Narrow" w:cs="Arial"/>
                <w:lang w:eastAsia="es-CO"/>
              </w:rPr>
            </w:pPr>
          </w:p>
          <w:p w14:paraId="40C95840"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1). Presentar mínimo UNA (1) hoja de vida del personal profesional y/o Tecnólogo con carreras Ingeniera Biomédica o a fines, el cual, estará a cargo de las actividades de mantenimiento, donde se evidencie la experiencia mínima de UN (1) año para realizar mantenimiento en los equipos objeto del presente proceso.</w:t>
            </w:r>
          </w:p>
          <w:p w14:paraId="074B6259" w14:textId="77777777" w:rsidR="00EF24CE" w:rsidRPr="00EF24CE" w:rsidRDefault="00EF24CE" w:rsidP="00EF24CE">
            <w:pPr>
              <w:spacing w:after="0" w:line="240" w:lineRule="auto"/>
              <w:jc w:val="both"/>
              <w:rPr>
                <w:rFonts w:ascii="Arial Narrow" w:eastAsia="Times New Roman" w:hAnsi="Arial Narrow" w:cs="Arial"/>
                <w:lang w:eastAsia="es-CO"/>
              </w:rPr>
            </w:pPr>
          </w:p>
          <w:p w14:paraId="7208B4AA"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2). La persona a cargo del mantenimiento deber ser idóneo y contratado directamente por el futuro adjudicatario, así mismo, los cargos de prestaciones sociales corren por cuenta del mismo; en caso de modificación deberá contar con las mismas calidades y deberá ser informado y autorizado por el Supervisor.</w:t>
            </w:r>
          </w:p>
          <w:p w14:paraId="5307D0C6" w14:textId="77777777" w:rsidR="00EF24CE" w:rsidRPr="00EF24CE" w:rsidRDefault="00EF24CE" w:rsidP="00EF24CE">
            <w:pPr>
              <w:spacing w:after="0" w:line="240" w:lineRule="auto"/>
              <w:jc w:val="both"/>
              <w:rPr>
                <w:rFonts w:ascii="Arial Narrow" w:eastAsia="Times New Roman" w:hAnsi="Arial Narrow" w:cs="Arial"/>
                <w:lang w:eastAsia="es-CO"/>
              </w:rPr>
            </w:pPr>
          </w:p>
          <w:p w14:paraId="6DE10EDF"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3. El personal debe estar autorizado a través de un certificado expedido por la marca TUTTNAUER y/o demuestre contar con experiencia en el mantenimiento de estos equipos.</w:t>
            </w:r>
          </w:p>
          <w:p w14:paraId="6E048422" w14:textId="77777777" w:rsidR="00EF24CE" w:rsidRPr="00EF24CE" w:rsidRDefault="00EF24CE" w:rsidP="00EF24CE">
            <w:pPr>
              <w:spacing w:after="0" w:line="240" w:lineRule="auto"/>
              <w:jc w:val="both"/>
              <w:rPr>
                <w:rFonts w:ascii="Arial Narrow" w:eastAsia="Times New Roman" w:hAnsi="Arial Narrow" w:cs="Arial"/>
                <w:lang w:eastAsia="es-CO"/>
              </w:rPr>
            </w:pPr>
          </w:p>
          <w:p w14:paraId="3E4E07C2"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Arial"/>
                <w:b/>
                <w:lang w:eastAsia="es-CO"/>
              </w:rPr>
              <w:t>NOTA.</w:t>
            </w:r>
            <w:r w:rsidRPr="00EF24CE">
              <w:rPr>
                <w:rFonts w:ascii="Arial Narrow" w:eastAsia="Times New Roman" w:hAnsi="Arial Narrow" w:cs="Arial"/>
                <w:lang w:eastAsia="es-CO"/>
              </w:rPr>
              <w:t xml:space="preserve"> Tanto la certificación y/o experiencia serán objeto de verificación en la etapa de evaluación.</w:t>
            </w:r>
          </w:p>
        </w:tc>
      </w:tr>
      <w:tr w:rsidR="00EF24CE" w:rsidRPr="00EF24CE" w14:paraId="60937960" w14:textId="77777777" w:rsidTr="00EF24CE">
        <w:trPr>
          <w:trHeight w:val="20"/>
        </w:trPr>
        <w:tc>
          <w:tcPr>
            <w:tcW w:w="692" w:type="dxa"/>
            <w:tcBorders>
              <w:top w:val="single" w:sz="4" w:space="0" w:color="auto"/>
              <w:left w:val="single" w:sz="4" w:space="0" w:color="auto"/>
              <w:bottom w:val="single" w:sz="4" w:space="0" w:color="auto"/>
              <w:right w:val="single" w:sz="4" w:space="0" w:color="auto"/>
            </w:tcBorders>
            <w:noWrap/>
            <w:vAlign w:val="center"/>
          </w:tcPr>
          <w:p w14:paraId="72BBA53B" w14:textId="77777777" w:rsidR="00EF24CE" w:rsidRPr="00EF24CE" w:rsidRDefault="00EF24CE" w:rsidP="00EF24CE">
            <w:pPr>
              <w:spacing w:after="0" w:line="240" w:lineRule="auto"/>
              <w:jc w:val="center"/>
              <w:rPr>
                <w:rFonts w:ascii="Arial Narrow" w:eastAsia="Times New Roman" w:hAnsi="Arial Narrow" w:cs="Times New Roman"/>
                <w:b/>
                <w:bCs/>
                <w:lang w:eastAsia="es-CO"/>
              </w:rPr>
            </w:pPr>
            <w:r w:rsidRPr="00EF24CE">
              <w:rPr>
                <w:rFonts w:ascii="Arial Narrow" w:eastAsia="Times New Roman" w:hAnsi="Arial Narrow" w:cs="Times New Roman"/>
                <w:b/>
                <w:bCs/>
                <w:lang w:eastAsia="es-CO"/>
              </w:rPr>
              <w:t>11</w:t>
            </w:r>
          </w:p>
        </w:tc>
        <w:tc>
          <w:tcPr>
            <w:tcW w:w="2129" w:type="dxa"/>
            <w:tcBorders>
              <w:top w:val="single" w:sz="4" w:space="0" w:color="auto"/>
              <w:left w:val="nil"/>
              <w:bottom w:val="single" w:sz="4" w:space="0" w:color="auto"/>
              <w:right w:val="single" w:sz="4" w:space="0" w:color="auto"/>
            </w:tcBorders>
            <w:noWrap/>
            <w:vAlign w:val="center"/>
          </w:tcPr>
          <w:p w14:paraId="23BEC74A" w14:textId="77777777" w:rsidR="00EF24CE" w:rsidRPr="00EF24CE" w:rsidRDefault="00EF24CE" w:rsidP="00EF24CE">
            <w:pPr>
              <w:spacing w:after="0" w:line="240" w:lineRule="auto"/>
              <w:jc w:val="center"/>
              <w:rPr>
                <w:rFonts w:ascii="Arial Narrow" w:eastAsia="Times New Roman" w:hAnsi="Arial Narrow" w:cs="Symbol"/>
                <w:b/>
                <w:bCs/>
                <w:lang w:eastAsia="es-CO"/>
              </w:rPr>
            </w:pPr>
            <w:r w:rsidRPr="00EF24CE">
              <w:rPr>
                <w:rFonts w:ascii="Arial Narrow" w:eastAsia="Times New Roman" w:hAnsi="Arial Narrow" w:cs="Symbol"/>
                <w:b/>
                <w:bCs/>
                <w:lang w:eastAsia="es-CO"/>
              </w:rPr>
              <w:t>INFORME DE MANTENIMIENTO REALIZADO</w:t>
            </w:r>
          </w:p>
        </w:tc>
        <w:tc>
          <w:tcPr>
            <w:tcW w:w="5953" w:type="dxa"/>
            <w:tcBorders>
              <w:top w:val="single" w:sz="4" w:space="0" w:color="auto"/>
              <w:left w:val="nil"/>
              <w:bottom w:val="single" w:sz="4" w:space="0" w:color="auto"/>
              <w:right w:val="single" w:sz="4" w:space="0" w:color="auto"/>
            </w:tcBorders>
            <w:noWrap/>
            <w:vAlign w:val="center"/>
          </w:tcPr>
          <w:p w14:paraId="68F0294A" w14:textId="77777777" w:rsidR="00EF24CE" w:rsidRPr="00EF24CE" w:rsidRDefault="00EF24CE" w:rsidP="00EF24CE">
            <w:pPr>
              <w:spacing w:after="0" w:line="240" w:lineRule="auto"/>
              <w:jc w:val="both"/>
              <w:rPr>
                <w:rFonts w:ascii="Arial Narrow" w:eastAsia="Times New Roman" w:hAnsi="Arial Narrow" w:cs="Arial"/>
                <w:lang w:eastAsia="es-CO"/>
              </w:rPr>
            </w:pPr>
            <w:r w:rsidRPr="00EF24CE">
              <w:rPr>
                <w:rFonts w:ascii="Arial Narrow" w:eastAsia="Times New Roman" w:hAnsi="Arial Narrow" w:cs="Times New Roman"/>
                <w:lang w:eastAsia="es-CO"/>
              </w:rPr>
              <w:t>Garantizar que, informará</w:t>
            </w:r>
            <w:r w:rsidRPr="00EF24CE">
              <w:rPr>
                <w:rFonts w:ascii="Arial Narrow" w:eastAsia="Times New Roman" w:hAnsi="Arial Narrow" w:cs="Arial"/>
                <w:lang w:eastAsia="es-CO"/>
              </w:rPr>
              <w:t xml:space="preserve"> el estado de los equipos; al igual que, un informe detallado de las actividades desarrolladas en el mantenimiento, ya sea de tipo preventivo o correctivo, el informe contendrá:</w:t>
            </w:r>
          </w:p>
          <w:p w14:paraId="606CD9B1" w14:textId="77777777" w:rsidR="00EF24CE" w:rsidRPr="00EF24CE" w:rsidRDefault="00EF24CE" w:rsidP="00EF24CE">
            <w:pPr>
              <w:spacing w:after="0" w:line="240" w:lineRule="auto"/>
              <w:jc w:val="both"/>
              <w:rPr>
                <w:rFonts w:ascii="Arial Narrow" w:eastAsia="Times New Roman" w:hAnsi="Arial Narrow" w:cs="Arial"/>
                <w:lang w:eastAsia="es-CO"/>
              </w:rPr>
            </w:pPr>
          </w:p>
          <w:p w14:paraId="4AE84506" w14:textId="77777777" w:rsidR="00EF24CE" w:rsidRPr="00EF24CE" w:rsidRDefault="00EF24CE" w:rsidP="00EF24CE">
            <w:pPr>
              <w:widowControl w:val="0"/>
              <w:numPr>
                <w:ilvl w:val="0"/>
                <w:numId w:val="65"/>
              </w:numPr>
              <w:suppressAutoHyphens/>
              <w:spacing w:after="0" w:line="240" w:lineRule="auto"/>
              <w:ind w:right="80"/>
              <w:contextualSpacing/>
              <w:jc w:val="both"/>
              <w:rPr>
                <w:rFonts w:ascii="Arial Narrow" w:eastAsia="Calibri" w:hAnsi="Arial Narrow" w:cs="Arial"/>
                <w:lang w:val="es-419" w:eastAsia="es-ES"/>
              </w:rPr>
            </w:pPr>
            <w:r w:rsidRPr="00EF24CE">
              <w:rPr>
                <w:rFonts w:ascii="Arial Narrow" w:eastAsia="Calibri" w:hAnsi="Arial Narrow" w:cs="Arial"/>
                <w:lang w:val="es-419" w:eastAsia="es-ES"/>
              </w:rPr>
              <w:t>Detalles técnicos de estado actual.</w:t>
            </w:r>
          </w:p>
          <w:p w14:paraId="4BACDC55" w14:textId="77777777" w:rsidR="00EF24CE" w:rsidRPr="00EF24CE" w:rsidRDefault="00EF24CE" w:rsidP="00EF24CE">
            <w:pPr>
              <w:widowControl w:val="0"/>
              <w:numPr>
                <w:ilvl w:val="0"/>
                <w:numId w:val="65"/>
              </w:numPr>
              <w:suppressAutoHyphens/>
              <w:spacing w:after="0" w:line="240" w:lineRule="auto"/>
              <w:ind w:right="80"/>
              <w:contextualSpacing/>
              <w:jc w:val="both"/>
              <w:rPr>
                <w:rFonts w:ascii="Arial Narrow" w:eastAsia="Calibri" w:hAnsi="Arial Narrow" w:cs="Arial"/>
                <w:lang w:val="es-419" w:eastAsia="es-ES"/>
              </w:rPr>
            </w:pPr>
            <w:r w:rsidRPr="00EF24CE">
              <w:rPr>
                <w:rFonts w:ascii="Arial Narrow" w:eastAsia="Calibri" w:hAnsi="Arial Narrow" w:cs="Arial"/>
                <w:lang w:val="es-419" w:eastAsia="es-ES"/>
              </w:rPr>
              <w:t>Registro fotográfico a color del antes y el después.</w:t>
            </w:r>
          </w:p>
          <w:p w14:paraId="418D8AF6" w14:textId="77777777" w:rsidR="00EF24CE" w:rsidRPr="00EF24CE" w:rsidRDefault="00EF24CE" w:rsidP="00EF24CE">
            <w:pPr>
              <w:widowControl w:val="0"/>
              <w:numPr>
                <w:ilvl w:val="0"/>
                <w:numId w:val="65"/>
              </w:numPr>
              <w:suppressAutoHyphens/>
              <w:spacing w:after="0" w:line="240" w:lineRule="auto"/>
              <w:ind w:right="80"/>
              <w:contextualSpacing/>
              <w:jc w:val="both"/>
              <w:rPr>
                <w:rFonts w:ascii="Arial Narrow" w:eastAsia="Calibri" w:hAnsi="Arial Narrow" w:cs="Arial"/>
                <w:lang w:val="es-419" w:eastAsia="es-ES"/>
              </w:rPr>
            </w:pPr>
            <w:r w:rsidRPr="00EF24CE">
              <w:rPr>
                <w:rFonts w:ascii="Arial Narrow" w:eastAsia="Calibri" w:hAnsi="Arial Narrow" w:cs="Arial"/>
                <w:lang w:val="es-419" w:eastAsia="es-ES"/>
              </w:rPr>
              <w:t>Actividades realizadas.</w:t>
            </w:r>
          </w:p>
          <w:p w14:paraId="6E18D04A" w14:textId="77777777" w:rsidR="00EF24CE" w:rsidRPr="00EF24CE" w:rsidRDefault="00EF24CE" w:rsidP="00EF24CE">
            <w:pPr>
              <w:widowControl w:val="0"/>
              <w:numPr>
                <w:ilvl w:val="0"/>
                <w:numId w:val="65"/>
              </w:numPr>
              <w:suppressAutoHyphens/>
              <w:spacing w:after="0" w:line="240" w:lineRule="auto"/>
              <w:ind w:right="80"/>
              <w:contextualSpacing/>
              <w:jc w:val="both"/>
              <w:rPr>
                <w:rFonts w:ascii="Arial Narrow" w:eastAsia="Calibri" w:hAnsi="Arial Narrow" w:cs="Arial"/>
                <w:lang w:val="es-419" w:eastAsia="es-ES"/>
              </w:rPr>
            </w:pPr>
            <w:r w:rsidRPr="00EF24CE">
              <w:rPr>
                <w:rFonts w:ascii="Arial Narrow" w:eastAsia="Calibri" w:hAnsi="Arial Narrow" w:cs="Arial"/>
                <w:lang w:val="es-419" w:eastAsia="es-ES"/>
              </w:rPr>
              <w:t>Actualizaciones (cuando apliquen).</w:t>
            </w:r>
          </w:p>
          <w:p w14:paraId="48FB8751" w14:textId="77777777" w:rsidR="00EF24CE" w:rsidRPr="00EF24CE" w:rsidRDefault="00EF24CE" w:rsidP="00EF24CE">
            <w:pPr>
              <w:widowControl w:val="0"/>
              <w:numPr>
                <w:ilvl w:val="0"/>
                <w:numId w:val="65"/>
              </w:numPr>
              <w:suppressAutoHyphens/>
              <w:spacing w:after="0" w:line="240" w:lineRule="auto"/>
              <w:ind w:right="80"/>
              <w:contextualSpacing/>
              <w:jc w:val="both"/>
              <w:rPr>
                <w:rFonts w:ascii="Arial Narrow" w:eastAsia="Times New Roman" w:hAnsi="Arial Narrow" w:cs="Arial"/>
                <w:lang w:val="es-ES" w:eastAsia="es-ES"/>
              </w:rPr>
            </w:pPr>
            <w:r w:rsidRPr="00EF24CE">
              <w:rPr>
                <w:rFonts w:ascii="Arial Narrow" w:eastAsia="Calibri" w:hAnsi="Arial Narrow" w:cs="Arial"/>
                <w:lang w:val="es-419" w:eastAsia="es-ES"/>
              </w:rPr>
              <w:t>procedimientos preventivos y/o correctivos aplicados.</w:t>
            </w:r>
          </w:p>
          <w:p w14:paraId="7482FF92" w14:textId="77777777" w:rsidR="00EF24CE" w:rsidRPr="00EF24CE" w:rsidRDefault="00EF24CE" w:rsidP="00EF24CE">
            <w:pPr>
              <w:widowControl w:val="0"/>
              <w:numPr>
                <w:ilvl w:val="0"/>
                <w:numId w:val="65"/>
              </w:numPr>
              <w:suppressAutoHyphens/>
              <w:spacing w:after="0" w:line="240" w:lineRule="auto"/>
              <w:ind w:right="80"/>
              <w:contextualSpacing/>
              <w:jc w:val="both"/>
              <w:rPr>
                <w:rFonts w:ascii="Arial Narrow" w:eastAsia="Times New Roman" w:hAnsi="Arial Narrow" w:cs="Arial"/>
                <w:lang w:val="es-ES" w:eastAsia="es-ES"/>
              </w:rPr>
            </w:pPr>
            <w:r w:rsidRPr="00EF24CE">
              <w:rPr>
                <w:rFonts w:ascii="Arial Narrow" w:eastAsia="Calibri" w:hAnsi="Arial Narrow" w:cs="Arial"/>
                <w:lang w:val="es-419" w:eastAsia="es-ES"/>
              </w:rPr>
              <w:t>Recomendaciones.</w:t>
            </w:r>
          </w:p>
        </w:tc>
      </w:tr>
    </w:tbl>
    <w:p w14:paraId="14A4431A" w14:textId="77777777" w:rsidR="00EF24CE" w:rsidRPr="00EF24CE" w:rsidRDefault="00EF24CE" w:rsidP="00EF24CE">
      <w:pPr>
        <w:widowControl w:val="0"/>
        <w:suppressAutoHyphens/>
        <w:spacing w:after="0" w:line="240" w:lineRule="auto"/>
        <w:rPr>
          <w:rFonts w:ascii="Arial Narrow" w:eastAsia="DejaVu Sans" w:hAnsi="Arial Narrow" w:cs="Arial"/>
          <w:b/>
          <w:kern w:val="1"/>
          <w:lang w:eastAsia="es-CO"/>
        </w:rPr>
      </w:pPr>
    </w:p>
    <w:p w14:paraId="7CAEED25" w14:textId="77777777" w:rsidR="00EF24CE" w:rsidRPr="00EF24CE" w:rsidRDefault="00EF24CE" w:rsidP="00EF24CE">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EF24CE">
        <w:rPr>
          <w:rFonts w:ascii="Arial Narrow" w:eastAsia="Times New Roman" w:hAnsi="Arial Narrow" w:cs="Arial"/>
          <w:lang w:eastAsia="es-CO"/>
        </w:rPr>
        <w:t>Garantizar que, cuenta con la capacidad de prestar los servicios y suministrar los repuestos necesarios, de acuerdo con los requerimientos hechos, asumiendo los gastos de transporte, sin que se generen costos adicionales para el DISPENSARIO MÉDICO DE TOLEMAIDA.</w:t>
      </w:r>
    </w:p>
    <w:p w14:paraId="5DCCA731" w14:textId="77777777" w:rsidR="00EF24CE" w:rsidRPr="00EF24CE" w:rsidRDefault="00EF24CE" w:rsidP="00EF24CE">
      <w:pPr>
        <w:spacing w:after="0" w:line="240" w:lineRule="auto"/>
        <w:ind w:right="80"/>
        <w:jc w:val="both"/>
        <w:rPr>
          <w:rFonts w:ascii="Arial Narrow" w:eastAsia="Times New Roman" w:hAnsi="Arial Narrow" w:cs="Arial"/>
          <w:lang w:eastAsia="es-CO"/>
        </w:rPr>
      </w:pPr>
    </w:p>
    <w:p w14:paraId="0F36DB4B" w14:textId="77777777" w:rsidR="00EF24CE" w:rsidRPr="00EF24CE" w:rsidRDefault="00EF24CE" w:rsidP="00EF24CE">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EF24CE">
        <w:rPr>
          <w:rFonts w:ascii="Arial Narrow" w:eastAsia="Times New Roman" w:hAnsi="Arial Narrow" w:cs="Arial"/>
          <w:lang w:eastAsia="es-CO"/>
        </w:rPr>
        <w:t xml:space="preserve">Garantizar el compromiso de entregar los repuestos nuevos, no remanufacturados de la misma marca </w:t>
      </w:r>
      <w:r w:rsidRPr="00EF24CE">
        <w:rPr>
          <w:rFonts w:ascii="Arial Narrow" w:eastAsia="DejaVu Sans" w:hAnsi="Arial Narrow" w:cs="Arial"/>
          <w:bCs/>
          <w:kern w:val="1"/>
          <w:lang w:eastAsia="es-CO"/>
        </w:rPr>
        <w:t xml:space="preserve">TUTTNAUER </w:t>
      </w:r>
      <w:r w:rsidRPr="00EF24CE">
        <w:rPr>
          <w:rFonts w:ascii="Arial Narrow" w:eastAsia="Times New Roman" w:hAnsi="Arial Narrow" w:cs="Arial"/>
          <w:lang w:eastAsia="es-CO"/>
        </w:rPr>
        <w:t>en el mercado y de acuerdo con las especificaciones técnicas.</w:t>
      </w:r>
    </w:p>
    <w:p w14:paraId="46879394" w14:textId="77777777" w:rsidR="00EF24CE" w:rsidRPr="00EF24CE" w:rsidRDefault="00EF24CE" w:rsidP="00EF24CE">
      <w:pPr>
        <w:spacing w:after="0" w:line="240" w:lineRule="auto"/>
        <w:ind w:right="80"/>
        <w:jc w:val="both"/>
        <w:rPr>
          <w:rFonts w:ascii="Arial Narrow" w:eastAsia="Times New Roman" w:hAnsi="Arial Narrow" w:cs="Arial"/>
          <w:lang w:eastAsia="es-CO"/>
        </w:rPr>
      </w:pPr>
    </w:p>
    <w:p w14:paraId="5A356B9B" w14:textId="77777777" w:rsidR="00EF24CE" w:rsidRPr="00EF24CE" w:rsidRDefault="00EF24CE" w:rsidP="00EF24CE">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EF24CE">
        <w:rPr>
          <w:rFonts w:ascii="Arial Narrow" w:eastAsia="Times New Roman" w:hAnsi="Arial Narrow" w:cs="Arial"/>
          <w:lang w:eastAsia="es-CO"/>
        </w:rPr>
        <w:t>Garantizar que, las piezas y/o repuestos que se van a suministrar son de primera calidad, que se entregarán en perfectas condiciones de funcionamiento y uso, que el contratista se hará responsable por cualquier defecto de calidad que se presente con cada elemento y se hará responsable por cualquier desperfecto o inconveniente que se presente con los mismos, sin costo adicional para la Entidad.</w:t>
      </w:r>
    </w:p>
    <w:p w14:paraId="4E6E0727" w14:textId="77777777" w:rsidR="00EF24CE" w:rsidRPr="00EF24CE" w:rsidRDefault="00EF24CE" w:rsidP="00EF24CE">
      <w:pPr>
        <w:spacing w:after="200" w:line="276" w:lineRule="auto"/>
        <w:ind w:left="432" w:right="80"/>
        <w:contextualSpacing/>
        <w:jc w:val="both"/>
        <w:rPr>
          <w:rFonts w:ascii="Arial Narrow" w:eastAsia="Times New Roman" w:hAnsi="Arial Narrow" w:cs="Arial"/>
          <w:lang w:eastAsia="es-CO"/>
        </w:rPr>
      </w:pPr>
    </w:p>
    <w:p w14:paraId="6E1547F2" w14:textId="77777777" w:rsidR="00EF24CE" w:rsidRPr="00EF24CE" w:rsidRDefault="00EF24CE" w:rsidP="00EF24CE">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EF24CE">
        <w:rPr>
          <w:rFonts w:ascii="Arial Narrow" w:eastAsia="Times New Roman" w:hAnsi="Arial Narrow" w:cs="Arial"/>
          <w:lang w:eastAsia="es-CO"/>
        </w:rPr>
        <w:t>Garantizar que, cuenta con equipos, herramientas e implementos necesarios, para realizar los mantenimientos y cambio de repuestos, en forma adecuada para garantizar el mantenimiento en sitio.</w:t>
      </w:r>
    </w:p>
    <w:p w14:paraId="4175F484" w14:textId="77777777" w:rsidR="00EF24CE" w:rsidRPr="00EF24CE" w:rsidRDefault="00EF24CE" w:rsidP="00EF24CE">
      <w:pPr>
        <w:spacing w:after="200" w:line="276" w:lineRule="auto"/>
        <w:ind w:left="720"/>
        <w:contextualSpacing/>
        <w:rPr>
          <w:rFonts w:ascii="Arial Narrow" w:eastAsia="Times New Roman" w:hAnsi="Arial Narrow" w:cs="Arial"/>
          <w:lang w:eastAsia="es-CO"/>
        </w:rPr>
      </w:pPr>
    </w:p>
    <w:p w14:paraId="6532517B" w14:textId="77777777" w:rsidR="00EF24CE" w:rsidRPr="00EF24CE" w:rsidRDefault="00EF24CE" w:rsidP="00EF24CE">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EF24CE">
        <w:rPr>
          <w:rFonts w:ascii="Arial Narrow" w:eastAsia="Times New Roman" w:hAnsi="Arial Narrow" w:cs="Arial"/>
          <w:lang w:eastAsia="es-CO"/>
        </w:rPr>
        <w:t>Garantizar el compromiso de tener una capacidad de respuesta de máximo CUARENTA Y OCHO (48) horas a las reparaciones solicitadas por el DISPENSARIO MÉDICO DE TOLEMAIDA.</w:t>
      </w:r>
    </w:p>
    <w:p w14:paraId="566CBA3E" w14:textId="77777777" w:rsidR="00EF24CE" w:rsidRPr="00EF24CE" w:rsidRDefault="00EF24CE" w:rsidP="00EF24CE">
      <w:pPr>
        <w:spacing w:after="200" w:line="276" w:lineRule="auto"/>
        <w:ind w:left="720"/>
        <w:contextualSpacing/>
        <w:rPr>
          <w:rFonts w:ascii="Arial Narrow" w:eastAsia="Times New Roman" w:hAnsi="Arial Narrow" w:cs="Arial"/>
          <w:lang w:eastAsia="es-CO"/>
        </w:rPr>
      </w:pPr>
    </w:p>
    <w:p w14:paraId="2431BF35" w14:textId="77777777" w:rsidR="00EF24CE" w:rsidRPr="00EF24CE" w:rsidRDefault="00EF24CE" w:rsidP="00EF24CE">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EF24CE">
        <w:rPr>
          <w:rFonts w:ascii="Arial Narrow" w:eastAsia="Times New Roman" w:hAnsi="Arial Narrow" w:cs="Arial"/>
          <w:lang w:eastAsia="es-CO"/>
        </w:rPr>
        <w:t>Garantizar que, al término de la ejecución del futuro contrato, debe presentar los certificados de mantenimientos realizados, en los cuales, se debe incluir la garantía del servicio.</w:t>
      </w:r>
    </w:p>
    <w:p w14:paraId="23811033" w14:textId="77777777" w:rsidR="00EF24CE" w:rsidRPr="00EF24CE" w:rsidRDefault="00EF24CE" w:rsidP="00EF24CE">
      <w:pPr>
        <w:widowControl w:val="0"/>
        <w:suppressAutoHyphens/>
        <w:spacing w:after="0" w:line="240" w:lineRule="auto"/>
        <w:ind w:left="720"/>
        <w:contextualSpacing/>
        <w:rPr>
          <w:rFonts w:ascii="Arial Narrow" w:eastAsia="Calibri" w:hAnsi="Arial Narrow" w:cs="Arial"/>
          <w:color w:val="000000"/>
          <w:lang w:val="es-419" w:eastAsia="es-CO"/>
        </w:rPr>
      </w:pPr>
    </w:p>
    <w:p w14:paraId="295733FE" w14:textId="77777777" w:rsidR="00EF24CE" w:rsidRPr="00EF24CE" w:rsidRDefault="00EF24CE" w:rsidP="00EF24CE">
      <w:pPr>
        <w:widowControl w:val="0"/>
        <w:numPr>
          <w:ilvl w:val="0"/>
          <w:numId w:val="67"/>
        </w:numPr>
        <w:suppressAutoHyphens/>
        <w:spacing w:after="200" w:line="276" w:lineRule="auto"/>
        <w:ind w:right="80"/>
        <w:contextualSpacing/>
        <w:jc w:val="both"/>
        <w:rPr>
          <w:rFonts w:ascii="Arial Narrow" w:eastAsia="Calibri" w:hAnsi="Arial Narrow" w:cs="Arial"/>
          <w:color w:val="000000"/>
          <w:lang w:val="es-419" w:eastAsia="es-CO"/>
        </w:rPr>
      </w:pPr>
      <w:r w:rsidRPr="00EF24CE">
        <w:rPr>
          <w:rFonts w:ascii="Arial Narrow" w:eastAsia="Calibri" w:hAnsi="Arial Narrow" w:cs="Times New Roman"/>
          <w:b/>
          <w:bCs/>
          <w:lang w:val="es-ES_tradnl"/>
        </w:rPr>
        <w:t>CRONOGRAMA DE TRABAJO:</w:t>
      </w:r>
      <w:r w:rsidRPr="00EF24CE">
        <w:rPr>
          <w:rFonts w:ascii="Arial Narrow" w:eastAsia="Calibri" w:hAnsi="Arial Narrow" w:cs="Times New Roman"/>
          <w:lang w:val="es-ES_tradnl"/>
        </w:rPr>
        <w:t xml:space="preserve"> En caso de resultar adjudicatario, entregará al Supervisor junto con el diagnóstico inicial el cronograma de trabajo, el cual, se deberá realizar de </w:t>
      </w:r>
      <w:r w:rsidRPr="00EF24CE">
        <w:rPr>
          <w:rFonts w:ascii="Arial Narrow" w:eastAsia="Calibri" w:hAnsi="Arial Narrow" w:cs="Arial"/>
          <w:bCs/>
          <w:lang w:val="es-ES_tradnl"/>
        </w:rPr>
        <w:t>lunes a viernes entre las 7:00 a.m. a las 17:00 horas, relacionando el personal que realizará las labores, ello, será entregado con mínimo TRES (3) días hábiles de antelación para autorizar el ingreso, donde relaciones nombres completos, número de documento de identidad, número de celular, identificación del vehículo que lo(s) ingresará (tipo de vehículo y placas).</w:t>
      </w:r>
    </w:p>
    <w:p w14:paraId="11726B59" w14:textId="77777777" w:rsidR="00EF24CE" w:rsidRPr="00EF24CE" w:rsidRDefault="00EF24CE" w:rsidP="00EF24CE">
      <w:pPr>
        <w:spacing w:after="0" w:line="276" w:lineRule="auto"/>
        <w:jc w:val="both"/>
        <w:rPr>
          <w:rFonts w:ascii="Arial Narrow" w:eastAsia="Calibri" w:hAnsi="Arial Narrow" w:cs="Arial"/>
          <w:b/>
          <w:bCs/>
          <w:lang w:val="es-ES_tradnl"/>
        </w:rPr>
      </w:pPr>
    </w:p>
    <w:p w14:paraId="6D8CE12A" w14:textId="77777777" w:rsidR="00EF24CE" w:rsidRPr="00EF24CE" w:rsidRDefault="00EF24CE" w:rsidP="00EF24CE">
      <w:pPr>
        <w:spacing w:after="0" w:line="276" w:lineRule="auto"/>
        <w:jc w:val="both"/>
        <w:rPr>
          <w:rFonts w:ascii="Arial Narrow" w:eastAsia="Calibri" w:hAnsi="Arial Narrow" w:cs="Arial"/>
          <w:bCs/>
          <w:lang w:val="es-ES_tradnl"/>
        </w:rPr>
      </w:pPr>
      <w:r w:rsidRPr="00EF24CE">
        <w:rPr>
          <w:rFonts w:ascii="Arial Narrow" w:eastAsia="Calibri" w:hAnsi="Arial Narrow" w:cs="Arial"/>
          <w:b/>
          <w:bCs/>
          <w:lang w:val="es-ES_tradnl"/>
        </w:rPr>
        <w:t xml:space="preserve">NOTA. </w:t>
      </w:r>
      <w:r w:rsidRPr="00EF24CE">
        <w:rPr>
          <w:rFonts w:ascii="Arial Narrow" w:eastAsia="Calibri" w:hAnsi="Arial Narrow" w:cs="Arial"/>
          <w:lang w:val="es-ES_tradnl"/>
        </w:rPr>
        <w:t>El Dispensario Médico de Tolemaida</w:t>
      </w:r>
      <w:r w:rsidRPr="00EF24CE">
        <w:rPr>
          <w:rFonts w:ascii="Arial Narrow" w:eastAsia="Calibri" w:hAnsi="Arial Narrow" w:cs="Arial"/>
          <w:b/>
          <w:bCs/>
          <w:lang w:val="es-ES_tradnl"/>
        </w:rPr>
        <w:t xml:space="preserve"> </w:t>
      </w:r>
      <w:r w:rsidRPr="00EF24CE">
        <w:rPr>
          <w:rFonts w:ascii="Arial Narrow" w:eastAsia="Calibri" w:hAnsi="Arial Narrow" w:cs="Arial"/>
          <w:bCs/>
          <w:lang w:val="es-ES_tradnl"/>
        </w:rPr>
        <w:t>dispondrá de un lugar para que el futuro contratista pueda almacenar los Equipos, materiales y herramientas, necesarios para llevar a cabo los trabajos de instalación de los equipos de las dimensiones requeridas y/o los repuestos a instalar. En todo caso, será responsabilidad del contratista el uso, disposición y cuidado del lugar asignado.</w:t>
      </w:r>
    </w:p>
    <w:p w14:paraId="50A6EC10" w14:textId="77777777" w:rsidR="00EF24CE" w:rsidRPr="00EF24CE" w:rsidRDefault="00EF24CE" w:rsidP="00EF24CE">
      <w:pPr>
        <w:spacing w:after="0" w:line="276" w:lineRule="auto"/>
        <w:jc w:val="both"/>
        <w:rPr>
          <w:rFonts w:ascii="Arial Narrow" w:eastAsia="Calibri" w:hAnsi="Arial Narrow" w:cs="Arial"/>
          <w:bCs/>
          <w:lang w:val="es-ES_tradnl"/>
        </w:rPr>
      </w:pPr>
    </w:p>
    <w:p w14:paraId="2EBAF98E" w14:textId="77777777" w:rsidR="00EF24CE" w:rsidRPr="00EF24CE" w:rsidRDefault="00EF24CE" w:rsidP="00EF24CE">
      <w:pPr>
        <w:widowControl w:val="0"/>
        <w:numPr>
          <w:ilvl w:val="0"/>
          <w:numId w:val="67"/>
        </w:numPr>
        <w:suppressAutoHyphens/>
        <w:spacing w:after="200" w:line="276" w:lineRule="auto"/>
        <w:ind w:right="80"/>
        <w:contextualSpacing/>
        <w:jc w:val="both"/>
        <w:rPr>
          <w:rFonts w:ascii="Arial Narrow" w:eastAsia="Calibri" w:hAnsi="Arial Narrow" w:cs="Arial"/>
          <w:color w:val="000000"/>
          <w:lang w:val="es-419"/>
        </w:rPr>
      </w:pPr>
      <w:r w:rsidRPr="00EF24CE">
        <w:rPr>
          <w:rFonts w:ascii="Arial Narrow" w:eastAsia="Calibri" w:hAnsi="Arial Narrow" w:cs="Times New Roman"/>
          <w:b/>
          <w:bCs/>
          <w:lang w:val="es-ES_tradnl"/>
        </w:rPr>
        <w:t>DIAGNÓSTICO INICIAL:</w:t>
      </w:r>
      <w:r w:rsidRPr="00EF24CE">
        <w:rPr>
          <w:rFonts w:ascii="Arial Narrow" w:eastAsia="Calibri" w:hAnsi="Arial Narrow" w:cs="Times New Roman"/>
          <w:lang w:val="es-ES_tradnl"/>
        </w:rPr>
        <w:t xml:space="preserve"> Garantizar la entrega al supervisor hoja de vida de las DOS (2) </w:t>
      </w:r>
      <w:r w:rsidRPr="00EF24CE">
        <w:rPr>
          <w:rFonts w:ascii="Arial Narrow" w:eastAsia="DejaVu Sans" w:hAnsi="Arial Narrow" w:cs="Arial"/>
          <w:bCs/>
          <w:kern w:val="1"/>
          <w:lang w:eastAsia="es-CO"/>
        </w:rPr>
        <w:t xml:space="preserve">AUTOCLAVES de marca TUTTNAUER </w:t>
      </w:r>
      <w:r w:rsidRPr="00EF24CE">
        <w:rPr>
          <w:rFonts w:ascii="Arial Narrow" w:eastAsia="Calibri" w:hAnsi="Arial Narrow" w:cs="Times New Roman"/>
          <w:lang w:val="es-ES_tradnl"/>
        </w:rPr>
        <w:t>con el fin de mantener en forma permanente un control e información sobre los trabajos efectuados, cambios de repuestos y/o partes y todos aquellos pormenores tendientes a informar a la Entidad sobre el estado de los mismos. Al igual que</w:t>
      </w:r>
      <w:r w:rsidRPr="00EF24CE">
        <w:rPr>
          <w:rFonts w:ascii="Arial Narrow" w:eastAsia="Calibri" w:hAnsi="Arial Narrow" w:cs="Arial"/>
          <w:color w:val="000000"/>
          <w:lang w:val="es-419"/>
        </w:rPr>
        <w:t>, la entrega de informe detallado de las actividades desarrolladas en los mantenimientos, ya sea de tipo preventivo o correctivo, el informe contendrá:</w:t>
      </w:r>
    </w:p>
    <w:p w14:paraId="56048AF6" w14:textId="77777777" w:rsidR="00EF24CE" w:rsidRPr="00EF24CE" w:rsidRDefault="00EF24CE" w:rsidP="00EF24CE">
      <w:pPr>
        <w:spacing w:after="200" w:line="276" w:lineRule="auto"/>
        <w:ind w:left="720"/>
        <w:contextualSpacing/>
        <w:rPr>
          <w:rFonts w:ascii="Arial Narrow" w:eastAsia="Calibri" w:hAnsi="Arial Narrow" w:cs="Arial"/>
          <w:color w:val="000000"/>
          <w:lang w:val="es-419" w:eastAsia="es-CO"/>
        </w:rPr>
      </w:pPr>
    </w:p>
    <w:p w14:paraId="0753D90F" w14:textId="77777777" w:rsidR="00EF24CE" w:rsidRPr="00EF24CE" w:rsidRDefault="00EF24CE" w:rsidP="00EF24CE">
      <w:pPr>
        <w:widowControl w:val="0"/>
        <w:numPr>
          <w:ilvl w:val="0"/>
          <w:numId w:val="65"/>
        </w:numPr>
        <w:suppressAutoHyphens/>
        <w:spacing w:after="200" w:line="276" w:lineRule="auto"/>
        <w:ind w:right="80"/>
        <w:contextualSpacing/>
        <w:jc w:val="both"/>
        <w:rPr>
          <w:rFonts w:ascii="Arial Narrow" w:eastAsia="Calibri" w:hAnsi="Arial Narrow" w:cs="Arial"/>
          <w:color w:val="000000"/>
          <w:lang w:val="es-419" w:eastAsia="es-CO"/>
        </w:rPr>
      </w:pPr>
      <w:r w:rsidRPr="00EF24CE">
        <w:rPr>
          <w:rFonts w:ascii="Arial Narrow" w:eastAsia="Calibri" w:hAnsi="Arial Narrow" w:cs="Arial"/>
          <w:color w:val="000000"/>
          <w:lang w:val="es-419" w:eastAsia="es-CO"/>
        </w:rPr>
        <w:t>Detalles técnicos de estado actual.</w:t>
      </w:r>
    </w:p>
    <w:p w14:paraId="36BAD82F" w14:textId="77777777" w:rsidR="00EF24CE" w:rsidRPr="00EF24CE" w:rsidRDefault="00EF24CE" w:rsidP="00EF24CE">
      <w:pPr>
        <w:widowControl w:val="0"/>
        <w:numPr>
          <w:ilvl w:val="0"/>
          <w:numId w:val="65"/>
        </w:numPr>
        <w:suppressAutoHyphens/>
        <w:spacing w:after="200" w:line="276" w:lineRule="auto"/>
        <w:ind w:right="80"/>
        <w:contextualSpacing/>
        <w:jc w:val="both"/>
        <w:rPr>
          <w:rFonts w:ascii="Arial Narrow" w:eastAsia="Calibri" w:hAnsi="Arial Narrow" w:cs="Arial"/>
          <w:color w:val="000000"/>
          <w:lang w:val="es-419" w:eastAsia="es-CO"/>
        </w:rPr>
      </w:pPr>
      <w:r w:rsidRPr="00EF24CE">
        <w:rPr>
          <w:rFonts w:ascii="Arial Narrow" w:eastAsia="Calibri" w:hAnsi="Arial Narrow" w:cs="Arial"/>
          <w:color w:val="000000"/>
          <w:lang w:val="es-419" w:eastAsia="es-CO"/>
        </w:rPr>
        <w:t>Registro fotográfico a color del antes y el después.</w:t>
      </w:r>
    </w:p>
    <w:p w14:paraId="390464B5" w14:textId="77777777" w:rsidR="00EF24CE" w:rsidRPr="00EF24CE" w:rsidRDefault="00EF24CE" w:rsidP="00EF24CE">
      <w:pPr>
        <w:widowControl w:val="0"/>
        <w:numPr>
          <w:ilvl w:val="0"/>
          <w:numId w:val="65"/>
        </w:numPr>
        <w:suppressAutoHyphens/>
        <w:spacing w:after="200" w:line="276" w:lineRule="auto"/>
        <w:ind w:right="80"/>
        <w:contextualSpacing/>
        <w:jc w:val="both"/>
        <w:rPr>
          <w:rFonts w:ascii="Arial Narrow" w:eastAsia="Calibri" w:hAnsi="Arial Narrow" w:cs="Arial"/>
          <w:color w:val="000000"/>
          <w:lang w:val="es-419" w:eastAsia="es-CO"/>
        </w:rPr>
      </w:pPr>
      <w:r w:rsidRPr="00EF24CE">
        <w:rPr>
          <w:rFonts w:ascii="Arial Narrow" w:eastAsia="Calibri" w:hAnsi="Arial Narrow" w:cs="Arial"/>
          <w:color w:val="000000"/>
          <w:lang w:val="es-419" w:eastAsia="es-CO"/>
        </w:rPr>
        <w:t>Actividades realizadas.</w:t>
      </w:r>
    </w:p>
    <w:p w14:paraId="7898413A" w14:textId="77777777" w:rsidR="00EF24CE" w:rsidRPr="00EF24CE" w:rsidRDefault="00EF24CE" w:rsidP="00EF24CE">
      <w:pPr>
        <w:widowControl w:val="0"/>
        <w:numPr>
          <w:ilvl w:val="0"/>
          <w:numId w:val="65"/>
        </w:numPr>
        <w:suppressAutoHyphens/>
        <w:spacing w:after="200" w:line="276" w:lineRule="auto"/>
        <w:ind w:right="80"/>
        <w:contextualSpacing/>
        <w:jc w:val="both"/>
        <w:rPr>
          <w:rFonts w:ascii="Arial Narrow" w:eastAsia="Calibri" w:hAnsi="Arial Narrow" w:cs="Arial"/>
          <w:color w:val="000000"/>
          <w:lang w:val="es-419" w:eastAsia="es-CO"/>
        </w:rPr>
      </w:pPr>
      <w:r w:rsidRPr="00EF24CE">
        <w:rPr>
          <w:rFonts w:ascii="Arial Narrow" w:eastAsia="Calibri" w:hAnsi="Arial Narrow" w:cs="Arial"/>
          <w:color w:val="000000"/>
          <w:lang w:val="es-419" w:eastAsia="es-CO"/>
        </w:rPr>
        <w:t>Actualizaciones (cuando apliquen).</w:t>
      </w:r>
    </w:p>
    <w:p w14:paraId="040B473C" w14:textId="77777777" w:rsidR="00EF24CE" w:rsidRPr="00EF24CE" w:rsidRDefault="00EF24CE" w:rsidP="00EF24CE">
      <w:pPr>
        <w:widowControl w:val="0"/>
        <w:numPr>
          <w:ilvl w:val="0"/>
          <w:numId w:val="65"/>
        </w:numPr>
        <w:suppressAutoHyphens/>
        <w:spacing w:after="200" w:line="276" w:lineRule="auto"/>
        <w:ind w:right="80"/>
        <w:contextualSpacing/>
        <w:jc w:val="both"/>
        <w:rPr>
          <w:rFonts w:ascii="Arial Narrow" w:eastAsia="Calibri" w:hAnsi="Arial Narrow" w:cs="Arial"/>
          <w:color w:val="000000"/>
          <w:lang w:val="es-419" w:eastAsia="es-CO"/>
        </w:rPr>
      </w:pPr>
      <w:r w:rsidRPr="00EF24CE">
        <w:rPr>
          <w:rFonts w:ascii="Arial Narrow" w:eastAsia="Calibri" w:hAnsi="Arial Narrow" w:cs="Arial"/>
          <w:color w:val="000000"/>
          <w:lang w:val="es-419" w:eastAsia="es-CO"/>
        </w:rPr>
        <w:t>Procedimientos preventivos y/o correctivos aplicados.</w:t>
      </w:r>
    </w:p>
    <w:p w14:paraId="3FB87155" w14:textId="77777777" w:rsidR="00EF24CE" w:rsidRPr="00EF24CE" w:rsidRDefault="00EF24CE" w:rsidP="00EF24CE">
      <w:pPr>
        <w:widowControl w:val="0"/>
        <w:numPr>
          <w:ilvl w:val="0"/>
          <w:numId w:val="65"/>
        </w:numPr>
        <w:suppressAutoHyphens/>
        <w:spacing w:after="200" w:line="276" w:lineRule="auto"/>
        <w:contextualSpacing/>
        <w:jc w:val="both"/>
        <w:rPr>
          <w:rFonts w:ascii="Arial Narrow" w:eastAsia="Calibri" w:hAnsi="Arial Narrow" w:cs="Arial"/>
          <w:bCs/>
          <w:lang w:val="es-ES_tradnl"/>
        </w:rPr>
      </w:pPr>
      <w:r w:rsidRPr="00EF24CE">
        <w:rPr>
          <w:rFonts w:ascii="Arial Narrow" w:eastAsia="Calibri" w:hAnsi="Arial Narrow" w:cs="Arial"/>
          <w:color w:val="000000"/>
          <w:lang w:val="es-419" w:eastAsia="es-CO"/>
        </w:rPr>
        <w:t>Recomendaciones.</w:t>
      </w:r>
    </w:p>
    <w:p w14:paraId="21E0ADFC" w14:textId="77777777" w:rsidR="00EF24CE" w:rsidRPr="00EF24CE" w:rsidRDefault="00EF24CE" w:rsidP="00EF24CE">
      <w:pPr>
        <w:spacing w:after="0" w:line="240" w:lineRule="auto"/>
        <w:ind w:left="432" w:right="80"/>
        <w:contextualSpacing/>
        <w:jc w:val="both"/>
        <w:rPr>
          <w:rFonts w:ascii="Arial Narrow" w:eastAsia="Calibri" w:hAnsi="Arial Narrow" w:cs="Arial"/>
          <w:color w:val="000000"/>
          <w:lang w:val="es-419" w:eastAsia="es-CO"/>
        </w:rPr>
      </w:pPr>
    </w:p>
    <w:p w14:paraId="437F69CC" w14:textId="77777777" w:rsidR="00EF24CE" w:rsidRPr="00EF24CE" w:rsidRDefault="00EF24CE" w:rsidP="00EF24CE">
      <w:pPr>
        <w:spacing w:after="200" w:line="276" w:lineRule="auto"/>
        <w:ind w:right="80"/>
        <w:contextualSpacing/>
        <w:jc w:val="both"/>
        <w:rPr>
          <w:rFonts w:ascii="Arial Narrow" w:eastAsia="Calibri" w:hAnsi="Arial Narrow" w:cs="Arial"/>
          <w:color w:val="000000"/>
          <w:lang w:val="es-419" w:eastAsia="es-CO"/>
        </w:rPr>
      </w:pPr>
      <w:r w:rsidRPr="00EF24CE">
        <w:rPr>
          <w:rFonts w:ascii="Arial Narrow" w:eastAsia="Calibri" w:hAnsi="Arial Narrow" w:cs="Times New Roman"/>
          <w:lang w:val="es-ES_tradnl"/>
        </w:rPr>
        <w:t>Como resultado de este análisis el contratista presentará un listado donde relacione los servicios que ha determinado sean requeridos para los mencionados sistemas clasificándolos en:</w:t>
      </w:r>
    </w:p>
    <w:p w14:paraId="0A0A9B5E" w14:textId="77777777" w:rsidR="00EF24CE" w:rsidRPr="00EF24CE" w:rsidRDefault="00EF24CE" w:rsidP="00EF24CE">
      <w:pPr>
        <w:spacing w:after="0" w:line="240" w:lineRule="auto"/>
        <w:ind w:left="792" w:right="80"/>
        <w:jc w:val="both"/>
        <w:rPr>
          <w:rFonts w:ascii="Arial Narrow" w:eastAsia="Calibri" w:hAnsi="Arial Narrow" w:cs="Times New Roman"/>
          <w:lang w:val="es-ES_tradnl"/>
        </w:rPr>
      </w:pPr>
    </w:p>
    <w:p w14:paraId="53F719F9" w14:textId="77777777" w:rsidR="00EF24CE" w:rsidRPr="00EF24CE" w:rsidRDefault="00EF24CE" w:rsidP="00EF24CE">
      <w:pPr>
        <w:widowControl w:val="0"/>
        <w:numPr>
          <w:ilvl w:val="0"/>
          <w:numId w:val="69"/>
        </w:numPr>
        <w:suppressAutoHyphens/>
        <w:spacing w:after="200" w:line="276" w:lineRule="auto"/>
        <w:ind w:right="80"/>
        <w:contextualSpacing/>
        <w:jc w:val="both"/>
        <w:rPr>
          <w:rFonts w:ascii="Arial Narrow" w:eastAsia="Calibri" w:hAnsi="Arial Narrow" w:cs="Times New Roman"/>
          <w:lang w:val="es-ES_tradnl"/>
        </w:rPr>
      </w:pPr>
      <w:r w:rsidRPr="00EF24CE">
        <w:rPr>
          <w:rFonts w:ascii="Arial Narrow" w:eastAsia="Calibri" w:hAnsi="Arial Narrow" w:cs="Times New Roman"/>
          <w:lang w:val="es-ES_tradnl"/>
        </w:rPr>
        <w:t>Prioritarios /urgentes (que comprometen el funcionamiento de los sistemas).</w:t>
      </w:r>
    </w:p>
    <w:p w14:paraId="49AC4178" w14:textId="77777777" w:rsidR="00EF24CE" w:rsidRPr="00EF24CE" w:rsidRDefault="00EF24CE" w:rsidP="00EF24CE">
      <w:pPr>
        <w:spacing w:after="0" w:line="240" w:lineRule="auto"/>
        <w:ind w:left="1152" w:right="80"/>
        <w:contextualSpacing/>
        <w:jc w:val="both"/>
        <w:rPr>
          <w:rFonts w:ascii="Arial Narrow" w:eastAsia="Calibri" w:hAnsi="Arial Narrow" w:cs="Times New Roman"/>
          <w:lang w:val="es-ES_tradnl"/>
        </w:rPr>
      </w:pPr>
    </w:p>
    <w:p w14:paraId="70587487" w14:textId="77777777" w:rsidR="00EF24CE" w:rsidRPr="00EF24CE" w:rsidRDefault="00EF24CE" w:rsidP="00EF24CE">
      <w:pPr>
        <w:widowControl w:val="0"/>
        <w:numPr>
          <w:ilvl w:val="0"/>
          <w:numId w:val="69"/>
        </w:numPr>
        <w:suppressAutoHyphens/>
        <w:spacing w:after="200" w:line="276" w:lineRule="auto"/>
        <w:ind w:right="80"/>
        <w:contextualSpacing/>
        <w:jc w:val="both"/>
        <w:rPr>
          <w:rFonts w:ascii="Arial Narrow" w:eastAsia="Calibri" w:hAnsi="Arial Narrow" w:cs="Times New Roman"/>
          <w:lang w:val="es-ES_tradnl"/>
        </w:rPr>
      </w:pPr>
      <w:r w:rsidRPr="00EF24CE">
        <w:rPr>
          <w:rFonts w:ascii="Arial Narrow" w:eastAsia="Calibri" w:hAnsi="Arial Narrow" w:cs="Times New Roman"/>
          <w:lang w:val="es-ES_tradnl"/>
        </w:rPr>
        <w:t>Importantes (obedecen al uso normal de los sistemas y es necesario cumplirlos, por ejemplo, los servicios de mantenimientos periódicos preventivos).</w:t>
      </w:r>
    </w:p>
    <w:p w14:paraId="0C7B5A61" w14:textId="77777777" w:rsidR="00EF24CE" w:rsidRPr="00EF24CE" w:rsidRDefault="00EF24CE" w:rsidP="00EF24CE">
      <w:pPr>
        <w:spacing w:after="0" w:line="240" w:lineRule="auto"/>
        <w:ind w:left="792" w:right="80"/>
        <w:jc w:val="both"/>
        <w:rPr>
          <w:rFonts w:ascii="Arial Narrow" w:eastAsia="Calibri" w:hAnsi="Arial Narrow" w:cs="Times New Roman"/>
          <w:lang w:val="es-ES_tradnl"/>
        </w:rPr>
      </w:pPr>
    </w:p>
    <w:p w14:paraId="7346EE1D" w14:textId="77777777" w:rsidR="00EF24CE" w:rsidRPr="00EF24CE" w:rsidRDefault="00EF24CE" w:rsidP="00EF24CE">
      <w:pPr>
        <w:widowControl w:val="0"/>
        <w:numPr>
          <w:ilvl w:val="0"/>
          <w:numId w:val="69"/>
        </w:numPr>
        <w:suppressAutoHyphens/>
        <w:spacing w:after="200" w:line="276" w:lineRule="auto"/>
        <w:ind w:right="80"/>
        <w:contextualSpacing/>
        <w:jc w:val="both"/>
        <w:rPr>
          <w:rFonts w:ascii="Arial Narrow" w:eastAsia="Calibri" w:hAnsi="Arial Narrow" w:cs="Arial"/>
          <w:color w:val="000000"/>
          <w:lang w:val="es-419" w:eastAsia="es-CO"/>
        </w:rPr>
      </w:pPr>
      <w:r w:rsidRPr="00EF24CE">
        <w:rPr>
          <w:rFonts w:ascii="Arial Narrow" w:eastAsia="Calibri" w:hAnsi="Arial Narrow" w:cs="Times New Roman"/>
          <w:lang w:val="es-ES_tradnl"/>
        </w:rPr>
        <w:t>No relevantes/secundarios, ajustes menores.</w:t>
      </w:r>
    </w:p>
    <w:p w14:paraId="0329B531" w14:textId="77777777" w:rsidR="00EF24CE" w:rsidRPr="00EF24CE" w:rsidRDefault="00EF24CE" w:rsidP="00EF24CE">
      <w:pPr>
        <w:spacing w:after="0" w:line="240" w:lineRule="auto"/>
        <w:ind w:right="80"/>
        <w:jc w:val="both"/>
        <w:rPr>
          <w:rFonts w:ascii="Arial Narrow" w:eastAsia="Calibri" w:hAnsi="Arial Narrow" w:cs="Arial"/>
          <w:color w:val="000000"/>
          <w:lang w:val="es-419" w:eastAsia="es-CO"/>
        </w:rPr>
      </w:pPr>
    </w:p>
    <w:p w14:paraId="7218C694" w14:textId="77777777" w:rsidR="00EF24CE" w:rsidRPr="00EF24CE" w:rsidRDefault="00EF24CE" w:rsidP="00EF24CE">
      <w:pPr>
        <w:widowControl w:val="0"/>
        <w:numPr>
          <w:ilvl w:val="0"/>
          <w:numId w:val="68"/>
        </w:numPr>
        <w:suppressAutoHyphens/>
        <w:spacing w:after="200" w:line="276" w:lineRule="auto"/>
        <w:contextualSpacing/>
        <w:jc w:val="both"/>
        <w:rPr>
          <w:rFonts w:ascii="Arial Narrow" w:eastAsia="Calibri" w:hAnsi="Arial Narrow" w:cs="Arial"/>
          <w:bCs/>
        </w:rPr>
      </w:pPr>
      <w:r w:rsidRPr="00EF24CE">
        <w:rPr>
          <w:rFonts w:ascii="Arial Narrow" w:eastAsia="Calibri" w:hAnsi="Arial Narrow" w:cs="Arial"/>
          <w:bCs/>
        </w:rPr>
        <w:t>El futuro contratista deberá entregar un informe detallado del mantenimiento preventivo máximo 10 días calendario después de terminada la visita técnica programada con el supervisor del contrato.</w:t>
      </w:r>
    </w:p>
    <w:p w14:paraId="3B871B4C" w14:textId="77777777" w:rsidR="00EF24CE" w:rsidRPr="00EF24CE" w:rsidRDefault="00EF24CE" w:rsidP="00EF24CE">
      <w:pPr>
        <w:spacing w:after="0" w:line="276" w:lineRule="auto"/>
        <w:ind w:left="1152"/>
        <w:contextualSpacing/>
        <w:jc w:val="both"/>
        <w:rPr>
          <w:rFonts w:ascii="Arial Narrow" w:eastAsia="Calibri" w:hAnsi="Arial Narrow" w:cs="Arial"/>
          <w:bCs/>
        </w:rPr>
      </w:pPr>
    </w:p>
    <w:p w14:paraId="492F0302" w14:textId="77777777" w:rsidR="00EF24CE" w:rsidRPr="00EF24CE" w:rsidRDefault="00EF24CE" w:rsidP="00EF24CE">
      <w:pPr>
        <w:widowControl w:val="0"/>
        <w:numPr>
          <w:ilvl w:val="0"/>
          <w:numId w:val="68"/>
        </w:numPr>
        <w:suppressAutoHyphens/>
        <w:spacing w:after="200" w:line="276" w:lineRule="auto"/>
        <w:contextualSpacing/>
        <w:jc w:val="both"/>
        <w:rPr>
          <w:rFonts w:ascii="Arial Narrow" w:eastAsia="Calibri" w:hAnsi="Arial Narrow" w:cs="Arial"/>
          <w:bCs/>
        </w:rPr>
      </w:pPr>
      <w:r w:rsidRPr="00EF24CE">
        <w:rPr>
          <w:rFonts w:ascii="Arial Narrow" w:eastAsia="Calibri" w:hAnsi="Arial Narrow" w:cs="Arial"/>
          <w:bCs/>
        </w:rPr>
        <w:t>El futuro contratista deberá presentar informes que indique el balance de repuestos instalados y los servicios prestados, cada vez que por daño o cambio sufra el bien deben emitir un concepto técnico o un acta de cambio del elemento. Igualmente deberá informar recomendaciones para una mejor prestación del servicio contratado.</w:t>
      </w:r>
    </w:p>
    <w:p w14:paraId="2B9339BF" w14:textId="77777777" w:rsidR="00EF24CE" w:rsidRPr="00EF24CE" w:rsidRDefault="00EF24CE" w:rsidP="00EF24CE">
      <w:pPr>
        <w:spacing w:after="200" w:line="276" w:lineRule="auto"/>
        <w:ind w:left="1152"/>
        <w:contextualSpacing/>
        <w:jc w:val="both"/>
        <w:rPr>
          <w:rFonts w:ascii="Arial Narrow" w:eastAsia="Times New Roman" w:hAnsi="Arial Narrow" w:cs="Arial"/>
          <w:color w:val="000000"/>
          <w:lang w:eastAsia="es-CO"/>
        </w:rPr>
      </w:pPr>
    </w:p>
    <w:p w14:paraId="4A1B1BF1" w14:textId="77777777" w:rsidR="00EF24CE" w:rsidRPr="00EF24CE" w:rsidRDefault="00EF24CE" w:rsidP="00EF24CE">
      <w:pPr>
        <w:widowControl w:val="0"/>
        <w:numPr>
          <w:ilvl w:val="0"/>
          <w:numId w:val="68"/>
        </w:numPr>
        <w:suppressAutoHyphens/>
        <w:spacing w:after="200" w:line="276" w:lineRule="auto"/>
        <w:contextualSpacing/>
        <w:jc w:val="both"/>
        <w:rPr>
          <w:rFonts w:ascii="Arial Narrow" w:eastAsia="Times New Roman" w:hAnsi="Arial Narrow" w:cs="Arial"/>
          <w:color w:val="000000"/>
          <w:lang w:eastAsia="es-CO"/>
        </w:rPr>
      </w:pPr>
      <w:r w:rsidRPr="00EF24CE">
        <w:rPr>
          <w:rFonts w:ascii="Arial Narrow" w:eastAsia="Times New Roman" w:hAnsi="Arial Narrow" w:cs="Arial"/>
          <w:b/>
          <w:bCs/>
          <w:color w:val="000000"/>
          <w:lang w:eastAsia="es-CO"/>
        </w:rPr>
        <w:t>IMPREVISTOS:</w:t>
      </w:r>
      <w:r w:rsidRPr="00EF24CE">
        <w:rPr>
          <w:rFonts w:ascii="Arial Narrow" w:eastAsia="Times New Roman" w:hAnsi="Arial Narrow" w:cs="Arial"/>
          <w:color w:val="000000"/>
          <w:lang w:eastAsia="es-CO"/>
        </w:rPr>
        <w:t xml:space="preserve"> </w:t>
      </w:r>
      <w:r w:rsidRPr="00EF24CE">
        <w:rPr>
          <w:rFonts w:ascii="Arial Narrow" w:eastAsia="Calibri" w:hAnsi="Arial Narrow" w:cs="Arial"/>
          <w:bCs/>
        </w:rPr>
        <w:t>El futuro contratista debe</w:t>
      </w:r>
      <w:r w:rsidRPr="00EF24CE">
        <w:rPr>
          <w:rFonts w:ascii="Arial Narrow" w:eastAsia="Times New Roman" w:hAnsi="Arial Narrow" w:cs="Arial"/>
          <w:color w:val="000000"/>
          <w:lang w:eastAsia="es-CO"/>
        </w:rPr>
        <w:t xml:space="preserve"> hacer un diagnóstico, realizar los procedimientos respectivos del caso y si no es posible solucionar el problema, se deberá especificar un tiempo de solución y entregar un reporte técnico por escrito de la novedad presentada.</w:t>
      </w:r>
    </w:p>
    <w:p w14:paraId="0D0BD84D" w14:textId="77777777" w:rsidR="00EF24CE" w:rsidRPr="00EF24CE" w:rsidRDefault="00EF24CE" w:rsidP="00EF24CE">
      <w:pPr>
        <w:spacing w:after="0" w:line="276" w:lineRule="auto"/>
        <w:ind w:left="1152"/>
        <w:contextualSpacing/>
        <w:jc w:val="both"/>
        <w:rPr>
          <w:rFonts w:ascii="Arial Narrow" w:eastAsia="Calibri" w:hAnsi="Arial Narrow" w:cs="Arial"/>
          <w:bCs/>
        </w:rPr>
      </w:pPr>
    </w:p>
    <w:p w14:paraId="1A75BD18" w14:textId="77777777" w:rsidR="00EF24CE" w:rsidRPr="00EF24CE" w:rsidRDefault="00EF24CE" w:rsidP="00EF24CE">
      <w:pPr>
        <w:spacing w:after="0" w:line="276" w:lineRule="auto"/>
        <w:contextualSpacing/>
        <w:jc w:val="both"/>
        <w:rPr>
          <w:rFonts w:ascii="Arial Narrow" w:eastAsia="Calibri" w:hAnsi="Arial Narrow" w:cs="Arial"/>
          <w:b/>
        </w:rPr>
      </w:pPr>
      <w:r w:rsidRPr="00EF24CE">
        <w:rPr>
          <w:rFonts w:ascii="Arial Narrow" w:eastAsia="Calibri" w:hAnsi="Arial Narrow" w:cs="Arial"/>
          <w:b/>
        </w:rPr>
        <w:t xml:space="preserve">REPUESTOS: </w:t>
      </w:r>
      <w:r w:rsidRPr="00EF24CE">
        <w:rPr>
          <w:rFonts w:ascii="Arial Narrow" w:eastAsia="Calibri" w:hAnsi="Arial Narrow" w:cs="Arial"/>
          <w:bCs/>
        </w:rPr>
        <w:t>Después de realizar la primera visita el personal debe de entregar una relación de la totalidad de repuestos que requiere para el mantenimiento correctivo.</w:t>
      </w:r>
    </w:p>
    <w:p w14:paraId="31E40142" w14:textId="77777777" w:rsidR="00EF24CE" w:rsidRPr="00EF24CE" w:rsidRDefault="00EF24CE" w:rsidP="00EF24CE">
      <w:pPr>
        <w:spacing w:after="0" w:line="276" w:lineRule="auto"/>
        <w:contextualSpacing/>
        <w:jc w:val="both"/>
        <w:rPr>
          <w:rFonts w:ascii="Arial Narrow" w:eastAsia="Calibri" w:hAnsi="Arial Narrow" w:cs="Arial"/>
          <w:b/>
        </w:rPr>
      </w:pPr>
    </w:p>
    <w:p w14:paraId="13111C04" w14:textId="77777777" w:rsidR="00EF24CE" w:rsidRPr="00EF24CE" w:rsidRDefault="00EF24CE" w:rsidP="00EF24CE">
      <w:pPr>
        <w:widowControl w:val="0"/>
        <w:numPr>
          <w:ilvl w:val="0"/>
          <w:numId w:val="70"/>
        </w:numPr>
        <w:suppressAutoHyphens/>
        <w:spacing w:after="200" w:line="276" w:lineRule="auto"/>
        <w:contextualSpacing/>
        <w:jc w:val="both"/>
        <w:rPr>
          <w:rFonts w:ascii="Arial Narrow" w:eastAsia="Calibri" w:hAnsi="Arial Narrow" w:cs="Arial"/>
          <w:bCs/>
        </w:rPr>
      </w:pPr>
      <w:r w:rsidRPr="00EF24CE">
        <w:rPr>
          <w:rFonts w:ascii="Arial Narrow" w:eastAsia="SimSun" w:hAnsi="Arial Narrow" w:cs="Arial"/>
          <w:iCs/>
          <w:kern w:val="3"/>
          <w:lang w:val="es-ES_tradnl" w:eastAsia="zh-CN" w:bidi="hi-IN"/>
        </w:rPr>
        <w:t xml:space="preserve">Garantizar </w:t>
      </w:r>
      <w:r w:rsidRPr="00EF24CE">
        <w:rPr>
          <w:rFonts w:ascii="Arial Narrow" w:eastAsia="Times New Roman" w:hAnsi="Arial Narrow" w:cs="Arial"/>
          <w:color w:val="000000"/>
          <w:lang w:eastAsia="es-CO"/>
        </w:rPr>
        <w:t>mantener un inventario representativo de las partes y piezas de rápido movimiento para garantizar el suministro oportuno de repuestos nuevos, originales de fabricante, no re manufacturados ni repotenciados.</w:t>
      </w:r>
    </w:p>
    <w:p w14:paraId="126C9388" w14:textId="77777777" w:rsidR="00EF24CE" w:rsidRPr="00EF24CE" w:rsidRDefault="00EF24CE" w:rsidP="00EF24CE">
      <w:pPr>
        <w:spacing w:after="0" w:line="276" w:lineRule="auto"/>
        <w:ind w:left="1152"/>
        <w:contextualSpacing/>
        <w:jc w:val="both"/>
        <w:rPr>
          <w:rFonts w:ascii="Arial Narrow" w:eastAsia="Calibri" w:hAnsi="Arial Narrow" w:cs="Arial"/>
          <w:bCs/>
        </w:rPr>
      </w:pPr>
    </w:p>
    <w:p w14:paraId="6A648638" w14:textId="77777777" w:rsidR="00EF24CE" w:rsidRPr="00EF24CE" w:rsidRDefault="00EF24CE" w:rsidP="00EF24CE">
      <w:pPr>
        <w:widowControl w:val="0"/>
        <w:numPr>
          <w:ilvl w:val="0"/>
          <w:numId w:val="70"/>
        </w:numPr>
        <w:suppressAutoHyphens/>
        <w:spacing w:after="200" w:line="276" w:lineRule="auto"/>
        <w:contextualSpacing/>
        <w:jc w:val="both"/>
        <w:rPr>
          <w:rFonts w:ascii="Arial Narrow" w:eastAsia="Times New Roman" w:hAnsi="Arial Narrow" w:cs="Arial"/>
          <w:color w:val="000000"/>
          <w:lang w:eastAsia="es-CO"/>
        </w:rPr>
      </w:pPr>
      <w:r w:rsidRPr="00EF24CE">
        <w:rPr>
          <w:rFonts w:ascii="Arial Narrow" w:eastAsia="SimSun" w:hAnsi="Arial Narrow" w:cs="Arial"/>
          <w:iCs/>
          <w:kern w:val="3"/>
          <w:lang w:val="es-ES_tradnl" w:eastAsia="zh-CN" w:bidi="hi-IN"/>
        </w:rPr>
        <w:t>Garantizar</w:t>
      </w:r>
      <w:r w:rsidRPr="00EF24CE">
        <w:rPr>
          <w:rFonts w:ascii="Arial Narrow" w:eastAsia="Times New Roman" w:hAnsi="Arial Narrow" w:cs="Arial"/>
          <w:color w:val="000000"/>
          <w:lang w:eastAsia="es-CO"/>
        </w:rPr>
        <w:t xml:space="preserve"> que, los repuestos que no estén previstos en la bolsa de repuestos y que se requieran de acuerdo al informe técnico, podrán ser suministrados por el contratista, previa verificación de estudios de mercado; no obstante, el futuro contratista requerirá autorización expresa y escrita del supervisor con visto bueno del Ordenador del Gasto.</w:t>
      </w:r>
    </w:p>
    <w:p w14:paraId="2D7E0CEE" w14:textId="77777777" w:rsidR="00EF24CE" w:rsidRPr="00EF24CE" w:rsidRDefault="00EF24CE" w:rsidP="00EF24CE">
      <w:pPr>
        <w:spacing w:after="0" w:line="276" w:lineRule="auto"/>
        <w:ind w:left="1152"/>
        <w:contextualSpacing/>
        <w:jc w:val="both"/>
        <w:rPr>
          <w:rFonts w:ascii="Arial Narrow" w:eastAsia="Times New Roman" w:hAnsi="Arial Narrow" w:cs="Arial"/>
          <w:color w:val="000000"/>
          <w:lang w:eastAsia="es-CO"/>
        </w:rPr>
      </w:pPr>
    </w:p>
    <w:p w14:paraId="57C2C03B" w14:textId="77777777" w:rsidR="00EF24CE" w:rsidRPr="00EF24CE" w:rsidRDefault="00EF24CE" w:rsidP="00EF24CE">
      <w:pPr>
        <w:widowControl w:val="0"/>
        <w:numPr>
          <w:ilvl w:val="0"/>
          <w:numId w:val="70"/>
        </w:numPr>
        <w:suppressAutoHyphens/>
        <w:spacing w:after="200" w:line="276" w:lineRule="auto"/>
        <w:contextualSpacing/>
        <w:jc w:val="both"/>
        <w:rPr>
          <w:rFonts w:ascii="Arial Narrow" w:eastAsia="Times New Roman" w:hAnsi="Arial Narrow" w:cs="Arial"/>
          <w:color w:val="000000"/>
          <w:lang w:eastAsia="es-CO"/>
        </w:rPr>
      </w:pPr>
      <w:r w:rsidRPr="00EF24CE">
        <w:rPr>
          <w:rFonts w:ascii="Arial Narrow" w:eastAsia="Times New Roman" w:hAnsi="Arial Narrow" w:cs="Arial"/>
          <w:i/>
          <w:color w:val="000000"/>
          <w:u w:val="single"/>
          <w:lang w:eastAsia="es-CO"/>
        </w:rPr>
        <w:t>Para determinar el valor unitario del bien o producto no previsto, el supervisor del contrato solicitará DOS (2) cotizaciones en el mercado, en la cual, se determinará el menor valor para que la Entidad cancele al contratista por el bien o producto no previsto</w:t>
      </w:r>
      <w:r w:rsidRPr="00EF24CE">
        <w:rPr>
          <w:rFonts w:ascii="Arial Narrow" w:eastAsia="Times New Roman" w:hAnsi="Arial Narrow" w:cs="Arial"/>
          <w:color w:val="000000"/>
          <w:lang w:eastAsia="es-CO"/>
        </w:rPr>
        <w:t>.</w:t>
      </w:r>
    </w:p>
    <w:p w14:paraId="7A986109" w14:textId="77777777" w:rsidR="00EF24CE" w:rsidRDefault="00EF24CE"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4074A953" w14:textId="20E48A3F" w:rsidR="003879BA" w:rsidRPr="003879BA" w:rsidRDefault="003879BA"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r w:rsidRPr="003879BA">
        <w:rPr>
          <w:rFonts w:ascii="Arial Narrow" w:eastAsia="Arial Narrow" w:hAnsi="Arial Narrow" w:cs="Arial Narrow"/>
          <w:b/>
          <w:bCs/>
          <w:color w:val="000000"/>
          <w:kern w:val="2"/>
          <w:lang w:val="es-ES_tradnl"/>
          <w14:ligatures w14:val="standardContextual"/>
        </w:rPr>
        <w:t>REQUISITOS DEL CUMPLIMIENTO DEL SISTEMA DE GESTIÓN DE LA SEGURIDAD Y SALUD EN EL TRABAJO SG – SST</w:t>
      </w:r>
    </w:p>
    <w:p w14:paraId="5690ADCB" w14:textId="77777777" w:rsidR="003879BA" w:rsidRPr="003879BA" w:rsidRDefault="003879BA"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07681A05" w14:textId="3E54C5F4" w:rsidR="003879BA" w:rsidRPr="003879BA" w:rsidRDefault="003879BA" w:rsidP="003879BA">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Cs/>
          <w:color w:val="000000"/>
          <w:shd w:val="clear" w:color="auto" w:fill="FFFFFF"/>
          <w:lang w:val="es-ES" w:eastAsia="es-ES"/>
        </w:rPr>
      </w:pPr>
      <w:r w:rsidRPr="003879BA">
        <w:rPr>
          <w:rFonts w:ascii="Arial Narrow" w:eastAsia="HelveticaNeue-Light" w:hAnsi="Arial Narrow" w:cs="Arial"/>
          <w:color w:val="000000"/>
          <w:lang w:val="es-ES" w:eastAsia="es-ES"/>
        </w:rPr>
        <w:t>Garantiz</w:t>
      </w:r>
      <w:r w:rsidRPr="004C12A2">
        <w:rPr>
          <w:rFonts w:ascii="Arial Narrow" w:eastAsia="HelveticaNeue-Light" w:hAnsi="Arial Narrow" w:cs="Arial"/>
          <w:color w:val="000000"/>
          <w:lang w:val="es-ES" w:eastAsia="es-ES"/>
        </w:rPr>
        <w:t>o</w:t>
      </w:r>
      <w:r w:rsidRPr="003879BA">
        <w:rPr>
          <w:rFonts w:ascii="Arial Narrow" w:eastAsia="HelveticaNeue-Light" w:hAnsi="Arial Narrow" w:cs="Arial"/>
          <w:color w:val="000000"/>
          <w:lang w:val="es-ES" w:eastAsia="es-ES"/>
        </w:rPr>
        <w:t xml:space="preserve"> que, de ser adjudicatario </w:t>
      </w:r>
      <w:r w:rsidRPr="004C12A2">
        <w:rPr>
          <w:rFonts w:ascii="Arial Narrow" w:eastAsia="Times New Roman" w:hAnsi="Arial Narrow" w:cs="Arial"/>
          <w:bCs/>
          <w:color w:val="000000"/>
          <w:lang w:val="es-ES" w:eastAsia="es-ES"/>
        </w:rPr>
        <w:t>me</w:t>
      </w:r>
      <w:r w:rsidRPr="003879BA">
        <w:rPr>
          <w:rFonts w:ascii="Arial Narrow" w:eastAsia="Times New Roman" w:hAnsi="Arial Narrow" w:cs="Arial"/>
          <w:bCs/>
          <w:color w:val="000000"/>
          <w:lang w:val="es-ES" w:eastAsia="es-ES"/>
        </w:rPr>
        <w:t xml:space="preserve"> oblig</w:t>
      </w:r>
      <w:r w:rsidRPr="004C12A2">
        <w:rPr>
          <w:rFonts w:ascii="Arial Narrow" w:eastAsia="Times New Roman" w:hAnsi="Arial Narrow" w:cs="Arial"/>
          <w:bCs/>
          <w:color w:val="000000"/>
          <w:lang w:val="es-ES" w:eastAsia="es-ES"/>
        </w:rPr>
        <w:t>o</w:t>
      </w:r>
      <w:r w:rsidRPr="003879BA">
        <w:rPr>
          <w:rFonts w:ascii="Arial Narrow" w:eastAsia="Times New Roman" w:hAnsi="Arial Narrow" w:cs="Arial"/>
          <w:bCs/>
          <w:color w:val="000000"/>
          <w:lang w:val="es-ES" w:eastAsia="es-ES"/>
        </w:rPr>
        <w:t xml:space="preserve"> a cumplir con el Sistema de Gestión de la Seguridad y Salud en el Trabajo SG – SST </w:t>
      </w:r>
      <w:r w:rsidRPr="003879BA">
        <w:rPr>
          <w:rFonts w:ascii="Arial Narrow" w:eastAsia="Times New Roman" w:hAnsi="Arial Narrow" w:cs="Arial"/>
          <w:color w:val="000000"/>
          <w:lang w:val="es-ES" w:eastAsia="es-ES"/>
        </w:rPr>
        <w:t>en el marco de la Resolución 0312 de 2019, “</w:t>
      </w:r>
      <w:r w:rsidRPr="003879B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3879BA">
        <w:rPr>
          <w:rFonts w:ascii="Arial Narrow" w:eastAsia="Times New Roman" w:hAnsi="Arial Narrow" w:cs="Arial"/>
          <w:bCs/>
          <w:color w:val="000000"/>
          <w:lang w:val="es-ES" w:eastAsia="es-ES"/>
        </w:rPr>
        <w:t>” y del Decreto 1072 de 2015, “</w:t>
      </w:r>
      <w:r w:rsidRPr="003879B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3FBADA0E" w14:textId="77777777" w:rsidR="003879BA" w:rsidRPr="003879BA" w:rsidRDefault="003879BA" w:rsidP="003879BA">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lang w:val="es-ES" w:eastAsia="es-ES"/>
        </w:rPr>
      </w:pPr>
      <w:r w:rsidRPr="003879BA">
        <w:rPr>
          <w:rFonts w:ascii="Arial Narrow" w:eastAsia="Times New Roman" w:hAnsi="Arial Narrow" w:cs="Arial"/>
          <w:b/>
          <w:color w:val="000000"/>
          <w:shd w:val="clear" w:color="auto" w:fill="FFFFFF"/>
          <w:lang w:val="es-ES" w:eastAsia="es-ES"/>
        </w:rPr>
        <w:lastRenderedPageBreak/>
        <w:t xml:space="preserve">NOTA. </w:t>
      </w:r>
      <w:r w:rsidRPr="003879BA">
        <w:rPr>
          <w:rFonts w:ascii="Arial Narrow" w:eastAsia="Times New Roman" w:hAnsi="Arial Narrow" w:cs="Arial"/>
          <w:color w:val="000000"/>
          <w:shd w:val="clear" w:color="auto" w:fill="FFFFFF"/>
          <w:lang w:val="es-ES" w:eastAsia="es-ES"/>
        </w:rPr>
        <w:t xml:space="preserve">En ese sentido, una </w:t>
      </w:r>
      <w:r w:rsidRPr="003879BA">
        <w:rPr>
          <w:rFonts w:ascii="Arial Narrow" w:eastAsia="Times New Roman" w:hAnsi="Arial Narrow" w:cs="Arial"/>
          <w:bCs/>
          <w:color w:val="000000"/>
          <w:shd w:val="clear" w:color="auto" w:fill="FFFFFF"/>
          <w:lang w:val="es-ES" w:eastAsia="es-ES"/>
        </w:rPr>
        <w:t>vez que el contrato quede en firme, garantizará que entregará el requisito al Supervisor y éste sea radicado al área de Salud y Seguridad en el Trabajo.</w:t>
      </w:r>
    </w:p>
    <w:p w14:paraId="7E4C1350" w14:textId="77777777" w:rsidR="003879BA" w:rsidRPr="003879BA" w:rsidRDefault="003879BA" w:rsidP="003879BA">
      <w:pPr>
        <w:jc w:val="both"/>
        <w:rPr>
          <w:rFonts w:ascii="Arial Narrow" w:eastAsia="DejaVu Sans" w:hAnsi="Arial Narrow" w:cs="Arial"/>
          <w:color w:val="000000"/>
          <w:kern w:val="1"/>
          <w:lang w:val="es-ES" w:eastAsia="es-CO"/>
        </w:rPr>
      </w:pPr>
      <w:bookmarkStart w:id="1" w:name="_Hlk191568202"/>
      <w:r w:rsidRPr="003879BA">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3879BA">
        <w:rPr>
          <w:rFonts w:ascii="Arial Narrow" w:eastAsia="DejaVu Sans" w:hAnsi="Arial Narrow"/>
          <w:iCs/>
          <w:color w:val="000000"/>
          <w:kern w:val="1"/>
          <w:lang w:val="es-ES_tradnl" w:eastAsia="es-CO"/>
        </w:rPr>
        <w:t>Por medio del cual se expide el Decreto Único Reglamentario del Sector Trabajo”</w:t>
      </w:r>
      <w:r w:rsidRPr="003879BA">
        <w:rPr>
          <w:rFonts w:ascii="Arial Narrow" w:eastAsia="DejaVu Sans" w:hAnsi="Arial Narrow" w:cs="Arial"/>
          <w:color w:val="000000"/>
          <w:kern w:val="1"/>
          <w:lang w:val="es-ES" w:eastAsia="es-CO"/>
        </w:rPr>
        <w:t>, para los cuales aplica en la etapa contractual que se encuentre seleccionada:</w:t>
      </w:r>
    </w:p>
    <w:tbl>
      <w:tblPr>
        <w:tblStyle w:val="Tablaconcuadrcula20"/>
        <w:tblW w:w="9918" w:type="dxa"/>
        <w:jc w:val="center"/>
        <w:tblLook w:val="04A0" w:firstRow="1" w:lastRow="0" w:firstColumn="1" w:lastColumn="0" w:noHBand="0" w:noVBand="1"/>
      </w:tblPr>
      <w:tblGrid>
        <w:gridCol w:w="1613"/>
        <w:gridCol w:w="6"/>
        <w:gridCol w:w="2062"/>
        <w:gridCol w:w="1663"/>
        <w:gridCol w:w="1413"/>
        <w:gridCol w:w="1500"/>
        <w:gridCol w:w="1661"/>
      </w:tblGrid>
      <w:tr w:rsidR="003879BA" w:rsidRPr="003879BA" w14:paraId="7C78CD57" w14:textId="77777777" w:rsidTr="005063D8">
        <w:trPr>
          <w:trHeight w:val="302"/>
          <w:tblHeader/>
          <w:jc w:val="center"/>
        </w:trPr>
        <w:tc>
          <w:tcPr>
            <w:tcW w:w="1619" w:type="dxa"/>
            <w:gridSpan w:val="2"/>
            <w:vMerge w:val="restart"/>
            <w:shd w:val="clear" w:color="auto" w:fill="F2F2F2" w:themeFill="background1" w:themeFillShade="F2"/>
          </w:tcPr>
          <w:p w14:paraId="478DE829"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bookmarkStart w:id="2" w:name="_Hlk191568212"/>
            <w:bookmarkEnd w:id="1"/>
          </w:p>
          <w:p w14:paraId="2A104FB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TIPO DE CONTRATO</w:t>
            </w:r>
          </w:p>
        </w:tc>
        <w:tc>
          <w:tcPr>
            <w:tcW w:w="2062" w:type="dxa"/>
            <w:vMerge w:val="restart"/>
            <w:shd w:val="clear" w:color="auto" w:fill="F2F2F2" w:themeFill="background1" w:themeFillShade="F2"/>
          </w:tcPr>
          <w:p w14:paraId="4ECF5C73"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41A855E"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REQUISITO – OBLIGACIÓN CONTRACTUAL</w:t>
            </w:r>
          </w:p>
          <w:p w14:paraId="087B159C"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tc>
        <w:tc>
          <w:tcPr>
            <w:tcW w:w="1663" w:type="dxa"/>
            <w:vMerge w:val="restart"/>
            <w:shd w:val="clear" w:color="auto" w:fill="F2F2F2" w:themeFill="background1" w:themeFillShade="F2"/>
          </w:tcPr>
          <w:p w14:paraId="74F8A675"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216DDD4"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SOPORTE</w:t>
            </w:r>
          </w:p>
        </w:tc>
        <w:tc>
          <w:tcPr>
            <w:tcW w:w="4574" w:type="dxa"/>
            <w:gridSpan w:val="3"/>
            <w:shd w:val="clear" w:color="auto" w:fill="F2F2F2" w:themeFill="background1" w:themeFillShade="F2"/>
          </w:tcPr>
          <w:p w14:paraId="4248C34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ETAPA CONTRACTUAL</w:t>
            </w:r>
          </w:p>
        </w:tc>
      </w:tr>
      <w:tr w:rsidR="003879BA" w:rsidRPr="003879BA" w14:paraId="6A74BF3B" w14:textId="77777777" w:rsidTr="005063D8">
        <w:trPr>
          <w:trHeight w:val="302"/>
          <w:tblHeader/>
          <w:jc w:val="center"/>
        </w:trPr>
        <w:tc>
          <w:tcPr>
            <w:tcW w:w="1619" w:type="dxa"/>
            <w:gridSpan w:val="2"/>
            <w:vMerge/>
            <w:shd w:val="clear" w:color="auto" w:fill="F2F2F2" w:themeFill="background1" w:themeFillShade="F2"/>
          </w:tcPr>
          <w:p w14:paraId="416A832F"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2062" w:type="dxa"/>
            <w:vMerge/>
            <w:shd w:val="clear" w:color="auto" w:fill="F2F2F2" w:themeFill="background1" w:themeFillShade="F2"/>
          </w:tcPr>
          <w:p w14:paraId="2E37703A"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663" w:type="dxa"/>
            <w:vMerge/>
            <w:shd w:val="clear" w:color="auto" w:fill="F2F2F2" w:themeFill="background1" w:themeFillShade="F2"/>
          </w:tcPr>
          <w:p w14:paraId="1FD925DB"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413" w:type="dxa"/>
            <w:shd w:val="clear" w:color="auto" w:fill="F2F2F2" w:themeFill="background1" w:themeFillShade="F2"/>
          </w:tcPr>
          <w:p w14:paraId="688E12A8"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INICIO</w:t>
            </w:r>
          </w:p>
        </w:tc>
        <w:tc>
          <w:tcPr>
            <w:tcW w:w="1500" w:type="dxa"/>
            <w:shd w:val="clear" w:color="auto" w:fill="F2F2F2" w:themeFill="background1" w:themeFillShade="F2"/>
          </w:tcPr>
          <w:p w14:paraId="2D6E978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EJECUCIÓN</w:t>
            </w:r>
          </w:p>
        </w:tc>
        <w:tc>
          <w:tcPr>
            <w:tcW w:w="1661" w:type="dxa"/>
            <w:shd w:val="clear" w:color="auto" w:fill="F2F2F2" w:themeFill="background1" w:themeFillShade="F2"/>
          </w:tcPr>
          <w:p w14:paraId="06B8612D"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LIQUIDACIÓN</w:t>
            </w:r>
          </w:p>
        </w:tc>
      </w:tr>
      <w:tr w:rsidR="003879BA" w:rsidRPr="003879BA" w14:paraId="72077D14" w14:textId="77777777" w:rsidTr="005063D8">
        <w:trPr>
          <w:trHeight w:val="269"/>
          <w:tblHeader/>
          <w:jc w:val="center"/>
        </w:trPr>
        <w:tc>
          <w:tcPr>
            <w:tcW w:w="1619" w:type="dxa"/>
            <w:gridSpan w:val="2"/>
            <w:vMerge/>
            <w:shd w:val="clear" w:color="auto" w:fill="F2F2F2" w:themeFill="background1" w:themeFillShade="F2"/>
          </w:tcPr>
          <w:p w14:paraId="1BD92A01"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2062" w:type="dxa"/>
            <w:vMerge/>
            <w:shd w:val="clear" w:color="auto" w:fill="F2F2F2" w:themeFill="background1" w:themeFillShade="F2"/>
          </w:tcPr>
          <w:p w14:paraId="752D2D98"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663" w:type="dxa"/>
            <w:vMerge/>
            <w:shd w:val="clear" w:color="auto" w:fill="F2F2F2" w:themeFill="background1" w:themeFillShade="F2"/>
          </w:tcPr>
          <w:p w14:paraId="613B1A20"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413" w:type="dxa"/>
            <w:shd w:val="clear" w:color="auto" w:fill="F2F2F2" w:themeFill="background1" w:themeFillShade="F2"/>
          </w:tcPr>
          <w:p w14:paraId="33662BD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1ACDEB9"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500" w:type="dxa"/>
            <w:shd w:val="clear" w:color="auto" w:fill="F2F2F2" w:themeFill="background1" w:themeFillShade="F2"/>
          </w:tcPr>
          <w:p w14:paraId="0FE95692"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05AAE02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661" w:type="dxa"/>
            <w:shd w:val="clear" w:color="auto" w:fill="F2F2F2" w:themeFill="background1" w:themeFillShade="F2"/>
          </w:tcPr>
          <w:p w14:paraId="07660C17"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0EA929D"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r>
      <w:tr w:rsidR="003879BA" w:rsidRPr="003879BA" w14:paraId="63708660" w14:textId="77777777" w:rsidTr="005063D8">
        <w:trPr>
          <w:jc w:val="center"/>
        </w:trPr>
        <w:tc>
          <w:tcPr>
            <w:tcW w:w="1613" w:type="dxa"/>
            <w:vMerge w:val="restart"/>
            <w:shd w:val="clear" w:color="auto" w:fill="F2F2F2" w:themeFill="background1" w:themeFillShade="F2"/>
          </w:tcPr>
          <w:p w14:paraId="245665C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 xml:space="preserve">Contratos o convenios que contemplen la </w:t>
            </w:r>
            <w:r w:rsidRPr="003879BA">
              <w:rPr>
                <w:rFonts w:ascii="Arial Narrow" w:eastAsiaTheme="minorHAnsi" w:hAnsi="Arial Narrow" w:cs="Arial"/>
                <w:b/>
                <w:color w:val="000000" w:themeColor="text1"/>
                <w:kern w:val="2"/>
                <w:shd w:val="clear" w:color="auto" w:fill="F2F2F2" w:themeFill="background1" w:themeFillShade="F2"/>
                <w:lang w:val="es-ES"/>
                <w14:ligatures w14:val="standardContextual"/>
              </w:rPr>
              <w:t>vinculación de personal directo o indirecto</w:t>
            </w:r>
            <w:r w:rsidRPr="003879BA">
              <w:rPr>
                <w:rFonts w:ascii="Arial Narrow" w:eastAsiaTheme="minorHAnsi" w:hAnsi="Arial Narrow" w:cs="Arial"/>
                <w:b/>
                <w:color w:val="000000" w:themeColor="text1"/>
                <w:kern w:val="2"/>
                <w:lang w:val="es-ES"/>
                <w14:ligatures w14:val="standardContextual"/>
              </w:rPr>
              <w:t>.</w:t>
            </w:r>
          </w:p>
        </w:tc>
        <w:tc>
          <w:tcPr>
            <w:tcW w:w="2068" w:type="dxa"/>
            <w:gridSpan w:val="2"/>
          </w:tcPr>
          <w:p w14:paraId="218B1A00"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 de los últimos dos años expedido por la ARL con fecha no superior a 30 días</w:t>
            </w:r>
          </w:p>
        </w:tc>
        <w:tc>
          <w:tcPr>
            <w:tcW w:w="1663" w:type="dxa"/>
          </w:tcPr>
          <w:p w14:paraId="707126E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w:t>
            </w:r>
          </w:p>
          <w:p w14:paraId="3FEE288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Nota: De presentarse un accidente trabajo o enfermedad laboral, se debe presentar nuevamente el certificado de la ARL, el FURAT o FUREL según corresponda y la investigación de los mismos.</w:t>
            </w:r>
          </w:p>
        </w:tc>
        <w:tc>
          <w:tcPr>
            <w:tcW w:w="1413" w:type="dxa"/>
            <w:vAlign w:val="center"/>
          </w:tcPr>
          <w:p w14:paraId="2E95E7A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47E51A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3B3E63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024825AA" w14:textId="77777777" w:rsidTr="005063D8">
        <w:trPr>
          <w:jc w:val="center"/>
        </w:trPr>
        <w:tc>
          <w:tcPr>
            <w:tcW w:w="1613" w:type="dxa"/>
            <w:vMerge/>
            <w:shd w:val="clear" w:color="auto" w:fill="F2F2F2" w:themeFill="background1" w:themeFillShade="F2"/>
          </w:tcPr>
          <w:p w14:paraId="6EDFEB7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1F58FEDD"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Certificar el nivel de riesgo por centro de trabajo</w:t>
            </w:r>
          </w:p>
        </w:tc>
        <w:tc>
          <w:tcPr>
            <w:tcW w:w="1663" w:type="dxa"/>
          </w:tcPr>
          <w:p w14:paraId="3436147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clasificación del nivel de riesgo por centro de trabajo emitido por la ARL no mayor a 30 días (decreto 768 de 2022)</w:t>
            </w:r>
          </w:p>
        </w:tc>
        <w:tc>
          <w:tcPr>
            <w:tcW w:w="1413" w:type="dxa"/>
            <w:shd w:val="clear" w:color="auto" w:fill="F2F2F2" w:themeFill="background1" w:themeFillShade="F2"/>
            <w:vAlign w:val="center"/>
          </w:tcPr>
          <w:p w14:paraId="19BBEB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593AF8CA"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4667417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1F6D7DB" w14:textId="77777777" w:rsidTr="005063D8">
        <w:trPr>
          <w:jc w:val="center"/>
        </w:trPr>
        <w:tc>
          <w:tcPr>
            <w:tcW w:w="1613" w:type="dxa"/>
            <w:vMerge/>
            <w:shd w:val="clear" w:color="auto" w:fill="F2F2F2" w:themeFill="background1" w:themeFillShade="F2"/>
          </w:tcPr>
          <w:p w14:paraId="24D9A8A7"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4D27C37F"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cumple con las capacitaciones en SST</w:t>
            </w:r>
          </w:p>
        </w:tc>
        <w:tc>
          <w:tcPr>
            <w:tcW w:w="1663" w:type="dxa"/>
          </w:tcPr>
          <w:p w14:paraId="0983ABC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Cronograma anual de capacitaciones</w:t>
            </w:r>
          </w:p>
        </w:tc>
        <w:tc>
          <w:tcPr>
            <w:tcW w:w="1413" w:type="dxa"/>
            <w:shd w:val="clear" w:color="auto" w:fill="F2F2F2" w:themeFill="background1" w:themeFillShade="F2"/>
            <w:vAlign w:val="center"/>
          </w:tcPr>
          <w:p w14:paraId="1B62374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21EE8E6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57DA04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C2F95A5" w14:textId="77777777" w:rsidTr="005063D8">
        <w:trPr>
          <w:jc w:val="center"/>
        </w:trPr>
        <w:tc>
          <w:tcPr>
            <w:tcW w:w="1613" w:type="dxa"/>
            <w:vMerge/>
            <w:shd w:val="clear" w:color="auto" w:fill="F2F2F2" w:themeFill="background1" w:themeFillShade="F2"/>
          </w:tcPr>
          <w:p w14:paraId="55C3CCEA"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53991D7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puede investigar un accidente de trabajo o enfermedad laboral de presentarse</w:t>
            </w:r>
          </w:p>
        </w:tc>
        <w:tc>
          <w:tcPr>
            <w:tcW w:w="1663" w:type="dxa"/>
          </w:tcPr>
          <w:p w14:paraId="340C9D73"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 xml:space="preserve">Procedimiento de investigación de accidentes de trabajo y enfermedades laborales y socialización sobre el deber de informar, acerca de los presuntos accidentes de </w:t>
            </w:r>
            <w:r w:rsidRPr="003879BA">
              <w:rPr>
                <w:rFonts w:ascii="Arial Narrow" w:eastAsiaTheme="minorHAnsi" w:hAnsi="Arial Narrow" w:cs="Arial"/>
                <w:kern w:val="2"/>
                <w:lang w:val="es-ES"/>
                <w14:ligatures w14:val="standardContextual"/>
              </w:rPr>
              <w:lastRenderedPageBreak/>
              <w:t>trabajo y enfermedades laborales ocurridos durante el periodo de vigencia del contrato.</w:t>
            </w:r>
          </w:p>
        </w:tc>
        <w:tc>
          <w:tcPr>
            <w:tcW w:w="1413" w:type="dxa"/>
            <w:shd w:val="clear" w:color="auto" w:fill="F2F2F2" w:themeFill="background1" w:themeFillShade="F2"/>
            <w:vAlign w:val="center"/>
          </w:tcPr>
          <w:p w14:paraId="63010D3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lastRenderedPageBreak/>
              <w:t>X</w:t>
            </w:r>
          </w:p>
        </w:tc>
        <w:tc>
          <w:tcPr>
            <w:tcW w:w="1500" w:type="dxa"/>
            <w:vAlign w:val="center"/>
          </w:tcPr>
          <w:p w14:paraId="3A658313"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6362464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21702A38" w14:textId="77777777" w:rsidTr="005063D8">
        <w:trPr>
          <w:jc w:val="center"/>
        </w:trPr>
        <w:tc>
          <w:tcPr>
            <w:tcW w:w="1613" w:type="dxa"/>
            <w:vMerge/>
            <w:shd w:val="clear" w:color="auto" w:fill="F2F2F2" w:themeFill="background1" w:themeFillShade="F2"/>
          </w:tcPr>
          <w:p w14:paraId="588CB215"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2898B2F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todos los colaboradores (considerando la rotación del personal) vinculados para la ejecución del contrato se encuentren afiliados al Sistema de Seguridad Social, incluido los riesgos laborales.</w:t>
            </w:r>
          </w:p>
        </w:tc>
        <w:tc>
          <w:tcPr>
            <w:tcW w:w="1663" w:type="dxa"/>
          </w:tcPr>
          <w:p w14:paraId="051741D8"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Planilla de pago de aportes y parafiscales.</w:t>
            </w:r>
          </w:p>
        </w:tc>
        <w:tc>
          <w:tcPr>
            <w:tcW w:w="1413" w:type="dxa"/>
            <w:shd w:val="clear" w:color="auto" w:fill="F2F2F2" w:themeFill="background1" w:themeFillShade="F2"/>
            <w:vAlign w:val="center"/>
          </w:tcPr>
          <w:p w14:paraId="6845BC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65214B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25F0C988"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510EC96" w14:textId="77777777" w:rsidTr="005063D8">
        <w:trPr>
          <w:jc w:val="center"/>
        </w:trPr>
        <w:tc>
          <w:tcPr>
            <w:tcW w:w="1613" w:type="dxa"/>
            <w:vMerge/>
            <w:shd w:val="clear" w:color="auto" w:fill="F2F2F2" w:themeFill="background1" w:themeFillShade="F2"/>
          </w:tcPr>
          <w:p w14:paraId="67106894" w14:textId="77777777" w:rsidR="003879BA" w:rsidRPr="003879BA" w:rsidRDefault="003879BA" w:rsidP="003879BA">
            <w:pPr>
              <w:jc w:val="both"/>
              <w:rPr>
                <w:rFonts w:ascii="Arial Narrow" w:eastAsiaTheme="minorHAnsi" w:hAnsi="Arial Narrow" w:cs="Arial"/>
                <w:b/>
                <w:kern w:val="2"/>
                <w:lang w:val="es-ES"/>
                <w14:ligatures w14:val="standardContextual"/>
              </w:rPr>
            </w:pPr>
          </w:p>
        </w:tc>
        <w:tc>
          <w:tcPr>
            <w:tcW w:w="2068" w:type="dxa"/>
            <w:gridSpan w:val="2"/>
          </w:tcPr>
          <w:p w14:paraId="7B88E57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la identificación de peligros, valoración, evaluación y determinación de controles para el objeto del contrato.</w:t>
            </w:r>
          </w:p>
        </w:tc>
        <w:tc>
          <w:tcPr>
            <w:tcW w:w="1663" w:type="dxa"/>
          </w:tcPr>
          <w:p w14:paraId="4DD8993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Matriz de identificación de peligros, valoración, evaluación y determinación de controles.</w:t>
            </w:r>
          </w:p>
        </w:tc>
        <w:tc>
          <w:tcPr>
            <w:tcW w:w="1413" w:type="dxa"/>
            <w:shd w:val="clear" w:color="auto" w:fill="F2F2F2" w:themeFill="background1" w:themeFillShade="F2"/>
            <w:vAlign w:val="center"/>
          </w:tcPr>
          <w:p w14:paraId="097AC4C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45DC9C9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B6FA4C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CDEC4EF" w14:textId="77777777" w:rsidTr="005063D8">
        <w:trPr>
          <w:jc w:val="center"/>
        </w:trPr>
        <w:tc>
          <w:tcPr>
            <w:tcW w:w="1613" w:type="dxa"/>
            <w:vMerge/>
            <w:shd w:val="clear" w:color="auto" w:fill="F2F2F2" w:themeFill="background1" w:themeFillShade="F2"/>
          </w:tcPr>
          <w:p w14:paraId="35511A39"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0367CD7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Realizar la inducción al equipo de trabajo que se empleará durante la ejecución del contrato o convenio, garantizando que 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4042BA2E"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Registro de asistencia a inducción y reinducción para cada colaborador</w:t>
            </w:r>
          </w:p>
        </w:tc>
        <w:tc>
          <w:tcPr>
            <w:tcW w:w="1413" w:type="dxa"/>
            <w:shd w:val="clear" w:color="auto" w:fill="F2F2F2" w:themeFill="background1" w:themeFillShade="F2"/>
            <w:vAlign w:val="center"/>
          </w:tcPr>
          <w:p w14:paraId="5AED5006"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D23E3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44E6FF5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11B42583" w14:textId="77777777" w:rsidTr="005063D8">
        <w:trPr>
          <w:jc w:val="center"/>
        </w:trPr>
        <w:tc>
          <w:tcPr>
            <w:tcW w:w="1613" w:type="dxa"/>
            <w:vMerge/>
            <w:shd w:val="clear" w:color="auto" w:fill="F2F2F2" w:themeFill="background1" w:themeFillShade="F2"/>
          </w:tcPr>
          <w:p w14:paraId="3935E93B"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64413F3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 xml:space="preserve">Suministrar a los colaboradores vinculados para la ejecución del contrato o convenio los </w:t>
            </w:r>
            <w:r w:rsidRPr="003879BA">
              <w:rPr>
                <w:rFonts w:ascii="Arial Narrow" w:eastAsiaTheme="minorHAnsi" w:hAnsi="Arial Narrow" w:cs="Arial"/>
                <w:kern w:val="2"/>
                <w:lang w:val="es-ES"/>
                <w14:ligatures w14:val="standardContextual"/>
              </w:rPr>
              <w:lastRenderedPageBreak/>
              <w:t>elementos de protección personal para la realización de sus actividades de requerirse.</w:t>
            </w:r>
          </w:p>
        </w:tc>
        <w:tc>
          <w:tcPr>
            <w:tcW w:w="1663" w:type="dxa"/>
          </w:tcPr>
          <w:p w14:paraId="362234E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lastRenderedPageBreak/>
              <w:t>Matriz de elementos de protección personal</w:t>
            </w:r>
          </w:p>
          <w:p w14:paraId="59559182"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i/>
                <w:iCs/>
                <w:kern w:val="2"/>
                <w:lang w:val="es-ES"/>
                <w14:ligatures w14:val="standardContextual"/>
              </w:rPr>
              <w:lastRenderedPageBreak/>
              <w:t>Registro entrega de elementos de protección personal para cada colaborador</w:t>
            </w:r>
          </w:p>
        </w:tc>
        <w:tc>
          <w:tcPr>
            <w:tcW w:w="1413" w:type="dxa"/>
            <w:shd w:val="clear" w:color="auto" w:fill="F2F2F2" w:themeFill="background1" w:themeFillShade="F2"/>
            <w:vAlign w:val="center"/>
          </w:tcPr>
          <w:p w14:paraId="42BC1C8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lastRenderedPageBreak/>
              <w:t>X</w:t>
            </w:r>
          </w:p>
        </w:tc>
        <w:tc>
          <w:tcPr>
            <w:tcW w:w="1500" w:type="dxa"/>
            <w:vAlign w:val="center"/>
          </w:tcPr>
          <w:p w14:paraId="459ECA3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77BFBC9F"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71460B9" w14:textId="77777777" w:rsidTr="005063D8">
        <w:trPr>
          <w:jc w:val="center"/>
        </w:trPr>
        <w:tc>
          <w:tcPr>
            <w:tcW w:w="1613" w:type="dxa"/>
            <w:vMerge/>
            <w:shd w:val="clear" w:color="auto" w:fill="F2F2F2" w:themeFill="background1" w:themeFillShade="F2"/>
          </w:tcPr>
          <w:p w14:paraId="470FCEE8"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44817C9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Suministrar a los colaboradores vinculados para la ejecución del contrato o convenio dotación para la realización de sus actividades.</w:t>
            </w:r>
          </w:p>
        </w:tc>
        <w:tc>
          <w:tcPr>
            <w:tcW w:w="1663" w:type="dxa"/>
          </w:tcPr>
          <w:p w14:paraId="36956C5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 xml:space="preserve">Matriz de dotación </w:t>
            </w:r>
          </w:p>
          <w:p w14:paraId="1D6959DC"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Registro de entrega de dotación para cada colaborador</w:t>
            </w:r>
          </w:p>
        </w:tc>
        <w:tc>
          <w:tcPr>
            <w:tcW w:w="1413" w:type="dxa"/>
            <w:shd w:val="clear" w:color="auto" w:fill="F2F2F2" w:themeFill="background1" w:themeFillShade="F2"/>
            <w:vAlign w:val="center"/>
          </w:tcPr>
          <w:p w14:paraId="6DA91F1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C1BA5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1BB0C22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79AFD02B" w14:textId="77777777" w:rsidTr="005063D8">
        <w:trPr>
          <w:jc w:val="center"/>
        </w:trPr>
        <w:tc>
          <w:tcPr>
            <w:tcW w:w="1613" w:type="dxa"/>
            <w:vMerge/>
            <w:shd w:val="clear" w:color="auto" w:fill="F2F2F2" w:themeFill="background1" w:themeFillShade="F2"/>
          </w:tcPr>
          <w:p w14:paraId="13CF9943"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1E376314"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el concepto médico ocupacional favorable de los colaboradores vinculados para la ejecución del contrato o convenio.</w:t>
            </w:r>
          </w:p>
        </w:tc>
        <w:tc>
          <w:tcPr>
            <w:tcW w:w="1663" w:type="dxa"/>
          </w:tcPr>
          <w:p w14:paraId="4DE0B189"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Profesiograma</w:t>
            </w:r>
          </w:p>
          <w:p w14:paraId="4007A23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Soporte de Exámenes médicos para cada colaborador</w:t>
            </w:r>
          </w:p>
        </w:tc>
        <w:tc>
          <w:tcPr>
            <w:tcW w:w="1413" w:type="dxa"/>
            <w:shd w:val="clear" w:color="auto" w:fill="F2F2F2" w:themeFill="background1" w:themeFillShade="F2"/>
            <w:vAlign w:val="center"/>
          </w:tcPr>
          <w:p w14:paraId="7FE81DA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6C79167"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121D331"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55B288F5" w14:textId="77777777" w:rsidTr="005063D8">
        <w:trPr>
          <w:jc w:val="center"/>
        </w:trPr>
        <w:tc>
          <w:tcPr>
            <w:tcW w:w="1613" w:type="dxa"/>
            <w:vMerge/>
            <w:shd w:val="clear" w:color="auto" w:fill="F2F2F2" w:themeFill="background1" w:themeFillShade="F2"/>
          </w:tcPr>
          <w:p w14:paraId="68D20BDD"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5D1DFC1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 de emergencias y contingencias.</w:t>
            </w:r>
          </w:p>
        </w:tc>
        <w:tc>
          <w:tcPr>
            <w:tcW w:w="1663" w:type="dxa"/>
          </w:tcPr>
          <w:p w14:paraId="625C0FC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Certificado de capacitación de los trabajadores en plan de emergencia y articulación con el del DMTOL</w:t>
            </w:r>
          </w:p>
        </w:tc>
        <w:tc>
          <w:tcPr>
            <w:tcW w:w="1413" w:type="dxa"/>
            <w:vAlign w:val="center"/>
          </w:tcPr>
          <w:p w14:paraId="00D581C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19E0BC9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5DB0762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bookmarkEnd w:id="2"/>
    </w:tbl>
    <w:p w14:paraId="1C9AC239" w14:textId="2765625E" w:rsidR="005063D8" w:rsidRDefault="005063D8" w:rsidP="005063D8">
      <w:pPr>
        <w:widowControl w:val="0"/>
        <w:suppressAutoHyphens/>
        <w:spacing w:after="0" w:line="240" w:lineRule="auto"/>
        <w:jc w:val="both"/>
        <w:rPr>
          <w:rFonts w:ascii="Arial Narrow" w:eastAsia="DejaVu Sans" w:hAnsi="Arial Narrow" w:cs="Arial"/>
          <w:b/>
          <w:kern w:val="1"/>
          <w:lang w:eastAsia="es-CO"/>
        </w:rPr>
      </w:pPr>
    </w:p>
    <w:p w14:paraId="603C6721" w14:textId="6FC878CC" w:rsidR="0023784B" w:rsidRPr="004C12A2" w:rsidRDefault="0023784B" w:rsidP="0089016D">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5AADD080" w14:textId="5924A8D2" w:rsidR="006738F3" w:rsidRPr="004C12A2" w:rsidRDefault="006738F3" w:rsidP="003E15E3">
      <w:pPr>
        <w:autoSpaceDE w:val="0"/>
        <w:autoSpaceDN w:val="0"/>
        <w:adjustRightInd w:val="0"/>
        <w:spacing w:after="0" w:line="240" w:lineRule="auto"/>
        <w:rPr>
          <w:rFonts w:ascii="Arial Narrow" w:hAnsi="Arial Narrow" w:cs="Arial"/>
          <w:color w:val="000000"/>
        </w:rPr>
      </w:pPr>
    </w:p>
    <w:p w14:paraId="084D455E"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p>
    <w:p w14:paraId="118F2D7E" w14:textId="16AEF0DF" w:rsidR="00746BBF" w:rsidRPr="004C12A2" w:rsidRDefault="00746BBF" w:rsidP="0023784B">
      <w:pPr>
        <w:autoSpaceDE w:val="0"/>
        <w:autoSpaceDN w:val="0"/>
        <w:adjustRightInd w:val="0"/>
        <w:spacing w:after="0" w:line="240" w:lineRule="auto"/>
        <w:rPr>
          <w:rFonts w:ascii="Arial Narrow" w:hAnsi="Arial Narrow" w:cs="Arial"/>
          <w:color w:val="000000"/>
        </w:rPr>
      </w:pPr>
    </w:p>
    <w:p w14:paraId="505B57C7" w14:textId="5B43530B" w:rsidR="003E15E3" w:rsidRPr="004C12A2" w:rsidRDefault="003E15E3" w:rsidP="0023784B">
      <w:pPr>
        <w:autoSpaceDE w:val="0"/>
        <w:autoSpaceDN w:val="0"/>
        <w:adjustRightInd w:val="0"/>
        <w:spacing w:after="0" w:line="240" w:lineRule="auto"/>
        <w:rPr>
          <w:rFonts w:ascii="Arial Narrow" w:hAnsi="Arial Narrow" w:cs="Arial"/>
          <w:color w:val="000000"/>
        </w:rPr>
      </w:pPr>
    </w:p>
    <w:p w14:paraId="40D5C076" w14:textId="77777777" w:rsidR="003E15E3" w:rsidRPr="004C12A2" w:rsidRDefault="003E15E3" w:rsidP="0023784B">
      <w:pPr>
        <w:autoSpaceDE w:val="0"/>
        <w:autoSpaceDN w:val="0"/>
        <w:adjustRightInd w:val="0"/>
        <w:spacing w:after="0" w:line="240" w:lineRule="auto"/>
        <w:rPr>
          <w:rFonts w:ascii="Arial Narrow" w:hAnsi="Arial Narrow" w:cs="Arial"/>
          <w:color w:val="000000"/>
        </w:rPr>
      </w:pPr>
    </w:p>
    <w:p w14:paraId="176ADB9A" w14:textId="109E2C83"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w:t>
      </w:r>
      <w:r w:rsidR="001E374B" w:rsidRPr="004C12A2">
        <w:rPr>
          <w:rFonts w:ascii="Arial Narrow" w:hAnsi="Arial Narrow" w:cs="Arial"/>
          <w:color w:val="000000" w:themeColor="text1"/>
        </w:rPr>
        <w:t>__________</w:t>
      </w:r>
    </w:p>
    <w:p w14:paraId="79775C1D"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273F879B" w14:textId="77777777" w:rsidR="00657CA0"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22D09383" w14:textId="2B177F68" w:rsidR="0023784B"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w:t>
      </w:r>
      <w:r w:rsidR="005A4BC2" w:rsidRPr="004C12A2">
        <w:rPr>
          <w:rFonts w:ascii="Arial Narrow" w:hAnsi="Arial Narrow" w:cs="Arial"/>
          <w:color w:val="000000"/>
        </w:rPr>
        <w:t xml:space="preserve">. </w:t>
      </w:r>
      <w:r w:rsidRPr="004C12A2">
        <w:rPr>
          <w:rFonts w:ascii="Arial Narrow" w:hAnsi="Arial Narrow" w:cs="Arial"/>
          <w:color w:val="000000"/>
        </w:rPr>
        <w:t>XXXXXXX</w:t>
      </w:r>
    </w:p>
    <w:p w14:paraId="3F7F8E0D" w14:textId="1B795753" w:rsidR="00C37570" w:rsidRPr="004C12A2" w:rsidRDefault="00C37570" w:rsidP="00657CA0">
      <w:pPr>
        <w:autoSpaceDE w:val="0"/>
        <w:autoSpaceDN w:val="0"/>
        <w:adjustRightInd w:val="0"/>
        <w:spacing w:after="0" w:line="240" w:lineRule="auto"/>
        <w:rPr>
          <w:rFonts w:ascii="Arial Narrow" w:hAnsi="Arial Narrow" w:cs="Arial"/>
          <w:color w:val="000000"/>
        </w:rPr>
      </w:pPr>
    </w:p>
    <w:p w14:paraId="1917D363" w14:textId="42153456" w:rsidR="00C37570" w:rsidRPr="004C12A2" w:rsidRDefault="00C37570" w:rsidP="00657CA0">
      <w:pPr>
        <w:autoSpaceDE w:val="0"/>
        <w:autoSpaceDN w:val="0"/>
        <w:adjustRightInd w:val="0"/>
        <w:spacing w:after="0" w:line="240" w:lineRule="auto"/>
        <w:rPr>
          <w:rFonts w:ascii="Arial Narrow" w:hAnsi="Arial Narrow" w:cs="Arial"/>
          <w:color w:val="000000"/>
        </w:rPr>
      </w:pPr>
    </w:p>
    <w:p w14:paraId="2DA4B61F" w14:textId="77777777" w:rsidR="00EF24CE" w:rsidRDefault="00EF24CE" w:rsidP="00C37570">
      <w:pPr>
        <w:spacing w:after="0" w:line="240" w:lineRule="auto"/>
        <w:jc w:val="both"/>
        <w:rPr>
          <w:rFonts w:ascii="Arial Narrow" w:hAnsi="Arial Narrow" w:cs="Tahoma"/>
          <w:color w:val="000000"/>
        </w:rPr>
      </w:pPr>
    </w:p>
    <w:p w14:paraId="414D7EC5" w14:textId="77777777" w:rsidR="00EF24CE" w:rsidRDefault="00EF24CE" w:rsidP="00C37570">
      <w:pPr>
        <w:spacing w:after="0" w:line="240" w:lineRule="auto"/>
        <w:jc w:val="both"/>
        <w:rPr>
          <w:rFonts w:ascii="Arial Narrow" w:hAnsi="Arial Narrow" w:cs="Tahoma"/>
          <w:color w:val="000000"/>
        </w:rPr>
      </w:pPr>
    </w:p>
    <w:p w14:paraId="3E4B5D0E" w14:textId="77777777" w:rsidR="00EF24CE" w:rsidRDefault="00EF24CE" w:rsidP="00C37570">
      <w:pPr>
        <w:spacing w:after="0" w:line="240" w:lineRule="auto"/>
        <w:jc w:val="both"/>
        <w:rPr>
          <w:rFonts w:ascii="Arial Narrow" w:hAnsi="Arial Narrow" w:cs="Tahoma"/>
          <w:color w:val="000000"/>
        </w:rPr>
      </w:pPr>
    </w:p>
    <w:p w14:paraId="13DB8D40" w14:textId="77777777" w:rsidR="00EF24CE" w:rsidRDefault="00EF24CE" w:rsidP="00C37570">
      <w:pPr>
        <w:spacing w:after="0" w:line="240" w:lineRule="auto"/>
        <w:jc w:val="both"/>
        <w:rPr>
          <w:rFonts w:ascii="Arial Narrow" w:hAnsi="Arial Narrow" w:cs="Tahoma"/>
          <w:color w:val="000000"/>
        </w:rPr>
      </w:pPr>
    </w:p>
    <w:p w14:paraId="263EDFA3" w14:textId="77777777" w:rsidR="00EF24CE" w:rsidRDefault="00EF24CE" w:rsidP="00C37570">
      <w:pPr>
        <w:spacing w:after="0" w:line="240" w:lineRule="auto"/>
        <w:jc w:val="both"/>
        <w:rPr>
          <w:rFonts w:ascii="Arial Narrow" w:hAnsi="Arial Narrow" w:cs="Tahoma"/>
          <w:color w:val="000000"/>
        </w:rPr>
      </w:pPr>
    </w:p>
    <w:p w14:paraId="4EDF7DE7" w14:textId="77777777" w:rsidR="00EF24CE" w:rsidRDefault="00EF24CE" w:rsidP="00C37570">
      <w:pPr>
        <w:spacing w:after="0" w:line="240" w:lineRule="auto"/>
        <w:jc w:val="both"/>
        <w:rPr>
          <w:rFonts w:ascii="Arial Narrow" w:hAnsi="Arial Narrow" w:cs="Tahoma"/>
          <w:color w:val="000000"/>
        </w:rPr>
      </w:pPr>
    </w:p>
    <w:p w14:paraId="35BA90D3" w14:textId="77777777" w:rsidR="00EF24CE" w:rsidRDefault="00EF24CE" w:rsidP="00C37570">
      <w:pPr>
        <w:spacing w:after="0" w:line="240" w:lineRule="auto"/>
        <w:jc w:val="both"/>
        <w:rPr>
          <w:rFonts w:ascii="Arial Narrow" w:hAnsi="Arial Narrow" w:cs="Tahoma"/>
          <w:color w:val="000000"/>
        </w:rPr>
      </w:pPr>
    </w:p>
    <w:p w14:paraId="6D197B84" w14:textId="77777777" w:rsidR="00EF24CE" w:rsidRDefault="00EF24CE" w:rsidP="00C37570">
      <w:pPr>
        <w:spacing w:after="0" w:line="240" w:lineRule="auto"/>
        <w:jc w:val="both"/>
        <w:rPr>
          <w:rFonts w:ascii="Arial Narrow" w:hAnsi="Arial Narrow" w:cs="Tahoma"/>
          <w:color w:val="000000"/>
        </w:rPr>
      </w:pPr>
    </w:p>
    <w:p w14:paraId="497DD151" w14:textId="5152B5E9" w:rsidR="00C37570" w:rsidRPr="004C12A2" w:rsidRDefault="00C37570" w:rsidP="00C37570">
      <w:pPr>
        <w:spacing w:after="0" w:line="240" w:lineRule="auto"/>
        <w:jc w:val="both"/>
        <w:rPr>
          <w:rFonts w:ascii="Arial Narrow" w:hAnsi="Arial Narrow" w:cs="Tahoma"/>
          <w:color w:val="000000"/>
        </w:rPr>
      </w:pPr>
      <w:r w:rsidRPr="004C12A2">
        <w:rPr>
          <w:rFonts w:ascii="Arial Narrow" w:hAnsi="Arial Narrow" w:cs="Tahoma"/>
          <w:color w:val="000000"/>
        </w:rPr>
        <w:lastRenderedPageBreak/>
        <w:t>Ciudad y fecha</w:t>
      </w:r>
    </w:p>
    <w:p w14:paraId="7AD3E52B" w14:textId="77777777" w:rsidR="00C37570" w:rsidRPr="004C12A2" w:rsidRDefault="00C37570" w:rsidP="00C37570">
      <w:pPr>
        <w:spacing w:after="0" w:line="240" w:lineRule="auto"/>
        <w:jc w:val="both"/>
        <w:rPr>
          <w:rFonts w:ascii="Arial Narrow" w:hAnsi="Arial Narrow" w:cs="Arial"/>
          <w:lang w:eastAsia="es-ES_tradnl"/>
        </w:rPr>
      </w:pPr>
    </w:p>
    <w:p w14:paraId="2E0B8D2C"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338FDA" w14:textId="77777777" w:rsidR="00C37570" w:rsidRPr="004C12A2" w:rsidRDefault="00C37570" w:rsidP="00C37570">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12260E2"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0EEB8AE8" w14:textId="77777777" w:rsidR="00C37570" w:rsidRPr="004C12A2" w:rsidRDefault="00C37570" w:rsidP="00C37570">
      <w:pPr>
        <w:spacing w:after="0" w:line="240" w:lineRule="auto"/>
        <w:jc w:val="both"/>
        <w:rPr>
          <w:rFonts w:ascii="Arial Narrow" w:hAnsi="Arial Narrow" w:cs="Arial"/>
          <w:lang w:eastAsia="es-ES_tradnl"/>
        </w:rPr>
      </w:pPr>
    </w:p>
    <w:p w14:paraId="7D3CA0B9" w14:textId="77777777" w:rsidR="00C37570" w:rsidRPr="004C12A2" w:rsidRDefault="00C37570" w:rsidP="00C37570">
      <w:pPr>
        <w:spacing w:after="0" w:line="240" w:lineRule="auto"/>
        <w:jc w:val="both"/>
        <w:rPr>
          <w:rFonts w:ascii="Arial Narrow" w:hAnsi="Arial Narrow" w:cs="Arial"/>
          <w:lang w:eastAsia="es-ES_tradnl"/>
        </w:rPr>
      </w:pPr>
    </w:p>
    <w:p w14:paraId="19EECD20" w14:textId="77777777" w:rsidR="00C37570" w:rsidRPr="004C12A2" w:rsidRDefault="00C37570" w:rsidP="00C37570">
      <w:pPr>
        <w:spacing w:after="0" w:line="240" w:lineRule="auto"/>
        <w:jc w:val="both"/>
        <w:rPr>
          <w:rFonts w:ascii="Arial Narrow" w:hAnsi="Arial Narrow" w:cs="Arial"/>
          <w:lang w:eastAsia="es-ES_tradnl"/>
        </w:rPr>
      </w:pPr>
    </w:p>
    <w:p w14:paraId="793FF819" w14:textId="7EB115A3" w:rsidR="00C37570" w:rsidRPr="004C12A2" w:rsidRDefault="00C37570" w:rsidP="00C37570">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w:t>
      </w:r>
      <w:r w:rsidR="004307D2" w:rsidRPr="004C12A2">
        <w:rPr>
          <w:rFonts w:ascii="Arial Narrow" w:hAnsi="Arial Narrow" w:cs="Tahoma"/>
          <w:color w:val="000000"/>
        </w:rPr>
        <w:t xml:space="preserve">PROCESO DE </w:t>
      </w:r>
      <w:r w:rsidR="004307D2">
        <w:rPr>
          <w:rFonts w:ascii="Arial Narrow" w:hAnsi="Arial Narrow" w:cs="Tahoma"/>
          <w:color w:val="000000"/>
        </w:rPr>
        <w:t xml:space="preserve">MÍNIMA CUANTÍA No. </w:t>
      </w:r>
      <w:r w:rsidR="00D9695C">
        <w:rPr>
          <w:rFonts w:ascii="Arial Narrow" w:eastAsia="Times New Roman" w:hAnsi="Arial Narrow" w:cs="Arial"/>
          <w:b/>
          <w:bCs/>
          <w:lang w:eastAsia="es-ES"/>
        </w:rPr>
        <w:t>MC</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PARA CONTRATAR </w:t>
      </w:r>
      <w:r w:rsidR="00EF24CE">
        <w:rPr>
          <w:rFonts w:ascii="Arial Narrow" w:hAnsi="Arial Narrow" w:cs="Tahoma"/>
          <w:color w:val="000000"/>
        </w:rPr>
        <w:t>LA</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261DCF1E" w14:textId="77777777" w:rsidR="00C37570" w:rsidRPr="004C12A2" w:rsidRDefault="00C37570" w:rsidP="00C37570">
      <w:pPr>
        <w:spacing w:after="0" w:line="240" w:lineRule="auto"/>
        <w:jc w:val="both"/>
        <w:rPr>
          <w:rFonts w:ascii="Arial Narrow" w:hAnsi="Arial Narrow" w:cs="Arial"/>
          <w:lang w:eastAsia="es-ES_tradnl"/>
        </w:rPr>
      </w:pPr>
    </w:p>
    <w:p w14:paraId="609F8B70" w14:textId="77777777" w:rsidR="00C37570" w:rsidRPr="004C12A2" w:rsidRDefault="00C37570" w:rsidP="00C37570">
      <w:pPr>
        <w:spacing w:after="0" w:line="240" w:lineRule="auto"/>
        <w:jc w:val="both"/>
        <w:rPr>
          <w:rFonts w:ascii="Arial Narrow" w:hAnsi="Arial Narrow" w:cs="Arial"/>
          <w:lang w:eastAsia="es-ES_tradnl"/>
        </w:rPr>
      </w:pPr>
    </w:p>
    <w:p w14:paraId="63B523D9" w14:textId="6924DED3"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sidR="009D04B0">
        <w:rPr>
          <w:rFonts w:ascii="Arial Narrow" w:hAnsi="Arial Narrow" w:cs="Arial"/>
          <w:lang w:eastAsia="es-ES_tradnl"/>
        </w:rPr>
        <w:t>,</w:t>
      </w:r>
      <w:r w:rsidRPr="004C12A2">
        <w:rPr>
          <w:rFonts w:ascii="Arial Narrow" w:hAnsi="Arial Narrow" w:cs="Arial"/>
          <w:lang w:eastAsia="es-ES_tradnl"/>
        </w:rPr>
        <w:t xml:space="preserve"> _____________________, identificado</w:t>
      </w:r>
      <w:r w:rsidR="009D04B0">
        <w:rPr>
          <w:rFonts w:ascii="Arial Narrow" w:hAnsi="Arial Narrow" w:cs="Arial"/>
          <w:lang w:eastAsia="es-ES_tradnl"/>
        </w:rPr>
        <w:t>(a)</w:t>
      </w:r>
      <w:r w:rsidRPr="004C12A2">
        <w:rPr>
          <w:rFonts w:ascii="Arial Narrow" w:hAnsi="Arial Narrow" w:cs="Arial"/>
          <w:lang w:eastAsia="es-ES_tradnl"/>
        </w:rPr>
        <w:t xml:space="preserve"> con </w:t>
      </w:r>
      <w:r w:rsidR="009D04B0">
        <w:rPr>
          <w:rFonts w:ascii="Arial Narrow" w:hAnsi="Arial Narrow" w:cs="Arial"/>
          <w:lang w:eastAsia="es-ES_tradnl"/>
        </w:rPr>
        <w:t>C</w:t>
      </w:r>
      <w:r w:rsidRPr="004C12A2">
        <w:rPr>
          <w:rFonts w:ascii="Arial Narrow" w:hAnsi="Arial Narrow" w:cs="Arial"/>
          <w:lang w:eastAsia="es-ES_tradnl"/>
        </w:rPr>
        <w:t xml:space="preserve">édula de </w:t>
      </w:r>
      <w:r w:rsidR="009D04B0">
        <w:rPr>
          <w:rFonts w:ascii="Arial Narrow" w:hAnsi="Arial Narrow" w:cs="Arial"/>
          <w:lang w:eastAsia="es-ES_tradnl"/>
        </w:rPr>
        <w:t>C</w:t>
      </w:r>
      <w:r w:rsidRPr="004C12A2">
        <w:rPr>
          <w:rFonts w:ascii="Arial Narrow" w:hAnsi="Arial Narrow" w:cs="Arial"/>
          <w:lang w:eastAsia="es-ES_tradnl"/>
        </w:rPr>
        <w:t xml:space="preserve">iudadanía No. _________ de _________, actuando: en nombre propio (persona natural) ó en representación de ______________________________ (persona jurídica - razón social), me dirijo a ustedes con el fin de manifestarles que conozco y acepto en su integridad todas y cada una de las </w:t>
      </w:r>
      <w:r w:rsidR="000B04BE" w:rsidRPr="004C12A2">
        <w:rPr>
          <w:rFonts w:ascii="Arial Narrow" w:hAnsi="Arial Narrow" w:cs="Arial"/>
          <w:lang w:eastAsia="es-ES_tradnl"/>
        </w:rPr>
        <w:t>garantía técnica y término de las respuesta de la garantía técnica</w:t>
      </w:r>
      <w:r w:rsidRPr="004C12A2">
        <w:rPr>
          <w:rFonts w:ascii="Arial Narrow" w:hAnsi="Arial Narrow" w:cs="Arial"/>
          <w:lang w:eastAsia="es-ES_tradnl"/>
        </w:rPr>
        <w:t>, descritos en los documentos del proceso de la referencia, y en caso de ser adjudicatario me comprometo a cumplirlas en su integridad sin observación alguna a lo siguiente:</w:t>
      </w:r>
    </w:p>
    <w:p w14:paraId="7F485663" w14:textId="77777777" w:rsidR="00C37570" w:rsidRPr="004C12A2" w:rsidRDefault="00C37570" w:rsidP="00C37570">
      <w:pPr>
        <w:widowControl w:val="0"/>
        <w:suppressAutoHyphens/>
        <w:spacing w:after="0" w:line="240" w:lineRule="auto"/>
        <w:ind w:right="-93"/>
        <w:jc w:val="both"/>
        <w:rPr>
          <w:rFonts w:ascii="Arial Narrow" w:eastAsia="DejaVu Sans" w:hAnsi="Arial Narrow" w:cs="Arial"/>
          <w:b/>
          <w:iCs/>
          <w:kern w:val="1"/>
          <w:lang w:eastAsia="es-CO"/>
        </w:rPr>
      </w:pPr>
    </w:p>
    <w:p w14:paraId="4BF01032" w14:textId="77777777" w:rsidR="00EF24CE" w:rsidRPr="00EF24CE" w:rsidRDefault="00EF24CE" w:rsidP="00EF24CE">
      <w:pPr>
        <w:widowControl w:val="0"/>
        <w:suppressAutoHyphens/>
        <w:spacing w:after="0" w:line="240" w:lineRule="auto"/>
        <w:rPr>
          <w:rFonts w:ascii="Arial Narrow" w:eastAsia="DejaVu Sans" w:hAnsi="Arial Narrow" w:cs="Arial"/>
          <w:b/>
          <w:kern w:val="1"/>
          <w:lang w:eastAsia="es-CO"/>
        </w:rPr>
      </w:pPr>
    </w:p>
    <w:p w14:paraId="53AA3C28" w14:textId="77777777" w:rsidR="00EF24CE" w:rsidRPr="00EF24CE" w:rsidRDefault="00EF24CE" w:rsidP="00EF24CE">
      <w:pPr>
        <w:spacing w:after="0" w:line="240" w:lineRule="auto"/>
        <w:jc w:val="both"/>
        <w:rPr>
          <w:rFonts w:ascii="Arial Narrow" w:eastAsia="Times New Roman" w:hAnsi="Arial Narrow" w:cs="Times New Roman"/>
          <w:b/>
          <w:lang w:val="es-ES_tradnl" w:eastAsia="es-CO"/>
        </w:rPr>
      </w:pPr>
      <w:r w:rsidRPr="00EF24CE">
        <w:rPr>
          <w:rFonts w:ascii="Arial Narrow" w:eastAsia="Times New Roman" w:hAnsi="Arial Narrow" w:cs="Times New Roman"/>
          <w:b/>
          <w:lang w:val="es-ES_tradnl" w:eastAsia="es-CO"/>
        </w:rPr>
        <w:t>GARANTÍA TÉCNICA</w:t>
      </w:r>
    </w:p>
    <w:p w14:paraId="44D2BD3F" w14:textId="77777777" w:rsidR="00EF24CE" w:rsidRPr="00EF24CE" w:rsidRDefault="00EF24CE" w:rsidP="00EF24CE">
      <w:pPr>
        <w:spacing w:after="0" w:line="240" w:lineRule="auto"/>
        <w:jc w:val="both"/>
        <w:rPr>
          <w:rFonts w:ascii="Arial Narrow" w:eastAsia="Times New Roman" w:hAnsi="Arial Narrow" w:cs="Times New Roman"/>
          <w:lang w:val="es-ES_tradnl" w:eastAsia="es-CO"/>
        </w:rPr>
      </w:pPr>
    </w:p>
    <w:p w14:paraId="63B2F73F" w14:textId="77777777" w:rsidR="00EF24CE" w:rsidRPr="00EF24CE" w:rsidRDefault="00EF24CE" w:rsidP="00EF24CE">
      <w:pPr>
        <w:widowControl w:val="0"/>
        <w:numPr>
          <w:ilvl w:val="0"/>
          <w:numId w:val="66"/>
        </w:numPr>
        <w:suppressAutoHyphens/>
        <w:spacing w:after="0" w:line="240" w:lineRule="auto"/>
        <w:jc w:val="both"/>
        <w:rPr>
          <w:rFonts w:ascii="Arial Narrow" w:eastAsia="Times New Roman" w:hAnsi="Arial Narrow" w:cs="Times New Roman"/>
          <w:color w:val="000000"/>
          <w:lang w:val="es-ES_tradnl" w:eastAsia="es-ES"/>
        </w:rPr>
      </w:pPr>
      <w:r w:rsidRPr="00EF24CE">
        <w:rPr>
          <w:rFonts w:ascii="Arial Narrow" w:eastAsia="Times New Roman" w:hAnsi="Arial Narrow" w:cs="Times New Roman"/>
          <w:color w:val="000000"/>
          <w:lang w:val="es-ES_tradnl" w:eastAsia="es-ES"/>
        </w:rPr>
        <w:t>Amparo del cumplimiento de las condiciones técnicas de los servicios adquiridos, responsabilizándose de los reclamos por cualquier defecto de calidad en el servicio y/o en los bienes suministrados.</w:t>
      </w:r>
    </w:p>
    <w:p w14:paraId="63C41229" w14:textId="77777777" w:rsidR="00EF24CE" w:rsidRPr="00EF24CE" w:rsidRDefault="00EF24CE" w:rsidP="00EF24CE">
      <w:pPr>
        <w:widowControl w:val="0"/>
        <w:suppressAutoHyphens/>
        <w:spacing w:after="0" w:line="240" w:lineRule="auto"/>
        <w:jc w:val="both"/>
        <w:rPr>
          <w:rFonts w:ascii="Arial Narrow" w:eastAsia="Times New Roman" w:hAnsi="Arial Narrow" w:cs="Times New Roman"/>
          <w:color w:val="000000"/>
          <w:kern w:val="1"/>
          <w:lang w:val="es-ES_tradnl" w:eastAsia="es-CO"/>
        </w:rPr>
      </w:pPr>
    </w:p>
    <w:p w14:paraId="73F9ACC5" w14:textId="77777777" w:rsidR="00EF24CE" w:rsidRPr="00EF24CE" w:rsidRDefault="00EF24CE" w:rsidP="00EF24CE">
      <w:pPr>
        <w:widowControl w:val="0"/>
        <w:numPr>
          <w:ilvl w:val="0"/>
          <w:numId w:val="66"/>
        </w:numPr>
        <w:suppressAutoHyphens/>
        <w:spacing w:after="0" w:line="240" w:lineRule="auto"/>
        <w:jc w:val="both"/>
        <w:rPr>
          <w:rFonts w:ascii="Arial Narrow" w:eastAsia="Times New Roman" w:hAnsi="Arial Narrow" w:cs="Times New Roman"/>
          <w:color w:val="000000"/>
          <w:lang w:val="es-ES_tradnl" w:eastAsia="es-ES"/>
        </w:rPr>
      </w:pPr>
      <w:r w:rsidRPr="00EF24CE">
        <w:rPr>
          <w:rFonts w:ascii="Arial Narrow" w:eastAsia="Times New Roman" w:hAnsi="Arial Narrow" w:cs="Times New Roman"/>
          <w:color w:val="000000"/>
          <w:lang w:val="es-ES_tradnl" w:eastAsia="es-ES"/>
        </w:rPr>
        <w:t>Amparo de la calidad de los servicios a contratar y/o en los bienes suministrados.</w:t>
      </w:r>
    </w:p>
    <w:p w14:paraId="4C6607C3" w14:textId="77777777" w:rsidR="00EF24CE" w:rsidRPr="00EF24CE" w:rsidRDefault="00EF24CE" w:rsidP="00EF24CE">
      <w:pPr>
        <w:widowControl w:val="0"/>
        <w:suppressAutoHyphens/>
        <w:spacing w:after="0" w:line="240" w:lineRule="auto"/>
        <w:jc w:val="both"/>
        <w:rPr>
          <w:rFonts w:ascii="Arial Narrow" w:eastAsia="Times New Roman" w:hAnsi="Arial Narrow" w:cs="Times New Roman"/>
          <w:color w:val="000000"/>
          <w:kern w:val="1"/>
          <w:lang w:val="es-ES_tradnl" w:eastAsia="es-CO"/>
        </w:rPr>
      </w:pPr>
    </w:p>
    <w:p w14:paraId="0144A9F9" w14:textId="77777777" w:rsidR="00EF24CE" w:rsidRPr="00EF24CE" w:rsidRDefault="00EF24CE" w:rsidP="00EF24CE">
      <w:pPr>
        <w:widowControl w:val="0"/>
        <w:numPr>
          <w:ilvl w:val="0"/>
          <w:numId w:val="66"/>
        </w:numPr>
        <w:suppressAutoHyphens/>
        <w:spacing w:after="0" w:line="240" w:lineRule="auto"/>
        <w:jc w:val="both"/>
        <w:rPr>
          <w:rFonts w:ascii="Arial Narrow" w:eastAsia="Times New Roman" w:hAnsi="Arial Narrow" w:cs="Times New Roman"/>
          <w:color w:val="000000"/>
          <w:lang w:val="es-ES_tradnl" w:eastAsia="es-ES"/>
        </w:rPr>
      </w:pPr>
      <w:r w:rsidRPr="00EF24CE">
        <w:rPr>
          <w:rFonts w:ascii="Arial Narrow" w:eastAsia="Times New Roman" w:hAnsi="Arial Narrow" w:cs="Times New Roman"/>
          <w:color w:val="000000"/>
          <w:lang w:val="es-ES_tradnl" w:eastAsia="es-ES"/>
        </w:rPr>
        <w:t>El término de la garantía técnica será de CUATRO (4) meses contados a partir de la prestación del servicio, y UN (1) año para los bienes suministrados.</w:t>
      </w:r>
    </w:p>
    <w:p w14:paraId="423958AC" w14:textId="77777777" w:rsidR="00EF24CE" w:rsidRPr="00EF24CE" w:rsidRDefault="00EF24CE" w:rsidP="00EF24CE">
      <w:pPr>
        <w:widowControl w:val="0"/>
        <w:suppressAutoHyphens/>
        <w:spacing w:after="0" w:line="240" w:lineRule="auto"/>
        <w:ind w:left="360"/>
        <w:jc w:val="both"/>
        <w:rPr>
          <w:rFonts w:ascii="Arial Narrow" w:eastAsia="DejaVu Sans" w:hAnsi="Arial Narrow" w:cs="Times New Roman"/>
          <w:color w:val="000000"/>
          <w:kern w:val="1"/>
          <w:lang w:val="es-ES_tradnl" w:eastAsia="es-CO"/>
        </w:rPr>
      </w:pPr>
    </w:p>
    <w:p w14:paraId="2D0BA690" w14:textId="77777777" w:rsidR="00EF24CE" w:rsidRPr="00EF24CE" w:rsidRDefault="00EF24CE" w:rsidP="00EF24CE">
      <w:pPr>
        <w:widowControl w:val="0"/>
        <w:suppressAutoHyphens/>
        <w:spacing w:after="0" w:line="240" w:lineRule="auto"/>
        <w:ind w:left="360"/>
        <w:jc w:val="both"/>
        <w:rPr>
          <w:rFonts w:ascii="Arial Narrow" w:eastAsia="DejaVu Sans" w:hAnsi="Arial Narrow" w:cs="Times New Roman"/>
          <w:color w:val="000000"/>
          <w:kern w:val="1"/>
          <w:lang w:val="es-ES_tradnl" w:eastAsia="es-CO"/>
        </w:rPr>
      </w:pPr>
      <w:r w:rsidRPr="00EF24CE">
        <w:rPr>
          <w:rFonts w:ascii="Arial Narrow" w:eastAsia="DejaVu Sans" w:hAnsi="Arial Narrow" w:cs="Times New Roman"/>
          <w:b/>
          <w:color w:val="000000"/>
          <w:kern w:val="1"/>
          <w:lang w:val="es-ES_tradnl" w:eastAsia="es-CO"/>
        </w:rPr>
        <w:t>NOTA.</w:t>
      </w:r>
      <w:r w:rsidRPr="00EF24CE">
        <w:rPr>
          <w:rFonts w:ascii="Arial Narrow" w:eastAsia="DejaVu Sans" w:hAnsi="Arial Narrow" w:cs="Times New Roman"/>
          <w:color w:val="000000"/>
          <w:kern w:val="1"/>
          <w:lang w:val="es-ES_tradnl" w:eastAsia="es-CO"/>
        </w:rPr>
        <w:t xml:space="preserve"> </w:t>
      </w:r>
      <w:r w:rsidRPr="00EF24CE">
        <w:rPr>
          <w:rFonts w:ascii="Arial Narrow" w:eastAsia="Times New Roman" w:hAnsi="Arial Narrow" w:cs="Arial"/>
          <w:lang w:eastAsia="es-CO"/>
        </w:rPr>
        <w:t>El DMTOL entiende que la garantía no cubre el desgaste normal de los repuestos por uso ni daños comprobados, ocasionados por accidentes o mal uso de los equipos.</w:t>
      </w:r>
    </w:p>
    <w:p w14:paraId="3301ACB8" w14:textId="77777777" w:rsidR="00EF24CE" w:rsidRPr="00EF24CE" w:rsidRDefault="00EF24CE" w:rsidP="00EF24CE">
      <w:pPr>
        <w:widowControl w:val="0"/>
        <w:suppressAutoHyphens/>
        <w:spacing w:after="0" w:line="240" w:lineRule="auto"/>
        <w:jc w:val="both"/>
        <w:rPr>
          <w:rFonts w:ascii="Arial Narrow" w:eastAsia="DejaVu Sans" w:hAnsi="Arial Narrow" w:cs="Arial"/>
          <w:b/>
          <w:kern w:val="1"/>
          <w:lang w:val="es-419" w:eastAsia="es-CO"/>
        </w:rPr>
      </w:pPr>
    </w:p>
    <w:p w14:paraId="624BD07B" w14:textId="77777777" w:rsidR="00EF24CE" w:rsidRPr="00EF24CE" w:rsidRDefault="00EF24CE" w:rsidP="00EF24CE">
      <w:pPr>
        <w:widowControl w:val="0"/>
        <w:suppressAutoHyphens/>
        <w:spacing w:after="0" w:line="240" w:lineRule="auto"/>
        <w:jc w:val="both"/>
        <w:rPr>
          <w:rFonts w:ascii="Arial Narrow" w:eastAsia="Times New Roman" w:hAnsi="Arial Narrow" w:cs="Arial"/>
          <w:b/>
          <w:lang w:val="es-ES" w:eastAsia="es-ES"/>
        </w:rPr>
      </w:pPr>
      <w:r w:rsidRPr="00EF24CE">
        <w:rPr>
          <w:rFonts w:ascii="Arial Narrow" w:eastAsia="Times New Roman" w:hAnsi="Arial Narrow" w:cs="Arial"/>
          <w:b/>
          <w:lang w:val="es-ES" w:eastAsia="es-ES"/>
        </w:rPr>
        <w:t>TÉRMINO DE REPUESTA DE LA GARANTÍA TÉCNICA</w:t>
      </w:r>
    </w:p>
    <w:p w14:paraId="1189DD05" w14:textId="77777777" w:rsidR="00EF24CE" w:rsidRPr="00EF24CE" w:rsidRDefault="00EF24CE" w:rsidP="00EF24CE">
      <w:pPr>
        <w:widowControl w:val="0"/>
        <w:suppressAutoHyphens/>
        <w:spacing w:after="0" w:line="240" w:lineRule="auto"/>
        <w:jc w:val="both"/>
        <w:rPr>
          <w:rFonts w:ascii="Arial Narrow" w:eastAsia="DejaVu Sans" w:hAnsi="Arial Narrow" w:cs="Arial"/>
          <w:b/>
          <w:kern w:val="1"/>
          <w:lang w:eastAsia="es-CO"/>
        </w:rPr>
      </w:pPr>
    </w:p>
    <w:p w14:paraId="70F0D697" w14:textId="77777777" w:rsidR="00EF24CE" w:rsidRPr="00EF24CE" w:rsidRDefault="00EF24CE" w:rsidP="00EF24CE">
      <w:pPr>
        <w:widowControl w:val="0"/>
        <w:suppressAutoHyphens/>
        <w:spacing w:after="0" w:line="240" w:lineRule="auto"/>
        <w:jc w:val="both"/>
        <w:rPr>
          <w:rFonts w:ascii="Arial Narrow" w:eastAsia="Times New Roman" w:hAnsi="Arial Narrow" w:cs="Arial"/>
          <w:lang w:eastAsia="es-CO"/>
        </w:rPr>
      </w:pPr>
      <w:r w:rsidRPr="00EF24CE">
        <w:rPr>
          <w:rFonts w:ascii="Arial Narrow" w:eastAsia="Times New Roman" w:hAnsi="Arial Narrow" w:cs="Arial"/>
          <w:lang w:eastAsia="es-CO"/>
        </w:rPr>
        <w:t>En caso de que resulte deficiente la calidad del servicio y/o de los bienes suministrados y no cumpla con las especificaciones técnicas, el contratista proveerá la reposición del mismo dentro de un plazo no mayor a CUARENTA Y OCHO (48) horas contadas a partir del requerimiento realizado por el supervisor del contrato; en caso de tratarse de cambios en repuestos, éste tendrá un término de CINCO (5) días calendario para repuestos de origen nacional y no mayor a TREINTA (30) días calendario para el suministro de repuestos importados con previa justificación.</w:t>
      </w:r>
    </w:p>
    <w:p w14:paraId="62654D86" w14:textId="77777777" w:rsidR="00EF24CE" w:rsidRPr="00EF24CE" w:rsidRDefault="00EF24CE" w:rsidP="00EF24CE">
      <w:pPr>
        <w:widowControl w:val="0"/>
        <w:suppressAutoHyphens/>
        <w:spacing w:after="0" w:line="240" w:lineRule="auto"/>
        <w:jc w:val="both"/>
        <w:rPr>
          <w:rFonts w:ascii="Arial Narrow" w:eastAsia="Times New Roman" w:hAnsi="Arial Narrow" w:cs="Times New Roman"/>
          <w:color w:val="000000"/>
          <w:kern w:val="1"/>
          <w:lang w:val="es-ES_tradnl" w:eastAsia="es-CO"/>
        </w:rPr>
      </w:pPr>
    </w:p>
    <w:p w14:paraId="635BF275" w14:textId="77777777" w:rsidR="00EF24CE" w:rsidRPr="00EF24CE" w:rsidRDefault="00EF24CE" w:rsidP="00EF24CE">
      <w:pPr>
        <w:widowControl w:val="0"/>
        <w:suppressAutoHyphens/>
        <w:spacing w:after="0" w:line="240" w:lineRule="auto"/>
        <w:jc w:val="both"/>
        <w:rPr>
          <w:rFonts w:ascii="Arial Narrow" w:eastAsia="DejaVu Sans" w:hAnsi="Arial Narrow" w:cs="Arial"/>
          <w:kern w:val="1"/>
          <w:lang w:eastAsia="es-CO"/>
        </w:rPr>
      </w:pPr>
      <w:r w:rsidRPr="00EF24CE">
        <w:rPr>
          <w:rFonts w:ascii="Arial Narrow" w:eastAsia="DejaVu Sans" w:hAnsi="Arial Narrow" w:cs="Arial"/>
          <w:color w:val="000000"/>
          <w:kern w:val="1"/>
          <w:lang w:eastAsia="es-CO"/>
        </w:rPr>
        <w:t>Todos los costos en que deba incurrir el contratista, en el cumplimiento de su deber de garantía, estarán a su cargo, l</w:t>
      </w:r>
      <w:r w:rsidRPr="00EF24CE">
        <w:rPr>
          <w:rFonts w:ascii="Arial Narrow" w:eastAsia="DejaVu Sans" w:hAnsi="Arial Narrow" w:cs="Arial"/>
          <w:kern w:val="1"/>
          <w:lang w:eastAsia="es-CO"/>
        </w:rPr>
        <w:t>os anteriores términos serán contados a partir del requerimiento del supervisor del contrato.</w:t>
      </w:r>
    </w:p>
    <w:p w14:paraId="5971581B" w14:textId="77777777" w:rsidR="00EF24CE" w:rsidRPr="00EF24CE" w:rsidRDefault="00EF24CE" w:rsidP="00EF24CE">
      <w:pPr>
        <w:widowControl w:val="0"/>
        <w:suppressAutoHyphens/>
        <w:spacing w:after="0" w:line="240" w:lineRule="auto"/>
        <w:jc w:val="both"/>
        <w:rPr>
          <w:rFonts w:ascii="Arial Narrow" w:eastAsia="DejaVu Sans" w:hAnsi="Arial Narrow" w:cs="Arial"/>
          <w:color w:val="000000"/>
          <w:kern w:val="1"/>
          <w:lang w:eastAsia="es-CO"/>
        </w:rPr>
      </w:pPr>
    </w:p>
    <w:p w14:paraId="6C4DE956" w14:textId="77777777" w:rsidR="00EF24CE" w:rsidRPr="00EF24CE" w:rsidRDefault="00EF24CE" w:rsidP="00EF24CE">
      <w:pPr>
        <w:widowControl w:val="0"/>
        <w:suppressAutoHyphens/>
        <w:spacing w:after="0" w:line="240" w:lineRule="auto"/>
        <w:jc w:val="both"/>
        <w:rPr>
          <w:rFonts w:ascii="Arial Narrow" w:eastAsia="DejaVu Sans" w:hAnsi="Arial Narrow" w:cs="Arial"/>
          <w:color w:val="000000"/>
          <w:kern w:val="1"/>
          <w:lang w:eastAsia="es-CO"/>
        </w:rPr>
      </w:pPr>
      <w:r w:rsidRPr="00EF24CE">
        <w:rPr>
          <w:rFonts w:ascii="Arial Narrow" w:eastAsia="DejaVu Sans" w:hAnsi="Arial Narrow" w:cs="Arial"/>
          <w:b/>
          <w:bCs/>
          <w:color w:val="000000"/>
          <w:kern w:val="1"/>
          <w:lang w:eastAsia="es-CO"/>
        </w:rPr>
        <w:t>NOTA:</w:t>
      </w:r>
      <w:r w:rsidRPr="00EF24CE">
        <w:rPr>
          <w:rFonts w:ascii="Arial Narrow" w:eastAsia="DejaVu Sans" w:hAnsi="Arial Narrow" w:cs="Arial"/>
          <w:color w:val="000000"/>
          <w:kern w:val="1"/>
          <w:lang w:eastAsia="es-CO"/>
        </w:rPr>
        <w:t xml:space="preserve"> En todo caso, al deber de garantía mínima presunta se entiende incorporada la Garantía Legal de los servicios a adquirir, en los términos de la Ley 1480 de 2011 “Por medio de la cual se expide el Estatuto del Consumidor y se dictan otras disposiciones”.</w:t>
      </w:r>
    </w:p>
    <w:p w14:paraId="03FD66CE" w14:textId="77777777" w:rsidR="00EF24CE" w:rsidRDefault="00EF24CE" w:rsidP="00EF24CE">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572A869B"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157AD46F"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p>
    <w:p w14:paraId="03E15F5C"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lastRenderedPageBreak/>
        <w:t>_____________________________________________________</w:t>
      </w:r>
    </w:p>
    <w:p w14:paraId="781403A4"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32DCA5C3"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55CFF4FE" w14:textId="61498D50" w:rsidR="000B04BE"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 XXXXXXX</w:t>
      </w:r>
    </w:p>
    <w:p w14:paraId="7B137BD6" w14:textId="77777777" w:rsidR="00EF24CE" w:rsidRDefault="00EF24CE" w:rsidP="00A069A4">
      <w:pPr>
        <w:spacing w:after="0" w:line="240" w:lineRule="auto"/>
        <w:ind w:left="708" w:hanging="708"/>
        <w:jc w:val="center"/>
        <w:rPr>
          <w:rFonts w:ascii="Arial Narrow" w:hAnsi="Arial Narrow" w:cs="Tahoma"/>
          <w:b/>
          <w:color w:val="000000"/>
        </w:rPr>
      </w:pPr>
    </w:p>
    <w:p w14:paraId="74701E5A" w14:textId="77777777" w:rsidR="00EF24CE" w:rsidRDefault="00EF24CE" w:rsidP="00A069A4">
      <w:pPr>
        <w:spacing w:after="0" w:line="240" w:lineRule="auto"/>
        <w:ind w:left="708" w:hanging="708"/>
        <w:jc w:val="center"/>
        <w:rPr>
          <w:rFonts w:ascii="Arial Narrow" w:hAnsi="Arial Narrow" w:cs="Tahoma"/>
          <w:b/>
          <w:color w:val="000000"/>
        </w:rPr>
      </w:pPr>
    </w:p>
    <w:p w14:paraId="751F11FD" w14:textId="77777777" w:rsidR="00EF24CE" w:rsidRDefault="00EF24CE" w:rsidP="00A069A4">
      <w:pPr>
        <w:spacing w:after="0" w:line="240" w:lineRule="auto"/>
        <w:ind w:left="708" w:hanging="708"/>
        <w:jc w:val="center"/>
        <w:rPr>
          <w:rFonts w:ascii="Arial Narrow" w:hAnsi="Arial Narrow" w:cs="Tahoma"/>
          <w:b/>
          <w:color w:val="000000"/>
        </w:rPr>
      </w:pPr>
    </w:p>
    <w:p w14:paraId="1C4F471D" w14:textId="77777777" w:rsidR="00EF24CE" w:rsidRDefault="00EF24CE" w:rsidP="00A069A4">
      <w:pPr>
        <w:spacing w:after="0" w:line="240" w:lineRule="auto"/>
        <w:ind w:left="708" w:hanging="708"/>
        <w:jc w:val="center"/>
        <w:rPr>
          <w:rFonts w:ascii="Arial Narrow" w:hAnsi="Arial Narrow" w:cs="Tahoma"/>
          <w:b/>
          <w:color w:val="000000"/>
        </w:rPr>
      </w:pPr>
    </w:p>
    <w:p w14:paraId="34EC6607" w14:textId="77777777" w:rsidR="00EF24CE" w:rsidRDefault="00EF24CE" w:rsidP="00A069A4">
      <w:pPr>
        <w:spacing w:after="0" w:line="240" w:lineRule="auto"/>
        <w:ind w:left="708" w:hanging="708"/>
        <w:jc w:val="center"/>
        <w:rPr>
          <w:rFonts w:ascii="Arial Narrow" w:hAnsi="Arial Narrow" w:cs="Tahoma"/>
          <w:b/>
          <w:color w:val="000000"/>
        </w:rPr>
      </w:pPr>
    </w:p>
    <w:p w14:paraId="2BFA1F03" w14:textId="77777777" w:rsidR="00EF24CE" w:rsidRDefault="00EF24CE" w:rsidP="00A069A4">
      <w:pPr>
        <w:spacing w:after="0" w:line="240" w:lineRule="auto"/>
        <w:ind w:left="708" w:hanging="708"/>
        <w:jc w:val="center"/>
        <w:rPr>
          <w:rFonts w:ascii="Arial Narrow" w:hAnsi="Arial Narrow" w:cs="Tahoma"/>
          <w:b/>
          <w:color w:val="000000"/>
        </w:rPr>
      </w:pPr>
    </w:p>
    <w:p w14:paraId="35EF1909" w14:textId="77777777" w:rsidR="00EF24CE" w:rsidRDefault="00EF24CE" w:rsidP="00A069A4">
      <w:pPr>
        <w:spacing w:after="0" w:line="240" w:lineRule="auto"/>
        <w:ind w:left="708" w:hanging="708"/>
        <w:jc w:val="center"/>
        <w:rPr>
          <w:rFonts w:ascii="Arial Narrow" w:hAnsi="Arial Narrow" w:cs="Tahoma"/>
          <w:b/>
          <w:color w:val="000000"/>
        </w:rPr>
      </w:pPr>
    </w:p>
    <w:p w14:paraId="0ECA798E" w14:textId="77777777" w:rsidR="00EF24CE" w:rsidRDefault="00EF24CE" w:rsidP="00A069A4">
      <w:pPr>
        <w:spacing w:after="0" w:line="240" w:lineRule="auto"/>
        <w:ind w:left="708" w:hanging="708"/>
        <w:jc w:val="center"/>
        <w:rPr>
          <w:rFonts w:ascii="Arial Narrow" w:hAnsi="Arial Narrow" w:cs="Tahoma"/>
          <w:b/>
          <w:color w:val="000000"/>
        </w:rPr>
      </w:pPr>
    </w:p>
    <w:p w14:paraId="631F4EA7" w14:textId="77777777" w:rsidR="00EF24CE" w:rsidRDefault="00EF24CE" w:rsidP="00A069A4">
      <w:pPr>
        <w:spacing w:after="0" w:line="240" w:lineRule="auto"/>
        <w:ind w:left="708" w:hanging="708"/>
        <w:jc w:val="center"/>
        <w:rPr>
          <w:rFonts w:ascii="Arial Narrow" w:hAnsi="Arial Narrow" w:cs="Tahoma"/>
          <w:b/>
          <w:color w:val="000000"/>
        </w:rPr>
      </w:pPr>
    </w:p>
    <w:p w14:paraId="3B6392D8" w14:textId="77777777" w:rsidR="00EF24CE" w:rsidRDefault="00EF24CE" w:rsidP="00A069A4">
      <w:pPr>
        <w:spacing w:after="0" w:line="240" w:lineRule="auto"/>
        <w:ind w:left="708" w:hanging="708"/>
        <w:jc w:val="center"/>
        <w:rPr>
          <w:rFonts w:ascii="Arial Narrow" w:hAnsi="Arial Narrow" w:cs="Tahoma"/>
          <w:b/>
          <w:color w:val="000000"/>
        </w:rPr>
      </w:pPr>
    </w:p>
    <w:p w14:paraId="42D921DB" w14:textId="77777777" w:rsidR="00EF24CE" w:rsidRDefault="00EF24CE" w:rsidP="00A069A4">
      <w:pPr>
        <w:spacing w:after="0" w:line="240" w:lineRule="auto"/>
        <w:ind w:left="708" w:hanging="708"/>
        <w:jc w:val="center"/>
        <w:rPr>
          <w:rFonts w:ascii="Arial Narrow" w:hAnsi="Arial Narrow" w:cs="Tahoma"/>
          <w:b/>
          <w:color w:val="000000"/>
        </w:rPr>
      </w:pPr>
    </w:p>
    <w:p w14:paraId="28693FB3" w14:textId="77777777" w:rsidR="00EF24CE" w:rsidRDefault="00EF24CE" w:rsidP="00A069A4">
      <w:pPr>
        <w:spacing w:after="0" w:line="240" w:lineRule="auto"/>
        <w:ind w:left="708" w:hanging="708"/>
        <w:jc w:val="center"/>
        <w:rPr>
          <w:rFonts w:ascii="Arial Narrow" w:hAnsi="Arial Narrow" w:cs="Tahoma"/>
          <w:b/>
          <w:color w:val="000000"/>
        </w:rPr>
      </w:pPr>
    </w:p>
    <w:p w14:paraId="45D0082C" w14:textId="77777777" w:rsidR="00EF24CE" w:rsidRDefault="00EF24CE" w:rsidP="00A069A4">
      <w:pPr>
        <w:spacing w:after="0" w:line="240" w:lineRule="auto"/>
        <w:ind w:left="708" w:hanging="708"/>
        <w:jc w:val="center"/>
        <w:rPr>
          <w:rFonts w:ascii="Arial Narrow" w:hAnsi="Arial Narrow" w:cs="Tahoma"/>
          <w:b/>
          <w:color w:val="000000"/>
        </w:rPr>
      </w:pPr>
    </w:p>
    <w:p w14:paraId="33603865" w14:textId="77777777" w:rsidR="00EF24CE" w:rsidRDefault="00EF24CE" w:rsidP="00A069A4">
      <w:pPr>
        <w:spacing w:after="0" w:line="240" w:lineRule="auto"/>
        <w:ind w:left="708" w:hanging="708"/>
        <w:jc w:val="center"/>
        <w:rPr>
          <w:rFonts w:ascii="Arial Narrow" w:hAnsi="Arial Narrow" w:cs="Tahoma"/>
          <w:b/>
          <w:color w:val="000000"/>
        </w:rPr>
      </w:pPr>
    </w:p>
    <w:p w14:paraId="3F422900" w14:textId="77777777" w:rsidR="00EF24CE" w:rsidRDefault="00EF24CE" w:rsidP="00A069A4">
      <w:pPr>
        <w:spacing w:after="0" w:line="240" w:lineRule="auto"/>
        <w:ind w:left="708" w:hanging="708"/>
        <w:jc w:val="center"/>
        <w:rPr>
          <w:rFonts w:ascii="Arial Narrow" w:hAnsi="Arial Narrow" w:cs="Tahoma"/>
          <w:b/>
          <w:color w:val="000000"/>
        </w:rPr>
      </w:pPr>
    </w:p>
    <w:p w14:paraId="6E2033FC" w14:textId="77777777" w:rsidR="00EF24CE" w:rsidRDefault="00EF24CE" w:rsidP="00A069A4">
      <w:pPr>
        <w:spacing w:after="0" w:line="240" w:lineRule="auto"/>
        <w:ind w:left="708" w:hanging="708"/>
        <w:jc w:val="center"/>
        <w:rPr>
          <w:rFonts w:ascii="Arial Narrow" w:hAnsi="Arial Narrow" w:cs="Tahoma"/>
          <w:b/>
          <w:color w:val="000000"/>
        </w:rPr>
      </w:pPr>
    </w:p>
    <w:p w14:paraId="4FDD3519" w14:textId="77777777" w:rsidR="00EF24CE" w:rsidRDefault="00EF24CE" w:rsidP="00A069A4">
      <w:pPr>
        <w:spacing w:after="0" w:line="240" w:lineRule="auto"/>
        <w:ind w:left="708" w:hanging="708"/>
        <w:jc w:val="center"/>
        <w:rPr>
          <w:rFonts w:ascii="Arial Narrow" w:hAnsi="Arial Narrow" w:cs="Tahoma"/>
          <w:b/>
          <w:color w:val="000000"/>
        </w:rPr>
      </w:pPr>
    </w:p>
    <w:p w14:paraId="7990C222" w14:textId="77777777" w:rsidR="00EF24CE" w:rsidRDefault="00EF24CE" w:rsidP="00A069A4">
      <w:pPr>
        <w:spacing w:after="0" w:line="240" w:lineRule="auto"/>
        <w:ind w:left="708" w:hanging="708"/>
        <w:jc w:val="center"/>
        <w:rPr>
          <w:rFonts w:ascii="Arial Narrow" w:hAnsi="Arial Narrow" w:cs="Tahoma"/>
          <w:b/>
          <w:color w:val="000000"/>
        </w:rPr>
      </w:pPr>
    </w:p>
    <w:p w14:paraId="2D69C2E4" w14:textId="77777777" w:rsidR="00EF24CE" w:rsidRDefault="00EF24CE" w:rsidP="00A069A4">
      <w:pPr>
        <w:spacing w:after="0" w:line="240" w:lineRule="auto"/>
        <w:ind w:left="708" w:hanging="708"/>
        <w:jc w:val="center"/>
        <w:rPr>
          <w:rFonts w:ascii="Arial Narrow" w:hAnsi="Arial Narrow" w:cs="Tahoma"/>
          <w:b/>
          <w:color w:val="000000"/>
        </w:rPr>
      </w:pPr>
    </w:p>
    <w:p w14:paraId="6C8700C9" w14:textId="77777777" w:rsidR="00EF24CE" w:rsidRDefault="00EF24CE" w:rsidP="00A069A4">
      <w:pPr>
        <w:spacing w:after="0" w:line="240" w:lineRule="auto"/>
        <w:ind w:left="708" w:hanging="708"/>
        <w:jc w:val="center"/>
        <w:rPr>
          <w:rFonts w:ascii="Arial Narrow" w:hAnsi="Arial Narrow" w:cs="Tahoma"/>
          <w:b/>
          <w:color w:val="000000"/>
        </w:rPr>
      </w:pPr>
    </w:p>
    <w:p w14:paraId="4194FCAA" w14:textId="77777777" w:rsidR="00EF24CE" w:rsidRDefault="00EF24CE" w:rsidP="00A069A4">
      <w:pPr>
        <w:spacing w:after="0" w:line="240" w:lineRule="auto"/>
        <w:ind w:left="708" w:hanging="708"/>
        <w:jc w:val="center"/>
        <w:rPr>
          <w:rFonts w:ascii="Arial Narrow" w:hAnsi="Arial Narrow" w:cs="Tahoma"/>
          <w:b/>
          <w:color w:val="000000"/>
        </w:rPr>
      </w:pPr>
    </w:p>
    <w:p w14:paraId="26DDF3F9" w14:textId="77777777" w:rsidR="00EF24CE" w:rsidRDefault="00EF24CE" w:rsidP="00A069A4">
      <w:pPr>
        <w:spacing w:after="0" w:line="240" w:lineRule="auto"/>
        <w:ind w:left="708" w:hanging="708"/>
        <w:jc w:val="center"/>
        <w:rPr>
          <w:rFonts w:ascii="Arial Narrow" w:hAnsi="Arial Narrow" w:cs="Tahoma"/>
          <w:b/>
          <w:color w:val="000000"/>
        </w:rPr>
      </w:pPr>
    </w:p>
    <w:p w14:paraId="1A8635D0" w14:textId="77777777" w:rsidR="00EF24CE" w:rsidRDefault="00EF24CE" w:rsidP="00A069A4">
      <w:pPr>
        <w:spacing w:after="0" w:line="240" w:lineRule="auto"/>
        <w:ind w:left="708" w:hanging="708"/>
        <w:jc w:val="center"/>
        <w:rPr>
          <w:rFonts w:ascii="Arial Narrow" w:hAnsi="Arial Narrow" w:cs="Tahoma"/>
          <w:b/>
          <w:color w:val="000000"/>
        </w:rPr>
      </w:pPr>
    </w:p>
    <w:p w14:paraId="71CC8377" w14:textId="77777777" w:rsidR="00EF24CE" w:rsidRDefault="00EF24CE" w:rsidP="00A069A4">
      <w:pPr>
        <w:spacing w:after="0" w:line="240" w:lineRule="auto"/>
        <w:ind w:left="708" w:hanging="708"/>
        <w:jc w:val="center"/>
        <w:rPr>
          <w:rFonts w:ascii="Arial Narrow" w:hAnsi="Arial Narrow" w:cs="Tahoma"/>
          <w:b/>
          <w:color w:val="000000"/>
        </w:rPr>
      </w:pPr>
    </w:p>
    <w:p w14:paraId="1950317F" w14:textId="77777777" w:rsidR="00EF24CE" w:rsidRDefault="00EF24CE" w:rsidP="00A069A4">
      <w:pPr>
        <w:spacing w:after="0" w:line="240" w:lineRule="auto"/>
        <w:ind w:left="708" w:hanging="708"/>
        <w:jc w:val="center"/>
        <w:rPr>
          <w:rFonts w:ascii="Arial Narrow" w:hAnsi="Arial Narrow" w:cs="Tahoma"/>
          <w:b/>
          <w:color w:val="000000"/>
        </w:rPr>
      </w:pPr>
    </w:p>
    <w:p w14:paraId="4D79ED40" w14:textId="77777777" w:rsidR="00EF24CE" w:rsidRDefault="00EF24CE" w:rsidP="00A069A4">
      <w:pPr>
        <w:spacing w:after="0" w:line="240" w:lineRule="auto"/>
        <w:ind w:left="708" w:hanging="708"/>
        <w:jc w:val="center"/>
        <w:rPr>
          <w:rFonts w:ascii="Arial Narrow" w:hAnsi="Arial Narrow" w:cs="Tahoma"/>
          <w:b/>
          <w:color w:val="000000"/>
        </w:rPr>
      </w:pPr>
    </w:p>
    <w:p w14:paraId="750A2AFF" w14:textId="77777777" w:rsidR="00EF24CE" w:rsidRDefault="00EF24CE" w:rsidP="00A069A4">
      <w:pPr>
        <w:spacing w:after="0" w:line="240" w:lineRule="auto"/>
        <w:ind w:left="708" w:hanging="708"/>
        <w:jc w:val="center"/>
        <w:rPr>
          <w:rFonts w:ascii="Arial Narrow" w:hAnsi="Arial Narrow" w:cs="Tahoma"/>
          <w:b/>
          <w:color w:val="000000"/>
        </w:rPr>
      </w:pPr>
    </w:p>
    <w:p w14:paraId="501F6094" w14:textId="77777777" w:rsidR="00EF24CE" w:rsidRDefault="00EF24CE" w:rsidP="00A069A4">
      <w:pPr>
        <w:spacing w:after="0" w:line="240" w:lineRule="auto"/>
        <w:ind w:left="708" w:hanging="708"/>
        <w:jc w:val="center"/>
        <w:rPr>
          <w:rFonts w:ascii="Arial Narrow" w:hAnsi="Arial Narrow" w:cs="Tahoma"/>
          <w:b/>
          <w:color w:val="000000"/>
        </w:rPr>
      </w:pPr>
    </w:p>
    <w:p w14:paraId="5B532386" w14:textId="77777777" w:rsidR="00EF24CE" w:rsidRDefault="00EF24CE" w:rsidP="00A069A4">
      <w:pPr>
        <w:spacing w:after="0" w:line="240" w:lineRule="auto"/>
        <w:ind w:left="708" w:hanging="708"/>
        <w:jc w:val="center"/>
        <w:rPr>
          <w:rFonts w:ascii="Arial Narrow" w:hAnsi="Arial Narrow" w:cs="Tahoma"/>
          <w:b/>
          <w:color w:val="000000"/>
        </w:rPr>
      </w:pPr>
    </w:p>
    <w:p w14:paraId="0DE175F6" w14:textId="77777777" w:rsidR="00EF24CE" w:rsidRDefault="00EF24CE" w:rsidP="00A069A4">
      <w:pPr>
        <w:spacing w:after="0" w:line="240" w:lineRule="auto"/>
        <w:ind w:left="708" w:hanging="708"/>
        <w:jc w:val="center"/>
        <w:rPr>
          <w:rFonts w:ascii="Arial Narrow" w:hAnsi="Arial Narrow" w:cs="Tahoma"/>
          <w:b/>
          <w:color w:val="000000"/>
        </w:rPr>
      </w:pPr>
    </w:p>
    <w:p w14:paraId="7F0AD993" w14:textId="77777777" w:rsidR="00EF24CE" w:rsidRDefault="00EF24CE" w:rsidP="00A069A4">
      <w:pPr>
        <w:spacing w:after="0" w:line="240" w:lineRule="auto"/>
        <w:ind w:left="708" w:hanging="708"/>
        <w:jc w:val="center"/>
        <w:rPr>
          <w:rFonts w:ascii="Arial Narrow" w:hAnsi="Arial Narrow" w:cs="Tahoma"/>
          <w:b/>
          <w:color w:val="000000"/>
        </w:rPr>
      </w:pPr>
    </w:p>
    <w:p w14:paraId="4F737C94" w14:textId="77777777" w:rsidR="00EF24CE" w:rsidRDefault="00EF24CE" w:rsidP="00A069A4">
      <w:pPr>
        <w:spacing w:after="0" w:line="240" w:lineRule="auto"/>
        <w:ind w:left="708" w:hanging="708"/>
        <w:jc w:val="center"/>
        <w:rPr>
          <w:rFonts w:ascii="Arial Narrow" w:hAnsi="Arial Narrow" w:cs="Tahoma"/>
          <w:b/>
          <w:color w:val="000000"/>
        </w:rPr>
      </w:pPr>
    </w:p>
    <w:p w14:paraId="545BF93E" w14:textId="77777777" w:rsidR="00EF24CE" w:rsidRDefault="00EF24CE" w:rsidP="00A069A4">
      <w:pPr>
        <w:spacing w:after="0" w:line="240" w:lineRule="auto"/>
        <w:ind w:left="708" w:hanging="708"/>
        <w:jc w:val="center"/>
        <w:rPr>
          <w:rFonts w:ascii="Arial Narrow" w:hAnsi="Arial Narrow" w:cs="Tahoma"/>
          <w:b/>
          <w:color w:val="000000"/>
        </w:rPr>
      </w:pPr>
    </w:p>
    <w:p w14:paraId="290D0DFB" w14:textId="77777777" w:rsidR="00EF24CE" w:rsidRDefault="00EF24CE" w:rsidP="00A069A4">
      <w:pPr>
        <w:spacing w:after="0" w:line="240" w:lineRule="auto"/>
        <w:ind w:left="708" w:hanging="708"/>
        <w:jc w:val="center"/>
        <w:rPr>
          <w:rFonts w:ascii="Arial Narrow" w:hAnsi="Arial Narrow" w:cs="Tahoma"/>
          <w:b/>
          <w:color w:val="000000"/>
        </w:rPr>
      </w:pPr>
    </w:p>
    <w:p w14:paraId="073EF1E3" w14:textId="77777777" w:rsidR="00EF24CE" w:rsidRDefault="00EF24CE" w:rsidP="00A069A4">
      <w:pPr>
        <w:spacing w:after="0" w:line="240" w:lineRule="auto"/>
        <w:ind w:left="708" w:hanging="708"/>
        <w:jc w:val="center"/>
        <w:rPr>
          <w:rFonts w:ascii="Arial Narrow" w:hAnsi="Arial Narrow" w:cs="Tahoma"/>
          <w:b/>
          <w:color w:val="000000"/>
        </w:rPr>
      </w:pPr>
    </w:p>
    <w:p w14:paraId="611BE9B0" w14:textId="77777777" w:rsidR="00EF24CE" w:rsidRDefault="00EF24CE" w:rsidP="00A069A4">
      <w:pPr>
        <w:spacing w:after="0" w:line="240" w:lineRule="auto"/>
        <w:ind w:left="708" w:hanging="708"/>
        <w:jc w:val="center"/>
        <w:rPr>
          <w:rFonts w:ascii="Arial Narrow" w:hAnsi="Arial Narrow" w:cs="Tahoma"/>
          <w:b/>
          <w:color w:val="000000"/>
        </w:rPr>
      </w:pPr>
    </w:p>
    <w:p w14:paraId="7DE0322A" w14:textId="77777777" w:rsidR="00EF24CE" w:rsidRDefault="00EF24CE" w:rsidP="00A069A4">
      <w:pPr>
        <w:spacing w:after="0" w:line="240" w:lineRule="auto"/>
        <w:ind w:left="708" w:hanging="708"/>
        <w:jc w:val="center"/>
        <w:rPr>
          <w:rFonts w:ascii="Arial Narrow" w:hAnsi="Arial Narrow" w:cs="Tahoma"/>
          <w:b/>
          <w:color w:val="000000"/>
        </w:rPr>
      </w:pPr>
    </w:p>
    <w:p w14:paraId="777BB2DE" w14:textId="77777777" w:rsidR="00EF24CE" w:rsidRDefault="00EF24CE" w:rsidP="00A069A4">
      <w:pPr>
        <w:spacing w:after="0" w:line="240" w:lineRule="auto"/>
        <w:ind w:left="708" w:hanging="708"/>
        <w:jc w:val="center"/>
        <w:rPr>
          <w:rFonts w:ascii="Arial Narrow" w:hAnsi="Arial Narrow" w:cs="Tahoma"/>
          <w:b/>
          <w:color w:val="000000"/>
        </w:rPr>
      </w:pPr>
    </w:p>
    <w:p w14:paraId="492CD7E9" w14:textId="77777777" w:rsidR="00EF24CE" w:rsidRDefault="00EF24CE" w:rsidP="00A069A4">
      <w:pPr>
        <w:spacing w:after="0" w:line="240" w:lineRule="auto"/>
        <w:ind w:left="708" w:hanging="708"/>
        <w:jc w:val="center"/>
        <w:rPr>
          <w:rFonts w:ascii="Arial Narrow" w:hAnsi="Arial Narrow" w:cs="Tahoma"/>
          <w:b/>
          <w:color w:val="000000"/>
        </w:rPr>
      </w:pPr>
    </w:p>
    <w:p w14:paraId="0B86FDF4" w14:textId="77777777" w:rsidR="00EF24CE" w:rsidRDefault="00EF24CE" w:rsidP="00A069A4">
      <w:pPr>
        <w:spacing w:after="0" w:line="240" w:lineRule="auto"/>
        <w:ind w:left="708" w:hanging="708"/>
        <w:jc w:val="center"/>
        <w:rPr>
          <w:rFonts w:ascii="Arial Narrow" w:hAnsi="Arial Narrow" w:cs="Tahoma"/>
          <w:b/>
          <w:color w:val="000000"/>
        </w:rPr>
      </w:pPr>
    </w:p>
    <w:p w14:paraId="460DFB79" w14:textId="77777777" w:rsidR="00EF24CE" w:rsidRDefault="00EF24CE" w:rsidP="00A069A4">
      <w:pPr>
        <w:spacing w:after="0" w:line="240" w:lineRule="auto"/>
        <w:ind w:left="708" w:hanging="708"/>
        <w:jc w:val="center"/>
        <w:rPr>
          <w:rFonts w:ascii="Arial Narrow" w:hAnsi="Arial Narrow" w:cs="Tahoma"/>
          <w:b/>
          <w:color w:val="000000"/>
        </w:rPr>
      </w:pPr>
    </w:p>
    <w:p w14:paraId="2892B34A" w14:textId="77777777" w:rsidR="00EF24CE" w:rsidRDefault="00EF24CE" w:rsidP="00A069A4">
      <w:pPr>
        <w:spacing w:after="0" w:line="240" w:lineRule="auto"/>
        <w:ind w:left="708" w:hanging="708"/>
        <w:jc w:val="center"/>
        <w:rPr>
          <w:rFonts w:ascii="Arial Narrow" w:hAnsi="Arial Narrow" w:cs="Tahoma"/>
          <w:b/>
          <w:color w:val="000000"/>
        </w:rPr>
      </w:pPr>
    </w:p>
    <w:p w14:paraId="34AB3E95" w14:textId="77777777" w:rsidR="00EF24CE" w:rsidRDefault="00EF24CE" w:rsidP="00A069A4">
      <w:pPr>
        <w:spacing w:after="0" w:line="240" w:lineRule="auto"/>
        <w:ind w:left="708" w:hanging="708"/>
        <w:jc w:val="center"/>
        <w:rPr>
          <w:rFonts w:ascii="Arial Narrow" w:hAnsi="Arial Narrow" w:cs="Tahoma"/>
          <w:b/>
          <w:color w:val="000000"/>
        </w:rPr>
      </w:pPr>
    </w:p>
    <w:p w14:paraId="3609C37C" w14:textId="77777777" w:rsidR="00EF24CE" w:rsidRDefault="00EF24CE" w:rsidP="00A069A4">
      <w:pPr>
        <w:spacing w:after="0" w:line="240" w:lineRule="auto"/>
        <w:ind w:left="708" w:hanging="708"/>
        <w:jc w:val="center"/>
        <w:rPr>
          <w:rFonts w:ascii="Arial Narrow" w:hAnsi="Arial Narrow" w:cs="Tahoma"/>
          <w:b/>
          <w:color w:val="000000"/>
        </w:rPr>
      </w:pPr>
    </w:p>
    <w:p w14:paraId="40833C25" w14:textId="77777777" w:rsidR="00EF24CE" w:rsidRDefault="00EF24CE" w:rsidP="00A069A4">
      <w:pPr>
        <w:spacing w:after="0" w:line="240" w:lineRule="auto"/>
        <w:ind w:left="708" w:hanging="708"/>
        <w:jc w:val="center"/>
        <w:rPr>
          <w:rFonts w:ascii="Arial Narrow" w:hAnsi="Arial Narrow" w:cs="Tahoma"/>
          <w:b/>
          <w:color w:val="000000"/>
        </w:rPr>
      </w:pPr>
    </w:p>
    <w:p w14:paraId="79489244" w14:textId="77777777" w:rsidR="00EF24CE" w:rsidRDefault="00EF24CE" w:rsidP="00A069A4">
      <w:pPr>
        <w:spacing w:after="0" w:line="240" w:lineRule="auto"/>
        <w:ind w:left="708" w:hanging="708"/>
        <w:jc w:val="center"/>
        <w:rPr>
          <w:rFonts w:ascii="Arial Narrow" w:hAnsi="Arial Narrow" w:cs="Tahoma"/>
          <w:b/>
          <w:color w:val="000000"/>
        </w:rPr>
      </w:pPr>
    </w:p>
    <w:p w14:paraId="1E869335" w14:textId="77777777" w:rsidR="00EF24CE" w:rsidRDefault="00EF24CE" w:rsidP="00A069A4">
      <w:pPr>
        <w:spacing w:after="0" w:line="240" w:lineRule="auto"/>
        <w:ind w:left="708" w:hanging="708"/>
        <w:jc w:val="center"/>
        <w:rPr>
          <w:rFonts w:ascii="Arial Narrow" w:hAnsi="Arial Narrow" w:cs="Tahoma"/>
          <w:b/>
          <w:color w:val="000000"/>
        </w:rPr>
      </w:pPr>
    </w:p>
    <w:p w14:paraId="031F405E" w14:textId="77777777" w:rsidR="00EF24CE" w:rsidRDefault="00EF24CE" w:rsidP="00A069A4">
      <w:pPr>
        <w:spacing w:after="0" w:line="240" w:lineRule="auto"/>
        <w:ind w:left="708" w:hanging="708"/>
        <w:jc w:val="center"/>
        <w:rPr>
          <w:rFonts w:ascii="Arial Narrow" w:hAnsi="Arial Narrow" w:cs="Tahoma"/>
          <w:b/>
          <w:color w:val="000000"/>
        </w:rPr>
      </w:pPr>
    </w:p>
    <w:p w14:paraId="478DEBD0" w14:textId="2BCA189E" w:rsidR="00DB4893" w:rsidRPr="004C12A2" w:rsidRDefault="00DB4893" w:rsidP="00A069A4">
      <w:pPr>
        <w:spacing w:after="0" w:line="240" w:lineRule="auto"/>
        <w:ind w:left="708" w:hanging="708"/>
        <w:jc w:val="center"/>
        <w:rPr>
          <w:rFonts w:ascii="Arial Narrow" w:hAnsi="Arial Narrow" w:cs="Tahoma"/>
          <w:b/>
          <w:color w:val="000000"/>
        </w:rPr>
      </w:pPr>
      <w:r w:rsidRPr="004C12A2">
        <w:rPr>
          <w:rFonts w:ascii="Arial Narrow" w:hAnsi="Arial Narrow" w:cs="Tahoma"/>
          <w:b/>
          <w:color w:val="000000"/>
        </w:rPr>
        <w:lastRenderedPageBreak/>
        <w:t>CARTA DE PRESENTACIÓN</w:t>
      </w:r>
    </w:p>
    <w:p w14:paraId="2A9C7124"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Ciudad y fecha</w:t>
      </w:r>
    </w:p>
    <w:p w14:paraId="4EAD3F1B"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Señores</w:t>
      </w:r>
    </w:p>
    <w:p w14:paraId="67F287C0" w14:textId="5CCE1A7E" w:rsidR="008E1D02" w:rsidRPr="004C12A2" w:rsidRDefault="008E1D02" w:rsidP="008E1D02">
      <w:pPr>
        <w:autoSpaceDE w:val="0"/>
        <w:autoSpaceDN w:val="0"/>
        <w:adjustRightInd w:val="0"/>
        <w:rPr>
          <w:rFonts w:ascii="Arial Narrow" w:hAnsi="Arial Narrow" w:cs="Arial"/>
          <w:b/>
          <w:bCs/>
          <w:color w:val="000000" w:themeColor="text1"/>
        </w:rPr>
      </w:pPr>
      <w:r w:rsidRPr="004C12A2">
        <w:rPr>
          <w:rFonts w:ascii="Arial Narrow" w:hAnsi="Arial Narrow" w:cs="Arial"/>
          <w:b/>
          <w:bCs/>
          <w:color w:val="000000" w:themeColor="text1"/>
        </w:rPr>
        <w:t>DISPENSARIO MÉDICO DE TOLEMAIDA</w:t>
      </w:r>
    </w:p>
    <w:p w14:paraId="1F3DEC16"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color w:val="000000"/>
        </w:rPr>
        <w:t>Ciudad</w:t>
      </w:r>
    </w:p>
    <w:p w14:paraId="2596BC85"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p>
    <w:p w14:paraId="22CAFA75" w14:textId="7BF0E9D5" w:rsidR="00DB4893" w:rsidRPr="004C12A2" w:rsidRDefault="00DB4893" w:rsidP="00DB4893">
      <w:pPr>
        <w:autoSpaceDE w:val="0"/>
        <w:autoSpaceDN w:val="0"/>
        <w:adjustRightInd w:val="0"/>
        <w:spacing w:line="240" w:lineRule="auto"/>
        <w:contextualSpacing/>
        <w:jc w:val="both"/>
        <w:rPr>
          <w:rFonts w:ascii="Arial Narrow" w:hAnsi="Arial Narrow" w:cs="Tahoma"/>
          <w:b/>
          <w:bCs/>
          <w:color w:val="000000"/>
        </w:rPr>
      </w:pPr>
      <w:r w:rsidRPr="004C12A2">
        <w:rPr>
          <w:rFonts w:ascii="Arial Narrow" w:hAnsi="Arial Narrow" w:cs="Tahoma"/>
          <w:color w:val="000000"/>
        </w:rPr>
        <w:t xml:space="preserve">Referencia: Presentación de propuesta proceso </w:t>
      </w:r>
      <w:r w:rsidR="004307D2">
        <w:rPr>
          <w:rFonts w:ascii="Arial Narrow" w:hAnsi="Arial Narrow" w:cs="Tahoma"/>
          <w:color w:val="000000"/>
        </w:rPr>
        <w:t>de</w:t>
      </w:r>
      <w:r w:rsidR="004307D2" w:rsidRPr="004C12A2">
        <w:rPr>
          <w:rFonts w:ascii="Arial Narrow" w:hAnsi="Arial Narrow" w:cs="Tahoma"/>
          <w:color w:val="000000"/>
        </w:rPr>
        <w:t xml:space="preserve"> </w:t>
      </w:r>
      <w:r w:rsidR="005C7F78">
        <w:rPr>
          <w:rFonts w:ascii="Arial Narrow" w:hAnsi="Arial Narrow" w:cs="Tahoma"/>
          <w:color w:val="000000"/>
        </w:rPr>
        <w:t xml:space="preserve">Mínima Cuantía </w:t>
      </w:r>
      <w:r w:rsidR="004307D2">
        <w:rPr>
          <w:rFonts w:ascii="Arial Narrow" w:hAnsi="Arial Narrow" w:cs="Tahoma"/>
          <w:color w:val="000000"/>
        </w:rPr>
        <w:t xml:space="preserve">No. </w:t>
      </w:r>
      <w:r w:rsidR="00BA7E3E">
        <w:rPr>
          <w:rFonts w:ascii="Arial Narrow" w:hAnsi="Arial Narrow" w:cs="Calibri"/>
          <w:b/>
          <w:bCs/>
          <w:lang w:eastAsia="es-CO"/>
        </w:rPr>
        <w:t>MC</w:t>
      </w:r>
      <w:r w:rsidR="00577244" w:rsidRPr="004C12A2">
        <w:rPr>
          <w:rFonts w:ascii="Arial Narrow" w:hAnsi="Arial Narrow" w:cs="Calibri"/>
          <w:b/>
          <w:bCs/>
          <w:lang w:eastAsia="es-CO"/>
        </w:rPr>
        <w:t>-</w:t>
      </w:r>
      <w:r w:rsidR="005A3754" w:rsidRPr="004C12A2">
        <w:rPr>
          <w:rFonts w:ascii="Arial Narrow" w:hAnsi="Arial Narrow" w:cs="Calibri"/>
          <w:b/>
          <w:bCs/>
          <w:highlight w:val="yellow"/>
          <w:lang w:eastAsia="es-CO"/>
        </w:rPr>
        <w:t>XXX</w:t>
      </w:r>
      <w:r w:rsidR="00577244"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b/>
          <w:bCs/>
          <w:color w:val="000000"/>
        </w:rPr>
        <w:t xml:space="preserve">, </w:t>
      </w:r>
      <w:r w:rsidRPr="004C12A2">
        <w:rPr>
          <w:rFonts w:ascii="Arial Narrow" w:hAnsi="Arial Narrow" w:cs="Tahoma"/>
          <w:color w:val="000000"/>
        </w:rPr>
        <w:t xml:space="preserve">convocada por el </w:t>
      </w:r>
      <w:bookmarkStart w:id="3" w:name="_Hlk136937564"/>
      <w:r w:rsidR="008E1D02" w:rsidRPr="004C12A2">
        <w:rPr>
          <w:rFonts w:ascii="Arial Narrow" w:hAnsi="Arial Narrow" w:cs="Tahoma"/>
          <w:b/>
          <w:color w:val="000000"/>
        </w:rPr>
        <w:t>DISPENSARIO M</w:t>
      </w:r>
      <w:r w:rsidR="00947BFA" w:rsidRPr="004C12A2">
        <w:rPr>
          <w:rFonts w:ascii="Arial Narrow" w:hAnsi="Arial Narrow" w:cs="Tahoma"/>
          <w:b/>
          <w:color w:val="000000"/>
        </w:rPr>
        <w:t>É</w:t>
      </w:r>
      <w:r w:rsidR="008E1D02" w:rsidRPr="004C12A2">
        <w:rPr>
          <w:rFonts w:ascii="Arial Narrow" w:hAnsi="Arial Narrow" w:cs="Tahoma"/>
          <w:b/>
          <w:color w:val="000000"/>
        </w:rPr>
        <w:t>DICO DE TOLEMAIDA</w:t>
      </w:r>
      <w:bookmarkEnd w:id="3"/>
      <w:r w:rsidRPr="004C12A2">
        <w:rPr>
          <w:rFonts w:ascii="Arial Narrow" w:hAnsi="Arial Narrow" w:cs="Tahoma"/>
          <w:color w:val="000000"/>
        </w:rPr>
        <w:t xml:space="preserve">, para contratar </w:t>
      </w:r>
      <w:r w:rsidR="00EF24CE">
        <w:rPr>
          <w:rFonts w:ascii="Arial Narrow" w:hAnsi="Arial Narrow" w:cs="Tahoma"/>
          <w:color w:val="000000"/>
        </w:rPr>
        <w:t>la</w:t>
      </w:r>
      <w:r w:rsidR="009C5B27" w:rsidRPr="004C12A2">
        <w:rPr>
          <w:rFonts w:ascii="Arial Narrow" w:hAnsi="Arial Narrow" w:cs="Tahoma"/>
          <w:color w:val="000000"/>
        </w:rPr>
        <w:t xml:space="preserve"> </w:t>
      </w:r>
      <w:r w:rsidR="005A3754" w:rsidRPr="004C12A2">
        <w:rPr>
          <w:rFonts w:ascii="Arial Narrow" w:hAnsi="Arial Narrow" w:cs="Calibri"/>
          <w:b/>
          <w:bCs/>
          <w:highlight w:val="yellow"/>
          <w:lang w:eastAsia="es-CO"/>
        </w:rPr>
        <w:t>XXXXXXXXXXXXXXXX</w:t>
      </w:r>
    </w:p>
    <w:p w14:paraId="5FF7208F" w14:textId="77777777" w:rsidR="00DB4893" w:rsidRPr="004C12A2" w:rsidRDefault="00DB4893" w:rsidP="00DB4893">
      <w:pPr>
        <w:autoSpaceDE w:val="0"/>
        <w:autoSpaceDN w:val="0"/>
        <w:adjustRightInd w:val="0"/>
        <w:spacing w:line="240" w:lineRule="auto"/>
        <w:contextualSpacing/>
        <w:rPr>
          <w:rFonts w:ascii="Arial Narrow" w:hAnsi="Arial Narrow" w:cs="Tahoma"/>
          <w:b/>
          <w:bCs/>
          <w:color w:val="000000"/>
        </w:rPr>
      </w:pPr>
    </w:p>
    <w:p w14:paraId="26A907C9" w14:textId="36B28F40" w:rsidR="00DB4893" w:rsidRPr="004C12A2" w:rsidRDefault="00DB4893" w:rsidP="00DB4893">
      <w:pPr>
        <w:spacing w:line="240" w:lineRule="auto"/>
        <w:ind w:right="51"/>
        <w:jc w:val="both"/>
        <w:rPr>
          <w:rFonts w:ascii="Arial Narrow" w:hAnsi="Arial Narrow" w:cs="Tahoma"/>
          <w:color w:val="000000"/>
          <w:lang w:val="x-none"/>
        </w:rPr>
      </w:pPr>
      <w:r w:rsidRPr="004C12A2">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00BA7E3E">
        <w:rPr>
          <w:rFonts w:ascii="Arial Narrow" w:hAnsi="Arial Narrow" w:cs="Calibri"/>
          <w:b/>
          <w:bCs/>
          <w:lang w:eastAsia="es-CO"/>
        </w:rPr>
        <w:t>MÍNIMA CUANTÍA</w:t>
      </w:r>
      <w:r w:rsidR="009C5B27" w:rsidRPr="00BA7E3E">
        <w:rPr>
          <w:rFonts w:ascii="Arial Narrow" w:hAnsi="Arial Narrow" w:cs="Calibri"/>
          <w:bCs/>
          <w:lang w:eastAsia="es-CO"/>
        </w:rPr>
        <w:t>,</w:t>
      </w:r>
      <w:r w:rsidR="00A30914" w:rsidRPr="00BA7E3E">
        <w:rPr>
          <w:rFonts w:ascii="Arial Narrow" w:hAnsi="Arial Narrow" w:cs="Calibri"/>
          <w:bCs/>
          <w:lang w:eastAsia="es-CO"/>
        </w:rPr>
        <w:t xml:space="preserve"> </w:t>
      </w:r>
      <w:r w:rsidR="00BA7E3E" w:rsidRPr="00BA7E3E">
        <w:rPr>
          <w:rFonts w:ascii="Arial Narrow" w:hAnsi="Arial Narrow" w:cs="Calibri"/>
          <w:bCs/>
          <w:lang w:eastAsia="es-CO"/>
        </w:rPr>
        <w:t xml:space="preserve">para </w:t>
      </w:r>
      <w:r w:rsidR="00EF24CE">
        <w:rPr>
          <w:rFonts w:ascii="Arial Narrow" w:hAnsi="Arial Narrow" w:cs="Calibri"/>
          <w:bCs/>
          <w:lang w:eastAsia="es-CO"/>
        </w:rPr>
        <w:t>la</w:t>
      </w:r>
      <w:r w:rsidR="00BA7E3E" w:rsidRPr="00BA7E3E">
        <w:rPr>
          <w:rFonts w:ascii="Arial Narrow" w:hAnsi="Arial Narrow" w:cs="Calibri"/>
          <w:bCs/>
          <w:lang w:eastAsia="es-CO"/>
        </w:rPr>
        <w:t xml:space="preserve"> </w:t>
      </w:r>
      <w:r w:rsidR="003E15E3" w:rsidRPr="004C12A2">
        <w:rPr>
          <w:rFonts w:ascii="Arial Narrow" w:hAnsi="Arial Narrow" w:cs="Calibri"/>
          <w:b/>
          <w:bCs/>
          <w:highlight w:val="yellow"/>
          <w:lang w:eastAsia="es-CO"/>
        </w:rPr>
        <w:t>XXXXXXXXXXXXXXXXXXXXX</w:t>
      </w:r>
      <w:r w:rsidR="00771495" w:rsidRPr="004C12A2">
        <w:rPr>
          <w:rFonts w:ascii="Arial Narrow" w:hAnsi="Arial Narrow" w:cs="Calibri"/>
          <w:b/>
          <w:bCs/>
          <w:lang w:eastAsia="es-CO"/>
        </w:rPr>
        <w:t xml:space="preserve"> </w:t>
      </w:r>
      <w:r w:rsidRPr="004C12A2">
        <w:rPr>
          <w:rFonts w:ascii="Arial Narrow" w:hAnsi="Arial Narrow" w:cs="Tahoma"/>
          <w:color w:val="000000"/>
        </w:rPr>
        <w:t xml:space="preserve">No. </w:t>
      </w:r>
      <w:r w:rsidR="00BA7E3E">
        <w:rPr>
          <w:rFonts w:ascii="Arial Narrow" w:hAnsi="Arial Narrow" w:cs="Calibri"/>
          <w:b/>
          <w:bCs/>
          <w:lang w:eastAsia="es-CO"/>
        </w:rPr>
        <w:t>MC</w:t>
      </w:r>
      <w:r w:rsidR="00BA7E3E"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771495"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color w:val="000000"/>
        </w:rPr>
        <w:t xml:space="preserve">, convocado por el </w:t>
      </w:r>
      <w:r w:rsidR="008E1D02" w:rsidRPr="004C12A2">
        <w:rPr>
          <w:rFonts w:ascii="Arial Narrow" w:hAnsi="Arial Narrow" w:cs="Tahoma"/>
          <w:b/>
          <w:color w:val="000000"/>
        </w:rPr>
        <w:t>DISPENSARIO M</w:t>
      </w:r>
      <w:r w:rsidR="00F44159"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a través de invitación a cotizar para la celebración de un contrato para la adquisición de (objeto del proceso), con destino al</w:t>
      </w:r>
      <w:r w:rsidRPr="004C12A2">
        <w:rPr>
          <w:rFonts w:ascii="Arial Narrow" w:hAnsi="Arial Narrow" w:cs="Tahoma"/>
          <w:b/>
          <w:color w:val="000000"/>
        </w:rPr>
        <w:t xml:space="preserve">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008E1D02" w:rsidRPr="004C12A2">
        <w:rPr>
          <w:rFonts w:ascii="Arial Narrow" w:hAnsi="Arial Narrow" w:cs="Tahoma"/>
          <w:color w:val="000000"/>
        </w:rPr>
        <w:t xml:space="preserve"> </w:t>
      </w:r>
      <w:r w:rsidRPr="004C12A2">
        <w:rPr>
          <w:rFonts w:ascii="Arial Narrow" w:hAnsi="Arial Narrow" w:cs="Tahoma"/>
          <w:color w:val="000000"/>
        </w:rPr>
        <w:t xml:space="preserve">el (los) siguiente(s) </w:t>
      </w:r>
      <w:r w:rsidRPr="004C12A2">
        <w:rPr>
          <w:rFonts w:ascii="Arial Narrow" w:hAnsi="Arial Narrow" w:cs="Tahoma"/>
          <w:color w:val="000000"/>
          <w:lang w:val="x-none"/>
        </w:rPr>
        <w:t>Los ítems</w:t>
      </w:r>
      <w:r w:rsidRPr="004C12A2">
        <w:rPr>
          <w:rFonts w:ascii="Arial Narrow" w:hAnsi="Arial Narrow" w:cs="Tahoma"/>
          <w:color w:val="000000"/>
          <w:lang w:val="es-419"/>
        </w:rPr>
        <w:t xml:space="preserve"> que</w:t>
      </w:r>
      <w:r w:rsidRPr="004C12A2">
        <w:rPr>
          <w:rFonts w:ascii="Arial Narrow" w:hAnsi="Arial Narrow" w:cs="Tahoma"/>
          <w:color w:val="000000"/>
          <w:lang w:val="x-none"/>
        </w:rPr>
        <w:t xml:space="preserve"> se encuentran detalladamente enunciados en la invitación pública y para todos los efectos </w:t>
      </w:r>
      <w:r w:rsidR="00CE3360" w:rsidRPr="004C12A2">
        <w:rPr>
          <w:rFonts w:ascii="Arial Narrow" w:hAnsi="Arial Narrow" w:cs="Tahoma"/>
          <w:color w:val="000000"/>
        </w:rPr>
        <w:t>l</w:t>
      </w:r>
      <w:r w:rsidR="00CE3360" w:rsidRPr="004C12A2">
        <w:rPr>
          <w:rFonts w:ascii="Arial Narrow" w:hAnsi="Arial Narrow" w:cs="Tahoma"/>
          <w:color w:val="000000"/>
          <w:lang w:val="x-none"/>
        </w:rPr>
        <w:t>legales</w:t>
      </w:r>
      <w:r w:rsidRPr="004C12A2">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4C12A2" w:rsidRDefault="00DB4893" w:rsidP="00DB4893">
      <w:pPr>
        <w:widowControl w:val="0"/>
        <w:spacing w:before="120" w:after="120" w:line="240" w:lineRule="auto"/>
        <w:ind w:right="51"/>
        <w:rPr>
          <w:rFonts w:ascii="Arial Narrow" w:hAnsi="Arial Narrow" w:cs="Tahoma"/>
          <w:color w:val="000000"/>
          <w:lang w:val="x-none"/>
        </w:rPr>
      </w:pPr>
      <w:r w:rsidRPr="004C12A2">
        <w:rPr>
          <w:rFonts w:ascii="Arial Narrow" w:hAnsi="Arial Narrow" w:cs="Tahoma"/>
          <w:color w:val="000000"/>
          <w:lang w:val="x-none"/>
        </w:rPr>
        <w:t xml:space="preserve"> En relación con la oferta que presento, manifiesto lo siguiente:</w:t>
      </w:r>
    </w:p>
    <w:p w14:paraId="34BB4BCA"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la oferta que presento es irrevocable e incondicional y obliga insubordinadamente al oferente que represento.</w:t>
      </w:r>
    </w:p>
    <w:p w14:paraId="02030B2D" w14:textId="316E11FD"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 xml:space="preserve">Que ni el representante legal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4C12A2">
        <w:rPr>
          <w:rFonts w:ascii="Arial Narrow" w:hAnsi="Arial Narrow" w:cs="Tahoma"/>
          <w:color w:val="000000"/>
        </w:rPr>
        <w:t>incompatibilidades determinadas</w:t>
      </w:r>
      <w:r w:rsidRPr="004C12A2">
        <w:rPr>
          <w:rFonts w:ascii="Arial Narrow" w:hAnsi="Arial Narrow" w:cs="Tahoma"/>
          <w:color w:val="000000"/>
        </w:rPr>
        <w:t xml:space="preserve"> por la Constitución Política y las establecidas en la</w:t>
      </w:r>
      <w:r w:rsidR="00EF24CE">
        <w:rPr>
          <w:rFonts w:ascii="Arial Narrow" w:hAnsi="Arial Narrow" w:cs="Tahoma"/>
          <w:color w:val="000000"/>
        </w:rPr>
        <w:t xml:space="preserve"> L</w:t>
      </w:r>
      <w:r w:rsidRPr="004C12A2">
        <w:rPr>
          <w:rFonts w:ascii="Arial Narrow" w:hAnsi="Arial Narrow" w:cs="Tahoma"/>
          <w:color w:val="000000"/>
        </w:rPr>
        <w:t xml:space="preserve">ey 80 de 1993, </w:t>
      </w:r>
      <w:r w:rsidR="00CD4F49">
        <w:rPr>
          <w:rFonts w:ascii="Arial Narrow" w:hAnsi="Arial Narrow" w:cs="Tahoma"/>
          <w:color w:val="000000"/>
        </w:rPr>
        <w:t>L</w:t>
      </w:r>
      <w:r w:rsidRPr="004C12A2">
        <w:rPr>
          <w:rFonts w:ascii="Arial Narrow" w:hAnsi="Arial Narrow" w:cs="Tahoma"/>
          <w:color w:val="000000"/>
        </w:rPr>
        <w:t xml:space="preserve">ey 734 de 2002, </w:t>
      </w:r>
      <w:r w:rsidR="00CD4F49">
        <w:rPr>
          <w:rFonts w:ascii="Arial Narrow" w:hAnsi="Arial Narrow" w:cs="Tahoma"/>
          <w:color w:val="000000"/>
        </w:rPr>
        <w:t>L</w:t>
      </w:r>
      <w:r w:rsidRPr="004C12A2">
        <w:rPr>
          <w:rFonts w:ascii="Arial Narrow" w:hAnsi="Arial Narrow" w:cs="Tahoma"/>
          <w:color w:val="000000"/>
        </w:rPr>
        <w:t xml:space="preserve">ey 1150 de 2007 y la </w:t>
      </w:r>
      <w:r w:rsidR="00EF24CE">
        <w:rPr>
          <w:rFonts w:ascii="Arial Narrow" w:hAnsi="Arial Narrow" w:cs="Tahoma"/>
          <w:color w:val="000000"/>
        </w:rPr>
        <w:t>L</w:t>
      </w:r>
      <w:r w:rsidRPr="004C12A2">
        <w:rPr>
          <w:rFonts w:ascii="Arial Narrow" w:hAnsi="Arial Narrow" w:cs="Tahoma"/>
          <w:color w:val="000000"/>
        </w:rPr>
        <w:t>ey 1474 de 2011 y demás normas aplicables.</w:t>
      </w:r>
    </w:p>
    <w:p w14:paraId="49D07C10" w14:textId="77777777" w:rsidR="00DB4893" w:rsidRPr="004C12A2" w:rsidRDefault="00DB4893" w:rsidP="00DB4893">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el oferente, en este caso (</w:t>
      </w:r>
      <w:r w:rsidRPr="004C12A2">
        <w:rPr>
          <w:rFonts w:ascii="Arial Narrow" w:hAnsi="Arial Narrow" w:cs="Tahoma"/>
          <w:b/>
          <w:color w:val="000000"/>
          <w:highlight w:val="yellow"/>
        </w:rPr>
        <w:t>Indicación clara del oferente a nombre de quien se actúa</w:t>
      </w:r>
      <w:r w:rsidRPr="004C12A2">
        <w:rPr>
          <w:rFonts w:ascii="Arial Narrow" w:hAnsi="Arial Narrow" w:cs="Tahoma"/>
          <w:color w:val="000000"/>
        </w:rPr>
        <w:t>), está compuesto por las siguientes personas y que el nombre de su representante legal, dirección, teléfono y fax son los siguientes: (</w:t>
      </w:r>
      <w:r w:rsidRPr="004C12A2">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4C12A2">
        <w:rPr>
          <w:rFonts w:ascii="Arial Narrow" w:hAnsi="Arial Narrow" w:cs="Tahoma"/>
          <w:color w:val="000000"/>
        </w:rPr>
        <w:t>).</w:t>
      </w:r>
    </w:p>
    <w:p w14:paraId="5E344CED"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58049766"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Que nos comprometemos a proveer al </w:t>
      </w:r>
      <w:r w:rsidR="00E84377" w:rsidRPr="004C12A2">
        <w:rPr>
          <w:rFonts w:ascii="Arial Narrow" w:hAnsi="Arial Narrow" w:cs="Tahoma"/>
          <w:b/>
          <w:color w:val="000000"/>
        </w:rPr>
        <w:t>DISPENSARIO M</w:t>
      </w:r>
      <w:r w:rsidR="00A52D20" w:rsidRPr="004C12A2">
        <w:rPr>
          <w:rFonts w:ascii="Arial Narrow" w:hAnsi="Arial Narrow" w:cs="Tahoma"/>
          <w:b/>
          <w:color w:val="000000"/>
        </w:rPr>
        <w:t>É</w:t>
      </w:r>
      <w:r w:rsidR="00E84377" w:rsidRPr="004C12A2">
        <w:rPr>
          <w:rFonts w:ascii="Arial Narrow" w:hAnsi="Arial Narrow" w:cs="Tahoma"/>
          <w:b/>
          <w:color w:val="000000"/>
        </w:rPr>
        <w:t>DICO DE TOLEMAIDA</w:t>
      </w:r>
      <w:r w:rsidR="00161FFD" w:rsidRPr="004C12A2">
        <w:rPr>
          <w:rFonts w:ascii="Arial Narrow" w:hAnsi="Arial Narrow" w:cs="Tahoma"/>
          <w:b/>
          <w:color w:val="000000"/>
        </w:rPr>
        <w:t xml:space="preserve"> </w:t>
      </w:r>
      <w:r w:rsidRPr="004C12A2">
        <w:rPr>
          <w:rFonts w:ascii="Arial Narrow" w:hAnsi="Arial Narrow" w:cs="Tahoma"/>
          <w:color w:val="000000"/>
        </w:rPr>
        <w:t xml:space="preserve">en caso de resultar adjudicatarios del presente proceso de contratación, los bienes ofrecidos en la presente oferta, que corresponden </w:t>
      </w:r>
      <w:r w:rsidRPr="004C12A2">
        <w:rPr>
          <w:rFonts w:ascii="Arial Narrow" w:hAnsi="Arial Narrow" w:cs="Tahoma"/>
          <w:color w:val="000000"/>
        </w:rPr>
        <w:lastRenderedPageBreak/>
        <w:t>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8C945FC"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4C12A2">
        <w:rPr>
          <w:rFonts w:ascii="Arial Narrow" w:hAnsi="Arial Narrow" w:cs="Tahoma"/>
          <w:color w:val="000000"/>
        </w:rPr>
        <w:t xml:space="preserve">bienes, </w:t>
      </w:r>
      <w:r w:rsidRPr="004C12A2">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4C12A2">
        <w:rPr>
          <w:rFonts w:ascii="Arial Narrow" w:hAnsi="Arial Narrow" w:cs="Tahoma"/>
          <w:color w:val="000000"/>
        </w:rPr>
        <w:t>bienes</w:t>
      </w:r>
      <w:r w:rsidRPr="004C12A2">
        <w:rPr>
          <w:rFonts w:ascii="Arial Narrow" w:hAnsi="Arial Narrow" w:cs="Tahoma"/>
          <w:color w:val="000000"/>
          <w:lang w:val="x-none"/>
        </w:rPr>
        <w:t xml:space="preserve"> que se entregarán </w:t>
      </w:r>
      <w:bookmarkStart w:id="4" w:name="_Hlk136938255"/>
      <w:r w:rsidR="00B91687" w:rsidRPr="004C12A2">
        <w:rPr>
          <w:rFonts w:ascii="Arial Narrow" w:hAnsi="Arial Narrow" w:cs="Tahoma"/>
          <w:b/>
          <w:color w:val="000000"/>
        </w:rPr>
        <w:t>DISPENSARIO M</w:t>
      </w:r>
      <w:r w:rsidR="00947BFA" w:rsidRPr="004C12A2">
        <w:rPr>
          <w:rFonts w:ascii="Arial Narrow" w:hAnsi="Arial Narrow" w:cs="Tahoma"/>
          <w:b/>
          <w:color w:val="000000"/>
        </w:rPr>
        <w:t>É</w:t>
      </w:r>
      <w:r w:rsidR="00B91687" w:rsidRPr="004C12A2">
        <w:rPr>
          <w:rFonts w:ascii="Arial Narrow" w:hAnsi="Arial Narrow" w:cs="Tahoma"/>
          <w:b/>
          <w:color w:val="000000"/>
        </w:rPr>
        <w:t>DICO</w:t>
      </w:r>
      <w:r w:rsidR="00BC2FBC" w:rsidRPr="004C12A2">
        <w:rPr>
          <w:rFonts w:ascii="Arial Narrow" w:hAnsi="Arial Narrow" w:cs="Tahoma"/>
          <w:b/>
          <w:color w:val="000000"/>
        </w:rPr>
        <w:t xml:space="preserve"> DE TOLEMAIDA</w:t>
      </w:r>
      <w:bookmarkEnd w:id="4"/>
      <w:r w:rsidRPr="004C12A2">
        <w:rPr>
          <w:rFonts w:ascii="Arial Narrow" w:hAnsi="Arial Narrow" w:cs="Tahoma"/>
          <w:b/>
          <w:bCs/>
          <w:color w:val="000000"/>
        </w:rPr>
        <w:t xml:space="preserve"> </w:t>
      </w:r>
      <w:r w:rsidRPr="004C12A2">
        <w:rPr>
          <w:rFonts w:ascii="Arial Narrow" w:hAnsi="Arial Narrow" w:cs="Tahoma"/>
          <w:color w:val="000000"/>
          <w:lang w:val="x-none"/>
        </w:rPr>
        <w:t>en el caso de resultar adjudicataria nuestra oferta, cumple con todas y cada una de las exigencias</w:t>
      </w:r>
      <w:r w:rsidRPr="004C12A2">
        <w:rPr>
          <w:rFonts w:ascii="Arial Narrow" w:hAnsi="Arial Narrow" w:cs="Tahoma"/>
          <w:color w:val="000000"/>
        </w:rPr>
        <w:t xml:space="preserve"> de la Invitación Pública, su Anexo, sus Formularios y adendas</w:t>
      </w:r>
      <w:r w:rsidRPr="004C12A2">
        <w:rPr>
          <w:rFonts w:ascii="Arial Narrow" w:hAnsi="Arial Narrow" w:cs="Tahoma"/>
          <w:color w:val="000000"/>
          <w:lang w:val="x-none"/>
        </w:rPr>
        <w:t>.</w:t>
      </w:r>
    </w:p>
    <w:p w14:paraId="2D747DBE" w14:textId="3ACB70A1"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rPr>
        <w:t xml:space="preserve">Que en el evento de resultar adjudicatario del proceso de </w:t>
      </w:r>
      <w:r w:rsidR="00BA7E3E">
        <w:rPr>
          <w:rFonts w:ascii="Arial Narrow" w:hAnsi="Arial Narrow" w:cs="Tahoma"/>
          <w:color w:val="000000"/>
        </w:rPr>
        <w:t>c</w:t>
      </w:r>
      <w:r w:rsidRPr="004C12A2">
        <w:rPr>
          <w:rFonts w:ascii="Arial Narrow" w:hAnsi="Arial Narrow" w:cs="Tahoma"/>
          <w:color w:val="000000"/>
        </w:rPr>
        <w:t xml:space="preserve">ontratación de </w:t>
      </w:r>
      <w:r w:rsidR="00BA7E3E">
        <w:rPr>
          <w:rFonts w:ascii="Arial Narrow" w:hAnsi="Arial Narrow" w:cs="Tahoma"/>
          <w:color w:val="000000"/>
        </w:rPr>
        <w:t>MÍNIMA CUANTÍA</w:t>
      </w:r>
      <w:r w:rsidR="00CA592A">
        <w:rPr>
          <w:rFonts w:ascii="Arial Narrow" w:hAnsi="Arial Narrow" w:cs="Tahoma"/>
          <w:color w:val="000000"/>
        </w:rPr>
        <w:t xml:space="preserve"> </w:t>
      </w:r>
      <w:r w:rsidRPr="004C12A2">
        <w:rPr>
          <w:rFonts w:ascii="Arial Narrow" w:hAnsi="Arial Narrow" w:cs="Tahoma"/>
          <w:color w:val="000000"/>
        </w:rPr>
        <w:t>N</w:t>
      </w:r>
      <w:r w:rsidR="003E15E3" w:rsidRPr="004C12A2">
        <w:rPr>
          <w:rFonts w:ascii="Arial Narrow" w:hAnsi="Arial Narrow" w:cs="Tahoma"/>
          <w:color w:val="000000"/>
        </w:rPr>
        <w:t>o.</w:t>
      </w:r>
      <w:r w:rsidRPr="004C12A2">
        <w:rPr>
          <w:rFonts w:ascii="Arial Narrow" w:hAnsi="Arial Narrow" w:cs="Tahoma"/>
          <w:b/>
          <w:color w:val="000000"/>
        </w:rPr>
        <w:t xml:space="preserve"> </w:t>
      </w:r>
      <w:r w:rsidR="00BA7E3E">
        <w:rPr>
          <w:rFonts w:ascii="Arial Narrow" w:hAnsi="Arial Narrow" w:cs="Calibri"/>
          <w:b/>
          <w:bCs/>
          <w:lang w:eastAsia="es-CO"/>
        </w:rPr>
        <w:t>MC</w:t>
      </w:r>
      <w:r w:rsidR="003E15E3"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3E15E3" w:rsidRPr="004C12A2">
        <w:rPr>
          <w:rFonts w:ascii="Arial Narrow" w:hAnsi="Arial Narrow" w:cs="Calibri"/>
          <w:b/>
          <w:bCs/>
          <w:lang w:eastAsia="es-CO"/>
        </w:rPr>
        <w:t>-DMTOL-2026</w:t>
      </w:r>
      <w:r w:rsidRPr="004C12A2">
        <w:rPr>
          <w:rFonts w:ascii="Arial Narrow" w:hAnsi="Arial Narrow" w:cs="Tahoma"/>
          <w:color w:val="000000"/>
        </w:rPr>
        <w:t xml:space="preserve">, y si la administración así lo dispone, </w:t>
      </w:r>
      <w:r w:rsidRPr="004C12A2">
        <w:rPr>
          <w:rFonts w:ascii="Arial Narrow" w:hAnsi="Arial Narrow" w:cs="Tahoma"/>
          <w:color w:val="000000"/>
          <w:highlight w:val="yellow"/>
        </w:rPr>
        <w:t>SÍ____ NO ____,</w:t>
      </w:r>
      <w:r w:rsidRPr="004C12A2">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1516080F"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Manifestamos que ni el </w:t>
      </w:r>
      <w:r w:rsidR="00E84377" w:rsidRPr="004C12A2">
        <w:rPr>
          <w:rFonts w:ascii="Arial Narrow" w:hAnsi="Arial Narrow" w:cs="Tahoma"/>
          <w:b/>
          <w:color w:val="000000"/>
        </w:rPr>
        <w:t>DISPENSARIO M</w:t>
      </w:r>
      <w:r w:rsidR="00947BFA" w:rsidRPr="004C12A2">
        <w:rPr>
          <w:rFonts w:ascii="Arial Narrow" w:hAnsi="Arial Narrow" w:cs="Tahoma"/>
          <w:b/>
          <w:color w:val="000000"/>
        </w:rPr>
        <w:t>É</w:t>
      </w:r>
      <w:r w:rsidR="00E84377" w:rsidRPr="004C12A2">
        <w:rPr>
          <w:rFonts w:ascii="Arial Narrow" w:hAnsi="Arial Narrow" w:cs="Tahoma"/>
          <w:b/>
          <w:color w:val="000000"/>
        </w:rPr>
        <w:t>DICO DE TOLEMAIDA</w:t>
      </w:r>
      <w:r w:rsidRPr="004C12A2">
        <w:rPr>
          <w:rFonts w:ascii="Arial Narrow" w:hAnsi="Arial Narrow" w:cs="Tahoma"/>
          <w:b/>
          <w:bCs/>
          <w:color w:val="000000"/>
        </w:rPr>
        <w:t xml:space="preserve"> </w:t>
      </w:r>
      <w:r w:rsidRPr="004C12A2">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45935249"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Manifestamos y declaramos que nuestra oferta no contiene ningún tipo de información confidencial o privada de acuerdo con la </w:t>
      </w:r>
      <w:r w:rsidR="00CD4F49">
        <w:rPr>
          <w:rFonts w:ascii="Arial Narrow" w:hAnsi="Arial Narrow" w:cs="Tahoma"/>
          <w:color w:val="000000"/>
        </w:rPr>
        <w:t>L</w:t>
      </w:r>
      <w:r w:rsidRPr="004C12A2">
        <w:rPr>
          <w:rFonts w:ascii="Arial Narrow" w:hAnsi="Arial Narrow" w:cs="Tahoma"/>
          <w:color w:val="000000"/>
        </w:rPr>
        <w:t xml:space="preserve">ey colombiana, y, en consecuencia, consideramos que el </w:t>
      </w:r>
      <w:r w:rsidR="00E84377" w:rsidRPr="004C12A2">
        <w:rPr>
          <w:rFonts w:ascii="Arial Narrow" w:hAnsi="Arial Narrow" w:cs="Tahoma"/>
          <w:b/>
          <w:color w:val="000000"/>
        </w:rPr>
        <w:t>DISPENSARIO M</w:t>
      </w:r>
      <w:r w:rsidR="00F11CE5" w:rsidRPr="004C12A2">
        <w:rPr>
          <w:rFonts w:ascii="Arial Narrow" w:hAnsi="Arial Narrow" w:cs="Tahoma"/>
          <w:b/>
          <w:color w:val="000000"/>
        </w:rPr>
        <w:t>É</w:t>
      </w:r>
      <w:r w:rsidR="00E84377" w:rsidRPr="004C12A2">
        <w:rPr>
          <w:rFonts w:ascii="Arial Narrow" w:hAnsi="Arial Narrow" w:cs="Tahoma"/>
          <w:b/>
          <w:color w:val="000000"/>
        </w:rPr>
        <w:t>DICO DE TOLEMAIDA</w:t>
      </w:r>
      <w:r w:rsidR="00E84377" w:rsidRPr="004C12A2">
        <w:rPr>
          <w:rFonts w:ascii="Arial Narrow" w:hAnsi="Arial Narrow" w:cs="Tahoma"/>
          <w:color w:val="000000"/>
        </w:rPr>
        <w:t xml:space="preserve"> </w:t>
      </w:r>
      <w:r w:rsidRPr="004C12A2">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participantes en el proceso de selección adelantado, y al público en general (</w:t>
      </w:r>
      <w:r w:rsidRPr="004C12A2">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C12A2">
        <w:rPr>
          <w:rFonts w:ascii="Arial Narrow" w:hAnsi="Arial Narrow" w:cs="Tahoma"/>
          <w:color w:val="000000"/>
        </w:rPr>
        <w:t>).</w:t>
      </w:r>
    </w:p>
    <w:p w14:paraId="7FFF953B" w14:textId="00A77529"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BA7E3E">
        <w:rPr>
          <w:rFonts w:ascii="Arial Narrow" w:hAnsi="Arial Narrow" w:cs="Tahoma"/>
          <w:color w:val="000000"/>
        </w:rPr>
        <w:t>c</w:t>
      </w:r>
      <w:r w:rsidRPr="004C12A2">
        <w:rPr>
          <w:rFonts w:ascii="Arial Narrow" w:hAnsi="Arial Narrow" w:cs="Tahoma"/>
          <w:color w:val="000000"/>
        </w:rPr>
        <w:t>ontratación de M</w:t>
      </w:r>
      <w:r w:rsidR="00BA7E3E">
        <w:rPr>
          <w:rFonts w:ascii="Arial Narrow" w:hAnsi="Arial Narrow" w:cs="Tahoma"/>
          <w:color w:val="000000"/>
        </w:rPr>
        <w:t>ínima</w:t>
      </w:r>
      <w:r w:rsidRPr="004C12A2">
        <w:rPr>
          <w:rFonts w:ascii="Arial Narrow" w:hAnsi="Arial Narrow" w:cs="Tahoma"/>
          <w:color w:val="000000"/>
        </w:rPr>
        <w:t xml:space="preserve"> Cuantía </w:t>
      </w:r>
      <w:r w:rsidR="00BA7E3E">
        <w:rPr>
          <w:rFonts w:ascii="Arial Narrow" w:hAnsi="Arial Narrow" w:cs="Calibri"/>
          <w:b/>
          <w:bCs/>
          <w:lang w:eastAsia="es-CO"/>
        </w:rPr>
        <w:t>MC</w:t>
      </w:r>
      <w:r w:rsidR="00E33FBA" w:rsidRPr="004C12A2">
        <w:rPr>
          <w:rFonts w:ascii="Arial Narrow" w:hAnsi="Arial Narrow" w:cs="Calibri"/>
          <w:b/>
          <w:bCs/>
          <w:lang w:eastAsia="es-CO"/>
        </w:rPr>
        <w:t>-</w:t>
      </w:r>
      <w:r w:rsidR="00E33FBA" w:rsidRPr="004C12A2">
        <w:rPr>
          <w:rFonts w:ascii="Arial Narrow" w:hAnsi="Arial Narrow" w:cs="Calibri"/>
          <w:b/>
          <w:bCs/>
          <w:highlight w:val="yellow"/>
          <w:lang w:eastAsia="es-CO"/>
        </w:rPr>
        <w:t>XXX</w:t>
      </w:r>
      <w:r w:rsidR="00E33FBA" w:rsidRPr="004C12A2">
        <w:rPr>
          <w:rFonts w:ascii="Arial Narrow" w:hAnsi="Arial Narrow" w:cs="Calibri"/>
          <w:b/>
          <w:bCs/>
          <w:lang w:eastAsia="es-CO"/>
        </w:rPr>
        <w:t>-DMTOL-2026</w:t>
      </w:r>
      <w:r w:rsidR="00E33FBA" w:rsidRPr="004C12A2">
        <w:rPr>
          <w:rFonts w:ascii="Arial Narrow" w:hAnsi="Arial Narrow" w:cs="Calibri"/>
          <w:bCs/>
          <w:lang w:eastAsia="es-CO"/>
        </w:rPr>
        <w:t>,</w:t>
      </w:r>
      <w:r w:rsidRPr="004C12A2">
        <w:rPr>
          <w:rFonts w:ascii="Arial Narrow" w:hAnsi="Arial Narrow" w:cs="Tahoma"/>
          <w:color w:val="000000"/>
        </w:rPr>
        <w:t xml:space="preserve"> no se han obtenido de la celebración de ofertas de cesión de derechos económico o de beneficiario con pacto de readquisición u operaciones de captación </w:t>
      </w:r>
      <w:r w:rsidR="00E33FBA" w:rsidRPr="004C12A2">
        <w:rPr>
          <w:rFonts w:ascii="Arial Narrow" w:hAnsi="Arial Narrow" w:cs="Tahoma"/>
          <w:color w:val="000000"/>
        </w:rPr>
        <w:t>o</w:t>
      </w:r>
      <w:r w:rsidRPr="004C12A2">
        <w:rPr>
          <w:rFonts w:ascii="Arial Narrow" w:hAnsi="Arial Narrow" w:cs="Tahoma"/>
          <w:color w:val="000000"/>
        </w:rPr>
        <w:t xml:space="preserve"> de recaudo masivo no autorizado de dineros del público o de entrega masiva de dineros a personas naturales o jurídicas, directamente </w:t>
      </w:r>
      <w:r w:rsidRPr="004C12A2">
        <w:rPr>
          <w:rFonts w:ascii="Arial Narrow" w:hAnsi="Arial Narrow" w:cs="Tahoma"/>
          <w:color w:val="000000"/>
        </w:rPr>
        <w:lastRenderedPageBreak/>
        <w:t xml:space="preserve">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w:t>
      </w:r>
      <w:r w:rsidR="00E33FBA" w:rsidRPr="004C12A2">
        <w:rPr>
          <w:rFonts w:ascii="Arial Narrow" w:hAnsi="Arial Narrow" w:cs="Tahoma"/>
          <w:color w:val="000000"/>
        </w:rPr>
        <w:t>A</w:t>
      </w:r>
      <w:r w:rsidRPr="004C12A2">
        <w:rPr>
          <w:rFonts w:ascii="Arial Narrow" w:hAnsi="Arial Narrow" w:cs="Tahoma"/>
          <w:color w:val="000000"/>
        </w:rPr>
        <w:t xml:space="preserve">rtículo 6 del Decreto 4334 de 2008 en concordancia con el Decreto 1981 de 1988. En caso de Uniones temporales o Consorcios, se entiende </w:t>
      </w:r>
      <w:r w:rsidR="003E15E3" w:rsidRPr="004C12A2">
        <w:rPr>
          <w:rFonts w:ascii="Arial Narrow" w:hAnsi="Arial Narrow" w:cs="Tahoma"/>
          <w:color w:val="000000"/>
        </w:rPr>
        <w:t>que,</w:t>
      </w:r>
      <w:r w:rsidRPr="004C12A2">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Los suscritos (</w:t>
      </w:r>
      <w:r w:rsidRPr="004C12A2">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4C12A2">
        <w:rPr>
          <w:rFonts w:ascii="Arial Narrow" w:hAnsi="Arial Narrow" w:cs="Tahoma"/>
          <w:color w:val="000000"/>
        </w:rPr>
        <w:t>),  quienes nos presentamos en calidad de oferentes al presente proceso de selección bajo (</w:t>
      </w:r>
      <w:r w:rsidRPr="004C12A2">
        <w:rPr>
          <w:rFonts w:ascii="Arial Narrow" w:hAnsi="Arial Narrow" w:cs="Tahoma"/>
          <w:b/>
          <w:color w:val="000000"/>
          <w:highlight w:val="yellow"/>
        </w:rPr>
        <w:t>Forma o título bajo el cual se presenta la oferta</w:t>
      </w:r>
      <w:r w:rsidRPr="004C12A2">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221190FB"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 xml:space="preserve">Que nos obligamos a suministrar a solicitud del </w:t>
      </w:r>
      <w:r w:rsidR="004B242C" w:rsidRPr="004C12A2">
        <w:rPr>
          <w:rFonts w:ascii="Arial Narrow" w:hAnsi="Arial Narrow" w:cs="Tahoma"/>
          <w:b/>
          <w:color w:val="000000"/>
        </w:rPr>
        <w:t>DISPENSARIO M</w:t>
      </w:r>
      <w:r w:rsidR="00FE2DB3" w:rsidRPr="004C12A2">
        <w:rPr>
          <w:rFonts w:ascii="Arial Narrow" w:hAnsi="Arial Narrow" w:cs="Tahoma"/>
          <w:b/>
          <w:color w:val="000000"/>
        </w:rPr>
        <w:t>É</w:t>
      </w:r>
      <w:r w:rsidR="004B242C" w:rsidRPr="004C12A2">
        <w:rPr>
          <w:rFonts w:ascii="Arial Narrow" w:hAnsi="Arial Narrow" w:cs="Tahoma"/>
          <w:b/>
          <w:color w:val="000000"/>
        </w:rPr>
        <w:t>DICO DE TOLEMAIDA</w:t>
      </w:r>
      <w:r w:rsidR="004B242C" w:rsidRPr="004C12A2">
        <w:rPr>
          <w:rFonts w:ascii="Arial Narrow" w:hAnsi="Arial Narrow" w:cs="Tahoma"/>
          <w:color w:val="000000"/>
        </w:rPr>
        <w:t xml:space="preserve"> </w:t>
      </w:r>
      <w:r w:rsidRPr="004C12A2">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4C12A2" w:rsidRDefault="00DB4893" w:rsidP="00DB4893">
      <w:pPr>
        <w:widowControl w:val="0"/>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Que la presente oferta consta</w:t>
      </w:r>
      <w:r w:rsidR="004B242C" w:rsidRPr="004C12A2">
        <w:rPr>
          <w:rFonts w:ascii="Arial Narrow" w:hAnsi="Arial Narrow" w:cs="Tahoma"/>
          <w:color w:val="000000"/>
        </w:rPr>
        <w:t xml:space="preserve"> en el SECOP II</w:t>
      </w:r>
      <w:r w:rsidRPr="004C12A2">
        <w:rPr>
          <w:rFonts w:ascii="Arial Narrow" w:hAnsi="Arial Narrow" w:cs="Tahoma"/>
          <w:color w:val="000000"/>
        </w:rPr>
        <w:t>.</w:t>
      </w:r>
    </w:p>
    <w:p w14:paraId="5589A2A4"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recibiremos notificaciones en la secretaría de su Despacho, o en la(s) siguiente(s) dirección(es): (</w:t>
      </w:r>
      <w:r w:rsidRPr="004C12A2">
        <w:rPr>
          <w:rFonts w:ascii="Arial Narrow" w:hAnsi="Arial Narrow" w:cs="Tahoma"/>
          <w:b/>
          <w:color w:val="000000"/>
          <w:highlight w:val="yellow"/>
        </w:rPr>
        <w:t>Dirección para notificaciones</w:t>
      </w:r>
      <w:r w:rsidRPr="004C12A2">
        <w:rPr>
          <w:rFonts w:ascii="Arial Narrow" w:hAnsi="Arial Narrow" w:cs="Tahoma"/>
          <w:color w:val="000000"/>
        </w:rPr>
        <w:t xml:space="preserve">). </w:t>
      </w:r>
      <w:r w:rsidRPr="004C12A2">
        <w:rPr>
          <w:rFonts w:ascii="Arial Narrow" w:hAnsi="Arial Narrow" w:cs="Tahoma"/>
          <w:color w:val="000000"/>
          <w:highlight w:val="yellow"/>
        </w:rPr>
        <w:t>Incluir dirección electrónica</w:t>
      </w:r>
      <w:r w:rsidRPr="004C12A2">
        <w:rPr>
          <w:rFonts w:ascii="Arial Narrow" w:hAnsi="Arial Narrow" w:cs="Tahoma"/>
          <w:color w:val="000000"/>
        </w:rPr>
        <w:t xml:space="preserve">. </w:t>
      </w:r>
    </w:p>
    <w:p w14:paraId="1C315DE6" w14:textId="4584274C"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w:t>
      </w:r>
      <w:r w:rsidR="00E33FBA" w:rsidRPr="004C12A2">
        <w:rPr>
          <w:rFonts w:ascii="Arial Narrow" w:hAnsi="Arial Narrow" w:cs="Tahoma"/>
          <w:color w:val="000000"/>
        </w:rPr>
        <w:t>,</w:t>
      </w:r>
      <w:r w:rsidRPr="004C12A2">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C12A2">
        <w:rPr>
          <w:rFonts w:ascii="Arial Narrow" w:hAnsi="Arial Narrow" w:cs="Tahoma"/>
          <w:b/>
          <w:color w:val="000000"/>
          <w:highlight w:val="yellow"/>
        </w:rPr>
        <w:t>Indicar clase de cuenta, número, banco, sucursal, ciudad, país y cualquier otro dato necesario</w:t>
      </w:r>
      <w:r w:rsidRPr="004C12A2">
        <w:rPr>
          <w:rFonts w:ascii="Arial Narrow" w:hAnsi="Arial Narrow" w:cs="Tahoma"/>
          <w:color w:val="000000"/>
        </w:rPr>
        <w:t>).</w:t>
      </w:r>
    </w:p>
    <w:p w14:paraId="2CEBFEBF"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Pr="004C12A2" w:rsidRDefault="00DB4893" w:rsidP="00DB4893">
      <w:pPr>
        <w:spacing w:after="0" w:line="240" w:lineRule="auto"/>
        <w:ind w:left="567" w:right="51"/>
        <w:jc w:val="both"/>
        <w:rPr>
          <w:rFonts w:ascii="Arial Narrow" w:hAnsi="Arial Narrow" w:cs="Tahoma"/>
          <w:color w:val="000000"/>
        </w:rPr>
      </w:pPr>
    </w:p>
    <w:p w14:paraId="218E3586" w14:textId="7B702C89" w:rsidR="00DB4893" w:rsidRPr="004C12A2" w:rsidRDefault="00DB4893" w:rsidP="00DB4893">
      <w:pPr>
        <w:spacing w:after="0" w:line="240" w:lineRule="auto"/>
        <w:ind w:left="567" w:right="51"/>
        <w:jc w:val="both"/>
        <w:rPr>
          <w:rFonts w:ascii="Arial Narrow" w:hAnsi="Arial Narrow" w:cs="Tahoma"/>
          <w:color w:val="000000"/>
        </w:rPr>
      </w:pPr>
      <w:r w:rsidRPr="004C12A2">
        <w:rPr>
          <w:rFonts w:ascii="Arial Narrow" w:hAnsi="Arial Narrow" w:cs="Tahoma"/>
          <w:color w:val="000000"/>
        </w:rPr>
        <w:t>Cordialmente, (Firma del representante legal del oferente o apoderado)</w:t>
      </w:r>
    </w:p>
    <w:p w14:paraId="67A80CC0" w14:textId="77777777" w:rsidR="00DB4893" w:rsidRPr="004C12A2" w:rsidRDefault="00DB4893" w:rsidP="00DB4893">
      <w:pPr>
        <w:tabs>
          <w:tab w:val="left" w:pos="2268"/>
        </w:tabs>
        <w:spacing w:line="240" w:lineRule="auto"/>
        <w:ind w:right="51"/>
        <w:jc w:val="both"/>
        <w:rPr>
          <w:rFonts w:ascii="Arial Narrow" w:hAnsi="Arial Narrow" w:cs="Tahoma"/>
          <w:b/>
          <w:bCs/>
          <w:color w:val="000000"/>
          <w:lang w:val="es-ES_tradnl"/>
        </w:rPr>
      </w:pPr>
    </w:p>
    <w:p w14:paraId="34FE0EFF" w14:textId="77777777" w:rsidR="00DB4893" w:rsidRPr="004C12A2" w:rsidRDefault="00DB4893" w:rsidP="00DB4893">
      <w:pPr>
        <w:tabs>
          <w:tab w:val="left" w:pos="2268"/>
        </w:tabs>
        <w:spacing w:line="240" w:lineRule="auto"/>
        <w:ind w:right="51"/>
        <w:jc w:val="both"/>
        <w:rPr>
          <w:rFonts w:ascii="Arial Narrow" w:hAnsi="Arial Narrow" w:cs="Tahoma"/>
          <w:color w:val="000000"/>
          <w:lang w:val="es-ES_tradnl"/>
        </w:rPr>
      </w:pPr>
      <w:r w:rsidRPr="004C12A2">
        <w:rPr>
          <w:rFonts w:ascii="Arial Narrow" w:hAnsi="Arial Narrow" w:cs="Tahoma"/>
          <w:b/>
          <w:bCs/>
          <w:color w:val="000000"/>
          <w:lang w:val="es-ES_tradnl"/>
        </w:rPr>
        <w:t>NOTA:</w:t>
      </w:r>
      <w:r w:rsidRPr="004C12A2">
        <w:rPr>
          <w:rFonts w:ascii="Arial Narrow" w:hAnsi="Arial Narrow" w:cs="Tahoma"/>
          <w:color w:val="000000"/>
          <w:lang w:val="es-ES_tradnl"/>
        </w:rPr>
        <w:t xml:space="preserve"> La suscripción de la presente carta de presentación </w:t>
      </w:r>
      <w:r w:rsidRPr="004C12A2">
        <w:rPr>
          <w:rFonts w:ascii="Arial Narrow" w:hAnsi="Arial Narrow" w:cs="Tahoma"/>
          <w:b/>
          <w:color w:val="000000"/>
          <w:lang w:val="es-ES_tradnl"/>
        </w:rPr>
        <w:t>NO EXIME</w:t>
      </w:r>
      <w:r w:rsidRPr="004C12A2">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27E5A5A4" w:rsidR="00DB4893" w:rsidRPr="004C12A2" w:rsidRDefault="00DB4893" w:rsidP="00CD5D9B">
      <w:pPr>
        <w:tabs>
          <w:tab w:val="left" w:pos="2268"/>
        </w:tabs>
        <w:spacing w:line="240" w:lineRule="auto"/>
        <w:rPr>
          <w:rFonts w:ascii="Arial Narrow" w:hAnsi="Arial Narrow" w:cs="Tahoma"/>
          <w:b/>
          <w:color w:val="000000"/>
          <w:lang w:val="es-ES_tradnl"/>
        </w:rPr>
      </w:pPr>
    </w:p>
    <w:p w14:paraId="30105ABF" w14:textId="7E7626E0" w:rsidR="00734E52" w:rsidRPr="004C12A2" w:rsidRDefault="00734E52" w:rsidP="00CD5D9B">
      <w:pPr>
        <w:tabs>
          <w:tab w:val="left" w:pos="2268"/>
        </w:tabs>
        <w:spacing w:line="240" w:lineRule="auto"/>
        <w:rPr>
          <w:rFonts w:ascii="Arial Narrow" w:hAnsi="Arial Narrow" w:cs="Tahoma"/>
          <w:b/>
          <w:color w:val="000000"/>
          <w:lang w:val="es-ES_tradnl"/>
        </w:rPr>
      </w:pPr>
    </w:p>
    <w:p w14:paraId="15BE693F" w14:textId="3524448D" w:rsidR="00734E52" w:rsidRDefault="00734E52" w:rsidP="00CD5D9B">
      <w:pPr>
        <w:tabs>
          <w:tab w:val="left" w:pos="2268"/>
        </w:tabs>
        <w:spacing w:line="240" w:lineRule="auto"/>
        <w:rPr>
          <w:rFonts w:ascii="Arial Narrow" w:hAnsi="Arial Narrow" w:cs="Tahoma"/>
          <w:b/>
          <w:color w:val="000000"/>
          <w:lang w:val="es-ES_tradnl"/>
        </w:rPr>
      </w:pPr>
    </w:p>
    <w:p w14:paraId="4B66B548" w14:textId="3E455FC0" w:rsidR="00604802" w:rsidRDefault="00604802" w:rsidP="00CD5D9B">
      <w:pPr>
        <w:tabs>
          <w:tab w:val="left" w:pos="2268"/>
        </w:tabs>
        <w:spacing w:line="240" w:lineRule="auto"/>
        <w:rPr>
          <w:rFonts w:ascii="Arial Narrow" w:hAnsi="Arial Narrow" w:cs="Tahoma"/>
          <w:b/>
          <w:color w:val="000000"/>
          <w:lang w:val="es-ES_tradnl"/>
        </w:rPr>
      </w:pPr>
    </w:p>
    <w:p w14:paraId="0677255D" w14:textId="5E8D3294" w:rsidR="00604802" w:rsidRDefault="00604802" w:rsidP="00CD5D9B">
      <w:pPr>
        <w:tabs>
          <w:tab w:val="left" w:pos="2268"/>
        </w:tabs>
        <w:spacing w:line="240" w:lineRule="auto"/>
        <w:rPr>
          <w:rFonts w:ascii="Arial Narrow" w:hAnsi="Arial Narrow" w:cs="Tahoma"/>
          <w:b/>
          <w:color w:val="000000"/>
          <w:lang w:val="es-ES_tradnl"/>
        </w:rPr>
      </w:pPr>
    </w:p>
    <w:p w14:paraId="69DA30C7" w14:textId="728E3A66" w:rsidR="00EF24CE" w:rsidRDefault="00EF24CE" w:rsidP="00CD5D9B">
      <w:pPr>
        <w:tabs>
          <w:tab w:val="left" w:pos="2268"/>
        </w:tabs>
        <w:spacing w:line="240" w:lineRule="auto"/>
        <w:rPr>
          <w:rFonts w:ascii="Arial Narrow" w:hAnsi="Arial Narrow" w:cs="Tahoma"/>
          <w:b/>
          <w:color w:val="000000"/>
          <w:lang w:val="es-ES_tradnl"/>
        </w:rPr>
      </w:pPr>
    </w:p>
    <w:p w14:paraId="556361C6" w14:textId="77777777" w:rsidR="00EF24CE" w:rsidRDefault="00EF24CE" w:rsidP="00CD5D9B">
      <w:pPr>
        <w:tabs>
          <w:tab w:val="left" w:pos="2268"/>
        </w:tabs>
        <w:spacing w:line="240" w:lineRule="auto"/>
        <w:rPr>
          <w:rFonts w:ascii="Arial Narrow" w:hAnsi="Arial Narrow" w:cs="Tahoma"/>
          <w:b/>
          <w:color w:val="000000"/>
          <w:lang w:val="es-ES_tradnl"/>
        </w:rPr>
      </w:pPr>
    </w:p>
    <w:p w14:paraId="0FBE7E64" w14:textId="1A03780E" w:rsidR="00604802" w:rsidRDefault="00604802" w:rsidP="00CD5D9B">
      <w:pPr>
        <w:tabs>
          <w:tab w:val="left" w:pos="2268"/>
        </w:tabs>
        <w:spacing w:line="240" w:lineRule="auto"/>
        <w:rPr>
          <w:rFonts w:ascii="Arial Narrow" w:hAnsi="Arial Narrow" w:cs="Tahoma"/>
          <w:b/>
          <w:color w:val="000000"/>
          <w:lang w:val="es-ES_tradnl"/>
        </w:rPr>
      </w:pPr>
    </w:p>
    <w:p w14:paraId="1D359484" w14:textId="77777777" w:rsidR="00604802" w:rsidRPr="004C12A2" w:rsidRDefault="00604802" w:rsidP="00604802">
      <w:pPr>
        <w:autoSpaceDE w:val="0"/>
        <w:autoSpaceDN w:val="0"/>
        <w:adjustRightInd w:val="0"/>
        <w:spacing w:after="0" w:line="240" w:lineRule="auto"/>
        <w:contextualSpacing/>
        <w:jc w:val="center"/>
        <w:rPr>
          <w:rFonts w:ascii="Arial Narrow" w:hAnsi="Arial Narrow" w:cs="Tahoma"/>
          <w:b/>
          <w:bCs/>
          <w:color w:val="000000"/>
        </w:rPr>
      </w:pPr>
      <w:r w:rsidRPr="004C12A2">
        <w:rPr>
          <w:rFonts w:ascii="Arial Narrow" w:hAnsi="Arial Narrow" w:cs="Tahoma"/>
          <w:b/>
          <w:bCs/>
          <w:color w:val="000000"/>
        </w:rPr>
        <w:lastRenderedPageBreak/>
        <w:t>COMPROMISO ANTICORRUPCIÓN</w:t>
      </w:r>
    </w:p>
    <w:p w14:paraId="2B8F4BB8" w14:textId="77777777" w:rsidR="00604802" w:rsidRPr="004C12A2" w:rsidRDefault="00604802" w:rsidP="00604802">
      <w:pPr>
        <w:autoSpaceDE w:val="0"/>
        <w:autoSpaceDN w:val="0"/>
        <w:adjustRightInd w:val="0"/>
        <w:spacing w:line="240" w:lineRule="auto"/>
        <w:contextualSpacing/>
        <w:jc w:val="center"/>
        <w:rPr>
          <w:rFonts w:ascii="Arial Narrow" w:hAnsi="Arial Narrow" w:cs="Tahoma"/>
          <w:b/>
          <w:bCs/>
          <w:color w:val="000000"/>
        </w:rPr>
      </w:pPr>
    </w:p>
    <w:p w14:paraId="33589B6D"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El(los) suscrito(s) a saber: (Nombre del representante legal de la sociedad, asociación o persona jurídica </w:t>
      </w:r>
      <w:r w:rsidRPr="004C12A2">
        <w:rPr>
          <w:rFonts w:ascii="Arial Narrow" w:hAnsi="Arial Narrow" w:cs="Tahoma"/>
          <w:bCs/>
          <w:color w:val="000000"/>
        </w:rPr>
        <w:t>OFERENTE</w:t>
      </w:r>
      <w:r w:rsidRPr="004C12A2">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694F664F"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2614CA01" w14:textId="6B4BA94F" w:rsidR="00604802" w:rsidRPr="004C12A2" w:rsidRDefault="00604802" w:rsidP="00604802">
      <w:pPr>
        <w:autoSpaceDE w:val="0"/>
        <w:autoSpaceDN w:val="0"/>
        <w:adjustRightInd w:val="0"/>
        <w:spacing w:line="240" w:lineRule="auto"/>
        <w:contextualSpacing/>
        <w:jc w:val="both"/>
        <w:rPr>
          <w:rFonts w:ascii="Arial Narrow" w:hAnsi="Arial Narrow" w:cs="Tahoma"/>
          <w:b/>
          <w:bCs/>
          <w:i/>
          <w:iCs/>
          <w:color w:val="000000"/>
        </w:rPr>
      </w:pPr>
      <w:r w:rsidRPr="004C12A2">
        <w:rPr>
          <w:rFonts w:ascii="Arial Narrow" w:hAnsi="Arial Narrow" w:cs="Tahoma"/>
          <w:b/>
          <w:color w:val="000000"/>
        </w:rPr>
        <w:t>PRIMERO:</w:t>
      </w:r>
      <w:r w:rsidRPr="004C12A2">
        <w:rPr>
          <w:rFonts w:ascii="Arial Narrow" w:hAnsi="Arial Narrow" w:cs="Tahoma"/>
          <w:color w:val="000000"/>
        </w:rPr>
        <w:t xml:space="preserve"> Que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adelanta un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rPr>
        <w:t xml:space="preserve">para </w:t>
      </w:r>
      <w:r w:rsidR="00EF24CE">
        <w:rPr>
          <w:rFonts w:ascii="Arial Narrow" w:hAnsi="Arial Narrow" w:cs="Tahoma"/>
          <w:color w:val="000000"/>
        </w:rPr>
        <w:t>la</w:t>
      </w:r>
      <w:r w:rsidRPr="004C12A2">
        <w:rPr>
          <w:rFonts w:ascii="Arial Narrow" w:hAnsi="Arial Narrow" w:cs="Tahoma"/>
          <w:color w:val="000000"/>
        </w:rPr>
        <w:t xml:space="preserve"> </w:t>
      </w:r>
      <w:r w:rsidRPr="004C12A2">
        <w:rPr>
          <w:rFonts w:ascii="Arial Narrow" w:hAnsi="Arial Narrow" w:cs="Calibri"/>
          <w:b/>
          <w:bCs/>
          <w:highlight w:val="yellow"/>
          <w:lang w:eastAsia="es-CO"/>
        </w:rPr>
        <w:t>XXXXXXXXXXXXXXXXXXX.</w:t>
      </w:r>
    </w:p>
    <w:p w14:paraId="06965206" w14:textId="77777777" w:rsidR="00604802" w:rsidRPr="004C12A2" w:rsidRDefault="00604802" w:rsidP="00604802">
      <w:pPr>
        <w:autoSpaceDE w:val="0"/>
        <w:autoSpaceDN w:val="0"/>
        <w:adjustRightInd w:val="0"/>
        <w:spacing w:line="240" w:lineRule="auto"/>
        <w:contextualSpacing/>
        <w:rPr>
          <w:rFonts w:ascii="Arial Narrow" w:hAnsi="Arial Narrow" w:cs="Tahoma"/>
          <w:b/>
          <w:bCs/>
          <w:i/>
          <w:iCs/>
          <w:color w:val="000000"/>
        </w:rPr>
      </w:pPr>
    </w:p>
    <w:p w14:paraId="4FD5527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SEGUNDO:</w:t>
      </w:r>
      <w:r w:rsidRPr="004C12A2">
        <w:rPr>
          <w:rFonts w:ascii="Arial Narrow" w:hAnsi="Arial Narrow" w:cs="Tahoma"/>
          <w:color w:val="000000"/>
        </w:rPr>
        <w:t xml:space="preserve"> Que siendo el interés del OFERENTE</w:t>
      </w:r>
      <w:r w:rsidRPr="004C12A2">
        <w:rPr>
          <w:rFonts w:ascii="Arial Narrow" w:hAnsi="Arial Narrow" w:cs="Tahoma"/>
          <w:b/>
          <w:bCs/>
          <w:color w:val="000000"/>
        </w:rPr>
        <w:t xml:space="preserve"> </w:t>
      </w:r>
      <w:r w:rsidRPr="004C12A2">
        <w:rPr>
          <w:rFonts w:ascii="Arial Narrow" w:hAnsi="Arial Narrow" w:cs="Tahoma"/>
          <w:color w:val="000000"/>
        </w:rPr>
        <w:t>apoyar la acción del Estado colombiano, y el Ejército Nacional para fortalecer la transparencia en los procesos de contratación, y la responsabilidad de rendir cuentas.</w:t>
      </w:r>
    </w:p>
    <w:p w14:paraId="45CAB35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0C4E1A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TERCERO:</w:t>
      </w:r>
      <w:r w:rsidRPr="004C12A2">
        <w:rPr>
          <w:rFonts w:ascii="Arial Narrow" w:hAnsi="Arial Narrow" w:cs="Tahoma"/>
          <w:color w:val="000000"/>
        </w:rPr>
        <w:t xml:space="preserve"> Que siendo del interés del OFERENTE participar en el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hAnsi="Arial Narrow" w:cs="Calibri"/>
          <w:b/>
          <w:bCs/>
          <w:lang w:eastAsia="es-CO"/>
        </w:rPr>
        <w:t xml:space="preserve"> </w:t>
      </w:r>
      <w:r w:rsidRPr="004C12A2">
        <w:rPr>
          <w:rFonts w:ascii="Arial Narrow" w:hAnsi="Arial Narrow" w:cs="Tahoma"/>
          <w:color w:val="000000"/>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67AF73"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43C29B5B" w14:textId="77777777" w:rsidR="00604802" w:rsidRPr="004C12A2" w:rsidRDefault="00604802" w:rsidP="00604802">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CLÁUSULA PRIMERA. COMPROMISOS ASUMIDOS</w:t>
      </w:r>
    </w:p>
    <w:p w14:paraId="1BCEBDF7"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highlight w:val="cyan"/>
        </w:rPr>
      </w:pPr>
    </w:p>
    <w:p w14:paraId="655A6047"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color w:val="000000"/>
        </w:rPr>
        <w:t>, mediante suscripción del presente documento, asume los siguientes compromisos:</w:t>
      </w:r>
    </w:p>
    <w:p w14:paraId="572C82C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 </w:t>
      </w:r>
    </w:p>
    <w:p w14:paraId="61A2A160"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3715D4D7"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5B930456" w14:textId="640070C4"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w:t>
      </w:r>
      <w:r w:rsidR="00113AC1">
        <w:rPr>
          <w:rFonts w:ascii="Arial Narrow" w:hAnsi="Arial Narrow" w:cs="Tahoma"/>
          <w:color w:val="000000"/>
          <w:lang w:val="es-ES"/>
        </w:rPr>
        <w:t>L</w:t>
      </w:r>
      <w:r w:rsidRPr="004C12A2">
        <w:rPr>
          <w:rFonts w:ascii="Arial Narrow" w:hAnsi="Arial Narrow" w:cs="Tahoma"/>
          <w:color w:val="000000"/>
          <w:lang w:val="x-none"/>
        </w:rPr>
        <w:t xml:space="preserve">eyes de la República de Colombia, especialmente de aquellas que rigen el presente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lang w:val="x-none"/>
        </w:rPr>
        <w:t>la relación contractual que podría derivarse de ella, y les impondrá las obligaciones de:</w:t>
      </w:r>
    </w:p>
    <w:p w14:paraId="321A34FB"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4C12A2">
        <w:rPr>
          <w:rFonts w:ascii="Arial Narrow" w:hAnsi="Arial Narrow" w:cs="Tahoma"/>
          <w:color w:val="000000"/>
          <w:lang w:val="x-none"/>
        </w:rPr>
        <w:t xml:space="preserve">No ofrecer o pagar sobornos o cualquier halago a los funcionarios del </w:t>
      </w:r>
      <w:r w:rsidRPr="004C12A2">
        <w:rPr>
          <w:rFonts w:ascii="Arial Narrow" w:hAnsi="Arial Narrow" w:cs="Tahoma"/>
          <w:b/>
          <w:color w:val="000000"/>
        </w:rPr>
        <w:t>DISPENSARIO MÉDICO DE TOLEMAIDA</w:t>
      </w:r>
      <w:r w:rsidRPr="004C12A2">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326F3D94"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pagos o halagos a los funcionarios de </w:t>
      </w:r>
      <w:r w:rsidRPr="004C12A2">
        <w:rPr>
          <w:rFonts w:ascii="Arial Narrow" w:hAnsi="Arial Narrow" w:cs="Tahoma"/>
          <w:b/>
          <w:bCs/>
          <w:color w:val="000000"/>
          <w:lang w:val="x-none"/>
        </w:rPr>
        <w:t xml:space="preserve"> LAS FUERZAS MILITARES </w:t>
      </w:r>
      <w:r w:rsidRPr="004C12A2">
        <w:rPr>
          <w:rFonts w:ascii="Arial Narrow" w:hAnsi="Arial Narrow" w:cs="Tahoma"/>
          <w:color w:val="000000"/>
          <w:lang w:val="x-none"/>
        </w:rPr>
        <w:t>durante el desarrollo del contrato que se suscriba si llegase a ser aceptada su propuesta.</w:t>
      </w:r>
    </w:p>
    <w:p w14:paraId="709A19AD"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62D7E38D"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0F419309"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SEGUNDA. PAGOS REALIZADOS</w:t>
      </w:r>
    </w:p>
    <w:p w14:paraId="61B2689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462EB55"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b/>
          <w:bCs/>
          <w:color w:val="000000"/>
        </w:rPr>
        <w:t xml:space="preserve"> </w:t>
      </w:r>
      <w:r w:rsidRPr="004C12A2">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1EACF2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604802" w:rsidRPr="004C12A2" w14:paraId="47813E1A" w14:textId="77777777" w:rsidTr="0024669E">
        <w:trPr>
          <w:jc w:val="center"/>
        </w:trPr>
        <w:tc>
          <w:tcPr>
            <w:tcW w:w="2235" w:type="dxa"/>
          </w:tcPr>
          <w:p w14:paraId="1819081F" w14:textId="77777777"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lastRenderedPageBreak/>
              <w:t>BENEFICIARIO</w:t>
            </w:r>
          </w:p>
          <w:p w14:paraId="6772AEE2" w14:textId="013EE0E7" w:rsidR="00604802" w:rsidRPr="004C12A2" w:rsidRDefault="00604802" w:rsidP="005F1A8F">
            <w:pPr>
              <w:autoSpaceDE w:val="0"/>
              <w:autoSpaceDN w:val="0"/>
              <w:adjustRightInd w:val="0"/>
              <w:spacing w:line="240" w:lineRule="auto"/>
              <w:contextualSpacing/>
              <w:jc w:val="both"/>
              <w:rPr>
                <w:rFonts w:ascii="Arial Narrow" w:hAnsi="Arial Narrow" w:cs="Tahoma"/>
                <w:b/>
                <w:color w:val="000000"/>
              </w:rPr>
            </w:pPr>
            <w:r w:rsidRPr="005F1A8F">
              <w:rPr>
                <w:rFonts w:ascii="Arial Narrow" w:hAnsi="Arial Narrow" w:cs="Tahoma"/>
                <w:b/>
                <w:color w:val="000000"/>
                <w:highlight w:val="yellow"/>
              </w:rPr>
              <w:t>(Nombre del beneficiario del pago realizado o por</w:t>
            </w:r>
            <w:r w:rsidR="005F1A8F" w:rsidRPr="005F1A8F">
              <w:rPr>
                <w:rFonts w:ascii="Arial Narrow" w:hAnsi="Arial Narrow" w:cs="Tahoma"/>
                <w:b/>
                <w:color w:val="000000"/>
                <w:highlight w:val="yellow"/>
              </w:rPr>
              <w:t xml:space="preserve"> </w:t>
            </w:r>
            <w:r w:rsidRPr="005F1A8F">
              <w:rPr>
                <w:rFonts w:ascii="Arial Narrow" w:hAnsi="Arial Narrow" w:cs="Tahoma"/>
                <w:b/>
                <w:color w:val="000000"/>
                <w:highlight w:val="yellow"/>
              </w:rPr>
              <w:t>realizar)</w:t>
            </w:r>
            <w:r w:rsidR="00EB44C6">
              <w:rPr>
                <w:rFonts w:ascii="Arial Narrow" w:hAnsi="Arial Narrow" w:cs="Tahoma"/>
                <w:b/>
                <w:color w:val="000000"/>
                <w:highlight w:val="yellow"/>
              </w:rPr>
              <w:t>.</w:t>
            </w:r>
          </w:p>
        </w:tc>
        <w:tc>
          <w:tcPr>
            <w:tcW w:w="2693" w:type="dxa"/>
          </w:tcPr>
          <w:p w14:paraId="35ABF788" w14:textId="44AB789C"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081BC8">
              <w:rPr>
                <w:rFonts w:ascii="Arial Narrow" w:hAnsi="Arial Narrow" w:cs="Tahoma"/>
                <w:b/>
                <w:color w:val="000000"/>
                <w:highlight w:val="yellow"/>
              </w:rPr>
              <w:t>MONTO ($) (Valor del pago realizado o por realizar, en pesos corrientes)</w:t>
            </w:r>
            <w:r w:rsidR="00EB44C6">
              <w:rPr>
                <w:rFonts w:ascii="Arial Narrow" w:hAnsi="Arial Narrow" w:cs="Tahoma"/>
                <w:b/>
                <w:color w:val="000000"/>
                <w:highlight w:val="yellow"/>
              </w:rPr>
              <w:t>.</w:t>
            </w:r>
          </w:p>
        </w:tc>
        <w:tc>
          <w:tcPr>
            <w:tcW w:w="3827" w:type="dxa"/>
          </w:tcPr>
          <w:p w14:paraId="2143F7AC" w14:textId="77777777"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4C12A2">
              <w:rPr>
                <w:rFonts w:ascii="Arial Narrow" w:hAnsi="Arial Narrow" w:cs="Tahoma"/>
                <w:b/>
                <w:color w:val="000000"/>
              </w:rPr>
              <w:t xml:space="preserve">CONCEPTO </w:t>
            </w:r>
            <w:r w:rsidRPr="005F1A8F">
              <w:rPr>
                <w:rFonts w:ascii="Arial Narrow" w:hAnsi="Arial Narrow" w:cs="Tahoma"/>
                <w:b/>
                <w:color w:val="000000"/>
                <w:highlight w:val="yellow"/>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4384343"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highlight w:val="cyan"/>
        </w:rPr>
      </w:pPr>
    </w:p>
    <w:p w14:paraId="3D7936A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En caso de resultar favorecida su propuesta el </w:t>
      </w:r>
      <w:r w:rsidRPr="004C12A2">
        <w:rPr>
          <w:rFonts w:ascii="Arial Narrow" w:hAnsi="Arial Narrow" w:cs="Tahoma"/>
          <w:b/>
          <w:color w:val="000000"/>
        </w:rPr>
        <w:t>OFERENTE</w:t>
      </w:r>
      <w:r w:rsidRPr="004C12A2">
        <w:rPr>
          <w:rFonts w:ascii="Arial Narrow" w:hAnsi="Arial Narrow" w:cs="Tahoma"/>
          <w:color w:val="000000"/>
        </w:rPr>
        <w:t xml:space="preserve"> realizará únicamente los siguientes pagos:</w:t>
      </w:r>
    </w:p>
    <w:p w14:paraId="6E33AD2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604802" w:rsidRPr="004C12A2" w14:paraId="18D63365" w14:textId="77777777" w:rsidTr="0024669E">
        <w:trPr>
          <w:jc w:val="center"/>
        </w:trPr>
        <w:tc>
          <w:tcPr>
            <w:tcW w:w="2235" w:type="dxa"/>
          </w:tcPr>
          <w:p w14:paraId="4F86288D" w14:textId="77777777"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BENEFICIARIO</w:t>
            </w:r>
          </w:p>
          <w:p w14:paraId="68CE8768" w14:textId="77777777" w:rsidR="00604802" w:rsidRPr="005F1A8F" w:rsidRDefault="00604802" w:rsidP="0024669E">
            <w:pPr>
              <w:autoSpaceDE w:val="0"/>
              <w:autoSpaceDN w:val="0"/>
              <w:adjustRightInd w:val="0"/>
              <w:spacing w:line="240" w:lineRule="auto"/>
              <w:contextualSpacing/>
              <w:jc w:val="both"/>
              <w:rPr>
                <w:rFonts w:ascii="Arial Narrow" w:hAnsi="Arial Narrow" w:cs="Tahoma"/>
                <w:b/>
                <w:color w:val="000000"/>
                <w:highlight w:val="yellow"/>
              </w:rPr>
            </w:pPr>
            <w:r w:rsidRPr="005F1A8F">
              <w:rPr>
                <w:rFonts w:ascii="Arial Narrow" w:hAnsi="Arial Narrow" w:cs="Tahoma"/>
                <w:b/>
                <w:color w:val="000000"/>
                <w:highlight w:val="yellow"/>
              </w:rPr>
              <w:t>(Nombre del beneficiario del pago realizado o por</w:t>
            </w:r>
          </w:p>
          <w:p w14:paraId="562D86FB" w14:textId="6446A46E"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5F1A8F">
              <w:rPr>
                <w:rFonts w:ascii="Arial Narrow" w:hAnsi="Arial Narrow" w:cs="Tahoma"/>
                <w:b/>
                <w:color w:val="000000"/>
                <w:highlight w:val="yellow"/>
              </w:rPr>
              <w:t>realizar)</w:t>
            </w:r>
            <w:r w:rsidR="00EB44C6">
              <w:rPr>
                <w:rFonts w:ascii="Arial Narrow" w:hAnsi="Arial Narrow" w:cs="Tahoma"/>
                <w:b/>
                <w:color w:val="000000"/>
                <w:highlight w:val="yellow"/>
              </w:rPr>
              <w:t>.</w:t>
            </w:r>
          </w:p>
        </w:tc>
        <w:tc>
          <w:tcPr>
            <w:tcW w:w="2551" w:type="dxa"/>
          </w:tcPr>
          <w:p w14:paraId="2BA04219" w14:textId="051EF7BE"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EB44C6">
              <w:rPr>
                <w:rFonts w:ascii="Arial Narrow" w:hAnsi="Arial Narrow" w:cs="Tahoma"/>
                <w:b/>
                <w:color w:val="000000"/>
              </w:rPr>
              <w:t xml:space="preserve">MONTO ($) </w:t>
            </w:r>
            <w:r w:rsidRPr="00EB44C6">
              <w:rPr>
                <w:rFonts w:ascii="Arial Narrow" w:hAnsi="Arial Narrow" w:cs="Tahoma"/>
                <w:b/>
                <w:color w:val="000000"/>
                <w:highlight w:val="yellow"/>
              </w:rPr>
              <w:t xml:space="preserve">(Valor </w:t>
            </w:r>
            <w:r w:rsidRPr="00081BC8">
              <w:rPr>
                <w:rFonts w:ascii="Arial Narrow" w:hAnsi="Arial Narrow" w:cs="Tahoma"/>
                <w:b/>
                <w:color w:val="000000"/>
                <w:highlight w:val="yellow"/>
              </w:rPr>
              <w:t>del pago realizado o por realizar, en pesos corrientes)</w:t>
            </w:r>
            <w:r w:rsidR="00EB44C6">
              <w:rPr>
                <w:rFonts w:ascii="Arial Narrow" w:hAnsi="Arial Narrow" w:cs="Tahoma"/>
                <w:b/>
                <w:color w:val="000000"/>
                <w:highlight w:val="yellow"/>
              </w:rPr>
              <w:t>.</w:t>
            </w:r>
          </w:p>
        </w:tc>
        <w:tc>
          <w:tcPr>
            <w:tcW w:w="3827" w:type="dxa"/>
          </w:tcPr>
          <w:p w14:paraId="3E1476AC" w14:textId="33EE8397" w:rsidR="00604802" w:rsidRDefault="00604802" w:rsidP="0024669E">
            <w:pPr>
              <w:autoSpaceDE w:val="0"/>
              <w:autoSpaceDN w:val="0"/>
              <w:adjustRightInd w:val="0"/>
              <w:spacing w:line="240" w:lineRule="auto"/>
              <w:contextualSpacing/>
              <w:jc w:val="both"/>
              <w:rPr>
                <w:rFonts w:ascii="Arial Narrow" w:hAnsi="Arial Narrow" w:cs="Tahoma"/>
                <w:b/>
                <w:color w:val="000000"/>
                <w:highlight w:val="yellow"/>
              </w:rPr>
            </w:pPr>
            <w:r w:rsidRPr="004C12A2">
              <w:rPr>
                <w:rFonts w:ascii="Arial Narrow" w:hAnsi="Arial Narrow" w:cs="Tahoma"/>
                <w:b/>
                <w:color w:val="000000"/>
              </w:rPr>
              <w:t xml:space="preserve">CONCEPTO </w:t>
            </w:r>
            <w:r w:rsidRPr="005F1A8F">
              <w:rPr>
                <w:rFonts w:ascii="Arial Narrow" w:hAnsi="Arial Narrow" w:cs="Tahoma"/>
                <w:b/>
                <w:color w:val="000000"/>
                <w:highlight w:val="yellow"/>
              </w:rPr>
              <w:t>(Concepto del pago realizado o por realizar.</w:t>
            </w:r>
          </w:p>
          <w:p w14:paraId="603B13B7" w14:textId="77777777" w:rsidR="00EB44C6" w:rsidRPr="005F1A8F" w:rsidRDefault="00EB44C6" w:rsidP="0024669E">
            <w:pPr>
              <w:autoSpaceDE w:val="0"/>
              <w:autoSpaceDN w:val="0"/>
              <w:adjustRightInd w:val="0"/>
              <w:spacing w:line="240" w:lineRule="auto"/>
              <w:contextualSpacing/>
              <w:jc w:val="both"/>
              <w:rPr>
                <w:rFonts w:ascii="Arial Narrow" w:hAnsi="Arial Narrow" w:cs="Tahoma"/>
                <w:b/>
                <w:color w:val="000000"/>
                <w:highlight w:val="yellow"/>
              </w:rPr>
            </w:pPr>
          </w:p>
          <w:p w14:paraId="32198A2A" w14:textId="3F8A33B5"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5F1A8F">
              <w:rPr>
                <w:rFonts w:ascii="Arial Narrow" w:hAnsi="Arial Narrow" w:cs="Tahoma"/>
                <w:b/>
                <w:color w:val="000000"/>
                <w:highlight w:val="yellow"/>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r w:rsidR="00EB44C6">
              <w:rPr>
                <w:rFonts w:ascii="Arial Narrow" w:hAnsi="Arial Narrow" w:cs="Tahoma"/>
                <w:b/>
                <w:color w:val="000000"/>
                <w:highlight w:val="yellow"/>
              </w:rPr>
              <w:t>.</w:t>
            </w:r>
          </w:p>
        </w:tc>
      </w:tr>
    </w:tbl>
    <w:p w14:paraId="6C7E5DC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highlight w:val="cyan"/>
        </w:rPr>
      </w:pPr>
    </w:p>
    <w:p w14:paraId="46E00B42"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TERCERA. CONSECUENCIAS DEL INCUMPLIMIENTO</w:t>
      </w:r>
    </w:p>
    <w:p w14:paraId="1C1CC1EA"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647E6CE"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EL</w:t>
      </w:r>
      <w:r w:rsidRPr="004C12A2">
        <w:rPr>
          <w:rFonts w:ascii="Arial Narrow" w:hAnsi="Arial Narrow" w:cs="Tahoma"/>
          <w:color w:val="000000"/>
        </w:rPr>
        <w:t xml:space="preserve"> </w:t>
      </w:r>
      <w:r w:rsidRPr="004C12A2">
        <w:rPr>
          <w:rFonts w:ascii="Arial Narrow" w:hAnsi="Arial Narrow" w:cs="Tahoma"/>
          <w:b/>
          <w:color w:val="000000"/>
        </w:rPr>
        <w:t>OFERENTE</w:t>
      </w:r>
      <w:r w:rsidRPr="004C12A2">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5F6E3A8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2C8817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En constancia de lo anterior, y como manifestación de la aceptación de los compromisos unilaterales incorporados en el presente documento, se firma el mismo en la ciudad de (</w:t>
      </w:r>
      <w:r w:rsidRPr="004C12A2">
        <w:rPr>
          <w:rFonts w:ascii="Arial Narrow" w:hAnsi="Arial Narrow" w:cs="Tahoma"/>
          <w:b/>
          <w:color w:val="000000"/>
        </w:rPr>
        <w:t>Ciudad donde se firma el presente documento) a los (Día del mes en letras y números, del año</w:t>
      </w:r>
      <w:r w:rsidRPr="004C12A2">
        <w:rPr>
          <w:rFonts w:ascii="Arial Narrow" w:hAnsi="Arial Narrow" w:cs="Tahoma"/>
          <w:color w:val="000000"/>
        </w:rPr>
        <w:t>).</w:t>
      </w:r>
    </w:p>
    <w:p w14:paraId="011BC16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0D8042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b/>
          <w:bCs/>
          <w:color w:val="000000"/>
        </w:rPr>
        <w:t>EL</w:t>
      </w:r>
      <w:r w:rsidRPr="004C12A2">
        <w:rPr>
          <w:rFonts w:ascii="Arial Narrow" w:hAnsi="Arial Narrow" w:cs="Tahoma"/>
          <w:b/>
          <w:color w:val="000000"/>
        </w:rPr>
        <w:t xml:space="preserve"> OFERENTE</w:t>
      </w:r>
      <w:r w:rsidRPr="004C12A2">
        <w:rPr>
          <w:rFonts w:ascii="Arial Narrow" w:hAnsi="Arial Narrow" w:cs="Tahoma"/>
          <w:color w:val="000000"/>
        </w:rPr>
        <w:t>:</w:t>
      </w:r>
    </w:p>
    <w:p w14:paraId="1A23532A"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583A23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w:t>
      </w:r>
      <w:r w:rsidRPr="004C12A2">
        <w:rPr>
          <w:rFonts w:ascii="Arial Narrow" w:hAnsi="Arial Narrow" w:cs="Tahoma"/>
          <w:b/>
          <w:color w:val="000000"/>
        </w:rPr>
        <w:t>Nombre, número del documento de identificación y firma del OFERENTE o su representante</w:t>
      </w:r>
      <w:r w:rsidRPr="004C12A2">
        <w:rPr>
          <w:rFonts w:ascii="Arial Narrow" w:hAnsi="Arial Narrow" w:cs="Tahoma"/>
          <w:color w:val="000000"/>
        </w:rPr>
        <w:t>)</w:t>
      </w:r>
    </w:p>
    <w:p w14:paraId="497D224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60986D4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Únicamente se exceptúan los gastos que haya realizado el </w:t>
      </w:r>
      <w:r w:rsidRPr="004C12A2">
        <w:rPr>
          <w:rFonts w:ascii="Arial Narrow" w:hAnsi="Arial Narrow" w:cs="Tahoma"/>
          <w:b/>
          <w:color w:val="000000"/>
        </w:rPr>
        <w:t>OFERENTE</w:t>
      </w:r>
      <w:r w:rsidRPr="004C12A2">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4C12A2">
        <w:rPr>
          <w:rFonts w:ascii="Arial Narrow" w:hAnsi="Arial Narrow" w:cs="Tahoma"/>
          <w:b/>
          <w:color w:val="000000"/>
        </w:rPr>
        <w:t>OFERENTE</w:t>
      </w:r>
      <w:r w:rsidRPr="004C12A2">
        <w:rPr>
          <w:rFonts w:ascii="Arial Narrow" w:hAnsi="Arial Narrow" w:cs="Tahoma"/>
          <w:color w:val="000000"/>
        </w:rPr>
        <w:t xml:space="preserve"> o con </w:t>
      </w:r>
      <w:r w:rsidRPr="004C12A2">
        <w:rPr>
          <w:rFonts w:ascii="Arial Narrow" w:hAnsi="Arial Narrow" w:cs="Tahoma"/>
          <w:b/>
          <w:color w:val="000000"/>
        </w:rPr>
        <w:t>OFERENTE</w:t>
      </w:r>
      <w:r w:rsidRPr="004C12A2">
        <w:rPr>
          <w:rFonts w:ascii="Arial Narrow" w:hAnsi="Arial Narrow" w:cs="Tahoma"/>
          <w:color w:val="000000"/>
        </w:rPr>
        <w:t xml:space="preserve"> cualquiera de las personas jurídicas que conforman al </w:t>
      </w:r>
      <w:r w:rsidRPr="004C12A2">
        <w:rPr>
          <w:rFonts w:ascii="Arial Narrow" w:hAnsi="Arial Narrow" w:cs="Tahoma"/>
          <w:b/>
          <w:color w:val="000000"/>
        </w:rPr>
        <w:t>OFERENTE</w:t>
      </w:r>
      <w:r w:rsidRPr="004C12A2">
        <w:rPr>
          <w:rFonts w:ascii="Arial Narrow" w:hAnsi="Arial Narrow" w:cs="Tahoma"/>
          <w:color w:val="000000"/>
        </w:rPr>
        <w:t xml:space="preserve"> en el caso de tratarse de un </w:t>
      </w:r>
      <w:r w:rsidRPr="004C12A2">
        <w:rPr>
          <w:rFonts w:ascii="Arial Narrow" w:hAnsi="Arial Narrow" w:cs="Tahoma"/>
          <w:b/>
          <w:color w:val="000000"/>
        </w:rPr>
        <w:t>OFERENTE</w:t>
      </w:r>
      <w:r w:rsidRPr="004C12A2">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4C12A2">
        <w:rPr>
          <w:rFonts w:ascii="Arial Narrow" w:hAnsi="Arial Narrow" w:cs="Tahoma"/>
          <w:color w:val="000000"/>
        </w:rPr>
        <w:t>1.000.oo</w:t>
      </w:r>
      <w:proofErr w:type="gramEnd"/>
      <w:r w:rsidRPr="004C12A2">
        <w:rPr>
          <w:rFonts w:ascii="Arial Narrow" w:hAnsi="Arial Narrow" w:cs="Tahoma"/>
          <w:color w:val="000000"/>
        </w:rPr>
        <w:t>).</w:t>
      </w:r>
    </w:p>
    <w:p w14:paraId="52A64B0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b/>
          <w:color w:val="000000"/>
        </w:rPr>
      </w:pPr>
    </w:p>
    <w:p w14:paraId="50998238"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SUSCRIBIRÁN EL DOCUMENTO TODOS LOS INTEGRANTES DE LA PARTE </w:t>
      </w:r>
      <w:r w:rsidRPr="004C12A2">
        <w:rPr>
          <w:rFonts w:ascii="Arial Narrow" w:hAnsi="Arial Narrow" w:cs="Tahoma"/>
          <w:b/>
          <w:color w:val="000000"/>
        </w:rPr>
        <w:t>OFERENTE</w:t>
      </w:r>
      <w:r w:rsidRPr="004C12A2">
        <w:rPr>
          <w:rFonts w:ascii="Arial Narrow" w:hAnsi="Arial Narrow" w:cs="Tahoma"/>
          <w:color w:val="000000"/>
        </w:rPr>
        <w:t xml:space="preserve"> SI ES PLURAL (CONSORCIO O UNIÓN TEMPORAL), A TRAVÉS DE SUS REPRESENTANTES LEGALES.</w:t>
      </w:r>
    </w:p>
    <w:p w14:paraId="2C25720A" w14:textId="77777777" w:rsidR="00604802" w:rsidRDefault="00604802" w:rsidP="00604802">
      <w:pPr>
        <w:tabs>
          <w:tab w:val="left" w:pos="2268"/>
        </w:tabs>
        <w:spacing w:line="240" w:lineRule="auto"/>
        <w:jc w:val="both"/>
        <w:rPr>
          <w:rFonts w:ascii="Arial Narrow" w:hAnsi="Arial Narrow" w:cs="Tahoma"/>
          <w:b/>
          <w:color w:val="000000"/>
          <w:lang w:val="es-ES_tradnl"/>
        </w:rPr>
      </w:pPr>
    </w:p>
    <w:p w14:paraId="2C3091E3" w14:textId="5227049B" w:rsidR="005535B8" w:rsidRDefault="005535B8" w:rsidP="00CD5D9B">
      <w:pPr>
        <w:tabs>
          <w:tab w:val="left" w:pos="2268"/>
        </w:tabs>
        <w:spacing w:line="240" w:lineRule="auto"/>
        <w:rPr>
          <w:rFonts w:ascii="Arial Narrow" w:hAnsi="Arial Narrow" w:cs="Tahoma"/>
          <w:b/>
          <w:color w:val="000000"/>
          <w:lang w:val="es-ES_tradnl"/>
        </w:rPr>
      </w:pPr>
    </w:p>
    <w:p w14:paraId="3DE89483" w14:textId="61CB5FC3" w:rsidR="00604802" w:rsidRDefault="00604802" w:rsidP="00CD5D9B">
      <w:pPr>
        <w:tabs>
          <w:tab w:val="left" w:pos="2268"/>
        </w:tabs>
        <w:spacing w:line="240" w:lineRule="auto"/>
        <w:rPr>
          <w:rFonts w:ascii="Arial Narrow" w:hAnsi="Arial Narrow" w:cs="Tahoma"/>
          <w:b/>
          <w:color w:val="000000"/>
          <w:lang w:val="es-ES_tradnl"/>
        </w:rPr>
      </w:pPr>
    </w:p>
    <w:p w14:paraId="582A3FAF" w14:textId="77777777" w:rsidR="003D245F" w:rsidRPr="004C12A2" w:rsidRDefault="003D245F" w:rsidP="003D245F">
      <w:pPr>
        <w:spacing w:after="0" w:line="240" w:lineRule="auto"/>
        <w:ind w:right="51"/>
        <w:jc w:val="center"/>
        <w:rPr>
          <w:rFonts w:ascii="Arial Narrow" w:hAnsi="Arial Narrow" w:cs="Tahoma"/>
          <w:b/>
          <w:color w:val="000000"/>
          <w:lang w:val="es-ES_tradnl"/>
        </w:rPr>
      </w:pPr>
      <w:r w:rsidRPr="004C12A2">
        <w:rPr>
          <w:rFonts w:ascii="Arial Narrow" w:hAnsi="Arial Narrow" w:cs="Tahoma"/>
          <w:b/>
          <w:color w:val="000000"/>
          <w:lang w:val="es-ES_tradnl"/>
        </w:rPr>
        <w:t>PACTO DE INTEGRIDAD</w:t>
      </w:r>
    </w:p>
    <w:p w14:paraId="67D9F86F" w14:textId="77777777" w:rsidR="003D245F" w:rsidRPr="004C12A2" w:rsidRDefault="003D245F" w:rsidP="003D245F">
      <w:pPr>
        <w:spacing w:after="0" w:line="240" w:lineRule="auto"/>
        <w:ind w:right="51"/>
        <w:jc w:val="center"/>
        <w:rPr>
          <w:rFonts w:ascii="Arial Narrow" w:hAnsi="Arial Narrow" w:cs="Tahoma"/>
          <w:b/>
          <w:color w:val="000000"/>
          <w:lang w:val="es-ES_tradnl"/>
        </w:rPr>
      </w:pPr>
    </w:p>
    <w:p w14:paraId="301CAEB0" w14:textId="1E7FDE82" w:rsidR="003D245F" w:rsidRPr="004C12A2" w:rsidRDefault="003D245F" w:rsidP="003D245F">
      <w:pPr>
        <w:spacing w:line="240" w:lineRule="auto"/>
        <w:ind w:right="51"/>
        <w:jc w:val="both"/>
        <w:rPr>
          <w:rFonts w:ascii="Arial Narrow" w:hAnsi="Arial Narrow" w:cs="Calibri"/>
          <w:b/>
          <w:bCs/>
          <w:lang w:eastAsia="es-CO"/>
        </w:rPr>
      </w:pPr>
      <w:r w:rsidRPr="004C12A2">
        <w:rPr>
          <w:rFonts w:ascii="Arial Narrow" w:hAnsi="Arial Narrow" w:cs="Tahoma"/>
          <w:color w:val="000000"/>
          <w:lang w:val="es-ES_tradnl"/>
        </w:rPr>
        <w:t xml:space="preserve">Ante la opinión pública nacional e internacional, nosotros: por una parte, </w:t>
      </w:r>
      <w:r w:rsidRPr="004C12A2">
        <w:rPr>
          <w:rFonts w:ascii="Arial Narrow" w:hAnsi="Arial Narrow" w:cs="Tahoma"/>
          <w:b/>
          <w:color w:val="000000"/>
          <w:lang w:val="es-ES_tradnl"/>
        </w:rPr>
        <w:t>LOS REPRESENTANTES LEGALES Y DIRECTIVOS DE LAS EMPRESAS PROPONENTES</w:t>
      </w:r>
      <w:r w:rsidRPr="004C12A2">
        <w:rPr>
          <w:rFonts w:ascii="Arial Narrow" w:hAnsi="Arial Narrow" w:cs="Tahoma"/>
          <w:color w:val="000000"/>
          <w:lang w:val="es-ES_tradnl"/>
        </w:rPr>
        <w:t xml:space="preserve"> en el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Pr>
          <w:rFonts w:ascii="Arial Narrow" w:eastAsia="Times New Roman" w:hAnsi="Arial Narrow" w:cs="Arial"/>
          <w:b/>
          <w:bCs/>
          <w:lang w:eastAsia="es-ES"/>
        </w:rPr>
        <w:t xml:space="preserve"> </w:t>
      </w:r>
      <w:r w:rsidRPr="004C12A2">
        <w:rPr>
          <w:rFonts w:ascii="Arial Narrow" w:hAnsi="Arial Narrow" w:cs="Tahoma"/>
          <w:color w:val="000000"/>
          <w:lang w:val="es-ES_tradnl"/>
        </w:rPr>
        <w:t xml:space="preserve">para </w:t>
      </w:r>
      <w:r w:rsidR="00D02FBC">
        <w:rPr>
          <w:rFonts w:ascii="Arial Narrow" w:hAnsi="Arial Narrow" w:cs="Tahoma"/>
          <w:color w:val="000000"/>
          <w:lang w:val="es-ES_tradnl"/>
        </w:rPr>
        <w:t>la</w:t>
      </w:r>
      <w:r w:rsidRPr="004C12A2">
        <w:rPr>
          <w:rFonts w:ascii="Arial Narrow" w:hAnsi="Arial Narrow" w:cs="Tahoma"/>
          <w:color w:val="000000"/>
          <w:lang w:val="es-ES_tradnl"/>
        </w:rPr>
        <w:t xml:space="preserve"> </w:t>
      </w:r>
      <w:r w:rsidRPr="00CA592A">
        <w:rPr>
          <w:rFonts w:ascii="Arial Narrow" w:hAnsi="Arial Narrow" w:cs="Tahoma"/>
          <w:color w:val="000000"/>
          <w:highlight w:val="yellow"/>
          <w:lang w:val="es-ES_tradnl"/>
        </w:rPr>
        <w:t>XXXXXXXXXXXX</w:t>
      </w:r>
    </w:p>
    <w:p w14:paraId="57667326" w14:textId="77777777" w:rsidR="003D245F" w:rsidRPr="004C12A2" w:rsidRDefault="003D245F" w:rsidP="003D245F">
      <w:pPr>
        <w:spacing w:line="240" w:lineRule="auto"/>
        <w:ind w:right="51"/>
        <w:jc w:val="both"/>
        <w:rPr>
          <w:rFonts w:ascii="Arial Narrow" w:hAnsi="Arial Narrow" w:cs="Tahoma"/>
          <w:bCs/>
          <w:color w:val="000000"/>
          <w:lang w:val="es-ES_tradnl"/>
        </w:rPr>
      </w:pPr>
      <w:r w:rsidRPr="004C12A2">
        <w:rPr>
          <w:rFonts w:ascii="Arial Narrow" w:hAnsi="Arial Narrow" w:cs="Tahoma"/>
          <w:color w:val="000000"/>
          <w:lang w:val="es-ES_tradnl"/>
        </w:rPr>
        <w:t xml:space="preserve"> actuando en nombre propio y en representación de las </w:t>
      </w:r>
      <w:r w:rsidRPr="004C12A2">
        <w:rPr>
          <w:rFonts w:ascii="Arial Narrow" w:hAnsi="Arial Narrow" w:cs="Tahoma"/>
          <w:b/>
          <w:color w:val="000000"/>
          <w:lang w:val="es-ES_tradnl"/>
        </w:rPr>
        <w:t>PERSONAS JURÍDICAS QUE OBRAN COMO PROPONENTES</w:t>
      </w:r>
      <w:r w:rsidRPr="004C12A2">
        <w:rPr>
          <w:rFonts w:ascii="Arial Narrow" w:hAnsi="Arial Narrow" w:cs="Tahoma"/>
          <w:color w:val="000000"/>
          <w:lang w:val="es-ES_tradnl"/>
        </w:rPr>
        <w:t xml:space="preserve">, en este proceso de contratación, y por </w:t>
      </w:r>
      <w:r w:rsidRPr="004C12A2">
        <w:rPr>
          <w:rFonts w:ascii="Arial Narrow" w:hAnsi="Arial Narrow" w:cs="Tahoma"/>
          <w:b/>
          <w:color w:val="000000"/>
          <w:lang w:val="es-ES_tradnl"/>
        </w:rPr>
        <w:t xml:space="preserve">OTRA LOS FUNCIONARIOS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4C12A2">
        <w:rPr>
          <w:rFonts w:ascii="Arial Narrow" w:hAnsi="Arial Narrow" w:cs="Tahoma"/>
          <w:b/>
          <w:color w:val="000000"/>
          <w:lang w:val="es-ES_tradnl"/>
        </w:rPr>
        <w:t>PACTO DE INTEGRIDAD</w:t>
      </w:r>
      <w:r w:rsidRPr="004C12A2">
        <w:rPr>
          <w:rFonts w:ascii="Arial Narrow" w:hAnsi="Arial Narrow" w:cs="Tahoma"/>
          <w:color w:val="000000"/>
          <w:lang w:val="es-ES_tradnl"/>
        </w:rPr>
        <w:t>, teniendo en cuenta que en Colombia todas las formas de corrupción son ilegales, y que el Estado procesa y continuará procesando a los infractores.</w:t>
      </w:r>
    </w:p>
    <w:p w14:paraId="105C5126" w14:textId="0D019E52" w:rsidR="003D245F" w:rsidRPr="004C12A2" w:rsidRDefault="003D245F" w:rsidP="003D245F">
      <w:pPr>
        <w:tabs>
          <w:tab w:val="left" w:pos="5624"/>
        </w:tabs>
        <w:spacing w:line="240" w:lineRule="auto"/>
        <w:jc w:val="both"/>
        <w:rPr>
          <w:rFonts w:ascii="Arial Narrow" w:hAnsi="Arial Narrow" w:cs="Tahoma"/>
          <w:color w:val="000000"/>
          <w:lang w:val="es-ES_tradnl"/>
        </w:rPr>
      </w:pPr>
      <w:r w:rsidRPr="004C12A2">
        <w:rPr>
          <w:rFonts w:ascii="Arial Narrow" w:hAnsi="Arial Narrow" w:cs="Tahoma"/>
          <w:color w:val="000000"/>
          <w:lang w:val="es-ES_tradnl"/>
        </w:rPr>
        <w:t xml:space="preserve">Sin perjuicio del cumplimiento de la </w:t>
      </w:r>
      <w:r w:rsidR="00CD4F49">
        <w:rPr>
          <w:rFonts w:ascii="Arial Narrow" w:hAnsi="Arial Narrow" w:cs="Tahoma"/>
          <w:color w:val="000000"/>
          <w:lang w:val="es-ES_tradnl"/>
        </w:rPr>
        <w:t>L</w:t>
      </w:r>
      <w:r w:rsidRPr="004C12A2">
        <w:rPr>
          <w:rFonts w:ascii="Arial Narrow" w:hAnsi="Arial Narrow" w:cs="Tahoma"/>
          <w:color w:val="000000"/>
          <w:lang w:val="es-ES_tradnl"/>
        </w:rPr>
        <w:t>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0A1D833" w14:textId="77777777" w:rsidR="003D245F" w:rsidRPr="004C12A2" w:rsidRDefault="003D245F" w:rsidP="003D245F">
      <w:pPr>
        <w:spacing w:line="240" w:lineRule="auto"/>
        <w:ind w:right="51"/>
        <w:jc w:val="both"/>
        <w:rPr>
          <w:rFonts w:ascii="Arial Narrow" w:hAnsi="Arial Narrow" w:cs="Tahoma"/>
          <w:color w:val="000000"/>
          <w:lang w:val="es-ES_tradnl"/>
        </w:rPr>
      </w:pPr>
      <w:r w:rsidRPr="004C12A2">
        <w:rPr>
          <w:rFonts w:ascii="Arial Narrow" w:hAnsi="Arial Narrow" w:cs="Tahoma"/>
          <w:color w:val="000000"/>
          <w:lang w:val="es-ES_tradnl"/>
        </w:rPr>
        <w:t xml:space="preserve">Lo anterior incluye cualquier tipo de pagos, dádivas u otros favores ofrecidos o concedidos, de manera directa o a través de terceros, a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con el fin de:</w:t>
      </w:r>
    </w:p>
    <w:p w14:paraId="1BEFFB9D"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 xml:space="preserve"> Procurar que se diseñe el proyecto o partes de éste de una manera que ofrezca ventajas a uno o varios participantes; </w:t>
      </w:r>
    </w:p>
    <w:p w14:paraId="60947CC4"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Dar ventaja indebida a cualquiera de los participantes en la evaluación y elección de los mismos para la adjudicación del contrato;</w:t>
      </w:r>
    </w:p>
    <w:p w14:paraId="3B835707"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Ganar la adjudicación del contrato;</w:t>
      </w:r>
    </w:p>
    <w:p w14:paraId="38AE69A1"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Lograr cambios sustanciales en el contrato ajustando las especificaciones, los plazos o cualquier otro componente importante del contrato;</w:t>
      </w:r>
    </w:p>
    <w:p w14:paraId="16172746"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Abstenerse de monitorear apropiadamente la implementación del proyecto, de informar sobre violaciones de especificaciones del contrato u otras formas de incumplimiento, o de hacer plenamente responsable al contratista de sus obligaciones legales; </w:t>
      </w:r>
    </w:p>
    <w:p w14:paraId="114A5D7B"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Evadir impuestos, derechos, licencias o cualquier otra obligación legal que s e debería satisfacer;</w:t>
      </w:r>
    </w:p>
    <w:p w14:paraId="6CF1023C"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Inducir a un funcionario a quebrantar   sus deberes oficiales de cualquier otra manera;</w:t>
      </w:r>
    </w:p>
    <w:p w14:paraId="74EFADBB" w14:textId="77777777" w:rsidR="003D245F" w:rsidRPr="004C12A2" w:rsidRDefault="003D245F" w:rsidP="003D245F">
      <w:pPr>
        <w:spacing w:line="240" w:lineRule="auto"/>
        <w:jc w:val="both"/>
        <w:rPr>
          <w:rFonts w:ascii="Arial Narrow" w:hAnsi="Arial Narrow" w:cs="Tahoma"/>
          <w:color w:val="000000"/>
        </w:rPr>
      </w:pPr>
    </w:p>
    <w:p w14:paraId="29E8DB8B" w14:textId="2966A8AE"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Dentro de este marco los firmantes adquieren los siguientes compromisos, en todo de acuerdo con las </w:t>
      </w:r>
      <w:r w:rsidR="00113AC1">
        <w:rPr>
          <w:rFonts w:ascii="Arial Narrow" w:hAnsi="Arial Narrow" w:cs="Tahoma"/>
          <w:color w:val="000000"/>
        </w:rPr>
        <w:t>L</w:t>
      </w:r>
      <w:r w:rsidRPr="004C12A2">
        <w:rPr>
          <w:rFonts w:ascii="Arial Narrow" w:hAnsi="Arial Narrow" w:cs="Tahoma"/>
          <w:color w:val="000000"/>
        </w:rPr>
        <w:t>eyes colombianas:</w:t>
      </w:r>
    </w:p>
    <w:p w14:paraId="653B19AB" w14:textId="77777777" w:rsidR="003D245F" w:rsidRPr="004C12A2" w:rsidRDefault="003D245F" w:rsidP="003D245F">
      <w:pPr>
        <w:numPr>
          <w:ilvl w:val="0"/>
          <w:numId w:val="6"/>
        </w:numPr>
        <w:spacing w:after="0" w:line="240" w:lineRule="auto"/>
        <w:ind w:left="709" w:hanging="425"/>
        <w:jc w:val="both"/>
        <w:rPr>
          <w:rFonts w:ascii="Arial Narrow" w:hAnsi="Arial Narrow" w:cs="Tahoma"/>
          <w:color w:val="000000"/>
        </w:rPr>
      </w:pPr>
      <w:r w:rsidRPr="004C12A2">
        <w:rPr>
          <w:rFonts w:ascii="Arial Narrow" w:hAnsi="Arial Narrow" w:cs="Tahoma"/>
          <w:color w:val="000000"/>
        </w:rPr>
        <w:t xml:space="preserve">Las empresas participantes y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asignan importancia a la presentación de propuestas en un entorno libre, imparcial, competitivo y no sujeto a abuso. A las empresas les complace confirmar que:</w:t>
      </w:r>
    </w:p>
    <w:p w14:paraId="27549B7A" w14:textId="77777777" w:rsidR="003D245F" w:rsidRPr="004C12A2" w:rsidRDefault="003D245F" w:rsidP="003D245F">
      <w:pPr>
        <w:spacing w:line="240" w:lineRule="auto"/>
        <w:ind w:left="709" w:hanging="709"/>
        <w:jc w:val="both"/>
        <w:rPr>
          <w:rFonts w:ascii="Arial Narrow" w:hAnsi="Arial Narrow" w:cs="Tahoma"/>
          <w:color w:val="000000"/>
        </w:rPr>
      </w:pPr>
    </w:p>
    <w:p w14:paraId="73DD4F70"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sus parientes, o socios de negocios, con el fin de obtener o retener este contrato u otra ventaja impropia, y</w:t>
      </w:r>
    </w:p>
    <w:p w14:paraId="0C3D7DC4" w14:textId="77777777" w:rsidR="003D245F" w:rsidRPr="004C12A2" w:rsidRDefault="003D245F" w:rsidP="003D245F">
      <w:pPr>
        <w:spacing w:line="240" w:lineRule="auto"/>
        <w:ind w:left="709"/>
        <w:jc w:val="both"/>
        <w:rPr>
          <w:rFonts w:ascii="Arial Narrow" w:hAnsi="Arial Narrow" w:cs="Tahoma"/>
          <w:color w:val="000000"/>
        </w:rPr>
      </w:pPr>
    </w:p>
    <w:p w14:paraId="2E0E8845"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lastRenderedPageBreak/>
        <w:t xml:space="preserve">No han coludido y no coludirán con otros con el fin de limitar indebidamente la competencia para este contrato. Las empresas comprenden la importancia material de estos compromisos para 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y</w:t>
      </w:r>
      <w:r w:rsidRPr="004C12A2">
        <w:rPr>
          <w:rFonts w:ascii="Arial Narrow" w:hAnsi="Arial Narrow" w:cs="Tahoma"/>
          <w:color w:val="000000"/>
        </w:rPr>
        <w:t xml:space="preserve"> la seriedad de los mismos.</w:t>
      </w:r>
    </w:p>
    <w:p w14:paraId="7E8E7E27" w14:textId="77777777" w:rsidR="003D245F" w:rsidRPr="004C12A2" w:rsidRDefault="003D245F" w:rsidP="003D245F">
      <w:pPr>
        <w:spacing w:line="240" w:lineRule="auto"/>
        <w:ind w:left="709" w:hanging="709"/>
        <w:jc w:val="both"/>
        <w:rPr>
          <w:rFonts w:ascii="Arial Narrow" w:hAnsi="Arial Narrow" w:cs="Tahoma"/>
          <w:color w:val="000000"/>
        </w:rPr>
      </w:pPr>
    </w:p>
    <w:p w14:paraId="3B8A9C1F" w14:textId="77777777" w:rsidR="003D245F" w:rsidRPr="004C12A2" w:rsidRDefault="003D245F" w:rsidP="003D245F">
      <w:pPr>
        <w:spacing w:line="240" w:lineRule="auto"/>
        <w:ind w:left="709" w:hanging="1"/>
        <w:jc w:val="both"/>
        <w:rPr>
          <w:rFonts w:ascii="Arial Narrow" w:hAnsi="Arial Narrow" w:cs="Tahoma"/>
          <w:color w:val="000000"/>
        </w:rPr>
      </w:pPr>
      <w:r w:rsidRPr="004C12A2">
        <w:rPr>
          <w:rFonts w:ascii="Arial Narrow" w:hAnsi="Arial Narrow" w:cs="Tahoma"/>
          <w:color w:val="000000"/>
        </w:rPr>
        <w:t xml:space="preserve">Por su parte los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w:t>
      </w:r>
      <w:r w:rsidRPr="004C12A2">
        <w:rPr>
          <w:rFonts w:ascii="Arial Narrow" w:hAnsi="Arial Narrow" w:cs="Tahoma"/>
          <w:color w:val="000000"/>
        </w:rPr>
        <w:t>también confirman que no han pedido ni aceptado, ni pedirán ni aceptarán, de manera directa o a través de terceros, ningún pago u otro favor por parte de las empresas participantes a cambio de favorecerlos en la obtención o retención del contrato.</w:t>
      </w:r>
    </w:p>
    <w:p w14:paraId="4F94382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43A7F9E"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533E8F4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20AE664"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7355722"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Con respecto a los pagos relacionados con el negocio, las empresas participantes acuerdan: </w:t>
      </w:r>
    </w:p>
    <w:p w14:paraId="745C6DCB"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Los pagos a agentes y otros terceros estarán limitados a una compensación razonable por servicios claramente asociados al negocio.</w:t>
      </w:r>
    </w:p>
    <w:p w14:paraId="18ECF8AA"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60C453C"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2FC8E078" w14:textId="6261ED8E"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85834FC" w14:textId="1A97B106"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las materias relacionadas anteriormente conocerá el Árbitro por solicitud del MDN-EJ</w:t>
      </w:r>
      <w:r w:rsidR="00113AC1">
        <w:rPr>
          <w:rFonts w:ascii="Arial Narrow" w:hAnsi="Arial Narrow" w:cs="Tahoma"/>
          <w:color w:val="000000"/>
        </w:rPr>
        <w:t>É</w:t>
      </w:r>
      <w:r w:rsidRPr="004C12A2">
        <w:rPr>
          <w:rFonts w:ascii="Arial Narrow" w:hAnsi="Arial Narrow" w:cs="Tahoma"/>
          <w:color w:val="000000"/>
        </w:rPr>
        <w:t>RCITO NACIONAL – DISPENSARIO MÉDICO DE TOLEMAIDA del programa Presidencial de Lucha contra la Corrupción, o por manifestación de alguno de los participantes.</w:t>
      </w:r>
    </w:p>
    <w:p w14:paraId="7AF575C5" w14:textId="77777777" w:rsidR="003D245F" w:rsidRPr="004C12A2" w:rsidRDefault="003D245F" w:rsidP="003D245F">
      <w:pPr>
        <w:spacing w:line="240" w:lineRule="auto"/>
        <w:ind w:left="426"/>
        <w:jc w:val="both"/>
        <w:rPr>
          <w:rFonts w:ascii="Arial Narrow" w:hAnsi="Arial Narrow" w:cs="Tahoma"/>
          <w:color w:val="000000"/>
        </w:rPr>
      </w:pPr>
    </w:p>
    <w:p w14:paraId="35B3F8AF"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4581DA0"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 lista de árbitros de la Cámara de Comercio de Bogotá, mediante el sistema de sorteo público.</w:t>
      </w:r>
    </w:p>
    <w:p w14:paraId="53756AFA"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A95C938"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lastRenderedPageBreak/>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F553F5D"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446C9A57"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Una pena económica equivalente al diez por ciento (10 %)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569E75B"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1ADD492E" w14:textId="749DE29C"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Adicionalmente, todos los jefes del MDN_EJÉRCITO NACIONAL </w:t>
      </w:r>
      <w:r w:rsidRPr="004C12A2">
        <w:rPr>
          <w:rFonts w:ascii="Arial Narrow" w:hAnsi="Arial Narrow" w:cs="Tahoma"/>
          <w:b/>
          <w:bCs/>
          <w:color w:val="000000"/>
        </w:rPr>
        <w:t xml:space="preserve">– </w:t>
      </w:r>
      <w:r w:rsidRPr="004C12A2">
        <w:rPr>
          <w:rFonts w:ascii="Arial Narrow" w:hAnsi="Arial Narrow" w:cs="Tahoma"/>
          <w:color w:val="000000"/>
        </w:rPr>
        <w:t xml:space="preserve">DISPENSARIO MÉDICO DE TOLEMAIDA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w:t>
      </w:r>
      <w:r w:rsidR="00CD4F49">
        <w:rPr>
          <w:rFonts w:ascii="Arial Narrow" w:hAnsi="Arial Narrow" w:cs="Tahoma"/>
          <w:color w:val="000000"/>
        </w:rPr>
        <w:t>L</w:t>
      </w:r>
      <w:r w:rsidRPr="004C12A2">
        <w:rPr>
          <w:rFonts w:ascii="Arial Narrow" w:hAnsi="Arial Narrow" w:cs="Tahoma"/>
          <w:color w:val="000000"/>
        </w:rPr>
        <w:t>ey aplicable.</w:t>
      </w:r>
    </w:p>
    <w:p w14:paraId="364D294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En caso de presentarse un incumplimiento probado del compromiso de no soborno de acuerdo con lo establecido de acuerdo con lo establecido en el numeral 8 de este pacto, el MDN-EJÉRCITO NACIONAL podrá excluir a futuro a aquel infractor para la elegibilidad de contratos en procesos de </w:t>
      </w:r>
      <w:r>
        <w:rPr>
          <w:rFonts w:ascii="Arial Narrow" w:hAnsi="Arial Narrow" w:cs="Tahoma"/>
          <w:color w:val="000000"/>
        </w:rPr>
        <w:t>Mínima Cuantía</w:t>
      </w:r>
      <w:r w:rsidRPr="004C12A2">
        <w:rPr>
          <w:rFonts w:ascii="Arial Narrow" w:hAnsi="Arial Narrow" w:cs="Tahoma"/>
          <w:color w:val="000000"/>
        </w:rPr>
        <w:t>.</w:t>
      </w:r>
    </w:p>
    <w:p w14:paraId="4934574A" w14:textId="45D8B2F1"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EC79EB">
        <w:rPr>
          <w:rFonts w:ascii="Arial Narrow" w:hAnsi="Arial Narrow" w:cs="Tahoma"/>
          <w:color w:val="000000"/>
        </w:rPr>
        <w:t>d</w:t>
      </w:r>
      <w:r w:rsidRPr="004C12A2">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78057FF4"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60ABE3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52EE55E" w14:textId="77777777"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Para constancia de lo anterior se firma el presente documento en </w:t>
      </w:r>
      <w:r w:rsidRPr="004C12A2">
        <w:rPr>
          <w:rFonts w:ascii="Arial Narrow" w:hAnsi="Arial Narrow" w:cs="Tahoma"/>
          <w:color w:val="000000"/>
          <w:highlight w:val="yellow"/>
        </w:rPr>
        <w:t>XXXXXXX</w:t>
      </w:r>
      <w:r w:rsidRPr="004C12A2">
        <w:rPr>
          <w:rFonts w:ascii="Arial Narrow" w:hAnsi="Arial Narrow" w:cs="Tahoma"/>
          <w:color w:val="000000"/>
        </w:rPr>
        <w:t xml:space="preserve">, a los </w:t>
      </w:r>
      <w:r w:rsidRPr="004C12A2">
        <w:rPr>
          <w:rFonts w:ascii="Arial Narrow" w:hAnsi="Arial Narrow" w:cs="Tahoma"/>
          <w:color w:val="000000"/>
          <w:highlight w:val="yellow"/>
        </w:rPr>
        <w:t>XX</w:t>
      </w:r>
      <w:r w:rsidRPr="004C12A2">
        <w:rPr>
          <w:rFonts w:ascii="Arial Narrow" w:hAnsi="Arial Narrow" w:cs="Tahoma"/>
          <w:color w:val="000000"/>
        </w:rPr>
        <w:t xml:space="preserve"> días del mes de </w:t>
      </w:r>
      <w:r w:rsidRPr="004C12A2">
        <w:rPr>
          <w:rFonts w:ascii="Arial Narrow" w:hAnsi="Arial Narrow" w:cs="Tahoma"/>
          <w:color w:val="000000"/>
          <w:highlight w:val="yellow"/>
        </w:rPr>
        <w:t>XXXXXX</w:t>
      </w:r>
      <w:r w:rsidRPr="004C12A2">
        <w:rPr>
          <w:rFonts w:ascii="Arial Narrow" w:hAnsi="Arial Narrow" w:cs="Tahoma"/>
          <w:color w:val="000000"/>
        </w:rPr>
        <w:t xml:space="preserve"> de 2026</w:t>
      </w:r>
      <w:r w:rsidRPr="004C12A2">
        <w:rPr>
          <w:rFonts w:ascii="Arial Narrow" w:hAnsi="Arial Narrow" w:cs="Tahoma"/>
          <w:b/>
          <w:bCs/>
          <w:color w:val="000000"/>
        </w:rPr>
        <w:t>______________________________________________</w:t>
      </w:r>
    </w:p>
    <w:p w14:paraId="53222E40" w14:textId="77777777" w:rsidR="003D245F" w:rsidRPr="004C12A2" w:rsidRDefault="003D245F" w:rsidP="003D245F">
      <w:pPr>
        <w:autoSpaceDE w:val="0"/>
        <w:autoSpaceDN w:val="0"/>
        <w:spacing w:line="240" w:lineRule="auto"/>
        <w:jc w:val="both"/>
        <w:rPr>
          <w:rFonts w:ascii="Arial Narrow" w:hAnsi="Arial Narrow" w:cs="Tahoma"/>
          <w:color w:val="000000"/>
        </w:rPr>
      </w:pPr>
    </w:p>
    <w:p w14:paraId="615524B1"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EL PROPONENTE,</w:t>
      </w:r>
    </w:p>
    <w:p w14:paraId="1A6D732B"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(Nombre y firma del proponente, representante legal o apoderado)</w:t>
      </w:r>
    </w:p>
    <w:p w14:paraId="73E7FC6E" w14:textId="77777777" w:rsidR="003D245F" w:rsidRPr="004C12A2" w:rsidRDefault="003D245F" w:rsidP="003D245F">
      <w:pPr>
        <w:autoSpaceDE w:val="0"/>
        <w:autoSpaceDN w:val="0"/>
        <w:spacing w:line="240" w:lineRule="auto"/>
        <w:rPr>
          <w:rFonts w:ascii="Arial Narrow" w:hAnsi="Arial Narrow" w:cs="Tahoma"/>
          <w:b/>
          <w:color w:val="000000"/>
        </w:rPr>
      </w:pPr>
      <w:r w:rsidRPr="004C12A2">
        <w:rPr>
          <w:rFonts w:ascii="Arial Narrow" w:hAnsi="Arial Narrow" w:cs="Tahoma"/>
          <w:b/>
          <w:color w:val="000000"/>
        </w:rPr>
        <w:t>C.C. No.</w:t>
      </w:r>
    </w:p>
    <w:p w14:paraId="25CBF090"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BD88DAB"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5DBFAC4A"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D41848D" w14:textId="77777777" w:rsidR="003D245F" w:rsidRDefault="003D245F" w:rsidP="003D245F">
      <w:pPr>
        <w:tabs>
          <w:tab w:val="left" w:pos="2268"/>
        </w:tabs>
        <w:spacing w:line="240" w:lineRule="auto"/>
        <w:jc w:val="both"/>
        <w:rPr>
          <w:rFonts w:ascii="Arial Narrow" w:hAnsi="Arial Narrow" w:cs="Tahoma"/>
          <w:b/>
          <w:color w:val="000000"/>
          <w:lang w:val="es-ES_tradnl"/>
        </w:rPr>
      </w:pPr>
    </w:p>
    <w:p w14:paraId="7586DDC0"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1F6085C"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31B630D8" w14:textId="77777777" w:rsidR="003D245F" w:rsidRPr="004C12A2" w:rsidRDefault="003D245F" w:rsidP="003D245F">
      <w:pPr>
        <w:spacing w:after="0" w:line="240" w:lineRule="auto"/>
        <w:ind w:right="51"/>
        <w:jc w:val="center"/>
        <w:rPr>
          <w:rFonts w:ascii="Arial Narrow" w:hAnsi="Arial Narrow" w:cs="Arial"/>
          <w:b/>
          <w:bCs/>
          <w:color w:val="000000"/>
          <w:lang w:val="es-ES_tradnl"/>
        </w:rPr>
      </w:pPr>
      <w:r w:rsidRPr="004C12A2">
        <w:rPr>
          <w:rFonts w:ascii="Arial Narrow" w:hAnsi="Arial Narrow" w:cs="Arial"/>
          <w:b/>
          <w:bCs/>
          <w:color w:val="000000"/>
          <w:lang w:val="es-ES_tradnl"/>
        </w:rPr>
        <w:lastRenderedPageBreak/>
        <w:t>COMPROMISO CONFIDENCIALIDAD DEL CONTRATO</w:t>
      </w:r>
    </w:p>
    <w:p w14:paraId="357CA66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p>
    <w:p w14:paraId="0A09D39C"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4C12A2">
        <w:rPr>
          <w:rFonts w:ascii="Arial Narrow" w:hAnsi="Arial Narrow" w:cs="ArialMT"/>
          <w:b/>
          <w:color w:val="000000"/>
        </w:rPr>
        <w:t>COMPROMISO DE CONFIDENCIALIDAD</w:t>
      </w:r>
      <w:r w:rsidRPr="004C12A2">
        <w:rPr>
          <w:rFonts w:ascii="Arial Narrow" w:hAnsi="Arial Narrow" w:cs="ArialMT"/>
          <w:color w:val="000000"/>
        </w:rPr>
        <w:t>, teniendo en cuenta las siguientes consideraciones:</w:t>
      </w:r>
    </w:p>
    <w:p w14:paraId="3607AEA3"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PRIMERA</w:t>
      </w:r>
      <w:r w:rsidRPr="004C12A2">
        <w:rPr>
          <w:rFonts w:ascii="Arial Narrow" w:hAnsi="Arial Narrow" w:cs="ArialMT"/>
          <w:color w:val="000000"/>
        </w:rPr>
        <w:t xml:space="preserve">: Que el </w:t>
      </w:r>
      <w:r w:rsidRPr="004C12A2">
        <w:rPr>
          <w:rFonts w:ascii="Arial Narrow" w:hAnsi="Arial Narrow" w:cs="Tahoma"/>
          <w:b/>
          <w:color w:val="000000"/>
        </w:rPr>
        <w:t>DISPENSARIO MÉDICO DE TOLEMAIDA</w:t>
      </w:r>
      <w:r w:rsidRPr="004C12A2">
        <w:rPr>
          <w:rFonts w:ascii="Arial Narrow" w:hAnsi="Arial Narrow" w:cs="Arial"/>
          <w:b/>
          <w:bCs/>
          <w:color w:val="000000"/>
        </w:rPr>
        <w:t xml:space="preserve">, </w:t>
      </w:r>
      <w:r w:rsidRPr="004C12A2">
        <w:rPr>
          <w:rFonts w:ascii="Arial Narrow" w:hAnsi="Arial Narrow" w:cs="ArialMT"/>
          <w:color w:val="000000"/>
        </w:rPr>
        <w:t xml:space="preserve">adelantó el proceso de selección _______________, cuyo objeto es_________ ___________.   </w:t>
      </w:r>
      <w:r w:rsidRPr="004C12A2">
        <w:rPr>
          <w:rFonts w:ascii="Arial Narrow" w:hAnsi="Arial Narrow" w:cs="Arial"/>
          <w:b/>
          <w:bCs/>
          <w:color w:val="000000"/>
        </w:rPr>
        <w:t>SEGUNDA</w:t>
      </w:r>
      <w:r w:rsidRPr="004C12A2">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C12A2">
        <w:rPr>
          <w:rFonts w:ascii="Arial Narrow" w:hAnsi="Arial Narrow" w:cs="Arial"/>
          <w:b/>
          <w:bCs/>
          <w:color w:val="000000"/>
        </w:rPr>
        <w:t>TERCERA</w:t>
      </w:r>
      <w:r w:rsidRPr="004C12A2">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C12A2">
        <w:rPr>
          <w:rFonts w:ascii="Arial Narrow" w:hAnsi="Arial Narrow" w:cs="Arial"/>
          <w:b/>
          <w:bCs/>
          <w:color w:val="000000"/>
        </w:rPr>
        <w:t xml:space="preserve">CUARTA: </w:t>
      </w:r>
      <w:r w:rsidRPr="004C12A2">
        <w:rPr>
          <w:rFonts w:ascii="Arial Narrow" w:hAnsi="Arial Narrow" w:cs="ArialMT"/>
          <w:color w:val="000000"/>
        </w:rPr>
        <w:t>Que, por tanto, asumo libre y espontáneamente este compromiso, el cual se regirá por las siguientes cláusulas:</w:t>
      </w:r>
    </w:p>
    <w:p w14:paraId="5FC36813" w14:textId="68DA3003"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 xml:space="preserve">CLÁUSULA PRIMERA. COMPROMISO ASUMIDO POR EL CONTRATISTA: </w:t>
      </w:r>
      <w:r w:rsidRPr="004C12A2">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w:t>
      </w:r>
      <w:r w:rsidR="00113AC1">
        <w:rPr>
          <w:rFonts w:ascii="Arial Narrow" w:hAnsi="Arial Narrow" w:cs="ArialMT"/>
          <w:color w:val="000000"/>
        </w:rPr>
        <w:t>L</w:t>
      </w:r>
      <w:r w:rsidRPr="004C12A2">
        <w:rPr>
          <w:rFonts w:ascii="Arial Narrow" w:hAnsi="Arial Narrow" w:cs="ArialMT"/>
          <w:color w:val="000000"/>
        </w:rPr>
        <w:t xml:space="preserve">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C12A2">
        <w:rPr>
          <w:rFonts w:ascii="Arial Narrow" w:hAnsi="Arial Narrow" w:cs="Arial"/>
          <w:b/>
          <w:bCs/>
          <w:color w:val="000000"/>
        </w:rPr>
        <w:t xml:space="preserve">CLÁUSULA SEGUNDA. </w:t>
      </w:r>
      <w:r w:rsidRPr="004C12A2">
        <w:rPr>
          <w:rFonts w:ascii="Arial Narrow" w:hAnsi="Arial Narrow" w:cs="ArialMT"/>
          <w:b/>
          <w:color w:val="000000"/>
        </w:rPr>
        <w:t>CONSECUENCIAS DE INCUMPLIMIENTO: EL CONTRATISTA</w:t>
      </w:r>
      <w:r w:rsidRPr="004C12A2">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C12A2">
        <w:rPr>
          <w:rFonts w:ascii="Arial Narrow" w:hAnsi="Arial Narrow" w:cs="Arial"/>
          <w:b/>
          <w:bCs/>
          <w:color w:val="000000"/>
        </w:rPr>
        <w:t>CLÁUSULA TERCERA</w:t>
      </w:r>
      <w:r w:rsidRPr="004C12A2">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667C77F8"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EL CONTRATISTA</w:t>
      </w:r>
    </w:p>
    <w:p w14:paraId="5013417B"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_________________________</w:t>
      </w:r>
    </w:p>
    <w:p w14:paraId="0DC3E41A" w14:textId="77777777" w:rsidR="003D245F" w:rsidRPr="004C12A2" w:rsidRDefault="003D245F" w:rsidP="003D245F">
      <w:pPr>
        <w:autoSpaceDE w:val="0"/>
        <w:autoSpaceDN w:val="0"/>
        <w:adjustRightInd w:val="0"/>
        <w:spacing w:line="240" w:lineRule="auto"/>
        <w:jc w:val="both"/>
        <w:rPr>
          <w:rFonts w:ascii="Arial Narrow" w:hAnsi="Arial Narrow" w:cs="Arial"/>
          <w:i/>
          <w:iCs/>
          <w:color w:val="000000"/>
        </w:rPr>
      </w:pPr>
      <w:r w:rsidRPr="004C12A2">
        <w:rPr>
          <w:rFonts w:ascii="Arial Narrow" w:hAnsi="Arial Narrow" w:cs="Arial"/>
          <w:i/>
          <w:iCs/>
          <w:color w:val="000000"/>
        </w:rPr>
        <w:t xml:space="preserve"> (Nombre del contratista, representante legal o apoderado)</w:t>
      </w:r>
    </w:p>
    <w:p w14:paraId="2F1279C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C.C. No.</w:t>
      </w:r>
    </w:p>
    <w:p w14:paraId="72D7D529"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Este documento hará parte integral del contrato respectivo.</w:t>
      </w:r>
    </w:p>
    <w:p w14:paraId="5D19735D"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346B9F29"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FC5C2B6"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00CB794B"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8F8D611"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225AE08" w14:textId="0A923BDB" w:rsidR="003D245F" w:rsidRDefault="003D245F" w:rsidP="00CD5D9B">
      <w:pPr>
        <w:tabs>
          <w:tab w:val="left" w:pos="2268"/>
        </w:tabs>
        <w:spacing w:line="240" w:lineRule="auto"/>
        <w:rPr>
          <w:rFonts w:ascii="Arial Narrow" w:hAnsi="Arial Narrow" w:cs="Tahoma"/>
          <w:b/>
          <w:color w:val="000000"/>
          <w:lang w:val="es-ES_tradnl"/>
        </w:rPr>
      </w:pPr>
    </w:p>
    <w:p w14:paraId="270EF6F5" w14:textId="41C8767B" w:rsidR="003D245F" w:rsidRDefault="003D245F" w:rsidP="00CD5D9B">
      <w:pPr>
        <w:tabs>
          <w:tab w:val="left" w:pos="2268"/>
        </w:tabs>
        <w:spacing w:line="240" w:lineRule="auto"/>
        <w:rPr>
          <w:rFonts w:ascii="Arial Narrow" w:hAnsi="Arial Narrow" w:cs="Tahoma"/>
          <w:b/>
          <w:color w:val="000000"/>
          <w:lang w:val="es-ES_tradnl"/>
        </w:rPr>
      </w:pPr>
    </w:p>
    <w:p w14:paraId="69B74116" w14:textId="77777777" w:rsidR="003D245F" w:rsidRPr="004C12A2" w:rsidRDefault="003D245F" w:rsidP="003D245F">
      <w:pPr>
        <w:spacing w:after="0" w:line="240" w:lineRule="auto"/>
        <w:jc w:val="center"/>
        <w:rPr>
          <w:rFonts w:ascii="Arial Narrow" w:eastAsia="Calibri" w:hAnsi="Arial Narrow" w:cs="Arial"/>
          <w:b/>
          <w:bCs/>
        </w:rPr>
      </w:pPr>
      <w:r w:rsidRPr="004C12A2">
        <w:rPr>
          <w:rFonts w:ascii="Arial Narrow" w:eastAsia="Calibri" w:hAnsi="Arial Narrow" w:cs="Arial"/>
          <w:b/>
          <w:bCs/>
        </w:rPr>
        <w:lastRenderedPageBreak/>
        <w:t>AUTORIZACIÓN PARA EL TRATAMIENTO DE DATOS PERSONALES</w:t>
      </w:r>
      <w:r w:rsidRPr="004C12A2">
        <w:rPr>
          <w:rStyle w:val="Refdenotaalpie"/>
          <w:rFonts w:ascii="Arial Narrow" w:eastAsia="Calibri" w:hAnsi="Arial Narrow" w:cs="Arial"/>
          <w:b/>
          <w:bCs/>
        </w:rPr>
        <w:footnoteReference w:id="1"/>
      </w:r>
    </w:p>
    <w:p w14:paraId="3648D69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5E14E9"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6B54FA3F"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611274B"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lang w:eastAsia="es-ES"/>
        </w:rPr>
        <w:t>Señores</w:t>
      </w:r>
    </w:p>
    <w:p w14:paraId="4B1D2B0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b/>
          <w:bCs/>
          <w:lang w:eastAsia="es-ES"/>
        </w:rPr>
      </w:pPr>
      <w:r w:rsidRPr="004C12A2">
        <w:rPr>
          <w:rFonts w:ascii="Arial Narrow" w:eastAsia="Times New Roman" w:hAnsi="Arial Narrow" w:cs="Arial"/>
          <w:b/>
          <w:bCs/>
          <w:lang w:eastAsia="es-ES"/>
        </w:rPr>
        <w:t xml:space="preserve">MINISTERIO DE DEFENSA NACIONAL - </w:t>
      </w:r>
      <w:r w:rsidRPr="004C12A2">
        <w:rPr>
          <w:rFonts w:ascii="Arial Narrow" w:eastAsia="Times New Roman" w:hAnsi="Arial Narrow" w:cs="Arial"/>
          <w:b/>
          <w:lang w:eastAsia="es-ES"/>
        </w:rPr>
        <w:t>DISPENSARIO MÉDICO DE TOLEMAIDA</w:t>
      </w:r>
    </w:p>
    <w:p w14:paraId="3907BF7F"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r w:rsidRPr="004C12A2">
        <w:rPr>
          <w:rFonts w:ascii="Arial Narrow" w:eastAsia="Times New Roman" w:hAnsi="Arial Narrow" w:cs="Arial"/>
          <w:lang w:eastAsia="es-ES"/>
        </w:rPr>
        <w:t>Bogotá D.C.</w:t>
      </w:r>
    </w:p>
    <w:p w14:paraId="794A47D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31B23794"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1D0AFF03" w14:textId="6FF8BE3C"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Referencia: AUTORIZACIÓN PARA EL TRATAMIENTO DE DATOS PERSONALES Y DE VERIFICACIÓN - Presentación de propuesta proceso </w:t>
      </w:r>
      <w:r w:rsidR="005C7F78">
        <w:rPr>
          <w:rFonts w:ascii="Arial Narrow" w:hAnsi="Arial Narrow" w:cs="Tahoma"/>
          <w:color w:val="000000"/>
        </w:rPr>
        <w:t>de</w:t>
      </w:r>
      <w:r w:rsidR="005C7F78" w:rsidRPr="004C12A2">
        <w:rPr>
          <w:rFonts w:ascii="Arial Narrow" w:hAnsi="Arial Narrow" w:cs="Tahoma"/>
          <w:color w:val="000000"/>
        </w:rPr>
        <w:t xml:space="preserve"> </w:t>
      </w:r>
      <w:r w:rsidR="005C7F78">
        <w:rPr>
          <w:rFonts w:ascii="Arial Narrow" w:hAnsi="Arial Narrow" w:cs="Tahoma"/>
          <w:color w:val="000000"/>
        </w:rPr>
        <w:t xml:space="preserve">Mínima Cuantía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eastAsia="Times New Roman" w:hAnsi="Arial Narrow" w:cs="Arial"/>
          <w:b/>
          <w:bCs/>
          <w:lang w:eastAsia="es-ES"/>
        </w:rPr>
        <w:t xml:space="preserve">, </w:t>
      </w:r>
      <w:r w:rsidRPr="004C12A2">
        <w:rPr>
          <w:rFonts w:ascii="Arial Narrow" w:eastAsia="Times New Roman" w:hAnsi="Arial Narrow" w:cs="Arial"/>
          <w:lang w:eastAsia="es-ES"/>
        </w:rPr>
        <w:t xml:space="preserve">convocada por el </w:t>
      </w:r>
      <w:r w:rsidRPr="004C12A2">
        <w:rPr>
          <w:rFonts w:ascii="Arial Narrow" w:hAnsi="Arial Narrow" w:cs="Tahoma"/>
          <w:b/>
          <w:color w:val="000000"/>
        </w:rPr>
        <w:t>DISPENSARIO MÉDICO DE TOLEMAIDA</w:t>
      </w:r>
      <w:r w:rsidRPr="004C12A2">
        <w:rPr>
          <w:rFonts w:ascii="Arial Narrow" w:eastAsia="Times New Roman" w:hAnsi="Arial Narrow" w:cs="Arial"/>
          <w:lang w:eastAsia="es-ES"/>
        </w:rPr>
        <w:t xml:space="preserve">, para contratar </w:t>
      </w:r>
      <w:r w:rsidR="00113AC1">
        <w:rPr>
          <w:rFonts w:ascii="Arial Narrow" w:eastAsia="Times New Roman" w:hAnsi="Arial Narrow" w:cs="Arial"/>
          <w:lang w:eastAsia="es-ES"/>
        </w:rPr>
        <w:t>la</w:t>
      </w:r>
      <w:r w:rsidRPr="004C12A2">
        <w:rPr>
          <w:rFonts w:ascii="Arial Narrow" w:eastAsia="Times New Roman" w:hAnsi="Arial Narrow" w:cs="Arial"/>
          <w:lang w:eastAsia="es-ES"/>
        </w:rPr>
        <w:t xml:space="preserve"> </w:t>
      </w:r>
      <w:r w:rsidRPr="00AA2032">
        <w:rPr>
          <w:rFonts w:ascii="Arial Narrow" w:eastAsia="Times New Roman" w:hAnsi="Arial Narrow" w:cs="Arial"/>
          <w:b/>
          <w:bCs/>
          <w:highlight w:val="yellow"/>
          <w:lang w:eastAsia="es-ES"/>
        </w:rPr>
        <w:t>XXXXXXXXXXXX</w:t>
      </w:r>
    </w:p>
    <w:p w14:paraId="49E5CC30" w14:textId="77777777" w:rsidR="003D245F" w:rsidRPr="004C12A2" w:rsidRDefault="003D245F" w:rsidP="003D245F">
      <w:pPr>
        <w:tabs>
          <w:tab w:val="left" w:pos="-142"/>
        </w:tabs>
        <w:autoSpaceDE w:val="0"/>
        <w:autoSpaceDN w:val="0"/>
        <w:adjustRightInd w:val="0"/>
        <w:spacing w:after="0" w:line="240" w:lineRule="auto"/>
        <w:jc w:val="both"/>
        <w:rPr>
          <w:rFonts w:ascii="Arial Narrow" w:eastAsia="Times New Roman" w:hAnsi="Arial Narrow" w:cs="Arial"/>
          <w:b/>
          <w:bCs/>
          <w:lang w:eastAsia="es-ES"/>
        </w:rPr>
      </w:pPr>
    </w:p>
    <w:p w14:paraId="0FD72CD3" w14:textId="1570D895" w:rsidR="003D245F" w:rsidRPr="004C12A2" w:rsidRDefault="003D245F" w:rsidP="00113AC1">
      <w:pPr>
        <w:tabs>
          <w:tab w:val="left" w:pos="-142"/>
        </w:tabs>
        <w:autoSpaceDE w:val="0"/>
        <w:autoSpaceDN w:val="0"/>
        <w:adjustRightInd w:val="0"/>
        <w:spacing w:after="0" w:line="240" w:lineRule="auto"/>
        <w:jc w:val="both"/>
        <w:rPr>
          <w:rFonts w:ascii="Arial Narrow" w:eastAsia="Times New Roman" w:hAnsi="Arial Narrow" w:cs="Arial"/>
          <w:b/>
          <w:bCs/>
          <w:lang w:eastAsia="es-ES"/>
        </w:rPr>
      </w:pPr>
      <w:r w:rsidRPr="004C12A2">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de lo siguiente:</w:t>
      </w:r>
    </w:p>
    <w:p w14:paraId="4CDF56E5"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2F156A88"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El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 y estará autorizado de realizar las consultas a las que haya lugar en las bases de datos.</w:t>
      </w:r>
    </w:p>
    <w:p w14:paraId="63A4A6F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17A2199D" w14:textId="77777777" w:rsidTr="002466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3EA731F8" w14:textId="77777777" w:rsidR="003D245F" w:rsidRPr="004C12A2" w:rsidRDefault="003D245F" w:rsidP="0024669E">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2F34CCD0"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7E2A8669"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40BD4B8A" w14:textId="77777777" w:rsidR="003D245F" w:rsidRPr="004C12A2" w:rsidRDefault="003D245F" w:rsidP="0024669E">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3907CD1E" w14:textId="77777777" w:rsidR="003D245F" w:rsidRPr="004C12A2" w:rsidRDefault="003D245F" w:rsidP="002466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B54C585" w14:textId="77777777" w:rsidR="003D245F" w:rsidRPr="004C12A2" w:rsidRDefault="003D245F" w:rsidP="002466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NO</w:t>
            </w:r>
          </w:p>
        </w:tc>
      </w:tr>
      <w:tr w:rsidR="003D245F" w:rsidRPr="004C12A2" w14:paraId="38D50D52" w14:textId="77777777" w:rsidTr="0024669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4073572A"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23E3CB30"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4F6BD9C"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3D245F" w:rsidRPr="004C12A2" w14:paraId="1D6D81C0"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606CE22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Verificación de no encontrarse inscrito en el registro de inhabilidades por delitos sexuales cometidos contra personas menores edad</w:t>
            </w: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4C2D9497"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0BAA4032"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0D177673"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827C922"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La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Rrom, o gitanas.</w:t>
      </w:r>
      <w:r>
        <w:rPr>
          <w:rFonts w:ascii="Arial Narrow" w:eastAsia="Times New Roman" w:hAnsi="Arial Narrow" w:cs="Arial"/>
          <w:lang w:eastAsia="es-ES"/>
        </w:rPr>
        <w:t xml:space="preserve"> </w:t>
      </w:r>
    </w:p>
    <w:p w14:paraId="095BEF67"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6FBF1E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2A265654" w14:textId="77777777" w:rsidTr="002466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2A7CCAB8" w14:textId="77777777" w:rsidR="003D245F" w:rsidRPr="004C12A2" w:rsidRDefault="003D245F" w:rsidP="0024669E">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lastRenderedPageBreak/>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1079C279"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62BE3744" w14:textId="77777777" w:rsidTr="002466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1BCA9B1A" w14:textId="77777777" w:rsidR="003D245F" w:rsidRPr="004C12A2" w:rsidRDefault="003D245F" w:rsidP="0024669E">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6ACEBF8"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2E5536B"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NO</w:t>
            </w:r>
          </w:p>
        </w:tc>
      </w:tr>
      <w:tr w:rsidR="003D245F" w:rsidRPr="004C12A2" w14:paraId="166E46D7"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65B0E3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5E3DE82A"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8008155"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r w:rsidR="003D245F" w:rsidRPr="004C12A2" w14:paraId="71B7E1E3" w14:textId="77777777" w:rsidTr="0024669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1FA058F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5827BD5"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9D594BC"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bl>
    <w:p w14:paraId="3661A964"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BAC38C5"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C12A2">
        <w:rPr>
          <w:rFonts w:ascii="Arial Narrow" w:eastAsia="Calibri" w:hAnsi="Arial Narrow" w:cs="Times New Roman"/>
        </w:rPr>
        <w:t>.</w:t>
      </w:r>
    </w:p>
    <w:p w14:paraId="790AB66E"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B058423"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0DAAF508"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7286DDD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4C12A2">
        <w:rPr>
          <w:rFonts w:ascii="Arial Narrow" w:eastAsia="Times New Roman" w:hAnsi="Arial Narrow" w:cs="Arial"/>
          <w:b/>
          <w:bCs/>
          <w:lang w:eastAsia="es-ES"/>
        </w:rPr>
        <w:t>Derechos del titular</w:t>
      </w:r>
    </w:p>
    <w:p w14:paraId="3AFA5CB3"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31C30AC8"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Sus derechos como titular de los datos son los previstos en la Constitución y en la Ley 1581 de 2012, especialmente los siguientes: </w:t>
      </w:r>
    </w:p>
    <w:p w14:paraId="228166A3" w14:textId="77777777" w:rsidR="003D245F" w:rsidRPr="004C12A2" w:rsidRDefault="003D245F" w:rsidP="003D245F">
      <w:pPr>
        <w:spacing w:after="0" w:line="240" w:lineRule="auto"/>
        <w:jc w:val="both"/>
        <w:rPr>
          <w:rFonts w:ascii="Arial Narrow" w:eastAsia="Times New Roman" w:hAnsi="Arial Narrow" w:cs="Arial"/>
          <w:lang w:eastAsia="es-ES"/>
        </w:rPr>
      </w:pPr>
    </w:p>
    <w:p w14:paraId="594B35B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Acceder en forma gratuita a los datos proporcionados que hayan sido objeto de tratamiento. </w:t>
      </w:r>
    </w:p>
    <w:p w14:paraId="355941D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3C3EC49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la actualización y rectificación de su información frente a los datos parciales, inexactos, incompletos. </w:t>
      </w:r>
    </w:p>
    <w:p w14:paraId="4F07E01E"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C2DB8E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prueba de la autorización otorgada. </w:t>
      </w:r>
    </w:p>
    <w:p w14:paraId="011ABC14"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9ADF60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Presentar ante la Superintendencia de Industria y Comercio quejas por infracciones a lo dispuesto en la normatividad vigente. </w:t>
      </w:r>
    </w:p>
    <w:p w14:paraId="21C51FB3"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225DE647"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14:paraId="0757F9E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5519D62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Abstenerse de responder las preguntas sobre datos sensibles o sobre datos de las niñas y niños y adolescentes.</w:t>
      </w:r>
    </w:p>
    <w:p w14:paraId="5B3A40FB"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64DBC5B5"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Estos derechos los podré ejercer mediante los canales o medios dispuestos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la atención al público, la línea de atención nacional correo electrónico [</w:t>
      </w:r>
      <w:proofErr w:type="spellStart"/>
      <w:r w:rsidRPr="004C12A2">
        <w:rPr>
          <w:rFonts w:ascii="Arial Narrow" w:eastAsia="Times New Roman" w:hAnsi="Arial Narrow" w:cs="Arial"/>
          <w:highlight w:val="lightGray"/>
          <w:u w:val="single"/>
          <w:lang w:eastAsia="es-ES"/>
        </w:rPr>
        <w:t>contrataciondmto</w:t>
      </w:r>
      <w:r>
        <w:rPr>
          <w:rFonts w:ascii="Arial Narrow" w:eastAsia="Times New Roman" w:hAnsi="Arial Narrow" w:cs="Arial"/>
          <w:highlight w:val="lightGray"/>
          <w:u w:val="single"/>
          <w:lang w:eastAsia="es-ES"/>
        </w:rPr>
        <w:t>l</w:t>
      </w:r>
      <w:proofErr w:type="spellEnd"/>
      <w:r w:rsidRPr="004C12A2">
        <w:rPr>
          <w:rFonts w:ascii="Arial Narrow" w:eastAsia="Times New Roman" w:hAnsi="Arial Narrow" w:cs="Arial"/>
          <w:highlight w:val="lightGray"/>
          <w:u w:val="single"/>
          <w:lang w:val="es-MX" w:eastAsia="es-ES"/>
        </w:rPr>
        <w:t>@hotmail.co</w:t>
      </w:r>
      <w:r w:rsidRPr="004C12A2">
        <w:rPr>
          <w:rFonts w:ascii="Arial Narrow" w:eastAsia="Times New Roman" w:hAnsi="Arial Narrow" w:cs="Arial"/>
          <w:u w:val="single"/>
          <w:lang w:val="es-MX" w:eastAsia="es-ES"/>
        </w:rPr>
        <w:t>m</w:t>
      </w:r>
      <w:r w:rsidRPr="004C12A2">
        <w:rPr>
          <w:rFonts w:ascii="Arial Narrow" w:eastAsia="Times New Roman" w:hAnsi="Arial Narrow" w:cs="Arial"/>
          <w:lang w:eastAsia="es-ES"/>
        </w:rPr>
        <w:t xml:space="preserve">] y las oficinas de atención al cliente a nivel nacional, cuya información puedo consultar en </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https://esmic.edu.co/], disponibles de [</w:t>
      </w:r>
      <w:r w:rsidRPr="004C12A2">
        <w:rPr>
          <w:rFonts w:ascii="Arial Narrow" w:eastAsia="Times New Roman" w:hAnsi="Arial Narrow" w:cs="Arial"/>
          <w:highlight w:val="lightGray"/>
          <w:lang w:eastAsia="es-ES"/>
        </w:rPr>
        <w:t>lunes a viernes de 8:00 a</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Pr>
          <w:rFonts w:ascii="Arial Narrow" w:eastAsia="Times New Roman" w:hAnsi="Arial Narrow" w:cs="Arial"/>
          <w:highlight w:val="lightGray"/>
          <w:lang w:eastAsia="es-ES"/>
        </w:rPr>
        <w:t>.</w:t>
      </w:r>
      <w:r w:rsidRPr="004C12A2">
        <w:rPr>
          <w:rFonts w:ascii="Arial Narrow" w:eastAsia="Times New Roman" w:hAnsi="Arial Narrow" w:cs="Arial"/>
          <w:highlight w:val="lightGray"/>
          <w:lang w:eastAsia="es-ES"/>
        </w:rPr>
        <w:t xml:space="preserve"> a 5:00 p.</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sidRPr="004C12A2">
        <w:rPr>
          <w:rFonts w:ascii="Arial Narrow" w:eastAsia="Times New Roman" w:hAnsi="Arial Narrow" w:cs="Arial"/>
          <w:lang w:eastAsia="es-ES"/>
        </w:rPr>
        <w:t>].</w:t>
      </w:r>
    </w:p>
    <w:p w14:paraId="5E3C9981" w14:textId="77777777" w:rsidR="003D245F" w:rsidRPr="004C12A2" w:rsidRDefault="003D245F" w:rsidP="003D245F">
      <w:pPr>
        <w:spacing w:after="0" w:line="240" w:lineRule="auto"/>
        <w:jc w:val="both"/>
        <w:rPr>
          <w:rFonts w:ascii="Arial Narrow" w:eastAsia="Times New Roman" w:hAnsi="Arial Narrow" w:cs="Arial"/>
          <w:lang w:eastAsia="es-ES"/>
        </w:rPr>
      </w:pPr>
    </w:p>
    <w:p w14:paraId="55D9C127" w14:textId="77777777" w:rsidR="003D245F" w:rsidRPr="004C12A2" w:rsidRDefault="003D245F" w:rsidP="003D245F">
      <w:pPr>
        <w:spacing w:after="0" w:line="240" w:lineRule="auto"/>
        <w:jc w:val="both"/>
        <w:rPr>
          <w:rFonts w:ascii="Arial Narrow" w:eastAsiaTheme="minorHAnsi" w:hAnsi="Arial Narrow"/>
        </w:rPr>
      </w:pPr>
      <w:r w:rsidRPr="004C12A2">
        <w:rPr>
          <w:rFonts w:ascii="Arial Narrow" w:eastAsia="Times New Roman" w:hAnsi="Arial Narrow" w:cs="Arial"/>
          <w:lang w:eastAsia="es-ES"/>
        </w:rPr>
        <w:t xml:space="preserve">Por todo lo anterior, he otorgado mi consentimiento 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que trate mi información personal de acuerdo con la Política de Tratamiento de Datos </w:t>
      </w:r>
      <w:r w:rsidRPr="004C12A2">
        <w:rPr>
          <w:rFonts w:ascii="Arial Narrow" w:eastAsia="Times New Roman" w:hAnsi="Arial Narrow" w:cs="Arial"/>
          <w:lang w:eastAsia="es-ES"/>
        </w:rPr>
        <w:lastRenderedPageBreak/>
        <w:t xml:space="preserve">Personales dispuesta en </w:t>
      </w:r>
      <w:r w:rsidRPr="004C12A2">
        <w:rPr>
          <w:rFonts w:ascii="Arial Narrow" w:eastAsia="Times New Roman" w:hAnsi="Arial Narrow" w:cs="Arial"/>
          <w:highlight w:val="lightGray"/>
          <w:lang w:eastAsia="es-ES"/>
        </w:rPr>
        <w:t>[</w:t>
      </w:r>
      <w:hyperlink r:id="rId11" w:history="1">
        <w:r w:rsidRPr="004C12A2">
          <w:rPr>
            <w:rStyle w:val="Hipervnculo"/>
            <w:rFonts w:ascii="Arial Narrow" w:hAnsi="Arial Narrow"/>
          </w:rPr>
          <w:t>https://www.ejercito.mil.co/politicas-de-seguridad-de-la-informacion-del-sitio-web-y-proteccion-de-datos-personales/</w:t>
        </w:r>
      </w:hyperlink>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y que me dio a conocer antes de recolectar mis datos personales.</w:t>
      </w:r>
    </w:p>
    <w:p w14:paraId="1DD3E676" w14:textId="77777777" w:rsidR="003D245F" w:rsidRPr="004C12A2" w:rsidRDefault="003D245F" w:rsidP="003D245F">
      <w:pPr>
        <w:spacing w:after="0" w:line="240" w:lineRule="auto"/>
        <w:jc w:val="both"/>
        <w:rPr>
          <w:rFonts w:ascii="Arial Narrow" w:eastAsia="Times New Roman" w:hAnsi="Arial Narrow" w:cs="Arial"/>
          <w:lang w:eastAsia="es-ES"/>
        </w:rPr>
      </w:pPr>
    </w:p>
    <w:p w14:paraId="653D08EB"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14:paraId="718C0738" w14:textId="77777777" w:rsidR="003D245F" w:rsidRPr="004C12A2" w:rsidRDefault="003D245F" w:rsidP="003D245F">
      <w:pPr>
        <w:spacing w:after="0" w:line="240" w:lineRule="auto"/>
        <w:jc w:val="both"/>
        <w:rPr>
          <w:rFonts w:ascii="Arial Narrow" w:eastAsia="Times New Roman" w:hAnsi="Arial Narrow" w:cs="Arial"/>
          <w:lang w:eastAsia="es-ES"/>
        </w:rPr>
      </w:pPr>
    </w:p>
    <w:p w14:paraId="23FDE61B" w14:textId="77777777" w:rsidR="003D245F" w:rsidRPr="004C12A2" w:rsidRDefault="003D245F" w:rsidP="003D245F">
      <w:pPr>
        <w:spacing w:after="0" w:line="240" w:lineRule="auto"/>
        <w:jc w:val="both"/>
        <w:rPr>
          <w:rFonts w:ascii="Arial Narrow" w:eastAsia="Times New Roman" w:hAnsi="Arial Narrow" w:cs="Arial"/>
          <w:lang w:eastAsia="es-ES"/>
        </w:rPr>
      </w:pPr>
    </w:p>
    <w:p w14:paraId="5E716FE6"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Nombre</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nombre del titular de la autorización datos sensibles para la autorización de datos</w:t>
      </w:r>
      <w:r w:rsidRPr="004C12A2">
        <w:rPr>
          <w:rFonts w:ascii="Arial Narrow" w:eastAsia="Times New Roman" w:hAnsi="Arial Narrow" w:cs="Arial"/>
          <w:lang w:eastAsia="es-ES"/>
        </w:rPr>
        <w:t>]</w:t>
      </w:r>
    </w:p>
    <w:p w14:paraId="40DEBF71"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Firma</w:t>
      </w:r>
      <w:r w:rsidRPr="004C12A2">
        <w:rPr>
          <w:rFonts w:ascii="Arial Narrow" w:eastAsia="Times New Roman" w:hAnsi="Arial Narrow" w:cs="Arial"/>
          <w:lang w:eastAsia="es-ES"/>
        </w:rPr>
        <w:t>: [</w:t>
      </w:r>
      <w:r w:rsidRPr="004C12A2">
        <w:rPr>
          <w:rFonts w:ascii="Arial Narrow" w:eastAsia="Times New Roman" w:hAnsi="Arial Narrow" w:cs="Arial"/>
          <w:highlight w:val="lightGray"/>
          <w:lang w:eastAsia="es-ES"/>
        </w:rPr>
        <w:t>Incluir firma del titular</w:t>
      </w:r>
      <w:r w:rsidRPr="004C12A2">
        <w:rPr>
          <w:rFonts w:ascii="Arial Narrow" w:eastAsia="Times New Roman" w:hAnsi="Arial Narrow" w:cs="Arial"/>
          <w:lang w:eastAsia="es-ES"/>
        </w:rPr>
        <w:t>]</w:t>
      </w:r>
    </w:p>
    <w:p w14:paraId="3C6339AD"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Identificación</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número de identificación del titular de datos sensibles]</w:t>
      </w:r>
    </w:p>
    <w:p w14:paraId="45A883B4"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Fecha:</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Fecha en que se puso de presente la autorización y entregó sus datos]</w:t>
      </w:r>
    </w:p>
    <w:p w14:paraId="6CD172C5" w14:textId="77777777" w:rsidR="003D245F" w:rsidRPr="004C12A2" w:rsidRDefault="003D245F" w:rsidP="003D245F">
      <w:pPr>
        <w:rPr>
          <w:rFonts w:ascii="Arial Narrow" w:hAnsi="Arial Narrow"/>
        </w:rPr>
      </w:pPr>
    </w:p>
    <w:p w14:paraId="3A2CDC5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60EABBB"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BDF1DDE"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1989ADEF"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1E26CF6"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67AE99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4611A7A"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C41B0A1" w14:textId="77777777" w:rsidR="003D245F" w:rsidRDefault="003D245F" w:rsidP="003D245F">
      <w:pPr>
        <w:tabs>
          <w:tab w:val="left" w:pos="2268"/>
        </w:tabs>
        <w:spacing w:line="240" w:lineRule="auto"/>
        <w:rPr>
          <w:rFonts w:ascii="Arial Narrow" w:hAnsi="Arial Narrow" w:cs="Tahoma"/>
          <w:b/>
          <w:color w:val="000000"/>
          <w:lang w:val="es-ES_tradnl"/>
        </w:rPr>
      </w:pPr>
    </w:p>
    <w:p w14:paraId="7F22096B" w14:textId="77777777" w:rsidR="003D245F" w:rsidRDefault="003D245F" w:rsidP="003D245F">
      <w:pPr>
        <w:tabs>
          <w:tab w:val="left" w:pos="2268"/>
        </w:tabs>
        <w:spacing w:line="240" w:lineRule="auto"/>
        <w:rPr>
          <w:rFonts w:ascii="Arial Narrow" w:hAnsi="Arial Narrow" w:cs="Tahoma"/>
          <w:b/>
          <w:color w:val="000000"/>
          <w:lang w:val="es-ES_tradnl"/>
        </w:rPr>
      </w:pPr>
    </w:p>
    <w:p w14:paraId="57D054AA" w14:textId="77777777" w:rsidR="003D245F" w:rsidRDefault="003D245F" w:rsidP="003D245F">
      <w:pPr>
        <w:tabs>
          <w:tab w:val="left" w:pos="2268"/>
        </w:tabs>
        <w:spacing w:line="240" w:lineRule="auto"/>
        <w:rPr>
          <w:rFonts w:ascii="Arial Narrow" w:hAnsi="Arial Narrow" w:cs="Tahoma"/>
          <w:b/>
          <w:color w:val="000000"/>
          <w:lang w:val="es-ES_tradnl"/>
        </w:rPr>
      </w:pPr>
    </w:p>
    <w:p w14:paraId="6E4CF544" w14:textId="5148156E" w:rsidR="003D245F" w:rsidRDefault="003D245F" w:rsidP="003D245F">
      <w:pPr>
        <w:tabs>
          <w:tab w:val="left" w:pos="2268"/>
        </w:tabs>
        <w:spacing w:line="240" w:lineRule="auto"/>
        <w:rPr>
          <w:rFonts w:ascii="Arial Narrow" w:hAnsi="Arial Narrow" w:cs="Tahoma"/>
          <w:b/>
          <w:color w:val="000000"/>
          <w:lang w:val="es-ES_tradnl"/>
        </w:rPr>
      </w:pPr>
    </w:p>
    <w:p w14:paraId="556B0E2D" w14:textId="070BBFCC" w:rsidR="003D245F" w:rsidRDefault="003D245F" w:rsidP="003D245F">
      <w:pPr>
        <w:tabs>
          <w:tab w:val="left" w:pos="2268"/>
        </w:tabs>
        <w:spacing w:line="240" w:lineRule="auto"/>
        <w:rPr>
          <w:rFonts w:ascii="Arial Narrow" w:hAnsi="Arial Narrow" w:cs="Tahoma"/>
          <w:b/>
          <w:color w:val="000000"/>
          <w:lang w:val="es-ES_tradnl"/>
        </w:rPr>
      </w:pPr>
    </w:p>
    <w:p w14:paraId="68C9BAB7" w14:textId="1E0CF4DF" w:rsidR="003D245F" w:rsidRDefault="003D245F" w:rsidP="003D245F">
      <w:pPr>
        <w:tabs>
          <w:tab w:val="left" w:pos="2268"/>
        </w:tabs>
        <w:spacing w:line="240" w:lineRule="auto"/>
        <w:rPr>
          <w:rFonts w:ascii="Arial Narrow" w:hAnsi="Arial Narrow" w:cs="Tahoma"/>
          <w:b/>
          <w:color w:val="000000"/>
          <w:lang w:val="es-ES_tradnl"/>
        </w:rPr>
      </w:pPr>
    </w:p>
    <w:p w14:paraId="721AC22F" w14:textId="0798879A" w:rsidR="003D245F" w:rsidRDefault="003D245F" w:rsidP="003D245F">
      <w:pPr>
        <w:tabs>
          <w:tab w:val="left" w:pos="2268"/>
        </w:tabs>
        <w:spacing w:line="240" w:lineRule="auto"/>
        <w:rPr>
          <w:rFonts w:ascii="Arial Narrow" w:hAnsi="Arial Narrow" w:cs="Tahoma"/>
          <w:b/>
          <w:color w:val="000000"/>
          <w:lang w:val="es-ES_tradnl"/>
        </w:rPr>
      </w:pPr>
    </w:p>
    <w:p w14:paraId="0196E29C" w14:textId="14802EFA" w:rsidR="003D245F" w:rsidRDefault="003D245F" w:rsidP="003D245F">
      <w:pPr>
        <w:tabs>
          <w:tab w:val="left" w:pos="2268"/>
        </w:tabs>
        <w:spacing w:line="240" w:lineRule="auto"/>
        <w:rPr>
          <w:rFonts w:ascii="Arial Narrow" w:hAnsi="Arial Narrow" w:cs="Tahoma"/>
          <w:b/>
          <w:color w:val="000000"/>
          <w:lang w:val="es-ES_tradnl"/>
        </w:rPr>
      </w:pPr>
    </w:p>
    <w:p w14:paraId="1496D80F" w14:textId="79EB6F01" w:rsidR="003D245F" w:rsidRDefault="003D245F" w:rsidP="003D245F">
      <w:pPr>
        <w:tabs>
          <w:tab w:val="left" w:pos="2268"/>
        </w:tabs>
        <w:spacing w:line="240" w:lineRule="auto"/>
        <w:rPr>
          <w:rFonts w:ascii="Arial Narrow" w:hAnsi="Arial Narrow" w:cs="Tahoma"/>
          <w:b/>
          <w:color w:val="000000"/>
          <w:lang w:val="es-ES_tradnl"/>
        </w:rPr>
      </w:pPr>
    </w:p>
    <w:p w14:paraId="580E80B8" w14:textId="3F6D051C" w:rsidR="003D245F" w:rsidRDefault="003D245F" w:rsidP="003D245F">
      <w:pPr>
        <w:tabs>
          <w:tab w:val="left" w:pos="2268"/>
        </w:tabs>
        <w:spacing w:line="240" w:lineRule="auto"/>
        <w:rPr>
          <w:rFonts w:ascii="Arial Narrow" w:hAnsi="Arial Narrow" w:cs="Tahoma"/>
          <w:b/>
          <w:color w:val="000000"/>
          <w:lang w:val="es-ES_tradnl"/>
        </w:rPr>
      </w:pPr>
    </w:p>
    <w:p w14:paraId="5469DD16" w14:textId="7C536DA1" w:rsidR="003D245F" w:rsidRDefault="003D245F" w:rsidP="003D245F">
      <w:pPr>
        <w:tabs>
          <w:tab w:val="left" w:pos="2268"/>
        </w:tabs>
        <w:spacing w:line="240" w:lineRule="auto"/>
        <w:rPr>
          <w:rFonts w:ascii="Arial Narrow" w:hAnsi="Arial Narrow" w:cs="Tahoma"/>
          <w:b/>
          <w:color w:val="000000"/>
          <w:lang w:val="es-ES_tradnl"/>
        </w:rPr>
      </w:pPr>
    </w:p>
    <w:p w14:paraId="27A1B51F" w14:textId="01AE3504" w:rsidR="003D245F" w:rsidRDefault="003D245F" w:rsidP="003D245F">
      <w:pPr>
        <w:tabs>
          <w:tab w:val="left" w:pos="2268"/>
        </w:tabs>
        <w:spacing w:line="240" w:lineRule="auto"/>
        <w:rPr>
          <w:rFonts w:ascii="Arial Narrow" w:hAnsi="Arial Narrow" w:cs="Tahoma"/>
          <w:b/>
          <w:color w:val="000000"/>
          <w:lang w:val="es-ES_tradnl"/>
        </w:rPr>
      </w:pPr>
    </w:p>
    <w:p w14:paraId="13348A43" w14:textId="61A8DB78" w:rsidR="003D245F" w:rsidRDefault="003D245F" w:rsidP="003D245F">
      <w:pPr>
        <w:tabs>
          <w:tab w:val="left" w:pos="2268"/>
        </w:tabs>
        <w:spacing w:line="240" w:lineRule="auto"/>
        <w:rPr>
          <w:rFonts w:ascii="Arial Narrow" w:hAnsi="Arial Narrow" w:cs="Tahoma"/>
          <w:b/>
          <w:color w:val="000000"/>
          <w:lang w:val="es-ES_tradnl"/>
        </w:rPr>
      </w:pPr>
    </w:p>
    <w:p w14:paraId="25F8851A" w14:textId="4A170F9C" w:rsidR="003D245F" w:rsidRDefault="003D245F" w:rsidP="003D245F">
      <w:pPr>
        <w:tabs>
          <w:tab w:val="left" w:pos="2268"/>
        </w:tabs>
        <w:spacing w:line="240" w:lineRule="auto"/>
        <w:rPr>
          <w:rFonts w:ascii="Arial Narrow" w:hAnsi="Arial Narrow" w:cs="Tahoma"/>
          <w:b/>
          <w:color w:val="000000"/>
          <w:lang w:val="es-ES_tradnl"/>
        </w:rPr>
      </w:pPr>
    </w:p>
    <w:p w14:paraId="71BEB35A" w14:textId="3BF3822D" w:rsidR="003D245F" w:rsidRDefault="003D245F" w:rsidP="003D245F">
      <w:pPr>
        <w:tabs>
          <w:tab w:val="left" w:pos="2268"/>
        </w:tabs>
        <w:spacing w:line="240" w:lineRule="auto"/>
        <w:rPr>
          <w:rFonts w:ascii="Arial Narrow" w:hAnsi="Arial Narrow" w:cs="Tahoma"/>
          <w:b/>
          <w:color w:val="000000"/>
          <w:lang w:val="es-ES_tradnl"/>
        </w:rPr>
      </w:pPr>
    </w:p>
    <w:p w14:paraId="07D5C334" w14:textId="2EAE66FA" w:rsidR="003D245F" w:rsidRDefault="003D245F" w:rsidP="003D245F">
      <w:pPr>
        <w:tabs>
          <w:tab w:val="left" w:pos="2268"/>
        </w:tabs>
        <w:spacing w:line="240" w:lineRule="auto"/>
        <w:rPr>
          <w:rFonts w:ascii="Arial Narrow" w:hAnsi="Arial Narrow" w:cs="Tahoma"/>
          <w:b/>
          <w:color w:val="000000"/>
          <w:lang w:val="es-ES_tradnl"/>
        </w:rPr>
      </w:pPr>
    </w:p>
    <w:p w14:paraId="73B14A6D" w14:textId="73812DFB" w:rsidR="003D245F" w:rsidRDefault="003D245F" w:rsidP="003D245F">
      <w:pPr>
        <w:tabs>
          <w:tab w:val="left" w:pos="2268"/>
        </w:tabs>
        <w:spacing w:line="240" w:lineRule="auto"/>
        <w:rPr>
          <w:rFonts w:ascii="Arial Narrow" w:hAnsi="Arial Narrow" w:cs="Tahoma"/>
          <w:b/>
          <w:color w:val="000000"/>
          <w:lang w:val="es-ES_tradnl"/>
        </w:rPr>
      </w:pPr>
    </w:p>
    <w:p w14:paraId="3DCDF616" w14:textId="2166863B" w:rsidR="003D245F" w:rsidRDefault="003D245F" w:rsidP="003D245F">
      <w:pPr>
        <w:tabs>
          <w:tab w:val="left" w:pos="2268"/>
        </w:tabs>
        <w:spacing w:line="240" w:lineRule="auto"/>
        <w:rPr>
          <w:rFonts w:ascii="Arial Narrow" w:hAnsi="Arial Narrow" w:cs="Tahoma"/>
          <w:b/>
          <w:color w:val="000000"/>
          <w:lang w:val="es-ES_tradnl"/>
        </w:rPr>
      </w:pPr>
    </w:p>
    <w:p w14:paraId="75384FE9" w14:textId="0C5E8C9E" w:rsidR="003D245F" w:rsidRDefault="003D245F" w:rsidP="003D245F">
      <w:pPr>
        <w:tabs>
          <w:tab w:val="left" w:pos="2268"/>
        </w:tabs>
        <w:spacing w:line="240" w:lineRule="auto"/>
        <w:rPr>
          <w:rFonts w:ascii="Arial Narrow" w:hAnsi="Arial Narrow" w:cs="Tahoma"/>
          <w:b/>
          <w:color w:val="000000"/>
          <w:lang w:val="es-ES_tradnl"/>
        </w:rPr>
      </w:pPr>
    </w:p>
    <w:p w14:paraId="22453D53" w14:textId="554E6E45" w:rsidR="003D245F" w:rsidRDefault="003D245F" w:rsidP="003D245F">
      <w:pPr>
        <w:tabs>
          <w:tab w:val="left" w:pos="2268"/>
        </w:tabs>
        <w:spacing w:line="240" w:lineRule="auto"/>
        <w:rPr>
          <w:rFonts w:ascii="Arial Narrow" w:hAnsi="Arial Narrow" w:cs="Tahoma"/>
          <w:b/>
          <w:color w:val="000000"/>
          <w:lang w:val="es-ES_tradnl"/>
        </w:rPr>
      </w:pPr>
    </w:p>
    <w:p w14:paraId="62CF61D1" w14:textId="77777777" w:rsidR="003D245F" w:rsidRPr="004C12A2" w:rsidRDefault="003D245F" w:rsidP="003D245F">
      <w:pPr>
        <w:autoSpaceDE w:val="0"/>
        <w:autoSpaceDN w:val="0"/>
        <w:adjustRightInd w:val="0"/>
        <w:spacing w:after="0" w:line="240" w:lineRule="auto"/>
        <w:jc w:val="center"/>
        <w:rPr>
          <w:rFonts w:ascii="Arial Narrow" w:hAnsi="Arial Narrow" w:cs="Arial"/>
          <w:b/>
        </w:rPr>
      </w:pPr>
      <w:r w:rsidRPr="004C12A2">
        <w:rPr>
          <w:rFonts w:ascii="Arial Narrow" w:hAnsi="Arial Narrow" w:cs="Arial"/>
          <w:b/>
        </w:rPr>
        <w:lastRenderedPageBreak/>
        <w:t>COMPROMISO ANTISOBORNO</w:t>
      </w:r>
    </w:p>
    <w:p w14:paraId="48E87B0C" w14:textId="77777777" w:rsidR="003D245F" w:rsidRPr="004C12A2" w:rsidRDefault="003D245F" w:rsidP="003D245F">
      <w:pPr>
        <w:spacing w:after="0" w:line="240" w:lineRule="auto"/>
        <w:ind w:right="-518"/>
        <w:rPr>
          <w:rFonts w:ascii="Arial Narrow" w:hAnsi="Arial Narrow" w:cs="Arial"/>
        </w:rPr>
      </w:pPr>
    </w:p>
    <w:p w14:paraId="19C55952"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3007016" w14:textId="77777777" w:rsidR="003D245F" w:rsidRPr="004C12A2" w:rsidRDefault="003D245F" w:rsidP="003D245F">
      <w:pPr>
        <w:spacing w:after="0" w:line="240" w:lineRule="auto"/>
        <w:ind w:right="-518"/>
        <w:rPr>
          <w:rFonts w:ascii="Arial Narrow" w:hAnsi="Arial Narrow" w:cs="Arial"/>
        </w:rPr>
      </w:pPr>
    </w:p>
    <w:p w14:paraId="02D8D8E8" w14:textId="77777777"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Por lo anterior, se suscribe el siguiente compromiso antisoborno:</w:t>
      </w:r>
    </w:p>
    <w:p w14:paraId="5405F8BF" w14:textId="77777777" w:rsidR="003D245F" w:rsidRPr="004C12A2" w:rsidRDefault="003D245F" w:rsidP="003D245F">
      <w:pPr>
        <w:spacing w:after="0" w:line="240" w:lineRule="auto"/>
        <w:ind w:right="-518"/>
        <w:rPr>
          <w:rFonts w:ascii="Arial Narrow" w:hAnsi="Arial Narrow" w:cs="Arial"/>
        </w:rPr>
      </w:pPr>
    </w:p>
    <w:p w14:paraId="0424A7A3"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Yo, ________________________________________________ mayor de edad, identificado (a) con la cédula de ciudadanía No _________________,expedida en ______________en calidad  de </w:t>
      </w:r>
      <w:r w:rsidRPr="004C12A2">
        <w:rPr>
          <w:rFonts w:ascii="Arial Narrow" w:hAnsi="Arial Narrow" w:cs="Arial"/>
          <w:b/>
          <w:bCs/>
        </w:rPr>
        <w:t>OFERENTE Y/O PROVEEDOR</w:t>
      </w:r>
      <w:r w:rsidRPr="004C12A2">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C12A2">
        <w:rPr>
          <w:rFonts w:ascii="Arial Narrow" w:hAnsi="Arial Narrow" w:cs="Tahoma"/>
          <w:b/>
          <w:color w:val="000000"/>
        </w:rPr>
        <w:t>DISPENSARIO MÉDICO DE TOLEMAIDA</w:t>
      </w:r>
      <w:r w:rsidRPr="004C12A2">
        <w:rPr>
          <w:rFonts w:ascii="Arial Narrow" w:hAnsi="Arial Narrow" w:cs="Arial"/>
        </w:rPr>
        <w:t>, en cumplimiento del compromiso de lucha contra la corrupción, declaro que asumo los siguientes compromisos:</w:t>
      </w:r>
    </w:p>
    <w:p w14:paraId="0D3FC015" w14:textId="77777777" w:rsidR="003D245F" w:rsidRPr="004C12A2" w:rsidRDefault="003D245F" w:rsidP="003D245F">
      <w:pPr>
        <w:spacing w:after="0" w:line="240" w:lineRule="auto"/>
        <w:ind w:left="360" w:right="-518"/>
        <w:rPr>
          <w:rFonts w:ascii="Arial Narrow" w:hAnsi="Arial Narrow" w:cs="Arial"/>
        </w:rPr>
      </w:pPr>
    </w:p>
    <w:p w14:paraId="61B88B0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FBA0ACA" w14:textId="77777777" w:rsidR="003D245F" w:rsidRPr="004C12A2" w:rsidRDefault="003D245F" w:rsidP="003D245F">
      <w:pPr>
        <w:pStyle w:val="Prrafodelista"/>
        <w:spacing w:after="0" w:line="240" w:lineRule="auto"/>
        <w:ind w:right="-518"/>
        <w:rPr>
          <w:rFonts w:ascii="Arial Narrow" w:hAnsi="Arial Narrow" w:cs="Arial"/>
        </w:rPr>
      </w:pPr>
    </w:p>
    <w:p w14:paraId="1F3CEEA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F9B6B14" w14:textId="77777777" w:rsidR="003D245F" w:rsidRPr="004C12A2" w:rsidRDefault="003D245F" w:rsidP="003D245F">
      <w:pPr>
        <w:pStyle w:val="Prrafodelista"/>
        <w:spacing w:after="0" w:line="240" w:lineRule="auto"/>
        <w:ind w:right="-518"/>
        <w:rPr>
          <w:rFonts w:ascii="Arial Narrow" w:hAnsi="Arial Narrow" w:cs="Arial"/>
        </w:rPr>
      </w:pPr>
    </w:p>
    <w:p w14:paraId="0867E13E"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438CE7C" w14:textId="77777777" w:rsidR="003D245F" w:rsidRPr="004C12A2" w:rsidRDefault="003D245F" w:rsidP="003D245F">
      <w:pPr>
        <w:pStyle w:val="Prrafodelista"/>
        <w:spacing w:after="0" w:line="240" w:lineRule="auto"/>
        <w:ind w:right="-518"/>
        <w:rPr>
          <w:rFonts w:ascii="Arial Narrow" w:hAnsi="Arial Narrow" w:cs="Arial"/>
        </w:rPr>
      </w:pPr>
    </w:p>
    <w:p w14:paraId="62561F0C"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Prevenir el soborno por, o en nombre de, o en beneficio de quien suscribe en relación con la operación correspondiente, proyecto, actividad o relación.</w:t>
      </w:r>
    </w:p>
    <w:p w14:paraId="1CF1EB73" w14:textId="77777777" w:rsidR="003D245F" w:rsidRPr="004C12A2" w:rsidRDefault="003D245F" w:rsidP="003D245F">
      <w:pPr>
        <w:pStyle w:val="Prrafodelista"/>
        <w:spacing w:after="0" w:line="240" w:lineRule="auto"/>
        <w:ind w:right="-518"/>
        <w:rPr>
          <w:rFonts w:ascii="Arial Narrow" w:hAnsi="Arial Narrow" w:cs="Arial"/>
        </w:rPr>
      </w:pPr>
    </w:p>
    <w:p w14:paraId="07E25753"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13CB5A4" w14:textId="77777777" w:rsidR="003D245F" w:rsidRPr="004C12A2" w:rsidRDefault="003D245F" w:rsidP="003D245F">
      <w:pPr>
        <w:pStyle w:val="Prrafodelista"/>
        <w:spacing w:after="0" w:line="240" w:lineRule="auto"/>
        <w:ind w:right="-518"/>
        <w:rPr>
          <w:rFonts w:ascii="Arial Narrow" w:hAnsi="Arial Narrow" w:cs="Arial"/>
        </w:rPr>
      </w:pPr>
    </w:p>
    <w:p w14:paraId="611107AD"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el reporte de las conductas o hechos que puedan llegar a configurar prácticas de soborno, corrupción o fraude con fundamento en la buena fe o en una sospecha razonable.</w:t>
      </w:r>
    </w:p>
    <w:p w14:paraId="65607367" w14:textId="77777777" w:rsidR="003D245F" w:rsidRPr="004C12A2" w:rsidRDefault="003D245F" w:rsidP="003D245F">
      <w:pPr>
        <w:pStyle w:val="Prrafodelista"/>
        <w:spacing w:after="0" w:line="240" w:lineRule="auto"/>
        <w:ind w:right="-518"/>
        <w:rPr>
          <w:rFonts w:ascii="Arial Narrow" w:hAnsi="Arial Narrow" w:cs="Arial"/>
        </w:rPr>
      </w:pPr>
    </w:p>
    <w:p w14:paraId="4038246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4D9C2DC" w14:textId="77777777" w:rsidR="003D245F" w:rsidRPr="004C12A2" w:rsidRDefault="003D245F" w:rsidP="003D245F">
      <w:pPr>
        <w:pStyle w:val="Prrafodelista"/>
        <w:spacing w:after="0" w:line="240" w:lineRule="auto"/>
        <w:ind w:right="-518"/>
        <w:rPr>
          <w:rFonts w:ascii="Arial Narrow" w:hAnsi="Arial Narrow" w:cs="Arial"/>
        </w:rPr>
      </w:pPr>
    </w:p>
    <w:p w14:paraId="71154F48"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Garantizar la confidencialidad de los datos de quien reporte hechos de corrupción soborno o fraude en la entidad.</w:t>
      </w:r>
    </w:p>
    <w:p w14:paraId="598F636F"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CE670E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la identidad de los informantes y de las personas que participan en la denuncia.</w:t>
      </w:r>
    </w:p>
    <w:p w14:paraId="5F86A7CF"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a mis empleados, socios de negocio y partes interesadas, ante cualquier represalia, como consecuencia de denuncias por prácticas que puedan constituir soborno.</w:t>
      </w:r>
    </w:p>
    <w:p w14:paraId="4BE0922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0152E557"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w:t>
      </w:r>
      <w:r w:rsidRPr="004C12A2">
        <w:rPr>
          <w:rFonts w:ascii="Arial Narrow" w:hAnsi="Arial Narrow" w:cs="Arial"/>
        </w:rPr>
        <w:lastRenderedPageBreak/>
        <w:t xml:space="preserve">responsabilidad administrativa, fiscal, disciplinaria, civil a que haya lugar, así mismo se da a conocer los canales dispuestos por el MDN. </w:t>
      </w:r>
    </w:p>
    <w:p w14:paraId="6434FCEA" w14:textId="77777777" w:rsidR="003D245F" w:rsidRPr="004C12A2" w:rsidRDefault="003D245F" w:rsidP="003D245F">
      <w:pPr>
        <w:pStyle w:val="Prrafodelista"/>
        <w:spacing w:after="0" w:line="240" w:lineRule="auto"/>
        <w:ind w:left="851" w:right="-518"/>
        <w:rPr>
          <w:rFonts w:ascii="Arial Narrow" w:hAnsi="Arial Narrow" w:cs="Arial"/>
        </w:rPr>
      </w:pPr>
    </w:p>
    <w:p w14:paraId="5FD793B2"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Correo electrónico: lineadelhonor@mindefensa.gov.co </w:t>
      </w:r>
    </w:p>
    <w:p w14:paraId="6C49EE2D" w14:textId="77777777" w:rsidR="003D245F" w:rsidRPr="004C12A2" w:rsidRDefault="003D245F" w:rsidP="003D245F">
      <w:pPr>
        <w:pStyle w:val="Prrafodelista"/>
        <w:spacing w:after="0" w:line="240" w:lineRule="auto"/>
        <w:ind w:left="851" w:right="-518"/>
        <w:rPr>
          <w:rFonts w:ascii="Arial Narrow" w:hAnsi="Arial Narrow" w:cs="Arial"/>
        </w:rPr>
      </w:pPr>
      <w:r w:rsidRPr="004C12A2">
        <w:rPr>
          <w:rFonts w:ascii="Arial Narrow" w:hAnsi="Arial Narrow" w:cs="Arial"/>
        </w:rPr>
        <w:t xml:space="preserve">           antisoborno@mindefensa.gov.co </w:t>
      </w:r>
    </w:p>
    <w:p w14:paraId="6B431E5E"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Línea telefónica: Línea del honor -antisoborno PBX: 3150111 ext. 40135 </w:t>
      </w:r>
    </w:p>
    <w:p w14:paraId="08F0FD41"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Buzones físicos en punto de atención presencial.</w:t>
      </w:r>
    </w:p>
    <w:p w14:paraId="203058E4"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APP: </w:t>
      </w:r>
      <w:proofErr w:type="spellStart"/>
      <w:r w:rsidRPr="004C12A2">
        <w:rPr>
          <w:rFonts w:ascii="Arial Narrow" w:hAnsi="Arial Narrow" w:cs="Arial"/>
        </w:rPr>
        <w:t>Mindefensa</w:t>
      </w:r>
      <w:proofErr w:type="spellEnd"/>
      <w:r w:rsidRPr="004C12A2">
        <w:rPr>
          <w:rFonts w:ascii="Arial Narrow" w:hAnsi="Arial Narrow" w:cs="Arial"/>
        </w:rPr>
        <w:t xml:space="preserve">. </w:t>
      </w:r>
    </w:p>
    <w:p w14:paraId="79CEF818" w14:textId="77777777" w:rsidR="003D245F" w:rsidRPr="004C12A2" w:rsidRDefault="003D245F" w:rsidP="003D245F">
      <w:pPr>
        <w:pStyle w:val="Prrafodelista"/>
        <w:numPr>
          <w:ilvl w:val="0"/>
          <w:numId w:val="13"/>
        </w:numPr>
        <w:spacing w:after="0" w:line="240" w:lineRule="auto"/>
        <w:ind w:left="851" w:right="-518" w:firstLine="0"/>
        <w:rPr>
          <w:rFonts w:ascii="Arial Narrow" w:hAnsi="Arial Narrow" w:cs="Arial"/>
          <w:lang w:val="en-US"/>
        </w:rPr>
      </w:pPr>
      <w:proofErr w:type="spellStart"/>
      <w:r w:rsidRPr="004C12A2">
        <w:rPr>
          <w:rFonts w:ascii="Arial Narrow" w:hAnsi="Arial Narrow" w:cs="Arial"/>
          <w:lang w:val="en-US"/>
        </w:rPr>
        <w:t>Sede</w:t>
      </w:r>
      <w:proofErr w:type="spellEnd"/>
      <w:r w:rsidRPr="004C12A2">
        <w:rPr>
          <w:rFonts w:ascii="Arial Narrow" w:hAnsi="Arial Narrow" w:cs="Arial"/>
          <w:lang w:val="en-US"/>
        </w:rPr>
        <w:t xml:space="preserve"> electronica: ttps://wasedeelectronicapro.azurewebsites.net/mindefensa.html?#/home </w:t>
      </w:r>
    </w:p>
    <w:p w14:paraId="1410A5AF" w14:textId="77777777" w:rsidR="003D245F" w:rsidRPr="004C12A2" w:rsidRDefault="003D245F" w:rsidP="003D245F">
      <w:pPr>
        <w:pStyle w:val="Prrafodelista"/>
        <w:spacing w:after="0" w:line="240" w:lineRule="auto"/>
        <w:ind w:left="360" w:right="-518"/>
        <w:jc w:val="both"/>
        <w:rPr>
          <w:rFonts w:ascii="Arial Narrow" w:hAnsi="Arial Narrow" w:cs="Arial"/>
          <w:lang w:val="en-US"/>
        </w:rPr>
      </w:pPr>
    </w:p>
    <w:p w14:paraId="5DB0F2E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Que, conociendo los mecanismos dispuestos de denuncia planteados en la política de Antisoborno del Ministerio de Defensa, recibir y dar traslado oportuno de las denuncias.</w:t>
      </w:r>
    </w:p>
    <w:p w14:paraId="6862867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26CC7BB0"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Respetar los valores representados en el Código de Integridad del Ministerio.</w:t>
      </w:r>
    </w:p>
    <w:p w14:paraId="0DB1D23A"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79DAB2E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560DBB07"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7CCF27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C7E3018" w14:textId="77777777" w:rsidR="003D245F" w:rsidRPr="004C12A2" w:rsidRDefault="003D245F" w:rsidP="003D245F">
      <w:pPr>
        <w:pStyle w:val="Prrafodelista"/>
        <w:spacing w:after="0" w:line="240" w:lineRule="auto"/>
        <w:ind w:right="-518"/>
        <w:rPr>
          <w:rFonts w:ascii="Arial Narrow" w:hAnsi="Arial Narrow" w:cs="Arial"/>
        </w:rPr>
      </w:pPr>
    </w:p>
    <w:p w14:paraId="5007EE65" w14:textId="64A0B33C"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Dado en la ciudad de Bogotá D.C., a los __________ (___) días del mes de ________del año 20</w:t>
      </w:r>
      <w:r w:rsidR="00D02FBC">
        <w:rPr>
          <w:rFonts w:ascii="Arial Narrow" w:hAnsi="Arial Narrow" w:cs="Arial"/>
        </w:rPr>
        <w:t>26</w:t>
      </w:r>
      <w:r w:rsidRPr="004C12A2">
        <w:rPr>
          <w:rFonts w:ascii="Arial Narrow" w:hAnsi="Arial Narrow" w:cs="Arial"/>
        </w:rPr>
        <w:t xml:space="preserve"> con la firma de este documento, doy prueba de que conozco y me comprometo para aplicar la Política Antisoborno del Ministerio de Defensa Nacional. </w:t>
      </w:r>
    </w:p>
    <w:p w14:paraId="5B51853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_____________________________________                                                      </w:t>
      </w:r>
    </w:p>
    <w:p w14:paraId="616F5CE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FIRMA                                                                                      </w:t>
      </w:r>
      <w:r w:rsidRPr="004C12A2">
        <w:rPr>
          <w:rFonts w:ascii="Arial Narrow" w:hAnsi="Arial Narrow" w:cs="Arial"/>
        </w:rPr>
        <w:tab/>
      </w:r>
      <w:r w:rsidRPr="004C12A2">
        <w:rPr>
          <w:rFonts w:ascii="Arial Narrow" w:hAnsi="Arial Narrow" w:cs="Arial"/>
        </w:rPr>
        <w:tab/>
      </w:r>
    </w:p>
    <w:p w14:paraId="084AE06F"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C.C.</w:t>
      </w:r>
    </w:p>
    <w:p w14:paraId="3B90BABF" w14:textId="77777777" w:rsidR="003D245F" w:rsidRPr="004C12A2" w:rsidRDefault="003D245F" w:rsidP="003D245F">
      <w:pPr>
        <w:spacing w:after="0" w:line="240" w:lineRule="auto"/>
        <w:jc w:val="center"/>
        <w:rPr>
          <w:rFonts w:ascii="Arial Narrow" w:hAnsi="Arial Narrow" w:cs="Arial"/>
          <w:b/>
          <w:bCs/>
          <w:color w:val="000000"/>
        </w:rPr>
      </w:pPr>
    </w:p>
    <w:p w14:paraId="3A59029C" w14:textId="77777777" w:rsidR="003D245F" w:rsidRPr="004C12A2" w:rsidRDefault="003D245F" w:rsidP="003D245F">
      <w:pPr>
        <w:spacing w:after="0" w:line="240" w:lineRule="auto"/>
        <w:jc w:val="center"/>
        <w:rPr>
          <w:rFonts w:ascii="Arial Narrow" w:hAnsi="Arial Narrow" w:cs="Arial"/>
          <w:b/>
          <w:bCs/>
          <w:color w:val="000000"/>
        </w:rPr>
      </w:pPr>
    </w:p>
    <w:p w14:paraId="03C5F09E" w14:textId="77777777" w:rsidR="003D245F" w:rsidRPr="004C12A2" w:rsidRDefault="003D245F" w:rsidP="003D245F">
      <w:pPr>
        <w:spacing w:after="0" w:line="240" w:lineRule="auto"/>
        <w:jc w:val="center"/>
        <w:rPr>
          <w:rFonts w:ascii="Arial Narrow" w:hAnsi="Arial Narrow" w:cs="Arial"/>
          <w:b/>
          <w:bCs/>
          <w:color w:val="000000"/>
        </w:rPr>
      </w:pPr>
    </w:p>
    <w:p w14:paraId="5BAC9DFC" w14:textId="77777777" w:rsidR="003D245F" w:rsidRPr="004C12A2" w:rsidRDefault="003D245F" w:rsidP="003D245F">
      <w:pPr>
        <w:spacing w:after="0" w:line="240" w:lineRule="auto"/>
        <w:jc w:val="center"/>
        <w:rPr>
          <w:rFonts w:ascii="Arial Narrow" w:hAnsi="Arial Narrow" w:cs="Arial"/>
          <w:b/>
          <w:bCs/>
          <w:color w:val="000000"/>
        </w:rPr>
      </w:pPr>
    </w:p>
    <w:p w14:paraId="0835BC6B" w14:textId="77777777" w:rsidR="003D245F" w:rsidRPr="004C12A2" w:rsidRDefault="003D245F" w:rsidP="003D245F">
      <w:pPr>
        <w:spacing w:after="0" w:line="240" w:lineRule="auto"/>
        <w:jc w:val="center"/>
        <w:rPr>
          <w:rFonts w:ascii="Arial Narrow" w:hAnsi="Arial Narrow" w:cs="Arial"/>
          <w:b/>
          <w:bCs/>
          <w:color w:val="000000"/>
        </w:rPr>
      </w:pPr>
    </w:p>
    <w:p w14:paraId="108A0F9E" w14:textId="77777777" w:rsidR="003D245F" w:rsidRDefault="003D245F" w:rsidP="003D245F">
      <w:pPr>
        <w:tabs>
          <w:tab w:val="left" w:pos="2268"/>
        </w:tabs>
        <w:spacing w:line="240" w:lineRule="auto"/>
        <w:rPr>
          <w:rFonts w:ascii="Arial Narrow" w:hAnsi="Arial Narrow" w:cs="Tahoma"/>
          <w:b/>
          <w:color w:val="000000"/>
          <w:lang w:val="es-ES_tradnl"/>
        </w:rPr>
      </w:pPr>
    </w:p>
    <w:p w14:paraId="1B85E376" w14:textId="77777777" w:rsidR="003D245F" w:rsidRDefault="003D245F" w:rsidP="003D245F">
      <w:pPr>
        <w:tabs>
          <w:tab w:val="left" w:pos="2268"/>
        </w:tabs>
        <w:spacing w:line="240" w:lineRule="auto"/>
        <w:rPr>
          <w:rFonts w:ascii="Arial Narrow" w:hAnsi="Arial Narrow" w:cs="Tahoma"/>
          <w:b/>
          <w:color w:val="000000"/>
          <w:lang w:val="es-ES_tradnl"/>
        </w:rPr>
      </w:pPr>
    </w:p>
    <w:p w14:paraId="7A73EF25" w14:textId="77777777" w:rsidR="003D245F" w:rsidRDefault="003D245F" w:rsidP="003D245F">
      <w:pPr>
        <w:tabs>
          <w:tab w:val="left" w:pos="2268"/>
        </w:tabs>
        <w:spacing w:line="240" w:lineRule="auto"/>
        <w:rPr>
          <w:rFonts w:ascii="Arial Narrow" w:hAnsi="Arial Narrow" w:cs="Tahoma"/>
          <w:b/>
          <w:color w:val="000000"/>
          <w:lang w:val="es-ES_tradnl"/>
        </w:rPr>
      </w:pPr>
    </w:p>
    <w:p w14:paraId="4CAA5102" w14:textId="77777777" w:rsidR="003D245F" w:rsidRDefault="003D245F" w:rsidP="003D245F">
      <w:pPr>
        <w:tabs>
          <w:tab w:val="left" w:pos="2268"/>
        </w:tabs>
        <w:spacing w:line="240" w:lineRule="auto"/>
        <w:rPr>
          <w:rFonts w:ascii="Arial Narrow" w:hAnsi="Arial Narrow" w:cs="Tahoma"/>
          <w:b/>
          <w:color w:val="000000"/>
          <w:lang w:val="es-ES_tradnl"/>
        </w:rPr>
      </w:pPr>
    </w:p>
    <w:p w14:paraId="3CF2893A" w14:textId="77777777" w:rsidR="003D245F" w:rsidRDefault="003D245F" w:rsidP="003D245F">
      <w:pPr>
        <w:tabs>
          <w:tab w:val="left" w:pos="2268"/>
        </w:tabs>
        <w:spacing w:line="240" w:lineRule="auto"/>
        <w:rPr>
          <w:rFonts w:ascii="Arial Narrow" w:hAnsi="Arial Narrow" w:cs="Tahoma"/>
          <w:b/>
          <w:color w:val="000000"/>
          <w:lang w:val="es-ES_tradnl"/>
        </w:rPr>
      </w:pPr>
    </w:p>
    <w:p w14:paraId="3F874532" w14:textId="77777777" w:rsidR="003D245F" w:rsidRDefault="003D245F" w:rsidP="003D245F">
      <w:pPr>
        <w:tabs>
          <w:tab w:val="left" w:pos="2268"/>
        </w:tabs>
        <w:spacing w:line="240" w:lineRule="auto"/>
        <w:rPr>
          <w:rFonts w:ascii="Arial Narrow" w:hAnsi="Arial Narrow" w:cs="Tahoma"/>
          <w:b/>
          <w:color w:val="000000"/>
          <w:lang w:val="es-ES_tradnl"/>
        </w:rPr>
      </w:pPr>
    </w:p>
    <w:p w14:paraId="437661CF" w14:textId="5AE80FDF" w:rsidR="003D245F" w:rsidRDefault="003D245F" w:rsidP="003D245F">
      <w:pPr>
        <w:tabs>
          <w:tab w:val="left" w:pos="2268"/>
        </w:tabs>
        <w:spacing w:line="240" w:lineRule="auto"/>
        <w:rPr>
          <w:rFonts w:ascii="Arial Narrow" w:hAnsi="Arial Narrow" w:cs="Tahoma"/>
          <w:b/>
          <w:color w:val="000000"/>
          <w:lang w:val="es-ES_tradnl"/>
        </w:rPr>
      </w:pPr>
    </w:p>
    <w:p w14:paraId="13B5C737" w14:textId="3FA83D5B" w:rsidR="003D245F" w:rsidRDefault="003D245F" w:rsidP="003D245F">
      <w:pPr>
        <w:tabs>
          <w:tab w:val="left" w:pos="2268"/>
        </w:tabs>
        <w:spacing w:line="240" w:lineRule="auto"/>
        <w:rPr>
          <w:rFonts w:ascii="Arial Narrow" w:hAnsi="Arial Narrow" w:cs="Tahoma"/>
          <w:b/>
          <w:color w:val="000000"/>
          <w:lang w:val="es-ES_tradnl"/>
        </w:rPr>
      </w:pPr>
    </w:p>
    <w:p w14:paraId="3446A4A0" w14:textId="15265C6E" w:rsidR="003D245F" w:rsidRDefault="003D245F" w:rsidP="003D245F">
      <w:pPr>
        <w:tabs>
          <w:tab w:val="left" w:pos="2268"/>
        </w:tabs>
        <w:spacing w:line="240" w:lineRule="auto"/>
        <w:rPr>
          <w:rFonts w:ascii="Arial Narrow" w:hAnsi="Arial Narrow" w:cs="Tahoma"/>
          <w:b/>
          <w:color w:val="000000"/>
          <w:lang w:val="es-ES_tradnl"/>
        </w:rPr>
      </w:pPr>
    </w:p>
    <w:p w14:paraId="7BB49451" w14:textId="59AAD5A5" w:rsidR="003D245F" w:rsidRDefault="003D245F" w:rsidP="003D245F">
      <w:pPr>
        <w:tabs>
          <w:tab w:val="left" w:pos="2268"/>
        </w:tabs>
        <w:spacing w:line="240" w:lineRule="auto"/>
        <w:rPr>
          <w:rFonts w:ascii="Arial Narrow" w:hAnsi="Arial Narrow" w:cs="Tahoma"/>
          <w:b/>
          <w:color w:val="000000"/>
          <w:lang w:val="es-ES_tradnl"/>
        </w:rPr>
      </w:pPr>
    </w:p>
    <w:p w14:paraId="09D2FC47" w14:textId="7E24E164" w:rsidR="003D245F" w:rsidRDefault="003D245F" w:rsidP="003D245F">
      <w:pPr>
        <w:tabs>
          <w:tab w:val="left" w:pos="2268"/>
        </w:tabs>
        <w:spacing w:line="240" w:lineRule="auto"/>
        <w:rPr>
          <w:rFonts w:ascii="Arial Narrow" w:hAnsi="Arial Narrow" w:cs="Tahoma"/>
          <w:b/>
          <w:color w:val="000000"/>
          <w:lang w:val="es-ES_tradnl"/>
        </w:rPr>
      </w:pPr>
    </w:p>
    <w:p w14:paraId="3F93FEB2" w14:textId="77777777" w:rsidR="003D245F" w:rsidRPr="004C12A2" w:rsidRDefault="003D245F" w:rsidP="003D245F">
      <w:pPr>
        <w:spacing w:after="0" w:line="276" w:lineRule="auto"/>
        <w:jc w:val="center"/>
        <w:rPr>
          <w:rFonts w:ascii="Arial Narrow" w:hAnsi="Arial Narrow" w:cs="Arial"/>
          <w:b/>
          <w:bCs/>
        </w:rPr>
      </w:pPr>
      <w:r w:rsidRPr="004C12A2">
        <w:rPr>
          <w:rFonts w:ascii="Arial Narrow" w:hAnsi="Arial Narrow" w:cs="Arial"/>
          <w:b/>
          <w:bCs/>
        </w:rPr>
        <w:lastRenderedPageBreak/>
        <w:t>MANIFESTACIÓN SOBRE INHABILIDADES E INCOMPATIBILIDADES</w:t>
      </w:r>
    </w:p>
    <w:p w14:paraId="2B9ECF6D" w14:textId="77777777" w:rsidR="003D245F" w:rsidRPr="004C12A2" w:rsidRDefault="003D245F" w:rsidP="003D245F">
      <w:pPr>
        <w:spacing w:after="0" w:line="276" w:lineRule="auto"/>
        <w:jc w:val="center"/>
        <w:rPr>
          <w:rFonts w:ascii="Arial Narrow" w:hAnsi="Arial Narrow" w:cs="Arial"/>
          <w:b/>
          <w:bCs/>
        </w:rPr>
      </w:pPr>
    </w:p>
    <w:p w14:paraId="06885D7F" w14:textId="77777777" w:rsidR="003D245F" w:rsidRPr="004C12A2" w:rsidRDefault="003D245F" w:rsidP="003D245F">
      <w:pPr>
        <w:spacing w:after="0" w:line="276" w:lineRule="auto"/>
        <w:jc w:val="both"/>
        <w:rPr>
          <w:rFonts w:ascii="Arial Narrow" w:hAnsi="Arial Narrow" w:cs="Arial"/>
        </w:rPr>
      </w:pPr>
    </w:p>
    <w:p w14:paraId="38777CE5" w14:textId="77777777" w:rsidR="003D245F" w:rsidRPr="004C12A2" w:rsidRDefault="003D245F" w:rsidP="003D245F">
      <w:pPr>
        <w:spacing w:line="276" w:lineRule="auto"/>
        <w:jc w:val="both"/>
        <w:rPr>
          <w:rFonts w:ascii="Arial Narrow" w:hAnsi="Arial Narrow" w:cs="Arial"/>
        </w:rPr>
      </w:pPr>
      <w:r w:rsidRPr="004C12A2">
        <w:rPr>
          <w:rFonts w:ascii="Arial Narrow" w:hAnsi="Arial Narrow" w:cs="Arial"/>
          <w:b/>
          <w:lang w:val="x-none"/>
        </w:rPr>
        <w:t>Referencia:</w:t>
      </w:r>
      <w:r w:rsidRPr="004C12A2">
        <w:rPr>
          <w:rFonts w:ascii="Arial Narrow" w:hAnsi="Arial Narrow" w:cs="Arial"/>
          <w:lang w:val="x-none"/>
        </w:rPr>
        <w:t xml:space="preserve"> Presentación de propuesta convocada por </w:t>
      </w:r>
      <w:r w:rsidRPr="004C12A2">
        <w:rPr>
          <w:rFonts w:ascii="Arial Narrow" w:hAnsi="Arial Narrow" w:cs="Arial"/>
          <w:lang w:val="es-ES"/>
        </w:rPr>
        <w:t xml:space="preserve">el </w:t>
      </w:r>
      <w:r w:rsidRPr="004C12A2">
        <w:rPr>
          <w:rFonts w:ascii="Arial Narrow" w:hAnsi="Arial Narrow" w:cs="Arial"/>
          <w:b/>
          <w:lang w:val="es-ES"/>
        </w:rPr>
        <w:t>DISPENSARIO MÉDICO DE TOLEMAIDA</w:t>
      </w:r>
      <w:r w:rsidRPr="004C12A2">
        <w:rPr>
          <w:rFonts w:ascii="Arial Narrow" w:hAnsi="Arial Narrow" w:cs="Arial"/>
          <w:lang w:val="x-none"/>
        </w:rPr>
        <w:t>,</w:t>
      </w:r>
      <w:r w:rsidRPr="004C12A2">
        <w:rPr>
          <w:rFonts w:ascii="Arial Narrow" w:hAnsi="Arial Narrow" w:cs="Arial"/>
        </w:rPr>
        <w:t xml:space="preserve"> </w:t>
      </w:r>
      <w:r w:rsidRPr="004C12A2">
        <w:rPr>
          <w:rFonts w:ascii="Arial Narrow" w:hAnsi="Arial Narrow" w:cs="Arial"/>
          <w:lang w:val="x-none"/>
        </w:rPr>
        <w:t>cuyo objeto es ___________________________________________________________</w:t>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t>____________________________________________________________________________</w:t>
      </w:r>
    </w:p>
    <w:p w14:paraId="5AFF3A07" w14:textId="77777777" w:rsidR="003D245F" w:rsidRPr="004C12A2" w:rsidRDefault="003D245F" w:rsidP="003D245F">
      <w:pPr>
        <w:spacing w:after="0" w:line="276" w:lineRule="auto"/>
        <w:jc w:val="both"/>
        <w:rPr>
          <w:rFonts w:ascii="Arial Narrow" w:hAnsi="Arial Narrow" w:cs="Arial"/>
        </w:rPr>
      </w:pPr>
    </w:p>
    <w:p w14:paraId="0C61FA69" w14:textId="77777777" w:rsidR="003D245F" w:rsidRPr="004C12A2" w:rsidRDefault="003D245F" w:rsidP="003D245F">
      <w:pPr>
        <w:spacing w:after="0" w:line="276" w:lineRule="auto"/>
        <w:jc w:val="both"/>
        <w:rPr>
          <w:rFonts w:ascii="Arial Narrow" w:hAnsi="Arial Narrow" w:cs="Arial"/>
        </w:rPr>
      </w:pPr>
    </w:p>
    <w:p w14:paraId="25D035C9" w14:textId="6FF8B9DB" w:rsidR="003D245F" w:rsidRPr="004C12A2" w:rsidRDefault="003D245F" w:rsidP="003D245F">
      <w:pPr>
        <w:spacing w:line="276" w:lineRule="auto"/>
        <w:jc w:val="both"/>
        <w:rPr>
          <w:rFonts w:ascii="Arial Narrow" w:hAnsi="Arial Narrow" w:cs="Arial"/>
        </w:rPr>
      </w:pPr>
      <w:r w:rsidRPr="004C12A2">
        <w:rPr>
          <w:rFonts w:ascii="Arial Narrow" w:hAnsi="Arial Narrow" w:cs="Arial"/>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w:t>
      </w:r>
      <w:r w:rsidR="00913546">
        <w:rPr>
          <w:rFonts w:ascii="Arial Narrow" w:hAnsi="Arial Narrow" w:cs="Arial"/>
        </w:rPr>
        <w:t>A</w:t>
      </w:r>
      <w:r w:rsidRPr="004C12A2">
        <w:rPr>
          <w:rFonts w:ascii="Arial Narrow" w:hAnsi="Arial Narrow" w:cs="Arial"/>
        </w:rPr>
        <w:t xml:space="preserve">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3FAC16DE" w14:textId="77777777" w:rsidR="003D245F" w:rsidRPr="004C12A2" w:rsidRDefault="003D245F" w:rsidP="003D245F">
      <w:pPr>
        <w:spacing w:line="276" w:lineRule="auto"/>
        <w:jc w:val="both"/>
        <w:rPr>
          <w:rFonts w:ascii="Arial Narrow" w:hAnsi="Arial Narrow" w:cs="Arial"/>
          <w:b/>
        </w:rPr>
      </w:pPr>
      <w:r w:rsidRPr="004C12A2">
        <w:rPr>
          <w:rFonts w:ascii="Arial Narrow" w:hAnsi="Arial Narrow" w:cs="Arial"/>
        </w:rPr>
        <w:t>Lo anterior en aplicación del Régimen de inhabilidades e incompatibilidades y conflictos de interés del Decreto Nacional 1082 de 2015. EL OFERENTE:(Nombre, número del documento de identificación y firma del OFERENTE o su representante o apoderado).</w:t>
      </w:r>
    </w:p>
    <w:p w14:paraId="47F61AFD" w14:textId="77777777" w:rsidR="003D245F" w:rsidRPr="004C12A2" w:rsidRDefault="003D245F" w:rsidP="003D245F">
      <w:pPr>
        <w:spacing w:line="276" w:lineRule="auto"/>
        <w:jc w:val="both"/>
        <w:rPr>
          <w:rFonts w:ascii="Arial Narrow" w:hAnsi="Arial Narrow" w:cs="Arial"/>
          <w:b/>
        </w:rPr>
      </w:pPr>
    </w:p>
    <w:p w14:paraId="47763BAB" w14:textId="77777777" w:rsidR="003D245F" w:rsidRPr="004C12A2" w:rsidRDefault="003D245F" w:rsidP="003D245F">
      <w:pPr>
        <w:spacing w:line="276" w:lineRule="auto"/>
        <w:jc w:val="both"/>
        <w:rPr>
          <w:rFonts w:ascii="Arial Narrow" w:hAnsi="Arial Narrow" w:cs="Arial"/>
          <w:b/>
        </w:rPr>
      </w:pPr>
    </w:p>
    <w:p w14:paraId="1DDBEE35" w14:textId="77777777" w:rsidR="003D245F" w:rsidRPr="004C12A2" w:rsidRDefault="003D245F" w:rsidP="003D245F">
      <w:pPr>
        <w:spacing w:line="276" w:lineRule="auto"/>
        <w:jc w:val="both"/>
        <w:rPr>
          <w:rFonts w:ascii="Arial Narrow" w:hAnsi="Arial Narrow" w:cs="Arial"/>
          <w:b/>
        </w:rPr>
      </w:pPr>
    </w:p>
    <w:p w14:paraId="194E2DFD" w14:textId="77777777" w:rsidR="003D245F" w:rsidRPr="004C12A2" w:rsidRDefault="003D245F" w:rsidP="003D245F">
      <w:pPr>
        <w:spacing w:line="276" w:lineRule="auto"/>
        <w:jc w:val="both"/>
        <w:rPr>
          <w:rFonts w:ascii="Arial Narrow" w:hAnsi="Arial Narrow" w:cs="Arial"/>
          <w:b/>
        </w:rPr>
      </w:pPr>
    </w:p>
    <w:p w14:paraId="6747085E" w14:textId="77777777" w:rsidR="003D245F" w:rsidRPr="004C12A2" w:rsidRDefault="003D245F" w:rsidP="003D245F">
      <w:pPr>
        <w:spacing w:after="0" w:line="276" w:lineRule="auto"/>
        <w:jc w:val="both"/>
        <w:rPr>
          <w:rFonts w:ascii="Arial Narrow" w:hAnsi="Arial Narrow" w:cs="Arial"/>
          <w:b/>
          <w:lang w:val="es-ES"/>
        </w:rPr>
      </w:pPr>
      <w:r w:rsidRPr="004C12A2">
        <w:rPr>
          <w:rFonts w:ascii="Arial Narrow" w:hAnsi="Arial Narrow" w:cs="Arial"/>
          <w:b/>
          <w:lang w:val="es-ES"/>
        </w:rPr>
        <w:t xml:space="preserve">Firma y nombre del proponente y/o representante legal: </w:t>
      </w:r>
    </w:p>
    <w:p w14:paraId="2B18E69A"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Firma_____________________________________________________</w:t>
      </w:r>
    </w:p>
    <w:p w14:paraId="75535D5C"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Nombre___________________________________________________</w:t>
      </w:r>
    </w:p>
    <w:p w14:paraId="1A319433"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Documento de Identificación_________________________________</w:t>
      </w:r>
    </w:p>
    <w:p w14:paraId="7B0F3314"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11277C35"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67E7C2F8" w14:textId="412F97DC" w:rsidR="003D245F" w:rsidRDefault="003D245F" w:rsidP="003D245F">
      <w:pPr>
        <w:tabs>
          <w:tab w:val="left" w:pos="2268"/>
        </w:tabs>
        <w:spacing w:line="240" w:lineRule="auto"/>
        <w:rPr>
          <w:rFonts w:ascii="Arial Narrow" w:hAnsi="Arial Narrow" w:cs="Tahoma"/>
          <w:b/>
          <w:color w:val="000000"/>
          <w:lang w:val="es-ES_tradnl"/>
        </w:rPr>
      </w:pPr>
    </w:p>
    <w:p w14:paraId="59E19EC0" w14:textId="77777777" w:rsidR="003D245F" w:rsidRDefault="003D245F" w:rsidP="003D245F">
      <w:pPr>
        <w:tabs>
          <w:tab w:val="left" w:pos="2268"/>
        </w:tabs>
        <w:spacing w:line="240" w:lineRule="auto"/>
        <w:rPr>
          <w:rFonts w:ascii="Arial Narrow" w:hAnsi="Arial Narrow" w:cs="Tahoma"/>
          <w:b/>
          <w:color w:val="000000"/>
          <w:lang w:val="es-ES_tradnl"/>
        </w:rPr>
      </w:pPr>
    </w:p>
    <w:p w14:paraId="3CE93418" w14:textId="59804D31" w:rsidR="003D245F" w:rsidRDefault="003D245F" w:rsidP="003D245F">
      <w:pPr>
        <w:tabs>
          <w:tab w:val="left" w:pos="2268"/>
        </w:tabs>
        <w:spacing w:line="240" w:lineRule="auto"/>
        <w:rPr>
          <w:rFonts w:ascii="Arial Narrow" w:hAnsi="Arial Narrow" w:cs="Tahoma"/>
          <w:b/>
          <w:color w:val="000000"/>
          <w:lang w:val="es-ES_tradnl"/>
        </w:rPr>
      </w:pPr>
    </w:p>
    <w:p w14:paraId="2A1E2DCA" w14:textId="77777777" w:rsidR="003D245F" w:rsidRDefault="003D245F" w:rsidP="003D245F">
      <w:pPr>
        <w:tabs>
          <w:tab w:val="left" w:pos="2268"/>
        </w:tabs>
        <w:spacing w:line="240" w:lineRule="auto"/>
        <w:rPr>
          <w:rFonts w:ascii="Arial Narrow" w:hAnsi="Arial Narrow" w:cs="Tahoma"/>
          <w:b/>
          <w:color w:val="000000"/>
          <w:lang w:val="es-ES_tradnl"/>
        </w:rPr>
      </w:pPr>
    </w:p>
    <w:p w14:paraId="42762732" w14:textId="49CA9330" w:rsidR="003D245F" w:rsidRDefault="003D245F" w:rsidP="00CD5D9B">
      <w:pPr>
        <w:tabs>
          <w:tab w:val="left" w:pos="2268"/>
        </w:tabs>
        <w:spacing w:line="240" w:lineRule="auto"/>
        <w:rPr>
          <w:rFonts w:ascii="Arial Narrow" w:hAnsi="Arial Narrow" w:cs="Tahoma"/>
          <w:b/>
          <w:color w:val="000000"/>
          <w:lang w:val="es-ES_tradnl"/>
        </w:rPr>
      </w:pPr>
    </w:p>
    <w:p w14:paraId="7B7D7319" w14:textId="16B57E0C" w:rsidR="003D245F" w:rsidRDefault="003D245F" w:rsidP="00CD5D9B">
      <w:pPr>
        <w:tabs>
          <w:tab w:val="left" w:pos="2268"/>
        </w:tabs>
        <w:spacing w:line="240" w:lineRule="auto"/>
        <w:rPr>
          <w:rFonts w:ascii="Arial Narrow" w:hAnsi="Arial Narrow" w:cs="Tahoma"/>
          <w:b/>
          <w:color w:val="000000"/>
          <w:lang w:val="es-ES_tradnl"/>
        </w:rPr>
      </w:pPr>
    </w:p>
    <w:p w14:paraId="4BB13E7E" w14:textId="77777777" w:rsidR="003D245F" w:rsidRDefault="003D245F" w:rsidP="00CD5D9B">
      <w:pPr>
        <w:tabs>
          <w:tab w:val="left" w:pos="2268"/>
        </w:tabs>
        <w:spacing w:line="240" w:lineRule="auto"/>
        <w:rPr>
          <w:rFonts w:ascii="Arial Narrow" w:hAnsi="Arial Narrow" w:cs="Tahoma"/>
          <w:b/>
          <w:color w:val="000000"/>
          <w:lang w:val="es-ES_tradnl"/>
        </w:rPr>
      </w:pPr>
    </w:p>
    <w:p w14:paraId="172DEEAE" w14:textId="77777777" w:rsidR="003D245F" w:rsidRDefault="003D245F" w:rsidP="00CD5D9B">
      <w:pPr>
        <w:tabs>
          <w:tab w:val="left" w:pos="2268"/>
        </w:tabs>
        <w:spacing w:line="240" w:lineRule="auto"/>
        <w:rPr>
          <w:rFonts w:ascii="Arial Narrow" w:hAnsi="Arial Narrow" w:cs="Tahoma"/>
          <w:b/>
          <w:color w:val="000000"/>
          <w:lang w:val="es-ES_tradnl"/>
        </w:rPr>
      </w:pPr>
    </w:p>
    <w:p w14:paraId="6D82761C" w14:textId="4AD09EB1" w:rsidR="005535B8" w:rsidRPr="004C12A2" w:rsidRDefault="005535B8" w:rsidP="005535B8">
      <w:pPr>
        <w:jc w:val="center"/>
        <w:rPr>
          <w:rFonts w:ascii="Arial Narrow" w:hAnsi="Arial Narrow" w:cs="Arial"/>
          <w:b/>
          <w:bCs/>
        </w:rPr>
      </w:pPr>
      <w:r w:rsidRPr="004C12A2">
        <w:rPr>
          <w:rFonts w:ascii="Arial Narrow" w:hAnsi="Arial Narrow" w:cs="Arial"/>
          <w:b/>
        </w:rPr>
        <w:t>ACREDITACIÓN DE EXPERIENCIA DEL PROPONENTE</w:t>
      </w:r>
      <w:r w:rsidR="00983ABF">
        <w:rPr>
          <w:rFonts w:ascii="Arial Narrow" w:hAnsi="Arial Narrow" w:cs="Arial"/>
          <w:b/>
        </w:rPr>
        <w:t xml:space="preserve"> (CUANDO APLIQUE)</w:t>
      </w:r>
    </w:p>
    <w:p w14:paraId="40F9FB05" w14:textId="77777777" w:rsidR="005535B8" w:rsidRPr="004C12A2" w:rsidRDefault="005535B8" w:rsidP="005535B8">
      <w:pPr>
        <w:pBdr>
          <w:bottom w:val="single" w:sz="12" w:space="1" w:color="auto"/>
        </w:pBdr>
        <w:jc w:val="both"/>
        <w:rPr>
          <w:rFonts w:ascii="Arial Narrow" w:hAnsi="Arial Narrow" w:cs="Arial"/>
        </w:rPr>
      </w:pPr>
    </w:p>
    <w:p w14:paraId="511FC98E" w14:textId="77777777" w:rsidR="005535B8" w:rsidRPr="004C12A2" w:rsidRDefault="005535B8" w:rsidP="005535B8">
      <w:pPr>
        <w:pBdr>
          <w:bottom w:val="single" w:sz="12" w:space="1" w:color="auto"/>
        </w:pBdr>
        <w:jc w:val="both"/>
        <w:rPr>
          <w:rFonts w:ascii="Arial Narrow" w:hAnsi="Arial Narrow" w:cs="Arial"/>
        </w:rPr>
      </w:pPr>
      <w:r w:rsidRPr="004C12A2">
        <w:rPr>
          <w:rFonts w:ascii="Arial Narrow" w:hAnsi="Arial Narrow" w:cs="Arial"/>
        </w:rPr>
        <w:t xml:space="preserve">PERSONA QUE ACREDITA LA EXPERIENCIA: </w:t>
      </w:r>
    </w:p>
    <w:p w14:paraId="4B842527" w14:textId="77777777" w:rsidR="005535B8" w:rsidRPr="004C12A2" w:rsidRDefault="005535B8" w:rsidP="005535B8">
      <w:pPr>
        <w:pStyle w:val="Textoindependiente3"/>
        <w:rPr>
          <w:rFonts w:ascii="Arial Narrow" w:hAnsi="Arial Narrow" w:cs="Arial"/>
          <w:b/>
          <w:sz w:val="22"/>
          <w:szCs w:val="22"/>
        </w:rPr>
      </w:pPr>
    </w:p>
    <w:p w14:paraId="27921778" w14:textId="77777777" w:rsidR="005535B8" w:rsidRPr="004C12A2" w:rsidRDefault="005535B8" w:rsidP="005535B8">
      <w:pPr>
        <w:pStyle w:val="Textoindependiente3"/>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3249"/>
        <w:gridCol w:w="1233"/>
        <w:gridCol w:w="1770"/>
        <w:gridCol w:w="1638"/>
      </w:tblGrid>
      <w:tr w:rsidR="005535B8" w:rsidRPr="004C12A2" w14:paraId="03187BA9" w14:textId="77777777" w:rsidTr="00E2378B">
        <w:trPr>
          <w:trHeight w:val="480"/>
          <w:jc w:val="center"/>
        </w:trPr>
        <w:tc>
          <w:tcPr>
            <w:tcW w:w="800" w:type="pct"/>
            <w:shd w:val="clear" w:color="auto" w:fill="F2F2F2" w:themeFill="background1" w:themeFillShade="F2"/>
            <w:vAlign w:val="center"/>
          </w:tcPr>
          <w:p w14:paraId="2A9B295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CONTRATO</w:t>
            </w:r>
          </w:p>
        </w:tc>
        <w:tc>
          <w:tcPr>
            <w:tcW w:w="1729" w:type="pct"/>
            <w:shd w:val="clear" w:color="auto" w:fill="F2F2F2" w:themeFill="background1" w:themeFillShade="F2"/>
            <w:vAlign w:val="center"/>
          </w:tcPr>
          <w:p w14:paraId="1D8CD049"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OBJETO</w:t>
            </w:r>
          </w:p>
        </w:tc>
        <w:tc>
          <w:tcPr>
            <w:tcW w:w="656" w:type="pct"/>
            <w:shd w:val="clear" w:color="auto" w:fill="F2F2F2" w:themeFill="background1" w:themeFillShade="F2"/>
            <w:vAlign w:val="center"/>
          </w:tcPr>
          <w:p w14:paraId="3E1F3B6A"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VALOR EN PESOS</w:t>
            </w:r>
          </w:p>
        </w:tc>
        <w:tc>
          <w:tcPr>
            <w:tcW w:w="942" w:type="pct"/>
            <w:shd w:val="clear" w:color="auto" w:fill="F2F2F2" w:themeFill="background1" w:themeFillShade="F2"/>
            <w:vAlign w:val="center"/>
          </w:tcPr>
          <w:p w14:paraId="4F37228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CÓDIGOS UNSPSC QUE PRETENDE ACREDITAR CON EL CONTRATO</w:t>
            </w:r>
          </w:p>
        </w:tc>
        <w:tc>
          <w:tcPr>
            <w:tcW w:w="872" w:type="pct"/>
            <w:shd w:val="clear" w:color="auto" w:fill="F2F2F2" w:themeFill="background1" w:themeFillShade="F2"/>
            <w:vAlign w:val="center"/>
          </w:tcPr>
          <w:p w14:paraId="11339644"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CONSECUTIVO RUP</w:t>
            </w:r>
          </w:p>
        </w:tc>
      </w:tr>
      <w:tr w:rsidR="005535B8" w:rsidRPr="004C12A2" w14:paraId="5EF36193" w14:textId="77777777" w:rsidTr="005063D8">
        <w:trPr>
          <w:trHeight w:val="480"/>
          <w:jc w:val="center"/>
        </w:trPr>
        <w:tc>
          <w:tcPr>
            <w:tcW w:w="800" w:type="pct"/>
            <w:shd w:val="clear" w:color="auto" w:fill="auto"/>
          </w:tcPr>
          <w:p w14:paraId="5D4CA469" w14:textId="77777777" w:rsidR="005535B8" w:rsidRPr="004C12A2" w:rsidRDefault="005535B8" w:rsidP="005063D8">
            <w:pPr>
              <w:jc w:val="both"/>
              <w:rPr>
                <w:rFonts w:ascii="Arial Narrow" w:hAnsi="Arial Narrow"/>
                <w:b/>
              </w:rPr>
            </w:pPr>
          </w:p>
        </w:tc>
        <w:tc>
          <w:tcPr>
            <w:tcW w:w="1729" w:type="pct"/>
            <w:shd w:val="clear" w:color="auto" w:fill="auto"/>
          </w:tcPr>
          <w:p w14:paraId="604C3BD1" w14:textId="77777777" w:rsidR="005535B8" w:rsidRPr="004C12A2" w:rsidRDefault="005535B8" w:rsidP="005063D8">
            <w:pPr>
              <w:jc w:val="center"/>
              <w:rPr>
                <w:rFonts w:ascii="Arial Narrow" w:hAnsi="Arial Narrow"/>
                <w:b/>
              </w:rPr>
            </w:pPr>
          </w:p>
        </w:tc>
        <w:tc>
          <w:tcPr>
            <w:tcW w:w="656" w:type="pct"/>
            <w:shd w:val="clear" w:color="auto" w:fill="auto"/>
          </w:tcPr>
          <w:p w14:paraId="679FB271" w14:textId="77777777" w:rsidR="005535B8" w:rsidRPr="004C12A2" w:rsidRDefault="005535B8" w:rsidP="005063D8">
            <w:pPr>
              <w:jc w:val="center"/>
              <w:rPr>
                <w:rFonts w:ascii="Arial Narrow" w:hAnsi="Arial Narrow"/>
                <w:b/>
              </w:rPr>
            </w:pPr>
          </w:p>
        </w:tc>
        <w:tc>
          <w:tcPr>
            <w:tcW w:w="942" w:type="pct"/>
            <w:shd w:val="clear" w:color="auto" w:fill="auto"/>
          </w:tcPr>
          <w:p w14:paraId="748D7A01" w14:textId="77777777" w:rsidR="005535B8" w:rsidRPr="004C12A2" w:rsidRDefault="005535B8" w:rsidP="005063D8">
            <w:pPr>
              <w:jc w:val="both"/>
              <w:rPr>
                <w:rFonts w:ascii="Arial Narrow" w:hAnsi="Arial Narrow"/>
                <w:b/>
              </w:rPr>
            </w:pPr>
          </w:p>
        </w:tc>
        <w:tc>
          <w:tcPr>
            <w:tcW w:w="872" w:type="pct"/>
            <w:shd w:val="clear" w:color="auto" w:fill="auto"/>
          </w:tcPr>
          <w:p w14:paraId="728E7A36" w14:textId="77777777" w:rsidR="005535B8" w:rsidRPr="004C12A2" w:rsidRDefault="005535B8" w:rsidP="005063D8">
            <w:pPr>
              <w:jc w:val="center"/>
              <w:rPr>
                <w:rFonts w:ascii="Arial Narrow" w:hAnsi="Arial Narrow"/>
                <w:b/>
              </w:rPr>
            </w:pPr>
          </w:p>
        </w:tc>
      </w:tr>
    </w:tbl>
    <w:p w14:paraId="39F33D43" w14:textId="77777777" w:rsidR="005535B8" w:rsidRPr="004C12A2" w:rsidRDefault="005535B8" w:rsidP="005535B8">
      <w:pPr>
        <w:pStyle w:val="Textoindependiente3"/>
        <w:rPr>
          <w:rFonts w:ascii="Arial Narrow" w:hAnsi="Arial Narrow" w:cs="Arial"/>
          <w:b/>
          <w:sz w:val="22"/>
          <w:szCs w:val="22"/>
        </w:rPr>
      </w:pPr>
    </w:p>
    <w:p w14:paraId="6F2C5049" w14:textId="77777777" w:rsidR="005535B8" w:rsidRPr="004C12A2" w:rsidRDefault="005535B8" w:rsidP="005535B8">
      <w:pPr>
        <w:pStyle w:val="Textoindependiente3"/>
        <w:rPr>
          <w:rFonts w:ascii="Arial Narrow" w:hAnsi="Arial Narrow" w:cs="Arial"/>
          <w:sz w:val="22"/>
          <w:szCs w:val="22"/>
        </w:rPr>
      </w:pPr>
      <w:r w:rsidRPr="004C12A2">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210F6C2" w14:textId="77777777" w:rsidR="005535B8" w:rsidRPr="004C12A2" w:rsidRDefault="005535B8" w:rsidP="005535B8">
      <w:pPr>
        <w:pStyle w:val="Textoindependiente3"/>
        <w:rPr>
          <w:rFonts w:ascii="Arial Narrow" w:hAnsi="Arial Narrow" w:cs="Arial"/>
          <w:sz w:val="22"/>
          <w:szCs w:val="22"/>
        </w:rPr>
      </w:pPr>
    </w:p>
    <w:p w14:paraId="6374F006" w14:textId="7204EA71" w:rsidR="005535B8" w:rsidRPr="004C12A2" w:rsidRDefault="005535B8" w:rsidP="005535B8">
      <w:pPr>
        <w:jc w:val="both"/>
        <w:rPr>
          <w:rFonts w:ascii="Arial Narrow" w:hAnsi="Arial Narrow" w:cs="Arial"/>
        </w:rPr>
      </w:pPr>
      <w:r w:rsidRPr="00C8543E">
        <w:rPr>
          <w:rFonts w:ascii="Arial Narrow" w:hAnsi="Arial Narrow" w:cs="Arial"/>
          <w:b/>
        </w:rPr>
        <w:t>NOTA</w:t>
      </w:r>
      <w:r w:rsidR="00C8543E" w:rsidRPr="00C8543E">
        <w:rPr>
          <w:rFonts w:ascii="Arial Narrow" w:hAnsi="Arial Narrow" w:cs="Arial"/>
          <w:b/>
        </w:rPr>
        <w:t>.</w:t>
      </w:r>
      <w:r w:rsidRPr="004C12A2">
        <w:rPr>
          <w:rFonts w:ascii="Arial Narrow" w:hAnsi="Arial Narrow" w:cs="Arial"/>
        </w:rPr>
        <w:t xml:space="preserve"> EL HOSPITAL SE RESERVA EL DERECHO A HACER LAS VERIFICACIONES QUE CONSIDERE PERTINENTES PARA LA REALIZACIÓN DE UNA EVALUACIÓN OBJETIVA DE LA MISMA.</w:t>
      </w:r>
    </w:p>
    <w:p w14:paraId="18291124" w14:textId="77777777" w:rsidR="005535B8" w:rsidRPr="004C12A2" w:rsidRDefault="005535B8" w:rsidP="005535B8">
      <w:pPr>
        <w:jc w:val="both"/>
        <w:rPr>
          <w:rFonts w:ascii="Arial Narrow" w:hAnsi="Arial Narrow" w:cs="Arial"/>
        </w:rPr>
      </w:pPr>
    </w:p>
    <w:p w14:paraId="7A834853" w14:textId="77777777" w:rsidR="005535B8" w:rsidRPr="004C12A2" w:rsidRDefault="005535B8" w:rsidP="005535B8">
      <w:pPr>
        <w:widowControl w:val="0"/>
        <w:rPr>
          <w:rFonts w:ascii="Arial Narrow" w:hAnsi="Arial Narrow" w:cs="Arial"/>
          <w:b/>
        </w:rPr>
      </w:pPr>
    </w:p>
    <w:p w14:paraId="197A857A" w14:textId="77777777" w:rsidR="005535B8" w:rsidRPr="004C12A2" w:rsidRDefault="005535B8" w:rsidP="005535B8">
      <w:pPr>
        <w:widowControl w:val="0"/>
        <w:pBdr>
          <w:bottom w:val="single" w:sz="12" w:space="1" w:color="auto"/>
        </w:pBdr>
        <w:rPr>
          <w:rFonts w:ascii="Arial Narrow" w:hAnsi="Arial Narrow" w:cs="Arial"/>
          <w:b/>
        </w:rPr>
      </w:pPr>
    </w:p>
    <w:p w14:paraId="0C5F4D66"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Nombre y Firma Representante Legal</w:t>
      </w:r>
    </w:p>
    <w:p w14:paraId="3F28FEBF"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Documento de identidad: ___________________</w:t>
      </w:r>
    </w:p>
    <w:p w14:paraId="22C1C42C"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NIT</w:t>
      </w:r>
    </w:p>
    <w:p w14:paraId="7E8F9D34" w14:textId="77777777" w:rsidR="005535B8" w:rsidRPr="004C12A2" w:rsidRDefault="005535B8" w:rsidP="005535B8">
      <w:pPr>
        <w:jc w:val="both"/>
        <w:rPr>
          <w:rFonts w:ascii="Arial Narrow" w:hAnsi="Arial Narrow" w:cs="Arial"/>
        </w:rPr>
      </w:pPr>
    </w:p>
    <w:p w14:paraId="668ED032" w14:textId="77777777" w:rsidR="005535B8" w:rsidRPr="004C12A2" w:rsidRDefault="005535B8" w:rsidP="005535B8">
      <w:pPr>
        <w:jc w:val="both"/>
        <w:rPr>
          <w:rFonts w:ascii="Arial Narrow" w:hAnsi="Arial Narrow" w:cs="Arial"/>
        </w:rPr>
      </w:pPr>
    </w:p>
    <w:p w14:paraId="0FD5F532" w14:textId="77777777" w:rsidR="005535B8" w:rsidRPr="004C12A2" w:rsidRDefault="005535B8" w:rsidP="005535B8">
      <w:pPr>
        <w:jc w:val="both"/>
        <w:rPr>
          <w:rFonts w:ascii="Arial Narrow" w:hAnsi="Arial Narrow" w:cs="Arial"/>
        </w:rPr>
      </w:pPr>
    </w:p>
    <w:p w14:paraId="1E2C2947" w14:textId="77777777" w:rsidR="005535B8" w:rsidRPr="004C12A2" w:rsidRDefault="005535B8" w:rsidP="005535B8">
      <w:pPr>
        <w:jc w:val="both"/>
        <w:rPr>
          <w:rFonts w:ascii="Arial Narrow" w:hAnsi="Arial Narrow" w:cs="Arial"/>
        </w:rPr>
      </w:pPr>
    </w:p>
    <w:p w14:paraId="2814B11E" w14:textId="1F383F6B" w:rsidR="005535B8" w:rsidRDefault="005535B8" w:rsidP="00CD5D9B">
      <w:pPr>
        <w:tabs>
          <w:tab w:val="left" w:pos="2268"/>
        </w:tabs>
        <w:spacing w:line="240" w:lineRule="auto"/>
        <w:rPr>
          <w:rFonts w:ascii="Arial Narrow" w:hAnsi="Arial Narrow" w:cs="Tahoma"/>
          <w:b/>
          <w:color w:val="000000"/>
          <w:lang w:val="es-ES_tradnl"/>
        </w:rPr>
      </w:pPr>
    </w:p>
    <w:p w14:paraId="4BE5AF4E" w14:textId="2664CD01" w:rsidR="005535B8" w:rsidRDefault="005535B8" w:rsidP="00CD5D9B">
      <w:pPr>
        <w:tabs>
          <w:tab w:val="left" w:pos="2268"/>
        </w:tabs>
        <w:spacing w:line="240" w:lineRule="auto"/>
        <w:rPr>
          <w:rFonts w:ascii="Arial Narrow" w:hAnsi="Arial Narrow" w:cs="Tahoma"/>
          <w:b/>
          <w:color w:val="000000"/>
          <w:lang w:val="es-ES_tradnl"/>
        </w:rPr>
      </w:pPr>
    </w:p>
    <w:p w14:paraId="041957F0" w14:textId="77777777" w:rsidR="007E18E0" w:rsidRDefault="007E18E0" w:rsidP="00CD5D9B">
      <w:pPr>
        <w:tabs>
          <w:tab w:val="left" w:pos="2268"/>
        </w:tabs>
        <w:spacing w:line="240" w:lineRule="auto"/>
        <w:rPr>
          <w:rFonts w:ascii="Arial Narrow" w:hAnsi="Arial Narrow" w:cs="Tahoma"/>
          <w:b/>
          <w:color w:val="000000"/>
          <w:lang w:val="es-ES_tradnl"/>
        </w:rPr>
      </w:pPr>
    </w:p>
    <w:p w14:paraId="54C07977" w14:textId="77009B86" w:rsidR="005535B8" w:rsidRDefault="005535B8" w:rsidP="00CD5D9B">
      <w:pPr>
        <w:tabs>
          <w:tab w:val="left" w:pos="2268"/>
        </w:tabs>
        <w:spacing w:line="240" w:lineRule="auto"/>
        <w:rPr>
          <w:rFonts w:ascii="Arial Narrow" w:hAnsi="Arial Narrow" w:cs="Tahoma"/>
          <w:b/>
          <w:color w:val="000000"/>
          <w:lang w:val="es-ES_tradnl"/>
        </w:rPr>
      </w:pPr>
    </w:p>
    <w:p w14:paraId="6D5B66F4" w14:textId="66898178" w:rsidR="005535B8" w:rsidRDefault="005535B8" w:rsidP="00CD5D9B">
      <w:pPr>
        <w:tabs>
          <w:tab w:val="left" w:pos="2268"/>
        </w:tabs>
        <w:spacing w:line="240" w:lineRule="auto"/>
        <w:rPr>
          <w:rFonts w:ascii="Arial Narrow" w:hAnsi="Arial Narrow" w:cs="Tahoma"/>
          <w:b/>
          <w:color w:val="000000"/>
          <w:lang w:val="es-ES_tradnl"/>
        </w:rPr>
      </w:pPr>
    </w:p>
    <w:p w14:paraId="16F3F651" w14:textId="72125832" w:rsidR="00734E52" w:rsidRDefault="00734E52" w:rsidP="00CD5D9B">
      <w:pPr>
        <w:tabs>
          <w:tab w:val="left" w:pos="2268"/>
        </w:tabs>
        <w:spacing w:line="240" w:lineRule="auto"/>
        <w:rPr>
          <w:rFonts w:ascii="Arial Narrow" w:hAnsi="Arial Narrow" w:cs="Tahoma"/>
          <w:b/>
          <w:color w:val="000000"/>
          <w:lang w:val="es-ES_tradnl"/>
        </w:rPr>
      </w:pPr>
    </w:p>
    <w:p w14:paraId="44CE75EB" w14:textId="4FD3DA6E" w:rsidR="005535B8" w:rsidRDefault="005535B8" w:rsidP="00CD5D9B">
      <w:pPr>
        <w:tabs>
          <w:tab w:val="left" w:pos="2268"/>
        </w:tabs>
        <w:spacing w:line="240" w:lineRule="auto"/>
        <w:rPr>
          <w:rFonts w:ascii="Arial Narrow" w:hAnsi="Arial Narrow" w:cs="Tahoma"/>
          <w:b/>
          <w:color w:val="000000"/>
          <w:lang w:val="es-ES_tradnl"/>
        </w:rPr>
      </w:pPr>
    </w:p>
    <w:p w14:paraId="558BD7F5" w14:textId="77777777" w:rsidR="005535B8" w:rsidRPr="004C12A2" w:rsidRDefault="005535B8" w:rsidP="005535B8">
      <w:pPr>
        <w:spacing w:after="0" w:line="240" w:lineRule="auto"/>
        <w:jc w:val="center"/>
        <w:rPr>
          <w:rFonts w:ascii="Arial Narrow" w:hAnsi="Arial Narrow" w:cs="Arial"/>
          <w:b/>
          <w:bCs/>
          <w:color w:val="000000"/>
        </w:rPr>
      </w:pPr>
      <w:r w:rsidRPr="004C12A2">
        <w:rPr>
          <w:rFonts w:ascii="Arial Narrow" w:hAnsi="Arial Narrow" w:cs="Arial"/>
          <w:b/>
          <w:bCs/>
          <w:color w:val="000000"/>
        </w:rPr>
        <w:lastRenderedPageBreak/>
        <w:t>DATOS BÁSICOS BENEFICIARIO CUENTA SIIF</w:t>
      </w:r>
    </w:p>
    <w:p w14:paraId="70E8B967" w14:textId="77777777" w:rsidR="005535B8" w:rsidRPr="004C12A2" w:rsidRDefault="005535B8" w:rsidP="005535B8">
      <w:pPr>
        <w:spacing w:after="0" w:line="240" w:lineRule="auto"/>
        <w:jc w:val="both"/>
        <w:rPr>
          <w:rFonts w:ascii="Arial Narrow" w:hAnsi="Arial Narrow" w:cs="Arial"/>
          <w:b/>
          <w:bCs/>
          <w:color w:val="000000"/>
        </w:rPr>
      </w:pPr>
    </w:p>
    <w:p w14:paraId="2B1D97BC"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CIUDAD:</w:t>
      </w:r>
      <w:r w:rsidRPr="004C12A2">
        <w:rPr>
          <w:rFonts w:ascii="Arial Narrow" w:hAnsi="Arial Narrow" w:cs="Arial"/>
          <w:b/>
          <w:bCs/>
          <w:color w:val="000000"/>
        </w:rPr>
        <w:tab/>
        <w:t xml:space="preserve"> </w:t>
      </w:r>
      <w:r w:rsidRPr="004C12A2">
        <w:rPr>
          <w:rFonts w:ascii="Arial Narrow" w:hAnsi="Arial Narrow" w:cs="Arial"/>
          <w:bCs/>
          <w:color w:val="000000"/>
        </w:rPr>
        <w:t>_________________</w:t>
      </w:r>
      <w:r w:rsidRPr="004C12A2">
        <w:rPr>
          <w:rFonts w:ascii="Arial Narrow" w:hAnsi="Arial Narrow" w:cs="Arial"/>
          <w:bCs/>
          <w:color w:val="000000"/>
        </w:rPr>
        <w:tab/>
      </w:r>
      <w:r w:rsidRPr="004C12A2">
        <w:rPr>
          <w:rFonts w:ascii="Arial Narrow" w:hAnsi="Arial Narrow" w:cs="Arial"/>
          <w:bCs/>
          <w:color w:val="000000"/>
        </w:rPr>
        <w:tab/>
      </w:r>
      <w:r w:rsidRPr="004C12A2">
        <w:rPr>
          <w:rFonts w:ascii="Arial Narrow" w:hAnsi="Arial Narrow" w:cs="Arial"/>
          <w:b/>
          <w:bCs/>
          <w:color w:val="000000"/>
        </w:rPr>
        <w:t>FECHA:</w:t>
      </w:r>
      <w:r w:rsidRPr="004C12A2">
        <w:rPr>
          <w:rFonts w:ascii="Arial Narrow" w:hAnsi="Arial Narrow" w:cs="Arial"/>
          <w:b/>
          <w:bCs/>
          <w:color w:val="000000"/>
        </w:rPr>
        <w:tab/>
        <w:t xml:space="preserve"> </w:t>
      </w:r>
      <w:r w:rsidRPr="004C12A2">
        <w:rPr>
          <w:rFonts w:ascii="Arial Narrow" w:hAnsi="Arial Narrow" w:cs="Arial"/>
          <w:bCs/>
          <w:color w:val="000000"/>
        </w:rPr>
        <w:t>______________________</w:t>
      </w:r>
    </w:p>
    <w:p w14:paraId="2952CFC1" w14:textId="77777777" w:rsidR="005535B8" w:rsidRPr="004C12A2" w:rsidRDefault="005535B8" w:rsidP="005535B8">
      <w:pPr>
        <w:spacing w:after="0" w:line="240" w:lineRule="auto"/>
        <w:jc w:val="both"/>
        <w:rPr>
          <w:rFonts w:ascii="Arial Narrow" w:hAnsi="Arial Narrow" w:cs="Arial"/>
          <w:bCs/>
          <w:color w:val="000000"/>
        </w:rPr>
      </w:pPr>
    </w:p>
    <w:p w14:paraId="68F8EB63"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Cs/>
          <w:color w:val="000000"/>
        </w:rPr>
        <w:t xml:space="preserve">Me permito certificar la siguiente información con el fin de ser incluida en el Sistema Integrado de Información Financiera SIIF – Nación </w:t>
      </w:r>
    </w:p>
    <w:p w14:paraId="306B31B9" w14:textId="77777777" w:rsidR="005535B8" w:rsidRPr="004C12A2" w:rsidRDefault="005535B8" w:rsidP="005535B8">
      <w:pPr>
        <w:spacing w:after="0" w:line="240" w:lineRule="auto"/>
        <w:jc w:val="both"/>
        <w:rPr>
          <w:rFonts w:ascii="Arial Narrow" w:hAnsi="Arial Narrow" w:cs="Arial"/>
          <w:bCs/>
          <w:color w:val="000000"/>
        </w:rPr>
      </w:pPr>
    </w:p>
    <w:p w14:paraId="1B5F4A3F" w14:textId="77777777" w:rsidR="005535B8" w:rsidRPr="004C12A2" w:rsidRDefault="005535B8" w:rsidP="005535B8">
      <w:pPr>
        <w:widowControl w:val="0"/>
        <w:numPr>
          <w:ilvl w:val="0"/>
          <w:numId w:val="9"/>
        </w:numPr>
        <w:suppressAutoHyphens/>
        <w:spacing w:after="0" w:line="240" w:lineRule="auto"/>
        <w:contextualSpacing/>
        <w:jc w:val="both"/>
        <w:rPr>
          <w:rFonts w:ascii="Arial Narrow" w:hAnsi="Arial Narrow" w:cs="Arial"/>
          <w:b/>
          <w:bCs/>
          <w:color w:val="000000"/>
        </w:rPr>
      </w:pPr>
      <w:r w:rsidRPr="004C12A2">
        <w:rPr>
          <w:rFonts w:ascii="Arial Narrow" w:hAnsi="Arial Narrow" w:cs="Arial"/>
          <w:b/>
          <w:bCs/>
          <w:color w:val="000000"/>
        </w:rPr>
        <w:t xml:space="preserve">DATOS PERSONA NATURAL Y/O JURÍDICA (Beneficiario) </w:t>
      </w:r>
    </w:p>
    <w:p w14:paraId="31B003AB" w14:textId="77777777" w:rsidR="005535B8" w:rsidRPr="004C12A2" w:rsidRDefault="005535B8" w:rsidP="005535B8">
      <w:pPr>
        <w:spacing w:after="0" w:line="240" w:lineRule="auto"/>
        <w:jc w:val="both"/>
        <w:rPr>
          <w:rFonts w:ascii="Arial Narrow" w:hAnsi="Arial Narrow" w:cs="Arial"/>
          <w:b/>
          <w:bCs/>
          <w:color w:val="000000"/>
        </w:rPr>
      </w:pPr>
    </w:p>
    <w:p w14:paraId="4889741D"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 xml:space="preserve">Nombre o Razón Social: </w:t>
      </w:r>
      <w:r w:rsidRPr="004C12A2">
        <w:rPr>
          <w:rFonts w:ascii="Arial Narrow" w:hAnsi="Arial Narrow" w:cs="Arial"/>
          <w:bCs/>
          <w:color w:val="000000"/>
        </w:rPr>
        <w:t xml:space="preserve">_______________________________ </w:t>
      </w:r>
    </w:p>
    <w:p w14:paraId="5C3850D4" w14:textId="77777777" w:rsidR="005535B8" w:rsidRPr="004C12A2" w:rsidRDefault="005535B8" w:rsidP="005535B8">
      <w:pPr>
        <w:spacing w:after="0" w:line="240" w:lineRule="auto"/>
        <w:jc w:val="both"/>
        <w:rPr>
          <w:rFonts w:ascii="Arial Narrow" w:hAnsi="Arial Narrow" w:cs="Arial"/>
          <w:bCs/>
          <w:color w:val="000000"/>
        </w:rPr>
      </w:pPr>
    </w:p>
    <w:p w14:paraId="7781BC1D"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Cs/>
          <w:color w:val="000000"/>
        </w:rPr>
        <w:t>Tipo Documento de Identificación:</w:t>
      </w:r>
      <w:r w:rsidRPr="004C12A2">
        <w:rPr>
          <w:rFonts w:ascii="Arial Narrow" w:hAnsi="Arial Narrow" w:cs="Arial"/>
          <w:color w:val="000000"/>
        </w:rPr>
        <w:t xml:space="preserve"> </w:t>
      </w:r>
    </w:p>
    <w:p w14:paraId="471AA257" w14:textId="77777777" w:rsidR="005535B8" w:rsidRPr="004C12A2" w:rsidRDefault="005535B8" w:rsidP="005535B8">
      <w:pPr>
        <w:spacing w:after="0" w:line="240" w:lineRule="auto"/>
        <w:jc w:val="both"/>
        <w:rPr>
          <w:rFonts w:ascii="Arial Narrow" w:hAnsi="Arial Narrow" w:cs="Arial"/>
          <w:color w:val="00000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5535B8" w:rsidRPr="004C12A2" w14:paraId="314FBE57" w14:textId="77777777" w:rsidTr="005063D8">
        <w:trPr>
          <w:trHeight w:val="153"/>
        </w:trPr>
        <w:tc>
          <w:tcPr>
            <w:tcW w:w="1681" w:type="pct"/>
            <w:tcBorders>
              <w:top w:val="nil"/>
              <w:left w:val="nil"/>
              <w:bottom w:val="nil"/>
            </w:tcBorders>
            <w:vAlign w:val="center"/>
          </w:tcPr>
          <w:p w14:paraId="63D2BC8B"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de Ciudadanía:</w:t>
            </w:r>
          </w:p>
        </w:tc>
        <w:tc>
          <w:tcPr>
            <w:tcW w:w="375" w:type="pct"/>
            <w:vAlign w:val="center"/>
          </w:tcPr>
          <w:p w14:paraId="269811A4"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top w:val="single" w:sz="4" w:space="0" w:color="auto"/>
              <w:right w:val="single" w:sz="4" w:space="0" w:color="auto"/>
            </w:tcBorders>
            <w:vAlign w:val="center"/>
          </w:tcPr>
          <w:p w14:paraId="32E97EB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2AE3C65"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7998EFA2" w14:textId="77777777" w:rsidTr="005063D8">
        <w:tc>
          <w:tcPr>
            <w:tcW w:w="1681" w:type="pct"/>
            <w:tcBorders>
              <w:top w:val="nil"/>
              <w:left w:val="nil"/>
              <w:bottom w:val="nil"/>
            </w:tcBorders>
            <w:vAlign w:val="center"/>
          </w:tcPr>
          <w:p w14:paraId="5B45ECAA"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Extranjería:</w:t>
            </w:r>
          </w:p>
        </w:tc>
        <w:tc>
          <w:tcPr>
            <w:tcW w:w="375" w:type="pct"/>
            <w:vAlign w:val="center"/>
          </w:tcPr>
          <w:p w14:paraId="24952687"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8F3CAAF"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0BB353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8C113E1" w14:textId="77777777" w:rsidTr="005063D8">
        <w:tc>
          <w:tcPr>
            <w:tcW w:w="1681" w:type="pct"/>
            <w:tcBorders>
              <w:top w:val="nil"/>
              <w:left w:val="nil"/>
              <w:bottom w:val="nil"/>
            </w:tcBorders>
            <w:vAlign w:val="center"/>
          </w:tcPr>
          <w:p w14:paraId="7B2E088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Jurídica:</w:t>
            </w:r>
          </w:p>
        </w:tc>
        <w:tc>
          <w:tcPr>
            <w:tcW w:w="375" w:type="pct"/>
            <w:vAlign w:val="center"/>
          </w:tcPr>
          <w:p w14:paraId="3009BB19"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05B6D67"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E80A830"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0F588FD6" w14:textId="77777777" w:rsidTr="005063D8">
        <w:tc>
          <w:tcPr>
            <w:tcW w:w="1681" w:type="pct"/>
            <w:tcBorders>
              <w:top w:val="nil"/>
              <w:left w:val="nil"/>
              <w:bottom w:val="nil"/>
            </w:tcBorders>
            <w:vAlign w:val="center"/>
          </w:tcPr>
          <w:p w14:paraId="622469D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Natural:</w:t>
            </w:r>
          </w:p>
        </w:tc>
        <w:tc>
          <w:tcPr>
            <w:tcW w:w="375" w:type="pct"/>
            <w:vAlign w:val="center"/>
          </w:tcPr>
          <w:p w14:paraId="29FC50EB"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4FB9009E"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single" w:sz="4" w:space="0" w:color="auto"/>
              <w:right w:val="nil"/>
            </w:tcBorders>
          </w:tcPr>
          <w:p w14:paraId="07597E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ABCBB49" w14:textId="77777777" w:rsidTr="005063D8">
        <w:tc>
          <w:tcPr>
            <w:tcW w:w="1681" w:type="pct"/>
            <w:tcBorders>
              <w:top w:val="nil"/>
              <w:left w:val="nil"/>
              <w:bottom w:val="nil"/>
            </w:tcBorders>
            <w:vAlign w:val="center"/>
          </w:tcPr>
          <w:p w14:paraId="5392C973"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Otro Tipo de Documento</w:t>
            </w:r>
          </w:p>
        </w:tc>
        <w:tc>
          <w:tcPr>
            <w:tcW w:w="375" w:type="pct"/>
            <w:vAlign w:val="center"/>
          </w:tcPr>
          <w:p w14:paraId="41473045"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6313ABB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4AEA356"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¿Cuál?</w:t>
            </w:r>
          </w:p>
        </w:tc>
      </w:tr>
      <w:tr w:rsidR="005535B8" w:rsidRPr="004C12A2" w14:paraId="4C4E8733" w14:textId="77777777" w:rsidTr="005063D8">
        <w:trPr>
          <w:trHeight w:val="156"/>
        </w:trPr>
        <w:tc>
          <w:tcPr>
            <w:tcW w:w="1681" w:type="pct"/>
            <w:tcBorders>
              <w:top w:val="nil"/>
              <w:left w:val="nil"/>
              <w:bottom w:val="nil"/>
            </w:tcBorders>
            <w:vAlign w:val="center"/>
          </w:tcPr>
          <w:p w14:paraId="7569BD5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Pasaporte:</w:t>
            </w:r>
          </w:p>
        </w:tc>
        <w:tc>
          <w:tcPr>
            <w:tcW w:w="375" w:type="pct"/>
            <w:vAlign w:val="center"/>
          </w:tcPr>
          <w:p w14:paraId="7491293D"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7FE7EE6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000000"/>
              <w:left w:val="single" w:sz="4" w:space="0" w:color="auto"/>
              <w:bottom w:val="nil"/>
              <w:right w:val="nil"/>
            </w:tcBorders>
          </w:tcPr>
          <w:p w14:paraId="7FB13516"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1EFA26EE" w14:textId="77777777" w:rsidTr="005063D8">
        <w:tc>
          <w:tcPr>
            <w:tcW w:w="1681" w:type="pct"/>
            <w:tcBorders>
              <w:top w:val="nil"/>
              <w:left w:val="nil"/>
              <w:bottom w:val="nil"/>
            </w:tcBorders>
            <w:vAlign w:val="center"/>
          </w:tcPr>
          <w:p w14:paraId="7BA5934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Tarjeta de Identidad</w:t>
            </w:r>
          </w:p>
        </w:tc>
        <w:tc>
          <w:tcPr>
            <w:tcW w:w="375" w:type="pct"/>
            <w:vAlign w:val="center"/>
          </w:tcPr>
          <w:p w14:paraId="1A0F1BC0"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50A86765"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679374F1" w14:textId="77777777" w:rsidR="005535B8" w:rsidRPr="004C12A2" w:rsidRDefault="005535B8" w:rsidP="005063D8">
            <w:pPr>
              <w:spacing w:after="0" w:line="240" w:lineRule="auto"/>
              <w:jc w:val="both"/>
              <w:rPr>
                <w:rFonts w:ascii="Arial Narrow" w:hAnsi="Arial Narrow" w:cs="Arial"/>
                <w:color w:val="000000"/>
              </w:rPr>
            </w:pPr>
          </w:p>
        </w:tc>
      </w:tr>
    </w:tbl>
    <w:p w14:paraId="7DB44915" w14:textId="77777777" w:rsidR="005535B8" w:rsidRPr="004C12A2" w:rsidRDefault="005535B8" w:rsidP="005535B8">
      <w:pPr>
        <w:spacing w:after="0" w:line="240" w:lineRule="auto"/>
        <w:jc w:val="both"/>
        <w:rPr>
          <w:rFonts w:ascii="Arial Narrow" w:hAnsi="Arial Narrow" w:cs="Arial"/>
          <w:color w:val="000000"/>
        </w:rPr>
      </w:pPr>
    </w:p>
    <w:p w14:paraId="0864958E"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______________________ </w:t>
      </w:r>
      <w:r w:rsidRPr="004C12A2">
        <w:rPr>
          <w:rFonts w:ascii="Arial Narrow" w:hAnsi="Arial Narrow" w:cs="Arial"/>
          <w:color w:val="000000"/>
        </w:rPr>
        <w:tab/>
        <w:t xml:space="preserve"> Teléfono: ________________________</w:t>
      </w:r>
    </w:p>
    <w:p w14:paraId="15CA23DB"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E- mail:</w:t>
      </w:r>
      <w:r w:rsidRPr="004C12A2">
        <w:rPr>
          <w:rFonts w:ascii="Arial Narrow" w:hAnsi="Arial Narrow" w:cs="Arial"/>
          <w:color w:val="000000"/>
        </w:rPr>
        <w:tab/>
        <w:t>______________________     Fax: __________________________</w:t>
      </w:r>
    </w:p>
    <w:p w14:paraId="06CE560A"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Departamento: ________________ __</w:t>
      </w:r>
      <w:r w:rsidRPr="004C12A2">
        <w:rPr>
          <w:rFonts w:ascii="Arial Narrow" w:hAnsi="Arial Narrow" w:cs="Arial"/>
          <w:color w:val="000000"/>
        </w:rPr>
        <w:tab/>
        <w:t xml:space="preserve"> Ciudad: ______________ </w:t>
      </w:r>
      <w:r w:rsidRPr="004C12A2">
        <w:rPr>
          <w:rFonts w:ascii="Arial Narrow" w:hAnsi="Arial Narrow" w:cs="Arial"/>
          <w:color w:val="000000"/>
        </w:rPr>
        <w:tab/>
        <w:t>Municipio: ____________</w:t>
      </w:r>
    </w:p>
    <w:p w14:paraId="34C76A11"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Denominación de la cuenta: </w:t>
      </w:r>
      <w:r w:rsidRPr="004C12A2">
        <w:rPr>
          <w:rFonts w:ascii="Arial Narrow" w:hAnsi="Arial Narrow" w:cs="Arial"/>
          <w:color w:val="000000"/>
        </w:rPr>
        <w:tab/>
        <w:t xml:space="preserve">Corriente </w:t>
      </w:r>
      <w:r w:rsidRPr="004C12A2">
        <w:rPr>
          <w:rFonts w:ascii="Arial Narrow" w:hAnsi="Arial Narrow" w:cs="Arial"/>
          <w:color w:val="000000"/>
        </w:rPr>
        <w:tab/>
        <w:t>______</w:t>
      </w:r>
      <w:r w:rsidRPr="004C12A2">
        <w:rPr>
          <w:rFonts w:ascii="Arial Narrow" w:hAnsi="Arial Narrow" w:cs="Arial"/>
          <w:i/>
          <w:color w:val="000000"/>
        </w:rPr>
        <w:t xml:space="preserve"> </w:t>
      </w:r>
      <w:r w:rsidRPr="004C12A2">
        <w:rPr>
          <w:rFonts w:ascii="Arial Narrow" w:hAnsi="Arial Narrow" w:cs="Arial"/>
          <w:color w:val="000000"/>
        </w:rPr>
        <w:tab/>
      </w:r>
      <w:r w:rsidRPr="004C12A2">
        <w:rPr>
          <w:rFonts w:ascii="Arial Narrow" w:hAnsi="Arial Narrow" w:cs="Arial"/>
          <w:color w:val="000000"/>
        </w:rPr>
        <w:tab/>
        <w:t>De Ahorros: ______</w:t>
      </w:r>
    </w:p>
    <w:p w14:paraId="613CDD00" w14:textId="77777777" w:rsidR="005535B8" w:rsidRPr="004C12A2" w:rsidRDefault="005535B8" w:rsidP="005535B8">
      <w:pPr>
        <w:spacing w:after="0" w:line="240" w:lineRule="auto"/>
        <w:jc w:val="both"/>
        <w:rPr>
          <w:rFonts w:ascii="Arial Narrow" w:hAnsi="Arial Narrow" w:cs="Arial"/>
          <w:color w:val="000000"/>
        </w:rPr>
      </w:pPr>
    </w:p>
    <w:p w14:paraId="76F72622" w14:textId="77777777" w:rsidR="005535B8" w:rsidRPr="004C12A2" w:rsidRDefault="005535B8" w:rsidP="005535B8">
      <w:pPr>
        <w:widowControl w:val="0"/>
        <w:numPr>
          <w:ilvl w:val="0"/>
          <w:numId w:val="9"/>
        </w:numPr>
        <w:suppressAutoHyphens/>
        <w:spacing w:after="0" w:line="240" w:lineRule="auto"/>
        <w:ind w:left="426" w:hanging="426"/>
        <w:contextualSpacing/>
        <w:jc w:val="both"/>
        <w:rPr>
          <w:rFonts w:ascii="Arial Narrow" w:hAnsi="Arial Narrow" w:cs="Arial"/>
          <w:b/>
          <w:bCs/>
          <w:color w:val="000000"/>
        </w:rPr>
      </w:pPr>
      <w:r w:rsidRPr="004C12A2">
        <w:rPr>
          <w:rFonts w:ascii="Arial Narrow" w:hAnsi="Arial Narrow" w:cs="Arial"/>
          <w:b/>
          <w:bCs/>
          <w:color w:val="000000"/>
        </w:rPr>
        <w:t>DATOS DE LA ENTIDAD FINANCIERA:</w:t>
      </w:r>
    </w:p>
    <w:p w14:paraId="027EDE17" w14:textId="77777777" w:rsidR="005535B8" w:rsidRPr="004C12A2" w:rsidRDefault="005535B8" w:rsidP="005535B8">
      <w:pPr>
        <w:spacing w:after="0" w:line="240" w:lineRule="auto"/>
        <w:jc w:val="both"/>
        <w:rPr>
          <w:rFonts w:ascii="Arial Narrow" w:hAnsi="Arial Narrow" w:cs="Arial"/>
          <w:b/>
          <w:bCs/>
          <w:color w:val="000000"/>
        </w:rPr>
      </w:pPr>
    </w:p>
    <w:p w14:paraId="581AD605"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Entidad Financiera</w:t>
      </w:r>
      <w:r w:rsidRPr="004C12A2">
        <w:rPr>
          <w:rFonts w:ascii="Arial Narrow" w:hAnsi="Arial Narrow" w:cs="Arial"/>
          <w:b/>
          <w:bCs/>
          <w:color w:val="000000"/>
        </w:rPr>
        <w:t>: _______</w:t>
      </w:r>
      <w:r w:rsidRPr="004C12A2">
        <w:rPr>
          <w:rFonts w:ascii="Arial Narrow" w:hAnsi="Arial Narrow" w:cs="Arial"/>
          <w:bCs/>
          <w:color w:val="000000"/>
        </w:rPr>
        <w:t>___________       Código</w:t>
      </w:r>
      <w:r w:rsidRPr="004C12A2">
        <w:rPr>
          <w:rFonts w:ascii="Arial Narrow" w:hAnsi="Arial Narrow" w:cs="Arial"/>
          <w:b/>
          <w:bCs/>
          <w:color w:val="000000"/>
        </w:rPr>
        <w:t xml:space="preserve">: </w:t>
      </w:r>
      <w:r w:rsidRPr="004C12A2">
        <w:rPr>
          <w:rFonts w:ascii="Arial Narrow" w:hAnsi="Arial Narrow" w:cs="Arial"/>
          <w:b/>
          <w:bCs/>
          <w:color w:val="000000"/>
        </w:rPr>
        <w:tab/>
        <w:t>________________</w:t>
      </w:r>
    </w:p>
    <w:p w14:paraId="18916A78"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Sucursal:</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___________________</w:t>
      </w:r>
      <w:r w:rsidRPr="004C12A2">
        <w:rPr>
          <w:rFonts w:ascii="Arial Narrow" w:hAnsi="Arial Narrow" w:cs="Arial"/>
          <w:bCs/>
          <w:color w:val="000000"/>
        </w:rPr>
        <w:tab/>
        <w:t>_______</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Ciudad</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w:t>
      </w:r>
      <w:r w:rsidRPr="004C12A2">
        <w:rPr>
          <w:rFonts w:ascii="Arial Narrow" w:hAnsi="Arial Narrow" w:cs="Arial"/>
          <w:b/>
          <w:bCs/>
          <w:color w:val="000000"/>
        </w:rPr>
        <w:t xml:space="preserve"> </w:t>
      </w:r>
    </w:p>
    <w:p w14:paraId="1DAE303F"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w:t>
      </w:r>
      <w:r w:rsidRPr="004C12A2">
        <w:rPr>
          <w:rFonts w:ascii="Arial Narrow" w:hAnsi="Arial Narrow" w:cs="Arial"/>
          <w:color w:val="000000"/>
        </w:rPr>
        <w:tab/>
        <w:t>_______________________</w:t>
      </w:r>
      <w:r w:rsidRPr="004C12A2">
        <w:rPr>
          <w:rFonts w:ascii="Arial Narrow" w:hAnsi="Arial Narrow" w:cs="Arial"/>
          <w:color w:val="000000"/>
        </w:rPr>
        <w:tab/>
        <w:t>Teléfono: _</w:t>
      </w:r>
      <w:r w:rsidRPr="004C12A2">
        <w:rPr>
          <w:rFonts w:ascii="Arial Narrow" w:hAnsi="Arial Narrow" w:cs="Arial"/>
          <w:color w:val="000000"/>
        </w:rPr>
        <w:softHyphen/>
        <w:t xml:space="preserve">_________________ </w:t>
      </w:r>
      <w:r w:rsidRPr="004C12A2">
        <w:rPr>
          <w:rFonts w:ascii="Arial Narrow" w:hAnsi="Arial Narrow" w:cs="Arial"/>
          <w:color w:val="000000"/>
        </w:rPr>
        <w:tab/>
        <w:t>Fax: _______________</w:t>
      </w:r>
    </w:p>
    <w:p w14:paraId="3E7DB2A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Número de la Cuenta: ____________________</w:t>
      </w:r>
    </w:p>
    <w:p w14:paraId="773AD135" w14:textId="77777777" w:rsidR="005535B8" w:rsidRPr="004C12A2" w:rsidRDefault="005535B8" w:rsidP="005535B8">
      <w:pPr>
        <w:spacing w:after="0" w:line="240" w:lineRule="auto"/>
        <w:jc w:val="both"/>
        <w:rPr>
          <w:rFonts w:ascii="Arial Narrow" w:hAnsi="Arial Narrow" w:cs="Arial"/>
          <w:color w:val="000000"/>
        </w:rPr>
      </w:pPr>
    </w:p>
    <w:p w14:paraId="2678CEB9"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1:</w:t>
      </w:r>
      <w:r w:rsidRPr="004C12A2">
        <w:rPr>
          <w:rFonts w:ascii="Arial Narrow" w:hAnsi="Arial Narrow" w:cs="Arial"/>
          <w:color w:val="000000"/>
        </w:rPr>
        <w:t xml:space="preserve"> Adjuntar fotocopia legible: Cédula de Ciudadanía, RUT o Registro Cámara o documento equivalente.</w:t>
      </w:r>
    </w:p>
    <w:p w14:paraId="039F5B6A" w14:textId="77777777" w:rsidR="005535B8" w:rsidRPr="004C12A2" w:rsidRDefault="005535B8" w:rsidP="005535B8">
      <w:pPr>
        <w:spacing w:after="0" w:line="240" w:lineRule="auto"/>
        <w:jc w:val="both"/>
        <w:rPr>
          <w:rFonts w:ascii="Arial Narrow" w:hAnsi="Arial Narrow" w:cs="Arial"/>
          <w:b/>
          <w:color w:val="000000"/>
        </w:rPr>
      </w:pPr>
    </w:p>
    <w:p w14:paraId="13829A9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2</w:t>
      </w:r>
      <w:r w:rsidRPr="004C12A2">
        <w:rPr>
          <w:rFonts w:ascii="Arial Narrow" w:hAnsi="Arial Narrow" w:cs="Arial"/>
          <w:color w:val="000000"/>
        </w:rPr>
        <w:t>: Adjuntar Original de la Certificación Bancaria, indicando que la cuenta está activa y vigente. Asimismo, se debe verificar que su expedición no sea mayor a treinta días.</w:t>
      </w:r>
    </w:p>
    <w:p w14:paraId="14709B33" w14:textId="77777777" w:rsidR="005535B8" w:rsidRPr="004C12A2" w:rsidRDefault="005535B8" w:rsidP="005535B8">
      <w:pPr>
        <w:spacing w:after="0" w:line="240" w:lineRule="auto"/>
        <w:jc w:val="both"/>
        <w:rPr>
          <w:rFonts w:ascii="Arial Narrow" w:hAnsi="Arial Narrow" w:cs="Arial"/>
          <w:color w:val="000000"/>
        </w:rPr>
      </w:pPr>
    </w:p>
    <w:p w14:paraId="3EFEA3EE" w14:textId="77777777" w:rsidR="005535B8" w:rsidRPr="004C12A2" w:rsidRDefault="005535B8" w:rsidP="005535B8">
      <w:pPr>
        <w:widowControl w:val="0"/>
        <w:tabs>
          <w:tab w:val="left" w:pos="1701"/>
        </w:tabs>
        <w:suppressAutoHyphens/>
        <w:spacing w:after="0" w:line="240" w:lineRule="auto"/>
        <w:jc w:val="both"/>
        <w:rPr>
          <w:rFonts w:ascii="Arial Narrow" w:eastAsia="DejaVu Sans" w:hAnsi="Arial Narrow" w:cs="Arial"/>
          <w:b/>
          <w:color w:val="000000"/>
          <w:kern w:val="1"/>
          <w:lang w:eastAsia="es-CO"/>
        </w:rPr>
      </w:pPr>
      <w:r w:rsidRPr="004C12A2">
        <w:rPr>
          <w:rFonts w:ascii="Arial Narrow" w:hAnsi="Arial Narrow" w:cs="Arial"/>
          <w:color w:val="000000"/>
        </w:rPr>
        <w:t>El Beneficiario debe solicitar a la entidad financiera la certificación bancaria.</w:t>
      </w:r>
    </w:p>
    <w:p w14:paraId="49E3C856"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42897424"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2E396E4F"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6C498F62"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5D0E95C4"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FIRMA</w:t>
      </w:r>
    </w:p>
    <w:p w14:paraId="13946117"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NOMBRE COMPLETO</w:t>
      </w:r>
    </w:p>
    <w:p w14:paraId="3E5D5D83" w14:textId="77777777" w:rsidR="005535B8" w:rsidRPr="004C12A2" w:rsidRDefault="005535B8" w:rsidP="005535B8">
      <w:pPr>
        <w:widowControl w:val="0"/>
        <w:suppressAutoHyphens/>
        <w:spacing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IDENTIFICACIÓN</w:t>
      </w:r>
    </w:p>
    <w:p w14:paraId="1ED9403C" w14:textId="77777777" w:rsidR="005535B8" w:rsidRPr="004C12A2" w:rsidRDefault="005535B8" w:rsidP="005535B8">
      <w:pPr>
        <w:autoSpaceDE w:val="0"/>
        <w:autoSpaceDN w:val="0"/>
        <w:adjustRightInd w:val="0"/>
        <w:spacing w:line="240" w:lineRule="auto"/>
        <w:jc w:val="center"/>
        <w:rPr>
          <w:rFonts w:ascii="Arial Narrow" w:hAnsi="Arial Narrow" w:cs="Arial"/>
          <w:b/>
          <w:bCs/>
          <w:color w:val="000000"/>
        </w:rPr>
      </w:pPr>
    </w:p>
    <w:p w14:paraId="59D14734" w14:textId="0F8208E1" w:rsidR="005535B8" w:rsidRDefault="005535B8" w:rsidP="00CD5D9B">
      <w:pPr>
        <w:tabs>
          <w:tab w:val="left" w:pos="2268"/>
        </w:tabs>
        <w:spacing w:line="240" w:lineRule="auto"/>
        <w:rPr>
          <w:rFonts w:ascii="Arial Narrow" w:hAnsi="Arial Narrow" w:cs="Tahoma"/>
          <w:b/>
          <w:color w:val="000000"/>
          <w:lang w:val="es-ES_tradnl"/>
        </w:rPr>
      </w:pPr>
    </w:p>
    <w:p w14:paraId="0A9B535E" w14:textId="154F9B77" w:rsidR="005535B8" w:rsidRDefault="005535B8" w:rsidP="00CD5D9B">
      <w:pPr>
        <w:tabs>
          <w:tab w:val="left" w:pos="2268"/>
        </w:tabs>
        <w:spacing w:line="240" w:lineRule="auto"/>
        <w:rPr>
          <w:rFonts w:ascii="Arial Narrow" w:hAnsi="Arial Narrow" w:cs="Tahoma"/>
          <w:b/>
          <w:color w:val="000000"/>
          <w:lang w:val="es-ES_tradnl"/>
        </w:rPr>
      </w:pPr>
    </w:p>
    <w:p w14:paraId="2A0BEB44" w14:textId="77777777" w:rsidR="005535B8" w:rsidRDefault="005535B8" w:rsidP="00CD5D9B">
      <w:pPr>
        <w:tabs>
          <w:tab w:val="left" w:pos="2268"/>
        </w:tabs>
        <w:spacing w:line="240" w:lineRule="auto"/>
        <w:rPr>
          <w:rFonts w:ascii="Arial Narrow" w:hAnsi="Arial Narrow" w:cs="Tahoma"/>
          <w:b/>
          <w:color w:val="000000"/>
          <w:lang w:val="es-ES_tradnl"/>
        </w:rPr>
      </w:pPr>
    </w:p>
    <w:p w14:paraId="0F76A6FD" w14:textId="675A7145" w:rsidR="00734E52" w:rsidRPr="004C12A2" w:rsidRDefault="00734E52" w:rsidP="00734E52">
      <w:pPr>
        <w:jc w:val="center"/>
        <w:rPr>
          <w:rFonts w:ascii="Arial Narrow" w:hAnsi="Arial Narrow" w:cs="Arial"/>
          <w:b/>
        </w:rPr>
      </w:pPr>
      <w:r w:rsidRPr="004C12A2">
        <w:rPr>
          <w:rFonts w:ascii="Arial Narrow" w:hAnsi="Arial Narrow" w:cs="Arial"/>
          <w:b/>
        </w:rPr>
        <w:lastRenderedPageBreak/>
        <w:t>DECLARACIÓN JURAMENTADA DE PAGOS DE SEGURIDAD SOCIAL Y APORTES PARAFISCALES</w:t>
      </w:r>
    </w:p>
    <w:p w14:paraId="55F0F474" w14:textId="77777777" w:rsidR="00734E52" w:rsidRPr="004C12A2" w:rsidRDefault="00734E52" w:rsidP="00734E52">
      <w:pPr>
        <w:jc w:val="center"/>
        <w:rPr>
          <w:rFonts w:ascii="Arial Narrow" w:hAnsi="Arial Narrow" w:cs="Arial"/>
          <w:b/>
          <w:bCs/>
        </w:rPr>
      </w:pPr>
      <w:r w:rsidRPr="004C12A2">
        <w:rPr>
          <w:rFonts w:ascii="Arial Narrow" w:hAnsi="Arial Narrow" w:cs="Arial"/>
          <w:b/>
          <w:bCs/>
        </w:rPr>
        <w:t>ARTÍCULO 9 LEY 828 DE 2003</w:t>
      </w:r>
    </w:p>
    <w:p w14:paraId="17DED6FE" w14:textId="77777777" w:rsidR="00734E52" w:rsidRPr="004C12A2" w:rsidRDefault="00734E52" w:rsidP="00734E52">
      <w:pPr>
        <w:rPr>
          <w:rFonts w:ascii="Arial Narrow" w:hAnsi="Arial Narrow" w:cs="Arial"/>
          <w:b/>
        </w:rPr>
      </w:pPr>
    </w:p>
    <w:p w14:paraId="409F1B2C" w14:textId="4EDF2CD5" w:rsidR="00734E52" w:rsidRPr="004C12A2" w:rsidRDefault="00734E52" w:rsidP="00EC79EB">
      <w:pPr>
        <w:jc w:val="both"/>
        <w:rPr>
          <w:rFonts w:ascii="Arial Narrow" w:hAnsi="Arial Narrow" w:cs="Arial"/>
        </w:rPr>
      </w:pPr>
      <w:r w:rsidRPr="004C12A2">
        <w:rPr>
          <w:rFonts w:ascii="Arial Narrow" w:hAnsi="Arial Narrow" w:cs="Arial"/>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w:t>
      </w:r>
      <w:r w:rsidR="00EC79EB" w:rsidRPr="004C12A2">
        <w:rPr>
          <w:rFonts w:ascii="Arial Narrow" w:hAnsi="Arial Narrow" w:cs="Arial"/>
        </w:rPr>
        <w:t>SEIS</w:t>
      </w:r>
      <w:r w:rsidRPr="004C12A2">
        <w:rPr>
          <w:rFonts w:ascii="Arial Narrow" w:hAnsi="Arial Narrow" w:cs="Arial"/>
        </w:rPr>
        <w:t xml:space="preserve"> (6) meses calendario legalmente exigibles a la fecha de presentación de nuestra propuesta para el presente proceso de selección.</w:t>
      </w:r>
    </w:p>
    <w:p w14:paraId="32E23356" w14:textId="77777777" w:rsidR="00734E52" w:rsidRPr="004C12A2" w:rsidRDefault="00734E52" w:rsidP="00734E52">
      <w:pPr>
        <w:rPr>
          <w:rFonts w:ascii="Arial Narrow" w:hAnsi="Arial Narrow" w:cs="Arial"/>
        </w:rPr>
      </w:pPr>
    </w:p>
    <w:p w14:paraId="2AD8479B" w14:textId="77777777" w:rsidR="00734E52" w:rsidRPr="004C12A2" w:rsidRDefault="00734E52" w:rsidP="00734E52">
      <w:pPr>
        <w:pStyle w:val="Textoindependiente3"/>
        <w:rPr>
          <w:rFonts w:ascii="Arial Narrow" w:hAnsi="Arial Narrow" w:cs="Arial"/>
          <w:b/>
          <w:sz w:val="22"/>
          <w:szCs w:val="22"/>
        </w:rPr>
      </w:pPr>
      <w:r w:rsidRPr="004C12A2">
        <w:rPr>
          <w:rFonts w:ascii="Arial Narrow" w:hAnsi="Arial Narrow" w:cs="Arial"/>
          <w:sz w:val="22"/>
          <w:szCs w:val="22"/>
        </w:rPr>
        <w:t>[En caso que el proponente no tenga personal a cargo y por ende no esté obligado a efectuar el pago de aportes parafiscales y seguridad social, debe también bajo la gravedad de juramento indicar esta circunstancia en el presente anexo.]</w:t>
      </w:r>
    </w:p>
    <w:p w14:paraId="463FC539" w14:textId="77777777" w:rsidR="00734E52" w:rsidRPr="004C12A2" w:rsidRDefault="00734E52" w:rsidP="00734E52">
      <w:pPr>
        <w:jc w:val="both"/>
        <w:rPr>
          <w:rFonts w:ascii="Arial Narrow" w:hAnsi="Arial Narrow" w:cs="Arial"/>
          <w:b/>
        </w:rPr>
      </w:pPr>
    </w:p>
    <w:p w14:paraId="177DF33A" w14:textId="77777777" w:rsidR="00734E52" w:rsidRPr="004C12A2" w:rsidRDefault="00734E52" w:rsidP="00734E52">
      <w:pPr>
        <w:jc w:val="both"/>
        <w:rPr>
          <w:rFonts w:ascii="Arial Narrow" w:hAnsi="Arial Narrow" w:cs="Arial"/>
          <w:b/>
        </w:rPr>
      </w:pPr>
    </w:p>
    <w:p w14:paraId="55E8B18A" w14:textId="77777777" w:rsidR="00734E52" w:rsidRPr="004C12A2" w:rsidRDefault="00734E52" w:rsidP="00734E52">
      <w:pPr>
        <w:jc w:val="both"/>
        <w:rPr>
          <w:rFonts w:ascii="Arial Narrow" w:hAnsi="Arial Narrow" w:cs="Arial"/>
          <w:b/>
        </w:rPr>
      </w:pPr>
    </w:p>
    <w:p w14:paraId="5AEFE12F" w14:textId="77777777" w:rsidR="00734E52" w:rsidRPr="004C12A2" w:rsidRDefault="00734E52" w:rsidP="00734E52">
      <w:pPr>
        <w:jc w:val="both"/>
        <w:rPr>
          <w:rFonts w:ascii="Arial Narrow" w:hAnsi="Arial Narrow" w:cs="Arial"/>
        </w:rPr>
      </w:pPr>
    </w:p>
    <w:p w14:paraId="3F9EB10D" w14:textId="77777777" w:rsidR="00734E52" w:rsidRPr="004C12A2" w:rsidRDefault="00734E52" w:rsidP="00734E52">
      <w:pPr>
        <w:keepNext/>
        <w:jc w:val="both"/>
        <w:outlineLvl w:val="5"/>
        <w:rPr>
          <w:rFonts w:ascii="Arial Narrow" w:hAnsi="Arial Narrow" w:cs="Arial"/>
        </w:rPr>
      </w:pPr>
    </w:p>
    <w:p w14:paraId="45FB058E"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 xml:space="preserve">Dada en ______ a los </w:t>
      </w:r>
      <w:proofErr w:type="gramStart"/>
      <w:r w:rsidRPr="004C12A2">
        <w:rPr>
          <w:rFonts w:ascii="Arial Narrow" w:hAnsi="Arial Narrow" w:cs="Arial"/>
        </w:rPr>
        <w:t>(  )</w:t>
      </w:r>
      <w:proofErr w:type="gramEnd"/>
      <w:r w:rsidRPr="004C12A2">
        <w:rPr>
          <w:rFonts w:ascii="Arial Narrow" w:hAnsi="Arial Narrow" w:cs="Arial"/>
        </w:rPr>
        <w:t>__________ del mes de __________ _______</w:t>
      </w:r>
    </w:p>
    <w:p w14:paraId="4A10FD84" w14:textId="77777777" w:rsidR="00734E52" w:rsidRPr="004C12A2" w:rsidRDefault="00734E52" w:rsidP="00734E52">
      <w:pPr>
        <w:jc w:val="both"/>
        <w:rPr>
          <w:rFonts w:ascii="Arial Narrow" w:hAnsi="Arial Narrow" w:cs="Arial"/>
        </w:rPr>
      </w:pPr>
    </w:p>
    <w:p w14:paraId="08DA7E22" w14:textId="77777777" w:rsidR="00734E52" w:rsidRPr="004C12A2" w:rsidRDefault="00734E52" w:rsidP="00734E52">
      <w:pPr>
        <w:keepNext/>
        <w:jc w:val="both"/>
        <w:outlineLvl w:val="5"/>
        <w:rPr>
          <w:rFonts w:ascii="Arial Narrow" w:hAnsi="Arial Narrow" w:cs="Arial"/>
        </w:rPr>
      </w:pPr>
    </w:p>
    <w:p w14:paraId="41259546"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FIRMA</w:t>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t>__________________________________</w:t>
      </w:r>
    </w:p>
    <w:p w14:paraId="59DC7DBD" w14:textId="77777777" w:rsidR="00734E52" w:rsidRPr="004C12A2" w:rsidRDefault="00734E52" w:rsidP="00734E52">
      <w:pPr>
        <w:jc w:val="both"/>
        <w:rPr>
          <w:rFonts w:ascii="Arial Narrow" w:hAnsi="Arial Narrow" w:cs="Arial"/>
        </w:rPr>
      </w:pPr>
    </w:p>
    <w:p w14:paraId="7AD0974B" w14:textId="77777777" w:rsidR="00734E52" w:rsidRPr="004C12A2" w:rsidRDefault="00734E52" w:rsidP="00734E52">
      <w:pPr>
        <w:jc w:val="both"/>
        <w:rPr>
          <w:rFonts w:ascii="Arial Narrow" w:hAnsi="Arial Narrow" w:cs="Arial"/>
        </w:rPr>
      </w:pPr>
      <w:r w:rsidRPr="004C12A2">
        <w:rPr>
          <w:rFonts w:ascii="Arial Narrow" w:hAnsi="Arial Narrow" w:cs="Arial"/>
        </w:rPr>
        <w:t>NOMBRE DE QUIEN DECLARA</w:t>
      </w:r>
      <w:r w:rsidRPr="004C12A2">
        <w:rPr>
          <w:rFonts w:ascii="Arial Narrow" w:hAnsi="Arial Narrow" w:cs="Arial"/>
        </w:rPr>
        <w:tab/>
      </w:r>
      <w:r w:rsidRPr="004C12A2">
        <w:rPr>
          <w:rFonts w:ascii="Arial Narrow" w:hAnsi="Arial Narrow" w:cs="Arial"/>
        </w:rPr>
        <w:tab/>
        <w:t>___________________________________</w:t>
      </w:r>
    </w:p>
    <w:p w14:paraId="6D3F8427" w14:textId="38BDAC3A" w:rsidR="00734E52" w:rsidRPr="004C12A2" w:rsidRDefault="00734E52" w:rsidP="00CD5D9B">
      <w:pPr>
        <w:tabs>
          <w:tab w:val="left" w:pos="2268"/>
        </w:tabs>
        <w:spacing w:line="240" w:lineRule="auto"/>
        <w:rPr>
          <w:rFonts w:ascii="Arial Narrow" w:hAnsi="Arial Narrow" w:cs="Tahoma"/>
          <w:b/>
          <w:color w:val="000000"/>
          <w:lang w:val="es-ES_tradnl"/>
        </w:rPr>
      </w:pPr>
    </w:p>
    <w:p w14:paraId="5F8501D0" w14:textId="0CA3731D" w:rsidR="00734E52" w:rsidRPr="004C12A2" w:rsidRDefault="00734E52" w:rsidP="00CD5D9B">
      <w:pPr>
        <w:tabs>
          <w:tab w:val="left" w:pos="2268"/>
        </w:tabs>
        <w:spacing w:line="240" w:lineRule="auto"/>
        <w:rPr>
          <w:rFonts w:ascii="Arial Narrow" w:hAnsi="Arial Narrow" w:cs="Tahoma"/>
          <w:b/>
          <w:color w:val="000000"/>
          <w:lang w:val="es-ES_tradnl"/>
        </w:rPr>
      </w:pPr>
    </w:p>
    <w:p w14:paraId="7583DE3F" w14:textId="5EF2185C" w:rsidR="00734E52" w:rsidRPr="004C12A2" w:rsidRDefault="00734E52" w:rsidP="00CD5D9B">
      <w:pPr>
        <w:tabs>
          <w:tab w:val="left" w:pos="2268"/>
        </w:tabs>
        <w:spacing w:line="240" w:lineRule="auto"/>
        <w:rPr>
          <w:rFonts w:ascii="Arial Narrow" w:hAnsi="Arial Narrow" w:cs="Tahoma"/>
          <w:b/>
          <w:color w:val="000000"/>
          <w:lang w:val="es-ES_tradnl"/>
        </w:rPr>
      </w:pPr>
    </w:p>
    <w:p w14:paraId="089D7CD5" w14:textId="68C0A358" w:rsidR="00734E52" w:rsidRDefault="00734E52" w:rsidP="00CD5D9B">
      <w:pPr>
        <w:tabs>
          <w:tab w:val="left" w:pos="2268"/>
        </w:tabs>
        <w:spacing w:line="240" w:lineRule="auto"/>
        <w:rPr>
          <w:rFonts w:ascii="Arial Narrow" w:hAnsi="Arial Narrow" w:cs="Tahoma"/>
          <w:b/>
          <w:color w:val="000000"/>
          <w:lang w:val="es-ES_tradnl"/>
        </w:rPr>
      </w:pPr>
    </w:p>
    <w:p w14:paraId="414765BF" w14:textId="6B17371C" w:rsidR="00CA592A" w:rsidRDefault="00CA592A" w:rsidP="00CD5D9B">
      <w:pPr>
        <w:tabs>
          <w:tab w:val="left" w:pos="2268"/>
        </w:tabs>
        <w:spacing w:line="240" w:lineRule="auto"/>
        <w:rPr>
          <w:rFonts w:ascii="Arial Narrow" w:hAnsi="Arial Narrow" w:cs="Tahoma"/>
          <w:b/>
          <w:color w:val="000000"/>
          <w:lang w:val="es-ES_tradnl"/>
        </w:rPr>
      </w:pPr>
    </w:p>
    <w:p w14:paraId="74AA2E7F" w14:textId="4218719C" w:rsidR="00CA592A" w:rsidRDefault="00CA592A" w:rsidP="00CD5D9B">
      <w:pPr>
        <w:tabs>
          <w:tab w:val="left" w:pos="2268"/>
        </w:tabs>
        <w:spacing w:line="240" w:lineRule="auto"/>
        <w:rPr>
          <w:rFonts w:ascii="Arial Narrow" w:hAnsi="Arial Narrow" w:cs="Tahoma"/>
          <w:b/>
          <w:color w:val="000000"/>
          <w:lang w:val="es-ES_tradnl"/>
        </w:rPr>
      </w:pPr>
    </w:p>
    <w:p w14:paraId="3ECB4437" w14:textId="1704C3F4" w:rsidR="00CA592A" w:rsidRDefault="00CA592A" w:rsidP="00CD5D9B">
      <w:pPr>
        <w:tabs>
          <w:tab w:val="left" w:pos="2268"/>
        </w:tabs>
        <w:spacing w:line="240" w:lineRule="auto"/>
        <w:rPr>
          <w:rFonts w:ascii="Arial Narrow" w:hAnsi="Arial Narrow" w:cs="Tahoma"/>
          <w:b/>
          <w:color w:val="000000"/>
          <w:lang w:val="es-ES_tradnl"/>
        </w:rPr>
      </w:pPr>
    </w:p>
    <w:p w14:paraId="2CDE368B" w14:textId="77777777" w:rsidR="00CA592A" w:rsidRPr="004C12A2" w:rsidRDefault="00CA592A" w:rsidP="00CD5D9B">
      <w:pPr>
        <w:tabs>
          <w:tab w:val="left" w:pos="2268"/>
        </w:tabs>
        <w:spacing w:line="240" w:lineRule="auto"/>
        <w:rPr>
          <w:rFonts w:ascii="Arial Narrow" w:hAnsi="Arial Narrow" w:cs="Tahoma"/>
          <w:b/>
          <w:color w:val="000000"/>
          <w:lang w:val="es-ES_tradnl"/>
        </w:rPr>
      </w:pPr>
    </w:p>
    <w:p w14:paraId="26F7FA80" w14:textId="1251B6C0" w:rsidR="00734E52" w:rsidRPr="004C12A2" w:rsidRDefault="00734E52" w:rsidP="00CD5D9B">
      <w:pPr>
        <w:tabs>
          <w:tab w:val="left" w:pos="2268"/>
        </w:tabs>
        <w:spacing w:line="240" w:lineRule="auto"/>
        <w:rPr>
          <w:rFonts w:ascii="Arial Narrow" w:hAnsi="Arial Narrow" w:cs="Tahoma"/>
          <w:b/>
          <w:color w:val="000000"/>
          <w:lang w:val="es-ES_tradnl"/>
        </w:rPr>
      </w:pPr>
    </w:p>
    <w:p w14:paraId="6ABF16FD" w14:textId="1D62610B" w:rsidR="00D04D28" w:rsidRPr="004C12A2" w:rsidRDefault="00D04D28" w:rsidP="00D04D28">
      <w:pPr>
        <w:jc w:val="center"/>
        <w:rPr>
          <w:rFonts w:ascii="Arial Narrow" w:eastAsia="Arial" w:hAnsi="Arial Narrow" w:cs="Arial"/>
          <w:b/>
          <w:bCs/>
          <w:lang w:val="es-ES"/>
        </w:rPr>
      </w:pPr>
      <w:r w:rsidRPr="004C12A2">
        <w:rPr>
          <w:rFonts w:ascii="Arial Narrow" w:eastAsia="Arial" w:hAnsi="Arial Narrow" w:cs="Arial"/>
          <w:b/>
          <w:bCs/>
          <w:lang w:val="es-ES"/>
        </w:rPr>
        <w:lastRenderedPageBreak/>
        <w:t>REPORTE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MULTAS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Y</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SANCIONES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CONTRATOS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DURANTE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LOS ÚLTIMOS TRES (3) AÑOS</w:t>
      </w:r>
    </w:p>
    <w:p w14:paraId="2CD28050" w14:textId="77777777" w:rsidR="00D04D28" w:rsidRPr="004C12A2" w:rsidRDefault="00D04D28" w:rsidP="00D04D28">
      <w:pPr>
        <w:widowControl w:val="0"/>
        <w:autoSpaceDE w:val="0"/>
        <w:autoSpaceDN w:val="0"/>
        <w:spacing w:after="0" w:line="240" w:lineRule="auto"/>
        <w:ind w:left="261" w:right="259"/>
        <w:jc w:val="both"/>
        <w:rPr>
          <w:rFonts w:ascii="Arial Narrow" w:eastAsia="Arial MT" w:hAnsi="Arial Narrow" w:cs="Arial MT"/>
          <w:lang w:val="es-ES"/>
        </w:rPr>
      </w:pPr>
      <w:r w:rsidRPr="004C12A2">
        <w:rPr>
          <w:rFonts w:ascii="Arial Narrow" w:eastAsia="Arial MT" w:hAnsi="Arial Narrow" w:cs="Arial MT"/>
          <w:lang w:val="es-ES"/>
        </w:rPr>
        <w:t xml:space="preserve">El suscrito </w:t>
      </w:r>
      <w:r w:rsidRPr="004C12A2">
        <w:rPr>
          <w:rFonts w:ascii="Arial Narrow" w:eastAsia="Arial MT" w:hAnsi="Arial Narrow" w:cs="Arial MT"/>
          <w:b/>
          <w:highlight w:val="yellow"/>
          <w:lang w:val="es-ES"/>
        </w:rPr>
        <w:t>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 xml:space="preserve">en representación de </w:t>
      </w:r>
      <w:r w:rsidRPr="004C12A2">
        <w:rPr>
          <w:rFonts w:ascii="Arial Narrow" w:eastAsia="Arial MT" w:hAnsi="Arial Narrow" w:cs="Arial MT"/>
          <w:b/>
          <w:highlight w:val="yellow"/>
          <w:lang w:val="es-ES"/>
        </w:rPr>
        <w:t>XXXXXXXXXXXXXXX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declaro bajo la gravedad de juramento, comprometiendo nuestra responsabilidad personal e institucional de las personas naturales o jurídicas que representamos, y sin perjuicio de la comprobación directa que pueda realizar la entidad contratante,</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que</w:t>
      </w:r>
      <w:r w:rsidRPr="004C12A2">
        <w:rPr>
          <w:rFonts w:ascii="Arial Narrow" w:eastAsia="Arial MT" w:hAnsi="Arial Narrow" w:cs="Arial MT"/>
          <w:spacing w:val="-15"/>
          <w:lang w:val="es-ES"/>
        </w:rPr>
        <w:t xml:space="preserve"> </w:t>
      </w:r>
      <w:r w:rsidRPr="004C12A2">
        <w:rPr>
          <w:rFonts w:ascii="Arial Narrow" w:eastAsia="Arial MT" w:hAnsi="Arial Narrow" w:cs="Arial MT"/>
          <w:b/>
          <w:u w:val="single"/>
          <w:lang w:val="es-ES"/>
        </w:rPr>
        <w:t>NO</w:t>
      </w:r>
      <w:r w:rsidRPr="004C12A2">
        <w:rPr>
          <w:rFonts w:ascii="Arial Narrow" w:eastAsia="Arial MT" w:hAnsi="Arial Narrow" w:cs="Arial MT"/>
          <w:b/>
          <w:spacing w:val="-15"/>
          <w:lang w:val="es-ES"/>
        </w:rPr>
        <w:t xml:space="preserve"> </w:t>
      </w:r>
      <w:r w:rsidRPr="004C12A2">
        <w:rPr>
          <w:rFonts w:ascii="Arial Narrow" w:eastAsia="Arial MT" w:hAnsi="Arial Narrow" w:cs="Arial MT"/>
          <w:lang w:val="es-ES"/>
        </w:rPr>
        <w:t>hemos</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sido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sancionados</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total</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parcial</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contratos estatales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suscritos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entidades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públicas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últimos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tres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años,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como</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relaciona a continuación:</w:t>
      </w:r>
    </w:p>
    <w:p w14:paraId="39BD5040" w14:textId="77777777" w:rsidR="00D04D28" w:rsidRPr="004C12A2" w:rsidRDefault="00D04D28" w:rsidP="00D04D28">
      <w:pPr>
        <w:widowControl w:val="0"/>
        <w:autoSpaceDE w:val="0"/>
        <w:autoSpaceDN w:val="0"/>
        <w:spacing w:before="15" w:after="1" w:line="240" w:lineRule="auto"/>
        <w:rPr>
          <w:rFonts w:ascii="Arial Narrow" w:eastAsia="Arial MT" w:hAnsi="Arial Narrow" w:cs="Arial MT"/>
          <w:lang w:val="es-ES"/>
        </w:rPr>
      </w:pPr>
    </w:p>
    <w:tbl>
      <w:tblPr>
        <w:tblStyle w:val="TableNormal5"/>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881"/>
        <w:gridCol w:w="1736"/>
        <w:gridCol w:w="933"/>
        <w:gridCol w:w="1047"/>
        <w:gridCol w:w="1648"/>
      </w:tblGrid>
      <w:tr w:rsidR="00D04D28" w:rsidRPr="004C12A2" w14:paraId="7AD3C1E2" w14:textId="77777777" w:rsidTr="00955716">
        <w:trPr>
          <w:trHeight w:val="876"/>
        </w:trPr>
        <w:tc>
          <w:tcPr>
            <w:tcW w:w="1587" w:type="dxa"/>
            <w:vMerge w:val="restart"/>
            <w:shd w:val="clear" w:color="auto" w:fill="F2F2F2" w:themeFill="background1" w:themeFillShade="F2"/>
            <w:vAlign w:val="center"/>
          </w:tcPr>
          <w:p w14:paraId="2EBC788C" w14:textId="77777777" w:rsidR="00D04D28" w:rsidRPr="004C12A2" w:rsidRDefault="00D04D28" w:rsidP="00D04D28">
            <w:pPr>
              <w:spacing w:before="1" w:line="276" w:lineRule="auto"/>
              <w:ind w:left="107" w:right="96" w:firstLine="284"/>
              <w:jc w:val="center"/>
              <w:rPr>
                <w:rFonts w:ascii="Arial Narrow" w:eastAsia="Arial" w:hAnsi="Arial Narrow" w:cs="Arial"/>
                <w:b/>
                <w:lang w:val="es-ES"/>
              </w:rPr>
            </w:pPr>
            <w:r w:rsidRPr="004C12A2">
              <w:rPr>
                <w:rFonts w:ascii="Arial Narrow" w:eastAsia="Arial" w:hAnsi="Arial Narrow" w:cs="Arial"/>
                <w:b/>
                <w:spacing w:val="-2"/>
                <w:lang w:val="es-ES"/>
              </w:rPr>
              <w:t>ENTIDAD CONTRATANTE</w:t>
            </w:r>
          </w:p>
        </w:tc>
        <w:tc>
          <w:tcPr>
            <w:tcW w:w="1881" w:type="dxa"/>
            <w:vMerge w:val="restart"/>
            <w:shd w:val="clear" w:color="auto" w:fill="F2F2F2" w:themeFill="background1" w:themeFillShade="F2"/>
            <w:vAlign w:val="center"/>
          </w:tcPr>
          <w:p w14:paraId="0F696FC6" w14:textId="77777777" w:rsidR="00D04D28" w:rsidRPr="004C12A2" w:rsidRDefault="00D04D28" w:rsidP="00D04D28">
            <w:pPr>
              <w:spacing w:before="1" w:line="276" w:lineRule="auto"/>
              <w:ind w:left="208" w:right="200" w:firstLine="235"/>
              <w:jc w:val="center"/>
              <w:rPr>
                <w:rFonts w:ascii="Arial Narrow" w:eastAsia="Arial" w:hAnsi="Arial Narrow" w:cs="Arial"/>
                <w:b/>
                <w:lang w:val="es-ES"/>
              </w:rPr>
            </w:pPr>
            <w:r w:rsidRPr="004C12A2">
              <w:rPr>
                <w:rFonts w:ascii="Arial Narrow" w:eastAsia="Arial" w:hAnsi="Arial Narrow" w:cs="Arial"/>
                <w:b/>
                <w:lang w:val="es-ES"/>
              </w:rPr>
              <w:t xml:space="preserve">NÚMERO O </w:t>
            </w:r>
            <w:r w:rsidRPr="004C12A2">
              <w:rPr>
                <w:rFonts w:ascii="Arial Narrow" w:eastAsia="Arial" w:hAnsi="Arial Narrow" w:cs="Arial"/>
                <w:b/>
                <w:spacing w:val="-2"/>
                <w:lang w:val="es-ES"/>
              </w:rPr>
              <w:t xml:space="preserve">IDENTIFICACIÓN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736" w:type="dxa"/>
            <w:vMerge w:val="restart"/>
            <w:shd w:val="clear" w:color="auto" w:fill="F2F2F2" w:themeFill="background1" w:themeFillShade="F2"/>
            <w:vAlign w:val="center"/>
          </w:tcPr>
          <w:p w14:paraId="5AF1BB65" w14:textId="77777777" w:rsidR="00D04D28" w:rsidRPr="004C12A2" w:rsidRDefault="00D04D28" w:rsidP="00D04D28">
            <w:pPr>
              <w:spacing w:before="1" w:line="276" w:lineRule="auto"/>
              <w:ind w:left="355" w:right="283" w:hanging="65"/>
              <w:jc w:val="center"/>
              <w:rPr>
                <w:rFonts w:ascii="Arial Narrow" w:eastAsia="Arial" w:hAnsi="Arial Narrow" w:cs="Arial"/>
                <w:b/>
                <w:lang w:val="es-ES"/>
              </w:rPr>
            </w:pPr>
            <w:r w:rsidRPr="004C12A2">
              <w:rPr>
                <w:rFonts w:ascii="Arial Narrow" w:eastAsia="Arial" w:hAnsi="Arial Narrow" w:cs="Arial"/>
                <w:b/>
                <w:lang w:val="es-ES"/>
              </w:rPr>
              <w:t>OBJETO</w:t>
            </w:r>
            <w:r w:rsidRPr="004C12A2">
              <w:rPr>
                <w:rFonts w:ascii="Arial Narrow" w:eastAsia="Arial" w:hAnsi="Arial Narrow" w:cs="Arial"/>
                <w:b/>
                <w:spacing w:val="-13"/>
                <w:lang w:val="es-ES"/>
              </w:rPr>
              <w:t xml:space="preserve">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980" w:type="dxa"/>
            <w:gridSpan w:val="2"/>
            <w:shd w:val="clear" w:color="auto" w:fill="F2F2F2" w:themeFill="background1" w:themeFillShade="F2"/>
            <w:vAlign w:val="center"/>
          </w:tcPr>
          <w:p w14:paraId="06AF01F0" w14:textId="77777777" w:rsidR="00D04D28" w:rsidRPr="004C12A2" w:rsidRDefault="00D04D28" w:rsidP="00D04D28">
            <w:pPr>
              <w:spacing w:before="1"/>
              <w:ind w:left="188"/>
              <w:jc w:val="center"/>
              <w:rPr>
                <w:rFonts w:ascii="Arial Narrow" w:eastAsia="Arial" w:hAnsi="Arial Narrow" w:cs="Arial"/>
                <w:b/>
                <w:lang w:val="es-ES"/>
              </w:rPr>
            </w:pPr>
            <w:r w:rsidRPr="004C12A2">
              <w:rPr>
                <w:rFonts w:ascii="Arial Narrow" w:eastAsia="Arial" w:hAnsi="Arial Narrow" w:cs="Arial"/>
                <w:b/>
                <w:lang w:val="es-ES"/>
              </w:rPr>
              <w:t>TIPO</w:t>
            </w:r>
            <w:r w:rsidRPr="004C12A2">
              <w:rPr>
                <w:rFonts w:ascii="Arial Narrow" w:eastAsia="Arial" w:hAnsi="Arial Narrow" w:cs="Arial"/>
                <w:b/>
                <w:spacing w:val="-2"/>
                <w:lang w:val="es-ES"/>
              </w:rPr>
              <w:t xml:space="preserve"> </w:t>
            </w:r>
            <w:r w:rsidRPr="004C12A2">
              <w:rPr>
                <w:rFonts w:ascii="Arial Narrow" w:eastAsia="Arial" w:hAnsi="Arial Narrow" w:cs="Arial"/>
                <w:b/>
                <w:lang w:val="es-ES"/>
              </w:rPr>
              <w:t xml:space="preserve">DE </w:t>
            </w:r>
            <w:r w:rsidRPr="004C12A2">
              <w:rPr>
                <w:rFonts w:ascii="Arial Narrow" w:eastAsia="Arial" w:hAnsi="Arial Narrow" w:cs="Arial"/>
                <w:b/>
                <w:spacing w:val="-2"/>
                <w:lang w:val="es-ES"/>
              </w:rPr>
              <w:t>SANCIÓN</w:t>
            </w:r>
          </w:p>
        </w:tc>
        <w:tc>
          <w:tcPr>
            <w:tcW w:w="1648" w:type="dxa"/>
            <w:vMerge w:val="restart"/>
            <w:shd w:val="clear" w:color="auto" w:fill="F2F2F2" w:themeFill="background1" w:themeFillShade="F2"/>
            <w:vAlign w:val="center"/>
          </w:tcPr>
          <w:p w14:paraId="02EA0B6A" w14:textId="77777777" w:rsidR="00D04D28" w:rsidRPr="004C12A2" w:rsidRDefault="00D04D28" w:rsidP="00D04D28">
            <w:pPr>
              <w:spacing w:before="1" w:line="276" w:lineRule="auto"/>
              <w:ind w:left="111" w:right="104" w:hanging="2"/>
              <w:jc w:val="center"/>
              <w:rPr>
                <w:rFonts w:ascii="Arial Narrow" w:eastAsia="Arial" w:hAnsi="Arial Narrow" w:cs="Arial"/>
                <w:b/>
                <w:lang w:val="es-ES"/>
              </w:rPr>
            </w:pPr>
            <w:r w:rsidRPr="004C12A2">
              <w:rPr>
                <w:rFonts w:ascii="Arial Narrow" w:eastAsia="Arial" w:hAnsi="Arial Narrow" w:cs="Arial"/>
                <w:b/>
                <w:lang w:val="es-ES"/>
              </w:rPr>
              <w:t xml:space="preserve">FECHA DE </w:t>
            </w:r>
            <w:r w:rsidRPr="004C12A2">
              <w:rPr>
                <w:rFonts w:ascii="Arial Narrow" w:eastAsia="Arial" w:hAnsi="Arial Narrow" w:cs="Arial"/>
                <w:b/>
                <w:spacing w:val="-2"/>
                <w:lang w:val="es-ES"/>
              </w:rPr>
              <w:t>EJECUTORIA</w:t>
            </w:r>
            <w:r w:rsidRPr="004C12A2">
              <w:rPr>
                <w:rFonts w:ascii="Arial Narrow" w:eastAsia="Arial" w:hAnsi="Arial Narrow" w:cs="Arial"/>
                <w:b/>
                <w:spacing w:val="40"/>
                <w:lang w:val="es-ES"/>
              </w:rPr>
              <w:t xml:space="preserve"> </w:t>
            </w:r>
            <w:r w:rsidRPr="004C12A2">
              <w:rPr>
                <w:rFonts w:ascii="Arial Narrow" w:eastAsia="Arial" w:hAnsi="Arial Narrow" w:cs="Arial"/>
                <w:b/>
                <w:lang w:val="es-ES"/>
              </w:rPr>
              <w:t>DE</w:t>
            </w:r>
            <w:r w:rsidRPr="004C12A2">
              <w:rPr>
                <w:rFonts w:ascii="Arial Narrow" w:eastAsia="Arial" w:hAnsi="Arial Narrow" w:cs="Arial"/>
                <w:b/>
                <w:spacing w:val="-1"/>
                <w:lang w:val="es-ES"/>
              </w:rPr>
              <w:t xml:space="preserve"> </w:t>
            </w:r>
            <w:r w:rsidRPr="004C12A2">
              <w:rPr>
                <w:rFonts w:ascii="Arial Narrow" w:eastAsia="Arial" w:hAnsi="Arial Narrow" w:cs="Arial"/>
                <w:b/>
                <w:lang w:val="es-ES"/>
              </w:rPr>
              <w:t xml:space="preserve">LA </w:t>
            </w:r>
            <w:r w:rsidRPr="004C12A2">
              <w:rPr>
                <w:rFonts w:ascii="Arial Narrow" w:eastAsia="Arial" w:hAnsi="Arial Narrow" w:cs="Arial"/>
                <w:b/>
                <w:spacing w:val="-2"/>
                <w:lang w:val="es-ES"/>
              </w:rPr>
              <w:t>SANCIÓN</w:t>
            </w:r>
          </w:p>
          <w:p w14:paraId="67C48FF6" w14:textId="77777777" w:rsidR="00D04D28" w:rsidRPr="004C12A2" w:rsidRDefault="00D04D28" w:rsidP="00D04D28">
            <w:pPr>
              <w:spacing w:before="200"/>
              <w:ind w:left="4"/>
              <w:jc w:val="center"/>
              <w:rPr>
                <w:rFonts w:ascii="Arial Narrow" w:eastAsia="Arial" w:hAnsi="Arial Narrow" w:cs="Arial"/>
                <w:b/>
                <w:lang w:val="es-ES"/>
              </w:rPr>
            </w:pPr>
            <w:r w:rsidRPr="004C12A2">
              <w:rPr>
                <w:rFonts w:ascii="Arial Narrow" w:eastAsia="Arial" w:hAnsi="Arial Narrow" w:cs="Arial"/>
                <w:b/>
                <w:spacing w:val="-2"/>
                <w:lang w:val="es-ES"/>
              </w:rPr>
              <w:t>(DD-MM-</w:t>
            </w:r>
            <w:r w:rsidRPr="004C12A2">
              <w:rPr>
                <w:rFonts w:ascii="Arial Narrow" w:eastAsia="Arial" w:hAnsi="Arial Narrow" w:cs="Arial"/>
                <w:b/>
                <w:spacing w:val="-4"/>
                <w:lang w:val="es-ES"/>
              </w:rPr>
              <w:t>AAAA)</w:t>
            </w:r>
          </w:p>
        </w:tc>
      </w:tr>
      <w:tr w:rsidR="00D04D28" w:rsidRPr="004C12A2" w14:paraId="5FFB6498" w14:textId="77777777" w:rsidTr="00D04D28">
        <w:trPr>
          <w:trHeight w:val="466"/>
        </w:trPr>
        <w:tc>
          <w:tcPr>
            <w:tcW w:w="1587" w:type="dxa"/>
            <w:vMerge/>
            <w:tcBorders>
              <w:top w:val="nil"/>
            </w:tcBorders>
            <w:shd w:val="clear" w:color="auto" w:fill="BEBEBE"/>
          </w:tcPr>
          <w:p w14:paraId="28C1F310" w14:textId="77777777" w:rsidR="00D04D28" w:rsidRPr="004C12A2" w:rsidRDefault="00D04D28" w:rsidP="00D04D28">
            <w:pPr>
              <w:rPr>
                <w:rFonts w:ascii="Arial Narrow" w:eastAsia="Arial MT" w:hAnsi="Arial Narrow" w:cs="Arial MT"/>
                <w:lang w:val="es-ES"/>
              </w:rPr>
            </w:pPr>
          </w:p>
        </w:tc>
        <w:tc>
          <w:tcPr>
            <w:tcW w:w="1881" w:type="dxa"/>
            <w:vMerge/>
            <w:tcBorders>
              <w:top w:val="nil"/>
            </w:tcBorders>
            <w:shd w:val="clear" w:color="auto" w:fill="BEBEBE"/>
          </w:tcPr>
          <w:p w14:paraId="33967F4F" w14:textId="77777777" w:rsidR="00D04D28" w:rsidRPr="004C12A2" w:rsidRDefault="00D04D28" w:rsidP="00D04D28">
            <w:pPr>
              <w:rPr>
                <w:rFonts w:ascii="Arial Narrow" w:eastAsia="Arial MT" w:hAnsi="Arial Narrow" w:cs="Arial MT"/>
                <w:lang w:val="es-ES"/>
              </w:rPr>
            </w:pPr>
          </w:p>
        </w:tc>
        <w:tc>
          <w:tcPr>
            <w:tcW w:w="1736" w:type="dxa"/>
            <w:vMerge/>
            <w:tcBorders>
              <w:top w:val="nil"/>
            </w:tcBorders>
            <w:shd w:val="clear" w:color="auto" w:fill="BEBEBE"/>
          </w:tcPr>
          <w:p w14:paraId="2F9ED304" w14:textId="77777777" w:rsidR="00D04D28" w:rsidRPr="004C12A2" w:rsidRDefault="00D04D28" w:rsidP="00D04D28">
            <w:pPr>
              <w:rPr>
                <w:rFonts w:ascii="Arial Narrow" w:eastAsia="Arial MT" w:hAnsi="Arial Narrow" w:cs="Arial MT"/>
                <w:lang w:val="es-ES"/>
              </w:rPr>
            </w:pPr>
          </w:p>
        </w:tc>
        <w:tc>
          <w:tcPr>
            <w:tcW w:w="933" w:type="dxa"/>
            <w:shd w:val="clear" w:color="auto" w:fill="F2F2F2"/>
            <w:vAlign w:val="center"/>
          </w:tcPr>
          <w:p w14:paraId="7B1207B5" w14:textId="77777777" w:rsidR="00D04D28" w:rsidRPr="004C12A2" w:rsidRDefault="00D04D28" w:rsidP="00D04D28">
            <w:pPr>
              <w:ind w:left="175"/>
              <w:jc w:val="center"/>
              <w:rPr>
                <w:rFonts w:ascii="Arial Narrow" w:eastAsia="Arial" w:hAnsi="Arial Narrow" w:cs="Arial"/>
                <w:b/>
                <w:lang w:val="es-ES"/>
              </w:rPr>
            </w:pPr>
            <w:r w:rsidRPr="004C12A2">
              <w:rPr>
                <w:rFonts w:ascii="Arial Narrow" w:eastAsia="Arial" w:hAnsi="Arial Narrow" w:cs="Arial"/>
                <w:b/>
                <w:spacing w:val="-2"/>
                <w:lang w:val="es-ES"/>
              </w:rPr>
              <w:t>MULTA</w:t>
            </w:r>
          </w:p>
        </w:tc>
        <w:tc>
          <w:tcPr>
            <w:tcW w:w="1047" w:type="dxa"/>
            <w:shd w:val="clear" w:color="auto" w:fill="F2F2F2"/>
            <w:vAlign w:val="center"/>
          </w:tcPr>
          <w:p w14:paraId="7DBEA0FD" w14:textId="77777777" w:rsidR="00D04D28" w:rsidRPr="004C12A2" w:rsidRDefault="00D04D28" w:rsidP="00D04D28">
            <w:pPr>
              <w:ind w:left="104"/>
              <w:jc w:val="center"/>
              <w:rPr>
                <w:rFonts w:ascii="Arial Narrow" w:eastAsia="Arial" w:hAnsi="Arial Narrow" w:cs="Arial"/>
                <w:b/>
                <w:lang w:val="es-ES"/>
              </w:rPr>
            </w:pPr>
            <w:r w:rsidRPr="004C12A2">
              <w:rPr>
                <w:rFonts w:ascii="Arial Narrow" w:eastAsia="Arial" w:hAnsi="Arial Narrow" w:cs="Arial"/>
                <w:b/>
                <w:spacing w:val="-2"/>
                <w:lang w:val="es-ES"/>
              </w:rPr>
              <w:t>SANCIÓN</w:t>
            </w:r>
          </w:p>
        </w:tc>
        <w:tc>
          <w:tcPr>
            <w:tcW w:w="1648" w:type="dxa"/>
            <w:vMerge/>
            <w:tcBorders>
              <w:top w:val="nil"/>
            </w:tcBorders>
            <w:shd w:val="clear" w:color="auto" w:fill="BEBEBE"/>
          </w:tcPr>
          <w:p w14:paraId="1532FC07" w14:textId="77777777" w:rsidR="00D04D28" w:rsidRPr="004C12A2" w:rsidRDefault="00D04D28" w:rsidP="00D04D28">
            <w:pPr>
              <w:rPr>
                <w:rFonts w:ascii="Arial Narrow" w:eastAsia="Arial MT" w:hAnsi="Arial Narrow" w:cs="Arial MT"/>
                <w:lang w:val="es-ES"/>
              </w:rPr>
            </w:pPr>
          </w:p>
        </w:tc>
      </w:tr>
      <w:tr w:rsidR="00D04D28" w:rsidRPr="004C12A2" w14:paraId="114752D0" w14:textId="77777777" w:rsidTr="003B2F02">
        <w:trPr>
          <w:trHeight w:val="1888"/>
        </w:trPr>
        <w:tc>
          <w:tcPr>
            <w:tcW w:w="8832" w:type="dxa"/>
            <w:gridSpan w:val="6"/>
          </w:tcPr>
          <w:p w14:paraId="4A4F0312" w14:textId="77777777" w:rsidR="00D04D28" w:rsidRPr="004C12A2" w:rsidRDefault="00D04D28" w:rsidP="00D04D28">
            <w:pPr>
              <w:rPr>
                <w:rFonts w:ascii="Arial Narrow" w:eastAsia="Arial" w:hAnsi="Arial Narrow" w:cs="Arial"/>
                <w:lang w:val="es-ES"/>
              </w:rPr>
            </w:pPr>
          </w:p>
          <w:p w14:paraId="543599F0" w14:textId="77777777" w:rsidR="00D04D28" w:rsidRPr="004C12A2" w:rsidRDefault="00D04D28" w:rsidP="00D04D28">
            <w:pPr>
              <w:spacing w:before="284"/>
              <w:rPr>
                <w:rFonts w:ascii="Arial Narrow" w:eastAsia="Arial" w:hAnsi="Arial Narrow" w:cs="Arial"/>
                <w:lang w:val="es-ES"/>
              </w:rPr>
            </w:pPr>
          </w:p>
          <w:p w14:paraId="275F6235" w14:textId="1AD933A6" w:rsidR="00D04D28" w:rsidRPr="004C12A2" w:rsidRDefault="005831F5" w:rsidP="00D04D28">
            <w:pPr>
              <w:spacing w:before="1"/>
              <w:ind w:left="6"/>
              <w:jc w:val="center"/>
              <w:rPr>
                <w:rFonts w:ascii="Arial Narrow" w:eastAsia="Arial" w:hAnsi="Arial Narrow" w:cs="Arial"/>
                <w:b/>
                <w:lang w:val="es-ES"/>
              </w:rPr>
            </w:pPr>
            <w:r w:rsidRPr="004C12A2">
              <w:rPr>
                <w:rFonts w:ascii="Arial Narrow" w:eastAsia="Arial" w:hAnsi="Arial Narrow" w:cs="Arial"/>
                <w:b/>
                <w:lang w:val="es-ES"/>
              </w:rPr>
              <w:t>N/A</w:t>
            </w:r>
          </w:p>
        </w:tc>
      </w:tr>
    </w:tbl>
    <w:p w14:paraId="7840BAF1" w14:textId="77777777" w:rsidR="00D04D28" w:rsidRPr="004C12A2" w:rsidRDefault="00D04D28" w:rsidP="00D04D28">
      <w:pPr>
        <w:widowControl w:val="0"/>
        <w:autoSpaceDE w:val="0"/>
        <w:autoSpaceDN w:val="0"/>
        <w:spacing w:before="39" w:after="0" w:line="240" w:lineRule="auto"/>
        <w:rPr>
          <w:rFonts w:ascii="Arial Narrow" w:eastAsia="Arial MT" w:hAnsi="Arial Narrow" w:cs="Arial MT"/>
          <w:lang w:val="es-ES"/>
        </w:rPr>
      </w:pPr>
    </w:p>
    <w:p w14:paraId="6650B765" w14:textId="77777777" w:rsidR="00D04D28" w:rsidRPr="004C12A2" w:rsidRDefault="00D04D28" w:rsidP="00D04D28">
      <w:pPr>
        <w:widowControl w:val="0"/>
        <w:autoSpaceDE w:val="0"/>
        <w:autoSpaceDN w:val="0"/>
        <w:spacing w:after="0" w:line="240" w:lineRule="auto"/>
        <w:ind w:right="257"/>
        <w:jc w:val="both"/>
        <w:rPr>
          <w:rFonts w:ascii="Arial Narrow" w:eastAsia="Arial MT" w:hAnsi="Arial Narrow" w:cs="Arial MT"/>
          <w:lang w:val="es-ES"/>
        </w:rPr>
      </w:pPr>
      <w:r w:rsidRPr="004C12A2">
        <w:rPr>
          <w:rFonts w:ascii="Arial Narrow" w:eastAsia="Arial MT" w:hAnsi="Arial Narrow" w:cs="Arial MT"/>
          <w:lang w:val="es-ES"/>
        </w:rPr>
        <w:t>De igual manera declaro bajo la gravedad de juramento, que conozco y acepto las consecuencias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derivadas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aplicación</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Artículo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58</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Ley 2195</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2022</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relativo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 la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disminución</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puntaje</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contratos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el</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último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año,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contado</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a partir de la fecha prevista para la presentación de las ofertas, sin importar la cuantía y sin perjuicio de las demás consecuencias derivadas del incumplimiento.</w:t>
      </w:r>
    </w:p>
    <w:p w14:paraId="419883AB" w14:textId="77777777" w:rsidR="00D04D28" w:rsidRPr="004C12A2" w:rsidRDefault="00D04D28" w:rsidP="00D04D28">
      <w:pPr>
        <w:widowControl w:val="0"/>
        <w:autoSpaceDE w:val="0"/>
        <w:autoSpaceDN w:val="0"/>
        <w:spacing w:before="38" w:after="0" w:line="240" w:lineRule="auto"/>
        <w:rPr>
          <w:rFonts w:ascii="Arial Narrow" w:eastAsia="Arial MT" w:hAnsi="Arial Narrow" w:cs="Arial MT"/>
          <w:lang w:val="es-ES"/>
        </w:rPr>
      </w:pPr>
    </w:p>
    <w:p w14:paraId="13001921" w14:textId="459DFAA5" w:rsidR="00D04D28" w:rsidRPr="004C12A2" w:rsidRDefault="00D04D28" w:rsidP="00D04D28">
      <w:pPr>
        <w:widowControl w:val="0"/>
        <w:autoSpaceDE w:val="0"/>
        <w:autoSpaceDN w:val="0"/>
        <w:spacing w:after="0" w:line="240" w:lineRule="auto"/>
        <w:jc w:val="both"/>
        <w:rPr>
          <w:rFonts w:ascii="Arial Narrow" w:eastAsia="Arial MT" w:hAnsi="Arial Narrow" w:cs="Arial MT"/>
          <w:lang w:val="es-ES"/>
        </w:rPr>
      </w:pPr>
      <w:r w:rsidRPr="004C12A2">
        <w:rPr>
          <w:rFonts w:ascii="Arial Narrow" w:eastAsia="Arial MT" w:hAnsi="Arial Narrow" w:cs="Arial MT"/>
          <w:lang w:val="es-ES"/>
        </w:rPr>
        <w:t>En</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constancia,</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firma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en</w:t>
      </w:r>
      <w:r w:rsidRPr="004C12A2">
        <w:rPr>
          <w:rFonts w:ascii="Arial Narrow" w:eastAsia="Arial MT" w:hAnsi="Arial Narrow" w:cs="Arial MT"/>
          <w:spacing w:val="-3"/>
          <w:lang w:val="es-ES"/>
        </w:rPr>
        <w:t xml:space="preserve"> </w:t>
      </w:r>
      <w:r w:rsidRPr="004C12A2">
        <w:rPr>
          <w:rFonts w:ascii="Arial Narrow" w:eastAsia="Arial MT" w:hAnsi="Arial Narrow" w:cs="Arial MT"/>
          <w:lang w:val="es-ES"/>
        </w:rPr>
        <w:t>Tolemaida,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w:t>
      </w:r>
      <w:r w:rsidRPr="004C12A2">
        <w:rPr>
          <w:rFonts w:ascii="Arial Narrow" w:eastAsia="Arial MT" w:hAnsi="Arial Narrow" w:cs="Arial MT"/>
          <w:highlight w:val="yellow"/>
          <w:lang w:val="es-ES"/>
        </w:rPr>
        <w:t>XX</w:t>
      </w:r>
      <w:r w:rsidRPr="004C12A2">
        <w:rPr>
          <w:rFonts w:ascii="Arial Narrow" w:eastAsia="Arial MT" w:hAnsi="Arial Narrow" w:cs="Arial MT"/>
          <w:lang w:val="es-ES"/>
        </w:rPr>
        <w:t>)</w:t>
      </w:r>
      <w:r w:rsidRPr="004C12A2">
        <w:rPr>
          <w:rFonts w:ascii="Arial Narrow" w:eastAsia="Arial MT" w:hAnsi="Arial Narrow" w:cs="Arial MT"/>
          <w:spacing w:val="-4"/>
          <w:lang w:val="es-ES"/>
        </w:rPr>
        <w:t xml:space="preserve"> </w:t>
      </w:r>
      <w:r w:rsidRPr="004C12A2">
        <w:rPr>
          <w:rFonts w:ascii="Arial Narrow" w:eastAsia="Arial MT" w:hAnsi="Arial Narrow" w:cs="Arial MT"/>
          <w:lang w:val="es-ES"/>
        </w:rPr>
        <w:t>días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mes</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XXXXX</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spacing w:val="-2"/>
          <w:lang w:val="es-ES"/>
        </w:rPr>
        <w:t>2026</w:t>
      </w:r>
    </w:p>
    <w:p w14:paraId="05D0D0F2" w14:textId="77777777" w:rsidR="00D04D28" w:rsidRPr="004C12A2" w:rsidRDefault="00D04D28" w:rsidP="00D04D28">
      <w:pPr>
        <w:widowControl w:val="0"/>
        <w:autoSpaceDE w:val="0"/>
        <w:autoSpaceDN w:val="0"/>
        <w:spacing w:before="109" w:after="0" w:line="240" w:lineRule="auto"/>
        <w:rPr>
          <w:rFonts w:ascii="Arial Narrow" w:eastAsia="Arial MT" w:hAnsi="Arial Narrow" w:cs="Arial MT"/>
          <w:lang w:val="es-ES"/>
        </w:rPr>
      </w:pPr>
    </w:p>
    <w:p w14:paraId="36EC92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CADE68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670D4C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_________________________________</w:t>
      </w:r>
    </w:p>
    <w:p w14:paraId="519ECD8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Firma</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Representante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Legal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0"/>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persona</w:t>
      </w:r>
      <w:r w:rsidRPr="004C12A2">
        <w:rPr>
          <w:rFonts w:ascii="Arial Narrow" w:eastAsia="Arial MT" w:hAnsi="Arial Narrow" w:cs="Arial MT"/>
          <w:spacing w:val="-10"/>
          <w:lang w:val="es-ES"/>
        </w:rPr>
        <w:t xml:space="preserve"> </w:t>
      </w:r>
      <w:r w:rsidRPr="004C12A2">
        <w:rPr>
          <w:rFonts w:ascii="Arial Narrow" w:eastAsia="Arial MT" w:hAnsi="Arial Narrow" w:cs="Arial MT"/>
          <w:spacing w:val="-2"/>
          <w:lang w:val="es-ES"/>
        </w:rPr>
        <w:t>natural</w:t>
      </w:r>
    </w:p>
    <w:p w14:paraId="544061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Nombre:</w:t>
      </w:r>
      <w:r w:rsidRPr="004C12A2">
        <w:rPr>
          <w:rFonts w:ascii="Arial Narrow" w:eastAsia="Arial MT" w:hAnsi="Arial Narrow" w:cs="Arial MT"/>
          <w:b/>
          <w:spacing w:val="-16"/>
          <w:lang w:val="es-ES"/>
        </w:rPr>
        <w:t xml:space="preserve"> </w:t>
      </w:r>
      <w:r w:rsidRPr="004C12A2">
        <w:rPr>
          <w:rFonts w:ascii="Arial Narrow" w:eastAsia="Arial MT" w:hAnsi="Arial Narrow" w:cs="Arial MT"/>
          <w:highlight w:val="yellow"/>
          <w:lang w:val="es-ES"/>
        </w:rPr>
        <w:t>XXXXXXXXXXXXXXXXXXX</w:t>
      </w:r>
    </w:p>
    <w:p w14:paraId="44DA1C34"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Documento</w:t>
      </w:r>
      <w:r w:rsidRPr="004C12A2">
        <w:rPr>
          <w:rFonts w:ascii="Arial Narrow" w:eastAsia="Arial MT" w:hAnsi="Arial Narrow" w:cs="Arial MT"/>
          <w:b/>
          <w:spacing w:val="-16"/>
          <w:lang w:val="es-ES"/>
        </w:rPr>
        <w:t xml:space="preserve"> </w:t>
      </w:r>
      <w:r w:rsidRPr="004C12A2">
        <w:rPr>
          <w:rFonts w:ascii="Arial Narrow" w:eastAsia="Arial MT" w:hAnsi="Arial Narrow" w:cs="Arial MT"/>
          <w:b/>
          <w:lang w:val="es-ES"/>
        </w:rPr>
        <w:t>de</w:t>
      </w:r>
      <w:r w:rsidRPr="004C12A2">
        <w:rPr>
          <w:rFonts w:ascii="Arial Narrow" w:eastAsia="Arial MT" w:hAnsi="Arial Narrow" w:cs="Arial MT"/>
          <w:b/>
          <w:spacing w:val="-13"/>
          <w:lang w:val="es-ES"/>
        </w:rPr>
        <w:t xml:space="preserve"> </w:t>
      </w:r>
      <w:r w:rsidRPr="004C12A2">
        <w:rPr>
          <w:rFonts w:ascii="Arial Narrow" w:eastAsia="Arial MT" w:hAnsi="Arial Narrow" w:cs="Arial MT"/>
          <w:b/>
          <w:lang w:val="es-ES"/>
        </w:rPr>
        <w:t>Identidad:</w:t>
      </w:r>
      <w:r w:rsidRPr="004C12A2">
        <w:rPr>
          <w:rFonts w:ascii="Arial Narrow" w:eastAsia="Arial MT" w:hAnsi="Arial Narrow" w:cs="Arial MT"/>
          <w:b/>
          <w:spacing w:val="-14"/>
          <w:lang w:val="es-ES"/>
        </w:rPr>
        <w:t xml:space="preserve"> </w:t>
      </w:r>
      <w:r w:rsidRPr="004C12A2">
        <w:rPr>
          <w:rFonts w:ascii="Arial Narrow" w:eastAsia="Arial MT" w:hAnsi="Arial Narrow" w:cs="Arial MT"/>
          <w:spacing w:val="-2"/>
          <w:highlight w:val="yellow"/>
          <w:lang w:val="es-ES"/>
        </w:rPr>
        <w:t>XXXXXXXXXX</w:t>
      </w:r>
    </w:p>
    <w:p w14:paraId="7E78D718" w14:textId="77777777" w:rsidR="00D04D28" w:rsidRPr="004C12A2" w:rsidRDefault="00D04D28" w:rsidP="00D04D28">
      <w:pPr>
        <w:widowControl w:val="0"/>
        <w:tabs>
          <w:tab w:val="left" w:pos="1335"/>
        </w:tabs>
        <w:autoSpaceDE w:val="0"/>
        <w:autoSpaceDN w:val="0"/>
        <w:spacing w:after="0" w:line="240" w:lineRule="auto"/>
        <w:rPr>
          <w:rFonts w:ascii="Arial Narrow" w:eastAsia="Arial MT" w:hAnsi="Arial Narrow" w:cs="Arial MT"/>
          <w:lang w:val="es-ES"/>
        </w:rPr>
      </w:pPr>
    </w:p>
    <w:p w14:paraId="7CE0BC9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54B0A77A"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815E870"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B82C07F"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021F7745"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006D3BC" w14:textId="77777777" w:rsidR="004D05E2" w:rsidRPr="004C12A2" w:rsidRDefault="004D05E2" w:rsidP="004D05E2">
      <w:pPr>
        <w:autoSpaceDE w:val="0"/>
        <w:autoSpaceDN w:val="0"/>
        <w:adjustRightInd w:val="0"/>
        <w:spacing w:after="0" w:line="240" w:lineRule="auto"/>
        <w:jc w:val="center"/>
        <w:rPr>
          <w:rFonts w:ascii="Arial Narrow" w:hAnsi="Arial Narrow" w:cs="Arial"/>
          <w:b/>
          <w:lang w:val="es-ES"/>
        </w:rPr>
      </w:pPr>
    </w:p>
    <w:p w14:paraId="710BF48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2B2161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5078CFD"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DB884C6"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ACA88FB"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6F5D22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0F8B5119"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6EB2F16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04D7A16" w14:textId="77777777" w:rsidR="00C43C9A" w:rsidRPr="004C12A2" w:rsidRDefault="00C43C9A" w:rsidP="00C43C9A">
      <w:pPr>
        <w:spacing w:after="0" w:line="240" w:lineRule="auto"/>
        <w:jc w:val="center"/>
        <w:rPr>
          <w:rFonts w:ascii="Arial Narrow" w:hAnsi="Arial Narrow" w:cs="Arial"/>
          <w:b/>
          <w:bCs/>
          <w:color w:val="000000"/>
        </w:rPr>
      </w:pPr>
    </w:p>
    <w:p w14:paraId="6B2ADB7E" w14:textId="0B4CCBF9" w:rsidR="005C5B58" w:rsidRPr="004C12A2" w:rsidRDefault="005C5B58" w:rsidP="005C5B58">
      <w:pPr>
        <w:jc w:val="center"/>
        <w:rPr>
          <w:rFonts w:ascii="Arial Narrow" w:eastAsia="Calibri" w:hAnsi="Arial Narrow" w:cs="Arial"/>
          <w:b/>
          <w:bCs/>
        </w:rPr>
      </w:pPr>
      <w:r w:rsidRPr="004C12A2">
        <w:rPr>
          <w:rFonts w:ascii="Arial Narrow" w:eastAsia="Calibri" w:hAnsi="Arial Narrow" w:cs="Arial"/>
          <w:b/>
          <w:bCs/>
        </w:rPr>
        <w:lastRenderedPageBreak/>
        <w:t xml:space="preserve">ORIGEN DE LOS SERVICIOS </w:t>
      </w:r>
      <w:r w:rsidR="00870BED">
        <w:rPr>
          <w:rFonts w:ascii="Arial Narrow" w:eastAsia="Calibri" w:hAnsi="Arial Narrow" w:cs="Arial"/>
          <w:b/>
          <w:bCs/>
        </w:rPr>
        <w:t>(CUANDO APLIQUE</w:t>
      </w:r>
      <w:r w:rsidRPr="004C12A2">
        <w:rPr>
          <w:rFonts w:ascii="Arial Narrow" w:eastAsia="Calibri" w:hAnsi="Arial Narrow" w:cs="Arial"/>
          <w:b/>
          <w:bCs/>
        </w:rPr>
        <w:t>)</w:t>
      </w:r>
    </w:p>
    <w:p w14:paraId="663354BA" w14:textId="77777777" w:rsidR="005C5B58" w:rsidRPr="004C12A2" w:rsidRDefault="005C5B58" w:rsidP="005C5B58">
      <w:pPr>
        <w:tabs>
          <w:tab w:val="left" w:pos="0"/>
          <w:tab w:val="left" w:pos="709"/>
        </w:tabs>
        <w:jc w:val="center"/>
        <w:rPr>
          <w:rFonts w:ascii="Arial Narrow" w:hAnsi="Arial Narrow" w:cs="Arial"/>
          <w:b/>
        </w:rPr>
      </w:pPr>
      <w:r w:rsidRPr="004C12A2">
        <w:rPr>
          <w:rFonts w:ascii="Arial Narrow" w:hAnsi="Arial Narrow" w:cs="Arial"/>
          <w:b/>
          <w:lang w:val="es-MX"/>
        </w:rPr>
        <w:t xml:space="preserve">CUMPLIMIENTO LEY 816 DE 2003 </w:t>
      </w:r>
      <w:r w:rsidRPr="004C12A2">
        <w:rPr>
          <w:rFonts w:ascii="Arial Narrow" w:hAnsi="Arial Narrow" w:cs="Arial"/>
          <w:b/>
        </w:rPr>
        <w:t>"PROTECCIÓN A LA INDUSTRIA NACIONAL</w:t>
      </w:r>
    </w:p>
    <w:p w14:paraId="5A464966" w14:textId="77777777" w:rsidR="005C5B58" w:rsidRPr="004C12A2" w:rsidRDefault="005C5B58" w:rsidP="005C5B58">
      <w:pPr>
        <w:pStyle w:val="Cuadrculamedia21"/>
        <w:rPr>
          <w:rFonts w:ascii="Arial Narrow" w:hAnsi="Arial Narrow"/>
          <w:b/>
          <w:bCs/>
          <w:sz w:val="22"/>
          <w:szCs w:val="22"/>
        </w:rPr>
      </w:pPr>
    </w:p>
    <w:p w14:paraId="557AA220" w14:textId="77777777" w:rsidR="005C5B58" w:rsidRPr="004C12A2" w:rsidRDefault="005C5B58" w:rsidP="005C5B58">
      <w:pPr>
        <w:pStyle w:val="Cuadrculamedia21"/>
        <w:jc w:val="center"/>
        <w:rPr>
          <w:rFonts w:ascii="Arial Narrow" w:hAnsi="Arial Narrow"/>
          <w:b/>
          <w:bCs/>
          <w:sz w:val="22"/>
          <w:szCs w:val="22"/>
        </w:rPr>
      </w:pPr>
    </w:p>
    <w:p w14:paraId="5CAA77D2" w14:textId="77777777" w:rsidR="005C5B58" w:rsidRPr="004C12A2" w:rsidRDefault="005C5B58" w:rsidP="005C5B58">
      <w:pPr>
        <w:pStyle w:val="Cuadrculamedia21"/>
        <w:jc w:val="center"/>
        <w:rPr>
          <w:rFonts w:ascii="Arial Narrow" w:hAnsi="Arial Narrow"/>
          <w:b/>
          <w:bCs/>
          <w:sz w:val="22"/>
          <w:szCs w:val="22"/>
        </w:rPr>
      </w:pPr>
    </w:p>
    <w:p w14:paraId="12C39719"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YO, _________________________________ identificado con cédula de ciudadanía No. ________________, Declaro bajo responsabilidad personal y comprometiendo a las personas jurídicas que represento, según corresponda, que los bienes y/o servicios ofrecidos en el presente proceso de contratación son: </w:t>
      </w:r>
    </w:p>
    <w:p w14:paraId="74884B75" w14:textId="77777777" w:rsidR="005C5B58" w:rsidRPr="004C12A2" w:rsidRDefault="005C5B58" w:rsidP="005C5B58">
      <w:pPr>
        <w:ind w:left="142"/>
        <w:rPr>
          <w:rFonts w:ascii="Arial Narrow" w:hAnsi="Arial Narrow"/>
          <w:color w:val="000000"/>
          <w:lang w:eastAsia="es-CO"/>
        </w:rPr>
      </w:pPr>
    </w:p>
    <w:tbl>
      <w:tblPr>
        <w:tblW w:w="8440" w:type="dxa"/>
        <w:tblInd w:w="622" w:type="dxa"/>
        <w:tblCellMar>
          <w:left w:w="0" w:type="dxa"/>
          <w:right w:w="0" w:type="dxa"/>
        </w:tblCellMar>
        <w:tblLook w:val="04A0" w:firstRow="1" w:lastRow="0" w:firstColumn="1" w:lastColumn="0" w:noHBand="0" w:noVBand="1"/>
      </w:tblPr>
      <w:tblGrid>
        <w:gridCol w:w="6881"/>
        <w:gridCol w:w="1559"/>
      </w:tblGrid>
      <w:tr w:rsidR="005C5B58" w:rsidRPr="004C12A2" w14:paraId="5DF87175" w14:textId="77777777" w:rsidTr="0024669E">
        <w:trPr>
          <w:trHeight w:val="454"/>
        </w:trPr>
        <w:tc>
          <w:tcPr>
            <w:tcW w:w="68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C3BC3E" w14:textId="77777777" w:rsidR="005C5B58" w:rsidRPr="004C12A2" w:rsidRDefault="005C5B58" w:rsidP="0024669E">
            <w:pPr>
              <w:jc w:val="both"/>
              <w:rPr>
                <w:rFonts w:ascii="Arial Narrow" w:eastAsia="Calibri" w:hAnsi="Arial Narrow"/>
                <w:color w:val="000000"/>
                <w:lang w:eastAsia="es-CO"/>
              </w:rPr>
            </w:pPr>
            <w:r w:rsidRPr="004C12A2">
              <w:rPr>
                <w:rFonts w:ascii="Arial Narrow" w:hAnsi="Arial Narrow"/>
                <w:color w:val="000000"/>
                <w:lang w:eastAsia="es-CO"/>
              </w:rPr>
              <w:t xml:space="preserve">El VEINTE (20 %) por ciento sobre el puntaje total obtenido para los oferentes </w:t>
            </w:r>
            <w:r w:rsidRPr="004C12A2">
              <w:rPr>
                <w:rFonts w:ascii="Arial Narrow" w:hAnsi="Arial Narrow"/>
                <w:b/>
                <w:bCs/>
                <w:color w:val="000000"/>
                <w:u w:val="single"/>
                <w:lang w:eastAsia="es-CO"/>
              </w:rPr>
              <w:t>que certifiquen que cuenta con más del OCHENTA (80 %) de empleados y contratistas colombianos aportando los soportes de prueba.</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F19705E" w14:textId="77777777" w:rsidR="005C5B58" w:rsidRPr="004C12A2" w:rsidRDefault="005C5B58" w:rsidP="0024669E">
            <w:pPr>
              <w:jc w:val="center"/>
              <w:rPr>
                <w:rFonts w:ascii="Arial Narrow" w:eastAsia="Calibri" w:hAnsi="Arial Narrow"/>
                <w:color w:val="000000"/>
                <w:lang w:val="es-ES" w:eastAsia="es-CO"/>
              </w:rPr>
            </w:pPr>
          </w:p>
        </w:tc>
      </w:tr>
      <w:tr w:rsidR="005C5B58" w:rsidRPr="004C12A2" w14:paraId="226E75A0" w14:textId="77777777" w:rsidTr="0024669E">
        <w:trPr>
          <w:trHeight w:val="454"/>
        </w:trPr>
        <w:tc>
          <w:tcPr>
            <w:tcW w:w="688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256EE5" w14:textId="77777777" w:rsidR="005C5B58" w:rsidRPr="004C12A2" w:rsidRDefault="005C5B58" w:rsidP="0024669E">
            <w:pPr>
              <w:jc w:val="both"/>
              <w:rPr>
                <w:rFonts w:ascii="Arial Narrow" w:eastAsia="Calibri" w:hAnsi="Arial Narrow"/>
                <w:color w:val="000000"/>
                <w:lang w:eastAsia="es-CO"/>
              </w:rPr>
            </w:pPr>
            <w:r w:rsidRPr="004C12A2">
              <w:rPr>
                <w:rFonts w:ascii="Arial Narrow" w:hAnsi="Arial Narrow"/>
              </w:rPr>
              <w:t xml:space="preserve">El DIEZ (10 %) por ciento sobre el puntaje total obtenido para los oferentes </w:t>
            </w:r>
            <w:r w:rsidRPr="004C12A2">
              <w:rPr>
                <w:rFonts w:ascii="Arial Narrow" w:eastAsia="ArialNarrow" w:hAnsi="Arial Narrow" w:cs="Arial"/>
                <w:b/>
                <w:bCs/>
                <w:u w:val="single"/>
                <w:lang w:val="es-ES"/>
              </w:rPr>
              <w:t xml:space="preserve">que certifiquen que cuenta con más </w:t>
            </w:r>
            <w:proofErr w:type="spellStart"/>
            <w:r w:rsidRPr="004C12A2">
              <w:rPr>
                <w:rFonts w:ascii="Arial Narrow" w:eastAsia="ArialNarrow" w:hAnsi="Arial Narrow" w:cs="Arial"/>
                <w:b/>
                <w:bCs/>
                <w:u w:val="single"/>
                <w:lang w:val="es-ES"/>
              </w:rPr>
              <w:t>del</w:t>
            </w:r>
            <w:proofErr w:type="spellEnd"/>
            <w:r w:rsidRPr="004C12A2">
              <w:rPr>
                <w:rFonts w:ascii="Arial Narrow" w:eastAsia="ArialNarrow" w:hAnsi="Arial Narrow" w:cs="Arial"/>
                <w:b/>
                <w:bCs/>
                <w:u w:val="single"/>
                <w:lang w:val="es-ES"/>
              </w:rPr>
              <w:t xml:space="preserve"> CUARENTA (40 %) de empleados y contratistas colombianos aportando los soportes de prueba.</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A1C156A" w14:textId="77777777" w:rsidR="005C5B58" w:rsidRPr="004C12A2" w:rsidRDefault="005C5B58" w:rsidP="0024669E">
            <w:pPr>
              <w:jc w:val="center"/>
              <w:rPr>
                <w:rFonts w:ascii="Arial Narrow" w:eastAsia="Calibri" w:hAnsi="Arial Narrow"/>
                <w:color w:val="000000"/>
                <w:lang w:val="es-ES" w:eastAsia="es-CO"/>
              </w:rPr>
            </w:pPr>
          </w:p>
        </w:tc>
      </w:tr>
    </w:tbl>
    <w:p w14:paraId="02A3472E" w14:textId="77777777" w:rsidR="005C5B58" w:rsidRPr="004C12A2" w:rsidRDefault="005C5B58" w:rsidP="005C5B58">
      <w:pPr>
        <w:ind w:left="142"/>
        <w:rPr>
          <w:rFonts w:ascii="Arial Narrow" w:eastAsia="Calibri" w:hAnsi="Arial Narrow"/>
          <w:color w:val="000000"/>
          <w:lang w:eastAsia="es-CO"/>
        </w:rPr>
      </w:pPr>
    </w:p>
    <w:p w14:paraId="4CEE7133"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Nota 1. Marque con una X la casilla que oferta para obtener el respectivo puntaje de Ley 816 DE 2003 </w:t>
      </w:r>
    </w:p>
    <w:p w14:paraId="727981ED"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Nota 2. Puntaje máximo a obtener es 20 %</w:t>
      </w:r>
    </w:p>
    <w:p w14:paraId="3A7A4E1E"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 </w:t>
      </w:r>
    </w:p>
    <w:p w14:paraId="0113B9D5" w14:textId="77777777" w:rsidR="005C5B58" w:rsidRPr="004C12A2" w:rsidRDefault="005C5B58" w:rsidP="005C5B58">
      <w:pPr>
        <w:ind w:left="142"/>
        <w:jc w:val="both"/>
        <w:rPr>
          <w:rFonts w:ascii="Arial Narrow" w:hAnsi="Arial Narrow"/>
          <w:color w:val="000000"/>
          <w:lang w:eastAsia="es-CO"/>
        </w:rPr>
      </w:pPr>
    </w:p>
    <w:p w14:paraId="6CCCC730" w14:textId="77777777" w:rsidR="005C5B58" w:rsidRPr="004C12A2" w:rsidRDefault="005C5B58" w:rsidP="005C5B58">
      <w:pPr>
        <w:jc w:val="both"/>
        <w:rPr>
          <w:rFonts w:ascii="Arial Narrow" w:hAnsi="Arial Narrow"/>
          <w:color w:val="000000"/>
          <w:lang w:eastAsia="es-CO"/>
        </w:rPr>
      </w:pPr>
    </w:p>
    <w:p w14:paraId="07028017"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___________________________________                      ____________________</w:t>
      </w:r>
    </w:p>
    <w:p w14:paraId="05F8B6EB"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Firma del proponente o Representante legal                  y/o Firma del Apoderado</w:t>
      </w:r>
    </w:p>
    <w:p w14:paraId="318E1091" w14:textId="77777777" w:rsidR="005C5B58" w:rsidRPr="004C12A2" w:rsidRDefault="005C5B58" w:rsidP="005C5B58">
      <w:pPr>
        <w:jc w:val="both"/>
        <w:rPr>
          <w:rFonts w:ascii="Arial Narrow" w:hAnsi="Arial Narrow" w:cs="Arial"/>
        </w:rPr>
      </w:pPr>
      <w:r w:rsidRPr="004C12A2">
        <w:rPr>
          <w:rFonts w:ascii="Arial Narrow" w:hAnsi="Arial Narrow"/>
          <w:color w:val="000000"/>
          <w:lang w:eastAsia="es-CO"/>
        </w:rPr>
        <w:t>Nombre:                                                   </w:t>
      </w:r>
      <w:r w:rsidRPr="004C12A2">
        <w:rPr>
          <w:rFonts w:ascii="Arial Narrow" w:hAnsi="Arial Narrow"/>
          <w:color w:val="000000"/>
          <w:lang w:eastAsia="es-CO"/>
        </w:rPr>
        <w:tab/>
      </w:r>
      <w:r w:rsidRPr="004C12A2">
        <w:rPr>
          <w:rFonts w:ascii="Arial Narrow" w:hAnsi="Arial Narrow"/>
          <w:color w:val="000000"/>
          <w:lang w:eastAsia="es-CO"/>
        </w:rPr>
        <w:tab/>
        <w:t>Nombre:</w:t>
      </w:r>
    </w:p>
    <w:p w14:paraId="321E512F" w14:textId="77777777" w:rsidR="005C5B58" w:rsidRPr="004C12A2" w:rsidRDefault="005C5B58" w:rsidP="005C5B58">
      <w:pPr>
        <w:jc w:val="both"/>
        <w:rPr>
          <w:rFonts w:ascii="Arial Narrow" w:hAnsi="Arial Narrow" w:cs="Arial"/>
        </w:rPr>
      </w:pPr>
    </w:p>
    <w:p w14:paraId="501D4EFE" w14:textId="77777777" w:rsidR="005C5B58" w:rsidRPr="004C12A2" w:rsidRDefault="005C5B58" w:rsidP="005C5B58">
      <w:pPr>
        <w:jc w:val="both"/>
        <w:rPr>
          <w:rFonts w:ascii="Arial Narrow" w:hAnsi="Arial Narrow" w:cs="Arial"/>
        </w:rPr>
      </w:pPr>
    </w:p>
    <w:p w14:paraId="0F6C34BA" w14:textId="77777777" w:rsidR="005C5B58" w:rsidRPr="004C12A2" w:rsidRDefault="005C5B58" w:rsidP="005C5B58">
      <w:pPr>
        <w:jc w:val="both"/>
        <w:rPr>
          <w:rFonts w:ascii="Arial Narrow" w:hAnsi="Arial Narrow" w:cs="Arial"/>
        </w:rPr>
      </w:pPr>
    </w:p>
    <w:p w14:paraId="452F7DDD" w14:textId="77777777" w:rsidR="005C5B58" w:rsidRPr="004C12A2" w:rsidRDefault="005C5B58" w:rsidP="005C5B58">
      <w:pPr>
        <w:jc w:val="both"/>
        <w:rPr>
          <w:rFonts w:ascii="Arial Narrow" w:hAnsi="Arial Narrow" w:cs="Arial"/>
        </w:rPr>
      </w:pPr>
    </w:p>
    <w:p w14:paraId="49FC6D43" w14:textId="77777777" w:rsidR="005C5B58" w:rsidRPr="004C12A2" w:rsidRDefault="005C5B58" w:rsidP="005C5B58">
      <w:pPr>
        <w:jc w:val="both"/>
        <w:rPr>
          <w:rFonts w:ascii="Arial Narrow" w:hAnsi="Arial Narrow" w:cs="Arial"/>
        </w:rPr>
      </w:pPr>
    </w:p>
    <w:p w14:paraId="73F88558" w14:textId="77777777" w:rsidR="005C5B58" w:rsidRPr="004C12A2" w:rsidRDefault="005C5B58" w:rsidP="005C5B58">
      <w:pPr>
        <w:jc w:val="both"/>
        <w:rPr>
          <w:rFonts w:ascii="Arial Narrow" w:hAnsi="Arial Narrow" w:cs="Arial"/>
        </w:rPr>
      </w:pPr>
    </w:p>
    <w:p w14:paraId="2020714A" w14:textId="77777777" w:rsidR="005C5B58" w:rsidRDefault="005C5B58" w:rsidP="005C5B58">
      <w:pPr>
        <w:tabs>
          <w:tab w:val="left" w:pos="2268"/>
        </w:tabs>
        <w:spacing w:line="240" w:lineRule="auto"/>
        <w:rPr>
          <w:rFonts w:ascii="Arial Narrow" w:hAnsi="Arial Narrow" w:cs="Tahoma"/>
          <w:b/>
          <w:color w:val="000000"/>
          <w:lang w:val="es-ES_tradnl"/>
        </w:rPr>
      </w:pPr>
    </w:p>
    <w:p w14:paraId="17A6E227" w14:textId="77777777" w:rsidR="005C5B58" w:rsidRDefault="005C5B58" w:rsidP="005C5B58">
      <w:pPr>
        <w:tabs>
          <w:tab w:val="left" w:pos="2268"/>
        </w:tabs>
        <w:spacing w:line="240" w:lineRule="auto"/>
        <w:rPr>
          <w:rFonts w:ascii="Arial Narrow" w:hAnsi="Arial Narrow" w:cs="Tahoma"/>
          <w:b/>
          <w:color w:val="000000"/>
          <w:lang w:val="es-ES_tradnl"/>
        </w:rPr>
      </w:pPr>
    </w:p>
    <w:p w14:paraId="783EA378" w14:textId="77777777" w:rsidR="005C5B58" w:rsidRDefault="005C5B58" w:rsidP="005C5B58">
      <w:pPr>
        <w:tabs>
          <w:tab w:val="left" w:pos="2268"/>
        </w:tabs>
        <w:spacing w:line="240" w:lineRule="auto"/>
        <w:rPr>
          <w:rFonts w:ascii="Arial Narrow" w:hAnsi="Arial Narrow" w:cs="Tahoma"/>
          <w:b/>
          <w:color w:val="000000"/>
          <w:lang w:val="es-ES_tradnl"/>
        </w:rPr>
      </w:pPr>
    </w:p>
    <w:p w14:paraId="1612205E" w14:textId="77777777" w:rsidR="005C5B58" w:rsidRDefault="005C5B58" w:rsidP="005C5B58">
      <w:pPr>
        <w:tabs>
          <w:tab w:val="left" w:pos="2268"/>
        </w:tabs>
        <w:spacing w:line="240" w:lineRule="auto"/>
        <w:rPr>
          <w:rFonts w:ascii="Arial Narrow" w:hAnsi="Arial Narrow" w:cs="Tahoma"/>
          <w:b/>
          <w:color w:val="000000"/>
          <w:lang w:val="es-ES_tradnl"/>
        </w:rPr>
      </w:pPr>
    </w:p>
    <w:p w14:paraId="109149EA" w14:textId="71ED1FAF"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r w:rsidRPr="004C12A2">
        <w:rPr>
          <w:rFonts w:ascii="Arial Narrow" w:hAnsi="Arial Narrow" w:cs="Arial"/>
          <w:spacing w:val="-3"/>
          <w:sz w:val="22"/>
          <w:szCs w:val="22"/>
          <w:lang w:val="es-CO"/>
        </w:rPr>
        <w:lastRenderedPageBreak/>
        <w:t>FORMATO COMPROMISO CONSORCIAL O UNIÓN TEMPORAL</w:t>
      </w:r>
      <w:r w:rsidR="005535B8">
        <w:rPr>
          <w:rFonts w:ascii="Arial Narrow" w:hAnsi="Arial Narrow" w:cs="Arial"/>
          <w:spacing w:val="-3"/>
          <w:sz w:val="22"/>
          <w:szCs w:val="22"/>
          <w:lang w:val="es-CO"/>
        </w:rPr>
        <w:t xml:space="preserve"> (</w:t>
      </w:r>
      <w:r w:rsidR="007E18E0">
        <w:rPr>
          <w:rFonts w:ascii="Arial Narrow" w:hAnsi="Arial Narrow" w:cs="Arial"/>
          <w:spacing w:val="-3"/>
          <w:sz w:val="22"/>
          <w:szCs w:val="22"/>
          <w:lang w:val="es-CO"/>
        </w:rPr>
        <w:t>CUANDO APLIQUE</w:t>
      </w:r>
      <w:r w:rsidR="005535B8">
        <w:rPr>
          <w:rFonts w:ascii="Arial Narrow" w:hAnsi="Arial Narrow" w:cs="Arial"/>
          <w:spacing w:val="-3"/>
          <w:sz w:val="22"/>
          <w:szCs w:val="22"/>
          <w:lang w:val="es-CO"/>
        </w:rPr>
        <w:t>)</w:t>
      </w:r>
    </w:p>
    <w:p w14:paraId="30CD55FF" w14:textId="77777777"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p>
    <w:p w14:paraId="5068F61F" w14:textId="7D78355E" w:rsidR="00F257E4" w:rsidRPr="004C12A2"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Entre, (persona jurídica) --------------------, domiciliados en ----------------, constituida mediante Escritura No. -------- otorgada en—de 19--- en la Notaría ---- de --------, representada en </w:t>
      </w:r>
      <w:r w:rsidR="00853CFA" w:rsidRPr="004C12A2">
        <w:rPr>
          <w:rFonts w:ascii="Arial Narrow" w:hAnsi="Arial Narrow"/>
          <w:b w:val="0"/>
          <w:szCs w:val="22"/>
          <w:lang w:val="es-CO"/>
        </w:rPr>
        <w:t>este</w:t>
      </w:r>
      <w:r w:rsidRPr="004C12A2">
        <w:rPr>
          <w:rFonts w:ascii="Arial Narrow" w:hAnsi="Arial Narrow"/>
          <w:b w:val="0"/>
          <w:szCs w:val="22"/>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4C12A2">
        <w:rPr>
          <w:rFonts w:ascii="Arial Narrow" w:hAnsi="Arial Narrow"/>
          <w:b w:val="0"/>
          <w:szCs w:val="22"/>
          <w:lang w:val="es-CO"/>
        </w:rPr>
        <w:t>y</w:t>
      </w:r>
      <w:proofErr w:type="spellEnd"/>
      <w:r w:rsidRPr="004C12A2">
        <w:rPr>
          <w:rFonts w:ascii="Arial Narrow" w:hAnsi="Arial Narrow"/>
          <w:b w:val="0"/>
          <w:szCs w:val="22"/>
          <w:lang w:val="es-CO"/>
        </w:rPr>
        <w:t xml:space="preserve"> ------------------------ </w:t>
      </w:r>
      <w:proofErr w:type="spellStart"/>
      <w:r w:rsidRPr="004C12A2">
        <w:rPr>
          <w:rFonts w:ascii="Arial Narrow" w:hAnsi="Arial Narrow"/>
          <w:b w:val="0"/>
          <w:szCs w:val="22"/>
          <w:lang w:val="es-CO"/>
        </w:rPr>
        <w:t>y</w:t>
      </w:r>
      <w:proofErr w:type="spellEnd"/>
      <w:r w:rsidRPr="004C12A2">
        <w:rPr>
          <w:rFonts w:ascii="Arial Narrow" w:hAnsi="Arial Narrow"/>
          <w:b w:val="0"/>
          <w:szCs w:val="22"/>
          <w:lang w:val="es-CO"/>
        </w:rPr>
        <w:t xml:space="preserve"> ------------------------------- que se denominará_________,  para efectos de presentar una oferta conjunta para PROCESO DE </w:t>
      </w:r>
      <w:r w:rsidR="00BA7E3E">
        <w:rPr>
          <w:rFonts w:ascii="Arial Narrow" w:hAnsi="Arial Narrow" w:cs="Calibri"/>
          <w:b w:val="0"/>
          <w:bCs/>
          <w:lang w:eastAsia="es-CO"/>
        </w:rPr>
        <w:t>MÍNIMA CUANTÍA</w:t>
      </w:r>
      <w:r w:rsidR="00BA7E3E" w:rsidRPr="004C12A2">
        <w:rPr>
          <w:rFonts w:ascii="Arial Narrow" w:hAnsi="Arial Narrow" w:cs="Calibri"/>
          <w:bCs/>
          <w:lang w:eastAsia="es-CO"/>
        </w:rPr>
        <w:t xml:space="preserve"> </w:t>
      </w:r>
      <w:r w:rsidR="00BA7E3E" w:rsidRPr="00BA7E3E">
        <w:rPr>
          <w:rFonts w:ascii="Arial Narrow" w:hAnsi="Arial Narrow" w:cs="Calibri"/>
          <w:b w:val="0"/>
          <w:bCs/>
          <w:lang w:eastAsia="es-CO"/>
        </w:rPr>
        <w:t>No.</w:t>
      </w:r>
      <w:r w:rsidR="00BA7E3E" w:rsidRPr="004C12A2">
        <w:rPr>
          <w:rFonts w:ascii="Arial Narrow" w:hAnsi="Arial Narrow" w:cs="Calibri"/>
          <w:bCs/>
          <w:lang w:eastAsia="es-CO"/>
        </w:rPr>
        <w:t xml:space="preserve"> </w:t>
      </w:r>
      <w:r w:rsidR="00BA7E3E" w:rsidRPr="00BA7E3E">
        <w:rPr>
          <w:rFonts w:ascii="Arial Narrow" w:hAnsi="Arial Narrow" w:cs="Calibri"/>
          <w:bCs/>
          <w:lang w:eastAsia="es-CO"/>
        </w:rPr>
        <w:t>MC-</w:t>
      </w:r>
      <w:r w:rsidR="00BA7E3E" w:rsidRPr="00BA7E3E">
        <w:rPr>
          <w:rFonts w:ascii="Arial Narrow" w:hAnsi="Arial Narrow" w:cs="Calibri"/>
          <w:bCs/>
          <w:highlight w:val="yellow"/>
          <w:lang w:eastAsia="es-CO"/>
        </w:rPr>
        <w:t>XXX</w:t>
      </w:r>
      <w:r w:rsidR="00BA7E3E" w:rsidRPr="00BA7E3E">
        <w:rPr>
          <w:rFonts w:ascii="Arial Narrow" w:hAnsi="Arial Narrow" w:cs="Calibri"/>
          <w:bCs/>
          <w:lang w:eastAsia="es-CO"/>
        </w:rPr>
        <w:t>-DMTOL-2026</w:t>
      </w:r>
      <w:r w:rsidR="003E15E3" w:rsidRPr="004C12A2">
        <w:rPr>
          <w:rFonts w:ascii="Arial Narrow" w:hAnsi="Arial Narrow" w:cs="Calibri"/>
          <w:b w:val="0"/>
          <w:bCs/>
          <w:szCs w:val="22"/>
          <w:lang w:eastAsia="es-CO"/>
        </w:rPr>
        <w:t xml:space="preserve"> </w:t>
      </w:r>
      <w:r w:rsidRPr="004C12A2">
        <w:rPr>
          <w:rFonts w:ascii="Arial Narrow" w:hAnsi="Arial Narrow"/>
          <w:b w:val="0"/>
          <w:szCs w:val="22"/>
          <w:lang w:val="es-CO"/>
        </w:rPr>
        <w:t>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5B6DEF9" w14:textId="77777777" w:rsidR="00F257E4" w:rsidRPr="004C12A2" w:rsidRDefault="00F257E4" w:rsidP="00F257E4">
      <w:pPr>
        <w:pStyle w:val="Tibitoc"/>
        <w:jc w:val="both"/>
        <w:rPr>
          <w:rFonts w:ascii="Arial Narrow" w:hAnsi="Arial Narrow"/>
          <w:b w:val="0"/>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3349"/>
        <w:gridCol w:w="2709"/>
      </w:tblGrid>
      <w:tr w:rsidR="00F257E4" w:rsidRPr="004C12A2" w14:paraId="03894F3A" w14:textId="77777777" w:rsidTr="00C6145D">
        <w:tc>
          <w:tcPr>
            <w:tcW w:w="2996" w:type="dxa"/>
            <w:shd w:val="clear" w:color="auto" w:fill="F2F2F2" w:themeFill="background1" w:themeFillShade="F2"/>
          </w:tcPr>
          <w:p w14:paraId="3394DCE3" w14:textId="33ADEA4A"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ASOCIADO</w:t>
            </w:r>
          </w:p>
        </w:tc>
        <w:tc>
          <w:tcPr>
            <w:tcW w:w="3349" w:type="dxa"/>
            <w:shd w:val="clear" w:color="auto" w:fill="F2F2F2" w:themeFill="background1" w:themeFillShade="F2"/>
          </w:tcPr>
          <w:p w14:paraId="70EAAF8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PORCENTAJE DE PARTICIPACIÓN</w:t>
            </w:r>
          </w:p>
        </w:tc>
        <w:tc>
          <w:tcPr>
            <w:tcW w:w="2709" w:type="dxa"/>
            <w:shd w:val="clear" w:color="auto" w:fill="F2F2F2" w:themeFill="background1" w:themeFillShade="F2"/>
          </w:tcPr>
          <w:p w14:paraId="765DB22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ACTIVIDADES</w:t>
            </w:r>
          </w:p>
        </w:tc>
      </w:tr>
      <w:tr w:rsidR="00F257E4" w:rsidRPr="004C12A2" w14:paraId="1FA35A4C" w14:textId="77777777" w:rsidTr="00367CDE">
        <w:tc>
          <w:tcPr>
            <w:tcW w:w="2996" w:type="dxa"/>
            <w:shd w:val="clear" w:color="auto" w:fill="auto"/>
          </w:tcPr>
          <w:p w14:paraId="45B126AE" w14:textId="77777777" w:rsidR="00F257E4" w:rsidRPr="004C12A2" w:rsidRDefault="00F257E4" w:rsidP="00367CDE">
            <w:pPr>
              <w:pStyle w:val="Tibitoc"/>
              <w:jc w:val="both"/>
              <w:rPr>
                <w:rFonts w:ascii="Arial Narrow" w:hAnsi="Arial Narrow"/>
                <w:b w:val="0"/>
                <w:szCs w:val="22"/>
                <w:lang w:val="es-CO"/>
              </w:rPr>
            </w:pPr>
          </w:p>
        </w:tc>
        <w:tc>
          <w:tcPr>
            <w:tcW w:w="3349" w:type="dxa"/>
            <w:shd w:val="clear" w:color="auto" w:fill="auto"/>
          </w:tcPr>
          <w:p w14:paraId="3825CD68" w14:textId="77777777" w:rsidR="00F257E4" w:rsidRPr="004C12A2" w:rsidRDefault="00F257E4" w:rsidP="00367CDE">
            <w:pPr>
              <w:pStyle w:val="Tibitoc"/>
              <w:jc w:val="both"/>
              <w:rPr>
                <w:rFonts w:ascii="Arial Narrow" w:hAnsi="Arial Narrow"/>
                <w:b w:val="0"/>
                <w:szCs w:val="22"/>
                <w:lang w:val="es-CO"/>
              </w:rPr>
            </w:pPr>
          </w:p>
        </w:tc>
        <w:tc>
          <w:tcPr>
            <w:tcW w:w="2709" w:type="dxa"/>
            <w:shd w:val="clear" w:color="auto" w:fill="auto"/>
          </w:tcPr>
          <w:p w14:paraId="1D45F3B6" w14:textId="77777777" w:rsidR="00F257E4" w:rsidRPr="004C12A2" w:rsidRDefault="00F257E4" w:rsidP="00367CDE">
            <w:pPr>
              <w:pStyle w:val="Tibitoc"/>
              <w:jc w:val="both"/>
              <w:rPr>
                <w:rFonts w:ascii="Arial Narrow" w:hAnsi="Arial Narrow"/>
                <w:b w:val="0"/>
                <w:szCs w:val="22"/>
                <w:lang w:val="es-CO"/>
              </w:rPr>
            </w:pPr>
          </w:p>
        </w:tc>
      </w:tr>
    </w:tbl>
    <w:p w14:paraId="58CBCC88" w14:textId="77777777" w:rsidR="00F257E4" w:rsidRPr="004C12A2" w:rsidRDefault="00F257E4" w:rsidP="00F257E4">
      <w:pPr>
        <w:pStyle w:val="Tibitoc"/>
        <w:jc w:val="both"/>
        <w:rPr>
          <w:rFonts w:ascii="Arial Narrow" w:hAnsi="Arial Narrow"/>
          <w:b w:val="0"/>
          <w:szCs w:val="22"/>
          <w:lang w:val="es-CO"/>
        </w:rPr>
      </w:pPr>
    </w:p>
    <w:p w14:paraId="1D725CB8" w14:textId="34A06502" w:rsidR="00F257E4"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w:t>
      </w:r>
      <w:r w:rsidR="00870BED" w:rsidRPr="004C12A2">
        <w:rPr>
          <w:rFonts w:ascii="Arial Narrow" w:hAnsi="Arial Narrow"/>
          <w:b w:val="0"/>
          <w:szCs w:val="22"/>
          <w:lang w:val="es-CO"/>
        </w:rPr>
        <w:t>DOS</w:t>
      </w:r>
      <w:r w:rsidRPr="004C12A2">
        <w:rPr>
          <w:rFonts w:ascii="Arial Narrow" w:hAnsi="Arial Narrow"/>
          <w:b w:val="0"/>
          <w:szCs w:val="22"/>
          <w:lang w:val="es-CO"/>
        </w:rPr>
        <w:t xml:space="preserve">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se consignan a continuación las direcciones donde funcionan las oficinas de los consorciados, a saber: -----------------------------. No obstante, lo anterior, se acepta desde ahora que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puede dirigirse al (consorcio/ Unión Temporal) a la siguiente dirección: ---------------------------------. Para todos los efectos los integrantes del Consorcio designamos de común acuerdo a ------------, identificado con C.C. No.............   como representante del mismo. Para constancia se firma a los __________; </w:t>
      </w:r>
      <w:r w:rsidR="00EC4316" w:rsidRPr="004C12A2">
        <w:rPr>
          <w:rFonts w:ascii="Arial Narrow" w:hAnsi="Arial Narrow"/>
          <w:b w:val="0"/>
          <w:szCs w:val="22"/>
          <w:lang w:val="es-CO"/>
        </w:rPr>
        <w:t>OCTAVA. -</w:t>
      </w:r>
      <w:r w:rsidRPr="004C12A2">
        <w:rPr>
          <w:rFonts w:ascii="Arial Narrow" w:hAnsi="Arial Narrow"/>
          <w:b w:val="0"/>
          <w:szCs w:val="22"/>
          <w:lang w:val="es-CO"/>
        </w:rPr>
        <w:t xml:space="preserve">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w:t>
      </w:r>
      <w:r w:rsidR="00EC79EB">
        <w:rPr>
          <w:rFonts w:ascii="Arial Narrow" w:hAnsi="Arial Narrow"/>
          <w:b w:val="0"/>
          <w:szCs w:val="22"/>
          <w:lang w:val="es-CO"/>
        </w:rPr>
        <w:t>E</w:t>
      </w:r>
      <w:r w:rsidRPr="004C12A2">
        <w:rPr>
          <w:rFonts w:ascii="Arial Narrow" w:hAnsi="Arial Narrow"/>
          <w:b w:val="0"/>
          <w:szCs w:val="22"/>
          <w:lang w:val="es-CO"/>
        </w:rPr>
        <w:t xml:space="preserve">ntidad bancaria </w:t>
      </w:r>
      <w:r w:rsidRPr="004C12A2">
        <w:rPr>
          <w:rFonts w:ascii="Arial Narrow" w:hAnsi="Arial Narrow"/>
          <w:b w:val="0"/>
          <w:szCs w:val="22"/>
          <w:lang w:val="es-CO"/>
        </w:rPr>
        <w:lastRenderedPageBreak/>
        <w:t>la apertura de la cuenta a la cual</w:t>
      </w:r>
      <w:r w:rsidR="001F5C7E">
        <w:rPr>
          <w:rFonts w:ascii="Arial Narrow" w:hAnsi="Arial Narrow"/>
          <w:b w:val="0"/>
          <w:szCs w:val="22"/>
          <w:lang w:val="es-CO"/>
        </w:rPr>
        <w:t>,</w:t>
      </w:r>
      <w:r w:rsidRPr="004C12A2">
        <w:rPr>
          <w:rFonts w:ascii="Arial Narrow" w:hAnsi="Arial Narrow"/>
          <w:b w:val="0"/>
          <w:szCs w:val="22"/>
          <w:lang w:val="es-CO"/>
        </w:rPr>
        <w:t xml:space="preserve"> se realizarán los pagos, aportando los respectivos certificados a más tardar el quinto día hábil siguiente a la respectiva publicación.</w:t>
      </w:r>
      <w:bookmarkStart w:id="5" w:name="_GoBack"/>
      <w:bookmarkEnd w:id="5"/>
    </w:p>
    <w:p w14:paraId="2085BE0D" w14:textId="77777777" w:rsidR="00EC79EB" w:rsidRPr="004C12A2" w:rsidRDefault="00EC79EB" w:rsidP="00F257E4">
      <w:pPr>
        <w:pStyle w:val="Tibitoc"/>
        <w:jc w:val="both"/>
        <w:rPr>
          <w:rFonts w:ascii="Arial Narrow" w:hAnsi="Arial Narrow"/>
          <w:b w:val="0"/>
          <w:szCs w:val="22"/>
          <w:lang w:val="es-CO"/>
        </w:rPr>
      </w:pPr>
    </w:p>
    <w:p w14:paraId="475BB41E" w14:textId="77777777" w:rsidR="00F257E4" w:rsidRPr="004C12A2" w:rsidRDefault="00F257E4" w:rsidP="00F257E4">
      <w:pPr>
        <w:jc w:val="both"/>
        <w:rPr>
          <w:rFonts w:ascii="Arial Narrow" w:hAnsi="Arial Narrow" w:cs="Arial"/>
        </w:rPr>
      </w:pPr>
      <w:r w:rsidRPr="004C12A2">
        <w:rPr>
          <w:rFonts w:ascii="Arial Narrow" w:hAnsi="Arial Narrow" w:cs="Arial"/>
        </w:rPr>
        <w:t>(Este documento puede ser modificado de acuerdo al clausulado establecido por las partes)</w:t>
      </w:r>
    </w:p>
    <w:p w14:paraId="2419C25C" w14:textId="77777777" w:rsidR="00F257E4" w:rsidRPr="004C12A2" w:rsidRDefault="00F257E4" w:rsidP="00F257E4">
      <w:pPr>
        <w:jc w:val="both"/>
        <w:rPr>
          <w:rFonts w:ascii="Arial Narrow" w:hAnsi="Arial Narrow" w:cs="Arial"/>
        </w:rPr>
      </w:pPr>
      <w:r w:rsidRPr="004C12A2">
        <w:rPr>
          <w:rFonts w:ascii="Arial Narrow" w:hAnsi="Arial Narrow" w:cs="Arial"/>
        </w:rPr>
        <w:t>FIRMAS</w:t>
      </w:r>
    </w:p>
    <w:p w14:paraId="3D03BA48" w14:textId="1C36804A" w:rsidR="00CA592A" w:rsidRDefault="00F257E4" w:rsidP="00C6145D">
      <w:pPr>
        <w:jc w:val="both"/>
        <w:rPr>
          <w:rFonts w:ascii="Arial Narrow" w:hAnsi="Arial Narrow" w:cs="Arial"/>
          <w:b/>
        </w:rPr>
      </w:pPr>
      <w:r w:rsidRPr="004C12A2">
        <w:rPr>
          <w:rFonts w:ascii="Arial Narrow" w:hAnsi="Arial Narrow" w:cs="Arial"/>
        </w:rPr>
        <w:t>DOCUMENTO DE IDENTIFICACIÓN</w:t>
      </w:r>
    </w:p>
    <w:p w14:paraId="622375DA" w14:textId="77777777" w:rsidR="00CA592A" w:rsidRDefault="00CA592A" w:rsidP="00F257E4">
      <w:pPr>
        <w:jc w:val="center"/>
        <w:rPr>
          <w:rFonts w:ascii="Arial Narrow" w:hAnsi="Arial Narrow" w:cs="Arial"/>
          <w:b/>
        </w:rPr>
      </w:pPr>
    </w:p>
    <w:p w14:paraId="44E61DEA" w14:textId="77777777" w:rsidR="00CA592A" w:rsidRDefault="00CA592A" w:rsidP="00F257E4">
      <w:pPr>
        <w:jc w:val="center"/>
        <w:rPr>
          <w:rFonts w:ascii="Arial Narrow" w:hAnsi="Arial Narrow" w:cs="Arial"/>
          <w:b/>
        </w:rPr>
      </w:pPr>
    </w:p>
    <w:p w14:paraId="34BDDC28" w14:textId="77777777" w:rsidR="00CA592A" w:rsidRDefault="00CA592A" w:rsidP="00F257E4">
      <w:pPr>
        <w:jc w:val="center"/>
        <w:rPr>
          <w:rFonts w:ascii="Arial Narrow" w:hAnsi="Arial Narrow" w:cs="Arial"/>
          <w:b/>
        </w:rPr>
      </w:pPr>
    </w:p>
    <w:p w14:paraId="7253C6C8" w14:textId="77777777" w:rsidR="00CA592A" w:rsidRDefault="00CA592A" w:rsidP="00F257E4">
      <w:pPr>
        <w:jc w:val="center"/>
        <w:rPr>
          <w:rFonts w:ascii="Arial Narrow" w:hAnsi="Arial Narrow" w:cs="Arial"/>
          <w:b/>
        </w:rPr>
      </w:pPr>
    </w:p>
    <w:p w14:paraId="2E0D8005" w14:textId="77777777" w:rsidR="00CA592A" w:rsidRDefault="00CA592A" w:rsidP="00F257E4">
      <w:pPr>
        <w:jc w:val="center"/>
        <w:rPr>
          <w:rFonts w:ascii="Arial Narrow" w:hAnsi="Arial Narrow" w:cs="Arial"/>
          <w:b/>
        </w:rPr>
      </w:pPr>
    </w:p>
    <w:p w14:paraId="12174887" w14:textId="77777777" w:rsidR="00CA592A" w:rsidRDefault="00CA592A" w:rsidP="00F257E4">
      <w:pPr>
        <w:jc w:val="center"/>
        <w:rPr>
          <w:rFonts w:ascii="Arial Narrow" w:hAnsi="Arial Narrow" w:cs="Arial"/>
          <w:b/>
        </w:rPr>
      </w:pPr>
    </w:p>
    <w:p w14:paraId="777B8B3C" w14:textId="77777777" w:rsidR="00CA592A" w:rsidRDefault="00CA592A" w:rsidP="00F257E4">
      <w:pPr>
        <w:jc w:val="center"/>
        <w:rPr>
          <w:rFonts w:ascii="Arial Narrow" w:hAnsi="Arial Narrow" w:cs="Arial"/>
          <w:b/>
        </w:rPr>
      </w:pPr>
    </w:p>
    <w:p w14:paraId="6CFC01BF" w14:textId="77777777" w:rsidR="00CA592A" w:rsidRDefault="00CA592A" w:rsidP="00F257E4">
      <w:pPr>
        <w:jc w:val="center"/>
        <w:rPr>
          <w:rFonts w:ascii="Arial Narrow" w:hAnsi="Arial Narrow" w:cs="Arial"/>
          <w:b/>
        </w:rPr>
      </w:pPr>
    </w:p>
    <w:p w14:paraId="02A73381" w14:textId="77777777" w:rsidR="00CA592A" w:rsidRDefault="00CA592A" w:rsidP="00F257E4">
      <w:pPr>
        <w:jc w:val="center"/>
        <w:rPr>
          <w:rFonts w:ascii="Arial Narrow" w:hAnsi="Arial Narrow" w:cs="Arial"/>
          <w:b/>
        </w:rPr>
      </w:pPr>
    </w:p>
    <w:p w14:paraId="3F44E36F" w14:textId="50D5DCAF" w:rsidR="00F257E4" w:rsidRPr="004C12A2" w:rsidRDefault="00F257E4" w:rsidP="00F257E4">
      <w:pPr>
        <w:jc w:val="both"/>
        <w:rPr>
          <w:rFonts w:ascii="Arial Narrow" w:hAnsi="Arial Narrow" w:cs="Arial"/>
        </w:rPr>
      </w:pPr>
    </w:p>
    <w:p w14:paraId="252B300C" w14:textId="77777777" w:rsidR="00026059" w:rsidRPr="004C12A2" w:rsidRDefault="00026059" w:rsidP="00F257E4">
      <w:pPr>
        <w:jc w:val="both"/>
        <w:rPr>
          <w:rFonts w:ascii="Arial Narrow" w:hAnsi="Arial Narrow" w:cs="Arial"/>
        </w:rPr>
      </w:pPr>
    </w:p>
    <w:p w14:paraId="6AB682F4" w14:textId="76CAB902" w:rsidR="00F257E4" w:rsidRPr="004C12A2" w:rsidRDefault="00F257E4" w:rsidP="00F257E4">
      <w:pPr>
        <w:jc w:val="both"/>
        <w:rPr>
          <w:rFonts w:ascii="Arial Narrow" w:hAnsi="Arial Narrow" w:cs="Arial"/>
        </w:rPr>
      </w:pPr>
    </w:p>
    <w:p w14:paraId="47D285B0" w14:textId="7E2D0C84" w:rsidR="00CA592A" w:rsidRDefault="00CA592A" w:rsidP="005E3B80">
      <w:pPr>
        <w:jc w:val="center"/>
        <w:rPr>
          <w:rFonts w:ascii="Arial Narrow" w:eastAsia="Calibri" w:hAnsi="Arial Narrow" w:cs="Arial"/>
          <w:b/>
          <w:bCs/>
        </w:rPr>
      </w:pPr>
    </w:p>
    <w:p w14:paraId="21462C7A" w14:textId="77777777" w:rsidR="00CA592A" w:rsidRDefault="00CA592A" w:rsidP="005E3B80">
      <w:pPr>
        <w:jc w:val="center"/>
        <w:rPr>
          <w:rFonts w:ascii="Arial Narrow" w:eastAsia="Calibri" w:hAnsi="Arial Narrow" w:cs="Arial"/>
          <w:b/>
          <w:bCs/>
        </w:rPr>
      </w:pPr>
    </w:p>
    <w:p w14:paraId="5689C3E5" w14:textId="77777777" w:rsidR="00CA592A" w:rsidRDefault="00CA592A" w:rsidP="005E3B80">
      <w:pPr>
        <w:jc w:val="center"/>
        <w:rPr>
          <w:rFonts w:ascii="Arial Narrow" w:eastAsia="Calibri" w:hAnsi="Arial Narrow" w:cs="Arial"/>
          <w:b/>
          <w:bCs/>
        </w:rPr>
      </w:pPr>
    </w:p>
    <w:sectPr w:rsidR="00CA592A" w:rsidSect="00C92E87">
      <w:headerReference w:type="default" r:id="rId12"/>
      <w:pgSz w:w="12240" w:h="15840" w:code="1"/>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7A8E0" w14:textId="77777777" w:rsidR="00EF24CE" w:rsidRDefault="00EF24CE" w:rsidP="00DB4893">
      <w:pPr>
        <w:spacing w:after="0" w:line="240" w:lineRule="auto"/>
      </w:pPr>
      <w:r>
        <w:separator/>
      </w:r>
    </w:p>
  </w:endnote>
  <w:endnote w:type="continuationSeparator" w:id="0">
    <w:p w14:paraId="7E4C372B" w14:textId="77777777" w:rsidR="00EF24CE" w:rsidRDefault="00EF24CE"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UI">
    <w:altName w:val="Segoe UI"/>
    <w:charset w:val="00"/>
    <w:family w:val="swiss"/>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CJK SC Regular">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charset w:val="00"/>
    <w:family w:val="roman"/>
    <w:pitch w:val="variable"/>
    <w:sig w:usb0="00000087" w:usb1="00000000" w:usb2="00000000" w:usb3="00000000" w:csb0="0000001B"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Optima">
    <w:charset w:val="00"/>
    <w:family w:val="auto"/>
    <w:pitch w:val="variable"/>
    <w:sig w:usb0="80000067" w:usb1="00000000" w:usb2="00000000" w:usb3="00000000" w:csb0="00000001" w:csb1="00000000"/>
  </w:font>
  <w:font w:name="Futura">
    <w:altName w:val="Arial"/>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rialMT">
    <w:altName w:val="MS Gothic"/>
    <w:panose1 w:val="00000000000000000000"/>
    <w:charset w:val="80"/>
    <w:family w:val="auto"/>
    <w:notTrueType/>
    <w:pitch w:val="default"/>
    <w:sig w:usb0="00000003" w:usb1="08070000" w:usb2="00000010" w:usb3="00000000" w:csb0="00020001" w:csb1="00000000"/>
  </w:font>
  <w:font w:name="Arial MT">
    <w:altName w:val="Arial"/>
    <w:panose1 w:val="00000000000000000000"/>
    <w:charset w:val="00"/>
    <w:family w:val="roman"/>
    <w:notTrueType/>
    <w:pitch w:val="default"/>
  </w:font>
  <w:font w:name="ArialNarrow">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CC725" w14:textId="77777777" w:rsidR="00EF24CE" w:rsidRDefault="00EF24CE" w:rsidP="00DB4893">
      <w:pPr>
        <w:spacing w:after="0" w:line="240" w:lineRule="auto"/>
      </w:pPr>
      <w:r>
        <w:separator/>
      </w:r>
    </w:p>
  </w:footnote>
  <w:footnote w:type="continuationSeparator" w:id="0">
    <w:p w14:paraId="23D1B749" w14:textId="77777777" w:rsidR="00EF24CE" w:rsidRDefault="00EF24CE" w:rsidP="00DB4893">
      <w:pPr>
        <w:spacing w:after="0" w:line="240" w:lineRule="auto"/>
      </w:pPr>
      <w:r>
        <w:continuationSeparator/>
      </w:r>
    </w:p>
  </w:footnote>
  <w:footnote w:id="1">
    <w:p w14:paraId="196A270B" w14:textId="77777777" w:rsidR="00EF24CE" w:rsidRDefault="00EF24CE" w:rsidP="003D245F">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DE MÍNIMA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EF24CE" w:rsidRPr="0081333F" w:rsidRDefault="001F5C7E"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rPr>
        <w:rFonts w:hint="default"/>
      </w:rPr>
    </w:lvl>
  </w:abstractNum>
  <w:abstractNum w:abstractNumId="6" w15:restartNumberingAfterBreak="0">
    <w:nsid w:val="06D3021A"/>
    <w:multiLevelType w:val="multilevel"/>
    <w:tmpl w:val="AF64FC4E"/>
    <w:lvl w:ilvl="0">
      <w:start w:val="1"/>
      <w:numFmt w:val="decimal"/>
      <w:lvlText w:val="%1."/>
      <w:lvlJc w:val="left"/>
      <w:pPr>
        <w:ind w:left="720" w:hanging="360"/>
      </w:pPr>
      <w:rPr>
        <w:rFonts w:hint="default"/>
        <w:b w:val="0"/>
        <w:bCs w:val="0"/>
        <w:color w:val="000000" w:themeColor="text1"/>
      </w:rPr>
    </w:lvl>
    <w:lvl w:ilvl="1">
      <w:start w:val="1"/>
      <w:numFmt w:val="decimal"/>
      <w:lvlText w:val="%1.%2."/>
      <w:lvlJc w:val="left"/>
      <w:pPr>
        <w:ind w:left="1152" w:hanging="432"/>
      </w:pPr>
      <w:rPr>
        <w:b/>
        <w:bCs/>
      </w:rPr>
    </w:lvl>
    <w:lvl w:ilvl="2">
      <w:start w:val="1"/>
      <w:numFmt w:val="decimal"/>
      <w:lvlText w:val="%1.%2.%3."/>
      <w:lvlJc w:val="left"/>
      <w:pPr>
        <w:ind w:left="1584" w:hanging="504"/>
      </w:pPr>
      <w:rPr>
        <w:b/>
        <w:bCs/>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65A08"/>
    <w:multiLevelType w:val="multilevel"/>
    <w:tmpl w:val="F3AE050C"/>
    <w:styleLink w:val="11111112"/>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0B235E75"/>
    <w:multiLevelType w:val="multilevel"/>
    <w:tmpl w:val="6680C42A"/>
    <w:styleLink w:val="WW8Num5031"/>
    <w:lvl w:ilvl="0">
      <w:start w:val="1"/>
      <w:numFmt w:val="decimal"/>
      <w:lvlText w:val="%1."/>
      <w:lvlJc w:val="left"/>
      <w:pPr>
        <w:tabs>
          <w:tab w:val="num" w:pos="720"/>
        </w:tabs>
        <w:ind w:left="720" w:hanging="360"/>
      </w:pPr>
    </w:lvl>
    <w:lvl w:ilvl="1">
      <w:start w:val="7"/>
      <w:numFmt w:val="bullet"/>
      <w:lvlText w:val="•"/>
      <w:lvlJc w:val="left"/>
      <w:pPr>
        <w:ind w:left="1440" w:hanging="360"/>
      </w:pPr>
      <w:rPr>
        <w:rFonts w:ascii="Arial Narrow" w:eastAsiaTheme="minorHAnsi" w:hAnsi="Arial Narrow" w:cs="SegoeU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5" w15:restartNumberingAfterBreak="0">
    <w:nsid w:val="0C537C98"/>
    <w:multiLevelType w:val="multilevel"/>
    <w:tmpl w:val="65305132"/>
    <w:styleLink w:val="Estilo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0E364DB9"/>
    <w:multiLevelType w:val="multilevel"/>
    <w:tmpl w:val="A1D2A272"/>
    <w:styleLink w:val="Listaconvietas1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0E3964CD"/>
    <w:multiLevelType w:val="hybridMultilevel"/>
    <w:tmpl w:val="6ABAE0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0" w15:restartNumberingAfterBreak="0">
    <w:nsid w:val="10A71A9D"/>
    <w:multiLevelType w:val="hybridMultilevel"/>
    <w:tmpl w:val="0A4200B8"/>
    <w:styleLink w:val="11111111"/>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2FD300B"/>
    <w:multiLevelType w:val="multilevel"/>
    <w:tmpl w:val="A4FC0024"/>
    <w:lvl w:ilvl="0">
      <w:start w:val="1"/>
      <w:numFmt w:val="decimal"/>
      <w:lvlText w:val="%1."/>
      <w:lvlJc w:val="left"/>
      <w:pPr>
        <w:ind w:left="432" w:hanging="432"/>
      </w:pPr>
      <w:rPr>
        <w:rFonts w:hint="default"/>
        <w:b/>
        <w:bCs/>
        <w:sz w:val="22"/>
        <w:szCs w:val="18"/>
      </w:rPr>
    </w:lvl>
    <w:lvl w:ilvl="1">
      <w:start w:val="2"/>
      <w:numFmt w:val="decimal"/>
      <w:lvlText w:val="%1.%2."/>
      <w:lvlJc w:val="left"/>
      <w:pPr>
        <w:ind w:left="432" w:hanging="432"/>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133E6CC9"/>
    <w:multiLevelType w:val="hybridMultilevel"/>
    <w:tmpl w:val="9294D67A"/>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2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cs="Times New Roman" w:hint="default"/>
        <w:sz w:val="20"/>
        <w:szCs w:val="20"/>
      </w:rPr>
    </w:lvl>
    <w:lvl w:ilvl="1">
      <w:start w:val="1"/>
      <w:numFmt w:val="lowerLetter"/>
      <w:lvlText w:val="%2)"/>
      <w:lvlJc w:val="left"/>
      <w:pPr>
        <w:ind w:left="576" w:hanging="288"/>
      </w:pPr>
      <w:rPr>
        <w:rFonts w:cs="Times New Roman" w:hint="default"/>
        <w:color w:val="575F6D"/>
      </w:rPr>
    </w:lvl>
    <w:lvl w:ilvl="2">
      <w:start w:val="1"/>
      <w:numFmt w:val="lowerRoman"/>
      <w:lvlText w:val="%3)"/>
      <w:lvlJc w:val="left"/>
      <w:pPr>
        <w:ind w:left="864" w:hanging="288"/>
      </w:pPr>
      <w:rPr>
        <w:rFonts w:cs="Times New Roman" w:hint="default"/>
        <w:color w:val="575F6D"/>
      </w:rPr>
    </w:lvl>
    <w:lvl w:ilvl="3">
      <w:start w:val="1"/>
      <w:numFmt w:val="decimal"/>
      <w:lvlText w:val="(%4)"/>
      <w:lvlJc w:val="left"/>
      <w:pPr>
        <w:ind w:left="1152" w:hanging="288"/>
      </w:pPr>
      <w:rPr>
        <w:rFonts w:cs="Times New Roman" w:hint="default"/>
        <w:color w:val="575F6D"/>
      </w:rPr>
    </w:lvl>
    <w:lvl w:ilvl="4">
      <w:start w:val="1"/>
      <w:numFmt w:val="lowerLetter"/>
      <w:lvlText w:val="(%5)"/>
      <w:lvlJc w:val="left"/>
      <w:pPr>
        <w:ind w:left="1440" w:hanging="288"/>
      </w:pPr>
      <w:rPr>
        <w:rFonts w:cs="Times New Roman" w:hint="default"/>
        <w:color w:val="575F6D"/>
      </w:rPr>
    </w:lvl>
    <w:lvl w:ilvl="5">
      <w:start w:val="1"/>
      <w:numFmt w:val="lowerRoman"/>
      <w:lvlText w:val="(%6)"/>
      <w:lvlJc w:val="left"/>
      <w:pPr>
        <w:ind w:left="1728" w:hanging="288"/>
      </w:pPr>
      <w:rPr>
        <w:rFonts w:cs="Times New Roman" w:hint="default"/>
        <w:color w:val="575F6D"/>
      </w:rPr>
    </w:lvl>
    <w:lvl w:ilvl="6">
      <w:start w:val="1"/>
      <w:numFmt w:val="decimal"/>
      <w:lvlText w:val="%7."/>
      <w:lvlJc w:val="left"/>
      <w:pPr>
        <w:ind w:left="2016" w:hanging="288"/>
      </w:pPr>
      <w:rPr>
        <w:rFonts w:cs="Times New Roman" w:hint="default"/>
        <w:color w:val="575F6D"/>
      </w:rPr>
    </w:lvl>
    <w:lvl w:ilvl="7">
      <w:start w:val="1"/>
      <w:numFmt w:val="lowerLetter"/>
      <w:lvlText w:val="%8."/>
      <w:lvlJc w:val="left"/>
      <w:pPr>
        <w:ind w:left="2304" w:hanging="288"/>
      </w:pPr>
      <w:rPr>
        <w:rFonts w:cs="Times New Roman" w:hint="default"/>
        <w:color w:val="575F6D"/>
      </w:rPr>
    </w:lvl>
    <w:lvl w:ilvl="8">
      <w:start w:val="1"/>
      <w:numFmt w:val="lowerRoman"/>
      <w:lvlText w:val="%9."/>
      <w:lvlJc w:val="left"/>
      <w:pPr>
        <w:ind w:left="2592" w:hanging="288"/>
      </w:pPr>
      <w:rPr>
        <w:rFonts w:cs="Times New Roman" w:hint="default"/>
        <w:color w:val="575F6D"/>
      </w:rPr>
    </w:lvl>
  </w:abstractNum>
  <w:abstractNum w:abstractNumId="25"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A915520"/>
    <w:multiLevelType w:val="hybridMultilevel"/>
    <w:tmpl w:val="8AB269BE"/>
    <w:styleLink w:val="Estilo1141"/>
    <w:lvl w:ilvl="0" w:tplc="1BF8662E">
      <w:start w:val="7"/>
      <w:numFmt w:val="bullet"/>
      <w:lvlText w:val="-"/>
      <w:lvlJc w:val="left"/>
      <w:pPr>
        <w:ind w:left="720" w:hanging="360"/>
      </w:pPr>
      <w:rPr>
        <w:rFonts w:ascii="Arial Narrow" w:eastAsiaTheme="minorHAnsi" w:hAnsi="Arial Narrow" w:cstheme="minorBidi" w:hint="default"/>
      </w:rPr>
    </w:lvl>
    <w:lvl w:ilvl="1" w:tplc="12DE44F4">
      <w:start w:val="17"/>
      <w:numFmt w:val="bullet"/>
      <w:lvlText w:val=""/>
      <w:lvlJc w:val="left"/>
      <w:pPr>
        <w:ind w:left="1440" w:hanging="360"/>
      </w:pPr>
      <w:rPr>
        <w:rFonts w:ascii="Arial Narrow" w:eastAsiaTheme="minorHAnsi" w:hAnsi="Arial Narrow"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D4C2136"/>
    <w:multiLevelType w:val="multilevel"/>
    <w:tmpl w:val="08A275B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FEA7B1D"/>
    <w:multiLevelType w:val="hybridMultilevel"/>
    <w:tmpl w:val="EE3ACBDC"/>
    <w:styleLink w:val="Estilo114"/>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20551D2C"/>
    <w:multiLevelType w:val="multilevel"/>
    <w:tmpl w:val="8F1484E0"/>
    <w:styleLink w:val="1111112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24C308FD"/>
    <w:multiLevelType w:val="multilevel"/>
    <w:tmpl w:val="0A1C2A88"/>
    <w:styleLink w:val="1111111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28FC78C9"/>
    <w:multiLevelType w:val="hybridMultilevel"/>
    <w:tmpl w:val="1D247352"/>
    <w:styleLink w:val="Listaconvietas111"/>
    <w:lvl w:ilvl="0" w:tplc="0409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3209305C"/>
    <w:multiLevelType w:val="hybridMultilevel"/>
    <w:tmpl w:val="0D82A05A"/>
    <w:styleLink w:val="Listanumerada11"/>
    <w:lvl w:ilvl="0" w:tplc="E280F4A8">
      <w:start w:val="2"/>
      <w:numFmt w:val="bullet"/>
      <w:lvlText w:val="-"/>
      <w:lvlJc w:val="left"/>
      <w:pPr>
        <w:ind w:left="720" w:hanging="360"/>
      </w:pPr>
      <w:rPr>
        <w:rFonts w:ascii="Arial" w:eastAsia="Noto Sans CJK SC Regular"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37"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3A342CA5"/>
    <w:multiLevelType w:val="multilevel"/>
    <w:tmpl w:val="08A275BE"/>
    <w:styleLink w:val="WW8Num50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3D7320FF"/>
    <w:multiLevelType w:val="hybridMultilevel"/>
    <w:tmpl w:val="473C1770"/>
    <w:styleLink w:val="WW8Num1772"/>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15:restartNumberingAfterBreak="0">
    <w:nsid w:val="42A27C48"/>
    <w:multiLevelType w:val="multilevel"/>
    <w:tmpl w:val="55B0C0A2"/>
    <w:styleLink w:val="CHAVIT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490A4116"/>
    <w:multiLevelType w:val="multilevel"/>
    <w:tmpl w:val="423AFD12"/>
    <w:styleLink w:val="Estilo113"/>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7" w15:restartNumberingAfterBreak="0">
    <w:nsid w:val="4BFD7771"/>
    <w:multiLevelType w:val="hybridMultilevel"/>
    <w:tmpl w:val="C97ADCA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F3E4094"/>
    <w:multiLevelType w:val="multilevel"/>
    <w:tmpl w:val="409E679C"/>
    <w:styleLink w:val="Estilo1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2555880"/>
    <w:multiLevelType w:val="multilevel"/>
    <w:tmpl w:val="FCE470C4"/>
    <w:styleLink w:val="WW8Num3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3164C91"/>
    <w:multiLevelType w:val="multilevel"/>
    <w:tmpl w:val="42A042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87F46D9"/>
    <w:multiLevelType w:val="hybridMultilevel"/>
    <w:tmpl w:val="72EAFC5E"/>
    <w:styleLink w:val="CHAVITA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60793E82"/>
    <w:multiLevelType w:val="hybridMultilevel"/>
    <w:tmpl w:val="0DC0F2C6"/>
    <w:lvl w:ilvl="0" w:tplc="36082C8E">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61D16B0E"/>
    <w:multiLevelType w:val="hybridMultilevel"/>
    <w:tmpl w:val="D6725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32B233B"/>
    <w:multiLevelType w:val="hybridMultilevel"/>
    <w:tmpl w:val="01CC63D8"/>
    <w:styleLink w:val="Estilo117"/>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9" w15:restartNumberingAfterBreak="0">
    <w:nsid w:val="660C2FDD"/>
    <w:multiLevelType w:val="multilevel"/>
    <w:tmpl w:val="F3AE050C"/>
    <w:styleLink w:val="Estilo11"/>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0" w15:restartNumberingAfterBreak="0">
    <w:nsid w:val="68B07431"/>
    <w:multiLevelType w:val="singleLevel"/>
    <w:tmpl w:val="7C1807FC"/>
    <w:styleLink w:val="WW8Num1771"/>
    <w:lvl w:ilvl="0">
      <w:numFmt w:val="decimal"/>
      <w:lvlText w:val=""/>
      <w:lvlJc w:val="left"/>
    </w:lvl>
  </w:abstractNum>
  <w:abstractNum w:abstractNumId="61" w15:restartNumberingAfterBreak="0">
    <w:nsid w:val="6D8C685B"/>
    <w:multiLevelType w:val="hybridMultilevel"/>
    <w:tmpl w:val="383238A2"/>
    <w:styleLink w:val="Listaconvietas11"/>
    <w:lvl w:ilvl="0" w:tplc="240A000F">
      <w:start w:val="1"/>
      <w:numFmt w:val="decimal"/>
      <w:lvlText w:val="%1."/>
      <w:lvlJc w:val="left"/>
      <w:pPr>
        <w:ind w:left="720" w:hanging="360"/>
      </w:pPr>
      <w:rPr>
        <w:rFont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54B05E9"/>
    <w:multiLevelType w:val="multilevel"/>
    <w:tmpl w:val="CA6C1380"/>
    <w:styleLink w:val="WW8Num50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64" w15:restartNumberingAfterBreak="1">
    <w:nsid w:val="760E3DEE"/>
    <w:multiLevelType w:val="multilevel"/>
    <w:tmpl w:val="0C0A001D"/>
    <w:styleLink w:val="Estilo14"/>
    <w:lvl w:ilvl="0">
      <w:start w:val="1"/>
      <w:numFmt w:val="upperLetter"/>
      <w:lvlText w:val="%1)"/>
      <w:lvlJc w:val="left"/>
      <w:pPr>
        <w:tabs>
          <w:tab w:val="num" w:pos="360"/>
        </w:tabs>
        <w:ind w:left="360" w:hanging="360"/>
      </w:pPr>
      <w:rPr>
        <w:rFonts w:ascii="Arial" w:hAnsi="Arial"/>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5" w15:restartNumberingAfterBreak="0">
    <w:nsid w:val="769C04F5"/>
    <w:multiLevelType w:val="hybridMultilevel"/>
    <w:tmpl w:val="D15C6356"/>
    <w:lvl w:ilvl="0" w:tplc="37D445BC">
      <w:start w:val="1"/>
      <w:numFmt w:val="decimal"/>
      <w:lvlText w:val="%1."/>
      <w:lvlJc w:val="left"/>
      <w:pPr>
        <w:ind w:left="360" w:hanging="360"/>
      </w:pPr>
      <w:rPr>
        <w:rFonts w:ascii="Arial Narrow" w:eastAsiaTheme="minorHAnsi" w:hAnsi="Arial Narrow" w:cs="Arial"/>
        <w:strike w:val="0"/>
        <w:color w:val="000000" w:themeColor="text1"/>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7" w15:restartNumberingAfterBreak="0">
    <w:nsid w:val="789127DC"/>
    <w:multiLevelType w:val="hybridMultilevel"/>
    <w:tmpl w:val="B9FECE40"/>
    <w:lvl w:ilvl="0" w:tplc="FDC2C196">
      <w:start w:val="1"/>
      <w:numFmt w:val="bullet"/>
      <w:lvlText w:val="-"/>
      <w:lvlJc w:val="left"/>
      <w:pPr>
        <w:ind w:left="1080" w:hanging="360"/>
      </w:pPr>
      <w:rPr>
        <w:color w:val="000000" w:themeColor="text1"/>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8" w15:restartNumberingAfterBreak="0">
    <w:nsid w:val="7A0A2179"/>
    <w:multiLevelType w:val="hybridMultilevel"/>
    <w:tmpl w:val="996AE116"/>
    <w:styleLink w:val="Estilo1122"/>
    <w:lvl w:ilvl="0" w:tplc="FC10A4A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E5D7C59"/>
    <w:multiLevelType w:val="multilevel"/>
    <w:tmpl w:val="5BFC471E"/>
    <w:styleLink w:val="Estilo113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66"/>
    <w:lvlOverride w:ilvl="0">
      <w:startOverride w:val="1"/>
    </w:lvlOverride>
  </w:num>
  <w:num w:numId="2">
    <w:abstractNumId w:val="28"/>
  </w:num>
  <w:num w:numId="3">
    <w:abstractNumId w:val="42"/>
  </w:num>
  <w:num w:numId="4">
    <w:abstractNumId w:val="4"/>
  </w:num>
  <w:num w:numId="5">
    <w:abstractNumId w:val="40"/>
  </w:num>
  <w:num w:numId="6">
    <w:abstractNumId w:val="29"/>
  </w:num>
  <w:num w:numId="7">
    <w:abstractNumId w:val="46"/>
  </w:num>
  <w:num w:numId="8">
    <w:abstractNumId w:val="25"/>
  </w:num>
  <w:num w:numId="9">
    <w:abstractNumId w:val="31"/>
  </w:num>
  <w:num w:numId="1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num>
  <w:num w:numId="13">
    <w:abstractNumId w:val="36"/>
  </w:num>
  <w:num w:numId="14">
    <w:abstractNumId w:val="37"/>
  </w:num>
  <w:num w:numId="15">
    <w:abstractNumId w:val="41"/>
  </w:num>
  <w:num w:numId="16">
    <w:abstractNumId w:val="11"/>
  </w:num>
  <w:num w:numId="17">
    <w:abstractNumId w:val="23"/>
  </w:num>
  <w:num w:numId="18">
    <w:abstractNumId w:val="43"/>
  </w:num>
  <w:num w:numId="19">
    <w:abstractNumId w:val="2"/>
  </w:num>
  <w:num w:numId="20">
    <w:abstractNumId w:val="9"/>
  </w:num>
  <w:num w:numId="21">
    <w:abstractNumId w:val="58"/>
  </w:num>
  <w:num w:numId="22">
    <w:abstractNumId w:val="1"/>
  </w:num>
  <w:num w:numId="23">
    <w:abstractNumId w:val="3"/>
  </w:num>
  <w:num w:numId="24">
    <w:abstractNumId w:val="7"/>
  </w:num>
  <w:num w:numId="25">
    <w:abstractNumId w:val="34"/>
  </w:num>
  <w:num w:numId="26">
    <w:abstractNumId w:val="49"/>
  </w:num>
  <w:num w:numId="27">
    <w:abstractNumId w:val="45"/>
  </w:num>
  <w:num w:numId="28">
    <w:abstractNumId w:val="20"/>
  </w:num>
  <w:num w:numId="29">
    <w:abstractNumId w:val="19"/>
  </w:num>
  <w:num w:numId="30">
    <w:abstractNumId w:val="61"/>
  </w:num>
  <w:num w:numId="31">
    <w:abstractNumId w:val="39"/>
  </w:num>
  <w:num w:numId="32">
    <w:abstractNumId w:val="18"/>
  </w:num>
  <w:num w:numId="33">
    <w:abstractNumId w:val="59"/>
  </w:num>
  <w:num w:numId="34">
    <w:abstractNumId w:val="5"/>
  </w:num>
  <w:num w:numId="35">
    <w:abstractNumId w:val="60"/>
  </w:num>
  <w:num w:numId="36">
    <w:abstractNumId w:val="14"/>
  </w:num>
  <w:num w:numId="37">
    <w:abstractNumId w:val="24"/>
  </w:num>
  <w:num w:numId="38">
    <w:abstractNumId w:val="0"/>
  </w:num>
  <w:num w:numId="39">
    <w:abstractNumId w:val="13"/>
  </w:num>
  <w:num w:numId="40">
    <w:abstractNumId w:val="38"/>
  </w:num>
  <w:num w:numId="41">
    <w:abstractNumId w:val="63"/>
  </w:num>
  <w:num w:numId="42">
    <w:abstractNumId w:val="44"/>
  </w:num>
  <w:num w:numId="43">
    <w:abstractNumId w:val="48"/>
  </w:num>
  <w:num w:numId="44">
    <w:abstractNumId w:val="30"/>
  </w:num>
  <w:num w:numId="45">
    <w:abstractNumId w:val="69"/>
  </w:num>
  <w:num w:numId="46">
    <w:abstractNumId w:val="32"/>
  </w:num>
  <w:num w:numId="47">
    <w:abstractNumId w:val="15"/>
  </w:num>
  <w:num w:numId="48">
    <w:abstractNumId w:val="33"/>
  </w:num>
  <w:num w:numId="49">
    <w:abstractNumId w:val="35"/>
  </w:num>
  <w:num w:numId="50">
    <w:abstractNumId w:val="52"/>
  </w:num>
  <w:num w:numId="51">
    <w:abstractNumId w:val="68"/>
  </w:num>
  <w:num w:numId="52">
    <w:abstractNumId w:val="16"/>
  </w:num>
  <w:num w:numId="53">
    <w:abstractNumId w:val="26"/>
  </w:num>
  <w:num w:numId="54">
    <w:abstractNumId w:val="50"/>
  </w:num>
  <w:num w:numId="55">
    <w:abstractNumId w:val="62"/>
  </w:num>
  <w:num w:numId="56">
    <w:abstractNumId w:val="12"/>
  </w:num>
  <w:num w:numId="57">
    <w:abstractNumId w:val="64"/>
  </w:num>
  <w:num w:numId="58">
    <w:abstractNumId w:val="10"/>
  </w:num>
  <w:num w:numId="59">
    <w:abstractNumId w:val="54"/>
  </w:num>
  <w:num w:numId="60">
    <w:abstractNumId w:val="27"/>
  </w:num>
  <w:num w:numId="61">
    <w:abstractNumId w:val="56"/>
  </w:num>
  <w:num w:numId="62">
    <w:abstractNumId w:val="65"/>
  </w:num>
  <w:num w:numId="63">
    <w:abstractNumId w:val="55"/>
  </w:num>
  <w:num w:numId="64">
    <w:abstractNumId w:val="6"/>
  </w:num>
  <w:num w:numId="65">
    <w:abstractNumId w:val="67"/>
  </w:num>
  <w:num w:numId="66">
    <w:abstractNumId w:val="51"/>
  </w:num>
  <w:num w:numId="67">
    <w:abstractNumId w:val="21"/>
  </w:num>
  <w:num w:numId="68">
    <w:abstractNumId w:val="22"/>
  </w:num>
  <w:num w:numId="69">
    <w:abstractNumId w:val="47"/>
  </w:num>
  <w:num w:numId="70">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39B"/>
    <w:rsid w:val="000061B4"/>
    <w:rsid w:val="0001071D"/>
    <w:rsid w:val="00015E27"/>
    <w:rsid w:val="00026059"/>
    <w:rsid w:val="00030E34"/>
    <w:rsid w:val="0003722F"/>
    <w:rsid w:val="00051E8B"/>
    <w:rsid w:val="000560DA"/>
    <w:rsid w:val="00072C57"/>
    <w:rsid w:val="00081BC8"/>
    <w:rsid w:val="000901E0"/>
    <w:rsid w:val="00091598"/>
    <w:rsid w:val="000A48BE"/>
    <w:rsid w:val="000B036D"/>
    <w:rsid w:val="000B04BE"/>
    <w:rsid w:val="000B1EA8"/>
    <w:rsid w:val="000C361B"/>
    <w:rsid w:val="000D0BAE"/>
    <w:rsid w:val="0011394F"/>
    <w:rsid w:val="00113AC1"/>
    <w:rsid w:val="00117AA3"/>
    <w:rsid w:val="00126086"/>
    <w:rsid w:val="00132137"/>
    <w:rsid w:val="00140740"/>
    <w:rsid w:val="00145F6A"/>
    <w:rsid w:val="0015236E"/>
    <w:rsid w:val="00154FEA"/>
    <w:rsid w:val="0015531B"/>
    <w:rsid w:val="00161FFD"/>
    <w:rsid w:val="001717BD"/>
    <w:rsid w:val="0018024D"/>
    <w:rsid w:val="00194959"/>
    <w:rsid w:val="001C0F84"/>
    <w:rsid w:val="001C1EB1"/>
    <w:rsid w:val="001E374B"/>
    <w:rsid w:val="001E7BC0"/>
    <w:rsid w:val="001F1AB5"/>
    <w:rsid w:val="001F450F"/>
    <w:rsid w:val="001F5C7E"/>
    <w:rsid w:val="002001B5"/>
    <w:rsid w:val="002103E8"/>
    <w:rsid w:val="002119B5"/>
    <w:rsid w:val="00214399"/>
    <w:rsid w:val="0021470B"/>
    <w:rsid w:val="0022515D"/>
    <w:rsid w:val="0023285C"/>
    <w:rsid w:val="0023784B"/>
    <w:rsid w:val="0024043A"/>
    <w:rsid w:val="0024644A"/>
    <w:rsid w:val="0024669E"/>
    <w:rsid w:val="00247CA5"/>
    <w:rsid w:val="00256111"/>
    <w:rsid w:val="00260EB6"/>
    <w:rsid w:val="0026695E"/>
    <w:rsid w:val="00271562"/>
    <w:rsid w:val="00275C91"/>
    <w:rsid w:val="002946B1"/>
    <w:rsid w:val="002A332C"/>
    <w:rsid w:val="002A3D35"/>
    <w:rsid w:val="002B3A91"/>
    <w:rsid w:val="002C2316"/>
    <w:rsid w:val="002D29E6"/>
    <w:rsid w:val="002E0ED7"/>
    <w:rsid w:val="00311EF8"/>
    <w:rsid w:val="0032581C"/>
    <w:rsid w:val="00333642"/>
    <w:rsid w:val="003403CB"/>
    <w:rsid w:val="003425CF"/>
    <w:rsid w:val="003662DC"/>
    <w:rsid w:val="00367CDE"/>
    <w:rsid w:val="00370FCC"/>
    <w:rsid w:val="0038460B"/>
    <w:rsid w:val="003865DA"/>
    <w:rsid w:val="0038707E"/>
    <w:rsid w:val="003879BA"/>
    <w:rsid w:val="00395BB5"/>
    <w:rsid w:val="00397BC6"/>
    <w:rsid w:val="003A1BB2"/>
    <w:rsid w:val="003B2F02"/>
    <w:rsid w:val="003B6790"/>
    <w:rsid w:val="003D0671"/>
    <w:rsid w:val="003D245F"/>
    <w:rsid w:val="003E15E3"/>
    <w:rsid w:val="003E3D97"/>
    <w:rsid w:val="003E63A8"/>
    <w:rsid w:val="00404186"/>
    <w:rsid w:val="00414558"/>
    <w:rsid w:val="004307D2"/>
    <w:rsid w:val="004353F7"/>
    <w:rsid w:val="0043579C"/>
    <w:rsid w:val="00446C24"/>
    <w:rsid w:val="00454BBC"/>
    <w:rsid w:val="00487371"/>
    <w:rsid w:val="004A0AB3"/>
    <w:rsid w:val="004A12C1"/>
    <w:rsid w:val="004B1001"/>
    <w:rsid w:val="004B242C"/>
    <w:rsid w:val="004B421F"/>
    <w:rsid w:val="004C1029"/>
    <w:rsid w:val="004C12A2"/>
    <w:rsid w:val="004C3C1D"/>
    <w:rsid w:val="004C6301"/>
    <w:rsid w:val="004D05E2"/>
    <w:rsid w:val="00503395"/>
    <w:rsid w:val="00503740"/>
    <w:rsid w:val="005063D8"/>
    <w:rsid w:val="00523172"/>
    <w:rsid w:val="00524102"/>
    <w:rsid w:val="005335A2"/>
    <w:rsid w:val="0053572A"/>
    <w:rsid w:val="00541710"/>
    <w:rsid w:val="005424CE"/>
    <w:rsid w:val="005535B8"/>
    <w:rsid w:val="005752B0"/>
    <w:rsid w:val="00577244"/>
    <w:rsid w:val="005831F5"/>
    <w:rsid w:val="00585A1F"/>
    <w:rsid w:val="00586F0B"/>
    <w:rsid w:val="00587EC0"/>
    <w:rsid w:val="005A220B"/>
    <w:rsid w:val="005A3754"/>
    <w:rsid w:val="005A4BC2"/>
    <w:rsid w:val="005C5B58"/>
    <w:rsid w:val="005C7F78"/>
    <w:rsid w:val="005D37A5"/>
    <w:rsid w:val="005D5A5D"/>
    <w:rsid w:val="005D725C"/>
    <w:rsid w:val="005E3B80"/>
    <w:rsid w:val="005F1A8F"/>
    <w:rsid w:val="005F1B11"/>
    <w:rsid w:val="0060202F"/>
    <w:rsid w:val="00604802"/>
    <w:rsid w:val="006055D9"/>
    <w:rsid w:val="006345D6"/>
    <w:rsid w:val="00647227"/>
    <w:rsid w:val="00657CA0"/>
    <w:rsid w:val="006738F3"/>
    <w:rsid w:val="00673A44"/>
    <w:rsid w:val="0067446F"/>
    <w:rsid w:val="006827C0"/>
    <w:rsid w:val="006A0547"/>
    <w:rsid w:val="006B15B5"/>
    <w:rsid w:val="006B44F9"/>
    <w:rsid w:val="006C5C26"/>
    <w:rsid w:val="006C7EBE"/>
    <w:rsid w:val="006D2AD5"/>
    <w:rsid w:val="006E7EF5"/>
    <w:rsid w:val="00711B16"/>
    <w:rsid w:val="0072430A"/>
    <w:rsid w:val="0072773C"/>
    <w:rsid w:val="00734E52"/>
    <w:rsid w:val="00746BBF"/>
    <w:rsid w:val="00767A37"/>
    <w:rsid w:val="00771495"/>
    <w:rsid w:val="007743DE"/>
    <w:rsid w:val="007A251F"/>
    <w:rsid w:val="007A7A11"/>
    <w:rsid w:val="007B13F9"/>
    <w:rsid w:val="007B4873"/>
    <w:rsid w:val="007D226A"/>
    <w:rsid w:val="007D526C"/>
    <w:rsid w:val="007D6550"/>
    <w:rsid w:val="007E18E0"/>
    <w:rsid w:val="007F2F4D"/>
    <w:rsid w:val="00833024"/>
    <w:rsid w:val="0084200B"/>
    <w:rsid w:val="008536CE"/>
    <w:rsid w:val="00853CFA"/>
    <w:rsid w:val="00864982"/>
    <w:rsid w:val="00870BED"/>
    <w:rsid w:val="00870E5F"/>
    <w:rsid w:val="0088383A"/>
    <w:rsid w:val="0089016D"/>
    <w:rsid w:val="00890DA5"/>
    <w:rsid w:val="008A3781"/>
    <w:rsid w:val="008B2392"/>
    <w:rsid w:val="008C784E"/>
    <w:rsid w:val="008C7CB2"/>
    <w:rsid w:val="008E1701"/>
    <w:rsid w:val="008E1D02"/>
    <w:rsid w:val="008E3712"/>
    <w:rsid w:val="00913546"/>
    <w:rsid w:val="009214E9"/>
    <w:rsid w:val="00924A59"/>
    <w:rsid w:val="00934683"/>
    <w:rsid w:val="00947BFA"/>
    <w:rsid w:val="00947DAB"/>
    <w:rsid w:val="00955716"/>
    <w:rsid w:val="009743C4"/>
    <w:rsid w:val="00983ABF"/>
    <w:rsid w:val="00995994"/>
    <w:rsid w:val="009A16A7"/>
    <w:rsid w:val="009A341E"/>
    <w:rsid w:val="009B65A2"/>
    <w:rsid w:val="009B79CB"/>
    <w:rsid w:val="009C5B27"/>
    <w:rsid w:val="009D04B0"/>
    <w:rsid w:val="009D269F"/>
    <w:rsid w:val="009D45AC"/>
    <w:rsid w:val="009E6F6F"/>
    <w:rsid w:val="009F0B6B"/>
    <w:rsid w:val="009F2538"/>
    <w:rsid w:val="009F762B"/>
    <w:rsid w:val="00A069A4"/>
    <w:rsid w:val="00A2423B"/>
    <w:rsid w:val="00A266A3"/>
    <w:rsid w:val="00A30914"/>
    <w:rsid w:val="00A425FE"/>
    <w:rsid w:val="00A4370D"/>
    <w:rsid w:val="00A52D20"/>
    <w:rsid w:val="00A64971"/>
    <w:rsid w:val="00A70085"/>
    <w:rsid w:val="00A70C6E"/>
    <w:rsid w:val="00A77C4D"/>
    <w:rsid w:val="00A85EAC"/>
    <w:rsid w:val="00AA2032"/>
    <w:rsid w:val="00AB1D7A"/>
    <w:rsid w:val="00AC624D"/>
    <w:rsid w:val="00AC6D1C"/>
    <w:rsid w:val="00AD256C"/>
    <w:rsid w:val="00AD35B9"/>
    <w:rsid w:val="00AD4673"/>
    <w:rsid w:val="00B47479"/>
    <w:rsid w:val="00B51F6D"/>
    <w:rsid w:val="00B57881"/>
    <w:rsid w:val="00B64BE6"/>
    <w:rsid w:val="00B91687"/>
    <w:rsid w:val="00B94BC3"/>
    <w:rsid w:val="00BA7E3E"/>
    <w:rsid w:val="00BB1410"/>
    <w:rsid w:val="00BB74CC"/>
    <w:rsid w:val="00BC2FBC"/>
    <w:rsid w:val="00BD0A43"/>
    <w:rsid w:val="00BD13EC"/>
    <w:rsid w:val="00BE36BF"/>
    <w:rsid w:val="00BE7D9E"/>
    <w:rsid w:val="00BF3EA2"/>
    <w:rsid w:val="00BF7848"/>
    <w:rsid w:val="00C36498"/>
    <w:rsid w:val="00C37570"/>
    <w:rsid w:val="00C406C1"/>
    <w:rsid w:val="00C42B48"/>
    <w:rsid w:val="00C43C9A"/>
    <w:rsid w:val="00C6145D"/>
    <w:rsid w:val="00C8543E"/>
    <w:rsid w:val="00C85CEE"/>
    <w:rsid w:val="00C91AB5"/>
    <w:rsid w:val="00C92E87"/>
    <w:rsid w:val="00C9649F"/>
    <w:rsid w:val="00CA1634"/>
    <w:rsid w:val="00CA4B36"/>
    <w:rsid w:val="00CA592A"/>
    <w:rsid w:val="00CA5AE7"/>
    <w:rsid w:val="00CB5F19"/>
    <w:rsid w:val="00CB7CD7"/>
    <w:rsid w:val="00CD3F1B"/>
    <w:rsid w:val="00CD4F49"/>
    <w:rsid w:val="00CD5D9B"/>
    <w:rsid w:val="00CE3360"/>
    <w:rsid w:val="00CF7E30"/>
    <w:rsid w:val="00D02FBC"/>
    <w:rsid w:val="00D04D28"/>
    <w:rsid w:val="00D05DB6"/>
    <w:rsid w:val="00D24AFA"/>
    <w:rsid w:val="00D86A1A"/>
    <w:rsid w:val="00D914FF"/>
    <w:rsid w:val="00D9695C"/>
    <w:rsid w:val="00DB4893"/>
    <w:rsid w:val="00DB6321"/>
    <w:rsid w:val="00DE5061"/>
    <w:rsid w:val="00E029E0"/>
    <w:rsid w:val="00E0334F"/>
    <w:rsid w:val="00E155A5"/>
    <w:rsid w:val="00E2271E"/>
    <w:rsid w:val="00E2378B"/>
    <w:rsid w:val="00E27F93"/>
    <w:rsid w:val="00E301F2"/>
    <w:rsid w:val="00E33FBA"/>
    <w:rsid w:val="00E340FC"/>
    <w:rsid w:val="00E35590"/>
    <w:rsid w:val="00E54257"/>
    <w:rsid w:val="00E56660"/>
    <w:rsid w:val="00E5671B"/>
    <w:rsid w:val="00E61728"/>
    <w:rsid w:val="00E6594B"/>
    <w:rsid w:val="00E84377"/>
    <w:rsid w:val="00E85706"/>
    <w:rsid w:val="00E8724B"/>
    <w:rsid w:val="00E96F94"/>
    <w:rsid w:val="00EA3473"/>
    <w:rsid w:val="00EB44C6"/>
    <w:rsid w:val="00EC4316"/>
    <w:rsid w:val="00EC6D96"/>
    <w:rsid w:val="00EC79EB"/>
    <w:rsid w:val="00ED201C"/>
    <w:rsid w:val="00ED5986"/>
    <w:rsid w:val="00EE1EA2"/>
    <w:rsid w:val="00EF24CE"/>
    <w:rsid w:val="00F0050F"/>
    <w:rsid w:val="00F01838"/>
    <w:rsid w:val="00F04A6E"/>
    <w:rsid w:val="00F11CE5"/>
    <w:rsid w:val="00F257E4"/>
    <w:rsid w:val="00F31C48"/>
    <w:rsid w:val="00F40402"/>
    <w:rsid w:val="00F43CAC"/>
    <w:rsid w:val="00F4401A"/>
    <w:rsid w:val="00F44159"/>
    <w:rsid w:val="00F52EA4"/>
    <w:rsid w:val="00FB0964"/>
    <w:rsid w:val="00FB4812"/>
    <w:rsid w:val="00FC510C"/>
    <w:rsid w:val="00FC54F3"/>
    <w:rsid w:val="00FD61A7"/>
    <w:rsid w:val="00FE12C7"/>
    <w:rsid w:val="00FE2DB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34"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lsdException w:name="Signature" w:semiHidden="1" w:uiPriority="0"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qFormat="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Título 1-BCN"/>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AL Título 3,Title3,Title3 AL,Section Header3,TITULO3,Subhd App,Titulo 1,H3,Section,Bold Head,bh"/>
    <w:basedOn w:val="Normal"/>
    <w:next w:val="Normal"/>
    <w:link w:val="Ttulo3Car"/>
    <w:uiPriority w:val="34"/>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Pie de página Car Car Car,Pie de página1 Car,Pie de página1,Pie de página2,Pie de página Car Car Car1,Pie de página11,Pie de página Car Car Car2"/>
    <w:basedOn w:val="Normal"/>
    <w:link w:val="PiedepginaCar"/>
    <w:uiPriority w:val="99"/>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Pie de página Car Car Car Car,Pie de página1 Car Car,Pie de página1 Car1,Pie de página2 Car,Pie de página11 Car"/>
    <w:basedOn w:val="Fuentedeprrafopredeter"/>
    <w:link w:val="Piedepgina"/>
    <w:uiPriority w:val="99"/>
    <w:qFormat/>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Titulo"/>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AL Título 3 Car,Title3 Car,Title3 AL Car,Section Header3 Car,TITULO3 Car,Subhd App Car,Titulo 1 Car,H3 Car,Section Car,Bold Head Car,bh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qFormat/>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qFormat/>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uiPriority w:val="99"/>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99"/>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 Car7,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7 Car,Car7 Car"/>
    <w:basedOn w:val="Fuentedeprrafopredeter"/>
    <w:link w:val="Sangradetextonormal"/>
    <w:uiPriority w:val="99"/>
    <w:qFormat/>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qFormat/>
    <w:rsid w:val="006345D6"/>
  </w:style>
  <w:style w:type="paragraph" w:styleId="Sinespaciado">
    <w:name w:val="No Spacing"/>
    <w:aliases w:val="Aries,k,Stinking Styles3,No Spacing,Normal1,No Spacing1,Sin espaciado3,Medium Grid 2,espaciado,Sin espaciado4,Formato,TRABAJO,Sin espaciado11,alejo,No Spacing_0,Sin espaciado41,Cuadrícula media 211,Sin espaciado5,Normal11"/>
    <w:link w:val="SinespaciadoCar"/>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Medium Grid 2 Car,espaciado Car,Sin espaciado4 Car,Formato Car,TRABAJO Car,Sin espaciado11 Car,alejo Car,No Spacing_0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uiPriority w:val="34"/>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qFormat/>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2 Car,Sin Negrit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qFormat/>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rsid w:val="006345D6"/>
    <w:rPr>
      <w:rFonts w:ascii="Times New Roman" w:eastAsia="Times New Roman" w:hAnsi="Times New Roman" w:cs="Times New Roman"/>
      <w:sz w:val="20"/>
      <w:szCs w:val="20"/>
      <w:lang w:val="x-none" w:eastAsia="x-none"/>
    </w:rPr>
  </w:style>
  <w:style w:type="paragraph" w:styleId="Cierre">
    <w:name w:val="Closing"/>
    <w:aliases w:val=" Car3"/>
    <w:basedOn w:val="Normal"/>
    <w:link w:val="CierreCar"/>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qFormat/>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qFormat/>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qFormat/>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qFormat/>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1 ghost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34"/>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qFormat/>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qFormat/>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71"/>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
    <w:basedOn w:val="Fuentedeprrafopredeter"/>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
    <w:basedOn w:val="Fuentedeprrafopredeter"/>
    <w:uiPriority w:val="99"/>
    <w:semiHidden/>
    <w:rsid w:val="006345D6"/>
  </w:style>
  <w:style w:type="character" w:customStyle="1" w:styleId="PiedepginaCar1">
    <w:name w:val="Pie de página Car1"/>
    <w:aliases w:val="AL Pie de página Car1,Pie de página AL Car1,f Car1,Car Car Car Car1"/>
    <w:basedOn w:val="Fuentedeprrafopredeter"/>
    <w:qFormat/>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 Car7 Car1"/>
    <w:basedOn w:val="Fuentedeprrafopredeter"/>
    <w:uiPriority w:val="99"/>
    <w:rsid w:val="006345D6"/>
  </w:style>
  <w:style w:type="character" w:customStyle="1" w:styleId="TextocomentarioCar1">
    <w:name w:val="Texto comentario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Footnote Text Char Char Char Char Char Car1,Footnote Text Char Char Char Char Car1,Footnote reference Car1,FA Fu Car1,Footnote Text Cha Car1,Footnote Text Char Char Char Car1,FA Fußnotentext Car1,FA Fuﬂnotentext Car1"/>
    <w:basedOn w:val="Fuentedeprrafopredeter"/>
    <w:uiPriority w:val="99"/>
    <w:qFormat/>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1,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iPriority w:val="99"/>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pPr>
      <w:numPr>
        <w:numId w:val="18"/>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9"/>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uiPriority w:val="35"/>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6"/>
      </w:numPr>
    </w:pPr>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20"/>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qFormat/>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customStyle="1" w:styleId="Cuadrculamedia21">
    <w:name w:val="Cuadrícula media 21"/>
    <w:link w:val="Cuadrculamedia2Car"/>
    <w:qFormat/>
    <w:rsid w:val="00F257E4"/>
    <w:pPr>
      <w:spacing w:after="0" w:line="240" w:lineRule="auto"/>
    </w:pPr>
    <w:rPr>
      <w:rFonts w:ascii="Calibri" w:eastAsia="Times New Roman" w:hAnsi="Calibri" w:cs="Times New Roman"/>
      <w:sz w:val="20"/>
      <w:szCs w:val="20"/>
      <w:lang w:val="es-CO" w:eastAsia="es-CO"/>
    </w:rPr>
  </w:style>
  <w:style w:type="character" w:customStyle="1" w:styleId="Cuadrculamedia2Car">
    <w:name w:val="Cuadrícula media 2 Car"/>
    <w:link w:val="Cuadrculamedia21"/>
    <w:uiPriority w:val="1"/>
    <w:rsid w:val="00F257E4"/>
    <w:rPr>
      <w:rFonts w:ascii="Calibri" w:eastAsia="Times New Roman" w:hAnsi="Calibri" w:cs="Times New Roman"/>
      <w:sz w:val="20"/>
      <w:szCs w:val="20"/>
      <w:lang w:val="es-CO" w:eastAsia="es-CO"/>
    </w:rPr>
  </w:style>
  <w:style w:type="paragraph" w:customStyle="1" w:styleId="Narial">
    <w:name w:val="N+arial"/>
    <w:basedOn w:val="Ttulo9"/>
    <w:uiPriority w:val="99"/>
    <w:qFormat/>
    <w:rsid w:val="00AD256C"/>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rsid w:val="00AD256C"/>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AD256C"/>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rsid w:val="00AD256C"/>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val="es-MX" w:eastAsia="es-MX"/>
    </w:rPr>
  </w:style>
  <w:style w:type="paragraph" w:customStyle="1" w:styleId="xl21">
    <w:name w:val="xl21"/>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rsid w:val="00AD256C"/>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rsid w:val="00AD256C"/>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rsid w:val="00AD256C"/>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uiPriority w:val="34"/>
    <w:qFormat/>
    <w:rsid w:val="00AD256C"/>
    <w:pPr>
      <w:spacing w:after="0" w:line="240" w:lineRule="auto"/>
      <w:jc w:val="both"/>
    </w:pPr>
    <w:rPr>
      <w:rFonts w:ascii="Arial" w:eastAsia="Times New Roman" w:hAnsi="Arial" w:cs="Tahoma"/>
      <w:szCs w:val="24"/>
      <w:lang w:val="es-ES" w:eastAsia="es-ES"/>
    </w:rPr>
  </w:style>
  <w:style w:type="paragraph" w:styleId="Listaconvietas5">
    <w:name w:val="List Bullet 5"/>
    <w:basedOn w:val="Normal"/>
    <w:uiPriority w:val="99"/>
    <w:unhideWhenUsed/>
    <w:rsid w:val="00AD256C"/>
    <w:pPr>
      <w:numPr>
        <w:numId w:val="2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Estilo1Car">
    <w:name w:val="Estilo1 Car"/>
    <w:basedOn w:val="Normal"/>
    <w:next w:val="Normal"/>
    <w:link w:val="Estilo1CarCar"/>
    <w:rsid w:val="00AD256C"/>
    <w:pPr>
      <w:numPr>
        <w:numId w:val="23"/>
      </w:numPr>
      <w:spacing w:after="0" w:line="240" w:lineRule="auto"/>
      <w:jc w:val="both"/>
    </w:pPr>
    <w:rPr>
      <w:rFonts w:ascii="Arial" w:eastAsia="Times New Roman" w:hAnsi="Arial" w:cs="Times New Roman"/>
      <w:b/>
      <w:bCs/>
      <w:caps/>
      <w:sz w:val="24"/>
      <w:szCs w:val="24"/>
    </w:rPr>
  </w:style>
  <w:style w:type="paragraph" w:customStyle="1" w:styleId="DefaultParagraphFontParaCharCharCharCar">
    <w:name w:val="Default Paragraph Font Para Char Char Char Car"/>
    <w:basedOn w:val="Normal"/>
    <w:rsid w:val="00AD256C"/>
    <w:pPr>
      <w:spacing w:line="240" w:lineRule="exact"/>
    </w:pPr>
    <w:rPr>
      <w:rFonts w:ascii="Verdana" w:eastAsia="Times New Roman" w:hAnsi="Verdana" w:cs="Times New Roman"/>
      <w:sz w:val="20"/>
      <w:szCs w:val="20"/>
      <w:lang w:val="en-US"/>
    </w:rPr>
  </w:style>
  <w:style w:type="paragraph" w:customStyle="1" w:styleId="NormalArial">
    <w:name w:val="Normal + Arial"/>
    <w:aliases w:val="11 pt,normal + arial,10 pt,Centrado,Negrita,Justificado,Normal + Tahoma"/>
    <w:basedOn w:val="Normal"/>
    <w:link w:val="NormalArialCar"/>
    <w:qFormat/>
    <w:rsid w:val="00AD256C"/>
    <w:pPr>
      <w:spacing w:after="0" w:line="240" w:lineRule="auto"/>
      <w:jc w:val="both"/>
    </w:pPr>
    <w:rPr>
      <w:rFonts w:ascii="Arial" w:eastAsia="Times New Roman" w:hAnsi="Arial" w:cs="Times New Roman"/>
      <w:lang w:val="es-ES" w:eastAsia="es-ES"/>
    </w:rPr>
  </w:style>
  <w:style w:type="character" w:customStyle="1" w:styleId="NormalArialCar">
    <w:name w:val="Normal + Arial Car"/>
    <w:aliases w:val="normal + arial Car"/>
    <w:link w:val="NormalArial"/>
    <w:locked/>
    <w:rsid w:val="00AD256C"/>
    <w:rPr>
      <w:rFonts w:ascii="Arial" w:eastAsia="Times New Roman" w:hAnsi="Arial" w:cs="Times New Roman"/>
      <w:lang w:val="es-ES" w:eastAsia="es-ES"/>
    </w:rPr>
  </w:style>
  <w:style w:type="paragraph" w:customStyle="1" w:styleId="cderecha">
    <w:name w:val="cderech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1CarCar">
    <w:name w:val="Estilo1 Car Car"/>
    <w:link w:val="Estilo1Car"/>
    <w:rsid w:val="00AD256C"/>
    <w:rPr>
      <w:rFonts w:ascii="Arial" w:eastAsia="Times New Roman" w:hAnsi="Arial" w:cs="Times New Roman"/>
      <w:b/>
      <w:bCs/>
      <w:caps/>
      <w:sz w:val="24"/>
      <w:szCs w:val="24"/>
      <w:lang w:val="es-CO"/>
    </w:rPr>
  </w:style>
  <w:style w:type="character" w:customStyle="1" w:styleId="FontStyle66">
    <w:name w:val="Font Style66"/>
    <w:uiPriority w:val="99"/>
    <w:rsid w:val="00AD256C"/>
    <w:rPr>
      <w:rFonts w:ascii="Arial Narrow" w:hAnsi="Arial Narrow" w:cs="Arial Narrow"/>
      <w:sz w:val="22"/>
      <w:szCs w:val="22"/>
    </w:rPr>
  </w:style>
  <w:style w:type="paragraph" w:customStyle="1" w:styleId="Style48">
    <w:name w:val="Style48"/>
    <w:basedOn w:val="Normal"/>
    <w:uiPriority w:val="99"/>
    <w:rsid w:val="00AD256C"/>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rsid w:val="00AD256C"/>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AD256C"/>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AD256C"/>
    <w:pPr>
      <w:suppressAutoHyphens/>
      <w:spacing w:after="0" w:line="240" w:lineRule="auto"/>
      <w:ind w:left="1440"/>
      <w:jc w:val="both"/>
    </w:pPr>
    <w:rPr>
      <w:rFonts w:ascii="Arial" w:eastAsia="Times New Roman" w:hAnsi="Arial" w:cs="Arial"/>
      <w:b/>
      <w:spacing w:val="-3"/>
    </w:rPr>
  </w:style>
  <w:style w:type="paragraph" w:customStyle="1" w:styleId="CarCar1">
    <w:name w:val="Car Car1"/>
    <w:basedOn w:val="Normal"/>
    <w:rsid w:val="00AD256C"/>
    <w:pPr>
      <w:spacing w:line="240" w:lineRule="exact"/>
    </w:pPr>
    <w:rPr>
      <w:rFonts w:ascii="Verdana" w:eastAsia="Times New Roman" w:hAnsi="Verdana" w:cs="Times New Roman"/>
      <w:sz w:val="20"/>
      <w:szCs w:val="20"/>
      <w:lang w:val="en-US"/>
    </w:rPr>
  </w:style>
  <w:style w:type="numbering" w:customStyle="1" w:styleId="CHAVITA">
    <w:name w:val="CHAVITA"/>
    <w:uiPriority w:val="99"/>
    <w:rsid w:val="00AD256C"/>
    <w:pPr>
      <w:numPr>
        <w:numId w:val="24"/>
      </w:numPr>
    </w:pPr>
  </w:style>
  <w:style w:type="paragraph" w:customStyle="1" w:styleId="ecxdefault">
    <w:name w:val="ecxdefaul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rsid w:val="00AD256C"/>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nivel2">
    <w:name w:val="titulo_nivel_2"/>
    <w:basedOn w:val="Fuentedeprrafopredeter"/>
    <w:rsid w:val="00AD256C"/>
  </w:style>
  <w:style w:type="character" w:customStyle="1" w:styleId="arial12grisarticulo">
    <w:name w:val="arial_12_gris_articulo"/>
    <w:basedOn w:val="Fuentedeprrafopredeter"/>
    <w:rsid w:val="00AD256C"/>
  </w:style>
  <w:style w:type="paragraph" w:customStyle="1" w:styleId="elsevierstylepara">
    <w:name w:val="elsevierstylepar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sevierstylesup">
    <w:name w:val="elsevierstylesup"/>
    <w:basedOn w:val="Fuentedeprrafopredeter"/>
    <w:rsid w:val="00AD256C"/>
  </w:style>
  <w:style w:type="paragraph" w:styleId="Cita">
    <w:name w:val="Quote"/>
    <w:basedOn w:val="Normal"/>
    <w:next w:val="Normal"/>
    <w:link w:val="CitaCar"/>
    <w:uiPriority w:val="29"/>
    <w:qFormat/>
    <w:rsid w:val="00AD256C"/>
    <w:pPr>
      <w:spacing w:before="200"/>
      <w:ind w:left="864" w:right="864"/>
      <w:jc w:val="center"/>
    </w:pPr>
    <w:rPr>
      <w:rFonts w:eastAsiaTheme="minorHAnsi"/>
      <w:i/>
      <w:iCs/>
      <w:color w:val="404040" w:themeColor="text1" w:themeTint="BF"/>
    </w:rPr>
  </w:style>
  <w:style w:type="character" w:customStyle="1" w:styleId="CitaCar">
    <w:name w:val="Cita Car"/>
    <w:basedOn w:val="Fuentedeprrafopredeter"/>
    <w:link w:val="Cita"/>
    <w:uiPriority w:val="29"/>
    <w:rsid w:val="00AD256C"/>
    <w:rPr>
      <w:i/>
      <w:iCs/>
      <w:color w:val="404040" w:themeColor="text1" w:themeTint="BF"/>
      <w:lang w:val="es-CO"/>
    </w:rPr>
  </w:style>
  <w:style w:type="paragraph" w:customStyle="1" w:styleId="post-meta">
    <w:name w:val="post-met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AD256C"/>
    <w:pPr>
      <w:spacing w:line="240" w:lineRule="exact"/>
    </w:pPr>
    <w:rPr>
      <w:rFonts w:ascii="Verdana" w:eastAsia="Times New Roman" w:hAnsi="Verdana" w:cs="Times New Roman"/>
      <w:sz w:val="20"/>
      <w:szCs w:val="20"/>
      <w:lang w:val="es-ES"/>
    </w:rPr>
  </w:style>
  <w:style w:type="character" w:customStyle="1" w:styleId="A1">
    <w:name w:val="A1"/>
    <w:rsid w:val="00AD256C"/>
    <w:rPr>
      <w:rFonts w:ascii="Times New Roman" w:hAnsi="Times New Roman"/>
      <w:color w:val="000000"/>
    </w:rPr>
  </w:style>
  <w:style w:type="paragraph" w:customStyle="1" w:styleId="Pa8">
    <w:name w:val="Pa8"/>
    <w:basedOn w:val="Normal"/>
    <w:next w:val="Normal"/>
    <w:rsid w:val="00AD256C"/>
    <w:pPr>
      <w:spacing w:before="40" w:after="40" w:line="191" w:lineRule="atLeast"/>
    </w:pPr>
    <w:rPr>
      <w:rFonts w:ascii="Ottawa" w:eastAsia="Times New Roman" w:hAnsi="Ottawa" w:cs="Times New Roman"/>
      <w:snapToGrid w:val="0"/>
      <w:sz w:val="24"/>
      <w:szCs w:val="20"/>
      <w:lang w:val="es-ES" w:eastAsia="es-ES"/>
    </w:rPr>
  </w:style>
  <w:style w:type="paragraph" w:customStyle="1" w:styleId="Document1">
    <w:name w:val="Document 1"/>
    <w:rsid w:val="00AD256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rsid w:val="00AD256C"/>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AD256C"/>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AD256C"/>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AD256C"/>
    <w:pPr>
      <w:tabs>
        <w:tab w:val="clear" w:pos="2268"/>
      </w:tabs>
      <w:spacing w:after="120"/>
      <w:jc w:val="left"/>
    </w:pPr>
    <w:rPr>
      <w:rFonts w:ascii="Times New Roman" w:hAnsi="Times New Roman"/>
      <w:sz w:val="24"/>
      <w:szCs w:val="24"/>
      <w:lang w:val="es-ES"/>
    </w:rPr>
  </w:style>
  <w:style w:type="character" w:customStyle="1" w:styleId="A90">
    <w:name w:val="A9"/>
    <w:rsid w:val="00AD256C"/>
    <w:rPr>
      <w:color w:val="000000"/>
      <w:sz w:val="19"/>
      <w:szCs w:val="19"/>
    </w:rPr>
  </w:style>
  <w:style w:type="paragraph" w:customStyle="1" w:styleId="Pa39">
    <w:name w:val="Pa39"/>
    <w:basedOn w:val="Normal"/>
    <w:next w:val="Normal"/>
    <w:rsid w:val="00AD256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0">
    <w:name w:val="Body Text 31"/>
    <w:basedOn w:val="Normal"/>
    <w:uiPriority w:val="99"/>
    <w:qFormat/>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customStyle="1" w:styleId="MARITZA2">
    <w:name w:val="MARITZA2"/>
    <w:rsid w:val="00AD256C"/>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rsid w:val="00AD256C"/>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rsid w:val="00AD256C"/>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rsid w:val="00AD256C"/>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64titulo1">
    <w:name w:val="64titulo1"/>
    <w:basedOn w:val="Normal"/>
    <w:rsid w:val="00AD256C"/>
    <w:pPr>
      <w:widowControl w:val="0"/>
      <w:spacing w:before="120" w:after="60" w:line="240" w:lineRule="auto"/>
      <w:outlineLvl w:val="1"/>
    </w:pPr>
    <w:rPr>
      <w:rFonts w:ascii="Helvetica" w:eastAsia="Times New Roman" w:hAnsi="Helvetica" w:cs="Times New Roman"/>
      <w:b/>
      <w:smallCaps/>
      <w:noProof/>
      <w:szCs w:val="20"/>
      <w:lang w:val="es-ES" w:eastAsia="es-ES"/>
    </w:rPr>
  </w:style>
  <w:style w:type="character" w:customStyle="1" w:styleId="HTMLconformatoprevioCar">
    <w:name w:val="HTML con formato previo Car"/>
    <w:link w:val="HTMLconformatoprevio"/>
    <w:rsid w:val="00AD256C"/>
    <w:rPr>
      <w:rFonts w:ascii="Courier New" w:eastAsia="Courier New" w:hAnsi="Courier New" w:cs="Courier New"/>
      <w:color w:val="000000"/>
    </w:rPr>
  </w:style>
  <w:style w:type="paragraph" w:styleId="HTMLconformatoprevio">
    <w:name w:val="HTML Preformatted"/>
    <w:basedOn w:val="Normal"/>
    <w:link w:val="HTMLconformatoprevioCar"/>
    <w:rsid w:val="00AD2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lang w:val="es-419"/>
    </w:rPr>
  </w:style>
  <w:style w:type="character" w:customStyle="1" w:styleId="HTMLconformatoprevioCar1">
    <w:name w:val="HTML con formato previo Car1"/>
    <w:basedOn w:val="Fuentedeprrafopredeter"/>
    <w:uiPriority w:val="99"/>
    <w:semiHidden/>
    <w:rsid w:val="00AD256C"/>
    <w:rPr>
      <w:rFonts w:ascii="Consolas" w:eastAsiaTheme="minorEastAsia" w:hAnsi="Consolas"/>
      <w:sz w:val="20"/>
      <w:szCs w:val="20"/>
      <w:lang w:val="es-CO"/>
    </w:rPr>
  </w:style>
  <w:style w:type="paragraph" w:customStyle="1" w:styleId="64titulo">
    <w:name w:val="64titulo"/>
    <w:rsid w:val="00AD256C"/>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rsid w:val="00AD256C"/>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rsid w:val="00AD256C"/>
    <w:pPr>
      <w:spacing w:after="0" w:line="240" w:lineRule="auto"/>
      <w:jc w:val="both"/>
    </w:pPr>
    <w:rPr>
      <w:rFonts w:ascii="Arial" w:eastAsia="Times New Roman" w:hAnsi="Arial" w:cs="Arial"/>
      <w:lang w:val="es-ES" w:eastAsia="es-ES"/>
    </w:rPr>
  </w:style>
  <w:style w:type="character" w:customStyle="1" w:styleId="apple-style-span">
    <w:name w:val="apple-style-span"/>
    <w:rsid w:val="00AD256C"/>
  </w:style>
  <w:style w:type="paragraph" w:customStyle="1" w:styleId="Textoindependiente311">
    <w:name w:val="Texto independiente 311"/>
    <w:basedOn w:val="Normal"/>
    <w:rsid w:val="00AD256C"/>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WW8Num67z0">
    <w:name w:val="WW8Num67z0"/>
    <w:rsid w:val="00AD256C"/>
    <w:rPr>
      <w:rFonts w:ascii="Arial Negrita" w:hAnsi="Arial Negrita"/>
      <w:b/>
    </w:rPr>
  </w:style>
  <w:style w:type="character" w:customStyle="1" w:styleId="WW8Num33z0">
    <w:name w:val="WW8Num33z0"/>
    <w:rsid w:val="00AD256C"/>
    <w:rPr>
      <w:rFonts w:ascii="Arial" w:hAnsi="Arial" w:cs="Arial"/>
      <w:b w:val="0"/>
      <w:szCs w:val="24"/>
    </w:rPr>
  </w:style>
  <w:style w:type="paragraph" w:customStyle="1" w:styleId="numeralCar">
    <w:name w:val="numeral Car"/>
    <w:basedOn w:val="Normal"/>
    <w:link w:val="numeralCarCar"/>
    <w:rsid w:val="00AD256C"/>
    <w:pPr>
      <w:spacing w:after="0" w:line="240" w:lineRule="auto"/>
    </w:pPr>
    <w:rPr>
      <w:rFonts w:ascii="Arial Narrow" w:eastAsia="Times New Roman" w:hAnsi="Arial Narrow" w:cs="Times New Roman"/>
      <w:b/>
      <w:caps/>
      <w:sz w:val="20"/>
      <w:szCs w:val="20"/>
      <w:lang w:val="es-ES" w:eastAsia="es-ES"/>
    </w:rPr>
  </w:style>
  <w:style w:type="character" w:customStyle="1" w:styleId="numeralCarCar">
    <w:name w:val="numeral Car Car"/>
    <w:link w:val="numeralCar"/>
    <w:rsid w:val="00AD256C"/>
    <w:rPr>
      <w:rFonts w:ascii="Arial Narrow" w:eastAsia="Times New Roman" w:hAnsi="Arial Narrow" w:cs="Times New Roman"/>
      <w:b/>
      <w:caps/>
      <w:sz w:val="20"/>
      <w:szCs w:val="20"/>
      <w:lang w:val="es-ES" w:eastAsia="es-ES"/>
    </w:rPr>
  </w:style>
  <w:style w:type="paragraph" w:styleId="ndice7">
    <w:name w:val="index 7"/>
    <w:basedOn w:val="Normal"/>
    <w:next w:val="Normal"/>
    <w:autoRedefine/>
    <w:semiHidden/>
    <w:rsid w:val="00AD256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Listamedia2-nfasis21">
    <w:name w:val="Lista media 2 - Énfasis 2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AD256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AD256C"/>
    <w:rPr>
      <w:rFonts w:ascii="Arial" w:hAnsi="Arial"/>
      <w:b/>
      <w:caps/>
      <w:spacing w:val="-3"/>
      <w:sz w:val="24"/>
      <w:szCs w:val="24"/>
      <w:lang w:val="es-ES" w:eastAsia="es-ES" w:bidi="ar-SA"/>
    </w:rPr>
  </w:style>
  <w:style w:type="character" w:customStyle="1" w:styleId="NEGRILLA">
    <w:name w:val="NEGRILLA"/>
    <w:rsid w:val="00AD256C"/>
    <w:rPr>
      <w:b/>
      <w:bCs/>
    </w:rPr>
  </w:style>
  <w:style w:type="paragraph" w:customStyle="1" w:styleId="CENTRADO">
    <w:name w:val="CENTRADO"/>
    <w:rsid w:val="00AD256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AD256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AD256C"/>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AD256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rsid w:val="00AD256C"/>
    <w:pPr>
      <w:spacing w:line="240" w:lineRule="atLeast"/>
      <w:jc w:val="both"/>
    </w:pPr>
    <w:rPr>
      <w:sz w:val="24"/>
    </w:rPr>
  </w:style>
  <w:style w:type="paragraph" w:customStyle="1" w:styleId="EstiloTtulo2">
    <w:name w:val="Estilo Título 2"/>
    <w:aliases w:val="título 2 + Sin Negrita"/>
    <w:basedOn w:val="Ttulo2"/>
    <w:rsid w:val="00AD256C"/>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rsid w:val="00AD256C"/>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rsid w:val="00AD256C"/>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rsid w:val="00AD256C"/>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rsid w:val="00AD256C"/>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rsid w:val="00AD256C"/>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AD256C"/>
    <w:pPr>
      <w:widowControl w:val="0"/>
      <w:spacing w:after="243"/>
    </w:pPr>
    <w:rPr>
      <w:rFonts w:eastAsia="Times New Roman" w:cs="Times New Roman"/>
      <w:color w:val="auto"/>
      <w:lang w:eastAsia="es-ES"/>
    </w:rPr>
  </w:style>
  <w:style w:type="paragraph" w:customStyle="1" w:styleId="CM4">
    <w:name w:val="CM4"/>
    <w:basedOn w:val="Default"/>
    <w:next w:val="Default"/>
    <w:rsid w:val="00AD256C"/>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AD256C"/>
    <w:pPr>
      <w:widowControl w:val="0"/>
      <w:spacing w:after="480"/>
    </w:pPr>
    <w:rPr>
      <w:rFonts w:eastAsia="Times New Roman" w:cs="Times New Roman"/>
      <w:color w:val="auto"/>
      <w:lang w:eastAsia="es-ES"/>
    </w:rPr>
  </w:style>
  <w:style w:type="paragraph" w:customStyle="1" w:styleId="CM65">
    <w:name w:val="CM65"/>
    <w:basedOn w:val="Default"/>
    <w:next w:val="Default"/>
    <w:rsid w:val="00AD256C"/>
    <w:pPr>
      <w:widowControl w:val="0"/>
      <w:spacing w:after="378"/>
    </w:pPr>
    <w:rPr>
      <w:rFonts w:eastAsia="Times New Roman" w:cs="Times New Roman"/>
      <w:color w:val="auto"/>
      <w:lang w:eastAsia="es-ES"/>
    </w:rPr>
  </w:style>
  <w:style w:type="paragraph" w:customStyle="1" w:styleId="CM73">
    <w:name w:val="CM73"/>
    <w:basedOn w:val="Default"/>
    <w:next w:val="Default"/>
    <w:rsid w:val="00AD256C"/>
    <w:pPr>
      <w:widowControl w:val="0"/>
      <w:spacing w:after="57"/>
    </w:pPr>
    <w:rPr>
      <w:rFonts w:eastAsia="Times New Roman" w:cs="Times New Roman"/>
      <w:color w:val="auto"/>
      <w:lang w:eastAsia="es-ES"/>
    </w:rPr>
  </w:style>
  <w:style w:type="paragraph" w:customStyle="1" w:styleId="CM1">
    <w:name w:val="CM1"/>
    <w:basedOn w:val="Default"/>
    <w:next w:val="Default"/>
    <w:rsid w:val="00AD256C"/>
    <w:pPr>
      <w:widowControl w:val="0"/>
    </w:pPr>
    <w:rPr>
      <w:rFonts w:eastAsia="Times New Roman" w:cs="Times New Roman"/>
      <w:color w:val="auto"/>
      <w:lang w:eastAsia="es-ES"/>
    </w:rPr>
  </w:style>
  <w:style w:type="paragraph" w:customStyle="1" w:styleId="CM68">
    <w:name w:val="CM68"/>
    <w:basedOn w:val="Default"/>
    <w:next w:val="Default"/>
    <w:rsid w:val="00AD256C"/>
    <w:pPr>
      <w:widowControl w:val="0"/>
      <w:spacing w:after="65"/>
    </w:pPr>
    <w:rPr>
      <w:rFonts w:eastAsia="Times New Roman" w:cs="Times New Roman"/>
      <w:color w:val="auto"/>
      <w:lang w:eastAsia="es-ES"/>
    </w:rPr>
  </w:style>
  <w:style w:type="paragraph" w:customStyle="1" w:styleId="CM74">
    <w:name w:val="CM74"/>
    <w:basedOn w:val="Default"/>
    <w:next w:val="Default"/>
    <w:rsid w:val="00AD256C"/>
    <w:pPr>
      <w:widowControl w:val="0"/>
      <w:spacing w:after="538"/>
    </w:pPr>
    <w:rPr>
      <w:rFonts w:eastAsia="Times New Roman" w:cs="Times New Roman"/>
      <w:color w:val="auto"/>
      <w:lang w:eastAsia="es-ES"/>
    </w:rPr>
  </w:style>
  <w:style w:type="paragraph" w:customStyle="1" w:styleId="CM63">
    <w:name w:val="CM63"/>
    <w:basedOn w:val="Default"/>
    <w:next w:val="Default"/>
    <w:rsid w:val="00AD256C"/>
    <w:pPr>
      <w:widowControl w:val="0"/>
      <w:spacing w:after="205"/>
    </w:pPr>
    <w:rPr>
      <w:rFonts w:eastAsia="Times New Roman" w:cs="Times New Roman"/>
      <w:color w:val="auto"/>
      <w:lang w:eastAsia="es-ES"/>
    </w:rPr>
  </w:style>
  <w:style w:type="paragraph" w:customStyle="1" w:styleId="CM75">
    <w:name w:val="CM75"/>
    <w:basedOn w:val="Default"/>
    <w:next w:val="Default"/>
    <w:rsid w:val="00AD256C"/>
    <w:pPr>
      <w:widowControl w:val="0"/>
      <w:spacing w:after="135"/>
    </w:pPr>
    <w:rPr>
      <w:rFonts w:eastAsia="Times New Roman" w:cs="Times New Roman"/>
      <w:color w:val="auto"/>
      <w:lang w:eastAsia="es-ES"/>
    </w:rPr>
  </w:style>
  <w:style w:type="paragraph" w:customStyle="1" w:styleId="CM46">
    <w:name w:val="CM46"/>
    <w:basedOn w:val="Default"/>
    <w:next w:val="Default"/>
    <w:rsid w:val="00AD256C"/>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AD256C"/>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AD256C"/>
    <w:pPr>
      <w:widowControl w:val="0"/>
      <w:spacing w:after="740"/>
    </w:pPr>
    <w:rPr>
      <w:rFonts w:eastAsia="Times New Roman" w:cs="Times New Roman"/>
      <w:color w:val="auto"/>
      <w:lang w:eastAsia="es-ES"/>
    </w:rPr>
  </w:style>
  <w:style w:type="paragraph" w:customStyle="1" w:styleId="CM71">
    <w:name w:val="CM71"/>
    <w:basedOn w:val="Default"/>
    <w:next w:val="Default"/>
    <w:rsid w:val="00AD256C"/>
    <w:pPr>
      <w:widowControl w:val="0"/>
      <w:spacing w:after="247"/>
    </w:pPr>
    <w:rPr>
      <w:rFonts w:eastAsia="Times New Roman" w:cs="Times New Roman"/>
      <w:color w:val="auto"/>
      <w:lang w:eastAsia="es-ES"/>
    </w:rPr>
  </w:style>
  <w:style w:type="paragraph" w:customStyle="1" w:styleId="CM72">
    <w:name w:val="CM72"/>
    <w:basedOn w:val="Default"/>
    <w:next w:val="Default"/>
    <w:rsid w:val="00AD256C"/>
    <w:pPr>
      <w:widowControl w:val="0"/>
      <w:spacing w:after="135"/>
    </w:pPr>
    <w:rPr>
      <w:rFonts w:eastAsia="Times New Roman" w:cs="Times New Roman"/>
      <w:color w:val="auto"/>
      <w:lang w:eastAsia="es-ES"/>
    </w:rPr>
  </w:style>
  <w:style w:type="paragraph" w:customStyle="1" w:styleId="CM32">
    <w:name w:val="CM32"/>
    <w:basedOn w:val="Default"/>
    <w:next w:val="Default"/>
    <w:rsid w:val="00AD256C"/>
    <w:pPr>
      <w:widowControl w:val="0"/>
    </w:pPr>
    <w:rPr>
      <w:rFonts w:eastAsia="Times New Roman" w:cs="Times New Roman"/>
      <w:color w:val="auto"/>
      <w:lang w:eastAsia="es-ES"/>
    </w:rPr>
  </w:style>
  <w:style w:type="paragraph" w:customStyle="1" w:styleId="CM33">
    <w:name w:val="CM33"/>
    <w:basedOn w:val="Default"/>
    <w:next w:val="Default"/>
    <w:rsid w:val="00AD256C"/>
    <w:pPr>
      <w:widowControl w:val="0"/>
    </w:pPr>
    <w:rPr>
      <w:rFonts w:eastAsia="Times New Roman" w:cs="Times New Roman"/>
      <w:color w:val="auto"/>
      <w:lang w:eastAsia="es-ES"/>
    </w:rPr>
  </w:style>
  <w:style w:type="paragraph" w:customStyle="1" w:styleId="CM35">
    <w:name w:val="CM35"/>
    <w:basedOn w:val="Default"/>
    <w:next w:val="Default"/>
    <w:rsid w:val="00AD256C"/>
    <w:pPr>
      <w:widowControl w:val="0"/>
    </w:pPr>
    <w:rPr>
      <w:rFonts w:eastAsia="Times New Roman" w:cs="Times New Roman"/>
      <w:color w:val="auto"/>
      <w:lang w:eastAsia="es-ES"/>
    </w:rPr>
  </w:style>
  <w:style w:type="paragraph" w:customStyle="1" w:styleId="CM38">
    <w:name w:val="CM38"/>
    <w:basedOn w:val="Default"/>
    <w:next w:val="Default"/>
    <w:rsid w:val="00AD256C"/>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AD256C"/>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rsid w:val="00AD256C"/>
    <w:pPr>
      <w:widowControl w:val="0"/>
      <w:spacing w:line="253" w:lineRule="atLeast"/>
    </w:pPr>
    <w:rPr>
      <w:rFonts w:eastAsia="Times New Roman" w:cs="Times New Roman"/>
      <w:color w:val="auto"/>
      <w:lang w:eastAsia="es-ES"/>
    </w:rPr>
  </w:style>
  <w:style w:type="paragraph" w:customStyle="1" w:styleId="CM52">
    <w:name w:val="CM52"/>
    <w:basedOn w:val="Default"/>
    <w:next w:val="Default"/>
    <w:rsid w:val="00AD256C"/>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AD256C"/>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AD256C"/>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AD256C"/>
    <w:pPr>
      <w:widowControl w:val="0"/>
      <w:spacing w:line="253" w:lineRule="atLeast"/>
    </w:pPr>
    <w:rPr>
      <w:rFonts w:eastAsia="Times New Roman" w:cs="Times New Roman"/>
      <w:color w:val="auto"/>
      <w:lang w:eastAsia="es-ES"/>
    </w:rPr>
  </w:style>
  <w:style w:type="paragraph" w:customStyle="1" w:styleId="CAPITULO">
    <w:name w:val="CAPITULO"/>
    <w:basedOn w:val="Normal"/>
    <w:rsid w:val="00AD256C"/>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AD256C"/>
    <w:pPr>
      <w:spacing w:before="0" w:after="0"/>
      <w:ind w:left="360" w:hanging="360"/>
    </w:pPr>
    <w:rPr>
      <w:rFonts w:ascii="Arial Narrow" w:hAnsi="Arial Narrow"/>
      <w:caps/>
      <w:kern w:val="0"/>
      <w:sz w:val="20"/>
      <w:szCs w:val="20"/>
      <w:lang w:val="es-ES" w:eastAsia="es-ES"/>
    </w:rPr>
  </w:style>
  <w:style w:type="table" w:styleId="Tablaelegante">
    <w:name w:val="Table Elegant"/>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AD256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AD256C"/>
    <w:pPr>
      <w:suppressAutoHyphens/>
      <w:spacing w:after="0" w:line="240" w:lineRule="auto"/>
      <w:jc w:val="both"/>
    </w:pPr>
    <w:rPr>
      <w:rFonts w:ascii="Arial" w:eastAsia="Times New Roman" w:hAnsi="Arial" w:cs="Times New Roman"/>
      <w:sz w:val="20"/>
      <w:szCs w:val="20"/>
      <w:lang w:val="es-ES_tradnl" w:eastAsia="es-ES"/>
    </w:rPr>
  </w:style>
  <w:style w:type="paragraph" w:styleId="Listaconnmeros">
    <w:name w:val="List Number"/>
    <w:basedOn w:val="Lista"/>
    <w:rsid w:val="00AD256C"/>
    <w:pPr>
      <w:tabs>
        <w:tab w:val="num" w:pos="720"/>
      </w:tabs>
      <w:spacing w:after="240" w:line="240" w:lineRule="atLeast"/>
      <w:ind w:left="720" w:hanging="360"/>
      <w:contextualSpacing w:val="0"/>
      <w:jc w:val="both"/>
    </w:pPr>
    <w:rPr>
      <w:rFonts w:ascii="Arial" w:hAnsi="Arial"/>
      <w:spacing w:val="-5"/>
      <w:lang w:val="es-CO"/>
    </w:rPr>
  </w:style>
  <w:style w:type="paragraph" w:customStyle="1" w:styleId="Estndar">
    <w:name w:val="Estándar"/>
    <w:rsid w:val="00AD256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AD256C"/>
    <w:pPr>
      <w:tabs>
        <w:tab w:val="center" w:pos="4419"/>
        <w:tab w:val="right" w:pos="8838"/>
      </w:tabs>
    </w:pPr>
  </w:style>
  <w:style w:type="paragraph" w:customStyle="1" w:styleId="Textodenotaalfinal">
    <w:name w:val="Texto de nota al final"/>
    <w:basedOn w:val="Normal"/>
    <w:rsid w:val="00AD256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WW-Textosinformato">
    <w:name w:val="WW-Texto sin formato"/>
    <w:basedOn w:val="Normal"/>
    <w:rsid w:val="00AD256C"/>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rsid w:val="00AD256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AD256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styleId="TDC2">
    <w:name w:val="toc 2"/>
    <w:basedOn w:val="Normal"/>
    <w:next w:val="Normal"/>
    <w:autoRedefine/>
    <w:uiPriority w:val="39"/>
    <w:qFormat/>
    <w:rsid w:val="00AD256C"/>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AD256C"/>
    <w:pPr>
      <w:spacing w:before="360" w:after="360" w:line="240" w:lineRule="auto"/>
    </w:pPr>
    <w:rPr>
      <w:rFonts w:ascii="Calibri" w:eastAsia="Times New Roman" w:hAnsi="Calibri" w:cs="Times New Roman"/>
      <w:b/>
      <w:bCs/>
      <w:caps/>
      <w:u w:val="single"/>
      <w:lang w:val="es-ES" w:eastAsia="es-ES"/>
    </w:rPr>
  </w:style>
  <w:style w:type="paragraph" w:customStyle="1" w:styleId="cuerpotexto">
    <w:name w:val="cuerpotexto"/>
    <w:basedOn w:val="Normal"/>
    <w:qFormat/>
    <w:rsid w:val="00AD256C"/>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styleId="TDC8">
    <w:name w:val="toc 8"/>
    <w:basedOn w:val="Normal"/>
    <w:next w:val="Normal"/>
    <w:autoRedefine/>
    <w:uiPriority w:val="39"/>
    <w:rsid w:val="00AD256C"/>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AD256C"/>
    <w:pPr>
      <w:spacing w:after="0" w:line="240" w:lineRule="auto"/>
    </w:pPr>
    <w:rPr>
      <w:rFonts w:ascii="Calibri" w:eastAsia="Times New Roman" w:hAnsi="Calibri" w:cs="Times New Roman"/>
      <w:lang w:val="es-ES" w:eastAsia="es-ES"/>
    </w:rPr>
  </w:style>
  <w:style w:type="numbering" w:styleId="111111">
    <w:name w:val="Outline List 2"/>
    <w:basedOn w:val="Sinlista"/>
    <w:rsid w:val="00AD256C"/>
  </w:style>
  <w:style w:type="paragraph" w:styleId="TDC5">
    <w:name w:val="toc 5"/>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customStyle="1" w:styleId="Estilo12">
    <w:name w:val="Estilo12"/>
    <w:basedOn w:val="Normal"/>
    <w:rsid w:val="00AD256C"/>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styleId="Tabladeilustraciones">
    <w:name w:val="table of figures"/>
    <w:basedOn w:val="Normal"/>
    <w:next w:val="Normal"/>
    <w:uiPriority w:val="99"/>
    <w:unhideWhenUsed/>
    <w:rsid w:val="00AD256C"/>
    <w:pPr>
      <w:spacing w:after="0" w:line="240" w:lineRule="auto"/>
    </w:pPr>
    <w:rPr>
      <w:rFonts w:ascii="Calibri" w:eastAsia="Times New Roman" w:hAnsi="Calibri" w:cs="Times New Roman"/>
      <w:i/>
      <w:iCs/>
      <w:sz w:val="20"/>
      <w:szCs w:val="20"/>
      <w:lang w:val="es-ES" w:eastAsia="es-ES"/>
    </w:rPr>
  </w:style>
  <w:style w:type="paragraph" w:customStyle="1" w:styleId="Car4">
    <w:name w:val="Car4"/>
    <w:basedOn w:val="Normal"/>
    <w:rsid w:val="00AD256C"/>
    <w:pPr>
      <w:spacing w:line="240" w:lineRule="exact"/>
    </w:pPr>
    <w:rPr>
      <w:rFonts w:ascii="Verdana" w:eastAsia="Times New Roman" w:hAnsi="Verdana" w:cs="Times New Roman"/>
      <w:sz w:val="20"/>
      <w:szCs w:val="20"/>
      <w:lang w:val="en-US"/>
    </w:rPr>
  </w:style>
  <w:style w:type="paragraph" w:customStyle="1" w:styleId="xl58">
    <w:name w:val="xl58"/>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rsid w:val="00AD256C"/>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rsid w:val="00AD25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rsid w:val="00AD256C"/>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rsid w:val="00AD256C"/>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rsid w:val="00AD256C"/>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AD256C"/>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rsid w:val="00AD256C"/>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rsid w:val="00AD256C"/>
    <w:pPr>
      <w:spacing w:before="100" w:after="100" w:line="240" w:lineRule="auto"/>
    </w:pPr>
    <w:rPr>
      <w:rFonts w:ascii="Times New Roman" w:eastAsia="Arial Unicode MS" w:hAnsi="Times New Roman" w:cs="Times New Roman"/>
      <w:sz w:val="24"/>
      <w:szCs w:val="20"/>
      <w:lang w:val="es-ES" w:eastAsia="es-ES"/>
    </w:rPr>
  </w:style>
  <w:style w:type="paragraph" w:customStyle="1" w:styleId="Normal10pt">
    <w:name w:val="Normal + 10 pt"/>
    <w:basedOn w:val="Normal"/>
    <w:rsid w:val="00AD256C"/>
    <w:pPr>
      <w:spacing w:after="0" w:line="240" w:lineRule="auto"/>
      <w:ind w:left="2340" w:hanging="2340"/>
      <w:jc w:val="both"/>
    </w:pPr>
    <w:rPr>
      <w:rFonts w:ascii="Tahoma" w:eastAsia="Times New Roman" w:hAnsi="Tahoma" w:cs="Times New Roman"/>
      <w:sz w:val="20"/>
      <w:szCs w:val="20"/>
    </w:rPr>
  </w:style>
  <w:style w:type="character" w:customStyle="1" w:styleId="MDNResaltar">
    <w:name w:val="MDN Resaltar"/>
    <w:rsid w:val="00AD256C"/>
    <w:rPr>
      <w:rFonts w:ascii="Arial" w:hAnsi="Arial"/>
      <w:b/>
      <w:bCs/>
      <w:sz w:val="22"/>
    </w:rPr>
  </w:style>
  <w:style w:type="table" w:styleId="Tablaconcuadrcula10">
    <w:name w:val="Table Grid 1"/>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AD25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rsid w:val="00AD256C"/>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rsid w:val="00AD256C"/>
    <w:pPr>
      <w:keepNext/>
      <w:spacing w:before="360" w:after="240"/>
    </w:pPr>
    <w:rPr>
      <w:rFonts w:ascii="Arial" w:eastAsia="Times New Roman" w:hAnsi="Arial"/>
      <w:b/>
      <w:bCs/>
      <w:i w:val="0"/>
      <w:color w:val="000000"/>
      <w:sz w:val="32"/>
      <w:lang w:val="es-MX" w:eastAsia="es-ES"/>
    </w:rPr>
  </w:style>
  <w:style w:type="character" w:customStyle="1" w:styleId="arialnegrillaverde12">
    <w:name w:val="arialnegrillaverde12"/>
    <w:rsid w:val="00AD256C"/>
  </w:style>
  <w:style w:type="character" w:customStyle="1" w:styleId="arialgris12">
    <w:name w:val="arialgris12"/>
    <w:rsid w:val="00AD256C"/>
  </w:style>
  <w:style w:type="paragraph" w:customStyle="1" w:styleId="CarCarCarCarCarCarCarCarCarCarCar">
    <w:name w:val="Car Car Car Car Car Car Car Car Car Car Car"/>
    <w:basedOn w:val="Normal"/>
    <w:rsid w:val="00AD256C"/>
    <w:pPr>
      <w:spacing w:line="240" w:lineRule="exact"/>
    </w:pPr>
    <w:rPr>
      <w:rFonts w:ascii="Verdana" w:eastAsia="MS Mincho" w:hAnsi="Verdana" w:cs="Times New Roman"/>
      <w:sz w:val="20"/>
      <w:szCs w:val="20"/>
      <w:lang w:val="en-US"/>
    </w:rPr>
  </w:style>
  <w:style w:type="paragraph" w:customStyle="1" w:styleId="Cc">
    <w:name w:val="Cc"/>
    <w:basedOn w:val="Textoindependiente"/>
    <w:rsid w:val="00AD256C"/>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4">
    <w:name w:val="Sin lista4"/>
    <w:next w:val="Sinlista"/>
    <w:semiHidden/>
    <w:unhideWhenUsed/>
    <w:rsid w:val="00AD256C"/>
  </w:style>
  <w:style w:type="paragraph" w:customStyle="1" w:styleId="font1">
    <w:name w:val="font1"/>
    <w:basedOn w:val="Normal"/>
    <w:rsid w:val="00AD256C"/>
    <w:pPr>
      <w:spacing w:before="100" w:beforeAutospacing="1" w:after="100" w:afterAutospacing="1" w:line="240" w:lineRule="auto"/>
    </w:pPr>
    <w:rPr>
      <w:rFonts w:ascii="Arial" w:eastAsia="Times New Roman" w:hAnsi="Arial" w:cs="Arial"/>
      <w:sz w:val="20"/>
      <w:szCs w:val="20"/>
      <w:lang w:val="es-ES" w:eastAsia="es-ES"/>
    </w:rPr>
  </w:style>
  <w:style w:type="numbering" w:customStyle="1" w:styleId="Sinlista5">
    <w:name w:val="Sin lista5"/>
    <w:next w:val="Sinlista"/>
    <w:uiPriority w:val="99"/>
    <w:semiHidden/>
    <w:unhideWhenUsed/>
    <w:rsid w:val="00AD256C"/>
  </w:style>
  <w:style w:type="paragraph" w:customStyle="1" w:styleId="numeral0">
    <w:name w:val="numeral"/>
    <w:basedOn w:val="Normal"/>
    <w:uiPriority w:val="99"/>
    <w:qFormat/>
    <w:rsid w:val="00AD256C"/>
    <w:pPr>
      <w:spacing w:after="0" w:line="240" w:lineRule="auto"/>
    </w:pPr>
    <w:rPr>
      <w:rFonts w:ascii="Arial Narrow" w:eastAsia="Times New Roman" w:hAnsi="Arial Narrow" w:cs="Times New Roman"/>
      <w:b/>
      <w:caps/>
      <w:sz w:val="20"/>
      <w:szCs w:val="20"/>
      <w:lang w:val="es-ES" w:eastAsia="es-ES"/>
    </w:rPr>
  </w:style>
  <w:style w:type="numbering" w:customStyle="1" w:styleId="Estilo11">
    <w:name w:val="Estilo11"/>
    <w:rsid w:val="00AD256C"/>
    <w:pPr>
      <w:numPr>
        <w:numId w:val="33"/>
      </w:numPr>
    </w:pPr>
  </w:style>
  <w:style w:type="numbering" w:customStyle="1" w:styleId="1111111">
    <w:name w:val="1 / 1.1 / 1.1.11"/>
    <w:basedOn w:val="Sinlista"/>
    <w:next w:val="111111"/>
    <w:rsid w:val="00AD256C"/>
    <w:pPr>
      <w:numPr>
        <w:numId w:val="34"/>
      </w:numPr>
    </w:pPr>
  </w:style>
  <w:style w:type="numbering" w:customStyle="1" w:styleId="Sinlista41">
    <w:name w:val="Sin lista41"/>
    <w:next w:val="Sinlista"/>
    <w:uiPriority w:val="99"/>
    <w:semiHidden/>
    <w:unhideWhenUsed/>
    <w:rsid w:val="00AD256C"/>
  </w:style>
  <w:style w:type="numbering" w:customStyle="1" w:styleId="Sinlista1111">
    <w:name w:val="Sin lista1111"/>
    <w:next w:val="Sinlista"/>
    <w:uiPriority w:val="99"/>
    <w:semiHidden/>
    <w:rsid w:val="00AD256C"/>
  </w:style>
  <w:style w:type="paragraph" w:customStyle="1" w:styleId="Prrafodelista6">
    <w:name w:val="Párrafo de lista6"/>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6">
    <w:name w:val="Sin lista6"/>
    <w:next w:val="Sinlista"/>
    <w:uiPriority w:val="99"/>
    <w:semiHidden/>
    <w:unhideWhenUsed/>
    <w:rsid w:val="00AD256C"/>
  </w:style>
  <w:style w:type="paragraph" w:customStyle="1" w:styleId="estilo10">
    <w:name w:val="estilo1"/>
    <w:basedOn w:val="Normal"/>
    <w:rsid w:val="00AD256C"/>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rsid w:val="00AD256C"/>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
    <w:name w:val="Car Car1 Car"/>
    <w:basedOn w:val="Normal"/>
    <w:rsid w:val="00AD256C"/>
    <w:pPr>
      <w:spacing w:line="240" w:lineRule="exact"/>
    </w:pPr>
    <w:rPr>
      <w:rFonts w:ascii="Verdana" w:eastAsia="Times New Roman" w:hAnsi="Verdana" w:cs="Times New Roman"/>
      <w:sz w:val="20"/>
      <w:szCs w:val="20"/>
      <w:lang w:val="en-US"/>
    </w:rPr>
  </w:style>
  <w:style w:type="paragraph" w:customStyle="1" w:styleId="CarCar2Car">
    <w:name w:val="Car Car2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AD256C"/>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rsid w:val="00AD256C"/>
    <w:pPr>
      <w:spacing w:after="200" w:line="276" w:lineRule="auto"/>
      <w:ind w:left="708"/>
    </w:pPr>
    <w:rPr>
      <w:rFonts w:ascii="Calibri" w:eastAsia="Times New Roman" w:hAnsi="Calibri" w:cs="Times New Roman"/>
      <w:lang w:val="es-ES" w:eastAsia="es-ES"/>
    </w:rPr>
  </w:style>
  <w:style w:type="paragraph" w:customStyle="1" w:styleId="p0">
    <w:name w:val="p0"/>
    <w:basedOn w:val="Normal"/>
    <w:rsid w:val="00AD256C"/>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rsid w:val="00AD256C"/>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AD256C"/>
    <w:rPr>
      <w:rFonts w:cs="Times New Roman"/>
    </w:rPr>
  </w:style>
  <w:style w:type="paragraph" w:customStyle="1" w:styleId="Pa10">
    <w:name w:val="Pa10"/>
    <w:basedOn w:val="Default"/>
    <w:next w:val="Default"/>
    <w:rsid w:val="00AD256C"/>
    <w:pPr>
      <w:widowControl w:val="0"/>
      <w:spacing w:before="20" w:after="20" w:line="191" w:lineRule="atLeast"/>
    </w:pPr>
    <w:rPr>
      <w:rFonts w:ascii="Times New Roman" w:hAnsi="Times New Roman" w:cs="Times New Roman"/>
      <w:color w:val="auto"/>
      <w:lang w:val="es-CO" w:eastAsia="es-CO"/>
    </w:rPr>
  </w:style>
  <w:style w:type="table" w:styleId="Tablaweb1">
    <w:name w:val="Table Web 1"/>
    <w:aliases w:val="Tabla Web 15,Table Web 1,Tabla web 11"/>
    <w:basedOn w:val="Tablanormal"/>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qFormat/>
    <w:rsid w:val="00AD256C"/>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rsid w:val="00AD256C"/>
    <w:pPr>
      <w:widowControl w:val="0"/>
      <w:spacing w:after="120" w:line="240" w:lineRule="auto"/>
      <w:ind w:left="283"/>
    </w:pPr>
    <w:rPr>
      <w:rFonts w:ascii="Courier New" w:eastAsia="Times New Roman" w:hAnsi="Courier New" w:cs="Times New Roman"/>
      <w:snapToGrid w:val="0"/>
      <w:sz w:val="20"/>
      <w:szCs w:val="20"/>
      <w:lang w:val="es-ES"/>
    </w:rPr>
  </w:style>
  <w:style w:type="table" w:customStyle="1" w:styleId="TablaWeb11">
    <w:name w:val="Tabla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AD256C"/>
    <w:pPr>
      <w:spacing w:after="0" w:line="240" w:lineRule="auto"/>
    </w:pPr>
    <w:rPr>
      <w:rFonts w:ascii="Times New Roman" w:eastAsia="Calibri" w:hAnsi="Times New Roman" w:cs="Times New Roman"/>
      <w:sz w:val="24"/>
      <w:szCs w:val="24"/>
      <w:lang w:val="es-ES" w:eastAsia="es-ES"/>
    </w:rPr>
  </w:style>
  <w:style w:type="table" w:customStyle="1" w:styleId="TablaWeb12">
    <w:name w:val="Tabla Web 12"/>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1">
    <w:name w:val="Estilo111"/>
    <w:rsid w:val="00AD256C"/>
  </w:style>
  <w:style w:type="numbering" w:customStyle="1" w:styleId="Sinlista7">
    <w:name w:val="Sin lista7"/>
    <w:next w:val="Sinlista"/>
    <w:uiPriority w:val="99"/>
    <w:semiHidden/>
    <w:unhideWhenUsed/>
    <w:rsid w:val="00AD256C"/>
  </w:style>
  <w:style w:type="table" w:customStyle="1" w:styleId="TableWeb11">
    <w:name w:val="Table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semiHidden/>
    <w:unhideWhenUsed/>
    <w:rsid w:val="00AD256C"/>
  </w:style>
  <w:style w:type="numbering" w:customStyle="1" w:styleId="Estilo112">
    <w:name w:val="Estilo112"/>
    <w:rsid w:val="00AD256C"/>
  </w:style>
  <w:style w:type="character" w:customStyle="1" w:styleId="Ttulodellibro1">
    <w:name w:val="Título del libro1"/>
    <w:rsid w:val="00AD256C"/>
    <w:rPr>
      <w:rFonts w:eastAsia="Times New Roman" w:cs="Times New Roman"/>
      <w:smallCaps/>
      <w:color w:val="000000"/>
      <w:spacing w:val="10"/>
      <w:sz w:val="20"/>
      <w:szCs w:val="20"/>
      <w:lang w:val="es-ES"/>
    </w:rPr>
  </w:style>
  <w:style w:type="character" w:customStyle="1" w:styleId="nfasisintenso1">
    <w:name w:val="Énfasis intenso1"/>
    <w:rsid w:val="00AD256C"/>
    <w:rPr>
      <w:rFonts w:cs="Times New Roman"/>
      <w:i/>
      <w:iCs/>
      <w:caps/>
      <w:color w:val="E65B01"/>
      <w:spacing w:val="10"/>
      <w:sz w:val="18"/>
      <w:szCs w:val="18"/>
    </w:rPr>
  </w:style>
  <w:style w:type="paragraph" w:customStyle="1" w:styleId="Cita1">
    <w:name w:val="Cita1"/>
    <w:basedOn w:val="Normal"/>
    <w:link w:val="QuoteChar"/>
    <w:qFormat/>
    <w:rsid w:val="00AD256C"/>
    <w:pPr>
      <w:spacing w:after="200" w:line="276" w:lineRule="auto"/>
    </w:pPr>
    <w:rPr>
      <w:rFonts w:ascii="Century Schoolbook" w:eastAsia="Century Schoolbook" w:hAnsi="Century Schoolbook" w:cs="Times New Roman"/>
      <w:i/>
      <w:iCs/>
      <w:color w:val="414751"/>
      <w:sz w:val="20"/>
      <w:szCs w:val="20"/>
    </w:rPr>
  </w:style>
  <w:style w:type="character" w:customStyle="1" w:styleId="QuoteChar">
    <w:name w:val="Quote Char"/>
    <w:link w:val="Cita1"/>
    <w:locked/>
    <w:rsid w:val="00AD256C"/>
    <w:rPr>
      <w:rFonts w:ascii="Century Schoolbook" w:eastAsia="Century Schoolbook" w:hAnsi="Century Schoolbook" w:cs="Times New Roman"/>
      <w:i/>
      <w:iCs/>
      <w:color w:val="414751"/>
      <w:sz w:val="20"/>
      <w:szCs w:val="20"/>
      <w:lang w:val="es-CO"/>
    </w:rPr>
  </w:style>
  <w:style w:type="paragraph" w:customStyle="1" w:styleId="Citadestacada1">
    <w:name w:val="Cita destacada1"/>
    <w:basedOn w:val="Cita1"/>
    <w:link w:val="IntenseQuoteChar"/>
    <w:rsid w:val="00AD256C"/>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AD256C"/>
    <w:rPr>
      <w:rFonts w:ascii="Century Schoolbook" w:eastAsia="Century Schoolbook" w:hAnsi="Century Schoolbook" w:cs="Times New Roman"/>
      <w:color w:val="E65B01"/>
      <w:sz w:val="20"/>
      <w:szCs w:val="20"/>
      <w:lang w:val="es-CO"/>
    </w:rPr>
  </w:style>
  <w:style w:type="character" w:customStyle="1" w:styleId="Referenciaintensa1">
    <w:name w:val="Referencia intensa1"/>
    <w:rsid w:val="00AD256C"/>
    <w:rPr>
      <w:rFonts w:cs="Times New Roman"/>
      <w:b/>
      <w:bCs/>
      <w:caps/>
      <w:color w:val="3667C3"/>
      <w:spacing w:val="5"/>
      <w:sz w:val="18"/>
      <w:szCs w:val="18"/>
    </w:rPr>
  </w:style>
  <w:style w:type="character" w:customStyle="1" w:styleId="nfasissutil1">
    <w:name w:val="Énfasis sutil1"/>
    <w:rsid w:val="00AD256C"/>
    <w:rPr>
      <w:rFonts w:cs="Times New Roman"/>
      <w:i/>
      <w:iCs/>
      <w:color w:val="E65B01"/>
    </w:rPr>
  </w:style>
  <w:style w:type="character" w:customStyle="1" w:styleId="Referenciasutil1">
    <w:name w:val="Referencia sutil1"/>
    <w:rsid w:val="00AD256C"/>
    <w:rPr>
      <w:rFonts w:cs="Times New Roman"/>
      <w:b/>
      <w:bCs/>
      <w:i/>
      <w:iCs/>
      <w:color w:val="3667C3"/>
    </w:rPr>
  </w:style>
  <w:style w:type="table" w:customStyle="1" w:styleId="Estilo6">
    <w:name w:val="Estilo 6"/>
    <w:rsid w:val="00AD256C"/>
    <w:pPr>
      <w:spacing w:after="0" w:line="240" w:lineRule="auto"/>
    </w:pPr>
    <w:rPr>
      <w:rFonts w:ascii="Century Schoolbook" w:eastAsia="Century Schoolbook" w:hAnsi="Century Schoolbook" w:cs="Times New Roman"/>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AD256C"/>
    <w:pPr>
      <w:spacing w:after="0" w:line="240" w:lineRule="auto"/>
    </w:pPr>
    <w:rPr>
      <w:rFonts w:ascii="Century Schoolbook" w:eastAsia="Times New Roman" w:hAnsi="Century Schoolbook" w:cs="Times New Roman"/>
      <w:caps/>
      <w:sz w:val="20"/>
      <w:szCs w:val="20"/>
      <w:lang w:val="es-ES"/>
    </w:rPr>
  </w:style>
  <w:style w:type="character" w:customStyle="1" w:styleId="Carcterdecategora">
    <w:name w:val="Carácter de categoría"/>
    <w:link w:val="Categora"/>
    <w:locked/>
    <w:rsid w:val="00AD256C"/>
    <w:rPr>
      <w:rFonts w:ascii="Century Schoolbook" w:eastAsia="Times New Roman" w:hAnsi="Century Schoolbook" w:cs="Times New Roman"/>
      <w:caps/>
      <w:sz w:val="20"/>
      <w:szCs w:val="20"/>
      <w:lang w:val="es-ES"/>
    </w:rPr>
  </w:style>
  <w:style w:type="paragraph" w:customStyle="1" w:styleId="Vieta1">
    <w:name w:val="Viñeta 1"/>
    <w:basedOn w:val="Prrafodelista"/>
    <w:rsid w:val="00AD256C"/>
    <w:pPr>
      <w:numPr>
        <w:numId w:val="36"/>
      </w:numPr>
      <w:ind w:left="720" w:firstLine="0"/>
    </w:pPr>
  </w:style>
  <w:style w:type="paragraph" w:customStyle="1" w:styleId="Vieta2">
    <w:name w:val="Viñeta 2"/>
    <w:basedOn w:val="Prrafodelista"/>
    <w:rsid w:val="00AD256C"/>
    <w:pPr>
      <w:numPr>
        <w:ilvl w:val="1"/>
        <w:numId w:val="36"/>
      </w:numPr>
      <w:ind w:left="720" w:firstLine="0"/>
    </w:pPr>
  </w:style>
  <w:style w:type="character" w:customStyle="1" w:styleId="Textodelmarcadordeposicin1">
    <w:name w:val="Texto del marcador de posición1"/>
    <w:rsid w:val="00AD256C"/>
    <w:rPr>
      <w:rFonts w:cs="Times New Roman"/>
      <w:color w:val="808080"/>
    </w:rPr>
  </w:style>
  <w:style w:type="numbering" w:customStyle="1" w:styleId="Listaconvietas1">
    <w:name w:val="Lista con viñetas1"/>
    <w:rsid w:val="00AD256C"/>
    <w:pPr>
      <w:numPr>
        <w:numId w:val="36"/>
      </w:numPr>
    </w:pPr>
  </w:style>
  <w:style w:type="numbering" w:customStyle="1" w:styleId="Listanumerada">
    <w:name w:val="Lista numerada"/>
    <w:rsid w:val="00AD256C"/>
    <w:pPr>
      <w:numPr>
        <w:numId w:val="37"/>
      </w:numPr>
    </w:pPr>
  </w:style>
  <w:style w:type="paragraph" w:customStyle="1" w:styleId="bottomspacing">
    <w:name w:val="bottomspacing"/>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horttext">
    <w:name w:val="short_text"/>
    <w:rsid w:val="00AD256C"/>
  </w:style>
  <w:style w:type="paragraph" w:customStyle="1" w:styleId="BodyText">
    <w:name w:val="!Body Text"/>
    <w:basedOn w:val="Normal"/>
    <w:rsid w:val="00AD256C"/>
    <w:pPr>
      <w:spacing w:after="0" w:line="240" w:lineRule="auto"/>
    </w:pPr>
    <w:rPr>
      <w:rFonts w:ascii="Arial" w:eastAsia="Times New Roman" w:hAnsi="Arial" w:cs="Arial"/>
      <w:lang w:val="en-US"/>
    </w:rPr>
  </w:style>
  <w:style w:type="character" w:styleId="nfasisintenso">
    <w:name w:val="Intense Emphasis"/>
    <w:qFormat/>
    <w:rsid w:val="00AD256C"/>
    <w:rPr>
      <w:rFonts w:cs="Times New Roman"/>
      <w:b/>
      <w:bCs/>
      <w:i/>
      <w:iCs/>
      <w:color w:val="4F81BD"/>
    </w:rPr>
  </w:style>
  <w:style w:type="character" w:customStyle="1" w:styleId="atn">
    <w:name w:val="atn"/>
    <w:rsid w:val="00AD256C"/>
  </w:style>
  <w:style w:type="character" w:customStyle="1" w:styleId="PuestoCar1">
    <w:name w:val="Puesto Car1"/>
    <w:uiPriority w:val="10"/>
    <w:rsid w:val="00AD256C"/>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AD256C"/>
    <w:pPr>
      <w:numPr>
        <w:numId w:val="38"/>
      </w:numPr>
      <w:spacing w:after="0" w:line="240" w:lineRule="auto"/>
    </w:pPr>
    <w:rPr>
      <w:rFonts w:ascii="Times New Roman" w:eastAsia="Times New Roman" w:hAnsi="Times New Roman" w:cs="Times New Roman"/>
      <w:sz w:val="24"/>
      <w:szCs w:val="24"/>
      <w:lang w:val="es-ES" w:eastAsia="es-ES"/>
    </w:rPr>
  </w:style>
  <w:style w:type="paragraph" w:customStyle="1" w:styleId="Sombreadovistoso-nfasis11">
    <w:name w:val="Sombreado vistoso - Énfasis 1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rsid w:val="00AD256C"/>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rsid w:val="00AD256C"/>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rsid w:val="00AD256C"/>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rsid w:val="00AD256C"/>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rsid w:val="00AD256C"/>
    <w:pPr>
      <w:spacing w:line="271" w:lineRule="atLeast"/>
    </w:pPr>
    <w:rPr>
      <w:color w:val="auto"/>
      <w:lang w:val="es-CO" w:eastAsia="es-CO"/>
    </w:rPr>
  </w:style>
  <w:style w:type="paragraph" w:customStyle="1" w:styleId="CM5">
    <w:name w:val="CM5"/>
    <w:basedOn w:val="Default"/>
    <w:next w:val="Default"/>
    <w:uiPriority w:val="34"/>
    <w:qFormat/>
    <w:rsid w:val="00AD256C"/>
    <w:pPr>
      <w:spacing w:line="266" w:lineRule="atLeast"/>
    </w:pPr>
    <w:rPr>
      <w:color w:val="auto"/>
      <w:lang w:val="es-CO" w:eastAsia="es-CO"/>
    </w:rPr>
  </w:style>
  <w:style w:type="paragraph" w:customStyle="1" w:styleId="CharChar3">
    <w:name w:val="Char Char3"/>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rsid w:val="00AD256C"/>
    <w:pPr>
      <w:spacing w:line="240" w:lineRule="exact"/>
    </w:pPr>
    <w:rPr>
      <w:rFonts w:ascii="Verdana" w:eastAsia="MS Mincho" w:hAnsi="Verdana" w:cs="Times New Roman"/>
      <w:sz w:val="20"/>
      <w:szCs w:val="20"/>
      <w:lang w:val="en-US"/>
    </w:rPr>
  </w:style>
  <w:style w:type="paragraph" w:customStyle="1" w:styleId="CarCarCar4">
    <w:name w:val="Car Car Car4"/>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rsid w:val="00AD256C"/>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table" w:styleId="Listaclara-nfasis5">
    <w:name w:val="Light List Accent 5"/>
    <w:basedOn w:val="Tablanormal"/>
    <w:uiPriority w:val="61"/>
    <w:rsid w:val="00AD256C"/>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rsid w:val="00AD256C"/>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mw-editsection">
    <w:name w:val="mw-editsection"/>
    <w:rsid w:val="00AD256C"/>
  </w:style>
  <w:style w:type="character" w:customStyle="1" w:styleId="mw-editsection-bracket">
    <w:name w:val="mw-editsection-bracket"/>
    <w:rsid w:val="00AD256C"/>
  </w:style>
  <w:style w:type="paragraph" w:customStyle="1" w:styleId="Descripcin4">
    <w:name w:val="Descripción4"/>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TtuloCar3">
    <w:name w:val="Título Car3"/>
    <w:uiPriority w:val="10"/>
    <w:rsid w:val="00AD256C"/>
    <w:rPr>
      <w:rFonts w:ascii="Arial" w:eastAsia="Times New Roman" w:hAnsi="Arial"/>
      <w:b/>
      <w:snapToGrid w:val="0"/>
      <w:lang w:val="es-ES_tradnl" w:eastAsia="es-ES"/>
    </w:rPr>
  </w:style>
  <w:style w:type="character" w:customStyle="1" w:styleId="spellingerror">
    <w:name w:val="spellingerror"/>
    <w:basedOn w:val="Fuentedeprrafopredeter"/>
    <w:rsid w:val="00AD256C"/>
  </w:style>
  <w:style w:type="paragraph" w:customStyle="1" w:styleId="CM2">
    <w:name w:val="CM2"/>
    <w:basedOn w:val="Default"/>
    <w:next w:val="Default"/>
    <w:uiPriority w:val="99"/>
    <w:rsid w:val="00AD256C"/>
    <w:pPr>
      <w:widowControl w:val="0"/>
      <w:spacing w:line="268" w:lineRule="atLeast"/>
    </w:pPr>
    <w:rPr>
      <w:rFonts w:eastAsia="Times New Roman"/>
      <w:color w:val="auto"/>
      <w:lang w:eastAsia="es-ES"/>
    </w:rPr>
  </w:style>
  <w:style w:type="paragraph" w:customStyle="1" w:styleId="CM7">
    <w:name w:val="CM7"/>
    <w:basedOn w:val="Default"/>
    <w:next w:val="Default"/>
    <w:uiPriority w:val="99"/>
    <w:rsid w:val="00AD256C"/>
    <w:pPr>
      <w:widowControl w:val="0"/>
      <w:spacing w:line="271" w:lineRule="atLeast"/>
    </w:pPr>
    <w:rPr>
      <w:rFonts w:eastAsia="Times New Roman"/>
      <w:color w:val="auto"/>
      <w:lang w:eastAsia="es-ES"/>
    </w:rPr>
  </w:style>
  <w:style w:type="paragraph" w:customStyle="1" w:styleId="csi4">
    <w:name w:val="csi 4"/>
    <w:basedOn w:val="Normal"/>
    <w:rsid w:val="00AD256C"/>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rsid w:val="00AD256C"/>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numbering" w:customStyle="1" w:styleId="Sinlista8">
    <w:name w:val="Sin lista8"/>
    <w:next w:val="Sinlista"/>
    <w:uiPriority w:val="99"/>
    <w:semiHidden/>
    <w:unhideWhenUsed/>
    <w:rsid w:val="00AD256C"/>
  </w:style>
  <w:style w:type="numbering" w:customStyle="1" w:styleId="Sinlista14">
    <w:name w:val="Sin lista14"/>
    <w:next w:val="Sinlista"/>
    <w:uiPriority w:val="99"/>
    <w:semiHidden/>
    <w:rsid w:val="00AD256C"/>
  </w:style>
  <w:style w:type="numbering" w:customStyle="1" w:styleId="Estilo13">
    <w:name w:val="Estilo13"/>
    <w:rsid w:val="00AD256C"/>
    <w:pPr>
      <w:numPr>
        <w:numId w:val="25"/>
      </w:numPr>
    </w:pPr>
  </w:style>
  <w:style w:type="numbering" w:customStyle="1" w:styleId="1111112">
    <w:name w:val="1 / 1.1 / 1.1.12"/>
    <w:basedOn w:val="Sinlista"/>
    <w:next w:val="111111"/>
    <w:rsid w:val="00AD256C"/>
    <w:pPr>
      <w:numPr>
        <w:numId w:val="26"/>
      </w:numPr>
    </w:pPr>
  </w:style>
  <w:style w:type="numbering" w:customStyle="1" w:styleId="Sinlista112">
    <w:name w:val="Sin lista112"/>
    <w:next w:val="Sinlista"/>
    <w:uiPriority w:val="99"/>
    <w:semiHidden/>
    <w:unhideWhenUsed/>
    <w:rsid w:val="00AD256C"/>
  </w:style>
  <w:style w:type="numbering" w:customStyle="1" w:styleId="Sinlista22">
    <w:name w:val="Sin lista22"/>
    <w:next w:val="Sinlista"/>
    <w:uiPriority w:val="99"/>
    <w:semiHidden/>
    <w:unhideWhenUsed/>
    <w:rsid w:val="00AD256C"/>
  </w:style>
  <w:style w:type="numbering" w:customStyle="1" w:styleId="Sinlista32">
    <w:name w:val="Sin lista32"/>
    <w:next w:val="Sinlista"/>
    <w:uiPriority w:val="99"/>
    <w:semiHidden/>
    <w:unhideWhenUsed/>
    <w:rsid w:val="00AD256C"/>
  </w:style>
  <w:style w:type="numbering" w:customStyle="1" w:styleId="Sinlista42">
    <w:name w:val="Sin lista42"/>
    <w:next w:val="Sinlista"/>
    <w:semiHidden/>
    <w:unhideWhenUsed/>
    <w:rsid w:val="00AD256C"/>
  </w:style>
  <w:style w:type="numbering" w:customStyle="1" w:styleId="Sinlista1112">
    <w:name w:val="Sin lista1112"/>
    <w:next w:val="Sinlista"/>
    <w:uiPriority w:val="99"/>
    <w:semiHidden/>
    <w:rsid w:val="00AD256C"/>
  </w:style>
  <w:style w:type="numbering" w:customStyle="1" w:styleId="Sinlista51">
    <w:name w:val="Sin lista51"/>
    <w:next w:val="Sinlista"/>
    <w:uiPriority w:val="99"/>
    <w:semiHidden/>
    <w:unhideWhenUsed/>
    <w:rsid w:val="00AD256C"/>
  </w:style>
  <w:style w:type="numbering" w:customStyle="1" w:styleId="Estilo113">
    <w:name w:val="Estilo113"/>
    <w:rsid w:val="00AD256C"/>
    <w:pPr>
      <w:numPr>
        <w:numId w:val="27"/>
      </w:numPr>
    </w:pPr>
  </w:style>
  <w:style w:type="numbering" w:customStyle="1" w:styleId="11111111">
    <w:name w:val="1 / 1.1 / 1.1.111"/>
    <w:basedOn w:val="Sinlista"/>
    <w:next w:val="111111"/>
    <w:rsid w:val="00AD256C"/>
    <w:pPr>
      <w:numPr>
        <w:numId w:val="28"/>
      </w:numPr>
    </w:pPr>
  </w:style>
  <w:style w:type="numbering" w:customStyle="1" w:styleId="Sinlista311">
    <w:name w:val="Sin lista311"/>
    <w:next w:val="Sinlista"/>
    <w:uiPriority w:val="99"/>
    <w:semiHidden/>
    <w:unhideWhenUsed/>
    <w:rsid w:val="00AD256C"/>
  </w:style>
  <w:style w:type="numbering" w:customStyle="1" w:styleId="Sinlista411">
    <w:name w:val="Sin lista411"/>
    <w:next w:val="Sinlista"/>
    <w:uiPriority w:val="99"/>
    <w:semiHidden/>
    <w:unhideWhenUsed/>
    <w:rsid w:val="00AD256C"/>
  </w:style>
  <w:style w:type="numbering" w:customStyle="1" w:styleId="Sinlista11111">
    <w:name w:val="Sin lista11111"/>
    <w:next w:val="Sinlista"/>
    <w:uiPriority w:val="99"/>
    <w:semiHidden/>
    <w:rsid w:val="00AD256C"/>
  </w:style>
  <w:style w:type="numbering" w:customStyle="1" w:styleId="Sinlista61">
    <w:name w:val="Sin lista61"/>
    <w:next w:val="Sinlista"/>
    <w:uiPriority w:val="99"/>
    <w:semiHidden/>
    <w:unhideWhenUsed/>
    <w:rsid w:val="00AD256C"/>
  </w:style>
  <w:style w:type="numbering" w:customStyle="1" w:styleId="Sinlista121">
    <w:name w:val="Sin lista121"/>
    <w:next w:val="Sinlista"/>
    <w:uiPriority w:val="99"/>
    <w:semiHidden/>
    <w:unhideWhenUsed/>
    <w:rsid w:val="00AD256C"/>
  </w:style>
  <w:style w:type="numbering" w:customStyle="1" w:styleId="Estilo1111">
    <w:name w:val="Estilo1111"/>
    <w:rsid w:val="00AD256C"/>
  </w:style>
  <w:style w:type="numbering" w:customStyle="1" w:styleId="Sinlista71">
    <w:name w:val="Sin lista71"/>
    <w:next w:val="Sinlista"/>
    <w:uiPriority w:val="99"/>
    <w:semiHidden/>
    <w:unhideWhenUsed/>
    <w:rsid w:val="00AD256C"/>
  </w:style>
  <w:style w:type="numbering" w:customStyle="1" w:styleId="Sinlista131">
    <w:name w:val="Sin lista131"/>
    <w:next w:val="Sinlista"/>
    <w:uiPriority w:val="99"/>
    <w:semiHidden/>
    <w:unhideWhenUsed/>
    <w:rsid w:val="00AD256C"/>
  </w:style>
  <w:style w:type="numbering" w:customStyle="1" w:styleId="Estilo1121">
    <w:name w:val="Estilo1121"/>
    <w:rsid w:val="00AD256C"/>
    <w:pPr>
      <w:numPr>
        <w:numId w:val="29"/>
      </w:numPr>
    </w:pPr>
  </w:style>
  <w:style w:type="numbering" w:customStyle="1" w:styleId="Listaconvietas11">
    <w:name w:val="Lista con viñetas11"/>
    <w:rsid w:val="00AD256C"/>
    <w:pPr>
      <w:numPr>
        <w:numId w:val="30"/>
      </w:numPr>
    </w:pPr>
  </w:style>
  <w:style w:type="numbering" w:customStyle="1" w:styleId="Listanumerada1">
    <w:name w:val="Lista numerada1"/>
    <w:rsid w:val="00AD256C"/>
    <w:pPr>
      <w:numPr>
        <w:numId w:val="31"/>
      </w:numPr>
    </w:pPr>
  </w:style>
  <w:style w:type="numbering" w:customStyle="1" w:styleId="CHAVITA1">
    <w:name w:val="CHAVITA1"/>
    <w:uiPriority w:val="99"/>
    <w:rsid w:val="00AD256C"/>
    <w:pPr>
      <w:numPr>
        <w:numId w:val="32"/>
      </w:numPr>
    </w:pPr>
  </w:style>
  <w:style w:type="paragraph" w:customStyle="1" w:styleId="CharChar4">
    <w:name w:val="Char Char4"/>
    <w:basedOn w:val="Normal"/>
    <w:rsid w:val="00AD256C"/>
    <w:pPr>
      <w:spacing w:line="240" w:lineRule="exact"/>
    </w:pPr>
    <w:rPr>
      <w:rFonts w:ascii="Verdana" w:eastAsia="Times New Roman" w:hAnsi="Verdana" w:cs="Times New Roman"/>
      <w:sz w:val="20"/>
      <w:szCs w:val="20"/>
      <w:lang w:val="en-US"/>
    </w:rPr>
  </w:style>
  <w:style w:type="character" w:customStyle="1" w:styleId="sentence">
    <w:name w:val="sentence"/>
    <w:basedOn w:val="Fuentedeprrafopredeter"/>
    <w:rsid w:val="00AD256C"/>
  </w:style>
  <w:style w:type="character" w:customStyle="1" w:styleId="vortalspan">
    <w:name w:val="vortalspan"/>
    <w:basedOn w:val="Fuentedeprrafopredeter"/>
    <w:rsid w:val="00AD256C"/>
  </w:style>
  <w:style w:type="table" w:customStyle="1" w:styleId="NormalTable0">
    <w:name w:val="Normal Table0"/>
    <w:uiPriority w:val="2"/>
    <w:qFormat/>
    <w:rsid w:val="00AD25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None">
    <w:name w:val="None"/>
    <w:rsid w:val="00AD256C"/>
  </w:style>
  <w:style w:type="paragraph" w:customStyle="1" w:styleId="lead">
    <w:name w:val="lead"/>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177">
    <w:name w:val="WW8Num177"/>
    <w:basedOn w:val="Sinlista"/>
    <w:rsid w:val="00AD256C"/>
  </w:style>
  <w:style w:type="numbering" w:customStyle="1" w:styleId="WW8Num31">
    <w:name w:val="WW8Num31"/>
    <w:basedOn w:val="Sinlista"/>
    <w:rsid w:val="00AD256C"/>
    <w:pPr>
      <w:numPr>
        <w:numId w:val="39"/>
      </w:numPr>
    </w:pPr>
  </w:style>
  <w:style w:type="character" w:customStyle="1" w:styleId="companyfullname">
    <w:name w:val="companyfullname"/>
    <w:basedOn w:val="Fuentedeprrafopredeter"/>
    <w:rsid w:val="00AD256C"/>
  </w:style>
  <w:style w:type="character" w:customStyle="1" w:styleId="Ninguno">
    <w:name w:val="Ninguno"/>
    <w:rsid w:val="00AD256C"/>
    <w:rPr>
      <w:lang w:val="es-ES_tradnl"/>
    </w:rPr>
  </w:style>
  <w:style w:type="paragraph" w:customStyle="1" w:styleId="font--secondary">
    <w:name w:val="font--secondary"/>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a7hdyqioc">
    <w:name w:val="marka7hdyqioc"/>
    <w:basedOn w:val="Fuentedeprrafopredeter"/>
    <w:rsid w:val="00AD256C"/>
  </w:style>
  <w:style w:type="character" w:customStyle="1" w:styleId="markrt8kom9ow">
    <w:name w:val="markrt8kom9ow"/>
    <w:basedOn w:val="Fuentedeprrafopredeter"/>
    <w:rsid w:val="00AD256C"/>
  </w:style>
  <w:style w:type="character" w:customStyle="1" w:styleId="xcontentpasted0">
    <w:name w:val="x_contentpasted0"/>
    <w:basedOn w:val="Fuentedeprrafopredeter"/>
    <w:rsid w:val="00AD256C"/>
  </w:style>
  <w:style w:type="paragraph" w:customStyle="1" w:styleId="xmsolistparagraph">
    <w:name w:val="x_msolist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AD256C"/>
  </w:style>
  <w:style w:type="paragraph" w:customStyle="1" w:styleId="subtitulo">
    <w:name w:val="subtitulo"/>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AD256C"/>
  </w:style>
  <w:style w:type="paragraph" w:customStyle="1" w:styleId="sangria">
    <w:name w:val="sangri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AD256C"/>
  </w:style>
  <w:style w:type="table" w:customStyle="1" w:styleId="Tablaconcuadrcula100">
    <w:name w:val="Tabla con cuadrícula10"/>
    <w:basedOn w:val="Tablanormal"/>
    <w:next w:val="Tablaconcuadrcula"/>
    <w:uiPriority w:val="39"/>
    <w:rsid w:val="00AD256C"/>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paragraph">
    <w:name w:val="x_x_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normaltextrun">
    <w:name w:val="x_x_normaltextrun"/>
    <w:basedOn w:val="Fuentedeprrafopredeter"/>
    <w:rsid w:val="00AD256C"/>
  </w:style>
  <w:style w:type="character" w:customStyle="1" w:styleId="xxeop">
    <w:name w:val="x_x_eop"/>
    <w:basedOn w:val="Fuentedeprrafopredeter"/>
    <w:rsid w:val="00AD256C"/>
  </w:style>
  <w:style w:type="character" w:customStyle="1" w:styleId="contentline-1072">
    <w:name w:val="contentline-1072"/>
    <w:basedOn w:val="Fuentedeprrafopredeter"/>
    <w:rsid w:val="00AD256C"/>
    <w:rPr>
      <w:rFonts w:cs="Times New Roman"/>
    </w:rPr>
  </w:style>
  <w:style w:type="numbering" w:customStyle="1" w:styleId="WW8Num504">
    <w:name w:val="WW8Num504"/>
    <w:basedOn w:val="Sinlista"/>
    <w:rsid w:val="00AD256C"/>
    <w:pPr>
      <w:numPr>
        <w:numId w:val="41"/>
      </w:numPr>
    </w:pPr>
  </w:style>
  <w:style w:type="character" w:styleId="Mencinsinresolver">
    <w:name w:val="Unresolved Mention"/>
    <w:basedOn w:val="Fuentedeprrafopredeter"/>
    <w:uiPriority w:val="99"/>
    <w:semiHidden/>
    <w:unhideWhenUsed/>
    <w:rsid w:val="00AD256C"/>
    <w:rPr>
      <w:color w:val="605E5C"/>
      <w:shd w:val="clear" w:color="auto" w:fill="E1DFDD"/>
    </w:rPr>
  </w:style>
  <w:style w:type="character" w:customStyle="1" w:styleId="tvceproductviewlabel">
    <w:name w:val="tvce_product_view_label"/>
    <w:basedOn w:val="Fuentedeprrafopredeter"/>
    <w:rsid w:val="0015531B"/>
  </w:style>
  <w:style w:type="character" w:customStyle="1" w:styleId="date-display-start">
    <w:name w:val="date-display-start"/>
    <w:basedOn w:val="Fuentedeprrafopredeter"/>
    <w:rsid w:val="0015531B"/>
  </w:style>
  <w:style w:type="character" w:customStyle="1" w:styleId="date-display-end">
    <w:name w:val="date-display-end"/>
    <w:basedOn w:val="Fuentedeprrafopredeter"/>
    <w:rsid w:val="0015531B"/>
  </w:style>
  <w:style w:type="character" w:styleId="Textodelmarcadordeposicin">
    <w:name w:val="Placeholder Text"/>
    <w:basedOn w:val="Fuentedeprrafopredeter"/>
    <w:uiPriority w:val="99"/>
    <w:semiHidden/>
    <w:rsid w:val="0015531B"/>
    <w:rPr>
      <w:color w:val="808080"/>
    </w:rPr>
  </w:style>
  <w:style w:type="paragraph" w:customStyle="1" w:styleId="outlineelement">
    <w:name w:val="outlineelement"/>
    <w:basedOn w:val="Normal"/>
    <w:rsid w:val="0015531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15531B"/>
  </w:style>
  <w:style w:type="character" w:customStyle="1" w:styleId="Cuadrculamedia11">
    <w:name w:val="Cuadrícula media 11"/>
    <w:uiPriority w:val="99"/>
    <w:semiHidden/>
    <w:rsid w:val="0003722F"/>
    <w:rPr>
      <w:color w:val="808080"/>
    </w:rPr>
  </w:style>
  <w:style w:type="character" w:customStyle="1" w:styleId="markedcontent">
    <w:name w:val="markedcontent"/>
    <w:basedOn w:val="Fuentedeprrafopredeter"/>
    <w:rsid w:val="0003722F"/>
  </w:style>
  <w:style w:type="table" w:customStyle="1" w:styleId="11">
    <w:name w:val="11"/>
    <w:basedOn w:val="Tablanormal"/>
    <w:rsid w:val="00FD61A7"/>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3">
    <w:name w:val="13"/>
    <w:basedOn w:val="Tablanormal"/>
    <w:rsid w:val="00126086"/>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WW8Num503">
    <w:name w:val="WW8Num503"/>
    <w:basedOn w:val="Sinlista"/>
    <w:rsid w:val="006827C0"/>
  </w:style>
  <w:style w:type="paragraph" w:customStyle="1" w:styleId="TableContents">
    <w:name w:val="Table Contents"/>
    <w:basedOn w:val="Standard"/>
    <w:rsid w:val="006827C0"/>
    <w:pPr>
      <w:widowControl w:val="0"/>
      <w:suppressLineNumbers/>
      <w:autoSpaceDN/>
    </w:pPr>
    <w:rPr>
      <w:rFonts w:ascii="Liberation Serif" w:eastAsia="DejaVu Sans" w:hAnsi="Liberation Serif" w:cs="DejaVu Sans"/>
      <w:kern w:val="1"/>
      <w:lang w:val="es-CO" w:eastAsia="ar-SA"/>
    </w:rPr>
  </w:style>
  <w:style w:type="paragraph" w:customStyle="1" w:styleId="ui-state-highlight">
    <w:name w:val="ui-state-highlight"/>
    <w:basedOn w:val="Normal"/>
    <w:rsid w:val="006827C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baj1">
    <w:name w:val="b_aj1"/>
    <w:basedOn w:val="Fuentedeprrafopredeter"/>
    <w:rsid w:val="006827C0"/>
    <w:rPr>
      <w:b/>
      <w:bCs/>
      <w:color w:val="000000"/>
    </w:rPr>
  </w:style>
  <w:style w:type="paragraph" w:customStyle="1" w:styleId="default0">
    <w:name w:val="default"/>
    <w:basedOn w:val="Normal"/>
    <w:uiPriority w:val="99"/>
    <w:qFormat/>
    <w:rsid w:val="006827C0"/>
    <w:pPr>
      <w:autoSpaceDE w:val="0"/>
      <w:autoSpaceDN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tablecontents0">
    <w:name w:val="tablecontents"/>
    <w:basedOn w:val="Normal"/>
    <w:qFormat/>
    <w:rsid w:val="006827C0"/>
    <w:pPr>
      <w:spacing w:after="0" w:line="240" w:lineRule="auto"/>
    </w:pPr>
    <w:rPr>
      <w:rFonts w:ascii="Liberation Serif" w:eastAsiaTheme="minorHAnsi" w:hAnsi="Liberation Serif" w:cs="Times New Roman"/>
      <w:sz w:val="24"/>
      <w:szCs w:val="24"/>
      <w:lang w:eastAsia="es-CO"/>
    </w:rPr>
  </w:style>
  <w:style w:type="paragraph" w:customStyle="1" w:styleId="Firmapuesto">
    <w:name w:val="Firma puesto"/>
    <w:basedOn w:val="Firma"/>
    <w:qFormat/>
    <w:rsid w:val="006827C0"/>
    <w:rPr>
      <w:sz w:val="20"/>
      <w:szCs w:val="20"/>
      <w:lang w:val="es-CO" w:eastAsia="es-ES"/>
    </w:rPr>
  </w:style>
  <w:style w:type="paragraph" w:customStyle="1" w:styleId="Firmaorganizacin">
    <w:name w:val="Firma organización"/>
    <w:basedOn w:val="Firma"/>
    <w:qFormat/>
    <w:rsid w:val="006827C0"/>
    <w:rPr>
      <w:sz w:val="20"/>
      <w:szCs w:val="20"/>
      <w:lang w:val="es-CO" w:eastAsia="es-ES"/>
    </w:rPr>
  </w:style>
  <w:style w:type="paragraph" w:customStyle="1" w:styleId="ResponderoreenviarADeFecha">
    <w:name w:val="Responder o reenviar A: De: Fecha:"/>
    <w:basedOn w:val="Normal"/>
    <w:rsid w:val="006827C0"/>
    <w:pPr>
      <w:spacing w:after="0" w:line="240" w:lineRule="auto"/>
    </w:pPr>
    <w:rPr>
      <w:rFonts w:ascii="Times New Roman" w:eastAsia="Times New Roman" w:hAnsi="Times New Roman" w:cs="Times New Roman"/>
      <w:sz w:val="20"/>
      <w:szCs w:val="20"/>
      <w:lang w:val="es-ES" w:eastAsia="es-ES"/>
    </w:rPr>
  </w:style>
  <w:style w:type="paragraph" w:customStyle="1" w:styleId="NOMBRETODOS">
    <w:name w:val="NOMBRE TODOS"/>
    <w:basedOn w:val="Normal"/>
    <w:next w:val="Normal"/>
    <w:rsid w:val="006827C0"/>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customStyle="1" w:styleId="ART">
    <w:name w:val="ART"/>
    <w:basedOn w:val="Normal"/>
    <w:next w:val="Normal"/>
    <w:qFormat/>
    <w:rsid w:val="006827C0"/>
    <w:pPr>
      <w:tabs>
        <w:tab w:val="left" w:pos="864"/>
      </w:tabs>
      <w:suppressAutoHyphens/>
      <w:spacing w:before="480" w:after="0" w:line="240" w:lineRule="auto"/>
      <w:ind w:left="864" w:hanging="864"/>
      <w:jc w:val="both"/>
      <w:outlineLvl w:val="1"/>
    </w:pPr>
    <w:rPr>
      <w:rFonts w:ascii="Times New Roman" w:eastAsia="Times New Roman" w:hAnsi="Times New Roman" w:cs="Times New Roman"/>
      <w:szCs w:val="20"/>
      <w:lang w:val="en-US"/>
    </w:rPr>
  </w:style>
  <w:style w:type="paragraph" w:customStyle="1" w:styleId="PR1">
    <w:name w:val="PR1"/>
    <w:basedOn w:val="Normal"/>
    <w:qFormat/>
    <w:rsid w:val="006827C0"/>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paragraph" w:customStyle="1" w:styleId="PR2">
    <w:name w:val="PR2"/>
    <w:basedOn w:val="Normal"/>
    <w:qFormat/>
    <w:rsid w:val="006827C0"/>
    <w:pPr>
      <w:tabs>
        <w:tab w:val="left" w:pos="576"/>
      </w:tabs>
      <w:suppressAutoHyphens/>
      <w:spacing w:after="0" w:line="240" w:lineRule="auto"/>
      <w:ind w:left="576" w:hanging="576"/>
      <w:outlineLvl w:val="3"/>
    </w:pPr>
    <w:rPr>
      <w:rFonts w:ascii="Times New Roman" w:eastAsia="Times New Roman" w:hAnsi="Times New Roman" w:cs="Times New Roman"/>
      <w:szCs w:val="20"/>
      <w:lang w:val="en-US"/>
    </w:rPr>
  </w:style>
  <w:style w:type="paragraph" w:customStyle="1" w:styleId="PR3">
    <w:name w:val="PR3"/>
    <w:basedOn w:val="Normal"/>
    <w:qFormat/>
    <w:rsid w:val="006827C0"/>
    <w:pPr>
      <w:tabs>
        <w:tab w:val="left" w:pos="2016"/>
      </w:tabs>
      <w:suppressAutoHyphens/>
      <w:spacing w:after="0" w:line="240" w:lineRule="auto"/>
      <w:ind w:left="2016" w:hanging="576"/>
      <w:outlineLvl w:val="4"/>
    </w:pPr>
    <w:rPr>
      <w:rFonts w:ascii="Times New Roman" w:eastAsia="Times New Roman" w:hAnsi="Times New Roman" w:cs="Times New Roman"/>
      <w:szCs w:val="20"/>
      <w:lang w:val="en-US"/>
    </w:rPr>
  </w:style>
  <w:style w:type="paragraph" w:customStyle="1" w:styleId="PR4">
    <w:name w:val="PR4"/>
    <w:basedOn w:val="Normal"/>
    <w:qFormat/>
    <w:rsid w:val="006827C0"/>
    <w:pPr>
      <w:tabs>
        <w:tab w:val="left" w:pos="2592"/>
      </w:tabs>
      <w:suppressAutoHyphens/>
      <w:spacing w:after="0" w:line="240" w:lineRule="auto"/>
      <w:ind w:left="2592" w:hanging="576"/>
      <w:outlineLvl w:val="5"/>
    </w:pPr>
    <w:rPr>
      <w:rFonts w:ascii="Times New Roman" w:eastAsia="Times New Roman" w:hAnsi="Times New Roman" w:cs="Times New Roman"/>
      <w:szCs w:val="20"/>
      <w:lang w:val="en-US"/>
    </w:rPr>
  </w:style>
  <w:style w:type="paragraph" w:customStyle="1" w:styleId="PR5">
    <w:name w:val="PR5"/>
    <w:basedOn w:val="Normal"/>
    <w:qFormat/>
    <w:rsid w:val="006827C0"/>
    <w:pPr>
      <w:tabs>
        <w:tab w:val="num" w:pos="360"/>
      </w:tabs>
      <w:suppressAutoHyphens/>
      <w:spacing w:after="0" w:line="240" w:lineRule="auto"/>
      <w:jc w:val="both"/>
      <w:outlineLvl w:val="6"/>
    </w:pPr>
    <w:rPr>
      <w:rFonts w:ascii="Times New Roman" w:eastAsia="Times New Roman" w:hAnsi="Times New Roman" w:cs="Times New Roman"/>
      <w:szCs w:val="20"/>
      <w:lang w:val="en-US"/>
    </w:rPr>
  </w:style>
  <w:style w:type="paragraph" w:customStyle="1" w:styleId="PRT">
    <w:name w:val="PRT"/>
    <w:basedOn w:val="Normal"/>
    <w:next w:val="ART"/>
    <w:qFormat/>
    <w:rsid w:val="006827C0"/>
    <w:pPr>
      <w:suppressAutoHyphens/>
      <w:spacing w:before="480" w:after="0" w:line="240" w:lineRule="auto"/>
      <w:jc w:val="both"/>
      <w:outlineLvl w:val="0"/>
    </w:pPr>
    <w:rPr>
      <w:rFonts w:ascii="Times New Roman" w:eastAsia="Times New Roman" w:hAnsi="Times New Roman" w:cs="Times New Roman"/>
      <w:szCs w:val="20"/>
      <w:lang w:val="en-US"/>
    </w:rPr>
  </w:style>
  <w:style w:type="numbering" w:customStyle="1" w:styleId="Sinlista9">
    <w:name w:val="Sin lista9"/>
    <w:next w:val="Sinlista"/>
    <w:uiPriority w:val="99"/>
    <w:semiHidden/>
    <w:unhideWhenUsed/>
    <w:rsid w:val="003E15E3"/>
  </w:style>
  <w:style w:type="character" w:styleId="Referenciaintensa">
    <w:name w:val="Intense Reference"/>
    <w:basedOn w:val="Fuentedeprrafopredeter"/>
    <w:uiPriority w:val="32"/>
    <w:qFormat/>
    <w:rsid w:val="003E15E3"/>
    <w:rPr>
      <w:b/>
      <w:bCs/>
      <w:smallCaps/>
      <w:color w:val="2F5496" w:themeColor="accent1" w:themeShade="BF"/>
      <w:spacing w:val="5"/>
    </w:rPr>
  </w:style>
  <w:style w:type="table" w:customStyle="1" w:styleId="TableNormal4">
    <w:name w:val="Table Normal4"/>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3E15E3"/>
    <w:rPr>
      <w:color w:val="605E5C"/>
      <w:shd w:val="clear" w:color="auto" w:fill="E1DFDD"/>
    </w:rPr>
  </w:style>
  <w:style w:type="numbering" w:customStyle="1" w:styleId="Sinlista15">
    <w:name w:val="Sin lista15"/>
    <w:next w:val="Sinlista"/>
    <w:uiPriority w:val="99"/>
    <w:semiHidden/>
    <w:unhideWhenUsed/>
    <w:rsid w:val="003E15E3"/>
  </w:style>
  <w:style w:type="paragraph" w:customStyle="1" w:styleId="pf0">
    <w:name w:val="pf0"/>
    <w:basedOn w:val="Normal"/>
    <w:rsid w:val="003E15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3E15E3"/>
  </w:style>
  <w:style w:type="numbering" w:customStyle="1" w:styleId="Estilo114">
    <w:name w:val="Estilo114"/>
    <w:rsid w:val="003E15E3"/>
    <w:pPr>
      <w:numPr>
        <w:numId w:val="6"/>
      </w:numPr>
    </w:pPr>
  </w:style>
  <w:style w:type="character" w:customStyle="1" w:styleId="vkekvd">
    <w:name w:val="vkekvd"/>
    <w:basedOn w:val="Fuentedeprrafopredeter"/>
    <w:rsid w:val="003E15E3"/>
  </w:style>
  <w:style w:type="character" w:customStyle="1" w:styleId="t286pc">
    <w:name w:val="t286pc"/>
    <w:basedOn w:val="Fuentedeprrafopredeter"/>
    <w:rsid w:val="003E15E3"/>
  </w:style>
  <w:style w:type="character" w:customStyle="1" w:styleId="dtet0b">
    <w:name w:val="dtet0b"/>
    <w:basedOn w:val="Fuentedeprrafopredeter"/>
    <w:rsid w:val="003E15E3"/>
  </w:style>
  <w:style w:type="table" w:customStyle="1" w:styleId="TableNormal21">
    <w:name w:val="Table Normal21"/>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2">
    <w:name w:val="Estilo1112"/>
    <w:rsid w:val="003E15E3"/>
  </w:style>
  <w:style w:type="numbering" w:customStyle="1" w:styleId="WW8Num1771">
    <w:name w:val="WW8Num1771"/>
    <w:basedOn w:val="Sinlista"/>
    <w:rsid w:val="003E15E3"/>
    <w:pPr>
      <w:numPr>
        <w:numId w:val="35"/>
      </w:numPr>
    </w:pPr>
  </w:style>
  <w:style w:type="numbering" w:customStyle="1" w:styleId="Sinlista113">
    <w:name w:val="Sin lista113"/>
    <w:next w:val="Sinlista"/>
    <w:uiPriority w:val="99"/>
    <w:semiHidden/>
    <w:unhideWhenUsed/>
    <w:rsid w:val="003E15E3"/>
  </w:style>
  <w:style w:type="character" w:customStyle="1" w:styleId="gt-icon-text1">
    <w:name w:val="gt-icon-text1"/>
    <w:basedOn w:val="Fuentedeprrafopredeter"/>
    <w:rsid w:val="003E15E3"/>
  </w:style>
  <w:style w:type="paragraph" w:customStyle="1" w:styleId="prrafodelista0">
    <w:name w:val="prrafodelista"/>
    <w:basedOn w:val="Normal"/>
    <w:rsid w:val="003E15E3"/>
    <w:pPr>
      <w:spacing w:after="0" w:line="240" w:lineRule="auto"/>
      <w:ind w:left="708"/>
    </w:pPr>
    <w:rPr>
      <w:rFonts w:ascii="Times New Roman" w:eastAsia="Calibri" w:hAnsi="Times New Roman" w:cs="Times New Roman"/>
      <w:sz w:val="24"/>
      <w:szCs w:val="24"/>
      <w:lang w:eastAsia="es-CO"/>
    </w:rPr>
  </w:style>
  <w:style w:type="paragraph" w:customStyle="1" w:styleId="WW-Default">
    <w:name w:val="WW-Default"/>
    <w:rsid w:val="003E15E3"/>
    <w:pPr>
      <w:suppressAutoHyphens/>
      <w:autoSpaceDE w:val="0"/>
      <w:spacing w:after="0" w:line="240" w:lineRule="auto"/>
    </w:pPr>
    <w:rPr>
      <w:rFonts w:ascii="Arial" w:eastAsia="Times New Roman" w:hAnsi="Arial" w:cs="Arial"/>
      <w:color w:val="000000"/>
      <w:sz w:val="24"/>
      <w:szCs w:val="24"/>
      <w:lang w:val="es-ES" w:eastAsia="ar-SA"/>
    </w:rPr>
  </w:style>
  <w:style w:type="character" w:styleId="Referenciasutil">
    <w:name w:val="Subtle Reference"/>
    <w:uiPriority w:val="31"/>
    <w:qFormat/>
    <w:rsid w:val="003E15E3"/>
    <w:rPr>
      <w:smallCaps/>
      <w:color w:val="C0504D"/>
      <w:u w:val="single"/>
    </w:rPr>
  </w:style>
  <w:style w:type="paragraph" w:customStyle="1" w:styleId="ECO">
    <w:name w:val="ECO"/>
    <w:basedOn w:val="Normal"/>
    <w:rsid w:val="003E15E3"/>
    <w:pPr>
      <w:tabs>
        <w:tab w:val="num" w:pos="454"/>
      </w:tabs>
      <w:spacing w:after="300" w:line="240" w:lineRule="auto"/>
      <w:ind w:left="454" w:hanging="454"/>
      <w:jc w:val="both"/>
    </w:pPr>
    <w:rPr>
      <w:rFonts w:ascii="Arial" w:eastAsia="Times New Roman" w:hAnsi="Arial" w:cs="Times New Roman"/>
      <w:sz w:val="24"/>
      <w:szCs w:val="20"/>
      <w:lang w:val="es-ES_tradnl" w:eastAsia="es-ES"/>
    </w:rPr>
  </w:style>
  <w:style w:type="numbering" w:customStyle="1" w:styleId="Sinlista1113">
    <w:name w:val="Sin lista1113"/>
    <w:next w:val="Sinlista"/>
    <w:uiPriority w:val="99"/>
    <w:semiHidden/>
    <w:unhideWhenUsed/>
    <w:rsid w:val="003E15E3"/>
  </w:style>
  <w:style w:type="character" w:customStyle="1" w:styleId="TitleChar">
    <w:name w:val="Title Char"/>
    <w:aliases w:val="AL Título Char,Título AL Char,Títulos Principales sin numeración Char"/>
    <w:locked/>
    <w:rsid w:val="003E15E3"/>
    <w:rPr>
      <w:b/>
      <w:bCs/>
      <w:sz w:val="24"/>
      <w:szCs w:val="24"/>
      <w:lang w:val="es-ES" w:eastAsia="es-ES" w:bidi="ar-SA"/>
    </w:rPr>
  </w:style>
  <w:style w:type="numbering" w:customStyle="1" w:styleId="Estilo14">
    <w:name w:val="Estilo14"/>
    <w:basedOn w:val="Sinlista"/>
    <w:rsid w:val="003E15E3"/>
    <w:pPr>
      <w:numPr>
        <w:numId w:val="57"/>
      </w:numPr>
    </w:pPr>
  </w:style>
  <w:style w:type="paragraph" w:customStyle="1" w:styleId="Pa1">
    <w:name w:val="Pa1"/>
    <w:basedOn w:val="Normal"/>
    <w:next w:val="Normal"/>
    <w:uiPriority w:val="99"/>
    <w:rsid w:val="003E15E3"/>
    <w:pPr>
      <w:autoSpaceDE w:val="0"/>
      <w:autoSpaceDN w:val="0"/>
      <w:adjustRightInd w:val="0"/>
      <w:spacing w:after="0" w:line="241" w:lineRule="atLeast"/>
    </w:pPr>
    <w:rPr>
      <w:rFonts w:ascii="Optima" w:eastAsia="Times New Roman" w:hAnsi="Optima" w:cs="Times New Roman"/>
      <w:sz w:val="24"/>
      <w:szCs w:val="24"/>
      <w:lang w:val="es-ES" w:eastAsia="es-CO"/>
    </w:rPr>
  </w:style>
  <w:style w:type="numbering" w:customStyle="1" w:styleId="Sinlista11112">
    <w:name w:val="Sin lista11112"/>
    <w:next w:val="Sinlista"/>
    <w:uiPriority w:val="99"/>
    <w:semiHidden/>
    <w:unhideWhenUsed/>
    <w:rsid w:val="003E15E3"/>
  </w:style>
  <w:style w:type="numbering" w:customStyle="1" w:styleId="Sinlista23">
    <w:name w:val="Sin lista23"/>
    <w:next w:val="Sinlista"/>
    <w:uiPriority w:val="99"/>
    <w:semiHidden/>
    <w:unhideWhenUsed/>
    <w:rsid w:val="003E15E3"/>
  </w:style>
  <w:style w:type="numbering" w:customStyle="1" w:styleId="Sinlista33">
    <w:name w:val="Sin lista33"/>
    <w:next w:val="Sinlista"/>
    <w:uiPriority w:val="99"/>
    <w:semiHidden/>
    <w:unhideWhenUsed/>
    <w:rsid w:val="003E15E3"/>
  </w:style>
  <w:style w:type="character" w:customStyle="1" w:styleId="gmailquote">
    <w:name w:val="gmail_quote"/>
    <w:rsid w:val="003E15E3"/>
  </w:style>
  <w:style w:type="character" w:customStyle="1" w:styleId="sg">
    <w:name w:val="sg"/>
    <w:rsid w:val="003E15E3"/>
  </w:style>
  <w:style w:type="table" w:customStyle="1" w:styleId="Sombreadoclaro-nfasis11">
    <w:name w:val="Sombreado claro - Énfasis 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2">
    <w:name w:val="Light Shading Accent 2"/>
    <w:basedOn w:val="Tablanormal"/>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Remiteabreviado">
    <w:name w:val="Remite abreviado"/>
    <w:basedOn w:val="Normal"/>
    <w:rsid w:val="003E15E3"/>
    <w:pPr>
      <w:spacing w:after="0" w:line="240" w:lineRule="auto"/>
    </w:pPr>
    <w:rPr>
      <w:rFonts w:ascii="Times New Roman" w:eastAsia="Times New Roman" w:hAnsi="Times New Roman" w:cs="Times New Roman"/>
      <w:sz w:val="24"/>
      <w:szCs w:val="24"/>
      <w:lang w:val="es-ES" w:eastAsia="es-ES"/>
    </w:rPr>
  </w:style>
  <w:style w:type="numbering" w:customStyle="1" w:styleId="Sinlista43">
    <w:name w:val="Sin lista43"/>
    <w:next w:val="Sinlista"/>
    <w:semiHidden/>
    <w:unhideWhenUsed/>
    <w:rsid w:val="003E15E3"/>
  </w:style>
  <w:style w:type="numbering" w:customStyle="1" w:styleId="Sinlista52">
    <w:name w:val="Sin lista52"/>
    <w:next w:val="Sinlista"/>
    <w:uiPriority w:val="99"/>
    <w:semiHidden/>
    <w:unhideWhenUsed/>
    <w:rsid w:val="003E15E3"/>
  </w:style>
  <w:style w:type="numbering" w:customStyle="1" w:styleId="Sinlista122">
    <w:name w:val="Sin lista122"/>
    <w:next w:val="Sinlista"/>
    <w:uiPriority w:val="99"/>
    <w:semiHidden/>
    <w:unhideWhenUsed/>
    <w:rsid w:val="003E15E3"/>
  </w:style>
  <w:style w:type="numbering" w:customStyle="1" w:styleId="Sinlista212">
    <w:name w:val="Sin lista212"/>
    <w:next w:val="Sinlista"/>
    <w:uiPriority w:val="99"/>
    <w:semiHidden/>
    <w:unhideWhenUsed/>
    <w:rsid w:val="003E15E3"/>
  </w:style>
  <w:style w:type="numbering" w:customStyle="1" w:styleId="Sinlista312">
    <w:name w:val="Sin lista312"/>
    <w:next w:val="Sinlista"/>
    <w:uiPriority w:val="99"/>
    <w:semiHidden/>
    <w:unhideWhenUsed/>
    <w:rsid w:val="003E15E3"/>
  </w:style>
  <w:style w:type="table" w:customStyle="1" w:styleId="Sombreadoclaro-nfasis111">
    <w:name w:val="Sombreado claro - Énfasis 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
    <w:name w:val="Sombreado claro - Énfasis 2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12">
    <w:name w:val="Sin lista412"/>
    <w:next w:val="Sinlista"/>
    <w:uiPriority w:val="99"/>
    <w:semiHidden/>
    <w:unhideWhenUsed/>
    <w:rsid w:val="003E15E3"/>
  </w:style>
  <w:style w:type="numbering" w:customStyle="1" w:styleId="Sinlista511">
    <w:name w:val="Sin lista511"/>
    <w:next w:val="Sinlista"/>
    <w:uiPriority w:val="99"/>
    <w:semiHidden/>
    <w:unhideWhenUsed/>
    <w:rsid w:val="003E15E3"/>
  </w:style>
  <w:style w:type="numbering" w:customStyle="1" w:styleId="Sinlista62">
    <w:name w:val="Sin lista62"/>
    <w:next w:val="Sinlista"/>
    <w:uiPriority w:val="99"/>
    <w:semiHidden/>
    <w:unhideWhenUsed/>
    <w:rsid w:val="003E15E3"/>
  </w:style>
  <w:style w:type="table" w:customStyle="1" w:styleId="Tablaconcuadrcula211">
    <w:name w:val="Tabla con cuadrícula2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
    <w:name w:val="TableGrid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
    <w:name w:val="TableGrid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
    <w:name w:val="TableGrid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
    <w:name w:val="TableGrid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
    <w:name w:val="TableGrid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
    <w:name w:val="TableGrid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
    <w:name w:val="TableGrid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
    <w:name w:val="TableGrid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
    <w:name w:val="TableGrid1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
    <w:name w:val="TableGrid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
    <w:name w:val="TableGrid1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
    <w:name w:val="TableGrid1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
    <w:name w:val="TableGrid1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
    <w:name w:val="TableGrid1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
    <w:name w:val="TableGrid1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
    <w:name w:val="TableGrid1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2">
    <w:name w:val="Sin lista72"/>
    <w:next w:val="Sinlista"/>
    <w:uiPriority w:val="99"/>
    <w:semiHidden/>
    <w:unhideWhenUsed/>
    <w:rsid w:val="003E15E3"/>
  </w:style>
  <w:style w:type="numbering" w:customStyle="1" w:styleId="Sinlista81">
    <w:name w:val="Sin lista81"/>
    <w:next w:val="Sinlista"/>
    <w:uiPriority w:val="99"/>
    <w:semiHidden/>
    <w:unhideWhenUsed/>
    <w:rsid w:val="003E15E3"/>
  </w:style>
  <w:style w:type="numbering" w:customStyle="1" w:styleId="Sinlista132">
    <w:name w:val="Sin lista132"/>
    <w:next w:val="Sinlista"/>
    <w:uiPriority w:val="99"/>
    <w:semiHidden/>
    <w:unhideWhenUsed/>
    <w:rsid w:val="003E15E3"/>
  </w:style>
  <w:style w:type="numbering" w:customStyle="1" w:styleId="Sinlista221">
    <w:name w:val="Sin lista221"/>
    <w:next w:val="Sinlista"/>
    <w:uiPriority w:val="99"/>
    <w:semiHidden/>
    <w:unhideWhenUsed/>
    <w:rsid w:val="003E15E3"/>
  </w:style>
  <w:style w:type="numbering" w:customStyle="1" w:styleId="Sinlista321">
    <w:name w:val="Sin lista321"/>
    <w:next w:val="Sinlista"/>
    <w:uiPriority w:val="99"/>
    <w:semiHidden/>
    <w:unhideWhenUsed/>
    <w:rsid w:val="003E15E3"/>
  </w:style>
  <w:style w:type="table" w:customStyle="1" w:styleId="Sombreadoclaro-nfasis112">
    <w:name w:val="Sombreado claro - Énfasis 112"/>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2">
    <w:name w:val="Sombreado claro - Énfasis 22"/>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2">
    <w:name w:val="Sombreado claro - Énfasis 32"/>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21">
    <w:name w:val="Sin lista421"/>
    <w:next w:val="Sinlista"/>
    <w:semiHidden/>
    <w:unhideWhenUsed/>
    <w:rsid w:val="003E15E3"/>
  </w:style>
  <w:style w:type="numbering" w:customStyle="1" w:styleId="Sinlista521">
    <w:name w:val="Sin lista521"/>
    <w:next w:val="Sinlista"/>
    <w:uiPriority w:val="99"/>
    <w:semiHidden/>
    <w:unhideWhenUsed/>
    <w:rsid w:val="003E15E3"/>
  </w:style>
  <w:style w:type="table" w:customStyle="1" w:styleId="TableGrid18">
    <w:name w:val="TableGrid1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611">
    <w:name w:val="Sin lista611"/>
    <w:next w:val="Sinlista"/>
    <w:uiPriority w:val="99"/>
    <w:semiHidden/>
    <w:unhideWhenUsed/>
    <w:rsid w:val="003E15E3"/>
  </w:style>
  <w:style w:type="table" w:customStyle="1" w:styleId="Sombreadoclaro-nfasis1111">
    <w:name w:val="Sombreado claro - Énfasis 1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1">
    <w:name w:val="Sombreado claro1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1">
    <w:name w:val="Sombreado claro - Énfasis 21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1">
    <w:name w:val="Sombreado claro - Énfasis 31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19">
    <w:name w:val="TableGrid1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1">
    <w:name w:val="TableGrid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1">
    <w:name w:val="TableGrid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1">
    <w:name w:val="TableGrid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1">
    <w:name w:val="TableGrid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1">
    <w:name w:val="TableGrid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1">
    <w:name w:val="TableGrid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1">
    <w:name w:val="TableGrid8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1">
    <w:name w:val="TableGrid9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1">
    <w:name w:val="TableGrid10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1">
    <w:name w:val="TableGrid1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1">
    <w:name w:val="TableGrid1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1">
    <w:name w:val="TableGrid1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1">
    <w:name w:val="TableGrid1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1">
    <w:name w:val="TableGrid1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1">
    <w:name w:val="TableGrid1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1">
    <w:name w:val="TableGrid1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11">
    <w:name w:val="Sin lista711"/>
    <w:next w:val="Sinlista"/>
    <w:uiPriority w:val="99"/>
    <w:semiHidden/>
    <w:unhideWhenUsed/>
    <w:rsid w:val="003E15E3"/>
  </w:style>
  <w:style w:type="table" w:customStyle="1" w:styleId="Tablaconcuadrcula311">
    <w:name w:val="Tabla con cuadrícula311"/>
    <w:basedOn w:val="Tablanormal"/>
    <w:next w:val="Tablaconcuadrcula"/>
    <w:uiPriority w:val="5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1">
    <w:name w:val="Sin lista811"/>
    <w:next w:val="Sinlista"/>
    <w:uiPriority w:val="99"/>
    <w:semiHidden/>
    <w:rsid w:val="003E15E3"/>
  </w:style>
  <w:style w:type="character" w:customStyle="1" w:styleId="CarCar10">
    <w:name w:val="Car Car10"/>
    <w:rsid w:val="003E15E3"/>
    <w:rPr>
      <w:sz w:val="24"/>
      <w:szCs w:val="24"/>
      <w:lang w:val="es-ES" w:eastAsia="es-ES" w:bidi="ar-SA"/>
    </w:rPr>
  </w:style>
  <w:style w:type="character" w:customStyle="1" w:styleId="CarCar11">
    <w:name w:val="Car Car11"/>
    <w:rsid w:val="003E15E3"/>
    <w:rPr>
      <w:sz w:val="24"/>
      <w:szCs w:val="24"/>
      <w:lang w:val="es-ES" w:eastAsia="es-ES" w:bidi="ar-SA"/>
    </w:rPr>
  </w:style>
  <w:style w:type="character" w:customStyle="1" w:styleId="CarCar16">
    <w:name w:val="Car Car16"/>
    <w:rsid w:val="003E15E3"/>
    <w:rPr>
      <w:rFonts w:ascii="Arial" w:hAnsi="Arial"/>
      <w:b/>
      <w:color w:val="0000FF"/>
      <w:sz w:val="24"/>
      <w:lang w:val="es-CO" w:eastAsia="es-ES" w:bidi="ar-SA"/>
    </w:rPr>
  </w:style>
  <w:style w:type="paragraph" w:customStyle="1" w:styleId="Style1">
    <w:name w:val="Style 1"/>
    <w:uiPriority w:val="99"/>
    <w:qFormat/>
    <w:rsid w:val="003E15E3"/>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character" w:customStyle="1" w:styleId="CharacterStyle1">
    <w:name w:val="Character Style 1"/>
    <w:uiPriority w:val="99"/>
    <w:rsid w:val="003E15E3"/>
    <w:rPr>
      <w:sz w:val="20"/>
    </w:rPr>
  </w:style>
  <w:style w:type="character" w:customStyle="1" w:styleId="SangradetindependienteCarCar">
    <w:name w:val="Sangría de t. independiente Car Car"/>
    <w:rsid w:val="003E15E3"/>
    <w:rPr>
      <w:rFonts w:ascii="Arial" w:hAnsi="Arial"/>
      <w:sz w:val="24"/>
      <w:lang w:val="es-CO" w:eastAsia="es-ES" w:bidi="ar-SA"/>
    </w:rPr>
  </w:style>
  <w:style w:type="paragraph" w:customStyle="1" w:styleId="H5">
    <w:name w:val="H5"/>
    <w:basedOn w:val="Normal"/>
    <w:next w:val="Normal"/>
    <w:rsid w:val="003E15E3"/>
    <w:pPr>
      <w:keepNext/>
      <w:spacing w:before="100" w:after="100" w:line="240" w:lineRule="auto"/>
      <w:outlineLvl w:val="5"/>
    </w:pPr>
    <w:rPr>
      <w:rFonts w:ascii="Times New Roman" w:eastAsia="Times New Roman" w:hAnsi="Times New Roman" w:cs="Times New Roman"/>
      <w:b/>
      <w:snapToGrid w:val="0"/>
      <w:sz w:val="20"/>
      <w:szCs w:val="24"/>
      <w:lang w:eastAsia="es-ES"/>
    </w:rPr>
  </w:style>
  <w:style w:type="paragraph" w:customStyle="1" w:styleId="04dot">
    <w:name w:val="04 dot"/>
    <w:basedOn w:val="Normal"/>
    <w:rsid w:val="003E15E3"/>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rsid w:val="003E15E3"/>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rsid w:val="003E15E3"/>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rsid w:val="003E15E3"/>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3E15E3"/>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3E15E3"/>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3E15E3"/>
    <w:rPr>
      <w:rFonts w:cs="Nokia Standard"/>
      <w:b/>
      <w:bCs/>
      <w:color w:val="000000"/>
      <w:sz w:val="14"/>
      <w:szCs w:val="14"/>
    </w:rPr>
  </w:style>
  <w:style w:type="character" w:customStyle="1" w:styleId="med1">
    <w:name w:val="med1"/>
    <w:rsid w:val="003E15E3"/>
  </w:style>
  <w:style w:type="character" w:customStyle="1" w:styleId="normalparagraph1">
    <w:name w:val="normalparagraph1"/>
    <w:rsid w:val="003E15E3"/>
    <w:rPr>
      <w:rFonts w:ascii="Arial" w:hAnsi="Arial" w:cs="Arial" w:hint="default"/>
      <w:color w:val="000000"/>
      <w:sz w:val="17"/>
      <w:szCs w:val="17"/>
    </w:rPr>
  </w:style>
  <w:style w:type="character" w:customStyle="1" w:styleId="google-src-text">
    <w:name w:val="google-src-text"/>
    <w:rsid w:val="003E15E3"/>
  </w:style>
  <w:style w:type="character" w:customStyle="1" w:styleId="intellitextlink">
    <w:name w:val="intellitextlink"/>
    <w:rsid w:val="003E15E3"/>
  </w:style>
  <w:style w:type="paragraph" w:customStyle="1" w:styleId="charchar0">
    <w:name w:val="charchar0"/>
    <w:basedOn w:val="Normal"/>
    <w:rsid w:val="003E15E3"/>
    <w:pPr>
      <w:spacing w:line="240" w:lineRule="atLeast"/>
    </w:pPr>
    <w:rPr>
      <w:rFonts w:ascii="Verdana" w:eastAsia="Calibri" w:hAnsi="Verdana" w:cs="Times New Roman"/>
      <w:sz w:val="20"/>
      <w:szCs w:val="20"/>
      <w:lang w:val="es-ES" w:eastAsia="es-ES"/>
    </w:rPr>
  </w:style>
  <w:style w:type="paragraph" w:customStyle="1" w:styleId="CUERPOTEXTO0">
    <w:name w:val="CUERPO TEXTO"/>
    <w:rsid w:val="003E15E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HeaderChar">
    <w:name w:val="Header Char"/>
    <w:aliases w:val="h Char,h8 Char,h9 Char,h10 Char,h18 Char,AL Encabezado Char,Encabezado AL Char,En-tête 1.1 Char"/>
    <w:locked/>
    <w:rsid w:val="003E15E3"/>
    <w:rPr>
      <w:rFonts w:cs="Times New Roman"/>
      <w:sz w:val="24"/>
      <w:szCs w:val="24"/>
      <w:lang w:val="es-ES" w:eastAsia="es-ES"/>
    </w:rPr>
  </w:style>
  <w:style w:type="numbering" w:customStyle="1" w:styleId="Sinlista111111">
    <w:name w:val="Sin lista111111"/>
    <w:next w:val="Sinlista"/>
    <w:uiPriority w:val="99"/>
    <w:semiHidden/>
    <w:unhideWhenUsed/>
    <w:rsid w:val="003E15E3"/>
  </w:style>
  <w:style w:type="numbering" w:customStyle="1" w:styleId="Sinlista2111">
    <w:name w:val="Sin lista2111"/>
    <w:next w:val="Sinlista"/>
    <w:uiPriority w:val="99"/>
    <w:semiHidden/>
    <w:unhideWhenUsed/>
    <w:rsid w:val="003E15E3"/>
  </w:style>
  <w:style w:type="numbering" w:customStyle="1" w:styleId="Sinlista91">
    <w:name w:val="Sin lista91"/>
    <w:next w:val="Sinlista"/>
    <w:uiPriority w:val="99"/>
    <w:semiHidden/>
    <w:rsid w:val="003E15E3"/>
  </w:style>
  <w:style w:type="numbering" w:customStyle="1" w:styleId="Sinlista1211">
    <w:name w:val="Sin lista1211"/>
    <w:next w:val="Sinlista"/>
    <w:uiPriority w:val="99"/>
    <w:semiHidden/>
    <w:unhideWhenUsed/>
    <w:rsid w:val="003E15E3"/>
  </w:style>
  <w:style w:type="numbering" w:customStyle="1" w:styleId="Sinlista2211">
    <w:name w:val="Sin lista2211"/>
    <w:next w:val="Sinlista"/>
    <w:uiPriority w:val="99"/>
    <w:semiHidden/>
    <w:unhideWhenUsed/>
    <w:rsid w:val="003E15E3"/>
  </w:style>
  <w:style w:type="numbering" w:customStyle="1" w:styleId="Sinlista10">
    <w:name w:val="Sin lista10"/>
    <w:next w:val="Sinlista"/>
    <w:uiPriority w:val="99"/>
    <w:semiHidden/>
    <w:rsid w:val="003E15E3"/>
  </w:style>
  <w:style w:type="numbering" w:customStyle="1" w:styleId="Sinlista1311">
    <w:name w:val="Sin lista1311"/>
    <w:next w:val="Sinlista"/>
    <w:uiPriority w:val="99"/>
    <w:semiHidden/>
    <w:unhideWhenUsed/>
    <w:rsid w:val="003E15E3"/>
  </w:style>
  <w:style w:type="numbering" w:customStyle="1" w:styleId="Sinlista231">
    <w:name w:val="Sin lista231"/>
    <w:next w:val="Sinlista"/>
    <w:uiPriority w:val="99"/>
    <w:semiHidden/>
    <w:unhideWhenUsed/>
    <w:rsid w:val="003E15E3"/>
  </w:style>
  <w:style w:type="numbering" w:customStyle="1" w:styleId="Sinlista141">
    <w:name w:val="Sin lista141"/>
    <w:next w:val="Sinlista"/>
    <w:uiPriority w:val="99"/>
    <w:semiHidden/>
    <w:unhideWhenUsed/>
    <w:rsid w:val="003E15E3"/>
  </w:style>
  <w:style w:type="numbering" w:customStyle="1" w:styleId="WW8Num505">
    <w:name w:val="WW8Num505"/>
    <w:basedOn w:val="Sinlista"/>
    <w:rsid w:val="003E15E3"/>
    <w:pPr>
      <w:numPr>
        <w:numId w:val="40"/>
      </w:numPr>
    </w:pPr>
  </w:style>
  <w:style w:type="table" w:customStyle="1" w:styleId="Tablaconcuadrcula52">
    <w:name w:val="Tabla con cuadrícula52"/>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Sombreadoclaro-nfasis113">
    <w:name w:val="Sombreado claro - Énfasis 113"/>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3">
    <w:name w:val="Sombreado claro - Énfasis 23"/>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3">
    <w:name w:val="Sombreado claro - Énfasis 33"/>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9">
    <w:name w:val="Tabla con cuadrícula19"/>
    <w:basedOn w:val="Tablanormal"/>
    <w:next w:val="Tablaconcuadrcula"/>
    <w:uiPriority w:val="3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39"/>
    <w:rsid w:val="003E15E3"/>
    <w:pPr>
      <w:spacing w:after="0" w:line="240" w:lineRule="auto"/>
    </w:pPr>
    <w:rPr>
      <w:rFonts w:ascii="Calibri" w:eastAsia="Calibri"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elnotedebasde">
    <w:name w:val="Appel note de bas de..."/>
    <w:basedOn w:val="Normal"/>
    <w:link w:val="Refdenotaalpie"/>
    <w:uiPriority w:val="99"/>
    <w:rsid w:val="003E15E3"/>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3E15E3"/>
  </w:style>
  <w:style w:type="numbering" w:customStyle="1" w:styleId="WW8Num17711">
    <w:name w:val="WW8Num17711"/>
    <w:basedOn w:val="Sinlista"/>
    <w:rsid w:val="003E15E3"/>
  </w:style>
  <w:style w:type="table" w:customStyle="1" w:styleId="DefaultTable1">
    <w:name w:val="Default Table1"/>
    <w:rsid w:val="003E15E3"/>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3E15E3"/>
    <w:pPr>
      <w:numPr>
        <w:numId w:val="42"/>
      </w:numPr>
    </w:pPr>
  </w:style>
  <w:style w:type="numbering" w:customStyle="1" w:styleId="1111113">
    <w:name w:val="1 / 1.1 / 1.1.13"/>
    <w:basedOn w:val="Sinlista"/>
    <w:next w:val="111111"/>
    <w:rsid w:val="003E15E3"/>
  </w:style>
  <w:style w:type="numbering" w:customStyle="1" w:styleId="11111112">
    <w:name w:val="1 / 1.1 / 1.1.112"/>
    <w:basedOn w:val="Sinlista"/>
    <w:next w:val="111111"/>
    <w:rsid w:val="003E15E3"/>
    <w:pPr>
      <w:numPr>
        <w:numId w:val="58"/>
      </w:numPr>
    </w:pPr>
  </w:style>
  <w:style w:type="table" w:customStyle="1" w:styleId="Tablaconcuadrcula411">
    <w:name w:val="Tabla con cuadrícula4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2">
    <w:name w:val="Estilo1122"/>
    <w:rsid w:val="003E15E3"/>
    <w:pPr>
      <w:numPr>
        <w:numId w:val="51"/>
      </w:numPr>
    </w:pPr>
  </w:style>
  <w:style w:type="numbering" w:customStyle="1" w:styleId="Listaconvietas12">
    <w:name w:val="Lista con viñetas12"/>
    <w:rsid w:val="003E15E3"/>
    <w:pPr>
      <w:numPr>
        <w:numId w:val="52"/>
      </w:numPr>
    </w:pPr>
  </w:style>
  <w:style w:type="numbering" w:customStyle="1" w:styleId="Listanumerada2">
    <w:name w:val="Lista numerada2"/>
    <w:rsid w:val="003E15E3"/>
  </w:style>
  <w:style w:type="table" w:customStyle="1" w:styleId="Tablaconcuadrcula71">
    <w:name w:val="Tabla con cuadrícula71"/>
    <w:basedOn w:val="Tablanormal"/>
    <w:next w:val="Tablaconcuadrcula"/>
    <w:uiPriority w:val="39"/>
    <w:qFormat/>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3E15E3"/>
    <w:pPr>
      <w:numPr>
        <w:numId w:val="43"/>
      </w:numPr>
    </w:pPr>
  </w:style>
  <w:style w:type="numbering" w:customStyle="1" w:styleId="11111121">
    <w:name w:val="1 / 1.1 / 1.1.121"/>
    <w:basedOn w:val="Sinlista"/>
    <w:next w:val="111111"/>
    <w:rsid w:val="003E15E3"/>
    <w:pPr>
      <w:numPr>
        <w:numId w:val="44"/>
      </w:numPr>
    </w:pPr>
  </w:style>
  <w:style w:type="numbering" w:customStyle="1" w:styleId="Sinlista1121">
    <w:name w:val="Sin lista1121"/>
    <w:next w:val="Sinlista"/>
    <w:uiPriority w:val="99"/>
    <w:semiHidden/>
    <w:unhideWhenUsed/>
    <w:rsid w:val="003E15E3"/>
  </w:style>
  <w:style w:type="numbering" w:customStyle="1" w:styleId="Sinlista11121">
    <w:name w:val="Sin lista11121"/>
    <w:next w:val="Sinlista"/>
    <w:uiPriority w:val="99"/>
    <w:semiHidden/>
    <w:rsid w:val="003E15E3"/>
  </w:style>
  <w:style w:type="numbering" w:customStyle="1" w:styleId="Estilo1131">
    <w:name w:val="Estilo1131"/>
    <w:rsid w:val="003E15E3"/>
    <w:pPr>
      <w:numPr>
        <w:numId w:val="45"/>
      </w:numPr>
    </w:pPr>
  </w:style>
  <w:style w:type="numbering" w:customStyle="1" w:styleId="111111111">
    <w:name w:val="1 / 1.1 / 1.1.1111"/>
    <w:basedOn w:val="Sinlista"/>
    <w:next w:val="111111"/>
    <w:rsid w:val="003E15E3"/>
    <w:pPr>
      <w:numPr>
        <w:numId w:val="46"/>
      </w:numPr>
    </w:pPr>
  </w:style>
  <w:style w:type="numbering" w:customStyle="1" w:styleId="Sinlista3111">
    <w:name w:val="Sin lista3111"/>
    <w:next w:val="Sinlista"/>
    <w:uiPriority w:val="99"/>
    <w:semiHidden/>
    <w:unhideWhenUsed/>
    <w:rsid w:val="003E15E3"/>
  </w:style>
  <w:style w:type="numbering" w:customStyle="1" w:styleId="Sinlista4111">
    <w:name w:val="Sin lista4111"/>
    <w:next w:val="Sinlista"/>
    <w:uiPriority w:val="99"/>
    <w:semiHidden/>
    <w:unhideWhenUsed/>
    <w:rsid w:val="003E15E3"/>
  </w:style>
  <w:style w:type="numbering" w:customStyle="1" w:styleId="Sinlista1111111">
    <w:name w:val="Sin lista1111111"/>
    <w:next w:val="Sinlista"/>
    <w:uiPriority w:val="99"/>
    <w:semiHidden/>
    <w:rsid w:val="003E15E3"/>
  </w:style>
  <w:style w:type="numbering" w:customStyle="1" w:styleId="Estilo11111">
    <w:name w:val="Estilo11111"/>
    <w:rsid w:val="003E15E3"/>
  </w:style>
  <w:style w:type="numbering" w:customStyle="1" w:styleId="Estilo11211">
    <w:name w:val="Estilo11211"/>
    <w:rsid w:val="003E15E3"/>
    <w:pPr>
      <w:numPr>
        <w:numId w:val="47"/>
      </w:numPr>
    </w:pPr>
  </w:style>
  <w:style w:type="numbering" w:customStyle="1" w:styleId="Listaconvietas111">
    <w:name w:val="Lista con viñetas111"/>
    <w:rsid w:val="003E15E3"/>
    <w:pPr>
      <w:numPr>
        <w:numId w:val="48"/>
      </w:numPr>
    </w:pPr>
  </w:style>
  <w:style w:type="numbering" w:customStyle="1" w:styleId="Listanumerada11">
    <w:name w:val="Lista numerada11"/>
    <w:rsid w:val="003E15E3"/>
    <w:pPr>
      <w:numPr>
        <w:numId w:val="49"/>
      </w:numPr>
    </w:pPr>
  </w:style>
  <w:style w:type="numbering" w:customStyle="1" w:styleId="CHAVITA11">
    <w:name w:val="CHAVITA11"/>
    <w:uiPriority w:val="99"/>
    <w:rsid w:val="003E15E3"/>
    <w:pPr>
      <w:numPr>
        <w:numId w:val="50"/>
      </w:numPr>
    </w:pPr>
  </w:style>
  <w:style w:type="numbering" w:customStyle="1" w:styleId="WW8Num311">
    <w:name w:val="WW8Num311"/>
    <w:basedOn w:val="Sinlista"/>
    <w:rsid w:val="003E15E3"/>
    <w:pPr>
      <w:numPr>
        <w:numId w:val="54"/>
      </w:numPr>
    </w:pPr>
  </w:style>
  <w:style w:type="numbering" w:customStyle="1" w:styleId="WW8Num5041">
    <w:name w:val="WW8Num5041"/>
    <w:basedOn w:val="Sinlista"/>
    <w:rsid w:val="003E15E3"/>
    <w:pPr>
      <w:numPr>
        <w:numId w:val="55"/>
      </w:numPr>
    </w:pPr>
  </w:style>
  <w:style w:type="numbering" w:customStyle="1" w:styleId="WW8Num5031">
    <w:name w:val="WW8Num5031"/>
    <w:basedOn w:val="Sinlista"/>
    <w:rsid w:val="003E15E3"/>
    <w:pPr>
      <w:numPr>
        <w:numId w:val="56"/>
      </w:numPr>
    </w:pPr>
  </w:style>
  <w:style w:type="table" w:customStyle="1" w:styleId="TableNormal31">
    <w:name w:val="Table Normal31"/>
    <w:unhideWhenUsed/>
    <w:qFormat/>
    <w:rsid w:val="003E15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3E15E3"/>
    <w:rPr>
      <w:rFonts w:ascii="Liberation Serif" w:eastAsia="DejaVu Sans" w:hAnsi="Liberation Serif"/>
      <w:i/>
      <w:iCs/>
      <w:color w:val="404040" w:themeColor="text1" w:themeTint="BF"/>
      <w:kern w:val="1"/>
      <w:sz w:val="24"/>
      <w:szCs w:val="24"/>
    </w:rPr>
  </w:style>
  <w:style w:type="numbering" w:customStyle="1" w:styleId="Estilo1141">
    <w:name w:val="Estilo1141"/>
    <w:rsid w:val="003E15E3"/>
    <w:pPr>
      <w:numPr>
        <w:numId w:val="53"/>
      </w:numPr>
    </w:pPr>
  </w:style>
  <w:style w:type="numbering" w:customStyle="1" w:styleId="Estilo115">
    <w:name w:val="Estilo115"/>
    <w:rsid w:val="003E15E3"/>
  </w:style>
  <w:style w:type="table" w:customStyle="1" w:styleId="131">
    <w:name w:val="131"/>
    <w:basedOn w:val="Tablanormal"/>
    <w:rsid w:val="003E15E3"/>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numbering" w:customStyle="1" w:styleId="Estilo116">
    <w:name w:val="Estilo116"/>
    <w:rsid w:val="003E15E3"/>
  </w:style>
  <w:style w:type="table" w:customStyle="1" w:styleId="Tablaconcuadrcula81">
    <w:name w:val="Tabla con cuadrícula81"/>
    <w:basedOn w:val="Tablanormal"/>
    <w:next w:val="Tablaconcuadrcula"/>
    <w:uiPriority w:val="39"/>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Fuentedeprrafopredeter"/>
    <w:rsid w:val="003E15E3"/>
  </w:style>
  <w:style w:type="paragraph" w:customStyle="1" w:styleId="df3vjf">
    <w:name w:val="df3vjf"/>
    <w:basedOn w:val="Normal"/>
    <w:rsid w:val="0089016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5">
    <w:name w:val="Table Normal5"/>
    <w:uiPriority w:val="2"/>
    <w:semiHidden/>
    <w:unhideWhenUsed/>
    <w:qFormat/>
    <w:rsid w:val="00D04D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qFormat/>
    <w:rsid w:val="003879B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E5671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qFormat/>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2">
    <w:name w:val="WW8Num1772"/>
    <w:basedOn w:val="Sinlista"/>
    <w:rsid w:val="00E5671B"/>
    <w:pPr>
      <w:numPr>
        <w:numId w:val="3"/>
      </w:numPr>
    </w:pPr>
  </w:style>
  <w:style w:type="table" w:customStyle="1" w:styleId="Tablaconcuadrcula92">
    <w:name w:val="Tabla con cuadrícula92"/>
    <w:basedOn w:val="Tablanormal"/>
    <w:next w:val="Tablaconcuadrcula"/>
    <w:uiPriority w:val="39"/>
    <w:rsid w:val="00E5671B"/>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7">
    <w:name w:val="Estilo117"/>
    <w:rsid w:val="00E5671B"/>
    <w:pPr>
      <w:numPr>
        <w:numId w:val="61"/>
      </w:numPr>
    </w:pPr>
  </w:style>
  <w:style w:type="numbering" w:customStyle="1" w:styleId="Sinlista16">
    <w:name w:val="Sin lista16"/>
    <w:next w:val="Sinlista"/>
    <w:uiPriority w:val="99"/>
    <w:semiHidden/>
    <w:unhideWhenUsed/>
    <w:rsid w:val="00E5671B"/>
  </w:style>
  <w:style w:type="table" w:customStyle="1" w:styleId="Tablaconcuadrcula17">
    <w:name w:val="Tabla con cuadrícula17"/>
    <w:basedOn w:val="Tablanormal"/>
    <w:next w:val="Tablaconcuadrcula"/>
    <w:uiPriority w:val="59"/>
    <w:rsid w:val="00E5671B"/>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E5671B"/>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E5671B"/>
  </w:style>
  <w:style w:type="table" w:styleId="Listamedia2-nfasis4">
    <w:name w:val="Medium List 2 Accent 4"/>
    <w:basedOn w:val="Tablanormal"/>
    <w:uiPriority w:val="34"/>
    <w:rsid w:val="00E5671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Organizacin">
    <w:name w:val="Organización"/>
    <w:basedOn w:val="Textoindependiente"/>
    <w:rsid w:val="00E5671B"/>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E5671B"/>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E5671B"/>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E5671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E5671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E5671B"/>
    <w:pPr>
      <w:spacing w:before="240" w:after="0"/>
      <w:ind w:left="-115"/>
    </w:pPr>
    <w:rPr>
      <w:rFonts w:ascii="Helvetica" w:hAnsi="Helvetica"/>
      <w:b/>
      <w:caps/>
      <w:sz w:val="18"/>
    </w:rPr>
  </w:style>
  <w:style w:type="paragraph" w:customStyle="1" w:styleId="Normalt">
    <w:name w:val="Normalt"/>
    <w:basedOn w:val="Normal"/>
    <w:rsid w:val="00E5671B"/>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E5671B"/>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E5671B"/>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E5671B"/>
    <w:pPr>
      <w:spacing w:before="40" w:after="40"/>
      <w:ind w:left="0"/>
      <w:jc w:val="center"/>
    </w:pPr>
    <w:rPr>
      <w:b/>
      <w:sz w:val="18"/>
    </w:rPr>
  </w:style>
  <w:style w:type="paragraph" w:customStyle="1" w:styleId="checklist2line">
    <w:name w:val="checklist 2line"/>
    <w:basedOn w:val="checklist1line"/>
    <w:rsid w:val="00E5671B"/>
    <w:pPr>
      <w:spacing w:before="24" w:after="24"/>
    </w:pPr>
  </w:style>
  <w:style w:type="paragraph" w:customStyle="1" w:styleId="checklist1line">
    <w:name w:val="checklist 1line"/>
    <w:basedOn w:val="Normal"/>
    <w:rsid w:val="00E5671B"/>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E5671B"/>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E5671B"/>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E5671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4">
    <w:name w:val="Sin lista24"/>
    <w:next w:val="Sinlista"/>
    <w:uiPriority w:val="99"/>
    <w:semiHidden/>
    <w:rsid w:val="00E5671B"/>
  </w:style>
  <w:style w:type="table" w:customStyle="1" w:styleId="Tablaconcuadrcula111">
    <w:name w:val="Tabla con cuadrícula111"/>
    <w:basedOn w:val="Tablanormal"/>
    <w:next w:val="Tablaconcuadrcula"/>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6">
    <w:name w:val="charchar"/>
    <w:basedOn w:val="Normal"/>
    <w:rsid w:val="00E5671B"/>
    <w:pPr>
      <w:spacing w:line="240" w:lineRule="atLeast"/>
    </w:pPr>
    <w:rPr>
      <w:rFonts w:ascii="Verdana" w:eastAsia="Calibri" w:hAnsi="Verdana" w:cs="Times New Roman"/>
      <w:sz w:val="20"/>
      <w:szCs w:val="20"/>
      <w:lang w:val="es-ES" w:eastAsia="es-ES"/>
    </w:rPr>
  </w:style>
  <w:style w:type="paragraph" w:customStyle="1" w:styleId="Cuadrculamedia1-nfasis211">
    <w:name w:val="Cuadrícula media 1 - Énfasis 21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table" w:customStyle="1" w:styleId="Cuadrculamedia1-nfasis22">
    <w:name w:val="Cuadrícula media 1 - Énfasis 22"/>
    <w:basedOn w:val="Tablanormal"/>
    <w:next w:val="Cuadrculamedia1-nfasis2"/>
    <w:uiPriority w:val="34"/>
    <w:rsid w:val="00E5671B"/>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E5671B"/>
  </w:style>
  <w:style w:type="paragraph" w:customStyle="1" w:styleId="Textoindependiente212">
    <w:name w:val="Texto independiente 212"/>
    <w:basedOn w:val="Normal"/>
    <w:uiPriority w:val="34"/>
    <w:qFormat/>
    <w:rsid w:val="00E5671B"/>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E5671B"/>
    <w:pPr>
      <w:spacing w:after="0" w:line="240" w:lineRule="auto"/>
    </w:pPr>
  </w:style>
  <w:style w:type="paragraph" w:customStyle="1" w:styleId="nfasissutil2">
    <w:name w:val="Énfasis sutil2"/>
    <w:basedOn w:val="Normal"/>
    <w:uiPriority w:val="34"/>
    <w:qFormat/>
    <w:rsid w:val="00E5671B"/>
    <w:pPr>
      <w:spacing w:after="0" w:line="240" w:lineRule="auto"/>
      <w:ind w:left="708"/>
    </w:pPr>
    <w:rPr>
      <w:rFonts w:ascii="Times New Roman" w:eastAsia="Times New Roman" w:hAnsi="Times New Roman" w:cs="Times New Roman"/>
      <w:sz w:val="24"/>
      <w:szCs w:val="24"/>
      <w:lang w:val="es-ES" w:eastAsia="es-ES"/>
    </w:rPr>
  </w:style>
  <w:style w:type="paragraph" w:customStyle="1" w:styleId="nfasissutil3">
    <w:name w:val="Énfasis sutil3"/>
    <w:basedOn w:val="Normal"/>
    <w:uiPriority w:val="34"/>
    <w:qFormat/>
    <w:rsid w:val="00E5671B"/>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E5671B"/>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E5671B"/>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E5671B"/>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E5671B"/>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Cuadrculamediana22">
    <w:name w:val="Cuadrícula mediana 22"/>
    <w:uiPriority w:val="1"/>
    <w:qFormat/>
    <w:rsid w:val="00E5671B"/>
    <w:pPr>
      <w:spacing w:after="0" w:line="240" w:lineRule="auto"/>
    </w:pPr>
    <w:rPr>
      <w:rFonts w:ascii="Calibri" w:eastAsia="Times New Roman" w:hAnsi="Calibri" w:cs="Times New Roman"/>
      <w:lang w:val="es-ES_tradnl" w:eastAsia="es-CO"/>
    </w:rPr>
  </w:style>
  <w:style w:type="paragraph" w:customStyle="1" w:styleId="Espero">
    <w:name w:val="Espero"/>
    <w:basedOn w:val="Normal"/>
    <w:rsid w:val="00E5671B"/>
    <w:pPr>
      <w:spacing w:after="0" w:line="240" w:lineRule="auto"/>
      <w:jc w:val="both"/>
    </w:pPr>
    <w:rPr>
      <w:rFonts w:ascii="Arial" w:eastAsia="Times New Roman" w:hAnsi="Arial" w:cs="Times New Roman"/>
      <w:b/>
      <w:sz w:val="24"/>
      <w:szCs w:val="20"/>
      <w:lang w:val="es-ES_tradnl" w:eastAsia="es-ES"/>
    </w:rPr>
  </w:style>
  <w:style w:type="table" w:styleId="Cuadrculamedia1-nfasis2">
    <w:name w:val="Medium Grid 1 Accent 2"/>
    <w:basedOn w:val="Tablanormal"/>
    <w:uiPriority w:val="67"/>
    <w:semiHidden/>
    <w:unhideWhenUsed/>
    <w:rsid w:val="00E5671B"/>
    <w:pPr>
      <w:spacing w:after="0" w:line="240" w:lineRule="auto"/>
    </w:pPr>
    <w:rPr>
      <w:lang w:val="es-C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customStyle="1" w:styleId="Tablaconcuadrcula18">
    <w:name w:val="Tabla con cuadrícula18"/>
    <w:basedOn w:val="Tablanormal"/>
    <w:next w:val="Tablaconcuadrcula"/>
    <w:uiPriority w:val="59"/>
    <w:qFormat/>
    <w:rsid w:val="00E5671B"/>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
    <w:rsid w:val="00E5671B"/>
    <w:pPr>
      <w:spacing w:after="0" w:line="240" w:lineRule="auto"/>
    </w:pPr>
    <w:rPr>
      <w:rFonts w:eastAsia="Times New Roman"/>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99528">
      <w:bodyDiv w:val="1"/>
      <w:marLeft w:val="0"/>
      <w:marRight w:val="0"/>
      <w:marTop w:val="0"/>
      <w:marBottom w:val="0"/>
      <w:divBdr>
        <w:top w:val="none" w:sz="0" w:space="0" w:color="auto"/>
        <w:left w:val="none" w:sz="0" w:space="0" w:color="auto"/>
        <w:bottom w:val="none" w:sz="0" w:space="0" w:color="auto"/>
        <w:right w:val="none" w:sz="0" w:space="0" w:color="auto"/>
      </w:divBdr>
    </w:div>
    <w:div w:id="1115906899">
      <w:bodyDiv w:val="1"/>
      <w:marLeft w:val="0"/>
      <w:marRight w:val="0"/>
      <w:marTop w:val="0"/>
      <w:marBottom w:val="0"/>
      <w:divBdr>
        <w:top w:val="none" w:sz="0" w:space="0" w:color="auto"/>
        <w:left w:val="none" w:sz="0" w:space="0" w:color="auto"/>
        <w:bottom w:val="none" w:sz="0" w:space="0" w:color="auto"/>
        <w:right w:val="none" w:sz="0" w:space="0" w:color="auto"/>
      </w:divBdr>
    </w:div>
    <w:div w:id="1326397428">
      <w:bodyDiv w:val="1"/>
      <w:marLeft w:val="0"/>
      <w:marRight w:val="0"/>
      <w:marTop w:val="0"/>
      <w:marBottom w:val="0"/>
      <w:divBdr>
        <w:top w:val="none" w:sz="0" w:space="0" w:color="auto"/>
        <w:left w:val="none" w:sz="0" w:space="0" w:color="auto"/>
        <w:bottom w:val="none" w:sz="0" w:space="0" w:color="auto"/>
        <w:right w:val="none" w:sz="0" w:space="0" w:color="auto"/>
      </w:divBdr>
    </w:div>
    <w:div w:id="1625116694">
      <w:bodyDiv w:val="1"/>
      <w:marLeft w:val="0"/>
      <w:marRight w:val="0"/>
      <w:marTop w:val="0"/>
      <w:marBottom w:val="0"/>
      <w:divBdr>
        <w:top w:val="none" w:sz="0" w:space="0" w:color="auto"/>
        <w:left w:val="none" w:sz="0" w:space="0" w:color="auto"/>
        <w:bottom w:val="none" w:sz="0" w:space="0" w:color="auto"/>
        <w:right w:val="none" w:sz="0" w:space="0" w:color="auto"/>
      </w:divBdr>
    </w:div>
    <w:div w:id="214696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4.xml><?xml version="1.0" encoding="utf-8"?>
<ds:datastoreItem xmlns:ds="http://schemas.openxmlformats.org/officeDocument/2006/customXml" ds:itemID="{E294051E-247E-44A0-91B3-0C2B2FE4E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38</Pages>
  <Words>14195</Words>
  <Characters>78078</Characters>
  <Application>Microsoft Office Word</Application>
  <DocSecurity>0</DocSecurity>
  <Lines>650</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Diana Ramos</cp:lastModifiedBy>
  <cp:revision>236</cp:revision>
  <dcterms:created xsi:type="dcterms:W3CDTF">2023-11-28T22:07:00Z</dcterms:created>
  <dcterms:modified xsi:type="dcterms:W3CDTF">2026-07-17T02:58:00Z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