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E803E" w14:textId="77777777" w:rsidR="00474802" w:rsidRDefault="00474802" w:rsidP="00474802">
      <w:pPr>
        <w:spacing w:line="276" w:lineRule="auto"/>
        <w:jc w:val="center"/>
        <w:rPr>
          <w:rFonts w:ascii="Arial" w:hAnsi="Arial" w:cs="Arial"/>
          <w:b/>
          <w:bCs/>
          <w:sz w:val="21"/>
          <w:szCs w:val="21"/>
        </w:rPr>
      </w:pPr>
    </w:p>
    <w:p w14:paraId="139939FE" w14:textId="4B46F927" w:rsidR="00474802" w:rsidRPr="00474802" w:rsidRDefault="00474802" w:rsidP="00474802">
      <w:pPr>
        <w:spacing w:line="276" w:lineRule="auto"/>
        <w:jc w:val="center"/>
        <w:rPr>
          <w:rFonts w:ascii="Arial" w:hAnsi="Arial" w:cs="Arial"/>
          <w:b/>
          <w:bCs/>
          <w:sz w:val="21"/>
          <w:szCs w:val="21"/>
        </w:rPr>
      </w:pPr>
      <w:r w:rsidRPr="00474802">
        <w:rPr>
          <w:rFonts w:ascii="Arial" w:hAnsi="Arial" w:cs="Arial"/>
          <w:b/>
          <w:bCs/>
          <w:sz w:val="21"/>
          <w:szCs w:val="21"/>
        </w:rPr>
        <w:t>FORMATO N</w:t>
      </w:r>
      <w:r>
        <w:rPr>
          <w:rFonts w:ascii="Arial" w:hAnsi="Arial" w:cs="Arial"/>
          <w:b/>
          <w:bCs/>
          <w:sz w:val="21"/>
          <w:szCs w:val="21"/>
        </w:rPr>
        <w:t>o</w:t>
      </w:r>
      <w:r w:rsidRPr="00474802">
        <w:rPr>
          <w:rFonts w:ascii="Arial" w:hAnsi="Arial" w:cs="Arial"/>
          <w:b/>
          <w:bCs/>
          <w:sz w:val="21"/>
          <w:szCs w:val="21"/>
        </w:rPr>
        <w:t>. 11 - CUMPLIMIENTO ESPECIFICACIONES TÉCNICAS</w:t>
      </w:r>
    </w:p>
    <w:p w14:paraId="10B83ADD" w14:textId="77777777" w:rsidR="00474802" w:rsidRDefault="00474802" w:rsidP="00B63A24">
      <w:pPr>
        <w:spacing w:line="276" w:lineRule="auto"/>
        <w:jc w:val="both"/>
        <w:rPr>
          <w:rFonts w:ascii="Arial" w:hAnsi="Arial" w:cs="Arial"/>
          <w:sz w:val="21"/>
          <w:szCs w:val="21"/>
        </w:rPr>
      </w:pPr>
    </w:p>
    <w:p w14:paraId="5B7C5F50" w14:textId="785284A9" w:rsidR="00D544D2" w:rsidRPr="005D36D9" w:rsidRDefault="00D544D2" w:rsidP="00B63A24">
      <w:pPr>
        <w:spacing w:line="276" w:lineRule="auto"/>
        <w:jc w:val="both"/>
        <w:rPr>
          <w:rFonts w:ascii="Arial" w:hAnsi="Arial" w:cs="Arial"/>
          <w:sz w:val="21"/>
          <w:szCs w:val="21"/>
        </w:rPr>
      </w:pPr>
      <w:r w:rsidRPr="005D36D9">
        <w:rPr>
          <w:rFonts w:ascii="Arial" w:hAnsi="Arial" w:cs="Arial"/>
          <w:sz w:val="21"/>
          <w:szCs w:val="21"/>
        </w:rPr>
        <w:t xml:space="preserve">Bogotá, D.C. </w:t>
      </w:r>
      <w:r w:rsidR="00631FB6" w:rsidRPr="005D36D9">
        <w:rPr>
          <w:rFonts w:ascii="Arial" w:hAnsi="Arial" w:cs="Arial"/>
          <w:sz w:val="21"/>
          <w:szCs w:val="21"/>
        </w:rPr>
        <w:t>(Fecha)</w:t>
      </w:r>
    </w:p>
    <w:p w14:paraId="2800CD78" w14:textId="41D733AF" w:rsidR="00D544D2" w:rsidRPr="005D36D9" w:rsidRDefault="00D544D2" w:rsidP="00B63A24">
      <w:pPr>
        <w:spacing w:line="276" w:lineRule="auto"/>
        <w:jc w:val="both"/>
        <w:rPr>
          <w:rFonts w:ascii="Arial" w:hAnsi="Arial" w:cs="Arial"/>
          <w:sz w:val="21"/>
          <w:szCs w:val="21"/>
        </w:rPr>
      </w:pPr>
    </w:p>
    <w:p w14:paraId="175F3F08" w14:textId="77777777" w:rsidR="001D18B0" w:rsidRPr="005D36D9" w:rsidRDefault="001D18B0" w:rsidP="00B63A24">
      <w:pPr>
        <w:spacing w:line="276" w:lineRule="auto"/>
        <w:jc w:val="both"/>
        <w:rPr>
          <w:rFonts w:ascii="Arial" w:hAnsi="Arial" w:cs="Arial"/>
          <w:sz w:val="21"/>
          <w:szCs w:val="21"/>
        </w:rPr>
      </w:pPr>
    </w:p>
    <w:p w14:paraId="77E6982A" w14:textId="496734BE" w:rsidR="00D544D2" w:rsidRPr="005D36D9" w:rsidRDefault="00D544D2" w:rsidP="00B63A24">
      <w:pPr>
        <w:spacing w:line="276" w:lineRule="auto"/>
        <w:jc w:val="both"/>
        <w:rPr>
          <w:rFonts w:ascii="Arial" w:hAnsi="Arial" w:cs="Arial"/>
          <w:sz w:val="21"/>
          <w:szCs w:val="21"/>
        </w:rPr>
      </w:pPr>
      <w:r w:rsidRPr="005D36D9">
        <w:rPr>
          <w:rFonts w:ascii="Arial" w:hAnsi="Arial" w:cs="Arial"/>
          <w:sz w:val="21"/>
          <w:szCs w:val="21"/>
        </w:rPr>
        <w:t>Señores</w:t>
      </w:r>
    </w:p>
    <w:p w14:paraId="7DB2B42B" w14:textId="02299635" w:rsidR="00D544D2" w:rsidRPr="005D36D9" w:rsidRDefault="00D544D2" w:rsidP="00B63A24">
      <w:pPr>
        <w:spacing w:line="276" w:lineRule="auto"/>
        <w:jc w:val="both"/>
        <w:rPr>
          <w:rFonts w:ascii="Arial" w:hAnsi="Arial" w:cs="Arial"/>
          <w:b/>
          <w:sz w:val="21"/>
          <w:szCs w:val="21"/>
        </w:rPr>
      </w:pPr>
      <w:r w:rsidRPr="005D36D9">
        <w:rPr>
          <w:rFonts w:ascii="Arial" w:hAnsi="Arial" w:cs="Arial"/>
          <w:b/>
          <w:sz w:val="21"/>
          <w:szCs w:val="21"/>
        </w:rPr>
        <w:t>ESCUELA TECNOLÓGICA INSTITUTO TÉCNICO CENTRAL</w:t>
      </w:r>
    </w:p>
    <w:p w14:paraId="10741360" w14:textId="44309442" w:rsidR="00D544D2" w:rsidRPr="005D36D9" w:rsidRDefault="00D544D2" w:rsidP="00B63A24">
      <w:pPr>
        <w:spacing w:line="276" w:lineRule="auto"/>
        <w:jc w:val="both"/>
        <w:rPr>
          <w:rFonts w:ascii="Arial" w:hAnsi="Arial" w:cs="Arial"/>
          <w:sz w:val="21"/>
          <w:szCs w:val="21"/>
        </w:rPr>
      </w:pPr>
      <w:r w:rsidRPr="005D36D9">
        <w:rPr>
          <w:rFonts w:ascii="Arial" w:hAnsi="Arial" w:cs="Arial"/>
          <w:sz w:val="21"/>
          <w:szCs w:val="21"/>
        </w:rPr>
        <w:t>Ciudad</w:t>
      </w:r>
    </w:p>
    <w:p w14:paraId="16B47F59" w14:textId="258624DE" w:rsidR="00D544D2" w:rsidRPr="005D36D9" w:rsidRDefault="00D544D2" w:rsidP="00B63A24">
      <w:pPr>
        <w:spacing w:line="276" w:lineRule="auto"/>
        <w:jc w:val="both"/>
        <w:rPr>
          <w:rFonts w:ascii="Arial" w:hAnsi="Arial" w:cs="Arial"/>
          <w:sz w:val="21"/>
          <w:szCs w:val="21"/>
        </w:rPr>
      </w:pPr>
    </w:p>
    <w:p w14:paraId="26412095" w14:textId="11DFF157" w:rsidR="00D544D2" w:rsidRPr="005D36D9" w:rsidRDefault="00D544D2" w:rsidP="00B63A24">
      <w:pPr>
        <w:spacing w:line="276" w:lineRule="auto"/>
        <w:jc w:val="both"/>
        <w:rPr>
          <w:rFonts w:ascii="Arial" w:hAnsi="Arial" w:cs="Arial"/>
          <w:b/>
          <w:bCs/>
          <w:sz w:val="21"/>
          <w:szCs w:val="21"/>
        </w:rPr>
      </w:pPr>
      <w:r w:rsidRPr="005D36D9">
        <w:rPr>
          <w:rFonts w:ascii="Arial" w:hAnsi="Arial" w:cs="Arial"/>
          <w:b/>
          <w:bCs/>
          <w:sz w:val="21"/>
          <w:szCs w:val="21"/>
        </w:rPr>
        <w:t xml:space="preserve">Asunto: Cumplimiento Especificaciones Técnicas </w:t>
      </w:r>
    </w:p>
    <w:p w14:paraId="75559C89" w14:textId="70632941" w:rsidR="00D544D2" w:rsidRPr="005D36D9" w:rsidRDefault="00D544D2" w:rsidP="00B63A24">
      <w:pPr>
        <w:spacing w:line="276" w:lineRule="auto"/>
        <w:jc w:val="both"/>
        <w:rPr>
          <w:rFonts w:ascii="Arial" w:hAnsi="Arial" w:cs="Arial"/>
          <w:sz w:val="21"/>
          <w:szCs w:val="21"/>
        </w:rPr>
      </w:pPr>
    </w:p>
    <w:p w14:paraId="2F3470B5" w14:textId="7DF2BCB2" w:rsidR="00781A38" w:rsidRPr="005D36D9" w:rsidRDefault="00D544D2" w:rsidP="00B63A24">
      <w:pPr>
        <w:spacing w:line="276" w:lineRule="auto"/>
        <w:jc w:val="both"/>
        <w:rPr>
          <w:rFonts w:ascii="Arial" w:hAnsi="Arial" w:cs="Arial"/>
          <w:sz w:val="21"/>
          <w:szCs w:val="21"/>
        </w:rPr>
      </w:pPr>
      <w:r w:rsidRPr="005D36D9">
        <w:rPr>
          <w:rFonts w:ascii="Arial" w:hAnsi="Arial" w:cs="Arial"/>
          <w:sz w:val="21"/>
          <w:szCs w:val="21"/>
        </w:rPr>
        <w:t xml:space="preserve">Yo, _______________________, identificado con la cédula de ciudadanía No. _________________, en mi calidad de __________________, del proponente ___________________________, identificado con </w:t>
      </w:r>
      <w:proofErr w:type="spellStart"/>
      <w:r w:rsidRPr="005D36D9">
        <w:rPr>
          <w:rFonts w:ascii="Arial" w:hAnsi="Arial" w:cs="Arial"/>
          <w:sz w:val="21"/>
          <w:szCs w:val="21"/>
        </w:rPr>
        <w:t>Nit</w:t>
      </w:r>
      <w:proofErr w:type="spellEnd"/>
      <w:r w:rsidRPr="005D36D9">
        <w:rPr>
          <w:rFonts w:ascii="Arial" w:hAnsi="Arial" w:cs="Arial"/>
          <w:sz w:val="21"/>
          <w:szCs w:val="21"/>
        </w:rPr>
        <w:t>: ___________________________,</w:t>
      </w:r>
      <w:r w:rsidR="00B63A24">
        <w:rPr>
          <w:rFonts w:ascii="Arial" w:hAnsi="Arial" w:cs="Arial"/>
          <w:sz w:val="21"/>
          <w:szCs w:val="21"/>
        </w:rPr>
        <w:t xml:space="preserve"> m</w:t>
      </w:r>
      <w:r w:rsidRPr="005D36D9">
        <w:rPr>
          <w:rFonts w:ascii="Arial" w:hAnsi="Arial" w:cs="Arial"/>
          <w:sz w:val="21"/>
          <w:szCs w:val="21"/>
        </w:rPr>
        <w:t xml:space="preserve">e comprometo a cumplir con las especificaciones técnicas mínimas de los </w:t>
      </w:r>
      <w:r w:rsidR="000E7679" w:rsidRPr="005D36D9">
        <w:rPr>
          <w:rFonts w:ascii="Arial" w:hAnsi="Arial" w:cs="Arial"/>
          <w:sz w:val="21"/>
          <w:szCs w:val="21"/>
        </w:rPr>
        <w:t>elementos requeridos</w:t>
      </w:r>
      <w:r w:rsidR="00EB0275" w:rsidRPr="005D36D9">
        <w:rPr>
          <w:rFonts w:ascii="Arial" w:hAnsi="Arial" w:cs="Arial"/>
          <w:sz w:val="21"/>
          <w:szCs w:val="21"/>
        </w:rPr>
        <w:t xml:space="preserve"> </w:t>
      </w:r>
      <w:r w:rsidRPr="005D36D9">
        <w:rPr>
          <w:rFonts w:ascii="Arial" w:hAnsi="Arial" w:cs="Arial"/>
          <w:sz w:val="21"/>
          <w:szCs w:val="21"/>
        </w:rPr>
        <w:t>por la entidad</w:t>
      </w:r>
      <w:r w:rsidR="00631FB6" w:rsidRPr="005D36D9">
        <w:rPr>
          <w:rFonts w:ascii="Arial" w:hAnsi="Arial" w:cs="Arial"/>
          <w:sz w:val="21"/>
          <w:szCs w:val="21"/>
        </w:rPr>
        <w:t xml:space="preserve"> así</w:t>
      </w:r>
      <w:r w:rsidR="000E7679" w:rsidRPr="005D36D9">
        <w:rPr>
          <w:rFonts w:ascii="Arial" w:hAnsi="Arial" w:cs="Arial"/>
          <w:sz w:val="21"/>
          <w:szCs w:val="21"/>
        </w:rPr>
        <w:t>:</w:t>
      </w:r>
    </w:p>
    <w:p w14:paraId="682EDA3A" w14:textId="07F6DFEF" w:rsidR="002F798B" w:rsidRPr="005D36D9" w:rsidRDefault="002F798B" w:rsidP="00B63A24">
      <w:pPr>
        <w:spacing w:line="276" w:lineRule="auto"/>
        <w:jc w:val="both"/>
        <w:rPr>
          <w:rFonts w:ascii="Arial" w:hAnsi="Arial" w:cs="Arial"/>
          <w:sz w:val="21"/>
          <w:szCs w:val="21"/>
        </w:rPr>
      </w:pPr>
    </w:p>
    <w:p w14:paraId="25066A69" w14:textId="624FCDD2" w:rsidR="005C747B" w:rsidRPr="005D36D9" w:rsidRDefault="007433A8" w:rsidP="00B63A24">
      <w:pPr>
        <w:spacing w:line="276" w:lineRule="auto"/>
        <w:jc w:val="both"/>
        <w:rPr>
          <w:rFonts w:ascii="Arial" w:eastAsia="Times New Roman" w:hAnsi="Arial" w:cs="Arial"/>
          <w:b/>
          <w:bCs/>
          <w:sz w:val="21"/>
          <w:szCs w:val="21"/>
          <w:lang w:eastAsia="es-ES"/>
        </w:rPr>
      </w:pPr>
      <w:r w:rsidRPr="007433A8">
        <w:rPr>
          <w:rFonts w:ascii="Arial" w:eastAsia="Times New Roman" w:hAnsi="Arial" w:cs="Arial"/>
          <w:b/>
          <w:bCs/>
          <w:sz w:val="21"/>
          <w:szCs w:val="21"/>
          <w:lang w:eastAsia="es-ES"/>
        </w:rPr>
        <w:t>CONDICIONES TÉCNICAS EXIGIDAS:</w:t>
      </w:r>
      <w:r w:rsidRPr="005D36D9">
        <w:rPr>
          <w:rFonts w:ascii="Arial" w:eastAsia="Times New Roman" w:hAnsi="Arial" w:cs="Arial"/>
          <w:b/>
          <w:bCs/>
          <w:sz w:val="21"/>
          <w:szCs w:val="21"/>
          <w:lang w:eastAsia="es-ES"/>
        </w:rPr>
        <w:t xml:space="preserve"> </w:t>
      </w:r>
    </w:p>
    <w:p w14:paraId="022D0867" w14:textId="77777777" w:rsidR="005C747B" w:rsidRPr="005D36D9" w:rsidRDefault="005C747B" w:rsidP="00B63A24">
      <w:pPr>
        <w:spacing w:line="276" w:lineRule="auto"/>
        <w:jc w:val="both"/>
        <w:rPr>
          <w:rFonts w:ascii="Arial" w:eastAsia="Times New Roman" w:hAnsi="Arial" w:cs="Arial"/>
          <w:b/>
          <w:bCs/>
          <w:sz w:val="21"/>
          <w:szCs w:val="21"/>
          <w:lang w:eastAsia="es-ES"/>
        </w:rPr>
      </w:pPr>
    </w:p>
    <w:p w14:paraId="5F596CCA" w14:textId="77777777" w:rsidR="007433A8" w:rsidRPr="0052682B" w:rsidRDefault="007433A8" w:rsidP="00B63A24">
      <w:pPr>
        <w:spacing w:line="276" w:lineRule="auto"/>
        <w:jc w:val="both"/>
        <w:rPr>
          <w:rFonts w:ascii="Arial" w:hAnsi="Arial" w:cs="Arial"/>
          <w:lang w:val="es-419" w:eastAsia="es-ES"/>
        </w:rPr>
      </w:pPr>
      <w:r w:rsidRPr="0052682B">
        <w:rPr>
          <w:rFonts w:ascii="Arial" w:hAnsi="Arial" w:cs="Arial"/>
          <w:lang w:val="es-419" w:eastAsia="es-ES"/>
        </w:rPr>
        <w:t>Se requiere el servicio de RECOLECCIÓN, GESTIÓN Y DISPOSICIÓN FINAL DE RESIDUOS PELIGROSOS GENERADOS EN LA ESCUELA TECNOLÓGICA INSTITUTO TÉCNICO CENTRAL para los siguientes residuos:</w:t>
      </w:r>
    </w:p>
    <w:p w14:paraId="16AED6E1" w14:textId="77777777" w:rsidR="005C747B" w:rsidRDefault="005C747B" w:rsidP="00B63A24">
      <w:pPr>
        <w:spacing w:line="276" w:lineRule="auto"/>
        <w:jc w:val="both"/>
        <w:rPr>
          <w:rFonts w:ascii="Arial" w:hAnsi="Arial" w:cs="Arial"/>
          <w:sz w:val="21"/>
          <w:szCs w:val="21"/>
        </w:rPr>
      </w:pPr>
    </w:p>
    <w:tbl>
      <w:tblPr>
        <w:tblStyle w:val="Tablaconcuadrcula"/>
        <w:tblW w:w="9999" w:type="dxa"/>
        <w:jc w:val="center"/>
        <w:tblLook w:val="04A0" w:firstRow="1" w:lastRow="0" w:firstColumn="1" w:lastColumn="0" w:noHBand="0" w:noVBand="1"/>
      </w:tblPr>
      <w:tblGrid>
        <w:gridCol w:w="6388"/>
        <w:gridCol w:w="3611"/>
      </w:tblGrid>
      <w:tr w:rsidR="00B326F3" w:rsidRPr="00B611A3" w14:paraId="5EF3B55E" w14:textId="77777777" w:rsidTr="002C1708">
        <w:trPr>
          <w:trHeight w:val="300"/>
          <w:jc w:val="center"/>
        </w:trPr>
        <w:tc>
          <w:tcPr>
            <w:tcW w:w="6388" w:type="dxa"/>
            <w:vAlign w:val="center"/>
            <w:hideMark/>
          </w:tcPr>
          <w:p w14:paraId="571255A5"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b/>
                <w:bCs/>
                <w:sz w:val="18"/>
                <w:szCs w:val="18"/>
                <w:lang w:eastAsia="es-419"/>
              </w:rPr>
              <w:t>TIPO DE RESPEL</w:t>
            </w:r>
            <w:r w:rsidRPr="6FE88009">
              <w:rPr>
                <w:rFonts w:ascii="Arial" w:eastAsia="Arial" w:hAnsi="Arial" w:cs="Arial"/>
                <w:sz w:val="18"/>
                <w:szCs w:val="18"/>
                <w:lang w:eastAsia="es-419"/>
              </w:rPr>
              <w:t> </w:t>
            </w:r>
          </w:p>
        </w:tc>
        <w:tc>
          <w:tcPr>
            <w:tcW w:w="3611" w:type="dxa"/>
            <w:vAlign w:val="center"/>
            <w:hideMark/>
          </w:tcPr>
          <w:p w14:paraId="756C833D"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b/>
                <w:bCs/>
                <w:sz w:val="18"/>
                <w:szCs w:val="18"/>
                <w:lang w:eastAsia="es-419"/>
              </w:rPr>
              <w:t>CANTIDAD (kg) PROMEDIO RESPEL ESPERADA 2026</w:t>
            </w:r>
            <w:r w:rsidRPr="6FE88009">
              <w:rPr>
                <w:rFonts w:ascii="Arial" w:eastAsia="Arial" w:hAnsi="Arial" w:cs="Arial"/>
                <w:sz w:val="18"/>
                <w:szCs w:val="18"/>
                <w:lang w:eastAsia="es-419"/>
              </w:rPr>
              <w:t> </w:t>
            </w:r>
          </w:p>
        </w:tc>
      </w:tr>
      <w:tr w:rsidR="00B326F3" w:rsidRPr="00B611A3" w14:paraId="4B64E616" w14:textId="77777777" w:rsidTr="002C1708">
        <w:trPr>
          <w:trHeight w:val="300"/>
          <w:jc w:val="center"/>
        </w:trPr>
        <w:tc>
          <w:tcPr>
            <w:tcW w:w="6388" w:type="dxa"/>
            <w:vAlign w:val="center"/>
            <w:hideMark/>
          </w:tcPr>
          <w:p w14:paraId="4681BAE1" w14:textId="77777777" w:rsidR="00B326F3" w:rsidRPr="00B611A3" w:rsidRDefault="00B326F3" w:rsidP="002C1708">
            <w:pPr>
              <w:jc w:val="center"/>
              <w:textAlignment w:val="baseline"/>
              <w:rPr>
                <w:rFonts w:ascii="Arial" w:eastAsia="Arial" w:hAnsi="Arial" w:cs="Arial"/>
                <w:sz w:val="18"/>
                <w:szCs w:val="18"/>
                <w:lang w:eastAsia="es-419"/>
              </w:rPr>
            </w:pPr>
            <w:proofErr w:type="spellStart"/>
            <w:r w:rsidRPr="6FE88009">
              <w:rPr>
                <w:rFonts w:ascii="Arial" w:eastAsia="Arial" w:hAnsi="Arial" w:cs="Arial"/>
                <w:sz w:val="18"/>
                <w:szCs w:val="18"/>
                <w:lang w:eastAsia="es-419"/>
              </w:rPr>
              <w:t>Toner</w:t>
            </w:r>
            <w:proofErr w:type="spellEnd"/>
            <w:r w:rsidRPr="6FE88009">
              <w:rPr>
                <w:rFonts w:ascii="Arial" w:eastAsia="Arial" w:hAnsi="Arial" w:cs="Arial"/>
                <w:sz w:val="18"/>
                <w:szCs w:val="18"/>
                <w:lang w:eastAsia="es-419"/>
              </w:rPr>
              <w:t> (Y12) </w:t>
            </w:r>
          </w:p>
        </w:tc>
        <w:tc>
          <w:tcPr>
            <w:tcW w:w="3611" w:type="dxa"/>
            <w:vAlign w:val="center"/>
            <w:hideMark/>
          </w:tcPr>
          <w:p w14:paraId="79EB1A82"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35 </w:t>
            </w:r>
          </w:p>
        </w:tc>
      </w:tr>
      <w:tr w:rsidR="00B326F3" w:rsidRPr="00B611A3" w14:paraId="2D5D84C5" w14:textId="77777777" w:rsidTr="002C1708">
        <w:trPr>
          <w:trHeight w:val="300"/>
          <w:jc w:val="center"/>
        </w:trPr>
        <w:tc>
          <w:tcPr>
            <w:tcW w:w="6388" w:type="dxa"/>
            <w:vAlign w:val="center"/>
            <w:hideMark/>
          </w:tcPr>
          <w:p w14:paraId="78DBB361"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Anatomopatológicos (Y 1.1) </w:t>
            </w:r>
          </w:p>
        </w:tc>
        <w:tc>
          <w:tcPr>
            <w:tcW w:w="3611" w:type="dxa"/>
            <w:vAlign w:val="center"/>
            <w:hideMark/>
          </w:tcPr>
          <w:p w14:paraId="1F7D84D4"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30 </w:t>
            </w:r>
          </w:p>
        </w:tc>
      </w:tr>
      <w:tr w:rsidR="00B326F3" w:rsidRPr="00B611A3" w14:paraId="36324BD5" w14:textId="77777777" w:rsidTr="002C1708">
        <w:trPr>
          <w:trHeight w:val="300"/>
          <w:jc w:val="center"/>
        </w:trPr>
        <w:tc>
          <w:tcPr>
            <w:tcW w:w="6388" w:type="dxa"/>
            <w:vAlign w:val="center"/>
            <w:hideMark/>
          </w:tcPr>
          <w:p w14:paraId="77BB458A"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Infecciosos/ biológicos (Y1) </w:t>
            </w:r>
          </w:p>
        </w:tc>
        <w:tc>
          <w:tcPr>
            <w:tcW w:w="3611" w:type="dxa"/>
            <w:vAlign w:val="center"/>
            <w:hideMark/>
          </w:tcPr>
          <w:p w14:paraId="6667C660"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130 </w:t>
            </w:r>
          </w:p>
        </w:tc>
      </w:tr>
      <w:tr w:rsidR="00B326F3" w:rsidRPr="00B611A3" w14:paraId="111E82CD" w14:textId="77777777" w:rsidTr="002C1708">
        <w:trPr>
          <w:trHeight w:val="300"/>
          <w:jc w:val="center"/>
        </w:trPr>
        <w:tc>
          <w:tcPr>
            <w:tcW w:w="6388" w:type="dxa"/>
            <w:vAlign w:val="center"/>
            <w:hideMark/>
          </w:tcPr>
          <w:p w14:paraId="429406FE"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Cortopunzantes (Y 1.3) </w:t>
            </w:r>
          </w:p>
        </w:tc>
        <w:tc>
          <w:tcPr>
            <w:tcW w:w="3611" w:type="dxa"/>
            <w:vAlign w:val="center"/>
            <w:hideMark/>
          </w:tcPr>
          <w:p w14:paraId="43DD053B"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10 </w:t>
            </w:r>
          </w:p>
        </w:tc>
      </w:tr>
      <w:tr w:rsidR="00B326F3" w:rsidRPr="00B611A3" w14:paraId="4054A863" w14:textId="77777777" w:rsidTr="002C1708">
        <w:trPr>
          <w:trHeight w:val="300"/>
          <w:jc w:val="center"/>
        </w:trPr>
        <w:tc>
          <w:tcPr>
            <w:tcW w:w="6388" w:type="dxa"/>
            <w:vAlign w:val="center"/>
            <w:hideMark/>
          </w:tcPr>
          <w:p w14:paraId="5A8CA832"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Presurizados </w:t>
            </w:r>
          </w:p>
        </w:tc>
        <w:tc>
          <w:tcPr>
            <w:tcW w:w="3611" w:type="dxa"/>
            <w:vAlign w:val="center"/>
            <w:hideMark/>
          </w:tcPr>
          <w:p w14:paraId="611D6911"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10 </w:t>
            </w:r>
          </w:p>
        </w:tc>
      </w:tr>
      <w:tr w:rsidR="00B326F3" w:rsidRPr="00B611A3" w14:paraId="7595E229" w14:textId="77777777" w:rsidTr="002C1708">
        <w:trPr>
          <w:trHeight w:val="300"/>
          <w:jc w:val="center"/>
        </w:trPr>
        <w:tc>
          <w:tcPr>
            <w:tcW w:w="6388" w:type="dxa"/>
            <w:vAlign w:val="center"/>
            <w:hideMark/>
          </w:tcPr>
          <w:p w14:paraId="0ACCB76F"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Medicamentos Vencidos (Y3) </w:t>
            </w:r>
          </w:p>
        </w:tc>
        <w:tc>
          <w:tcPr>
            <w:tcW w:w="3611" w:type="dxa"/>
            <w:vAlign w:val="center"/>
            <w:hideMark/>
          </w:tcPr>
          <w:p w14:paraId="6AA5CC27"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70 </w:t>
            </w:r>
          </w:p>
        </w:tc>
      </w:tr>
      <w:tr w:rsidR="00B326F3" w:rsidRPr="00B611A3" w14:paraId="05E4F80F" w14:textId="77777777" w:rsidTr="002C1708">
        <w:trPr>
          <w:trHeight w:val="300"/>
          <w:jc w:val="center"/>
        </w:trPr>
        <w:tc>
          <w:tcPr>
            <w:tcW w:w="6388" w:type="dxa"/>
            <w:vAlign w:val="center"/>
            <w:hideMark/>
          </w:tcPr>
          <w:p w14:paraId="1212319D"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 Aceites Usados (Y8) </w:t>
            </w:r>
          </w:p>
        </w:tc>
        <w:tc>
          <w:tcPr>
            <w:tcW w:w="3611" w:type="dxa"/>
            <w:vAlign w:val="center"/>
            <w:hideMark/>
          </w:tcPr>
          <w:p w14:paraId="5F060B1B"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390 </w:t>
            </w:r>
          </w:p>
        </w:tc>
      </w:tr>
      <w:tr w:rsidR="00B326F3" w:rsidRPr="00B611A3" w14:paraId="594E875C" w14:textId="77777777" w:rsidTr="002C1708">
        <w:trPr>
          <w:trHeight w:val="300"/>
          <w:jc w:val="center"/>
        </w:trPr>
        <w:tc>
          <w:tcPr>
            <w:tcW w:w="6388" w:type="dxa"/>
            <w:vAlign w:val="center"/>
            <w:hideMark/>
          </w:tcPr>
          <w:p w14:paraId="3C0D047B"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Envases contaminados con aceite usado </w:t>
            </w:r>
          </w:p>
        </w:tc>
        <w:tc>
          <w:tcPr>
            <w:tcW w:w="3611" w:type="dxa"/>
            <w:vAlign w:val="center"/>
            <w:hideMark/>
          </w:tcPr>
          <w:p w14:paraId="5A71C2E4"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80 </w:t>
            </w:r>
          </w:p>
        </w:tc>
      </w:tr>
      <w:tr w:rsidR="00B326F3" w:rsidRPr="00B611A3" w14:paraId="5130A476" w14:textId="77777777" w:rsidTr="002C1708">
        <w:trPr>
          <w:trHeight w:val="300"/>
          <w:jc w:val="center"/>
        </w:trPr>
        <w:tc>
          <w:tcPr>
            <w:tcW w:w="6388" w:type="dxa"/>
            <w:vAlign w:val="center"/>
            <w:hideMark/>
          </w:tcPr>
          <w:p w14:paraId="34ABA8CB"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Químicos vencidos (A1010) </w:t>
            </w:r>
          </w:p>
        </w:tc>
        <w:tc>
          <w:tcPr>
            <w:tcW w:w="3611" w:type="dxa"/>
            <w:vAlign w:val="center"/>
            <w:hideMark/>
          </w:tcPr>
          <w:p w14:paraId="38773B74"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50 </w:t>
            </w:r>
          </w:p>
        </w:tc>
      </w:tr>
      <w:tr w:rsidR="00B326F3" w:rsidRPr="00B611A3" w14:paraId="03A668DE" w14:textId="77777777" w:rsidTr="002C1708">
        <w:trPr>
          <w:trHeight w:val="300"/>
          <w:jc w:val="center"/>
        </w:trPr>
        <w:tc>
          <w:tcPr>
            <w:tcW w:w="6388" w:type="dxa"/>
            <w:vAlign w:val="center"/>
            <w:hideMark/>
          </w:tcPr>
          <w:p w14:paraId="52221C1B"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Residuos Químicos (A4140) </w:t>
            </w:r>
          </w:p>
        </w:tc>
        <w:tc>
          <w:tcPr>
            <w:tcW w:w="3611" w:type="dxa"/>
            <w:vAlign w:val="center"/>
            <w:hideMark/>
          </w:tcPr>
          <w:p w14:paraId="019D1E77"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350 </w:t>
            </w:r>
          </w:p>
        </w:tc>
      </w:tr>
      <w:tr w:rsidR="00B326F3" w:rsidRPr="00B611A3" w14:paraId="2A929978" w14:textId="77777777" w:rsidTr="002C1708">
        <w:trPr>
          <w:trHeight w:val="300"/>
          <w:jc w:val="center"/>
        </w:trPr>
        <w:tc>
          <w:tcPr>
            <w:tcW w:w="6388" w:type="dxa"/>
            <w:vAlign w:val="center"/>
            <w:hideMark/>
          </w:tcPr>
          <w:p w14:paraId="2211B184"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pinturas vencidas (A4140) </w:t>
            </w:r>
          </w:p>
        </w:tc>
        <w:tc>
          <w:tcPr>
            <w:tcW w:w="3611" w:type="dxa"/>
            <w:vAlign w:val="center"/>
            <w:hideMark/>
          </w:tcPr>
          <w:p w14:paraId="1BD3E205"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80 </w:t>
            </w:r>
          </w:p>
        </w:tc>
      </w:tr>
      <w:tr w:rsidR="00B326F3" w:rsidRPr="00B611A3" w14:paraId="7A2E7F0C" w14:textId="77777777" w:rsidTr="002C1708">
        <w:trPr>
          <w:trHeight w:val="300"/>
          <w:jc w:val="center"/>
        </w:trPr>
        <w:tc>
          <w:tcPr>
            <w:tcW w:w="6388" w:type="dxa"/>
            <w:vAlign w:val="center"/>
            <w:hideMark/>
          </w:tcPr>
          <w:p w14:paraId="551662E7"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Solidos contaminados con sustancias químicas (A4140) </w:t>
            </w:r>
          </w:p>
        </w:tc>
        <w:tc>
          <w:tcPr>
            <w:tcW w:w="3611" w:type="dxa"/>
            <w:vAlign w:val="center"/>
            <w:hideMark/>
          </w:tcPr>
          <w:p w14:paraId="56DD12FE"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60 </w:t>
            </w:r>
          </w:p>
        </w:tc>
      </w:tr>
      <w:tr w:rsidR="00B326F3" w:rsidRPr="00B611A3" w14:paraId="7538E5C4" w14:textId="77777777" w:rsidTr="002C1708">
        <w:trPr>
          <w:trHeight w:val="300"/>
          <w:jc w:val="center"/>
        </w:trPr>
        <w:tc>
          <w:tcPr>
            <w:tcW w:w="6388" w:type="dxa"/>
            <w:vAlign w:val="center"/>
            <w:hideMark/>
          </w:tcPr>
          <w:p w14:paraId="64CCFB53"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Aguas residuales No Domésticas  </w:t>
            </w:r>
          </w:p>
        </w:tc>
        <w:tc>
          <w:tcPr>
            <w:tcW w:w="3611" w:type="dxa"/>
            <w:vAlign w:val="center"/>
            <w:hideMark/>
          </w:tcPr>
          <w:p w14:paraId="26D284AF"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240 </w:t>
            </w:r>
          </w:p>
        </w:tc>
      </w:tr>
      <w:tr w:rsidR="00B326F3" w:rsidRPr="00B611A3" w14:paraId="799D657F" w14:textId="77777777" w:rsidTr="002C1708">
        <w:trPr>
          <w:trHeight w:val="300"/>
          <w:jc w:val="center"/>
        </w:trPr>
        <w:tc>
          <w:tcPr>
            <w:tcW w:w="6388" w:type="dxa"/>
            <w:vAlign w:val="center"/>
            <w:hideMark/>
          </w:tcPr>
          <w:p w14:paraId="22D39940"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Cilindro refrigerante R290 </w:t>
            </w:r>
          </w:p>
        </w:tc>
        <w:tc>
          <w:tcPr>
            <w:tcW w:w="3611" w:type="dxa"/>
            <w:vAlign w:val="center"/>
            <w:hideMark/>
          </w:tcPr>
          <w:p w14:paraId="2AAAE845"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9.32 </w:t>
            </w:r>
          </w:p>
        </w:tc>
      </w:tr>
      <w:tr w:rsidR="00B326F3" w:rsidRPr="00B611A3" w14:paraId="6DBB937C" w14:textId="77777777" w:rsidTr="002C1708">
        <w:trPr>
          <w:trHeight w:val="300"/>
          <w:jc w:val="center"/>
        </w:trPr>
        <w:tc>
          <w:tcPr>
            <w:tcW w:w="6388" w:type="dxa"/>
            <w:vAlign w:val="center"/>
            <w:hideMark/>
          </w:tcPr>
          <w:p w14:paraId="264BAF73"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Cilindro refrigerante 134a </w:t>
            </w:r>
          </w:p>
        </w:tc>
        <w:tc>
          <w:tcPr>
            <w:tcW w:w="3611" w:type="dxa"/>
            <w:vAlign w:val="center"/>
            <w:hideMark/>
          </w:tcPr>
          <w:p w14:paraId="4096A16C"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0.68 </w:t>
            </w:r>
          </w:p>
        </w:tc>
      </w:tr>
      <w:tr w:rsidR="00B326F3" w:rsidRPr="00B611A3" w14:paraId="2F9DA623" w14:textId="77777777" w:rsidTr="002C1708">
        <w:trPr>
          <w:trHeight w:val="300"/>
          <w:jc w:val="center"/>
        </w:trPr>
        <w:tc>
          <w:tcPr>
            <w:tcW w:w="6388" w:type="dxa"/>
            <w:vAlign w:val="center"/>
            <w:hideMark/>
          </w:tcPr>
          <w:p w14:paraId="5015E16D"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Cilindro refrigerante R134a </w:t>
            </w:r>
          </w:p>
        </w:tc>
        <w:tc>
          <w:tcPr>
            <w:tcW w:w="3611" w:type="dxa"/>
            <w:vAlign w:val="center"/>
            <w:hideMark/>
          </w:tcPr>
          <w:p w14:paraId="7275E34B"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13.6 </w:t>
            </w:r>
          </w:p>
        </w:tc>
      </w:tr>
      <w:tr w:rsidR="00B326F3" w:rsidRPr="00B611A3" w14:paraId="2214C31F" w14:textId="77777777" w:rsidTr="002C1708">
        <w:trPr>
          <w:trHeight w:val="300"/>
          <w:jc w:val="center"/>
        </w:trPr>
        <w:tc>
          <w:tcPr>
            <w:tcW w:w="6388" w:type="dxa"/>
            <w:vAlign w:val="center"/>
            <w:hideMark/>
          </w:tcPr>
          <w:p w14:paraId="4DFB6A26"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lastRenderedPageBreak/>
              <w:t>Cilindro refrigerante R22  </w:t>
            </w:r>
          </w:p>
        </w:tc>
        <w:tc>
          <w:tcPr>
            <w:tcW w:w="3611" w:type="dxa"/>
            <w:vAlign w:val="center"/>
            <w:hideMark/>
          </w:tcPr>
          <w:p w14:paraId="4124210D"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13.6 </w:t>
            </w:r>
          </w:p>
        </w:tc>
      </w:tr>
      <w:tr w:rsidR="00B326F3" w:rsidRPr="00B611A3" w14:paraId="041AB9FB" w14:textId="77777777" w:rsidTr="002C1708">
        <w:trPr>
          <w:trHeight w:val="300"/>
          <w:jc w:val="center"/>
        </w:trPr>
        <w:tc>
          <w:tcPr>
            <w:tcW w:w="6388" w:type="dxa"/>
            <w:vAlign w:val="center"/>
            <w:hideMark/>
          </w:tcPr>
          <w:p w14:paraId="118E361C"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Cilindro refrigerante R407C </w:t>
            </w:r>
          </w:p>
        </w:tc>
        <w:tc>
          <w:tcPr>
            <w:tcW w:w="3611" w:type="dxa"/>
            <w:vAlign w:val="center"/>
            <w:hideMark/>
          </w:tcPr>
          <w:p w14:paraId="17BE8C58"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11.35 </w:t>
            </w:r>
          </w:p>
        </w:tc>
      </w:tr>
      <w:tr w:rsidR="00B326F3" w:rsidRPr="00B611A3" w14:paraId="02772A07" w14:textId="77777777" w:rsidTr="002C1708">
        <w:trPr>
          <w:trHeight w:val="300"/>
          <w:jc w:val="center"/>
        </w:trPr>
        <w:tc>
          <w:tcPr>
            <w:tcW w:w="6388" w:type="dxa"/>
            <w:vAlign w:val="center"/>
            <w:hideMark/>
          </w:tcPr>
          <w:p w14:paraId="105D7388"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Agente limpiador para sistema de refrigeración R141 b </w:t>
            </w:r>
          </w:p>
        </w:tc>
        <w:tc>
          <w:tcPr>
            <w:tcW w:w="3611" w:type="dxa"/>
            <w:vAlign w:val="center"/>
            <w:hideMark/>
          </w:tcPr>
          <w:p w14:paraId="6C25D55C"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1 </w:t>
            </w:r>
          </w:p>
        </w:tc>
      </w:tr>
      <w:tr w:rsidR="00B326F3" w:rsidRPr="00B611A3" w14:paraId="71920FFE" w14:textId="77777777" w:rsidTr="002C1708">
        <w:trPr>
          <w:trHeight w:val="300"/>
          <w:jc w:val="center"/>
        </w:trPr>
        <w:tc>
          <w:tcPr>
            <w:tcW w:w="6388" w:type="dxa"/>
            <w:vAlign w:val="center"/>
            <w:hideMark/>
          </w:tcPr>
          <w:p w14:paraId="30940EE8"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Aguas Hidro carburadas </w:t>
            </w:r>
          </w:p>
        </w:tc>
        <w:tc>
          <w:tcPr>
            <w:tcW w:w="3611" w:type="dxa"/>
            <w:vAlign w:val="center"/>
            <w:hideMark/>
          </w:tcPr>
          <w:p w14:paraId="3B0CB53F" w14:textId="77777777" w:rsidR="00B326F3" w:rsidRPr="00B611A3" w:rsidRDefault="00B326F3" w:rsidP="002C1708">
            <w:pPr>
              <w:jc w:val="center"/>
              <w:textAlignment w:val="baseline"/>
              <w:rPr>
                <w:rFonts w:ascii="Arial" w:eastAsia="Arial" w:hAnsi="Arial" w:cs="Arial"/>
                <w:sz w:val="18"/>
                <w:szCs w:val="18"/>
                <w:lang w:eastAsia="es-419"/>
              </w:rPr>
            </w:pPr>
            <w:r w:rsidRPr="6FE88009">
              <w:rPr>
                <w:rFonts w:ascii="Arial" w:eastAsia="Arial" w:hAnsi="Arial" w:cs="Arial"/>
                <w:sz w:val="18"/>
                <w:szCs w:val="18"/>
                <w:lang w:eastAsia="es-419"/>
              </w:rPr>
              <w:t>240</w:t>
            </w:r>
          </w:p>
        </w:tc>
      </w:tr>
    </w:tbl>
    <w:p w14:paraId="3EDA02FB" w14:textId="77777777" w:rsidR="007433A8" w:rsidRPr="005D36D9" w:rsidRDefault="007433A8" w:rsidP="00B63A24">
      <w:pPr>
        <w:spacing w:line="276" w:lineRule="auto"/>
        <w:jc w:val="both"/>
        <w:rPr>
          <w:rFonts w:ascii="Arial" w:hAnsi="Arial" w:cs="Arial"/>
          <w:sz w:val="21"/>
          <w:szCs w:val="21"/>
        </w:rPr>
      </w:pPr>
    </w:p>
    <w:p w14:paraId="015E4E9F" w14:textId="77777777" w:rsidR="00B326F3" w:rsidRDefault="00B326F3" w:rsidP="00B326F3">
      <w:pPr>
        <w:spacing w:line="240" w:lineRule="atLeast"/>
        <w:jc w:val="both"/>
        <w:rPr>
          <w:rFonts w:ascii="Arial" w:eastAsia="Arial" w:hAnsi="Arial" w:cs="Arial"/>
          <w:b/>
          <w:bCs/>
          <w:u w:val="single"/>
          <w:lang w:val="es-419" w:eastAsia="es-ES"/>
        </w:rPr>
      </w:pPr>
      <w:r w:rsidRPr="6FE88009">
        <w:rPr>
          <w:rFonts w:ascii="Arial" w:eastAsia="Arial" w:hAnsi="Arial" w:cs="Arial"/>
          <w:b/>
          <w:bCs/>
          <w:u w:val="single"/>
          <w:lang w:val="es-419" w:eastAsia="es-ES"/>
        </w:rPr>
        <w:t>Nota: Las cantidades esperadas están sujeta a cambios, según el volumen de generación de RESPEL, que a su vez depende de las actividades que se desarrollen en la institución en el transcurso del año.</w:t>
      </w:r>
    </w:p>
    <w:p w14:paraId="19FAEC13" w14:textId="77777777" w:rsidR="00B326F3" w:rsidRDefault="00B326F3" w:rsidP="00B326F3">
      <w:pPr>
        <w:spacing w:line="240" w:lineRule="atLeast"/>
        <w:jc w:val="both"/>
        <w:rPr>
          <w:rFonts w:ascii="Arial" w:eastAsia="Arial" w:hAnsi="Arial" w:cs="Arial"/>
          <w:lang w:val="es-419" w:eastAsia="es-ES"/>
        </w:rPr>
      </w:pPr>
    </w:p>
    <w:p w14:paraId="4A3F653A" w14:textId="77777777" w:rsidR="00B326F3" w:rsidRPr="0052682B" w:rsidRDefault="00B326F3" w:rsidP="00B326F3">
      <w:pPr>
        <w:spacing w:line="240" w:lineRule="atLeast"/>
        <w:jc w:val="both"/>
        <w:rPr>
          <w:rFonts w:ascii="Arial" w:eastAsia="Arial" w:hAnsi="Arial" w:cs="Arial"/>
          <w:lang w:val="es-419" w:eastAsia="es-ES"/>
        </w:rPr>
      </w:pPr>
      <w:r w:rsidRPr="6FE88009">
        <w:rPr>
          <w:rFonts w:ascii="Arial" w:eastAsia="Arial" w:hAnsi="Arial" w:cs="Arial"/>
          <w:lang w:val="es-419" w:eastAsia="es-ES"/>
        </w:rPr>
        <w:t xml:space="preserve">Se requiere cumplir con las siguientes especificaciones:  </w:t>
      </w:r>
    </w:p>
    <w:p w14:paraId="7D1B3C9E" w14:textId="77777777" w:rsidR="00B326F3" w:rsidRPr="0052682B" w:rsidRDefault="00B326F3" w:rsidP="00B326F3">
      <w:pPr>
        <w:spacing w:line="240" w:lineRule="atLeast"/>
        <w:jc w:val="both"/>
        <w:rPr>
          <w:rFonts w:ascii="Arial" w:eastAsia="Arial" w:hAnsi="Arial" w:cs="Arial"/>
          <w:lang w:val="es-419" w:eastAsia="es-ES"/>
        </w:rPr>
      </w:pPr>
    </w:p>
    <w:p w14:paraId="18F17A21" w14:textId="77777777" w:rsidR="00B326F3" w:rsidRDefault="00B326F3" w:rsidP="00B326F3">
      <w:pPr>
        <w:pStyle w:val="Prrafodelista"/>
        <w:numPr>
          <w:ilvl w:val="0"/>
          <w:numId w:val="78"/>
        </w:numPr>
        <w:spacing w:line="240" w:lineRule="atLeast"/>
        <w:jc w:val="both"/>
        <w:rPr>
          <w:rFonts w:ascii="Arial" w:eastAsia="Arial" w:hAnsi="Arial" w:cs="Arial"/>
          <w:lang w:val="es-419" w:eastAsia="es-ES"/>
        </w:rPr>
      </w:pPr>
      <w:r w:rsidRPr="6FE88009">
        <w:rPr>
          <w:rFonts w:ascii="Arial" w:eastAsia="Arial" w:hAnsi="Arial" w:cs="Arial"/>
          <w:lang w:val="es-419" w:eastAsia="es-ES"/>
        </w:rPr>
        <w:t>Recolectar y transportar los RESPEL generados en las diferentes sedes de la ETITC dando cumplimiento a lo establecido en el ARTÍCULO 2.2.6.1.3.6. Obligaciones del transportador de residuos o desechos peligrosos. Del decreto 1076 de 2015. Para el caso del transporte de aceites usados debe tener la correspondiente autorización emitida por la autoridad ambiental competente.</w:t>
      </w:r>
    </w:p>
    <w:p w14:paraId="02E6F9B7" w14:textId="77777777" w:rsidR="00B326F3" w:rsidRDefault="00B326F3" w:rsidP="00B326F3">
      <w:pPr>
        <w:pStyle w:val="Prrafodelista"/>
        <w:spacing w:line="240" w:lineRule="atLeast"/>
        <w:jc w:val="both"/>
        <w:rPr>
          <w:rFonts w:ascii="Arial" w:eastAsia="Arial" w:hAnsi="Arial" w:cs="Arial"/>
          <w:lang w:val="es-419" w:eastAsia="es-ES"/>
        </w:rPr>
      </w:pPr>
    </w:p>
    <w:p w14:paraId="440B8603" w14:textId="4DC18769" w:rsidR="00B326F3" w:rsidRPr="00B326F3" w:rsidRDefault="00B326F3" w:rsidP="00B326F3">
      <w:pPr>
        <w:pStyle w:val="Prrafodelista"/>
        <w:numPr>
          <w:ilvl w:val="0"/>
          <w:numId w:val="78"/>
        </w:numPr>
        <w:spacing w:line="240" w:lineRule="atLeast"/>
        <w:jc w:val="both"/>
        <w:rPr>
          <w:rFonts w:ascii="Arial" w:eastAsia="Arial" w:hAnsi="Arial" w:cs="Arial"/>
          <w:lang w:val="es-419" w:eastAsia="es-ES"/>
        </w:rPr>
      </w:pPr>
      <w:r w:rsidRPr="6FE88009">
        <w:rPr>
          <w:rFonts w:ascii="Arial" w:eastAsia="Arial" w:hAnsi="Arial" w:cs="Arial"/>
          <w:lang w:val="es-419" w:eastAsia="es-ES"/>
        </w:rPr>
        <w:t xml:space="preserve">Contar con la respectiva Licencia Ambiental para el tratamiento, almacenamiento y disposición final de TODOS los RESPEL generados por la ETITC. En caso de no tener el alcance para la totalidad de los residuos generados, se puede subcontratar el servicio con un gestor que cuente con la debida licencia ambiental. </w:t>
      </w:r>
    </w:p>
    <w:p w14:paraId="4F395CCD" w14:textId="77777777" w:rsidR="00B326F3" w:rsidRPr="00B326F3" w:rsidRDefault="00B326F3" w:rsidP="00B326F3">
      <w:pPr>
        <w:rPr>
          <w:rFonts w:ascii="Arial" w:eastAsia="Arial" w:hAnsi="Arial" w:cs="Arial"/>
          <w:lang w:val="es-419" w:eastAsia="es-ES"/>
        </w:rPr>
      </w:pPr>
    </w:p>
    <w:p w14:paraId="66AA0E0B" w14:textId="77777777" w:rsidR="00B326F3" w:rsidRPr="009F3988" w:rsidRDefault="00B326F3" w:rsidP="00B326F3">
      <w:pPr>
        <w:spacing w:line="240" w:lineRule="atLeast"/>
        <w:jc w:val="both"/>
        <w:rPr>
          <w:rFonts w:ascii="Arial" w:eastAsia="Arial" w:hAnsi="Arial" w:cs="Arial"/>
          <w:b/>
          <w:bCs/>
          <w:lang w:val="es-419" w:eastAsia="es-ES"/>
        </w:rPr>
      </w:pPr>
      <w:r w:rsidRPr="6FE88009">
        <w:rPr>
          <w:rFonts w:ascii="Arial" w:eastAsia="Arial" w:hAnsi="Arial" w:cs="Arial"/>
          <w:b/>
          <w:bCs/>
          <w:lang w:val="es-419" w:eastAsia="es-ES"/>
        </w:rPr>
        <w:t xml:space="preserve">HORARIO Y LUGAR DE RECOLECCIÓN </w:t>
      </w:r>
    </w:p>
    <w:p w14:paraId="24E9B994" w14:textId="77777777" w:rsidR="00B326F3" w:rsidRDefault="00B326F3" w:rsidP="00B326F3">
      <w:pPr>
        <w:spacing w:line="240" w:lineRule="atLeast"/>
        <w:jc w:val="both"/>
        <w:rPr>
          <w:rFonts w:ascii="Arial" w:eastAsia="Arial" w:hAnsi="Arial" w:cs="Arial"/>
          <w:b/>
          <w:bCs/>
          <w:highlight w:val="cyan"/>
          <w:lang w:val="es-419" w:eastAsia="es-ES"/>
        </w:rPr>
      </w:pPr>
    </w:p>
    <w:p w14:paraId="358126BA" w14:textId="77777777" w:rsidR="00B326F3" w:rsidRPr="003005D8" w:rsidRDefault="00B326F3" w:rsidP="00B326F3">
      <w:pPr>
        <w:spacing w:line="240" w:lineRule="atLeast"/>
        <w:jc w:val="both"/>
        <w:rPr>
          <w:rFonts w:ascii="Arial" w:eastAsia="Arial" w:hAnsi="Arial" w:cs="Arial"/>
          <w:lang w:val="es-419" w:eastAsia="es-ES"/>
        </w:rPr>
      </w:pPr>
      <w:r w:rsidRPr="6FE88009">
        <w:rPr>
          <w:rFonts w:ascii="Arial" w:eastAsia="Arial" w:hAnsi="Arial" w:cs="Arial"/>
          <w:lang w:val="es-419" w:eastAsia="es-ES"/>
        </w:rPr>
        <w:t>El proponente deberá recolectar los RESPEL en las sedes mencionadas a continuación y en los horarios establecidos para cada uno de ellos.</w:t>
      </w:r>
    </w:p>
    <w:p w14:paraId="36B77DBF" w14:textId="77777777" w:rsidR="00B326F3" w:rsidRDefault="00B326F3" w:rsidP="00B326F3">
      <w:pPr>
        <w:spacing w:line="240" w:lineRule="atLeast"/>
        <w:jc w:val="both"/>
        <w:rPr>
          <w:rFonts w:ascii="Arial" w:eastAsia="Arial" w:hAnsi="Arial" w:cs="Arial"/>
          <w:b/>
          <w:bCs/>
          <w:lang w:val="es-419" w:eastAsia="es-ES"/>
        </w:rPr>
      </w:pPr>
    </w:p>
    <w:p w14:paraId="385FC980" w14:textId="77777777" w:rsidR="00B326F3" w:rsidRPr="003005D8" w:rsidRDefault="00B326F3" w:rsidP="00B326F3">
      <w:pPr>
        <w:spacing w:line="240" w:lineRule="atLeast"/>
        <w:jc w:val="both"/>
        <w:rPr>
          <w:rFonts w:ascii="Arial" w:eastAsia="Arial" w:hAnsi="Arial" w:cs="Arial"/>
          <w:b/>
          <w:bCs/>
          <w:lang w:val="es-419" w:eastAsia="es-ES"/>
        </w:rPr>
      </w:pPr>
      <w:r w:rsidRPr="6FE88009">
        <w:rPr>
          <w:rFonts w:ascii="Arial" w:eastAsia="Arial" w:hAnsi="Arial" w:cs="Arial"/>
          <w:b/>
          <w:bCs/>
          <w:lang w:val="es-419" w:eastAsia="es-ES"/>
        </w:rPr>
        <w:t>Sede Centro - Calle 13 16-74 - Localidad de Los Mártires</w:t>
      </w:r>
    </w:p>
    <w:p w14:paraId="4DC2076B" w14:textId="77777777" w:rsidR="00B326F3" w:rsidRPr="003005D8" w:rsidRDefault="00B326F3" w:rsidP="00B326F3">
      <w:pPr>
        <w:spacing w:line="240" w:lineRule="atLeast"/>
        <w:jc w:val="both"/>
        <w:rPr>
          <w:rFonts w:ascii="Arial" w:eastAsia="Arial" w:hAnsi="Arial" w:cs="Arial"/>
          <w:lang w:val="es-419" w:eastAsia="es-ES"/>
        </w:rPr>
      </w:pPr>
      <w:r w:rsidRPr="6FE88009">
        <w:rPr>
          <w:rFonts w:ascii="Arial" w:eastAsia="Arial" w:hAnsi="Arial" w:cs="Arial"/>
          <w:lang w:val="es-419" w:eastAsia="es-ES"/>
        </w:rPr>
        <w:t>Bachillerato 6am-1:45pm de lunes a viernes</w:t>
      </w:r>
    </w:p>
    <w:p w14:paraId="27A37E7F" w14:textId="77777777" w:rsidR="00B326F3" w:rsidRPr="003005D8" w:rsidRDefault="00B326F3" w:rsidP="00B326F3">
      <w:pPr>
        <w:spacing w:line="240" w:lineRule="atLeast"/>
        <w:jc w:val="both"/>
        <w:rPr>
          <w:rFonts w:ascii="Arial" w:eastAsia="Arial" w:hAnsi="Arial" w:cs="Arial"/>
          <w:b/>
          <w:bCs/>
          <w:lang w:val="es-419" w:eastAsia="es-ES"/>
        </w:rPr>
      </w:pPr>
      <w:r w:rsidRPr="6FE88009">
        <w:rPr>
          <w:rFonts w:ascii="Arial" w:eastAsia="Arial" w:hAnsi="Arial" w:cs="Arial"/>
          <w:lang w:val="es-419" w:eastAsia="es-ES"/>
        </w:rPr>
        <w:t>Programas de Educación Superior: L-V 2:00 pm - 10:00 pm y sábados 7:00 am - 5:00 pm</w:t>
      </w:r>
    </w:p>
    <w:p w14:paraId="463893D2" w14:textId="77777777" w:rsidR="00B326F3" w:rsidRDefault="00B326F3" w:rsidP="00B326F3">
      <w:pPr>
        <w:spacing w:line="240" w:lineRule="atLeast"/>
        <w:jc w:val="both"/>
        <w:rPr>
          <w:rFonts w:ascii="Arial" w:eastAsia="Arial" w:hAnsi="Arial" w:cs="Arial"/>
          <w:b/>
          <w:bCs/>
          <w:lang w:val="es-419" w:eastAsia="es-ES"/>
        </w:rPr>
      </w:pPr>
    </w:p>
    <w:p w14:paraId="038BB649" w14:textId="77777777" w:rsidR="00B326F3" w:rsidRPr="003005D8" w:rsidRDefault="00B326F3" w:rsidP="00B326F3">
      <w:pPr>
        <w:spacing w:line="240" w:lineRule="atLeast"/>
        <w:jc w:val="both"/>
        <w:rPr>
          <w:rFonts w:ascii="Arial" w:eastAsia="Arial" w:hAnsi="Arial" w:cs="Arial"/>
          <w:b/>
          <w:bCs/>
          <w:lang w:val="es-419" w:eastAsia="es-ES"/>
        </w:rPr>
      </w:pPr>
      <w:r w:rsidRPr="6FE88009">
        <w:rPr>
          <w:rFonts w:ascii="Arial" w:eastAsia="Arial" w:hAnsi="Arial" w:cs="Arial"/>
          <w:b/>
          <w:bCs/>
          <w:lang w:val="es-419" w:eastAsia="es-ES"/>
        </w:rPr>
        <w:t>Sede Calle 18: Calle 18 13-01</w:t>
      </w:r>
    </w:p>
    <w:p w14:paraId="21DCBD94" w14:textId="77777777" w:rsidR="00B326F3" w:rsidRPr="003005D8" w:rsidRDefault="00B326F3" w:rsidP="00B326F3">
      <w:pPr>
        <w:spacing w:line="240" w:lineRule="atLeast"/>
        <w:jc w:val="both"/>
        <w:rPr>
          <w:rFonts w:ascii="Arial" w:eastAsia="Arial" w:hAnsi="Arial" w:cs="Arial"/>
          <w:lang w:val="es-419" w:eastAsia="es-ES"/>
        </w:rPr>
      </w:pPr>
      <w:r w:rsidRPr="6FE88009">
        <w:rPr>
          <w:rFonts w:ascii="Arial" w:eastAsia="Arial" w:hAnsi="Arial" w:cs="Arial"/>
          <w:lang w:val="es-419" w:eastAsia="es-ES"/>
        </w:rPr>
        <w:t>LV 8:00 am - 5:00 pm</w:t>
      </w:r>
    </w:p>
    <w:p w14:paraId="2C618CF1" w14:textId="77777777" w:rsidR="00B326F3" w:rsidRDefault="00B326F3" w:rsidP="00B326F3">
      <w:pPr>
        <w:spacing w:line="240" w:lineRule="atLeast"/>
        <w:jc w:val="both"/>
        <w:rPr>
          <w:rFonts w:ascii="Arial" w:eastAsia="Arial" w:hAnsi="Arial" w:cs="Arial"/>
          <w:b/>
          <w:bCs/>
          <w:lang w:val="es-419" w:eastAsia="es-ES"/>
        </w:rPr>
      </w:pPr>
    </w:p>
    <w:p w14:paraId="3568B98A" w14:textId="77777777" w:rsidR="00B326F3" w:rsidRPr="003005D8" w:rsidRDefault="00B326F3" w:rsidP="00B326F3">
      <w:pPr>
        <w:spacing w:line="240" w:lineRule="atLeast"/>
        <w:jc w:val="both"/>
        <w:rPr>
          <w:rFonts w:ascii="Arial" w:eastAsia="Arial" w:hAnsi="Arial" w:cs="Arial"/>
          <w:b/>
          <w:bCs/>
          <w:lang w:val="es-419" w:eastAsia="es-ES"/>
        </w:rPr>
      </w:pPr>
      <w:r w:rsidRPr="6FE88009">
        <w:rPr>
          <w:rFonts w:ascii="Arial" w:eastAsia="Arial" w:hAnsi="Arial" w:cs="Arial"/>
          <w:b/>
          <w:bCs/>
          <w:lang w:val="es-419" w:eastAsia="es-ES"/>
        </w:rPr>
        <w:t xml:space="preserve">Sede Tintal: CL 6C 94A 25 </w:t>
      </w:r>
    </w:p>
    <w:p w14:paraId="0DA2C19F" w14:textId="77777777" w:rsidR="00B326F3" w:rsidRPr="003005D8" w:rsidRDefault="00B326F3" w:rsidP="00B326F3">
      <w:pPr>
        <w:spacing w:line="240" w:lineRule="atLeast"/>
        <w:jc w:val="both"/>
        <w:rPr>
          <w:rFonts w:ascii="Arial" w:eastAsia="Arial" w:hAnsi="Arial" w:cs="Arial"/>
          <w:highlight w:val="cyan"/>
          <w:lang w:val="es-419" w:eastAsia="es-ES"/>
        </w:rPr>
      </w:pPr>
      <w:r w:rsidRPr="6FE88009">
        <w:rPr>
          <w:rFonts w:ascii="Arial" w:eastAsia="Arial" w:hAnsi="Arial" w:cs="Arial"/>
          <w:lang w:val="es-419" w:eastAsia="es-ES"/>
        </w:rPr>
        <w:t>Programas de Educación Superior L-V 7:00 am - 10:00 pm, sábados 7:00 am - 3:00 pm</w:t>
      </w:r>
    </w:p>
    <w:p w14:paraId="37EAA61D" w14:textId="77777777" w:rsidR="00B326F3" w:rsidRPr="00D81B98" w:rsidRDefault="00B326F3" w:rsidP="00B326F3">
      <w:pPr>
        <w:pStyle w:val="Prrafodelista"/>
        <w:rPr>
          <w:rFonts w:ascii="Arial" w:eastAsia="Arial" w:hAnsi="Arial" w:cs="Arial"/>
          <w:highlight w:val="yellow"/>
          <w:lang w:val="es-419" w:eastAsia="es-ES"/>
        </w:rPr>
      </w:pPr>
    </w:p>
    <w:p w14:paraId="3FF36699" w14:textId="77777777" w:rsidR="00B326F3" w:rsidRPr="0045409F" w:rsidRDefault="00B326F3" w:rsidP="00B326F3">
      <w:pPr>
        <w:pStyle w:val="Prrafodelista"/>
        <w:numPr>
          <w:ilvl w:val="0"/>
          <w:numId w:val="78"/>
        </w:numPr>
        <w:spacing w:line="240" w:lineRule="atLeast"/>
        <w:jc w:val="both"/>
        <w:rPr>
          <w:rFonts w:ascii="Arial" w:eastAsia="Arial" w:hAnsi="Arial" w:cs="Arial"/>
          <w:lang w:val="es-419" w:eastAsia="es-ES"/>
        </w:rPr>
      </w:pPr>
      <w:r w:rsidRPr="6FE88009">
        <w:rPr>
          <w:rFonts w:ascii="Arial" w:eastAsia="Arial" w:hAnsi="Arial" w:cs="Arial"/>
          <w:lang w:val="es-419" w:eastAsia="es-ES"/>
        </w:rPr>
        <w:t xml:space="preserve">Emitir los manifiestos o comprobantes de recolección de los RESPEL entregados por la ETITC. </w:t>
      </w:r>
    </w:p>
    <w:p w14:paraId="77B3E108" w14:textId="77777777" w:rsidR="00B326F3" w:rsidRPr="0045409F" w:rsidRDefault="00B326F3" w:rsidP="00B326F3">
      <w:pPr>
        <w:pStyle w:val="Prrafodelista"/>
        <w:rPr>
          <w:rFonts w:ascii="Arial" w:eastAsia="Arial" w:hAnsi="Arial" w:cs="Arial"/>
          <w:lang w:val="es-419" w:eastAsia="es-ES"/>
        </w:rPr>
      </w:pPr>
    </w:p>
    <w:p w14:paraId="4ACCEDDC" w14:textId="77777777" w:rsidR="00B326F3" w:rsidRPr="0045409F" w:rsidRDefault="00B326F3" w:rsidP="00B326F3">
      <w:pPr>
        <w:pStyle w:val="Prrafodelista"/>
        <w:numPr>
          <w:ilvl w:val="0"/>
          <w:numId w:val="78"/>
        </w:numPr>
        <w:spacing w:line="240" w:lineRule="atLeast"/>
        <w:jc w:val="both"/>
        <w:rPr>
          <w:rFonts w:ascii="Arial" w:eastAsia="Arial" w:hAnsi="Arial" w:cs="Arial"/>
          <w:lang w:val="es-419" w:eastAsia="es-ES"/>
        </w:rPr>
      </w:pPr>
      <w:r w:rsidRPr="6FE88009">
        <w:rPr>
          <w:rFonts w:ascii="Arial" w:eastAsia="Arial" w:hAnsi="Arial" w:cs="Arial"/>
          <w:lang w:val="es-419" w:eastAsia="es-ES"/>
        </w:rPr>
        <w:lastRenderedPageBreak/>
        <w:t xml:space="preserve">Emitir los certificados de tratamiento y disposición final de los RESPEL entregados por la ETITC para su manejo y gestión. </w:t>
      </w:r>
    </w:p>
    <w:p w14:paraId="32CDF7CD" w14:textId="77777777" w:rsidR="00B326F3" w:rsidRPr="0045409F" w:rsidRDefault="00B326F3" w:rsidP="00B326F3">
      <w:pPr>
        <w:pStyle w:val="Prrafodelista"/>
        <w:rPr>
          <w:rFonts w:ascii="Arial" w:eastAsia="Arial" w:hAnsi="Arial" w:cs="Arial"/>
          <w:lang w:val="es-419" w:eastAsia="es-ES"/>
        </w:rPr>
      </w:pPr>
    </w:p>
    <w:p w14:paraId="22A83603" w14:textId="77777777" w:rsidR="00B326F3" w:rsidRPr="0045409F" w:rsidRDefault="00B326F3" w:rsidP="00B326F3">
      <w:pPr>
        <w:pStyle w:val="Prrafodelista"/>
        <w:numPr>
          <w:ilvl w:val="0"/>
          <w:numId w:val="78"/>
        </w:numPr>
        <w:spacing w:line="240" w:lineRule="atLeast"/>
        <w:jc w:val="both"/>
        <w:rPr>
          <w:rFonts w:ascii="Arial" w:eastAsia="Arial" w:hAnsi="Arial" w:cs="Arial"/>
          <w:lang w:val="es-419" w:eastAsia="es-ES"/>
        </w:rPr>
      </w:pPr>
      <w:r w:rsidRPr="6FE88009">
        <w:rPr>
          <w:rFonts w:ascii="Arial" w:eastAsia="Arial" w:hAnsi="Arial" w:cs="Arial"/>
          <w:lang w:val="es-419" w:eastAsia="es-ES"/>
        </w:rPr>
        <w:t xml:space="preserve">Dar cumplimiento en su totalidad al ARTÍCULO 2.2.6.1.3.7. Obligaciones del Gestor o receptor del decreto 1076 DE 2015. </w:t>
      </w:r>
    </w:p>
    <w:p w14:paraId="2A2CCFF5" w14:textId="77777777" w:rsidR="00B326F3" w:rsidRPr="0052682B" w:rsidRDefault="00B326F3" w:rsidP="00B326F3">
      <w:pPr>
        <w:spacing w:line="240" w:lineRule="atLeast"/>
        <w:jc w:val="both"/>
        <w:rPr>
          <w:rFonts w:ascii="Arial" w:eastAsia="Arial" w:hAnsi="Arial" w:cs="Arial"/>
          <w:lang w:val="es-419" w:eastAsia="es-ES"/>
        </w:rPr>
      </w:pPr>
    </w:p>
    <w:p w14:paraId="1432ACB1" w14:textId="77777777" w:rsidR="00B326F3" w:rsidRPr="0052682B" w:rsidRDefault="00B326F3" w:rsidP="00B326F3">
      <w:pPr>
        <w:spacing w:line="240" w:lineRule="atLeast"/>
        <w:jc w:val="both"/>
        <w:rPr>
          <w:rFonts w:ascii="Arial" w:eastAsia="Arial" w:hAnsi="Arial" w:cs="Arial"/>
          <w:lang w:val="es-419" w:eastAsia="es-ES"/>
        </w:rPr>
      </w:pPr>
      <w:r w:rsidRPr="6FE88009">
        <w:rPr>
          <w:rFonts w:ascii="Arial" w:eastAsia="Arial" w:hAnsi="Arial" w:cs="Arial"/>
          <w:lang w:val="es-419" w:eastAsia="es-ES"/>
        </w:rPr>
        <w:t xml:space="preserve">Adicional a lo anterior, el contratista deberá allegar los siguientes documentos </w:t>
      </w:r>
    </w:p>
    <w:p w14:paraId="7717CF19" w14:textId="77777777" w:rsidR="00B326F3" w:rsidRPr="0052682B" w:rsidRDefault="00B326F3" w:rsidP="00B326F3">
      <w:pPr>
        <w:spacing w:line="240" w:lineRule="atLeast"/>
        <w:jc w:val="both"/>
        <w:rPr>
          <w:rFonts w:ascii="Arial" w:eastAsia="Arial" w:hAnsi="Arial" w:cs="Arial"/>
          <w:lang w:val="es-419" w:eastAsia="es-ES"/>
        </w:rPr>
      </w:pPr>
      <w:r w:rsidRPr="6FE88009">
        <w:rPr>
          <w:rFonts w:ascii="Arial" w:eastAsia="Arial" w:hAnsi="Arial" w:cs="Arial"/>
          <w:lang w:val="es-419" w:eastAsia="es-ES"/>
        </w:rPr>
        <w:t xml:space="preserve"> </w:t>
      </w:r>
    </w:p>
    <w:p w14:paraId="6770F940" w14:textId="77777777" w:rsidR="00B326F3" w:rsidRPr="0052682B" w:rsidRDefault="00B326F3" w:rsidP="00B326F3">
      <w:pPr>
        <w:pStyle w:val="Prrafodelista"/>
        <w:numPr>
          <w:ilvl w:val="0"/>
          <w:numId w:val="79"/>
        </w:numPr>
        <w:spacing w:line="240" w:lineRule="atLeast"/>
        <w:jc w:val="both"/>
        <w:rPr>
          <w:rFonts w:ascii="Arial" w:eastAsia="Arial" w:hAnsi="Arial" w:cs="Arial"/>
          <w:lang w:val="es-419" w:eastAsia="es-ES"/>
        </w:rPr>
      </w:pPr>
      <w:r w:rsidRPr="6FE88009">
        <w:rPr>
          <w:rFonts w:ascii="Arial" w:eastAsia="Arial" w:hAnsi="Arial" w:cs="Arial"/>
          <w:lang w:val="es-419" w:eastAsia="es-ES"/>
        </w:rPr>
        <w:t>Licencia ambiental vigente donde se pueda verificar el alcance para el tratamiento y disposición final de los RESPEL generados por la ETITC.</w:t>
      </w:r>
    </w:p>
    <w:p w14:paraId="74170029" w14:textId="77777777" w:rsidR="00B326F3" w:rsidRPr="0052682B" w:rsidRDefault="00B326F3" w:rsidP="00B326F3">
      <w:pPr>
        <w:pStyle w:val="Prrafodelista"/>
        <w:numPr>
          <w:ilvl w:val="0"/>
          <w:numId w:val="79"/>
        </w:numPr>
        <w:spacing w:line="240" w:lineRule="atLeast"/>
        <w:jc w:val="both"/>
        <w:rPr>
          <w:rFonts w:ascii="Arial" w:eastAsia="Arial" w:hAnsi="Arial" w:cs="Arial"/>
          <w:lang w:val="es-419" w:eastAsia="es-ES"/>
        </w:rPr>
      </w:pPr>
      <w:r w:rsidRPr="6FE88009">
        <w:rPr>
          <w:rFonts w:ascii="Arial" w:eastAsia="Arial" w:hAnsi="Arial" w:cs="Arial"/>
          <w:lang w:val="es-419" w:eastAsia="es-ES"/>
        </w:rPr>
        <w:t xml:space="preserve">En caso de subcontratar servicios de gestión de RESPEL con terceros debe remitir un certificado de relación comercial y la correspondiente licencia ambiental para verificar el alcance para el tratamiento de los RESPEL. </w:t>
      </w:r>
    </w:p>
    <w:p w14:paraId="316E2506" w14:textId="77777777" w:rsidR="00B326F3" w:rsidRPr="0052682B" w:rsidRDefault="00B326F3" w:rsidP="00B326F3">
      <w:pPr>
        <w:pStyle w:val="Prrafodelista"/>
        <w:numPr>
          <w:ilvl w:val="0"/>
          <w:numId w:val="79"/>
        </w:numPr>
        <w:spacing w:line="240" w:lineRule="atLeast"/>
        <w:jc w:val="both"/>
        <w:rPr>
          <w:rFonts w:ascii="Arial" w:eastAsia="Arial" w:hAnsi="Arial" w:cs="Arial"/>
          <w:lang w:val="es-419" w:eastAsia="es-ES"/>
        </w:rPr>
      </w:pPr>
      <w:r w:rsidRPr="6FE88009">
        <w:rPr>
          <w:rFonts w:ascii="Arial" w:eastAsia="Arial" w:hAnsi="Arial" w:cs="Arial"/>
          <w:lang w:val="es-419" w:eastAsia="es-ES"/>
        </w:rPr>
        <w:t xml:space="preserve">Remitir copia de la autorización vigente de los vehículos para el transporte de aceite usado emitida por la autoridad ambiental competente. </w:t>
      </w:r>
    </w:p>
    <w:p w14:paraId="698F21E2" w14:textId="77777777" w:rsidR="00B326F3" w:rsidRPr="0052682B" w:rsidRDefault="00B326F3" w:rsidP="00B326F3">
      <w:pPr>
        <w:pStyle w:val="Prrafodelista"/>
        <w:numPr>
          <w:ilvl w:val="0"/>
          <w:numId w:val="79"/>
        </w:numPr>
        <w:spacing w:line="240" w:lineRule="atLeast"/>
        <w:jc w:val="both"/>
        <w:rPr>
          <w:rFonts w:ascii="Arial" w:eastAsia="Arial" w:hAnsi="Arial" w:cs="Arial"/>
          <w:lang w:val="es-419" w:eastAsia="es-ES"/>
        </w:rPr>
      </w:pPr>
      <w:r w:rsidRPr="6FE88009">
        <w:rPr>
          <w:rFonts w:ascii="Arial" w:eastAsia="Arial" w:hAnsi="Arial" w:cs="Arial"/>
          <w:lang w:val="es-419" w:eastAsia="es-ES"/>
        </w:rPr>
        <w:t>Remitir soporte de aprobación o radicación del correspondiente Plan de Contingencias para el transporte y almacenamiento de RESPEL.</w:t>
      </w:r>
    </w:p>
    <w:p w14:paraId="5AD950A2" w14:textId="77777777" w:rsidR="007433A8" w:rsidRDefault="007433A8" w:rsidP="00B63A24">
      <w:pPr>
        <w:spacing w:line="276" w:lineRule="auto"/>
        <w:jc w:val="both"/>
        <w:rPr>
          <w:rFonts w:ascii="Arial" w:hAnsi="Arial" w:cs="Arial"/>
          <w:sz w:val="21"/>
          <w:szCs w:val="21"/>
          <w:highlight w:val="yellow"/>
        </w:rPr>
      </w:pPr>
    </w:p>
    <w:p w14:paraId="6E1F72F6" w14:textId="77777777" w:rsidR="007433A8" w:rsidRPr="007433A8" w:rsidRDefault="007433A8" w:rsidP="00B63A24">
      <w:pPr>
        <w:spacing w:line="276" w:lineRule="auto"/>
        <w:jc w:val="both"/>
        <w:rPr>
          <w:rFonts w:ascii="Arial" w:hAnsi="Arial" w:cs="Arial"/>
          <w:sz w:val="21"/>
          <w:szCs w:val="21"/>
        </w:rPr>
      </w:pPr>
    </w:p>
    <w:p w14:paraId="2AF0055F" w14:textId="5DF72A52" w:rsidR="00D544D2" w:rsidRPr="007433A8" w:rsidRDefault="00D544D2" w:rsidP="00B63A24">
      <w:pPr>
        <w:spacing w:line="276" w:lineRule="auto"/>
        <w:jc w:val="both"/>
        <w:rPr>
          <w:rFonts w:ascii="Arial" w:hAnsi="Arial" w:cs="Arial"/>
          <w:sz w:val="21"/>
          <w:szCs w:val="21"/>
        </w:rPr>
      </w:pPr>
      <w:r w:rsidRPr="007433A8">
        <w:rPr>
          <w:rFonts w:ascii="Arial" w:hAnsi="Arial" w:cs="Arial"/>
          <w:sz w:val="21"/>
          <w:szCs w:val="21"/>
        </w:rPr>
        <w:t>Atentamente,</w:t>
      </w:r>
    </w:p>
    <w:p w14:paraId="506C973E" w14:textId="70F315D7" w:rsidR="00D544D2" w:rsidRPr="007433A8" w:rsidRDefault="00D544D2" w:rsidP="00B63A24">
      <w:pPr>
        <w:spacing w:line="276" w:lineRule="auto"/>
        <w:jc w:val="both"/>
        <w:rPr>
          <w:rFonts w:ascii="Arial" w:hAnsi="Arial" w:cs="Arial"/>
          <w:sz w:val="21"/>
          <w:szCs w:val="21"/>
        </w:rPr>
      </w:pPr>
    </w:p>
    <w:p w14:paraId="3899BDA9" w14:textId="7D0DCD3D" w:rsidR="00D544D2" w:rsidRPr="007433A8" w:rsidRDefault="00D544D2" w:rsidP="00B63A24">
      <w:pPr>
        <w:spacing w:line="276" w:lineRule="auto"/>
        <w:jc w:val="both"/>
        <w:rPr>
          <w:rFonts w:ascii="Arial" w:hAnsi="Arial" w:cs="Arial"/>
          <w:sz w:val="21"/>
          <w:szCs w:val="21"/>
        </w:rPr>
      </w:pPr>
    </w:p>
    <w:p w14:paraId="15879CFE" w14:textId="0E9E6B42" w:rsidR="00D544D2" w:rsidRPr="007433A8" w:rsidRDefault="00D544D2" w:rsidP="00B63A24">
      <w:pPr>
        <w:spacing w:line="276" w:lineRule="auto"/>
        <w:jc w:val="both"/>
        <w:rPr>
          <w:rFonts w:ascii="Arial" w:hAnsi="Arial" w:cs="Arial"/>
          <w:sz w:val="21"/>
          <w:szCs w:val="21"/>
        </w:rPr>
      </w:pPr>
    </w:p>
    <w:p w14:paraId="6E85722E" w14:textId="5B5774A2" w:rsidR="00D544D2" w:rsidRPr="007433A8" w:rsidRDefault="00D544D2" w:rsidP="00B63A24">
      <w:pPr>
        <w:spacing w:line="276" w:lineRule="auto"/>
        <w:jc w:val="both"/>
        <w:rPr>
          <w:rFonts w:ascii="Arial" w:hAnsi="Arial" w:cs="Arial"/>
          <w:b/>
          <w:sz w:val="21"/>
          <w:szCs w:val="21"/>
        </w:rPr>
      </w:pPr>
      <w:r w:rsidRPr="007433A8">
        <w:rPr>
          <w:rFonts w:ascii="Arial" w:hAnsi="Arial" w:cs="Arial"/>
          <w:b/>
          <w:sz w:val="21"/>
          <w:szCs w:val="21"/>
        </w:rPr>
        <w:t>XXXXXXXXXXXX</w:t>
      </w:r>
    </w:p>
    <w:p w14:paraId="15AF5E06" w14:textId="13556CE3" w:rsidR="00D544D2" w:rsidRPr="005D36D9" w:rsidRDefault="007433A8" w:rsidP="00B63A24">
      <w:pPr>
        <w:spacing w:line="276" w:lineRule="auto"/>
        <w:jc w:val="both"/>
        <w:rPr>
          <w:rFonts w:ascii="Arial" w:hAnsi="Arial" w:cs="Arial"/>
          <w:sz w:val="21"/>
          <w:szCs w:val="21"/>
        </w:rPr>
      </w:pPr>
      <w:r w:rsidRPr="007433A8">
        <w:rPr>
          <w:rFonts w:ascii="Arial" w:hAnsi="Arial" w:cs="Arial"/>
          <w:sz w:val="21"/>
          <w:szCs w:val="21"/>
        </w:rPr>
        <w:t>REPRESENTANTE LEGAL</w:t>
      </w:r>
    </w:p>
    <w:sectPr w:rsidR="00D544D2" w:rsidRPr="005D36D9" w:rsidSect="00052A5B">
      <w:headerReference w:type="default" r:id="rId7"/>
      <w:footerReference w:type="default" r:id="rId8"/>
      <w:pgSz w:w="12240" w:h="15840"/>
      <w:pgMar w:top="1851" w:right="1701" w:bottom="851" w:left="1701" w:header="708" w:footer="6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A31FC" w14:textId="77777777" w:rsidR="00862C2D" w:rsidRDefault="00862C2D" w:rsidP="005F73D1">
      <w:r>
        <w:separator/>
      </w:r>
    </w:p>
  </w:endnote>
  <w:endnote w:type="continuationSeparator" w:id="0">
    <w:p w14:paraId="5C63E75D" w14:textId="77777777" w:rsidR="00862C2D" w:rsidRDefault="00862C2D" w:rsidP="005F7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Lucida Grande">
    <w:panose1 w:val="020B0600040502020204"/>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E9FDA" w14:textId="0FA855CD" w:rsidR="00055125" w:rsidRPr="00296D8B" w:rsidRDefault="00055125">
    <w:pPr>
      <w:pStyle w:val="Piedepgina"/>
      <w:rPr>
        <w:sz w:val="2"/>
        <w:szCs w:val="2"/>
      </w:rPr>
    </w:pPr>
  </w:p>
  <w:tbl>
    <w:tblPr>
      <w:tblW w:w="9073" w:type="dxa"/>
      <w:tblInd w:w="-5" w:type="dxa"/>
      <w:tblLayout w:type="fixed"/>
      <w:tblCellMar>
        <w:left w:w="70" w:type="dxa"/>
        <w:right w:w="70" w:type="dxa"/>
      </w:tblCellMar>
      <w:tblLook w:val="04A0" w:firstRow="1" w:lastRow="0" w:firstColumn="1" w:lastColumn="0" w:noHBand="0" w:noVBand="1"/>
    </w:tblPr>
    <w:tblGrid>
      <w:gridCol w:w="3119"/>
      <w:gridCol w:w="425"/>
      <w:gridCol w:w="2268"/>
      <w:gridCol w:w="284"/>
      <w:gridCol w:w="2693"/>
      <w:gridCol w:w="284"/>
    </w:tblGrid>
    <w:tr w:rsidR="00055125" w:rsidRPr="007D7D7E" w14:paraId="65C1B591" w14:textId="77777777" w:rsidTr="00052A5B">
      <w:trPr>
        <w:trHeight w:val="284"/>
      </w:trPr>
      <w:tc>
        <w:tcPr>
          <w:tcW w:w="3119" w:type="dxa"/>
          <w:tcBorders>
            <w:top w:val="single" w:sz="4" w:space="0" w:color="auto"/>
            <w:left w:val="single" w:sz="4" w:space="0" w:color="auto"/>
            <w:bottom w:val="single" w:sz="4" w:space="0" w:color="auto"/>
            <w:right w:val="single" w:sz="4" w:space="0" w:color="auto"/>
          </w:tcBorders>
          <w:vAlign w:val="center"/>
          <w:hideMark/>
        </w:tcPr>
        <w:p w14:paraId="7DE732E7" w14:textId="77777777" w:rsidR="00055125" w:rsidRPr="007D7D7E" w:rsidRDefault="00055125" w:rsidP="004550C0">
          <w:pPr>
            <w:rPr>
              <w:rFonts w:ascii="Arial" w:hAnsi="Arial" w:cs="Arial"/>
              <w:b/>
              <w:bCs/>
              <w:sz w:val="18"/>
              <w:szCs w:val="18"/>
              <w:lang w:eastAsia="es-ES_tradnl"/>
            </w:rPr>
          </w:pPr>
          <w:r w:rsidRPr="007D7D7E">
            <w:rPr>
              <w:rFonts w:ascii="Arial" w:hAnsi="Arial" w:cs="Arial"/>
              <w:b/>
              <w:bCs/>
              <w:sz w:val="18"/>
              <w:szCs w:val="18"/>
              <w:lang w:eastAsia="es-ES_tradnl"/>
            </w:rPr>
            <w:t>CLASIF. DE CONFIDENCIALIDAD</w:t>
          </w:r>
        </w:p>
      </w:tc>
      <w:tc>
        <w:tcPr>
          <w:tcW w:w="425" w:type="dxa"/>
          <w:tcBorders>
            <w:top w:val="single" w:sz="4" w:space="0" w:color="auto"/>
            <w:left w:val="nil"/>
            <w:bottom w:val="single" w:sz="4" w:space="0" w:color="auto"/>
            <w:right w:val="single" w:sz="4" w:space="0" w:color="auto"/>
          </w:tcBorders>
          <w:vAlign w:val="center"/>
          <w:hideMark/>
        </w:tcPr>
        <w:p w14:paraId="2998B76A" w14:textId="4E8222FC" w:rsidR="00055125" w:rsidRPr="007D7D7E" w:rsidRDefault="004934EF" w:rsidP="004550C0">
          <w:pPr>
            <w:ind w:right="-541"/>
            <w:rPr>
              <w:rFonts w:ascii="Arial" w:hAnsi="Arial" w:cs="Arial"/>
              <w:sz w:val="18"/>
              <w:szCs w:val="18"/>
              <w:lang w:eastAsia="es-ES_tradnl"/>
            </w:rPr>
          </w:pPr>
          <w:r>
            <w:rPr>
              <w:rFonts w:ascii="Arial" w:hAnsi="Arial" w:cs="Arial"/>
              <w:sz w:val="18"/>
              <w:szCs w:val="18"/>
              <w:lang w:eastAsia="es-ES_tradnl"/>
            </w:rPr>
            <w:t>IPR</w:t>
          </w:r>
        </w:p>
      </w:tc>
      <w:tc>
        <w:tcPr>
          <w:tcW w:w="2268" w:type="dxa"/>
          <w:tcBorders>
            <w:top w:val="single" w:sz="4" w:space="0" w:color="auto"/>
            <w:left w:val="nil"/>
            <w:bottom w:val="single" w:sz="4" w:space="0" w:color="auto"/>
            <w:right w:val="single" w:sz="4" w:space="0" w:color="000000"/>
          </w:tcBorders>
          <w:vAlign w:val="center"/>
          <w:hideMark/>
        </w:tcPr>
        <w:p w14:paraId="62C11BC5" w14:textId="77777777" w:rsidR="00055125" w:rsidRPr="007D7D7E" w:rsidRDefault="00055125" w:rsidP="004550C0">
          <w:pPr>
            <w:ind w:left="-74"/>
            <w:jc w:val="right"/>
            <w:rPr>
              <w:rFonts w:ascii="Arial" w:hAnsi="Arial" w:cs="Arial"/>
              <w:b/>
              <w:bCs/>
              <w:sz w:val="18"/>
              <w:szCs w:val="18"/>
              <w:lang w:eastAsia="es-ES_tradnl"/>
            </w:rPr>
          </w:pPr>
          <w:r w:rsidRPr="007D7D7E">
            <w:rPr>
              <w:rFonts w:ascii="Arial" w:hAnsi="Arial" w:cs="Arial"/>
              <w:b/>
              <w:bCs/>
              <w:sz w:val="18"/>
              <w:szCs w:val="18"/>
              <w:lang w:eastAsia="es-ES_tradnl"/>
            </w:rPr>
            <w:t>CLASIF. DE INTEGRIDAD</w:t>
          </w:r>
        </w:p>
      </w:tc>
      <w:tc>
        <w:tcPr>
          <w:tcW w:w="284" w:type="dxa"/>
          <w:tcBorders>
            <w:top w:val="single" w:sz="4" w:space="0" w:color="auto"/>
            <w:left w:val="nil"/>
            <w:bottom w:val="single" w:sz="4" w:space="0" w:color="auto"/>
            <w:right w:val="single" w:sz="4" w:space="0" w:color="auto"/>
          </w:tcBorders>
          <w:vAlign w:val="center"/>
          <w:hideMark/>
        </w:tcPr>
        <w:p w14:paraId="25535299"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A</w:t>
          </w:r>
        </w:p>
      </w:tc>
      <w:tc>
        <w:tcPr>
          <w:tcW w:w="2693" w:type="dxa"/>
          <w:tcBorders>
            <w:top w:val="single" w:sz="4" w:space="0" w:color="auto"/>
            <w:left w:val="nil"/>
            <w:bottom w:val="single" w:sz="4" w:space="0" w:color="auto"/>
            <w:right w:val="single" w:sz="4" w:space="0" w:color="000000"/>
          </w:tcBorders>
          <w:vAlign w:val="center"/>
          <w:hideMark/>
        </w:tcPr>
        <w:p w14:paraId="08947EFE" w14:textId="0BAC9793" w:rsidR="00055125" w:rsidRPr="007D7D7E" w:rsidRDefault="00055125" w:rsidP="004550C0">
          <w:pPr>
            <w:ind w:left="-63"/>
            <w:jc w:val="right"/>
            <w:rPr>
              <w:rFonts w:ascii="Arial" w:hAnsi="Arial" w:cs="Arial"/>
              <w:b/>
              <w:bCs/>
              <w:sz w:val="18"/>
              <w:szCs w:val="18"/>
              <w:lang w:eastAsia="es-ES_tradnl"/>
            </w:rPr>
          </w:pPr>
          <w:r w:rsidRPr="007D7D7E">
            <w:rPr>
              <w:rFonts w:ascii="Arial" w:hAnsi="Arial" w:cs="Arial"/>
              <w:b/>
              <w:bCs/>
              <w:sz w:val="18"/>
              <w:szCs w:val="18"/>
              <w:lang w:eastAsia="es-ES_tradnl"/>
            </w:rPr>
            <w:t>CLASIF. DE DISPONIBILIDAD</w:t>
          </w:r>
        </w:p>
      </w:tc>
      <w:tc>
        <w:tcPr>
          <w:tcW w:w="284" w:type="dxa"/>
          <w:tcBorders>
            <w:top w:val="single" w:sz="4" w:space="0" w:color="auto"/>
            <w:left w:val="nil"/>
            <w:bottom w:val="single" w:sz="4" w:space="0" w:color="auto"/>
            <w:right w:val="single" w:sz="4" w:space="0" w:color="auto"/>
          </w:tcBorders>
          <w:vAlign w:val="center"/>
          <w:hideMark/>
        </w:tcPr>
        <w:p w14:paraId="43D88DB8"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1</w:t>
          </w:r>
        </w:p>
      </w:tc>
    </w:tr>
  </w:tbl>
  <w:p w14:paraId="23FCAAAA" w14:textId="7CFFAC3B" w:rsidR="00055125" w:rsidRDefault="00055125">
    <w:pPr>
      <w:pStyle w:val="Piedepgina"/>
    </w:pPr>
  </w:p>
  <w:p w14:paraId="5351F431" w14:textId="77777777" w:rsidR="00055125" w:rsidRDefault="000551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98454" w14:textId="77777777" w:rsidR="00862C2D" w:rsidRDefault="00862C2D" w:rsidP="005F73D1">
      <w:r>
        <w:separator/>
      </w:r>
    </w:p>
  </w:footnote>
  <w:footnote w:type="continuationSeparator" w:id="0">
    <w:p w14:paraId="752CF036" w14:textId="77777777" w:rsidR="00862C2D" w:rsidRDefault="00862C2D" w:rsidP="005F7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E9522" w14:textId="0BA7322E" w:rsidR="00055125" w:rsidRDefault="003231EE" w:rsidP="007A56AF">
    <w:pPr>
      <w:pStyle w:val="Encabezado"/>
      <w:tabs>
        <w:tab w:val="clear" w:pos="4252"/>
        <w:tab w:val="clear" w:pos="8504"/>
        <w:tab w:val="left" w:pos="2400"/>
        <w:tab w:val="left" w:pos="3160"/>
      </w:tabs>
    </w:pPr>
    <w:r>
      <w:rPr>
        <w:noProof/>
        <w:lang w:val="es-CO" w:eastAsia="es-CO"/>
      </w:rPr>
      <w:drawing>
        <wp:anchor distT="0" distB="0" distL="114300" distR="114300" simplePos="0" relativeHeight="251659264" behindDoc="1" locked="0" layoutInCell="1" allowOverlap="1" wp14:anchorId="283CD811" wp14:editId="5F75491A">
          <wp:simplePos x="0" y="0"/>
          <wp:positionH relativeFrom="page">
            <wp:posOffset>-9525</wp:posOffset>
          </wp:positionH>
          <wp:positionV relativeFrom="paragraph">
            <wp:posOffset>-495935</wp:posOffset>
          </wp:positionV>
          <wp:extent cx="7762732" cy="1005343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611479" name="Imagen 2140611479"/>
                  <pic:cNvPicPr/>
                </pic:nvPicPr>
                <pic:blipFill>
                  <a:blip r:embed="rId1">
                    <a:extLst>
                      <a:ext uri="{28A0092B-C50C-407E-A947-70E740481C1C}">
                        <a14:useLocalDpi xmlns:a14="http://schemas.microsoft.com/office/drawing/2010/main" val="0"/>
                      </a:ext>
                    </a:extLst>
                  </a:blip>
                  <a:stretch>
                    <a:fillRect/>
                  </a:stretch>
                </pic:blipFill>
                <pic:spPr>
                  <a:xfrm>
                    <a:off x="0" y="0"/>
                    <a:ext cx="7762732" cy="10053432"/>
                  </a:xfrm>
                  <a:prstGeom prst="rect">
                    <a:avLst/>
                  </a:prstGeom>
                </pic:spPr>
              </pic:pic>
            </a:graphicData>
          </a:graphic>
          <wp14:sizeRelH relativeFrom="page">
            <wp14:pctWidth>0</wp14:pctWidth>
          </wp14:sizeRelH>
          <wp14:sizeRelV relativeFrom="page">
            <wp14:pctHeight>0</wp14:pctHeight>
          </wp14:sizeRelV>
        </wp:anchor>
      </w:drawing>
    </w:r>
  </w:p>
  <w:p w14:paraId="2C69780C" w14:textId="624B367E" w:rsidR="00055125" w:rsidRDefault="00055125" w:rsidP="005E7E21">
    <w:pPr>
      <w:pStyle w:val="Encabezado"/>
      <w:tabs>
        <w:tab w:val="clear" w:pos="4252"/>
        <w:tab w:val="clear" w:pos="8504"/>
        <w:tab w:val="left" w:pos="1470"/>
      </w:tabs>
    </w:pPr>
    <w:r>
      <w:tab/>
    </w:r>
  </w:p>
  <w:p w14:paraId="247D3132" w14:textId="5CA6AAC1" w:rsidR="00055125" w:rsidRDefault="00055125" w:rsidP="007A56AF">
    <w:pPr>
      <w:pStyle w:val="Encabezado"/>
      <w:tabs>
        <w:tab w:val="clear" w:pos="4252"/>
        <w:tab w:val="clear" w:pos="8504"/>
        <w:tab w:val="left" w:pos="2400"/>
        <w:tab w:val="left" w:pos="31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3432"/>
    <w:multiLevelType w:val="hybridMultilevel"/>
    <w:tmpl w:val="625CE1B8"/>
    <w:lvl w:ilvl="0" w:tplc="E54C1FAE">
      <w:start w:val="1"/>
      <w:numFmt w:val="bullet"/>
      <w:lvlText w:val=""/>
      <w:lvlJc w:val="left"/>
      <w:pPr>
        <w:ind w:left="720" w:hanging="360"/>
      </w:pPr>
      <w:rPr>
        <w:rFonts w:ascii="Symbol" w:hAnsi="Symbol" w:hint="default"/>
      </w:rPr>
    </w:lvl>
    <w:lvl w:ilvl="1" w:tplc="CEC28D4C">
      <w:start w:val="1"/>
      <w:numFmt w:val="bullet"/>
      <w:lvlText w:val="o"/>
      <w:lvlJc w:val="left"/>
      <w:pPr>
        <w:ind w:left="1440" w:hanging="360"/>
      </w:pPr>
      <w:rPr>
        <w:rFonts w:ascii="Courier New" w:hAnsi="Courier New" w:hint="default"/>
      </w:rPr>
    </w:lvl>
    <w:lvl w:ilvl="2" w:tplc="350EDA96">
      <w:start w:val="1"/>
      <w:numFmt w:val="bullet"/>
      <w:lvlText w:val=""/>
      <w:lvlJc w:val="left"/>
      <w:pPr>
        <w:ind w:left="2160" w:hanging="360"/>
      </w:pPr>
      <w:rPr>
        <w:rFonts w:ascii="Wingdings" w:hAnsi="Wingdings" w:hint="default"/>
      </w:rPr>
    </w:lvl>
    <w:lvl w:ilvl="3" w:tplc="5E1CF272">
      <w:start w:val="1"/>
      <w:numFmt w:val="bullet"/>
      <w:lvlText w:val=""/>
      <w:lvlJc w:val="left"/>
      <w:pPr>
        <w:ind w:left="2880" w:hanging="360"/>
      </w:pPr>
      <w:rPr>
        <w:rFonts w:ascii="Symbol" w:hAnsi="Symbol" w:hint="default"/>
      </w:rPr>
    </w:lvl>
    <w:lvl w:ilvl="4" w:tplc="B214207C">
      <w:start w:val="1"/>
      <w:numFmt w:val="bullet"/>
      <w:lvlText w:val="o"/>
      <w:lvlJc w:val="left"/>
      <w:pPr>
        <w:ind w:left="3600" w:hanging="360"/>
      </w:pPr>
      <w:rPr>
        <w:rFonts w:ascii="Courier New" w:hAnsi="Courier New" w:hint="default"/>
      </w:rPr>
    </w:lvl>
    <w:lvl w:ilvl="5" w:tplc="7E9C8370">
      <w:start w:val="1"/>
      <w:numFmt w:val="bullet"/>
      <w:lvlText w:val=""/>
      <w:lvlJc w:val="left"/>
      <w:pPr>
        <w:ind w:left="4320" w:hanging="360"/>
      </w:pPr>
      <w:rPr>
        <w:rFonts w:ascii="Wingdings" w:hAnsi="Wingdings" w:hint="default"/>
      </w:rPr>
    </w:lvl>
    <w:lvl w:ilvl="6" w:tplc="023E5EDC">
      <w:start w:val="1"/>
      <w:numFmt w:val="bullet"/>
      <w:lvlText w:val=""/>
      <w:lvlJc w:val="left"/>
      <w:pPr>
        <w:ind w:left="5040" w:hanging="360"/>
      </w:pPr>
      <w:rPr>
        <w:rFonts w:ascii="Symbol" w:hAnsi="Symbol" w:hint="default"/>
      </w:rPr>
    </w:lvl>
    <w:lvl w:ilvl="7" w:tplc="7326E828">
      <w:start w:val="1"/>
      <w:numFmt w:val="bullet"/>
      <w:lvlText w:val="o"/>
      <w:lvlJc w:val="left"/>
      <w:pPr>
        <w:ind w:left="5760" w:hanging="360"/>
      </w:pPr>
      <w:rPr>
        <w:rFonts w:ascii="Courier New" w:hAnsi="Courier New" w:hint="default"/>
      </w:rPr>
    </w:lvl>
    <w:lvl w:ilvl="8" w:tplc="F9A279BA">
      <w:start w:val="1"/>
      <w:numFmt w:val="bullet"/>
      <w:lvlText w:val=""/>
      <w:lvlJc w:val="left"/>
      <w:pPr>
        <w:ind w:left="6480" w:hanging="360"/>
      </w:pPr>
      <w:rPr>
        <w:rFonts w:ascii="Wingdings" w:hAnsi="Wingdings" w:hint="default"/>
      </w:rPr>
    </w:lvl>
  </w:abstractNum>
  <w:abstractNum w:abstractNumId="1" w15:restartNumberingAfterBreak="0">
    <w:nsid w:val="02940981"/>
    <w:multiLevelType w:val="hybridMultilevel"/>
    <w:tmpl w:val="B044AC36"/>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08EF6FD3"/>
    <w:multiLevelType w:val="hybridMultilevel"/>
    <w:tmpl w:val="2E340EC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0C348B"/>
    <w:multiLevelType w:val="hybridMultilevel"/>
    <w:tmpl w:val="0A3CE2AC"/>
    <w:lvl w:ilvl="0" w:tplc="240A0015">
      <w:start w:val="1"/>
      <w:numFmt w:val="upperLetter"/>
      <w:lvlText w:val="%1."/>
      <w:lvlJc w:val="left"/>
      <w:pPr>
        <w:ind w:left="891" w:hanging="360"/>
      </w:pPr>
    </w:lvl>
    <w:lvl w:ilvl="1" w:tplc="240A0019" w:tentative="1">
      <w:start w:val="1"/>
      <w:numFmt w:val="lowerLetter"/>
      <w:lvlText w:val="%2."/>
      <w:lvlJc w:val="left"/>
      <w:pPr>
        <w:ind w:left="1611" w:hanging="360"/>
      </w:pPr>
    </w:lvl>
    <w:lvl w:ilvl="2" w:tplc="240A001B" w:tentative="1">
      <w:start w:val="1"/>
      <w:numFmt w:val="lowerRoman"/>
      <w:lvlText w:val="%3."/>
      <w:lvlJc w:val="right"/>
      <w:pPr>
        <w:ind w:left="2331" w:hanging="180"/>
      </w:pPr>
    </w:lvl>
    <w:lvl w:ilvl="3" w:tplc="240A000F" w:tentative="1">
      <w:start w:val="1"/>
      <w:numFmt w:val="decimal"/>
      <w:lvlText w:val="%4."/>
      <w:lvlJc w:val="left"/>
      <w:pPr>
        <w:ind w:left="3051" w:hanging="360"/>
      </w:pPr>
    </w:lvl>
    <w:lvl w:ilvl="4" w:tplc="240A0019" w:tentative="1">
      <w:start w:val="1"/>
      <w:numFmt w:val="lowerLetter"/>
      <w:lvlText w:val="%5."/>
      <w:lvlJc w:val="left"/>
      <w:pPr>
        <w:ind w:left="3771" w:hanging="360"/>
      </w:pPr>
    </w:lvl>
    <w:lvl w:ilvl="5" w:tplc="240A001B" w:tentative="1">
      <w:start w:val="1"/>
      <w:numFmt w:val="lowerRoman"/>
      <w:lvlText w:val="%6."/>
      <w:lvlJc w:val="right"/>
      <w:pPr>
        <w:ind w:left="4491" w:hanging="180"/>
      </w:pPr>
    </w:lvl>
    <w:lvl w:ilvl="6" w:tplc="240A000F" w:tentative="1">
      <w:start w:val="1"/>
      <w:numFmt w:val="decimal"/>
      <w:lvlText w:val="%7."/>
      <w:lvlJc w:val="left"/>
      <w:pPr>
        <w:ind w:left="5211" w:hanging="360"/>
      </w:pPr>
    </w:lvl>
    <w:lvl w:ilvl="7" w:tplc="240A0019" w:tentative="1">
      <w:start w:val="1"/>
      <w:numFmt w:val="lowerLetter"/>
      <w:lvlText w:val="%8."/>
      <w:lvlJc w:val="left"/>
      <w:pPr>
        <w:ind w:left="5931" w:hanging="360"/>
      </w:pPr>
    </w:lvl>
    <w:lvl w:ilvl="8" w:tplc="240A001B" w:tentative="1">
      <w:start w:val="1"/>
      <w:numFmt w:val="lowerRoman"/>
      <w:lvlText w:val="%9."/>
      <w:lvlJc w:val="right"/>
      <w:pPr>
        <w:ind w:left="6651" w:hanging="180"/>
      </w:pPr>
    </w:lvl>
  </w:abstractNum>
  <w:abstractNum w:abstractNumId="4" w15:restartNumberingAfterBreak="0">
    <w:nsid w:val="09913071"/>
    <w:multiLevelType w:val="hybridMultilevel"/>
    <w:tmpl w:val="DB7CB9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BE6712"/>
    <w:multiLevelType w:val="hybridMultilevel"/>
    <w:tmpl w:val="52AE5958"/>
    <w:lvl w:ilvl="0" w:tplc="E70EB132">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AF75A60"/>
    <w:multiLevelType w:val="hybridMultilevel"/>
    <w:tmpl w:val="5E48640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D844634"/>
    <w:multiLevelType w:val="hybridMultilevel"/>
    <w:tmpl w:val="EC76F2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2C2819"/>
    <w:multiLevelType w:val="hybridMultilevel"/>
    <w:tmpl w:val="933CD2D8"/>
    <w:lvl w:ilvl="0" w:tplc="D3CE1FE2">
      <w:start w:val="1"/>
      <w:numFmt w:val="lowerLetter"/>
      <w:lvlText w:val="%1)"/>
      <w:lvlJc w:val="left"/>
      <w:pPr>
        <w:ind w:left="644" w:hanging="360"/>
      </w:pPr>
      <w:rPr>
        <w:rFonts w:hint="default"/>
        <w:b w:val="0"/>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 w15:restartNumberingAfterBreak="0">
    <w:nsid w:val="12922E61"/>
    <w:multiLevelType w:val="hybridMultilevel"/>
    <w:tmpl w:val="D72C4D8E"/>
    <w:lvl w:ilvl="0" w:tplc="ACE8B0B0">
      <w:start w:val="1"/>
      <w:numFmt w:val="lowerLetter"/>
      <w:lvlText w:val="%1)"/>
      <w:lvlJc w:val="left"/>
      <w:pPr>
        <w:ind w:left="786" w:hanging="360"/>
      </w:pPr>
      <w:rPr>
        <w:rFonts w:hint="default"/>
      </w:rPr>
    </w:lvl>
    <w:lvl w:ilvl="1" w:tplc="580A0019" w:tentative="1">
      <w:start w:val="1"/>
      <w:numFmt w:val="lowerLetter"/>
      <w:lvlText w:val="%2."/>
      <w:lvlJc w:val="left"/>
      <w:pPr>
        <w:ind w:left="1506" w:hanging="360"/>
      </w:pPr>
    </w:lvl>
    <w:lvl w:ilvl="2" w:tplc="580A001B" w:tentative="1">
      <w:start w:val="1"/>
      <w:numFmt w:val="lowerRoman"/>
      <w:lvlText w:val="%3."/>
      <w:lvlJc w:val="right"/>
      <w:pPr>
        <w:ind w:left="2226" w:hanging="180"/>
      </w:pPr>
    </w:lvl>
    <w:lvl w:ilvl="3" w:tplc="580A000F" w:tentative="1">
      <w:start w:val="1"/>
      <w:numFmt w:val="decimal"/>
      <w:lvlText w:val="%4."/>
      <w:lvlJc w:val="left"/>
      <w:pPr>
        <w:ind w:left="2946" w:hanging="360"/>
      </w:pPr>
    </w:lvl>
    <w:lvl w:ilvl="4" w:tplc="580A0019" w:tentative="1">
      <w:start w:val="1"/>
      <w:numFmt w:val="lowerLetter"/>
      <w:lvlText w:val="%5."/>
      <w:lvlJc w:val="left"/>
      <w:pPr>
        <w:ind w:left="3666" w:hanging="360"/>
      </w:pPr>
    </w:lvl>
    <w:lvl w:ilvl="5" w:tplc="580A001B" w:tentative="1">
      <w:start w:val="1"/>
      <w:numFmt w:val="lowerRoman"/>
      <w:lvlText w:val="%6."/>
      <w:lvlJc w:val="right"/>
      <w:pPr>
        <w:ind w:left="4386" w:hanging="180"/>
      </w:pPr>
    </w:lvl>
    <w:lvl w:ilvl="6" w:tplc="580A000F" w:tentative="1">
      <w:start w:val="1"/>
      <w:numFmt w:val="decimal"/>
      <w:lvlText w:val="%7."/>
      <w:lvlJc w:val="left"/>
      <w:pPr>
        <w:ind w:left="5106" w:hanging="360"/>
      </w:pPr>
    </w:lvl>
    <w:lvl w:ilvl="7" w:tplc="580A0019" w:tentative="1">
      <w:start w:val="1"/>
      <w:numFmt w:val="lowerLetter"/>
      <w:lvlText w:val="%8."/>
      <w:lvlJc w:val="left"/>
      <w:pPr>
        <w:ind w:left="5826" w:hanging="360"/>
      </w:pPr>
    </w:lvl>
    <w:lvl w:ilvl="8" w:tplc="580A001B" w:tentative="1">
      <w:start w:val="1"/>
      <w:numFmt w:val="lowerRoman"/>
      <w:lvlText w:val="%9."/>
      <w:lvlJc w:val="right"/>
      <w:pPr>
        <w:ind w:left="6546" w:hanging="180"/>
      </w:pPr>
    </w:lvl>
  </w:abstractNum>
  <w:abstractNum w:abstractNumId="10" w15:restartNumberingAfterBreak="0">
    <w:nsid w:val="16E87390"/>
    <w:multiLevelType w:val="hybridMultilevel"/>
    <w:tmpl w:val="6A8047F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8FD48D8"/>
    <w:multiLevelType w:val="hybridMultilevel"/>
    <w:tmpl w:val="7EE4575C"/>
    <w:lvl w:ilvl="0" w:tplc="580A0017">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2" w15:restartNumberingAfterBreak="0">
    <w:nsid w:val="1D2E2A76"/>
    <w:multiLevelType w:val="hybridMultilevel"/>
    <w:tmpl w:val="5B02D9F2"/>
    <w:lvl w:ilvl="0" w:tplc="C2AE178E">
      <w:start w:val="1"/>
      <w:numFmt w:val="bullet"/>
      <w:lvlText w:val=""/>
      <w:lvlJc w:val="left"/>
      <w:pPr>
        <w:ind w:left="720" w:hanging="360"/>
      </w:pPr>
      <w:rPr>
        <w:rFonts w:ascii="Symbol" w:hAnsi="Symbol" w:hint="default"/>
      </w:rPr>
    </w:lvl>
    <w:lvl w:ilvl="1" w:tplc="10DAD330">
      <w:start w:val="1"/>
      <w:numFmt w:val="bullet"/>
      <w:lvlText w:val="o"/>
      <w:lvlJc w:val="left"/>
      <w:pPr>
        <w:ind w:left="1440" w:hanging="360"/>
      </w:pPr>
      <w:rPr>
        <w:rFonts w:ascii="Courier New" w:hAnsi="Courier New" w:hint="default"/>
      </w:rPr>
    </w:lvl>
    <w:lvl w:ilvl="2" w:tplc="983E23D4">
      <w:start w:val="1"/>
      <w:numFmt w:val="bullet"/>
      <w:lvlText w:val=""/>
      <w:lvlJc w:val="left"/>
      <w:pPr>
        <w:ind w:left="2160" w:hanging="360"/>
      </w:pPr>
      <w:rPr>
        <w:rFonts w:ascii="Wingdings" w:hAnsi="Wingdings" w:hint="default"/>
      </w:rPr>
    </w:lvl>
    <w:lvl w:ilvl="3" w:tplc="E67E0BAA">
      <w:start w:val="1"/>
      <w:numFmt w:val="bullet"/>
      <w:lvlText w:val=""/>
      <w:lvlJc w:val="left"/>
      <w:pPr>
        <w:ind w:left="2880" w:hanging="360"/>
      </w:pPr>
      <w:rPr>
        <w:rFonts w:ascii="Symbol" w:hAnsi="Symbol" w:hint="default"/>
      </w:rPr>
    </w:lvl>
    <w:lvl w:ilvl="4" w:tplc="F202FB7A">
      <w:start w:val="1"/>
      <w:numFmt w:val="bullet"/>
      <w:lvlText w:val="o"/>
      <w:lvlJc w:val="left"/>
      <w:pPr>
        <w:ind w:left="3600" w:hanging="360"/>
      </w:pPr>
      <w:rPr>
        <w:rFonts w:ascii="Courier New" w:hAnsi="Courier New" w:hint="default"/>
      </w:rPr>
    </w:lvl>
    <w:lvl w:ilvl="5" w:tplc="31B08E4C">
      <w:start w:val="1"/>
      <w:numFmt w:val="bullet"/>
      <w:lvlText w:val=""/>
      <w:lvlJc w:val="left"/>
      <w:pPr>
        <w:ind w:left="4320" w:hanging="360"/>
      </w:pPr>
      <w:rPr>
        <w:rFonts w:ascii="Wingdings" w:hAnsi="Wingdings" w:hint="default"/>
      </w:rPr>
    </w:lvl>
    <w:lvl w:ilvl="6" w:tplc="A5CAE8CC">
      <w:start w:val="1"/>
      <w:numFmt w:val="bullet"/>
      <w:lvlText w:val=""/>
      <w:lvlJc w:val="left"/>
      <w:pPr>
        <w:ind w:left="5040" w:hanging="360"/>
      </w:pPr>
      <w:rPr>
        <w:rFonts w:ascii="Symbol" w:hAnsi="Symbol" w:hint="default"/>
      </w:rPr>
    </w:lvl>
    <w:lvl w:ilvl="7" w:tplc="6FF699F8">
      <w:start w:val="1"/>
      <w:numFmt w:val="bullet"/>
      <w:lvlText w:val="o"/>
      <w:lvlJc w:val="left"/>
      <w:pPr>
        <w:ind w:left="5760" w:hanging="360"/>
      </w:pPr>
      <w:rPr>
        <w:rFonts w:ascii="Courier New" w:hAnsi="Courier New" w:hint="default"/>
      </w:rPr>
    </w:lvl>
    <w:lvl w:ilvl="8" w:tplc="6A9EC256">
      <w:start w:val="1"/>
      <w:numFmt w:val="bullet"/>
      <w:lvlText w:val=""/>
      <w:lvlJc w:val="left"/>
      <w:pPr>
        <w:ind w:left="6480" w:hanging="360"/>
      </w:pPr>
      <w:rPr>
        <w:rFonts w:ascii="Wingdings" w:hAnsi="Wingdings" w:hint="default"/>
      </w:rPr>
    </w:lvl>
  </w:abstractNum>
  <w:abstractNum w:abstractNumId="13" w15:restartNumberingAfterBreak="0">
    <w:nsid w:val="1F374091"/>
    <w:multiLevelType w:val="hybridMultilevel"/>
    <w:tmpl w:val="7C986D4E"/>
    <w:lvl w:ilvl="0" w:tplc="A9BABDAC">
      <w:start w:val="1"/>
      <w:numFmt w:val="bullet"/>
      <w:lvlText w:val=""/>
      <w:lvlJc w:val="left"/>
      <w:pPr>
        <w:ind w:left="720" w:hanging="360"/>
      </w:pPr>
      <w:rPr>
        <w:rFonts w:ascii="Symbol" w:hAnsi="Symbol" w:hint="default"/>
      </w:rPr>
    </w:lvl>
    <w:lvl w:ilvl="1" w:tplc="125EEBB8">
      <w:start w:val="1"/>
      <w:numFmt w:val="bullet"/>
      <w:lvlText w:val="o"/>
      <w:lvlJc w:val="left"/>
      <w:pPr>
        <w:ind w:left="1440" w:hanging="360"/>
      </w:pPr>
      <w:rPr>
        <w:rFonts w:ascii="Courier New" w:hAnsi="Courier New" w:hint="default"/>
      </w:rPr>
    </w:lvl>
    <w:lvl w:ilvl="2" w:tplc="87881004">
      <w:start w:val="1"/>
      <w:numFmt w:val="bullet"/>
      <w:lvlText w:val=""/>
      <w:lvlJc w:val="left"/>
      <w:pPr>
        <w:ind w:left="2160" w:hanging="360"/>
      </w:pPr>
      <w:rPr>
        <w:rFonts w:ascii="Wingdings" w:hAnsi="Wingdings" w:hint="default"/>
      </w:rPr>
    </w:lvl>
    <w:lvl w:ilvl="3" w:tplc="B09AA982">
      <w:start w:val="1"/>
      <w:numFmt w:val="bullet"/>
      <w:lvlText w:val=""/>
      <w:lvlJc w:val="left"/>
      <w:pPr>
        <w:ind w:left="2880" w:hanging="360"/>
      </w:pPr>
      <w:rPr>
        <w:rFonts w:ascii="Symbol" w:hAnsi="Symbol" w:hint="default"/>
      </w:rPr>
    </w:lvl>
    <w:lvl w:ilvl="4" w:tplc="6B60D212">
      <w:start w:val="1"/>
      <w:numFmt w:val="bullet"/>
      <w:lvlText w:val="o"/>
      <w:lvlJc w:val="left"/>
      <w:pPr>
        <w:ind w:left="3600" w:hanging="360"/>
      </w:pPr>
      <w:rPr>
        <w:rFonts w:ascii="Courier New" w:hAnsi="Courier New" w:hint="default"/>
      </w:rPr>
    </w:lvl>
    <w:lvl w:ilvl="5" w:tplc="9488BA12">
      <w:start w:val="1"/>
      <w:numFmt w:val="bullet"/>
      <w:lvlText w:val=""/>
      <w:lvlJc w:val="left"/>
      <w:pPr>
        <w:ind w:left="4320" w:hanging="360"/>
      </w:pPr>
      <w:rPr>
        <w:rFonts w:ascii="Wingdings" w:hAnsi="Wingdings" w:hint="default"/>
      </w:rPr>
    </w:lvl>
    <w:lvl w:ilvl="6" w:tplc="E536F32E">
      <w:start w:val="1"/>
      <w:numFmt w:val="bullet"/>
      <w:lvlText w:val=""/>
      <w:lvlJc w:val="left"/>
      <w:pPr>
        <w:ind w:left="5040" w:hanging="360"/>
      </w:pPr>
      <w:rPr>
        <w:rFonts w:ascii="Symbol" w:hAnsi="Symbol" w:hint="default"/>
      </w:rPr>
    </w:lvl>
    <w:lvl w:ilvl="7" w:tplc="B394ACF6">
      <w:start w:val="1"/>
      <w:numFmt w:val="bullet"/>
      <w:lvlText w:val="o"/>
      <w:lvlJc w:val="left"/>
      <w:pPr>
        <w:ind w:left="5760" w:hanging="360"/>
      </w:pPr>
      <w:rPr>
        <w:rFonts w:ascii="Courier New" w:hAnsi="Courier New" w:hint="default"/>
      </w:rPr>
    </w:lvl>
    <w:lvl w:ilvl="8" w:tplc="D16255DC">
      <w:start w:val="1"/>
      <w:numFmt w:val="bullet"/>
      <w:lvlText w:val=""/>
      <w:lvlJc w:val="left"/>
      <w:pPr>
        <w:ind w:left="6480" w:hanging="360"/>
      </w:pPr>
      <w:rPr>
        <w:rFonts w:ascii="Wingdings" w:hAnsi="Wingdings" w:hint="default"/>
      </w:rPr>
    </w:lvl>
  </w:abstractNum>
  <w:abstractNum w:abstractNumId="14" w15:restartNumberingAfterBreak="0">
    <w:nsid w:val="214FF8A2"/>
    <w:multiLevelType w:val="hybridMultilevel"/>
    <w:tmpl w:val="412EED02"/>
    <w:lvl w:ilvl="0" w:tplc="EEE8D566">
      <w:start w:val="1"/>
      <w:numFmt w:val="lowerLetter"/>
      <w:lvlText w:val="%1)"/>
      <w:lvlJc w:val="left"/>
      <w:pPr>
        <w:ind w:left="644" w:hanging="360"/>
      </w:pPr>
      <w:rPr>
        <w:rFonts w:ascii="Arial" w:hAnsi="Arial" w:cs="Arial" w:hint="default"/>
      </w:rPr>
    </w:lvl>
    <w:lvl w:ilvl="1" w:tplc="EE4A2724">
      <w:start w:val="1"/>
      <w:numFmt w:val="lowerLetter"/>
      <w:lvlText w:val="%2."/>
      <w:lvlJc w:val="left"/>
      <w:pPr>
        <w:ind w:left="1440" w:hanging="360"/>
      </w:pPr>
    </w:lvl>
    <w:lvl w:ilvl="2" w:tplc="FDBCA00C">
      <w:start w:val="1"/>
      <w:numFmt w:val="lowerRoman"/>
      <w:lvlText w:val="%3."/>
      <w:lvlJc w:val="right"/>
      <w:pPr>
        <w:ind w:left="2160" w:hanging="180"/>
      </w:pPr>
    </w:lvl>
    <w:lvl w:ilvl="3" w:tplc="54C8D50E">
      <w:start w:val="1"/>
      <w:numFmt w:val="decimal"/>
      <w:lvlText w:val="%4."/>
      <w:lvlJc w:val="left"/>
      <w:pPr>
        <w:ind w:left="2880" w:hanging="360"/>
      </w:pPr>
    </w:lvl>
    <w:lvl w:ilvl="4" w:tplc="3304B0B8">
      <w:start w:val="1"/>
      <w:numFmt w:val="lowerLetter"/>
      <w:lvlText w:val="%5."/>
      <w:lvlJc w:val="left"/>
      <w:pPr>
        <w:ind w:left="3600" w:hanging="360"/>
      </w:pPr>
    </w:lvl>
    <w:lvl w:ilvl="5" w:tplc="F79CE0EE">
      <w:start w:val="1"/>
      <w:numFmt w:val="lowerRoman"/>
      <w:lvlText w:val="%6."/>
      <w:lvlJc w:val="right"/>
      <w:pPr>
        <w:ind w:left="4320" w:hanging="180"/>
      </w:pPr>
    </w:lvl>
    <w:lvl w:ilvl="6" w:tplc="C1BE4E1A">
      <w:start w:val="1"/>
      <w:numFmt w:val="decimal"/>
      <w:lvlText w:val="%7."/>
      <w:lvlJc w:val="left"/>
      <w:pPr>
        <w:ind w:left="5040" w:hanging="360"/>
      </w:pPr>
    </w:lvl>
    <w:lvl w:ilvl="7" w:tplc="8CE82BCA">
      <w:start w:val="1"/>
      <w:numFmt w:val="lowerLetter"/>
      <w:lvlText w:val="%8."/>
      <w:lvlJc w:val="left"/>
      <w:pPr>
        <w:ind w:left="5760" w:hanging="360"/>
      </w:pPr>
    </w:lvl>
    <w:lvl w:ilvl="8" w:tplc="37B6A720">
      <w:start w:val="1"/>
      <w:numFmt w:val="lowerRoman"/>
      <w:lvlText w:val="%9."/>
      <w:lvlJc w:val="right"/>
      <w:pPr>
        <w:ind w:left="6480" w:hanging="180"/>
      </w:pPr>
    </w:lvl>
  </w:abstractNum>
  <w:abstractNum w:abstractNumId="15" w15:restartNumberingAfterBreak="0">
    <w:nsid w:val="23A64D27"/>
    <w:multiLevelType w:val="hybridMultilevel"/>
    <w:tmpl w:val="D3A61B26"/>
    <w:lvl w:ilvl="0" w:tplc="EE802F4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4BA1E7A"/>
    <w:multiLevelType w:val="hybridMultilevel"/>
    <w:tmpl w:val="6B88A7E4"/>
    <w:lvl w:ilvl="0" w:tplc="240A000F">
      <w:start w:val="1"/>
      <w:numFmt w:val="decimal"/>
      <w:lvlText w:val="%1."/>
      <w:lvlJc w:val="left"/>
      <w:pPr>
        <w:ind w:left="3240" w:hanging="360"/>
      </w:pPr>
      <w:rPr>
        <w:rFonts w:hint="default"/>
      </w:rPr>
    </w:lvl>
    <w:lvl w:ilvl="1" w:tplc="240A0019" w:tentative="1">
      <w:start w:val="1"/>
      <w:numFmt w:val="lowerLetter"/>
      <w:lvlText w:val="%2."/>
      <w:lvlJc w:val="left"/>
      <w:pPr>
        <w:ind w:left="3960" w:hanging="360"/>
      </w:pPr>
    </w:lvl>
    <w:lvl w:ilvl="2" w:tplc="240A001B" w:tentative="1">
      <w:start w:val="1"/>
      <w:numFmt w:val="lowerRoman"/>
      <w:lvlText w:val="%3."/>
      <w:lvlJc w:val="right"/>
      <w:pPr>
        <w:ind w:left="4680" w:hanging="180"/>
      </w:pPr>
    </w:lvl>
    <w:lvl w:ilvl="3" w:tplc="240A000F" w:tentative="1">
      <w:start w:val="1"/>
      <w:numFmt w:val="decimal"/>
      <w:lvlText w:val="%4."/>
      <w:lvlJc w:val="left"/>
      <w:pPr>
        <w:ind w:left="5400" w:hanging="360"/>
      </w:pPr>
    </w:lvl>
    <w:lvl w:ilvl="4" w:tplc="240A0019" w:tentative="1">
      <w:start w:val="1"/>
      <w:numFmt w:val="lowerLetter"/>
      <w:lvlText w:val="%5."/>
      <w:lvlJc w:val="left"/>
      <w:pPr>
        <w:ind w:left="6120" w:hanging="360"/>
      </w:pPr>
    </w:lvl>
    <w:lvl w:ilvl="5" w:tplc="240A001B" w:tentative="1">
      <w:start w:val="1"/>
      <w:numFmt w:val="lowerRoman"/>
      <w:lvlText w:val="%6."/>
      <w:lvlJc w:val="right"/>
      <w:pPr>
        <w:ind w:left="6840" w:hanging="180"/>
      </w:pPr>
    </w:lvl>
    <w:lvl w:ilvl="6" w:tplc="240A000F" w:tentative="1">
      <w:start w:val="1"/>
      <w:numFmt w:val="decimal"/>
      <w:lvlText w:val="%7."/>
      <w:lvlJc w:val="left"/>
      <w:pPr>
        <w:ind w:left="7560" w:hanging="360"/>
      </w:pPr>
    </w:lvl>
    <w:lvl w:ilvl="7" w:tplc="240A0019" w:tentative="1">
      <w:start w:val="1"/>
      <w:numFmt w:val="lowerLetter"/>
      <w:lvlText w:val="%8."/>
      <w:lvlJc w:val="left"/>
      <w:pPr>
        <w:ind w:left="8280" w:hanging="360"/>
      </w:pPr>
    </w:lvl>
    <w:lvl w:ilvl="8" w:tplc="240A001B" w:tentative="1">
      <w:start w:val="1"/>
      <w:numFmt w:val="lowerRoman"/>
      <w:lvlText w:val="%9."/>
      <w:lvlJc w:val="right"/>
      <w:pPr>
        <w:ind w:left="9000" w:hanging="180"/>
      </w:pPr>
    </w:lvl>
  </w:abstractNum>
  <w:abstractNum w:abstractNumId="17" w15:restartNumberingAfterBreak="0">
    <w:nsid w:val="24D00795"/>
    <w:multiLevelType w:val="multilevel"/>
    <w:tmpl w:val="90721324"/>
    <w:lvl w:ilvl="0">
      <w:start w:val="1"/>
      <w:numFmt w:val="decimal"/>
      <w:lvlText w:val="%1."/>
      <w:lvlJc w:val="left"/>
      <w:pPr>
        <w:ind w:left="1425" w:hanging="360"/>
      </w:pPr>
      <w:rPr>
        <w:rFonts w:hint="default"/>
      </w:rPr>
    </w:lvl>
    <w:lvl w:ilvl="1">
      <w:start w:val="1"/>
      <w:numFmt w:val="decimal"/>
      <w:isLgl/>
      <w:lvlText w:val="%1.%2."/>
      <w:lvlJc w:val="left"/>
      <w:pPr>
        <w:ind w:left="1785" w:hanging="720"/>
      </w:pPr>
      <w:rPr>
        <w:rFonts w:hint="default"/>
      </w:rPr>
    </w:lvl>
    <w:lvl w:ilvl="2">
      <w:start w:val="1"/>
      <w:numFmt w:val="decimal"/>
      <w:isLgl/>
      <w:lvlText w:val="%1.%2.%3."/>
      <w:lvlJc w:val="left"/>
      <w:pPr>
        <w:ind w:left="1785" w:hanging="720"/>
      </w:pPr>
      <w:rPr>
        <w:rFonts w:hint="default"/>
      </w:rPr>
    </w:lvl>
    <w:lvl w:ilvl="3">
      <w:start w:val="1"/>
      <w:numFmt w:val="decimal"/>
      <w:isLgl/>
      <w:lvlText w:val="%1.%2.%3.%4."/>
      <w:lvlJc w:val="left"/>
      <w:pPr>
        <w:ind w:left="1785" w:hanging="720"/>
      </w:pPr>
      <w:rPr>
        <w:rFonts w:hint="default"/>
      </w:rPr>
    </w:lvl>
    <w:lvl w:ilvl="4">
      <w:start w:val="1"/>
      <w:numFmt w:val="decimal"/>
      <w:isLgl/>
      <w:lvlText w:val="%1.%2.%3.%4.%5."/>
      <w:lvlJc w:val="left"/>
      <w:pPr>
        <w:ind w:left="2145" w:hanging="1080"/>
      </w:pPr>
      <w:rPr>
        <w:rFonts w:hint="default"/>
      </w:rPr>
    </w:lvl>
    <w:lvl w:ilvl="5">
      <w:start w:val="1"/>
      <w:numFmt w:val="decimal"/>
      <w:isLgl/>
      <w:lvlText w:val="%1.%2.%3.%4.%5.%6."/>
      <w:lvlJc w:val="left"/>
      <w:pPr>
        <w:ind w:left="2145" w:hanging="1080"/>
      </w:pPr>
      <w:rPr>
        <w:rFonts w:hint="default"/>
      </w:rPr>
    </w:lvl>
    <w:lvl w:ilvl="6">
      <w:start w:val="1"/>
      <w:numFmt w:val="decimal"/>
      <w:isLgl/>
      <w:lvlText w:val="%1.%2.%3.%4.%5.%6.%7."/>
      <w:lvlJc w:val="left"/>
      <w:pPr>
        <w:ind w:left="2505" w:hanging="1440"/>
      </w:pPr>
      <w:rPr>
        <w:rFonts w:hint="default"/>
      </w:rPr>
    </w:lvl>
    <w:lvl w:ilvl="7">
      <w:start w:val="1"/>
      <w:numFmt w:val="decimal"/>
      <w:isLgl/>
      <w:lvlText w:val="%1.%2.%3.%4.%5.%6.%7.%8."/>
      <w:lvlJc w:val="left"/>
      <w:pPr>
        <w:ind w:left="2505" w:hanging="1440"/>
      </w:pPr>
      <w:rPr>
        <w:rFonts w:hint="default"/>
      </w:rPr>
    </w:lvl>
    <w:lvl w:ilvl="8">
      <w:start w:val="1"/>
      <w:numFmt w:val="decimal"/>
      <w:isLgl/>
      <w:lvlText w:val="%1.%2.%3.%4.%5.%6.%7.%8.%9."/>
      <w:lvlJc w:val="left"/>
      <w:pPr>
        <w:ind w:left="2865" w:hanging="1800"/>
      </w:pPr>
      <w:rPr>
        <w:rFonts w:hint="default"/>
      </w:rPr>
    </w:lvl>
  </w:abstractNum>
  <w:abstractNum w:abstractNumId="18" w15:restartNumberingAfterBreak="0">
    <w:nsid w:val="25475BF9"/>
    <w:multiLevelType w:val="hybridMultilevel"/>
    <w:tmpl w:val="6E0EA58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57A6D3C"/>
    <w:multiLevelType w:val="hybridMultilevel"/>
    <w:tmpl w:val="D27444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5EC060C"/>
    <w:multiLevelType w:val="multilevel"/>
    <w:tmpl w:val="AD70303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6C3956"/>
    <w:multiLevelType w:val="hybridMultilevel"/>
    <w:tmpl w:val="88442E04"/>
    <w:lvl w:ilvl="0" w:tplc="FFFFFFFF">
      <w:start w:val="1"/>
      <w:numFmt w:val="bullet"/>
      <w:lvlText w:val="•"/>
      <w:lvlJc w:val="left"/>
    </w:lvl>
    <w:lvl w:ilvl="1" w:tplc="240A0001">
      <w:start w:val="1"/>
      <w:numFmt w:val="bullet"/>
      <w:lvlText w:val=""/>
      <w:lvlJc w:val="left"/>
      <w:pPr>
        <w:ind w:left="72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F1D1BDD"/>
    <w:multiLevelType w:val="multilevel"/>
    <w:tmpl w:val="AD70303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01F4C93"/>
    <w:multiLevelType w:val="hybridMultilevel"/>
    <w:tmpl w:val="61C8C1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27A3404"/>
    <w:multiLevelType w:val="hybridMultilevel"/>
    <w:tmpl w:val="40C05D2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4A84801"/>
    <w:multiLevelType w:val="hybridMultilevel"/>
    <w:tmpl w:val="350A0912"/>
    <w:lvl w:ilvl="0" w:tplc="5AC47BFC">
      <w:start w:val="1"/>
      <w:numFmt w:val="bullet"/>
      <w:lvlText w:val=""/>
      <w:lvlJc w:val="left"/>
      <w:pPr>
        <w:ind w:left="720" w:hanging="360"/>
      </w:pPr>
      <w:rPr>
        <w:rFonts w:ascii="Symbol" w:hAnsi="Symbol" w:hint="default"/>
      </w:rPr>
    </w:lvl>
    <w:lvl w:ilvl="1" w:tplc="DEA2AA1E">
      <w:start w:val="1"/>
      <w:numFmt w:val="bullet"/>
      <w:lvlText w:val="o"/>
      <w:lvlJc w:val="left"/>
      <w:pPr>
        <w:ind w:left="1440" w:hanging="360"/>
      </w:pPr>
      <w:rPr>
        <w:rFonts w:ascii="Courier New" w:hAnsi="Courier New" w:hint="default"/>
      </w:rPr>
    </w:lvl>
    <w:lvl w:ilvl="2" w:tplc="DC3A3DE2">
      <w:start w:val="1"/>
      <w:numFmt w:val="bullet"/>
      <w:lvlText w:val=""/>
      <w:lvlJc w:val="left"/>
      <w:pPr>
        <w:ind w:left="2160" w:hanging="360"/>
      </w:pPr>
      <w:rPr>
        <w:rFonts w:ascii="Wingdings" w:hAnsi="Wingdings" w:hint="default"/>
      </w:rPr>
    </w:lvl>
    <w:lvl w:ilvl="3" w:tplc="62DE6314">
      <w:start w:val="1"/>
      <w:numFmt w:val="bullet"/>
      <w:lvlText w:val=""/>
      <w:lvlJc w:val="left"/>
      <w:pPr>
        <w:ind w:left="2880" w:hanging="360"/>
      </w:pPr>
      <w:rPr>
        <w:rFonts w:ascii="Symbol" w:hAnsi="Symbol" w:hint="default"/>
      </w:rPr>
    </w:lvl>
    <w:lvl w:ilvl="4" w:tplc="9232EDAE">
      <w:start w:val="1"/>
      <w:numFmt w:val="bullet"/>
      <w:lvlText w:val="o"/>
      <w:lvlJc w:val="left"/>
      <w:pPr>
        <w:ind w:left="3600" w:hanging="360"/>
      </w:pPr>
      <w:rPr>
        <w:rFonts w:ascii="Courier New" w:hAnsi="Courier New" w:hint="default"/>
      </w:rPr>
    </w:lvl>
    <w:lvl w:ilvl="5" w:tplc="BC50EA60">
      <w:start w:val="1"/>
      <w:numFmt w:val="bullet"/>
      <w:lvlText w:val=""/>
      <w:lvlJc w:val="left"/>
      <w:pPr>
        <w:ind w:left="4320" w:hanging="360"/>
      </w:pPr>
      <w:rPr>
        <w:rFonts w:ascii="Wingdings" w:hAnsi="Wingdings" w:hint="default"/>
      </w:rPr>
    </w:lvl>
    <w:lvl w:ilvl="6" w:tplc="201AD15C">
      <w:start w:val="1"/>
      <w:numFmt w:val="bullet"/>
      <w:lvlText w:val=""/>
      <w:lvlJc w:val="left"/>
      <w:pPr>
        <w:ind w:left="5040" w:hanging="360"/>
      </w:pPr>
      <w:rPr>
        <w:rFonts w:ascii="Symbol" w:hAnsi="Symbol" w:hint="default"/>
      </w:rPr>
    </w:lvl>
    <w:lvl w:ilvl="7" w:tplc="4F4C6C50">
      <w:start w:val="1"/>
      <w:numFmt w:val="bullet"/>
      <w:lvlText w:val="o"/>
      <w:lvlJc w:val="left"/>
      <w:pPr>
        <w:ind w:left="5760" w:hanging="360"/>
      </w:pPr>
      <w:rPr>
        <w:rFonts w:ascii="Courier New" w:hAnsi="Courier New" w:hint="default"/>
      </w:rPr>
    </w:lvl>
    <w:lvl w:ilvl="8" w:tplc="AA16AE70">
      <w:start w:val="1"/>
      <w:numFmt w:val="bullet"/>
      <w:lvlText w:val=""/>
      <w:lvlJc w:val="left"/>
      <w:pPr>
        <w:ind w:left="6480" w:hanging="360"/>
      </w:pPr>
      <w:rPr>
        <w:rFonts w:ascii="Wingdings" w:hAnsi="Wingdings" w:hint="default"/>
      </w:rPr>
    </w:lvl>
  </w:abstractNum>
  <w:abstractNum w:abstractNumId="26" w15:restartNumberingAfterBreak="0">
    <w:nsid w:val="3532029D"/>
    <w:multiLevelType w:val="multilevel"/>
    <w:tmpl w:val="AD70303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8B7097A"/>
    <w:multiLevelType w:val="hybridMultilevel"/>
    <w:tmpl w:val="064272C6"/>
    <w:lvl w:ilvl="0" w:tplc="8D9E520C">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8F374C8"/>
    <w:multiLevelType w:val="hybridMultilevel"/>
    <w:tmpl w:val="662C408A"/>
    <w:lvl w:ilvl="0" w:tplc="41688BD2">
      <w:start w:val="1"/>
      <w:numFmt w:val="decimal"/>
      <w:lvlText w:val="%1."/>
      <w:lvlJc w:val="left"/>
      <w:pPr>
        <w:ind w:left="389" w:hanging="360"/>
      </w:pPr>
      <w:rPr>
        <w:rFonts w:hint="default"/>
      </w:rPr>
    </w:lvl>
    <w:lvl w:ilvl="1" w:tplc="580A0019" w:tentative="1">
      <w:start w:val="1"/>
      <w:numFmt w:val="lowerLetter"/>
      <w:lvlText w:val="%2."/>
      <w:lvlJc w:val="left"/>
      <w:pPr>
        <w:ind w:left="1109" w:hanging="360"/>
      </w:pPr>
    </w:lvl>
    <w:lvl w:ilvl="2" w:tplc="580A001B" w:tentative="1">
      <w:start w:val="1"/>
      <w:numFmt w:val="lowerRoman"/>
      <w:lvlText w:val="%3."/>
      <w:lvlJc w:val="right"/>
      <w:pPr>
        <w:ind w:left="1829" w:hanging="180"/>
      </w:pPr>
    </w:lvl>
    <w:lvl w:ilvl="3" w:tplc="580A000F" w:tentative="1">
      <w:start w:val="1"/>
      <w:numFmt w:val="decimal"/>
      <w:lvlText w:val="%4."/>
      <w:lvlJc w:val="left"/>
      <w:pPr>
        <w:ind w:left="2549" w:hanging="360"/>
      </w:pPr>
    </w:lvl>
    <w:lvl w:ilvl="4" w:tplc="580A0019" w:tentative="1">
      <w:start w:val="1"/>
      <w:numFmt w:val="lowerLetter"/>
      <w:lvlText w:val="%5."/>
      <w:lvlJc w:val="left"/>
      <w:pPr>
        <w:ind w:left="3269" w:hanging="360"/>
      </w:pPr>
    </w:lvl>
    <w:lvl w:ilvl="5" w:tplc="580A001B" w:tentative="1">
      <w:start w:val="1"/>
      <w:numFmt w:val="lowerRoman"/>
      <w:lvlText w:val="%6."/>
      <w:lvlJc w:val="right"/>
      <w:pPr>
        <w:ind w:left="3989" w:hanging="180"/>
      </w:pPr>
    </w:lvl>
    <w:lvl w:ilvl="6" w:tplc="580A000F" w:tentative="1">
      <w:start w:val="1"/>
      <w:numFmt w:val="decimal"/>
      <w:lvlText w:val="%7."/>
      <w:lvlJc w:val="left"/>
      <w:pPr>
        <w:ind w:left="4709" w:hanging="360"/>
      </w:pPr>
    </w:lvl>
    <w:lvl w:ilvl="7" w:tplc="580A0019" w:tentative="1">
      <w:start w:val="1"/>
      <w:numFmt w:val="lowerLetter"/>
      <w:lvlText w:val="%8."/>
      <w:lvlJc w:val="left"/>
      <w:pPr>
        <w:ind w:left="5429" w:hanging="360"/>
      </w:pPr>
    </w:lvl>
    <w:lvl w:ilvl="8" w:tplc="580A001B" w:tentative="1">
      <w:start w:val="1"/>
      <w:numFmt w:val="lowerRoman"/>
      <w:lvlText w:val="%9."/>
      <w:lvlJc w:val="right"/>
      <w:pPr>
        <w:ind w:left="6149" w:hanging="180"/>
      </w:pPr>
    </w:lvl>
  </w:abstractNum>
  <w:abstractNum w:abstractNumId="29" w15:restartNumberingAfterBreak="0">
    <w:nsid w:val="3C1A7877"/>
    <w:multiLevelType w:val="hybridMultilevel"/>
    <w:tmpl w:val="896697DE"/>
    <w:lvl w:ilvl="0" w:tplc="6C4AD05E">
      <w:start w:val="1"/>
      <w:numFmt w:val="bullet"/>
      <w:lvlText w:val="-"/>
      <w:lvlJc w:val="left"/>
      <w:pPr>
        <w:ind w:left="720" w:hanging="360"/>
      </w:pPr>
      <w:rPr>
        <w:rFonts w:ascii="Calibri" w:hAnsi="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CC20BB6"/>
    <w:multiLevelType w:val="hybridMultilevel"/>
    <w:tmpl w:val="6A2C953C"/>
    <w:lvl w:ilvl="0" w:tplc="9A6A7534">
      <w:start w:val="1"/>
      <w:numFmt w:val="bullet"/>
      <w:lvlText w:val="-"/>
      <w:lvlJc w:val="left"/>
      <w:pPr>
        <w:ind w:left="1440" w:hanging="360"/>
      </w:pPr>
      <w:rPr>
        <w:rFonts w:ascii="Calibri" w:hAnsi="Calibri" w:hint="default"/>
      </w:rPr>
    </w:lvl>
    <w:lvl w:ilvl="1" w:tplc="ACD860A4">
      <w:start w:val="1"/>
      <w:numFmt w:val="bullet"/>
      <w:lvlText w:val="o"/>
      <w:lvlJc w:val="left"/>
      <w:pPr>
        <w:ind w:left="1440" w:hanging="360"/>
      </w:pPr>
      <w:rPr>
        <w:rFonts w:ascii="Courier New" w:hAnsi="Courier New" w:hint="default"/>
      </w:rPr>
    </w:lvl>
    <w:lvl w:ilvl="2" w:tplc="E1784F1C">
      <w:start w:val="1"/>
      <w:numFmt w:val="bullet"/>
      <w:lvlText w:val=""/>
      <w:lvlJc w:val="left"/>
      <w:pPr>
        <w:ind w:left="2160" w:hanging="360"/>
      </w:pPr>
      <w:rPr>
        <w:rFonts w:ascii="Wingdings" w:hAnsi="Wingdings" w:hint="default"/>
      </w:rPr>
    </w:lvl>
    <w:lvl w:ilvl="3" w:tplc="5D5AC7FC">
      <w:start w:val="1"/>
      <w:numFmt w:val="bullet"/>
      <w:lvlText w:val=""/>
      <w:lvlJc w:val="left"/>
      <w:pPr>
        <w:ind w:left="2880" w:hanging="360"/>
      </w:pPr>
      <w:rPr>
        <w:rFonts w:ascii="Symbol" w:hAnsi="Symbol" w:hint="default"/>
      </w:rPr>
    </w:lvl>
    <w:lvl w:ilvl="4" w:tplc="8C08A308">
      <w:start w:val="1"/>
      <w:numFmt w:val="bullet"/>
      <w:lvlText w:val="o"/>
      <w:lvlJc w:val="left"/>
      <w:pPr>
        <w:ind w:left="3600" w:hanging="360"/>
      </w:pPr>
      <w:rPr>
        <w:rFonts w:ascii="Courier New" w:hAnsi="Courier New" w:hint="default"/>
      </w:rPr>
    </w:lvl>
    <w:lvl w:ilvl="5" w:tplc="05ECA564">
      <w:start w:val="1"/>
      <w:numFmt w:val="bullet"/>
      <w:lvlText w:val=""/>
      <w:lvlJc w:val="left"/>
      <w:pPr>
        <w:ind w:left="4320" w:hanging="360"/>
      </w:pPr>
      <w:rPr>
        <w:rFonts w:ascii="Wingdings" w:hAnsi="Wingdings" w:hint="default"/>
      </w:rPr>
    </w:lvl>
    <w:lvl w:ilvl="6" w:tplc="9A785660">
      <w:start w:val="1"/>
      <w:numFmt w:val="bullet"/>
      <w:lvlText w:val=""/>
      <w:lvlJc w:val="left"/>
      <w:pPr>
        <w:ind w:left="5040" w:hanging="360"/>
      </w:pPr>
      <w:rPr>
        <w:rFonts w:ascii="Symbol" w:hAnsi="Symbol" w:hint="default"/>
      </w:rPr>
    </w:lvl>
    <w:lvl w:ilvl="7" w:tplc="3C643BCA">
      <w:start w:val="1"/>
      <w:numFmt w:val="bullet"/>
      <w:lvlText w:val="o"/>
      <w:lvlJc w:val="left"/>
      <w:pPr>
        <w:ind w:left="5760" w:hanging="360"/>
      </w:pPr>
      <w:rPr>
        <w:rFonts w:ascii="Courier New" w:hAnsi="Courier New" w:hint="default"/>
      </w:rPr>
    </w:lvl>
    <w:lvl w:ilvl="8" w:tplc="21225836">
      <w:start w:val="1"/>
      <w:numFmt w:val="bullet"/>
      <w:lvlText w:val=""/>
      <w:lvlJc w:val="left"/>
      <w:pPr>
        <w:ind w:left="6480" w:hanging="360"/>
      </w:pPr>
      <w:rPr>
        <w:rFonts w:ascii="Wingdings" w:hAnsi="Wingdings" w:hint="default"/>
      </w:rPr>
    </w:lvl>
  </w:abstractNum>
  <w:abstractNum w:abstractNumId="31" w15:restartNumberingAfterBreak="0">
    <w:nsid w:val="4066581B"/>
    <w:multiLevelType w:val="hybridMultilevel"/>
    <w:tmpl w:val="8B0CE5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AEA49F4"/>
    <w:multiLevelType w:val="hybridMultilevel"/>
    <w:tmpl w:val="9D20410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BF955BF"/>
    <w:multiLevelType w:val="hybridMultilevel"/>
    <w:tmpl w:val="B2CAA4B0"/>
    <w:lvl w:ilvl="0" w:tplc="62C6E034">
      <w:start w:val="1"/>
      <w:numFmt w:val="bullet"/>
      <w:lvlText w:val=""/>
      <w:lvlJc w:val="left"/>
      <w:pPr>
        <w:ind w:left="720" w:hanging="360"/>
      </w:pPr>
      <w:rPr>
        <w:rFonts w:ascii="Symbol" w:hAnsi="Symbol" w:hint="default"/>
      </w:rPr>
    </w:lvl>
    <w:lvl w:ilvl="1" w:tplc="A87286CC">
      <w:start w:val="1"/>
      <w:numFmt w:val="bullet"/>
      <w:lvlText w:val="o"/>
      <w:lvlJc w:val="left"/>
      <w:pPr>
        <w:ind w:left="1440" w:hanging="360"/>
      </w:pPr>
      <w:rPr>
        <w:rFonts w:ascii="Courier New" w:hAnsi="Courier New" w:hint="default"/>
      </w:rPr>
    </w:lvl>
    <w:lvl w:ilvl="2" w:tplc="C3681196">
      <w:start w:val="1"/>
      <w:numFmt w:val="bullet"/>
      <w:lvlText w:val=""/>
      <w:lvlJc w:val="left"/>
      <w:pPr>
        <w:ind w:left="2160" w:hanging="360"/>
      </w:pPr>
      <w:rPr>
        <w:rFonts w:ascii="Wingdings" w:hAnsi="Wingdings" w:hint="default"/>
      </w:rPr>
    </w:lvl>
    <w:lvl w:ilvl="3" w:tplc="EBFE26A8">
      <w:start w:val="1"/>
      <w:numFmt w:val="bullet"/>
      <w:lvlText w:val=""/>
      <w:lvlJc w:val="left"/>
      <w:pPr>
        <w:ind w:left="2880" w:hanging="360"/>
      </w:pPr>
      <w:rPr>
        <w:rFonts w:ascii="Symbol" w:hAnsi="Symbol" w:hint="default"/>
      </w:rPr>
    </w:lvl>
    <w:lvl w:ilvl="4" w:tplc="833AF0EC">
      <w:start w:val="1"/>
      <w:numFmt w:val="bullet"/>
      <w:lvlText w:val="o"/>
      <w:lvlJc w:val="left"/>
      <w:pPr>
        <w:ind w:left="3600" w:hanging="360"/>
      </w:pPr>
      <w:rPr>
        <w:rFonts w:ascii="Courier New" w:hAnsi="Courier New" w:hint="default"/>
      </w:rPr>
    </w:lvl>
    <w:lvl w:ilvl="5" w:tplc="2578D26E">
      <w:start w:val="1"/>
      <w:numFmt w:val="bullet"/>
      <w:lvlText w:val=""/>
      <w:lvlJc w:val="left"/>
      <w:pPr>
        <w:ind w:left="4320" w:hanging="360"/>
      </w:pPr>
      <w:rPr>
        <w:rFonts w:ascii="Wingdings" w:hAnsi="Wingdings" w:hint="default"/>
      </w:rPr>
    </w:lvl>
    <w:lvl w:ilvl="6" w:tplc="711CE08C">
      <w:start w:val="1"/>
      <w:numFmt w:val="bullet"/>
      <w:lvlText w:val=""/>
      <w:lvlJc w:val="left"/>
      <w:pPr>
        <w:ind w:left="5040" w:hanging="360"/>
      </w:pPr>
      <w:rPr>
        <w:rFonts w:ascii="Symbol" w:hAnsi="Symbol" w:hint="default"/>
      </w:rPr>
    </w:lvl>
    <w:lvl w:ilvl="7" w:tplc="EDFEEF76">
      <w:start w:val="1"/>
      <w:numFmt w:val="bullet"/>
      <w:lvlText w:val="o"/>
      <w:lvlJc w:val="left"/>
      <w:pPr>
        <w:ind w:left="5760" w:hanging="360"/>
      </w:pPr>
      <w:rPr>
        <w:rFonts w:ascii="Courier New" w:hAnsi="Courier New" w:hint="default"/>
      </w:rPr>
    </w:lvl>
    <w:lvl w:ilvl="8" w:tplc="4580941C">
      <w:start w:val="1"/>
      <w:numFmt w:val="bullet"/>
      <w:lvlText w:val=""/>
      <w:lvlJc w:val="left"/>
      <w:pPr>
        <w:ind w:left="6480" w:hanging="360"/>
      </w:pPr>
      <w:rPr>
        <w:rFonts w:ascii="Wingdings" w:hAnsi="Wingdings" w:hint="default"/>
      </w:rPr>
    </w:lvl>
  </w:abstractNum>
  <w:abstractNum w:abstractNumId="34" w15:restartNumberingAfterBreak="0">
    <w:nsid w:val="4C4BE7C9"/>
    <w:multiLevelType w:val="hybridMultilevel"/>
    <w:tmpl w:val="8BFCE226"/>
    <w:lvl w:ilvl="0" w:tplc="61F0B5FC">
      <w:start w:val="1"/>
      <w:numFmt w:val="decimal"/>
      <w:lvlText w:val="%1."/>
      <w:lvlJc w:val="left"/>
      <w:pPr>
        <w:ind w:left="720" w:hanging="360"/>
      </w:pPr>
    </w:lvl>
    <w:lvl w:ilvl="1" w:tplc="2BDE5E96">
      <w:start w:val="1"/>
      <w:numFmt w:val="lowerLetter"/>
      <w:lvlText w:val="%2."/>
      <w:lvlJc w:val="left"/>
      <w:pPr>
        <w:ind w:left="1440" w:hanging="360"/>
      </w:pPr>
    </w:lvl>
    <w:lvl w:ilvl="2" w:tplc="01F4550C">
      <w:start w:val="1"/>
      <w:numFmt w:val="lowerRoman"/>
      <w:lvlText w:val="%3."/>
      <w:lvlJc w:val="right"/>
      <w:pPr>
        <w:ind w:left="2160" w:hanging="180"/>
      </w:pPr>
    </w:lvl>
    <w:lvl w:ilvl="3" w:tplc="11DA264C">
      <w:start w:val="1"/>
      <w:numFmt w:val="decimal"/>
      <w:lvlText w:val="%4."/>
      <w:lvlJc w:val="left"/>
      <w:pPr>
        <w:ind w:left="2880" w:hanging="360"/>
      </w:pPr>
    </w:lvl>
    <w:lvl w:ilvl="4" w:tplc="7D640922">
      <w:start w:val="1"/>
      <w:numFmt w:val="lowerLetter"/>
      <w:lvlText w:val="%5."/>
      <w:lvlJc w:val="left"/>
      <w:pPr>
        <w:ind w:left="3600" w:hanging="360"/>
      </w:pPr>
    </w:lvl>
    <w:lvl w:ilvl="5" w:tplc="B5A04FA0">
      <w:start w:val="1"/>
      <w:numFmt w:val="lowerRoman"/>
      <w:lvlText w:val="%6."/>
      <w:lvlJc w:val="right"/>
      <w:pPr>
        <w:ind w:left="4320" w:hanging="180"/>
      </w:pPr>
    </w:lvl>
    <w:lvl w:ilvl="6" w:tplc="12161454">
      <w:start w:val="1"/>
      <w:numFmt w:val="decimal"/>
      <w:lvlText w:val="%7."/>
      <w:lvlJc w:val="left"/>
      <w:pPr>
        <w:ind w:left="5040" w:hanging="360"/>
      </w:pPr>
    </w:lvl>
    <w:lvl w:ilvl="7" w:tplc="264ED51A">
      <w:start w:val="1"/>
      <w:numFmt w:val="lowerLetter"/>
      <w:lvlText w:val="%8."/>
      <w:lvlJc w:val="left"/>
      <w:pPr>
        <w:ind w:left="5760" w:hanging="360"/>
      </w:pPr>
    </w:lvl>
    <w:lvl w:ilvl="8" w:tplc="FA5A0318">
      <w:start w:val="1"/>
      <w:numFmt w:val="lowerRoman"/>
      <w:lvlText w:val="%9."/>
      <w:lvlJc w:val="right"/>
      <w:pPr>
        <w:ind w:left="6480" w:hanging="180"/>
      </w:pPr>
    </w:lvl>
  </w:abstractNum>
  <w:abstractNum w:abstractNumId="35" w15:restartNumberingAfterBreak="0">
    <w:nsid w:val="4F12395D"/>
    <w:multiLevelType w:val="hybridMultilevel"/>
    <w:tmpl w:val="357AD8B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240A0001">
      <w:start w:val="1"/>
      <w:numFmt w:val="bullet"/>
      <w:lvlText w:val=""/>
      <w:lvlJc w:val="left"/>
      <w:pPr>
        <w:ind w:left="644"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4F541031"/>
    <w:multiLevelType w:val="multilevel"/>
    <w:tmpl w:val="AD70303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05E5E79"/>
    <w:multiLevelType w:val="multilevel"/>
    <w:tmpl w:val="8A5EA5CA"/>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3"/>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8" w15:restartNumberingAfterBreak="0">
    <w:nsid w:val="528F7273"/>
    <w:multiLevelType w:val="hybridMultilevel"/>
    <w:tmpl w:val="0804BB06"/>
    <w:lvl w:ilvl="0" w:tplc="58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2E02191"/>
    <w:multiLevelType w:val="multilevel"/>
    <w:tmpl w:val="AD70303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65DC1C4"/>
    <w:multiLevelType w:val="hybridMultilevel"/>
    <w:tmpl w:val="E8F6DEA4"/>
    <w:lvl w:ilvl="0" w:tplc="E2268478">
      <w:start w:val="1"/>
      <w:numFmt w:val="lowerLetter"/>
      <w:lvlText w:val="%1)"/>
      <w:lvlJc w:val="left"/>
      <w:pPr>
        <w:ind w:left="720" w:hanging="360"/>
      </w:pPr>
      <w:rPr>
        <w:rFonts w:ascii="Arial" w:hAnsi="Arial" w:cs="Arial" w:hint="default"/>
      </w:rPr>
    </w:lvl>
    <w:lvl w:ilvl="1" w:tplc="40F0C2AE">
      <w:start w:val="1"/>
      <w:numFmt w:val="lowerLetter"/>
      <w:lvlText w:val="%2."/>
      <w:lvlJc w:val="left"/>
      <w:pPr>
        <w:ind w:left="1440" w:hanging="360"/>
      </w:pPr>
    </w:lvl>
    <w:lvl w:ilvl="2" w:tplc="30AC8B30">
      <w:start w:val="1"/>
      <w:numFmt w:val="lowerRoman"/>
      <w:lvlText w:val="%3."/>
      <w:lvlJc w:val="right"/>
      <w:pPr>
        <w:ind w:left="2160" w:hanging="180"/>
      </w:pPr>
    </w:lvl>
    <w:lvl w:ilvl="3" w:tplc="2ECEE8BC">
      <w:start w:val="1"/>
      <w:numFmt w:val="decimal"/>
      <w:lvlText w:val="%4."/>
      <w:lvlJc w:val="left"/>
      <w:pPr>
        <w:ind w:left="2880" w:hanging="360"/>
      </w:pPr>
    </w:lvl>
    <w:lvl w:ilvl="4" w:tplc="2F900750">
      <w:start w:val="1"/>
      <w:numFmt w:val="lowerLetter"/>
      <w:lvlText w:val="%5."/>
      <w:lvlJc w:val="left"/>
      <w:pPr>
        <w:ind w:left="3600" w:hanging="360"/>
      </w:pPr>
    </w:lvl>
    <w:lvl w:ilvl="5" w:tplc="C45470B6">
      <w:start w:val="1"/>
      <w:numFmt w:val="lowerRoman"/>
      <w:lvlText w:val="%6."/>
      <w:lvlJc w:val="right"/>
      <w:pPr>
        <w:ind w:left="4320" w:hanging="180"/>
      </w:pPr>
    </w:lvl>
    <w:lvl w:ilvl="6" w:tplc="9812624C">
      <w:start w:val="1"/>
      <w:numFmt w:val="decimal"/>
      <w:lvlText w:val="%7."/>
      <w:lvlJc w:val="left"/>
      <w:pPr>
        <w:ind w:left="5040" w:hanging="360"/>
      </w:pPr>
    </w:lvl>
    <w:lvl w:ilvl="7" w:tplc="653AF6DA">
      <w:start w:val="1"/>
      <w:numFmt w:val="lowerLetter"/>
      <w:lvlText w:val="%8."/>
      <w:lvlJc w:val="left"/>
      <w:pPr>
        <w:ind w:left="5760" w:hanging="360"/>
      </w:pPr>
    </w:lvl>
    <w:lvl w:ilvl="8" w:tplc="C584DC3E">
      <w:start w:val="1"/>
      <w:numFmt w:val="lowerRoman"/>
      <w:lvlText w:val="%9."/>
      <w:lvlJc w:val="right"/>
      <w:pPr>
        <w:ind w:left="6480" w:hanging="180"/>
      </w:pPr>
    </w:lvl>
  </w:abstractNum>
  <w:abstractNum w:abstractNumId="41" w15:restartNumberingAfterBreak="0">
    <w:nsid w:val="57DB3977"/>
    <w:multiLevelType w:val="hybridMultilevel"/>
    <w:tmpl w:val="7AF2255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592E032B"/>
    <w:multiLevelType w:val="hybridMultilevel"/>
    <w:tmpl w:val="83C8036E"/>
    <w:lvl w:ilvl="0" w:tplc="240A000F">
      <w:start w:val="1"/>
      <w:numFmt w:val="decimal"/>
      <w:lvlText w:val="%1."/>
      <w:lvlJc w:val="left"/>
      <w:pPr>
        <w:ind w:left="1170" w:hanging="360"/>
      </w:pPr>
    </w:lvl>
    <w:lvl w:ilvl="1" w:tplc="240A0019" w:tentative="1">
      <w:start w:val="1"/>
      <w:numFmt w:val="lowerLetter"/>
      <w:lvlText w:val="%2."/>
      <w:lvlJc w:val="left"/>
      <w:pPr>
        <w:ind w:left="1890" w:hanging="360"/>
      </w:pPr>
    </w:lvl>
    <w:lvl w:ilvl="2" w:tplc="240A001B" w:tentative="1">
      <w:start w:val="1"/>
      <w:numFmt w:val="lowerRoman"/>
      <w:lvlText w:val="%3."/>
      <w:lvlJc w:val="right"/>
      <w:pPr>
        <w:ind w:left="2610" w:hanging="180"/>
      </w:pPr>
    </w:lvl>
    <w:lvl w:ilvl="3" w:tplc="240A000F" w:tentative="1">
      <w:start w:val="1"/>
      <w:numFmt w:val="decimal"/>
      <w:lvlText w:val="%4."/>
      <w:lvlJc w:val="left"/>
      <w:pPr>
        <w:ind w:left="3330" w:hanging="360"/>
      </w:pPr>
    </w:lvl>
    <w:lvl w:ilvl="4" w:tplc="240A0019" w:tentative="1">
      <w:start w:val="1"/>
      <w:numFmt w:val="lowerLetter"/>
      <w:lvlText w:val="%5."/>
      <w:lvlJc w:val="left"/>
      <w:pPr>
        <w:ind w:left="4050" w:hanging="360"/>
      </w:pPr>
    </w:lvl>
    <w:lvl w:ilvl="5" w:tplc="240A001B" w:tentative="1">
      <w:start w:val="1"/>
      <w:numFmt w:val="lowerRoman"/>
      <w:lvlText w:val="%6."/>
      <w:lvlJc w:val="right"/>
      <w:pPr>
        <w:ind w:left="4770" w:hanging="180"/>
      </w:pPr>
    </w:lvl>
    <w:lvl w:ilvl="6" w:tplc="240A000F" w:tentative="1">
      <w:start w:val="1"/>
      <w:numFmt w:val="decimal"/>
      <w:lvlText w:val="%7."/>
      <w:lvlJc w:val="left"/>
      <w:pPr>
        <w:ind w:left="5490" w:hanging="360"/>
      </w:pPr>
    </w:lvl>
    <w:lvl w:ilvl="7" w:tplc="240A0019" w:tentative="1">
      <w:start w:val="1"/>
      <w:numFmt w:val="lowerLetter"/>
      <w:lvlText w:val="%8."/>
      <w:lvlJc w:val="left"/>
      <w:pPr>
        <w:ind w:left="6210" w:hanging="360"/>
      </w:pPr>
    </w:lvl>
    <w:lvl w:ilvl="8" w:tplc="240A001B" w:tentative="1">
      <w:start w:val="1"/>
      <w:numFmt w:val="lowerRoman"/>
      <w:lvlText w:val="%9."/>
      <w:lvlJc w:val="right"/>
      <w:pPr>
        <w:ind w:left="6930" w:hanging="180"/>
      </w:pPr>
    </w:lvl>
  </w:abstractNum>
  <w:abstractNum w:abstractNumId="43" w15:restartNumberingAfterBreak="0">
    <w:nsid w:val="5A0702E6"/>
    <w:multiLevelType w:val="hybridMultilevel"/>
    <w:tmpl w:val="D3281F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D05CC01"/>
    <w:multiLevelType w:val="hybridMultilevel"/>
    <w:tmpl w:val="268E5B26"/>
    <w:lvl w:ilvl="0" w:tplc="20863BDC">
      <w:start w:val="1"/>
      <w:numFmt w:val="lowerLetter"/>
      <w:lvlText w:val="%1)"/>
      <w:lvlJc w:val="left"/>
      <w:pPr>
        <w:ind w:left="720" w:hanging="360"/>
      </w:pPr>
      <w:rPr>
        <w:rFonts w:ascii="Arial" w:hAnsi="Arial" w:cs="Arial" w:hint="default"/>
      </w:rPr>
    </w:lvl>
    <w:lvl w:ilvl="1" w:tplc="601A3AC2">
      <w:start w:val="1"/>
      <w:numFmt w:val="lowerLetter"/>
      <w:lvlText w:val="%2."/>
      <w:lvlJc w:val="left"/>
      <w:pPr>
        <w:ind w:left="1440" w:hanging="360"/>
      </w:pPr>
    </w:lvl>
    <w:lvl w:ilvl="2" w:tplc="A5BCD184">
      <w:start w:val="1"/>
      <w:numFmt w:val="lowerRoman"/>
      <w:lvlText w:val="%3."/>
      <w:lvlJc w:val="right"/>
      <w:pPr>
        <w:ind w:left="2160" w:hanging="180"/>
      </w:pPr>
    </w:lvl>
    <w:lvl w:ilvl="3" w:tplc="3D960104">
      <w:start w:val="1"/>
      <w:numFmt w:val="decimal"/>
      <w:lvlText w:val="%4."/>
      <w:lvlJc w:val="left"/>
      <w:pPr>
        <w:ind w:left="2880" w:hanging="360"/>
      </w:pPr>
    </w:lvl>
    <w:lvl w:ilvl="4" w:tplc="4E0A444A">
      <w:start w:val="1"/>
      <w:numFmt w:val="lowerLetter"/>
      <w:lvlText w:val="%5."/>
      <w:lvlJc w:val="left"/>
      <w:pPr>
        <w:ind w:left="3600" w:hanging="360"/>
      </w:pPr>
    </w:lvl>
    <w:lvl w:ilvl="5" w:tplc="2EFC0752">
      <w:start w:val="1"/>
      <w:numFmt w:val="lowerRoman"/>
      <w:lvlText w:val="%6."/>
      <w:lvlJc w:val="right"/>
      <w:pPr>
        <w:ind w:left="4320" w:hanging="180"/>
      </w:pPr>
    </w:lvl>
    <w:lvl w:ilvl="6" w:tplc="514AF162">
      <w:start w:val="1"/>
      <w:numFmt w:val="decimal"/>
      <w:lvlText w:val="%7."/>
      <w:lvlJc w:val="left"/>
      <w:pPr>
        <w:ind w:left="5040" w:hanging="360"/>
      </w:pPr>
    </w:lvl>
    <w:lvl w:ilvl="7" w:tplc="EE3AEC26">
      <w:start w:val="1"/>
      <w:numFmt w:val="lowerLetter"/>
      <w:lvlText w:val="%8."/>
      <w:lvlJc w:val="left"/>
      <w:pPr>
        <w:ind w:left="5760" w:hanging="360"/>
      </w:pPr>
    </w:lvl>
    <w:lvl w:ilvl="8" w:tplc="F9FE070A">
      <w:start w:val="1"/>
      <w:numFmt w:val="lowerRoman"/>
      <w:lvlText w:val="%9."/>
      <w:lvlJc w:val="right"/>
      <w:pPr>
        <w:ind w:left="6480" w:hanging="180"/>
      </w:pPr>
    </w:lvl>
  </w:abstractNum>
  <w:abstractNum w:abstractNumId="45" w15:restartNumberingAfterBreak="0">
    <w:nsid w:val="5D7DB0D7"/>
    <w:multiLevelType w:val="hybridMultilevel"/>
    <w:tmpl w:val="057CD298"/>
    <w:lvl w:ilvl="0" w:tplc="AD82F218">
      <w:start w:val="1"/>
      <w:numFmt w:val="lowerLetter"/>
      <w:lvlText w:val="%1)"/>
      <w:lvlJc w:val="left"/>
      <w:pPr>
        <w:ind w:left="720" w:hanging="360"/>
      </w:pPr>
      <w:rPr>
        <w:rFonts w:ascii="Arial" w:hAnsi="Arial" w:cs="Arial" w:hint="default"/>
      </w:rPr>
    </w:lvl>
    <w:lvl w:ilvl="1" w:tplc="9B8827B6">
      <w:start w:val="1"/>
      <w:numFmt w:val="lowerLetter"/>
      <w:lvlText w:val="%2."/>
      <w:lvlJc w:val="left"/>
      <w:pPr>
        <w:ind w:left="1440" w:hanging="360"/>
      </w:pPr>
    </w:lvl>
    <w:lvl w:ilvl="2" w:tplc="F62C8698">
      <w:start w:val="1"/>
      <w:numFmt w:val="lowerRoman"/>
      <w:lvlText w:val="%3."/>
      <w:lvlJc w:val="right"/>
      <w:pPr>
        <w:ind w:left="2160" w:hanging="180"/>
      </w:pPr>
    </w:lvl>
    <w:lvl w:ilvl="3" w:tplc="E82809B2">
      <w:start w:val="1"/>
      <w:numFmt w:val="decimal"/>
      <w:lvlText w:val="%4."/>
      <w:lvlJc w:val="left"/>
      <w:pPr>
        <w:ind w:left="2880" w:hanging="360"/>
      </w:pPr>
    </w:lvl>
    <w:lvl w:ilvl="4" w:tplc="6A0CCB72">
      <w:start w:val="1"/>
      <w:numFmt w:val="lowerLetter"/>
      <w:lvlText w:val="%5."/>
      <w:lvlJc w:val="left"/>
      <w:pPr>
        <w:ind w:left="3600" w:hanging="360"/>
      </w:pPr>
    </w:lvl>
    <w:lvl w:ilvl="5" w:tplc="6466389A">
      <w:start w:val="1"/>
      <w:numFmt w:val="lowerRoman"/>
      <w:lvlText w:val="%6."/>
      <w:lvlJc w:val="right"/>
      <w:pPr>
        <w:ind w:left="4320" w:hanging="180"/>
      </w:pPr>
    </w:lvl>
    <w:lvl w:ilvl="6" w:tplc="EF1CBE12">
      <w:start w:val="1"/>
      <w:numFmt w:val="decimal"/>
      <w:lvlText w:val="%7."/>
      <w:lvlJc w:val="left"/>
      <w:pPr>
        <w:ind w:left="5040" w:hanging="360"/>
      </w:pPr>
    </w:lvl>
    <w:lvl w:ilvl="7" w:tplc="5E14B120">
      <w:start w:val="1"/>
      <w:numFmt w:val="lowerLetter"/>
      <w:lvlText w:val="%8."/>
      <w:lvlJc w:val="left"/>
      <w:pPr>
        <w:ind w:left="5760" w:hanging="360"/>
      </w:pPr>
    </w:lvl>
    <w:lvl w:ilvl="8" w:tplc="C86C938E">
      <w:start w:val="1"/>
      <w:numFmt w:val="lowerRoman"/>
      <w:lvlText w:val="%9."/>
      <w:lvlJc w:val="right"/>
      <w:pPr>
        <w:ind w:left="6480" w:hanging="180"/>
      </w:pPr>
    </w:lvl>
  </w:abstractNum>
  <w:abstractNum w:abstractNumId="46" w15:restartNumberingAfterBreak="0">
    <w:nsid w:val="5DCF0EF0"/>
    <w:multiLevelType w:val="hybridMultilevel"/>
    <w:tmpl w:val="8BA8291C"/>
    <w:lvl w:ilvl="0" w:tplc="6870EABA">
      <w:start w:val="5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DFFAB51"/>
    <w:multiLevelType w:val="hybridMultilevel"/>
    <w:tmpl w:val="21288296"/>
    <w:lvl w:ilvl="0" w:tplc="4DF41ECE">
      <w:start w:val="1"/>
      <w:numFmt w:val="lowerLetter"/>
      <w:lvlText w:val="%1)"/>
      <w:lvlJc w:val="left"/>
      <w:pPr>
        <w:ind w:left="720" w:hanging="360"/>
      </w:pPr>
      <w:rPr>
        <w:rFonts w:ascii="Arial" w:hAnsi="Arial" w:cs="Arial" w:hint="default"/>
      </w:rPr>
    </w:lvl>
    <w:lvl w:ilvl="1" w:tplc="61B25EB8">
      <w:start w:val="1"/>
      <w:numFmt w:val="lowerLetter"/>
      <w:lvlText w:val="%2."/>
      <w:lvlJc w:val="left"/>
      <w:pPr>
        <w:ind w:left="1440" w:hanging="360"/>
      </w:pPr>
    </w:lvl>
    <w:lvl w:ilvl="2" w:tplc="446AF292">
      <w:start w:val="1"/>
      <w:numFmt w:val="lowerRoman"/>
      <w:lvlText w:val="%3."/>
      <w:lvlJc w:val="right"/>
      <w:pPr>
        <w:ind w:left="2160" w:hanging="180"/>
      </w:pPr>
    </w:lvl>
    <w:lvl w:ilvl="3" w:tplc="6A3E6374">
      <w:start w:val="1"/>
      <w:numFmt w:val="decimal"/>
      <w:lvlText w:val="%4."/>
      <w:lvlJc w:val="left"/>
      <w:pPr>
        <w:ind w:left="2880" w:hanging="360"/>
      </w:pPr>
    </w:lvl>
    <w:lvl w:ilvl="4" w:tplc="F85458AE">
      <w:start w:val="1"/>
      <w:numFmt w:val="lowerLetter"/>
      <w:lvlText w:val="%5."/>
      <w:lvlJc w:val="left"/>
      <w:pPr>
        <w:ind w:left="3600" w:hanging="360"/>
      </w:pPr>
    </w:lvl>
    <w:lvl w:ilvl="5" w:tplc="68BC912E">
      <w:start w:val="1"/>
      <w:numFmt w:val="lowerRoman"/>
      <w:lvlText w:val="%6."/>
      <w:lvlJc w:val="right"/>
      <w:pPr>
        <w:ind w:left="4320" w:hanging="180"/>
      </w:pPr>
    </w:lvl>
    <w:lvl w:ilvl="6" w:tplc="35627972">
      <w:start w:val="1"/>
      <w:numFmt w:val="decimal"/>
      <w:lvlText w:val="%7."/>
      <w:lvlJc w:val="left"/>
      <w:pPr>
        <w:ind w:left="5040" w:hanging="360"/>
      </w:pPr>
    </w:lvl>
    <w:lvl w:ilvl="7" w:tplc="86E0B9A6">
      <w:start w:val="1"/>
      <w:numFmt w:val="lowerLetter"/>
      <w:lvlText w:val="%8."/>
      <w:lvlJc w:val="left"/>
      <w:pPr>
        <w:ind w:left="5760" w:hanging="360"/>
      </w:pPr>
    </w:lvl>
    <w:lvl w:ilvl="8" w:tplc="8620F35E">
      <w:start w:val="1"/>
      <w:numFmt w:val="lowerRoman"/>
      <w:lvlText w:val="%9."/>
      <w:lvlJc w:val="right"/>
      <w:pPr>
        <w:ind w:left="6480" w:hanging="180"/>
      </w:pPr>
    </w:lvl>
  </w:abstractNum>
  <w:abstractNum w:abstractNumId="48" w15:restartNumberingAfterBreak="0">
    <w:nsid w:val="5E8F6E52"/>
    <w:multiLevelType w:val="hybridMultilevel"/>
    <w:tmpl w:val="FE442F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EB50E23"/>
    <w:multiLevelType w:val="hybridMultilevel"/>
    <w:tmpl w:val="F8EE87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F730052"/>
    <w:multiLevelType w:val="hybridMultilevel"/>
    <w:tmpl w:val="0C522AF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FFF7DDA"/>
    <w:multiLevelType w:val="hybridMultilevel"/>
    <w:tmpl w:val="CDA6F4F2"/>
    <w:lvl w:ilvl="0" w:tplc="7D50F8D2">
      <w:start w:val="1"/>
      <w:numFmt w:val="bullet"/>
      <w:lvlText w:val=""/>
      <w:lvlJc w:val="left"/>
      <w:pPr>
        <w:ind w:left="720" w:hanging="360"/>
      </w:pPr>
      <w:rPr>
        <w:rFonts w:ascii="Symbol" w:hAnsi="Symbol" w:hint="default"/>
      </w:rPr>
    </w:lvl>
    <w:lvl w:ilvl="1" w:tplc="5CFEF8FC">
      <w:start w:val="1"/>
      <w:numFmt w:val="bullet"/>
      <w:lvlText w:val="o"/>
      <w:lvlJc w:val="left"/>
      <w:pPr>
        <w:ind w:left="1440" w:hanging="360"/>
      </w:pPr>
      <w:rPr>
        <w:rFonts w:ascii="Courier New" w:hAnsi="Courier New" w:hint="default"/>
      </w:rPr>
    </w:lvl>
    <w:lvl w:ilvl="2" w:tplc="8F54F860">
      <w:start w:val="1"/>
      <w:numFmt w:val="bullet"/>
      <w:lvlText w:val=""/>
      <w:lvlJc w:val="left"/>
      <w:pPr>
        <w:ind w:left="2160" w:hanging="360"/>
      </w:pPr>
      <w:rPr>
        <w:rFonts w:ascii="Wingdings" w:hAnsi="Wingdings" w:hint="default"/>
      </w:rPr>
    </w:lvl>
    <w:lvl w:ilvl="3" w:tplc="1A744E10">
      <w:start w:val="1"/>
      <w:numFmt w:val="bullet"/>
      <w:lvlText w:val=""/>
      <w:lvlJc w:val="left"/>
      <w:pPr>
        <w:ind w:left="2880" w:hanging="360"/>
      </w:pPr>
      <w:rPr>
        <w:rFonts w:ascii="Symbol" w:hAnsi="Symbol" w:hint="default"/>
      </w:rPr>
    </w:lvl>
    <w:lvl w:ilvl="4" w:tplc="427626BC">
      <w:start w:val="1"/>
      <w:numFmt w:val="bullet"/>
      <w:lvlText w:val="o"/>
      <w:lvlJc w:val="left"/>
      <w:pPr>
        <w:ind w:left="3600" w:hanging="360"/>
      </w:pPr>
      <w:rPr>
        <w:rFonts w:ascii="Courier New" w:hAnsi="Courier New" w:hint="default"/>
      </w:rPr>
    </w:lvl>
    <w:lvl w:ilvl="5" w:tplc="85AEE34A">
      <w:start w:val="1"/>
      <w:numFmt w:val="bullet"/>
      <w:lvlText w:val=""/>
      <w:lvlJc w:val="left"/>
      <w:pPr>
        <w:ind w:left="4320" w:hanging="360"/>
      </w:pPr>
      <w:rPr>
        <w:rFonts w:ascii="Wingdings" w:hAnsi="Wingdings" w:hint="default"/>
      </w:rPr>
    </w:lvl>
    <w:lvl w:ilvl="6" w:tplc="544EAB2E">
      <w:start w:val="1"/>
      <w:numFmt w:val="bullet"/>
      <w:lvlText w:val=""/>
      <w:lvlJc w:val="left"/>
      <w:pPr>
        <w:ind w:left="5040" w:hanging="360"/>
      </w:pPr>
      <w:rPr>
        <w:rFonts w:ascii="Symbol" w:hAnsi="Symbol" w:hint="default"/>
      </w:rPr>
    </w:lvl>
    <w:lvl w:ilvl="7" w:tplc="AA9E058C">
      <w:start w:val="1"/>
      <w:numFmt w:val="bullet"/>
      <w:lvlText w:val="o"/>
      <w:lvlJc w:val="left"/>
      <w:pPr>
        <w:ind w:left="5760" w:hanging="360"/>
      </w:pPr>
      <w:rPr>
        <w:rFonts w:ascii="Courier New" w:hAnsi="Courier New" w:hint="default"/>
      </w:rPr>
    </w:lvl>
    <w:lvl w:ilvl="8" w:tplc="495E1400">
      <w:start w:val="1"/>
      <w:numFmt w:val="bullet"/>
      <w:lvlText w:val=""/>
      <w:lvlJc w:val="left"/>
      <w:pPr>
        <w:ind w:left="6480" w:hanging="360"/>
      </w:pPr>
      <w:rPr>
        <w:rFonts w:ascii="Wingdings" w:hAnsi="Wingdings" w:hint="default"/>
      </w:rPr>
    </w:lvl>
  </w:abstractNum>
  <w:abstractNum w:abstractNumId="52" w15:restartNumberingAfterBreak="0">
    <w:nsid w:val="60AA274E"/>
    <w:multiLevelType w:val="multilevel"/>
    <w:tmpl w:val="AD70303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0CA6975"/>
    <w:multiLevelType w:val="hybridMultilevel"/>
    <w:tmpl w:val="E83019AA"/>
    <w:lvl w:ilvl="0" w:tplc="240A000F">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4" w15:restartNumberingAfterBreak="0">
    <w:nsid w:val="60F57047"/>
    <w:multiLevelType w:val="hybridMultilevel"/>
    <w:tmpl w:val="4950EC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65C204A"/>
    <w:multiLevelType w:val="multilevel"/>
    <w:tmpl w:val="AD70303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81120C3"/>
    <w:multiLevelType w:val="multilevel"/>
    <w:tmpl w:val="AD70303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8277B5E"/>
    <w:multiLevelType w:val="hybridMultilevel"/>
    <w:tmpl w:val="493E2B2A"/>
    <w:lvl w:ilvl="0" w:tplc="7576C8FE">
      <w:start w:val="1"/>
      <w:numFmt w:val="bullet"/>
      <w:lvlText w:val=""/>
      <w:lvlJc w:val="left"/>
      <w:pPr>
        <w:ind w:left="720" w:hanging="360"/>
      </w:pPr>
      <w:rPr>
        <w:rFonts w:ascii="Symbol" w:hAnsi="Symbol" w:hint="default"/>
      </w:rPr>
    </w:lvl>
    <w:lvl w:ilvl="1" w:tplc="741AA82E">
      <w:start w:val="1"/>
      <w:numFmt w:val="bullet"/>
      <w:lvlText w:val="o"/>
      <w:lvlJc w:val="left"/>
      <w:pPr>
        <w:ind w:left="1440" w:hanging="360"/>
      </w:pPr>
      <w:rPr>
        <w:rFonts w:ascii="Courier New" w:hAnsi="Courier New" w:hint="default"/>
      </w:rPr>
    </w:lvl>
    <w:lvl w:ilvl="2" w:tplc="5E0E9D72">
      <w:start w:val="1"/>
      <w:numFmt w:val="bullet"/>
      <w:lvlText w:val=""/>
      <w:lvlJc w:val="left"/>
      <w:pPr>
        <w:ind w:left="2160" w:hanging="360"/>
      </w:pPr>
      <w:rPr>
        <w:rFonts w:ascii="Wingdings" w:hAnsi="Wingdings" w:hint="default"/>
      </w:rPr>
    </w:lvl>
    <w:lvl w:ilvl="3" w:tplc="D0001534">
      <w:start w:val="1"/>
      <w:numFmt w:val="bullet"/>
      <w:lvlText w:val=""/>
      <w:lvlJc w:val="left"/>
      <w:pPr>
        <w:ind w:left="2880" w:hanging="360"/>
      </w:pPr>
      <w:rPr>
        <w:rFonts w:ascii="Symbol" w:hAnsi="Symbol" w:hint="default"/>
      </w:rPr>
    </w:lvl>
    <w:lvl w:ilvl="4" w:tplc="D20C8C12">
      <w:start w:val="1"/>
      <w:numFmt w:val="bullet"/>
      <w:lvlText w:val="o"/>
      <w:lvlJc w:val="left"/>
      <w:pPr>
        <w:ind w:left="3600" w:hanging="360"/>
      </w:pPr>
      <w:rPr>
        <w:rFonts w:ascii="Courier New" w:hAnsi="Courier New" w:hint="default"/>
      </w:rPr>
    </w:lvl>
    <w:lvl w:ilvl="5" w:tplc="2172597E">
      <w:start w:val="1"/>
      <w:numFmt w:val="bullet"/>
      <w:lvlText w:val=""/>
      <w:lvlJc w:val="left"/>
      <w:pPr>
        <w:ind w:left="4320" w:hanging="360"/>
      </w:pPr>
      <w:rPr>
        <w:rFonts w:ascii="Wingdings" w:hAnsi="Wingdings" w:hint="default"/>
      </w:rPr>
    </w:lvl>
    <w:lvl w:ilvl="6" w:tplc="93D0FA74">
      <w:start w:val="1"/>
      <w:numFmt w:val="bullet"/>
      <w:lvlText w:val=""/>
      <w:lvlJc w:val="left"/>
      <w:pPr>
        <w:ind w:left="5040" w:hanging="360"/>
      </w:pPr>
      <w:rPr>
        <w:rFonts w:ascii="Symbol" w:hAnsi="Symbol" w:hint="default"/>
      </w:rPr>
    </w:lvl>
    <w:lvl w:ilvl="7" w:tplc="CAAEF24A">
      <w:start w:val="1"/>
      <w:numFmt w:val="bullet"/>
      <w:lvlText w:val="o"/>
      <w:lvlJc w:val="left"/>
      <w:pPr>
        <w:ind w:left="5760" w:hanging="360"/>
      </w:pPr>
      <w:rPr>
        <w:rFonts w:ascii="Courier New" w:hAnsi="Courier New" w:hint="default"/>
      </w:rPr>
    </w:lvl>
    <w:lvl w:ilvl="8" w:tplc="936C0EC4">
      <w:start w:val="1"/>
      <w:numFmt w:val="bullet"/>
      <w:lvlText w:val=""/>
      <w:lvlJc w:val="left"/>
      <w:pPr>
        <w:ind w:left="6480" w:hanging="360"/>
      </w:pPr>
      <w:rPr>
        <w:rFonts w:ascii="Wingdings" w:hAnsi="Wingdings" w:hint="default"/>
      </w:rPr>
    </w:lvl>
  </w:abstractNum>
  <w:abstractNum w:abstractNumId="58" w15:restartNumberingAfterBreak="0">
    <w:nsid w:val="69EF3A7A"/>
    <w:multiLevelType w:val="hybridMultilevel"/>
    <w:tmpl w:val="1534CC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6ADF406E"/>
    <w:multiLevelType w:val="multilevel"/>
    <w:tmpl w:val="AD70303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B8462C0"/>
    <w:multiLevelType w:val="hybridMultilevel"/>
    <w:tmpl w:val="92EA91C0"/>
    <w:lvl w:ilvl="0" w:tplc="6C4AD05E">
      <w:start w:val="1"/>
      <w:numFmt w:val="bullet"/>
      <w:lvlText w:val="-"/>
      <w:lvlJc w:val="left"/>
      <w:pPr>
        <w:ind w:left="720" w:hanging="360"/>
      </w:pPr>
      <w:rPr>
        <w:rFonts w:ascii="Calibri" w:hAnsi="Calibri" w:hint="default"/>
      </w:rPr>
    </w:lvl>
    <w:lvl w:ilvl="1" w:tplc="4A1C8B44">
      <w:start w:val="1"/>
      <w:numFmt w:val="bullet"/>
      <w:lvlText w:val="o"/>
      <w:lvlJc w:val="left"/>
      <w:pPr>
        <w:ind w:left="1440" w:hanging="360"/>
      </w:pPr>
      <w:rPr>
        <w:rFonts w:ascii="Courier New" w:hAnsi="Courier New" w:hint="default"/>
      </w:rPr>
    </w:lvl>
    <w:lvl w:ilvl="2" w:tplc="55668090">
      <w:start w:val="1"/>
      <w:numFmt w:val="bullet"/>
      <w:lvlText w:val=""/>
      <w:lvlJc w:val="left"/>
      <w:pPr>
        <w:ind w:left="2160" w:hanging="360"/>
      </w:pPr>
      <w:rPr>
        <w:rFonts w:ascii="Wingdings" w:hAnsi="Wingdings" w:hint="default"/>
      </w:rPr>
    </w:lvl>
    <w:lvl w:ilvl="3" w:tplc="853AAA2E">
      <w:start w:val="1"/>
      <w:numFmt w:val="bullet"/>
      <w:lvlText w:val=""/>
      <w:lvlJc w:val="left"/>
      <w:pPr>
        <w:ind w:left="2880" w:hanging="360"/>
      </w:pPr>
      <w:rPr>
        <w:rFonts w:ascii="Symbol" w:hAnsi="Symbol" w:hint="default"/>
      </w:rPr>
    </w:lvl>
    <w:lvl w:ilvl="4" w:tplc="504CF1D6">
      <w:start w:val="1"/>
      <w:numFmt w:val="bullet"/>
      <w:lvlText w:val="o"/>
      <w:lvlJc w:val="left"/>
      <w:pPr>
        <w:ind w:left="3600" w:hanging="360"/>
      </w:pPr>
      <w:rPr>
        <w:rFonts w:ascii="Courier New" w:hAnsi="Courier New" w:hint="default"/>
      </w:rPr>
    </w:lvl>
    <w:lvl w:ilvl="5" w:tplc="610A4E6E">
      <w:start w:val="1"/>
      <w:numFmt w:val="bullet"/>
      <w:lvlText w:val=""/>
      <w:lvlJc w:val="left"/>
      <w:pPr>
        <w:ind w:left="4320" w:hanging="360"/>
      </w:pPr>
      <w:rPr>
        <w:rFonts w:ascii="Wingdings" w:hAnsi="Wingdings" w:hint="default"/>
      </w:rPr>
    </w:lvl>
    <w:lvl w:ilvl="6" w:tplc="468A9B22">
      <w:start w:val="1"/>
      <w:numFmt w:val="bullet"/>
      <w:lvlText w:val=""/>
      <w:lvlJc w:val="left"/>
      <w:pPr>
        <w:ind w:left="5040" w:hanging="360"/>
      </w:pPr>
      <w:rPr>
        <w:rFonts w:ascii="Symbol" w:hAnsi="Symbol" w:hint="default"/>
      </w:rPr>
    </w:lvl>
    <w:lvl w:ilvl="7" w:tplc="1564DF20">
      <w:start w:val="1"/>
      <w:numFmt w:val="bullet"/>
      <w:lvlText w:val="o"/>
      <w:lvlJc w:val="left"/>
      <w:pPr>
        <w:ind w:left="5760" w:hanging="360"/>
      </w:pPr>
      <w:rPr>
        <w:rFonts w:ascii="Courier New" w:hAnsi="Courier New" w:hint="default"/>
      </w:rPr>
    </w:lvl>
    <w:lvl w:ilvl="8" w:tplc="5108EF6C">
      <w:start w:val="1"/>
      <w:numFmt w:val="bullet"/>
      <w:lvlText w:val=""/>
      <w:lvlJc w:val="left"/>
      <w:pPr>
        <w:ind w:left="6480" w:hanging="360"/>
      </w:pPr>
      <w:rPr>
        <w:rFonts w:ascii="Wingdings" w:hAnsi="Wingdings" w:hint="default"/>
      </w:rPr>
    </w:lvl>
  </w:abstractNum>
  <w:abstractNum w:abstractNumId="61" w15:restartNumberingAfterBreak="0">
    <w:nsid w:val="6E876F34"/>
    <w:multiLevelType w:val="hybridMultilevel"/>
    <w:tmpl w:val="6A940CE6"/>
    <w:lvl w:ilvl="0" w:tplc="4E7A122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6EAC13AA"/>
    <w:multiLevelType w:val="hybridMultilevel"/>
    <w:tmpl w:val="0E4E34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0972354"/>
    <w:multiLevelType w:val="multilevel"/>
    <w:tmpl w:val="0EF8825C"/>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b/>
      </w:rPr>
    </w:lvl>
    <w:lvl w:ilvl="3">
      <w:start w:val="2"/>
      <w:numFmt w:val="decimal"/>
      <w:isLgl/>
      <w:lvlText w:val="%1.%2.%3.%4."/>
      <w:lvlJc w:val="left"/>
      <w:pPr>
        <w:ind w:left="1800" w:hanging="72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160" w:hanging="1080"/>
      </w:pPr>
      <w:rPr>
        <w:rFonts w:hint="default"/>
        <w:b/>
      </w:rPr>
    </w:lvl>
    <w:lvl w:ilvl="6">
      <w:start w:val="1"/>
      <w:numFmt w:val="decimal"/>
      <w:isLgl/>
      <w:lvlText w:val="%1.%2.%3.%4.%5.%6.%7."/>
      <w:lvlJc w:val="left"/>
      <w:pPr>
        <w:ind w:left="2520" w:hanging="1440"/>
      </w:pPr>
      <w:rPr>
        <w:rFonts w:hint="default"/>
        <w:b/>
      </w:rPr>
    </w:lvl>
    <w:lvl w:ilvl="7">
      <w:start w:val="1"/>
      <w:numFmt w:val="decimal"/>
      <w:isLgl/>
      <w:lvlText w:val="%1.%2.%3.%4.%5.%6.%7.%8."/>
      <w:lvlJc w:val="left"/>
      <w:pPr>
        <w:ind w:left="2520" w:hanging="1440"/>
      </w:pPr>
      <w:rPr>
        <w:rFonts w:hint="default"/>
        <w:b/>
      </w:rPr>
    </w:lvl>
    <w:lvl w:ilvl="8">
      <w:start w:val="1"/>
      <w:numFmt w:val="decimal"/>
      <w:isLgl/>
      <w:lvlText w:val="%1.%2.%3.%4.%5.%6.%7.%8.%9."/>
      <w:lvlJc w:val="left"/>
      <w:pPr>
        <w:ind w:left="2880" w:hanging="1800"/>
      </w:pPr>
      <w:rPr>
        <w:rFonts w:hint="default"/>
        <w:b/>
      </w:rPr>
    </w:lvl>
  </w:abstractNum>
  <w:abstractNum w:abstractNumId="64" w15:restartNumberingAfterBreak="0">
    <w:nsid w:val="715A4E76"/>
    <w:multiLevelType w:val="hybridMultilevel"/>
    <w:tmpl w:val="AB3496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73166D58"/>
    <w:multiLevelType w:val="hybridMultilevel"/>
    <w:tmpl w:val="3C46A572"/>
    <w:lvl w:ilvl="0" w:tplc="94E207BE">
      <w:start w:val="1"/>
      <w:numFmt w:val="bullet"/>
      <w:lvlText w:val=""/>
      <w:lvlJc w:val="left"/>
      <w:pPr>
        <w:ind w:left="720" w:hanging="360"/>
      </w:pPr>
      <w:rPr>
        <w:rFonts w:ascii="Symbol" w:hAnsi="Symbol" w:hint="default"/>
      </w:rPr>
    </w:lvl>
    <w:lvl w:ilvl="1" w:tplc="6EB45EEA">
      <w:start w:val="1"/>
      <w:numFmt w:val="bullet"/>
      <w:lvlText w:val="o"/>
      <w:lvlJc w:val="left"/>
      <w:pPr>
        <w:ind w:left="1440" w:hanging="360"/>
      </w:pPr>
      <w:rPr>
        <w:rFonts w:ascii="Courier New" w:hAnsi="Courier New" w:hint="default"/>
      </w:rPr>
    </w:lvl>
    <w:lvl w:ilvl="2" w:tplc="B9A22AD6">
      <w:start w:val="1"/>
      <w:numFmt w:val="bullet"/>
      <w:lvlText w:val=""/>
      <w:lvlJc w:val="left"/>
      <w:pPr>
        <w:ind w:left="2160" w:hanging="360"/>
      </w:pPr>
      <w:rPr>
        <w:rFonts w:ascii="Wingdings" w:hAnsi="Wingdings" w:hint="default"/>
      </w:rPr>
    </w:lvl>
    <w:lvl w:ilvl="3" w:tplc="E1A07846">
      <w:start w:val="1"/>
      <w:numFmt w:val="bullet"/>
      <w:lvlText w:val=""/>
      <w:lvlJc w:val="left"/>
      <w:pPr>
        <w:ind w:left="2880" w:hanging="360"/>
      </w:pPr>
      <w:rPr>
        <w:rFonts w:ascii="Symbol" w:hAnsi="Symbol" w:hint="default"/>
      </w:rPr>
    </w:lvl>
    <w:lvl w:ilvl="4" w:tplc="B14AFE6E">
      <w:start w:val="1"/>
      <w:numFmt w:val="bullet"/>
      <w:lvlText w:val="o"/>
      <w:lvlJc w:val="left"/>
      <w:pPr>
        <w:ind w:left="3600" w:hanging="360"/>
      </w:pPr>
      <w:rPr>
        <w:rFonts w:ascii="Courier New" w:hAnsi="Courier New" w:hint="default"/>
      </w:rPr>
    </w:lvl>
    <w:lvl w:ilvl="5" w:tplc="45DEE158">
      <w:start w:val="1"/>
      <w:numFmt w:val="bullet"/>
      <w:lvlText w:val=""/>
      <w:lvlJc w:val="left"/>
      <w:pPr>
        <w:ind w:left="4320" w:hanging="360"/>
      </w:pPr>
      <w:rPr>
        <w:rFonts w:ascii="Wingdings" w:hAnsi="Wingdings" w:hint="default"/>
      </w:rPr>
    </w:lvl>
    <w:lvl w:ilvl="6" w:tplc="6FCEAB98">
      <w:start w:val="1"/>
      <w:numFmt w:val="bullet"/>
      <w:lvlText w:val=""/>
      <w:lvlJc w:val="left"/>
      <w:pPr>
        <w:ind w:left="5040" w:hanging="360"/>
      </w:pPr>
      <w:rPr>
        <w:rFonts w:ascii="Symbol" w:hAnsi="Symbol" w:hint="default"/>
      </w:rPr>
    </w:lvl>
    <w:lvl w:ilvl="7" w:tplc="684CC43A">
      <w:start w:val="1"/>
      <w:numFmt w:val="bullet"/>
      <w:lvlText w:val="o"/>
      <w:lvlJc w:val="left"/>
      <w:pPr>
        <w:ind w:left="5760" w:hanging="360"/>
      </w:pPr>
      <w:rPr>
        <w:rFonts w:ascii="Courier New" w:hAnsi="Courier New" w:hint="default"/>
      </w:rPr>
    </w:lvl>
    <w:lvl w:ilvl="8" w:tplc="788C12B6">
      <w:start w:val="1"/>
      <w:numFmt w:val="bullet"/>
      <w:lvlText w:val=""/>
      <w:lvlJc w:val="left"/>
      <w:pPr>
        <w:ind w:left="6480" w:hanging="360"/>
      </w:pPr>
      <w:rPr>
        <w:rFonts w:ascii="Wingdings" w:hAnsi="Wingdings" w:hint="default"/>
      </w:rPr>
    </w:lvl>
  </w:abstractNum>
  <w:abstractNum w:abstractNumId="66" w15:restartNumberingAfterBreak="0">
    <w:nsid w:val="73803579"/>
    <w:multiLevelType w:val="hybridMultilevel"/>
    <w:tmpl w:val="1932D2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75698613"/>
    <w:multiLevelType w:val="hybridMultilevel"/>
    <w:tmpl w:val="761221D6"/>
    <w:lvl w:ilvl="0" w:tplc="573AB47E">
      <w:start w:val="1"/>
      <w:numFmt w:val="lowerLetter"/>
      <w:lvlText w:val="%1)"/>
      <w:lvlJc w:val="left"/>
      <w:pPr>
        <w:ind w:left="720" w:hanging="360"/>
      </w:pPr>
      <w:rPr>
        <w:rFonts w:ascii="Arial" w:hAnsi="Arial" w:cs="Arial" w:hint="default"/>
      </w:rPr>
    </w:lvl>
    <w:lvl w:ilvl="1" w:tplc="A75261F8">
      <w:start w:val="1"/>
      <w:numFmt w:val="lowerLetter"/>
      <w:lvlText w:val="%2."/>
      <w:lvlJc w:val="left"/>
      <w:pPr>
        <w:ind w:left="1440" w:hanging="360"/>
      </w:pPr>
    </w:lvl>
    <w:lvl w:ilvl="2" w:tplc="0182584C">
      <w:start w:val="1"/>
      <w:numFmt w:val="lowerRoman"/>
      <w:lvlText w:val="%3."/>
      <w:lvlJc w:val="right"/>
      <w:pPr>
        <w:ind w:left="2160" w:hanging="180"/>
      </w:pPr>
    </w:lvl>
    <w:lvl w:ilvl="3" w:tplc="EB62B78A">
      <w:start w:val="1"/>
      <w:numFmt w:val="decimal"/>
      <w:lvlText w:val="%4."/>
      <w:lvlJc w:val="left"/>
      <w:pPr>
        <w:ind w:left="2880" w:hanging="360"/>
      </w:pPr>
    </w:lvl>
    <w:lvl w:ilvl="4" w:tplc="A07425CE">
      <w:start w:val="1"/>
      <w:numFmt w:val="lowerLetter"/>
      <w:lvlText w:val="%5."/>
      <w:lvlJc w:val="left"/>
      <w:pPr>
        <w:ind w:left="3600" w:hanging="360"/>
      </w:pPr>
    </w:lvl>
    <w:lvl w:ilvl="5" w:tplc="AF4EC23A">
      <w:start w:val="1"/>
      <w:numFmt w:val="lowerRoman"/>
      <w:lvlText w:val="%6."/>
      <w:lvlJc w:val="right"/>
      <w:pPr>
        <w:ind w:left="4320" w:hanging="180"/>
      </w:pPr>
    </w:lvl>
    <w:lvl w:ilvl="6" w:tplc="DA64BD9C">
      <w:start w:val="1"/>
      <w:numFmt w:val="decimal"/>
      <w:lvlText w:val="%7."/>
      <w:lvlJc w:val="left"/>
      <w:pPr>
        <w:ind w:left="5040" w:hanging="360"/>
      </w:pPr>
    </w:lvl>
    <w:lvl w:ilvl="7" w:tplc="B7B4E82A">
      <w:start w:val="1"/>
      <w:numFmt w:val="lowerLetter"/>
      <w:lvlText w:val="%8."/>
      <w:lvlJc w:val="left"/>
      <w:pPr>
        <w:ind w:left="5760" w:hanging="360"/>
      </w:pPr>
    </w:lvl>
    <w:lvl w:ilvl="8" w:tplc="3A3C7AF4">
      <w:start w:val="1"/>
      <w:numFmt w:val="lowerRoman"/>
      <w:lvlText w:val="%9."/>
      <w:lvlJc w:val="right"/>
      <w:pPr>
        <w:ind w:left="6480" w:hanging="180"/>
      </w:pPr>
    </w:lvl>
  </w:abstractNum>
  <w:abstractNum w:abstractNumId="68" w15:restartNumberingAfterBreak="0">
    <w:nsid w:val="76D92B2B"/>
    <w:multiLevelType w:val="hybridMultilevel"/>
    <w:tmpl w:val="B50C1062"/>
    <w:lvl w:ilvl="0" w:tplc="7F988174">
      <w:start w:val="1"/>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9" w15:restartNumberingAfterBreak="0">
    <w:nsid w:val="7719595D"/>
    <w:multiLevelType w:val="hybridMultilevel"/>
    <w:tmpl w:val="CF022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772D43A6"/>
    <w:multiLevelType w:val="hybridMultilevel"/>
    <w:tmpl w:val="F18C13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77B36A32"/>
    <w:multiLevelType w:val="hybridMultilevel"/>
    <w:tmpl w:val="1C1EFE1E"/>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77B767F2"/>
    <w:multiLevelType w:val="hybridMultilevel"/>
    <w:tmpl w:val="CEA631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7AC6437B"/>
    <w:multiLevelType w:val="hybridMultilevel"/>
    <w:tmpl w:val="F1F618C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7B133A3F"/>
    <w:multiLevelType w:val="hybridMultilevel"/>
    <w:tmpl w:val="F1A4DF28"/>
    <w:lvl w:ilvl="0" w:tplc="AD6A5572">
      <w:start w:val="1"/>
      <w:numFmt w:val="lowerLetter"/>
      <w:lvlText w:val="%1)"/>
      <w:lvlJc w:val="left"/>
      <w:pPr>
        <w:ind w:left="720" w:hanging="360"/>
      </w:pPr>
      <w:rPr>
        <w:rFonts w:ascii="Arial" w:hAnsi="Arial" w:cs="Arial" w:hint="default"/>
      </w:rPr>
    </w:lvl>
    <w:lvl w:ilvl="1" w:tplc="8490F83A">
      <w:start w:val="1"/>
      <w:numFmt w:val="lowerLetter"/>
      <w:lvlText w:val="%2."/>
      <w:lvlJc w:val="left"/>
      <w:pPr>
        <w:ind w:left="1440" w:hanging="360"/>
      </w:pPr>
    </w:lvl>
    <w:lvl w:ilvl="2" w:tplc="8C6C803E">
      <w:start w:val="1"/>
      <w:numFmt w:val="lowerRoman"/>
      <w:lvlText w:val="%3."/>
      <w:lvlJc w:val="right"/>
      <w:pPr>
        <w:ind w:left="2160" w:hanging="180"/>
      </w:pPr>
    </w:lvl>
    <w:lvl w:ilvl="3" w:tplc="2CECAEAC">
      <w:start w:val="1"/>
      <w:numFmt w:val="decimal"/>
      <w:lvlText w:val="%4."/>
      <w:lvlJc w:val="left"/>
      <w:pPr>
        <w:ind w:left="2880" w:hanging="360"/>
      </w:pPr>
    </w:lvl>
    <w:lvl w:ilvl="4" w:tplc="B1360E9E">
      <w:start w:val="1"/>
      <w:numFmt w:val="lowerLetter"/>
      <w:lvlText w:val="%5."/>
      <w:lvlJc w:val="left"/>
      <w:pPr>
        <w:ind w:left="3600" w:hanging="360"/>
      </w:pPr>
    </w:lvl>
    <w:lvl w:ilvl="5" w:tplc="4244A0E4">
      <w:start w:val="1"/>
      <w:numFmt w:val="lowerRoman"/>
      <w:lvlText w:val="%6."/>
      <w:lvlJc w:val="right"/>
      <w:pPr>
        <w:ind w:left="4320" w:hanging="180"/>
      </w:pPr>
    </w:lvl>
    <w:lvl w:ilvl="6" w:tplc="C41C1044">
      <w:start w:val="1"/>
      <w:numFmt w:val="decimal"/>
      <w:lvlText w:val="%7."/>
      <w:lvlJc w:val="left"/>
      <w:pPr>
        <w:ind w:left="5040" w:hanging="360"/>
      </w:pPr>
    </w:lvl>
    <w:lvl w:ilvl="7" w:tplc="6098429A">
      <w:start w:val="1"/>
      <w:numFmt w:val="lowerLetter"/>
      <w:lvlText w:val="%8."/>
      <w:lvlJc w:val="left"/>
      <w:pPr>
        <w:ind w:left="5760" w:hanging="360"/>
      </w:pPr>
    </w:lvl>
    <w:lvl w:ilvl="8" w:tplc="993C209A">
      <w:start w:val="1"/>
      <w:numFmt w:val="lowerRoman"/>
      <w:lvlText w:val="%9."/>
      <w:lvlJc w:val="right"/>
      <w:pPr>
        <w:ind w:left="6480" w:hanging="180"/>
      </w:pPr>
    </w:lvl>
  </w:abstractNum>
  <w:abstractNum w:abstractNumId="75" w15:restartNumberingAfterBreak="0">
    <w:nsid w:val="7BBC259F"/>
    <w:multiLevelType w:val="hybridMultilevel"/>
    <w:tmpl w:val="0082BD76"/>
    <w:lvl w:ilvl="0" w:tplc="6C4AD05E">
      <w:start w:val="1"/>
      <w:numFmt w:val="bullet"/>
      <w:lvlText w:val="-"/>
      <w:lvlJc w:val="left"/>
      <w:pPr>
        <w:ind w:left="1440" w:hanging="360"/>
      </w:pPr>
      <w:rPr>
        <w:rFonts w:ascii="Calibri" w:hAnsi="Calibri"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6" w15:restartNumberingAfterBreak="0">
    <w:nsid w:val="7D700EB5"/>
    <w:multiLevelType w:val="multilevel"/>
    <w:tmpl w:val="C66470CC"/>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7" w15:restartNumberingAfterBreak="0">
    <w:nsid w:val="7D840A8C"/>
    <w:multiLevelType w:val="hybridMultilevel"/>
    <w:tmpl w:val="B25269AC"/>
    <w:lvl w:ilvl="0" w:tplc="580A0015">
      <w:start w:val="1"/>
      <w:numFmt w:val="upp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78" w15:restartNumberingAfterBreak="0">
    <w:nsid w:val="7F326283"/>
    <w:multiLevelType w:val="hybridMultilevel"/>
    <w:tmpl w:val="25046CF6"/>
    <w:lvl w:ilvl="0" w:tplc="7E3EB05A">
      <w:start w:val="1"/>
      <w:numFmt w:val="decimal"/>
      <w:lvlText w:val="%1."/>
      <w:lvlJc w:val="left"/>
      <w:pPr>
        <w:ind w:left="720" w:hanging="360"/>
      </w:pPr>
      <w:rPr>
        <w:rFonts w:ascii="Arial" w:eastAsia="Arial" w:hAnsi="Arial" w:cs="Arial"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77666411">
    <w:abstractNumId w:val="60"/>
  </w:num>
  <w:num w:numId="2" w16cid:durableId="1258248206">
    <w:abstractNumId w:val="69"/>
  </w:num>
  <w:num w:numId="3" w16cid:durableId="531109550">
    <w:abstractNumId w:val="19"/>
  </w:num>
  <w:num w:numId="4" w16cid:durableId="50231270">
    <w:abstractNumId w:val="31"/>
  </w:num>
  <w:num w:numId="5" w16cid:durableId="888415204">
    <w:abstractNumId w:val="27"/>
  </w:num>
  <w:num w:numId="6" w16cid:durableId="739212615">
    <w:abstractNumId w:val="66"/>
  </w:num>
  <w:num w:numId="7" w16cid:durableId="438644586">
    <w:abstractNumId w:val="10"/>
  </w:num>
  <w:num w:numId="8" w16cid:durableId="1213691902">
    <w:abstractNumId w:val="75"/>
  </w:num>
  <w:num w:numId="9" w16cid:durableId="238370926">
    <w:abstractNumId w:val="29"/>
  </w:num>
  <w:num w:numId="10" w16cid:durableId="1012953378">
    <w:abstractNumId w:val="8"/>
  </w:num>
  <w:num w:numId="11" w16cid:durableId="1887335494">
    <w:abstractNumId w:val="5"/>
  </w:num>
  <w:num w:numId="12" w16cid:durableId="92634935">
    <w:abstractNumId w:val="61"/>
  </w:num>
  <w:num w:numId="13" w16cid:durableId="1945645682">
    <w:abstractNumId w:val="2"/>
  </w:num>
  <w:num w:numId="14" w16cid:durableId="32732677">
    <w:abstractNumId w:val="6"/>
  </w:num>
  <w:num w:numId="15" w16cid:durableId="1559441980">
    <w:abstractNumId w:val="24"/>
  </w:num>
  <w:num w:numId="16" w16cid:durableId="1125999400">
    <w:abstractNumId w:val="18"/>
  </w:num>
  <w:num w:numId="17" w16cid:durableId="1068574178">
    <w:abstractNumId w:val="34"/>
  </w:num>
  <w:num w:numId="18" w16cid:durableId="1656030580">
    <w:abstractNumId w:val="30"/>
  </w:num>
  <w:num w:numId="19" w16cid:durableId="1222519820">
    <w:abstractNumId w:val="74"/>
  </w:num>
  <w:num w:numId="20" w16cid:durableId="1567716942">
    <w:abstractNumId w:val="67"/>
  </w:num>
  <w:num w:numId="21" w16cid:durableId="360711133">
    <w:abstractNumId w:val="40"/>
  </w:num>
  <w:num w:numId="22" w16cid:durableId="450897771">
    <w:abstractNumId w:val="44"/>
  </w:num>
  <w:num w:numId="23" w16cid:durableId="830873198">
    <w:abstractNumId w:val="47"/>
  </w:num>
  <w:num w:numId="24" w16cid:durableId="810287879">
    <w:abstractNumId w:val="45"/>
  </w:num>
  <w:num w:numId="25" w16cid:durableId="293020973">
    <w:abstractNumId w:val="14"/>
  </w:num>
  <w:num w:numId="26" w16cid:durableId="1470169428">
    <w:abstractNumId w:val="73"/>
  </w:num>
  <w:num w:numId="27" w16cid:durableId="97020957">
    <w:abstractNumId w:val="32"/>
  </w:num>
  <w:num w:numId="28" w16cid:durableId="1404907006">
    <w:abstractNumId w:val="54"/>
  </w:num>
  <w:num w:numId="29" w16cid:durableId="395051705">
    <w:abstractNumId w:val="57"/>
  </w:num>
  <w:num w:numId="30" w16cid:durableId="805053739">
    <w:abstractNumId w:val="65"/>
  </w:num>
  <w:num w:numId="31" w16cid:durableId="521238097">
    <w:abstractNumId w:val="13"/>
  </w:num>
  <w:num w:numId="32" w16cid:durableId="1821729713">
    <w:abstractNumId w:val="12"/>
  </w:num>
  <w:num w:numId="33" w16cid:durableId="1536385856">
    <w:abstractNumId w:val="0"/>
  </w:num>
  <w:num w:numId="34" w16cid:durableId="215746719">
    <w:abstractNumId w:val="51"/>
  </w:num>
  <w:num w:numId="35" w16cid:durableId="179901985">
    <w:abstractNumId w:val="33"/>
  </w:num>
  <w:num w:numId="36" w16cid:durableId="649553371">
    <w:abstractNumId w:val="25"/>
  </w:num>
  <w:num w:numId="37" w16cid:durableId="2124684406">
    <w:abstractNumId w:val="71"/>
  </w:num>
  <w:num w:numId="38" w16cid:durableId="77332569">
    <w:abstractNumId w:val="3"/>
  </w:num>
  <w:num w:numId="39" w16cid:durableId="259267037">
    <w:abstractNumId w:val="15"/>
  </w:num>
  <w:num w:numId="40" w16cid:durableId="45643390">
    <w:abstractNumId w:val="41"/>
  </w:num>
  <w:num w:numId="41" w16cid:durableId="1920551469">
    <w:abstractNumId w:val="9"/>
  </w:num>
  <w:num w:numId="42" w16cid:durableId="1426489120">
    <w:abstractNumId w:val="11"/>
  </w:num>
  <w:num w:numId="43" w16cid:durableId="660235366">
    <w:abstractNumId w:val="64"/>
  </w:num>
  <w:num w:numId="44" w16cid:durableId="992947625">
    <w:abstractNumId w:val="58"/>
  </w:num>
  <w:num w:numId="45" w16cid:durableId="647365031">
    <w:abstractNumId w:val="7"/>
  </w:num>
  <w:num w:numId="46" w16cid:durableId="1569150485">
    <w:abstractNumId w:val="21"/>
  </w:num>
  <w:num w:numId="47" w16cid:durableId="1376542942">
    <w:abstractNumId w:val="72"/>
  </w:num>
  <w:num w:numId="48" w16cid:durableId="994147084">
    <w:abstractNumId w:val="35"/>
  </w:num>
  <w:num w:numId="49" w16cid:durableId="391931448">
    <w:abstractNumId w:val="46"/>
  </w:num>
  <w:num w:numId="50" w16cid:durableId="176387086">
    <w:abstractNumId w:val="48"/>
  </w:num>
  <w:num w:numId="51" w16cid:durableId="211890885">
    <w:abstractNumId w:val="4"/>
  </w:num>
  <w:num w:numId="52" w16cid:durableId="1674723426">
    <w:abstractNumId w:val="23"/>
  </w:num>
  <w:num w:numId="53" w16cid:durableId="14503219">
    <w:abstractNumId w:val="42"/>
  </w:num>
  <w:num w:numId="54" w16cid:durableId="237326899">
    <w:abstractNumId w:val="16"/>
  </w:num>
  <w:num w:numId="55" w16cid:durableId="1647738047">
    <w:abstractNumId w:val="53"/>
  </w:num>
  <w:num w:numId="56" w16cid:durableId="823279718">
    <w:abstractNumId w:val="1"/>
  </w:num>
  <w:num w:numId="57" w16cid:durableId="142241262">
    <w:abstractNumId w:val="38"/>
  </w:num>
  <w:num w:numId="58" w16cid:durableId="1768308429">
    <w:abstractNumId w:val="26"/>
  </w:num>
  <w:num w:numId="59" w16cid:durableId="703214435">
    <w:abstractNumId w:val="20"/>
  </w:num>
  <w:num w:numId="60" w16cid:durableId="399908920">
    <w:abstractNumId w:val="56"/>
  </w:num>
  <w:num w:numId="61" w16cid:durableId="2066247602">
    <w:abstractNumId w:val="59"/>
  </w:num>
  <w:num w:numId="62" w16cid:durableId="592398433">
    <w:abstractNumId w:val="36"/>
  </w:num>
  <w:num w:numId="63" w16cid:durableId="1050879824">
    <w:abstractNumId w:val="52"/>
  </w:num>
  <w:num w:numId="64" w16cid:durableId="1587567180">
    <w:abstractNumId w:val="55"/>
  </w:num>
  <w:num w:numId="65" w16cid:durableId="1881016107">
    <w:abstractNumId w:val="22"/>
  </w:num>
  <w:num w:numId="66" w16cid:durableId="1966620774">
    <w:abstractNumId w:val="39"/>
  </w:num>
  <w:num w:numId="67" w16cid:durableId="1473595887">
    <w:abstractNumId w:val="28"/>
  </w:num>
  <w:num w:numId="68" w16cid:durableId="1061683439">
    <w:abstractNumId w:val="78"/>
  </w:num>
  <w:num w:numId="69" w16cid:durableId="1680812465">
    <w:abstractNumId w:val="17"/>
  </w:num>
  <w:num w:numId="70" w16cid:durableId="929895744">
    <w:abstractNumId w:val="63"/>
  </w:num>
  <w:num w:numId="71" w16cid:durableId="249702827">
    <w:abstractNumId w:val="37"/>
  </w:num>
  <w:num w:numId="72" w16cid:durableId="2000159011">
    <w:abstractNumId w:val="43"/>
  </w:num>
  <w:num w:numId="73" w16cid:durableId="428693799">
    <w:abstractNumId w:val="49"/>
  </w:num>
  <w:num w:numId="74" w16cid:durableId="1245411443">
    <w:abstractNumId w:val="50"/>
  </w:num>
  <w:num w:numId="75" w16cid:durableId="50203428">
    <w:abstractNumId w:val="70"/>
  </w:num>
  <w:num w:numId="76" w16cid:durableId="685131262">
    <w:abstractNumId w:val="76"/>
  </w:num>
  <w:num w:numId="77" w16cid:durableId="1254313377">
    <w:abstractNumId w:val="62"/>
  </w:num>
  <w:num w:numId="78" w16cid:durableId="2018924824">
    <w:abstractNumId w:val="68"/>
  </w:num>
  <w:num w:numId="79" w16cid:durableId="862330174">
    <w:abstractNumId w:val="7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3D1"/>
    <w:rsid w:val="00003858"/>
    <w:rsid w:val="00003D29"/>
    <w:rsid w:val="00005A6A"/>
    <w:rsid w:val="0003334B"/>
    <w:rsid w:val="0004011F"/>
    <w:rsid w:val="00045DAD"/>
    <w:rsid w:val="0005179C"/>
    <w:rsid w:val="00052A5B"/>
    <w:rsid w:val="00055125"/>
    <w:rsid w:val="00070FE6"/>
    <w:rsid w:val="000A11DC"/>
    <w:rsid w:val="000B2DC8"/>
    <w:rsid w:val="000B4159"/>
    <w:rsid w:val="000C6398"/>
    <w:rsid w:val="000D0E55"/>
    <w:rsid w:val="000D1164"/>
    <w:rsid w:val="000E01A1"/>
    <w:rsid w:val="000E2274"/>
    <w:rsid w:val="000E7679"/>
    <w:rsid w:val="00103081"/>
    <w:rsid w:val="00103EC6"/>
    <w:rsid w:val="001043AA"/>
    <w:rsid w:val="001107CC"/>
    <w:rsid w:val="00137083"/>
    <w:rsid w:val="0014095F"/>
    <w:rsid w:val="001576D5"/>
    <w:rsid w:val="001578F6"/>
    <w:rsid w:val="0016206C"/>
    <w:rsid w:val="00163E0A"/>
    <w:rsid w:val="001816D4"/>
    <w:rsid w:val="00186499"/>
    <w:rsid w:val="001938D2"/>
    <w:rsid w:val="001B62BF"/>
    <w:rsid w:val="001D1481"/>
    <w:rsid w:val="001D18B0"/>
    <w:rsid w:val="001E35A2"/>
    <w:rsid w:val="00202A1B"/>
    <w:rsid w:val="00204A9A"/>
    <w:rsid w:val="00210429"/>
    <w:rsid w:val="00220ECC"/>
    <w:rsid w:val="002250DB"/>
    <w:rsid w:val="00225C7F"/>
    <w:rsid w:val="00232367"/>
    <w:rsid w:val="002338AB"/>
    <w:rsid w:val="00234535"/>
    <w:rsid w:val="0023786F"/>
    <w:rsid w:val="00245576"/>
    <w:rsid w:val="002479BC"/>
    <w:rsid w:val="00255BFF"/>
    <w:rsid w:val="0026353F"/>
    <w:rsid w:val="00265EC0"/>
    <w:rsid w:val="00267E37"/>
    <w:rsid w:val="00273A6F"/>
    <w:rsid w:val="0027570C"/>
    <w:rsid w:val="00277AB0"/>
    <w:rsid w:val="00296D8B"/>
    <w:rsid w:val="002E3479"/>
    <w:rsid w:val="002E5EC2"/>
    <w:rsid w:val="002F798B"/>
    <w:rsid w:val="00305EFE"/>
    <w:rsid w:val="003231EE"/>
    <w:rsid w:val="00325BA1"/>
    <w:rsid w:val="003330FD"/>
    <w:rsid w:val="00333745"/>
    <w:rsid w:val="00341DAB"/>
    <w:rsid w:val="00344886"/>
    <w:rsid w:val="00363979"/>
    <w:rsid w:val="003679C2"/>
    <w:rsid w:val="00386640"/>
    <w:rsid w:val="00395A2A"/>
    <w:rsid w:val="003D2F7A"/>
    <w:rsid w:val="003E09CE"/>
    <w:rsid w:val="00424C53"/>
    <w:rsid w:val="004550C0"/>
    <w:rsid w:val="00474802"/>
    <w:rsid w:val="0047500D"/>
    <w:rsid w:val="004878C0"/>
    <w:rsid w:val="004934EF"/>
    <w:rsid w:val="004A3C17"/>
    <w:rsid w:val="004B1C43"/>
    <w:rsid w:val="004C7981"/>
    <w:rsid w:val="004D1B30"/>
    <w:rsid w:val="004F0400"/>
    <w:rsid w:val="00504C65"/>
    <w:rsid w:val="0050767A"/>
    <w:rsid w:val="00515B4D"/>
    <w:rsid w:val="005202BA"/>
    <w:rsid w:val="00526F86"/>
    <w:rsid w:val="005311EB"/>
    <w:rsid w:val="005343A3"/>
    <w:rsid w:val="00555828"/>
    <w:rsid w:val="00557626"/>
    <w:rsid w:val="00571F7B"/>
    <w:rsid w:val="005877A0"/>
    <w:rsid w:val="005916FF"/>
    <w:rsid w:val="00594650"/>
    <w:rsid w:val="005B4DF8"/>
    <w:rsid w:val="005C7198"/>
    <w:rsid w:val="005C747B"/>
    <w:rsid w:val="005D36D9"/>
    <w:rsid w:val="005E7E21"/>
    <w:rsid w:val="005F3D5A"/>
    <w:rsid w:val="005F73D1"/>
    <w:rsid w:val="00600272"/>
    <w:rsid w:val="006121C8"/>
    <w:rsid w:val="00614530"/>
    <w:rsid w:val="006277B4"/>
    <w:rsid w:val="00631FB6"/>
    <w:rsid w:val="00650725"/>
    <w:rsid w:val="006516C3"/>
    <w:rsid w:val="006543EE"/>
    <w:rsid w:val="00657B09"/>
    <w:rsid w:val="006616BF"/>
    <w:rsid w:val="00661918"/>
    <w:rsid w:val="006735F5"/>
    <w:rsid w:val="00676DF1"/>
    <w:rsid w:val="006839BD"/>
    <w:rsid w:val="006A641B"/>
    <w:rsid w:val="006C0072"/>
    <w:rsid w:val="006D1D3F"/>
    <w:rsid w:val="006E015C"/>
    <w:rsid w:val="006E4971"/>
    <w:rsid w:val="007003BF"/>
    <w:rsid w:val="00704FFE"/>
    <w:rsid w:val="0071221C"/>
    <w:rsid w:val="00712340"/>
    <w:rsid w:val="0073099A"/>
    <w:rsid w:val="0073497E"/>
    <w:rsid w:val="007433A8"/>
    <w:rsid w:val="00744DF2"/>
    <w:rsid w:val="007451B1"/>
    <w:rsid w:val="00746F53"/>
    <w:rsid w:val="0076794F"/>
    <w:rsid w:val="00770BC0"/>
    <w:rsid w:val="0077611A"/>
    <w:rsid w:val="00781836"/>
    <w:rsid w:val="00781A38"/>
    <w:rsid w:val="00785690"/>
    <w:rsid w:val="00786F86"/>
    <w:rsid w:val="007A56AF"/>
    <w:rsid w:val="007A74CC"/>
    <w:rsid w:val="007B22AC"/>
    <w:rsid w:val="007E59C2"/>
    <w:rsid w:val="008008A6"/>
    <w:rsid w:val="008148BF"/>
    <w:rsid w:val="0081626F"/>
    <w:rsid w:val="0082327F"/>
    <w:rsid w:val="00843636"/>
    <w:rsid w:val="00845C38"/>
    <w:rsid w:val="00856564"/>
    <w:rsid w:val="00862C2D"/>
    <w:rsid w:val="00866364"/>
    <w:rsid w:val="008749CE"/>
    <w:rsid w:val="008765F0"/>
    <w:rsid w:val="008772D6"/>
    <w:rsid w:val="00877548"/>
    <w:rsid w:val="008873A5"/>
    <w:rsid w:val="0088767A"/>
    <w:rsid w:val="008B3C1F"/>
    <w:rsid w:val="008B79E7"/>
    <w:rsid w:val="008D213F"/>
    <w:rsid w:val="008E665D"/>
    <w:rsid w:val="008F2015"/>
    <w:rsid w:val="008F21BB"/>
    <w:rsid w:val="00900996"/>
    <w:rsid w:val="00901C12"/>
    <w:rsid w:val="0090593B"/>
    <w:rsid w:val="00911724"/>
    <w:rsid w:val="009134A9"/>
    <w:rsid w:val="00921235"/>
    <w:rsid w:val="00935A08"/>
    <w:rsid w:val="00951621"/>
    <w:rsid w:val="00980B30"/>
    <w:rsid w:val="009C146E"/>
    <w:rsid w:val="009C3434"/>
    <w:rsid w:val="009C41FB"/>
    <w:rsid w:val="009E43F8"/>
    <w:rsid w:val="009F069C"/>
    <w:rsid w:val="009F5D1E"/>
    <w:rsid w:val="00A051C5"/>
    <w:rsid w:val="00A310DF"/>
    <w:rsid w:val="00A42ABA"/>
    <w:rsid w:val="00A43114"/>
    <w:rsid w:val="00A524E8"/>
    <w:rsid w:val="00A53E6E"/>
    <w:rsid w:val="00A62DFA"/>
    <w:rsid w:val="00A63B43"/>
    <w:rsid w:val="00A63D59"/>
    <w:rsid w:val="00A82831"/>
    <w:rsid w:val="00A953D6"/>
    <w:rsid w:val="00A965FA"/>
    <w:rsid w:val="00AA5EE9"/>
    <w:rsid w:val="00AE00A4"/>
    <w:rsid w:val="00AE0354"/>
    <w:rsid w:val="00AE0EEC"/>
    <w:rsid w:val="00AE27B2"/>
    <w:rsid w:val="00AE4101"/>
    <w:rsid w:val="00AE42DA"/>
    <w:rsid w:val="00AE4440"/>
    <w:rsid w:val="00AE44BD"/>
    <w:rsid w:val="00AE48A2"/>
    <w:rsid w:val="00AE4C50"/>
    <w:rsid w:val="00AF3AB6"/>
    <w:rsid w:val="00B20451"/>
    <w:rsid w:val="00B20CC3"/>
    <w:rsid w:val="00B326F3"/>
    <w:rsid w:val="00B63A24"/>
    <w:rsid w:val="00B764EE"/>
    <w:rsid w:val="00B87B5C"/>
    <w:rsid w:val="00B87B75"/>
    <w:rsid w:val="00B93707"/>
    <w:rsid w:val="00BC0D4C"/>
    <w:rsid w:val="00BC1892"/>
    <w:rsid w:val="00BF13F2"/>
    <w:rsid w:val="00C0318E"/>
    <w:rsid w:val="00C1209D"/>
    <w:rsid w:val="00C21182"/>
    <w:rsid w:val="00C21D8F"/>
    <w:rsid w:val="00C34171"/>
    <w:rsid w:val="00C653EA"/>
    <w:rsid w:val="00C7314E"/>
    <w:rsid w:val="00C83D29"/>
    <w:rsid w:val="00C9003B"/>
    <w:rsid w:val="00C92B61"/>
    <w:rsid w:val="00CD500A"/>
    <w:rsid w:val="00CD69B1"/>
    <w:rsid w:val="00CF1A46"/>
    <w:rsid w:val="00CF27A1"/>
    <w:rsid w:val="00CF3212"/>
    <w:rsid w:val="00CF6052"/>
    <w:rsid w:val="00D0194A"/>
    <w:rsid w:val="00D17DC8"/>
    <w:rsid w:val="00D33B10"/>
    <w:rsid w:val="00D33D2A"/>
    <w:rsid w:val="00D36746"/>
    <w:rsid w:val="00D44CCC"/>
    <w:rsid w:val="00D5218D"/>
    <w:rsid w:val="00D544D2"/>
    <w:rsid w:val="00D760C6"/>
    <w:rsid w:val="00D826AF"/>
    <w:rsid w:val="00D921E7"/>
    <w:rsid w:val="00DA3BAF"/>
    <w:rsid w:val="00DA7D90"/>
    <w:rsid w:val="00DB68F1"/>
    <w:rsid w:val="00DE017D"/>
    <w:rsid w:val="00DE4EAD"/>
    <w:rsid w:val="00DE5316"/>
    <w:rsid w:val="00DF16E0"/>
    <w:rsid w:val="00E17054"/>
    <w:rsid w:val="00E21BD8"/>
    <w:rsid w:val="00E260A2"/>
    <w:rsid w:val="00E62BA6"/>
    <w:rsid w:val="00E647FC"/>
    <w:rsid w:val="00E80C5D"/>
    <w:rsid w:val="00E90BCD"/>
    <w:rsid w:val="00E90D91"/>
    <w:rsid w:val="00E94BFF"/>
    <w:rsid w:val="00E977F5"/>
    <w:rsid w:val="00EB0275"/>
    <w:rsid w:val="00EC21C6"/>
    <w:rsid w:val="00EC4EBB"/>
    <w:rsid w:val="00ED571A"/>
    <w:rsid w:val="00F07DF3"/>
    <w:rsid w:val="00F25A3B"/>
    <w:rsid w:val="00F322EC"/>
    <w:rsid w:val="00F3563B"/>
    <w:rsid w:val="00F64BB8"/>
    <w:rsid w:val="00F7602B"/>
    <w:rsid w:val="00F9321A"/>
    <w:rsid w:val="00F971FC"/>
    <w:rsid w:val="00FA32AE"/>
    <w:rsid w:val="00FB6FE7"/>
    <w:rsid w:val="00FD245A"/>
    <w:rsid w:val="00FF0500"/>
    <w:rsid w:val="00FF23CD"/>
    <w:rsid w:val="00FF944E"/>
    <w:rsid w:val="026B72D0"/>
    <w:rsid w:val="02AA57D1"/>
    <w:rsid w:val="04074331"/>
    <w:rsid w:val="0461561F"/>
    <w:rsid w:val="07C07FA4"/>
    <w:rsid w:val="08C78044"/>
    <w:rsid w:val="097E6BA7"/>
    <w:rsid w:val="0B4931C5"/>
    <w:rsid w:val="0CF2E3F9"/>
    <w:rsid w:val="11E8F8D0"/>
    <w:rsid w:val="14C24D3B"/>
    <w:rsid w:val="151DAEC6"/>
    <w:rsid w:val="162B8936"/>
    <w:rsid w:val="1693D1F2"/>
    <w:rsid w:val="1C56D728"/>
    <w:rsid w:val="1C60FA55"/>
    <w:rsid w:val="1E8BAFC7"/>
    <w:rsid w:val="21E0912C"/>
    <w:rsid w:val="23E06A5A"/>
    <w:rsid w:val="28FC89FD"/>
    <w:rsid w:val="2A91CCBB"/>
    <w:rsid w:val="2AC22561"/>
    <w:rsid w:val="2E5E222D"/>
    <w:rsid w:val="2E9D0364"/>
    <w:rsid w:val="2F287D18"/>
    <w:rsid w:val="339EAEDE"/>
    <w:rsid w:val="33F1194F"/>
    <w:rsid w:val="34042028"/>
    <w:rsid w:val="3424765A"/>
    <w:rsid w:val="3543002D"/>
    <w:rsid w:val="36792A59"/>
    <w:rsid w:val="39E67F71"/>
    <w:rsid w:val="3A5A394F"/>
    <w:rsid w:val="3CC2AB3D"/>
    <w:rsid w:val="3F0129CA"/>
    <w:rsid w:val="41EF15AC"/>
    <w:rsid w:val="42222545"/>
    <w:rsid w:val="4361E53B"/>
    <w:rsid w:val="44BB6B8C"/>
    <w:rsid w:val="479CDA88"/>
    <w:rsid w:val="4AD3ED77"/>
    <w:rsid w:val="4E14D2E0"/>
    <w:rsid w:val="4E51FA5D"/>
    <w:rsid w:val="4EE6D9C7"/>
    <w:rsid w:val="4F4878C4"/>
    <w:rsid w:val="515B2489"/>
    <w:rsid w:val="52835C84"/>
    <w:rsid w:val="5956BC39"/>
    <w:rsid w:val="5AA925E3"/>
    <w:rsid w:val="5BC539AA"/>
    <w:rsid w:val="60860498"/>
    <w:rsid w:val="60BA89FE"/>
    <w:rsid w:val="629C749E"/>
    <w:rsid w:val="644597B2"/>
    <w:rsid w:val="64C2D289"/>
    <w:rsid w:val="658806D4"/>
    <w:rsid w:val="6868AB87"/>
    <w:rsid w:val="69D5E037"/>
    <w:rsid w:val="6A4ECFAC"/>
    <w:rsid w:val="6CD31FEB"/>
    <w:rsid w:val="70B7856B"/>
    <w:rsid w:val="71618C12"/>
    <w:rsid w:val="7A38F35A"/>
    <w:rsid w:val="7F39C65A"/>
  </w:rsids>
  <m:mathPr>
    <m:mathFont m:val="Cambria Math"/>
    <m:brkBin m:val="before"/>
    <m:brkBinSub m:val="--"/>
    <m:smallFrac m:val="0"/>
    <m:dispDef/>
    <m:lMargin m:val="0"/>
    <m:rMargin m:val="0"/>
    <m:defJc m:val="centerGroup"/>
    <m:wrapIndent m:val="1440"/>
    <m:intLim m:val="subSup"/>
    <m:naryLim m:val="undOvr"/>
  </m:mathPr>
  <w:themeFontLang w:val="es-ES_tradn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D8D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E94BFF"/>
    <w:pPr>
      <w:keepNext/>
      <w:jc w:val="center"/>
      <w:outlineLvl w:val="0"/>
    </w:pPr>
    <w:rPr>
      <w:rFonts w:ascii="Times New Roman" w:eastAsia="Times New Roman" w:hAnsi="Times New Roman" w:cs="Times New Roman"/>
      <w:b/>
      <w:sz w:val="20"/>
      <w:szCs w:val="20"/>
      <w:lang w:val="es-MX" w:eastAsia="es-ES"/>
    </w:rPr>
  </w:style>
  <w:style w:type="paragraph" w:styleId="Ttulo2">
    <w:name w:val="heading 2"/>
    <w:basedOn w:val="Normal"/>
    <w:next w:val="Normal"/>
    <w:link w:val="Ttulo2Car"/>
    <w:uiPriority w:val="9"/>
    <w:unhideWhenUsed/>
    <w:qFormat/>
    <w:rsid w:val="00E94BFF"/>
    <w:pPr>
      <w:keepNext/>
      <w:keepLines/>
      <w:spacing w:before="40" w:line="259" w:lineRule="auto"/>
      <w:outlineLvl w:val="1"/>
    </w:pPr>
    <w:rPr>
      <w:rFonts w:asciiTheme="majorHAnsi" w:eastAsiaTheme="majorEastAsia" w:hAnsiTheme="majorHAnsi" w:cstheme="majorBidi"/>
      <w:color w:val="2F5496" w:themeColor="accent1" w:themeShade="BF"/>
      <w:sz w:val="26"/>
      <w:szCs w:val="26"/>
      <w:lang w:val="es-CO"/>
    </w:rPr>
  </w:style>
  <w:style w:type="paragraph" w:styleId="Ttulo4">
    <w:name w:val="heading 4"/>
    <w:basedOn w:val="Normal"/>
    <w:next w:val="Normal"/>
    <w:link w:val="Ttulo4Car"/>
    <w:uiPriority w:val="9"/>
    <w:semiHidden/>
    <w:unhideWhenUsed/>
    <w:qFormat/>
    <w:rsid w:val="00E94BFF"/>
    <w:pPr>
      <w:keepNext/>
      <w:keepLines/>
      <w:spacing w:before="40" w:line="259" w:lineRule="auto"/>
      <w:outlineLvl w:val="3"/>
    </w:pPr>
    <w:rPr>
      <w:rFonts w:asciiTheme="majorHAnsi" w:eastAsiaTheme="majorEastAsia" w:hAnsiTheme="majorHAnsi" w:cstheme="majorBidi"/>
      <w:i/>
      <w:iCs/>
      <w:color w:val="2F5496" w:themeColor="accent1" w:themeShade="BF"/>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73D1"/>
    <w:pPr>
      <w:tabs>
        <w:tab w:val="center" w:pos="4252"/>
        <w:tab w:val="right" w:pos="8504"/>
      </w:tabs>
    </w:pPr>
  </w:style>
  <w:style w:type="character" w:customStyle="1" w:styleId="EncabezadoCar">
    <w:name w:val="Encabezado Car"/>
    <w:basedOn w:val="Fuentedeprrafopredeter"/>
    <w:link w:val="Encabezado"/>
    <w:uiPriority w:val="99"/>
    <w:rsid w:val="005F73D1"/>
  </w:style>
  <w:style w:type="paragraph" w:styleId="Piedepgina">
    <w:name w:val="footer"/>
    <w:basedOn w:val="Normal"/>
    <w:link w:val="PiedepginaCar"/>
    <w:uiPriority w:val="99"/>
    <w:unhideWhenUsed/>
    <w:rsid w:val="005F73D1"/>
    <w:pPr>
      <w:tabs>
        <w:tab w:val="center" w:pos="4252"/>
        <w:tab w:val="right" w:pos="8504"/>
      </w:tabs>
    </w:pPr>
  </w:style>
  <w:style w:type="character" w:customStyle="1" w:styleId="PiedepginaCar">
    <w:name w:val="Pie de página Car"/>
    <w:basedOn w:val="Fuentedeprrafopredeter"/>
    <w:link w:val="Piedepgina"/>
    <w:uiPriority w:val="99"/>
    <w:rsid w:val="005F73D1"/>
  </w:style>
  <w:style w:type="paragraph" w:styleId="NormalWeb">
    <w:name w:val="Normal (Web)"/>
    <w:basedOn w:val="Normal"/>
    <w:uiPriority w:val="99"/>
    <w:unhideWhenUsed/>
    <w:rsid w:val="00555828"/>
    <w:pPr>
      <w:spacing w:before="100" w:beforeAutospacing="1" w:after="100" w:afterAutospacing="1"/>
    </w:pPr>
    <w:rPr>
      <w:rFonts w:ascii="Times New Roman" w:eastAsia="Times New Roman" w:hAnsi="Times New Roman" w:cs="Times New Roman"/>
      <w:lang w:val="es-CO" w:eastAsia="es-CO"/>
    </w:rPr>
  </w:style>
  <w:style w:type="paragraph" w:styleId="Prrafodelista">
    <w:name w:val="List Paragraph"/>
    <w:aliases w:val="Bullet List,FooterText,numbered,Paragraphe de liste1,Bulletr List Paragraph,列出段落,列出段落1,List Paragraph21,Listeafsnit1,Parágrafo da Lista1,titulo 3,Cuadrícula media 1 - Énfasis 21,List Paragraph1,Segundo nivel de viñetas,Párrafo de lista1"/>
    <w:basedOn w:val="Normal"/>
    <w:link w:val="PrrafodelistaCar"/>
    <w:uiPriority w:val="34"/>
    <w:qFormat/>
    <w:rsid w:val="004550C0"/>
    <w:pPr>
      <w:ind w:left="720"/>
      <w:contextualSpacing/>
    </w:pPr>
  </w:style>
  <w:style w:type="character" w:styleId="Hipervnculo">
    <w:name w:val="Hyperlink"/>
    <w:basedOn w:val="Fuentedeprrafopredeter"/>
    <w:uiPriority w:val="99"/>
    <w:unhideWhenUsed/>
    <w:rsid w:val="004934EF"/>
    <w:rPr>
      <w:color w:val="0563C1" w:themeColor="hyperlink"/>
      <w:u w:val="single"/>
    </w:rPr>
  </w:style>
  <w:style w:type="table" w:styleId="Tablaconcuadrcula">
    <w:name w:val="Table Grid"/>
    <w:basedOn w:val="Tablanormal"/>
    <w:uiPriority w:val="59"/>
    <w:rsid w:val="004934EF"/>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titulo 3 Car,Cuadrícula media 1 - Énfasis 21 Car,lp1 Car"/>
    <w:link w:val="Prrafodelista"/>
    <w:uiPriority w:val="34"/>
    <w:qFormat/>
    <w:rsid w:val="0081626F"/>
  </w:style>
  <w:style w:type="paragraph" w:styleId="Textoindependiente">
    <w:name w:val="Body Text"/>
    <w:aliases w:val="body text,bt,body tesx,contents,Subsection Body Text,Texto independiente Car Car,Inicio"/>
    <w:basedOn w:val="Normal"/>
    <w:link w:val="TextoindependienteCar"/>
    <w:uiPriority w:val="99"/>
    <w:rsid w:val="00B764EE"/>
    <w:rPr>
      <w:rFonts w:ascii="Arial" w:eastAsia="Times New Roman" w:hAnsi="Arial" w:cs="Times New Roman"/>
      <w:szCs w:val="20"/>
      <w:lang w:val="es-CO" w:eastAsia="es-ES"/>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uiPriority w:val="99"/>
    <w:rsid w:val="00B764EE"/>
    <w:rPr>
      <w:rFonts w:ascii="Arial" w:eastAsia="Times New Roman" w:hAnsi="Arial" w:cs="Times New Roman"/>
      <w:szCs w:val="20"/>
      <w:lang w:val="es-CO" w:eastAsia="es-ES"/>
    </w:rPr>
  </w:style>
  <w:style w:type="character" w:customStyle="1" w:styleId="Ttulo1Car">
    <w:name w:val="Título 1 Car"/>
    <w:basedOn w:val="Fuentedeprrafopredeter"/>
    <w:link w:val="Ttulo1"/>
    <w:rsid w:val="00E94BFF"/>
    <w:rPr>
      <w:rFonts w:ascii="Times New Roman" w:eastAsia="Times New Roman" w:hAnsi="Times New Roman" w:cs="Times New Roman"/>
      <w:b/>
      <w:sz w:val="20"/>
      <w:szCs w:val="20"/>
      <w:lang w:val="es-MX" w:eastAsia="es-ES"/>
    </w:rPr>
  </w:style>
  <w:style w:type="character" w:customStyle="1" w:styleId="Ttulo2Car">
    <w:name w:val="Título 2 Car"/>
    <w:basedOn w:val="Fuentedeprrafopredeter"/>
    <w:link w:val="Ttulo2"/>
    <w:uiPriority w:val="9"/>
    <w:rsid w:val="00E94BFF"/>
    <w:rPr>
      <w:rFonts w:asciiTheme="majorHAnsi" w:eastAsiaTheme="majorEastAsia" w:hAnsiTheme="majorHAnsi" w:cstheme="majorBidi"/>
      <w:color w:val="2F5496" w:themeColor="accent1" w:themeShade="BF"/>
      <w:sz w:val="26"/>
      <w:szCs w:val="26"/>
      <w:lang w:val="es-CO"/>
    </w:rPr>
  </w:style>
  <w:style w:type="character" w:customStyle="1" w:styleId="Ttulo4Car">
    <w:name w:val="Título 4 Car"/>
    <w:basedOn w:val="Fuentedeprrafopredeter"/>
    <w:link w:val="Ttulo4"/>
    <w:uiPriority w:val="9"/>
    <w:semiHidden/>
    <w:rsid w:val="00E94BFF"/>
    <w:rPr>
      <w:rFonts w:asciiTheme="majorHAnsi" w:eastAsiaTheme="majorEastAsia" w:hAnsiTheme="majorHAnsi" w:cstheme="majorBidi"/>
      <w:i/>
      <w:iCs/>
      <w:color w:val="2F5496" w:themeColor="accent1" w:themeShade="BF"/>
      <w:sz w:val="22"/>
      <w:szCs w:val="22"/>
      <w:lang w:val="es-CO"/>
    </w:rPr>
  </w:style>
  <w:style w:type="character" w:styleId="Nmerodepgina">
    <w:name w:val="page number"/>
    <w:rsid w:val="00E94BFF"/>
  </w:style>
  <w:style w:type="paragraph" w:styleId="Sinespaciado">
    <w:name w:val="No Spacing"/>
    <w:uiPriority w:val="1"/>
    <w:qFormat/>
    <w:rsid w:val="00E94BFF"/>
    <w:rPr>
      <w:rFonts w:ascii="Calibri" w:eastAsia="Calibri" w:hAnsi="Calibri" w:cs="Times New Roman"/>
      <w:sz w:val="22"/>
      <w:szCs w:val="22"/>
      <w:lang w:val="es-ES"/>
    </w:rPr>
  </w:style>
  <w:style w:type="paragraph" w:styleId="Textodeglobo">
    <w:name w:val="Balloon Text"/>
    <w:basedOn w:val="Normal"/>
    <w:link w:val="TextodegloboCar"/>
    <w:uiPriority w:val="99"/>
    <w:semiHidden/>
    <w:unhideWhenUsed/>
    <w:rsid w:val="00E94BFF"/>
    <w:rPr>
      <w:rFonts w:ascii="Lucida Grande" w:hAnsi="Lucida Grande" w:cs="Lucida Grande"/>
      <w:sz w:val="18"/>
      <w:szCs w:val="18"/>
      <w:lang w:val="es-CO"/>
    </w:rPr>
  </w:style>
  <w:style w:type="character" w:customStyle="1" w:styleId="TextodegloboCar">
    <w:name w:val="Texto de globo Car"/>
    <w:basedOn w:val="Fuentedeprrafopredeter"/>
    <w:link w:val="Textodeglobo"/>
    <w:uiPriority w:val="99"/>
    <w:semiHidden/>
    <w:rsid w:val="00E94BFF"/>
    <w:rPr>
      <w:rFonts w:ascii="Lucida Grande" w:hAnsi="Lucida Grande" w:cs="Lucida Grande"/>
      <w:sz w:val="18"/>
      <w:szCs w:val="18"/>
      <w:lang w:val="es-CO"/>
    </w:rPr>
  </w:style>
  <w:style w:type="paragraph" w:customStyle="1" w:styleId="Default">
    <w:name w:val="Default"/>
    <w:link w:val="DefaultCar"/>
    <w:rsid w:val="00E94BFF"/>
    <w:pPr>
      <w:autoSpaceDE w:val="0"/>
      <w:autoSpaceDN w:val="0"/>
      <w:adjustRightInd w:val="0"/>
    </w:pPr>
    <w:rPr>
      <w:rFonts w:ascii="Arial" w:eastAsia="Times New Roman" w:hAnsi="Arial" w:cs="Arial"/>
      <w:color w:val="000000"/>
      <w:lang w:val="es-CO" w:eastAsia="es-CO"/>
    </w:rPr>
  </w:style>
  <w:style w:type="character" w:customStyle="1" w:styleId="DefaultCar">
    <w:name w:val="Default Car"/>
    <w:link w:val="Default"/>
    <w:locked/>
    <w:rsid w:val="00E94BFF"/>
    <w:rPr>
      <w:rFonts w:ascii="Arial" w:eastAsia="Times New Roman" w:hAnsi="Arial" w:cs="Arial"/>
      <w:color w:val="000000"/>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rsid w:val="00E94BFF"/>
    <w:rPr>
      <w:rFonts w:ascii="Times New Roman" w:eastAsia="Times New Roman" w:hAnsi="Times New Roman" w:cs="Times New Roman"/>
      <w:sz w:val="20"/>
      <w:szCs w:val="20"/>
      <w:lang w:val="es-CO"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E94BFF"/>
    <w:rPr>
      <w:rFonts w:ascii="Times New Roman" w:eastAsia="Times New Roman" w:hAnsi="Times New Roman" w:cs="Times New Roman"/>
      <w:sz w:val="20"/>
      <w:szCs w:val="20"/>
      <w:lang w:val="es-CO" w:eastAsia="es-ES"/>
    </w:rPr>
  </w:style>
  <w:style w:type="character" w:styleId="Refdenotaalpie">
    <w:name w:val="footnote reference"/>
    <w:aliases w:val="referencia nota al pie"/>
    <w:rsid w:val="00E94BFF"/>
    <w:rPr>
      <w:vertAlign w:val="superscript"/>
    </w:rPr>
  </w:style>
  <w:style w:type="character" w:customStyle="1" w:styleId="normaltextrun">
    <w:name w:val="normaltextrun"/>
    <w:basedOn w:val="Fuentedeprrafopredeter"/>
    <w:rsid w:val="00E94BFF"/>
  </w:style>
  <w:style w:type="character" w:customStyle="1" w:styleId="eop">
    <w:name w:val="eop"/>
    <w:basedOn w:val="Fuentedeprrafopredeter"/>
    <w:rsid w:val="00E94BFF"/>
  </w:style>
  <w:style w:type="paragraph" w:customStyle="1" w:styleId="paragraph">
    <w:name w:val="paragraph"/>
    <w:basedOn w:val="Normal"/>
    <w:rsid w:val="00E94BFF"/>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basedOn w:val="Fuentedeprrafopredeter"/>
    <w:uiPriority w:val="99"/>
    <w:semiHidden/>
    <w:unhideWhenUsed/>
    <w:rsid w:val="00E94BFF"/>
    <w:rPr>
      <w:sz w:val="16"/>
      <w:szCs w:val="16"/>
    </w:rPr>
  </w:style>
  <w:style w:type="paragraph" w:styleId="Textocomentario">
    <w:name w:val="annotation text"/>
    <w:basedOn w:val="Normal"/>
    <w:link w:val="TextocomentarioCar"/>
    <w:uiPriority w:val="99"/>
    <w:semiHidden/>
    <w:unhideWhenUsed/>
    <w:rsid w:val="00E94BFF"/>
    <w:pPr>
      <w:spacing w:after="160"/>
    </w:pPr>
    <w:rPr>
      <w:sz w:val="20"/>
      <w:szCs w:val="20"/>
      <w:lang w:val="es-CO"/>
    </w:rPr>
  </w:style>
  <w:style w:type="character" w:customStyle="1" w:styleId="TextocomentarioCar">
    <w:name w:val="Texto comentario Car"/>
    <w:basedOn w:val="Fuentedeprrafopredeter"/>
    <w:link w:val="Textocomentario"/>
    <w:uiPriority w:val="99"/>
    <w:semiHidden/>
    <w:rsid w:val="00E94BFF"/>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E94BFF"/>
    <w:rPr>
      <w:b/>
      <w:bCs/>
    </w:rPr>
  </w:style>
  <w:style w:type="character" w:customStyle="1" w:styleId="AsuntodelcomentarioCar">
    <w:name w:val="Asunto del comentario Car"/>
    <w:basedOn w:val="TextocomentarioCar"/>
    <w:link w:val="Asuntodelcomentario"/>
    <w:uiPriority w:val="99"/>
    <w:semiHidden/>
    <w:rsid w:val="00E94BFF"/>
    <w:rPr>
      <w:b/>
      <w:bCs/>
      <w:sz w:val="20"/>
      <w:szCs w:val="20"/>
      <w:lang w:val="es-CO"/>
    </w:rPr>
  </w:style>
  <w:style w:type="character" w:customStyle="1" w:styleId="Mencinsinresolver1">
    <w:name w:val="Mención sin resolver1"/>
    <w:basedOn w:val="Fuentedeprrafopredeter"/>
    <w:uiPriority w:val="99"/>
    <w:semiHidden/>
    <w:unhideWhenUsed/>
    <w:rsid w:val="00E94BFF"/>
    <w:rPr>
      <w:color w:val="605E5C"/>
      <w:shd w:val="clear" w:color="auto" w:fill="E1DFDD"/>
    </w:rPr>
  </w:style>
  <w:style w:type="character" w:customStyle="1" w:styleId="font251">
    <w:name w:val="font251"/>
    <w:basedOn w:val="Fuentedeprrafopredeter"/>
    <w:rsid w:val="00E94BFF"/>
    <w:rPr>
      <w:rFonts w:ascii="Calibri" w:hAnsi="Calibri" w:hint="default"/>
      <w:b w:val="0"/>
      <w:bCs w:val="0"/>
      <w:i w:val="0"/>
      <w:iCs w:val="0"/>
      <w:color w:val="000000"/>
      <w:sz w:val="22"/>
      <w:szCs w:val="22"/>
      <w:u w:val="single"/>
    </w:rPr>
  </w:style>
  <w:style w:type="character" w:customStyle="1" w:styleId="font01">
    <w:name w:val="font01"/>
    <w:basedOn w:val="Fuentedeprrafopredeter"/>
    <w:rsid w:val="00E94BFF"/>
    <w:rPr>
      <w:rFonts w:ascii="Calibri" w:hAnsi="Calibri" w:hint="default"/>
      <w:b w:val="0"/>
      <w:bCs w:val="0"/>
      <w:i w:val="0"/>
      <w:iCs w:val="0"/>
      <w:strike w:val="0"/>
      <w:dstrike w:val="0"/>
      <w:color w:val="000000"/>
      <w:sz w:val="22"/>
      <w:szCs w:val="22"/>
      <w:u w:val="none"/>
      <w:effect w:val="none"/>
    </w:rPr>
  </w:style>
  <w:style w:type="character" w:styleId="Hipervnculovisitado">
    <w:name w:val="FollowedHyperlink"/>
    <w:basedOn w:val="Fuentedeprrafopredeter"/>
    <w:uiPriority w:val="99"/>
    <w:semiHidden/>
    <w:unhideWhenUsed/>
    <w:rsid w:val="00E94BFF"/>
    <w:rPr>
      <w:color w:val="954F72"/>
      <w:u w:val="single"/>
    </w:rPr>
  </w:style>
  <w:style w:type="paragraph" w:customStyle="1" w:styleId="msonormal0">
    <w:name w:val="msonormal"/>
    <w:basedOn w:val="Normal"/>
    <w:rsid w:val="00E94BFF"/>
    <w:pPr>
      <w:spacing w:before="100" w:beforeAutospacing="1" w:after="100" w:afterAutospacing="1"/>
    </w:pPr>
    <w:rPr>
      <w:rFonts w:ascii="Times New Roman" w:eastAsia="Times New Roman" w:hAnsi="Times New Roman" w:cs="Times New Roman"/>
      <w:lang w:val="es-CO" w:eastAsia="es-CO"/>
    </w:rPr>
  </w:style>
  <w:style w:type="paragraph" w:customStyle="1" w:styleId="xl63">
    <w:name w:val="xl63"/>
    <w:basedOn w:val="Normal"/>
    <w:rsid w:val="00E94BFF"/>
    <w:pPr>
      <w:spacing w:before="100" w:beforeAutospacing="1" w:after="100" w:afterAutospacing="1"/>
      <w:jc w:val="both"/>
      <w:textAlignment w:val="center"/>
    </w:pPr>
    <w:rPr>
      <w:rFonts w:ascii="Arial" w:eastAsia="Times New Roman" w:hAnsi="Arial" w:cs="Arial"/>
      <w:color w:val="000000"/>
      <w:lang w:val="es-CO" w:eastAsia="es-CO"/>
    </w:rPr>
  </w:style>
  <w:style w:type="paragraph" w:customStyle="1" w:styleId="xl64">
    <w:name w:val="xl64"/>
    <w:basedOn w:val="Normal"/>
    <w:rsid w:val="00E94BFF"/>
    <w:pPr>
      <w:spacing w:before="100" w:beforeAutospacing="1" w:after="100" w:afterAutospacing="1"/>
      <w:jc w:val="both"/>
      <w:textAlignment w:val="center"/>
    </w:pPr>
    <w:rPr>
      <w:rFonts w:ascii="Arial" w:eastAsia="Times New Roman" w:hAnsi="Arial" w:cs="Arial"/>
      <w:lang w:val="es-CO" w:eastAsia="es-CO"/>
    </w:rPr>
  </w:style>
  <w:style w:type="paragraph" w:customStyle="1" w:styleId="xl65">
    <w:name w:val="xl65"/>
    <w:basedOn w:val="Normal"/>
    <w:rsid w:val="00E94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66">
    <w:name w:val="xl66"/>
    <w:basedOn w:val="Normal"/>
    <w:rsid w:val="00E94BF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67">
    <w:name w:val="xl67"/>
    <w:basedOn w:val="Normal"/>
    <w:rsid w:val="00E94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68">
    <w:name w:val="xl68"/>
    <w:basedOn w:val="Normal"/>
    <w:rsid w:val="00E94BF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69">
    <w:name w:val="xl69"/>
    <w:basedOn w:val="Normal"/>
    <w:rsid w:val="00E94BF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b/>
      <w:bCs/>
      <w:color w:val="000000"/>
      <w:lang w:val="es-CO" w:eastAsia="es-CO"/>
    </w:rPr>
  </w:style>
  <w:style w:type="paragraph" w:customStyle="1" w:styleId="xl70">
    <w:name w:val="xl70"/>
    <w:basedOn w:val="Normal"/>
    <w:rsid w:val="00E94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1">
    <w:name w:val="xl71"/>
    <w:basedOn w:val="Normal"/>
    <w:rsid w:val="00E94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lang w:val="es-CO" w:eastAsia="es-CO"/>
    </w:rPr>
  </w:style>
  <w:style w:type="paragraph" w:customStyle="1" w:styleId="xl72">
    <w:name w:val="xl72"/>
    <w:basedOn w:val="Normal"/>
    <w:rsid w:val="00E94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3">
    <w:name w:val="xl73"/>
    <w:basedOn w:val="Normal"/>
    <w:rsid w:val="00E94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lang w:val="es-CO" w:eastAsia="es-CO"/>
    </w:rPr>
  </w:style>
  <w:style w:type="paragraph" w:customStyle="1" w:styleId="xl74">
    <w:name w:val="xl74"/>
    <w:basedOn w:val="Normal"/>
    <w:rsid w:val="00E94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5">
    <w:name w:val="xl75"/>
    <w:basedOn w:val="Normal"/>
    <w:rsid w:val="00E94BFF"/>
    <w:pPr>
      <w:pBdr>
        <w:top w:val="single" w:sz="4" w:space="0" w:color="auto"/>
      </w:pBdr>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6">
    <w:name w:val="xl76"/>
    <w:basedOn w:val="Normal"/>
    <w:rsid w:val="00E94BF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77">
    <w:name w:val="xl77"/>
    <w:basedOn w:val="Normal"/>
    <w:rsid w:val="00E94BF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b/>
      <w:bCs/>
      <w:color w:val="000000"/>
      <w:lang w:val="es-CO" w:eastAsia="es-CO"/>
    </w:rPr>
  </w:style>
  <w:style w:type="paragraph" w:customStyle="1" w:styleId="xl78">
    <w:name w:val="xl78"/>
    <w:basedOn w:val="Normal"/>
    <w:rsid w:val="00E94BFF"/>
    <w:pPr>
      <w:pBdr>
        <w:top w:val="single" w:sz="4" w:space="0" w:color="auto"/>
      </w:pBdr>
      <w:spacing w:before="100" w:beforeAutospacing="1" w:after="100" w:afterAutospacing="1"/>
      <w:jc w:val="center"/>
    </w:pPr>
    <w:rPr>
      <w:rFonts w:ascii="Cambria" w:eastAsia="Times New Roman" w:hAnsi="Cambria" w:cs="Times New Roman"/>
      <w:lang w:val="es-CO" w:eastAsia="es-CO"/>
    </w:rPr>
  </w:style>
  <w:style w:type="paragraph" w:customStyle="1" w:styleId="xl79">
    <w:name w:val="xl79"/>
    <w:basedOn w:val="Normal"/>
    <w:rsid w:val="00E94BFF"/>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80">
    <w:name w:val="xl80"/>
    <w:basedOn w:val="Normal"/>
    <w:rsid w:val="00E94BFF"/>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character" w:styleId="Textoennegrita">
    <w:name w:val="Strong"/>
    <w:basedOn w:val="Fuentedeprrafopredeter"/>
    <w:uiPriority w:val="22"/>
    <w:qFormat/>
    <w:rsid w:val="00E94BFF"/>
    <w:rPr>
      <w:b/>
      <w:bCs/>
    </w:rPr>
  </w:style>
  <w:style w:type="paragraph" w:customStyle="1" w:styleId="TableParagraph">
    <w:name w:val="Table Paragraph"/>
    <w:basedOn w:val="Normal"/>
    <w:uiPriority w:val="1"/>
    <w:qFormat/>
    <w:rsid w:val="00E94BFF"/>
    <w:pPr>
      <w:widowControl w:val="0"/>
      <w:autoSpaceDE w:val="0"/>
      <w:autoSpaceDN w:val="0"/>
    </w:pPr>
    <w:rPr>
      <w:rFonts w:ascii="Tahoma" w:eastAsia="Tahoma" w:hAnsi="Tahoma" w:cs="Tahoma"/>
      <w:sz w:val="22"/>
      <w:szCs w:val="22"/>
      <w:lang w:val="es-ES"/>
    </w:rPr>
  </w:style>
  <w:style w:type="table" w:customStyle="1" w:styleId="NormalTable0">
    <w:name w:val="Normal Table0"/>
    <w:uiPriority w:val="2"/>
    <w:semiHidden/>
    <w:unhideWhenUsed/>
    <w:qFormat/>
    <w:rsid w:val="00E94BFF"/>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6FIGURASYTABLAS">
    <w:name w:val="6. FIGURAS Y TABLAS"/>
    <w:basedOn w:val="Normal"/>
    <w:link w:val="6FIGURASYTABLASCar"/>
    <w:qFormat/>
    <w:rsid w:val="006A641B"/>
    <w:pPr>
      <w:keepNext/>
      <w:tabs>
        <w:tab w:val="left" w:pos="851"/>
      </w:tabs>
      <w:spacing w:before="120" w:line="259" w:lineRule="auto"/>
      <w:jc w:val="center"/>
    </w:pPr>
    <w:rPr>
      <w:rFonts w:ascii="Arial" w:eastAsia="Times New Roman" w:hAnsi="Arial" w:cs="Times New Roman"/>
      <w:i/>
      <w:color w:val="000000" w:themeColor="text1"/>
      <w:sz w:val="18"/>
      <w:szCs w:val="20"/>
      <w:lang w:val="es-ES" w:eastAsia="es-ES"/>
    </w:rPr>
  </w:style>
  <w:style w:type="character" w:customStyle="1" w:styleId="6FIGURASYTABLASCar">
    <w:name w:val="6. FIGURAS Y TABLAS Car"/>
    <w:basedOn w:val="Fuentedeprrafopredeter"/>
    <w:link w:val="6FIGURASYTABLAS"/>
    <w:rsid w:val="006A641B"/>
    <w:rPr>
      <w:rFonts w:ascii="Arial" w:eastAsia="Times New Roman" w:hAnsi="Arial" w:cs="Times New Roman"/>
      <w:i/>
      <w:color w:val="000000" w:themeColor="text1"/>
      <w:sz w:val="18"/>
      <w:szCs w:val="20"/>
      <w:lang w:val="es-ES" w:eastAsia="es-ES"/>
    </w:rPr>
  </w:style>
  <w:style w:type="paragraph" w:customStyle="1" w:styleId="trt0xe">
    <w:name w:val="trt0xe"/>
    <w:basedOn w:val="Normal"/>
    <w:rsid w:val="00137083"/>
    <w:pPr>
      <w:spacing w:before="100" w:beforeAutospacing="1" w:after="100" w:afterAutospacing="1"/>
    </w:pPr>
    <w:rPr>
      <w:rFonts w:ascii="Times New Roman" w:eastAsia="Times New Roman" w:hAnsi="Times New Roman" w:cs="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142497">
      <w:bodyDiv w:val="1"/>
      <w:marLeft w:val="0"/>
      <w:marRight w:val="0"/>
      <w:marTop w:val="0"/>
      <w:marBottom w:val="0"/>
      <w:divBdr>
        <w:top w:val="none" w:sz="0" w:space="0" w:color="auto"/>
        <w:left w:val="none" w:sz="0" w:space="0" w:color="auto"/>
        <w:bottom w:val="none" w:sz="0" w:space="0" w:color="auto"/>
        <w:right w:val="none" w:sz="0" w:space="0" w:color="auto"/>
      </w:divBdr>
    </w:div>
    <w:div w:id="125466753">
      <w:bodyDiv w:val="1"/>
      <w:marLeft w:val="0"/>
      <w:marRight w:val="0"/>
      <w:marTop w:val="0"/>
      <w:marBottom w:val="0"/>
      <w:divBdr>
        <w:top w:val="none" w:sz="0" w:space="0" w:color="auto"/>
        <w:left w:val="none" w:sz="0" w:space="0" w:color="auto"/>
        <w:bottom w:val="none" w:sz="0" w:space="0" w:color="auto"/>
        <w:right w:val="none" w:sz="0" w:space="0" w:color="auto"/>
      </w:divBdr>
    </w:div>
    <w:div w:id="156188618">
      <w:bodyDiv w:val="1"/>
      <w:marLeft w:val="0"/>
      <w:marRight w:val="0"/>
      <w:marTop w:val="0"/>
      <w:marBottom w:val="0"/>
      <w:divBdr>
        <w:top w:val="none" w:sz="0" w:space="0" w:color="auto"/>
        <w:left w:val="none" w:sz="0" w:space="0" w:color="auto"/>
        <w:bottom w:val="none" w:sz="0" w:space="0" w:color="auto"/>
        <w:right w:val="none" w:sz="0" w:space="0" w:color="auto"/>
      </w:divBdr>
    </w:div>
    <w:div w:id="198710634">
      <w:bodyDiv w:val="1"/>
      <w:marLeft w:val="0"/>
      <w:marRight w:val="0"/>
      <w:marTop w:val="0"/>
      <w:marBottom w:val="0"/>
      <w:divBdr>
        <w:top w:val="none" w:sz="0" w:space="0" w:color="auto"/>
        <w:left w:val="none" w:sz="0" w:space="0" w:color="auto"/>
        <w:bottom w:val="none" w:sz="0" w:space="0" w:color="auto"/>
        <w:right w:val="none" w:sz="0" w:space="0" w:color="auto"/>
      </w:divBdr>
    </w:div>
    <w:div w:id="253782364">
      <w:bodyDiv w:val="1"/>
      <w:marLeft w:val="0"/>
      <w:marRight w:val="0"/>
      <w:marTop w:val="0"/>
      <w:marBottom w:val="0"/>
      <w:divBdr>
        <w:top w:val="none" w:sz="0" w:space="0" w:color="auto"/>
        <w:left w:val="none" w:sz="0" w:space="0" w:color="auto"/>
        <w:bottom w:val="none" w:sz="0" w:space="0" w:color="auto"/>
        <w:right w:val="none" w:sz="0" w:space="0" w:color="auto"/>
      </w:divBdr>
    </w:div>
    <w:div w:id="338625323">
      <w:bodyDiv w:val="1"/>
      <w:marLeft w:val="0"/>
      <w:marRight w:val="0"/>
      <w:marTop w:val="0"/>
      <w:marBottom w:val="0"/>
      <w:divBdr>
        <w:top w:val="none" w:sz="0" w:space="0" w:color="auto"/>
        <w:left w:val="none" w:sz="0" w:space="0" w:color="auto"/>
        <w:bottom w:val="none" w:sz="0" w:space="0" w:color="auto"/>
        <w:right w:val="none" w:sz="0" w:space="0" w:color="auto"/>
      </w:divBdr>
    </w:div>
    <w:div w:id="350835682">
      <w:bodyDiv w:val="1"/>
      <w:marLeft w:val="0"/>
      <w:marRight w:val="0"/>
      <w:marTop w:val="0"/>
      <w:marBottom w:val="0"/>
      <w:divBdr>
        <w:top w:val="none" w:sz="0" w:space="0" w:color="auto"/>
        <w:left w:val="none" w:sz="0" w:space="0" w:color="auto"/>
        <w:bottom w:val="none" w:sz="0" w:space="0" w:color="auto"/>
        <w:right w:val="none" w:sz="0" w:space="0" w:color="auto"/>
      </w:divBdr>
    </w:div>
    <w:div w:id="453452488">
      <w:bodyDiv w:val="1"/>
      <w:marLeft w:val="0"/>
      <w:marRight w:val="0"/>
      <w:marTop w:val="0"/>
      <w:marBottom w:val="0"/>
      <w:divBdr>
        <w:top w:val="none" w:sz="0" w:space="0" w:color="auto"/>
        <w:left w:val="none" w:sz="0" w:space="0" w:color="auto"/>
        <w:bottom w:val="none" w:sz="0" w:space="0" w:color="auto"/>
        <w:right w:val="none" w:sz="0" w:space="0" w:color="auto"/>
      </w:divBdr>
    </w:div>
    <w:div w:id="454910170">
      <w:bodyDiv w:val="1"/>
      <w:marLeft w:val="0"/>
      <w:marRight w:val="0"/>
      <w:marTop w:val="0"/>
      <w:marBottom w:val="0"/>
      <w:divBdr>
        <w:top w:val="none" w:sz="0" w:space="0" w:color="auto"/>
        <w:left w:val="none" w:sz="0" w:space="0" w:color="auto"/>
        <w:bottom w:val="none" w:sz="0" w:space="0" w:color="auto"/>
        <w:right w:val="none" w:sz="0" w:space="0" w:color="auto"/>
      </w:divBdr>
    </w:div>
    <w:div w:id="480582951">
      <w:bodyDiv w:val="1"/>
      <w:marLeft w:val="0"/>
      <w:marRight w:val="0"/>
      <w:marTop w:val="0"/>
      <w:marBottom w:val="0"/>
      <w:divBdr>
        <w:top w:val="none" w:sz="0" w:space="0" w:color="auto"/>
        <w:left w:val="none" w:sz="0" w:space="0" w:color="auto"/>
        <w:bottom w:val="none" w:sz="0" w:space="0" w:color="auto"/>
        <w:right w:val="none" w:sz="0" w:space="0" w:color="auto"/>
      </w:divBdr>
    </w:div>
    <w:div w:id="572543077">
      <w:bodyDiv w:val="1"/>
      <w:marLeft w:val="0"/>
      <w:marRight w:val="0"/>
      <w:marTop w:val="0"/>
      <w:marBottom w:val="0"/>
      <w:divBdr>
        <w:top w:val="none" w:sz="0" w:space="0" w:color="auto"/>
        <w:left w:val="none" w:sz="0" w:space="0" w:color="auto"/>
        <w:bottom w:val="none" w:sz="0" w:space="0" w:color="auto"/>
        <w:right w:val="none" w:sz="0" w:space="0" w:color="auto"/>
      </w:divBdr>
    </w:div>
    <w:div w:id="615134575">
      <w:bodyDiv w:val="1"/>
      <w:marLeft w:val="0"/>
      <w:marRight w:val="0"/>
      <w:marTop w:val="0"/>
      <w:marBottom w:val="0"/>
      <w:divBdr>
        <w:top w:val="none" w:sz="0" w:space="0" w:color="auto"/>
        <w:left w:val="none" w:sz="0" w:space="0" w:color="auto"/>
        <w:bottom w:val="none" w:sz="0" w:space="0" w:color="auto"/>
        <w:right w:val="none" w:sz="0" w:space="0" w:color="auto"/>
      </w:divBdr>
    </w:div>
    <w:div w:id="664355114">
      <w:bodyDiv w:val="1"/>
      <w:marLeft w:val="0"/>
      <w:marRight w:val="0"/>
      <w:marTop w:val="0"/>
      <w:marBottom w:val="0"/>
      <w:divBdr>
        <w:top w:val="none" w:sz="0" w:space="0" w:color="auto"/>
        <w:left w:val="none" w:sz="0" w:space="0" w:color="auto"/>
        <w:bottom w:val="none" w:sz="0" w:space="0" w:color="auto"/>
        <w:right w:val="none" w:sz="0" w:space="0" w:color="auto"/>
      </w:divBdr>
    </w:div>
    <w:div w:id="678234728">
      <w:bodyDiv w:val="1"/>
      <w:marLeft w:val="0"/>
      <w:marRight w:val="0"/>
      <w:marTop w:val="0"/>
      <w:marBottom w:val="0"/>
      <w:divBdr>
        <w:top w:val="none" w:sz="0" w:space="0" w:color="auto"/>
        <w:left w:val="none" w:sz="0" w:space="0" w:color="auto"/>
        <w:bottom w:val="none" w:sz="0" w:space="0" w:color="auto"/>
        <w:right w:val="none" w:sz="0" w:space="0" w:color="auto"/>
      </w:divBdr>
    </w:div>
    <w:div w:id="681400575">
      <w:bodyDiv w:val="1"/>
      <w:marLeft w:val="0"/>
      <w:marRight w:val="0"/>
      <w:marTop w:val="0"/>
      <w:marBottom w:val="0"/>
      <w:divBdr>
        <w:top w:val="none" w:sz="0" w:space="0" w:color="auto"/>
        <w:left w:val="none" w:sz="0" w:space="0" w:color="auto"/>
        <w:bottom w:val="none" w:sz="0" w:space="0" w:color="auto"/>
        <w:right w:val="none" w:sz="0" w:space="0" w:color="auto"/>
      </w:divBdr>
    </w:div>
    <w:div w:id="818422362">
      <w:bodyDiv w:val="1"/>
      <w:marLeft w:val="0"/>
      <w:marRight w:val="0"/>
      <w:marTop w:val="0"/>
      <w:marBottom w:val="0"/>
      <w:divBdr>
        <w:top w:val="none" w:sz="0" w:space="0" w:color="auto"/>
        <w:left w:val="none" w:sz="0" w:space="0" w:color="auto"/>
        <w:bottom w:val="none" w:sz="0" w:space="0" w:color="auto"/>
        <w:right w:val="none" w:sz="0" w:space="0" w:color="auto"/>
      </w:divBdr>
    </w:div>
    <w:div w:id="971710602">
      <w:bodyDiv w:val="1"/>
      <w:marLeft w:val="0"/>
      <w:marRight w:val="0"/>
      <w:marTop w:val="0"/>
      <w:marBottom w:val="0"/>
      <w:divBdr>
        <w:top w:val="none" w:sz="0" w:space="0" w:color="auto"/>
        <w:left w:val="none" w:sz="0" w:space="0" w:color="auto"/>
        <w:bottom w:val="none" w:sz="0" w:space="0" w:color="auto"/>
        <w:right w:val="none" w:sz="0" w:space="0" w:color="auto"/>
      </w:divBdr>
    </w:div>
    <w:div w:id="1018585845">
      <w:bodyDiv w:val="1"/>
      <w:marLeft w:val="0"/>
      <w:marRight w:val="0"/>
      <w:marTop w:val="0"/>
      <w:marBottom w:val="0"/>
      <w:divBdr>
        <w:top w:val="none" w:sz="0" w:space="0" w:color="auto"/>
        <w:left w:val="none" w:sz="0" w:space="0" w:color="auto"/>
        <w:bottom w:val="none" w:sz="0" w:space="0" w:color="auto"/>
        <w:right w:val="none" w:sz="0" w:space="0" w:color="auto"/>
      </w:divBdr>
    </w:div>
    <w:div w:id="1091003360">
      <w:bodyDiv w:val="1"/>
      <w:marLeft w:val="0"/>
      <w:marRight w:val="0"/>
      <w:marTop w:val="0"/>
      <w:marBottom w:val="0"/>
      <w:divBdr>
        <w:top w:val="none" w:sz="0" w:space="0" w:color="auto"/>
        <w:left w:val="none" w:sz="0" w:space="0" w:color="auto"/>
        <w:bottom w:val="none" w:sz="0" w:space="0" w:color="auto"/>
        <w:right w:val="none" w:sz="0" w:space="0" w:color="auto"/>
      </w:divBdr>
    </w:div>
    <w:div w:id="1115102196">
      <w:bodyDiv w:val="1"/>
      <w:marLeft w:val="0"/>
      <w:marRight w:val="0"/>
      <w:marTop w:val="0"/>
      <w:marBottom w:val="0"/>
      <w:divBdr>
        <w:top w:val="none" w:sz="0" w:space="0" w:color="auto"/>
        <w:left w:val="none" w:sz="0" w:space="0" w:color="auto"/>
        <w:bottom w:val="none" w:sz="0" w:space="0" w:color="auto"/>
        <w:right w:val="none" w:sz="0" w:space="0" w:color="auto"/>
      </w:divBdr>
    </w:div>
    <w:div w:id="1130438656">
      <w:bodyDiv w:val="1"/>
      <w:marLeft w:val="0"/>
      <w:marRight w:val="0"/>
      <w:marTop w:val="0"/>
      <w:marBottom w:val="0"/>
      <w:divBdr>
        <w:top w:val="none" w:sz="0" w:space="0" w:color="auto"/>
        <w:left w:val="none" w:sz="0" w:space="0" w:color="auto"/>
        <w:bottom w:val="none" w:sz="0" w:space="0" w:color="auto"/>
        <w:right w:val="none" w:sz="0" w:space="0" w:color="auto"/>
      </w:divBdr>
    </w:div>
    <w:div w:id="1184442278">
      <w:bodyDiv w:val="1"/>
      <w:marLeft w:val="0"/>
      <w:marRight w:val="0"/>
      <w:marTop w:val="0"/>
      <w:marBottom w:val="0"/>
      <w:divBdr>
        <w:top w:val="none" w:sz="0" w:space="0" w:color="auto"/>
        <w:left w:val="none" w:sz="0" w:space="0" w:color="auto"/>
        <w:bottom w:val="none" w:sz="0" w:space="0" w:color="auto"/>
        <w:right w:val="none" w:sz="0" w:space="0" w:color="auto"/>
      </w:divBdr>
    </w:div>
    <w:div w:id="1187328300">
      <w:bodyDiv w:val="1"/>
      <w:marLeft w:val="0"/>
      <w:marRight w:val="0"/>
      <w:marTop w:val="0"/>
      <w:marBottom w:val="0"/>
      <w:divBdr>
        <w:top w:val="none" w:sz="0" w:space="0" w:color="auto"/>
        <w:left w:val="none" w:sz="0" w:space="0" w:color="auto"/>
        <w:bottom w:val="none" w:sz="0" w:space="0" w:color="auto"/>
        <w:right w:val="none" w:sz="0" w:space="0" w:color="auto"/>
      </w:divBdr>
    </w:div>
    <w:div w:id="1189876448">
      <w:bodyDiv w:val="1"/>
      <w:marLeft w:val="0"/>
      <w:marRight w:val="0"/>
      <w:marTop w:val="0"/>
      <w:marBottom w:val="0"/>
      <w:divBdr>
        <w:top w:val="none" w:sz="0" w:space="0" w:color="auto"/>
        <w:left w:val="none" w:sz="0" w:space="0" w:color="auto"/>
        <w:bottom w:val="none" w:sz="0" w:space="0" w:color="auto"/>
        <w:right w:val="none" w:sz="0" w:space="0" w:color="auto"/>
      </w:divBdr>
    </w:div>
    <w:div w:id="1242987534">
      <w:bodyDiv w:val="1"/>
      <w:marLeft w:val="0"/>
      <w:marRight w:val="0"/>
      <w:marTop w:val="0"/>
      <w:marBottom w:val="0"/>
      <w:divBdr>
        <w:top w:val="none" w:sz="0" w:space="0" w:color="auto"/>
        <w:left w:val="none" w:sz="0" w:space="0" w:color="auto"/>
        <w:bottom w:val="none" w:sz="0" w:space="0" w:color="auto"/>
        <w:right w:val="none" w:sz="0" w:space="0" w:color="auto"/>
      </w:divBdr>
    </w:div>
    <w:div w:id="1257402437">
      <w:bodyDiv w:val="1"/>
      <w:marLeft w:val="0"/>
      <w:marRight w:val="0"/>
      <w:marTop w:val="0"/>
      <w:marBottom w:val="0"/>
      <w:divBdr>
        <w:top w:val="none" w:sz="0" w:space="0" w:color="auto"/>
        <w:left w:val="none" w:sz="0" w:space="0" w:color="auto"/>
        <w:bottom w:val="none" w:sz="0" w:space="0" w:color="auto"/>
        <w:right w:val="none" w:sz="0" w:space="0" w:color="auto"/>
      </w:divBdr>
    </w:div>
    <w:div w:id="1295329159">
      <w:bodyDiv w:val="1"/>
      <w:marLeft w:val="0"/>
      <w:marRight w:val="0"/>
      <w:marTop w:val="0"/>
      <w:marBottom w:val="0"/>
      <w:divBdr>
        <w:top w:val="none" w:sz="0" w:space="0" w:color="auto"/>
        <w:left w:val="none" w:sz="0" w:space="0" w:color="auto"/>
        <w:bottom w:val="none" w:sz="0" w:space="0" w:color="auto"/>
        <w:right w:val="none" w:sz="0" w:space="0" w:color="auto"/>
      </w:divBdr>
    </w:div>
    <w:div w:id="1462190993">
      <w:bodyDiv w:val="1"/>
      <w:marLeft w:val="0"/>
      <w:marRight w:val="0"/>
      <w:marTop w:val="0"/>
      <w:marBottom w:val="0"/>
      <w:divBdr>
        <w:top w:val="none" w:sz="0" w:space="0" w:color="auto"/>
        <w:left w:val="none" w:sz="0" w:space="0" w:color="auto"/>
        <w:bottom w:val="none" w:sz="0" w:space="0" w:color="auto"/>
        <w:right w:val="none" w:sz="0" w:space="0" w:color="auto"/>
      </w:divBdr>
    </w:div>
    <w:div w:id="1511064819">
      <w:bodyDiv w:val="1"/>
      <w:marLeft w:val="0"/>
      <w:marRight w:val="0"/>
      <w:marTop w:val="0"/>
      <w:marBottom w:val="0"/>
      <w:divBdr>
        <w:top w:val="none" w:sz="0" w:space="0" w:color="auto"/>
        <w:left w:val="none" w:sz="0" w:space="0" w:color="auto"/>
        <w:bottom w:val="none" w:sz="0" w:space="0" w:color="auto"/>
        <w:right w:val="none" w:sz="0" w:space="0" w:color="auto"/>
      </w:divBdr>
    </w:div>
    <w:div w:id="1528175743">
      <w:bodyDiv w:val="1"/>
      <w:marLeft w:val="0"/>
      <w:marRight w:val="0"/>
      <w:marTop w:val="0"/>
      <w:marBottom w:val="0"/>
      <w:divBdr>
        <w:top w:val="none" w:sz="0" w:space="0" w:color="auto"/>
        <w:left w:val="none" w:sz="0" w:space="0" w:color="auto"/>
        <w:bottom w:val="none" w:sz="0" w:space="0" w:color="auto"/>
        <w:right w:val="none" w:sz="0" w:space="0" w:color="auto"/>
      </w:divBdr>
    </w:div>
    <w:div w:id="1549612437">
      <w:bodyDiv w:val="1"/>
      <w:marLeft w:val="0"/>
      <w:marRight w:val="0"/>
      <w:marTop w:val="0"/>
      <w:marBottom w:val="0"/>
      <w:divBdr>
        <w:top w:val="none" w:sz="0" w:space="0" w:color="auto"/>
        <w:left w:val="none" w:sz="0" w:space="0" w:color="auto"/>
        <w:bottom w:val="none" w:sz="0" w:space="0" w:color="auto"/>
        <w:right w:val="none" w:sz="0" w:space="0" w:color="auto"/>
      </w:divBdr>
    </w:div>
    <w:div w:id="1561550158">
      <w:bodyDiv w:val="1"/>
      <w:marLeft w:val="0"/>
      <w:marRight w:val="0"/>
      <w:marTop w:val="0"/>
      <w:marBottom w:val="0"/>
      <w:divBdr>
        <w:top w:val="none" w:sz="0" w:space="0" w:color="auto"/>
        <w:left w:val="none" w:sz="0" w:space="0" w:color="auto"/>
        <w:bottom w:val="none" w:sz="0" w:space="0" w:color="auto"/>
        <w:right w:val="none" w:sz="0" w:space="0" w:color="auto"/>
      </w:divBdr>
    </w:div>
    <w:div w:id="1592932882">
      <w:bodyDiv w:val="1"/>
      <w:marLeft w:val="0"/>
      <w:marRight w:val="0"/>
      <w:marTop w:val="0"/>
      <w:marBottom w:val="0"/>
      <w:divBdr>
        <w:top w:val="none" w:sz="0" w:space="0" w:color="auto"/>
        <w:left w:val="none" w:sz="0" w:space="0" w:color="auto"/>
        <w:bottom w:val="none" w:sz="0" w:space="0" w:color="auto"/>
        <w:right w:val="none" w:sz="0" w:space="0" w:color="auto"/>
      </w:divBdr>
    </w:div>
    <w:div w:id="1600141699">
      <w:bodyDiv w:val="1"/>
      <w:marLeft w:val="0"/>
      <w:marRight w:val="0"/>
      <w:marTop w:val="0"/>
      <w:marBottom w:val="0"/>
      <w:divBdr>
        <w:top w:val="none" w:sz="0" w:space="0" w:color="auto"/>
        <w:left w:val="none" w:sz="0" w:space="0" w:color="auto"/>
        <w:bottom w:val="none" w:sz="0" w:space="0" w:color="auto"/>
        <w:right w:val="none" w:sz="0" w:space="0" w:color="auto"/>
      </w:divBdr>
    </w:div>
    <w:div w:id="1649629316">
      <w:bodyDiv w:val="1"/>
      <w:marLeft w:val="0"/>
      <w:marRight w:val="0"/>
      <w:marTop w:val="0"/>
      <w:marBottom w:val="0"/>
      <w:divBdr>
        <w:top w:val="none" w:sz="0" w:space="0" w:color="auto"/>
        <w:left w:val="none" w:sz="0" w:space="0" w:color="auto"/>
        <w:bottom w:val="none" w:sz="0" w:space="0" w:color="auto"/>
        <w:right w:val="none" w:sz="0" w:space="0" w:color="auto"/>
      </w:divBdr>
    </w:div>
    <w:div w:id="1670788642">
      <w:bodyDiv w:val="1"/>
      <w:marLeft w:val="0"/>
      <w:marRight w:val="0"/>
      <w:marTop w:val="0"/>
      <w:marBottom w:val="0"/>
      <w:divBdr>
        <w:top w:val="none" w:sz="0" w:space="0" w:color="auto"/>
        <w:left w:val="none" w:sz="0" w:space="0" w:color="auto"/>
        <w:bottom w:val="none" w:sz="0" w:space="0" w:color="auto"/>
        <w:right w:val="none" w:sz="0" w:space="0" w:color="auto"/>
      </w:divBdr>
    </w:div>
    <w:div w:id="1693801222">
      <w:bodyDiv w:val="1"/>
      <w:marLeft w:val="0"/>
      <w:marRight w:val="0"/>
      <w:marTop w:val="0"/>
      <w:marBottom w:val="0"/>
      <w:divBdr>
        <w:top w:val="none" w:sz="0" w:space="0" w:color="auto"/>
        <w:left w:val="none" w:sz="0" w:space="0" w:color="auto"/>
        <w:bottom w:val="none" w:sz="0" w:space="0" w:color="auto"/>
        <w:right w:val="none" w:sz="0" w:space="0" w:color="auto"/>
      </w:divBdr>
    </w:div>
    <w:div w:id="1715345651">
      <w:bodyDiv w:val="1"/>
      <w:marLeft w:val="0"/>
      <w:marRight w:val="0"/>
      <w:marTop w:val="0"/>
      <w:marBottom w:val="0"/>
      <w:divBdr>
        <w:top w:val="none" w:sz="0" w:space="0" w:color="auto"/>
        <w:left w:val="none" w:sz="0" w:space="0" w:color="auto"/>
        <w:bottom w:val="none" w:sz="0" w:space="0" w:color="auto"/>
        <w:right w:val="none" w:sz="0" w:space="0" w:color="auto"/>
      </w:divBdr>
    </w:div>
    <w:div w:id="1751927094">
      <w:bodyDiv w:val="1"/>
      <w:marLeft w:val="0"/>
      <w:marRight w:val="0"/>
      <w:marTop w:val="0"/>
      <w:marBottom w:val="0"/>
      <w:divBdr>
        <w:top w:val="none" w:sz="0" w:space="0" w:color="auto"/>
        <w:left w:val="none" w:sz="0" w:space="0" w:color="auto"/>
        <w:bottom w:val="none" w:sz="0" w:space="0" w:color="auto"/>
        <w:right w:val="none" w:sz="0" w:space="0" w:color="auto"/>
      </w:divBdr>
    </w:div>
    <w:div w:id="1839684648">
      <w:bodyDiv w:val="1"/>
      <w:marLeft w:val="0"/>
      <w:marRight w:val="0"/>
      <w:marTop w:val="0"/>
      <w:marBottom w:val="0"/>
      <w:divBdr>
        <w:top w:val="none" w:sz="0" w:space="0" w:color="auto"/>
        <w:left w:val="none" w:sz="0" w:space="0" w:color="auto"/>
        <w:bottom w:val="none" w:sz="0" w:space="0" w:color="auto"/>
        <w:right w:val="none" w:sz="0" w:space="0" w:color="auto"/>
      </w:divBdr>
    </w:div>
    <w:div w:id="1850218602">
      <w:bodyDiv w:val="1"/>
      <w:marLeft w:val="0"/>
      <w:marRight w:val="0"/>
      <w:marTop w:val="0"/>
      <w:marBottom w:val="0"/>
      <w:divBdr>
        <w:top w:val="none" w:sz="0" w:space="0" w:color="auto"/>
        <w:left w:val="none" w:sz="0" w:space="0" w:color="auto"/>
        <w:bottom w:val="none" w:sz="0" w:space="0" w:color="auto"/>
        <w:right w:val="none" w:sz="0" w:space="0" w:color="auto"/>
      </w:divBdr>
    </w:div>
    <w:div w:id="1909221755">
      <w:bodyDiv w:val="1"/>
      <w:marLeft w:val="0"/>
      <w:marRight w:val="0"/>
      <w:marTop w:val="0"/>
      <w:marBottom w:val="0"/>
      <w:divBdr>
        <w:top w:val="none" w:sz="0" w:space="0" w:color="auto"/>
        <w:left w:val="none" w:sz="0" w:space="0" w:color="auto"/>
        <w:bottom w:val="none" w:sz="0" w:space="0" w:color="auto"/>
        <w:right w:val="none" w:sz="0" w:space="0" w:color="auto"/>
      </w:divBdr>
    </w:div>
    <w:div w:id="1910575975">
      <w:bodyDiv w:val="1"/>
      <w:marLeft w:val="0"/>
      <w:marRight w:val="0"/>
      <w:marTop w:val="0"/>
      <w:marBottom w:val="0"/>
      <w:divBdr>
        <w:top w:val="none" w:sz="0" w:space="0" w:color="auto"/>
        <w:left w:val="none" w:sz="0" w:space="0" w:color="auto"/>
        <w:bottom w:val="none" w:sz="0" w:space="0" w:color="auto"/>
        <w:right w:val="none" w:sz="0" w:space="0" w:color="auto"/>
      </w:divBdr>
    </w:div>
    <w:div w:id="1939672116">
      <w:bodyDiv w:val="1"/>
      <w:marLeft w:val="0"/>
      <w:marRight w:val="0"/>
      <w:marTop w:val="0"/>
      <w:marBottom w:val="0"/>
      <w:divBdr>
        <w:top w:val="none" w:sz="0" w:space="0" w:color="auto"/>
        <w:left w:val="none" w:sz="0" w:space="0" w:color="auto"/>
        <w:bottom w:val="none" w:sz="0" w:space="0" w:color="auto"/>
        <w:right w:val="none" w:sz="0" w:space="0" w:color="auto"/>
      </w:divBdr>
    </w:div>
    <w:div w:id="2087530973">
      <w:bodyDiv w:val="1"/>
      <w:marLeft w:val="0"/>
      <w:marRight w:val="0"/>
      <w:marTop w:val="0"/>
      <w:marBottom w:val="0"/>
      <w:divBdr>
        <w:top w:val="none" w:sz="0" w:space="0" w:color="auto"/>
        <w:left w:val="none" w:sz="0" w:space="0" w:color="auto"/>
        <w:bottom w:val="none" w:sz="0" w:space="0" w:color="auto"/>
        <w:right w:val="none" w:sz="0" w:space="0" w:color="auto"/>
      </w:divBdr>
    </w:div>
    <w:div w:id="2095934950">
      <w:bodyDiv w:val="1"/>
      <w:marLeft w:val="0"/>
      <w:marRight w:val="0"/>
      <w:marTop w:val="0"/>
      <w:marBottom w:val="0"/>
      <w:divBdr>
        <w:top w:val="none" w:sz="0" w:space="0" w:color="auto"/>
        <w:left w:val="none" w:sz="0" w:space="0" w:color="auto"/>
        <w:bottom w:val="none" w:sz="0" w:space="0" w:color="auto"/>
        <w:right w:val="none" w:sz="0" w:space="0" w:color="auto"/>
      </w:divBdr>
    </w:div>
    <w:div w:id="2104253561">
      <w:bodyDiv w:val="1"/>
      <w:marLeft w:val="0"/>
      <w:marRight w:val="0"/>
      <w:marTop w:val="0"/>
      <w:marBottom w:val="0"/>
      <w:divBdr>
        <w:top w:val="none" w:sz="0" w:space="0" w:color="auto"/>
        <w:left w:val="none" w:sz="0" w:space="0" w:color="auto"/>
        <w:bottom w:val="none" w:sz="0" w:space="0" w:color="auto"/>
        <w:right w:val="none" w:sz="0" w:space="0" w:color="auto"/>
      </w:divBdr>
    </w:div>
    <w:div w:id="2111731879">
      <w:bodyDiv w:val="1"/>
      <w:marLeft w:val="0"/>
      <w:marRight w:val="0"/>
      <w:marTop w:val="0"/>
      <w:marBottom w:val="0"/>
      <w:divBdr>
        <w:top w:val="none" w:sz="0" w:space="0" w:color="auto"/>
        <w:left w:val="none" w:sz="0" w:space="0" w:color="auto"/>
        <w:bottom w:val="none" w:sz="0" w:space="0" w:color="auto"/>
        <w:right w:val="none" w:sz="0" w:space="0" w:color="auto"/>
      </w:divBdr>
    </w:div>
    <w:div w:id="2127656276">
      <w:bodyDiv w:val="1"/>
      <w:marLeft w:val="0"/>
      <w:marRight w:val="0"/>
      <w:marTop w:val="0"/>
      <w:marBottom w:val="0"/>
      <w:divBdr>
        <w:top w:val="none" w:sz="0" w:space="0" w:color="auto"/>
        <w:left w:val="none" w:sz="0" w:space="0" w:color="auto"/>
        <w:bottom w:val="none" w:sz="0" w:space="0" w:color="auto"/>
        <w:right w:val="none" w:sz="0" w:space="0" w:color="auto"/>
      </w:divBdr>
    </w:div>
    <w:div w:id="21404887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629</Words>
  <Characters>3463</Characters>
  <Application>Microsoft Office Word</Application>
  <DocSecurity>0</DocSecurity>
  <Lines>28</Lines>
  <Paragraphs>8</Paragraphs>
  <ScaleCrop>false</ScaleCrop>
  <Company/>
  <LinksUpToDate>false</LinksUpToDate>
  <CharactersWithSpaces>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Microsoft Office User</cp:lastModifiedBy>
  <cp:revision>8</cp:revision>
  <cp:lastPrinted>2026-04-13T21:53:00Z</cp:lastPrinted>
  <dcterms:created xsi:type="dcterms:W3CDTF">2026-04-13T21:53:00Z</dcterms:created>
  <dcterms:modified xsi:type="dcterms:W3CDTF">2026-07-31T19:56:00Z</dcterms:modified>
</cp:coreProperties>
</file>