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04F45" w14:textId="77777777" w:rsidR="00B96E70" w:rsidRPr="00090BA7" w:rsidRDefault="00B96E70" w:rsidP="00B96E70">
      <w:pPr>
        <w:pBdr>
          <w:top w:val="nil"/>
          <w:left w:val="nil"/>
          <w:bottom w:val="nil"/>
          <w:right w:val="nil"/>
          <w:between w:val="nil"/>
        </w:pBdr>
        <w:spacing w:before="240" w:after="60" w:line="360" w:lineRule="auto"/>
        <w:jc w:val="center"/>
        <w:rPr>
          <w:rFonts w:ascii="Century Gothic" w:eastAsia="Century Gothic" w:hAnsi="Century Gothic"/>
          <w:b/>
          <w:bCs/>
          <w:color w:val="000000"/>
          <w:sz w:val="20"/>
          <w:szCs w:val="20"/>
        </w:rPr>
      </w:pPr>
      <w:r w:rsidRPr="00090BA7">
        <w:rPr>
          <w:rFonts w:ascii="Century Gothic" w:eastAsia="Century Gothic" w:hAnsi="Century Gothic"/>
          <w:b/>
          <w:bCs/>
          <w:color w:val="000000"/>
          <w:sz w:val="20"/>
          <w:szCs w:val="20"/>
        </w:rPr>
        <w:t>CONVOCATORIA A VEEDURÍAS CIUDADANAS:</w:t>
      </w:r>
    </w:p>
    <w:p w14:paraId="54DDBEBD" w14:textId="77777777" w:rsidR="00B96E70" w:rsidRPr="00090BA7" w:rsidRDefault="00B96E70" w:rsidP="00B96E70">
      <w:p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before="240" w:after="60" w:line="360" w:lineRule="auto"/>
        <w:ind w:left="720"/>
        <w:jc w:val="both"/>
        <w:rPr>
          <w:rFonts w:ascii="Century Gothic" w:eastAsia="Century Gothic" w:hAnsi="Century Gothic"/>
          <w:b/>
          <w:color w:val="000000"/>
          <w:sz w:val="20"/>
          <w:szCs w:val="20"/>
        </w:rPr>
      </w:pPr>
      <w:r w:rsidRPr="00090BA7">
        <w:rPr>
          <w:rFonts w:ascii="Century Gothic" w:eastAsia="Century Gothic" w:hAnsi="Century Gothic"/>
          <w:color w:val="000000"/>
          <w:sz w:val="20"/>
          <w:szCs w:val="20"/>
        </w:rPr>
        <w:tab/>
      </w:r>
    </w:p>
    <w:p w14:paraId="59EB4D19" w14:textId="77777777" w:rsidR="00B96E70" w:rsidRPr="00090BA7" w:rsidRDefault="00B96E70" w:rsidP="00B96E70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ind w:left="720"/>
        <w:jc w:val="both"/>
        <w:rPr>
          <w:rFonts w:ascii="Century Gothic" w:eastAsia="Century Gothic" w:hAnsi="Century Gothic"/>
          <w:color w:val="000000"/>
          <w:sz w:val="20"/>
          <w:szCs w:val="20"/>
        </w:rPr>
      </w:pPr>
      <w:r w:rsidRPr="00090BA7">
        <w:rPr>
          <w:rFonts w:ascii="Century Gothic" w:eastAsia="Century Gothic" w:hAnsi="Century Gothic"/>
          <w:color w:val="000000"/>
          <w:sz w:val="20"/>
          <w:szCs w:val="20"/>
        </w:rPr>
        <w:t xml:space="preserve">En cumplimiento de lo dispuesto en el inciso 3 del artículo 66 de la Ley 80 de 1993 la Alcaldía Municipal de Riosucio Caldas, invita a todas las personas y organizaciones interesadas en hacer control social al contrato objeto del presente proceso, en cualquiera de sus fases o etapas, a que presenten las recomendaciones que consideren convenientes, intervengan en las audiencias y a que consulten los Documentos del Proceso en la Plataforma Colombia Compra Eficiente (SECOP II). </w:t>
      </w:r>
    </w:p>
    <w:p w14:paraId="32F99C43" w14:textId="77777777" w:rsidR="00B96E70" w:rsidRDefault="00B96E70" w:rsidP="00B96E70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ind w:left="720"/>
        <w:jc w:val="both"/>
        <w:rPr>
          <w:rFonts w:ascii="Century Gothic" w:eastAsia="Century Gothic" w:hAnsi="Century Gothic"/>
          <w:color w:val="000000"/>
          <w:sz w:val="20"/>
          <w:szCs w:val="20"/>
        </w:rPr>
      </w:pPr>
      <w:r w:rsidRPr="00090BA7">
        <w:rPr>
          <w:rFonts w:ascii="Century Gothic" w:eastAsia="Century Gothic" w:hAnsi="Century Gothic"/>
          <w:color w:val="000000"/>
          <w:sz w:val="20"/>
          <w:szCs w:val="20"/>
        </w:rPr>
        <w:t>De acuerdo con la Ley 850 del 2003, las veedurías pueden conformar los diferentes comités (Técnicos, financieros y sociales entre otros) para poder ejercer su función. Una vez conformada la veeduría con los parámetros de la ley, desarrollarán su actividad en comunicación con la supervisión o interventoría del proyecto.</w:t>
      </w:r>
    </w:p>
    <w:p w14:paraId="6F6E3D9C" w14:textId="77777777" w:rsidR="00090BA7" w:rsidRDefault="00090BA7" w:rsidP="00B96E70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ind w:left="720"/>
        <w:jc w:val="both"/>
        <w:rPr>
          <w:rFonts w:ascii="Century Gothic" w:eastAsia="Century Gothic" w:hAnsi="Century Gothic"/>
          <w:color w:val="000000"/>
          <w:sz w:val="20"/>
          <w:szCs w:val="20"/>
        </w:rPr>
      </w:pPr>
    </w:p>
    <w:p w14:paraId="3E6208F9" w14:textId="77777777" w:rsidR="00090BA7" w:rsidRDefault="00090BA7" w:rsidP="00B96E70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ind w:left="720"/>
        <w:jc w:val="both"/>
        <w:rPr>
          <w:rFonts w:ascii="Century Gothic" w:eastAsia="Century Gothic" w:hAnsi="Century Gothic"/>
          <w:color w:val="000000"/>
          <w:sz w:val="20"/>
          <w:szCs w:val="20"/>
        </w:rPr>
      </w:pPr>
    </w:p>
    <w:p w14:paraId="402FE156" w14:textId="77777777" w:rsidR="00090BA7" w:rsidRPr="00090BA7" w:rsidRDefault="00090BA7" w:rsidP="00090BA7">
      <w:pPr>
        <w:spacing w:after="0" w:line="240" w:lineRule="auto"/>
        <w:jc w:val="center"/>
        <w:rPr>
          <w:rFonts w:ascii="Century Gothic" w:hAnsi="Century Gothic" w:cs="Courier New"/>
          <w:b/>
          <w:sz w:val="20"/>
          <w:szCs w:val="20"/>
        </w:rPr>
      </w:pPr>
      <w:r w:rsidRPr="00090BA7">
        <w:rPr>
          <w:rFonts w:ascii="Century Gothic" w:hAnsi="Century Gothic" w:cs="Courier New"/>
          <w:b/>
          <w:sz w:val="20"/>
          <w:szCs w:val="20"/>
        </w:rPr>
        <w:t xml:space="preserve">JHON EDISON GIRALDO </w:t>
      </w:r>
      <w:proofErr w:type="spellStart"/>
      <w:r w:rsidRPr="00090BA7">
        <w:rPr>
          <w:rFonts w:ascii="Century Gothic" w:hAnsi="Century Gothic" w:cs="Courier New"/>
          <w:b/>
          <w:sz w:val="20"/>
          <w:szCs w:val="20"/>
        </w:rPr>
        <w:t>GIRALDO</w:t>
      </w:r>
      <w:proofErr w:type="spellEnd"/>
    </w:p>
    <w:p w14:paraId="07E468ED" w14:textId="77777777" w:rsidR="00090BA7" w:rsidRPr="00090BA7" w:rsidRDefault="00090BA7" w:rsidP="00090BA7">
      <w:pPr>
        <w:spacing w:after="0" w:line="240" w:lineRule="auto"/>
        <w:jc w:val="center"/>
        <w:rPr>
          <w:rFonts w:ascii="Century Gothic" w:hAnsi="Century Gothic" w:cs="Courier New"/>
          <w:bCs/>
          <w:sz w:val="20"/>
          <w:szCs w:val="20"/>
        </w:rPr>
      </w:pPr>
      <w:r w:rsidRPr="00090BA7">
        <w:rPr>
          <w:rFonts w:ascii="Century Gothic" w:hAnsi="Century Gothic" w:cs="Courier New"/>
          <w:bCs/>
          <w:sz w:val="20"/>
          <w:szCs w:val="20"/>
        </w:rPr>
        <w:t>Secretario de Gobierno</w:t>
      </w:r>
    </w:p>
    <w:p w14:paraId="609A06EA" w14:textId="77777777" w:rsidR="00090BA7" w:rsidRPr="00090BA7" w:rsidRDefault="00090BA7" w:rsidP="00090BA7">
      <w:pPr>
        <w:spacing w:after="0" w:line="240" w:lineRule="auto"/>
        <w:jc w:val="center"/>
        <w:rPr>
          <w:rFonts w:ascii="Century Gothic" w:hAnsi="Century Gothic" w:cs="Courier New"/>
          <w:bCs/>
          <w:sz w:val="20"/>
          <w:szCs w:val="20"/>
        </w:rPr>
      </w:pPr>
      <w:r w:rsidRPr="00090BA7">
        <w:rPr>
          <w:rFonts w:ascii="Century Gothic" w:hAnsi="Century Gothic" w:cs="Courier New"/>
          <w:bCs/>
          <w:sz w:val="20"/>
          <w:szCs w:val="20"/>
        </w:rPr>
        <w:t>(Ordenadora del Gasto)</w:t>
      </w:r>
    </w:p>
    <w:p w14:paraId="10082F67" w14:textId="77777777" w:rsidR="00090BA7" w:rsidRPr="00090BA7" w:rsidRDefault="00090BA7" w:rsidP="00090BA7">
      <w:pPr>
        <w:spacing w:after="0" w:line="240" w:lineRule="auto"/>
        <w:jc w:val="center"/>
        <w:rPr>
          <w:rFonts w:ascii="Century Gothic" w:hAnsi="Century Gothic" w:cs="Courier New"/>
          <w:b/>
          <w:sz w:val="20"/>
          <w:szCs w:val="20"/>
        </w:rPr>
      </w:pPr>
    </w:p>
    <w:p w14:paraId="250F4794" w14:textId="77777777" w:rsidR="00090BA7" w:rsidRPr="00090BA7" w:rsidRDefault="00090BA7" w:rsidP="00090BA7">
      <w:pPr>
        <w:spacing w:after="0" w:line="240" w:lineRule="auto"/>
        <w:jc w:val="center"/>
        <w:rPr>
          <w:rFonts w:ascii="Century Gothic" w:hAnsi="Century Gothic" w:cs="Courier New"/>
          <w:b/>
          <w:sz w:val="20"/>
          <w:szCs w:val="20"/>
        </w:rPr>
      </w:pPr>
    </w:p>
    <w:p w14:paraId="5639C557" w14:textId="77777777" w:rsidR="00090BA7" w:rsidRPr="00090BA7" w:rsidRDefault="00090BA7" w:rsidP="00090BA7">
      <w:pPr>
        <w:spacing w:after="0" w:line="240" w:lineRule="auto"/>
        <w:jc w:val="center"/>
        <w:rPr>
          <w:rFonts w:ascii="Century Gothic" w:hAnsi="Century Gothic" w:cs="Courier New"/>
          <w:b/>
          <w:sz w:val="20"/>
          <w:szCs w:val="20"/>
        </w:rPr>
      </w:pPr>
    </w:p>
    <w:p w14:paraId="01548CE0" w14:textId="77777777" w:rsidR="00090BA7" w:rsidRPr="00090BA7" w:rsidRDefault="00090BA7" w:rsidP="00090BA7">
      <w:pPr>
        <w:spacing w:after="0" w:line="240" w:lineRule="auto"/>
        <w:rPr>
          <w:rFonts w:ascii="Century Gothic" w:hAnsi="Century Gothic"/>
          <w:i/>
          <w:iCs/>
          <w:sz w:val="20"/>
          <w:szCs w:val="20"/>
        </w:rPr>
      </w:pPr>
    </w:p>
    <w:p w14:paraId="23AD20ED" w14:textId="77777777" w:rsidR="00090BA7" w:rsidRPr="00090BA7" w:rsidRDefault="00090BA7" w:rsidP="00090BA7">
      <w:pPr>
        <w:spacing w:after="0" w:line="240" w:lineRule="auto"/>
        <w:rPr>
          <w:rFonts w:ascii="Century Gothic" w:hAnsi="Century Gothic"/>
          <w:i/>
          <w:iCs/>
          <w:sz w:val="20"/>
          <w:szCs w:val="20"/>
        </w:rPr>
      </w:pPr>
    </w:p>
    <w:p w14:paraId="43D4FCBD" w14:textId="77777777" w:rsidR="00090BA7" w:rsidRPr="00090BA7" w:rsidRDefault="00090BA7" w:rsidP="00090BA7">
      <w:pPr>
        <w:spacing w:after="0" w:line="240" w:lineRule="auto"/>
        <w:jc w:val="both"/>
        <w:rPr>
          <w:rFonts w:ascii="Century Gothic" w:hAnsi="Century Gothic" w:cs="Courier New"/>
          <w:b/>
          <w:bCs/>
          <w:i/>
          <w:iCs/>
          <w:sz w:val="18"/>
          <w:szCs w:val="18"/>
        </w:rPr>
      </w:pPr>
      <w:r w:rsidRPr="00090BA7">
        <w:rPr>
          <w:rFonts w:ascii="Century Gothic" w:hAnsi="Century Gothic" w:cs="Courier New"/>
          <w:bCs/>
          <w:i/>
          <w:iCs/>
          <w:sz w:val="18"/>
          <w:szCs w:val="18"/>
        </w:rPr>
        <w:t>Proyectó:  Diddier Millán López</w:t>
      </w:r>
    </w:p>
    <w:p w14:paraId="5CF0BF6E" w14:textId="77777777" w:rsidR="00090BA7" w:rsidRPr="00090BA7" w:rsidRDefault="00090BA7" w:rsidP="00090BA7">
      <w:pPr>
        <w:spacing w:after="0" w:line="240" w:lineRule="auto"/>
        <w:jc w:val="both"/>
        <w:rPr>
          <w:rFonts w:ascii="Century Gothic" w:hAnsi="Century Gothic" w:cs="Courier New"/>
          <w:bCs/>
          <w:i/>
          <w:iCs/>
          <w:sz w:val="18"/>
          <w:szCs w:val="18"/>
        </w:rPr>
      </w:pPr>
      <w:r w:rsidRPr="00090BA7">
        <w:rPr>
          <w:rFonts w:ascii="Century Gothic" w:hAnsi="Century Gothic" w:cs="Courier New"/>
          <w:bCs/>
          <w:i/>
          <w:iCs/>
          <w:sz w:val="18"/>
          <w:szCs w:val="18"/>
        </w:rPr>
        <w:t xml:space="preserve">                            Abogado -Contratista</w:t>
      </w:r>
    </w:p>
    <w:p w14:paraId="1AECBC2D" w14:textId="77777777" w:rsidR="00090BA7" w:rsidRPr="00090BA7" w:rsidRDefault="00090BA7" w:rsidP="00090BA7">
      <w:pPr>
        <w:spacing w:after="0" w:line="240" w:lineRule="auto"/>
        <w:jc w:val="both"/>
        <w:rPr>
          <w:rFonts w:ascii="Century Gothic" w:hAnsi="Century Gothic" w:cs="Courier New"/>
          <w:bCs/>
          <w:i/>
          <w:iCs/>
          <w:sz w:val="18"/>
          <w:szCs w:val="18"/>
        </w:rPr>
      </w:pPr>
    </w:p>
    <w:p w14:paraId="06FBBC54" w14:textId="77777777" w:rsidR="00090BA7" w:rsidRPr="00090BA7" w:rsidRDefault="00090BA7" w:rsidP="00090BA7">
      <w:pPr>
        <w:spacing w:after="0" w:line="240" w:lineRule="auto"/>
        <w:jc w:val="both"/>
        <w:rPr>
          <w:rFonts w:ascii="Century Gothic" w:hAnsi="Century Gothic" w:cs="Courier New"/>
          <w:bCs/>
          <w:i/>
          <w:iCs/>
          <w:sz w:val="18"/>
          <w:szCs w:val="18"/>
        </w:rPr>
      </w:pPr>
    </w:p>
    <w:p w14:paraId="02749BEA" w14:textId="77777777" w:rsidR="00090BA7" w:rsidRPr="00090BA7" w:rsidRDefault="00090BA7" w:rsidP="00090BA7">
      <w:pPr>
        <w:spacing w:after="0" w:line="240" w:lineRule="auto"/>
        <w:jc w:val="both"/>
        <w:rPr>
          <w:rFonts w:ascii="Century Gothic" w:hAnsi="Century Gothic" w:cs="Courier New"/>
          <w:bCs/>
          <w:i/>
          <w:iCs/>
          <w:sz w:val="18"/>
          <w:szCs w:val="18"/>
        </w:rPr>
      </w:pPr>
      <w:r w:rsidRPr="00090BA7">
        <w:rPr>
          <w:rFonts w:ascii="Century Gothic" w:hAnsi="Century Gothic" w:cs="Courier New"/>
          <w:bCs/>
          <w:i/>
          <w:iCs/>
          <w:sz w:val="18"/>
          <w:szCs w:val="18"/>
        </w:rPr>
        <w:t>Revisó: Luisa Fernanda Rovayo</w:t>
      </w:r>
    </w:p>
    <w:p w14:paraId="4E8E18BA" w14:textId="77777777" w:rsidR="00090BA7" w:rsidRPr="00090BA7" w:rsidRDefault="00090BA7" w:rsidP="00090BA7">
      <w:pPr>
        <w:spacing w:after="0" w:line="240" w:lineRule="auto"/>
        <w:jc w:val="both"/>
        <w:rPr>
          <w:rFonts w:ascii="Century Gothic" w:hAnsi="Century Gothic"/>
          <w:b/>
          <w:bCs/>
          <w:i/>
          <w:iCs/>
          <w:sz w:val="18"/>
          <w:szCs w:val="18"/>
        </w:rPr>
      </w:pPr>
      <w:r w:rsidRPr="00090BA7">
        <w:rPr>
          <w:rFonts w:ascii="Century Gothic" w:hAnsi="Century Gothic" w:cs="Courier New"/>
          <w:bCs/>
          <w:i/>
          <w:iCs/>
          <w:sz w:val="18"/>
          <w:szCs w:val="18"/>
        </w:rPr>
        <w:t xml:space="preserve">            Jefe Unidad Jurídica</w:t>
      </w:r>
    </w:p>
    <w:p w14:paraId="7E87610A" w14:textId="2165A123" w:rsidR="00A213F5" w:rsidRPr="00090BA7" w:rsidRDefault="00A213F5" w:rsidP="00B96E70">
      <w:pPr>
        <w:rPr>
          <w:sz w:val="20"/>
          <w:szCs w:val="20"/>
        </w:rPr>
      </w:pPr>
    </w:p>
    <w:sectPr w:rsidR="00A213F5" w:rsidRPr="00090BA7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9AE5E" w14:textId="77777777" w:rsidR="00A425A5" w:rsidRDefault="00A425A5">
      <w:pPr>
        <w:spacing w:line="240" w:lineRule="auto"/>
      </w:pPr>
      <w:r>
        <w:separator/>
      </w:r>
    </w:p>
  </w:endnote>
  <w:endnote w:type="continuationSeparator" w:id="0">
    <w:p w14:paraId="6AB713B1" w14:textId="77777777" w:rsidR="00A425A5" w:rsidRDefault="00A425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0F299" w14:textId="77777777" w:rsidR="0085576F" w:rsidRPr="005210DE" w:rsidRDefault="0085576F" w:rsidP="0085576F">
    <w:pPr>
      <w:tabs>
        <w:tab w:val="center" w:pos="4132"/>
        <w:tab w:val="right" w:pos="8265"/>
      </w:tabs>
      <w:autoSpaceDE w:val="0"/>
      <w:autoSpaceDN w:val="0"/>
      <w:adjustRightInd w:val="0"/>
      <w:spacing w:after="0" w:line="240" w:lineRule="auto"/>
      <w:jc w:val="center"/>
      <w:rPr>
        <w:rFonts w:ascii="Century Gothic" w:hAnsi="Century Gothic" w:cs="Arial"/>
        <w:sz w:val="20"/>
        <w:szCs w:val="20"/>
      </w:rPr>
    </w:pPr>
    <w:r w:rsidRPr="005210DE">
      <w:rPr>
        <w:rFonts w:ascii="Century Gothic" w:hAnsi="Century Gothic" w:cs="Arial"/>
        <w:sz w:val="20"/>
        <w:szCs w:val="20"/>
      </w:rPr>
      <w:t>Palacio Municipal Carrera 4 calle 9 esquina - Villamaría, Caldas</w:t>
    </w:r>
  </w:p>
  <w:p w14:paraId="6697C068" w14:textId="77777777" w:rsidR="0085576F" w:rsidRPr="005210DE" w:rsidRDefault="0085576F" w:rsidP="0085576F">
    <w:pPr>
      <w:pStyle w:val="Piedepgina"/>
      <w:jc w:val="center"/>
      <w:rPr>
        <w:rFonts w:ascii="Century Gothic" w:hAnsi="Century Gothic"/>
      </w:rPr>
    </w:pPr>
    <w:r w:rsidRPr="005210DE">
      <w:rPr>
        <w:rFonts w:ascii="Century Gothic" w:hAnsi="Century Gothic" w:cs="Arial"/>
        <w:sz w:val="20"/>
        <w:szCs w:val="20"/>
      </w:rPr>
      <w:t xml:space="preserve">e-mail </w:t>
    </w:r>
    <w:hyperlink r:id="rId1" w:history="1">
      <w:r w:rsidRPr="005210DE">
        <w:rPr>
          <w:rFonts w:ascii="Century Gothic" w:hAnsi="Century Gothic" w:cs="Arial"/>
          <w:color w:val="0000FF"/>
          <w:sz w:val="20"/>
          <w:szCs w:val="20"/>
          <w:u w:val="single"/>
        </w:rPr>
        <w:t>juridica@villamaría-caldas.gov.co</w:t>
      </w:r>
    </w:hyperlink>
  </w:p>
  <w:p w14:paraId="6CB62C37" w14:textId="77777777" w:rsidR="0085576F" w:rsidRDefault="008557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B607A" w14:textId="77777777" w:rsidR="00A425A5" w:rsidRDefault="00A425A5">
      <w:pPr>
        <w:spacing w:after="0"/>
      </w:pPr>
      <w:r>
        <w:separator/>
      </w:r>
    </w:p>
  </w:footnote>
  <w:footnote w:type="continuationSeparator" w:id="0">
    <w:p w14:paraId="3D7C3EBE" w14:textId="77777777" w:rsidR="00A425A5" w:rsidRDefault="00A425A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933A1" w14:textId="747A4192" w:rsidR="00A9563D" w:rsidRDefault="00A9563D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F27D260" wp14:editId="14297F24">
          <wp:simplePos x="0" y="0"/>
          <wp:positionH relativeFrom="page">
            <wp:align>left</wp:align>
          </wp:positionH>
          <wp:positionV relativeFrom="paragraph">
            <wp:posOffset>-449936</wp:posOffset>
          </wp:positionV>
          <wp:extent cx="7775575" cy="958850"/>
          <wp:effectExtent l="0" t="0" r="0" b="0"/>
          <wp:wrapThrough wrapText="bothSides">
            <wp:wrapPolygon edited="0">
              <wp:start x="0" y="0"/>
              <wp:lineTo x="0" y="20170"/>
              <wp:lineTo x="18469" y="21028"/>
              <wp:lineTo x="21538" y="21028"/>
              <wp:lineTo x="21538" y="0"/>
              <wp:lineTo x="0" y="0"/>
            </wp:wrapPolygon>
          </wp:wrapThrough>
          <wp:docPr id="8847968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5575" cy="958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7208"/>
    <w:multiLevelType w:val="hybridMultilevel"/>
    <w:tmpl w:val="402E6F6A"/>
    <w:lvl w:ilvl="0" w:tplc="AEBC04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9048E4"/>
    <w:multiLevelType w:val="hybridMultilevel"/>
    <w:tmpl w:val="D31C8564"/>
    <w:lvl w:ilvl="0" w:tplc="F49484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0F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21524"/>
    <w:multiLevelType w:val="hybridMultilevel"/>
    <w:tmpl w:val="99D63C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1376D"/>
    <w:multiLevelType w:val="hybridMultilevel"/>
    <w:tmpl w:val="01CC4032"/>
    <w:lvl w:ilvl="0" w:tplc="1C30E066">
      <w:start w:val="1"/>
      <w:numFmt w:val="decimal"/>
      <w:lvlText w:val="%1."/>
      <w:lvlJc w:val="left"/>
      <w:pPr>
        <w:ind w:left="725"/>
      </w:pPr>
      <w:rPr>
        <w:rFonts w:ascii="Century Gothic" w:eastAsia="Arial" w:hAnsi="Century Gothic" w:cs="Arial" w:hint="default"/>
        <w:b w:val="0"/>
        <w:i w:val="0"/>
        <w:strike w:val="0"/>
        <w:dstrike w:val="0"/>
        <w:color w:val="20212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122FCC">
      <w:start w:val="1"/>
      <w:numFmt w:val="lowerLetter"/>
      <w:lvlText w:val="%2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B46AFA">
      <w:start w:val="1"/>
      <w:numFmt w:val="lowerRoman"/>
      <w:lvlText w:val="%3"/>
      <w:lvlJc w:val="left"/>
      <w:pPr>
        <w:ind w:left="2165"/>
      </w:pPr>
      <w:rPr>
        <w:rFonts w:ascii="Arial" w:eastAsia="Arial" w:hAnsi="Arial" w:cs="Arial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FE145C">
      <w:start w:val="1"/>
      <w:numFmt w:val="decimal"/>
      <w:lvlText w:val="%4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980382">
      <w:start w:val="1"/>
      <w:numFmt w:val="lowerLetter"/>
      <w:lvlText w:val="%5"/>
      <w:lvlJc w:val="left"/>
      <w:pPr>
        <w:ind w:left="3605"/>
      </w:pPr>
      <w:rPr>
        <w:rFonts w:ascii="Arial" w:eastAsia="Arial" w:hAnsi="Arial" w:cs="Arial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A453A2">
      <w:start w:val="1"/>
      <w:numFmt w:val="lowerRoman"/>
      <w:lvlText w:val="%6"/>
      <w:lvlJc w:val="left"/>
      <w:pPr>
        <w:ind w:left="4325"/>
      </w:pPr>
      <w:rPr>
        <w:rFonts w:ascii="Arial" w:eastAsia="Arial" w:hAnsi="Arial" w:cs="Arial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229014">
      <w:start w:val="1"/>
      <w:numFmt w:val="decimal"/>
      <w:lvlText w:val="%7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7CE9F4">
      <w:start w:val="1"/>
      <w:numFmt w:val="lowerLetter"/>
      <w:lvlText w:val="%8"/>
      <w:lvlJc w:val="left"/>
      <w:pPr>
        <w:ind w:left="5765"/>
      </w:pPr>
      <w:rPr>
        <w:rFonts w:ascii="Arial" w:eastAsia="Arial" w:hAnsi="Arial" w:cs="Arial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F6B92A">
      <w:start w:val="1"/>
      <w:numFmt w:val="lowerRoman"/>
      <w:lvlText w:val="%9"/>
      <w:lvlJc w:val="left"/>
      <w:pPr>
        <w:ind w:left="6485"/>
      </w:pPr>
      <w:rPr>
        <w:rFonts w:ascii="Arial" w:eastAsia="Arial" w:hAnsi="Arial" w:cs="Arial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093F30"/>
    <w:multiLevelType w:val="multilevel"/>
    <w:tmpl w:val="A2AC51E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color w:val="FF0000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color w:val="FF0000"/>
      </w:rPr>
    </w:lvl>
  </w:abstractNum>
  <w:abstractNum w:abstractNumId="5" w15:restartNumberingAfterBreak="0">
    <w:nsid w:val="12AA3D2B"/>
    <w:multiLevelType w:val="multilevel"/>
    <w:tmpl w:val="C8FA9D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377632B"/>
    <w:multiLevelType w:val="hybridMultilevel"/>
    <w:tmpl w:val="9496B05A"/>
    <w:lvl w:ilvl="0" w:tplc="12660FFE">
      <w:start w:val="1"/>
      <w:numFmt w:val="decimal"/>
      <w:lvlText w:val="%1."/>
      <w:lvlJc w:val="left"/>
      <w:pPr>
        <w:ind w:left="393" w:hanging="360"/>
      </w:pPr>
      <w:rPr>
        <w:rFonts w:hint="default"/>
        <w:b/>
        <w:bCs/>
      </w:rPr>
    </w:lvl>
    <w:lvl w:ilvl="1" w:tplc="0C0A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7" w15:restartNumberingAfterBreak="0">
    <w:nsid w:val="14B3492C"/>
    <w:multiLevelType w:val="multilevel"/>
    <w:tmpl w:val="F8465370"/>
    <w:lvl w:ilvl="0">
      <w:start w:val="1"/>
      <w:numFmt w:val="upperRoman"/>
      <w:lvlText w:val="%1."/>
      <w:lvlJc w:val="left"/>
      <w:pPr>
        <w:ind w:left="1121" w:hanging="708"/>
      </w:pPr>
      <w:rPr>
        <w:rFonts w:ascii="Cambria" w:eastAsia="Cambria" w:hAnsi="Cambria" w:cs="Cambria" w:hint="default"/>
        <w:b/>
        <w:bCs/>
        <w:i w:val="0"/>
        <w:iCs w:val="0"/>
        <w:spacing w:val="-1"/>
        <w:w w:val="93"/>
        <w:sz w:val="20"/>
        <w:szCs w:val="20"/>
        <w:lang w:val="es-ES" w:eastAsia="en-US" w:bidi="ar-SA"/>
      </w:rPr>
    </w:lvl>
    <w:lvl w:ilvl="1">
      <w:start w:val="1"/>
      <w:numFmt w:val="lowerLetter"/>
      <w:lvlText w:val="%2."/>
      <w:lvlJc w:val="left"/>
      <w:pPr>
        <w:ind w:left="1133" w:hanging="360"/>
      </w:pPr>
    </w:lvl>
    <w:lvl w:ilvl="2">
      <w:numFmt w:val="bullet"/>
      <w:lvlText w:val="•"/>
      <w:lvlJc w:val="left"/>
      <w:pPr>
        <w:ind w:left="3056" w:hanging="34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24" w:hanging="34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92" w:hanging="34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60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28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96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64" w:hanging="348"/>
      </w:pPr>
      <w:rPr>
        <w:rFonts w:hint="default"/>
        <w:lang w:val="es-ES" w:eastAsia="en-US" w:bidi="ar-SA"/>
      </w:rPr>
    </w:lvl>
  </w:abstractNum>
  <w:abstractNum w:abstractNumId="8" w15:restartNumberingAfterBreak="0">
    <w:nsid w:val="194D4552"/>
    <w:multiLevelType w:val="hybridMultilevel"/>
    <w:tmpl w:val="0B0E6E5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B729E"/>
    <w:multiLevelType w:val="hybridMultilevel"/>
    <w:tmpl w:val="EBEEA2A4"/>
    <w:lvl w:ilvl="0" w:tplc="240A000F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0" w15:restartNumberingAfterBreak="0">
    <w:nsid w:val="219B7265"/>
    <w:multiLevelType w:val="hybridMultilevel"/>
    <w:tmpl w:val="40C40570"/>
    <w:lvl w:ilvl="0" w:tplc="FA449C8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2101DE"/>
    <w:multiLevelType w:val="hybridMultilevel"/>
    <w:tmpl w:val="483E067C"/>
    <w:lvl w:ilvl="0" w:tplc="AC16360A">
      <w:start w:val="3"/>
      <w:numFmt w:val="decimal"/>
      <w:lvlText w:val="%1."/>
      <w:lvlJc w:val="left"/>
      <w:pPr>
        <w:ind w:left="39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C7DE6"/>
    <w:multiLevelType w:val="multilevel"/>
    <w:tmpl w:val="7EB2F5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es-ES"/>
      </w:rPr>
    </w:lvl>
    <w:lvl w:ilvl="1">
      <w:start w:val="5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B593DFD"/>
    <w:multiLevelType w:val="hybridMultilevel"/>
    <w:tmpl w:val="A9163928"/>
    <w:lvl w:ilvl="0" w:tplc="0C0A0011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4" w15:restartNumberingAfterBreak="0">
    <w:nsid w:val="30810C50"/>
    <w:multiLevelType w:val="hybridMultilevel"/>
    <w:tmpl w:val="284C35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23B90"/>
    <w:multiLevelType w:val="multilevel"/>
    <w:tmpl w:val="9288EA84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hint="default"/>
        <w:b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3D705CC"/>
    <w:multiLevelType w:val="hybridMultilevel"/>
    <w:tmpl w:val="3B36F3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F66239"/>
    <w:multiLevelType w:val="hybridMultilevel"/>
    <w:tmpl w:val="F15856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A01F60"/>
    <w:multiLevelType w:val="multilevel"/>
    <w:tmpl w:val="6F86D94E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3542A4B"/>
    <w:multiLevelType w:val="multilevel"/>
    <w:tmpl w:val="43542A4B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B3949"/>
    <w:multiLevelType w:val="hybridMultilevel"/>
    <w:tmpl w:val="B3C89A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D61DC0"/>
    <w:multiLevelType w:val="multilevel"/>
    <w:tmpl w:val="670EF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FDF74D3"/>
    <w:multiLevelType w:val="multilevel"/>
    <w:tmpl w:val="9D72BAD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17411E1"/>
    <w:multiLevelType w:val="hybridMultilevel"/>
    <w:tmpl w:val="46220C1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753823"/>
    <w:multiLevelType w:val="multilevel"/>
    <w:tmpl w:val="ABA6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7332C7"/>
    <w:multiLevelType w:val="hybridMultilevel"/>
    <w:tmpl w:val="8C7263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86F37"/>
    <w:multiLevelType w:val="hybridMultilevel"/>
    <w:tmpl w:val="F544CB16"/>
    <w:lvl w:ilvl="0" w:tplc="C9A2DF6A">
      <w:start w:val="1"/>
      <w:numFmt w:val="decimal"/>
      <w:lvlText w:val="%1."/>
      <w:lvlJc w:val="left"/>
      <w:pPr>
        <w:ind w:left="1473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2193" w:hanging="360"/>
      </w:pPr>
    </w:lvl>
    <w:lvl w:ilvl="2" w:tplc="240A001B" w:tentative="1">
      <w:start w:val="1"/>
      <w:numFmt w:val="lowerRoman"/>
      <w:lvlText w:val="%3."/>
      <w:lvlJc w:val="right"/>
      <w:pPr>
        <w:ind w:left="2913" w:hanging="180"/>
      </w:pPr>
    </w:lvl>
    <w:lvl w:ilvl="3" w:tplc="240A000F" w:tentative="1">
      <w:start w:val="1"/>
      <w:numFmt w:val="decimal"/>
      <w:lvlText w:val="%4."/>
      <w:lvlJc w:val="left"/>
      <w:pPr>
        <w:ind w:left="3633" w:hanging="360"/>
      </w:pPr>
    </w:lvl>
    <w:lvl w:ilvl="4" w:tplc="240A0019" w:tentative="1">
      <w:start w:val="1"/>
      <w:numFmt w:val="lowerLetter"/>
      <w:lvlText w:val="%5."/>
      <w:lvlJc w:val="left"/>
      <w:pPr>
        <w:ind w:left="4353" w:hanging="360"/>
      </w:pPr>
    </w:lvl>
    <w:lvl w:ilvl="5" w:tplc="240A001B" w:tentative="1">
      <w:start w:val="1"/>
      <w:numFmt w:val="lowerRoman"/>
      <w:lvlText w:val="%6."/>
      <w:lvlJc w:val="right"/>
      <w:pPr>
        <w:ind w:left="5073" w:hanging="180"/>
      </w:pPr>
    </w:lvl>
    <w:lvl w:ilvl="6" w:tplc="240A000F" w:tentative="1">
      <w:start w:val="1"/>
      <w:numFmt w:val="decimal"/>
      <w:lvlText w:val="%7."/>
      <w:lvlJc w:val="left"/>
      <w:pPr>
        <w:ind w:left="5793" w:hanging="360"/>
      </w:pPr>
    </w:lvl>
    <w:lvl w:ilvl="7" w:tplc="240A0019" w:tentative="1">
      <w:start w:val="1"/>
      <w:numFmt w:val="lowerLetter"/>
      <w:lvlText w:val="%8."/>
      <w:lvlJc w:val="left"/>
      <w:pPr>
        <w:ind w:left="6513" w:hanging="360"/>
      </w:pPr>
    </w:lvl>
    <w:lvl w:ilvl="8" w:tplc="240A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27" w15:restartNumberingAfterBreak="0">
    <w:nsid w:val="68A01D7B"/>
    <w:multiLevelType w:val="multilevel"/>
    <w:tmpl w:val="A4365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  <w:sz w:val="24"/>
        <w:szCs w:val="24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 w15:restartNumberingAfterBreak="0">
    <w:nsid w:val="693E4611"/>
    <w:multiLevelType w:val="multilevel"/>
    <w:tmpl w:val="CBE6B4E4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6A61476C"/>
    <w:multiLevelType w:val="hybridMultilevel"/>
    <w:tmpl w:val="930C99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046EC6"/>
    <w:multiLevelType w:val="multilevel"/>
    <w:tmpl w:val="6D046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FFC610C"/>
    <w:multiLevelType w:val="multilevel"/>
    <w:tmpl w:val="6FFC610C"/>
    <w:lvl w:ilvl="0">
      <w:start w:val="1"/>
      <w:numFmt w:val="upperRoman"/>
      <w:lvlText w:val="%1."/>
      <w:lvlJc w:val="left"/>
      <w:pPr>
        <w:ind w:left="1121" w:hanging="708"/>
      </w:pPr>
      <w:rPr>
        <w:rFonts w:ascii="Cambria" w:eastAsia="Cambria" w:hAnsi="Cambria" w:cs="Cambria" w:hint="default"/>
        <w:b/>
        <w:bCs/>
        <w:i w:val="0"/>
        <w:iCs w:val="0"/>
        <w:spacing w:val="-1"/>
        <w:w w:val="93"/>
        <w:sz w:val="20"/>
        <w:szCs w:val="20"/>
        <w:lang w:val="es-ES" w:eastAsia="en-US" w:bidi="ar-SA"/>
      </w:rPr>
    </w:lvl>
    <w:lvl w:ilvl="1">
      <w:numFmt w:val="bullet"/>
      <w:lvlText w:val="-"/>
      <w:lvlJc w:val="left"/>
      <w:pPr>
        <w:ind w:left="1121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56" w:hanging="34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24" w:hanging="34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92" w:hanging="34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60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28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96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64" w:hanging="348"/>
      </w:pPr>
      <w:rPr>
        <w:rFonts w:hint="default"/>
        <w:lang w:val="es-ES" w:eastAsia="en-US" w:bidi="ar-SA"/>
      </w:rPr>
    </w:lvl>
  </w:abstractNum>
  <w:abstractNum w:abstractNumId="32" w15:restartNumberingAfterBreak="0">
    <w:nsid w:val="74CF08B6"/>
    <w:multiLevelType w:val="hybridMultilevel"/>
    <w:tmpl w:val="CA7ECAE0"/>
    <w:lvl w:ilvl="0" w:tplc="240A000B">
      <w:start w:val="1"/>
      <w:numFmt w:val="bullet"/>
      <w:lvlText w:val=""/>
      <w:lvlJc w:val="left"/>
      <w:pPr>
        <w:ind w:left="767" w:hanging="360"/>
      </w:pPr>
      <w:rPr>
        <w:rFonts w:ascii="Wingdings" w:hAnsi="Wingdings" w:hint="default"/>
        <w:w w:val="100"/>
        <w:sz w:val="24"/>
        <w:szCs w:val="24"/>
        <w:lang w:val="es-ES" w:eastAsia="es-ES" w:bidi="es-E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6751B7"/>
    <w:multiLevelType w:val="multilevel"/>
    <w:tmpl w:val="756751B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6F4649"/>
    <w:multiLevelType w:val="hybridMultilevel"/>
    <w:tmpl w:val="363CFBB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81DAA"/>
    <w:multiLevelType w:val="hybridMultilevel"/>
    <w:tmpl w:val="AEBAA5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576B70"/>
    <w:multiLevelType w:val="hybridMultilevel"/>
    <w:tmpl w:val="1E3429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876534">
    <w:abstractNumId w:val="30"/>
  </w:num>
  <w:num w:numId="2" w16cid:durableId="134227415">
    <w:abstractNumId w:val="33"/>
  </w:num>
  <w:num w:numId="3" w16cid:durableId="1839611235">
    <w:abstractNumId w:val="19"/>
  </w:num>
  <w:num w:numId="4" w16cid:durableId="346951091">
    <w:abstractNumId w:val="31"/>
  </w:num>
  <w:num w:numId="5" w16cid:durableId="1584144251">
    <w:abstractNumId w:val="1"/>
  </w:num>
  <w:num w:numId="6" w16cid:durableId="386035452">
    <w:abstractNumId w:val="29"/>
  </w:num>
  <w:num w:numId="7" w16cid:durableId="300504343">
    <w:abstractNumId w:val="9"/>
  </w:num>
  <w:num w:numId="8" w16cid:durableId="358238936">
    <w:abstractNumId w:val="25"/>
  </w:num>
  <w:num w:numId="9" w16cid:durableId="192576518">
    <w:abstractNumId w:val="20"/>
  </w:num>
  <w:num w:numId="10" w16cid:durableId="968323846">
    <w:abstractNumId w:val="3"/>
  </w:num>
  <w:num w:numId="11" w16cid:durableId="1205681476">
    <w:abstractNumId w:val="32"/>
  </w:num>
  <w:num w:numId="12" w16cid:durableId="388235878">
    <w:abstractNumId w:val="26"/>
  </w:num>
  <w:num w:numId="13" w16cid:durableId="1481186949">
    <w:abstractNumId w:val="7"/>
  </w:num>
  <w:num w:numId="14" w16cid:durableId="1712992830">
    <w:abstractNumId w:val="15"/>
  </w:num>
  <w:num w:numId="15" w16cid:durableId="1936942557">
    <w:abstractNumId w:val="6"/>
  </w:num>
  <w:num w:numId="16" w16cid:durableId="49963353">
    <w:abstractNumId w:val="5"/>
  </w:num>
  <w:num w:numId="17" w16cid:durableId="932933124">
    <w:abstractNumId w:val="24"/>
  </w:num>
  <w:num w:numId="18" w16cid:durableId="436143680">
    <w:abstractNumId w:val="0"/>
  </w:num>
  <w:num w:numId="19" w16cid:durableId="1969318501">
    <w:abstractNumId w:val="27"/>
  </w:num>
  <w:num w:numId="20" w16cid:durableId="1420101573">
    <w:abstractNumId w:val="4"/>
  </w:num>
  <w:num w:numId="21" w16cid:durableId="592055840">
    <w:abstractNumId w:val="28"/>
  </w:num>
  <w:num w:numId="22" w16cid:durableId="140270749">
    <w:abstractNumId w:val="18"/>
  </w:num>
  <w:num w:numId="23" w16cid:durableId="337194100">
    <w:abstractNumId w:val="22"/>
  </w:num>
  <w:num w:numId="24" w16cid:durableId="2136870409">
    <w:abstractNumId w:val="10"/>
  </w:num>
  <w:num w:numId="25" w16cid:durableId="1932201308">
    <w:abstractNumId w:val="11"/>
  </w:num>
  <w:num w:numId="26" w16cid:durableId="1438599267">
    <w:abstractNumId w:val="16"/>
  </w:num>
  <w:num w:numId="27" w16cid:durableId="1358432331">
    <w:abstractNumId w:val="36"/>
  </w:num>
  <w:num w:numId="28" w16cid:durableId="80222636">
    <w:abstractNumId w:val="14"/>
  </w:num>
  <w:num w:numId="29" w16cid:durableId="834806513">
    <w:abstractNumId w:val="34"/>
  </w:num>
  <w:num w:numId="30" w16cid:durableId="151349415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24293855">
    <w:abstractNumId w:val="17"/>
  </w:num>
  <w:num w:numId="32" w16cid:durableId="2048866093">
    <w:abstractNumId w:val="8"/>
  </w:num>
  <w:num w:numId="33" w16cid:durableId="1940287359">
    <w:abstractNumId w:val="21"/>
  </w:num>
  <w:num w:numId="34" w16cid:durableId="398400800">
    <w:abstractNumId w:val="2"/>
  </w:num>
  <w:num w:numId="35" w16cid:durableId="20494496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2846484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 w16cid:durableId="398406373">
    <w:abstractNumId w:val="1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13930170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67C"/>
    <w:rsid w:val="00003A57"/>
    <w:rsid w:val="0000524D"/>
    <w:rsid w:val="00012723"/>
    <w:rsid w:val="00012D95"/>
    <w:rsid w:val="00013E42"/>
    <w:rsid w:val="00020E9D"/>
    <w:rsid w:val="00023FAE"/>
    <w:rsid w:val="0002531F"/>
    <w:rsid w:val="00026D3F"/>
    <w:rsid w:val="0003183F"/>
    <w:rsid w:val="000705C2"/>
    <w:rsid w:val="00075852"/>
    <w:rsid w:val="000761D3"/>
    <w:rsid w:val="000861A0"/>
    <w:rsid w:val="00090BA7"/>
    <w:rsid w:val="000B4BE5"/>
    <w:rsid w:val="000E1FE6"/>
    <w:rsid w:val="000E2E8C"/>
    <w:rsid w:val="00104B75"/>
    <w:rsid w:val="00123F27"/>
    <w:rsid w:val="00132FFB"/>
    <w:rsid w:val="00153B69"/>
    <w:rsid w:val="00161520"/>
    <w:rsid w:val="00161F68"/>
    <w:rsid w:val="00163006"/>
    <w:rsid w:val="00163429"/>
    <w:rsid w:val="001638CF"/>
    <w:rsid w:val="00193F3D"/>
    <w:rsid w:val="001C1981"/>
    <w:rsid w:val="001E0C5D"/>
    <w:rsid w:val="00202FFD"/>
    <w:rsid w:val="00250ABF"/>
    <w:rsid w:val="002837F2"/>
    <w:rsid w:val="00286930"/>
    <w:rsid w:val="002906BF"/>
    <w:rsid w:val="002A2B90"/>
    <w:rsid w:val="002A66EA"/>
    <w:rsid w:val="002D1B67"/>
    <w:rsid w:val="002F2B32"/>
    <w:rsid w:val="00335785"/>
    <w:rsid w:val="0034633E"/>
    <w:rsid w:val="003562C0"/>
    <w:rsid w:val="00365DEF"/>
    <w:rsid w:val="00366922"/>
    <w:rsid w:val="003A3E6C"/>
    <w:rsid w:val="003A47F5"/>
    <w:rsid w:val="003D2D4B"/>
    <w:rsid w:val="003D789A"/>
    <w:rsid w:val="00410545"/>
    <w:rsid w:val="00434F0F"/>
    <w:rsid w:val="00453FE7"/>
    <w:rsid w:val="00462BA3"/>
    <w:rsid w:val="00463426"/>
    <w:rsid w:val="00470853"/>
    <w:rsid w:val="004972B8"/>
    <w:rsid w:val="004A4CC8"/>
    <w:rsid w:val="004B7E4C"/>
    <w:rsid w:val="004C4B86"/>
    <w:rsid w:val="004F7FE8"/>
    <w:rsid w:val="0051185B"/>
    <w:rsid w:val="00517267"/>
    <w:rsid w:val="005210DE"/>
    <w:rsid w:val="005234A8"/>
    <w:rsid w:val="0053074F"/>
    <w:rsid w:val="00556898"/>
    <w:rsid w:val="0056344E"/>
    <w:rsid w:val="00573554"/>
    <w:rsid w:val="005A04AD"/>
    <w:rsid w:val="005C7DEF"/>
    <w:rsid w:val="005D0156"/>
    <w:rsid w:val="005D343A"/>
    <w:rsid w:val="005D4A37"/>
    <w:rsid w:val="005E042A"/>
    <w:rsid w:val="005F4F75"/>
    <w:rsid w:val="005F7F8D"/>
    <w:rsid w:val="0060646B"/>
    <w:rsid w:val="00631C44"/>
    <w:rsid w:val="00632F74"/>
    <w:rsid w:val="00637FEB"/>
    <w:rsid w:val="00644A5C"/>
    <w:rsid w:val="006506A1"/>
    <w:rsid w:val="006560BA"/>
    <w:rsid w:val="00660996"/>
    <w:rsid w:val="00662384"/>
    <w:rsid w:val="00674935"/>
    <w:rsid w:val="00687231"/>
    <w:rsid w:val="00695750"/>
    <w:rsid w:val="006A31F0"/>
    <w:rsid w:val="006B0C90"/>
    <w:rsid w:val="006E66DA"/>
    <w:rsid w:val="00704CA3"/>
    <w:rsid w:val="0072325A"/>
    <w:rsid w:val="007409EF"/>
    <w:rsid w:val="00746B24"/>
    <w:rsid w:val="00752AD5"/>
    <w:rsid w:val="0079207C"/>
    <w:rsid w:val="007B50D6"/>
    <w:rsid w:val="007C55DA"/>
    <w:rsid w:val="007E17D6"/>
    <w:rsid w:val="007E1FA7"/>
    <w:rsid w:val="00807CAA"/>
    <w:rsid w:val="0081158A"/>
    <w:rsid w:val="00830764"/>
    <w:rsid w:val="00830CCA"/>
    <w:rsid w:val="0085576F"/>
    <w:rsid w:val="00857573"/>
    <w:rsid w:val="00860591"/>
    <w:rsid w:val="00877A7C"/>
    <w:rsid w:val="0089210E"/>
    <w:rsid w:val="008A1266"/>
    <w:rsid w:val="008A1AB8"/>
    <w:rsid w:val="008A3241"/>
    <w:rsid w:val="008C2969"/>
    <w:rsid w:val="008C2F36"/>
    <w:rsid w:val="008D138B"/>
    <w:rsid w:val="008D1FC8"/>
    <w:rsid w:val="008E1813"/>
    <w:rsid w:val="008E338C"/>
    <w:rsid w:val="008F11B0"/>
    <w:rsid w:val="008F1301"/>
    <w:rsid w:val="008F48AA"/>
    <w:rsid w:val="008F799D"/>
    <w:rsid w:val="009059A4"/>
    <w:rsid w:val="0092576A"/>
    <w:rsid w:val="00926A92"/>
    <w:rsid w:val="0093276F"/>
    <w:rsid w:val="0093403C"/>
    <w:rsid w:val="009344EF"/>
    <w:rsid w:val="009352EC"/>
    <w:rsid w:val="009409A3"/>
    <w:rsid w:val="00952F8C"/>
    <w:rsid w:val="009679DB"/>
    <w:rsid w:val="00970825"/>
    <w:rsid w:val="00974393"/>
    <w:rsid w:val="00987197"/>
    <w:rsid w:val="0099215D"/>
    <w:rsid w:val="009A150D"/>
    <w:rsid w:val="009A3047"/>
    <w:rsid w:val="009C1662"/>
    <w:rsid w:val="009D451B"/>
    <w:rsid w:val="009E1947"/>
    <w:rsid w:val="00A01E37"/>
    <w:rsid w:val="00A0233D"/>
    <w:rsid w:val="00A213F5"/>
    <w:rsid w:val="00A4067C"/>
    <w:rsid w:val="00A425A5"/>
    <w:rsid w:val="00A77DF9"/>
    <w:rsid w:val="00A82BAE"/>
    <w:rsid w:val="00A845AF"/>
    <w:rsid w:val="00A86DE3"/>
    <w:rsid w:val="00A9563D"/>
    <w:rsid w:val="00AB3D30"/>
    <w:rsid w:val="00AC58D8"/>
    <w:rsid w:val="00AE26AE"/>
    <w:rsid w:val="00AF0B54"/>
    <w:rsid w:val="00AF78BD"/>
    <w:rsid w:val="00B316D5"/>
    <w:rsid w:val="00B525CB"/>
    <w:rsid w:val="00B52FB1"/>
    <w:rsid w:val="00B72D8C"/>
    <w:rsid w:val="00B80FC5"/>
    <w:rsid w:val="00B9579F"/>
    <w:rsid w:val="00B96E70"/>
    <w:rsid w:val="00BA7362"/>
    <w:rsid w:val="00BB206B"/>
    <w:rsid w:val="00BD192F"/>
    <w:rsid w:val="00BE4CFA"/>
    <w:rsid w:val="00BE55F3"/>
    <w:rsid w:val="00C050F4"/>
    <w:rsid w:val="00C06D22"/>
    <w:rsid w:val="00C25D21"/>
    <w:rsid w:val="00C260AC"/>
    <w:rsid w:val="00C46A46"/>
    <w:rsid w:val="00C47AA2"/>
    <w:rsid w:val="00C60B14"/>
    <w:rsid w:val="00C72BAA"/>
    <w:rsid w:val="00C82FBD"/>
    <w:rsid w:val="00C93BC7"/>
    <w:rsid w:val="00C94CF6"/>
    <w:rsid w:val="00CB3365"/>
    <w:rsid w:val="00CC346E"/>
    <w:rsid w:val="00CC4986"/>
    <w:rsid w:val="00CC6E8B"/>
    <w:rsid w:val="00CF144E"/>
    <w:rsid w:val="00CF36CB"/>
    <w:rsid w:val="00CF628D"/>
    <w:rsid w:val="00D00EAE"/>
    <w:rsid w:val="00D01758"/>
    <w:rsid w:val="00D05B8A"/>
    <w:rsid w:val="00D06703"/>
    <w:rsid w:val="00D1554B"/>
    <w:rsid w:val="00D204F5"/>
    <w:rsid w:val="00D319F3"/>
    <w:rsid w:val="00D36BA0"/>
    <w:rsid w:val="00D45282"/>
    <w:rsid w:val="00D4638A"/>
    <w:rsid w:val="00D64B3D"/>
    <w:rsid w:val="00D66029"/>
    <w:rsid w:val="00D74088"/>
    <w:rsid w:val="00D77C62"/>
    <w:rsid w:val="00D812CA"/>
    <w:rsid w:val="00D87EA5"/>
    <w:rsid w:val="00DC78F9"/>
    <w:rsid w:val="00DE03B3"/>
    <w:rsid w:val="00DE276D"/>
    <w:rsid w:val="00E05C68"/>
    <w:rsid w:val="00E16E45"/>
    <w:rsid w:val="00E22FAB"/>
    <w:rsid w:val="00E34F15"/>
    <w:rsid w:val="00E40AF1"/>
    <w:rsid w:val="00E6211E"/>
    <w:rsid w:val="00E72D05"/>
    <w:rsid w:val="00E74D35"/>
    <w:rsid w:val="00E87418"/>
    <w:rsid w:val="00E905AB"/>
    <w:rsid w:val="00EB18D6"/>
    <w:rsid w:val="00EB3733"/>
    <w:rsid w:val="00EB6545"/>
    <w:rsid w:val="00EC25CA"/>
    <w:rsid w:val="00EE5E9F"/>
    <w:rsid w:val="00EF773B"/>
    <w:rsid w:val="00F01EC6"/>
    <w:rsid w:val="00F06416"/>
    <w:rsid w:val="00F06FF3"/>
    <w:rsid w:val="00F115E8"/>
    <w:rsid w:val="00F344C9"/>
    <w:rsid w:val="00F43682"/>
    <w:rsid w:val="00F44BA2"/>
    <w:rsid w:val="00F66CF9"/>
    <w:rsid w:val="00F700D5"/>
    <w:rsid w:val="00F73641"/>
    <w:rsid w:val="00F77F69"/>
    <w:rsid w:val="00F92524"/>
    <w:rsid w:val="00FB1CD3"/>
    <w:rsid w:val="00FB6E10"/>
    <w:rsid w:val="00FC18DB"/>
    <w:rsid w:val="00FC49C6"/>
    <w:rsid w:val="00FD3845"/>
    <w:rsid w:val="00FE442E"/>
    <w:rsid w:val="75F9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53921"/>
  <w15:docId w15:val="{D5F72115-B2B6-4A24-B1F0-35BDF2DD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sz w:val="22"/>
      <w:szCs w:val="22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Fuerte">
    <w:name w:val="Strong"/>
    <w:basedOn w:val="Fuentedeprrafopredeter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Pr>
      <w:i/>
      <w:iCs/>
      <w:color w:val="404040" w:themeColor="text1" w:themeTint="BF"/>
    </w:rPr>
  </w:style>
  <w:style w:type="paragraph" w:styleId="Prrafodelista">
    <w:name w:val="List Paragraph"/>
    <w:aliases w:val="Párrafo de lista21,Bullet List,FooterText,numbered,Paragraphe de liste1,Bulletr List Paragraph,列出段落,列出段落1,List Paragraph21,Listeafsnit1,Parágrafo da Lista1,Cita textual,Ha,titulo 3,HOJA,Bolita,Párrafo de lista4,BOLADEF,Párrafo de lista3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table" w:customStyle="1" w:styleId="TableNormal">
    <w:name w:val="Table Normal"/>
    <w:unhideWhenUsed/>
    <w:qFormat/>
    <w:pPr>
      <w:widowControl w:val="0"/>
      <w:autoSpaceDE w:val="0"/>
      <w:autoSpaceDN w:val="0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  <w:ind w:left="108"/>
    </w:pPr>
    <w:rPr>
      <w:rFonts w:ascii="Cambria" w:eastAsia="Cambria" w:hAnsi="Cambria" w:cs="Cambria"/>
      <w:lang w:val="es-ES"/>
    </w:rPr>
  </w:style>
  <w:style w:type="character" w:customStyle="1" w:styleId="PrrafodelistaCar">
    <w:name w:val="Párrafo de lista Car"/>
    <w:aliases w:val="Párrafo de lista21 Car,Bullet List Car,FooterText Car,numbered Car,Paragraphe de liste1 Car,Bulletr List Paragraph Car,列出段落 Car,列出段落1 Car,List Paragraph21 Car,Listeafsnit1 Car,Parágrafo da Lista1 Car,Cita textual Car,Ha Car,HOJA Car"/>
    <w:link w:val="Prrafodelista"/>
    <w:uiPriority w:val="34"/>
    <w:qFormat/>
    <w:rPr>
      <w:rFonts w:ascii="Calibri" w:eastAsia="Calibri" w:hAnsi="Calibri" w:cs="Times New Roman"/>
      <w:kern w:val="0"/>
      <w:sz w:val="22"/>
      <w:szCs w:val="22"/>
      <w:lang w:val="es-CO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956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563D"/>
    <w:rPr>
      <w:rFonts w:ascii="Calibri" w:eastAsia="Calibri" w:hAnsi="Calibri"/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iPriority w:val="99"/>
    <w:unhideWhenUsed/>
    <w:rsid w:val="00A956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563D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qFormat/>
    <w:rsid w:val="003A3E6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39"/>
    <w:rsid w:val="003A3E6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33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4633E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250AB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2">
    <w:name w:val="Título 2 Car2"/>
    <w:rsid w:val="009059A4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Body1">
    <w:name w:val="Body 1"/>
    <w:rsid w:val="009059A4"/>
    <w:rPr>
      <w:rFonts w:ascii="Helvetica" w:eastAsia="Arial Unicode MS" w:hAnsi="Helvetica"/>
      <w:color w:val="000000"/>
      <w:sz w:val="24"/>
      <w:lang w:val="es-CO"/>
    </w:rPr>
  </w:style>
  <w:style w:type="paragraph" w:customStyle="1" w:styleId="m8346652003030816606gmail-body1">
    <w:name w:val="m_8346652003030816606gmail-body1"/>
    <w:basedOn w:val="Normal"/>
    <w:rsid w:val="00905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Textoindependiente21">
    <w:name w:val="Texto independiente 21"/>
    <w:basedOn w:val="Normal"/>
    <w:rsid w:val="009059A4"/>
    <w:pPr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val="es-ES_tradnl" w:eastAsia="zh-CN"/>
    </w:rPr>
  </w:style>
  <w:style w:type="paragraph" w:customStyle="1" w:styleId="gmail-msolistparagraph">
    <w:name w:val="gmail-msolistparagraph"/>
    <w:basedOn w:val="Normal"/>
    <w:rsid w:val="00905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59A4"/>
    <w:pPr>
      <w:spacing w:after="0" w:line="240" w:lineRule="auto"/>
    </w:pPr>
    <w:rPr>
      <w:rFonts w:ascii="Segoe UI" w:eastAsia="Arial" w:hAnsi="Segoe UI" w:cs="Segoe UI"/>
      <w:b/>
      <w:sz w:val="18"/>
      <w:szCs w:val="18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9A4"/>
    <w:rPr>
      <w:rFonts w:ascii="Segoe UI" w:eastAsia="Arial" w:hAnsi="Segoe UI" w:cs="Segoe UI"/>
      <w:b/>
      <w:sz w:val="18"/>
      <w:szCs w:val="18"/>
      <w:lang w:val="es-CO" w:eastAsia="es-CO"/>
    </w:rPr>
  </w:style>
  <w:style w:type="paragraph" w:styleId="Sinespaciado">
    <w:name w:val="No Spacing"/>
    <w:link w:val="SinespaciadoCar"/>
    <w:uiPriority w:val="1"/>
    <w:qFormat/>
    <w:rsid w:val="009059A4"/>
    <w:pPr>
      <w:suppressAutoHyphens/>
    </w:pPr>
    <w:rPr>
      <w:rFonts w:eastAsia="Times New Roman"/>
      <w:kern w:val="1"/>
      <w:sz w:val="24"/>
      <w:szCs w:val="24"/>
      <w:lang w:val="es-CO" w:eastAsia="ar-SA"/>
    </w:rPr>
  </w:style>
  <w:style w:type="character" w:customStyle="1" w:styleId="SinespaciadoCar">
    <w:name w:val="Sin espaciado Car"/>
    <w:link w:val="Sinespaciado"/>
    <w:uiPriority w:val="1"/>
    <w:locked/>
    <w:rsid w:val="009059A4"/>
    <w:rPr>
      <w:rFonts w:eastAsia="Times New Roman"/>
      <w:kern w:val="1"/>
      <w:sz w:val="24"/>
      <w:szCs w:val="24"/>
      <w:lang w:val="es-CO" w:eastAsia="ar-SA"/>
    </w:rPr>
  </w:style>
  <w:style w:type="character" w:styleId="Nmerodepgina">
    <w:name w:val="page number"/>
    <w:basedOn w:val="Fuentedeprrafopredeter"/>
    <w:uiPriority w:val="99"/>
    <w:unhideWhenUsed/>
    <w:rsid w:val="009059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uridica@villamar&#237;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01E1F-D5B6-4621-9E2C-B63584739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 Mejía Mendoza</dc:creator>
  <cp:lastModifiedBy>25</cp:lastModifiedBy>
  <cp:revision>21</cp:revision>
  <cp:lastPrinted>2026-04-27T18:24:00Z</cp:lastPrinted>
  <dcterms:created xsi:type="dcterms:W3CDTF">2026-05-05T16:14:00Z</dcterms:created>
  <dcterms:modified xsi:type="dcterms:W3CDTF">2026-08-03T14:47:00Z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eyJoZGlkIjoiNTI2ZTNiYjA2MTJkODY0MTA4NzA4YzlmNjUyNWRiNzkifQ==</vt:lpwstr>
  </property>
  <property fmtid="{D5CDD505-2E9C-101B-9397-08002B2CF9AE}" pid="3" name="KSOProductBuildVer">
    <vt:lpwstr>3082-12.1.0.25242</vt:lpwstr>
  </property>
  <property fmtid="{D5CDD505-2E9C-101B-9397-08002B2CF9AE}" pid="4" name="ICV">
    <vt:lpwstr>2F9D663402EE4065B6949372B1FFAFED_12</vt:lpwstr>
  </property>
</Properties>
</file>