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5FD1B" w14:textId="4A51593F" w:rsidR="00A50A28" w:rsidRPr="00A50A28" w:rsidRDefault="00A50A28" w:rsidP="00F423FD">
      <w:pPr>
        <w:jc w:val="center"/>
        <w:rPr>
          <w:rFonts w:ascii="Arial" w:hAnsi="Arial" w:cs="Arial"/>
          <w:b/>
          <w:sz w:val="20"/>
          <w:szCs w:val="20"/>
        </w:rPr>
      </w:pPr>
      <w:r w:rsidRPr="00A50A28">
        <w:rPr>
          <w:rFonts w:ascii="Arial" w:hAnsi="Arial" w:cs="Arial"/>
          <w:b/>
          <w:sz w:val="20"/>
          <w:szCs w:val="20"/>
        </w:rPr>
        <w:t>FORMULARIO</w:t>
      </w:r>
    </w:p>
    <w:p w14:paraId="3EDBD5C4" w14:textId="77777777" w:rsidR="00A50A28" w:rsidRPr="00A50A28" w:rsidRDefault="00A50A28" w:rsidP="00A50A28">
      <w:pPr>
        <w:jc w:val="center"/>
        <w:rPr>
          <w:rFonts w:ascii="Arial" w:hAnsi="Arial" w:cs="Arial"/>
          <w:b/>
          <w:sz w:val="20"/>
          <w:szCs w:val="20"/>
        </w:rPr>
      </w:pPr>
    </w:p>
    <w:p w14:paraId="12A49BB2" w14:textId="77777777" w:rsidR="00A50A28" w:rsidRDefault="00A50A28" w:rsidP="00A50A28">
      <w:pPr>
        <w:jc w:val="center"/>
        <w:rPr>
          <w:rFonts w:ascii="Arial" w:hAnsi="Arial" w:cs="Arial"/>
          <w:b/>
          <w:sz w:val="20"/>
          <w:szCs w:val="20"/>
        </w:rPr>
      </w:pPr>
      <w:r w:rsidRPr="00A50A28">
        <w:rPr>
          <w:rFonts w:ascii="Arial" w:hAnsi="Arial" w:cs="Arial"/>
          <w:b/>
          <w:sz w:val="20"/>
          <w:szCs w:val="20"/>
        </w:rPr>
        <w:t>COMPROMISO ANTICORRUPCIÓN</w:t>
      </w:r>
    </w:p>
    <w:p w14:paraId="17D74ED9" w14:textId="77777777" w:rsidR="005242B0" w:rsidRPr="00A50A28" w:rsidRDefault="005242B0" w:rsidP="00A50A28">
      <w:pPr>
        <w:jc w:val="center"/>
        <w:rPr>
          <w:rFonts w:ascii="Arial" w:hAnsi="Arial" w:cs="Arial"/>
          <w:b/>
          <w:sz w:val="20"/>
          <w:szCs w:val="20"/>
        </w:rPr>
      </w:pPr>
    </w:p>
    <w:p w14:paraId="4FF5A6D2" w14:textId="77777777" w:rsidR="00A50A28" w:rsidRPr="00A50A28" w:rsidRDefault="00A50A28" w:rsidP="00A50A28">
      <w:pPr>
        <w:rPr>
          <w:rFonts w:ascii="Arial" w:hAnsi="Arial" w:cs="Arial"/>
          <w:sz w:val="20"/>
          <w:szCs w:val="20"/>
        </w:rPr>
      </w:pPr>
    </w:p>
    <w:p w14:paraId="1E0DB81C" w14:textId="0413C620" w:rsidR="00A01851" w:rsidRPr="008645F9" w:rsidRDefault="00000000" w:rsidP="00A01851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38CF8121BA2B463BA19CAABDA63E429D"/>
          </w:placeholder>
          <w15:color w:val="800000"/>
          <w:text/>
        </w:sdtPr>
        <w:sdtEndPr>
          <w:rPr>
            <w:color w:val="auto"/>
          </w:rPr>
        </w:sdtEndPr>
        <w:sdtContent>
          <w:r w:rsidR="00D37F05">
            <w:rPr>
              <w:rFonts w:ascii="Arial" w:hAnsi="Arial" w:cs="Arial"/>
              <w:color w:val="808080"/>
              <w:sz w:val="20"/>
              <w:szCs w:val="20"/>
            </w:rPr>
            <w:t xml:space="preserve">Ibagué </w:t>
          </w:r>
        </w:sdtContent>
      </w:sdt>
      <w:r w:rsidR="00A01851" w:rsidRPr="008645F9">
        <w:rPr>
          <w:rFonts w:ascii="Arial" w:hAnsi="Arial" w:cs="Arial"/>
          <w:sz w:val="20"/>
          <w:szCs w:val="20"/>
        </w:rPr>
        <w:t xml:space="preserve">, </w:t>
      </w:r>
    </w:p>
    <w:p w14:paraId="0F5CBA47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</w:p>
    <w:p w14:paraId="736300CB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3A169C71" w14:textId="77777777" w:rsidR="00D37F05" w:rsidRPr="00D37F05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POLICÍA NACIONAL</w:t>
      </w:r>
    </w:p>
    <w:p w14:paraId="097F74A8" w14:textId="77777777" w:rsidR="00D37F05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POLICIA METROPOLITANA DE IBAGUE</w:t>
      </w:r>
    </w:p>
    <w:p w14:paraId="107C76FE" w14:textId="382D8D0F" w:rsidR="00D37F05" w:rsidRPr="00D37F05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UNIDAD PREST</w:t>
      </w:r>
      <w:r w:rsidR="009C7915">
        <w:rPr>
          <w:rFonts w:ascii="Arial" w:hAnsi="Arial" w:cs="Arial"/>
          <w:sz w:val="20"/>
          <w:szCs w:val="20"/>
        </w:rPr>
        <w:t>A</w:t>
      </w:r>
      <w:r w:rsidRPr="00D37F05">
        <w:rPr>
          <w:rFonts w:ascii="Arial" w:hAnsi="Arial" w:cs="Arial"/>
          <w:sz w:val="20"/>
          <w:szCs w:val="20"/>
        </w:rPr>
        <w:t>DORA DE SALUD TOLIMA</w:t>
      </w:r>
    </w:p>
    <w:p w14:paraId="68D3119D" w14:textId="6FA16486" w:rsidR="00A01851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Ibagué</w:t>
      </w:r>
    </w:p>
    <w:p w14:paraId="1D9A4931" w14:textId="77777777" w:rsidR="00D37F05" w:rsidRPr="008645F9" w:rsidRDefault="00D37F05" w:rsidP="00D37F05">
      <w:pPr>
        <w:jc w:val="both"/>
        <w:rPr>
          <w:rFonts w:ascii="Arial" w:hAnsi="Arial" w:cs="Arial"/>
          <w:sz w:val="20"/>
          <w:szCs w:val="20"/>
        </w:rPr>
      </w:pPr>
    </w:p>
    <w:p w14:paraId="589B6741" w14:textId="4D9C2196" w:rsidR="00C76462" w:rsidRPr="00B55F7D" w:rsidRDefault="00A01851" w:rsidP="00C76462">
      <w:pPr>
        <w:pStyle w:val="Sinespaciad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sz w:val="20"/>
            <w:szCs w:val="20"/>
          </w:rPr>
          <w:id w:val="970719871"/>
          <w:placeholder>
            <w:docPart w:val="E923F21A57CF43498E3C1BD114B39072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D37F05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8645F9">
        <w:rPr>
          <w:rFonts w:ascii="Arial" w:hAnsi="Arial" w:cs="Arial"/>
          <w:sz w:val="20"/>
          <w:szCs w:val="20"/>
        </w:rPr>
        <w:t>, Número</w:t>
      </w:r>
      <w:r w:rsidR="00D37F05">
        <w:rPr>
          <w:rFonts w:ascii="Arial" w:hAnsi="Arial" w:cs="Arial"/>
          <w:sz w:val="20"/>
          <w:szCs w:val="20"/>
        </w:rPr>
        <w:t xml:space="preserve"> </w:t>
      </w:r>
      <w:r w:rsidR="00B27922" w:rsidRPr="00B27922">
        <w:rPr>
          <w:rFonts w:ascii="Arial" w:hAnsi="Arial" w:cs="Arial"/>
          <w:sz w:val="20"/>
          <w:szCs w:val="20"/>
        </w:rPr>
        <w:t>PN METIB UPRES MIC 004 2026</w:t>
      </w:r>
      <w:r w:rsidR="00B27922">
        <w:rPr>
          <w:rFonts w:ascii="Arial" w:hAnsi="Arial" w:cs="Arial"/>
          <w:sz w:val="20"/>
          <w:szCs w:val="20"/>
        </w:rPr>
        <w:t xml:space="preserve"> </w:t>
      </w:r>
      <w:r w:rsidRPr="008645F9">
        <w:rPr>
          <w:rFonts w:ascii="Arial" w:hAnsi="Arial" w:cs="Arial"/>
          <w:sz w:val="20"/>
          <w:szCs w:val="20"/>
        </w:rPr>
        <w:t xml:space="preserve">cuyo objeto es: </w:t>
      </w:r>
      <w:r w:rsidR="00C76462">
        <w:rPr>
          <w:rFonts w:ascii="Arial" w:hAnsi="Arial" w:cs="Arial"/>
          <w:sz w:val="20"/>
          <w:szCs w:val="20"/>
        </w:rPr>
        <w:t>“</w:t>
      </w:r>
      <w:r w:rsidR="00B27922" w:rsidRPr="00B27922">
        <w:rPr>
          <w:rFonts w:ascii="Arial" w:eastAsia="Calibri" w:hAnsi="Arial" w:cs="Arial"/>
          <w:b/>
          <w:i/>
          <w:iCs/>
          <w:color w:val="0D0D0D"/>
          <w:sz w:val="20"/>
          <w:szCs w:val="20"/>
        </w:rPr>
        <w:t>SERVICIOS DE MANTENIMIENTO CORRECTIVO A TODO COSTO DE EQUIPOS DE CÓMPUTO, ESCÁNER, CIRCUITO CERRADO DE TELEVISIÓN (CCTV) Y OTROS, DE LA UNIDAD PRESTADORA DE SALUD TOLIMA Y LOS DIFERENTES ESTABLECIMIENTOS DE SANIDAD POLICIAL UBICADOS EN LOS MUNICIPIOS DE LA DORADA – CALDAS, MARIQUITA, SAN LUIS, ESPINAL E IBAGUÉ TOLIMA</w:t>
      </w:r>
      <w:r w:rsidR="00C7646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>”</w:t>
      </w:r>
      <w:r w:rsidR="006503A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5E2784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A850E0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95193A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BE1AAE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8058AC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</w:p>
    <w:p w14:paraId="0457ACE6" w14:textId="5CD4FDA8" w:rsidR="00A01851" w:rsidRDefault="00A01851" w:rsidP="00A01851">
      <w:pPr>
        <w:jc w:val="both"/>
        <w:rPr>
          <w:rFonts w:ascii="Arial" w:hAnsi="Arial" w:cs="Arial"/>
          <w:b/>
          <w:bCs/>
          <w:i/>
          <w:iCs/>
          <w:color w:val="0D0D0D" w:themeColor="text1" w:themeTint="F2"/>
          <w:sz w:val="20"/>
          <w:szCs w:val="20"/>
          <w:lang w:val="es-MX"/>
        </w:rPr>
      </w:pPr>
    </w:p>
    <w:p w14:paraId="575E644A" w14:textId="77777777" w:rsidR="00703BE0" w:rsidRPr="00D37F05" w:rsidRDefault="00703BE0" w:rsidP="00A01851">
      <w:pPr>
        <w:jc w:val="both"/>
        <w:rPr>
          <w:rFonts w:ascii="Arial" w:hAnsi="Arial" w:cs="Arial"/>
          <w:sz w:val="20"/>
          <w:szCs w:val="20"/>
        </w:rPr>
      </w:pPr>
    </w:p>
    <w:p w14:paraId="7250907B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6C0EFE9DF29945FF84E552E13176AEC2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811EAE59BFA447F6AC1E231CD776A3D6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0BD8B31B8EC34675B45E94DDBB92B743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quien obra en calidad de </w:t>
      </w:r>
      <w:r w:rsidRPr="00A6347B">
        <w:rPr>
          <w:rFonts w:ascii="Arial" w:hAnsi="Arial" w:cs="Arial"/>
          <w:color w:val="FF0000"/>
          <w:sz w:val="20"/>
          <w:szCs w:val="20"/>
          <w:lang w:eastAsia="es-CO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8645F9">
        <w:rPr>
          <w:rFonts w:ascii="Arial" w:hAnsi="Arial" w:cs="Arial"/>
          <w:sz w:val="20"/>
          <w:szCs w:val="20"/>
          <w:lang w:eastAsia="es-CO"/>
        </w:rPr>
        <w:t>, que en adelante se denominará el proponente, manifiesta(n) su voluntad de asumir, de manera unilateral,  teniendo en cuenta las siguientes consideraciones:</w:t>
      </w:r>
    </w:p>
    <w:p w14:paraId="17C3B4EC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A008D7D" w14:textId="25056D9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POLICÍA NACIONAL </w:t>
      </w:r>
      <w:r w:rsidR="005F469B">
        <w:rPr>
          <w:rFonts w:ascii="Arial" w:hAnsi="Arial" w:cs="Arial"/>
          <w:sz w:val="20"/>
          <w:szCs w:val="20"/>
          <w:lang w:eastAsia="es-CO"/>
        </w:rPr>
        <w:t xml:space="preserve">– </w:t>
      </w:r>
      <w:r w:rsidR="005F469B" w:rsidRPr="00D37F05">
        <w:rPr>
          <w:rFonts w:ascii="Arial" w:hAnsi="Arial" w:cs="Arial"/>
          <w:sz w:val="20"/>
          <w:szCs w:val="20"/>
        </w:rPr>
        <w:t>POLICIA METROPOLITANA DE IBAGUE</w:t>
      </w:r>
      <w:r w:rsidR="005F469B">
        <w:rPr>
          <w:rFonts w:ascii="Arial" w:hAnsi="Arial" w:cs="Arial"/>
          <w:sz w:val="20"/>
          <w:szCs w:val="20"/>
        </w:rPr>
        <w:t xml:space="preserve"> -</w:t>
      </w:r>
      <w:r w:rsidR="005F469B" w:rsidRPr="005F469B">
        <w:rPr>
          <w:rFonts w:ascii="Arial" w:hAnsi="Arial" w:cs="Arial"/>
          <w:sz w:val="20"/>
          <w:szCs w:val="20"/>
        </w:rPr>
        <w:t xml:space="preserve"> </w:t>
      </w:r>
      <w:r w:rsidR="005F469B" w:rsidRPr="00D37F05">
        <w:rPr>
          <w:rFonts w:ascii="Arial" w:hAnsi="Arial" w:cs="Arial"/>
          <w:sz w:val="20"/>
          <w:szCs w:val="20"/>
        </w:rPr>
        <w:t>UNIDAD PREST</w:t>
      </w:r>
      <w:r w:rsidR="00BE1AAE">
        <w:rPr>
          <w:rFonts w:ascii="Arial" w:hAnsi="Arial" w:cs="Arial"/>
          <w:sz w:val="20"/>
          <w:szCs w:val="20"/>
        </w:rPr>
        <w:t>A</w:t>
      </w:r>
      <w:r w:rsidR="005F469B" w:rsidRPr="00D37F05">
        <w:rPr>
          <w:rFonts w:ascii="Arial" w:hAnsi="Arial" w:cs="Arial"/>
          <w:sz w:val="20"/>
          <w:szCs w:val="20"/>
        </w:rPr>
        <w:t>DORA DE SALUD TOLIMA</w:t>
      </w:r>
      <w:r w:rsidR="005F469B">
        <w:rPr>
          <w:rFonts w:ascii="Arial" w:hAnsi="Arial" w:cs="Arial"/>
          <w:sz w:val="20"/>
          <w:szCs w:val="20"/>
        </w:rPr>
        <w:t>,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adelanta un proceso de selección para la celebración de un contrato estatal. </w:t>
      </w:r>
    </w:p>
    <w:p w14:paraId="1240C064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92176D9" w14:textId="5C49F20D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r w:rsidR="005F469B" w:rsidRPr="00D37F05">
        <w:rPr>
          <w:rFonts w:ascii="Arial" w:hAnsi="Arial" w:cs="Arial"/>
          <w:sz w:val="20"/>
          <w:szCs w:val="20"/>
        </w:rPr>
        <w:t>POLICIA METROPOLITANA DE IBAGUE</w:t>
      </w:r>
      <w:r w:rsidR="005F469B">
        <w:rPr>
          <w:rFonts w:ascii="Arial" w:hAnsi="Arial" w:cs="Arial"/>
          <w:sz w:val="20"/>
          <w:szCs w:val="20"/>
        </w:rPr>
        <w:t xml:space="preserve"> -</w:t>
      </w:r>
      <w:r w:rsidR="005F469B" w:rsidRPr="005F469B">
        <w:rPr>
          <w:rFonts w:ascii="Arial" w:hAnsi="Arial" w:cs="Arial"/>
          <w:sz w:val="20"/>
          <w:szCs w:val="20"/>
        </w:rPr>
        <w:t xml:space="preserve"> </w:t>
      </w:r>
      <w:r w:rsidR="005F469B" w:rsidRPr="00D37F05">
        <w:rPr>
          <w:rFonts w:ascii="Arial" w:hAnsi="Arial" w:cs="Arial"/>
          <w:sz w:val="20"/>
          <w:szCs w:val="20"/>
        </w:rPr>
        <w:t>UNIDAD PREST</w:t>
      </w:r>
      <w:r w:rsidR="00BE1AAE">
        <w:rPr>
          <w:rFonts w:ascii="Arial" w:hAnsi="Arial" w:cs="Arial"/>
          <w:sz w:val="20"/>
          <w:szCs w:val="20"/>
        </w:rPr>
        <w:t>A</w:t>
      </w:r>
      <w:r w:rsidR="005F469B" w:rsidRPr="00D37F05">
        <w:rPr>
          <w:rFonts w:ascii="Arial" w:hAnsi="Arial" w:cs="Arial"/>
          <w:sz w:val="20"/>
          <w:szCs w:val="20"/>
        </w:rPr>
        <w:t>DORA DE SALUD TOLIMA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73D93759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F2D4D56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37FCCDC2" w14:textId="77777777" w:rsidR="00A01851" w:rsidRDefault="00A01851" w:rsidP="00A01851">
      <w:pPr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</w:p>
    <w:p w14:paraId="786E6C81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3F4599AF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C259C1F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79E35163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0B6342F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8FCB43D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19B2E5F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194EE4C8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02AB8036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86249E6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3DB9AB76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16F3B377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E388C1D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7A63EAA1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62D283C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no permitir que nadie, bien sea empleado de la compañía o un agente comisionista independiente, o un asesor o consultor lo haga en su nombre;</w:t>
      </w:r>
    </w:p>
    <w:p w14:paraId="6D6D687A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94DF2A1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5E61C9F3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88D69B5" w14:textId="2FB7632E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LA </w:t>
      </w:r>
      <w:r w:rsidR="000644BA" w:rsidRPr="00D37F05">
        <w:rPr>
          <w:rFonts w:ascii="Arial" w:hAnsi="Arial" w:cs="Arial"/>
          <w:sz w:val="20"/>
          <w:szCs w:val="20"/>
        </w:rPr>
        <w:t>POLICIA METROPOLITANA DE IBAGUE</w:t>
      </w:r>
      <w:r w:rsidR="000644BA">
        <w:rPr>
          <w:rFonts w:ascii="Arial" w:hAnsi="Arial" w:cs="Arial"/>
          <w:sz w:val="20"/>
          <w:szCs w:val="20"/>
        </w:rPr>
        <w:t xml:space="preserve"> -</w:t>
      </w:r>
      <w:r w:rsidR="000644BA" w:rsidRPr="005F469B">
        <w:rPr>
          <w:rFonts w:ascii="Arial" w:hAnsi="Arial" w:cs="Arial"/>
          <w:sz w:val="20"/>
          <w:szCs w:val="20"/>
        </w:rPr>
        <w:t xml:space="preserve"> </w:t>
      </w:r>
      <w:r w:rsidR="000644BA" w:rsidRPr="00D37F05">
        <w:rPr>
          <w:rFonts w:ascii="Arial" w:hAnsi="Arial" w:cs="Arial"/>
          <w:sz w:val="20"/>
          <w:szCs w:val="20"/>
        </w:rPr>
        <w:t>UNIDAD PRESTDORA DE SALUD TOLIMA</w:t>
      </w:r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2964AA3D" w14:textId="77777777" w:rsidR="00536E6A" w:rsidRPr="008645F9" w:rsidRDefault="00536E6A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41D3D51" w14:textId="092DBA0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</w:t>
      </w:r>
      <w:r w:rsidR="000644BA" w:rsidRPr="00D37F05">
        <w:rPr>
          <w:rFonts w:ascii="Arial" w:hAnsi="Arial" w:cs="Arial"/>
          <w:sz w:val="20"/>
          <w:szCs w:val="20"/>
        </w:rPr>
        <w:t>POLICIA METROPOLITANA DE IBAGUE</w:t>
      </w:r>
      <w:r w:rsidR="000644BA">
        <w:rPr>
          <w:rFonts w:ascii="Arial" w:hAnsi="Arial" w:cs="Arial"/>
          <w:sz w:val="20"/>
          <w:szCs w:val="20"/>
        </w:rPr>
        <w:t xml:space="preserve"> -</w:t>
      </w:r>
      <w:r w:rsidR="000644BA" w:rsidRPr="005F469B">
        <w:rPr>
          <w:rFonts w:ascii="Arial" w:hAnsi="Arial" w:cs="Arial"/>
          <w:sz w:val="20"/>
          <w:szCs w:val="20"/>
        </w:rPr>
        <w:t xml:space="preserve"> </w:t>
      </w:r>
      <w:r w:rsidR="000644BA" w:rsidRPr="00D37F05">
        <w:rPr>
          <w:rFonts w:ascii="Arial" w:hAnsi="Arial" w:cs="Arial"/>
          <w:sz w:val="20"/>
          <w:szCs w:val="20"/>
        </w:rPr>
        <w:t>UNIDAD PRESTDORA DE SALUD TOLIMA</w:t>
      </w:r>
      <w:r w:rsidR="000644BA"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durante el desarrollo del contrato que se suscriba si llegase a ser aceptada su propuesta.</w:t>
      </w:r>
    </w:p>
    <w:p w14:paraId="3A4654A4" w14:textId="77777777" w:rsidR="000644BA" w:rsidRPr="008645F9" w:rsidRDefault="000644BA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0C609DE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08756165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A2607B5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que los recursos utilizados para las gestiones pre-contractuales o contractuales derivadas del presente proceso no provendrán de actividades ilícitas tales como el lavado de activos, testaferrato, tráfico de estupefacientes o delitos contra el orden constitucional, o que de alguna manera contraríen las leyes de la República, la moral o las buenas costumbres.</w:t>
      </w:r>
    </w:p>
    <w:p w14:paraId="40025E15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5E00F5D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6FBA446A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7DF8A59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35CB4B47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13BF8E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B7A17DF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1DB05B4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4817D5C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4D4E86C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E123E1A" w14:textId="77777777" w:rsidR="00D40D89" w:rsidRDefault="00D40D89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66137B5" w14:textId="77777777" w:rsidR="00A850E0" w:rsidRPr="008645F9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7A87F7B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62F63CE" w14:textId="77777777" w:rsidR="00A01851" w:rsidRPr="008645F9" w:rsidRDefault="00A01851" w:rsidP="00A01851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314B2AB" w14:textId="77777777" w:rsidR="00A01851" w:rsidRPr="008645F9" w:rsidRDefault="00A01851" w:rsidP="00A01851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73B79AF6CDA4403BA95FD8C874CDB1A1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C174C58" w14:textId="77777777" w:rsidR="00A01851" w:rsidRPr="008645F9" w:rsidRDefault="00A01851" w:rsidP="00A0185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B7380C0D5FC2453AAE47ACA3CB10D972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4D8C07C" w14:textId="77777777" w:rsidR="00A01851" w:rsidRPr="008645F9" w:rsidRDefault="00A01851" w:rsidP="00A0185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7D64BE2150A14E5FB7DE39BF2AA5A897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A5D19E8" w14:textId="77777777" w:rsidR="00A01851" w:rsidRPr="008645F9" w:rsidRDefault="00A01851" w:rsidP="00A0185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2A0D7207C774C028FE4CD859D0CDC73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0B7B059" w14:textId="77777777" w:rsidR="00A01851" w:rsidRPr="008645F9" w:rsidRDefault="00A01851" w:rsidP="00A0185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C0C657BD49E9485ABEC9D860ED6A978A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1F522B8" w14:textId="77777777" w:rsidR="00A01851" w:rsidRPr="008645F9" w:rsidRDefault="00A01851" w:rsidP="00A01851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B5C9BB2AB0D442A09095EC54A54C55DB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441C543" w14:textId="77777777" w:rsidR="004F42F4" w:rsidRPr="00A50A28" w:rsidRDefault="00A01851" w:rsidP="005F469B">
      <w:pPr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EA866D3B9CB34B83AE8BAABE46A411DD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4F42F4" w:rsidRPr="00A50A28" w:rsidSect="003925DB">
      <w:pgSz w:w="12240" w:h="20160" w:code="5"/>
      <w:pgMar w:top="11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DB0D2" w14:textId="77777777" w:rsidR="000A593C" w:rsidRDefault="000A593C" w:rsidP="00A01851">
      <w:r>
        <w:separator/>
      </w:r>
    </w:p>
  </w:endnote>
  <w:endnote w:type="continuationSeparator" w:id="0">
    <w:p w14:paraId="31ED4AA7" w14:textId="77777777" w:rsidR="000A593C" w:rsidRDefault="000A593C" w:rsidP="00A01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CBD95" w14:textId="77777777" w:rsidR="000A593C" w:rsidRDefault="000A593C" w:rsidP="00A01851">
      <w:r>
        <w:separator/>
      </w:r>
    </w:p>
  </w:footnote>
  <w:footnote w:type="continuationSeparator" w:id="0">
    <w:p w14:paraId="6469F6DD" w14:textId="77777777" w:rsidR="000A593C" w:rsidRDefault="000A593C" w:rsidP="00A01851">
      <w:r>
        <w:continuationSeparator/>
      </w:r>
    </w:p>
  </w:footnote>
  <w:footnote w:id="1">
    <w:p w14:paraId="534E4A7F" w14:textId="77777777" w:rsidR="00A01851" w:rsidRPr="000E1E10" w:rsidRDefault="00A01851" w:rsidP="00A01851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957"/>
    <w:rsid w:val="0000006F"/>
    <w:rsid w:val="00061324"/>
    <w:rsid w:val="000644BA"/>
    <w:rsid w:val="000A593C"/>
    <w:rsid w:val="00116BC3"/>
    <w:rsid w:val="00170568"/>
    <w:rsid w:val="001D426E"/>
    <w:rsid w:val="001E4260"/>
    <w:rsid w:val="0025291B"/>
    <w:rsid w:val="002F5659"/>
    <w:rsid w:val="00373956"/>
    <w:rsid w:val="0038621C"/>
    <w:rsid w:val="003925DB"/>
    <w:rsid w:val="003D224F"/>
    <w:rsid w:val="00412491"/>
    <w:rsid w:val="004B1FE6"/>
    <w:rsid w:val="004F42F4"/>
    <w:rsid w:val="00517AF6"/>
    <w:rsid w:val="005242B0"/>
    <w:rsid w:val="00535D6E"/>
    <w:rsid w:val="00536E6A"/>
    <w:rsid w:val="00561959"/>
    <w:rsid w:val="005E2784"/>
    <w:rsid w:val="005F469B"/>
    <w:rsid w:val="00600A62"/>
    <w:rsid w:val="006240CE"/>
    <w:rsid w:val="006503A2"/>
    <w:rsid w:val="006C5DD2"/>
    <w:rsid w:val="006F1F2E"/>
    <w:rsid w:val="00703BE0"/>
    <w:rsid w:val="008058AC"/>
    <w:rsid w:val="008753AC"/>
    <w:rsid w:val="008A622D"/>
    <w:rsid w:val="0095193A"/>
    <w:rsid w:val="009C7915"/>
    <w:rsid w:val="009F7ECD"/>
    <w:rsid w:val="00A01851"/>
    <w:rsid w:val="00A50A28"/>
    <w:rsid w:val="00A6347B"/>
    <w:rsid w:val="00A850E0"/>
    <w:rsid w:val="00A94690"/>
    <w:rsid w:val="00AA1B44"/>
    <w:rsid w:val="00B27922"/>
    <w:rsid w:val="00BA26F8"/>
    <w:rsid w:val="00BA47FE"/>
    <w:rsid w:val="00BD4C09"/>
    <w:rsid w:val="00BE1AAE"/>
    <w:rsid w:val="00BF451C"/>
    <w:rsid w:val="00C76462"/>
    <w:rsid w:val="00D00DCD"/>
    <w:rsid w:val="00D161DB"/>
    <w:rsid w:val="00D37F05"/>
    <w:rsid w:val="00D40D89"/>
    <w:rsid w:val="00F423FD"/>
    <w:rsid w:val="00FB2E9D"/>
    <w:rsid w:val="00FE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EBAA4"/>
  <w15:chartTrackingRefBased/>
  <w15:docId w15:val="{BF4632A6-8EFC-4D16-945D-4E396833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A622D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link w:val="Prrafodelista"/>
    <w:uiPriority w:val="34"/>
    <w:rsid w:val="008A622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A01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A0185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A0185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018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A01851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A01851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o,TRABAJO,Sin espaciado2"/>
    <w:link w:val="SinespaciadoCar"/>
    <w:uiPriority w:val="1"/>
    <w:qFormat/>
    <w:rsid w:val="00C764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o Car,TRABAJO Car,Sin espaciado2 Car"/>
    <w:link w:val="Sinespaciado"/>
    <w:uiPriority w:val="1"/>
    <w:qFormat/>
    <w:rsid w:val="00C7646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8CF8121BA2B463BA19CAABDA63E42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7E211-1F3F-46BE-A513-1901EAFEEF25}"/>
      </w:docPartPr>
      <w:docPartBody>
        <w:p w:rsidR="00CD195C" w:rsidRDefault="00670BBC" w:rsidP="00670BBC">
          <w:pPr>
            <w:pStyle w:val="38CF8121BA2B463BA19CAABDA63E429D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923F21A57CF43498E3C1BD114B390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22D89-4FF4-4324-9860-0B2E20D48115}"/>
      </w:docPartPr>
      <w:docPartBody>
        <w:p w:rsidR="00CD195C" w:rsidRDefault="00670BBC" w:rsidP="00670BBC">
          <w:pPr>
            <w:pStyle w:val="E923F21A57CF43498E3C1BD114B3907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6C0EFE9DF29945FF84E552E13176A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495423-9D30-4802-8CC5-4C7A80D12EDD}"/>
      </w:docPartPr>
      <w:docPartBody>
        <w:p w:rsidR="00CD195C" w:rsidRDefault="00670BBC" w:rsidP="00670BBC">
          <w:pPr>
            <w:pStyle w:val="6C0EFE9DF29945FF84E552E13176AEC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811EAE59BFA447F6AC1E231CD776A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4BF6E-5FE4-4C96-B63E-06CC9AE8DCE6}"/>
      </w:docPartPr>
      <w:docPartBody>
        <w:p w:rsidR="00CD195C" w:rsidRDefault="00670BBC" w:rsidP="00670BBC">
          <w:pPr>
            <w:pStyle w:val="811EAE59BFA447F6AC1E231CD776A3D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BD8B31B8EC34675B45E94DDBB92B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496A1-44A9-4413-955F-42BEF2AD20F8}"/>
      </w:docPartPr>
      <w:docPartBody>
        <w:p w:rsidR="00CD195C" w:rsidRDefault="00670BBC" w:rsidP="00670BBC">
          <w:pPr>
            <w:pStyle w:val="0BD8B31B8EC34675B45E94DDBB92B74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73B79AF6CDA4403BA95FD8C874CDB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CC4A3-5C89-4F38-A29D-86336E20D438}"/>
      </w:docPartPr>
      <w:docPartBody>
        <w:p w:rsidR="00CD195C" w:rsidRDefault="00670BBC" w:rsidP="00670BBC">
          <w:pPr>
            <w:pStyle w:val="73B79AF6CDA4403BA95FD8C874CDB1A1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B7380C0D5FC2453AAE47ACA3CB10D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40EA0-7E1A-4166-BB51-2755B889D503}"/>
      </w:docPartPr>
      <w:docPartBody>
        <w:p w:rsidR="00CD195C" w:rsidRDefault="00670BBC" w:rsidP="00670BBC">
          <w:pPr>
            <w:pStyle w:val="B7380C0D5FC2453AAE47ACA3CB10D97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7D64BE2150A14E5FB7DE39BF2AA5A8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142A6-B246-487F-AAF0-2B17F242B7BB}"/>
      </w:docPartPr>
      <w:docPartBody>
        <w:p w:rsidR="00CD195C" w:rsidRDefault="00670BBC" w:rsidP="00670BBC">
          <w:pPr>
            <w:pStyle w:val="7D64BE2150A14E5FB7DE39BF2AA5A897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2A0D7207C774C028FE4CD859D0CDC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12EC86-ACBC-4F1B-9844-89695D23B20D}"/>
      </w:docPartPr>
      <w:docPartBody>
        <w:p w:rsidR="00CD195C" w:rsidRDefault="00670BBC" w:rsidP="00670BBC">
          <w:pPr>
            <w:pStyle w:val="E2A0D7207C774C028FE4CD859D0CDC73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0C657BD49E9485ABEC9D860ED6A97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A81BC-BEB2-4F38-B9EA-0BCC1D93BDA5}"/>
      </w:docPartPr>
      <w:docPartBody>
        <w:p w:rsidR="00CD195C" w:rsidRDefault="00670BBC" w:rsidP="00670BBC">
          <w:pPr>
            <w:pStyle w:val="C0C657BD49E9485ABEC9D860ED6A978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B5C9BB2AB0D442A09095EC54A54C5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E259C-24D7-4B65-BCBE-BE861FFA10B4}"/>
      </w:docPartPr>
      <w:docPartBody>
        <w:p w:rsidR="00CD195C" w:rsidRDefault="00670BBC" w:rsidP="00670BBC">
          <w:pPr>
            <w:pStyle w:val="B5C9BB2AB0D442A09095EC54A54C55DB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A866D3B9CB34B83AE8BAABE46A41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C5EE9-519E-4B8F-92A4-A708BE1A6E66}"/>
      </w:docPartPr>
      <w:docPartBody>
        <w:p w:rsidR="00CD195C" w:rsidRDefault="00670BBC" w:rsidP="00670BBC">
          <w:pPr>
            <w:pStyle w:val="EA866D3B9CB34B83AE8BAABE46A411DD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BBC"/>
    <w:rsid w:val="000E0659"/>
    <w:rsid w:val="001E4260"/>
    <w:rsid w:val="00225CDE"/>
    <w:rsid w:val="002E4F9B"/>
    <w:rsid w:val="002F5659"/>
    <w:rsid w:val="006240CE"/>
    <w:rsid w:val="006669DE"/>
    <w:rsid w:val="00670BBC"/>
    <w:rsid w:val="007532C7"/>
    <w:rsid w:val="00862CF5"/>
    <w:rsid w:val="009873BB"/>
    <w:rsid w:val="009C2AB8"/>
    <w:rsid w:val="009D0856"/>
    <w:rsid w:val="00A43CCD"/>
    <w:rsid w:val="00A9080B"/>
    <w:rsid w:val="00A94690"/>
    <w:rsid w:val="00BD4C09"/>
    <w:rsid w:val="00CB774F"/>
    <w:rsid w:val="00CD195C"/>
    <w:rsid w:val="00DE5ADB"/>
    <w:rsid w:val="00E65018"/>
    <w:rsid w:val="00EF3FF7"/>
    <w:rsid w:val="00F1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0BBC"/>
    <w:rPr>
      <w:color w:val="808080"/>
    </w:rPr>
  </w:style>
  <w:style w:type="paragraph" w:customStyle="1" w:styleId="38CF8121BA2B463BA19CAABDA63E429D">
    <w:name w:val="38CF8121BA2B463BA19CAABDA63E429D"/>
    <w:rsid w:val="00670BBC"/>
  </w:style>
  <w:style w:type="paragraph" w:customStyle="1" w:styleId="E923F21A57CF43498E3C1BD114B39072">
    <w:name w:val="E923F21A57CF43498E3C1BD114B39072"/>
    <w:rsid w:val="00670BBC"/>
  </w:style>
  <w:style w:type="paragraph" w:customStyle="1" w:styleId="6C0EFE9DF29945FF84E552E13176AEC2">
    <w:name w:val="6C0EFE9DF29945FF84E552E13176AEC2"/>
    <w:rsid w:val="00670BBC"/>
  </w:style>
  <w:style w:type="paragraph" w:customStyle="1" w:styleId="811EAE59BFA447F6AC1E231CD776A3D6">
    <w:name w:val="811EAE59BFA447F6AC1E231CD776A3D6"/>
    <w:rsid w:val="00670BBC"/>
  </w:style>
  <w:style w:type="paragraph" w:customStyle="1" w:styleId="0BD8B31B8EC34675B45E94DDBB92B743">
    <w:name w:val="0BD8B31B8EC34675B45E94DDBB92B743"/>
    <w:rsid w:val="00670BBC"/>
  </w:style>
  <w:style w:type="paragraph" w:customStyle="1" w:styleId="73B79AF6CDA4403BA95FD8C874CDB1A1">
    <w:name w:val="73B79AF6CDA4403BA95FD8C874CDB1A1"/>
    <w:rsid w:val="00670BBC"/>
  </w:style>
  <w:style w:type="paragraph" w:customStyle="1" w:styleId="B7380C0D5FC2453AAE47ACA3CB10D972">
    <w:name w:val="B7380C0D5FC2453AAE47ACA3CB10D972"/>
    <w:rsid w:val="00670BBC"/>
  </w:style>
  <w:style w:type="paragraph" w:customStyle="1" w:styleId="7D64BE2150A14E5FB7DE39BF2AA5A897">
    <w:name w:val="7D64BE2150A14E5FB7DE39BF2AA5A897"/>
    <w:rsid w:val="00670BBC"/>
  </w:style>
  <w:style w:type="paragraph" w:customStyle="1" w:styleId="E2A0D7207C774C028FE4CD859D0CDC73">
    <w:name w:val="E2A0D7207C774C028FE4CD859D0CDC73"/>
    <w:rsid w:val="00670BBC"/>
  </w:style>
  <w:style w:type="paragraph" w:customStyle="1" w:styleId="C0C657BD49E9485ABEC9D860ED6A978A">
    <w:name w:val="C0C657BD49E9485ABEC9D860ED6A978A"/>
    <w:rsid w:val="00670BBC"/>
  </w:style>
  <w:style w:type="paragraph" w:customStyle="1" w:styleId="B5C9BB2AB0D442A09095EC54A54C55DB">
    <w:name w:val="B5C9BB2AB0D442A09095EC54A54C55DB"/>
    <w:rsid w:val="00670BBC"/>
  </w:style>
  <w:style w:type="paragraph" w:customStyle="1" w:styleId="EA866D3B9CB34B83AE8BAABE46A411DD">
    <w:name w:val="EA866D3B9CB34B83AE8BAABE46A411DD"/>
    <w:rsid w:val="00670B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1027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DETOL UPRES-CON</cp:lastModifiedBy>
  <cp:revision>35</cp:revision>
  <cp:lastPrinted>2025-06-24T20:18:00Z</cp:lastPrinted>
  <dcterms:created xsi:type="dcterms:W3CDTF">2017-12-01T13:45:00Z</dcterms:created>
  <dcterms:modified xsi:type="dcterms:W3CDTF">2026-07-31T16:31:00Z</dcterms:modified>
</cp:coreProperties>
</file>