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A10EAC" w:rsidR="009450C3" w:rsidP="00A10EAC" w:rsidRDefault="00B44E81" w14:paraId="4F5685AA" w14:textId="10B7A38B">
      <w:pPr>
        <w:pStyle w:val="Ttulo1"/>
        <w:spacing w:before="0"/>
        <w:jc w:val="center"/>
        <w:rPr>
          <w:rFonts w:ascii="Arial" w:hAnsi="Arial" w:cs="Arial"/>
          <w:color w:val="auto"/>
        </w:rPr>
      </w:pPr>
      <w:r w:rsidRPr="456155FB" w:rsidR="4B9508A4">
        <w:rPr>
          <w:rFonts w:ascii="Arial" w:hAnsi="Arial" w:cs="Arial"/>
          <w:color w:val="auto"/>
        </w:rPr>
        <w:t>SOPORTES CUENTA DE COBRO</w:t>
      </w:r>
      <w:r w:rsidRPr="456155FB" w:rsidR="040A9B39">
        <w:rPr>
          <w:rFonts w:ascii="Arial" w:hAnsi="Arial" w:cs="Arial"/>
          <w:color w:val="auto"/>
        </w:rPr>
        <w:t xml:space="preserve"> </w:t>
      </w:r>
      <w:r w:rsidRPr="456155FB" w:rsidR="1C175ABA">
        <w:rPr>
          <w:rFonts w:ascii="Arial" w:hAnsi="Arial" w:cs="Arial"/>
          <w:color w:val="auto"/>
        </w:rPr>
        <w:t>JU</w:t>
      </w:r>
      <w:r w:rsidRPr="456155FB" w:rsidR="33770A81">
        <w:rPr>
          <w:rFonts w:ascii="Arial" w:hAnsi="Arial" w:cs="Arial"/>
          <w:color w:val="auto"/>
        </w:rPr>
        <w:t>L</w:t>
      </w:r>
      <w:r w:rsidRPr="456155FB" w:rsidR="782353C2">
        <w:rPr>
          <w:rFonts w:ascii="Arial" w:hAnsi="Arial" w:cs="Arial"/>
          <w:color w:val="auto"/>
        </w:rPr>
        <w:t>IO</w:t>
      </w:r>
      <w:r w:rsidRPr="456155FB" w:rsidR="350B4E89">
        <w:rPr>
          <w:rFonts w:ascii="Arial" w:hAnsi="Arial" w:cs="Arial"/>
          <w:color w:val="auto"/>
        </w:rPr>
        <w:t xml:space="preserve"> </w:t>
      </w:r>
      <w:r w:rsidRPr="456155FB" w:rsidR="040A9B39">
        <w:rPr>
          <w:rFonts w:ascii="Arial" w:hAnsi="Arial" w:cs="Arial"/>
          <w:color w:val="auto"/>
        </w:rPr>
        <w:t>DE 2026</w:t>
      </w:r>
    </w:p>
    <w:p w:rsidRPr="00A10EAC" w:rsidR="00A10EAC" w:rsidP="00A10EAC" w:rsidRDefault="00B44E81" w14:paraId="24C420C7" w14:textId="3A070E1F">
      <w:pPr>
        <w:jc w:val="center"/>
        <w:rPr>
          <w:rFonts w:ascii="Arial" w:hAnsi="Arial" w:cs="Arial"/>
          <w:b w:val="1"/>
          <w:bCs w:val="1"/>
        </w:rPr>
      </w:pPr>
      <w:r w:rsidRPr="6CCFF0ED" w:rsidR="4B9508A4">
        <w:rPr>
          <w:rFonts w:ascii="Arial" w:hAnsi="Arial" w:cs="Arial"/>
          <w:b w:val="1"/>
          <w:bCs w:val="1"/>
        </w:rPr>
        <w:t xml:space="preserve">Contrato No.: </w:t>
      </w:r>
      <w:r w:rsidRPr="6CCFF0ED" w:rsidR="4F551E27">
        <w:rPr>
          <w:rFonts w:ascii="Arial" w:hAnsi="Arial" w:cs="Arial"/>
          <w:b w:val="1"/>
          <w:bCs w:val="1"/>
        </w:rPr>
        <w:t>66003382026</w:t>
      </w:r>
    </w:p>
    <w:p w:rsidRPr="00A10EAC" w:rsidR="00A10EAC" w:rsidRDefault="00A10EAC" w14:paraId="2AC5677B" w14:textId="77777777">
      <w:pPr>
        <w:rPr>
          <w:rFonts w:ascii="Arial" w:hAnsi="Arial" w:cs="Arial"/>
        </w:rPr>
      </w:pPr>
    </w:p>
    <w:p w:rsidRPr="00A10EAC" w:rsidR="009450C3" w:rsidP="00A10EAC" w:rsidRDefault="00B44E81" w14:paraId="669A52E3" w14:textId="0525700F">
      <w:pPr>
        <w:spacing w:after="0"/>
        <w:rPr>
          <w:rFonts w:ascii="Arial" w:hAnsi="Arial" w:cs="Arial"/>
        </w:rPr>
      </w:pPr>
      <w:r w:rsidRPr="6CCFF0ED" w:rsidR="4B9508A4">
        <w:rPr>
          <w:rFonts w:ascii="Arial" w:hAnsi="Arial" w:cs="Arial"/>
          <w:b w:val="1"/>
          <w:bCs w:val="1"/>
        </w:rPr>
        <w:t>Contratista:</w:t>
      </w:r>
      <w:r w:rsidRPr="6CCFF0ED" w:rsidR="4B9508A4">
        <w:rPr>
          <w:rFonts w:ascii="Arial" w:hAnsi="Arial" w:cs="Arial"/>
        </w:rPr>
        <w:t xml:space="preserve"> </w:t>
      </w:r>
      <w:r w:rsidRPr="6CCFF0ED" w:rsidR="7A12460D">
        <w:rPr>
          <w:rFonts w:ascii="Arial" w:hAnsi="Arial" w:cs="Arial"/>
        </w:rPr>
        <w:t>LINA MARIA OSPINA BERNAL</w:t>
      </w:r>
    </w:p>
    <w:p w:rsidRPr="00A10EAC" w:rsidR="009450C3" w:rsidP="00A10EAC" w:rsidRDefault="00B44E81" w14:paraId="496AACE0" w14:textId="63F15CAF">
      <w:pPr>
        <w:spacing w:after="0"/>
        <w:rPr>
          <w:rFonts w:ascii="Arial" w:hAnsi="Arial" w:cs="Arial"/>
        </w:rPr>
      </w:pPr>
      <w:r w:rsidRPr="6CCFF0ED" w:rsidR="4B9508A4">
        <w:rPr>
          <w:rFonts w:ascii="Arial" w:hAnsi="Arial" w:cs="Arial"/>
          <w:b w:val="1"/>
          <w:bCs w:val="1"/>
        </w:rPr>
        <w:t>Tipo de contrato:</w:t>
      </w:r>
      <w:r w:rsidRPr="6CCFF0ED" w:rsidR="4B9508A4">
        <w:rPr>
          <w:rFonts w:ascii="Arial" w:hAnsi="Arial" w:cs="Arial"/>
        </w:rPr>
        <w:t xml:space="preserve"> </w:t>
      </w:r>
      <w:r w:rsidRPr="6CCFF0ED" w:rsidR="4B9508A4">
        <w:rPr>
          <w:rFonts w:ascii="Arial" w:hAnsi="Arial" w:cs="Arial"/>
        </w:rPr>
        <w:t xml:space="preserve">Prestación de servicios profesionales </w:t>
      </w:r>
    </w:p>
    <w:p w:rsidRPr="00A10EAC" w:rsidR="009450C3" w:rsidP="00A10EAC" w:rsidRDefault="00B44E81" w14:paraId="1C76E21F" w14:textId="2C677EE3">
      <w:pPr>
        <w:spacing w:after="0"/>
        <w:rPr>
          <w:rFonts w:ascii="Arial" w:hAnsi="Arial" w:cs="Arial"/>
        </w:rPr>
      </w:pPr>
      <w:r w:rsidRPr="6CCFF0ED" w:rsidR="4B9508A4">
        <w:rPr>
          <w:rFonts w:ascii="Arial" w:hAnsi="Arial" w:cs="Arial"/>
          <w:b w:val="1"/>
          <w:bCs w:val="1"/>
        </w:rPr>
        <w:t>Perfil / Cargo:</w:t>
      </w:r>
      <w:r w:rsidRPr="6CCFF0ED" w:rsidR="4B9508A4">
        <w:rPr>
          <w:rFonts w:ascii="Arial" w:hAnsi="Arial" w:cs="Arial"/>
        </w:rPr>
        <w:t xml:space="preserve"> </w:t>
      </w:r>
      <w:r w:rsidRPr="6CCFF0ED" w:rsidR="736FADB0">
        <w:rPr>
          <w:rFonts w:ascii="Arial" w:hAnsi="Arial" w:cs="Arial"/>
        </w:rPr>
        <w:t xml:space="preserve"> </w:t>
      </w:r>
      <w:r w:rsidRPr="6CCFF0ED" w:rsidR="736FADB0">
        <w:rPr>
          <w:rFonts w:ascii="Arial" w:hAnsi="Arial" w:cs="Arial"/>
        </w:rPr>
        <w:t>Abog</w:t>
      </w:r>
      <w:r w:rsidRPr="6CCFF0ED" w:rsidR="53371083">
        <w:rPr>
          <w:rFonts w:ascii="Arial" w:hAnsi="Arial" w:cs="Arial"/>
        </w:rPr>
        <w:t>a</w:t>
      </w:r>
      <w:r w:rsidRPr="6CCFF0ED" w:rsidR="736FADB0">
        <w:rPr>
          <w:rFonts w:ascii="Arial" w:hAnsi="Arial" w:cs="Arial"/>
        </w:rPr>
        <w:t>do</w:t>
      </w:r>
      <w:r w:rsidRPr="6CCFF0ED" w:rsidR="736FADB0">
        <w:rPr>
          <w:rFonts w:ascii="Arial" w:hAnsi="Arial" w:cs="Arial"/>
        </w:rPr>
        <w:t xml:space="preserve"> de apoyo</w:t>
      </w:r>
    </w:p>
    <w:p w:rsidR="00A10EAC" w:rsidP="00A10EAC" w:rsidRDefault="00B44E81" w14:paraId="767EC868" w14:textId="1B5FDAD8">
      <w:pPr>
        <w:spacing w:after="0"/>
        <w:rPr>
          <w:rFonts w:ascii="Arial" w:hAnsi="Arial" w:cs="Arial"/>
        </w:rPr>
      </w:pPr>
      <w:r w:rsidRPr="6CCFF0ED" w:rsidR="4B9508A4">
        <w:rPr>
          <w:rFonts w:ascii="Arial" w:hAnsi="Arial" w:cs="Arial"/>
          <w:b w:val="1"/>
          <w:bCs w:val="1"/>
        </w:rPr>
        <w:t>Área de apoyo:</w:t>
      </w:r>
      <w:r w:rsidRPr="6CCFF0ED" w:rsidR="4B9508A4">
        <w:rPr>
          <w:rFonts w:ascii="Arial" w:hAnsi="Arial" w:cs="Arial"/>
        </w:rPr>
        <w:t xml:space="preserve"> </w:t>
      </w:r>
      <w:r w:rsidRPr="6CCFF0ED" w:rsidR="49C67C97">
        <w:rPr>
          <w:rFonts w:ascii="Arial" w:hAnsi="Arial" w:cs="Arial"/>
        </w:rPr>
        <w:t>Protección</w:t>
      </w:r>
      <w:r w:rsidRPr="6CCFF0ED" w:rsidR="6AD00859">
        <w:rPr>
          <w:rFonts w:ascii="Arial" w:hAnsi="Arial" w:cs="Arial"/>
        </w:rPr>
        <w:t xml:space="preserve"> </w:t>
      </w:r>
    </w:p>
    <w:p w:rsidRPr="00A10EAC" w:rsidR="00A10EAC" w:rsidP="00A10EAC" w:rsidRDefault="00A10EAC" w14:paraId="32C6876A" w14:textId="77777777">
      <w:pPr>
        <w:spacing w:after="0"/>
        <w:rPr>
          <w:rFonts w:ascii="Arial" w:hAnsi="Arial" w:cs="Arial"/>
        </w:rPr>
      </w:pPr>
    </w:p>
    <w:p w:rsidR="009450C3" w:rsidP="00A10EAC" w:rsidRDefault="00B44E81" w14:paraId="4238917E" w14:textId="557B4E7C">
      <w:pPr>
        <w:pStyle w:val="Ttulo2"/>
        <w:jc w:val="center"/>
        <w:rPr>
          <w:rFonts w:ascii="Arial" w:hAnsi="Arial" w:cs="Arial"/>
          <w:color w:val="auto"/>
        </w:rPr>
      </w:pPr>
      <w:r w:rsidRPr="00A10EAC">
        <w:rPr>
          <w:rFonts w:ascii="Arial" w:hAnsi="Arial" w:cs="Arial"/>
          <w:color w:val="auto"/>
        </w:rPr>
        <w:t>Relación de obligaciones y evidencias</w:t>
      </w:r>
    </w:p>
    <w:p w:rsidRPr="00A10EAC" w:rsidR="00A10EAC" w:rsidP="00A10EAC" w:rsidRDefault="00A10EAC" w14:paraId="6108F27C" w14:textId="77777777"/>
    <w:p w:rsidRPr="00A10EAC" w:rsidR="009450C3" w:rsidP="00A10EAC" w:rsidRDefault="00B44E81" w14:paraId="0F3269E4" w14:textId="77777777">
      <w:pPr>
        <w:pStyle w:val="Ttulo3"/>
        <w:jc w:val="both"/>
        <w:rPr>
          <w:rFonts w:ascii="Arial" w:hAnsi="Arial" w:cs="Arial"/>
          <w:color w:val="auto"/>
        </w:rPr>
      </w:pPr>
      <w:r w:rsidRPr="6CCFF0ED" w:rsidR="4B9508A4">
        <w:rPr>
          <w:rFonts w:ascii="Arial" w:hAnsi="Arial" w:cs="Arial"/>
          <w:color w:val="auto"/>
        </w:rPr>
        <w:t>Obligación No. 1</w:t>
      </w:r>
    </w:p>
    <w:p w:rsidR="4F2B55CF" w:rsidP="6CCFF0ED" w:rsidRDefault="4F2B55CF" w14:paraId="6CF2C44E" w14:textId="16F00D44">
      <w:pPr>
        <w:shd w:val="clear" w:color="auto" w:fill="FFFFFF" w:themeFill="background1"/>
        <w:spacing w:before="0" w:beforeAutospacing="off" w:after="0" w:afterAutospacing="off" w:line="276" w:lineRule="auto"/>
        <w:jc w:val="left"/>
        <w:rPr>
          <w:rFonts w:ascii="Arial" w:hAnsi="Arial" w:cs="Arial"/>
        </w:rPr>
      </w:pPr>
      <w:r w:rsidRPr="48EA7EA1" w:rsidR="4F2B5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Apoyar la proyección de resoluciones, autos, demandas, actas</w:t>
      </w:r>
      <w:r w:rsidRPr="48EA7EA1" w:rsidR="6F7D894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,</w:t>
      </w:r>
      <w:r w:rsidRPr="48EA7EA1" w:rsidR="4F2B5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 </w:t>
      </w:r>
      <w:r w:rsidRPr="48EA7EA1" w:rsidR="4F2B5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oficios,</w:t>
      </w:r>
      <w:r w:rsidRPr="48EA7EA1" w:rsidR="0735E0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 </w:t>
      </w:r>
      <w:r w:rsidRPr="48EA7EA1" w:rsidR="4F2B5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conceptos</w:t>
      </w:r>
      <w:r w:rsidRPr="48EA7EA1" w:rsidR="4F2B5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,</w:t>
      </w:r>
    </w:p>
    <w:p w:rsidR="4F2B55CF" w:rsidP="5ADC5941" w:rsidRDefault="4F2B55CF" w14:paraId="520B9678" w14:textId="44A13A3C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5ADC5941" w:rsidR="72DC3E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memorandos y constancias que se emiten dentro de los trámites en la garantía, restablecimiento de derechos y medidas de protección a favor de los niños, niñas,</w:t>
      </w:r>
    </w:p>
    <w:p w:rsidR="4F2B55CF" w:rsidP="6CCFF0ED" w:rsidRDefault="4F2B55CF" w14:paraId="3706DDDA" w14:textId="0C6B9A3C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7B30B3A" w:rsidR="4F2B5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adolescentes y jóvenes.</w:t>
      </w:r>
    </w:p>
    <w:p w:rsidR="0C3D2778" w:rsidP="0C3D2778" w:rsidRDefault="0C3D2778" w14:paraId="526CB8EB" w14:textId="41BFC8E5">
      <w:pPr>
        <w:jc w:val="both"/>
        <w:rPr>
          <w:rFonts w:ascii="Arial" w:hAnsi="Arial" w:cs="Arial"/>
        </w:rPr>
      </w:pPr>
    </w:p>
    <w:p w:rsidR="46C6E0E0" w:rsidP="67B30B3A" w:rsidRDefault="46C6E0E0" w14:paraId="622F2A99" w14:textId="632020F1">
      <w:pPr>
        <w:suppressLineNumbers w:val="0"/>
        <w:bidi w:val="0"/>
        <w:spacing w:before="0" w:beforeAutospacing="off" w:after="200" w:afterAutospacing="off" w:line="276" w:lineRule="auto"/>
        <w:ind/>
        <w:jc w:val="both"/>
        <w:rPr>
          <w:rFonts w:ascii="Arial" w:hAnsi="Arial" w:cs="Arial"/>
        </w:rPr>
      </w:pPr>
      <w:r w:rsidRPr="67B30B3A" w:rsidR="357D195D">
        <w:rPr>
          <w:rFonts w:ascii="Arial" w:hAnsi="Arial" w:cs="Arial"/>
        </w:rPr>
        <w:t>Evidencias:</w:t>
      </w:r>
      <w:r w:rsidRPr="67B30B3A" w:rsidR="74B5F18C">
        <w:rPr>
          <w:rFonts w:ascii="Arial" w:hAnsi="Arial" w:cs="Arial"/>
        </w:rPr>
        <w:t xml:space="preserve"> </w:t>
      </w:r>
      <w:r w:rsidRPr="67B30B3A" w:rsidR="67379EF8">
        <w:rPr>
          <w:rFonts w:ascii="Arial" w:hAnsi="Arial" w:cs="Arial"/>
        </w:rPr>
        <w:t>Para</w:t>
      </w:r>
      <w:r w:rsidRPr="67B30B3A" w:rsidR="67379EF8">
        <w:rPr>
          <w:rFonts w:ascii="Arial" w:hAnsi="Arial" w:cs="Arial"/>
        </w:rPr>
        <w:t xml:space="preserve"> este periodo </w:t>
      </w:r>
      <w:r w:rsidRPr="67B30B3A" w:rsidR="67379EF8">
        <w:rPr>
          <w:rFonts w:ascii="Arial" w:hAnsi="Arial" w:cs="Arial"/>
        </w:rPr>
        <w:t xml:space="preserve">se </w:t>
      </w:r>
      <w:r w:rsidRPr="67B30B3A" w:rsidR="67379EF8">
        <w:rPr>
          <w:rFonts w:ascii="Arial" w:hAnsi="Arial" w:cs="Arial"/>
        </w:rPr>
        <w:t>realizaron l</w:t>
      </w:r>
      <w:r w:rsidRPr="67B30B3A" w:rsidR="2035D398">
        <w:rPr>
          <w:rFonts w:ascii="Arial" w:hAnsi="Arial" w:cs="Arial"/>
        </w:rPr>
        <w:t>a</w:t>
      </w:r>
      <w:r w:rsidRPr="67B30B3A" w:rsidR="67379EF8">
        <w:rPr>
          <w:rFonts w:ascii="Arial" w:hAnsi="Arial" w:cs="Arial"/>
        </w:rPr>
        <w:t xml:space="preserve">s siguientes </w:t>
      </w:r>
      <w:r w:rsidRPr="67B30B3A" w:rsidR="5C2B00E3">
        <w:rPr>
          <w:rFonts w:ascii="Arial" w:hAnsi="Arial" w:cs="Arial"/>
        </w:rPr>
        <w:t>actuaci</w:t>
      </w:r>
      <w:r w:rsidRPr="67B30B3A" w:rsidR="57894BF3">
        <w:rPr>
          <w:rFonts w:ascii="Arial" w:hAnsi="Arial" w:cs="Arial"/>
        </w:rPr>
        <w:t>o</w:t>
      </w:r>
      <w:r w:rsidRPr="67B30B3A" w:rsidR="5C2B00E3">
        <w:rPr>
          <w:rFonts w:ascii="Arial" w:hAnsi="Arial" w:cs="Arial"/>
        </w:rPr>
        <w:t>nes</w:t>
      </w:r>
    </w:p>
    <w:p w:rsidR="5557932A" w:rsidP="67B30B3A" w:rsidRDefault="5557932A" w14:paraId="34E9D497" w14:textId="1D28552E">
      <w:pPr>
        <w:shd w:val="clear" w:color="auto" w:fill="FFFFFF" w:themeFill="background1"/>
        <w:spacing w:before="0" w:beforeAutospacing="off" w:after="0" w:afterAutospacing="off" w:line="276" w:lineRule="auto"/>
        <w:ind/>
        <w:jc w:val="both"/>
      </w:pPr>
      <w:r w:rsidRPr="456155FB" w:rsidR="72F7DF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 xml:space="preserve">Autos de tramite: </w:t>
      </w:r>
    </w:p>
    <w:p w:rsidR="668B2E6C" w:rsidP="5D25C6BC" w:rsidRDefault="668B2E6C" w14:paraId="1F3A2DC3" w14:textId="2DDAB58A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6" w:lineRule="auto"/>
        <w:ind w:left="0" w:right="0"/>
        <w:jc w:val="both"/>
        <w:rPr>
          <w:rFonts w:ascii="Aptos" w:hAnsi="Aptos" w:eastAsia="Aptos" w:cs="Aptos"/>
          <w:noProof w:val="0"/>
          <w:sz w:val="24"/>
          <w:szCs w:val="24"/>
          <w:lang w:val="es-ES"/>
        </w:rPr>
      </w:pPr>
      <w:r w:rsidRPr="5D25C6BC" w:rsidR="668B2E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28265223,1765152385,28265267,28265268,1765153363,1765</w:t>
      </w:r>
      <w:r w:rsidRPr="5D25C6BC" w:rsidR="01EC61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153410,176515371, 1765154033,1765154147,1765155635,1765155646,1765155644,20285300,1765</w:t>
      </w:r>
      <w:r w:rsidRPr="5D25C6BC" w:rsidR="1E92A4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1556336,28265308,1765157359,28265312,28265324,1765158222,28265326,</w:t>
      </w:r>
      <w:r w:rsidRPr="5D25C6BC" w:rsidR="60401B7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1765160305, 28265345, 28265343,28262344,28262346, 1765158724, 1765158765</w:t>
      </w:r>
      <w:r w:rsidRPr="5D25C6BC" w:rsidR="7395FAF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ES"/>
        </w:rPr>
        <w:t>, 1765160017, 1765160505, 1765160492</w:t>
      </w:r>
    </w:p>
    <w:p w:rsidR="5557932A" w:rsidP="67B30B3A" w:rsidRDefault="5557932A" w14:paraId="77BD3B4E" w14:textId="03DB5039">
      <w:pPr>
        <w:shd w:val="clear" w:color="auto" w:fill="FFFFFF" w:themeFill="background1"/>
        <w:spacing w:before="0" w:beforeAutospacing="off" w:after="0" w:afterAutospacing="off" w:line="276" w:lineRule="auto"/>
        <w:ind/>
        <w:jc w:val="both"/>
      </w:pPr>
    </w:p>
    <w:p w:rsidR="5557932A" w:rsidP="67B30B3A" w:rsidRDefault="5557932A" w14:paraId="52422AFA" w14:textId="15D86CBE">
      <w:pPr>
        <w:shd w:val="clear" w:color="auto" w:fill="FFFFFF" w:themeFill="background1"/>
        <w:spacing w:before="0" w:beforeAutospacing="off" w:after="0" w:afterAutospacing="off" w:line="276" w:lineRule="auto"/>
        <w:ind/>
        <w:jc w:val="both"/>
      </w:pPr>
      <w:r w:rsidRPr="67B30B3A" w:rsidR="72F7DF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Autos no pard</w:t>
      </w:r>
    </w:p>
    <w:p w:rsidR="5557932A" w:rsidP="67B30B3A" w:rsidRDefault="5557932A" w14:paraId="19D34F02" w14:textId="7FEB4CF7">
      <w:pPr>
        <w:shd w:val="clear" w:color="auto" w:fill="FFFFFF" w:themeFill="background1"/>
        <w:spacing w:before="0" w:beforeAutospacing="off" w:after="0" w:afterAutospacing="off" w:line="276" w:lineRule="auto"/>
        <w:ind/>
        <w:jc w:val="both"/>
      </w:pPr>
    </w:p>
    <w:p w:rsidR="3506200D" w:rsidP="456155FB" w:rsidRDefault="3506200D" w14:paraId="2B5A2453" w14:textId="47F2295C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6" w:lineRule="auto"/>
        <w:ind w:left="0" w:right="0"/>
        <w:jc w:val="both"/>
      </w:pPr>
      <w:r w:rsidRPr="5D25C6BC" w:rsidR="350620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28264718,28264720,28264717,1765074588,145104011,</w:t>
      </w:r>
      <w:r w:rsidRPr="5D25C6BC" w:rsidR="0B2157E8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ES"/>
        </w:rPr>
        <w:t>280123552,</w:t>
      </w:r>
      <w:r w:rsidRPr="5D25C6BC" w:rsidR="350620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176156035,173156036,1764952979</w:t>
      </w:r>
      <w:r w:rsidRPr="5D25C6BC" w:rsidR="47AD886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,1764960577,</w:t>
      </w:r>
      <w:r w:rsidRPr="5D25C6BC" w:rsidR="0A97E0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1764991162,1764953698,28263792,1964993226</w:t>
      </w:r>
    </w:p>
    <w:p w:rsidR="5557932A" w:rsidP="67B30B3A" w:rsidRDefault="5557932A" w14:paraId="358E399F" w14:textId="26F7A861">
      <w:pPr>
        <w:shd w:val="clear" w:color="auto" w:fill="FFFFFF" w:themeFill="background1"/>
        <w:spacing w:before="0" w:beforeAutospacing="off" w:after="0" w:afterAutospacing="off" w:line="276" w:lineRule="auto"/>
        <w:ind/>
        <w:jc w:val="both"/>
      </w:pPr>
    </w:p>
    <w:p w:rsidR="5557932A" w:rsidP="67B30B3A" w:rsidRDefault="5557932A" w14:paraId="4C4AA752" w14:textId="10F6F117">
      <w:pPr>
        <w:shd w:val="clear" w:color="auto" w:fill="FFFFFF" w:themeFill="background1"/>
        <w:spacing w:before="0" w:beforeAutospacing="off" w:after="0" w:afterAutospacing="off" w:line="276" w:lineRule="auto"/>
        <w:ind/>
        <w:jc w:val="both"/>
      </w:pPr>
      <w:r w:rsidRPr="456155FB" w:rsidR="72F7DF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Autos de cierre:</w:t>
      </w:r>
    </w:p>
    <w:p w:rsidR="3F880F41" w:rsidP="456155FB" w:rsidRDefault="3F880F41" w14:paraId="648F1F2E" w14:textId="26031678">
      <w:pPr>
        <w:pStyle w:val="Normal"/>
        <w:bidi w:val="0"/>
        <w:spacing w:before="0" w:beforeAutospacing="off" w:after="200" w:afterAutospacing="off" w:line="276" w:lineRule="auto"/>
        <w:ind w:left="0" w:right="0"/>
        <w:jc w:val="both"/>
        <w:rPr>
          <w:rFonts w:ascii="Aptos" w:hAnsi="Aptos" w:eastAsia="Aptos" w:cs="Aptos"/>
          <w:noProof w:val="0"/>
          <w:sz w:val="24"/>
          <w:szCs w:val="24"/>
          <w:lang w:val="es-ES"/>
        </w:rPr>
      </w:pPr>
      <w:r w:rsidRPr="456155FB" w:rsidR="3F880F4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ES"/>
        </w:rPr>
        <w:t>28263745, 28263621, 28262652, 28263370, 280145637, 28262833, 28262630, 28263285, 28264042, 280144808, 1764990677, 280145674</w:t>
      </w:r>
    </w:p>
    <w:p w:rsidR="5557932A" w:rsidP="456155FB" w:rsidRDefault="5557932A" w14:paraId="230EC88D" w14:textId="60D7F74D">
      <w:pPr>
        <w:pStyle w:val="Normal"/>
        <w:spacing w:before="0" w:beforeAutospacing="off" w:after="200" w:afterAutospacing="off" w:line="276" w:lineRule="auto"/>
        <w:ind/>
        <w:jc w:val="both"/>
        <w:rPr>
          <w:rFonts w:ascii="Aptos" w:hAnsi="Aptos" w:eastAsia="Aptos" w:cs="Aptos"/>
          <w:noProof w:val="0"/>
          <w:sz w:val="24"/>
          <w:szCs w:val="24"/>
          <w:lang w:val="es-CO"/>
        </w:rPr>
      </w:pPr>
      <w:r w:rsidRPr="456155FB" w:rsidR="118B177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  <w:t xml:space="preserve">Ejecutorias </w:t>
      </w:r>
      <w:r w:rsidRPr="456155FB" w:rsidR="4B13C46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  <w:t>28263733, 28263734</w:t>
      </w:r>
    </w:p>
    <w:p w:rsidR="118B1772" w:rsidP="456155FB" w:rsidRDefault="118B1772" w14:paraId="2E514B8C" w14:textId="5B2C38CE">
      <w:pPr>
        <w:spacing w:before="0" w:beforeAutospacing="off" w:after="200" w:afterAutospacing="off" w:line="276" w:lineRule="auto"/>
        <w:jc w:val="both"/>
      </w:pPr>
      <w:r w:rsidRPr="456155FB" w:rsidR="118B177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  <w:t xml:space="preserve">Constancias de no asistencia: </w:t>
      </w:r>
      <w:r w:rsidRPr="456155FB" w:rsidR="6E5B814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  <w:t xml:space="preserve"> </w:t>
      </w:r>
      <w:r w:rsidRPr="456155FB" w:rsidR="6E5B814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  <w:t>28262872</w:t>
      </w:r>
    </w:p>
    <w:p w:rsidR="54C6F862" w:rsidP="456155FB" w:rsidRDefault="54C6F862" w14:paraId="53D00AE9" w14:textId="494E3E92">
      <w:pPr>
        <w:pStyle w:val="Normal"/>
        <w:spacing w:before="0" w:beforeAutospacing="off" w:after="200" w:afterAutospacing="off" w:line="276" w:lineRule="auto"/>
        <w:jc w:val="both"/>
      </w:pPr>
      <w:r w:rsidRPr="456155FB" w:rsidR="54C6F86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  <w:t>ACTAS DE CONCILIACION SIM 1764980884, 28263573, 28264085, 28263775, 28263753,28263171, 28263573</w:t>
      </w:r>
    </w:p>
    <w:p w:rsidR="70AB8406" w:rsidP="456155FB" w:rsidRDefault="70AB8406" w14:paraId="4E1055B9" w14:textId="65614F3D">
      <w:pPr>
        <w:pStyle w:val="Normal"/>
        <w:spacing w:before="0" w:beforeAutospacing="off" w:after="200" w:afterAutospacing="off" w:line="276" w:lineRule="auto"/>
        <w:jc w:val="both"/>
      </w:pPr>
      <w:r w:rsidRPr="456155FB" w:rsidR="70AB840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  <w:t>OFICIO DE SOLICITUD DE REVISION DE CUOTA ALIMENTARIA SIM 28263734-28263733</w:t>
      </w:r>
    </w:p>
    <w:p w:rsidR="5557932A" w:rsidP="67B30B3A" w:rsidRDefault="5557932A" w14:paraId="6CB9C504" w14:textId="282B0E3C">
      <w:pPr>
        <w:spacing w:before="0" w:beforeAutospacing="off" w:after="200" w:afterAutospacing="off" w:line="276" w:lineRule="auto"/>
        <w:ind/>
        <w:jc w:val="both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</w:pPr>
    </w:p>
    <w:p w:rsidR="5557932A" w:rsidP="67B30B3A" w:rsidRDefault="5557932A" w14:paraId="53D44E42" w14:textId="3EBE1AAF">
      <w:pPr>
        <w:pStyle w:val="Normal"/>
        <w:spacing w:before="0" w:beforeAutospacing="off" w:after="200" w:afterAutospacing="off" w:line="276" w:lineRule="auto"/>
        <w:ind w:left="0" w:right="0"/>
        <w:jc w:val="both"/>
      </w:pPr>
      <w:r w:rsidR="7ACA3AC9">
        <w:drawing>
          <wp:inline wp14:editId="1DCF74D3" wp14:anchorId="3A6C724E">
            <wp:extent cx="5486400" cy="2886075"/>
            <wp:effectExtent l="0" t="0" r="0" b="0"/>
            <wp:docPr id="162105036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23040268" name="Picture 523040268"/>
                    <pic:cNvPicPr/>
                  </pic:nvPicPr>
                  <pic:blipFill>
                    <a:blip xmlns:r="http://schemas.openxmlformats.org/officeDocument/2006/relationships" r:embed="rId151225795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CA3AC9" w:rsidP="67B30B3A" w:rsidRDefault="7ACA3AC9" w14:paraId="0B0480DD" w14:textId="1E890029">
      <w:pPr>
        <w:pStyle w:val="Normal"/>
        <w:spacing w:before="0" w:beforeAutospacing="off" w:after="200" w:afterAutospacing="off" w:line="276" w:lineRule="auto"/>
        <w:ind w:left="0" w:right="0"/>
        <w:jc w:val="both"/>
      </w:pPr>
      <w:r w:rsidR="7ACA3AC9">
        <w:drawing>
          <wp:inline wp14:editId="51629E5E" wp14:anchorId="6E9F30FC">
            <wp:extent cx="5486400" cy="2876550"/>
            <wp:effectExtent l="0" t="0" r="0" b="0"/>
            <wp:docPr id="131929151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7584718" name="Picture 77584718"/>
                    <pic:cNvPicPr/>
                  </pic:nvPicPr>
                  <pic:blipFill>
                    <a:blip xmlns:r="http://schemas.openxmlformats.org/officeDocument/2006/relationships" r:embed="rId86512439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7B30B3A" w:rsidP="67B30B3A" w:rsidRDefault="67B30B3A" w14:paraId="6723C443" w14:textId="7F61040D">
      <w:pPr>
        <w:pStyle w:val="Normal"/>
        <w:spacing w:before="0" w:beforeAutospacing="off" w:after="200" w:afterAutospacing="off" w:line="276" w:lineRule="auto"/>
        <w:ind w:left="0" w:right="0"/>
        <w:jc w:val="both"/>
      </w:pPr>
      <w:r w:rsidR="4F691C83">
        <w:drawing>
          <wp:inline wp14:editId="004F6E4B" wp14:anchorId="331302EC">
            <wp:extent cx="5486400" cy="3076575"/>
            <wp:effectExtent l="0" t="0" r="0" b="0"/>
            <wp:docPr id="7896538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89653843" name="Picture 789653843"/>
                    <pic:cNvPicPr/>
                  </pic:nvPicPr>
                  <pic:blipFill>
                    <a:blip xmlns:r="http://schemas.openxmlformats.org/officeDocument/2006/relationships" r:embed="rId81098375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7B30B3A" w:rsidP="67B30B3A" w:rsidRDefault="67B30B3A" w14:paraId="22D4EDA4" w14:textId="686D8D6D">
      <w:pPr>
        <w:pStyle w:val="Normal"/>
        <w:spacing w:before="0" w:beforeAutospacing="off" w:after="200" w:afterAutospacing="off" w:line="276" w:lineRule="auto"/>
        <w:ind w:left="0" w:right="0"/>
        <w:jc w:val="both"/>
      </w:pPr>
    </w:p>
    <w:p w:rsidRPr="00A10EAC" w:rsidR="009450C3" w:rsidP="00A10EAC" w:rsidRDefault="00B44E81" w14:paraId="5B612F38" w14:textId="77777777">
      <w:pPr>
        <w:pStyle w:val="Ttulo3"/>
        <w:jc w:val="both"/>
        <w:rPr>
          <w:rFonts w:ascii="Arial" w:hAnsi="Arial" w:cs="Arial"/>
          <w:color w:val="auto"/>
        </w:rPr>
      </w:pPr>
      <w:r w:rsidRPr="6CCFF0ED" w:rsidR="4B9508A4">
        <w:rPr>
          <w:rFonts w:ascii="Arial" w:hAnsi="Arial" w:cs="Arial"/>
          <w:color w:val="auto"/>
        </w:rPr>
        <w:t>Obligación No. 2</w:t>
      </w:r>
    </w:p>
    <w:p w:rsidR="36F7DB8D" w:rsidP="6CCFF0ED" w:rsidRDefault="36F7DB8D" w14:paraId="61B5B0BF" w14:textId="50438774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CCFF0ED" w:rsidR="36F7DB8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Realizar el seguimiento y control a los términos procesales establecidos en la Ley</w:t>
      </w:r>
    </w:p>
    <w:p w:rsidR="36F7DB8D" w:rsidP="6CCFF0ED" w:rsidRDefault="36F7DB8D" w14:paraId="7EC6A901" w14:textId="5919E89C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CCFF0ED" w:rsidR="36F7DB8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1098 de 2006 y aquellas que la modifiquen o sustituyan, para evitar pérdidas de</w:t>
      </w:r>
    </w:p>
    <w:p w:rsidR="36F7DB8D" w:rsidP="6CCFF0ED" w:rsidRDefault="36F7DB8D" w14:paraId="2F61674C" w14:textId="30408C77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CCFF0ED" w:rsidR="36F7DB8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competencias dentro de los trámites en la garantía, restablecimiento de derechos y medidas de protección a favor de los niños, niñas, adolescentes y jóvenes.</w:t>
      </w:r>
    </w:p>
    <w:p w:rsidR="6CCFF0ED" w:rsidP="6CCFF0ED" w:rsidRDefault="6CCFF0ED" w14:paraId="37230DD0" w14:textId="4F86DB9E">
      <w:pPr>
        <w:jc w:val="both"/>
        <w:rPr>
          <w:rFonts w:ascii="Arial" w:hAnsi="Arial" w:cs="Arial"/>
          <w:highlight w:val="yellow"/>
        </w:rPr>
      </w:pPr>
    </w:p>
    <w:p w:rsidRPr="00A10EAC" w:rsidR="009450C3" w:rsidP="00A10EAC" w:rsidRDefault="00B44E81" w14:paraId="2CF6FC18" w14:textId="77777777">
      <w:pPr>
        <w:jc w:val="both"/>
        <w:rPr>
          <w:rFonts w:ascii="Arial" w:hAnsi="Arial" w:cs="Arial"/>
        </w:rPr>
      </w:pPr>
      <w:r w:rsidRPr="010FE5AA" w:rsidR="5CD89F3E">
        <w:rPr>
          <w:rFonts w:ascii="Arial" w:hAnsi="Arial" w:cs="Arial"/>
        </w:rPr>
        <w:t>Evidencias:</w:t>
      </w:r>
    </w:p>
    <w:p w:rsidR="011B5C09" w:rsidP="010FE5AA" w:rsidRDefault="011B5C09" w14:paraId="088117D1" w14:textId="17B5682F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6" w:lineRule="auto"/>
        <w:jc w:val="both"/>
      </w:pPr>
      <w:r w:rsidRPr="010FE5AA" w:rsidR="011B5C09">
        <w:rPr>
          <w:rFonts w:ascii="Arial" w:hAnsi="Arial" w:cs="Arial"/>
        </w:rPr>
        <w:t xml:space="preserve">Se realiza seguimiento y control a los términos procesales establecidos en la ley 1098 de 2006, directamente con la defensora, </w:t>
      </w:r>
      <w:r w:rsidRPr="010FE5AA" w:rsidR="3E173E54">
        <w:rPr>
          <w:rFonts w:ascii="Arial" w:hAnsi="Arial" w:cs="Arial"/>
        </w:rPr>
        <w:t xml:space="preserve">estableciendo conjuntamente la actuación a realizar, </w:t>
      </w:r>
      <w:r w:rsidRPr="010FE5AA" w:rsidR="32034021">
        <w:rPr>
          <w:rFonts w:ascii="Arial" w:hAnsi="Arial" w:cs="Arial"/>
        </w:rPr>
        <w:t xml:space="preserve">para lo cual se elaboraron las siguientes actuaciones: </w:t>
      </w:r>
      <w:r w:rsidRPr="010FE5AA" w:rsidR="3E173E54">
        <w:rPr>
          <w:rFonts w:ascii="Arial" w:hAnsi="Arial" w:cs="Arial"/>
        </w:rPr>
        <w:t xml:space="preserve">  </w:t>
      </w:r>
      <w:r w:rsidRPr="010FE5AA" w:rsidR="69A2E5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Autos de cierre:</w:t>
      </w:r>
    </w:p>
    <w:p w:rsidR="69A2E5A4" w:rsidP="010FE5AA" w:rsidRDefault="69A2E5A4" w14:paraId="118261CC" w14:textId="7988B00A">
      <w:pPr>
        <w:pStyle w:val="Normal"/>
        <w:bidi w:val="0"/>
        <w:spacing w:before="0" w:beforeAutospacing="off" w:after="200" w:afterAutospacing="off" w:line="276" w:lineRule="auto"/>
        <w:ind w:left="0" w:right="0"/>
        <w:jc w:val="both"/>
      </w:pPr>
      <w:r w:rsidRPr="010FE5AA" w:rsidR="69A2E5A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ES"/>
        </w:rPr>
        <w:t xml:space="preserve">28263745, 28263621, 28262652, 28263370, 280145637, 28262833, 28262630, 28263285, 28264042, 280144808, 1764990677, 280145674, </w:t>
      </w:r>
      <w:r w:rsidRPr="010FE5AA" w:rsidR="69A2E5A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  <w:t xml:space="preserve">Ejecutorias de Medidas Provisionales 28263733, 28263734, </w:t>
      </w:r>
      <w:r w:rsidRPr="010FE5AA" w:rsidR="69A2E5A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  <w:t xml:space="preserve">Constancias de no asistencia: </w:t>
      </w:r>
      <w:r w:rsidRPr="010FE5AA" w:rsidR="69A2E5A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  <w:t xml:space="preserve"> </w:t>
      </w:r>
      <w:r w:rsidRPr="010FE5AA" w:rsidR="69A2E5A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  <w:t>28262872</w:t>
      </w:r>
    </w:p>
    <w:p w:rsidR="69A2E5A4" w:rsidP="010FE5AA" w:rsidRDefault="69A2E5A4" w14:paraId="729C0B26" w14:textId="046E6243">
      <w:pPr>
        <w:pStyle w:val="Normal"/>
        <w:spacing w:before="0" w:beforeAutospacing="off" w:after="200" w:afterAutospacing="off" w:line="276" w:lineRule="auto"/>
        <w:ind w:left="0" w:right="0"/>
        <w:jc w:val="both"/>
      </w:pPr>
      <w:r w:rsidR="69A2E5A4">
        <w:drawing>
          <wp:inline wp14:editId="1AF670CF" wp14:anchorId="3E4C8B1C">
            <wp:extent cx="5486400" cy="3076575"/>
            <wp:effectExtent l="0" t="0" r="0" b="0"/>
            <wp:docPr id="107194480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89653843" name="Picture 789653843"/>
                    <pic:cNvPicPr/>
                  </pic:nvPicPr>
                  <pic:blipFill>
                    <a:blip xmlns:r="http://schemas.openxmlformats.org/officeDocument/2006/relationships" r:embed="rId81098375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C4BD7D" w:rsidP="5557932A" w:rsidRDefault="11C4BD7D" w14:paraId="04D9BA6E" w14:textId="6ED0F7CF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both"/>
      </w:pPr>
    </w:p>
    <w:p w:rsidRPr="00A10EAC" w:rsidR="009450C3" w:rsidP="00A10EAC" w:rsidRDefault="00B44E81" w14:paraId="0B642119" w14:textId="77777777">
      <w:pPr>
        <w:pStyle w:val="Ttulo3"/>
        <w:jc w:val="both"/>
        <w:rPr>
          <w:rFonts w:ascii="Arial" w:hAnsi="Arial" w:cs="Arial"/>
          <w:color w:val="auto"/>
        </w:rPr>
      </w:pPr>
      <w:r w:rsidRPr="6CCFF0ED" w:rsidR="4B9508A4">
        <w:rPr>
          <w:rFonts w:ascii="Arial" w:hAnsi="Arial" w:cs="Arial"/>
          <w:color w:val="auto"/>
        </w:rPr>
        <w:t>Obligación No. 3</w:t>
      </w:r>
    </w:p>
    <w:p w:rsidR="2A76CA6B" w:rsidP="6CCFF0ED" w:rsidRDefault="2A76CA6B" w14:paraId="535AB40C" w14:textId="62ABDB8E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CCFF0ED" w:rsidR="2A76CA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Apoyar en el diligenciamiento de las actuaciones correspondientes a las etapas</w:t>
      </w:r>
    </w:p>
    <w:p w:rsidR="2A76CA6B" w:rsidP="6CCFF0ED" w:rsidRDefault="2A76CA6B" w14:paraId="49974C42" w14:textId="27D3BC4E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CCFF0ED" w:rsidR="2A76CA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procesales en el Sistema de Información Misional – SIM y/o Sistema de Información de la Conciliación, el Arbitraje y la Amigable Composición – SICAAC.</w:t>
      </w:r>
    </w:p>
    <w:p w:rsidR="6CCFF0ED" w:rsidP="6CCFF0ED" w:rsidRDefault="6CCFF0ED" w14:paraId="753581C7" w14:textId="3C43E009">
      <w:pPr>
        <w:jc w:val="both"/>
        <w:rPr>
          <w:rFonts w:ascii="Arial" w:hAnsi="Arial" w:cs="Arial"/>
          <w:highlight w:val="yellow"/>
        </w:rPr>
      </w:pPr>
    </w:p>
    <w:p w:rsidRPr="00A10EAC" w:rsidR="009450C3" w:rsidP="00A10EAC" w:rsidRDefault="00B44E81" w14:paraId="5F52E37D" w14:textId="114FA763">
      <w:pPr>
        <w:jc w:val="both"/>
        <w:rPr>
          <w:rFonts w:ascii="Arial" w:hAnsi="Arial" w:cs="Arial"/>
        </w:rPr>
      </w:pPr>
      <w:r w:rsidRPr="51F7E51F" w:rsidR="5CD89F3E">
        <w:rPr>
          <w:rFonts w:ascii="Arial" w:hAnsi="Arial" w:cs="Arial"/>
        </w:rPr>
        <w:t>Evidencias:</w:t>
      </w:r>
      <w:r w:rsidRPr="51F7E51F" w:rsidR="307C9D82">
        <w:rPr>
          <w:rFonts w:ascii="Arial" w:hAnsi="Arial" w:cs="Arial"/>
        </w:rPr>
        <w:t xml:space="preserve"> </w:t>
      </w:r>
    </w:p>
    <w:p w:rsidR="7F878406" w:rsidP="456155FB" w:rsidRDefault="7F878406" w14:paraId="27C18931" w14:textId="7481BFD2">
      <w:pPr>
        <w:pStyle w:val="Normal"/>
        <w:suppressLineNumbers w:val="0"/>
        <w:spacing w:before="0" w:beforeAutospacing="off" w:after="200" w:afterAutospacing="off" w:line="276" w:lineRule="auto"/>
        <w:ind w:left="0" w:right="0"/>
        <w:jc w:val="both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</w:pPr>
      <w:r w:rsidRPr="456155FB" w:rsidR="45944849">
        <w:rPr>
          <w:rFonts w:ascii="Arial" w:hAnsi="Arial" w:cs="Arial"/>
        </w:rPr>
        <w:t xml:space="preserve">Para este periodo </w:t>
      </w:r>
      <w:r w:rsidRPr="456155FB" w:rsidR="2AE15583">
        <w:rPr>
          <w:rFonts w:ascii="Arial" w:hAnsi="Arial" w:cs="Arial"/>
        </w:rPr>
        <w:t>se</w:t>
      </w:r>
      <w:r w:rsidRPr="456155FB" w:rsidR="3B5CA365">
        <w:rPr>
          <w:rFonts w:ascii="Arial" w:hAnsi="Arial" w:cs="Arial"/>
        </w:rPr>
        <w:t xml:space="preserve"> diligenciaron </w:t>
      </w:r>
      <w:r w:rsidRPr="456155FB" w:rsidR="03C2C6C8">
        <w:rPr>
          <w:rFonts w:ascii="Arial" w:hAnsi="Arial" w:cs="Arial"/>
        </w:rPr>
        <w:t xml:space="preserve">las </w:t>
      </w:r>
      <w:r w:rsidRPr="456155FB" w:rsidR="3B5CA365">
        <w:rPr>
          <w:rFonts w:ascii="Arial" w:hAnsi="Arial" w:cs="Arial"/>
        </w:rPr>
        <w:t>actuaciones corres</w:t>
      </w:r>
      <w:r w:rsidRPr="456155FB" w:rsidR="4C78BB06">
        <w:rPr>
          <w:rFonts w:ascii="Arial" w:hAnsi="Arial" w:cs="Arial"/>
        </w:rPr>
        <w:t xml:space="preserve">pondientes a etapas procesales </w:t>
      </w:r>
      <w:r w:rsidRPr="456155FB" w:rsidR="4C78BB0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en el Sistema de Información Misional – SIM y/o Sistema de Información de la Conciliación, el Arbitraje y la Amigable Composición – </w:t>
      </w:r>
      <w:r w:rsidRPr="456155FB" w:rsidR="5A7A1FD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SICAAC A</w:t>
      </w:r>
    </w:p>
    <w:p w:rsidR="2B11D62E" w:rsidP="456155FB" w:rsidRDefault="2B11D62E" w14:paraId="50561993" w14:textId="1D28552E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456155FB" w:rsidR="2B11D62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 xml:space="preserve">Autos de tramite: </w:t>
      </w:r>
    </w:p>
    <w:p w:rsidR="2B11D62E" w:rsidP="456155FB" w:rsidRDefault="2B11D62E" w14:paraId="63341E9C" w14:textId="2318AD3D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6" w:lineRule="auto"/>
        <w:ind w:left="0" w:right="0"/>
        <w:jc w:val="both"/>
      </w:pPr>
      <w:r w:rsidRPr="456155FB" w:rsidR="2B11D62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28265223,1765152385,28265267,28265268,1765153363,1765153410,176515371, 1765154033,1765154147,1765155635,1765155646,1765155644,20285300,17651556336,28265308,1765157359,28265312,28265324,1765158222,28265326,1765160305, 28265345, 28265343,028262344,028262346, 1765158724, 1765158765</w:t>
      </w:r>
    </w:p>
    <w:p w:rsidR="456155FB" w:rsidP="456155FB" w:rsidRDefault="456155FB" w14:paraId="2981AEDF" w14:textId="03DB5039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</w:p>
    <w:p w:rsidR="2B11D62E" w:rsidP="456155FB" w:rsidRDefault="2B11D62E" w14:paraId="2560B1BE" w14:textId="10F6F117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456155FB" w:rsidR="2B11D62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Autos de cierre:</w:t>
      </w:r>
    </w:p>
    <w:p w:rsidR="2B11D62E" w:rsidP="456155FB" w:rsidRDefault="2B11D62E" w14:paraId="562C0035" w14:textId="26031678">
      <w:pPr>
        <w:pStyle w:val="Normal"/>
        <w:bidi w:val="0"/>
        <w:spacing w:before="0" w:beforeAutospacing="off" w:after="200" w:afterAutospacing="off" w:line="276" w:lineRule="auto"/>
        <w:ind w:left="0" w:right="0"/>
        <w:jc w:val="both"/>
        <w:rPr>
          <w:rFonts w:ascii="Aptos" w:hAnsi="Aptos" w:eastAsia="Aptos" w:cs="Aptos"/>
          <w:noProof w:val="0"/>
          <w:sz w:val="24"/>
          <w:szCs w:val="24"/>
          <w:lang w:val="es-ES"/>
        </w:rPr>
      </w:pPr>
      <w:r w:rsidRPr="456155FB" w:rsidR="2B11D62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ES"/>
        </w:rPr>
        <w:t>28263745, 28263621, 28262652, 28263370, 280145637, 28262833, 28262630, 28263285, 28264042, 280144808, 1764990677, 280145674</w:t>
      </w:r>
    </w:p>
    <w:p w:rsidR="2B11D62E" w:rsidP="456155FB" w:rsidRDefault="2B11D62E" w14:paraId="03B0FB5A" w14:textId="60D7F74D">
      <w:pPr>
        <w:pStyle w:val="Normal"/>
        <w:spacing w:before="0" w:beforeAutospacing="off" w:after="200" w:afterAutospacing="off" w:line="276" w:lineRule="auto"/>
        <w:jc w:val="both"/>
        <w:rPr>
          <w:rFonts w:ascii="Aptos" w:hAnsi="Aptos" w:eastAsia="Aptos" w:cs="Aptos"/>
          <w:noProof w:val="0"/>
          <w:sz w:val="24"/>
          <w:szCs w:val="24"/>
          <w:lang w:val="es-CO"/>
        </w:rPr>
      </w:pPr>
      <w:r w:rsidRPr="456155FB" w:rsidR="2B11D62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  <w:t xml:space="preserve">Ejecutorias </w:t>
      </w:r>
      <w:r w:rsidRPr="456155FB" w:rsidR="2B11D62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  <w:t>28263733, 28263734</w:t>
      </w:r>
    </w:p>
    <w:p w:rsidR="2B11D62E" w:rsidP="456155FB" w:rsidRDefault="2B11D62E" w14:paraId="44619E14" w14:textId="5B2C38CE">
      <w:pPr>
        <w:spacing w:before="0" w:beforeAutospacing="off" w:after="200" w:afterAutospacing="off" w:line="276" w:lineRule="auto"/>
        <w:jc w:val="both"/>
      </w:pPr>
      <w:r w:rsidRPr="5D25C6BC" w:rsidR="2B11D62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  <w:t xml:space="preserve">Constancias de no asistencia:  </w:t>
      </w:r>
      <w:r w:rsidRPr="5D25C6BC" w:rsidR="2B11D62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  <w:t>28262872</w:t>
      </w:r>
    </w:p>
    <w:p w:rsidR="67B30B3A" w:rsidP="67B30B3A" w:rsidRDefault="67B30B3A" w14:paraId="626F1295" w14:textId="35F601D1">
      <w:pPr>
        <w:pStyle w:val="Normal"/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="01ED9975">
        <w:drawing>
          <wp:inline wp14:editId="62DCF32E" wp14:anchorId="23318FCA">
            <wp:extent cx="5486400" cy="3105150"/>
            <wp:effectExtent l="0" t="0" r="0" b="0"/>
            <wp:docPr id="121121691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11216916" name="Picture 1211216916"/>
                    <pic:cNvPicPr/>
                  </pic:nvPicPr>
                  <pic:blipFill>
                    <a:blip xmlns:r="http://schemas.openxmlformats.org/officeDocument/2006/relationships" r:embed="rId1152655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25C6BC" w:rsidP="5D25C6BC" w:rsidRDefault="5D25C6BC" w14:paraId="2A5CF211" w14:textId="423B7EA6">
      <w:pPr>
        <w:pStyle w:val="Normal"/>
        <w:shd w:val="clear" w:color="auto" w:fill="FFFFFF" w:themeFill="background1"/>
        <w:spacing w:before="0" w:beforeAutospacing="off" w:after="0" w:afterAutospacing="off" w:line="276" w:lineRule="auto"/>
        <w:jc w:val="both"/>
      </w:pPr>
    </w:p>
    <w:p w:rsidR="081D3BDA" w:rsidP="5D25C6BC" w:rsidRDefault="081D3BDA" w14:paraId="66D586D2" w14:textId="18B15708">
      <w:pPr>
        <w:pStyle w:val="Normal"/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="081D3BDA">
        <w:drawing>
          <wp:inline wp14:editId="525E53A6" wp14:anchorId="1ED6E732">
            <wp:extent cx="5486400" cy="3076575"/>
            <wp:effectExtent l="0" t="0" r="0" b="0"/>
            <wp:docPr id="212952857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29528575" name="Picture 2129528575"/>
                    <pic:cNvPicPr/>
                  </pic:nvPicPr>
                  <pic:blipFill>
                    <a:blip xmlns:r="http://schemas.openxmlformats.org/officeDocument/2006/relationships" r:embed="rId2831923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EF0804" w:rsidP="6CCFF0ED" w:rsidRDefault="40EF0804" w14:paraId="4998A7D2" w14:textId="26A27012">
      <w:pPr>
        <w:pStyle w:val="Ttulo3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</w:pPr>
      <w:r w:rsidRPr="6CCFF0ED" w:rsidR="40EF0804">
        <w:rPr>
          <w:rFonts w:ascii="Arial" w:hAnsi="Arial" w:cs="Arial"/>
          <w:color w:val="auto"/>
        </w:rPr>
        <w:t>Obligación No. 4</w:t>
      </w:r>
    </w:p>
    <w:p w:rsidR="22B3008C" w:rsidP="6CCFF0ED" w:rsidRDefault="22B3008C" w14:paraId="406CF036" w14:textId="16AC384F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CCFF0ED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Apoyar al defensor de familia en las audiencias o estudios de caso que se realicen</w:t>
      </w:r>
    </w:p>
    <w:p w:rsidR="22B3008C" w:rsidP="6CCFF0ED" w:rsidRDefault="22B3008C" w14:paraId="18102CFB" w14:textId="52092AD2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CCFF0ED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dentro de los trámites en la garantía, restablecimiento de derechos y medidas de</w:t>
      </w:r>
    </w:p>
    <w:p w:rsidR="22B3008C" w:rsidP="6CCFF0ED" w:rsidRDefault="22B3008C" w14:paraId="51BDF6B6" w14:textId="6D61B6AB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CCFF0ED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protección a favor de los niños, niñas, adolescentes y jóvenes</w:t>
      </w:r>
    </w:p>
    <w:p w:rsidR="6CCFF0ED" w:rsidP="6CCFF0ED" w:rsidRDefault="6CCFF0ED" w14:paraId="4492A7C8" w14:textId="37532B70">
      <w:pPr>
        <w:jc w:val="both"/>
        <w:rPr>
          <w:rFonts w:ascii="Arial" w:hAnsi="Arial" w:cs="Arial"/>
        </w:rPr>
      </w:pPr>
    </w:p>
    <w:p w:rsidR="3C967F5F" w:rsidP="6CCFF0ED" w:rsidRDefault="3C967F5F" w14:paraId="3E8BE22F">
      <w:pPr>
        <w:jc w:val="both"/>
        <w:rPr>
          <w:rFonts w:ascii="Arial" w:hAnsi="Arial" w:cs="Arial"/>
        </w:rPr>
      </w:pPr>
      <w:r w:rsidRPr="042A99E5" w:rsidR="3C967F5F">
        <w:rPr>
          <w:rFonts w:ascii="Arial" w:hAnsi="Arial" w:cs="Arial"/>
        </w:rPr>
        <w:t>Evidencias:</w:t>
      </w:r>
    </w:p>
    <w:p w:rsidR="6CCFF0ED" w:rsidP="5D25C6BC" w:rsidRDefault="6CCFF0ED" w14:paraId="1B571C94" w14:textId="099D587F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both"/>
        <w:rPr>
          <w:rFonts w:ascii="Arial" w:hAnsi="Arial" w:cs="Arial"/>
        </w:rPr>
      </w:pPr>
      <w:r w:rsidRPr="5D25C6BC" w:rsidR="600B8224">
        <w:rPr>
          <w:rFonts w:ascii="Arial" w:hAnsi="Arial" w:cs="Arial"/>
        </w:rPr>
        <w:t xml:space="preserve">Para este periodo se proyectó y </w:t>
      </w:r>
      <w:r w:rsidRPr="5D25C6BC" w:rsidR="26321F37">
        <w:rPr>
          <w:rFonts w:ascii="Arial" w:hAnsi="Arial" w:cs="Arial"/>
        </w:rPr>
        <w:t xml:space="preserve">se radicaron dos tutelas menores </w:t>
      </w:r>
      <w:r w:rsidRPr="5D25C6BC" w:rsidR="3583D830">
        <w:rPr>
          <w:rFonts w:ascii="Arial" w:hAnsi="Arial" w:cs="Arial"/>
        </w:rPr>
        <w:t>KG y LCH en contra de la NUEVA EPS y ASMET SALUD</w:t>
      </w:r>
      <w:r w:rsidRPr="5D25C6BC" w:rsidR="5741A86C">
        <w:rPr>
          <w:rFonts w:ascii="Arial" w:hAnsi="Arial" w:cs="Arial"/>
        </w:rPr>
        <w:t xml:space="preserve">, </w:t>
      </w:r>
      <w:r w:rsidRPr="5D25C6BC" w:rsidR="5CC234E2">
        <w:rPr>
          <w:rFonts w:ascii="Arial" w:hAnsi="Arial" w:cs="Arial"/>
        </w:rPr>
        <w:t>radicación de</w:t>
      </w:r>
      <w:r w:rsidRPr="5D25C6BC" w:rsidR="5741A86C">
        <w:rPr>
          <w:rFonts w:ascii="Arial" w:hAnsi="Arial" w:cs="Arial"/>
        </w:rPr>
        <w:t xml:space="preserve"> solicitud de </w:t>
      </w:r>
      <w:r w:rsidRPr="5D25C6BC" w:rsidR="1B7BF844">
        <w:rPr>
          <w:rFonts w:ascii="Arial" w:hAnsi="Arial" w:cs="Arial"/>
        </w:rPr>
        <w:t>revisión</w:t>
      </w:r>
      <w:r w:rsidRPr="5D25C6BC" w:rsidR="5741A86C">
        <w:rPr>
          <w:rFonts w:ascii="Arial" w:hAnsi="Arial" w:cs="Arial"/>
        </w:rPr>
        <w:t xml:space="preserve"> de </w:t>
      </w:r>
      <w:r w:rsidRPr="5D25C6BC" w:rsidR="01061208">
        <w:rPr>
          <w:rFonts w:ascii="Arial" w:hAnsi="Arial" w:cs="Arial"/>
        </w:rPr>
        <w:t>alimentos provisionales</w:t>
      </w:r>
      <w:r w:rsidRPr="5D25C6BC" w:rsidR="2926CD00">
        <w:rPr>
          <w:rFonts w:ascii="Arial" w:hAnsi="Arial" w:cs="Arial"/>
        </w:rPr>
        <w:t xml:space="preserve"> ante juez de familia (reparto) sim 28263734, 28263733</w:t>
      </w:r>
      <w:r w:rsidRPr="5D25C6BC" w:rsidR="368F119F">
        <w:rPr>
          <w:rFonts w:ascii="Arial" w:hAnsi="Arial" w:cs="Arial"/>
        </w:rPr>
        <w:t xml:space="preserve">, proyección y </w:t>
      </w:r>
      <w:r w:rsidRPr="5D25C6BC" w:rsidR="54C2B47A">
        <w:rPr>
          <w:rFonts w:ascii="Arial" w:hAnsi="Arial" w:cs="Arial"/>
        </w:rPr>
        <w:t>radicación</w:t>
      </w:r>
      <w:r w:rsidRPr="5D25C6BC" w:rsidR="368F119F">
        <w:rPr>
          <w:rFonts w:ascii="Arial" w:hAnsi="Arial" w:cs="Arial"/>
        </w:rPr>
        <w:t xml:space="preserve"> de incidente de desacato SPL contra la NUEVA EPS</w:t>
      </w:r>
    </w:p>
    <w:p w:rsidR="6CCFF0ED" w:rsidP="67B30B3A" w:rsidRDefault="6CCFF0ED" w14:paraId="7E964CD0" w14:textId="55B28C61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both"/>
        <w:rPr>
          <w:rFonts w:ascii="Arial" w:hAnsi="Arial" w:cs="Arial"/>
        </w:rPr>
      </w:pPr>
    </w:p>
    <w:p w:rsidR="6CCFF0ED" w:rsidP="60C03F58" w:rsidRDefault="6CCFF0ED" w14:paraId="77646BE7" w14:textId="4798BEBF">
      <w:pPr>
        <w:pStyle w:val="Normal"/>
        <w:jc w:val="both"/>
      </w:pPr>
      <w:r w:rsidR="2BB654EC">
        <w:drawing>
          <wp:inline wp14:editId="3D7EDED7" wp14:anchorId="7BDC8907">
            <wp:extent cx="5486400" cy="3114675"/>
            <wp:effectExtent l="0" t="0" r="0" b="0"/>
            <wp:docPr id="103550495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35504950" name="Picture 1035504950"/>
                    <pic:cNvPicPr/>
                  </pic:nvPicPr>
                  <pic:blipFill>
                    <a:blip xmlns:r="http://schemas.openxmlformats.org/officeDocument/2006/relationships" r:embed="rId35749200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3B0AC7" w:rsidP="5D25C6BC" w:rsidRDefault="783B0AC7" w14:paraId="1F804773" w14:textId="1CF95294">
      <w:pPr>
        <w:pStyle w:val="Normal"/>
      </w:pPr>
      <w:r w:rsidR="294F6989">
        <w:drawing>
          <wp:inline wp14:editId="1C9F2491" wp14:anchorId="5B13AE47">
            <wp:extent cx="5486400" cy="3086100"/>
            <wp:effectExtent l="0" t="0" r="0" b="0"/>
            <wp:docPr id="186216929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62169290" name="Picture 1862169290"/>
                    <pic:cNvPicPr/>
                  </pic:nvPicPr>
                  <pic:blipFill>
                    <a:blip xmlns:r="http://schemas.openxmlformats.org/officeDocument/2006/relationships" r:embed="rId72420866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94F6989" w:rsidP="5D25C6BC" w:rsidRDefault="294F6989" w14:paraId="2BFB748E" w14:textId="700D1827">
      <w:pPr>
        <w:pStyle w:val="Normal"/>
      </w:pPr>
      <w:r w:rsidR="294F6989">
        <w:drawing>
          <wp:inline wp14:editId="488C1372" wp14:anchorId="7377AD5C">
            <wp:extent cx="5486400" cy="3095625"/>
            <wp:effectExtent l="0" t="0" r="0" b="0"/>
            <wp:docPr id="194883269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48832696" name="Picture 1948832696"/>
                    <pic:cNvPicPr/>
                  </pic:nvPicPr>
                  <pic:blipFill>
                    <a:blip xmlns:r="http://schemas.openxmlformats.org/officeDocument/2006/relationships" r:embed="rId10900669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3B0AC7" w:rsidP="6CCFF0ED" w:rsidRDefault="783B0AC7" w14:paraId="6C63E183" w14:textId="1067E45B">
      <w:pPr>
        <w:pStyle w:val="Ttulo3"/>
        <w:jc w:val="both"/>
        <w:rPr>
          <w:rFonts w:ascii="Arial" w:hAnsi="Arial" w:cs="Arial"/>
          <w:color w:val="auto"/>
        </w:rPr>
      </w:pPr>
      <w:r w:rsidRPr="5557932A" w:rsidR="783B0AC7">
        <w:rPr>
          <w:rFonts w:ascii="Arial" w:hAnsi="Arial" w:cs="Arial"/>
          <w:color w:val="auto"/>
        </w:rPr>
        <w:t>Obligación No. 5</w:t>
      </w:r>
    </w:p>
    <w:p w:rsidR="22B3008C" w:rsidP="6CCFF0ED" w:rsidRDefault="22B3008C" w14:paraId="2B7CA85E" w14:textId="3AFDBB51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CCFF0ED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Brindar insumos y/o proyectar respuesta oportuna a las solicitudes, peticiones,</w:t>
      </w:r>
    </w:p>
    <w:p w:rsidR="22B3008C" w:rsidP="6CCFF0ED" w:rsidRDefault="22B3008C" w14:paraId="27D6689D" w14:textId="1FA9DE67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7B30B3A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consultas y/o requerimientos allegados a la defensoría de familia en el marco del objeto</w:t>
      </w:r>
      <w:r w:rsidRPr="67B30B3A" w:rsidR="5F2E0C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 C</w:t>
      </w:r>
      <w:r w:rsidRPr="67B30B3A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ontractual.</w:t>
      </w:r>
    </w:p>
    <w:p w:rsidR="67B30B3A" w:rsidP="67B30B3A" w:rsidRDefault="67B30B3A" w14:paraId="040A1ED6" w14:textId="25046D8E">
      <w:pPr>
        <w:jc w:val="both"/>
        <w:rPr>
          <w:rFonts w:ascii="Arial" w:hAnsi="Arial" w:cs="Arial"/>
        </w:rPr>
      </w:pPr>
    </w:p>
    <w:p w:rsidR="5F2E0C4F" w:rsidP="6CCFF0ED" w:rsidRDefault="5F2E0C4F" w14:paraId="24E22209">
      <w:pPr>
        <w:jc w:val="both"/>
        <w:rPr>
          <w:rFonts w:ascii="Arial" w:hAnsi="Arial" w:cs="Arial"/>
        </w:rPr>
      </w:pPr>
      <w:r w:rsidRPr="6CCFF0ED" w:rsidR="5F2E0C4F">
        <w:rPr>
          <w:rFonts w:ascii="Arial" w:hAnsi="Arial" w:cs="Arial"/>
        </w:rPr>
        <w:t>Evidencias:</w:t>
      </w:r>
    </w:p>
    <w:p w:rsidR="0F98BC72" w:rsidP="48EA7EA1" w:rsidRDefault="0F98BC72" w14:paraId="61502A17" w14:textId="765884E0">
      <w:pPr>
        <w:shd w:val="clear" w:color="auto" w:fill="FFFFFF" w:themeFill="background1"/>
        <w:spacing w:before="0" w:beforeAutospacing="off" w:after="0" w:afterAutospacing="off" w:line="276" w:lineRule="auto"/>
        <w:jc w:val="both"/>
        <w:rPr>
          <w:rFonts w:ascii="Arial" w:hAnsi="Arial" w:eastAsia="Arial" w:cs="Arial"/>
          <w:color w:val="auto"/>
        </w:rPr>
      </w:pPr>
      <w:r w:rsidRPr="48EA7EA1" w:rsidR="0F98BC72">
        <w:rPr>
          <w:rFonts w:ascii="Arial" w:hAnsi="Arial" w:eastAsia="Arial" w:cs="Arial"/>
          <w:color w:val="auto"/>
        </w:rPr>
        <w:t xml:space="preserve">Para este </w:t>
      </w:r>
      <w:r w:rsidRPr="48EA7EA1" w:rsidR="0F98BC72">
        <w:rPr>
          <w:rFonts w:ascii="Arial" w:hAnsi="Arial" w:eastAsia="Arial" w:cs="Arial"/>
          <w:color w:val="auto"/>
        </w:rPr>
        <w:t xml:space="preserve">periodo </w:t>
      </w:r>
      <w:r w:rsidRPr="48EA7EA1" w:rsidR="633F8C3C">
        <w:rPr>
          <w:rFonts w:ascii="Arial" w:hAnsi="Arial" w:eastAsia="Arial" w:cs="Arial"/>
          <w:color w:val="auto"/>
        </w:rPr>
        <w:t xml:space="preserve">se dio respuesta a solicitud de reprogramación de audiencia de conciliación sim 173155265 </w:t>
      </w:r>
    </w:p>
    <w:p w:rsidR="5B061D8E" w:rsidP="02DF0BA3" w:rsidRDefault="5B061D8E" w14:paraId="0459C1F5" w14:textId="7012A8A5">
      <w:pPr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highlight w:val="yellow"/>
          <w:lang w:val="es-CO"/>
        </w:rPr>
      </w:pPr>
    </w:p>
    <w:p w:rsidR="5B061D8E" w:rsidP="02DF0BA3" w:rsidRDefault="5B061D8E" w14:paraId="377B3840" w14:textId="7E0B2B34">
      <w:pPr>
        <w:pStyle w:val="Normal"/>
        <w:spacing w:before="0" w:beforeAutospacing="off" w:after="0" w:afterAutospacing="off"/>
        <w:jc w:val="both"/>
      </w:pPr>
      <w:r w:rsidR="4907D381">
        <w:drawing>
          <wp:inline wp14:editId="6213B8C6" wp14:anchorId="7CE57271">
            <wp:extent cx="5486400" cy="3105150"/>
            <wp:effectExtent l="0" t="0" r="0" b="0"/>
            <wp:docPr id="9379896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37989610" name="Picture 937989610"/>
                    <pic:cNvPicPr/>
                  </pic:nvPicPr>
                  <pic:blipFill>
                    <a:blip xmlns:r="http://schemas.openxmlformats.org/officeDocument/2006/relationships" r:embed="rId142074745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34A76FE" w:rsidP="6CCFF0ED" w:rsidRDefault="634A76FE" w14:paraId="1501A826" w14:textId="18390451">
      <w:pPr>
        <w:pStyle w:val="Ttulo3"/>
        <w:jc w:val="both"/>
        <w:rPr>
          <w:rFonts w:ascii="Arial" w:hAnsi="Arial" w:cs="Arial"/>
          <w:color w:val="auto"/>
        </w:rPr>
      </w:pPr>
      <w:r w:rsidRPr="6CCFF0ED" w:rsidR="634A76FE">
        <w:rPr>
          <w:rFonts w:ascii="Arial" w:hAnsi="Arial" w:cs="Arial"/>
          <w:color w:val="auto"/>
        </w:rPr>
        <w:t>Obligación No. 6</w:t>
      </w:r>
    </w:p>
    <w:p w:rsidR="22B3008C" w:rsidP="6CCFF0ED" w:rsidRDefault="22B3008C" w14:paraId="083CE7D2" w14:textId="6DDE3D8B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CCFF0ED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Apoyar el cumplimiento de las órdenes judiciales que le sean asignadas en el marco</w:t>
      </w:r>
      <w:r w:rsidRPr="6CCFF0ED" w:rsidR="656BA14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 </w:t>
      </w:r>
      <w:r w:rsidRPr="6CCFF0ED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del objeto contractual y en los términos correspondientes, así como asistir a las</w:t>
      </w:r>
      <w:r w:rsidRPr="6CCFF0ED" w:rsidR="5F8E0A4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 </w:t>
      </w:r>
      <w:r w:rsidRPr="6CCFF0ED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audiencias en donde sea citada la autoridad administrativa.</w:t>
      </w:r>
    </w:p>
    <w:p w:rsidR="6CCFF0ED" w:rsidP="6CCFF0ED" w:rsidRDefault="6CCFF0ED" w14:paraId="36FF28D1" w14:textId="25EF86D1">
      <w:pPr>
        <w:shd w:val="clear" w:color="auto" w:fill="FFFFFF" w:themeFill="background1"/>
        <w:spacing w:before="0" w:beforeAutospacing="off" w:after="0" w:afterAutospacing="off" w:line="276" w:lineRule="auto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</w:pPr>
    </w:p>
    <w:p w:rsidR="00836015" w:rsidP="5557932A" w:rsidRDefault="00836015" w14:paraId="0C4677CB">
      <w:pPr>
        <w:jc w:val="both"/>
        <w:rPr>
          <w:rFonts w:ascii="Arial" w:hAnsi="Arial" w:cs="Arial"/>
        </w:rPr>
      </w:pPr>
      <w:r w:rsidRPr="5557932A" w:rsidR="00836015">
        <w:rPr>
          <w:rFonts w:ascii="Arial" w:hAnsi="Arial" w:cs="Arial"/>
        </w:rPr>
        <w:t>Ev</w:t>
      </w:r>
      <w:r w:rsidRPr="5557932A" w:rsidR="00836015">
        <w:rPr>
          <w:rFonts w:ascii="Arial" w:hAnsi="Arial" w:cs="Arial"/>
        </w:rPr>
        <w:t>idencias:</w:t>
      </w:r>
    </w:p>
    <w:p w:rsidR="0A7996E1" w:rsidP="456155FB" w:rsidRDefault="0A7996E1" w14:paraId="547338F1" w14:textId="63670B0B">
      <w:pPr>
        <w:pStyle w:val="Normal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</w:pPr>
      <w:r w:rsidRPr="456155FB" w:rsidR="0A7996E1">
        <w:rPr>
          <w:rFonts w:ascii="Arial" w:hAnsi="Arial" w:cs="Arial"/>
        </w:rPr>
        <w:t xml:space="preserve">Para este periodo </w:t>
      </w:r>
      <w:r w:rsidRPr="456155FB" w:rsidR="60212801">
        <w:rPr>
          <w:rFonts w:ascii="Arial" w:hAnsi="Arial" w:cs="Arial"/>
        </w:rPr>
        <w:t xml:space="preserve">no se requirió apoyo de cumplimiento de órdenes judiciales </w:t>
      </w:r>
      <w:r w:rsidRPr="456155FB" w:rsidR="6021280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en el marco</w:t>
      </w:r>
      <w:r w:rsidRPr="456155FB" w:rsidR="6021280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 </w:t>
      </w:r>
      <w:r w:rsidRPr="456155FB" w:rsidR="6021280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del objeto contractual y en los términos correspondientes, ni se </w:t>
      </w:r>
      <w:r w:rsidRPr="456155FB" w:rsidR="140848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requirió </w:t>
      </w:r>
      <w:r w:rsidRPr="456155FB" w:rsidR="140848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asistencia a</w:t>
      </w:r>
      <w:r w:rsidRPr="456155FB" w:rsidR="6E16091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 </w:t>
      </w:r>
      <w:r w:rsidRPr="456155FB" w:rsidR="183903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audiencias</w:t>
      </w:r>
      <w:r w:rsidRPr="456155FB" w:rsidR="6E16091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 donde</w:t>
      </w:r>
      <w:r w:rsidRPr="456155FB" w:rsidR="335707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 fue citada la autoridad administrativa</w:t>
      </w:r>
    </w:p>
    <w:p w:rsidR="6CCFF0ED" w:rsidP="67B30B3A" w:rsidRDefault="6CCFF0ED" w14:paraId="25B40F1B" w14:textId="3B48FEB7">
      <w:pPr>
        <w:pStyle w:val="Normal"/>
        <w:shd w:val="clear" w:color="auto" w:fill="FFFFFF" w:themeFill="background1"/>
        <w:spacing w:before="0" w:beforeAutospacing="off" w:after="0" w:afterAutospacing="off" w:line="276" w:lineRule="auto"/>
        <w:jc w:val="both"/>
      </w:pPr>
    </w:p>
    <w:p w:rsidR="15513F56" w:rsidP="6CCFF0ED" w:rsidRDefault="15513F56" w14:paraId="22F8D022" w14:textId="647637D4">
      <w:pPr>
        <w:pStyle w:val="Ttulo3"/>
        <w:jc w:val="both"/>
        <w:rPr>
          <w:rFonts w:ascii="Arial" w:hAnsi="Arial" w:cs="Arial"/>
          <w:color w:val="auto"/>
        </w:rPr>
      </w:pPr>
      <w:r w:rsidRPr="6CCFF0ED" w:rsidR="15513F56">
        <w:rPr>
          <w:rFonts w:ascii="Arial" w:hAnsi="Arial" w:cs="Arial"/>
          <w:color w:val="auto"/>
        </w:rPr>
        <w:t>Obligación No. 7</w:t>
      </w:r>
    </w:p>
    <w:p w:rsidR="22B3008C" w:rsidP="6CCFF0ED" w:rsidRDefault="22B3008C" w14:paraId="4A6B1AEB" w14:textId="607E194F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5D25C6BC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Participar en los Grupos de Estudio y Trabajo que se programen en el Centro Zonal,</w:t>
      </w:r>
    </w:p>
    <w:p w:rsidR="22B3008C" w:rsidP="6CCFF0ED" w:rsidRDefault="22B3008C" w14:paraId="04795D21" w14:textId="6D579AF3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CCFF0ED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asumiendo los compromisos específicos que se establezcan en estos espacios.</w:t>
      </w:r>
    </w:p>
    <w:p w:rsidR="6CCFF0ED" w:rsidP="6CCFF0ED" w:rsidRDefault="6CCFF0ED" w14:paraId="12F5D3A6" w14:textId="0E729768">
      <w:pPr>
        <w:shd w:val="clear" w:color="auto" w:fill="FFFFFF" w:themeFill="background1"/>
        <w:spacing w:before="0" w:beforeAutospacing="off" w:after="0" w:afterAutospacing="off" w:line="276" w:lineRule="auto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</w:pPr>
    </w:p>
    <w:p w:rsidR="2F882FD2" w:rsidP="6CCFF0ED" w:rsidRDefault="2F882FD2" w14:paraId="38DA31CA">
      <w:pPr>
        <w:jc w:val="both"/>
        <w:rPr>
          <w:rFonts w:ascii="Arial" w:hAnsi="Arial" w:cs="Arial"/>
        </w:rPr>
      </w:pPr>
      <w:r w:rsidRPr="042A99E5" w:rsidR="2F882FD2">
        <w:rPr>
          <w:rFonts w:ascii="Arial" w:hAnsi="Arial" w:cs="Arial"/>
        </w:rPr>
        <w:t>Evidencias:</w:t>
      </w:r>
    </w:p>
    <w:p w:rsidR="54FBF0AC" w:rsidP="5D25C6BC" w:rsidRDefault="54FBF0AC" w14:paraId="49E1342A" w14:textId="70C74266">
      <w:pPr>
        <w:pStyle w:val="Normal"/>
        <w:suppressLineNumbers w:val="0"/>
        <w:spacing w:before="0" w:beforeAutospacing="off" w:after="200" w:afterAutospacing="off" w:line="276" w:lineRule="auto"/>
        <w:ind w:left="0" w:right="0"/>
        <w:jc w:val="both"/>
      </w:pPr>
      <w:r w:rsidRPr="48EA7EA1" w:rsidR="54FBF0AC">
        <w:rPr>
          <w:rFonts w:ascii="Arial" w:hAnsi="Arial" w:cs="Arial"/>
        </w:rPr>
        <w:t>Para este periodo</w:t>
      </w:r>
      <w:r w:rsidRPr="48EA7EA1" w:rsidR="54FBF0AC">
        <w:rPr>
          <w:rFonts w:ascii="Arial" w:hAnsi="Arial" w:cs="Arial"/>
        </w:rPr>
        <w:t xml:space="preserve"> </w:t>
      </w:r>
      <w:r w:rsidRPr="48EA7EA1" w:rsidR="6BCCD6D7">
        <w:rPr>
          <w:rFonts w:ascii="Arial" w:hAnsi="Arial" w:cs="Arial"/>
        </w:rPr>
        <w:t xml:space="preserve">no </w:t>
      </w:r>
      <w:r w:rsidRPr="48EA7EA1" w:rsidR="59B21D5E">
        <w:rPr>
          <w:rFonts w:ascii="Arial" w:hAnsi="Arial" w:cs="Arial"/>
        </w:rPr>
        <w:t>se programaron g</w:t>
      </w:r>
      <w:r w:rsidRPr="48EA7EA1" w:rsidR="59B21D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rupos de Estudio y </w:t>
      </w:r>
      <w:r w:rsidRPr="48EA7EA1" w:rsidR="11A272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Trabajo en</w:t>
      </w:r>
      <w:r w:rsidRPr="48EA7EA1" w:rsidR="59B21D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 el Centro Zonal,</w:t>
      </w:r>
    </w:p>
    <w:p w:rsidR="6CCFF0ED" w:rsidP="042A99E5" w:rsidRDefault="6CCFF0ED" w14:paraId="783FA283" w14:textId="58C2DC43">
      <w:pPr>
        <w:pStyle w:val="Normal"/>
        <w:suppressLineNumbers w:val="0"/>
        <w:shd w:val="clear" w:color="auto" w:fill="FFFFFF" w:themeFill="background1"/>
        <w:spacing w:before="0" w:beforeAutospacing="off" w:after="0" w:afterAutospacing="off" w:line="276" w:lineRule="auto"/>
        <w:ind w:left="0" w:right="0"/>
        <w:jc w:val="both"/>
      </w:pPr>
      <w:r w:rsidR="34B330C3">
        <w:rPr/>
        <w:t xml:space="preserve"> </w:t>
      </w:r>
    </w:p>
    <w:p w:rsidR="33FF40BD" w:rsidP="6CCFF0ED" w:rsidRDefault="33FF40BD" w14:paraId="2E400EF7" w14:textId="01EC1197">
      <w:pPr>
        <w:pStyle w:val="Ttulo3"/>
        <w:jc w:val="both"/>
        <w:rPr>
          <w:rFonts w:ascii="Arial" w:hAnsi="Arial" w:cs="Arial"/>
          <w:color w:val="auto"/>
        </w:rPr>
      </w:pPr>
      <w:r w:rsidRPr="6CCFF0ED" w:rsidR="33FF40BD">
        <w:rPr>
          <w:rFonts w:ascii="Arial" w:hAnsi="Arial" w:cs="Arial"/>
          <w:color w:val="auto"/>
        </w:rPr>
        <w:t>Obligación No. 8</w:t>
      </w:r>
    </w:p>
    <w:p w:rsidR="22B3008C" w:rsidP="6CCFF0ED" w:rsidRDefault="22B3008C" w14:paraId="083E4D1C" w14:textId="0B86FCDE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5557932A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Guardar estricta confidencialidad respecto de la información relacionada con la</w:t>
      </w:r>
    </w:p>
    <w:p w:rsidR="22B3008C" w:rsidP="6CCFF0ED" w:rsidRDefault="22B3008C" w14:paraId="2321AF8E" w14:textId="206154D6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CCFF0ED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ejecución del contrato y aquella de terceros a la que tenga acceso en el marco de la</w:t>
      </w:r>
      <w:r w:rsidRPr="6CCFF0ED" w:rsidR="5BE7B2B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 </w:t>
      </w:r>
      <w:r w:rsidRPr="6CCFF0ED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gestión contratada. El incumplimiento de esta obligación es calificado por las partes</w:t>
      </w:r>
      <w:r w:rsidRPr="6CCFF0ED" w:rsidR="39677B4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 </w:t>
      </w:r>
      <w:r w:rsidRPr="6CCFF0ED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que firman este contrato como grave y dará lugar a la declaratoria de caducidad del</w:t>
      </w:r>
      <w:r w:rsidRPr="6CCFF0ED" w:rsidR="7F2258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 </w:t>
      </w:r>
      <w:r w:rsidRPr="6CCFF0ED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contrato de acuerdo con el procedimiento establecido en la ley.</w:t>
      </w:r>
    </w:p>
    <w:p w:rsidR="6CCFF0ED" w:rsidP="6CCFF0ED" w:rsidRDefault="6CCFF0ED" w14:paraId="7C7F2441" w14:textId="76E0EC65">
      <w:pPr>
        <w:jc w:val="both"/>
        <w:rPr>
          <w:rFonts w:ascii="Arial" w:hAnsi="Arial" w:cs="Arial"/>
          <w:color w:val="auto"/>
        </w:rPr>
      </w:pPr>
    </w:p>
    <w:p w:rsidR="4C778699" w:rsidP="60C03F58" w:rsidRDefault="4C778699" w14:paraId="747385FF">
      <w:pPr>
        <w:jc w:val="both"/>
        <w:rPr>
          <w:rFonts w:ascii="Arial Nova" w:hAnsi="Arial Nova" w:eastAsia="Arial Nova" w:cs="Arial Nova"/>
        </w:rPr>
      </w:pPr>
      <w:r w:rsidRPr="60C03F58" w:rsidR="4C778699">
        <w:rPr>
          <w:rFonts w:ascii="Arial" w:hAnsi="Arial" w:cs="Arial"/>
        </w:rPr>
        <w:t>Evidencias:</w:t>
      </w:r>
    </w:p>
    <w:p w:rsidR="6CCFF0ED" w:rsidP="60C03F58" w:rsidRDefault="6CCFF0ED" w14:paraId="514F3442" w14:textId="18549F9B">
      <w:pPr>
        <w:jc w:val="both"/>
        <w:rPr>
          <w:rFonts w:ascii="Aptos" w:hAnsi="Aptos" w:eastAsia="Aptos" w:cs="Aptos"/>
          <w:noProof w:val="0"/>
          <w:sz w:val="24"/>
          <w:szCs w:val="24"/>
          <w:lang w:val="es-CO"/>
        </w:rPr>
      </w:pPr>
      <w:r w:rsidRPr="60C03F58" w:rsidR="362D985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CO"/>
        </w:rPr>
        <w:t xml:space="preserve">En </w:t>
      </w:r>
      <w:r w:rsidRPr="60C03F58" w:rsidR="362D985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CO"/>
        </w:rPr>
        <w:t>el</w:t>
      </w:r>
      <w:r w:rsidRPr="60C03F58" w:rsidR="362D985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CO"/>
        </w:rPr>
        <w:t xml:space="preserve"> mes de enero se diligenció compromiso de confidencialidad y no se han presentado situaciones que alteren el cumplimiento de la obligación para el periodo reportado</w:t>
      </w:r>
    </w:p>
    <w:p w:rsidR="6CCFF0ED" w:rsidP="6CCFF0ED" w:rsidRDefault="6CCFF0ED" w14:paraId="0ADDF58E" w14:textId="6AA45195">
      <w:pPr>
        <w:jc w:val="both"/>
        <w:rPr>
          <w:rFonts w:ascii="Arial" w:hAnsi="Arial" w:cs="Arial"/>
          <w:highlight w:val="yellow"/>
        </w:rPr>
      </w:pPr>
    </w:p>
    <w:p w:rsidR="5ABF6B1F" w:rsidP="6CCFF0ED" w:rsidRDefault="5ABF6B1F" w14:paraId="69B4192E" w14:textId="5EE4430B">
      <w:pPr>
        <w:jc w:val="both"/>
        <w:rPr>
          <w:rFonts w:ascii="Arial" w:hAnsi="Arial" w:cs="Arial"/>
          <w:b w:val="1"/>
          <w:bCs w:val="1"/>
          <w:color w:val="auto"/>
        </w:rPr>
      </w:pPr>
      <w:r w:rsidRPr="6CCFF0ED" w:rsidR="5ABF6B1F">
        <w:rPr>
          <w:rFonts w:ascii="Arial" w:hAnsi="Arial" w:cs="Arial"/>
          <w:b w:val="1"/>
          <w:bCs w:val="1"/>
          <w:color w:val="auto"/>
        </w:rPr>
        <w:t>Obligación No. 9</w:t>
      </w:r>
    </w:p>
    <w:p w:rsidR="22B3008C" w:rsidP="6CCFF0ED" w:rsidRDefault="22B3008C" w14:paraId="213AB243" w14:textId="36DA0E2C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0C03F58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Realizar las demás actividades asignadas por la supervisión y que se relacionen con</w:t>
      </w:r>
      <w:r w:rsidRPr="60C03F58" w:rsidR="5DCA13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 </w:t>
      </w:r>
      <w:r w:rsidRPr="60C03F58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el objeto del contrato.</w:t>
      </w:r>
    </w:p>
    <w:p w:rsidR="60C03F58" w:rsidP="60C03F58" w:rsidRDefault="60C03F58" w14:paraId="428B80E8" w14:textId="4BD81E6A">
      <w:pPr>
        <w:jc w:val="both"/>
        <w:rPr>
          <w:rFonts w:ascii="Arial" w:hAnsi="Arial" w:cs="Arial"/>
        </w:rPr>
      </w:pPr>
    </w:p>
    <w:p w:rsidR="16D2BD3A" w:rsidP="6CCFF0ED" w:rsidRDefault="16D2BD3A" w14:paraId="33A310B6">
      <w:pPr>
        <w:jc w:val="both"/>
        <w:rPr>
          <w:rFonts w:ascii="Arial" w:hAnsi="Arial" w:cs="Arial"/>
        </w:rPr>
      </w:pPr>
      <w:r w:rsidRPr="112B16A3" w:rsidR="3BFCAFB7">
        <w:rPr>
          <w:rFonts w:ascii="Arial" w:hAnsi="Arial" w:cs="Arial"/>
        </w:rPr>
        <w:t>Evidencias:</w:t>
      </w:r>
    </w:p>
    <w:p w:rsidR="19884023" w:rsidP="456155FB" w:rsidRDefault="19884023" w14:paraId="6090D8BD" w14:textId="11CF3CF2">
      <w:pPr>
        <w:pStyle w:val="Normal"/>
        <w:suppressLineNumbers w:val="0"/>
        <w:spacing w:before="0" w:beforeAutospacing="off" w:after="200" w:afterAutospacing="off" w:line="276" w:lineRule="auto"/>
        <w:ind w:left="0" w:right="0"/>
        <w:jc w:val="both"/>
        <w:rPr>
          <w:rFonts w:ascii="Aptos" w:hAnsi="Aptos" w:eastAsia="Aptos" w:cs="Aptos"/>
          <w:noProof w:val="0"/>
          <w:sz w:val="24"/>
          <w:szCs w:val="24"/>
          <w:lang w:val="es-CO"/>
        </w:rPr>
      </w:pPr>
      <w:r w:rsidRPr="456155FB" w:rsidR="19884023">
        <w:rPr>
          <w:rFonts w:ascii="Arial" w:hAnsi="Arial" w:cs="Arial"/>
        </w:rPr>
        <w:t xml:space="preserve">Por requerimiento de la Defensora y posterior acuerdo interno en la </w:t>
      </w:r>
      <w:r w:rsidRPr="456155FB" w:rsidR="71129551">
        <w:rPr>
          <w:rFonts w:ascii="Arial" w:hAnsi="Arial" w:cs="Arial"/>
        </w:rPr>
        <w:t>defensoría</w:t>
      </w:r>
      <w:r w:rsidRPr="456155FB" w:rsidR="71129551">
        <w:rPr>
          <w:rFonts w:ascii="Arial" w:hAnsi="Arial" w:cs="Arial"/>
        </w:rPr>
        <w:t xml:space="preserve">, </w:t>
      </w:r>
      <w:r w:rsidRPr="456155FB" w:rsidR="19884023">
        <w:rPr>
          <w:rFonts w:ascii="Arial" w:hAnsi="Arial" w:cs="Arial"/>
        </w:rPr>
        <w:t>se delegó crear beneficiarios en el SIM</w:t>
      </w:r>
      <w:r w:rsidRPr="456155FB" w:rsidR="17194506">
        <w:rPr>
          <w:rFonts w:ascii="Arial" w:hAnsi="Arial" w:cs="Arial"/>
        </w:rPr>
        <w:t xml:space="preserve">, </w:t>
      </w:r>
      <w:r w:rsidRPr="456155FB" w:rsidR="1FA1D9D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  <w:t xml:space="preserve"> 18849950, 173155265, 28264128,1764954042, 280145674, 28264098, 280146252, 28264085, 28263753, 28263835, 28263836, 28264091, 28264092, 28264090, 28264081, 28263775, 280145637, 28263827, 28264086, 1764990677, 280146225, 28264105, 28264104, 28264167, 28264104, 28264104, 280146225, 28263624, 28263960, 28263573, 28263621, 28263600, 28263599, 28264048, 28262872, 28262833, 280144808, 28263409, 28263432, 28263742, 1764980884, 28263972, 28263171, 28262683, 28262630, 28262685</w:t>
      </w:r>
    </w:p>
    <w:p w:rsidR="7F6E15CE" w:rsidP="6CCFF0ED" w:rsidRDefault="7F6E15CE" w14:paraId="0997F786" w14:textId="2764DCC4">
      <w:pPr>
        <w:pStyle w:val="Normal"/>
        <w:jc w:val="both"/>
      </w:pPr>
      <w:r w:rsidR="14C433A0">
        <w:drawing>
          <wp:inline wp14:editId="268E437D" wp14:anchorId="48A1ECBE">
            <wp:extent cx="5486400" cy="3095625"/>
            <wp:effectExtent l="0" t="0" r="0" b="0"/>
            <wp:docPr id="109193554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91935545" name="Picture 1091935545"/>
                    <pic:cNvPicPr/>
                  </pic:nvPicPr>
                  <pic:blipFill>
                    <a:blip xmlns:r="http://schemas.openxmlformats.org/officeDocument/2006/relationships" r:embed="rId47704515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CFF0ED" w:rsidP="67B30B3A" w:rsidRDefault="6CCFF0ED" w14:paraId="265C0CFD" w14:textId="0F51EE40">
      <w:pPr>
        <w:pStyle w:val="Normal"/>
      </w:pPr>
      <w:r w:rsidR="14C433A0">
        <w:drawing>
          <wp:inline wp14:editId="3583780E" wp14:anchorId="1FE61057">
            <wp:extent cx="5486400" cy="3114675"/>
            <wp:effectExtent l="0" t="0" r="0" b="0"/>
            <wp:docPr id="31199839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11998396" name="Picture 311998396"/>
                    <pic:cNvPicPr/>
                  </pic:nvPicPr>
                  <pic:blipFill>
                    <a:blip xmlns:r="http://schemas.openxmlformats.org/officeDocument/2006/relationships" r:embed="rId185165880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F493650" w:rsidP="5D25C6BC" w:rsidRDefault="0F493650" w14:paraId="6422CF55" w14:textId="334CE2D3">
      <w:pPr>
        <w:pStyle w:val="Normal"/>
      </w:pPr>
      <w:r w:rsidR="0F493650">
        <w:drawing>
          <wp:inline wp14:editId="7929E4CE" wp14:anchorId="250B79DC">
            <wp:extent cx="5486400" cy="3105150"/>
            <wp:effectExtent l="0" t="0" r="0" b="0"/>
            <wp:docPr id="136157113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61571130" name="Picture 1361571130"/>
                    <pic:cNvPicPr/>
                  </pic:nvPicPr>
                  <pic:blipFill>
                    <a:blip xmlns:r="http://schemas.openxmlformats.org/officeDocument/2006/relationships" r:embed="rId118326759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25C6BC" w:rsidP="5D25C6BC" w:rsidRDefault="5D25C6BC" w14:paraId="5BE47E03" w14:textId="0BE20408">
      <w:pPr>
        <w:pStyle w:val="Normal"/>
      </w:pPr>
    </w:p>
    <w:p w:rsidR="5D25C6BC" w:rsidP="5D25C6BC" w:rsidRDefault="5D25C6BC" w14:paraId="103D4321" w14:textId="6CBBB4BF">
      <w:pPr>
        <w:pStyle w:val="Normal"/>
      </w:pPr>
    </w:p>
    <w:p w:rsidR="6CCFF0ED" w:rsidP="6CCFF0ED" w:rsidRDefault="6CCFF0ED" w14:paraId="6252B9E4" w14:textId="10A2CD8A">
      <w:pPr>
        <w:pStyle w:val="Normal"/>
      </w:pPr>
      <w:r w:rsidR="5BDBCF6E">
        <w:drawing>
          <wp:inline wp14:editId="3F66DF53" wp14:anchorId="79AB5F96">
            <wp:extent cx="2457450" cy="400050"/>
            <wp:effectExtent l="0" t="0" r="0" b="0"/>
            <wp:docPr id="156156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61562" name="Picture 1561562"/>
                    <pic:cNvPicPr/>
                  </pic:nvPicPr>
                  <pic:blipFill>
                    <a:blip xmlns:r="http://schemas.openxmlformats.org/officeDocument/2006/relationships" r:embed="rId29648777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0D0019C" w:rsidP="6CCFF0ED" w:rsidRDefault="70D0019C" w14:paraId="7B232CC8" w14:textId="5F46FC39">
      <w:pPr>
        <w:pStyle w:val="Normal"/>
        <w:rPr>
          <w:highlight w:val="yellow"/>
        </w:rPr>
      </w:pPr>
      <w:r w:rsidRPr="6CCFF0ED" w:rsidR="70D0019C">
        <w:rPr>
          <w:rFonts w:ascii="Arial" w:hAnsi="Arial" w:cs="Arial"/>
        </w:rPr>
        <w:t>LINA MARIA OSPINA BERNAL</w:t>
      </w:r>
    </w:p>
    <w:p w:rsidR="70D0019C" w:rsidP="6CCFF0ED" w:rsidRDefault="70D0019C" w14:paraId="68ADA987" w14:textId="7D45D620">
      <w:pPr>
        <w:pStyle w:val="Normal"/>
        <w:rPr>
          <w:highlight w:val="yellow"/>
        </w:rPr>
      </w:pPr>
      <w:r w:rsidRPr="6CCFF0ED" w:rsidR="70D0019C">
        <w:rPr>
          <w:rFonts w:ascii="Arial" w:hAnsi="Arial" w:cs="Arial"/>
        </w:rPr>
        <w:t>F</w:t>
      </w:r>
      <w:r w:rsidRPr="6CCFF0ED" w:rsidR="16D2BD3A">
        <w:rPr>
          <w:rFonts w:ascii="Arial" w:hAnsi="Arial" w:cs="Arial"/>
        </w:rPr>
        <w:t>irma del contratista:</w:t>
      </w:r>
    </w:p>
    <w:sectPr w:rsidRPr="00A10EAC" w:rsidR="009450C3" w:rsidSect="00034616">
      <w:pgSz w:w="12240" w:h="15840" w:orient="portrait"/>
      <w:pgMar w:top="1440" w:right="1800" w:bottom="1440" w:left="1800" w:header="720" w:footer="720" w:gutter="0"/>
      <w:cols w:space="720"/>
      <w:docGrid w:linePitch="360"/>
      <w:headerReference w:type="default" r:id="Rd251a529a7f94521"/>
      <w:footerReference w:type="default" r:id="R1282e1d3c1c44e1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anormal"/>
      <w:bidiVisual w:val="0"/>
      <w:tblW w:w="0" w:type="auto"/>
      <w:tblLook w:val="06A0" w:firstRow="1" w:lastRow="0" w:firstColumn="1" w:lastColumn="0" w:noHBand="1" w:noVBand="1"/>
    </w:tblPr>
    <w:tblGrid>
      <w:gridCol w:w="2880"/>
      <w:gridCol w:w="2880"/>
      <w:gridCol w:w="2880"/>
    </w:tblGrid>
    <w:tr w:rsidR="4F1B3CF4" w:rsidTr="4F1B3CF4" w14:paraId="4F0187D1">
      <w:trPr>
        <w:trHeight w:val="300"/>
      </w:trPr>
      <w:tc>
        <w:tcPr>
          <w:tcW w:w="2880" w:type="dxa"/>
          <w:tcMar/>
        </w:tcPr>
        <w:p w:rsidR="4F1B3CF4" w:rsidP="4F1B3CF4" w:rsidRDefault="4F1B3CF4" w14:paraId="646B6C4C" w14:textId="341C26CC">
          <w:pPr>
            <w:pStyle w:val="Encabezado"/>
            <w:bidi w:val="0"/>
            <w:ind w:left="-115"/>
            <w:jc w:val="left"/>
          </w:pPr>
        </w:p>
      </w:tc>
      <w:tc>
        <w:tcPr>
          <w:tcW w:w="2880" w:type="dxa"/>
          <w:tcMar/>
        </w:tcPr>
        <w:p w:rsidR="4F1B3CF4" w:rsidP="4F1B3CF4" w:rsidRDefault="4F1B3CF4" w14:paraId="465C500F" w14:textId="7BC27690">
          <w:pPr>
            <w:pStyle w:val="Encabezado"/>
            <w:bidi w:val="0"/>
            <w:jc w:val="center"/>
          </w:pPr>
        </w:p>
      </w:tc>
      <w:tc>
        <w:tcPr>
          <w:tcW w:w="2880" w:type="dxa"/>
          <w:tcMar/>
        </w:tcPr>
        <w:p w:rsidR="4F1B3CF4" w:rsidP="4F1B3CF4" w:rsidRDefault="4F1B3CF4" w14:paraId="364CF6DA" w14:textId="799D46BE">
          <w:pPr>
            <w:pStyle w:val="Encabezado"/>
            <w:bidi w:val="0"/>
            <w:ind w:right="-115"/>
            <w:jc w:val="right"/>
          </w:pPr>
        </w:p>
      </w:tc>
    </w:tr>
  </w:tbl>
  <w:p w:rsidR="4F1B3CF4" w:rsidP="4F1B3CF4" w:rsidRDefault="4F1B3CF4" w14:paraId="155F9325" w14:textId="1E46D6DB">
    <w:pPr>
      <w:pStyle w:val="Piedepgina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anormal"/>
      <w:bidiVisual w:val="0"/>
      <w:tblW w:w="0" w:type="auto"/>
      <w:tblLook w:val="06A0" w:firstRow="1" w:lastRow="0" w:firstColumn="1" w:lastColumn="0" w:noHBand="1" w:noVBand="1"/>
    </w:tblPr>
    <w:tblGrid>
      <w:gridCol w:w="2880"/>
      <w:gridCol w:w="2880"/>
      <w:gridCol w:w="2880"/>
    </w:tblGrid>
    <w:tr w:rsidR="4F1B3CF4" w:rsidTr="4F1B3CF4" w14:paraId="2BC37215">
      <w:trPr>
        <w:trHeight w:val="300"/>
      </w:trPr>
      <w:tc>
        <w:tcPr>
          <w:tcW w:w="2880" w:type="dxa"/>
          <w:tcMar/>
        </w:tcPr>
        <w:p w:rsidR="4F1B3CF4" w:rsidP="4F1B3CF4" w:rsidRDefault="4F1B3CF4" w14:paraId="3544001D" w14:textId="044F71EA">
          <w:pPr>
            <w:pStyle w:val="Encabezado"/>
            <w:bidi w:val="0"/>
            <w:ind w:left="-115"/>
            <w:jc w:val="left"/>
          </w:pPr>
        </w:p>
      </w:tc>
      <w:tc>
        <w:tcPr>
          <w:tcW w:w="2880" w:type="dxa"/>
          <w:tcMar/>
        </w:tcPr>
        <w:p w:rsidR="4F1B3CF4" w:rsidP="4F1B3CF4" w:rsidRDefault="4F1B3CF4" w14:paraId="37397610" w14:textId="01989B1C">
          <w:pPr>
            <w:pStyle w:val="Encabezado"/>
            <w:bidi w:val="0"/>
            <w:jc w:val="center"/>
          </w:pPr>
        </w:p>
      </w:tc>
      <w:tc>
        <w:tcPr>
          <w:tcW w:w="2880" w:type="dxa"/>
          <w:tcMar/>
        </w:tcPr>
        <w:p w:rsidR="4F1B3CF4" w:rsidP="4F1B3CF4" w:rsidRDefault="4F1B3CF4" w14:paraId="0CF735D0" w14:textId="59FDE315">
          <w:pPr>
            <w:pStyle w:val="Encabezado"/>
            <w:bidi w:val="0"/>
            <w:ind w:right="-115"/>
            <w:jc w:val="right"/>
          </w:pPr>
        </w:p>
      </w:tc>
    </w:tr>
  </w:tbl>
  <w:p w:rsidR="4F1B3CF4" w:rsidP="4F1B3CF4" w:rsidRDefault="4F1B3CF4" w14:paraId="36635484" w14:textId="3C2D0440">
    <w:pPr>
      <w:pStyle w:val="Encabezado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 w16cid:durableId="2137335831">
    <w:abstractNumId w:val="8"/>
  </w:num>
  <w:num w:numId="2" w16cid:durableId="589779408">
    <w:abstractNumId w:val="6"/>
  </w:num>
  <w:num w:numId="3" w16cid:durableId="25913223">
    <w:abstractNumId w:val="5"/>
  </w:num>
  <w:num w:numId="4" w16cid:durableId="1268122217">
    <w:abstractNumId w:val="4"/>
  </w:num>
  <w:num w:numId="5" w16cid:durableId="842667022">
    <w:abstractNumId w:val="7"/>
  </w:num>
  <w:num w:numId="6" w16cid:durableId="1142846291">
    <w:abstractNumId w:val="3"/>
  </w:num>
  <w:num w:numId="7" w16cid:durableId="2085252017">
    <w:abstractNumId w:val="2"/>
  </w:num>
  <w:num w:numId="8" w16cid:durableId="1871606568">
    <w:abstractNumId w:val="1"/>
  </w:num>
  <w:num w:numId="9" w16cid:durableId="1138450766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proofState w:spelling="clean" w:grammar="dirty"/>
  <w:trackRevisions w:val="false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FCDD"/>
    <w:rsid w:val="0015074B"/>
    <w:rsid w:val="00251913"/>
    <w:rsid w:val="0029639D"/>
    <w:rsid w:val="002A575A"/>
    <w:rsid w:val="00326F90"/>
    <w:rsid w:val="004C588E"/>
    <w:rsid w:val="005A6E11"/>
    <w:rsid w:val="00685E20"/>
    <w:rsid w:val="00779273"/>
    <w:rsid w:val="008152A0"/>
    <w:rsid w:val="00836015"/>
    <w:rsid w:val="009450C3"/>
    <w:rsid w:val="00A10EAC"/>
    <w:rsid w:val="00AA1D8D"/>
    <w:rsid w:val="00B44E81"/>
    <w:rsid w:val="00B47730"/>
    <w:rsid w:val="00CB0664"/>
    <w:rsid w:val="00D63846"/>
    <w:rsid w:val="00DE0392"/>
    <w:rsid w:val="00FC693F"/>
    <w:rsid w:val="01061208"/>
    <w:rsid w:val="010FE5AA"/>
    <w:rsid w:val="011B5C09"/>
    <w:rsid w:val="019DDC94"/>
    <w:rsid w:val="01A71F28"/>
    <w:rsid w:val="01EC61F2"/>
    <w:rsid w:val="01ED9975"/>
    <w:rsid w:val="02235ECC"/>
    <w:rsid w:val="0230E79F"/>
    <w:rsid w:val="027C7F45"/>
    <w:rsid w:val="02D3E160"/>
    <w:rsid w:val="02DF0BA3"/>
    <w:rsid w:val="034A2A1A"/>
    <w:rsid w:val="035C060E"/>
    <w:rsid w:val="03795F23"/>
    <w:rsid w:val="03940D76"/>
    <w:rsid w:val="03C2C6C8"/>
    <w:rsid w:val="03F590DD"/>
    <w:rsid w:val="040A9B39"/>
    <w:rsid w:val="042A99E5"/>
    <w:rsid w:val="04527E77"/>
    <w:rsid w:val="0486FD4C"/>
    <w:rsid w:val="048E4216"/>
    <w:rsid w:val="04B7546D"/>
    <w:rsid w:val="055CF3D7"/>
    <w:rsid w:val="05DA4EFC"/>
    <w:rsid w:val="05DE31C4"/>
    <w:rsid w:val="061CCF62"/>
    <w:rsid w:val="062BA678"/>
    <w:rsid w:val="063320F5"/>
    <w:rsid w:val="0653DF3A"/>
    <w:rsid w:val="0670B5B9"/>
    <w:rsid w:val="069C2E9D"/>
    <w:rsid w:val="0735E02B"/>
    <w:rsid w:val="073C7951"/>
    <w:rsid w:val="075A21A6"/>
    <w:rsid w:val="076CFD40"/>
    <w:rsid w:val="0777E0F7"/>
    <w:rsid w:val="0780AFD4"/>
    <w:rsid w:val="0782AA14"/>
    <w:rsid w:val="07BB0DD1"/>
    <w:rsid w:val="081D3BDA"/>
    <w:rsid w:val="08271036"/>
    <w:rsid w:val="082856DE"/>
    <w:rsid w:val="0857400C"/>
    <w:rsid w:val="08A97232"/>
    <w:rsid w:val="092D7038"/>
    <w:rsid w:val="095B792F"/>
    <w:rsid w:val="09A667B8"/>
    <w:rsid w:val="09B4DA4C"/>
    <w:rsid w:val="0A1D95DA"/>
    <w:rsid w:val="0A28AC4D"/>
    <w:rsid w:val="0A7996E1"/>
    <w:rsid w:val="0A97E08B"/>
    <w:rsid w:val="0AD7293F"/>
    <w:rsid w:val="0AED1879"/>
    <w:rsid w:val="0B2157E8"/>
    <w:rsid w:val="0B3AC386"/>
    <w:rsid w:val="0BCA5028"/>
    <w:rsid w:val="0C0E39D6"/>
    <w:rsid w:val="0C3D2778"/>
    <w:rsid w:val="0CE7BC1C"/>
    <w:rsid w:val="0D432303"/>
    <w:rsid w:val="0D7D67D8"/>
    <w:rsid w:val="0D97BD99"/>
    <w:rsid w:val="0D9EE4F9"/>
    <w:rsid w:val="0DB8F396"/>
    <w:rsid w:val="0DD599FF"/>
    <w:rsid w:val="0DF99F8D"/>
    <w:rsid w:val="0E0898C5"/>
    <w:rsid w:val="0E2B4EF1"/>
    <w:rsid w:val="0E3090BA"/>
    <w:rsid w:val="0E5E3313"/>
    <w:rsid w:val="0E8392D6"/>
    <w:rsid w:val="0EB3B451"/>
    <w:rsid w:val="0EC8B3BB"/>
    <w:rsid w:val="0EF9BFF7"/>
    <w:rsid w:val="0F03E367"/>
    <w:rsid w:val="0F493650"/>
    <w:rsid w:val="0F58475A"/>
    <w:rsid w:val="0F96BCF2"/>
    <w:rsid w:val="0F98BC72"/>
    <w:rsid w:val="0F9A2775"/>
    <w:rsid w:val="0FA31FFA"/>
    <w:rsid w:val="0FBB4BBF"/>
    <w:rsid w:val="107DA1F3"/>
    <w:rsid w:val="10CBC0ED"/>
    <w:rsid w:val="10F4172F"/>
    <w:rsid w:val="10F9D30D"/>
    <w:rsid w:val="112B16A3"/>
    <w:rsid w:val="115726B3"/>
    <w:rsid w:val="118B1772"/>
    <w:rsid w:val="11A27249"/>
    <w:rsid w:val="11B440AD"/>
    <w:rsid w:val="11B58CF7"/>
    <w:rsid w:val="11C4BD7D"/>
    <w:rsid w:val="11CD7CF4"/>
    <w:rsid w:val="11FACE4D"/>
    <w:rsid w:val="1279AB8A"/>
    <w:rsid w:val="12BF5ABD"/>
    <w:rsid w:val="12C0BA1A"/>
    <w:rsid w:val="13C9E540"/>
    <w:rsid w:val="14009641"/>
    <w:rsid w:val="14084828"/>
    <w:rsid w:val="141317E1"/>
    <w:rsid w:val="145C0A08"/>
    <w:rsid w:val="146834D1"/>
    <w:rsid w:val="14A72B1D"/>
    <w:rsid w:val="14C433A0"/>
    <w:rsid w:val="14C8B436"/>
    <w:rsid w:val="14C8B92F"/>
    <w:rsid w:val="14CFC617"/>
    <w:rsid w:val="15145ABF"/>
    <w:rsid w:val="151FBC0D"/>
    <w:rsid w:val="154A28C2"/>
    <w:rsid w:val="15513F56"/>
    <w:rsid w:val="155A2E3D"/>
    <w:rsid w:val="1581ADB7"/>
    <w:rsid w:val="1583E8BB"/>
    <w:rsid w:val="15902650"/>
    <w:rsid w:val="16716563"/>
    <w:rsid w:val="16C03575"/>
    <w:rsid w:val="16D08846"/>
    <w:rsid w:val="16D2BD3A"/>
    <w:rsid w:val="1705F57D"/>
    <w:rsid w:val="17194506"/>
    <w:rsid w:val="172CD41D"/>
    <w:rsid w:val="18390327"/>
    <w:rsid w:val="185EC1C6"/>
    <w:rsid w:val="18EC47D7"/>
    <w:rsid w:val="18F3CF78"/>
    <w:rsid w:val="191C43F9"/>
    <w:rsid w:val="195F230C"/>
    <w:rsid w:val="19884023"/>
    <w:rsid w:val="1A0C7352"/>
    <w:rsid w:val="1A1A48FC"/>
    <w:rsid w:val="1A2F4CED"/>
    <w:rsid w:val="1B22DD61"/>
    <w:rsid w:val="1B7BF844"/>
    <w:rsid w:val="1BAB6653"/>
    <w:rsid w:val="1C175ABA"/>
    <w:rsid w:val="1C816E66"/>
    <w:rsid w:val="1CADE4C9"/>
    <w:rsid w:val="1CBED9B8"/>
    <w:rsid w:val="1D2FA07A"/>
    <w:rsid w:val="1E03CAED"/>
    <w:rsid w:val="1E92A497"/>
    <w:rsid w:val="1EAF4787"/>
    <w:rsid w:val="1ECB4551"/>
    <w:rsid w:val="1F32DC7D"/>
    <w:rsid w:val="1F616779"/>
    <w:rsid w:val="1F6A94F7"/>
    <w:rsid w:val="1F882FD1"/>
    <w:rsid w:val="1F90BF9D"/>
    <w:rsid w:val="1FA1D9D1"/>
    <w:rsid w:val="1FC8A1F8"/>
    <w:rsid w:val="1FCF203A"/>
    <w:rsid w:val="1FEA7C3A"/>
    <w:rsid w:val="203010C6"/>
    <w:rsid w:val="2035D398"/>
    <w:rsid w:val="204BF823"/>
    <w:rsid w:val="204F619F"/>
    <w:rsid w:val="206ED974"/>
    <w:rsid w:val="20B0AEF0"/>
    <w:rsid w:val="20B5FD34"/>
    <w:rsid w:val="217C9AF1"/>
    <w:rsid w:val="21A0B973"/>
    <w:rsid w:val="21D7FA8E"/>
    <w:rsid w:val="21F9EF61"/>
    <w:rsid w:val="2204A31B"/>
    <w:rsid w:val="22B3008C"/>
    <w:rsid w:val="22BD4515"/>
    <w:rsid w:val="22DD138E"/>
    <w:rsid w:val="23385C68"/>
    <w:rsid w:val="2372CD24"/>
    <w:rsid w:val="23FD6FA9"/>
    <w:rsid w:val="24A65904"/>
    <w:rsid w:val="25062023"/>
    <w:rsid w:val="2524C39B"/>
    <w:rsid w:val="25B9B7F7"/>
    <w:rsid w:val="25C01AB7"/>
    <w:rsid w:val="25E85A27"/>
    <w:rsid w:val="25F7D9DE"/>
    <w:rsid w:val="25FA76BF"/>
    <w:rsid w:val="26321F37"/>
    <w:rsid w:val="26860CCC"/>
    <w:rsid w:val="26FB8D44"/>
    <w:rsid w:val="27B3C255"/>
    <w:rsid w:val="27ECD7A5"/>
    <w:rsid w:val="28486C0C"/>
    <w:rsid w:val="290EDEF1"/>
    <w:rsid w:val="2920252F"/>
    <w:rsid w:val="2926CD00"/>
    <w:rsid w:val="29406F12"/>
    <w:rsid w:val="294F6989"/>
    <w:rsid w:val="295591E2"/>
    <w:rsid w:val="296CF405"/>
    <w:rsid w:val="299009CA"/>
    <w:rsid w:val="29D1716D"/>
    <w:rsid w:val="2A224A03"/>
    <w:rsid w:val="2A758011"/>
    <w:rsid w:val="2A76CA6B"/>
    <w:rsid w:val="2AAB4513"/>
    <w:rsid w:val="2AB38D3B"/>
    <w:rsid w:val="2AE15583"/>
    <w:rsid w:val="2AF1DC54"/>
    <w:rsid w:val="2B11D62E"/>
    <w:rsid w:val="2B2A2A42"/>
    <w:rsid w:val="2B3736D0"/>
    <w:rsid w:val="2BA7D208"/>
    <w:rsid w:val="2BB654EC"/>
    <w:rsid w:val="2BE3D6A1"/>
    <w:rsid w:val="2C1383B0"/>
    <w:rsid w:val="2C91F74D"/>
    <w:rsid w:val="2CDB72BD"/>
    <w:rsid w:val="2D1C7B7F"/>
    <w:rsid w:val="2D600B83"/>
    <w:rsid w:val="2DCAD39E"/>
    <w:rsid w:val="2DD80B40"/>
    <w:rsid w:val="2DF11E01"/>
    <w:rsid w:val="2DFF5861"/>
    <w:rsid w:val="2E5B7A12"/>
    <w:rsid w:val="2E81E69F"/>
    <w:rsid w:val="2E839052"/>
    <w:rsid w:val="2E8D962E"/>
    <w:rsid w:val="2E9CF692"/>
    <w:rsid w:val="2F4CBE4E"/>
    <w:rsid w:val="2F7FC46B"/>
    <w:rsid w:val="2F882FD2"/>
    <w:rsid w:val="2FB14736"/>
    <w:rsid w:val="2FBB47B1"/>
    <w:rsid w:val="2FC3D36B"/>
    <w:rsid w:val="2FD543D8"/>
    <w:rsid w:val="30681E89"/>
    <w:rsid w:val="307C9D82"/>
    <w:rsid w:val="30ABCBDA"/>
    <w:rsid w:val="30C149A0"/>
    <w:rsid w:val="30CB4B9A"/>
    <w:rsid w:val="31752CFE"/>
    <w:rsid w:val="318AB680"/>
    <w:rsid w:val="319742CE"/>
    <w:rsid w:val="31B6EF80"/>
    <w:rsid w:val="32034021"/>
    <w:rsid w:val="324033DC"/>
    <w:rsid w:val="327D8E08"/>
    <w:rsid w:val="32863E9E"/>
    <w:rsid w:val="329474D4"/>
    <w:rsid w:val="32AEB696"/>
    <w:rsid w:val="32BCD36F"/>
    <w:rsid w:val="32C7A702"/>
    <w:rsid w:val="334B44D0"/>
    <w:rsid w:val="33570738"/>
    <w:rsid w:val="3357AE23"/>
    <w:rsid w:val="335DC490"/>
    <w:rsid w:val="33770A81"/>
    <w:rsid w:val="338DB01A"/>
    <w:rsid w:val="33FF40BD"/>
    <w:rsid w:val="34188FED"/>
    <w:rsid w:val="3447C394"/>
    <w:rsid w:val="34595A6D"/>
    <w:rsid w:val="34661919"/>
    <w:rsid w:val="34B330C3"/>
    <w:rsid w:val="3506200D"/>
    <w:rsid w:val="350B4E89"/>
    <w:rsid w:val="35735C6A"/>
    <w:rsid w:val="357D195D"/>
    <w:rsid w:val="3583D830"/>
    <w:rsid w:val="36028566"/>
    <w:rsid w:val="3614CD6F"/>
    <w:rsid w:val="3623BA92"/>
    <w:rsid w:val="362D985A"/>
    <w:rsid w:val="363BCEB0"/>
    <w:rsid w:val="363CF358"/>
    <w:rsid w:val="368F119F"/>
    <w:rsid w:val="36F7DB8D"/>
    <w:rsid w:val="3719CF1B"/>
    <w:rsid w:val="375858F2"/>
    <w:rsid w:val="37844D51"/>
    <w:rsid w:val="37B1BBA3"/>
    <w:rsid w:val="38696C25"/>
    <w:rsid w:val="388FF7E0"/>
    <w:rsid w:val="395AA093"/>
    <w:rsid w:val="39677B4B"/>
    <w:rsid w:val="3973D722"/>
    <w:rsid w:val="3A08F666"/>
    <w:rsid w:val="3A6C9B50"/>
    <w:rsid w:val="3A72B07A"/>
    <w:rsid w:val="3A758226"/>
    <w:rsid w:val="3B3815BE"/>
    <w:rsid w:val="3B38D004"/>
    <w:rsid w:val="3B5CA365"/>
    <w:rsid w:val="3B8C7C13"/>
    <w:rsid w:val="3BC6C94E"/>
    <w:rsid w:val="3BC82395"/>
    <w:rsid w:val="3BC8FAB9"/>
    <w:rsid w:val="3BD5E8C5"/>
    <w:rsid w:val="3BFCAFB7"/>
    <w:rsid w:val="3C3966A5"/>
    <w:rsid w:val="3C515A5D"/>
    <w:rsid w:val="3C72FA76"/>
    <w:rsid w:val="3C77DD6A"/>
    <w:rsid w:val="3C967F5F"/>
    <w:rsid w:val="3D1D070D"/>
    <w:rsid w:val="3D4DFC56"/>
    <w:rsid w:val="3D95FA97"/>
    <w:rsid w:val="3DBE0DB9"/>
    <w:rsid w:val="3DED062E"/>
    <w:rsid w:val="3E173E54"/>
    <w:rsid w:val="3E55D6FD"/>
    <w:rsid w:val="3EA814DE"/>
    <w:rsid w:val="3EBED4C5"/>
    <w:rsid w:val="3EC862AF"/>
    <w:rsid w:val="3EF308D4"/>
    <w:rsid w:val="3EF90E45"/>
    <w:rsid w:val="3F1159FD"/>
    <w:rsid w:val="3F880F41"/>
    <w:rsid w:val="3FE1FB05"/>
    <w:rsid w:val="3FEA3CBB"/>
    <w:rsid w:val="3FEDA508"/>
    <w:rsid w:val="3FFF0E48"/>
    <w:rsid w:val="400A36A1"/>
    <w:rsid w:val="4019F160"/>
    <w:rsid w:val="405C4839"/>
    <w:rsid w:val="406751D4"/>
    <w:rsid w:val="4082B0A4"/>
    <w:rsid w:val="40B3C893"/>
    <w:rsid w:val="40B82DE5"/>
    <w:rsid w:val="40E1EE6E"/>
    <w:rsid w:val="40EF0804"/>
    <w:rsid w:val="41162CF3"/>
    <w:rsid w:val="41688C76"/>
    <w:rsid w:val="419378EA"/>
    <w:rsid w:val="41EA7EA2"/>
    <w:rsid w:val="42446DE7"/>
    <w:rsid w:val="42613A4B"/>
    <w:rsid w:val="434D480C"/>
    <w:rsid w:val="43CEC4BF"/>
    <w:rsid w:val="43DA4AC8"/>
    <w:rsid w:val="43F99B29"/>
    <w:rsid w:val="43FEEBBB"/>
    <w:rsid w:val="449D054E"/>
    <w:rsid w:val="44A9A693"/>
    <w:rsid w:val="45205ADA"/>
    <w:rsid w:val="4546823D"/>
    <w:rsid w:val="456155FB"/>
    <w:rsid w:val="457CD6DD"/>
    <w:rsid w:val="45944849"/>
    <w:rsid w:val="45CF1CF3"/>
    <w:rsid w:val="461F788E"/>
    <w:rsid w:val="46A72AC8"/>
    <w:rsid w:val="46BC596B"/>
    <w:rsid w:val="46C6E0E0"/>
    <w:rsid w:val="46DDE73F"/>
    <w:rsid w:val="47070481"/>
    <w:rsid w:val="47197124"/>
    <w:rsid w:val="47367DF7"/>
    <w:rsid w:val="4762855F"/>
    <w:rsid w:val="476CD428"/>
    <w:rsid w:val="47AD8865"/>
    <w:rsid w:val="48A9673B"/>
    <w:rsid w:val="48EA7EA1"/>
    <w:rsid w:val="4907D381"/>
    <w:rsid w:val="493D46DC"/>
    <w:rsid w:val="49C67C97"/>
    <w:rsid w:val="4A31C38A"/>
    <w:rsid w:val="4A3DDFFB"/>
    <w:rsid w:val="4A90EE8B"/>
    <w:rsid w:val="4AA5FF3B"/>
    <w:rsid w:val="4AB3969B"/>
    <w:rsid w:val="4AC20842"/>
    <w:rsid w:val="4B13C462"/>
    <w:rsid w:val="4B8E303D"/>
    <w:rsid w:val="4B9508A4"/>
    <w:rsid w:val="4BEE1826"/>
    <w:rsid w:val="4BEFF392"/>
    <w:rsid w:val="4BFBB0ED"/>
    <w:rsid w:val="4C52F73C"/>
    <w:rsid w:val="4C778699"/>
    <w:rsid w:val="4C78BB06"/>
    <w:rsid w:val="4CB98D85"/>
    <w:rsid w:val="4CDA9B58"/>
    <w:rsid w:val="4CF0C597"/>
    <w:rsid w:val="4D244F62"/>
    <w:rsid w:val="4D64A005"/>
    <w:rsid w:val="4D92DD78"/>
    <w:rsid w:val="4DA607E7"/>
    <w:rsid w:val="4DB79337"/>
    <w:rsid w:val="4DE53141"/>
    <w:rsid w:val="4E18AB27"/>
    <w:rsid w:val="4E2209FF"/>
    <w:rsid w:val="4EA78F07"/>
    <w:rsid w:val="4EC7CE41"/>
    <w:rsid w:val="4F1B3CF4"/>
    <w:rsid w:val="4F2B55CF"/>
    <w:rsid w:val="4F551E27"/>
    <w:rsid w:val="4F691C83"/>
    <w:rsid w:val="4FACFA6C"/>
    <w:rsid w:val="4FE8AD19"/>
    <w:rsid w:val="5048A0DF"/>
    <w:rsid w:val="50AC4A0C"/>
    <w:rsid w:val="50B21B28"/>
    <w:rsid w:val="50C1EFB1"/>
    <w:rsid w:val="50E3D79D"/>
    <w:rsid w:val="51216722"/>
    <w:rsid w:val="51329C9E"/>
    <w:rsid w:val="51B08F91"/>
    <w:rsid w:val="51F7E51F"/>
    <w:rsid w:val="526C6DFB"/>
    <w:rsid w:val="52852A7D"/>
    <w:rsid w:val="5291CFD0"/>
    <w:rsid w:val="530CA8EF"/>
    <w:rsid w:val="53371083"/>
    <w:rsid w:val="53A8EBF6"/>
    <w:rsid w:val="53B2F833"/>
    <w:rsid w:val="53BDAF0F"/>
    <w:rsid w:val="53C6C9BA"/>
    <w:rsid w:val="54599B6B"/>
    <w:rsid w:val="545A92A1"/>
    <w:rsid w:val="54889BBA"/>
    <w:rsid w:val="549F304E"/>
    <w:rsid w:val="54C2B47A"/>
    <w:rsid w:val="54C6F862"/>
    <w:rsid w:val="54FBF0AC"/>
    <w:rsid w:val="5500D40D"/>
    <w:rsid w:val="55408626"/>
    <w:rsid w:val="5557932A"/>
    <w:rsid w:val="556D4D6C"/>
    <w:rsid w:val="556E5F2F"/>
    <w:rsid w:val="5587E7D4"/>
    <w:rsid w:val="55B7E925"/>
    <w:rsid w:val="55FF30AC"/>
    <w:rsid w:val="565E76E3"/>
    <w:rsid w:val="566BFED1"/>
    <w:rsid w:val="5741A86C"/>
    <w:rsid w:val="57894BF3"/>
    <w:rsid w:val="57BDB455"/>
    <w:rsid w:val="58317D50"/>
    <w:rsid w:val="58512230"/>
    <w:rsid w:val="58EFA013"/>
    <w:rsid w:val="58FB87FD"/>
    <w:rsid w:val="5924CF6C"/>
    <w:rsid w:val="592D5AA6"/>
    <w:rsid w:val="59542B9E"/>
    <w:rsid w:val="5974778B"/>
    <w:rsid w:val="598F6ADC"/>
    <w:rsid w:val="59934F12"/>
    <w:rsid w:val="59B21D5E"/>
    <w:rsid w:val="59D88E64"/>
    <w:rsid w:val="5A0391A9"/>
    <w:rsid w:val="5A7A1FDE"/>
    <w:rsid w:val="5A9265E6"/>
    <w:rsid w:val="5A9E9798"/>
    <w:rsid w:val="5AB49C24"/>
    <w:rsid w:val="5ABF6B1F"/>
    <w:rsid w:val="5AD911AE"/>
    <w:rsid w:val="5ADC5941"/>
    <w:rsid w:val="5B061D8E"/>
    <w:rsid w:val="5BA13196"/>
    <w:rsid w:val="5BDBCF6E"/>
    <w:rsid w:val="5BE7B2B1"/>
    <w:rsid w:val="5C038163"/>
    <w:rsid w:val="5C2B00E3"/>
    <w:rsid w:val="5CC234E2"/>
    <w:rsid w:val="5CD43D74"/>
    <w:rsid w:val="5CD89F3E"/>
    <w:rsid w:val="5CDB681E"/>
    <w:rsid w:val="5CE928B6"/>
    <w:rsid w:val="5D25C6BC"/>
    <w:rsid w:val="5D686526"/>
    <w:rsid w:val="5D6DCB4C"/>
    <w:rsid w:val="5D89A41A"/>
    <w:rsid w:val="5D8C3421"/>
    <w:rsid w:val="5DCA13BF"/>
    <w:rsid w:val="5E1F6430"/>
    <w:rsid w:val="5E4C2386"/>
    <w:rsid w:val="5F2E0C4F"/>
    <w:rsid w:val="5F3CBE2A"/>
    <w:rsid w:val="5F574ED2"/>
    <w:rsid w:val="5F68D7B4"/>
    <w:rsid w:val="5F8E0A48"/>
    <w:rsid w:val="5FE986EE"/>
    <w:rsid w:val="600304F8"/>
    <w:rsid w:val="600B8224"/>
    <w:rsid w:val="60212801"/>
    <w:rsid w:val="60401B76"/>
    <w:rsid w:val="605271EB"/>
    <w:rsid w:val="608C7310"/>
    <w:rsid w:val="60C03F58"/>
    <w:rsid w:val="60DA9BD6"/>
    <w:rsid w:val="60E24DB7"/>
    <w:rsid w:val="60FA9BFB"/>
    <w:rsid w:val="60FF8CE1"/>
    <w:rsid w:val="6106C71F"/>
    <w:rsid w:val="619B59BA"/>
    <w:rsid w:val="61ECDEAE"/>
    <w:rsid w:val="625FED2C"/>
    <w:rsid w:val="62648C8D"/>
    <w:rsid w:val="62897AB9"/>
    <w:rsid w:val="62A00100"/>
    <w:rsid w:val="6305A9EA"/>
    <w:rsid w:val="630BA60A"/>
    <w:rsid w:val="633F8C3C"/>
    <w:rsid w:val="634A76FE"/>
    <w:rsid w:val="6353B1A2"/>
    <w:rsid w:val="63571D7E"/>
    <w:rsid w:val="636FEFE0"/>
    <w:rsid w:val="637851F4"/>
    <w:rsid w:val="637DB186"/>
    <w:rsid w:val="63F58E37"/>
    <w:rsid w:val="646394C4"/>
    <w:rsid w:val="646919DC"/>
    <w:rsid w:val="64E3B6C9"/>
    <w:rsid w:val="65114EC1"/>
    <w:rsid w:val="656BA144"/>
    <w:rsid w:val="65DE564D"/>
    <w:rsid w:val="65FF126F"/>
    <w:rsid w:val="661E75F3"/>
    <w:rsid w:val="66685F19"/>
    <w:rsid w:val="668B2E6C"/>
    <w:rsid w:val="66F76198"/>
    <w:rsid w:val="671C87F4"/>
    <w:rsid w:val="67344919"/>
    <w:rsid w:val="67379EF8"/>
    <w:rsid w:val="6757AE08"/>
    <w:rsid w:val="675B9A9C"/>
    <w:rsid w:val="6780E1E8"/>
    <w:rsid w:val="67A0F2F0"/>
    <w:rsid w:val="67B30B3A"/>
    <w:rsid w:val="67B88D5B"/>
    <w:rsid w:val="6837A9AC"/>
    <w:rsid w:val="68C581AA"/>
    <w:rsid w:val="68EA6F85"/>
    <w:rsid w:val="68F835EF"/>
    <w:rsid w:val="69413E52"/>
    <w:rsid w:val="695B3336"/>
    <w:rsid w:val="69662128"/>
    <w:rsid w:val="697998A1"/>
    <w:rsid w:val="69A28938"/>
    <w:rsid w:val="69A2E5A4"/>
    <w:rsid w:val="69A726F6"/>
    <w:rsid w:val="69E40F36"/>
    <w:rsid w:val="6A49B5BD"/>
    <w:rsid w:val="6A87FB94"/>
    <w:rsid w:val="6AB8A1C4"/>
    <w:rsid w:val="6AC139ED"/>
    <w:rsid w:val="6AD00859"/>
    <w:rsid w:val="6AF51286"/>
    <w:rsid w:val="6B06575A"/>
    <w:rsid w:val="6B0E261C"/>
    <w:rsid w:val="6B4E240F"/>
    <w:rsid w:val="6BA831AA"/>
    <w:rsid w:val="6BB7112A"/>
    <w:rsid w:val="6BCCD6D7"/>
    <w:rsid w:val="6C235B90"/>
    <w:rsid w:val="6C61C6BF"/>
    <w:rsid w:val="6C760BCD"/>
    <w:rsid w:val="6C7A07D4"/>
    <w:rsid w:val="6CCFF0ED"/>
    <w:rsid w:val="6CE56E17"/>
    <w:rsid w:val="6D1CD331"/>
    <w:rsid w:val="6D5D7994"/>
    <w:rsid w:val="6D87EDF9"/>
    <w:rsid w:val="6D8AF0AF"/>
    <w:rsid w:val="6E16091F"/>
    <w:rsid w:val="6E1E89AA"/>
    <w:rsid w:val="6E5B814A"/>
    <w:rsid w:val="6EE152B7"/>
    <w:rsid w:val="6EE497FF"/>
    <w:rsid w:val="6F5D24F3"/>
    <w:rsid w:val="6F7D894E"/>
    <w:rsid w:val="6F8DBF1A"/>
    <w:rsid w:val="6FBAA54C"/>
    <w:rsid w:val="6FEDF149"/>
    <w:rsid w:val="7008DCB7"/>
    <w:rsid w:val="70334A71"/>
    <w:rsid w:val="709471A8"/>
    <w:rsid w:val="70AB8406"/>
    <w:rsid w:val="70D0019C"/>
    <w:rsid w:val="71129551"/>
    <w:rsid w:val="71246072"/>
    <w:rsid w:val="7158AB67"/>
    <w:rsid w:val="715F1E00"/>
    <w:rsid w:val="717C3CA7"/>
    <w:rsid w:val="71B8E06E"/>
    <w:rsid w:val="720C2F22"/>
    <w:rsid w:val="7235DA14"/>
    <w:rsid w:val="72946699"/>
    <w:rsid w:val="72B5A6ED"/>
    <w:rsid w:val="72C913A5"/>
    <w:rsid w:val="72DA576A"/>
    <w:rsid w:val="72DC3EE5"/>
    <w:rsid w:val="72F7DF6B"/>
    <w:rsid w:val="73584C2E"/>
    <w:rsid w:val="736FADB0"/>
    <w:rsid w:val="7395FAF4"/>
    <w:rsid w:val="73BC4402"/>
    <w:rsid w:val="746B0EE5"/>
    <w:rsid w:val="74B5F18C"/>
    <w:rsid w:val="74B8A63D"/>
    <w:rsid w:val="74F2E16F"/>
    <w:rsid w:val="7501FE5E"/>
    <w:rsid w:val="753531ED"/>
    <w:rsid w:val="75485AB9"/>
    <w:rsid w:val="75705DF1"/>
    <w:rsid w:val="75929D1D"/>
    <w:rsid w:val="7595C611"/>
    <w:rsid w:val="7596AA82"/>
    <w:rsid w:val="75AB5D83"/>
    <w:rsid w:val="75F9B240"/>
    <w:rsid w:val="7603F213"/>
    <w:rsid w:val="76434A93"/>
    <w:rsid w:val="76508FCF"/>
    <w:rsid w:val="76BE36BF"/>
    <w:rsid w:val="76C76A12"/>
    <w:rsid w:val="76EA06C8"/>
    <w:rsid w:val="771B0530"/>
    <w:rsid w:val="7728D367"/>
    <w:rsid w:val="773F002E"/>
    <w:rsid w:val="782353C2"/>
    <w:rsid w:val="783B0AC7"/>
    <w:rsid w:val="78498737"/>
    <w:rsid w:val="78ADCF3C"/>
    <w:rsid w:val="78B5FC0F"/>
    <w:rsid w:val="78DF2DD7"/>
    <w:rsid w:val="78FE8161"/>
    <w:rsid w:val="791BFA4F"/>
    <w:rsid w:val="7949382F"/>
    <w:rsid w:val="794B244F"/>
    <w:rsid w:val="79955FA5"/>
    <w:rsid w:val="79C0F87B"/>
    <w:rsid w:val="7A12460D"/>
    <w:rsid w:val="7A6661D9"/>
    <w:rsid w:val="7A8D296F"/>
    <w:rsid w:val="7ACA3AC9"/>
    <w:rsid w:val="7ACE6D8D"/>
    <w:rsid w:val="7B01210F"/>
    <w:rsid w:val="7B6B4E86"/>
    <w:rsid w:val="7BAD2E1E"/>
    <w:rsid w:val="7C2B1DFE"/>
    <w:rsid w:val="7C2DF852"/>
    <w:rsid w:val="7C7702B7"/>
    <w:rsid w:val="7C8D321D"/>
    <w:rsid w:val="7CAE714F"/>
    <w:rsid w:val="7CD8791A"/>
    <w:rsid w:val="7CFBB172"/>
    <w:rsid w:val="7D4805FF"/>
    <w:rsid w:val="7D8DB64E"/>
    <w:rsid w:val="7D991D04"/>
    <w:rsid w:val="7DB31C2D"/>
    <w:rsid w:val="7E614F9D"/>
    <w:rsid w:val="7E81394E"/>
    <w:rsid w:val="7E8E8081"/>
    <w:rsid w:val="7EC5E85F"/>
    <w:rsid w:val="7EE6147D"/>
    <w:rsid w:val="7F225887"/>
    <w:rsid w:val="7F38FA66"/>
    <w:rsid w:val="7F4EECA9"/>
    <w:rsid w:val="7F57A67D"/>
    <w:rsid w:val="7F6E15CE"/>
    <w:rsid w:val="7F878406"/>
    <w:rsid w:val="7FA78DF1"/>
    <w:rsid w:val="7FD61E01"/>
    <w:rsid w:val="7FDE6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692920"/>
  <w14:defaultImageDpi w14:val="300"/>
  <w15:docId w15:val="{F7B66419-DF98-47E3-B46E-3E1F55781FB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styleId="Ttulo1Car" w:customStyle="1">
    <w:name w:val="Título 1 Car"/>
    <w:basedOn w:val="Fuentedeprrafopredeter"/>
    <w:link w:val="Ttulo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Ttulo2Car" w:customStyle="1">
    <w:name w:val="Título 2 Car"/>
    <w:basedOn w:val="Fuentedeprrafopredeter"/>
    <w:link w:val="Ttulo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Ttulo3Car" w:customStyle="1">
    <w:name w:val="Título 3 Car"/>
    <w:basedOn w:val="Fuentedeprrafopredeter"/>
    <w:link w:val="Ttulo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tuloCar" w:customStyle="1">
    <w:name w:val="Título Car"/>
    <w:basedOn w:val="Fuentedeprrafopredeter"/>
    <w:link w:val="Ttulo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tuloCar" w:customStyle="1">
    <w:name w:val="Subtítulo Car"/>
    <w:basedOn w:val="Fuentedeprrafopredeter"/>
    <w:link w:val="Subttulo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styleId="Textoindependiente2Car" w:customStyle="1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Textoindependiente3Car" w:customStyle="1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TextomacroCar" w:customStyle="1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styleId="CitaCar" w:customStyle="1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styleId="Ttulo4Car" w:customStyle="1">
    <w:name w:val="Título 4 Car"/>
    <w:basedOn w:val="Fuentedeprrafopredeter"/>
    <w:link w:val="Ttulo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Ttulo5Car" w:customStyle="1">
    <w:name w:val="Título 5 Car"/>
    <w:basedOn w:val="Fuentedeprrafopredeter"/>
    <w:link w:val="Ttulo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Ttulo6Car" w:customStyle="1">
    <w:name w:val="Título 6 Car"/>
    <w:basedOn w:val="Fuentedeprrafopredeter"/>
    <w:link w:val="Ttulo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Ttulo7Car" w:customStyle="1">
    <w:name w:val="Título 7 Car"/>
    <w:basedOn w:val="Fuentedeprrafopredeter"/>
    <w:link w:val="Ttulo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Ttulo8Car" w:customStyle="1">
    <w:name w:val="Título 8 Car"/>
    <w:basedOn w:val="Fuentedeprrafopredeter"/>
    <w:link w:val="Ttulo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Ttulo9Car" w:customStyle="1">
    <w:name w:val="Título 9 Car"/>
    <w:basedOn w:val="Fuentedeprrafopredeter"/>
    <w:link w:val="Ttulo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header.xml" Id="Rd251a529a7f94521" /><Relationship Type="http://schemas.openxmlformats.org/officeDocument/2006/relationships/footer" Target="footer.xml" Id="R1282e1d3c1c44e14" /><Relationship Type="http://schemas.openxmlformats.org/officeDocument/2006/relationships/image" Target="/media/image5.png" Id="rId296487772" /><Relationship Type="http://schemas.openxmlformats.org/officeDocument/2006/relationships/image" Target="/media/image12.png" Id="rId1512257955" /><Relationship Type="http://schemas.openxmlformats.org/officeDocument/2006/relationships/image" Target="/media/image13.png" Id="rId865124395" /><Relationship Type="http://schemas.openxmlformats.org/officeDocument/2006/relationships/image" Target="/media/image1c.png" Id="rId477045158" /><Relationship Type="http://schemas.openxmlformats.org/officeDocument/2006/relationships/image" Target="/media/image1d.png" Id="rId1851658801" /><Relationship Type="http://schemas.openxmlformats.org/officeDocument/2006/relationships/image" Target="/media/imagea.png" Id="rId357492006" /><Relationship Type="http://schemas.openxmlformats.org/officeDocument/2006/relationships/image" Target="/media/image7.png" Id="rId810983754" /><Relationship Type="http://schemas.openxmlformats.org/officeDocument/2006/relationships/image" Target="/media/image9.png" Id="rId115265551" /><Relationship Type="http://schemas.openxmlformats.org/officeDocument/2006/relationships/image" Target="/media/imageb.png" Id="rId283192310" /><Relationship Type="http://schemas.openxmlformats.org/officeDocument/2006/relationships/image" Target="/media/imagec.png" Id="rId724208667" /><Relationship Type="http://schemas.openxmlformats.org/officeDocument/2006/relationships/image" Target="/media/imaged.png" Id="rId1090066910" /><Relationship Type="http://schemas.openxmlformats.org/officeDocument/2006/relationships/image" Target="/media/imagee.png" Id="rId1183267590" /><Relationship Type="http://schemas.openxmlformats.org/officeDocument/2006/relationships/image" Target="/media/imagef.png" Id="rId142074745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Lina Maria Ospina Bernal</lastModifiedBy>
  <revision>33</revision>
  <dcterms:created xsi:type="dcterms:W3CDTF">2026-02-20T23:21:00.0000000Z</dcterms:created>
  <dcterms:modified xsi:type="dcterms:W3CDTF">2026-08-03T20:02:44.9848113Z</dcterms:modified>
  <category/>
</coreProperties>
</file>