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9B809" w14:textId="77777777" w:rsidR="00AD6484" w:rsidRPr="00C70743" w:rsidRDefault="00060EEC" w:rsidP="00F11378">
      <w:pPr>
        <w:ind w:left="-426" w:right="-374"/>
        <w:jc w:val="center"/>
        <w:rPr>
          <w:b/>
          <w:sz w:val="19"/>
          <w:szCs w:val="19"/>
          <w:lang w:val="es-CO"/>
        </w:rPr>
      </w:pPr>
      <w:r w:rsidRPr="00C70743">
        <w:rPr>
          <w:b/>
          <w:sz w:val="19"/>
          <w:szCs w:val="19"/>
          <w:lang w:val="es-CO"/>
        </w:rPr>
        <w:t>REGIONAL DE ASEGURAMIENTO EN SALUD N</w:t>
      </w:r>
      <w:r w:rsidR="00551384" w:rsidRPr="00C70743">
        <w:rPr>
          <w:b/>
          <w:sz w:val="19"/>
          <w:szCs w:val="19"/>
          <w:lang w:val="es-CO"/>
        </w:rPr>
        <w:t>o</w:t>
      </w:r>
      <w:r w:rsidRPr="00C70743">
        <w:rPr>
          <w:b/>
          <w:sz w:val="19"/>
          <w:szCs w:val="19"/>
          <w:lang w:val="es-CO"/>
        </w:rPr>
        <w:t>. 4</w:t>
      </w:r>
    </w:p>
    <w:p w14:paraId="5B65F7A0" w14:textId="77777777" w:rsidR="00060EEC" w:rsidRPr="00C70743" w:rsidRDefault="00060EEC" w:rsidP="00F11378">
      <w:pPr>
        <w:ind w:left="-426" w:right="-374"/>
        <w:rPr>
          <w:sz w:val="19"/>
          <w:szCs w:val="19"/>
          <w:lang w:val="es-CO"/>
        </w:rPr>
      </w:pPr>
    </w:p>
    <w:p w14:paraId="71D9A477" w14:textId="77777777" w:rsidR="00103839" w:rsidRPr="00C70743" w:rsidRDefault="00103839" w:rsidP="00F11378">
      <w:pPr>
        <w:ind w:left="-426" w:right="-374"/>
        <w:rPr>
          <w:b/>
          <w:sz w:val="19"/>
          <w:szCs w:val="19"/>
          <w:lang w:val="es-CO"/>
        </w:rPr>
      </w:pPr>
    </w:p>
    <w:p w14:paraId="2343C87E" w14:textId="08AEA73C" w:rsidR="001768AA" w:rsidRPr="00AC5F65" w:rsidRDefault="00A428BD" w:rsidP="00C70743">
      <w:pPr>
        <w:ind w:left="-426" w:right="-374"/>
        <w:rPr>
          <w:b/>
          <w:bCs/>
          <w:sz w:val="19"/>
          <w:szCs w:val="19"/>
          <w:lang w:val="pt-PT" w:eastAsia="es-MX"/>
        </w:rPr>
      </w:pPr>
      <w:r w:rsidRPr="00AC5F65">
        <w:rPr>
          <w:b/>
          <w:bCs/>
          <w:sz w:val="19"/>
          <w:szCs w:val="19"/>
          <w:lang w:val="pt-PT" w:eastAsia="es-MX"/>
        </w:rPr>
        <w:t>GS-</w:t>
      </w:r>
      <w:r w:rsidRPr="00AC5F65">
        <w:rPr>
          <w:b/>
          <w:bCs/>
          <w:color w:val="0070C0"/>
          <w:sz w:val="19"/>
          <w:szCs w:val="19"/>
          <w:lang w:val="pt-PT" w:eastAsia="es-MX"/>
        </w:rPr>
        <w:t>202</w:t>
      </w:r>
      <w:r w:rsidR="0026779D" w:rsidRPr="00AC5F65">
        <w:rPr>
          <w:b/>
          <w:bCs/>
          <w:color w:val="0070C0"/>
          <w:sz w:val="19"/>
          <w:szCs w:val="19"/>
          <w:lang w:val="pt-PT" w:eastAsia="es-MX"/>
        </w:rPr>
        <w:t>6</w:t>
      </w:r>
      <w:r w:rsidRPr="00AC5F65">
        <w:rPr>
          <w:b/>
          <w:bCs/>
          <w:sz w:val="19"/>
          <w:szCs w:val="19"/>
          <w:lang w:val="pt-PT" w:eastAsia="es-MX"/>
        </w:rPr>
        <w:t>-</w:t>
      </w:r>
      <w:r w:rsidR="001271C8" w:rsidRPr="00AC5F65">
        <w:rPr>
          <w:b/>
          <w:bCs/>
          <w:sz w:val="19"/>
          <w:szCs w:val="19"/>
          <w:lang w:val="pt-PT" w:eastAsia="es-MX"/>
        </w:rPr>
        <w:t xml:space="preserve"> </w:t>
      </w:r>
      <w:r w:rsidRPr="00AC5F65">
        <w:rPr>
          <w:b/>
          <w:bCs/>
          <w:sz w:val="19"/>
          <w:szCs w:val="19"/>
          <w:lang w:val="pt-PT" w:eastAsia="es-MX"/>
        </w:rPr>
        <w:t xml:space="preserve">    </w:t>
      </w:r>
      <w:r w:rsidR="00CA4259" w:rsidRPr="00AC5F65">
        <w:rPr>
          <w:b/>
          <w:bCs/>
          <w:sz w:val="19"/>
          <w:szCs w:val="19"/>
          <w:lang w:val="pt-PT" w:eastAsia="es-MX"/>
        </w:rPr>
        <w:t xml:space="preserve">   </w:t>
      </w:r>
      <w:r w:rsidR="00A31B5B">
        <w:rPr>
          <w:b/>
          <w:bCs/>
          <w:sz w:val="19"/>
          <w:szCs w:val="19"/>
          <w:lang w:val="pt-PT" w:eastAsia="es-MX"/>
        </w:rPr>
        <w:t xml:space="preserve">      </w:t>
      </w:r>
      <w:r w:rsidR="00CA4259" w:rsidRPr="00AC5F65">
        <w:rPr>
          <w:b/>
          <w:bCs/>
          <w:sz w:val="19"/>
          <w:szCs w:val="19"/>
          <w:lang w:val="pt-PT" w:eastAsia="es-MX"/>
        </w:rPr>
        <w:t xml:space="preserve">     </w:t>
      </w:r>
      <w:r w:rsidR="00060EEC" w:rsidRPr="00AC5F65">
        <w:rPr>
          <w:b/>
          <w:bCs/>
          <w:sz w:val="19"/>
          <w:szCs w:val="19"/>
          <w:lang w:val="pt-PT" w:eastAsia="es-MX"/>
        </w:rPr>
        <w:t xml:space="preserve"> / RASES – GRUCO – 17.2 </w:t>
      </w:r>
    </w:p>
    <w:p w14:paraId="11FFDB1D" w14:textId="77777777" w:rsidR="00C70743" w:rsidRPr="00AC5F65" w:rsidRDefault="00C70743" w:rsidP="00C70743">
      <w:pPr>
        <w:ind w:left="-426" w:right="-374"/>
        <w:rPr>
          <w:b/>
          <w:bCs/>
          <w:sz w:val="19"/>
          <w:szCs w:val="19"/>
          <w:lang w:val="pt-PT" w:eastAsia="es-MX"/>
        </w:rPr>
      </w:pPr>
    </w:p>
    <w:p w14:paraId="7A6F4424" w14:textId="77777777" w:rsidR="00103839" w:rsidRPr="00AC5F65" w:rsidRDefault="00103839" w:rsidP="00F11378">
      <w:pPr>
        <w:ind w:left="-426" w:right="-374"/>
        <w:rPr>
          <w:b/>
          <w:bCs/>
          <w:sz w:val="19"/>
          <w:szCs w:val="19"/>
          <w:lang w:val="pt-PT" w:eastAsia="es-MX"/>
        </w:rPr>
      </w:pPr>
    </w:p>
    <w:p w14:paraId="19960607" w14:textId="77777777" w:rsidR="003E6F44" w:rsidRPr="00481CA3" w:rsidRDefault="00060EEC" w:rsidP="00F11378">
      <w:pPr>
        <w:ind w:left="-426" w:right="-374"/>
        <w:rPr>
          <w:b/>
          <w:bCs/>
          <w:sz w:val="19"/>
          <w:szCs w:val="19"/>
          <w:lang w:val="pt-PT" w:eastAsia="es-MX"/>
        </w:rPr>
      </w:pPr>
      <w:r w:rsidRPr="00481CA3">
        <w:rPr>
          <w:b/>
          <w:bCs/>
          <w:sz w:val="19"/>
          <w:szCs w:val="19"/>
          <w:lang w:val="pt-PT" w:eastAsia="es-MX"/>
        </w:rPr>
        <w:t>Santiago de Cali</w:t>
      </w:r>
      <w:r w:rsidR="00AD6484" w:rsidRPr="00481CA3">
        <w:rPr>
          <w:b/>
          <w:bCs/>
          <w:sz w:val="19"/>
          <w:szCs w:val="19"/>
          <w:lang w:val="pt-PT" w:eastAsia="es-MX"/>
        </w:rPr>
        <w:t>,</w:t>
      </w:r>
    </w:p>
    <w:p w14:paraId="2B71F237" w14:textId="77777777" w:rsidR="0043092D" w:rsidRPr="00CB5499" w:rsidRDefault="0043092D" w:rsidP="00F11378">
      <w:pPr>
        <w:ind w:left="-426" w:right="-374"/>
        <w:rPr>
          <w:b/>
          <w:bCs/>
          <w:lang w:val="pt-PT" w:eastAsia="es-MX"/>
        </w:rPr>
      </w:pPr>
    </w:p>
    <w:p w14:paraId="5D2449AD" w14:textId="3F343ABE" w:rsidR="00193F25" w:rsidRPr="00CB5499" w:rsidRDefault="00AD6484" w:rsidP="006C5EFC">
      <w:pPr>
        <w:pStyle w:val="Sangradetextonormal"/>
        <w:spacing w:after="0"/>
        <w:ind w:left="-426" w:right="-374"/>
        <w:jc w:val="center"/>
        <w:rPr>
          <w:rFonts w:ascii="Arial" w:hAnsi="Arial" w:cs="Arial"/>
          <w:b/>
          <w:sz w:val="20"/>
          <w:szCs w:val="20"/>
        </w:rPr>
      </w:pPr>
      <w:r w:rsidRPr="00CB5499">
        <w:rPr>
          <w:rFonts w:ascii="Arial" w:hAnsi="Arial" w:cs="Arial"/>
          <w:b/>
          <w:sz w:val="20"/>
          <w:szCs w:val="20"/>
        </w:rPr>
        <w:t>INVITACIÓN PÚBLICA A PRESENTAR OFERTA AL PROCESO DE MINI</w:t>
      </w:r>
      <w:r w:rsidR="003D29C1" w:rsidRPr="00CB5499">
        <w:rPr>
          <w:rFonts w:ascii="Arial" w:hAnsi="Arial" w:cs="Arial"/>
          <w:b/>
          <w:sz w:val="20"/>
          <w:szCs w:val="20"/>
        </w:rPr>
        <w:t>M</w:t>
      </w:r>
      <w:r w:rsidRPr="00CB5499">
        <w:rPr>
          <w:rFonts w:ascii="Arial" w:hAnsi="Arial" w:cs="Arial"/>
          <w:b/>
          <w:sz w:val="20"/>
          <w:szCs w:val="20"/>
        </w:rPr>
        <w:t>A CUANTIA</w:t>
      </w:r>
    </w:p>
    <w:p w14:paraId="55EF3C04" w14:textId="18ADA8EC" w:rsidR="00C70743" w:rsidRPr="00CB5499" w:rsidRDefault="006C5EFC" w:rsidP="00C70743">
      <w:pPr>
        <w:ind w:left="-426" w:right="-374"/>
        <w:jc w:val="center"/>
        <w:rPr>
          <w:b/>
          <w:color w:val="000000"/>
          <w:shd w:val="clear" w:color="auto" w:fill="FFFFFF"/>
        </w:rPr>
      </w:pPr>
      <w:r w:rsidRPr="00CB5499">
        <w:rPr>
          <w:b/>
          <w:color w:val="000000"/>
          <w:shd w:val="clear" w:color="auto" w:fill="FFFFFF"/>
        </w:rPr>
        <w:t xml:space="preserve">PN RASES4 MIC </w:t>
      </w:r>
      <w:r w:rsidR="00E00476" w:rsidRPr="00CB5499">
        <w:rPr>
          <w:b/>
          <w:color w:val="000000"/>
          <w:shd w:val="clear" w:color="auto" w:fill="FFFFFF"/>
        </w:rPr>
        <w:t>1</w:t>
      </w:r>
      <w:r w:rsidR="009807CF" w:rsidRPr="00CB5499">
        <w:rPr>
          <w:b/>
          <w:color w:val="000000"/>
          <w:shd w:val="clear" w:color="auto" w:fill="FFFFFF"/>
        </w:rPr>
        <w:t>88</w:t>
      </w:r>
      <w:r w:rsidR="00A73FB2" w:rsidRPr="00CB5499">
        <w:rPr>
          <w:b/>
          <w:color w:val="000000"/>
          <w:shd w:val="clear" w:color="auto" w:fill="FFFFFF"/>
        </w:rPr>
        <w:t>/</w:t>
      </w:r>
      <w:r w:rsidRPr="00CB5499">
        <w:rPr>
          <w:b/>
          <w:color w:val="000000"/>
          <w:shd w:val="clear" w:color="auto" w:fill="FFFFFF"/>
        </w:rPr>
        <w:t>202</w:t>
      </w:r>
      <w:r w:rsidR="0026779D" w:rsidRPr="00CB5499">
        <w:rPr>
          <w:b/>
          <w:color w:val="000000"/>
          <w:shd w:val="clear" w:color="auto" w:fill="FFFFFF"/>
        </w:rPr>
        <w:t>6</w:t>
      </w:r>
    </w:p>
    <w:p w14:paraId="4B76A32D" w14:textId="77777777" w:rsidR="00C70743" w:rsidRPr="00CB5499" w:rsidRDefault="00C70743" w:rsidP="00C70743">
      <w:pPr>
        <w:ind w:left="-426" w:right="-374"/>
        <w:jc w:val="center"/>
        <w:rPr>
          <w:b/>
          <w:color w:val="000000"/>
          <w:shd w:val="clear" w:color="auto" w:fill="FFFFFF"/>
        </w:rPr>
      </w:pPr>
    </w:p>
    <w:p w14:paraId="23659E65" w14:textId="0082241C" w:rsidR="00AD6484" w:rsidRPr="00CB5499" w:rsidRDefault="00193F25" w:rsidP="00C70743">
      <w:pPr>
        <w:ind w:left="-426" w:right="-374"/>
        <w:jc w:val="both"/>
        <w:rPr>
          <w:b/>
          <w:color w:val="000000"/>
          <w:shd w:val="clear" w:color="auto" w:fill="FFFFFF"/>
        </w:rPr>
      </w:pPr>
      <w:r w:rsidRPr="00CB5499">
        <w:rPr>
          <w:lang w:val="es-MX"/>
        </w:rPr>
        <w:t xml:space="preserve">La Regional </w:t>
      </w:r>
      <w:r w:rsidR="0050011F" w:rsidRPr="00CB5499">
        <w:rPr>
          <w:lang w:val="es-MX"/>
        </w:rPr>
        <w:t xml:space="preserve">de </w:t>
      </w:r>
      <w:r w:rsidRPr="00CB5499">
        <w:rPr>
          <w:lang w:val="es-MX"/>
        </w:rPr>
        <w:t xml:space="preserve">Aseguramiento </w:t>
      </w:r>
      <w:r w:rsidR="0050011F" w:rsidRPr="00CB5499">
        <w:rPr>
          <w:lang w:val="es-MX"/>
        </w:rPr>
        <w:t xml:space="preserve">en </w:t>
      </w:r>
      <w:r w:rsidRPr="00CB5499">
        <w:rPr>
          <w:lang w:val="es-MX"/>
        </w:rPr>
        <w:t xml:space="preserve">Salud No. 4, invita a </w:t>
      </w:r>
      <w:r w:rsidRPr="00CB5499">
        <w:t>todas las personas naturales o jurídicas, nacionales o extranjeras domiciliadas o con sucursal en Colombia en Consorcio o Unión Temporal existentes en el mercado Nacional, con capacidad de desarrollar</w:t>
      </w:r>
      <w:r w:rsidR="00EE30F8" w:rsidRPr="00CB5499">
        <w:t xml:space="preserve"> el objeto del presente proceso </w:t>
      </w:r>
      <w:bookmarkStart w:id="0" w:name="_Hlk103157071"/>
      <w:r w:rsidR="00C70743" w:rsidRPr="00CB5499">
        <w:rPr>
          <w:b/>
          <w:bCs/>
          <w:color w:val="000000"/>
        </w:rPr>
        <w:t>“</w:t>
      </w:r>
      <w:bookmarkEnd w:id="0"/>
      <w:sdt>
        <w:sdtPr>
          <w:rPr>
            <w:b/>
          </w:rPr>
          <w:id w:val="944883869"/>
          <w:placeholder>
            <w:docPart w:val="3F7672FF503343A2985FA96FC5F79603"/>
          </w:placeholder>
          <w:text/>
        </w:sdtPr>
        <w:sdtContent>
          <w:r w:rsidR="009807CF" w:rsidRPr="00CB5499">
            <w:rPr>
              <w:b/>
            </w:rPr>
            <w:t>PRESTACIÓN DE SERVICIOS DE TOMA DE RESONANCIA MAGNÉTICA NUCLEAR Y ALGUNAS CONSULTAS, EXAMENES E IMÁGENES DIAGNOASTICAS EN CARDIOLOGIA PARA LOS USUARIOS DEL MUNICIPIO DE TULUA Y POBLACIONES CIRCUNVECINAS”.</w:t>
          </w:r>
        </w:sdtContent>
      </w:sdt>
      <w:r w:rsidR="00594ED7" w:rsidRPr="00CB5499">
        <w:rPr>
          <w:b/>
          <w:bCs/>
        </w:rPr>
        <w:t xml:space="preserve"> </w:t>
      </w:r>
      <w:r w:rsidR="00F11378" w:rsidRPr="00CB5499">
        <w:t>de</w:t>
      </w:r>
      <w:r w:rsidRPr="00CB5499">
        <w:t xml:space="preserve"> acuerdo a las condiciones técnicas mínimas establecidas y cumplan con todos los requisitos exigidos para el mismo.</w:t>
      </w:r>
    </w:p>
    <w:p w14:paraId="0C7A5F63" w14:textId="77777777" w:rsidR="00193F25" w:rsidRPr="00CB5499" w:rsidRDefault="00193F25" w:rsidP="00C70743">
      <w:pPr>
        <w:ind w:left="-426" w:right="-374"/>
        <w:jc w:val="both"/>
      </w:pPr>
    </w:p>
    <w:p w14:paraId="4DAA1282" w14:textId="77777777" w:rsidR="00AD6484" w:rsidRPr="00CB5499" w:rsidRDefault="00AD6484" w:rsidP="00F11378">
      <w:pPr>
        <w:ind w:left="-426" w:right="-374"/>
        <w:jc w:val="both"/>
        <w:rPr>
          <w:b/>
          <w:lang w:val="es-MX"/>
        </w:rPr>
      </w:pPr>
      <w:r w:rsidRPr="00CB5499">
        <w:rPr>
          <w:b/>
          <w:lang w:val="es-MX"/>
        </w:rPr>
        <w:t>MODALIDAD DE SELECCIÓN</w:t>
      </w:r>
    </w:p>
    <w:p w14:paraId="1094F240" w14:textId="77777777" w:rsidR="00AD6484" w:rsidRPr="00CB5499" w:rsidRDefault="00AD6484" w:rsidP="00F11378">
      <w:pPr>
        <w:ind w:left="-426" w:right="-374"/>
        <w:jc w:val="both"/>
        <w:rPr>
          <w:rFonts w:eastAsia="Calibri"/>
          <w:lang w:val="es-CO"/>
        </w:rPr>
      </w:pPr>
    </w:p>
    <w:p w14:paraId="3D1E3FBE" w14:textId="77777777" w:rsidR="00193F25" w:rsidRPr="00CB5499" w:rsidRDefault="00193F25" w:rsidP="00F11378">
      <w:pPr>
        <w:ind w:left="-426" w:right="-374"/>
        <w:jc w:val="both"/>
      </w:pPr>
      <w:r w:rsidRPr="00CB5499">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14:paraId="4C80223B" w14:textId="77777777" w:rsidR="00193F25" w:rsidRPr="00CB5499" w:rsidRDefault="00193F25" w:rsidP="00F11378">
      <w:pPr>
        <w:ind w:left="-426" w:right="-374"/>
        <w:jc w:val="both"/>
      </w:pPr>
    </w:p>
    <w:p w14:paraId="6AAE12D7" w14:textId="77777777" w:rsidR="00AD6484" w:rsidRPr="00CB5499" w:rsidRDefault="00AD6484" w:rsidP="00F11378">
      <w:pPr>
        <w:ind w:left="-426" w:right="-374"/>
        <w:jc w:val="both"/>
      </w:pPr>
      <w:r w:rsidRPr="00CB5499">
        <w:t>Las condiciones de la presente invitación son las siguientes:</w:t>
      </w:r>
    </w:p>
    <w:p w14:paraId="3315A10A" w14:textId="77777777" w:rsidR="003347A2" w:rsidRPr="00CB5499" w:rsidRDefault="003347A2" w:rsidP="00F11378">
      <w:pPr>
        <w:ind w:left="-426" w:right="-374"/>
        <w:jc w:val="both"/>
        <w:rPr>
          <w:highlight w:val="yellow"/>
        </w:rPr>
      </w:pPr>
    </w:p>
    <w:p w14:paraId="5FCFDBCA" w14:textId="77777777" w:rsidR="00AD6484" w:rsidRPr="00CB5499" w:rsidRDefault="00AD6484" w:rsidP="00F11378">
      <w:pPr>
        <w:numPr>
          <w:ilvl w:val="0"/>
          <w:numId w:val="1"/>
        </w:numPr>
        <w:suppressAutoHyphens/>
        <w:ind w:left="-426" w:right="-374" w:firstLine="0"/>
        <w:jc w:val="both"/>
        <w:textAlignment w:val="baseline"/>
      </w:pPr>
      <w:r w:rsidRPr="00CB5499">
        <w:rPr>
          <w:b/>
        </w:rPr>
        <w:t xml:space="preserve">  </w:t>
      </w:r>
      <w:r w:rsidRPr="00CB5499">
        <w:rPr>
          <w:b/>
          <w:bCs/>
        </w:rPr>
        <w:t>DATOS DEL PROCESO</w:t>
      </w:r>
    </w:p>
    <w:p w14:paraId="442FC872" w14:textId="77777777" w:rsidR="001768AA" w:rsidRPr="005778D9" w:rsidRDefault="001768AA" w:rsidP="001768AA">
      <w:pPr>
        <w:suppressAutoHyphens/>
        <w:ind w:left="720"/>
        <w:jc w:val="both"/>
        <w:textAlignment w:val="baseline"/>
      </w:pPr>
    </w:p>
    <w:tbl>
      <w:tblPr>
        <w:tblW w:w="5102" w:type="pct"/>
        <w:tblInd w:w="57" w:type="dxa"/>
        <w:tblLayout w:type="fixed"/>
        <w:tblCellMar>
          <w:left w:w="10" w:type="dxa"/>
          <w:right w:w="10" w:type="dxa"/>
        </w:tblCellMar>
        <w:tblLook w:val="0000" w:firstRow="0" w:lastRow="0" w:firstColumn="0" w:lastColumn="0" w:noHBand="0" w:noVBand="0"/>
      </w:tblPr>
      <w:tblGrid>
        <w:gridCol w:w="1780"/>
        <w:gridCol w:w="7230"/>
      </w:tblGrid>
      <w:tr w:rsidR="00243080" w:rsidRPr="00243080" w14:paraId="216D33D1" w14:textId="77777777" w:rsidTr="00CE1C04">
        <w:trPr>
          <w:trHeight w:val="1194"/>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29A51D" w14:textId="77777777" w:rsidR="00AD6484" w:rsidRPr="001071D6" w:rsidRDefault="009E44B4" w:rsidP="00243080">
            <w:pPr>
              <w:pStyle w:val="Textoindependiente"/>
              <w:jc w:val="both"/>
              <w:rPr>
                <w:rFonts w:cs="Arial"/>
                <w:b/>
                <w:bCs/>
                <w:sz w:val="20"/>
                <w:highlight w:val="yellow"/>
              </w:rPr>
            </w:pPr>
            <w:r w:rsidRPr="001071D6">
              <w:rPr>
                <w:rFonts w:cs="Arial"/>
                <w:b/>
                <w:bCs/>
                <w:sz w:val="20"/>
              </w:rPr>
              <w:t>OBJETO</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304975" w14:textId="239B4EF6" w:rsidR="002C465B" w:rsidRDefault="00000000" w:rsidP="00243080">
            <w:pPr>
              <w:jc w:val="both"/>
              <w:rPr>
                <w:b/>
                <w:bCs/>
                <w:color w:val="000000"/>
              </w:rPr>
            </w:pPr>
            <w:sdt>
              <w:sdtPr>
                <w:rPr>
                  <w:b/>
                  <w:sz w:val="18"/>
                  <w:szCs w:val="18"/>
                </w:rPr>
                <w:id w:val="-553543162"/>
                <w:placeholder>
                  <w:docPart w:val="9793A60F92C641EAA33DC6C98333337F"/>
                </w:placeholder>
                <w:text/>
              </w:sdtPr>
              <w:sdtContent>
                <w:r w:rsidR="003E728E" w:rsidRPr="009807CF">
                  <w:rPr>
                    <w:b/>
                    <w:sz w:val="18"/>
                    <w:szCs w:val="18"/>
                  </w:rPr>
                  <w:t>“</w:t>
                </w:r>
                <w:r w:rsidR="003E728E" w:rsidRPr="00D37E0C">
                  <w:rPr>
                    <w:b/>
                    <w:sz w:val="18"/>
                    <w:szCs w:val="18"/>
                  </w:rPr>
                  <w:t>PRESTACIÓN DE SERVICIOS DE TOMA DE RESONANCIA MAGNÉTICA NUCLEAR Y ALGUNAS CONSULTAS, EXAMENES E IMÁGENES DIAGNOASTICAS EN CARDIOLOGIA PARA LOS USUARIOS DEL MUNICIPIO DE TULUA Y POBLACIONES CIRCUNVECINAS</w:t>
                </w:r>
                <w:r w:rsidR="003E728E" w:rsidRPr="009807CF">
                  <w:rPr>
                    <w:b/>
                    <w:sz w:val="18"/>
                    <w:szCs w:val="18"/>
                  </w:rPr>
                  <w:t>”.</w:t>
                </w:r>
              </w:sdtContent>
            </w:sdt>
          </w:p>
          <w:p w14:paraId="3B49B296" w14:textId="77777777" w:rsidR="00C70743" w:rsidRDefault="00C70743" w:rsidP="00243080">
            <w:pPr>
              <w:jc w:val="both"/>
              <w:rPr>
                <w:b/>
                <w:bCs/>
              </w:rPr>
            </w:pPr>
          </w:p>
          <w:tbl>
            <w:tblPr>
              <w:tblW w:w="7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1"/>
              <w:gridCol w:w="1374"/>
              <w:gridCol w:w="1373"/>
              <w:gridCol w:w="1374"/>
              <w:gridCol w:w="1402"/>
            </w:tblGrid>
            <w:tr w:rsidR="009807CF" w:rsidRPr="00141450" w14:paraId="5358C0BD" w14:textId="77777777" w:rsidTr="00250B95">
              <w:trPr>
                <w:trHeight w:val="172"/>
              </w:trPr>
              <w:tc>
                <w:tcPr>
                  <w:tcW w:w="1057" w:type="pct"/>
                  <w:vAlign w:val="center"/>
                </w:tcPr>
                <w:p w14:paraId="27712384" w14:textId="77777777" w:rsidR="009807CF" w:rsidRPr="00DC7EA5" w:rsidRDefault="009807CF" w:rsidP="009807CF">
                  <w:pPr>
                    <w:jc w:val="center"/>
                    <w:rPr>
                      <w:rFonts w:eastAsia="MS Mincho"/>
                      <w:b/>
                      <w:bCs/>
                      <w:sz w:val="16"/>
                      <w:szCs w:val="16"/>
                    </w:rPr>
                  </w:pPr>
                  <w:r w:rsidRPr="00DC7EA5">
                    <w:rPr>
                      <w:b/>
                      <w:sz w:val="14"/>
                      <w:szCs w:val="14"/>
                    </w:rPr>
                    <w:t>CLASIFICACIÓN UNSPSC</w:t>
                  </w:r>
                </w:p>
              </w:tc>
              <w:tc>
                <w:tcPr>
                  <w:tcW w:w="981" w:type="pct"/>
                  <w:vAlign w:val="center"/>
                </w:tcPr>
                <w:p w14:paraId="3A6C35BA" w14:textId="77777777" w:rsidR="009807CF" w:rsidRPr="00DC7EA5" w:rsidRDefault="009807CF" w:rsidP="009807CF">
                  <w:pPr>
                    <w:jc w:val="center"/>
                    <w:rPr>
                      <w:rFonts w:eastAsia="MS Mincho"/>
                      <w:b/>
                      <w:bCs/>
                      <w:sz w:val="16"/>
                      <w:szCs w:val="16"/>
                    </w:rPr>
                  </w:pPr>
                  <w:r w:rsidRPr="00DC7EA5">
                    <w:rPr>
                      <w:b/>
                      <w:sz w:val="14"/>
                      <w:szCs w:val="14"/>
                    </w:rPr>
                    <w:t>Segmento</w:t>
                  </w:r>
                </w:p>
              </w:tc>
              <w:tc>
                <w:tcPr>
                  <w:tcW w:w="980" w:type="pct"/>
                  <w:vAlign w:val="center"/>
                </w:tcPr>
                <w:p w14:paraId="6455F1F1" w14:textId="77777777" w:rsidR="009807CF" w:rsidRPr="00DC7EA5" w:rsidRDefault="009807CF" w:rsidP="009807CF">
                  <w:pPr>
                    <w:jc w:val="center"/>
                    <w:rPr>
                      <w:rFonts w:eastAsia="MS Mincho"/>
                      <w:b/>
                      <w:bCs/>
                      <w:sz w:val="16"/>
                      <w:szCs w:val="16"/>
                    </w:rPr>
                  </w:pPr>
                  <w:r w:rsidRPr="00DC7EA5">
                    <w:rPr>
                      <w:b/>
                      <w:sz w:val="14"/>
                      <w:szCs w:val="14"/>
                    </w:rPr>
                    <w:t>Familia</w:t>
                  </w:r>
                </w:p>
              </w:tc>
              <w:tc>
                <w:tcPr>
                  <w:tcW w:w="981" w:type="pct"/>
                  <w:vAlign w:val="center"/>
                </w:tcPr>
                <w:p w14:paraId="502F8E6E" w14:textId="77777777" w:rsidR="009807CF" w:rsidRPr="00DC7EA5" w:rsidRDefault="009807CF" w:rsidP="009807CF">
                  <w:pPr>
                    <w:jc w:val="center"/>
                    <w:rPr>
                      <w:rFonts w:eastAsia="MS Mincho"/>
                      <w:b/>
                      <w:bCs/>
                      <w:sz w:val="16"/>
                      <w:szCs w:val="16"/>
                    </w:rPr>
                  </w:pPr>
                  <w:r w:rsidRPr="00DC7EA5">
                    <w:rPr>
                      <w:b/>
                      <w:sz w:val="14"/>
                      <w:szCs w:val="14"/>
                    </w:rPr>
                    <w:t>Clase</w:t>
                  </w:r>
                </w:p>
              </w:tc>
              <w:tc>
                <w:tcPr>
                  <w:tcW w:w="1001" w:type="pct"/>
                  <w:vAlign w:val="center"/>
                </w:tcPr>
                <w:p w14:paraId="4B77F0AC" w14:textId="77777777" w:rsidR="009807CF" w:rsidRPr="00DC7EA5" w:rsidRDefault="009807CF" w:rsidP="009807CF">
                  <w:pPr>
                    <w:jc w:val="center"/>
                    <w:rPr>
                      <w:b/>
                      <w:sz w:val="14"/>
                      <w:szCs w:val="14"/>
                    </w:rPr>
                  </w:pPr>
                  <w:r w:rsidRPr="00DC7EA5">
                    <w:rPr>
                      <w:b/>
                      <w:sz w:val="14"/>
                      <w:szCs w:val="14"/>
                    </w:rPr>
                    <w:t>Productos</w:t>
                  </w:r>
                </w:p>
              </w:tc>
            </w:tr>
            <w:tr w:rsidR="009807CF" w:rsidRPr="00141450" w14:paraId="5705B039" w14:textId="77777777" w:rsidTr="00250B95">
              <w:trPr>
                <w:trHeight w:val="472"/>
              </w:trPr>
              <w:tc>
                <w:tcPr>
                  <w:tcW w:w="1057" w:type="pct"/>
                  <w:vAlign w:val="center"/>
                </w:tcPr>
                <w:p w14:paraId="0EE6ECBA" w14:textId="77777777" w:rsidR="009807CF" w:rsidRPr="00DC7EA5" w:rsidRDefault="009807CF" w:rsidP="009807CF">
                  <w:pPr>
                    <w:jc w:val="center"/>
                    <w:rPr>
                      <w:rFonts w:eastAsia="MS Mincho"/>
                      <w:sz w:val="16"/>
                      <w:szCs w:val="16"/>
                    </w:rPr>
                  </w:pPr>
                  <w:r w:rsidRPr="00DC7EA5">
                    <w:rPr>
                      <w:sz w:val="16"/>
                      <w:szCs w:val="16"/>
                    </w:rPr>
                    <w:t>85101706</w:t>
                  </w:r>
                </w:p>
              </w:tc>
              <w:tc>
                <w:tcPr>
                  <w:tcW w:w="981" w:type="pct"/>
                  <w:vAlign w:val="center"/>
                </w:tcPr>
                <w:p w14:paraId="4C145BC9" w14:textId="77777777" w:rsidR="009807CF" w:rsidRPr="00DC7EA5" w:rsidRDefault="009807CF" w:rsidP="009807CF">
                  <w:pPr>
                    <w:jc w:val="center"/>
                    <w:rPr>
                      <w:rFonts w:eastAsia="MS Mincho"/>
                      <w:sz w:val="16"/>
                      <w:szCs w:val="16"/>
                    </w:rPr>
                  </w:pPr>
                  <w:r w:rsidRPr="00DC7EA5">
                    <w:rPr>
                      <w:sz w:val="16"/>
                      <w:szCs w:val="16"/>
                    </w:rPr>
                    <w:t>Servicios de Salud</w:t>
                  </w:r>
                </w:p>
              </w:tc>
              <w:tc>
                <w:tcPr>
                  <w:tcW w:w="980" w:type="pct"/>
                  <w:vAlign w:val="center"/>
                </w:tcPr>
                <w:p w14:paraId="4411FB0C" w14:textId="77777777" w:rsidR="009807CF" w:rsidRPr="00DC7EA5" w:rsidRDefault="009807CF" w:rsidP="009807CF">
                  <w:pPr>
                    <w:jc w:val="center"/>
                    <w:rPr>
                      <w:rFonts w:eastAsia="MS Mincho"/>
                      <w:sz w:val="16"/>
                      <w:szCs w:val="16"/>
                    </w:rPr>
                  </w:pPr>
                  <w:r w:rsidRPr="00DC7EA5">
                    <w:rPr>
                      <w:rFonts w:eastAsia="MS Mincho"/>
                      <w:sz w:val="16"/>
                      <w:szCs w:val="16"/>
                    </w:rPr>
                    <w:t>Servicios integrales de salud</w:t>
                  </w:r>
                </w:p>
              </w:tc>
              <w:tc>
                <w:tcPr>
                  <w:tcW w:w="981" w:type="pct"/>
                  <w:vAlign w:val="center"/>
                </w:tcPr>
                <w:p w14:paraId="00D8CAB6" w14:textId="77777777" w:rsidR="009807CF" w:rsidRPr="00DC7EA5" w:rsidRDefault="009807CF" w:rsidP="009807CF">
                  <w:pPr>
                    <w:jc w:val="center"/>
                    <w:rPr>
                      <w:rFonts w:eastAsia="MS Mincho"/>
                      <w:sz w:val="16"/>
                      <w:szCs w:val="16"/>
                    </w:rPr>
                  </w:pPr>
                  <w:r w:rsidRPr="00DC7EA5">
                    <w:rPr>
                      <w:rFonts w:eastAsia="MS Mincho"/>
                      <w:sz w:val="16"/>
                      <w:szCs w:val="16"/>
                    </w:rPr>
                    <w:t>Servicios de administración de salud</w:t>
                  </w:r>
                </w:p>
              </w:tc>
              <w:tc>
                <w:tcPr>
                  <w:tcW w:w="1001" w:type="pct"/>
                </w:tcPr>
                <w:p w14:paraId="17E5694F" w14:textId="77777777" w:rsidR="009807CF" w:rsidRPr="00DC7EA5" w:rsidRDefault="009807CF" w:rsidP="009807CF">
                  <w:pPr>
                    <w:jc w:val="center"/>
                    <w:rPr>
                      <w:sz w:val="16"/>
                      <w:szCs w:val="16"/>
                    </w:rPr>
                  </w:pPr>
                  <w:r w:rsidRPr="00DC7EA5">
                    <w:rPr>
                      <w:sz w:val="16"/>
                      <w:szCs w:val="16"/>
                    </w:rPr>
                    <w:t>Servicios tradicionales de la atención de salud</w:t>
                  </w:r>
                </w:p>
              </w:tc>
            </w:tr>
          </w:tbl>
          <w:p w14:paraId="40ABFF48" w14:textId="77777777" w:rsidR="009807CF" w:rsidRPr="00243080" w:rsidRDefault="009807CF" w:rsidP="00243080">
            <w:pPr>
              <w:jc w:val="both"/>
              <w:rPr>
                <w:rFonts w:ascii="Tahoma" w:hAnsi="Tahoma" w:cs="Tahoma"/>
                <w:b/>
                <w:color w:val="0070C0"/>
                <w:sz w:val="18"/>
                <w:szCs w:val="18"/>
                <w:highlight w:val="yellow"/>
              </w:rPr>
            </w:pPr>
          </w:p>
        </w:tc>
      </w:tr>
      <w:tr w:rsidR="00672DD6" w:rsidRPr="00243080" w14:paraId="793D6A1E" w14:textId="77777777" w:rsidTr="00CE1C04">
        <w:trPr>
          <w:trHeight w:val="71"/>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69976A" w14:textId="77777777" w:rsidR="00672DD6" w:rsidRPr="0004716C" w:rsidRDefault="00672DD6" w:rsidP="00672DD6">
            <w:pPr>
              <w:pStyle w:val="Textoindependiente"/>
              <w:jc w:val="both"/>
              <w:rPr>
                <w:rFonts w:cs="Arial"/>
                <w:b/>
                <w:bCs/>
                <w:sz w:val="18"/>
                <w:szCs w:val="18"/>
              </w:rPr>
            </w:pPr>
            <w:r w:rsidRPr="0004716C">
              <w:rPr>
                <w:rFonts w:cs="Arial"/>
                <w:b/>
                <w:bCs/>
                <w:sz w:val="18"/>
                <w:szCs w:val="18"/>
              </w:rPr>
              <w:t xml:space="preserve">PRESUPUESTO  </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0FAD4A5" w14:textId="77777777" w:rsidR="003E728E" w:rsidRDefault="003E728E" w:rsidP="00F65981">
            <w:pPr>
              <w:jc w:val="both"/>
              <w:rPr>
                <w:sz w:val="18"/>
              </w:rPr>
            </w:pPr>
          </w:p>
          <w:p w14:paraId="201D5655" w14:textId="48982CC8" w:rsidR="00F65981" w:rsidRPr="00BF146B" w:rsidRDefault="00F65981" w:rsidP="00F65981">
            <w:pPr>
              <w:jc w:val="both"/>
              <w:rPr>
                <w:sz w:val="18"/>
              </w:rPr>
            </w:pPr>
            <w:r w:rsidRPr="008F23A3">
              <w:rPr>
                <w:sz w:val="18"/>
              </w:rPr>
              <w:t xml:space="preserve">El valor estimado de la presente contratación asciende a la suma de </w:t>
            </w:r>
            <w:r w:rsidRPr="009B345F">
              <w:rPr>
                <w:sz w:val="18"/>
              </w:rPr>
              <w:t>SESEN</w:t>
            </w:r>
            <w:r>
              <w:rPr>
                <w:sz w:val="18"/>
              </w:rPr>
              <w:t>TA MILLONES DE</w:t>
            </w:r>
            <w:r w:rsidRPr="008F23A3">
              <w:rPr>
                <w:sz w:val="18"/>
              </w:rPr>
              <w:t xml:space="preserve"> PESOS</w:t>
            </w:r>
            <w:r w:rsidRPr="008F23A3">
              <w:rPr>
                <w:b/>
                <w:sz w:val="18"/>
              </w:rPr>
              <w:t xml:space="preserve"> (</w:t>
            </w:r>
            <w:r w:rsidRPr="008F23A3">
              <w:rPr>
                <w:sz w:val="18"/>
              </w:rPr>
              <w:t>$</w:t>
            </w:r>
            <w:r>
              <w:rPr>
                <w:sz w:val="18"/>
              </w:rPr>
              <w:t>60</w:t>
            </w:r>
            <w:r w:rsidRPr="008F23A3">
              <w:rPr>
                <w:sz w:val="18"/>
              </w:rPr>
              <w:t>.</w:t>
            </w:r>
            <w:r>
              <w:rPr>
                <w:sz w:val="18"/>
              </w:rPr>
              <w:t>0</w:t>
            </w:r>
            <w:r w:rsidRPr="008F23A3">
              <w:rPr>
                <w:sz w:val="18"/>
              </w:rPr>
              <w:t>00.000</w:t>
            </w:r>
            <w:r w:rsidRPr="008F23A3">
              <w:rPr>
                <w:b/>
                <w:sz w:val="18"/>
              </w:rPr>
              <w:t xml:space="preserve">) </w:t>
            </w:r>
            <w:r w:rsidRPr="008F23A3">
              <w:rPr>
                <w:sz w:val="18"/>
              </w:rPr>
              <w:t>moneda legal colombiana,</w:t>
            </w:r>
            <w:r w:rsidRPr="008F23A3">
              <w:rPr>
                <w:b/>
                <w:sz w:val="18"/>
              </w:rPr>
              <w:t xml:space="preserve"> </w:t>
            </w:r>
            <w:r w:rsidRPr="008F23A3">
              <w:rPr>
                <w:sz w:val="18"/>
              </w:rPr>
              <w:t>distribuidos de la siguiente manera:</w:t>
            </w:r>
          </w:p>
          <w:p w14:paraId="2085B7F3" w14:textId="77777777" w:rsidR="00F65981" w:rsidRDefault="00F65981" w:rsidP="00F65981">
            <w:pPr>
              <w:jc w:val="both"/>
              <w:rPr>
                <w:b/>
                <w:highlight w:val="yellow"/>
              </w:rPr>
            </w:pPr>
          </w:p>
          <w:p w14:paraId="44EE9A2D" w14:textId="77777777" w:rsidR="00F65981" w:rsidRDefault="00F65981" w:rsidP="00F65981">
            <w:pPr>
              <w:jc w:val="both"/>
              <w:rPr>
                <w:sz w:val="18"/>
                <w:u w:val="single"/>
              </w:rPr>
            </w:pPr>
            <w:r w:rsidRPr="008F23A3">
              <w:rPr>
                <w:sz w:val="18"/>
                <w:u w:val="single"/>
              </w:rPr>
              <w:t>Vigencia 202</w:t>
            </w:r>
            <w:r>
              <w:rPr>
                <w:sz w:val="18"/>
                <w:u w:val="single"/>
              </w:rPr>
              <w:t>6: SESENTA MILLONES DE PESOS ($ 60.000.000) moneda legal colombiana</w:t>
            </w:r>
          </w:p>
          <w:p w14:paraId="16F8E0FB" w14:textId="77777777" w:rsidR="002C465B" w:rsidRPr="002C465B" w:rsidRDefault="002C465B" w:rsidP="00672DD6">
            <w:pPr>
              <w:jc w:val="both"/>
              <w:rPr>
                <w:sz w:val="18"/>
                <w:szCs w:val="18"/>
              </w:rPr>
            </w:pPr>
          </w:p>
          <w:tbl>
            <w:tblPr>
              <w:tblW w:w="6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4"/>
              <w:gridCol w:w="1115"/>
              <w:gridCol w:w="627"/>
              <w:gridCol w:w="1011"/>
              <w:gridCol w:w="720"/>
              <w:gridCol w:w="741"/>
              <w:gridCol w:w="1241"/>
              <w:gridCol w:w="1055"/>
            </w:tblGrid>
            <w:tr w:rsidR="00F65981" w:rsidRPr="003D694B" w14:paraId="7DF9A9DC" w14:textId="77777777" w:rsidTr="00250B95">
              <w:trPr>
                <w:trHeight w:val="799"/>
              </w:trPr>
              <w:tc>
                <w:tcPr>
                  <w:tcW w:w="346" w:type="pct"/>
                  <w:vAlign w:val="center"/>
                </w:tcPr>
                <w:p w14:paraId="66F04483" w14:textId="77777777" w:rsidR="00F65981" w:rsidRPr="003D694B" w:rsidRDefault="00F65981" w:rsidP="00F65981">
                  <w:pPr>
                    <w:rPr>
                      <w:b/>
                      <w:bCs/>
                      <w:strike/>
                      <w:sz w:val="10"/>
                      <w:szCs w:val="10"/>
                    </w:rPr>
                  </w:pPr>
                </w:p>
                <w:p w14:paraId="2A815438" w14:textId="77777777" w:rsidR="00F65981" w:rsidRPr="003D694B" w:rsidRDefault="00F65981" w:rsidP="00F65981">
                  <w:pPr>
                    <w:jc w:val="center"/>
                    <w:rPr>
                      <w:b/>
                      <w:bCs/>
                      <w:sz w:val="10"/>
                      <w:szCs w:val="10"/>
                    </w:rPr>
                  </w:pPr>
                </w:p>
                <w:p w14:paraId="3E88C122" w14:textId="77777777" w:rsidR="00F65981" w:rsidRPr="003D694B" w:rsidRDefault="00F65981" w:rsidP="00F65981">
                  <w:pPr>
                    <w:jc w:val="center"/>
                    <w:rPr>
                      <w:b/>
                      <w:bCs/>
                      <w:sz w:val="10"/>
                      <w:szCs w:val="10"/>
                    </w:rPr>
                  </w:pPr>
                  <w:r w:rsidRPr="003D694B">
                    <w:rPr>
                      <w:b/>
                      <w:bCs/>
                      <w:sz w:val="10"/>
                      <w:szCs w:val="10"/>
                    </w:rPr>
                    <w:t>ÍTEM Y/O LOTE</w:t>
                  </w:r>
                </w:p>
                <w:p w14:paraId="1F66188F" w14:textId="77777777" w:rsidR="00F65981" w:rsidRPr="003D694B" w:rsidRDefault="00F65981" w:rsidP="00F65981">
                  <w:pPr>
                    <w:jc w:val="center"/>
                    <w:rPr>
                      <w:b/>
                      <w:bCs/>
                      <w:sz w:val="10"/>
                      <w:szCs w:val="10"/>
                    </w:rPr>
                  </w:pPr>
                </w:p>
              </w:tc>
              <w:tc>
                <w:tcPr>
                  <w:tcW w:w="797" w:type="pct"/>
                  <w:vAlign w:val="center"/>
                </w:tcPr>
                <w:p w14:paraId="2AC8EC4F" w14:textId="77777777" w:rsidR="00F65981" w:rsidRPr="003D694B" w:rsidRDefault="00F65981" w:rsidP="00F65981">
                  <w:pPr>
                    <w:jc w:val="center"/>
                    <w:rPr>
                      <w:b/>
                      <w:bCs/>
                      <w:sz w:val="10"/>
                      <w:szCs w:val="10"/>
                    </w:rPr>
                  </w:pPr>
                  <w:r w:rsidRPr="003D694B">
                    <w:rPr>
                      <w:b/>
                      <w:sz w:val="10"/>
                      <w:szCs w:val="10"/>
                    </w:rPr>
                    <w:t>RUBRO Y DESAGREGACIÓN PRESUPUESTAL</w:t>
                  </w:r>
                </w:p>
              </w:tc>
              <w:tc>
                <w:tcPr>
                  <w:tcW w:w="448" w:type="pct"/>
                  <w:vAlign w:val="center"/>
                </w:tcPr>
                <w:p w14:paraId="791E5BAD" w14:textId="77777777" w:rsidR="00F65981" w:rsidRPr="003D694B" w:rsidRDefault="00F65981" w:rsidP="00F65981">
                  <w:pPr>
                    <w:jc w:val="center"/>
                    <w:rPr>
                      <w:b/>
                      <w:bCs/>
                      <w:sz w:val="10"/>
                      <w:szCs w:val="10"/>
                    </w:rPr>
                  </w:pPr>
                  <w:r w:rsidRPr="003D694B">
                    <w:rPr>
                      <w:b/>
                      <w:bCs/>
                      <w:sz w:val="10"/>
                      <w:szCs w:val="10"/>
                    </w:rPr>
                    <w:t>UNIDAD</w:t>
                  </w:r>
                </w:p>
              </w:tc>
              <w:tc>
                <w:tcPr>
                  <w:tcW w:w="723" w:type="pct"/>
                  <w:vAlign w:val="center"/>
                </w:tcPr>
                <w:p w14:paraId="1CAFF8E8" w14:textId="77777777" w:rsidR="00F65981" w:rsidRPr="003D694B" w:rsidRDefault="00F65981" w:rsidP="00F65981">
                  <w:pPr>
                    <w:jc w:val="center"/>
                    <w:rPr>
                      <w:b/>
                      <w:bCs/>
                      <w:sz w:val="10"/>
                      <w:szCs w:val="10"/>
                    </w:rPr>
                  </w:pPr>
                  <w:r w:rsidRPr="003D694B">
                    <w:rPr>
                      <w:b/>
                      <w:bCs/>
                      <w:sz w:val="10"/>
                      <w:szCs w:val="10"/>
                    </w:rPr>
                    <w:t>DESCRIPCIÓN</w:t>
                  </w:r>
                </w:p>
              </w:tc>
              <w:tc>
                <w:tcPr>
                  <w:tcW w:w="515" w:type="pct"/>
                  <w:vAlign w:val="center"/>
                </w:tcPr>
                <w:p w14:paraId="25EC95E7" w14:textId="77777777" w:rsidR="00F65981" w:rsidRPr="003D694B" w:rsidRDefault="00F65981" w:rsidP="00F65981">
                  <w:pPr>
                    <w:jc w:val="center"/>
                    <w:rPr>
                      <w:b/>
                      <w:bCs/>
                      <w:sz w:val="10"/>
                      <w:szCs w:val="10"/>
                    </w:rPr>
                  </w:pPr>
                  <w:r w:rsidRPr="003D694B">
                    <w:rPr>
                      <w:b/>
                      <w:bCs/>
                      <w:sz w:val="10"/>
                      <w:szCs w:val="10"/>
                    </w:rPr>
                    <w:t>RECURSO</w:t>
                  </w:r>
                </w:p>
              </w:tc>
              <w:tc>
                <w:tcPr>
                  <w:tcW w:w="530" w:type="pct"/>
                  <w:vAlign w:val="center"/>
                </w:tcPr>
                <w:p w14:paraId="003F8C8C" w14:textId="77777777" w:rsidR="00F65981" w:rsidRPr="003D694B" w:rsidRDefault="00F65981" w:rsidP="00F65981">
                  <w:pPr>
                    <w:jc w:val="center"/>
                    <w:rPr>
                      <w:b/>
                      <w:bCs/>
                      <w:sz w:val="10"/>
                      <w:szCs w:val="10"/>
                    </w:rPr>
                  </w:pPr>
                  <w:r w:rsidRPr="003D694B">
                    <w:rPr>
                      <w:b/>
                      <w:bCs/>
                      <w:sz w:val="10"/>
                      <w:szCs w:val="10"/>
                    </w:rPr>
                    <w:t>CANTIDAD</w:t>
                  </w:r>
                </w:p>
              </w:tc>
              <w:tc>
                <w:tcPr>
                  <w:tcW w:w="887" w:type="pct"/>
                  <w:vAlign w:val="center"/>
                </w:tcPr>
                <w:p w14:paraId="20FF913B" w14:textId="77777777" w:rsidR="00F65981" w:rsidRPr="003D694B" w:rsidRDefault="00F65981" w:rsidP="00F65981">
                  <w:pPr>
                    <w:jc w:val="center"/>
                    <w:rPr>
                      <w:b/>
                      <w:bCs/>
                      <w:sz w:val="10"/>
                      <w:szCs w:val="10"/>
                    </w:rPr>
                  </w:pPr>
                </w:p>
                <w:p w14:paraId="07734B05" w14:textId="77777777" w:rsidR="00F65981" w:rsidRPr="003D694B" w:rsidRDefault="00F65981" w:rsidP="00F65981">
                  <w:pPr>
                    <w:jc w:val="center"/>
                    <w:rPr>
                      <w:b/>
                      <w:bCs/>
                      <w:sz w:val="10"/>
                      <w:szCs w:val="10"/>
                    </w:rPr>
                  </w:pPr>
                  <w:r w:rsidRPr="003D694B">
                    <w:rPr>
                      <w:b/>
                      <w:sz w:val="10"/>
                      <w:szCs w:val="10"/>
                    </w:rPr>
                    <w:t>VALOR UNITARIO ESTIMADO, INLCUIDO IVA, EXENTO DE IVA O EXCLUIDO DE IVA SEGÚN CORRESPONDA</w:t>
                  </w:r>
                </w:p>
              </w:tc>
              <w:tc>
                <w:tcPr>
                  <w:tcW w:w="754" w:type="pct"/>
                  <w:vAlign w:val="center"/>
                </w:tcPr>
                <w:p w14:paraId="6D11C4B9" w14:textId="77777777" w:rsidR="00F65981" w:rsidRPr="003D694B" w:rsidRDefault="00F65981" w:rsidP="00F65981">
                  <w:pPr>
                    <w:jc w:val="center"/>
                    <w:rPr>
                      <w:b/>
                      <w:bCs/>
                      <w:sz w:val="10"/>
                      <w:szCs w:val="10"/>
                    </w:rPr>
                  </w:pPr>
                </w:p>
                <w:p w14:paraId="5DB4D91A" w14:textId="77777777" w:rsidR="00F65981" w:rsidRPr="003D694B" w:rsidRDefault="00F65981" w:rsidP="00F65981">
                  <w:pPr>
                    <w:jc w:val="center"/>
                    <w:rPr>
                      <w:b/>
                      <w:bCs/>
                      <w:sz w:val="10"/>
                      <w:szCs w:val="10"/>
                    </w:rPr>
                  </w:pPr>
                  <w:r w:rsidRPr="003D694B">
                    <w:rPr>
                      <w:b/>
                      <w:sz w:val="10"/>
                      <w:szCs w:val="10"/>
                    </w:rPr>
                    <w:t>VALOR TOTAL ESTIMADO INLCUIDO IVA, EXENTO DE IVA O EXCLUIDO DE IVA SEGÚN CORRESPONDA</w:t>
                  </w:r>
                </w:p>
              </w:tc>
            </w:tr>
            <w:tr w:rsidR="00F65981" w:rsidRPr="003D694B" w14:paraId="2A98A674" w14:textId="77777777" w:rsidTr="00250B95">
              <w:trPr>
                <w:trHeight w:val="1044"/>
              </w:trPr>
              <w:tc>
                <w:tcPr>
                  <w:tcW w:w="346" w:type="pct"/>
                  <w:vAlign w:val="center"/>
                </w:tcPr>
                <w:p w14:paraId="6DF660F1" w14:textId="77777777" w:rsidR="00F65981" w:rsidRPr="003D694B" w:rsidRDefault="00F65981" w:rsidP="00F65981">
                  <w:pPr>
                    <w:jc w:val="center"/>
                    <w:rPr>
                      <w:sz w:val="12"/>
                      <w:szCs w:val="10"/>
                    </w:rPr>
                  </w:pPr>
                  <w:r w:rsidRPr="003D694B">
                    <w:rPr>
                      <w:sz w:val="12"/>
                      <w:szCs w:val="10"/>
                    </w:rPr>
                    <w:t>1</w:t>
                  </w:r>
                </w:p>
                <w:p w14:paraId="1FF1FFDA" w14:textId="77777777" w:rsidR="00F65981" w:rsidRPr="003D694B" w:rsidRDefault="00F65981" w:rsidP="00F65981">
                  <w:pPr>
                    <w:jc w:val="center"/>
                    <w:rPr>
                      <w:sz w:val="12"/>
                      <w:szCs w:val="10"/>
                    </w:rPr>
                  </w:pPr>
                </w:p>
              </w:tc>
              <w:tc>
                <w:tcPr>
                  <w:tcW w:w="797" w:type="pct"/>
                  <w:vAlign w:val="center"/>
                </w:tcPr>
                <w:p w14:paraId="21F1233E" w14:textId="77777777" w:rsidR="00F65981" w:rsidRPr="003D694B" w:rsidRDefault="00F65981" w:rsidP="00F65981">
                  <w:pPr>
                    <w:jc w:val="center"/>
                    <w:rPr>
                      <w:sz w:val="12"/>
                      <w:szCs w:val="10"/>
                    </w:rPr>
                  </w:pPr>
                  <w:r w:rsidRPr="003D694B">
                    <w:rPr>
                      <w:sz w:val="12"/>
                      <w:szCs w:val="10"/>
                    </w:rPr>
                    <w:t>SERVICIOS PARA LA COMUNIDAD, SOCIALES Y PERSONALES 02-02-02-009-03 PROGRAMA O</w:t>
                  </w:r>
                </w:p>
              </w:tc>
              <w:tc>
                <w:tcPr>
                  <w:tcW w:w="448" w:type="pct"/>
                  <w:vAlign w:val="center"/>
                </w:tcPr>
                <w:p w14:paraId="3AE1BB38" w14:textId="77777777" w:rsidR="00F65981" w:rsidRPr="003D694B" w:rsidRDefault="00F65981" w:rsidP="00F65981">
                  <w:pPr>
                    <w:jc w:val="center"/>
                    <w:rPr>
                      <w:sz w:val="12"/>
                      <w:szCs w:val="10"/>
                    </w:rPr>
                  </w:pPr>
                  <w:r w:rsidRPr="003D694B">
                    <w:rPr>
                      <w:sz w:val="12"/>
                      <w:szCs w:val="10"/>
                    </w:rPr>
                    <w:t>Rases 4</w:t>
                  </w:r>
                </w:p>
              </w:tc>
              <w:tc>
                <w:tcPr>
                  <w:tcW w:w="723" w:type="pct"/>
                  <w:vAlign w:val="center"/>
                </w:tcPr>
                <w:p w14:paraId="00D827F1" w14:textId="77777777" w:rsidR="00F65981" w:rsidRPr="00081FB1" w:rsidRDefault="00F65981" w:rsidP="00F65981">
                  <w:pPr>
                    <w:jc w:val="center"/>
                    <w:rPr>
                      <w:sz w:val="10"/>
                      <w:szCs w:val="10"/>
                    </w:rPr>
                  </w:pPr>
                  <w:r w:rsidRPr="00081FB1">
                    <w:rPr>
                      <w:sz w:val="10"/>
                      <w:szCs w:val="10"/>
                    </w:rPr>
                    <w:t>APOYO DIAGNOSTICO</w:t>
                  </w:r>
                </w:p>
              </w:tc>
              <w:tc>
                <w:tcPr>
                  <w:tcW w:w="515" w:type="pct"/>
                  <w:vAlign w:val="center"/>
                </w:tcPr>
                <w:p w14:paraId="7F80FECC" w14:textId="77777777" w:rsidR="00F65981" w:rsidRPr="003D694B" w:rsidRDefault="00F65981" w:rsidP="00F65981">
                  <w:pPr>
                    <w:jc w:val="center"/>
                    <w:rPr>
                      <w:sz w:val="12"/>
                      <w:szCs w:val="10"/>
                    </w:rPr>
                  </w:pPr>
                  <w:r w:rsidRPr="003D694B">
                    <w:rPr>
                      <w:sz w:val="12"/>
                      <w:szCs w:val="10"/>
                    </w:rPr>
                    <w:t>16</w:t>
                  </w:r>
                </w:p>
              </w:tc>
              <w:tc>
                <w:tcPr>
                  <w:tcW w:w="530" w:type="pct"/>
                  <w:vAlign w:val="center"/>
                </w:tcPr>
                <w:p w14:paraId="12BBC56F" w14:textId="77777777" w:rsidR="00F65981" w:rsidRPr="003D694B" w:rsidRDefault="00F65981" w:rsidP="00F65981">
                  <w:pPr>
                    <w:jc w:val="center"/>
                    <w:rPr>
                      <w:sz w:val="12"/>
                      <w:szCs w:val="10"/>
                    </w:rPr>
                  </w:pPr>
                  <w:r w:rsidRPr="003D694B">
                    <w:rPr>
                      <w:sz w:val="12"/>
                      <w:szCs w:val="10"/>
                    </w:rPr>
                    <w:t>No Aplica</w:t>
                  </w:r>
                </w:p>
              </w:tc>
              <w:tc>
                <w:tcPr>
                  <w:tcW w:w="887" w:type="pct"/>
                  <w:vAlign w:val="center"/>
                </w:tcPr>
                <w:p w14:paraId="4891F2F0" w14:textId="77777777" w:rsidR="00F65981" w:rsidRPr="003D694B" w:rsidRDefault="00F65981" w:rsidP="00F65981">
                  <w:pPr>
                    <w:jc w:val="center"/>
                    <w:rPr>
                      <w:sz w:val="12"/>
                      <w:szCs w:val="10"/>
                      <w:highlight w:val="yellow"/>
                    </w:rPr>
                  </w:pPr>
                  <w:r w:rsidRPr="003D694B">
                    <w:rPr>
                      <w:sz w:val="12"/>
                      <w:szCs w:val="10"/>
                    </w:rPr>
                    <w:t>No Aplica</w:t>
                  </w:r>
                </w:p>
              </w:tc>
              <w:tc>
                <w:tcPr>
                  <w:tcW w:w="754" w:type="pct"/>
                  <w:vAlign w:val="center"/>
                </w:tcPr>
                <w:p w14:paraId="2221C332" w14:textId="77777777" w:rsidR="00F65981" w:rsidRDefault="00F65981" w:rsidP="00F65981">
                  <w:pPr>
                    <w:jc w:val="center"/>
                    <w:rPr>
                      <w:sz w:val="12"/>
                      <w:szCs w:val="10"/>
                    </w:rPr>
                  </w:pPr>
                  <w:r w:rsidRPr="008F23A3">
                    <w:rPr>
                      <w:sz w:val="12"/>
                      <w:szCs w:val="10"/>
                    </w:rPr>
                    <w:t>Vigencia 202</w:t>
                  </w:r>
                  <w:r>
                    <w:rPr>
                      <w:sz w:val="12"/>
                      <w:szCs w:val="10"/>
                    </w:rPr>
                    <w:t>6</w:t>
                  </w:r>
                  <w:r w:rsidRPr="008F23A3">
                    <w:rPr>
                      <w:sz w:val="12"/>
                      <w:szCs w:val="10"/>
                    </w:rPr>
                    <w:t xml:space="preserve"> $</w:t>
                  </w:r>
                  <w:r>
                    <w:rPr>
                      <w:sz w:val="12"/>
                      <w:szCs w:val="10"/>
                    </w:rPr>
                    <w:t>60.000.000</w:t>
                  </w:r>
                </w:p>
                <w:p w14:paraId="044A1F1F" w14:textId="77777777" w:rsidR="00F65981" w:rsidRPr="008F23A3" w:rsidRDefault="00F65981" w:rsidP="00F65981">
                  <w:pPr>
                    <w:rPr>
                      <w:sz w:val="12"/>
                      <w:szCs w:val="10"/>
                    </w:rPr>
                  </w:pPr>
                </w:p>
              </w:tc>
            </w:tr>
            <w:tr w:rsidR="00F65981" w:rsidRPr="003D694B" w14:paraId="753BBB49" w14:textId="77777777" w:rsidTr="00250B95">
              <w:trPr>
                <w:trHeight w:val="267"/>
              </w:trPr>
              <w:tc>
                <w:tcPr>
                  <w:tcW w:w="4246" w:type="pct"/>
                  <w:gridSpan w:val="7"/>
                  <w:vAlign w:val="center"/>
                </w:tcPr>
                <w:p w14:paraId="3D3680D7" w14:textId="77777777" w:rsidR="00F65981" w:rsidRPr="003D694B" w:rsidRDefault="00F65981" w:rsidP="00F65981">
                  <w:pPr>
                    <w:jc w:val="right"/>
                    <w:rPr>
                      <w:sz w:val="12"/>
                      <w:szCs w:val="10"/>
                    </w:rPr>
                  </w:pPr>
                  <w:r w:rsidRPr="003D694B">
                    <w:rPr>
                      <w:b/>
                      <w:bCs/>
                      <w:sz w:val="12"/>
                      <w:szCs w:val="10"/>
                    </w:rPr>
                    <w:t>VALOR TOTAL ESTIMADO</w:t>
                  </w:r>
                </w:p>
              </w:tc>
              <w:tc>
                <w:tcPr>
                  <w:tcW w:w="754" w:type="pct"/>
                  <w:vAlign w:val="center"/>
                </w:tcPr>
                <w:p w14:paraId="6EF983A1" w14:textId="77777777" w:rsidR="00F65981" w:rsidRPr="008F23A3" w:rsidRDefault="00F65981" w:rsidP="00F65981">
                  <w:pPr>
                    <w:jc w:val="right"/>
                    <w:rPr>
                      <w:b/>
                      <w:sz w:val="12"/>
                      <w:szCs w:val="10"/>
                    </w:rPr>
                  </w:pPr>
                  <w:r w:rsidRPr="008F23A3">
                    <w:rPr>
                      <w:sz w:val="12"/>
                      <w:szCs w:val="10"/>
                    </w:rPr>
                    <w:t>$</w:t>
                  </w:r>
                  <w:r>
                    <w:rPr>
                      <w:sz w:val="12"/>
                      <w:szCs w:val="10"/>
                    </w:rPr>
                    <w:t>60</w:t>
                  </w:r>
                  <w:r w:rsidRPr="008F23A3">
                    <w:rPr>
                      <w:sz w:val="12"/>
                      <w:szCs w:val="10"/>
                    </w:rPr>
                    <w:t>.</w:t>
                  </w:r>
                  <w:r>
                    <w:rPr>
                      <w:sz w:val="12"/>
                      <w:szCs w:val="10"/>
                    </w:rPr>
                    <w:t>0</w:t>
                  </w:r>
                  <w:r w:rsidRPr="008F23A3">
                    <w:rPr>
                      <w:sz w:val="12"/>
                      <w:szCs w:val="10"/>
                    </w:rPr>
                    <w:t>00.000</w:t>
                  </w:r>
                </w:p>
              </w:tc>
            </w:tr>
          </w:tbl>
          <w:p w14:paraId="1258F1B5" w14:textId="77777777" w:rsidR="00F65981" w:rsidRPr="007F3BC6" w:rsidRDefault="00F65981" w:rsidP="00672DD6">
            <w:pPr>
              <w:jc w:val="both"/>
              <w:rPr>
                <w:highlight w:val="yellow"/>
              </w:rPr>
            </w:pPr>
          </w:p>
        </w:tc>
      </w:tr>
      <w:tr w:rsidR="00672DD6" w:rsidRPr="00243080" w14:paraId="1CBE8229" w14:textId="77777777" w:rsidTr="00CE1C04">
        <w:trPr>
          <w:trHeight w:val="30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0FF6B1" w14:textId="77777777" w:rsidR="004D36BE" w:rsidRDefault="004D36BE" w:rsidP="00672DD6">
            <w:pPr>
              <w:pStyle w:val="Textoindependiente"/>
              <w:jc w:val="both"/>
              <w:rPr>
                <w:rFonts w:cs="Arial"/>
                <w:b/>
                <w:bCs/>
                <w:sz w:val="20"/>
              </w:rPr>
            </w:pPr>
          </w:p>
          <w:p w14:paraId="3A65819A" w14:textId="77777777" w:rsidR="004D36BE" w:rsidRDefault="004D36BE" w:rsidP="00672DD6">
            <w:pPr>
              <w:pStyle w:val="Textoindependiente"/>
              <w:jc w:val="both"/>
              <w:rPr>
                <w:rFonts w:cs="Arial"/>
                <w:b/>
                <w:bCs/>
                <w:sz w:val="20"/>
              </w:rPr>
            </w:pPr>
          </w:p>
          <w:p w14:paraId="52DA0F46" w14:textId="77777777" w:rsidR="004D36BE" w:rsidRDefault="004D36BE" w:rsidP="00672DD6">
            <w:pPr>
              <w:pStyle w:val="Textoindependiente"/>
              <w:jc w:val="both"/>
              <w:rPr>
                <w:rFonts w:cs="Arial"/>
                <w:b/>
                <w:bCs/>
                <w:sz w:val="20"/>
              </w:rPr>
            </w:pPr>
          </w:p>
          <w:p w14:paraId="2334FCB7" w14:textId="77777777" w:rsidR="004D36BE" w:rsidRDefault="004D36BE" w:rsidP="00672DD6">
            <w:pPr>
              <w:pStyle w:val="Textoindependiente"/>
              <w:jc w:val="both"/>
              <w:rPr>
                <w:rFonts w:cs="Arial"/>
                <w:b/>
                <w:bCs/>
                <w:sz w:val="20"/>
              </w:rPr>
            </w:pPr>
          </w:p>
          <w:p w14:paraId="394E8AC4" w14:textId="77777777" w:rsidR="004D36BE" w:rsidRDefault="004D36BE" w:rsidP="00672DD6">
            <w:pPr>
              <w:pStyle w:val="Textoindependiente"/>
              <w:jc w:val="both"/>
              <w:rPr>
                <w:rFonts w:cs="Arial"/>
                <w:b/>
                <w:bCs/>
                <w:sz w:val="20"/>
              </w:rPr>
            </w:pPr>
          </w:p>
          <w:p w14:paraId="2AE98EE4" w14:textId="77777777" w:rsidR="004D36BE" w:rsidRDefault="004D36BE" w:rsidP="00672DD6">
            <w:pPr>
              <w:pStyle w:val="Textoindependiente"/>
              <w:jc w:val="both"/>
              <w:rPr>
                <w:rFonts w:cs="Arial"/>
                <w:b/>
                <w:bCs/>
                <w:sz w:val="20"/>
              </w:rPr>
            </w:pPr>
          </w:p>
          <w:p w14:paraId="42F7E547" w14:textId="77777777" w:rsidR="00765545" w:rsidRDefault="00765545" w:rsidP="00672DD6">
            <w:pPr>
              <w:pStyle w:val="Textoindependiente"/>
              <w:jc w:val="both"/>
              <w:rPr>
                <w:rFonts w:cs="Arial"/>
                <w:b/>
                <w:bCs/>
                <w:sz w:val="20"/>
              </w:rPr>
            </w:pPr>
          </w:p>
          <w:p w14:paraId="6168601C" w14:textId="77777777" w:rsidR="00765545" w:rsidRDefault="00765545" w:rsidP="00672DD6">
            <w:pPr>
              <w:pStyle w:val="Textoindependiente"/>
              <w:jc w:val="both"/>
              <w:rPr>
                <w:rFonts w:cs="Arial"/>
                <w:b/>
                <w:bCs/>
                <w:sz w:val="20"/>
              </w:rPr>
            </w:pPr>
          </w:p>
          <w:p w14:paraId="25499931" w14:textId="77777777" w:rsidR="00765545" w:rsidRDefault="00765545" w:rsidP="00672DD6">
            <w:pPr>
              <w:pStyle w:val="Textoindependiente"/>
              <w:jc w:val="both"/>
              <w:rPr>
                <w:rFonts w:cs="Arial"/>
                <w:b/>
                <w:bCs/>
                <w:sz w:val="20"/>
              </w:rPr>
            </w:pPr>
          </w:p>
          <w:p w14:paraId="2F6C0DB5" w14:textId="77777777" w:rsidR="00765545" w:rsidRDefault="00765545" w:rsidP="00672DD6">
            <w:pPr>
              <w:pStyle w:val="Textoindependiente"/>
              <w:jc w:val="both"/>
              <w:rPr>
                <w:rFonts w:cs="Arial"/>
                <w:b/>
                <w:bCs/>
                <w:sz w:val="20"/>
              </w:rPr>
            </w:pPr>
          </w:p>
          <w:p w14:paraId="441CF809" w14:textId="1386A4C6" w:rsidR="00672DD6" w:rsidRPr="001071D6" w:rsidRDefault="00672DD6" w:rsidP="00672DD6">
            <w:pPr>
              <w:pStyle w:val="Textoindependiente"/>
              <w:jc w:val="both"/>
              <w:rPr>
                <w:rFonts w:cs="Arial"/>
                <w:b/>
                <w:bCs/>
                <w:sz w:val="20"/>
              </w:rPr>
            </w:pPr>
            <w:r w:rsidRPr="001071D6">
              <w:rPr>
                <w:rFonts w:cs="Arial"/>
                <w:b/>
                <w:bCs/>
                <w:sz w:val="20"/>
              </w:rPr>
              <w:t xml:space="preserve">FORMA Y PLAZO DE EJECUCIÓN   </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1DFA66" w14:textId="77777777" w:rsidR="00B267B9" w:rsidRPr="00CB5499" w:rsidRDefault="00B267B9" w:rsidP="003543F3">
            <w:pPr>
              <w:autoSpaceDE/>
              <w:autoSpaceDN/>
              <w:jc w:val="both"/>
              <w:rPr>
                <w:b/>
              </w:rPr>
            </w:pPr>
          </w:p>
          <w:p w14:paraId="6F8E4F42" w14:textId="7B3E6E64" w:rsidR="00672DD6" w:rsidRPr="00CB5499" w:rsidRDefault="00672DD6" w:rsidP="003543F3">
            <w:pPr>
              <w:autoSpaceDE/>
              <w:autoSpaceDN/>
              <w:jc w:val="both"/>
              <w:rPr>
                <w:b/>
              </w:rPr>
            </w:pPr>
            <w:r w:rsidRPr="00CB5499">
              <w:rPr>
                <w:b/>
              </w:rPr>
              <w:t xml:space="preserve">FORMA DE EJECUCIÓN </w:t>
            </w:r>
          </w:p>
          <w:p w14:paraId="498C3613" w14:textId="77777777" w:rsidR="00864112" w:rsidRPr="00CB5499" w:rsidRDefault="00864112" w:rsidP="003543F3">
            <w:pPr>
              <w:autoSpaceDE/>
              <w:autoSpaceDN/>
              <w:jc w:val="both"/>
              <w:rPr>
                <w:b/>
              </w:rPr>
            </w:pPr>
          </w:p>
          <w:p w14:paraId="39A1F524" w14:textId="77777777" w:rsidR="009A48A8" w:rsidRPr="00CB5499" w:rsidRDefault="009A48A8" w:rsidP="009A48A8">
            <w:pPr>
              <w:tabs>
                <w:tab w:val="left" w:pos="426"/>
              </w:tabs>
              <w:jc w:val="both"/>
              <w:rPr>
                <w:color w:val="000000"/>
              </w:rPr>
            </w:pPr>
            <w:r w:rsidRPr="00CB5499">
              <w:rPr>
                <w:color w:val="000000"/>
              </w:rPr>
              <w:t xml:space="preserve">La ejecución del contrato que se llegue a suscribir en el desarrollo del presente proceso, será mediante </w:t>
            </w:r>
            <w:r w:rsidRPr="00CB5499">
              <w:rPr>
                <w:b/>
                <w:color w:val="000000"/>
              </w:rPr>
              <w:t>Tracto Sucesivo</w:t>
            </w:r>
            <w:r w:rsidRPr="00CB5499">
              <w:rPr>
                <w:color w:val="000000"/>
              </w:rPr>
              <w:t xml:space="preserve">, en las condiciones y con las garantías exigidas por la Regional de Aseguramiento en Salud No.4, hasta agotar el </w:t>
            </w:r>
            <w:r w:rsidRPr="00CB5499">
              <w:rPr>
                <w:color w:val="000000"/>
              </w:rPr>
              <w:lastRenderedPageBreak/>
              <w:t>presupuesto asignado, a partir de la expedición de la carta de inicio de ejecución del contrato.</w:t>
            </w:r>
          </w:p>
          <w:p w14:paraId="3A791F11" w14:textId="77777777" w:rsidR="009A48A8" w:rsidRPr="00CB5499" w:rsidRDefault="009A48A8" w:rsidP="009A48A8">
            <w:pPr>
              <w:tabs>
                <w:tab w:val="left" w:pos="426"/>
              </w:tabs>
              <w:jc w:val="both"/>
              <w:rPr>
                <w:color w:val="000000"/>
              </w:rPr>
            </w:pPr>
          </w:p>
          <w:p w14:paraId="19B55F5C" w14:textId="0FA40C9F" w:rsidR="00672DD6" w:rsidRPr="00CB5499" w:rsidRDefault="009A48A8" w:rsidP="009A48A8">
            <w:pPr>
              <w:tabs>
                <w:tab w:val="left" w:pos="156"/>
                <w:tab w:val="left" w:pos="312"/>
              </w:tabs>
              <w:jc w:val="both"/>
              <w:rPr>
                <w:b/>
              </w:rPr>
            </w:pPr>
            <w:r w:rsidRPr="00CB5499">
              <w:rPr>
                <w:color w:val="000000"/>
              </w:rPr>
              <w:t>Los oferentes deben ceñirse al valor asignado sin sobrepasar el presupuesto establecido por la Regional de Aseguramiento en Salud No 4 en el presente proceso.</w:t>
            </w:r>
          </w:p>
          <w:p w14:paraId="5E17F974" w14:textId="77777777" w:rsidR="00672DD6" w:rsidRPr="00CB5499" w:rsidRDefault="00672DD6" w:rsidP="007B170D">
            <w:pPr>
              <w:tabs>
                <w:tab w:val="left" w:pos="156"/>
                <w:tab w:val="left" w:pos="312"/>
              </w:tabs>
              <w:jc w:val="both"/>
              <w:rPr>
                <w:b/>
              </w:rPr>
            </w:pPr>
            <w:r w:rsidRPr="00CB5499">
              <w:rPr>
                <w:b/>
              </w:rPr>
              <w:t>PLAZO DE EJECUCIÓN DEL CONTRATO</w:t>
            </w:r>
          </w:p>
          <w:p w14:paraId="58C9C5B7" w14:textId="77777777" w:rsidR="00672DD6" w:rsidRPr="00CB5499" w:rsidRDefault="00672DD6" w:rsidP="007B170D">
            <w:pPr>
              <w:tabs>
                <w:tab w:val="left" w:pos="156"/>
                <w:tab w:val="left" w:pos="312"/>
              </w:tabs>
              <w:jc w:val="both"/>
              <w:rPr>
                <w:b/>
              </w:rPr>
            </w:pPr>
          </w:p>
          <w:p w14:paraId="4FB2E315" w14:textId="436278FB" w:rsidR="00672DD6" w:rsidRPr="00CB5499" w:rsidRDefault="009A48A8" w:rsidP="007B170D">
            <w:pPr>
              <w:adjustRightInd w:val="0"/>
              <w:jc w:val="both"/>
              <w:rPr>
                <w:rFonts w:eastAsia="Arial Unicode MS"/>
              </w:rPr>
            </w:pPr>
            <w:r w:rsidRPr="00CB5499">
              <w:rPr>
                <w:bCs/>
                <w:lang w:val="es-ES"/>
              </w:rPr>
              <w:t>El plazo para la ejecución del contrato será a partir de la carta de inicio de ejecución, previa aprobación de la garantía única y de la firma del contrato, hasta el 31/12/2026 o hasta agotar la totalidad del presupuesto asignado</w:t>
            </w:r>
            <w:r w:rsidR="00765545" w:rsidRPr="00CB5499">
              <w:rPr>
                <w:rFonts w:eastAsia="Arial Unicode MS"/>
              </w:rPr>
              <w:t>.</w:t>
            </w:r>
            <w:r w:rsidR="00C70743" w:rsidRPr="00CB5499">
              <w:rPr>
                <w:rFonts w:eastAsia="Arial Unicode MS"/>
                <w:lang w:val="es-CO"/>
              </w:rPr>
              <w:t xml:space="preserve"> </w:t>
            </w:r>
          </w:p>
        </w:tc>
      </w:tr>
      <w:tr w:rsidR="00672DD6" w:rsidRPr="00243080" w14:paraId="67AE11EE" w14:textId="77777777" w:rsidTr="00CE1C04">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941717" w14:textId="77777777" w:rsidR="00672DD6" w:rsidRPr="001932E8" w:rsidRDefault="00672DD6" w:rsidP="00672DD6">
            <w:pPr>
              <w:pStyle w:val="Textoindependiente"/>
              <w:jc w:val="both"/>
              <w:rPr>
                <w:rFonts w:cs="Arial"/>
                <w:b/>
                <w:bCs/>
                <w:sz w:val="18"/>
                <w:szCs w:val="18"/>
              </w:rPr>
            </w:pPr>
            <w:r w:rsidRPr="001932E8">
              <w:rPr>
                <w:rFonts w:cs="Arial"/>
                <w:b/>
                <w:bCs/>
                <w:sz w:val="18"/>
                <w:szCs w:val="18"/>
              </w:rPr>
              <w:lastRenderedPageBreak/>
              <w:t xml:space="preserve">FORMA Y </w:t>
            </w:r>
            <w:r w:rsidRPr="00D44B59">
              <w:rPr>
                <w:rFonts w:cs="Arial"/>
                <w:b/>
                <w:bCs/>
                <w:sz w:val="16"/>
                <w:szCs w:val="16"/>
              </w:rPr>
              <w:t>PROCEDIMIENTO</w:t>
            </w:r>
            <w:r w:rsidRPr="001932E8">
              <w:rPr>
                <w:rFonts w:cs="Arial"/>
                <w:b/>
                <w:bCs/>
                <w:sz w:val="18"/>
                <w:szCs w:val="18"/>
              </w:rPr>
              <w:t xml:space="preserve"> DE ADJUDICACIÓN</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A0CB38" w14:textId="77777777" w:rsidR="00D44B59" w:rsidRPr="00CB5499" w:rsidRDefault="00D44B59" w:rsidP="00935CE7">
            <w:pPr>
              <w:ind w:left="-284"/>
              <w:jc w:val="both"/>
              <w:rPr>
                <w:bCs/>
                <w:color w:val="000000"/>
              </w:rPr>
            </w:pPr>
            <w:r w:rsidRPr="00CB5499">
              <w:rPr>
                <w:bCs/>
                <w:color w:val="000000"/>
              </w:rPr>
              <w:t xml:space="preserve">La Regional De Aseguramiento En Salud N°4 – Unidad Prestadora De Salud Valle Del Cauca, adjudicará el </w:t>
            </w:r>
            <w:r w:rsidRPr="00CB5499">
              <w:rPr>
                <w:bCs/>
              </w:rPr>
              <w:t xml:space="preserve">presente proceso en Forma Total, por </w:t>
            </w:r>
            <w:r w:rsidRPr="00CB5499">
              <w:rPr>
                <w:bCs/>
                <w:color w:val="000000"/>
              </w:rPr>
              <w:t>el presupuesto asignado, al mayor porcentaje de descuento y que cumpla con los requisitos técnicos, jurídicos y económicos establecidos en la invitación del proceso; en caso de que esta no cumpla, la entidad verificará la oferta con el segundo mejor porcentaje de descuento y así sucesivamente, de acuerdo a lo establecido en el artículo 2.2.1.2.1.5.2 del decreto 1082 del 2015.</w:t>
            </w:r>
          </w:p>
          <w:p w14:paraId="5FC25790" w14:textId="77777777" w:rsidR="00D44B59" w:rsidRPr="00CB5499" w:rsidRDefault="00D44B59" w:rsidP="00D44B59">
            <w:pPr>
              <w:ind w:left="-284" w:right="-286"/>
              <w:jc w:val="both"/>
              <w:rPr>
                <w:bCs/>
                <w:color w:val="000000"/>
              </w:rPr>
            </w:pPr>
          </w:p>
          <w:p w14:paraId="6914403F" w14:textId="79A114DB" w:rsidR="00C70743" w:rsidRPr="00CB5499" w:rsidRDefault="00D44B59" w:rsidP="00D44B59">
            <w:pPr>
              <w:shd w:val="clear" w:color="auto" w:fill="FFFFFF"/>
              <w:jc w:val="both"/>
              <w:rPr>
                <w:color w:val="000000"/>
                <w:lang w:val="es-CO" w:eastAsia="es-CO"/>
              </w:rPr>
            </w:pPr>
            <w:r w:rsidRPr="00CB5499">
              <w:rPr>
                <w:b/>
                <w:bCs/>
                <w:lang w:eastAsia="es-CO"/>
              </w:rPr>
              <w:t>Nota:</w:t>
            </w:r>
            <w:r w:rsidRPr="00CB5499">
              <w:rPr>
                <w:lang w:eastAsia="es-CO"/>
              </w:rPr>
              <w:t> Se podrá adjudicar parcialmente, cuando dentro de las ofertas presentadas en el proceso no se oferte la totalidad de los ítems. En todo caso se tendrá en cuenta la oferta que presente el mayor número de ítems ofertados</w:t>
            </w:r>
            <w:r w:rsidR="00C70743" w:rsidRPr="00CB5499">
              <w:rPr>
                <w:color w:val="000000"/>
                <w:lang w:val="es-CO" w:eastAsia="es-CO"/>
              </w:rPr>
              <w:t>.</w:t>
            </w:r>
          </w:p>
          <w:p w14:paraId="48F1AD44" w14:textId="77777777" w:rsidR="00C70743" w:rsidRPr="00CB5499" w:rsidRDefault="00C70743" w:rsidP="00C70743">
            <w:pPr>
              <w:shd w:val="clear" w:color="auto" w:fill="FFFFFF"/>
              <w:jc w:val="both"/>
              <w:rPr>
                <w:color w:val="000000"/>
                <w:lang w:val="es-CO" w:eastAsia="es-CO"/>
              </w:rPr>
            </w:pPr>
          </w:p>
          <w:p w14:paraId="666C86F5" w14:textId="77777777" w:rsidR="00935CE7" w:rsidRPr="00CB5499" w:rsidRDefault="00935CE7" w:rsidP="00935CE7">
            <w:pPr>
              <w:ind w:left="-284" w:right="-428" w:firstLine="220"/>
              <w:rPr>
                <w:color w:val="000000"/>
                <w:lang w:val="es-ES"/>
              </w:rPr>
            </w:pPr>
            <w:r w:rsidRPr="00CB5499">
              <w:rPr>
                <w:b/>
                <w:bCs/>
                <w:color w:val="000000"/>
                <w:lang w:val="es-ES"/>
              </w:rPr>
              <w:t>Criterios para adjudicación:</w:t>
            </w:r>
            <w:r w:rsidRPr="00CB5499">
              <w:rPr>
                <w:color w:val="000000"/>
                <w:lang w:val="es-ES"/>
              </w:rPr>
              <w:t xml:space="preserve"> </w:t>
            </w:r>
          </w:p>
          <w:p w14:paraId="6C825984" w14:textId="77777777" w:rsidR="00935CE7" w:rsidRPr="00CB5499" w:rsidRDefault="00935CE7" w:rsidP="00935CE7">
            <w:pPr>
              <w:ind w:left="-284" w:right="-428"/>
              <w:rPr>
                <w:lang w:eastAsia="es-CO"/>
              </w:rPr>
            </w:pPr>
          </w:p>
          <w:p w14:paraId="5FB10819" w14:textId="6AF49100" w:rsidR="00935CE7" w:rsidRPr="00CB5499" w:rsidRDefault="00935CE7" w:rsidP="00EE3ABA">
            <w:pPr>
              <w:ind w:left="-72"/>
              <w:jc w:val="both"/>
              <w:rPr>
                <w:bCs/>
                <w:color w:val="000000"/>
              </w:rPr>
            </w:pPr>
            <w:r w:rsidRPr="00CB5499">
              <w:rPr>
                <w:bCs/>
                <w:color w:val="000000"/>
              </w:rPr>
              <w:t>El contrato se adjudicará en forma total al oferente que supere las verificaciones de índole</w:t>
            </w:r>
            <w:r w:rsidR="00EE3ABA" w:rsidRPr="00CB5499">
              <w:rPr>
                <w:bCs/>
                <w:color w:val="000000"/>
              </w:rPr>
              <w:t xml:space="preserve"> ju</w:t>
            </w:r>
            <w:r w:rsidRPr="00CB5499">
              <w:rPr>
                <w:bCs/>
                <w:color w:val="000000"/>
              </w:rPr>
              <w:t>rídico, técnico y económico - financiero, y que obtenga el mayor puntaje posible</w:t>
            </w:r>
            <w:r w:rsidRPr="00CB5499">
              <w:rPr>
                <w:iCs/>
                <w:color w:val="000000"/>
              </w:rPr>
              <w:t xml:space="preserve"> cuando,</w:t>
            </w:r>
            <w:r w:rsidR="00CB5499">
              <w:rPr>
                <w:iCs/>
                <w:color w:val="000000"/>
              </w:rPr>
              <w:t xml:space="preserve"> </w:t>
            </w:r>
            <w:r w:rsidRPr="00CB5499">
              <w:rPr>
                <w:iCs/>
                <w:color w:val="000000"/>
              </w:rPr>
              <w:t>dentro de las ofertas presentadas en el proceso no se oferte la totalidad de los ítems. En todo caso se tendrá en cuenta la oferta que presente el mayor número de ítems, siempre y cuando no supere la tarifa techo establecida o el presupuesto oficial.</w:t>
            </w:r>
          </w:p>
          <w:p w14:paraId="25909DB2" w14:textId="77777777" w:rsidR="00935CE7" w:rsidRPr="00CB5499" w:rsidRDefault="00935CE7" w:rsidP="00935CE7">
            <w:pPr>
              <w:ind w:left="-284" w:right="-428"/>
              <w:jc w:val="both"/>
              <w:rPr>
                <w:lang w:eastAsia="es-CO"/>
              </w:rPr>
            </w:pPr>
          </w:p>
          <w:p w14:paraId="74908793" w14:textId="79DE8A30" w:rsidR="00672DD6" w:rsidRPr="00CB5499" w:rsidRDefault="00935CE7" w:rsidP="00935CE7">
            <w:pPr>
              <w:shd w:val="clear" w:color="auto" w:fill="FFFFFF"/>
              <w:jc w:val="both"/>
              <w:rPr>
                <w:color w:val="000000"/>
                <w:lang w:val="es-CO" w:eastAsia="es-CO"/>
              </w:rPr>
            </w:pPr>
            <w:r w:rsidRPr="00CB5499">
              <w:rPr>
                <w:b/>
                <w:color w:val="000000"/>
              </w:rPr>
              <w:t>NOTA</w:t>
            </w:r>
            <w:r w:rsidRPr="00CB5499">
              <w:rPr>
                <w:color w:val="000000"/>
              </w:rPr>
              <w:t xml:space="preserve">: </w:t>
            </w:r>
            <w:r w:rsidRPr="00CB5499">
              <w:t>La Regional de Aseguramiento en Salud No. 4</w:t>
            </w:r>
            <w:r w:rsidRPr="00CB5499">
              <w:rPr>
                <w:color w:val="000000"/>
              </w:rPr>
              <w:t xml:space="preserve">, podrá adjudicar el presupuesto asignado al proceso, cubriendo el 100% del mismo, según las necesidades de la Institución, siempre y cuando se cumpla con la totalidad de los requisitos, así mismo se podrán autorizar los servicios que inicialmente no queden contratados, pero si, hayan sido ofertados por la entidad, esto previa autorización del Jefe de </w:t>
            </w:r>
            <w:r w:rsidRPr="00CB5499">
              <w:t>La Regional de Aseguramiento en Salud No. 4</w:t>
            </w:r>
            <w:r w:rsidRPr="00CB5499">
              <w:rPr>
                <w:color w:val="000000"/>
              </w:rPr>
              <w:t>, Grupo Redes Integrales de Servicios de Salud, supervisor de Contrato o a quien se delegue mediante la correspondiente acta modificatoria del Contrato</w:t>
            </w:r>
            <w:r w:rsidR="00C05AB1" w:rsidRPr="00CB5499">
              <w:rPr>
                <w:color w:val="000000"/>
              </w:rPr>
              <w:t>.</w:t>
            </w:r>
          </w:p>
        </w:tc>
      </w:tr>
      <w:tr w:rsidR="00672DD6" w:rsidRPr="00243080" w14:paraId="33BBB296" w14:textId="77777777" w:rsidTr="00CE1C04">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F2B74C" w14:textId="77777777" w:rsidR="00672DD6" w:rsidRPr="001932E8" w:rsidRDefault="00672DD6" w:rsidP="00672DD6">
            <w:pPr>
              <w:pStyle w:val="Textoindependiente"/>
              <w:jc w:val="both"/>
              <w:rPr>
                <w:rFonts w:cs="Arial"/>
                <w:b/>
                <w:bCs/>
                <w:sz w:val="20"/>
              </w:rPr>
            </w:pPr>
            <w:r w:rsidRPr="001932E8">
              <w:rPr>
                <w:rFonts w:cs="Arial"/>
                <w:b/>
                <w:bCs/>
                <w:sz w:val="20"/>
              </w:rPr>
              <w:t>LUGAR DE PRESTACIÓN DEL SERVICIO</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FCBC3B" w14:textId="77777777" w:rsidR="00CE1C04" w:rsidRPr="00CB5499" w:rsidRDefault="00CE1C04" w:rsidP="00CE1C04">
            <w:pPr>
              <w:jc w:val="both"/>
              <w:rPr>
                <w:color w:val="000000"/>
              </w:rPr>
            </w:pPr>
            <w:r w:rsidRPr="00CB5499">
              <w:rPr>
                <w:color w:val="000000"/>
              </w:rPr>
              <w:t xml:space="preserve">La prestación del servicio será en las instalaciones del contratista, quien debe estar ubicado en el municipio de Tuluá, esto con el fin de no incurrir en gastos innecesarios por traslado de los usuarios y beneficiarios del Subsistema de Salud de la Policía Nacional pertenecientes a la Regional de Aseguramiento en Salud No. 4. </w:t>
            </w:r>
          </w:p>
          <w:p w14:paraId="2ACE0D29" w14:textId="77777777" w:rsidR="00CE1C04" w:rsidRPr="00CB5499" w:rsidRDefault="00CE1C04" w:rsidP="00CE1C04">
            <w:pPr>
              <w:ind w:right="-142"/>
              <w:jc w:val="both"/>
              <w:rPr>
                <w:color w:val="000000"/>
              </w:rPr>
            </w:pPr>
          </w:p>
          <w:p w14:paraId="496E9E4C" w14:textId="3DDB9CC3" w:rsidR="00672DD6" w:rsidRPr="00CB5499" w:rsidRDefault="00CE1C04" w:rsidP="00CE1C04">
            <w:pPr>
              <w:adjustRightInd w:val="0"/>
              <w:spacing w:line="256" w:lineRule="auto"/>
              <w:jc w:val="both"/>
            </w:pPr>
            <w:r w:rsidRPr="00CB5499">
              <w:rPr>
                <w:color w:val="000000"/>
              </w:rPr>
              <w:t>Para la prestación del servicio, la entidad solicitará al paciente la siguiente documentación: orden de especialista, la orden de Grupo de Redes Integrales de Servicios de Salud, es de aclarar que la entidad en ningún momento solicitará fotocopias de documentos al paciente</w:t>
            </w:r>
            <w:r w:rsidR="001932E8" w:rsidRPr="00CB5499">
              <w:rPr>
                <w:color w:val="000000"/>
              </w:rPr>
              <w:t>.</w:t>
            </w:r>
          </w:p>
        </w:tc>
      </w:tr>
      <w:tr w:rsidR="00C70743" w:rsidRPr="00243080" w14:paraId="522D2127" w14:textId="77777777" w:rsidTr="00CE1C04">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7F1F3D" w14:textId="3CFE7D56" w:rsidR="00C70743" w:rsidRPr="001932E8" w:rsidRDefault="00E045EA" w:rsidP="00672DD6">
            <w:pPr>
              <w:pStyle w:val="Textoindependiente"/>
              <w:jc w:val="both"/>
              <w:rPr>
                <w:rFonts w:cs="Arial"/>
                <w:b/>
                <w:bCs/>
                <w:sz w:val="20"/>
              </w:rPr>
            </w:pPr>
            <w:r w:rsidRPr="001932E8">
              <w:rPr>
                <w:rFonts w:cs="Arial"/>
                <w:b/>
                <w:bCs/>
                <w:sz w:val="20"/>
              </w:rPr>
              <w:t>FORMA DE PAGO</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5C288F" w14:textId="77777777" w:rsidR="00743E8A" w:rsidRPr="00CB5499" w:rsidRDefault="00743E8A" w:rsidP="00743E8A">
            <w:pPr>
              <w:pStyle w:val="Textoindependiente"/>
              <w:jc w:val="both"/>
              <w:rPr>
                <w:bCs/>
                <w:sz w:val="20"/>
              </w:rPr>
            </w:pPr>
          </w:p>
          <w:p w14:paraId="047519E5" w14:textId="77777777" w:rsidR="00DC2144" w:rsidRPr="00CB5499" w:rsidRDefault="00DC2144" w:rsidP="00DC2144">
            <w:pPr>
              <w:pStyle w:val="Textoindependiente"/>
              <w:jc w:val="both"/>
              <w:rPr>
                <w:bCs/>
                <w:sz w:val="20"/>
              </w:rPr>
            </w:pPr>
            <w:r w:rsidRPr="00CB5499">
              <w:rPr>
                <w:sz w:val="20"/>
                <w:lang w:val="es-MX"/>
              </w:rPr>
              <w:t>L</w:t>
            </w:r>
            <w:r w:rsidRPr="00CB5499">
              <w:rPr>
                <w:sz w:val="20"/>
              </w:rPr>
              <w:t>a Regional de Aseguramiento en Salud No. 4,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de la Unidad Prestadora de Salud Valle del Cauca, 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w:t>
            </w:r>
            <w:r w:rsidRPr="00CB5499">
              <w:rPr>
                <w:bCs/>
                <w:sz w:val="20"/>
              </w:rPr>
              <w:t>.</w:t>
            </w:r>
          </w:p>
          <w:p w14:paraId="1B6F2655" w14:textId="77777777" w:rsidR="00DC2144" w:rsidRPr="00CB5499" w:rsidRDefault="00DC2144" w:rsidP="00DC2144">
            <w:pPr>
              <w:pStyle w:val="Textoindependiente2"/>
              <w:spacing w:after="0" w:line="240" w:lineRule="auto"/>
              <w:ind w:left="-57"/>
              <w:jc w:val="both"/>
            </w:pPr>
          </w:p>
          <w:p w14:paraId="121E50F1" w14:textId="77777777" w:rsidR="00DC2144" w:rsidRPr="00CB5499" w:rsidRDefault="00DC2144" w:rsidP="00DC2144">
            <w:pPr>
              <w:pStyle w:val="Textoindependiente"/>
              <w:jc w:val="both"/>
              <w:rPr>
                <w:bCs/>
                <w:sz w:val="20"/>
              </w:rPr>
            </w:pPr>
            <w:r w:rsidRPr="00CB5499">
              <w:rPr>
                <w:bCs/>
                <w:sz w:val="20"/>
              </w:rPr>
              <w:t xml:space="preserve">El pago se realizará en moneda legal colombiana, para lo cual se requiere que la empresa contratada facture y radique sin dilación los primeros 05 días hábiles </w:t>
            </w:r>
            <w:r w:rsidRPr="00CB5499">
              <w:rPr>
                <w:bCs/>
                <w:sz w:val="20"/>
              </w:rPr>
              <w:lastRenderedPageBreak/>
              <w:t>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14:paraId="3013DAA9" w14:textId="77777777" w:rsidR="00DC2144" w:rsidRPr="00CB5499" w:rsidRDefault="00DC2144" w:rsidP="00DC2144">
            <w:pPr>
              <w:pStyle w:val="Textoindependiente"/>
              <w:jc w:val="both"/>
              <w:rPr>
                <w:bCs/>
                <w:sz w:val="20"/>
              </w:rPr>
            </w:pPr>
          </w:p>
          <w:p w14:paraId="04B84636" w14:textId="77777777" w:rsidR="00DC2144" w:rsidRPr="00CB5499" w:rsidRDefault="00DC2144" w:rsidP="00DC2144">
            <w:pPr>
              <w:pStyle w:val="Textoindependiente"/>
              <w:jc w:val="both"/>
              <w:rPr>
                <w:bCs/>
                <w:sz w:val="20"/>
              </w:rPr>
            </w:pPr>
            <w:r w:rsidRPr="00CB5499">
              <w:rPr>
                <w:bCs/>
                <w:sz w:val="20"/>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2C6A3DAA" w14:textId="77777777" w:rsidR="00DC2144" w:rsidRPr="00CB5499" w:rsidRDefault="00DC2144" w:rsidP="00DC2144">
            <w:pPr>
              <w:pStyle w:val="Textoindependiente"/>
              <w:jc w:val="both"/>
              <w:rPr>
                <w:bCs/>
                <w:sz w:val="20"/>
              </w:rPr>
            </w:pPr>
          </w:p>
          <w:p w14:paraId="02CC7781" w14:textId="77777777" w:rsidR="00DC2144" w:rsidRPr="00CB5499" w:rsidRDefault="00DC2144" w:rsidP="00DC2144">
            <w:pPr>
              <w:pStyle w:val="Textoindependiente"/>
              <w:jc w:val="both"/>
              <w:rPr>
                <w:bCs/>
                <w:sz w:val="20"/>
              </w:rPr>
            </w:pPr>
            <w:r w:rsidRPr="00CB5499">
              <w:rPr>
                <w:bCs/>
                <w:sz w:val="20"/>
              </w:rPr>
              <w:t>En el evento de que la facturación la efectúe un consorcio o unión temporal bajo su propio NIT, de conformidad con lo establecido en el artículo 1.6.1.4.10. del Decreto 1625 de 2016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7911540B" w14:textId="77777777" w:rsidR="00DC2144" w:rsidRPr="00CB5499" w:rsidRDefault="00DC2144" w:rsidP="00DC2144">
            <w:pPr>
              <w:pStyle w:val="Textoindependiente"/>
              <w:jc w:val="both"/>
              <w:rPr>
                <w:bCs/>
                <w:sz w:val="20"/>
              </w:rPr>
            </w:pPr>
          </w:p>
          <w:p w14:paraId="28D23571" w14:textId="77777777" w:rsidR="00DC2144" w:rsidRPr="00CB5499" w:rsidRDefault="00DC2144" w:rsidP="00DC2144">
            <w:pPr>
              <w:pStyle w:val="Textoindependiente"/>
              <w:jc w:val="both"/>
              <w:rPr>
                <w:bCs/>
                <w:sz w:val="20"/>
              </w:rPr>
            </w:pPr>
            <w:r w:rsidRPr="00CB5499">
              <w:rPr>
                <w:b/>
                <w:bCs/>
                <w:sz w:val="20"/>
              </w:rPr>
              <w:t>NOTA</w:t>
            </w:r>
            <w:r w:rsidRPr="00CB5499">
              <w:rPr>
                <w:bCs/>
                <w:sz w:val="20"/>
              </w:rPr>
              <w:t>: 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000165 del 5 de 2023”.</w:t>
            </w:r>
          </w:p>
          <w:p w14:paraId="2358FBCE" w14:textId="77777777" w:rsidR="00DC2144" w:rsidRPr="00CB5499" w:rsidRDefault="00DC2144" w:rsidP="00DC2144">
            <w:pPr>
              <w:pStyle w:val="Textoindependiente2"/>
              <w:spacing w:after="0" w:line="240" w:lineRule="auto"/>
              <w:ind w:left="-57"/>
              <w:jc w:val="both"/>
              <w:rPr>
                <w:b/>
                <w:bCs/>
              </w:rPr>
            </w:pPr>
          </w:p>
          <w:p w14:paraId="27C0D9D1" w14:textId="77777777" w:rsidR="00DC2144" w:rsidRPr="00CB5499" w:rsidRDefault="00DC2144" w:rsidP="00DC2144">
            <w:pPr>
              <w:pStyle w:val="Textoindependiente"/>
              <w:jc w:val="both"/>
              <w:rPr>
                <w:b/>
                <w:bCs/>
                <w:sz w:val="20"/>
              </w:rPr>
            </w:pPr>
            <w:r w:rsidRPr="00CB5499">
              <w:rPr>
                <w:b/>
                <w:bCs/>
                <w:sz w:val="20"/>
              </w:rPr>
              <w:t xml:space="preserve">PROCEDIMIENTO TÉCNICO-ADMINISTRATIVO PARA EMISIÓN DEL RAS </w:t>
            </w:r>
          </w:p>
          <w:p w14:paraId="2C70E172" w14:textId="77777777" w:rsidR="00DC2144" w:rsidRPr="00CB5499" w:rsidRDefault="00DC2144" w:rsidP="00DC2144">
            <w:pPr>
              <w:pStyle w:val="Textoindependiente"/>
              <w:jc w:val="both"/>
              <w:rPr>
                <w:b/>
                <w:bCs/>
                <w:sz w:val="20"/>
              </w:rPr>
            </w:pPr>
          </w:p>
          <w:p w14:paraId="0185A6F0" w14:textId="77777777" w:rsidR="00DC2144" w:rsidRPr="00CB5499" w:rsidRDefault="00DC2144" w:rsidP="00DC2144">
            <w:pPr>
              <w:pStyle w:val="Textoindependiente"/>
              <w:jc w:val="both"/>
              <w:rPr>
                <w:bCs/>
                <w:sz w:val="20"/>
              </w:rPr>
            </w:pPr>
            <w:r w:rsidRPr="00CB5499">
              <w:rPr>
                <w:bCs/>
                <w:sz w:val="20"/>
              </w:rPr>
              <w:t xml:space="preserve">El Contratista deberá presentar las facturas al Supervisor del Contrato en los primeros tres (03) días hábiles del mes siguiente, quien tendrá un (01) día para elaborar el Recibo a Satisfacción Técnico–Económico, posteriormente el Contratista radica la factura con el Recibo a Satisfacción Técnico–Económico RAS en la Ventanilla Única – Central de Cuentas de la </w:t>
            </w:r>
            <w:r w:rsidRPr="00CB5499">
              <w:rPr>
                <w:sz w:val="20"/>
              </w:rPr>
              <w:t>Unidad Prestadora de Salud Valle del Cauca</w:t>
            </w:r>
            <w:r w:rsidRPr="00CB5499">
              <w:rPr>
                <w:bCs/>
                <w:sz w:val="20"/>
              </w:rPr>
              <w:t>, para iniciar el trámite de Auditoría de cuentas médicas y continuar con el trámite de pago respectivo.</w:t>
            </w:r>
          </w:p>
          <w:p w14:paraId="7F61F477" w14:textId="77777777" w:rsidR="00DC2144" w:rsidRPr="00CB5499" w:rsidRDefault="00DC2144" w:rsidP="00DC2144">
            <w:pPr>
              <w:pStyle w:val="Textoindependiente"/>
              <w:jc w:val="both"/>
              <w:rPr>
                <w:bCs/>
                <w:sz w:val="20"/>
              </w:rPr>
            </w:pPr>
          </w:p>
          <w:p w14:paraId="6BEC6AAC" w14:textId="77777777" w:rsidR="00DC2144" w:rsidRPr="00CB5499" w:rsidRDefault="00DC2144" w:rsidP="00DC2144">
            <w:pPr>
              <w:pStyle w:val="Textoindependiente"/>
              <w:jc w:val="both"/>
              <w:rPr>
                <w:bCs/>
                <w:sz w:val="20"/>
              </w:rPr>
            </w:pPr>
            <w:r w:rsidRPr="00CB5499">
              <w:rPr>
                <w:bCs/>
                <w:sz w:val="20"/>
              </w:rPr>
              <w:t>Si los documentos en referencia son devueltos por la Regional de Aseguramiento en Salud No. 4, por inconsistencias como la falta de información o mal diligenciamiento de los mismos, la Regional se obliga a la asignación nuevamente del turno, siempre y cuando se hubieren subsanado las observaciones y se haya cumplido con el trámite documental dentro del plazo indicado.</w:t>
            </w:r>
          </w:p>
          <w:p w14:paraId="67C52E03" w14:textId="77777777" w:rsidR="00DC2144" w:rsidRPr="00CB5499" w:rsidRDefault="00DC2144" w:rsidP="00DC2144">
            <w:pPr>
              <w:pStyle w:val="Textoindependiente"/>
              <w:jc w:val="both"/>
              <w:rPr>
                <w:bCs/>
                <w:sz w:val="20"/>
              </w:rPr>
            </w:pPr>
          </w:p>
          <w:p w14:paraId="128307BA" w14:textId="77777777" w:rsidR="00DC2144" w:rsidRPr="00CB5499" w:rsidRDefault="00DC2144" w:rsidP="00DC2144">
            <w:pPr>
              <w:pStyle w:val="Textoindependiente"/>
              <w:jc w:val="both"/>
              <w:rPr>
                <w:bCs/>
                <w:sz w:val="20"/>
              </w:rPr>
            </w:pPr>
            <w:r w:rsidRPr="00CB5499">
              <w:rPr>
                <w:bCs/>
                <w:sz w:val="20"/>
              </w:rPr>
              <w:t xml:space="preserve">Todas las demoras que se presenten por estos conceptos serán de responsabilidad del CONTRATISTA, quien no tendrá por ello derecho al pago de intereses o compensación de ninguna naturaleza. </w:t>
            </w:r>
          </w:p>
          <w:p w14:paraId="7F0808BD" w14:textId="77777777" w:rsidR="00DC2144" w:rsidRPr="00CB5499" w:rsidRDefault="00DC2144" w:rsidP="00DC2144">
            <w:pPr>
              <w:pStyle w:val="Textoindependiente"/>
              <w:jc w:val="both"/>
              <w:rPr>
                <w:b/>
                <w:bCs/>
                <w:sz w:val="20"/>
              </w:rPr>
            </w:pPr>
          </w:p>
          <w:p w14:paraId="72444739" w14:textId="77777777" w:rsidR="00DC2144" w:rsidRPr="00CB5499" w:rsidRDefault="00DC2144" w:rsidP="00DC2144">
            <w:pPr>
              <w:pStyle w:val="Textoindependiente"/>
              <w:jc w:val="both"/>
              <w:rPr>
                <w:bCs/>
                <w:sz w:val="20"/>
              </w:rPr>
            </w:pPr>
            <w:r w:rsidRPr="00CB5499">
              <w:rPr>
                <w:b/>
                <w:bCs/>
                <w:sz w:val="20"/>
              </w:rPr>
              <w:t>AUDITORIA DE CUENTAS:</w:t>
            </w:r>
            <w:r w:rsidRPr="00CB5499">
              <w:rPr>
                <w:bCs/>
                <w:sz w:val="20"/>
              </w:rPr>
              <w:t xml:space="preserve"> Los responsables de la Ventanilla Única de Central de Cuentas de la </w:t>
            </w:r>
            <w:r w:rsidRPr="00CB5499">
              <w:rPr>
                <w:sz w:val="20"/>
              </w:rPr>
              <w:t>Unidad Prestadora de Salud Valle del Cauca</w:t>
            </w:r>
            <w:r w:rsidRPr="00CB5499">
              <w:rPr>
                <w:bCs/>
                <w:sz w:val="20"/>
              </w:rPr>
              <w:t>, tramitará a la oficina de auditoría de cuentas del Proceso Financiero, la cuenta acompañada del Recibo a Satisfacción Técnico - Económico para realizar la auditoria, la cual será expedida dentro de los seis (6) días hábiles siguientes a la recepción de la cuenta y será devuelta junto con los soportes a Central de Cuentas, para continuar con el trámite de pago respectivo.</w:t>
            </w:r>
          </w:p>
          <w:p w14:paraId="406D4C9E" w14:textId="77777777" w:rsidR="00DC2144" w:rsidRPr="00CB5499" w:rsidRDefault="00DC2144" w:rsidP="00DC2144">
            <w:pPr>
              <w:pStyle w:val="Textoindependiente2"/>
              <w:spacing w:after="0" w:line="240" w:lineRule="auto"/>
              <w:ind w:left="-57"/>
              <w:jc w:val="both"/>
              <w:rPr>
                <w:b/>
              </w:rPr>
            </w:pPr>
          </w:p>
          <w:p w14:paraId="3C212D6E" w14:textId="77777777" w:rsidR="00DC2144" w:rsidRPr="00CB5499" w:rsidRDefault="00DC2144" w:rsidP="00DC2144">
            <w:pPr>
              <w:pStyle w:val="Textoindependiente"/>
              <w:jc w:val="both"/>
              <w:rPr>
                <w:bCs/>
                <w:sz w:val="20"/>
              </w:rPr>
            </w:pPr>
            <w:r w:rsidRPr="00CB5499">
              <w:rPr>
                <w:b/>
                <w:bCs/>
                <w:sz w:val="20"/>
              </w:rPr>
              <w:t>TRÁMITE DE GLOSAS:</w:t>
            </w:r>
            <w:r w:rsidRPr="00CB5499">
              <w:rPr>
                <w:bCs/>
                <w:sz w:val="20"/>
              </w:rPr>
              <w:t xml:space="preserve"> En el evento que se presenten glosas a las cuentas presentadas, estas se tramitaran de conformidad con lo establecido en la Ley 1438 del 19 de enero de 2011 “Por medio de la cual se reforma el Sistema </w:t>
            </w:r>
            <w:r w:rsidRPr="00CB5499">
              <w:rPr>
                <w:bCs/>
                <w:sz w:val="20"/>
              </w:rPr>
              <w:lastRenderedPageBreak/>
              <w:t>General de Seguridad Social en Salud y se dictan otras disposiciones”. En su artículo 57 “Trámite de Glosas”, cuyo texto es el siguiente:</w:t>
            </w:r>
          </w:p>
          <w:p w14:paraId="5FD89B3E" w14:textId="77777777" w:rsidR="00DC2144" w:rsidRPr="00CB5499" w:rsidRDefault="00DC2144" w:rsidP="00DC2144">
            <w:pPr>
              <w:pStyle w:val="Textoindependiente2"/>
              <w:spacing w:after="0" w:line="240" w:lineRule="auto"/>
              <w:ind w:left="-57"/>
              <w:jc w:val="both"/>
              <w:rPr>
                <w:i/>
              </w:rPr>
            </w:pPr>
          </w:p>
          <w:p w14:paraId="13C881E7" w14:textId="77777777" w:rsidR="00DC2144" w:rsidRPr="00CB5499" w:rsidRDefault="00DC2144" w:rsidP="00DC2144">
            <w:pPr>
              <w:pStyle w:val="Textoindependiente"/>
              <w:jc w:val="both"/>
              <w:rPr>
                <w:bCs/>
                <w:i/>
                <w:sz w:val="20"/>
              </w:rPr>
            </w:pPr>
            <w:r w:rsidRPr="00CB5499">
              <w:rPr>
                <w:b/>
                <w:bCs/>
                <w:sz w:val="20"/>
              </w:rPr>
              <w:t xml:space="preserve">“ARTÍCULO 57. TRÁMITE DE GLOSAS. </w:t>
            </w:r>
            <w:r w:rsidRPr="00CB5499">
              <w:rPr>
                <w:bCs/>
                <w:i/>
                <w:sz w:val="20"/>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0E2C2F5F" w14:textId="77777777" w:rsidR="00DC2144" w:rsidRPr="00CB5499" w:rsidRDefault="00DC2144" w:rsidP="00DC2144">
            <w:pPr>
              <w:pStyle w:val="Textoindependiente2"/>
              <w:spacing w:after="0" w:line="240" w:lineRule="auto"/>
              <w:ind w:left="-57"/>
              <w:jc w:val="both"/>
              <w:rPr>
                <w:i/>
              </w:rPr>
            </w:pPr>
          </w:p>
          <w:p w14:paraId="502208AE" w14:textId="77777777" w:rsidR="00DC2144" w:rsidRPr="00CB5499" w:rsidRDefault="00DC2144" w:rsidP="00DC2144">
            <w:pPr>
              <w:pStyle w:val="Textoindependiente2"/>
              <w:spacing w:after="0" w:line="240" w:lineRule="auto"/>
              <w:jc w:val="both"/>
              <w:rPr>
                <w:i/>
              </w:rPr>
            </w:pPr>
            <w:r w:rsidRPr="00CB5499">
              <w:rPr>
                <w:i/>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44B3EBC1" w14:textId="77777777" w:rsidR="00DC2144" w:rsidRPr="00CB5499" w:rsidRDefault="00DC2144" w:rsidP="00DC2144">
            <w:pPr>
              <w:pStyle w:val="Textoindependiente2"/>
              <w:spacing w:after="0" w:line="240" w:lineRule="auto"/>
              <w:jc w:val="both"/>
              <w:rPr>
                <w:i/>
              </w:rPr>
            </w:pPr>
          </w:p>
          <w:p w14:paraId="45681E35" w14:textId="77777777" w:rsidR="00DC2144" w:rsidRPr="00CB5499" w:rsidRDefault="00DC2144" w:rsidP="00DC2144">
            <w:pPr>
              <w:pStyle w:val="Textoindependiente2"/>
              <w:spacing w:after="0" w:line="240" w:lineRule="auto"/>
              <w:jc w:val="both"/>
              <w:rPr>
                <w:i/>
              </w:rPr>
            </w:pPr>
            <w:r w:rsidRPr="00CB5499">
              <w:rPr>
                <w:i/>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465BC1F4" w14:textId="77777777" w:rsidR="00DC2144" w:rsidRPr="00CB5499" w:rsidRDefault="00DC2144" w:rsidP="00DC2144">
            <w:pPr>
              <w:pStyle w:val="Textoindependiente2"/>
              <w:spacing w:after="0" w:line="240" w:lineRule="auto"/>
              <w:jc w:val="both"/>
              <w:rPr>
                <w:i/>
              </w:rPr>
            </w:pPr>
          </w:p>
          <w:p w14:paraId="492C7A4B" w14:textId="77777777" w:rsidR="00DC2144" w:rsidRPr="00CB5499" w:rsidRDefault="00DC2144" w:rsidP="00DC2144">
            <w:pPr>
              <w:pStyle w:val="Textoindependiente2"/>
              <w:spacing w:after="0" w:line="240" w:lineRule="auto"/>
              <w:jc w:val="both"/>
              <w:rPr>
                <w:i/>
              </w:rPr>
            </w:pPr>
            <w:r w:rsidRPr="00CB5499">
              <w:rPr>
                <w:i/>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4A5C621E" w14:textId="77777777" w:rsidR="00DC2144" w:rsidRPr="00CB5499" w:rsidRDefault="00DC2144" w:rsidP="00DC2144">
            <w:pPr>
              <w:pStyle w:val="Textoindependiente2"/>
              <w:spacing w:after="0" w:line="240" w:lineRule="auto"/>
              <w:jc w:val="both"/>
              <w:rPr>
                <w:i/>
              </w:rPr>
            </w:pPr>
          </w:p>
          <w:p w14:paraId="552CEEB1" w14:textId="77777777" w:rsidR="00DC2144" w:rsidRPr="00CB5499" w:rsidRDefault="00DC2144" w:rsidP="00DC2144">
            <w:pPr>
              <w:pStyle w:val="Textoindependiente2"/>
              <w:spacing w:after="0" w:line="240" w:lineRule="auto"/>
              <w:jc w:val="both"/>
              <w:rPr>
                <w:i/>
              </w:rPr>
            </w:pPr>
            <w:r w:rsidRPr="00CB5499">
              <w:rPr>
                <w:i/>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37CDD551" w14:textId="77777777" w:rsidR="00DC2144" w:rsidRPr="00CB5499" w:rsidRDefault="00DC2144" w:rsidP="00DC2144">
            <w:pPr>
              <w:pStyle w:val="Textoindependiente2"/>
              <w:spacing w:after="0" w:line="240" w:lineRule="auto"/>
              <w:jc w:val="both"/>
              <w:rPr>
                <w:i/>
              </w:rPr>
            </w:pPr>
          </w:p>
          <w:p w14:paraId="6E7D562C" w14:textId="77777777" w:rsidR="00DC2144" w:rsidRPr="00CB5499" w:rsidRDefault="00DC2144" w:rsidP="00DC2144">
            <w:pPr>
              <w:pStyle w:val="Textoindependiente2"/>
              <w:spacing w:after="0" w:line="240" w:lineRule="auto"/>
              <w:jc w:val="both"/>
            </w:pPr>
            <w:r w:rsidRPr="00CB5499">
              <w:rPr>
                <w:i/>
              </w:rPr>
              <w:t>El Gobierno Nacional reglamentará los mecanismos para desestimular o sancionar el abuso con el trámite de glosas por parte de las entidades responsables del pago.”</w:t>
            </w:r>
            <w:r w:rsidRPr="00CB5499">
              <w:t xml:space="preserve"> </w:t>
            </w:r>
          </w:p>
          <w:p w14:paraId="595FB657" w14:textId="77777777" w:rsidR="00DC2144" w:rsidRPr="00CB5499" w:rsidRDefault="00DC2144" w:rsidP="00DC2144">
            <w:pPr>
              <w:pStyle w:val="Textoindependiente2"/>
              <w:spacing w:after="0" w:line="240" w:lineRule="auto"/>
              <w:ind w:left="-57"/>
              <w:jc w:val="both"/>
            </w:pPr>
          </w:p>
          <w:p w14:paraId="47E31839" w14:textId="77777777" w:rsidR="00DC2144" w:rsidRPr="00CB5499" w:rsidRDefault="00DC2144" w:rsidP="00DC2144">
            <w:pPr>
              <w:pStyle w:val="Textoindependiente2"/>
              <w:spacing w:after="0" w:line="240" w:lineRule="auto"/>
              <w:jc w:val="both"/>
              <w:rPr>
                <w:b/>
              </w:rPr>
            </w:pPr>
            <w:r w:rsidRPr="00CB5499">
              <w:rPr>
                <w:b/>
              </w:rPr>
              <w:t>FACTURACIÓN – RADICACIÓN DE CUENTAS</w:t>
            </w:r>
          </w:p>
          <w:p w14:paraId="6E251CC5" w14:textId="77777777" w:rsidR="00DC2144" w:rsidRPr="00CB5499" w:rsidRDefault="00DC2144" w:rsidP="00DC2144">
            <w:pPr>
              <w:pStyle w:val="Textoindependiente2"/>
              <w:spacing w:after="0" w:line="240" w:lineRule="auto"/>
              <w:jc w:val="both"/>
              <w:rPr>
                <w:b/>
              </w:rPr>
            </w:pPr>
          </w:p>
          <w:p w14:paraId="20CD9825" w14:textId="77777777" w:rsidR="00DC2144" w:rsidRPr="00CB5499" w:rsidRDefault="00DC2144" w:rsidP="00DC2144">
            <w:pPr>
              <w:pStyle w:val="Textoindependiente2"/>
              <w:spacing w:after="0" w:line="240" w:lineRule="auto"/>
              <w:jc w:val="both"/>
            </w:pPr>
            <w:r w:rsidRPr="00CB5499">
              <w:t>La radicación de la facturación (Impresa y en medio magnético) de los servicios prestados se debe hacer dentro de los cinco (05) primeros días hábiles del mes siguiente a la prestación del servicio, la cual como mínimo debe cumplir con:</w:t>
            </w:r>
          </w:p>
          <w:p w14:paraId="0A52908C" w14:textId="77777777" w:rsidR="00DC2144" w:rsidRPr="00CB5499" w:rsidRDefault="00DC2144">
            <w:pPr>
              <w:numPr>
                <w:ilvl w:val="0"/>
                <w:numId w:val="38"/>
              </w:numPr>
              <w:shd w:val="clear" w:color="auto" w:fill="FFFFFF" w:themeFill="background1"/>
              <w:autoSpaceDE/>
              <w:autoSpaceDN/>
              <w:spacing w:beforeAutospacing="1" w:afterAutospacing="1"/>
              <w:ind w:left="142" w:hanging="142"/>
              <w:rPr>
                <w:color w:val="2C2436"/>
              </w:rPr>
            </w:pPr>
            <w:r w:rsidRPr="00CB5499">
              <w:rPr>
                <w:color w:val="2C2436"/>
              </w:rPr>
              <w:t xml:space="preserve">   La facturación debe cumplir con lo establecido en la Ley de archivo – Ley 594 de 2000. </w:t>
            </w:r>
          </w:p>
          <w:p w14:paraId="1C7FFAD1" w14:textId="77777777" w:rsidR="00DC2144" w:rsidRPr="00CB5499" w:rsidRDefault="00DC2144">
            <w:pPr>
              <w:pStyle w:val="Prrafodelista"/>
              <w:numPr>
                <w:ilvl w:val="0"/>
                <w:numId w:val="38"/>
              </w:numPr>
              <w:suppressAutoHyphens/>
              <w:autoSpaceDN/>
              <w:ind w:left="284" w:hanging="284"/>
              <w:jc w:val="both"/>
            </w:pPr>
            <w:r w:rsidRPr="00CB5499">
              <w:rPr>
                <w:color w:val="2C2436"/>
              </w:rPr>
              <w:t>Relación general de pacientes atendidos</w:t>
            </w:r>
            <w:r w:rsidRPr="00CB5499">
              <w:rPr>
                <w:color w:val="655E6F"/>
              </w:rPr>
              <w:t xml:space="preserve">, </w:t>
            </w:r>
            <w:r w:rsidRPr="00CB5499">
              <w:rPr>
                <w:color w:val="2C2436"/>
              </w:rPr>
              <w:t>detallando el Certificado de Atención del Paciente, por cada uno de ellos discriminada en nombre completo</w:t>
            </w:r>
            <w:r w:rsidRPr="00CB5499">
              <w:rPr>
                <w:color w:val="655E6F"/>
              </w:rPr>
              <w:t xml:space="preserve">, </w:t>
            </w:r>
            <w:r w:rsidRPr="00CB5499">
              <w:rPr>
                <w:color w:val="2C2436"/>
              </w:rPr>
              <w:t xml:space="preserve">documento de </w:t>
            </w:r>
            <w:r w:rsidRPr="00CB5499">
              <w:rPr>
                <w:color w:val="4B4456"/>
              </w:rPr>
              <w:t>i</w:t>
            </w:r>
            <w:r w:rsidRPr="00CB5499">
              <w:rPr>
                <w:color w:val="2C2436"/>
              </w:rPr>
              <w:t>dentificación del pac</w:t>
            </w:r>
            <w:r w:rsidRPr="00CB5499">
              <w:rPr>
                <w:color w:val="4B4456"/>
              </w:rPr>
              <w:t>i</w:t>
            </w:r>
            <w:r w:rsidRPr="00CB5499">
              <w:rPr>
                <w:color w:val="2C2436"/>
              </w:rPr>
              <w:t>ente</w:t>
            </w:r>
            <w:r w:rsidRPr="00CB5499">
              <w:rPr>
                <w:color w:val="655E6F"/>
              </w:rPr>
              <w:t xml:space="preserve">, </w:t>
            </w:r>
            <w:r w:rsidRPr="00CB5499">
              <w:rPr>
                <w:color w:val="2C2436"/>
              </w:rPr>
              <w:t>fecha de atención al paciente</w:t>
            </w:r>
            <w:r w:rsidRPr="00CB5499">
              <w:rPr>
                <w:color w:val="655E6F"/>
              </w:rPr>
              <w:t xml:space="preserve">, </w:t>
            </w:r>
            <w:r w:rsidRPr="00CB5499">
              <w:rPr>
                <w:color w:val="2C2436"/>
              </w:rPr>
              <w:t>valor de la factura y f</w:t>
            </w:r>
            <w:r w:rsidRPr="00CB5499">
              <w:rPr>
                <w:color w:val="4B4456"/>
              </w:rPr>
              <w:t>i</w:t>
            </w:r>
            <w:r w:rsidRPr="00CB5499">
              <w:rPr>
                <w:color w:val="2C2436"/>
              </w:rPr>
              <w:t>rmada por el usuario o acudiente</w:t>
            </w:r>
            <w:r w:rsidRPr="00CB5499">
              <w:t>.</w:t>
            </w:r>
          </w:p>
          <w:p w14:paraId="74C5E0FD" w14:textId="77777777" w:rsidR="00DC2144" w:rsidRPr="00CB5499" w:rsidRDefault="00DC2144">
            <w:pPr>
              <w:pStyle w:val="Prrafodelista"/>
              <w:numPr>
                <w:ilvl w:val="0"/>
                <w:numId w:val="38"/>
              </w:numPr>
              <w:suppressAutoHyphens/>
              <w:autoSpaceDN/>
              <w:ind w:left="284" w:hanging="284"/>
              <w:jc w:val="both"/>
            </w:pPr>
            <w:r w:rsidRPr="00CB5499">
              <w:rPr>
                <w:color w:val="2C2436"/>
              </w:rPr>
              <w:t>Requisitos establecidos por la DIAN.</w:t>
            </w:r>
          </w:p>
          <w:p w14:paraId="66554B89" w14:textId="77777777" w:rsidR="00DC2144" w:rsidRPr="00CB5499" w:rsidRDefault="00DC2144">
            <w:pPr>
              <w:pStyle w:val="Prrafodelista"/>
              <w:numPr>
                <w:ilvl w:val="0"/>
                <w:numId w:val="38"/>
              </w:numPr>
              <w:suppressAutoHyphens/>
              <w:autoSpaceDN/>
              <w:ind w:left="284" w:hanging="284"/>
              <w:jc w:val="both"/>
              <w:rPr>
                <w:color w:val="2C2436"/>
              </w:rPr>
            </w:pPr>
            <w:r w:rsidRPr="00CB5499">
              <w:rPr>
                <w:color w:val="2C2436"/>
              </w:rPr>
              <w:t>Soportes de ley para la auditoría de cuentas definidos en el Decreto 780 de 2016, Decreto 441 de 2022, resolución 2284 de 2023 y demás normas que las aclaren o modifiquen.</w:t>
            </w:r>
          </w:p>
          <w:p w14:paraId="713FA9E6" w14:textId="77777777" w:rsidR="00DC2144" w:rsidRPr="00CB5499" w:rsidRDefault="00DC2144">
            <w:pPr>
              <w:pStyle w:val="Prrafodelista"/>
              <w:numPr>
                <w:ilvl w:val="0"/>
                <w:numId w:val="38"/>
              </w:numPr>
              <w:suppressAutoHyphens/>
              <w:autoSpaceDN/>
              <w:ind w:left="284" w:hanging="284"/>
              <w:jc w:val="both"/>
              <w:rPr>
                <w:color w:val="2C2436"/>
              </w:rPr>
            </w:pPr>
            <w:r w:rsidRPr="00CB5499">
              <w:rPr>
                <w:color w:val="2C2436"/>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r w:rsidRPr="00CB5499">
              <w:rPr>
                <w:rStyle w:val="Ttulo1Car"/>
                <w:rFonts w:ascii="Arial" w:eastAsiaTheme="majorEastAsia" w:hAnsi="Arial"/>
                <w:color w:val="000000"/>
                <w:sz w:val="20"/>
                <w:szCs w:val="20"/>
                <w:bdr w:val="none" w:sz="0" w:space="0" w:color="auto" w:frame="1"/>
                <w:shd w:val="clear" w:color="auto" w:fill="FFFFFF"/>
              </w:rPr>
              <w:t xml:space="preserve"> </w:t>
            </w:r>
            <w:r w:rsidRPr="00CB5499">
              <w:rPr>
                <w:rStyle w:val="xcontentpasted0"/>
                <w:rFonts w:eastAsiaTheme="majorEastAsia"/>
                <w:color w:val="000000"/>
                <w:bdr w:val="none" w:sz="0" w:space="0" w:color="auto" w:frame="1"/>
                <w:shd w:val="clear" w:color="auto" w:fill="FFFFFF"/>
              </w:rPr>
              <w:t> </w:t>
            </w:r>
            <w:r w:rsidRPr="00CB5499">
              <w:rPr>
                <w:rStyle w:val="xcontentpasted0"/>
                <w:rFonts w:eastAsiaTheme="majorEastAsia"/>
                <w:color w:val="000000"/>
                <w:bdr w:val="none" w:sz="0" w:space="0" w:color="auto" w:frame="1"/>
              </w:rPr>
              <w:t xml:space="preserve">En caso de presentarse más de una factura dentro del mismo paquete, la entidad deberá señalar cada factura mediante un </w:t>
            </w:r>
            <w:proofErr w:type="spellStart"/>
            <w:r w:rsidRPr="00CB5499">
              <w:rPr>
                <w:rStyle w:val="xcontentpasted0"/>
                <w:rFonts w:eastAsiaTheme="majorEastAsia"/>
                <w:color w:val="000000"/>
                <w:bdr w:val="none" w:sz="0" w:space="0" w:color="auto" w:frame="1"/>
              </w:rPr>
              <w:t>stricker</w:t>
            </w:r>
            <w:proofErr w:type="spellEnd"/>
            <w:r w:rsidRPr="00CB5499">
              <w:rPr>
                <w:rStyle w:val="xcontentpasted0"/>
                <w:rFonts w:eastAsiaTheme="majorEastAsia"/>
                <w:color w:val="000000"/>
                <w:bdr w:val="none" w:sz="0" w:space="0" w:color="auto" w:frame="1"/>
              </w:rPr>
              <w:t xml:space="preserve"> o separador.</w:t>
            </w:r>
            <w:r w:rsidRPr="00CB5499">
              <w:rPr>
                <w:rStyle w:val="xcontentpasted0"/>
                <w:rFonts w:eastAsiaTheme="majorEastAsia"/>
                <w:color w:val="000000"/>
                <w:bdr w:val="none" w:sz="0" w:space="0" w:color="auto" w:frame="1"/>
                <w:shd w:val="clear" w:color="auto" w:fill="FFFFFF"/>
              </w:rPr>
              <w:t> </w:t>
            </w:r>
          </w:p>
          <w:p w14:paraId="3265C24F" w14:textId="77777777" w:rsidR="00DC2144" w:rsidRPr="00CB5499" w:rsidRDefault="00DC2144">
            <w:pPr>
              <w:pStyle w:val="Prrafodelista"/>
              <w:numPr>
                <w:ilvl w:val="0"/>
                <w:numId w:val="38"/>
              </w:numPr>
              <w:suppressAutoHyphens/>
              <w:autoSpaceDN/>
              <w:ind w:left="284" w:hanging="284"/>
              <w:jc w:val="both"/>
            </w:pPr>
            <w:r w:rsidRPr="00CB5499">
              <w:t>Presentar original de la autorización del servicio.</w:t>
            </w:r>
          </w:p>
          <w:p w14:paraId="04DC1DF4" w14:textId="77777777" w:rsidR="00DC2144" w:rsidRPr="00CB5499" w:rsidRDefault="00DC2144">
            <w:pPr>
              <w:pStyle w:val="Prrafodelista"/>
              <w:numPr>
                <w:ilvl w:val="0"/>
                <w:numId w:val="38"/>
              </w:numPr>
              <w:suppressAutoHyphens/>
              <w:autoSpaceDN/>
              <w:ind w:left="284" w:hanging="284"/>
              <w:jc w:val="both"/>
            </w:pPr>
            <w:r w:rsidRPr="00CB5499">
              <w:lastRenderedPageBreak/>
              <w:t>Información de prestaciones de servicios de salud - RIPS. El RIPS debe cumplir con lo estipulado en la Resolución 948 de 14 mayo de 2026, y demás normas que lo reglamenten o modifiquen.</w:t>
            </w:r>
          </w:p>
          <w:p w14:paraId="0B75D789" w14:textId="77777777" w:rsidR="00DC2144" w:rsidRPr="00CB5499" w:rsidRDefault="00DC2144">
            <w:pPr>
              <w:pStyle w:val="Prrafodelista"/>
              <w:numPr>
                <w:ilvl w:val="0"/>
                <w:numId w:val="38"/>
              </w:numPr>
              <w:suppressAutoHyphens/>
              <w:autoSpaceDN/>
              <w:ind w:left="284" w:hanging="284"/>
              <w:jc w:val="both"/>
            </w:pPr>
            <w:r w:rsidRPr="00CB5499">
              <w:t>Si el Contratista no presenta la factura dentro del término de los cinco (05) primeros días de cada mes, el trámite y el pago de la factura se realizarán hasta el mes siguiente.</w:t>
            </w:r>
          </w:p>
          <w:p w14:paraId="42DA5798" w14:textId="77777777" w:rsidR="00DC2144" w:rsidRPr="00CB5499" w:rsidRDefault="00DC2144">
            <w:pPr>
              <w:pStyle w:val="Prrafodelista"/>
              <w:numPr>
                <w:ilvl w:val="0"/>
                <w:numId w:val="38"/>
              </w:numPr>
              <w:suppressAutoHyphens/>
              <w:autoSpaceDN/>
              <w:ind w:left="284" w:hanging="284"/>
              <w:jc w:val="both"/>
            </w:pPr>
            <w:r w:rsidRPr="00CB5499">
              <w:t xml:space="preserve">La presentación de las facturas por los servicios causados en ningún caso deberá superar los treinta (30) días posteriores a la prestación de los servicios. </w:t>
            </w:r>
          </w:p>
          <w:p w14:paraId="4D5F3E3B" w14:textId="77777777" w:rsidR="00DC2144" w:rsidRPr="00CB5499" w:rsidRDefault="00DC2144">
            <w:pPr>
              <w:pStyle w:val="Prrafodelista"/>
              <w:numPr>
                <w:ilvl w:val="0"/>
                <w:numId w:val="38"/>
              </w:numPr>
              <w:suppressAutoHyphens/>
              <w:autoSpaceDN/>
              <w:ind w:left="284" w:hanging="284"/>
              <w:jc w:val="both"/>
            </w:pPr>
            <w:r w:rsidRPr="00CB5499">
              <w:t>La radicación de la cuenta se debe hacer anexando el formato en Excel de radicación de IPS, debidamente diligenciado.</w:t>
            </w:r>
          </w:p>
          <w:p w14:paraId="59E3395F" w14:textId="77777777" w:rsidR="00DC2144" w:rsidRPr="00CB5499" w:rsidRDefault="00DC2144">
            <w:pPr>
              <w:pStyle w:val="Prrafodelista"/>
              <w:numPr>
                <w:ilvl w:val="0"/>
                <w:numId w:val="38"/>
              </w:numPr>
              <w:suppressAutoHyphens/>
              <w:autoSpaceDN/>
              <w:ind w:left="284" w:hanging="284"/>
              <w:jc w:val="both"/>
            </w:pPr>
            <w:r w:rsidRPr="00CB5499">
              <w:t>EL CONTRATANTE dará trámite a las facturas que no presenten objeciones</w:t>
            </w:r>
          </w:p>
          <w:p w14:paraId="7D1CC67A" w14:textId="77777777" w:rsidR="00DC2144" w:rsidRPr="00CB5499" w:rsidRDefault="00DC2144">
            <w:pPr>
              <w:numPr>
                <w:ilvl w:val="0"/>
                <w:numId w:val="38"/>
              </w:numPr>
              <w:autoSpaceDE/>
              <w:autoSpaceDN/>
              <w:ind w:left="284" w:hanging="284"/>
              <w:jc w:val="both"/>
            </w:pPr>
            <w:r w:rsidRPr="00CB5499">
              <w:rPr>
                <w:b/>
              </w:rPr>
              <w:t>A</w:t>
            </w:r>
            <w:r w:rsidRPr="00CB5499">
              <w:rPr>
                <w:b/>
                <w:bCs/>
              </w:rPr>
              <w:t>djuntar preradicado</w:t>
            </w:r>
            <w:r w:rsidRPr="00CB5499">
              <w:rPr>
                <w:bCs/>
              </w:rPr>
              <w:t xml:space="preserve"> de SISAPWEB (si aún no tiene usuario y contraseña deberán solicitarlo a </w:t>
            </w:r>
            <w:hyperlink r:id="rId8" w:history="1">
              <w:r w:rsidRPr="00CB5499">
                <w:rPr>
                  <w:rStyle w:val="Hipervnculo"/>
                  <w:bCs/>
                </w:rPr>
                <w:t>deval.rases-rip@policia.gov.co</w:t>
              </w:r>
            </w:hyperlink>
            <w:r w:rsidRPr="00CB5499">
              <w:rPr>
                <w:bCs/>
              </w:rPr>
              <w:t xml:space="preserve">). El Preradicado corresponde al número emitido por el correcto cargue de los </w:t>
            </w:r>
            <w:r w:rsidRPr="00CB5499">
              <w:rPr>
                <w:b/>
                <w:bCs/>
              </w:rPr>
              <w:t xml:space="preserve">RIPS </w:t>
            </w:r>
            <w:r w:rsidRPr="00CB5499">
              <w:rPr>
                <w:bCs/>
              </w:rPr>
              <w:t>en la malla validadora de SISAPWEB, es de aclarar que el preradicado debe corresponder tanto en valor como en cantidad de facturas a cada envío, relación o cuenta de cobro presentado por la entidad, es decir que no se admiten cargues masivos por la totalidad de las facturas presentadas (un preradicado por cada uno de los paquetes el cual puede ser desde 1 hasta máximo 50 facturas).</w:t>
            </w:r>
          </w:p>
          <w:p w14:paraId="53F735C6" w14:textId="77777777" w:rsidR="00DC2144" w:rsidRPr="00CB5499" w:rsidRDefault="00DC2144">
            <w:pPr>
              <w:numPr>
                <w:ilvl w:val="0"/>
                <w:numId w:val="38"/>
              </w:numPr>
              <w:autoSpaceDE/>
              <w:autoSpaceDN/>
              <w:ind w:left="284" w:hanging="284"/>
              <w:jc w:val="both"/>
            </w:pPr>
            <w:r w:rsidRPr="00CB5499">
              <w:rPr>
                <w:bCs/>
              </w:rPr>
              <w:t>Planilla asignación de turno (aplica solo para las entidades con las que hay contrato)</w:t>
            </w:r>
          </w:p>
          <w:p w14:paraId="4DD6C5B8" w14:textId="77777777" w:rsidR="00DC2144" w:rsidRPr="00CB5499" w:rsidRDefault="00DC2144">
            <w:pPr>
              <w:numPr>
                <w:ilvl w:val="0"/>
                <w:numId w:val="38"/>
              </w:numPr>
              <w:autoSpaceDE/>
              <w:autoSpaceDN/>
              <w:ind w:left="284" w:hanging="284"/>
              <w:jc w:val="both"/>
            </w:pPr>
            <w:r w:rsidRPr="00CB5499">
              <w:t xml:space="preserve">Instructivo 013 completamente diligenciado enviado al correo electrónico </w:t>
            </w:r>
            <w:hyperlink r:id="rId9" w:history="1">
              <w:r w:rsidRPr="00CB5499">
                <w:rPr>
                  <w:rStyle w:val="Hipervnculo"/>
                  <w:bCs/>
                </w:rPr>
                <w:t>deval.rases-rip@policia.gov.co</w:t>
              </w:r>
            </w:hyperlink>
            <w:r w:rsidRPr="00CB5499">
              <w:t>.</w:t>
            </w:r>
          </w:p>
          <w:p w14:paraId="436C070D" w14:textId="77777777" w:rsidR="00DC2144" w:rsidRPr="00CB5499" w:rsidRDefault="00DC2144" w:rsidP="00DC2144">
            <w:pPr>
              <w:ind w:left="284"/>
              <w:jc w:val="both"/>
            </w:pPr>
          </w:p>
          <w:tbl>
            <w:tblPr>
              <w:tblW w:w="7055" w:type="dxa"/>
              <w:tblLayout w:type="fixed"/>
              <w:tblCellMar>
                <w:left w:w="70" w:type="dxa"/>
                <w:right w:w="0" w:type="dxa"/>
              </w:tblCellMar>
              <w:tblLook w:val="04A0" w:firstRow="1" w:lastRow="0" w:firstColumn="1" w:lastColumn="0" w:noHBand="0" w:noVBand="1"/>
            </w:tblPr>
            <w:tblGrid>
              <w:gridCol w:w="544"/>
              <w:gridCol w:w="538"/>
              <w:gridCol w:w="825"/>
              <w:gridCol w:w="695"/>
              <w:gridCol w:w="439"/>
              <w:gridCol w:w="863"/>
              <w:gridCol w:w="893"/>
              <w:gridCol w:w="742"/>
              <w:gridCol w:w="741"/>
              <w:gridCol w:w="775"/>
            </w:tblGrid>
            <w:tr w:rsidR="00DC2144" w:rsidRPr="002256DC" w14:paraId="77ED7F4D" w14:textId="77777777" w:rsidTr="002256DC">
              <w:trPr>
                <w:trHeight w:val="231"/>
              </w:trPr>
              <w:tc>
                <w:tcPr>
                  <w:tcW w:w="544" w:type="dxa"/>
                  <w:tcBorders>
                    <w:top w:val="single" w:sz="8" w:space="0" w:color="auto"/>
                    <w:left w:val="single" w:sz="4" w:space="0" w:color="auto"/>
                    <w:bottom w:val="single" w:sz="8" w:space="0" w:color="auto"/>
                    <w:right w:val="single" w:sz="4" w:space="0" w:color="auto"/>
                  </w:tcBorders>
                  <w:shd w:val="clear" w:color="000000" w:fill="D9D9D9"/>
                  <w:vAlign w:val="center"/>
                  <w:hideMark/>
                </w:tcPr>
                <w:p w14:paraId="22574415" w14:textId="77777777" w:rsidR="00DC2144" w:rsidRPr="002256DC" w:rsidRDefault="00DC2144" w:rsidP="00DC2144">
                  <w:pPr>
                    <w:jc w:val="center"/>
                    <w:rPr>
                      <w:color w:val="000000"/>
                      <w:sz w:val="12"/>
                      <w:szCs w:val="12"/>
                      <w:lang w:eastAsia="es-CO"/>
                    </w:rPr>
                  </w:pPr>
                  <w:r w:rsidRPr="002256DC">
                    <w:rPr>
                      <w:color w:val="000000"/>
                      <w:sz w:val="12"/>
                      <w:szCs w:val="12"/>
                      <w:lang w:eastAsia="es-CO"/>
                    </w:rPr>
                    <w:t>No. FACTURA</w:t>
                  </w:r>
                </w:p>
              </w:tc>
              <w:tc>
                <w:tcPr>
                  <w:tcW w:w="538" w:type="dxa"/>
                  <w:tcBorders>
                    <w:top w:val="single" w:sz="8" w:space="0" w:color="auto"/>
                    <w:left w:val="nil"/>
                    <w:bottom w:val="single" w:sz="8" w:space="0" w:color="auto"/>
                    <w:right w:val="single" w:sz="4" w:space="0" w:color="auto"/>
                  </w:tcBorders>
                  <w:shd w:val="clear" w:color="000000" w:fill="D9D9D9"/>
                  <w:vAlign w:val="center"/>
                  <w:hideMark/>
                </w:tcPr>
                <w:p w14:paraId="08DBA29D" w14:textId="77777777" w:rsidR="00DC2144" w:rsidRPr="002256DC" w:rsidRDefault="00DC2144" w:rsidP="00DC2144">
                  <w:pPr>
                    <w:jc w:val="center"/>
                    <w:rPr>
                      <w:color w:val="000000"/>
                      <w:sz w:val="12"/>
                      <w:szCs w:val="12"/>
                      <w:lang w:eastAsia="es-CO"/>
                    </w:rPr>
                  </w:pPr>
                  <w:r w:rsidRPr="002256DC">
                    <w:rPr>
                      <w:color w:val="000000"/>
                      <w:sz w:val="12"/>
                      <w:szCs w:val="12"/>
                      <w:lang w:eastAsia="es-CO"/>
                    </w:rPr>
                    <w:t>FECHA DE FACTURA</w:t>
                  </w:r>
                </w:p>
              </w:tc>
              <w:tc>
                <w:tcPr>
                  <w:tcW w:w="825" w:type="dxa"/>
                  <w:tcBorders>
                    <w:top w:val="single" w:sz="8" w:space="0" w:color="auto"/>
                    <w:left w:val="nil"/>
                    <w:bottom w:val="single" w:sz="8" w:space="0" w:color="auto"/>
                    <w:right w:val="single" w:sz="4" w:space="0" w:color="auto"/>
                  </w:tcBorders>
                  <w:shd w:val="clear" w:color="000000" w:fill="D9D9D9"/>
                  <w:vAlign w:val="center"/>
                  <w:hideMark/>
                </w:tcPr>
                <w:p w14:paraId="6CFA115D" w14:textId="77777777" w:rsidR="00DC2144" w:rsidRPr="002256DC" w:rsidRDefault="00DC2144" w:rsidP="00DC2144">
                  <w:pPr>
                    <w:jc w:val="center"/>
                    <w:rPr>
                      <w:color w:val="000000"/>
                      <w:sz w:val="12"/>
                      <w:szCs w:val="12"/>
                      <w:lang w:eastAsia="es-CO"/>
                    </w:rPr>
                  </w:pPr>
                  <w:r w:rsidRPr="002256DC">
                    <w:rPr>
                      <w:color w:val="000000"/>
                      <w:sz w:val="12"/>
                      <w:szCs w:val="12"/>
                      <w:lang w:eastAsia="es-CO"/>
                    </w:rPr>
                    <w:t>No. IDENTIFICACION</w:t>
                  </w:r>
                </w:p>
              </w:tc>
              <w:tc>
                <w:tcPr>
                  <w:tcW w:w="695" w:type="dxa"/>
                  <w:tcBorders>
                    <w:top w:val="single" w:sz="8" w:space="0" w:color="auto"/>
                    <w:left w:val="nil"/>
                    <w:bottom w:val="single" w:sz="8" w:space="0" w:color="auto"/>
                    <w:right w:val="single" w:sz="4" w:space="0" w:color="auto"/>
                  </w:tcBorders>
                  <w:shd w:val="clear" w:color="000000" w:fill="D9D9D9"/>
                  <w:vAlign w:val="center"/>
                  <w:hideMark/>
                </w:tcPr>
                <w:p w14:paraId="5078FCB1" w14:textId="77777777" w:rsidR="00DC2144" w:rsidRPr="002256DC" w:rsidRDefault="00DC2144" w:rsidP="00DC2144">
                  <w:pPr>
                    <w:jc w:val="center"/>
                    <w:rPr>
                      <w:color w:val="000000"/>
                      <w:sz w:val="12"/>
                      <w:szCs w:val="12"/>
                      <w:lang w:eastAsia="es-CO"/>
                    </w:rPr>
                  </w:pPr>
                  <w:r w:rsidRPr="002256DC">
                    <w:rPr>
                      <w:color w:val="000000"/>
                      <w:sz w:val="12"/>
                      <w:szCs w:val="12"/>
                      <w:lang w:eastAsia="es-CO"/>
                    </w:rPr>
                    <w:t>NOMBRES Y APELLIDOS</w:t>
                  </w:r>
                </w:p>
              </w:tc>
              <w:tc>
                <w:tcPr>
                  <w:tcW w:w="439" w:type="dxa"/>
                  <w:tcBorders>
                    <w:top w:val="single" w:sz="8" w:space="0" w:color="auto"/>
                    <w:left w:val="nil"/>
                    <w:bottom w:val="single" w:sz="8" w:space="0" w:color="auto"/>
                    <w:right w:val="single" w:sz="4" w:space="0" w:color="auto"/>
                  </w:tcBorders>
                  <w:shd w:val="clear" w:color="000000" w:fill="D9D9D9"/>
                  <w:vAlign w:val="center"/>
                  <w:hideMark/>
                </w:tcPr>
                <w:p w14:paraId="4C82FF52" w14:textId="77777777" w:rsidR="00DC2144" w:rsidRPr="002256DC" w:rsidRDefault="00DC2144" w:rsidP="00DC2144">
                  <w:pPr>
                    <w:jc w:val="center"/>
                    <w:rPr>
                      <w:color w:val="000000"/>
                      <w:sz w:val="12"/>
                      <w:szCs w:val="12"/>
                      <w:lang w:eastAsia="es-CO"/>
                    </w:rPr>
                  </w:pPr>
                  <w:r w:rsidRPr="002256DC">
                    <w:rPr>
                      <w:color w:val="000000"/>
                      <w:sz w:val="12"/>
                      <w:szCs w:val="12"/>
                      <w:lang w:eastAsia="es-CO"/>
                    </w:rPr>
                    <w:t>EDAD</w:t>
                  </w:r>
                </w:p>
              </w:tc>
              <w:tc>
                <w:tcPr>
                  <w:tcW w:w="863" w:type="dxa"/>
                  <w:tcBorders>
                    <w:top w:val="single" w:sz="8" w:space="0" w:color="auto"/>
                    <w:left w:val="nil"/>
                    <w:bottom w:val="single" w:sz="8" w:space="0" w:color="auto"/>
                    <w:right w:val="single" w:sz="4" w:space="0" w:color="auto"/>
                  </w:tcBorders>
                  <w:shd w:val="clear" w:color="000000" w:fill="D9D9D9"/>
                  <w:vAlign w:val="center"/>
                  <w:hideMark/>
                </w:tcPr>
                <w:p w14:paraId="5889D1A4" w14:textId="77777777" w:rsidR="00DC2144" w:rsidRPr="002256DC" w:rsidRDefault="00DC2144" w:rsidP="00DC2144">
                  <w:pPr>
                    <w:jc w:val="center"/>
                    <w:rPr>
                      <w:color w:val="000000"/>
                      <w:sz w:val="12"/>
                      <w:szCs w:val="12"/>
                      <w:lang w:eastAsia="es-CO"/>
                    </w:rPr>
                  </w:pPr>
                  <w:r w:rsidRPr="002256DC">
                    <w:rPr>
                      <w:color w:val="000000"/>
                      <w:sz w:val="12"/>
                      <w:szCs w:val="12"/>
                      <w:lang w:eastAsia="es-CO"/>
                    </w:rPr>
                    <w:t>FECHA DE INGRESO DEL PACIENTE</w:t>
                  </w:r>
                </w:p>
              </w:tc>
              <w:tc>
                <w:tcPr>
                  <w:tcW w:w="893" w:type="dxa"/>
                  <w:tcBorders>
                    <w:top w:val="single" w:sz="8" w:space="0" w:color="auto"/>
                    <w:left w:val="nil"/>
                    <w:bottom w:val="single" w:sz="8" w:space="0" w:color="auto"/>
                    <w:right w:val="single" w:sz="4" w:space="0" w:color="auto"/>
                  </w:tcBorders>
                  <w:shd w:val="clear" w:color="000000" w:fill="D9D9D9"/>
                  <w:vAlign w:val="center"/>
                  <w:hideMark/>
                </w:tcPr>
                <w:p w14:paraId="3A3C6D26" w14:textId="77777777" w:rsidR="00DC2144" w:rsidRPr="002256DC" w:rsidRDefault="00DC2144" w:rsidP="00DC2144">
                  <w:pPr>
                    <w:jc w:val="center"/>
                    <w:rPr>
                      <w:color w:val="000000"/>
                      <w:sz w:val="12"/>
                      <w:szCs w:val="12"/>
                      <w:lang w:eastAsia="es-CO"/>
                    </w:rPr>
                  </w:pPr>
                  <w:r w:rsidRPr="002256DC">
                    <w:rPr>
                      <w:color w:val="000000"/>
                      <w:sz w:val="12"/>
                      <w:szCs w:val="12"/>
                      <w:lang w:eastAsia="es-CO"/>
                    </w:rPr>
                    <w:t>NOMBRE DIAGNOSTICO INGRESO</w:t>
                  </w:r>
                </w:p>
              </w:tc>
              <w:tc>
                <w:tcPr>
                  <w:tcW w:w="742" w:type="dxa"/>
                  <w:tcBorders>
                    <w:top w:val="single" w:sz="8" w:space="0" w:color="auto"/>
                    <w:left w:val="nil"/>
                    <w:bottom w:val="single" w:sz="8" w:space="0" w:color="auto"/>
                    <w:right w:val="single" w:sz="4" w:space="0" w:color="auto"/>
                  </w:tcBorders>
                  <w:shd w:val="clear" w:color="000000" w:fill="D9D9D9"/>
                  <w:vAlign w:val="center"/>
                  <w:hideMark/>
                </w:tcPr>
                <w:p w14:paraId="3B342C36" w14:textId="77777777" w:rsidR="00DC2144" w:rsidRPr="002256DC" w:rsidRDefault="00DC2144" w:rsidP="00DC2144">
                  <w:pPr>
                    <w:jc w:val="center"/>
                    <w:rPr>
                      <w:color w:val="000000"/>
                      <w:sz w:val="12"/>
                      <w:szCs w:val="12"/>
                      <w:lang w:eastAsia="es-CO"/>
                    </w:rPr>
                  </w:pPr>
                  <w:r w:rsidRPr="002256DC">
                    <w:rPr>
                      <w:color w:val="000000"/>
                      <w:sz w:val="12"/>
                      <w:szCs w:val="12"/>
                      <w:lang w:eastAsia="es-CO"/>
                    </w:rPr>
                    <w:t>FECHA DE EGRESO DEL PACIENTE</w:t>
                  </w:r>
                </w:p>
              </w:tc>
              <w:tc>
                <w:tcPr>
                  <w:tcW w:w="741" w:type="dxa"/>
                  <w:tcBorders>
                    <w:top w:val="single" w:sz="8" w:space="0" w:color="auto"/>
                    <w:left w:val="nil"/>
                    <w:bottom w:val="single" w:sz="8" w:space="0" w:color="auto"/>
                    <w:right w:val="single" w:sz="4" w:space="0" w:color="auto"/>
                  </w:tcBorders>
                  <w:shd w:val="clear" w:color="000000" w:fill="D9D9D9"/>
                  <w:vAlign w:val="center"/>
                  <w:hideMark/>
                </w:tcPr>
                <w:p w14:paraId="5B90F28D" w14:textId="77777777" w:rsidR="00DC2144" w:rsidRPr="002256DC" w:rsidRDefault="00DC2144" w:rsidP="00DC2144">
                  <w:pPr>
                    <w:jc w:val="center"/>
                    <w:rPr>
                      <w:color w:val="000000"/>
                      <w:sz w:val="12"/>
                      <w:szCs w:val="12"/>
                      <w:lang w:eastAsia="es-CO"/>
                    </w:rPr>
                  </w:pPr>
                  <w:r w:rsidRPr="002256DC">
                    <w:rPr>
                      <w:color w:val="000000"/>
                      <w:sz w:val="12"/>
                      <w:szCs w:val="12"/>
                      <w:lang w:eastAsia="es-CO"/>
                    </w:rPr>
                    <w:t>NOMBRE DIAGNOSTICO EGRESO</w:t>
                  </w:r>
                </w:p>
              </w:tc>
              <w:tc>
                <w:tcPr>
                  <w:tcW w:w="775" w:type="dxa"/>
                  <w:tcBorders>
                    <w:top w:val="single" w:sz="8" w:space="0" w:color="auto"/>
                    <w:left w:val="nil"/>
                    <w:bottom w:val="single" w:sz="8" w:space="0" w:color="auto"/>
                    <w:right w:val="single" w:sz="8" w:space="0" w:color="auto"/>
                  </w:tcBorders>
                  <w:shd w:val="clear" w:color="000000" w:fill="D9D9D9"/>
                  <w:vAlign w:val="center"/>
                  <w:hideMark/>
                </w:tcPr>
                <w:p w14:paraId="62B5EA61" w14:textId="77777777" w:rsidR="00DC2144" w:rsidRPr="002256DC" w:rsidRDefault="00DC2144" w:rsidP="00DC2144">
                  <w:pPr>
                    <w:jc w:val="center"/>
                    <w:rPr>
                      <w:color w:val="000000"/>
                      <w:sz w:val="12"/>
                      <w:szCs w:val="12"/>
                      <w:lang w:eastAsia="es-CO"/>
                    </w:rPr>
                  </w:pPr>
                  <w:r w:rsidRPr="002256DC">
                    <w:rPr>
                      <w:color w:val="000000"/>
                      <w:sz w:val="12"/>
                      <w:szCs w:val="12"/>
                      <w:lang w:eastAsia="es-CO"/>
                    </w:rPr>
                    <w:t>VR. FACTURADO</w:t>
                  </w:r>
                </w:p>
              </w:tc>
            </w:tr>
            <w:tr w:rsidR="00DC2144" w:rsidRPr="002256DC" w14:paraId="5440875B" w14:textId="77777777" w:rsidTr="002256DC">
              <w:trPr>
                <w:trHeight w:val="231"/>
              </w:trPr>
              <w:tc>
                <w:tcPr>
                  <w:tcW w:w="544" w:type="dxa"/>
                  <w:tcBorders>
                    <w:top w:val="single" w:sz="8" w:space="0" w:color="auto"/>
                    <w:left w:val="single" w:sz="4" w:space="0" w:color="auto"/>
                    <w:bottom w:val="single" w:sz="4" w:space="0" w:color="auto"/>
                    <w:right w:val="single" w:sz="4" w:space="0" w:color="auto"/>
                  </w:tcBorders>
                  <w:shd w:val="clear" w:color="000000" w:fill="D9D9D9"/>
                  <w:vAlign w:val="center"/>
                </w:tcPr>
                <w:p w14:paraId="6D3994AC" w14:textId="77777777" w:rsidR="00DC2144" w:rsidRPr="002256DC" w:rsidRDefault="00DC2144" w:rsidP="00DC2144">
                  <w:pPr>
                    <w:rPr>
                      <w:color w:val="000000"/>
                      <w:sz w:val="12"/>
                      <w:szCs w:val="12"/>
                      <w:lang w:eastAsia="es-CO"/>
                    </w:rPr>
                  </w:pPr>
                </w:p>
              </w:tc>
              <w:tc>
                <w:tcPr>
                  <w:tcW w:w="538" w:type="dxa"/>
                  <w:tcBorders>
                    <w:top w:val="single" w:sz="8" w:space="0" w:color="auto"/>
                    <w:left w:val="nil"/>
                    <w:bottom w:val="single" w:sz="4" w:space="0" w:color="auto"/>
                    <w:right w:val="single" w:sz="4" w:space="0" w:color="auto"/>
                  </w:tcBorders>
                  <w:shd w:val="clear" w:color="000000" w:fill="D9D9D9"/>
                  <w:vAlign w:val="center"/>
                </w:tcPr>
                <w:p w14:paraId="5509734F" w14:textId="77777777" w:rsidR="00DC2144" w:rsidRPr="002256DC" w:rsidRDefault="00DC2144" w:rsidP="00DC2144">
                  <w:pPr>
                    <w:jc w:val="center"/>
                    <w:rPr>
                      <w:color w:val="000000"/>
                      <w:sz w:val="12"/>
                      <w:szCs w:val="12"/>
                      <w:lang w:eastAsia="es-CO"/>
                    </w:rPr>
                  </w:pPr>
                </w:p>
              </w:tc>
              <w:tc>
                <w:tcPr>
                  <w:tcW w:w="825" w:type="dxa"/>
                  <w:tcBorders>
                    <w:top w:val="single" w:sz="8" w:space="0" w:color="auto"/>
                    <w:left w:val="nil"/>
                    <w:bottom w:val="single" w:sz="4" w:space="0" w:color="auto"/>
                    <w:right w:val="single" w:sz="4" w:space="0" w:color="auto"/>
                  </w:tcBorders>
                  <w:shd w:val="clear" w:color="000000" w:fill="D9D9D9"/>
                  <w:vAlign w:val="center"/>
                </w:tcPr>
                <w:p w14:paraId="66997C08" w14:textId="77777777" w:rsidR="00DC2144" w:rsidRPr="002256DC" w:rsidRDefault="00DC2144" w:rsidP="00DC2144">
                  <w:pPr>
                    <w:jc w:val="center"/>
                    <w:rPr>
                      <w:color w:val="000000"/>
                      <w:sz w:val="12"/>
                      <w:szCs w:val="12"/>
                      <w:lang w:eastAsia="es-CO"/>
                    </w:rPr>
                  </w:pPr>
                </w:p>
              </w:tc>
              <w:tc>
                <w:tcPr>
                  <w:tcW w:w="695" w:type="dxa"/>
                  <w:tcBorders>
                    <w:top w:val="single" w:sz="8" w:space="0" w:color="auto"/>
                    <w:left w:val="nil"/>
                    <w:bottom w:val="single" w:sz="4" w:space="0" w:color="auto"/>
                    <w:right w:val="single" w:sz="4" w:space="0" w:color="auto"/>
                  </w:tcBorders>
                  <w:shd w:val="clear" w:color="000000" w:fill="D9D9D9"/>
                  <w:vAlign w:val="center"/>
                </w:tcPr>
                <w:p w14:paraId="2938330C" w14:textId="77777777" w:rsidR="00DC2144" w:rsidRPr="002256DC" w:rsidRDefault="00DC2144" w:rsidP="00DC2144">
                  <w:pPr>
                    <w:jc w:val="center"/>
                    <w:rPr>
                      <w:color w:val="000000"/>
                      <w:sz w:val="12"/>
                      <w:szCs w:val="12"/>
                      <w:lang w:eastAsia="es-CO"/>
                    </w:rPr>
                  </w:pPr>
                </w:p>
              </w:tc>
              <w:tc>
                <w:tcPr>
                  <w:tcW w:w="439" w:type="dxa"/>
                  <w:tcBorders>
                    <w:top w:val="single" w:sz="8" w:space="0" w:color="auto"/>
                    <w:left w:val="nil"/>
                    <w:bottom w:val="single" w:sz="4" w:space="0" w:color="auto"/>
                    <w:right w:val="single" w:sz="4" w:space="0" w:color="auto"/>
                  </w:tcBorders>
                  <w:shd w:val="clear" w:color="000000" w:fill="D9D9D9"/>
                  <w:vAlign w:val="center"/>
                </w:tcPr>
                <w:p w14:paraId="6C0B1BAA" w14:textId="77777777" w:rsidR="00DC2144" w:rsidRPr="002256DC" w:rsidRDefault="00DC2144" w:rsidP="00DC2144">
                  <w:pPr>
                    <w:jc w:val="center"/>
                    <w:rPr>
                      <w:color w:val="000000"/>
                      <w:sz w:val="12"/>
                      <w:szCs w:val="12"/>
                      <w:lang w:eastAsia="es-CO"/>
                    </w:rPr>
                  </w:pPr>
                </w:p>
              </w:tc>
              <w:tc>
                <w:tcPr>
                  <w:tcW w:w="863" w:type="dxa"/>
                  <w:tcBorders>
                    <w:top w:val="single" w:sz="8" w:space="0" w:color="auto"/>
                    <w:left w:val="nil"/>
                    <w:bottom w:val="single" w:sz="4" w:space="0" w:color="auto"/>
                    <w:right w:val="single" w:sz="4" w:space="0" w:color="auto"/>
                  </w:tcBorders>
                  <w:shd w:val="clear" w:color="000000" w:fill="D9D9D9"/>
                  <w:vAlign w:val="center"/>
                </w:tcPr>
                <w:p w14:paraId="01312D77" w14:textId="77777777" w:rsidR="00DC2144" w:rsidRPr="002256DC" w:rsidRDefault="00DC2144" w:rsidP="00DC2144">
                  <w:pPr>
                    <w:jc w:val="center"/>
                    <w:rPr>
                      <w:color w:val="000000"/>
                      <w:sz w:val="12"/>
                      <w:szCs w:val="12"/>
                      <w:lang w:eastAsia="es-CO"/>
                    </w:rPr>
                  </w:pPr>
                </w:p>
              </w:tc>
              <w:tc>
                <w:tcPr>
                  <w:tcW w:w="893" w:type="dxa"/>
                  <w:tcBorders>
                    <w:top w:val="single" w:sz="8" w:space="0" w:color="auto"/>
                    <w:left w:val="nil"/>
                    <w:bottom w:val="single" w:sz="4" w:space="0" w:color="auto"/>
                    <w:right w:val="single" w:sz="4" w:space="0" w:color="auto"/>
                  </w:tcBorders>
                  <w:shd w:val="clear" w:color="000000" w:fill="D9D9D9"/>
                  <w:vAlign w:val="center"/>
                </w:tcPr>
                <w:p w14:paraId="56A9E680" w14:textId="77777777" w:rsidR="00DC2144" w:rsidRPr="002256DC" w:rsidRDefault="00DC2144" w:rsidP="00DC2144">
                  <w:pPr>
                    <w:jc w:val="center"/>
                    <w:rPr>
                      <w:color w:val="000000"/>
                      <w:sz w:val="12"/>
                      <w:szCs w:val="12"/>
                      <w:lang w:eastAsia="es-CO"/>
                    </w:rPr>
                  </w:pPr>
                </w:p>
              </w:tc>
              <w:tc>
                <w:tcPr>
                  <w:tcW w:w="742" w:type="dxa"/>
                  <w:tcBorders>
                    <w:top w:val="single" w:sz="8" w:space="0" w:color="auto"/>
                    <w:left w:val="nil"/>
                    <w:bottom w:val="single" w:sz="4" w:space="0" w:color="auto"/>
                    <w:right w:val="single" w:sz="4" w:space="0" w:color="auto"/>
                  </w:tcBorders>
                  <w:shd w:val="clear" w:color="000000" w:fill="D9D9D9"/>
                  <w:vAlign w:val="center"/>
                </w:tcPr>
                <w:p w14:paraId="4EFCA626" w14:textId="77777777" w:rsidR="00DC2144" w:rsidRPr="002256DC" w:rsidRDefault="00DC2144" w:rsidP="00DC2144">
                  <w:pPr>
                    <w:jc w:val="center"/>
                    <w:rPr>
                      <w:color w:val="000000"/>
                      <w:sz w:val="12"/>
                      <w:szCs w:val="12"/>
                      <w:lang w:eastAsia="es-CO"/>
                    </w:rPr>
                  </w:pPr>
                </w:p>
              </w:tc>
              <w:tc>
                <w:tcPr>
                  <w:tcW w:w="741" w:type="dxa"/>
                  <w:tcBorders>
                    <w:top w:val="single" w:sz="8" w:space="0" w:color="auto"/>
                    <w:left w:val="nil"/>
                    <w:bottom w:val="single" w:sz="4" w:space="0" w:color="auto"/>
                    <w:right w:val="single" w:sz="4" w:space="0" w:color="auto"/>
                  </w:tcBorders>
                  <w:shd w:val="clear" w:color="000000" w:fill="D9D9D9"/>
                  <w:vAlign w:val="center"/>
                </w:tcPr>
                <w:p w14:paraId="4D7EE974" w14:textId="77777777" w:rsidR="00DC2144" w:rsidRPr="002256DC" w:rsidRDefault="00DC2144" w:rsidP="00DC2144">
                  <w:pPr>
                    <w:jc w:val="center"/>
                    <w:rPr>
                      <w:color w:val="000000"/>
                      <w:sz w:val="12"/>
                      <w:szCs w:val="12"/>
                      <w:lang w:eastAsia="es-CO"/>
                    </w:rPr>
                  </w:pPr>
                </w:p>
              </w:tc>
              <w:tc>
                <w:tcPr>
                  <w:tcW w:w="775" w:type="dxa"/>
                  <w:tcBorders>
                    <w:top w:val="single" w:sz="8" w:space="0" w:color="auto"/>
                    <w:left w:val="nil"/>
                    <w:bottom w:val="single" w:sz="4" w:space="0" w:color="auto"/>
                    <w:right w:val="single" w:sz="8" w:space="0" w:color="auto"/>
                  </w:tcBorders>
                  <w:shd w:val="clear" w:color="000000" w:fill="D9D9D9"/>
                  <w:vAlign w:val="center"/>
                </w:tcPr>
                <w:p w14:paraId="18CEE554" w14:textId="77777777" w:rsidR="00DC2144" w:rsidRPr="002256DC" w:rsidRDefault="00DC2144" w:rsidP="00DC2144">
                  <w:pPr>
                    <w:jc w:val="center"/>
                    <w:rPr>
                      <w:color w:val="000000"/>
                      <w:sz w:val="12"/>
                      <w:szCs w:val="12"/>
                      <w:lang w:eastAsia="es-CO"/>
                    </w:rPr>
                  </w:pPr>
                </w:p>
              </w:tc>
            </w:tr>
          </w:tbl>
          <w:p w14:paraId="4A957E9B" w14:textId="77777777" w:rsidR="00DC2144" w:rsidRPr="00CB5499" w:rsidRDefault="00DC2144" w:rsidP="00DC2144">
            <w:pPr>
              <w:pStyle w:val="Default"/>
              <w:suppressAutoHyphens w:val="0"/>
              <w:autoSpaceDN w:val="0"/>
              <w:adjustRightInd w:val="0"/>
              <w:ind w:left="284"/>
              <w:jc w:val="both"/>
              <w:rPr>
                <w:rFonts w:ascii="Arial" w:hAnsi="Arial" w:cs="Arial"/>
                <w:sz w:val="20"/>
                <w:szCs w:val="20"/>
              </w:rPr>
            </w:pPr>
          </w:p>
          <w:p w14:paraId="6426E443" w14:textId="77777777" w:rsidR="00DC2144" w:rsidRPr="00CB5499" w:rsidRDefault="00DC2144">
            <w:pPr>
              <w:pStyle w:val="Default"/>
              <w:numPr>
                <w:ilvl w:val="0"/>
                <w:numId w:val="41"/>
              </w:numPr>
              <w:suppressAutoHyphens w:val="0"/>
              <w:autoSpaceDN w:val="0"/>
              <w:adjustRightInd w:val="0"/>
              <w:ind w:left="212" w:hanging="212"/>
              <w:jc w:val="both"/>
              <w:rPr>
                <w:rFonts w:ascii="Arial" w:hAnsi="Arial" w:cs="Arial"/>
                <w:sz w:val="20"/>
                <w:szCs w:val="20"/>
              </w:rPr>
            </w:pPr>
            <w:r w:rsidRPr="00CB5499">
              <w:rPr>
                <w:rFonts w:ascii="Arial" w:hAnsi="Arial" w:cs="Arial"/>
                <w:sz w:val="20"/>
                <w:szCs w:val="20"/>
              </w:rPr>
              <w:t>Separar la facturación por vigencia y mes de atención y servicio.</w:t>
            </w:r>
          </w:p>
          <w:p w14:paraId="430FC405" w14:textId="77777777" w:rsidR="00DC2144" w:rsidRPr="00CB5499" w:rsidRDefault="00DC2144">
            <w:pPr>
              <w:pStyle w:val="Prrafodelista"/>
              <w:numPr>
                <w:ilvl w:val="0"/>
                <w:numId w:val="38"/>
              </w:numPr>
              <w:suppressAutoHyphens/>
              <w:autoSpaceDN/>
              <w:ind w:left="284" w:hanging="284"/>
              <w:jc w:val="both"/>
            </w:pPr>
            <w:r w:rsidRPr="00CB5499">
              <w:t xml:space="preserve">Cualquier duda e inquietud se podrán comunicar con el Teléfono </w:t>
            </w:r>
            <w:r w:rsidRPr="00CB5499">
              <w:rPr>
                <w:bCs/>
              </w:rPr>
              <w:t xml:space="preserve">Ventanilla Única Tel. 6605795 o a los correos </w:t>
            </w:r>
            <w:hyperlink r:id="rId10" w:history="1">
              <w:r w:rsidRPr="00CB5499">
                <w:rPr>
                  <w:rStyle w:val="Hipervnculo"/>
                  <w:bCs/>
                </w:rPr>
                <w:t>deval.rases-cue@policia.gov.co</w:t>
              </w:r>
            </w:hyperlink>
            <w:r w:rsidRPr="00CB5499">
              <w:rPr>
                <w:bCs/>
              </w:rPr>
              <w:t xml:space="preserve"> y </w:t>
            </w:r>
            <w:hyperlink r:id="rId11" w:history="1">
              <w:r w:rsidRPr="00CB5499">
                <w:rPr>
                  <w:rStyle w:val="Hipervnculo"/>
                  <w:bCs/>
                </w:rPr>
                <w:t>deval.rases-rip@policia.gov.co</w:t>
              </w:r>
            </w:hyperlink>
            <w:r w:rsidRPr="00CB5499">
              <w:rPr>
                <w:bCs/>
              </w:rPr>
              <w:t>.</w:t>
            </w:r>
          </w:p>
          <w:p w14:paraId="4EDFB9F3" w14:textId="77777777" w:rsidR="00DC2144" w:rsidRPr="00CB5499" w:rsidRDefault="00DC2144" w:rsidP="00DC2144">
            <w:pPr>
              <w:pStyle w:val="Prrafodelista"/>
              <w:suppressAutoHyphens/>
              <w:ind w:left="284"/>
              <w:jc w:val="both"/>
            </w:pPr>
          </w:p>
          <w:p w14:paraId="77ED79B6" w14:textId="77777777" w:rsidR="00DC2144" w:rsidRPr="00CB5499" w:rsidRDefault="00DC2144" w:rsidP="00DC2144">
            <w:pPr>
              <w:pStyle w:val="Textoindependiente2"/>
              <w:spacing w:after="0" w:line="240" w:lineRule="auto"/>
              <w:jc w:val="both"/>
            </w:pPr>
            <w:r w:rsidRPr="00CB5499">
              <w:t>En todo caso debe cumplir con los siguientes requisitos específicos:</w:t>
            </w:r>
          </w:p>
          <w:p w14:paraId="6C634489" w14:textId="77777777" w:rsidR="00DC2144" w:rsidRPr="00CB5499" w:rsidRDefault="00DC2144" w:rsidP="00DC2144">
            <w:pPr>
              <w:pStyle w:val="Textoindependiente2"/>
              <w:spacing w:after="0" w:line="240" w:lineRule="auto"/>
              <w:jc w:val="both"/>
            </w:pPr>
          </w:p>
          <w:p w14:paraId="37491AB4" w14:textId="77777777" w:rsidR="00DC2144" w:rsidRPr="00CB5499" w:rsidRDefault="00DC2144">
            <w:pPr>
              <w:numPr>
                <w:ilvl w:val="0"/>
                <w:numId w:val="39"/>
              </w:numPr>
              <w:tabs>
                <w:tab w:val="left" w:pos="0"/>
              </w:tabs>
              <w:suppressAutoHyphens/>
              <w:autoSpaceDE/>
              <w:autoSpaceDN/>
              <w:ind w:left="364"/>
              <w:contextualSpacing/>
              <w:jc w:val="both"/>
              <w:rPr>
                <w:spacing w:val="-2"/>
              </w:rPr>
            </w:pPr>
            <w:r w:rsidRPr="00CB5499">
              <w:rPr>
                <w:spacing w:val="-2"/>
              </w:rPr>
              <w:t xml:space="preserve">Factura en original y dos copias que cumpla con los requerimientos de ley, a nombre de la Policía Nacional – Regional de Aseguramiento en Salud No. 4 - NIT 805-022-186-6, según sea el origen del usuario beneficiado. </w:t>
            </w:r>
          </w:p>
          <w:p w14:paraId="0A924AA1" w14:textId="77777777" w:rsidR="00DC2144" w:rsidRPr="00CB5499" w:rsidRDefault="00DC2144">
            <w:pPr>
              <w:numPr>
                <w:ilvl w:val="0"/>
                <w:numId w:val="39"/>
              </w:numPr>
              <w:tabs>
                <w:tab w:val="left" w:pos="0"/>
              </w:tabs>
              <w:suppressAutoHyphens/>
              <w:autoSpaceDE/>
              <w:autoSpaceDN/>
              <w:ind w:left="364"/>
              <w:contextualSpacing/>
              <w:jc w:val="both"/>
              <w:rPr>
                <w:spacing w:val="-2"/>
              </w:rPr>
            </w:pPr>
            <w:r w:rsidRPr="00CB5499">
              <w:rPr>
                <w:spacing w:val="-2"/>
              </w:rPr>
              <w:t xml:space="preserve">Discriminado de la factura. </w:t>
            </w:r>
          </w:p>
          <w:p w14:paraId="2945B0CC" w14:textId="77777777" w:rsidR="00DC2144" w:rsidRPr="00CB5499" w:rsidRDefault="00DC2144">
            <w:pPr>
              <w:numPr>
                <w:ilvl w:val="0"/>
                <w:numId w:val="39"/>
              </w:numPr>
              <w:tabs>
                <w:tab w:val="left" w:pos="0"/>
              </w:tabs>
              <w:suppressAutoHyphens/>
              <w:autoSpaceDE/>
              <w:autoSpaceDN/>
              <w:ind w:left="364"/>
              <w:contextualSpacing/>
              <w:jc w:val="both"/>
              <w:rPr>
                <w:spacing w:val="-2"/>
              </w:rPr>
            </w:pPr>
            <w:r w:rsidRPr="00CB5499">
              <w:rPr>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14:paraId="719C3F53" w14:textId="77777777" w:rsidR="00DC2144" w:rsidRPr="00CB5499" w:rsidRDefault="00DC2144">
            <w:pPr>
              <w:numPr>
                <w:ilvl w:val="0"/>
                <w:numId w:val="39"/>
              </w:numPr>
              <w:tabs>
                <w:tab w:val="left" w:pos="0"/>
              </w:tabs>
              <w:suppressAutoHyphens/>
              <w:autoSpaceDE/>
              <w:autoSpaceDN/>
              <w:ind w:left="364"/>
              <w:contextualSpacing/>
              <w:jc w:val="both"/>
              <w:rPr>
                <w:spacing w:val="-2"/>
              </w:rPr>
            </w:pPr>
            <w:r w:rsidRPr="00CB5499">
              <w:rPr>
                <w:spacing w:val="-2"/>
              </w:rPr>
              <w:t>Orden de prestación de los servicios expedida y autorizada por el Grupo de Redes Integrales de servicios de salud de la Regional de Aseguramiento en Salud No. 4, debidamente firmada por el usuario o acudiente.</w:t>
            </w:r>
          </w:p>
          <w:p w14:paraId="12363C5B" w14:textId="77777777" w:rsidR="00DC2144" w:rsidRPr="00CB5499" w:rsidRDefault="00DC2144">
            <w:pPr>
              <w:numPr>
                <w:ilvl w:val="0"/>
                <w:numId w:val="39"/>
              </w:numPr>
              <w:tabs>
                <w:tab w:val="left" w:pos="0"/>
              </w:tabs>
              <w:suppressAutoHyphens/>
              <w:autoSpaceDE/>
              <w:autoSpaceDN/>
              <w:ind w:left="364"/>
              <w:contextualSpacing/>
              <w:jc w:val="both"/>
              <w:rPr>
                <w:spacing w:val="-2"/>
              </w:rPr>
            </w:pPr>
            <w:r w:rsidRPr="00CB5499">
              <w:rPr>
                <w:spacing w:val="-2"/>
              </w:rPr>
              <w:t xml:space="preserve">Los servicios cobrados deben ser relacionados en los RIPs con la tarifa y el respectivo Código CUPS por cada procedimiento o servicio prestado y de conformidad al objeto del contrato.  </w:t>
            </w:r>
          </w:p>
          <w:p w14:paraId="45B6236F" w14:textId="77777777" w:rsidR="00DC2144" w:rsidRPr="00CB5499" w:rsidRDefault="00DC2144">
            <w:pPr>
              <w:numPr>
                <w:ilvl w:val="0"/>
                <w:numId w:val="39"/>
              </w:numPr>
              <w:tabs>
                <w:tab w:val="left" w:pos="0"/>
              </w:tabs>
              <w:suppressAutoHyphens/>
              <w:autoSpaceDE/>
              <w:autoSpaceDN/>
              <w:ind w:left="364"/>
              <w:contextualSpacing/>
              <w:jc w:val="both"/>
              <w:rPr>
                <w:spacing w:val="-2"/>
              </w:rPr>
            </w:pPr>
            <w:r w:rsidRPr="00CB5499">
              <w:rPr>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14:paraId="777A31E3" w14:textId="77777777" w:rsidR="00DC2144" w:rsidRPr="00CB5499" w:rsidRDefault="00DC2144">
            <w:pPr>
              <w:numPr>
                <w:ilvl w:val="0"/>
                <w:numId w:val="39"/>
              </w:numPr>
              <w:tabs>
                <w:tab w:val="left" w:pos="0"/>
              </w:tabs>
              <w:suppressAutoHyphens/>
              <w:autoSpaceDE/>
              <w:autoSpaceDN/>
              <w:ind w:left="364"/>
              <w:contextualSpacing/>
              <w:jc w:val="both"/>
              <w:rPr>
                <w:spacing w:val="-2"/>
              </w:rPr>
            </w:pPr>
            <w:r w:rsidRPr="00CB5499">
              <w:rPr>
                <w:spacing w:val="-2"/>
              </w:rPr>
              <w:t>Resumen de la Historia Clínica o epicrisis, para procedimientos quirúrgicos y eventos de hospitalización con sus respectivos soportes.</w:t>
            </w:r>
          </w:p>
          <w:p w14:paraId="25D8C621" w14:textId="77777777" w:rsidR="00DC2144" w:rsidRPr="00CB5499" w:rsidRDefault="00DC2144">
            <w:pPr>
              <w:numPr>
                <w:ilvl w:val="0"/>
                <w:numId w:val="39"/>
              </w:numPr>
              <w:tabs>
                <w:tab w:val="left" w:pos="0"/>
              </w:tabs>
              <w:suppressAutoHyphens/>
              <w:autoSpaceDE/>
              <w:autoSpaceDN/>
              <w:ind w:left="364"/>
              <w:contextualSpacing/>
              <w:jc w:val="both"/>
              <w:rPr>
                <w:spacing w:val="-2"/>
              </w:rPr>
            </w:pPr>
            <w:r w:rsidRPr="00CB5499">
              <w:rPr>
                <w:spacing w:val="-2"/>
              </w:rPr>
              <w:t>En los eventos de urgencias, aportar el registro de atención de URGENCIAS con sus respectivos soportes.</w:t>
            </w:r>
          </w:p>
          <w:p w14:paraId="0835B2CA" w14:textId="77777777" w:rsidR="00DC2144" w:rsidRPr="00CB5499" w:rsidRDefault="00DC2144" w:rsidP="00DC2144">
            <w:pPr>
              <w:tabs>
                <w:tab w:val="left" w:pos="0"/>
              </w:tabs>
              <w:suppressAutoHyphens/>
              <w:ind w:left="364"/>
              <w:contextualSpacing/>
              <w:jc w:val="both"/>
              <w:rPr>
                <w:spacing w:val="-2"/>
              </w:rPr>
            </w:pPr>
          </w:p>
          <w:p w14:paraId="0F1897D9" w14:textId="77777777" w:rsidR="00DC2144" w:rsidRPr="00CB5499" w:rsidRDefault="00DC2144" w:rsidP="00DC2144">
            <w:pPr>
              <w:pStyle w:val="Textoindependiente2"/>
              <w:spacing w:after="0" w:line="240" w:lineRule="auto"/>
              <w:ind w:left="-57"/>
              <w:jc w:val="both"/>
              <w:rPr>
                <w:lang w:eastAsia="es-CO"/>
              </w:rPr>
            </w:pPr>
            <w:r w:rsidRPr="00CB5499">
              <w:rPr>
                <w:lang w:eastAsia="es-CO"/>
              </w:rPr>
              <w:t>Los soportes que se requieren para desarrollar la actividad de auditoría médica de cuentas como son:</w:t>
            </w:r>
          </w:p>
          <w:p w14:paraId="3D86169B" w14:textId="77777777" w:rsidR="00DC2144" w:rsidRPr="00CB5499" w:rsidRDefault="00DC2144">
            <w:pPr>
              <w:numPr>
                <w:ilvl w:val="0"/>
                <w:numId w:val="40"/>
              </w:numPr>
              <w:tabs>
                <w:tab w:val="left" w:pos="0"/>
              </w:tabs>
              <w:suppressAutoHyphens/>
              <w:autoSpaceDE/>
              <w:autoSpaceDN/>
              <w:ind w:left="364"/>
              <w:contextualSpacing/>
              <w:jc w:val="both"/>
              <w:rPr>
                <w:spacing w:val="-2"/>
              </w:rPr>
            </w:pPr>
            <w:r w:rsidRPr="00CB5499">
              <w:rPr>
                <w:spacing w:val="-2"/>
              </w:rPr>
              <w:lastRenderedPageBreak/>
              <w:t>Historias clínicas.</w:t>
            </w:r>
          </w:p>
          <w:p w14:paraId="5C1E09AE" w14:textId="77777777" w:rsidR="00DC2144" w:rsidRPr="00CB5499" w:rsidRDefault="00DC2144">
            <w:pPr>
              <w:numPr>
                <w:ilvl w:val="0"/>
                <w:numId w:val="40"/>
              </w:numPr>
              <w:tabs>
                <w:tab w:val="left" w:pos="0"/>
              </w:tabs>
              <w:suppressAutoHyphens/>
              <w:autoSpaceDE/>
              <w:autoSpaceDN/>
              <w:ind w:left="364"/>
              <w:contextualSpacing/>
              <w:jc w:val="both"/>
              <w:rPr>
                <w:spacing w:val="-2"/>
              </w:rPr>
            </w:pPr>
            <w:r w:rsidRPr="00CB5499">
              <w:rPr>
                <w:spacing w:val="-2"/>
              </w:rPr>
              <w:t>Autorizaciones.</w:t>
            </w:r>
          </w:p>
          <w:p w14:paraId="781C1D10" w14:textId="77777777" w:rsidR="00DC2144" w:rsidRPr="00CB5499" w:rsidRDefault="00DC2144" w:rsidP="00DC2144">
            <w:pPr>
              <w:pStyle w:val="Textoindependiente2"/>
              <w:spacing w:after="0" w:line="240" w:lineRule="auto"/>
              <w:jc w:val="both"/>
            </w:pPr>
          </w:p>
          <w:p w14:paraId="6993DF6D" w14:textId="77777777" w:rsidR="00DC2144" w:rsidRPr="00CB5499" w:rsidRDefault="00DC2144" w:rsidP="00DC2144">
            <w:pPr>
              <w:pStyle w:val="Textoindependiente2"/>
              <w:spacing w:after="0" w:line="240" w:lineRule="auto"/>
              <w:jc w:val="both"/>
              <w:rPr>
                <w:b/>
                <w:lang w:eastAsia="es-CO"/>
              </w:rPr>
            </w:pPr>
            <w:r w:rsidRPr="00CB5499">
              <w:rPr>
                <w:b/>
                <w:lang w:eastAsia="es-CO"/>
              </w:rPr>
              <w:t>La radicación de la facturación generada por la atención de los usuarios de la Regional de Aseguramiento en Salud No. 4 se deberá presentar en la ventanilla de central de cuentas de la Unidad Prestadora de Salud Valle del Cauca, ubicada en la avenida 10N No 16N-21 barrio granada 3 piso en la ciudad de Cali, en horario administrativo.</w:t>
            </w:r>
          </w:p>
          <w:p w14:paraId="413A01A1" w14:textId="77777777" w:rsidR="00DC2144" w:rsidRPr="00CB5499" w:rsidRDefault="00DC2144" w:rsidP="00DC2144">
            <w:pPr>
              <w:shd w:val="clear" w:color="auto" w:fill="FFFFFF"/>
              <w:jc w:val="both"/>
              <w:rPr>
                <w:color w:val="000000"/>
              </w:rPr>
            </w:pPr>
          </w:p>
          <w:p w14:paraId="695D4664" w14:textId="77777777" w:rsidR="00DC2144" w:rsidRPr="00CB5499" w:rsidRDefault="00DC2144" w:rsidP="00DC2144">
            <w:pPr>
              <w:pStyle w:val="Textoindependiente2"/>
              <w:spacing w:after="0" w:line="240" w:lineRule="auto"/>
              <w:jc w:val="both"/>
              <w:rPr>
                <w:b/>
                <w:lang w:eastAsia="es-CO"/>
              </w:rPr>
            </w:pPr>
            <w:r w:rsidRPr="00CB5499">
              <w:rPr>
                <w:b/>
                <w:lang w:eastAsia="es-CO"/>
              </w:rPr>
              <w:t xml:space="preserve">CAUSALES DE NO PAGO </w:t>
            </w:r>
          </w:p>
          <w:p w14:paraId="3A62606A" w14:textId="77777777" w:rsidR="00DC2144" w:rsidRPr="00CB5499" w:rsidRDefault="00DC2144" w:rsidP="00DC2144">
            <w:pPr>
              <w:pStyle w:val="Textoindependiente2"/>
              <w:spacing w:after="0" w:line="240" w:lineRule="auto"/>
              <w:jc w:val="both"/>
              <w:rPr>
                <w:b/>
                <w:lang w:eastAsia="es-CO"/>
              </w:rPr>
            </w:pPr>
            <w:r w:rsidRPr="00CB5499">
              <w:rPr>
                <w:b/>
                <w:lang w:eastAsia="es-CO"/>
              </w:rPr>
              <w:t xml:space="preserve"> </w:t>
            </w:r>
          </w:p>
          <w:p w14:paraId="6B19A689" w14:textId="77777777" w:rsidR="00DC2144" w:rsidRPr="00CB5499" w:rsidRDefault="00DC2144" w:rsidP="00DC2144">
            <w:pPr>
              <w:pStyle w:val="Textoindependiente2"/>
              <w:spacing w:after="0" w:line="240" w:lineRule="auto"/>
              <w:jc w:val="both"/>
              <w:rPr>
                <w:lang w:eastAsia="es-CO"/>
              </w:rPr>
            </w:pPr>
            <w:r w:rsidRPr="00CB5499">
              <w:rPr>
                <w:lang w:eastAsia="es-CO"/>
              </w:rPr>
              <w:t>Todo servicio ambulatorio (primera vez o control) u hospitalario que no cuente con formato de autorización por parte de la central de autorizaciones de la USP.</w:t>
            </w:r>
          </w:p>
          <w:p w14:paraId="5216C26A" w14:textId="77777777" w:rsidR="00DC2144" w:rsidRPr="00CB5499" w:rsidRDefault="00DC2144" w:rsidP="00DC2144">
            <w:pPr>
              <w:pStyle w:val="Textoindependiente2"/>
              <w:spacing w:after="0" w:line="240" w:lineRule="auto"/>
              <w:jc w:val="both"/>
              <w:rPr>
                <w:lang w:eastAsia="es-CO"/>
              </w:rPr>
            </w:pPr>
          </w:p>
          <w:p w14:paraId="4E2D4508" w14:textId="77777777" w:rsidR="00DC2144" w:rsidRPr="00CB5499" w:rsidRDefault="00DC2144" w:rsidP="00DC2144">
            <w:pPr>
              <w:pStyle w:val="Textoindependiente2"/>
              <w:spacing w:after="0" w:line="240" w:lineRule="auto"/>
              <w:jc w:val="both"/>
              <w:rPr>
                <w:lang w:eastAsia="es-CO"/>
              </w:rPr>
            </w:pPr>
            <w:r w:rsidRPr="00CB5499">
              <w:rPr>
                <w:lang w:eastAsia="es-CO"/>
              </w:rPr>
              <w:t>Todo procedimiento adicional no autorizado, salvo que se haya prestado atendiendo un riesgo inminente para la vida del paciente.</w:t>
            </w:r>
          </w:p>
          <w:p w14:paraId="39BE2CA8" w14:textId="77777777" w:rsidR="00DC2144" w:rsidRPr="00CB5499" w:rsidRDefault="00DC2144" w:rsidP="00DC2144">
            <w:pPr>
              <w:pStyle w:val="Textoindependiente2"/>
              <w:spacing w:after="0" w:line="240" w:lineRule="auto"/>
              <w:ind w:left="-57"/>
              <w:jc w:val="both"/>
              <w:rPr>
                <w:lang w:eastAsia="es-CO"/>
              </w:rPr>
            </w:pPr>
          </w:p>
          <w:p w14:paraId="4FC40052" w14:textId="77777777" w:rsidR="00DC2144" w:rsidRPr="00CB5499" w:rsidRDefault="00DC2144" w:rsidP="00DC2144">
            <w:pPr>
              <w:pStyle w:val="Textoindependiente2"/>
              <w:spacing w:after="0" w:line="240" w:lineRule="auto"/>
              <w:jc w:val="both"/>
              <w:rPr>
                <w:lang w:eastAsia="es-CO"/>
              </w:rPr>
            </w:pPr>
            <w:r w:rsidRPr="00CB5499">
              <w:rPr>
                <w:lang w:eastAsia="es-CO"/>
              </w:rPr>
              <w:t>Toda urgencia, que no cuente con código de notificación, por parte de la central de autorización de la USP salvo que se hayan agotado los procedimientos de notificación establecidos en el Decreto 780 de 2016 y decreto 441 de 2022 y Resolución 2335 de 2023, resolución 2284 de 28 de diciembre de 2023 del ministerio de salud y protección social.</w:t>
            </w:r>
          </w:p>
          <w:p w14:paraId="2D4D3B15" w14:textId="77777777" w:rsidR="00DC2144" w:rsidRPr="00CB5499" w:rsidRDefault="00DC2144" w:rsidP="00DC2144">
            <w:pPr>
              <w:ind w:right="110"/>
              <w:jc w:val="both"/>
            </w:pPr>
          </w:p>
          <w:p w14:paraId="06E060AF" w14:textId="77777777" w:rsidR="00DC2144" w:rsidRPr="00CB5499" w:rsidRDefault="00DC2144" w:rsidP="00DC2144">
            <w:pPr>
              <w:pStyle w:val="Textoindependiente2"/>
              <w:spacing w:after="0" w:line="240" w:lineRule="auto"/>
              <w:jc w:val="both"/>
              <w:rPr>
                <w:lang w:eastAsia="es-CO"/>
              </w:rPr>
            </w:pPr>
            <w:r w:rsidRPr="00CB5499">
              <w:rPr>
                <w:lang w:eastAsia="es-CO"/>
              </w:rPr>
              <w:t xml:space="preserve">Prestaciones en los servicios de urgencias más allá del servicio de clasificación de </w:t>
            </w:r>
            <w:proofErr w:type="spellStart"/>
            <w:r w:rsidRPr="00CB5499">
              <w:rPr>
                <w:lang w:eastAsia="es-CO"/>
              </w:rPr>
              <w:t>triage</w:t>
            </w:r>
            <w:proofErr w:type="spellEnd"/>
            <w:r w:rsidRPr="00CB5499">
              <w:rPr>
                <w:lang w:eastAsia="es-CO"/>
              </w:rPr>
              <w:t xml:space="preserve"> y de consulta médica, cuando no superen las pautas de auditoría de pertinencia para ser consideradas como una urgencia</w:t>
            </w:r>
          </w:p>
          <w:p w14:paraId="68E9DB0F" w14:textId="77777777" w:rsidR="00DC2144" w:rsidRPr="00CB5499" w:rsidRDefault="00DC2144" w:rsidP="00DC2144">
            <w:pPr>
              <w:pStyle w:val="Textoindependiente2"/>
              <w:spacing w:after="0" w:line="240" w:lineRule="auto"/>
              <w:jc w:val="both"/>
              <w:rPr>
                <w:lang w:eastAsia="es-CO"/>
              </w:rPr>
            </w:pPr>
          </w:p>
          <w:p w14:paraId="6E85C535" w14:textId="77777777" w:rsidR="00DC2144" w:rsidRPr="00CB5499" w:rsidRDefault="00DC2144" w:rsidP="00DC2144">
            <w:pPr>
              <w:pStyle w:val="Textoindependiente2"/>
              <w:spacing w:after="0" w:line="240" w:lineRule="auto"/>
              <w:jc w:val="both"/>
              <w:rPr>
                <w:lang w:eastAsia="es-CO"/>
              </w:rPr>
            </w:pPr>
            <w:r w:rsidRPr="00CB5499">
              <w:rPr>
                <w:lang w:eastAsia="es-CO"/>
              </w:rPr>
              <w:t>Atención más allá de la atención inicial de urgencias, si no se han surtido los trámites de inminente para la vida del paciente.</w:t>
            </w:r>
          </w:p>
          <w:p w14:paraId="1CEB7EA3" w14:textId="77777777" w:rsidR="00DC2144" w:rsidRPr="00CB5499" w:rsidRDefault="00DC2144" w:rsidP="00DC2144">
            <w:pPr>
              <w:pStyle w:val="Textoindependiente2"/>
              <w:spacing w:after="0" w:line="240" w:lineRule="auto"/>
              <w:jc w:val="both"/>
              <w:rPr>
                <w:lang w:eastAsia="es-CO"/>
              </w:rPr>
            </w:pPr>
          </w:p>
          <w:p w14:paraId="1165FAC6" w14:textId="77777777" w:rsidR="00DC2144" w:rsidRPr="00CB5499" w:rsidRDefault="00DC2144" w:rsidP="00DC2144">
            <w:pPr>
              <w:pStyle w:val="Textoindependiente2"/>
              <w:spacing w:after="0" w:line="240" w:lineRule="auto"/>
              <w:jc w:val="both"/>
              <w:rPr>
                <w:lang w:eastAsia="es-CO"/>
              </w:rPr>
            </w:pPr>
            <w:r w:rsidRPr="00CB5499">
              <w:rPr>
                <w:lang w:eastAsia="es-CO"/>
              </w:rPr>
              <w:t xml:space="preserve">Las atenciones derivadas de un evento adverso estarán a cargo de la IPS tratante (generadora), cabe destacar que para lo anterior se surtirá previamente el debido proceso de verificación y análisis del evento adverso. </w:t>
            </w:r>
          </w:p>
          <w:p w14:paraId="10524351" w14:textId="77777777" w:rsidR="00DC2144" w:rsidRPr="00CB5499" w:rsidRDefault="00DC2144" w:rsidP="00DC2144">
            <w:pPr>
              <w:pStyle w:val="Textoindependiente2"/>
              <w:spacing w:after="0" w:line="240" w:lineRule="auto"/>
              <w:ind w:left="-57"/>
              <w:jc w:val="both"/>
              <w:rPr>
                <w:lang w:eastAsia="es-CO"/>
              </w:rPr>
            </w:pPr>
          </w:p>
          <w:p w14:paraId="3EED358B" w14:textId="77777777" w:rsidR="00DC2144" w:rsidRPr="00CB5499" w:rsidRDefault="00DC2144" w:rsidP="00DC2144">
            <w:pPr>
              <w:pStyle w:val="Textoindependiente2"/>
              <w:spacing w:after="0" w:line="240" w:lineRule="auto"/>
              <w:jc w:val="both"/>
              <w:rPr>
                <w:lang w:eastAsia="es-CO"/>
              </w:rPr>
            </w:pPr>
            <w:r w:rsidRPr="00CB5499">
              <w:rPr>
                <w:lang w:eastAsia="es-CO"/>
              </w:rPr>
              <w:t>Servicio electivo, fuera del plan de beneficio del SSPN, que no haya sido diligenciado en el formato del Equipo Interdisciplinario de Profesionales de la Salud (EIPS) DISAN – Dirección de Sanidad y aprobado por esa instancia del nivel central (el cual puede ser en el formato que el contratista maneje ajustado a lo normado).</w:t>
            </w:r>
          </w:p>
          <w:p w14:paraId="2D2BFB66" w14:textId="77777777" w:rsidR="00DC2144" w:rsidRPr="00CB5499" w:rsidRDefault="00DC2144" w:rsidP="00DC2144">
            <w:pPr>
              <w:ind w:right="110"/>
              <w:jc w:val="both"/>
            </w:pPr>
          </w:p>
          <w:p w14:paraId="0B585319" w14:textId="77777777" w:rsidR="00DC2144" w:rsidRPr="00CB5499" w:rsidRDefault="00DC2144" w:rsidP="00DC2144">
            <w:pPr>
              <w:pStyle w:val="Textoindependiente2"/>
              <w:spacing w:after="0" w:line="240" w:lineRule="auto"/>
              <w:jc w:val="both"/>
              <w:rPr>
                <w:lang w:eastAsia="es-CO"/>
              </w:rPr>
            </w:pPr>
            <w:r w:rsidRPr="00CB5499">
              <w:rPr>
                <w:lang w:eastAsia="es-CO"/>
              </w:rPr>
              <w:t>Bien o servicio para administración urgente o tutela, que este fuera del plan de beneficio del SSPN, cuando luego de haberse prestado la atención con la inmediatez requerida, no haya sido reportado en el formato del Equipo Interdisciplinario de Profesionales de la Salud (EIPS) DISAN -Dirección de Sanidad (El concepto de favorabilidad para estos casos que emita el EIPS, obrara como herramienta de mejoramiento y supervisión más no como causal de no pago).</w:t>
            </w:r>
          </w:p>
          <w:p w14:paraId="56788DCB" w14:textId="77777777" w:rsidR="00DC2144" w:rsidRPr="00CB5499" w:rsidRDefault="00DC2144" w:rsidP="00DC2144">
            <w:pPr>
              <w:ind w:right="110"/>
              <w:jc w:val="both"/>
              <w:rPr>
                <w:highlight w:val="green"/>
              </w:rPr>
            </w:pPr>
          </w:p>
          <w:p w14:paraId="69E488EC" w14:textId="77777777" w:rsidR="00DC2144" w:rsidRPr="00CB5499" w:rsidRDefault="00DC2144" w:rsidP="00DC2144">
            <w:pPr>
              <w:pStyle w:val="Textoindependiente2"/>
              <w:spacing w:after="0" w:line="240" w:lineRule="auto"/>
              <w:jc w:val="both"/>
              <w:rPr>
                <w:lang w:eastAsia="es-CO"/>
              </w:rPr>
            </w:pPr>
            <w:r w:rsidRPr="00CB5499">
              <w:rPr>
                <w:lang w:eastAsia="es-CO"/>
              </w:rPr>
              <w:t xml:space="preserve">Las contempladas en la Resolución 2284 de 2023, Resolución 2335 de 2023 expedidas por el Ministerio de Salud y Protección Social, y demás normas que las modifiquen, adicionen o sustituyan. </w:t>
            </w:r>
          </w:p>
          <w:p w14:paraId="7F65C050" w14:textId="77777777" w:rsidR="00DC2144" w:rsidRPr="00CB5499" w:rsidRDefault="00DC2144" w:rsidP="00DC2144">
            <w:pPr>
              <w:jc w:val="both"/>
            </w:pPr>
          </w:p>
          <w:p w14:paraId="7D8FC38E" w14:textId="77777777" w:rsidR="00DC2144" w:rsidRPr="00CB5499" w:rsidRDefault="00DC2144" w:rsidP="00DC2144">
            <w:pPr>
              <w:jc w:val="both"/>
              <w:rPr>
                <w:b/>
              </w:rPr>
            </w:pPr>
            <w:r w:rsidRPr="00CB5499">
              <w:rPr>
                <w:b/>
              </w:rPr>
              <w:t>PLATAFORMA SECOP II</w:t>
            </w:r>
          </w:p>
          <w:p w14:paraId="0F4E2097" w14:textId="77777777" w:rsidR="00DC2144" w:rsidRPr="00CB5499" w:rsidRDefault="00DC2144" w:rsidP="00DC2144">
            <w:pPr>
              <w:jc w:val="both"/>
              <w:rPr>
                <w:b/>
              </w:rPr>
            </w:pPr>
          </w:p>
          <w:p w14:paraId="0F69A879" w14:textId="6D3BB29B" w:rsidR="00743E8A" w:rsidRPr="00CB5499" w:rsidRDefault="00DC2144" w:rsidP="00DC2144">
            <w:pPr>
              <w:pStyle w:val="Textoindependiente2"/>
              <w:spacing w:after="0" w:line="240" w:lineRule="auto"/>
              <w:jc w:val="both"/>
              <w:rPr>
                <w:lang w:eastAsia="es-CO"/>
              </w:rPr>
            </w:pPr>
            <w:r w:rsidRPr="00CB5499">
              <w:t>El Oferente a quien se le adjudique el presente Proceso deberá cargar la respectiva cuenta de cobro en la PLATAFORMA SECOP II con el fin de que esta sea verificada por el supervisor del Contrato y poder realizar el respectivo Pago</w:t>
            </w:r>
            <w:r w:rsidR="00851850" w:rsidRPr="00CB5499">
              <w:t>.</w:t>
            </w:r>
          </w:p>
          <w:p w14:paraId="35B84844" w14:textId="77777777" w:rsidR="00743E8A" w:rsidRPr="00CB5499" w:rsidRDefault="00743E8A" w:rsidP="00743E8A">
            <w:pPr>
              <w:pStyle w:val="Textoindependiente"/>
              <w:jc w:val="both"/>
              <w:rPr>
                <w:sz w:val="20"/>
              </w:rPr>
            </w:pPr>
          </w:p>
          <w:p w14:paraId="79B9189D" w14:textId="77777777" w:rsidR="00743E8A" w:rsidRPr="00CB5499" w:rsidRDefault="00743E8A" w:rsidP="00743E8A">
            <w:pPr>
              <w:pStyle w:val="Textoindependiente"/>
              <w:jc w:val="both"/>
              <w:rPr>
                <w:noProof/>
                <w:sz w:val="20"/>
              </w:rPr>
            </w:pPr>
            <w:r w:rsidRPr="00CB5499">
              <w:rPr>
                <w:b/>
                <w:sz w:val="20"/>
              </w:rPr>
              <w:t>NOMBRE BENEFICIARIO: XXXXXXXXX</w:t>
            </w:r>
            <w:r w:rsidRPr="00CB5499">
              <w:rPr>
                <w:sz w:val="20"/>
              </w:rPr>
              <w:t xml:space="preserve"> </w:t>
            </w:r>
          </w:p>
          <w:p w14:paraId="4CF23CEA" w14:textId="77777777" w:rsidR="00743E8A" w:rsidRPr="00CB5499" w:rsidRDefault="00743E8A" w:rsidP="00743E8A">
            <w:pPr>
              <w:pStyle w:val="Textoindependiente"/>
              <w:jc w:val="both"/>
              <w:rPr>
                <w:sz w:val="20"/>
              </w:rPr>
            </w:pPr>
            <w:r w:rsidRPr="00CB5499">
              <w:rPr>
                <w:b/>
                <w:sz w:val="20"/>
              </w:rPr>
              <w:t>BANCO: XXXXXXX</w:t>
            </w:r>
            <w:r w:rsidRPr="00CB5499">
              <w:rPr>
                <w:sz w:val="20"/>
              </w:rPr>
              <w:t xml:space="preserve"> </w:t>
            </w:r>
          </w:p>
          <w:p w14:paraId="0417BCD8" w14:textId="77777777" w:rsidR="00743E8A" w:rsidRPr="00CB5499" w:rsidRDefault="00743E8A" w:rsidP="00743E8A">
            <w:pPr>
              <w:pStyle w:val="Textoindependiente"/>
              <w:ind w:right="110"/>
              <w:jc w:val="both"/>
              <w:rPr>
                <w:noProof/>
                <w:sz w:val="20"/>
              </w:rPr>
            </w:pPr>
            <w:r w:rsidRPr="00CB5499">
              <w:rPr>
                <w:b/>
                <w:sz w:val="20"/>
              </w:rPr>
              <w:t>TIPO DE CUENTA: XXXXXXXXXXX</w:t>
            </w:r>
          </w:p>
          <w:p w14:paraId="4ADE6DF5" w14:textId="43CE012C" w:rsidR="00E045EA" w:rsidRPr="00CB5499" w:rsidRDefault="00743E8A" w:rsidP="00743E8A">
            <w:pPr>
              <w:tabs>
                <w:tab w:val="left" w:pos="2265"/>
                <w:tab w:val="left" w:pos="2538"/>
              </w:tabs>
              <w:jc w:val="both"/>
            </w:pPr>
            <w:r w:rsidRPr="00CB5499">
              <w:rPr>
                <w:b/>
              </w:rPr>
              <w:t>NUMERO DE CUENTA: XXXXXXXX</w:t>
            </w:r>
          </w:p>
        </w:tc>
      </w:tr>
      <w:tr w:rsidR="00672DD6" w:rsidRPr="00243080" w14:paraId="34E79741" w14:textId="77777777" w:rsidTr="00CE1C04">
        <w:trPr>
          <w:trHeight w:val="725"/>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000CEA" w14:textId="77777777" w:rsidR="00672DD6" w:rsidRPr="001071D6" w:rsidRDefault="00672DD6" w:rsidP="00672DD6">
            <w:pPr>
              <w:pStyle w:val="Textoindependiente"/>
              <w:jc w:val="both"/>
              <w:rPr>
                <w:rFonts w:cs="Arial"/>
                <w:b/>
                <w:bCs/>
                <w:sz w:val="20"/>
                <w:highlight w:val="yellow"/>
              </w:rPr>
            </w:pPr>
            <w:r w:rsidRPr="001071D6">
              <w:rPr>
                <w:rFonts w:cs="Arial"/>
                <w:b/>
                <w:bCs/>
                <w:sz w:val="20"/>
              </w:rPr>
              <w:lastRenderedPageBreak/>
              <w:t xml:space="preserve">CAUSALES DE RECHAZO DE LA PROPUESTA O DECLARATORIA DESIERTA DEL PROCESO </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FC2A9A" w14:textId="77777777" w:rsidR="00672DD6" w:rsidRPr="001071D6" w:rsidRDefault="00672DD6" w:rsidP="00672DD6">
            <w:pPr>
              <w:jc w:val="both"/>
            </w:pPr>
            <w:r w:rsidRPr="001071D6">
              <w:t>Son causales para el rechazo de las propuestas, las siguientes:</w:t>
            </w:r>
          </w:p>
          <w:p w14:paraId="7AFB1542" w14:textId="77777777" w:rsidR="00672DD6" w:rsidRPr="001071D6" w:rsidRDefault="00672DD6" w:rsidP="00672DD6">
            <w:pPr>
              <w:pStyle w:val="Prrafodelista"/>
              <w:jc w:val="both"/>
            </w:pPr>
          </w:p>
          <w:p w14:paraId="0D6B717A" w14:textId="5A8DEDE4" w:rsidR="00672DD6" w:rsidRPr="001071D6" w:rsidRDefault="00672DD6" w:rsidP="00672DD6">
            <w:pPr>
              <w:pStyle w:val="Prrafodelista"/>
              <w:numPr>
                <w:ilvl w:val="0"/>
                <w:numId w:val="2"/>
              </w:numPr>
              <w:suppressAutoHyphens/>
              <w:ind w:left="305" w:hanging="283"/>
              <w:contextualSpacing w:val="0"/>
              <w:jc w:val="both"/>
              <w:textAlignment w:val="baseline"/>
            </w:pPr>
            <w:r w:rsidRPr="001071D6">
              <w:t xml:space="preserve">Cuando se compruebe que un proponente ha interferido, influenciado, u </w:t>
            </w:r>
            <w:r w:rsidR="003E3CB7" w:rsidRPr="001071D6">
              <w:t>obtenida correspondencia interna</w:t>
            </w:r>
            <w:r w:rsidRPr="001071D6">
              <w:t>, proyectos de concepto de evaluación o de respuesta a observaciones, no enviados oficialmente a los proponentes.</w:t>
            </w:r>
          </w:p>
          <w:p w14:paraId="6DED0965" w14:textId="77777777" w:rsidR="00672DD6" w:rsidRPr="001071D6" w:rsidRDefault="00672DD6" w:rsidP="00672DD6">
            <w:pPr>
              <w:pStyle w:val="Prrafodelista"/>
              <w:numPr>
                <w:ilvl w:val="0"/>
                <w:numId w:val="2"/>
              </w:numPr>
              <w:suppressAutoHyphens/>
              <w:ind w:left="305" w:hanging="283"/>
              <w:contextualSpacing w:val="0"/>
              <w:jc w:val="both"/>
              <w:textAlignment w:val="baseline"/>
            </w:pPr>
            <w:r w:rsidRPr="001071D6">
              <w:t>Cuando se compruebe confabulación entre los proponentes que altere de cualquier manera la aplicación del principio de selección objetiva.</w:t>
            </w:r>
          </w:p>
          <w:p w14:paraId="398E4ABF" w14:textId="77777777" w:rsidR="00672DD6" w:rsidRPr="001071D6" w:rsidRDefault="00672DD6" w:rsidP="00672DD6">
            <w:pPr>
              <w:pStyle w:val="Prrafodelista"/>
              <w:numPr>
                <w:ilvl w:val="0"/>
                <w:numId w:val="2"/>
              </w:numPr>
              <w:suppressAutoHyphens/>
              <w:ind w:left="305" w:hanging="283"/>
              <w:contextualSpacing w:val="0"/>
              <w:jc w:val="both"/>
              <w:textAlignment w:val="baseline"/>
            </w:pPr>
            <w:r w:rsidRPr="001071D6">
              <w:t>Cuando el proponente o alguno de sus integrantes se encuentre incurso en las causales de inhabilidades o incompatibilidad fijadas por la Constitución y la Ley.</w:t>
            </w:r>
          </w:p>
          <w:p w14:paraId="22D66053" w14:textId="77777777" w:rsidR="00672DD6" w:rsidRPr="001071D6" w:rsidRDefault="00672DD6" w:rsidP="00672DD6">
            <w:pPr>
              <w:pStyle w:val="Prrafodelista"/>
              <w:numPr>
                <w:ilvl w:val="0"/>
                <w:numId w:val="2"/>
              </w:numPr>
              <w:suppressAutoHyphens/>
              <w:ind w:left="305" w:hanging="283"/>
              <w:contextualSpacing w:val="0"/>
              <w:jc w:val="both"/>
              <w:textAlignment w:val="baseline"/>
            </w:pPr>
            <w:r w:rsidRPr="001071D6">
              <w:t>Cuando el Objeto Social de la firma, incluido en el Certificado de Existencia y Representación Legal no faculte a la sociedad para desarrollar la actividad materia de la futura contratación.</w:t>
            </w:r>
          </w:p>
          <w:p w14:paraId="153A08F3" w14:textId="77777777" w:rsidR="00672DD6" w:rsidRPr="001071D6" w:rsidRDefault="00672DD6" w:rsidP="00672DD6">
            <w:pPr>
              <w:pStyle w:val="Prrafodelista"/>
              <w:numPr>
                <w:ilvl w:val="0"/>
                <w:numId w:val="2"/>
              </w:numPr>
              <w:suppressAutoHyphens/>
              <w:ind w:left="305" w:hanging="283"/>
              <w:contextualSpacing w:val="0"/>
              <w:jc w:val="both"/>
              <w:textAlignment w:val="baseline"/>
            </w:pPr>
            <w:r w:rsidRPr="001071D6">
              <w:t>Cuando el oferente sea persona jurídica y se encuentre incurso en alguna de las causales de disolución o liquidación proferidas por Autoridad Competente.</w:t>
            </w:r>
          </w:p>
          <w:p w14:paraId="6E761FFA" w14:textId="77777777" w:rsidR="00672DD6" w:rsidRPr="001071D6" w:rsidRDefault="00672DD6" w:rsidP="00672DD6">
            <w:pPr>
              <w:pStyle w:val="Prrafodelista"/>
              <w:numPr>
                <w:ilvl w:val="0"/>
                <w:numId w:val="2"/>
              </w:numPr>
              <w:suppressAutoHyphens/>
              <w:ind w:left="305" w:hanging="283"/>
              <w:contextualSpacing w:val="0"/>
              <w:jc w:val="both"/>
              <w:textAlignment w:val="baseline"/>
            </w:pPr>
            <w:r w:rsidRPr="001071D6">
              <w:t>Cuando se presente más de una oferta por un mismo oferente o se ostente la calidad de representante legal o socio de más de una persona jurídica participante en el presente proceso de selección.</w:t>
            </w:r>
          </w:p>
          <w:p w14:paraId="44B5A185" w14:textId="77777777" w:rsidR="00672DD6" w:rsidRPr="001071D6" w:rsidRDefault="00672DD6" w:rsidP="00672DD6">
            <w:pPr>
              <w:pStyle w:val="Prrafodelista"/>
              <w:numPr>
                <w:ilvl w:val="0"/>
                <w:numId w:val="2"/>
              </w:numPr>
              <w:suppressAutoHyphens/>
              <w:contextualSpacing w:val="0"/>
              <w:jc w:val="both"/>
              <w:textAlignment w:val="baseline"/>
            </w:pPr>
            <w:r w:rsidRPr="001071D6">
              <w:t>Cuando el valor de la propuesta contenga precios artificialmente bajos y al solicitar la justificación esta no sea coherente a la propuesta presentada.</w:t>
            </w:r>
          </w:p>
          <w:p w14:paraId="07025425" w14:textId="77777777" w:rsidR="00672DD6" w:rsidRPr="001071D6" w:rsidRDefault="00672DD6" w:rsidP="00672DD6">
            <w:pPr>
              <w:pStyle w:val="Prrafodelista"/>
              <w:numPr>
                <w:ilvl w:val="0"/>
                <w:numId w:val="2"/>
              </w:numPr>
              <w:suppressAutoHyphens/>
              <w:jc w:val="both"/>
              <w:textAlignment w:val="baseline"/>
            </w:pPr>
            <w:r w:rsidRPr="001071D6">
              <w:t>Cuando la oferta no cumpla con las especificaciones técnicas mínimas exigidas.</w:t>
            </w:r>
          </w:p>
          <w:p w14:paraId="7F62C756" w14:textId="77777777" w:rsidR="00672DD6" w:rsidRPr="001071D6" w:rsidRDefault="00672DD6" w:rsidP="00672DD6">
            <w:pPr>
              <w:pStyle w:val="Prrafodelista"/>
              <w:numPr>
                <w:ilvl w:val="0"/>
                <w:numId w:val="2"/>
              </w:numPr>
              <w:tabs>
                <w:tab w:val="left" w:pos="-46"/>
              </w:tabs>
              <w:suppressAutoHyphens/>
              <w:ind w:left="238" w:hanging="238"/>
              <w:jc w:val="both"/>
              <w:textAlignment w:val="baseline"/>
            </w:pPr>
            <w:r w:rsidRPr="001071D6">
              <w:t xml:space="preserve">En el evento en que la </w:t>
            </w:r>
            <w:r w:rsidRPr="001071D6">
              <w:rPr>
                <w:color w:val="0000FF"/>
                <w:lang w:eastAsia="es-CO"/>
              </w:rPr>
              <w:t xml:space="preserve">Regional De Aseguramiento En Salud No. 4 </w:t>
            </w:r>
            <w:r w:rsidRPr="001071D6">
              <w:t xml:space="preserve">de la Policía Nacional haya solicitado al oferente con posterioridad a la presentación de la oferta, aclaraciones o explicaciones relacionadas con información de la misma y éste no dé respuesta </w:t>
            </w:r>
            <w:r w:rsidRPr="001071D6">
              <w:rPr>
                <w:color w:val="000000"/>
              </w:rPr>
              <w:t>hasta el vencimiento del término de traslado del informe de evaluación</w:t>
            </w:r>
            <w:r w:rsidRPr="001071D6">
              <w:t>.</w:t>
            </w:r>
          </w:p>
          <w:p w14:paraId="0B861B6B" w14:textId="77777777" w:rsidR="00672DD6" w:rsidRPr="001071D6" w:rsidRDefault="00672DD6" w:rsidP="00672DD6">
            <w:pPr>
              <w:pStyle w:val="Prrafodelista"/>
              <w:numPr>
                <w:ilvl w:val="0"/>
                <w:numId w:val="2"/>
              </w:numPr>
            </w:pPr>
            <w:r w:rsidRPr="001071D6">
              <w:t xml:space="preserve">Cuando la oferta se presente en forma extemporánea o en un lugar distinto al señalado en el presente proceso. </w:t>
            </w:r>
          </w:p>
          <w:p w14:paraId="32D67E03" w14:textId="77777777" w:rsidR="00672DD6" w:rsidRPr="001071D6" w:rsidRDefault="00672DD6" w:rsidP="00672DD6">
            <w:pPr>
              <w:pStyle w:val="Prrafodelista"/>
              <w:numPr>
                <w:ilvl w:val="0"/>
                <w:numId w:val="2"/>
              </w:numPr>
              <w:jc w:val="both"/>
            </w:pPr>
            <w:r w:rsidRPr="001071D6">
              <w:t xml:space="preserve">Cuando la propuesta sea presentada por Consorcio o Unión Temporal o cualquier tipo de sociedad futura y no se constituya el documento legal que demuestre tal condición. </w:t>
            </w:r>
          </w:p>
          <w:p w14:paraId="69ACFE06" w14:textId="77777777" w:rsidR="00672DD6" w:rsidRPr="001071D6" w:rsidRDefault="00672DD6" w:rsidP="00672DD6">
            <w:pPr>
              <w:pStyle w:val="Prrafodelista"/>
              <w:numPr>
                <w:ilvl w:val="0"/>
                <w:numId w:val="2"/>
              </w:numPr>
              <w:suppressAutoHyphens/>
              <w:ind w:left="305" w:hanging="283"/>
              <w:contextualSpacing w:val="0"/>
              <w:jc w:val="both"/>
              <w:textAlignment w:val="baseline"/>
            </w:pPr>
            <w:r w:rsidRPr="001071D6">
              <w:t>Cuando en la propuesta se encuentre información o documentos que no correspondan a la realidad que le permita cumplir un requisito mínimo.</w:t>
            </w:r>
          </w:p>
          <w:p w14:paraId="2C9A0A37" w14:textId="77777777" w:rsidR="00672DD6" w:rsidRPr="001071D6" w:rsidRDefault="00672DD6" w:rsidP="00672DD6">
            <w:pPr>
              <w:pStyle w:val="Prrafodelista"/>
              <w:numPr>
                <w:ilvl w:val="0"/>
                <w:numId w:val="2"/>
              </w:numPr>
              <w:suppressAutoHyphens/>
              <w:ind w:left="305" w:hanging="283"/>
              <w:contextualSpacing w:val="0"/>
              <w:jc w:val="both"/>
              <w:textAlignment w:val="baseline"/>
            </w:pPr>
            <w:r w:rsidRPr="001071D6">
              <w:t>La NO presentación de los documentos habilitantes dentro del término establecido en la invitación.</w:t>
            </w:r>
          </w:p>
          <w:p w14:paraId="2C86B83F" w14:textId="77777777" w:rsidR="00672DD6" w:rsidRPr="001071D6" w:rsidRDefault="00672DD6" w:rsidP="00672DD6">
            <w:pPr>
              <w:jc w:val="both"/>
              <w:rPr>
                <w:b/>
                <w:bCs/>
              </w:rPr>
            </w:pPr>
          </w:p>
          <w:p w14:paraId="475721AD" w14:textId="77777777" w:rsidR="00672DD6" w:rsidRPr="001071D6" w:rsidRDefault="00672DD6" w:rsidP="00672DD6">
            <w:pPr>
              <w:jc w:val="both"/>
              <w:rPr>
                <w:b/>
                <w:bCs/>
              </w:rPr>
            </w:pPr>
            <w:r w:rsidRPr="001071D6">
              <w:rPr>
                <w:b/>
                <w:bCs/>
              </w:rPr>
              <w:t>CAUSALES PARA DECLARAR DESIERTO EL PROCESO</w:t>
            </w:r>
          </w:p>
          <w:p w14:paraId="74B3CD0D" w14:textId="77777777" w:rsidR="00672DD6" w:rsidRPr="001071D6" w:rsidRDefault="00672DD6" w:rsidP="00672DD6">
            <w:pPr>
              <w:jc w:val="both"/>
              <w:rPr>
                <w:b/>
                <w:bCs/>
              </w:rPr>
            </w:pPr>
          </w:p>
          <w:p w14:paraId="30CE5872" w14:textId="77777777" w:rsidR="00672DD6" w:rsidRPr="001071D6" w:rsidRDefault="00672DD6" w:rsidP="00672DD6">
            <w:pPr>
              <w:jc w:val="both"/>
            </w:pPr>
            <w:r w:rsidRPr="001071D6">
              <w:t>La Regional de Aseguramiento en Salud No. 4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7723D677" w14:textId="77777777" w:rsidR="00672DD6" w:rsidRPr="001071D6" w:rsidRDefault="00672DD6" w:rsidP="00672DD6">
            <w:pPr>
              <w:jc w:val="both"/>
              <w:rPr>
                <w:highlight w:val="yellow"/>
              </w:rPr>
            </w:pPr>
            <w:r w:rsidRPr="001071D6">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La declaratoria de desierta del proceso se hará mediante comunicación motivada, la cual se publicará en el SECOP.</w:t>
            </w:r>
          </w:p>
        </w:tc>
      </w:tr>
      <w:tr w:rsidR="00672DD6" w:rsidRPr="00243080" w14:paraId="1383CA1B" w14:textId="77777777" w:rsidTr="00CE1C04">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A2748D" w14:textId="64C185BC" w:rsidR="00672DD6" w:rsidRPr="001071D6" w:rsidRDefault="00672DD6" w:rsidP="00672DD6">
            <w:pPr>
              <w:pStyle w:val="Textoindependiente"/>
              <w:jc w:val="both"/>
              <w:rPr>
                <w:rFonts w:cs="Arial"/>
                <w:b/>
                <w:sz w:val="20"/>
                <w:lang w:val="es-CO"/>
              </w:rPr>
            </w:pPr>
            <w:r w:rsidRPr="001071D6">
              <w:rPr>
                <w:rFonts w:cs="Arial"/>
                <w:b/>
                <w:sz w:val="20"/>
                <w:lang w:val="es-CO"/>
              </w:rPr>
              <w:t>FACTORES QUE SE TENDRÁN EN CUENTA</w:t>
            </w:r>
            <w:r w:rsidR="00AC5F65">
              <w:rPr>
                <w:rFonts w:cs="Arial"/>
                <w:b/>
                <w:sz w:val="20"/>
                <w:lang w:val="es-CO"/>
              </w:rPr>
              <w:t xml:space="preserve"> </w:t>
            </w:r>
            <w:r w:rsidRPr="001071D6">
              <w:rPr>
                <w:rFonts w:cs="Arial"/>
                <w:b/>
                <w:sz w:val="20"/>
                <w:lang w:val="es-CO"/>
              </w:rPr>
              <w:t xml:space="preserve">PARA LA EVALUACIÓN </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5E1A30" w14:textId="77777777" w:rsidR="00672DD6" w:rsidRPr="001071D6" w:rsidRDefault="00672DD6" w:rsidP="00672DD6">
            <w:pPr>
              <w:pStyle w:val="Prrafodelista"/>
              <w:ind w:left="0"/>
              <w:jc w:val="both"/>
            </w:pPr>
            <w:r w:rsidRPr="001071D6">
              <w:t xml:space="preserve">Al momento de la entrega de las propuestas, se determinará el orden de elegibilidad, comenzando por la oferta con propuesta económica de mayor porcentaje de descuento hasta la de menor porcentaje.  </w:t>
            </w:r>
          </w:p>
          <w:p w14:paraId="071FA2E5" w14:textId="77777777" w:rsidR="00672DD6" w:rsidRPr="001071D6" w:rsidRDefault="00672DD6" w:rsidP="00672DD6">
            <w:pPr>
              <w:pStyle w:val="Prrafodelista"/>
              <w:ind w:left="0"/>
              <w:jc w:val="both"/>
            </w:pPr>
          </w:p>
          <w:p w14:paraId="63B8DD9E" w14:textId="3BE57295" w:rsidR="00672DD6" w:rsidRPr="001071D6" w:rsidRDefault="00672DD6" w:rsidP="00672DD6">
            <w:pPr>
              <w:jc w:val="both"/>
              <w:rPr>
                <w:color w:val="000000"/>
                <w:lang w:val="es-CO" w:eastAsia="es-CO"/>
              </w:rPr>
            </w:pPr>
            <w:r w:rsidRPr="001071D6">
              <w:rPr>
                <w:rStyle w:val="Fuerte"/>
                <w:color w:val="000000"/>
                <w:shd w:val="clear" w:color="auto" w:fill="FFFFFF"/>
                <w:lang w:val="es-CO"/>
              </w:rPr>
              <w:t xml:space="preserve">De conformidad con los numerales 5 y 7 del </w:t>
            </w:r>
            <w:r w:rsidRPr="001071D6">
              <w:rPr>
                <w:rStyle w:val="Fuerte"/>
                <w:color w:val="000000"/>
                <w:shd w:val="clear" w:color="auto" w:fill="FFFFFF"/>
              </w:rPr>
              <w:t xml:space="preserve">Artículo 2.2.1.2.1.5.2, </w:t>
            </w:r>
            <w:r w:rsidRPr="001071D6">
              <w:rPr>
                <w:b/>
              </w:rPr>
              <w:t xml:space="preserve">del Decreto 1082 de 2015, </w:t>
            </w:r>
            <w:r w:rsidRPr="001071D6">
              <w:t xml:space="preserve">modificado por el </w:t>
            </w:r>
            <w:r w:rsidR="002D216C" w:rsidRPr="001071D6">
              <w:t>Artículo</w:t>
            </w:r>
            <w:r w:rsidRPr="001071D6">
              <w:t xml:space="preserve"> 2 del Decreto 1860 de 2021, </w:t>
            </w:r>
            <w:r w:rsidRPr="001071D6">
              <w:rPr>
                <w:rStyle w:val="Fuerte"/>
                <w:color w:val="000000"/>
                <w:shd w:val="clear" w:color="auto" w:fill="FFFFFF"/>
              </w:rPr>
              <w:t>la Regional de Aseguramiento en Salud No 4</w:t>
            </w:r>
            <w:r w:rsidRPr="001071D6">
              <w:rPr>
                <w:color w:val="000000"/>
                <w:shd w:val="clear" w:color="auto" w:fill="FFFFFF"/>
                <w:lang w:val="es-CO"/>
              </w:rPr>
              <w:t xml:space="preserve">, </w:t>
            </w:r>
            <w:r w:rsidRPr="001071D6">
              <w:rPr>
                <w:color w:val="000000"/>
                <w:shd w:val="clear" w:color="auto" w:fill="FFFFFF"/>
              </w:rPr>
              <w:t>revisar</w:t>
            </w:r>
            <w:r w:rsidRPr="001071D6">
              <w:rPr>
                <w:color w:val="000000"/>
                <w:shd w:val="clear" w:color="auto" w:fill="FFFFFF"/>
                <w:lang w:val="es-CO"/>
              </w:rPr>
              <w:t>á</w:t>
            </w:r>
            <w:r w:rsidRPr="001071D6">
              <w:rPr>
                <w:color w:val="000000"/>
                <w:shd w:val="clear" w:color="auto" w:fill="FFFFFF"/>
              </w:rPr>
              <w:t xml:space="preserve"> las ofertas económicas y verificar</w:t>
            </w:r>
            <w:r w:rsidRPr="001071D6">
              <w:rPr>
                <w:color w:val="000000"/>
                <w:shd w:val="clear" w:color="auto" w:fill="FFFFFF"/>
                <w:lang w:val="es-CO"/>
              </w:rPr>
              <w:t>á</w:t>
            </w:r>
            <w:r w:rsidRPr="001071D6">
              <w:rPr>
                <w:color w:val="000000"/>
                <w:shd w:val="clear" w:color="auto" w:fill="FFFFFF"/>
              </w:rPr>
              <w:t xml:space="preserve"> que, la </w:t>
            </w:r>
            <w:r w:rsidRPr="001071D6">
              <w:rPr>
                <w:shd w:val="clear" w:color="auto" w:fill="FFFFFF"/>
              </w:rPr>
              <w:t>de</w:t>
            </w:r>
            <w:r w:rsidRPr="001071D6">
              <w:rPr>
                <w:color w:val="1F497D" w:themeColor="text2"/>
                <w:shd w:val="clear" w:color="auto" w:fill="FFFFFF"/>
              </w:rPr>
              <w:t xml:space="preserve"> </w:t>
            </w:r>
            <w:r w:rsidRPr="001071D6">
              <w:rPr>
                <w:b/>
                <w:u w:val="single"/>
                <w:shd w:val="clear" w:color="auto" w:fill="FFFFFF"/>
              </w:rPr>
              <w:t xml:space="preserve">mayor porcentaje de descuento </w:t>
            </w:r>
            <w:r w:rsidRPr="001071D6">
              <w:rPr>
                <w:b/>
                <w:color w:val="000000"/>
                <w:shd w:val="clear" w:color="auto" w:fill="FFFFFF"/>
              </w:rPr>
              <w:t>cumpla</w:t>
            </w:r>
            <w:r w:rsidRPr="001071D6">
              <w:rPr>
                <w:color w:val="000000"/>
                <w:shd w:val="clear" w:color="auto" w:fill="FFFFFF"/>
              </w:rPr>
              <w:t xml:space="preserve"> con las condiciones </w:t>
            </w:r>
            <w:r w:rsidRPr="001071D6">
              <w:rPr>
                <w:color w:val="000000"/>
                <w:shd w:val="clear" w:color="auto" w:fill="FFFFFF"/>
                <w:lang w:val="es-CO"/>
              </w:rPr>
              <w:t xml:space="preserve">establecidas </w:t>
            </w:r>
            <w:r w:rsidRPr="001071D6">
              <w:rPr>
                <w:color w:val="000000"/>
                <w:shd w:val="clear" w:color="auto" w:fill="FFFFFF"/>
              </w:rPr>
              <w:t xml:space="preserve">de la invitación. Si esta no cumple con las condiciones de la invitación, </w:t>
            </w:r>
            <w:r w:rsidRPr="001071D6">
              <w:rPr>
                <w:rStyle w:val="Fuerte"/>
                <w:color w:val="000000"/>
                <w:shd w:val="clear" w:color="auto" w:fill="FFFFFF"/>
              </w:rPr>
              <w:t>la Regional de Aseguramiento en Salud No 4</w:t>
            </w:r>
            <w:r w:rsidRPr="001071D6">
              <w:rPr>
                <w:color w:val="000000"/>
                <w:shd w:val="clear" w:color="auto" w:fill="FFFFFF"/>
                <w:lang w:val="es-CO"/>
              </w:rPr>
              <w:t xml:space="preserve">, </w:t>
            </w:r>
            <w:r w:rsidRPr="001071D6">
              <w:rPr>
                <w:color w:val="000000"/>
                <w:shd w:val="clear" w:color="auto" w:fill="FFFFFF"/>
              </w:rPr>
              <w:t xml:space="preserve">verificará el cumplimento de los requisitos de la invitación de la oferta con el segundo </w:t>
            </w:r>
            <w:r w:rsidRPr="001071D6">
              <w:rPr>
                <w:b/>
                <w:shd w:val="clear" w:color="auto" w:fill="FFFFFF"/>
              </w:rPr>
              <w:t>mejor porcentaje</w:t>
            </w:r>
            <w:r w:rsidRPr="001071D6">
              <w:rPr>
                <w:color w:val="000000"/>
                <w:shd w:val="clear" w:color="auto" w:fill="FFFFFF"/>
              </w:rPr>
              <w:t>, y así sucesivamente.</w:t>
            </w:r>
          </w:p>
          <w:p w14:paraId="461AD99A" w14:textId="77777777" w:rsidR="00672DD6" w:rsidRPr="001071D6" w:rsidRDefault="00672DD6" w:rsidP="00672DD6">
            <w:pPr>
              <w:pStyle w:val="Prrafodelista"/>
              <w:ind w:left="0"/>
              <w:jc w:val="both"/>
            </w:pPr>
          </w:p>
          <w:p w14:paraId="0F1AD5AB" w14:textId="77777777" w:rsidR="00672DD6" w:rsidRPr="001071D6" w:rsidRDefault="00672DD6" w:rsidP="00672DD6">
            <w:pPr>
              <w:pStyle w:val="Prrafodelista"/>
              <w:ind w:left="0"/>
              <w:jc w:val="both"/>
            </w:pPr>
            <w:r w:rsidRPr="001071D6">
              <w:lastRenderedPageBreak/>
              <w:t xml:space="preserve">Si una vez verificadas todas las ofertas presentadas, no se logra la habilitación, el proceso se declarará desierto mediante comunicación motivada que se publicará en el SECOP II según Resolución 00090 del 15 de enero de 2018 Por la cual se actualiza, modifica y complementa el Manual de Contratación de la Policía Nacional”.  </w:t>
            </w:r>
          </w:p>
        </w:tc>
      </w:tr>
      <w:tr w:rsidR="00672DD6" w:rsidRPr="00243080" w14:paraId="558034C8" w14:textId="77777777" w:rsidTr="00CE1C04">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ED1E23" w14:textId="77777777" w:rsidR="00672DD6" w:rsidRPr="00851850" w:rsidRDefault="00672DD6" w:rsidP="00672DD6">
            <w:pPr>
              <w:pStyle w:val="Textoindependiente"/>
              <w:jc w:val="both"/>
              <w:rPr>
                <w:rFonts w:cs="Arial"/>
                <w:b/>
                <w:sz w:val="18"/>
                <w:szCs w:val="18"/>
                <w:lang w:val="es-CO"/>
              </w:rPr>
            </w:pPr>
            <w:r w:rsidRPr="00851850">
              <w:rPr>
                <w:rFonts w:cs="Arial"/>
                <w:b/>
                <w:sz w:val="18"/>
                <w:szCs w:val="18"/>
                <w:lang w:val="es-CO"/>
              </w:rPr>
              <w:lastRenderedPageBreak/>
              <w:t xml:space="preserve">PROCEDIMIENTO EN CASO DE EMPATE A MENOR PRECIO </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A2D23C" w14:textId="77777777" w:rsidR="00012545" w:rsidRPr="00757E5F" w:rsidRDefault="00012545" w:rsidP="00012545">
            <w:pPr>
              <w:jc w:val="both"/>
            </w:pPr>
            <w:r w:rsidRPr="00757E5F">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14:paraId="120DBE6E" w14:textId="77777777" w:rsidR="00012545" w:rsidRPr="00757E5F" w:rsidRDefault="00012545" w:rsidP="00012545">
            <w:pPr>
              <w:jc w:val="both"/>
              <w:rPr>
                <w:b/>
              </w:rPr>
            </w:pPr>
          </w:p>
          <w:p w14:paraId="08DC57B6" w14:textId="77777777" w:rsidR="00012545" w:rsidRPr="00757E5F" w:rsidRDefault="00012545" w:rsidP="00012545">
            <w:pPr>
              <w:ind w:right="152"/>
              <w:jc w:val="both"/>
              <w:rPr>
                <w:i/>
                <w:color w:val="000000"/>
                <w:lang w:eastAsia="es-CO"/>
              </w:rPr>
            </w:pPr>
            <w:r w:rsidRPr="00757E5F">
              <w:rPr>
                <w:b/>
                <w:bCs/>
                <w:i/>
                <w:color w:val="000000"/>
                <w:lang w:eastAsia="es-CO"/>
              </w:rPr>
              <w:t>FACTORES DE DESEMPATE. </w:t>
            </w:r>
            <w:r w:rsidRPr="00757E5F">
              <w:rPr>
                <w:i/>
                <w:color w:val="00000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5D6E7F1C" w14:textId="77777777" w:rsidR="00012545" w:rsidRPr="00757E5F" w:rsidRDefault="00012545" w:rsidP="00012545">
            <w:pPr>
              <w:ind w:right="152"/>
              <w:jc w:val="both"/>
              <w:rPr>
                <w:i/>
                <w:color w:val="000000"/>
                <w:lang w:eastAsia="es-CO"/>
              </w:rPr>
            </w:pPr>
          </w:p>
          <w:p w14:paraId="081D9366" w14:textId="77777777" w:rsidR="00012545" w:rsidRPr="00757E5F" w:rsidRDefault="00012545" w:rsidP="00012545">
            <w:pPr>
              <w:adjustRightInd w:val="0"/>
              <w:jc w:val="both"/>
              <w:rPr>
                <w:i/>
              </w:rPr>
            </w:pPr>
            <w:r w:rsidRPr="00757E5F">
              <w:rPr>
                <w:i/>
              </w:rPr>
              <w:t>Por lo anterior se aplicarán las siguientes reglas:</w:t>
            </w:r>
          </w:p>
          <w:p w14:paraId="64C895C7" w14:textId="77777777" w:rsidR="003B78CC" w:rsidRDefault="003B78CC" w:rsidP="00012545">
            <w:pPr>
              <w:adjustRightInd w:val="0"/>
              <w:jc w:val="both"/>
              <w:rPr>
                <w:i/>
                <w:sz w:val="18"/>
                <w:szCs w:val="18"/>
              </w:rPr>
            </w:pP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1"/>
              <w:gridCol w:w="3647"/>
            </w:tblGrid>
            <w:tr w:rsidR="003B78CC" w:rsidRPr="0008425A" w14:paraId="64FC694D" w14:textId="77777777" w:rsidTr="00292131">
              <w:trPr>
                <w:trHeight w:val="338"/>
                <w:jc w:val="center"/>
              </w:trPr>
              <w:tc>
                <w:tcPr>
                  <w:tcW w:w="2387" w:type="pct"/>
                </w:tcPr>
                <w:p w14:paraId="6CFF978A" w14:textId="77777777" w:rsidR="003B78CC" w:rsidRPr="0008425A" w:rsidRDefault="003B78CC" w:rsidP="003B78CC">
                  <w:pPr>
                    <w:jc w:val="center"/>
                    <w:rPr>
                      <w:b/>
                      <w:sz w:val="16"/>
                      <w:szCs w:val="16"/>
                    </w:rPr>
                  </w:pPr>
                  <w:r w:rsidRPr="0008425A">
                    <w:rPr>
                      <w:b/>
                      <w:sz w:val="16"/>
                      <w:szCs w:val="16"/>
                    </w:rPr>
                    <w:t>CRITERIO DE DESEMPATE</w:t>
                  </w:r>
                </w:p>
              </w:tc>
              <w:tc>
                <w:tcPr>
                  <w:tcW w:w="2613" w:type="pct"/>
                </w:tcPr>
                <w:p w14:paraId="2465806C" w14:textId="77777777" w:rsidR="003B78CC" w:rsidRPr="0008425A" w:rsidRDefault="003B78CC" w:rsidP="003B78CC">
                  <w:pPr>
                    <w:jc w:val="center"/>
                    <w:rPr>
                      <w:b/>
                      <w:sz w:val="16"/>
                      <w:szCs w:val="16"/>
                    </w:rPr>
                  </w:pPr>
                  <w:r w:rsidRPr="0008425A">
                    <w:rPr>
                      <w:b/>
                      <w:sz w:val="16"/>
                      <w:szCs w:val="16"/>
                    </w:rPr>
                    <w:t>FORMA DE VERIFICAR</w:t>
                  </w:r>
                </w:p>
              </w:tc>
            </w:tr>
            <w:tr w:rsidR="003B78CC" w:rsidRPr="0008425A" w14:paraId="0276EB01" w14:textId="77777777" w:rsidTr="00292131">
              <w:trPr>
                <w:trHeight w:val="20"/>
                <w:jc w:val="center"/>
              </w:trPr>
              <w:tc>
                <w:tcPr>
                  <w:tcW w:w="2387" w:type="pct"/>
                </w:tcPr>
                <w:p w14:paraId="4260A669" w14:textId="77777777" w:rsidR="003B78CC" w:rsidRPr="0008425A" w:rsidRDefault="003B78CC" w:rsidP="003B78CC">
                  <w:pPr>
                    <w:jc w:val="both"/>
                    <w:rPr>
                      <w:sz w:val="16"/>
                      <w:szCs w:val="16"/>
                    </w:rPr>
                  </w:pPr>
                  <w:r w:rsidRPr="0008425A">
                    <w:rPr>
                      <w:b/>
                      <w:sz w:val="16"/>
                      <w:szCs w:val="16"/>
                    </w:rPr>
                    <w:t>1</w:t>
                  </w:r>
                  <w:r w:rsidRPr="0008425A">
                    <w:rPr>
                      <w:sz w:val="16"/>
                      <w:szCs w:val="16"/>
                    </w:rPr>
                    <w:t>.Preferir la oferta de bienes o servicios nacionales frente a la oferta de bienes o servicios extranjeros</w:t>
                  </w:r>
                </w:p>
              </w:tc>
              <w:tc>
                <w:tcPr>
                  <w:tcW w:w="2613" w:type="pct"/>
                </w:tcPr>
                <w:p w14:paraId="10DCD227" w14:textId="77777777" w:rsidR="003B78CC" w:rsidRPr="0008425A" w:rsidRDefault="003B78CC" w:rsidP="003B78CC">
                  <w:pPr>
                    <w:jc w:val="both"/>
                    <w:rPr>
                      <w:sz w:val="16"/>
                      <w:szCs w:val="16"/>
                    </w:rPr>
                  </w:pPr>
                  <w:r w:rsidRPr="0008425A">
                    <w:rPr>
                      <w:sz w:val="16"/>
                      <w:szCs w:val="16"/>
                    </w:rPr>
                    <w:t>Este requisito es verificable con el documento apoyo a la industria Nacional y la verificación de las condiciones constitutivas del proponente.</w:t>
                  </w:r>
                </w:p>
              </w:tc>
            </w:tr>
            <w:tr w:rsidR="003B78CC" w:rsidRPr="0008425A" w14:paraId="5DB46387" w14:textId="77777777" w:rsidTr="00292131">
              <w:trPr>
                <w:trHeight w:val="20"/>
                <w:jc w:val="center"/>
              </w:trPr>
              <w:tc>
                <w:tcPr>
                  <w:tcW w:w="2387" w:type="pct"/>
                </w:tcPr>
                <w:p w14:paraId="272227C2" w14:textId="77777777" w:rsidR="003B78CC" w:rsidRPr="0008425A" w:rsidRDefault="003B78CC" w:rsidP="003B78CC">
                  <w:pPr>
                    <w:jc w:val="both"/>
                    <w:rPr>
                      <w:sz w:val="16"/>
                      <w:szCs w:val="16"/>
                    </w:rPr>
                  </w:pPr>
                  <w:r w:rsidRPr="0008425A">
                    <w:rPr>
                      <w:b/>
                      <w:sz w:val="16"/>
                      <w:szCs w:val="16"/>
                    </w:rPr>
                    <w:t>2</w:t>
                  </w:r>
                  <w:r w:rsidRPr="0008425A">
                    <w:rPr>
                      <w:sz w:val="16"/>
                      <w:szCs w:val="16"/>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2613" w:type="pct"/>
                </w:tcPr>
                <w:p w14:paraId="645BFF44" w14:textId="77777777" w:rsidR="003B78CC" w:rsidRPr="0008425A" w:rsidRDefault="003B78CC" w:rsidP="003B78CC">
                  <w:pPr>
                    <w:jc w:val="both"/>
                    <w:rPr>
                      <w:sz w:val="16"/>
                      <w:szCs w:val="16"/>
                    </w:rPr>
                  </w:pPr>
                  <w:r w:rsidRPr="0008425A">
                    <w:rPr>
                      <w:b/>
                      <w:sz w:val="16"/>
                      <w:szCs w:val="16"/>
                    </w:rPr>
                    <w:t>MUJER CABEZA DE FAMILIA</w:t>
                  </w:r>
                  <w:r w:rsidRPr="0008425A">
                    <w:rPr>
                      <w:sz w:val="16"/>
                      <w:szCs w:val="16"/>
                    </w:rPr>
                    <w:t>: La condición de mujer cabeza de familia y la condición de esta se adquirirá desde el momento que ocurra el respectivo evento y se declare ante notario.</w:t>
                  </w:r>
                </w:p>
                <w:p w14:paraId="385CB09D" w14:textId="77777777" w:rsidR="003B78CC" w:rsidRPr="0008425A" w:rsidRDefault="003B78CC" w:rsidP="003B78CC">
                  <w:pPr>
                    <w:jc w:val="both"/>
                    <w:rPr>
                      <w:sz w:val="16"/>
                      <w:szCs w:val="16"/>
                    </w:rPr>
                  </w:pPr>
                  <w:r w:rsidRPr="0008425A">
                    <w:rPr>
                      <w:sz w:val="16"/>
                      <w:szCs w:val="16"/>
                    </w:rPr>
                    <w:t>Esta declaración debe ser expedida dentro de los treinta (30) días calendario anteriores a la fecha de presentación de la oferta.</w:t>
                  </w:r>
                </w:p>
                <w:p w14:paraId="56F059DD" w14:textId="77777777" w:rsidR="003B78CC" w:rsidRPr="0008425A" w:rsidRDefault="003B78CC" w:rsidP="003B78CC">
                  <w:pPr>
                    <w:jc w:val="both"/>
                    <w:rPr>
                      <w:b/>
                      <w:sz w:val="16"/>
                      <w:szCs w:val="16"/>
                    </w:rPr>
                  </w:pPr>
                  <w:r w:rsidRPr="0008425A">
                    <w:rPr>
                      <w:b/>
                      <w:sz w:val="16"/>
                      <w:szCs w:val="16"/>
                    </w:rPr>
                    <w:t>MUJERES VICTIMAS DE LA VIOLENCIA INTRAFAMILIAR</w:t>
                  </w:r>
                </w:p>
              </w:tc>
            </w:tr>
            <w:tr w:rsidR="003B78CC" w:rsidRPr="0008425A" w14:paraId="211DE09A" w14:textId="77777777" w:rsidTr="00292131">
              <w:trPr>
                <w:trHeight w:val="20"/>
                <w:jc w:val="center"/>
              </w:trPr>
              <w:tc>
                <w:tcPr>
                  <w:tcW w:w="2387" w:type="pct"/>
                </w:tcPr>
                <w:p w14:paraId="6C5B0FA0" w14:textId="77777777" w:rsidR="003B78CC" w:rsidRPr="0008425A" w:rsidRDefault="003B78CC" w:rsidP="003B78CC">
                  <w:pPr>
                    <w:rPr>
                      <w:sz w:val="16"/>
                      <w:szCs w:val="16"/>
                    </w:rPr>
                  </w:pPr>
                </w:p>
              </w:tc>
              <w:tc>
                <w:tcPr>
                  <w:tcW w:w="2613" w:type="pct"/>
                </w:tcPr>
                <w:p w14:paraId="7C73684E" w14:textId="77777777" w:rsidR="003B78CC" w:rsidRPr="0008425A" w:rsidRDefault="003B78CC" w:rsidP="003B78CC">
                  <w:pPr>
                    <w:jc w:val="both"/>
                    <w:rPr>
                      <w:sz w:val="16"/>
                      <w:szCs w:val="16"/>
                    </w:rPr>
                  </w:pPr>
                  <w:r w:rsidRPr="0008425A">
                    <w:rPr>
                      <w:sz w:val="16"/>
                      <w:szCs w:val="16"/>
                    </w:rPr>
                    <w:t>Certificación de protección expedida por comisario, juez civil municipal o promiscuo municipal o autoridad indígena.</w:t>
                  </w:r>
                </w:p>
                <w:p w14:paraId="727569D9" w14:textId="77777777" w:rsidR="003B78CC" w:rsidRPr="0008425A" w:rsidRDefault="003B78CC" w:rsidP="003B78CC">
                  <w:pPr>
                    <w:jc w:val="both"/>
                    <w:rPr>
                      <w:sz w:val="16"/>
                      <w:szCs w:val="16"/>
                    </w:rPr>
                  </w:pPr>
                  <w:r w:rsidRPr="0008425A">
                    <w:rPr>
                      <w:sz w:val="16"/>
                      <w:szCs w:val="16"/>
                    </w:rPr>
                    <w:t xml:space="preserve">En los casos de los proponentes plurales, se preferirá la oferta cuando cada uno de los integrantes acredite alguna de las condiciones señaladas en los incisos anteriores. </w:t>
                  </w:r>
                </w:p>
                <w:p w14:paraId="1D6AB13B" w14:textId="77777777" w:rsidR="003B78CC" w:rsidRPr="0008425A" w:rsidRDefault="003B78CC" w:rsidP="003B78CC">
                  <w:pPr>
                    <w:jc w:val="both"/>
                    <w:rPr>
                      <w:sz w:val="16"/>
                      <w:szCs w:val="16"/>
                    </w:rPr>
                  </w:pPr>
                  <w:r w:rsidRPr="0008425A">
                    <w:rPr>
                      <w:sz w:val="16"/>
                      <w:szCs w:val="16"/>
                    </w:rPr>
                    <w:t>Teniendo en cuenta los datos sensibles que se establecen como criterio de desempate, es necesario que el titular de la información autorice de manera previa y expresa el tratamiento de esta información (formato …), de acuerdo a la Ley 1581 de 2012.</w:t>
                  </w:r>
                </w:p>
              </w:tc>
            </w:tr>
            <w:tr w:rsidR="003B78CC" w:rsidRPr="0008425A" w14:paraId="2C0FD2AC" w14:textId="77777777" w:rsidTr="00292131">
              <w:trPr>
                <w:trHeight w:val="20"/>
                <w:jc w:val="center"/>
              </w:trPr>
              <w:tc>
                <w:tcPr>
                  <w:tcW w:w="2387" w:type="pct"/>
                </w:tcPr>
                <w:p w14:paraId="123E4851" w14:textId="77777777" w:rsidR="003B78CC" w:rsidRPr="0008425A" w:rsidRDefault="003B78CC" w:rsidP="003B78CC">
                  <w:pPr>
                    <w:jc w:val="both"/>
                    <w:rPr>
                      <w:b/>
                      <w:sz w:val="16"/>
                      <w:szCs w:val="16"/>
                    </w:rPr>
                  </w:pPr>
                  <w:r w:rsidRPr="0008425A">
                    <w:rPr>
                      <w:b/>
                      <w:sz w:val="16"/>
                      <w:szCs w:val="16"/>
                    </w:rPr>
                    <w:t>3.</w:t>
                  </w:r>
                  <w:r w:rsidRPr="0008425A">
                    <w:rPr>
                      <w:sz w:val="16"/>
                      <w:szCs w:val="16"/>
                    </w:rPr>
                    <w:t>Preferir la</w:t>
                  </w:r>
                  <w:r w:rsidRPr="0008425A">
                    <w:rPr>
                      <w:b/>
                      <w:sz w:val="16"/>
                      <w:szCs w:val="16"/>
                    </w:rPr>
                    <w:t xml:space="preserve"> </w:t>
                  </w:r>
                  <w:r w:rsidRPr="0008425A">
                    <w:rPr>
                      <w:sz w:val="16"/>
                      <w:szCs w:val="16"/>
                    </w:rPr>
                    <w:t>propuesta presentada</w:t>
                  </w:r>
                  <w:r w:rsidRPr="0008425A">
                    <w:rPr>
                      <w:b/>
                      <w:sz w:val="16"/>
                      <w:szCs w:val="16"/>
                    </w:rPr>
                    <w:t xml:space="preserve">   </w:t>
                  </w:r>
                  <w:r w:rsidRPr="0008425A">
                    <w:rPr>
                      <w:sz w:val="16"/>
                      <w:szCs w:val="16"/>
                    </w:rPr>
                    <w:t xml:space="preserve">por un proponente plural que acredite en las condiciones establecidas en la Ley que por lo menos el 10% de su nómina está en condición de discapacidad, de acuerdo al artículo 24 de la Ley 361 de 1997. </w:t>
                  </w:r>
                </w:p>
              </w:tc>
              <w:tc>
                <w:tcPr>
                  <w:tcW w:w="2613" w:type="pct"/>
                </w:tcPr>
                <w:p w14:paraId="7A691321" w14:textId="77777777" w:rsidR="003B78CC" w:rsidRPr="0008425A" w:rsidRDefault="003B78CC" w:rsidP="003B78CC">
                  <w:pPr>
                    <w:rPr>
                      <w:sz w:val="16"/>
                      <w:szCs w:val="16"/>
                    </w:rPr>
                  </w:pPr>
                </w:p>
              </w:tc>
            </w:tr>
            <w:tr w:rsidR="003B78CC" w:rsidRPr="0008425A" w14:paraId="3C1C83A1" w14:textId="77777777" w:rsidTr="00292131">
              <w:trPr>
                <w:trHeight w:val="3153"/>
                <w:jc w:val="center"/>
              </w:trPr>
              <w:tc>
                <w:tcPr>
                  <w:tcW w:w="2387" w:type="pct"/>
                </w:tcPr>
                <w:p w14:paraId="7611E9B9" w14:textId="77777777" w:rsidR="003B78CC" w:rsidRPr="0008425A" w:rsidRDefault="003B78CC" w:rsidP="003B78CC">
                  <w:pPr>
                    <w:jc w:val="both"/>
                    <w:rPr>
                      <w:sz w:val="16"/>
                      <w:szCs w:val="16"/>
                    </w:rPr>
                  </w:pPr>
                </w:p>
                <w:p w14:paraId="284044DC" w14:textId="77777777" w:rsidR="003B78CC" w:rsidRPr="0008425A" w:rsidRDefault="003B78CC" w:rsidP="003B78CC">
                  <w:pPr>
                    <w:jc w:val="both"/>
                    <w:rPr>
                      <w:sz w:val="16"/>
                      <w:szCs w:val="16"/>
                    </w:rPr>
                  </w:pPr>
                </w:p>
                <w:p w14:paraId="449E8011" w14:textId="77777777" w:rsidR="003B78CC" w:rsidRPr="0008425A" w:rsidRDefault="003B78CC" w:rsidP="003B78CC">
                  <w:pPr>
                    <w:jc w:val="both"/>
                    <w:rPr>
                      <w:sz w:val="16"/>
                      <w:szCs w:val="16"/>
                    </w:rPr>
                  </w:pPr>
                </w:p>
                <w:p w14:paraId="0FA3E558" w14:textId="77777777" w:rsidR="003B78CC" w:rsidRPr="0008425A" w:rsidRDefault="003B78CC" w:rsidP="003B78CC">
                  <w:pPr>
                    <w:jc w:val="both"/>
                    <w:rPr>
                      <w:sz w:val="16"/>
                      <w:szCs w:val="16"/>
                    </w:rPr>
                  </w:pPr>
                </w:p>
                <w:p w14:paraId="1DA21A4B" w14:textId="77777777" w:rsidR="003B78CC" w:rsidRPr="0008425A" w:rsidRDefault="003B78CC" w:rsidP="003B78CC">
                  <w:pPr>
                    <w:jc w:val="both"/>
                    <w:rPr>
                      <w:sz w:val="16"/>
                      <w:szCs w:val="16"/>
                    </w:rPr>
                  </w:pPr>
                  <w:r w:rsidRPr="0008425A">
                    <w:rPr>
                      <w:sz w:val="16"/>
                      <w:szCs w:val="16"/>
                    </w:rPr>
                    <w:t>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2613" w:type="pct"/>
                </w:tcPr>
                <w:p w14:paraId="6ED760FF" w14:textId="77777777" w:rsidR="003B78CC" w:rsidRPr="0008425A" w:rsidRDefault="003B78CC" w:rsidP="003B78CC">
                  <w:pPr>
                    <w:rPr>
                      <w:sz w:val="16"/>
                      <w:szCs w:val="16"/>
                    </w:rPr>
                  </w:pPr>
                  <w:r w:rsidRPr="0008425A">
                    <w:rPr>
                      <w:sz w:val="16"/>
                      <w:szCs w:val="16"/>
                    </w:rPr>
                    <w:t>Este personal debe haber sido contratado por lo menos con anterioridad a un año al cierre del presente proceso de selección, lo cual se acreditará con los siguientes documentos:</w:t>
                  </w:r>
                </w:p>
                <w:p w14:paraId="57B107DA" w14:textId="77777777" w:rsidR="003B78CC" w:rsidRPr="0008425A" w:rsidRDefault="003B78CC">
                  <w:pPr>
                    <w:pStyle w:val="Prrafodelista"/>
                    <w:numPr>
                      <w:ilvl w:val="0"/>
                      <w:numId w:val="18"/>
                    </w:numPr>
                    <w:autoSpaceDE/>
                    <w:autoSpaceDN/>
                    <w:ind w:left="191" w:hanging="142"/>
                    <w:jc w:val="both"/>
                    <w:rPr>
                      <w:sz w:val="16"/>
                      <w:szCs w:val="16"/>
                    </w:rPr>
                  </w:pPr>
                  <w:r w:rsidRPr="0008425A">
                    <w:rPr>
                      <w:sz w:val="16"/>
                      <w:szCs w:val="16"/>
                    </w:rPr>
                    <w:t>Certificado de aportes a seguridad social del último año o del tiempo de su constitución cuando su tiempo es inferior a un año.</w:t>
                  </w:r>
                </w:p>
                <w:p w14:paraId="3D8721B8" w14:textId="77777777" w:rsidR="003B78CC" w:rsidRPr="0008425A" w:rsidRDefault="003B78CC">
                  <w:pPr>
                    <w:pStyle w:val="Prrafodelista"/>
                    <w:numPr>
                      <w:ilvl w:val="0"/>
                      <w:numId w:val="18"/>
                    </w:numPr>
                    <w:autoSpaceDE/>
                    <w:autoSpaceDN/>
                    <w:ind w:left="191" w:hanging="142"/>
                    <w:jc w:val="both"/>
                    <w:rPr>
                      <w:sz w:val="16"/>
                      <w:szCs w:val="16"/>
                    </w:rPr>
                  </w:pPr>
                  <w:r w:rsidRPr="0008425A">
                    <w:rPr>
                      <w:sz w:val="16"/>
                      <w:szCs w:val="16"/>
                    </w:rPr>
                    <w:t>Certificación expedida por el Ministerio de Trabajo.</w:t>
                  </w:r>
                </w:p>
                <w:p w14:paraId="04255C6D" w14:textId="77777777" w:rsidR="003B78CC" w:rsidRPr="0008425A" w:rsidRDefault="003B78CC">
                  <w:pPr>
                    <w:pStyle w:val="Prrafodelista"/>
                    <w:numPr>
                      <w:ilvl w:val="0"/>
                      <w:numId w:val="18"/>
                    </w:numPr>
                    <w:autoSpaceDE/>
                    <w:autoSpaceDN/>
                    <w:ind w:left="191" w:hanging="142"/>
                    <w:jc w:val="both"/>
                    <w:rPr>
                      <w:sz w:val="16"/>
                      <w:szCs w:val="16"/>
                    </w:rPr>
                  </w:pPr>
                  <w:r w:rsidRPr="0008425A">
                    <w:rPr>
                      <w:sz w:val="16"/>
                      <w:szCs w:val="16"/>
                    </w:rPr>
                    <w:t>Certificación expedida por el representante legal donde manifieste que mantendrá dicho personal por un lapso igual al termino de ejecución del contrato, se deberá diligenciar el formato presentado por la RASES 4, el cual debe estar suscrito por la persona natural.</w:t>
                  </w:r>
                </w:p>
                <w:p w14:paraId="28576723" w14:textId="77777777" w:rsidR="003B78CC" w:rsidRPr="0008425A" w:rsidRDefault="003B78CC">
                  <w:pPr>
                    <w:pStyle w:val="Prrafodelista"/>
                    <w:numPr>
                      <w:ilvl w:val="0"/>
                      <w:numId w:val="18"/>
                    </w:numPr>
                    <w:autoSpaceDE/>
                    <w:autoSpaceDN/>
                    <w:ind w:left="191" w:hanging="142"/>
                    <w:rPr>
                      <w:sz w:val="16"/>
                      <w:szCs w:val="16"/>
                    </w:rPr>
                  </w:pPr>
                  <w:r w:rsidRPr="0008425A">
                    <w:rPr>
                      <w:bCs/>
                      <w:sz w:val="16"/>
                      <w:szCs w:val="16"/>
                    </w:rPr>
                    <w:t xml:space="preserve">Si la oferta es presentada por un consorcio o una unión temporal, el integrante del proponente que acredite que el diez por ciento (10%) de su nómina está en condición de discapacidad en los términos del presente numeral, debe tener una participación de por </w:t>
                  </w:r>
                  <w:r w:rsidRPr="0008425A">
                    <w:rPr>
                      <w:bCs/>
                      <w:sz w:val="16"/>
                      <w:szCs w:val="16"/>
                    </w:rPr>
                    <w:lastRenderedPageBreak/>
                    <w:t>lo menos el veinticinco por ciento (25 %) en consorcio o en la unión temporal y aportar mínimo el veinticinco por ciento (25%) de la experiencia que se requiere dentro de los criterios habilitantes.</w:t>
                  </w:r>
                </w:p>
              </w:tc>
            </w:tr>
            <w:tr w:rsidR="003B78CC" w:rsidRPr="0008425A" w14:paraId="64D620A7" w14:textId="77777777" w:rsidTr="00292131">
              <w:trPr>
                <w:trHeight w:val="70"/>
                <w:jc w:val="center"/>
              </w:trPr>
              <w:tc>
                <w:tcPr>
                  <w:tcW w:w="2387" w:type="pct"/>
                </w:tcPr>
                <w:p w14:paraId="2CF29021" w14:textId="77777777" w:rsidR="003B78CC" w:rsidRPr="0008425A" w:rsidRDefault="003B78CC" w:rsidP="003B78CC">
                  <w:pPr>
                    <w:jc w:val="both"/>
                    <w:rPr>
                      <w:b/>
                      <w:sz w:val="16"/>
                      <w:szCs w:val="16"/>
                    </w:rPr>
                  </w:pPr>
                </w:p>
                <w:p w14:paraId="70901741" w14:textId="77777777" w:rsidR="003B78CC" w:rsidRPr="0008425A" w:rsidRDefault="003B78CC" w:rsidP="003B78CC">
                  <w:pPr>
                    <w:jc w:val="both"/>
                    <w:rPr>
                      <w:sz w:val="16"/>
                      <w:szCs w:val="16"/>
                    </w:rPr>
                  </w:pPr>
                  <w:r w:rsidRPr="0008425A">
                    <w:rPr>
                      <w:b/>
                      <w:sz w:val="16"/>
                      <w:szCs w:val="16"/>
                    </w:rPr>
                    <w:t>4</w:t>
                  </w:r>
                  <w:r w:rsidRPr="0008425A">
                    <w:rPr>
                      <w:sz w:val="16"/>
                      <w:szCs w:val="16"/>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w:t>
                  </w:r>
                </w:p>
                <w:p w14:paraId="62D90D93" w14:textId="77777777" w:rsidR="003B78CC" w:rsidRPr="0008425A" w:rsidRDefault="003B78CC" w:rsidP="003B78CC">
                  <w:pPr>
                    <w:rPr>
                      <w:sz w:val="16"/>
                      <w:szCs w:val="16"/>
                    </w:rPr>
                  </w:pPr>
                </w:p>
                <w:p w14:paraId="3BEAAF12" w14:textId="77777777" w:rsidR="003B78CC" w:rsidRPr="0008425A" w:rsidRDefault="003B78CC" w:rsidP="003B78CC">
                  <w:pPr>
                    <w:rPr>
                      <w:sz w:val="16"/>
                      <w:szCs w:val="16"/>
                    </w:rPr>
                  </w:pPr>
                </w:p>
                <w:p w14:paraId="354B2A3E" w14:textId="77777777" w:rsidR="003B78CC" w:rsidRPr="0008425A" w:rsidRDefault="003B78CC" w:rsidP="003B78CC">
                  <w:pPr>
                    <w:rPr>
                      <w:sz w:val="16"/>
                      <w:szCs w:val="16"/>
                    </w:rPr>
                  </w:pPr>
                </w:p>
                <w:p w14:paraId="1FA06B29" w14:textId="77777777" w:rsidR="003B78CC" w:rsidRPr="0008425A" w:rsidRDefault="003B78CC" w:rsidP="003B78CC">
                  <w:pPr>
                    <w:rPr>
                      <w:sz w:val="16"/>
                      <w:szCs w:val="16"/>
                    </w:rPr>
                  </w:pPr>
                </w:p>
                <w:p w14:paraId="683BC72E" w14:textId="77777777" w:rsidR="003B78CC" w:rsidRPr="0008425A" w:rsidRDefault="003B78CC" w:rsidP="003B78CC">
                  <w:pPr>
                    <w:rPr>
                      <w:sz w:val="16"/>
                      <w:szCs w:val="16"/>
                    </w:rPr>
                  </w:pPr>
                </w:p>
                <w:p w14:paraId="58550DE5" w14:textId="77777777" w:rsidR="003B78CC" w:rsidRPr="0008425A" w:rsidRDefault="003B78CC" w:rsidP="003B78CC">
                  <w:pPr>
                    <w:rPr>
                      <w:sz w:val="16"/>
                      <w:szCs w:val="16"/>
                    </w:rPr>
                  </w:pPr>
                </w:p>
                <w:p w14:paraId="5202F065" w14:textId="77777777" w:rsidR="003B78CC" w:rsidRPr="0008425A" w:rsidRDefault="003B78CC" w:rsidP="003B78CC">
                  <w:pPr>
                    <w:rPr>
                      <w:sz w:val="16"/>
                      <w:szCs w:val="16"/>
                    </w:rPr>
                  </w:pPr>
                </w:p>
                <w:p w14:paraId="55CD233D" w14:textId="77777777" w:rsidR="003B78CC" w:rsidRPr="0008425A" w:rsidRDefault="003B78CC" w:rsidP="003B78CC">
                  <w:pPr>
                    <w:rPr>
                      <w:sz w:val="16"/>
                      <w:szCs w:val="16"/>
                    </w:rPr>
                  </w:pPr>
                </w:p>
                <w:p w14:paraId="39CDBF1D" w14:textId="77777777" w:rsidR="003B78CC" w:rsidRPr="0008425A" w:rsidRDefault="003B78CC" w:rsidP="003B78CC">
                  <w:pPr>
                    <w:rPr>
                      <w:sz w:val="16"/>
                      <w:szCs w:val="16"/>
                    </w:rPr>
                  </w:pPr>
                </w:p>
                <w:p w14:paraId="2529A137" w14:textId="77777777" w:rsidR="003B78CC" w:rsidRPr="0008425A" w:rsidRDefault="003B78CC" w:rsidP="003B78CC">
                  <w:pPr>
                    <w:rPr>
                      <w:sz w:val="16"/>
                      <w:szCs w:val="16"/>
                    </w:rPr>
                  </w:pPr>
                </w:p>
                <w:p w14:paraId="491A811D" w14:textId="77777777" w:rsidR="003B78CC" w:rsidRPr="0008425A" w:rsidRDefault="003B78CC" w:rsidP="003B78CC">
                  <w:pPr>
                    <w:rPr>
                      <w:sz w:val="16"/>
                      <w:szCs w:val="16"/>
                    </w:rPr>
                  </w:pPr>
                </w:p>
                <w:p w14:paraId="18D80FFA" w14:textId="77777777" w:rsidR="003B78CC" w:rsidRPr="0008425A" w:rsidRDefault="003B78CC" w:rsidP="003B78CC">
                  <w:pPr>
                    <w:rPr>
                      <w:sz w:val="16"/>
                      <w:szCs w:val="16"/>
                    </w:rPr>
                  </w:pPr>
                </w:p>
                <w:p w14:paraId="33E9A683" w14:textId="77777777" w:rsidR="003B78CC" w:rsidRPr="0008425A" w:rsidRDefault="003B78CC" w:rsidP="003B78CC">
                  <w:pPr>
                    <w:rPr>
                      <w:sz w:val="16"/>
                      <w:szCs w:val="16"/>
                    </w:rPr>
                  </w:pPr>
                </w:p>
                <w:p w14:paraId="25A5CE60" w14:textId="77777777" w:rsidR="003B78CC" w:rsidRPr="0008425A" w:rsidRDefault="003B78CC" w:rsidP="003B78CC">
                  <w:pPr>
                    <w:rPr>
                      <w:sz w:val="16"/>
                      <w:szCs w:val="16"/>
                    </w:rPr>
                  </w:pPr>
                </w:p>
                <w:p w14:paraId="64EB0A18" w14:textId="77777777" w:rsidR="003B78CC" w:rsidRPr="0008425A" w:rsidRDefault="003B78CC" w:rsidP="003B78CC">
                  <w:pPr>
                    <w:rPr>
                      <w:sz w:val="16"/>
                      <w:szCs w:val="16"/>
                    </w:rPr>
                  </w:pPr>
                </w:p>
                <w:p w14:paraId="27EF3707" w14:textId="77777777" w:rsidR="003B78CC" w:rsidRPr="0008425A" w:rsidRDefault="003B78CC" w:rsidP="003B78CC">
                  <w:pPr>
                    <w:rPr>
                      <w:sz w:val="16"/>
                      <w:szCs w:val="16"/>
                    </w:rPr>
                  </w:pPr>
                </w:p>
                <w:p w14:paraId="1F1EC822" w14:textId="77777777" w:rsidR="003B78CC" w:rsidRPr="0008425A" w:rsidRDefault="003B78CC" w:rsidP="003B78CC">
                  <w:pPr>
                    <w:rPr>
                      <w:b/>
                      <w:sz w:val="16"/>
                      <w:szCs w:val="16"/>
                    </w:rPr>
                  </w:pPr>
                </w:p>
              </w:tc>
              <w:tc>
                <w:tcPr>
                  <w:tcW w:w="2613" w:type="pct"/>
                </w:tcPr>
                <w:p w14:paraId="7AF089DA" w14:textId="77777777" w:rsidR="003B78CC" w:rsidRPr="0008425A" w:rsidRDefault="003B78CC">
                  <w:pPr>
                    <w:pStyle w:val="Prrafodelista"/>
                    <w:numPr>
                      <w:ilvl w:val="0"/>
                      <w:numId w:val="19"/>
                    </w:numPr>
                    <w:autoSpaceDE/>
                    <w:autoSpaceDN/>
                    <w:ind w:left="191" w:hanging="142"/>
                    <w:jc w:val="both"/>
                    <w:rPr>
                      <w:sz w:val="16"/>
                      <w:szCs w:val="16"/>
                    </w:rPr>
                  </w:pPr>
                  <w:r w:rsidRPr="0008425A">
                    <w:rPr>
                      <w:sz w:val="16"/>
                      <w:szCs w:val="16"/>
                    </w:rPr>
                    <w:t>Certificación expedida por el representante legal o revisor fiscal que acredite bajo la gravedad de juramento que las personas vinculadas en su nómina no son beneficiarios de pensión vejez, familiar o sobrevivencia y que cumplieron con el requisito de edad de pensión.</w:t>
                  </w:r>
                </w:p>
                <w:p w14:paraId="78E577AA" w14:textId="77777777" w:rsidR="003B78CC" w:rsidRPr="0008425A" w:rsidRDefault="003B78CC">
                  <w:pPr>
                    <w:pStyle w:val="Prrafodelista"/>
                    <w:numPr>
                      <w:ilvl w:val="0"/>
                      <w:numId w:val="19"/>
                    </w:numPr>
                    <w:autoSpaceDE/>
                    <w:autoSpaceDN/>
                    <w:ind w:left="191" w:hanging="142"/>
                    <w:jc w:val="both"/>
                    <w:rPr>
                      <w:sz w:val="16"/>
                      <w:szCs w:val="16"/>
                    </w:rPr>
                  </w:pPr>
                  <w:r w:rsidRPr="0008425A">
                    <w:rPr>
                      <w:sz w:val="16"/>
                      <w:szCs w:val="16"/>
                    </w:rPr>
                    <w:t>Se tendrá en cuenta la vinculación de aquellas personas que se encuentran en las condiciones descritas y que hayan estado vinculadas con anterioridad igual o mayor a un (1) año contado a partir de la fecha del cierre del proceso. Para los casos de constitución inferior a un año, se tendrá en cuenta a aquellos que hayan estado vinculados desde el momento de la constitución de la persona jurídica.</w:t>
                  </w:r>
                </w:p>
                <w:p w14:paraId="162C9E2F" w14:textId="77777777" w:rsidR="003B78CC" w:rsidRPr="0008425A" w:rsidRDefault="003B78CC" w:rsidP="003B78CC">
                  <w:pPr>
                    <w:jc w:val="both"/>
                    <w:rPr>
                      <w:sz w:val="16"/>
                      <w:szCs w:val="16"/>
                    </w:rPr>
                  </w:pPr>
                </w:p>
                <w:p w14:paraId="48BD3A6E" w14:textId="77777777" w:rsidR="003B78CC" w:rsidRPr="0008425A" w:rsidRDefault="003B78CC">
                  <w:pPr>
                    <w:pStyle w:val="Prrafodelista"/>
                    <w:numPr>
                      <w:ilvl w:val="0"/>
                      <w:numId w:val="19"/>
                    </w:numPr>
                    <w:autoSpaceDE/>
                    <w:autoSpaceDN/>
                    <w:ind w:left="191" w:hanging="142"/>
                    <w:jc w:val="both"/>
                    <w:rPr>
                      <w:sz w:val="16"/>
                      <w:szCs w:val="16"/>
                    </w:rPr>
                  </w:pPr>
                  <w:r w:rsidRPr="0008425A">
                    <w:rPr>
                      <w:sz w:val="16"/>
                      <w:szCs w:val="16"/>
                    </w:rPr>
                    <w:t>El tiempo de vinculación en la planta referida, se certificará con el certificado de aportes a seguridad social del último año o del tiempo de constitución de la persona jurídica, cuando su conformación es inferior a un año en el que se demuestre los pagos realizados por el empleador.</w:t>
                  </w:r>
                </w:p>
                <w:p w14:paraId="1E776122" w14:textId="77777777" w:rsidR="003B78CC" w:rsidRPr="0008425A" w:rsidRDefault="003B78CC">
                  <w:pPr>
                    <w:pStyle w:val="Prrafodelista"/>
                    <w:numPr>
                      <w:ilvl w:val="0"/>
                      <w:numId w:val="19"/>
                    </w:numPr>
                    <w:autoSpaceDE/>
                    <w:autoSpaceDN/>
                    <w:ind w:left="191" w:hanging="142"/>
                    <w:jc w:val="both"/>
                    <w:rPr>
                      <w:sz w:val="16"/>
                      <w:szCs w:val="16"/>
                    </w:rPr>
                  </w:pPr>
                  <w:r w:rsidRPr="0008425A">
                    <w:rPr>
                      <w:sz w:val="16"/>
                      <w:szCs w:val="16"/>
                    </w:rPr>
                    <w:t xml:space="preserve">En el caso del proponente plural, será el representante legal quien debe certificar el numero personas mayores que no son beneficiarias de pensión vejez, familiar o de sobreviviente, los cuales deben haber cumplido el requisito de edad de pensión establecido en la </w:t>
                  </w:r>
                  <w:proofErr w:type="gramStart"/>
                  <w:r w:rsidRPr="0008425A">
                    <w:rPr>
                      <w:sz w:val="16"/>
                      <w:szCs w:val="16"/>
                    </w:rPr>
                    <w:t>Ley,  podrán</w:t>
                  </w:r>
                  <w:proofErr w:type="gramEnd"/>
                  <w:r w:rsidRPr="0008425A">
                    <w:rPr>
                      <w:sz w:val="16"/>
                      <w:szCs w:val="16"/>
                    </w:rPr>
                    <w:t xml:space="preserve"> estar vinculadas por a cualquiera </w:t>
                  </w:r>
                  <w:proofErr w:type="gramStart"/>
                  <w:r w:rsidRPr="0008425A">
                    <w:rPr>
                      <w:sz w:val="16"/>
                      <w:szCs w:val="16"/>
                    </w:rPr>
                    <w:t>de  sus</w:t>
                  </w:r>
                  <w:proofErr w:type="gramEnd"/>
                  <w:r w:rsidRPr="0008425A">
                    <w:rPr>
                      <w:sz w:val="16"/>
                      <w:szCs w:val="16"/>
                    </w:rPr>
                    <w:t xml:space="preserve"> integrantes </w:t>
                  </w:r>
                </w:p>
              </w:tc>
            </w:tr>
            <w:tr w:rsidR="003B78CC" w:rsidRPr="0008425A" w14:paraId="47B12058" w14:textId="77777777" w:rsidTr="00292131">
              <w:trPr>
                <w:trHeight w:val="20"/>
                <w:jc w:val="center"/>
              </w:trPr>
              <w:tc>
                <w:tcPr>
                  <w:tcW w:w="2387" w:type="pct"/>
                </w:tcPr>
                <w:p w14:paraId="05AF9591" w14:textId="77777777" w:rsidR="003B78CC" w:rsidRPr="0008425A" w:rsidRDefault="003B78CC" w:rsidP="003B78CC">
                  <w:pPr>
                    <w:rPr>
                      <w:sz w:val="16"/>
                      <w:szCs w:val="16"/>
                    </w:rPr>
                  </w:pPr>
                </w:p>
                <w:p w14:paraId="3C09888F" w14:textId="77777777" w:rsidR="003B78CC" w:rsidRPr="0008425A" w:rsidRDefault="003B78CC" w:rsidP="003B78CC">
                  <w:pPr>
                    <w:rPr>
                      <w:sz w:val="16"/>
                      <w:szCs w:val="16"/>
                    </w:rPr>
                  </w:pPr>
                </w:p>
                <w:p w14:paraId="54C8A838" w14:textId="77777777" w:rsidR="003B78CC" w:rsidRPr="0008425A" w:rsidRDefault="003B78CC" w:rsidP="003B78CC">
                  <w:pPr>
                    <w:rPr>
                      <w:sz w:val="16"/>
                      <w:szCs w:val="16"/>
                    </w:rPr>
                  </w:pPr>
                </w:p>
                <w:p w14:paraId="30EA571E" w14:textId="77777777" w:rsidR="003B78CC" w:rsidRPr="0008425A" w:rsidRDefault="003B78CC" w:rsidP="003B78CC">
                  <w:pPr>
                    <w:rPr>
                      <w:sz w:val="16"/>
                      <w:szCs w:val="16"/>
                    </w:rPr>
                  </w:pPr>
                </w:p>
                <w:p w14:paraId="291CED85" w14:textId="77777777" w:rsidR="003B78CC" w:rsidRPr="0008425A" w:rsidRDefault="003B78CC" w:rsidP="003B78CC">
                  <w:pPr>
                    <w:rPr>
                      <w:b/>
                      <w:sz w:val="16"/>
                      <w:szCs w:val="16"/>
                    </w:rPr>
                  </w:pPr>
                </w:p>
              </w:tc>
              <w:tc>
                <w:tcPr>
                  <w:tcW w:w="2613" w:type="pct"/>
                </w:tcPr>
                <w:p w14:paraId="55D0D611" w14:textId="77777777" w:rsidR="003B78CC" w:rsidRPr="0008425A" w:rsidRDefault="003B78CC">
                  <w:pPr>
                    <w:pStyle w:val="Prrafodelista"/>
                    <w:numPr>
                      <w:ilvl w:val="0"/>
                      <w:numId w:val="19"/>
                    </w:numPr>
                    <w:autoSpaceDE/>
                    <w:autoSpaceDN/>
                    <w:ind w:left="191" w:hanging="191"/>
                    <w:jc w:val="both"/>
                    <w:rPr>
                      <w:sz w:val="16"/>
                      <w:szCs w:val="16"/>
                    </w:rPr>
                  </w:pPr>
                  <w:r w:rsidRPr="0008425A">
                    <w:rPr>
                      <w:sz w:val="16"/>
                      <w:szCs w:val="16"/>
                    </w:rPr>
                    <w:t>La mayor proporción se acreditará mediante certificación expedida por el representante. En el caso de proponentes plurales, la mayor proporción se definirá con la sumatoria de trabajadores vinculados en la planta de personal de cada uno de sus integrantes.</w:t>
                  </w:r>
                </w:p>
              </w:tc>
            </w:tr>
            <w:tr w:rsidR="003B78CC" w:rsidRPr="0008425A" w14:paraId="7260D558" w14:textId="77777777" w:rsidTr="00292131">
              <w:trPr>
                <w:trHeight w:val="583"/>
                <w:jc w:val="center"/>
              </w:trPr>
              <w:tc>
                <w:tcPr>
                  <w:tcW w:w="2387" w:type="pct"/>
                </w:tcPr>
                <w:p w14:paraId="7132A576" w14:textId="77777777" w:rsidR="003B78CC" w:rsidRPr="0008425A" w:rsidRDefault="003B78CC" w:rsidP="003B78CC">
                  <w:pPr>
                    <w:jc w:val="both"/>
                    <w:rPr>
                      <w:b/>
                      <w:sz w:val="16"/>
                      <w:szCs w:val="16"/>
                    </w:rPr>
                  </w:pPr>
                </w:p>
                <w:p w14:paraId="3F02835F" w14:textId="77777777" w:rsidR="003B78CC" w:rsidRPr="0008425A" w:rsidRDefault="003B78CC" w:rsidP="003B78CC">
                  <w:pPr>
                    <w:jc w:val="both"/>
                    <w:rPr>
                      <w:b/>
                      <w:sz w:val="16"/>
                      <w:szCs w:val="16"/>
                    </w:rPr>
                  </w:pPr>
                </w:p>
                <w:p w14:paraId="5E76B5BE" w14:textId="77777777" w:rsidR="003B78CC" w:rsidRPr="0008425A" w:rsidRDefault="003B78CC" w:rsidP="003B78CC">
                  <w:pPr>
                    <w:jc w:val="both"/>
                    <w:rPr>
                      <w:b/>
                      <w:sz w:val="16"/>
                      <w:szCs w:val="16"/>
                    </w:rPr>
                  </w:pPr>
                </w:p>
                <w:p w14:paraId="0B2718E3" w14:textId="77777777" w:rsidR="003B78CC" w:rsidRPr="0008425A" w:rsidRDefault="003B78CC" w:rsidP="003B78CC">
                  <w:pPr>
                    <w:jc w:val="both"/>
                    <w:rPr>
                      <w:b/>
                      <w:sz w:val="16"/>
                      <w:szCs w:val="16"/>
                    </w:rPr>
                  </w:pPr>
                </w:p>
                <w:p w14:paraId="75F26E4A" w14:textId="77777777" w:rsidR="003B78CC" w:rsidRPr="0008425A" w:rsidRDefault="003B78CC" w:rsidP="003B78CC">
                  <w:pPr>
                    <w:jc w:val="both"/>
                    <w:rPr>
                      <w:sz w:val="16"/>
                      <w:szCs w:val="16"/>
                    </w:rPr>
                  </w:pPr>
                  <w:r w:rsidRPr="0008425A">
                    <w:rPr>
                      <w:b/>
                      <w:sz w:val="16"/>
                      <w:szCs w:val="16"/>
                    </w:rPr>
                    <w:t>5</w:t>
                  </w:r>
                  <w:r w:rsidRPr="0008425A">
                    <w:rPr>
                      <w:sz w:val="16"/>
                      <w:szCs w:val="16"/>
                    </w:rPr>
                    <w:t xml:space="preserve">.Preferir la propuesta presentada por el oferente que acredite, en las condiciones establecidas en la ley, que por lo menos diez por ciento (10%) de su nómina pertenece a la población indígena, negra, afrocolombiana, raizal, palanquera, </w:t>
                  </w:r>
                  <w:proofErr w:type="spellStart"/>
                  <w:r w:rsidRPr="0008425A">
                    <w:rPr>
                      <w:sz w:val="16"/>
                      <w:szCs w:val="16"/>
                    </w:rPr>
                    <w:t>Rrom</w:t>
                  </w:r>
                  <w:proofErr w:type="spellEnd"/>
                  <w:r w:rsidRPr="0008425A">
                    <w:rPr>
                      <w:sz w:val="16"/>
                      <w:szCs w:val="16"/>
                    </w:rPr>
                    <w:t xml:space="preserve"> o gitana.</w:t>
                  </w:r>
                </w:p>
                <w:p w14:paraId="707E0511" w14:textId="77777777" w:rsidR="003B78CC" w:rsidRPr="0008425A" w:rsidRDefault="003B78CC" w:rsidP="003B78CC">
                  <w:pPr>
                    <w:rPr>
                      <w:sz w:val="16"/>
                      <w:szCs w:val="16"/>
                    </w:rPr>
                  </w:pPr>
                </w:p>
                <w:p w14:paraId="2D954481" w14:textId="77777777" w:rsidR="003B78CC" w:rsidRPr="0008425A" w:rsidRDefault="003B78CC" w:rsidP="003B78CC">
                  <w:pPr>
                    <w:rPr>
                      <w:sz w:val="16"/>
                      <w:szCs w:val="16"/>
                    </w:rPr>
                  </w:pPr>
                </w:p>
                <w:p w14:paraId="5271CEEC" w14:textId="77777777" w:rsidR="003B78CC" w:rsidRPr="0008425A" w:rsidRDefault="003B78CC" w:rsidP="003B78CC">
                  <w:pPr>
                    <w:rPr>
                      <w:sz w:val="16"/>
                      <w:szCs w:val="16"/>
                    </w:rPr>
                  </w:pPr>
                </w:p>
                <w:p w14:paraId="731C0734" w14:textId="77777777" w:rsidR="003B78CC" w:rsidRPr="0008425A" w:rsidRDefault="003B78CC" w:rsidP="003B78CC">
                  <w:pPr>
                    <w:rPr>
                      <w:sz w:val="16"/>
                      <w:szCs w:val="16"/>
                    </w:rPr>
                  </w:pPr>
                </w:p>
                <w:p w14:paraId="154D3D12" w14:textId="77777777" w:rsidR="003B78CC" w:rsidRPr="0008425A" w:rsidRDefault="003B78CC" w:rsidP="003B78CC">
                  <w:pPr>
                    <w:rPr>
                      <w:sz w:val="16"/>
                      <w:szCs w:val="16"/>
                    </w:rPr>
                  </w:pPr>
                </w:p>
                <w:p w14:paraId="4F2C93A9" w14:textId="77777777" w:rsidR="003B78CC" w:rsidRPr="0008425A" w:rsidRDefault="003B78CC" w:rsidP="003B78CC">
                  <w:pPr>
                    <w:rPr>
                      <w:sz w:val="16"/>
                      <w:szCs w:val="16"/>
                    </w:rPr>
                  </w:pPr>
                </w:p>
                <w:p w14:paraId="7C29961A" w14:textId="77777777" w:rsidR="003B78CC" w:rsidRPr="0008425A" w:rsidRDefault="003B78CC" w:rsidP="003B78CC">
                  <w:pPr>
                    <w:rPr>
                      <w:sz w:val="16"/>
                      <w:szCs w:val="16"/>
                    </w:rPr>
                  </w:pPr>
                </w:p>
                <w:p w14:paraId="6270703C" w14:textId="77777777" w:rsidR="003B78CC" w:rsidRPr="0008425A" w:rsidRDefault="003B78CC" w:rsidP="003B78CC">
                  <w:pPr>
                    <w:rPr>
                      <w:sz w:val="16"/>
                      <w:szCs w:val="16"/>
                    </w:rPr>
                  </w:pPr>
                </w:p>
                <w:p w14:paraId="0E8E9354" w14:textId="77777777" w:rsidR="003B78CC" w:rsidRPr="0008425A" w:rsidRDefault="003B78CC" w:rsidP="003B78CC">
                  <w:pPr>
                    <w:rPr>
                      <w:sz w:val="16"/>
                      <w:szCs w:val="16"/>
                    </w:rPr>
                  </w:pPr>
                </w:p>
                <w:p w14:paraId="0EB6B5B7" w14:textId="77777777" w:rsidR="003B78CC" w:rsidRPr="0008425A" w:rsidRDefault="003B78CC" w:rsidP="003B78CC">
                  <w:pPr>
                    <w:rPr>
                      <w:sz w:val="16"/>
                      <w:szCs w:val="16"/>
                    </w:rPr>
                  </w:pPr>
                </w:p>
                <w:p w14:paraId="1265E9CD" w14:textId="77777777" w:rsidR="003B78CC" w:rsidRPr="0008425A" w:rsidRDefault="003B78CC" w:rsidP="003B78CC">
                  <w:pPr>
                    <w:rPr>
                      <w:sz w:val="16"/>
                      <w:szCs w:val="16"/>
                    </w:rPr>
                  </w:pPr>
                </w:p>
                <w:p w14:paraId="6AC7196A" w14:textId="77777777" w:rsidR="003B78CC" w:rsidRPr="0008425A" w:rsidRDefault="003B78CC" w:rsidP="003B78CC">
                  <w:pPr>
                    <w:rPr>
                      <w:sz w:val="16"/>
                      <w:szCs w:val="16"/>
                    </w:rPr>
                  </w:pPr>
                </w:p>
                <w:p w14:paraId="7326DD55" w14:textId="77777777" w:rsidR="003B78CC" w:rsidRPr="0008425A" w:rsidRDefault="003B78CC" w:rsidP="003B78CC">
                  <w:pPr>
                    <w:rPr>
                      <w:sz w:val="16"/>
                      <w:szCs w:val="16"/>
                    </w:rPr>
                  </w:pPr>
                </w:p>
                <w:p w14:paraId="35060063" w14:textId="77777777" w:rsidR="003B78CC" w:rsidRPr="0008425A" w:rsidRDefault="003B78CC" w:rsidP="003B78CC">
                  <w:pPr>
                    <w:rPr>
                      <w:sz w:val="16"/>
                      <w:szCs w:val="16"/>
                    </w:rPr>
                  </w:pPr>
                </w:p>
                <w:p w14:paraId="4249AF34" w14:textId="77777777" w:rsidR="003B78CC" w:rsidRPr="0008425A" w:rsidRDefault="003B78CC" w:rsidP="003B78CC">
                  <w:pPr>
                    <w:rPr>
                      <w:sz w:val="16"/>
                      <w:szCs w:val="16"/>
                    </w:rPr>
                  </w:pPr>
                </w:p>
                <w:p w14:paraId="1FD3448B" w14:textId="77777777" w:rsidR="003B78CC" w:rsidRPr="0008425A" w:rsidRDefault="003B78CC" w:rsidP="003B78CC">
                  <w:pPr>
                    <w:rPr>
                      <w:sz w:val="16"/>
                      <w:szCs w:val="16"/>
                    </w:rPr>
                  </w:pPr>
                </w:p>
                <w:p w14:paraId="06F95C7F" w14:textId="77777777" w:rsidR="003B78CC" w:rsidRPr="0008425A" w:rsidRDefault="003B78CC" w:rsidP="003B78CC">
                  <w:pPr>
                    <w:rPr>
                      <w:sz w:val="16"/>
                      <w:szCs w:val="16"/>
                    </w:rPr>
                  </w:pPr>
                </w:p>
                <w:p w14:paraId="275E1901" w14:textId="77777777" w:rsidR="003B78CC" w:rsidRPr="0008425A" w:rsidRDefault="003B78CC" w:rsidP="003B78CC">
                  <w:pPr>
                    <w:rPr>
                      <w:sz w:val="16"/>
                      <w:szCs w:val="16"/>
                    </w:rPr>
                  </w:pPr>
                </w:p>
                <w:p w14:paraId="5FF1FCED" w14:textId="77777777" w:rsidR="003B78CC" w:rsidRPr="0008425A" w:rsidRDefault="003B78CC" w:rsidP="003B78CC">
                  <w:pPr>
                    <w:rPr>
                      <w:sz w:val="16"/>
                      <w:szCs w:val="16"/>
                    </w:rPr>
                  </w:pPr>
                </w:p>
                <w:p w14:paraId="6180E776" w14:textId="77777777" w:rsidR="003B78CC" w:rsidRPr="0008425A" w:rsidRDefault="003B78CC" w:rsidP="003B78CC">
                  <w:pPr>
                    <w:rPr>
                      <w:sz w:val="16"/>
                      <w:szCs w:val="16"/>
                    </w:rPr>
                  </w:pPr>
                </w:p>
                <w:p w14:paraId="293C9221" w14:textId="77777777" w:rsidR="003B78CC" w:rsidRPr="0008425A" w:rsidRDefault="003B78CC" w:rsidP="003B78CC">
                  <w:pPr>
                    <w:rPr>
                      <w:sz w:val="16"/>
                      <w:szCs w:val="16"/>
                    </w:rPr>
                  </w:pPr>
                </w:p>
                <w:p w14:paraId="13BEC3EC" w14:textId="77777777" w:rsidR="003B78CC" w:rsidRPr="0008425A" w:rsidRDefault="003B78CC" w:rsidP="003B78CC">
                  <w:pPr>
                    <w:rPr>
                      <w:sz w:val="16"/>
                      <w:szCs w:val="16"/>
                    </w:rPr>
                  </w:pPr>
                </w:p>
                <w:p w14:paraId="186EF699" w14:textId="77777777" w:rsidR="003B78CC" w:rsidRPr="0008425A" w:rsidRDefault="003B78CC" w:rsidP="003B78CC">
                  <w:pPr>
                    <w:rPr>
                      <w:sz w:val="16"/>
                      <w:szCs w:val="16"/>
                    </w:rPr>
                  </w:pPr>
                </w:p>
                <w:p w14:paraId="73F71875" w14:textId="77777777" w:rsidR="003B78CC" w:rsidRPr="0008425A" w:rsidRDefault="003B78CC" w:rsidP="003B78CC">
                  <w:pPr>
                    <w:rPr>
                      <w:sz w:val="16"/>
                      <w:szCs w:val="16"/>
                    </w:rPr>
                  </w:pPr>
                </w:p>
                <w:p w14:paraId="69722847" w14:textId="77777777" w:rsidR="003B78CC" w:rsidRPr="0008425A" w:rsidRDefault="003B78CC" w:rsidP="003B78CC">
                  <w:pPr>
                    <w:rPr>
                      <w:sz w:val="16"/>
                      <w:szCs w:val="16"/>
                    </w:rPr>
                  </w:pPr>
                </w:p>
                <w:p w14:paraId="5B801BA9" w14:textId="77777777" w:rsidR="003B78CC" w:rsidRPr="0008425A" w:rsidRDefault="003B78CC" w:rsidP="003B78CC">
                  <w:pPr>
                    <w:rPr>
                      <w:sz w:val="16"/>
                      <w:szCs w:val="16"/>
                    </w:rPr>
                  </w:pPr>
                </w:p>
                <w:p w14:paraId="5CB20380" w14:textId="77777777" w:rsidR="003B78CC" w:rsidRPr="0008425A" w:rsidRDefault="003B78CC" w:rsidP="003B78CC">
                  <w:pPr>
                    <w:rPr>
                      <w:sz w:val="16"/>
                      <w:szCs w:val="16"/>
                    </w:rPr>
                  </w:pPr>
                </w:p>
                <w:p w14:paraId="343D2EED" w14:textId="77777777" w:rsidR="003B78CC" w:rsidRPr="0008425A" w:rsidRDefault="003B78CC" w:rsidP="003B78CC">
                  <w:pPr>
                    <w:rPr>
                      <w:sz w:val="16"/>
                      <w:szCs w:val="16"/>
                    </w:rPr>
                  </w:pPr>
                </w:p>
                <w:p w14:paraId="2A3E0361" w14:textId="77777777" w:rsidR="003B78CC" w:rsidRPr="0008425A" w:rsidRDefault="003B78CC" w:rsidP="003B78CC">
                  <w:pPr>
                    <w:rPr>
                      <w:sz w:val="16"/>
                      <w:szCs w:val="16"/>
                    </w:rPr>
                  </w:pPr>
                </w:p>
                <w:p w14:paraId="28146C71" w14:textId="77777777" w:rsidR="003B78CC" w:rsidRPr="0008425A" w:rsidRDefault="003B78CC" w:rsidP="003B78CC">
                  <w:pPr>
                    <w:rPr>
                      <w:sz w:val="16"/>
                      <w:szCs w:val="16"/>
                    </w:rPr>
                  </w:pPr>
                </w:p>
                <w:p w14:paraId="3290FA7A" w14:textId="77777777" w:rsidR="003B78CC" w:rsidRPr="0008425A" w:rsidRDefault="003B78CC" w:rsidP="003B78CC">
                  <w:pPr>
                    <w:rPr>
                      <w:sz w:val="16"/>
                      <w:szCs w:val="16"/>
                    </w:rPr>
                  </w:pPr>
                </w:p>
              </w:tc>
              <w:tc>
                <w:tcPr>
                  <w:tcW w:w="2613" w:type="pct"/>
                </w:tcPr>
                <w:p w14:paraId="7EE5E279" w14:textId="77777777" w:rsidR="003B78CC" w:rsidRPr="0008425A" w:rsidRDefault="003B78CC" w:rsidP="003B78CC">
                  <w:pPr>
                    <w:jc w:val="both"/>
                    <w:rPr>
                      <w:sz w:val="16"/>
                      <w:szCs w:val="16"/>
                    </w:rPr>
                  </w:pPr>
                  <w:r w:rsidRPr="0008425A">
                    <w:rPr>
                      <w:sz w:val="16"/>
                      <w:szCs w:val="16"/>
                    </w:rPr>
                    <w:lastRenderedPageBreak/>
                    <w:t>Certificación expedida por la persona natural, revisor fiscal según sea el caso bajo la gravedad de juramento señalara las personas vinculadas a su nómina con número de identificación y nombre son pertenecientes a la población señalada en la presente ley.</w:t>
                  </w:r>
                </w:p>
                <w:p w14:paraId="542E3916" w14:textId="77777777" w:rsidR="003B78CC" w:rsidRPr="0008425A" w:rsidRDefault="003B78CC" w:rsidP="003B78CC">
                  <w:pPr>
                    <w:jc w:val="both"/>
                    <w:rPr>
                      <w:sz w:val="16"/>
                      <w:szCs w:val="16"/>
                    </w:rPr>
                  </w:pPr>
                  <w:r w:rsidRPr="0008425A">
                    <w:rPr>
                      <w:sz w:val="16"/>
                      <w:szCs w:val="16"/>
                    </w:rPr>
                    <w:t xml:space="preserve">Solo se tendrá en cuenta la vinculación con una de anterioridad igual o mayor a un (1) </w:t>
                  </w:r>
                  <w:proofErr w:type="gramStart"/>
                  <w:r w:rsidRPr="0008425A">
                    <w:rPr>
                      <w:sz w:val="16"/>
                      <w:szCs w:val="16"/>
                    </w:rPr>
                    <w:t>año contados</w:t>
                  </w:r>
                  <w:proofErr w:type="gramEnd"/>
                  <w:r w:rsidRPr="0008425A">
                    <w:rPr>
                      <w:sz w:val="16"/>
                      <w:szCs w:val="16"/>
                    </w:rPr>
                    <w:t xml:space="preserve"> a partir del cierre del proceso. El tiempo se demuestre con los pagos a la seguridad social realizados por el empleador para acreditar el tiempo de vinculación en la planta respectiva.</w:t>
                  </w:r>
                </w:p>
                <w:p w14:paraId="0C50E806" w14:textId="77777777" w:rsidR="003B78CC" w:rsidRPr="0008425A" w:rsidRDefault="003B78CC" w:rsidP="003B78CC">
                  <w:pPr>
                    <w:jc w:val="both"/>
                    <w:rPr>
                      <w:sz w:val="16"/>
                      <w:szCs w:val="16"/>
                    </w:rPr>
                  </w:pPr>
                  <w:r w:rsidRPr="0008425A">
                    <w:rPr>
                      <w:sz w:val="16"/>
                      <w:szCs w:val="16"/>
                    </w:rPr>
                    <w:t>Aportar certificación expedida por el Ministerio del Interior en la que se acredite que el trabajador pertenece a una de las comunidades señaladas en la presente ley.</w:t>
                  </w:r>
                </w:p>
                <w:p w14:paraId="16E1D84B" w14:textId="77777777" w:rsidR="003B78CC" w:rsidRPr="0008425A" w:rsidRDefault="003B78CC" w:rsidP="003B78CC">
                  <w:pPr>
                    <w:jc w:val="both"/>
                    <w:rPr>
                      <w:sz w:val="16"/>
                      <w:szCs w:val="16"/>
                    </w:rPr>
                  </w:pPr>
                  <w:r w:rsidRPr="0008425A">
                    <w:rPr>
                      <w:sz w:val="16"/>
                      <w:szCs w:val="16"/>
                    </w:rPr>
                    <w:t>En el caso de proponentes plurales,</w:t>
                  </w:r>
                </w:p>
                <w:p w14:paraId="71336BDE" w14:textId="77777777" w:rsidR="003B78CC" w:rsidRPr="0008425A" w:rsidRDefault="003B78CC" w:rsidP="003B78CC">
                  <w:pPr>
                    <w:jc w:val="both"/>
                    <w:rPr>
                      <w:sz w:val="16"/>
                      <w:szCs w:val="16"/>
                    </w:rPr>
                  </w:pPr>
                  <w:r w:rsidRPr="0008425A">
                    <w:rPr>
                      <w:sz w:val="16"/>
                      <w:szCs w:val="16"/>
                    </w:rPr>
                    <w:t>El representante legal acreditara mediante certificación que le diez (10) por</w:t>
                  </w:r>
                  <w:r>
                    <w:rPr>
                      <w:sz w:val="16"/>
                      <w:szCs w:val="16"/>
                    </w:rPr>
                    <w:t xml:space="preserve"> </w:t>
                  </w:r>
                  <w:proofErr w:type="gramStart"/>
                  <w:r w:rsidRPr="0008425A">
                    <w:rPr>
                      <w:sz w:val="16"/>
                      <w:szCs w:val="16"/>
                    </w:rPr>
                    <w:t>ciento total</w:t>
                  </w:r>
                  <w:proofErr w:type="gramEnd"/>
                  <w:r w:rsidRPr="0008425A">
                    <w:rPr>
                      <w:sz w:val="16"/>
                      <w:szCs w:val="16"/>
                    </w:rPr>
                    <w:t xml:space="preserve"> de la nómina pertenece a la población indígena, negra, afrocolombiana, raizal, palenquera, </w:t>
                  </w:r>
                  <w:proofErr w:type="spellStart"/>
                  <w:r w:rsidRPr="0008425A">
                    <w:rPr>
                      <w:sz w:val="16"/>
                      <w:szCs w:val="16"/>
                    </w:rPr>
                    <w:t>Rrom</w:t>
                  </w:r>
                  <w:proofErr w:type="spellEnd"/>
                  <w:r w:rsidRPr="0008425A">
                    <w:rPr>
                      <w:sz w:val="16"/>
                      <w:szCs w:val="16"/>
                    </w:rPr>
                    <w:t xml:space="preserve"> o gitana. Este porcentaje se definirá de acuerdo </w:t>
                  </w:r>
                  <w:r w:rsidRPr="0008425A">
                    <w:rPr>
                      <w:sz w:val="16"/>
                      <w:szCs w:val="16"/>
                    </w:rPr>
                    <w:lastRenderedPageBreak/>
                    <w:t>a la sumatoria de cada uno de los integrantes del proponente plural.</w:t>
                  </w:r>
                </w:p>
                <w:p w14:paraId="5CBE0D72" w14:textId="77777777" w:rsidR="003B78CC" w:rsidRPr="0008425A" w:rsidRDefault="003B78CC" w:rsidP="003B78CC">
                  <w:pPr>
                    <w:jc w:val="both"/>
                    <w:rPr>
                      <w:sz w:val="16"/>
                      <w:szCs w:val="16"/>
                    </w:rPr>
                  </w:pPr>
                  <w:r w:rsidRPr="0008425A">
                    <w:rPr>
                      <w:sz w:val="16"/>
                      <w:szCs w:val="16"/>
                    </w:rPr>
                    <w:t>Las personas enunciadas anteriormente podrán estar vinculadas a cualquiera de sus integrantes.</w:t>
                  </w:r>
                </w:p>
                <w:p w14:paraId="0216BA8A" w14:textId="77777777" w:rsidR="003B78CC" w:rsidRPr="0008425A" w:rsidRDefault="003B78CC" w:rsidP="003B78CC">
                  <w:pPr>
                    <w:adjustRightInd w:val="0"/>
                    <w:jc w:val="both"/>
                    <w:rPr>
                      <w:sz w:val="16"/>
                      <w:szCs w:val="16"/>
                    </w:rPr>
                  </w:pPr>
                  <w:r w:rsidRPr="0008425A">
                    <w:rPr>
                      <w:sz w:val="16"/>
                      <w:szCs w:val="16"/>
                    </w:rPr>
                    <w:t xml:space="preserve"> En todo caso, deberá aportar la copia de la certificación expedida por el Ministerio del Interior, en la cual acredite que el trabajador pertenece a la población indígena, negra, afrocolombiana, raizal, palenquera, </w:t>
                  </w:r>
                  <w:proofErr w:type="spellStart"/>
                  <w:r w:rsidRPr="0008425A">
                    <w:rPr>
                      <w:sz w:val="16"/>
                      <w:szCs w:val="16"/>
                    </w:rPr>
                    <w:t>Rrom</w:t>
                  </w:r>
                  <w:proofErr w:type="spellEnd"/>
                  <w:r w:rsidRPr="0008425A">
                    <w:rPr>
                      <w:sz w:val="16"/>
                      <w:szCs w:val="16"/>
                    </w:rPr>
                    <w:t xml:space="preserve"> o gitana en los términos del Decreto Ley 2893 de 2011, o la norma que lo modifique, sustituya o complemente.</w:t>
                  </w:r>
                </w:p>
                <w:p w14:paraId="3CFEF7BB" w14:textId="77777777" w:rsidR="003B78CC" w:rsidRPr="0008425A" w:rsidRDefault="003B78CC" w:rsidP="003B78CC">
                  <w:pPr>
                    <w:adjustRightInd w:val="0"/>
                    <w:jc w:val="both"/>
                    <w:rPr>
                      <w:sz w:val="16"/>
                      <w:szCs w:val="16"/>
                    </w:rPr>
                  </w:pPr>
                </w:p>
                <w:p w14:paraId="1C72923C" w14:textId="77777777" w:rsidR="003B78CC" w:rsidRPr="0008425A" w:rsidRDefault="003B78CC" w:rsidP="003B78CC">
                  <w:pPr>
                    <w:adjustRightInd w:val="0"/>
                    <w:jc w:val="both"/>
                    <w:rPr>
                      <w:sz w:val="16"/>
                      <w:szCs w:val="16"/>
                    </w:rPr>
                  </w:pPr>
                  <w:r w:rsidRPr="0008425A">
                    <w:rPr>
                      <w:sz w:val="16"/>
                      <w:szCs w:val="16"/>
                    </w:rPr>
                    <w:t xml:space="preserve">Debido a que, para el otorgamiento de este criterio de desempate se entregan certificados que contienen datos sensibles, de acuerdo con el literal a) del artículo 6 de la Ley 1581 de 2012, se requiere autorización por parte del titular del dato como es el caso de las personas que pertenece a la población indígena, negra, afrocolombiana, raizal, palanquera, </w:t>
                  </w:r>
                  <w:proofErr w:type="spellStart"/>
                  <w:r w:rsidRPr="0008425A">
                    <w:rPr>
                      <w:sz w:val="16"/>
                      <w:szCs w:val="16"/>
                    </w:rPr>
                    <w:t>Rrom</w:t>
                  </w:r>
                  <w:proofErr w:type="spellEnd"/>
                  <w:r w:rsidRPr="0008425A">
                    <w:rPr>
                      <w:sz w:val="16"/>
                      <w:szCs w:val="16"/>
                    </w:rPr>
                    <w:t xml:space="preserve"> o gitanas; el proponente deberá anexar la autorización para el tratamiento de datos personales como requisito para el otorgamiento del criterio de desempate.</w:t>
                  </w:r>
                </w:p>
              </w:tc>
            </w:tr>
            <w:tr w:rsidR="003B78CC" w:rsidRPr="0008425A" w14:paraId="7E30D316" w14:textId="77777777" w:rsidTr="00292131">
              <w:trPr>
                <w:trHeight w:val="583"/>
                <w:jc w:val="center"/>
              </w:trPr>
              <w:tc>
                <w:tcPr>
                  <w:tcW w:w="2387" w:type="pct"/>
                </w:tcPr>
                <w:p w14:paraId="07E5911A" w14:textId="77777777" w:rsidR="003B78CC" w:rsidRPr="0008425A" w:rsidRDefault="003B78CC" w:rsidP="003B78CC">
                  <w:pPr>
                    <w:rPr>
                      <w:b/>
                      <w:sz w:val="16"/>
                      <w:szCs w:val="16"/>
                    </w:rPr>
                  </w:pPr>
                </w:p>
                <w:p w14:paraId="0CFC36F0" w14:textId="77777777" w:rsidR="003B78CC" w:rsidRPr="0008425A" w:rsidRDefault="003B78CC" w:rsidP="003B78CC">
                  <w:pPr>
                    <w:rPr>
                      <w:b/>
                      <w:sz w:val="16"/>
                      <w:szCs w:val="16"/>
                    </w:rPr>
                  </w:pPr>
                </w:p>
                <w:p w14:paraId="42D45A46" w14:textId="77777777" w:rsidR="003B78CC" w:rsidRPr="0008425A" w:rsidRDefault="003B78CC" w:rsidP="003B78CC">
                  <w:pPr>
                    <w:rPr>
                      <w:b/>
                      <w:sz w:val="16"/>
                      <w:szCs w:val="16"/>
                    </w:rPr>
                  </w:pPr>
                </w:p>
                <w:p w14:paraId="6797F509" w14:textId="77777777" w:rsidR="003B78CC" w:rsidRPr="0008425A" w:rsidRDefault="003B78CC" w:rsidP="003B78CC">
                  <w:pPr>
                    <w:rPr>
                      <w:b/>
                      <w:sz w:val="16"/>
                      <w:szCs w:val="16"/>
                    </w:rPr>
                  </w:pPr>
                </w:p>
                <w:p w14:paraId="4BA050A8" w14:textId="77777777" w:rsidR="003B78CC" w:rsidRPr="0008425A" w:rsidRDefault="003B78CC" w:rsidP="003B78CC">
                  <w:pPr>
                    <w:rPr>
                      <w:b/>
                      <w:sz w:val="16"/>
                      <w:szCs w:val="16"/>
                    </w:rPr>
                  </w:pPr>
                </w:p>
                <w:p w14:paraId="60431692" w14:textId="77777777" w:rsidR="003B78CC" w:rsidRPr="0008425A" w:rsidRDefault="003B78CC" w:rsidP="003B78CC">
                  <w:pPr>
                    <w:rPr>
                      <w:b/>
                      <w:sz w:val="16"/>
                      <w:szCs w:val="16"/>
                    </w:rPr>
                  </w:pPr>
                </w:p>
                <w:p w14:paraId="08C5BB34" w14:textId="77777777" w:rsidR="003B78CC" w:rsidRPr="0008425A" w:rsidRDefault="003B78CC" w:rsidP="003B78CC">
                  <w:pPr>
                    <w:rPr>
                      <w:b/>
                      <w:sz w:val="16"/>
                      <w:szCs w:val="16"/>
                    </w:rPr>
                  </w:pPr>
                </w:p>
                <w:p w14:paraId="24AB7D67" w14:textId="77777777" w:rsidR="003B78CC" w:rsidRPr="0008425A" w:rsidRDefault="003B78CC" w:rsidP="003B78CC">
                  <w:pPr>
                    <w:rPr>
                      <w:b/>
                      <w:sz w:val="16"/>
                      <w:szCs w:val="16"/>
                    </w:rPr>
                  </w:pPr>
                </w:p>
                <w:p w14:paraId="61F6A525" w14:textId="77777777" w:rsidR="003B78CC" w:rsidRPr="0008425A" w:rsidRDefault="003B78CC" w:rsidP="003B78CC">
                  <w:pPr>
                    <w:rPr>
                      <w:b/>
                      <w:sz w:val="16"/>
                      <w:szCs w:val="16"/>
                    </w:rPr>
                  </w:pPr>
                </w:p>
                <w:p w14:paraId="4E2A5648" w14:textId="77777777" w:rsidR="003B78CC" w:rsidRPr="0008425A" w:rsidRDefault="003B78CC" w:rsidP="003B78CC">
                  <w:pPr>
                    <w:rPr>
                      <w:b/>
                      <w:sz w:val="16"/>
                      <w:szCs w:val="16"/>
                    </w:rPr>
                  </w:pPr>
                </w:p>
                <w:p w14:paraId="493CD9D4" w14:textId="77777777" w:rsidR="003B78CC" w:rsidRPr="0008425A" w:rsidRDefault="003B78CC" w:rsidP="003B78CC">
                  <w:pPr>
                    <w:rPr>
                      <w:sz w:val="16"/>
                      <w:szCs w:val="16"/>
                    </w:rPr>
                  </w:pPr>
                  <w:r w:rsidRPr="0008425A">
                    <w:rPr>
                      <w:b/>
                      <w:sz w:val="16"/>
                      <w:szCs w:val="16"/>
                    </w:rPr>
                    <w:t>6.</w:t>
                  </w:r>
                  <w:r w:rsidRPr="0008425A">
                    <w:rPr>
                      <w:sz w:val="16"/>
                      <w:szCs w:val="16"/>
                    </w:rPr>
                    <w:t>Preferir la propuesta de persona en proceso de reintegración o reincorporación.</w:t>
                  </w:r>
                </w:p>
                <w:p w14:paraId="3E7D7368" w14:textId="77777777" w:rsidR="003B78CC" w:rsidRPr="0008425A" w:rsidRDefault="003B78CC" w:rsidP="003B78CC">
                  <w:pPr>
                    <w:rPr>
                      <w:sz w:val="16"/>
                      <w:szCs w:val="16"/>
                    </w:rPr>
                  </w:pPr>
                </w:p>
                <w:p w14:paraId="6DC12B01" w14:textId="77777777" w:rsidR="003B78CC" w:rsidRPr="0008425A" w:rsidRDefault="003B78CC" w:rsidP="003B78CC">
                  <w:pPr>
                    <w:rPr>
                      <w:sz w:val="16"/>
                      <w:szCs w:val="16"/>
                    </w:rPr>
                  </w:pPr>
                </w:p>
                <w:p w14:paraId="269BB77B" w14:textId="77777777" w:rsidR="003B78CC" w:rsidRPr="0008425A" w:rsidRDefault="003B78CC" w:rsidP="003B78CC">
                  <w:pPr>
                    <w:rPr>
                      <w:sz w:val="16"/>
                      <w:szCs w:val="16"/>
                    </w:rPr>
                  </w:pPr>
                </w:p>
                <w:p w14:paraId="3EDAB5BC" w14:textId="77777777" w:rsidR="003B78CC" w:rsidRPr="0008425A" w:rsidRDefault="003B78CC" w:rsidP="003B78CC">
                  <w:pPr>
                    <w:rPr>
                      <w:sz w:val="16"/>
                      <w:szCs w:val="16"/>
                    </w:rPr>
                  </w:pPr>
                </w:p>
                <w:p w14:paraId="677AD525" w14:textId="77777777" w:rsidR="003B78CC" w:rsidRPr="0008425A" w:rsidRDefault="003B78CC" w:rsidP="003B78CC">
                  <w:pPr>
                    <w:rPr>
                      <w:sz w:val="16"/>
                      <w:szCs w:val="16"/>
                    </w:rPr>
                  </w:pPr>
                </w:p>
                <w:p w14:paraId="6E4FE333" w14:textId="77777777" w:rsidR="003B78CC" w:rsidRPr="0008425A" w:rsidRDefault="003B78CC" w:rsidP="003B78CC">
                  <w:pPr>
                    <w:rPr>
                      <w:sz w:val="16"/>
                      <w:szCs w:val="16"/>
                    </w:rPr>
                  </w:pPr>
                </w:p>
                <w:p w14:paraId="09CC17E9" w14:textId="77777777" w:rsidR="003B78CC" w:rsidRPr="0008425A" w:rsidRDefault="003B78CC" w:rsidP="003B78CC">
                  <w:pPr>
                    <w:rPr>
                      <w:sz w:val="16"/>
                      <w:szCs w:val="16"/>
                    </w:rPr>
                  </w:pPr>
                </w:p>
                <w:p w14:paraId="75BE0D33" w14:textId="77777777" w:rsidR="003B78CC" w:rsidRPr="0008425A" w:rsidRDefault="003B78CC" w:rsidP="003B78CC">
                  <w:pPr>
                    <w:rPr>
                      <w:sz w:val="16"/>
                      <w:szCs w:val="16"/>
                    </w:rPr>
                  </w:pPr>
                </w:p>
                <w:p w14:paraId="170D4947" w14:textId="77777777" w:rsidR="003B78CC" w:rsidRPr="0008425A" w:rsidRDefault="003B78CC" w:rsidP="003B78CC">
                  <w:pPr>
                    <w:rPr>
                      <w:sz w:val="16"/>
                      <w:szCs w:val="16"/>
                    </w:rPr>
                  </w:pPr>
                </w:p>
                <w:p w14:paraId="73C0E40F" w14:textId="77777777" w:rsidR="003B78CC" w:rsidRPr="0008425A" w:rsidRDefault="003B78CC" w:rsidP="003B78CC">
                  <w:pPr>
                    <w:rPr>
                      <w:sz w:val="16"/>
                      <w:szCs w:val="16"/>
                    </w:rPr>
                  </w:pPr>
                </w:p>
                <w:p w14:paraId="49FA074A" w14:textId="77777777" w:rsidR="003B78CC" w:rsidRPr="0008425A" w:rsidRDefault="003B78CC" w:rsidP="003B78CC">
                  <w:pPr>
                    <w:rPr>
                      <w:sz w:val="16"/>
                      <w:szCs w:val="16"/>
                    </w:rPr>
                  </w:pPr>
                </w:p>
                <w:p w14:paraId="17F674D5" w14:textId="77777777" w:rsidR="003B78CC" w:rsidRPr="0008425A" w:rsidRDefault="003B78CC" w:rsidP="003B78CC">
                  <w:pPr>
                    <w:rPr>
                      <w:sz w:val="16"/>
                      <w:szCs w:val="16"/>
                    </w:rPr>
                  </w:pPr>
                </w:p>
                <w:p w14:paraId="64ECC5C6" w14:textId="77777777" w:rsidR="003B78CC" w:rsidRPr="0008425A" w:rsidRDefault="003B78CC" w:rsidP="003B78CC">
                  <w:pPr>
                    <w:rPr>
                      <w:sz w:val="16"/>
                      <w:szCs w:val="16"/>
                    </w:rPr>
                  </w:pPr>
                </w:p>
                <w:p w14:paraId="6A6C382F" w14:textId="77777777" w:rsidR="003B78CC" w:rsidRPr="0008425A" w:rsidRDefault="003B78CC" w:rsidP="003B78CC">
                  <w:pPr>
                    <w:rPr>
                      <w:sz w:val="16"/>
                      <w:szCs w:val="16"/>
                    </w:rPr>
                  </w:pPr>
                </w:p>
                <w:p w14:paraId="54B45B8F" w14:textId="77777777" w:rsidR="003B78CC" w:rsidRPr="0008425A" w:rsidRDefault="003B78CC" w:rsidP="003B78CC">
                  <w:pPr>
                    <w:rPr>
                      <w:sz w:val="16"/>
                      <w:szCs w:val="16"/>
                    </w:rPr>
                  </w:pPr>
                </w:p>
                <w:p w14:paraId="262959CA" w14:textId="77777777" w:rsidR="003B78CC" w:rsidRPr="0008425A" w:rsidRDefault="003B78CC" w:rsidP="003B78CC">
                  <w:pPr>
                    <w:rPr>
                      <w:sz w:val="16"/>
                      <w:szCs w:val="16"/>
                    </w:rPr>
                  </w:pPr>
                </w:p>
                <w:p w14:paraId="1B664FE2" w14:textId="77777777" w:rsidR="003B78CC" w:rsidRPr="0008425A" w:rsidRDefault="003B78CC" w:rsidP="003B78CC">
                  <w:pPr>
                    <w:rPr>
                      <w:sz w:val="16"/>
                      <w:szCs w:val="16"/>
                    </w:rPr>
                  </w:pPr>
                </w:p>
                <w:p w14:paraId="3F135F1A" w14:textId="77777777" w:rsidR="003B78CC" w:rsidRPr="0008425A" w:rsidRDefault="003B78CC" w:rsidP="003B78CC">
                  <w:pPr>
                    <w:rPr>
                      <w:sz w:val="16"/>
                      <w:szCs w:val="16"/>
                    </w:rPr>
                  </w:pPr>
                </w:p>
                <w:p w14:paraId="653445A7" w14:textId="77777777" w:rsidR="003B78CC" w:rsidRPr="0008425A" w:rsidRDefault="003B78CC" w:rsidP="003B78CC">
                  <w:pPr>
                    <w:rPr>
                      <w:sz w:val="16"/>
                      <w:szCs w:val="16"/>
                    </w:rPr>
                  </w:pPr>
                </w:p>
                <w:p w14:paraId="21611660" w14:textId="77777777" w:rsidR="003B78CC" w:rsidRPr="0008425A" w:rsidRDefault="003B78CC" w:rsidP="003B78CC">
                  <w:pPr>
                    <w:rPr>
                      <w:sz w:val="16"/>
                      <w:szCs w:val="16"/>
                    </w:rPr>
                  </w:pPr>
                </w:p>
                <w:p w14:paraId="24A41A46" w14:textId="77777777" w:rsidR="003B78CC" w:rsidRPr="0008425A" w:rsidRDefault="003B78CC" w:rsidP="003B78CC">
                  <w:pPr>
                    <w:rPr>
                      <w:sz w:val="16"/>
                      <w:szCs w:val="16"/>
                    </w:rPr>
                  </w:pPr>
                </w:p>
                <w:p w14:paraId="4690A826" w14:textId="77777777" w:rsidR="003B78CC" w:rsidRPr="0008425A" w:rsidRDefault="003B78CC" w:rsidP="003B78CC">
                  <w:pPr>
                    <w:rPr>
                      <w:sz w:val="16"/>
                      <w:szCs w:val="16"/>
                    </w:rPr>
                  </w:pPr>
                </w:p>
              </w:tc>
              <w:tc>
                <w:tcPr>
                  <w:tcW w:w="2613" w:type="pct"/>
                </w:tcPr>
                <w:p w14:paraId="368FA6E7" w14:textId="77777777" w:rsidR="003B78CC" w:rsidRPr="0008425A" w:rsidRDefault="003B78CC">
                  <w:pPr>
                    <w:pStyle w:val="Prrafodelista"/>
                    <w:numPr>
                      <w:ilvl w:val="0"/>
                      <w:numId w:val="20"/>
                    </w:numPr>
                    <w:autoSpaceDE/>
                    <w:autoSpaceDN/>
                    <w:ind w:left="191" w:hanging="142"/>
                    <w:jc w:val="both"/>
                    <w:rPr>
                      <w:sz w:val="16"/>
                      <w:szCs w:val="16"/>
                    </w:rPr>
                  </w:pPr>
                  <w:r w:rsidRPr="0008425A">
                    <w:rPr>
                      <w:sz w:val="16"/>
                      <w:szCs w:val="16"/>
                    </w:rPr>
                    <w:t>Certificación de desmovilización por la oficina de Alto Comisionado para la Paz.</w:t>
                  </w:r>
                </w:p>
                <w:p w14:paraId="4002B160" w14:textId="77777777" w:rsidR="003B78CC" w:rsidRPr="0008425A" w:rsidRDefault="003B78CC">
                  <w:pPr>
                    <w:pStyle w:val="Prrafodelista"/>
                    <w:numPr>
                      <w:ilvl w:val="0"/>
                      <w:numId w:val="20"/>
                    </w:numPr>
                    <w:autoSpaceDE/>
                    <w:autoSpaceDN/>
                    <w:ind w:left="191" w:hanging="142"/>
                    <w:jc w:val="both"/>
                    <w:rPr>
                      <w:sz w:val="16"/>
                      <w:szCs w:val="16"/>
                    </w:rPr>
                  </w:pPr>
                  <w:r w:rsidRPr="0008425A">
                    <w:rPr>
                      <w:sz w:val="16"/>
                      <w:szCs w:val="16"/>
                    </w:rPr>
                    <w:t>Certificación emitida por el comité Operativo para la dejación de las armas respecto de las personas desmovilizadas en forma individual.</w:t>
                  </w:r>
                </w:p>
                <w:p w14:paraId="425B9853" w14:textId="77777777" w:rsidR="003B78CC" w:rsidRPr="0008425A" w:rsidRDefault="003B78CC">
                  <w:pPr>
                    <w:pStyle w:val="Prrafodelista"/>
                    <w:numPr>
                      <w:ilvl w:val="0"/>
                      <w:numId w:val="20"/>
                    </w:numPr>
                    <w:autoSpaceDE/>
                    <w:autoSpaceDN/>
                    <w:ind w:left="191" w:hanging="142"/>
                    <w:jc w:val="both"/>
                    <w:rPr>
                      <w:sz w:val="16"/>
                      <w:szCs w:val="16"/>
                    </w:rPr>
                  </w:pPr>
                  <w:r w:rsidRPr="0008425A">
                    <w:rPr>
                      <w:sz w:val="16"/>
                      <w:szCs w:val="16"/>
                    </w:rPr>
                    <w:t>Certificación emitida por la agencia de Reincorporación y la normalización acreditando que la persona se encuentra en proceso de reincorporación o reintegración.</w:t>
                  </w:r>
                </w:p>
                <w:p w14:paraId="4EEF89EF" w14:textId="77777777" w:rsidR="003B78CC" w:rsidRPr="0008425A" w:rsidRDefault="003B78CC">
                  <w:pPr>
                    <w:pStyle w:val="Prrafodelista"/>
                    <w:numPr>
                      <w:ilvl w:val="0"/>
                      <w:numId w:val="20"/>
                    </w:numPr>
                    <w:autoSpaceDE/>
                    <w:autoSpaceDN/>
                    <w:ind w:left="191" w:hanging="142"/>
                    <w:jc w:val="both"/>
                    <w:rPr>
                      <w:sz w:val="16"/>
                      <w:szCs w:val="16"/>
                    </w:rPr>
                  </w:pPr>
                  <w:r w:rsidRPr="0008425A">
                    <w:rPr>
                      <w:sz w:val="16"/>
                      <w:szCs w:val="16"/>
                    </w:rPr>
                    <w:t>Copia del documento   de identificación de la persona en proceso de reincorporación o reintegración</w:t>
                  </w:r>
                </w:p>
                <w:p w14:paraId="568B713C" w14:textId="77777777" w:rsidR="003B78CC" w:rsidRPr="0008425A" w:rsidRDefault="003B78CC">
                  <w:pPr>
                    <w:pStyle w:val="Prrafodelista"/>
                    <w:numPr>
                      <w:ilvl w:val="0"/>
                      <w:numId w:val="20"/>
                    </w:numPr>
                    <w:autoSpaceDE/>
                    <w:autoSpaceDN/>
                    <w:ind w:left="191" w:hanging="142"/>
                    <w:jc w:val="both"/>
                    <w:rPr>
                      <w:sz w:val="16"/>
                      <w:szCs w:val="16"/>
                    </w:rPr>
                  </w:pPr>
                  <w:r w:rsidRPr="0008425A">
                    <w:rPr>
                      <w:sz w:val="16"/>
                      <w:szCs w:val="16"/>
                    </w:rPr>
                    <w:t>Si es persona jurídica, el representante legal o revisor fiscal si se encuentra obligado a tenerlo, presentara certificado donde acredite bajo la gravedad de juramento que más del cincuenta por ciento (50%) de su composición accionaria o cuotas partes está compuesta por personas en proceso de reintegración o reincorporación, aportando los documentos de identificación de cada una de las personas que están en proceso de reincorporación o reintegración.</w:t>
                  </w:r>
                </w:p>
                <w:p w14:paraId="3E83FBB7" w14:textId="77777777" w:rsidR="003B78CC" w:rsidRPr="0008425A" w:rsidRDefault="003B78CC">
                  <w:pPr>
                    <w:pStyle w:val="Prrafodelista"/>
                    <w:numPr>
                      <w:ilvl w:val="0"/>
                      <w:numId w:val="20"/>
                    </w:numPr>
                    <w:autoSpaceDE/>
                    <w:autoSpaceDN/>
                    <w:ind w:left="191" w:hanging="142"/>
                    <w:jc w:val="both"/>
                    <w:rPr>
                      <w:sz w:val="16"/>
                      <w:szCs w:val="16"/>
                    </w:rPr>
                  </w:pPr>
                  <w:r w:rsidRPr="0008425A">
                    <w:rPr>
                      <w:sz w:val="16"/>
                      <w:szCs w:val="16"/>
                    </w:rPr>
                    <w:t>O cualquier otro certificado que para efecto determine la Ley</w:t>
                  </w:r>
                </w:p>
                <w:p w14:paraId="685C6B0D" w14:textId="77777777" w:rsidR="003B78CC" w:rsidRPr="0008425A" w:rsidRDefault="003B78CC" w:rsidP="003B78CC">
                  <w:pPr>
                    <w:ind w:left="191" w:hanging="142"/>
                    <w:jc w:val="both"/>
                    <w:rPr>
                      <w:sz w:val="16"/>
                      <w:szCs w:val="16"/>
                    </w:rPr>
                  </w:pPr>
                </w:p>
                <w:p w14:paraId="3C83CE2E" w14:textId="77777777" w:rsidR="003B78CC" w:rsidRPr="0008425A" w:rsidRDefault="003B78CC">
                  <w:pPr>
                    <w:pStyle w:val="Prrafodelista"/>
                    <w:numPr>
                      <w:ilvl w:val="0"/>
                      <w:numId w:val="20"/>
                    </w:numPr>
                    <w:autoSpaceDE/>
                    <w:autoSpaceDN/>
                    <w:ind w:left="191" w:hanging="142"/>
                    <w:jc w:val="both"/>
                    <w:rPr>
                      <w:sz w:val="16"/>
                      <w:szCs w:val="16"/>
                    </w:rPr>
                  </w:pPr>
                  <w:r w:rsidRPr="0008425A">
                    <w:rPr>
                      <w:sz w:val="16"/>
                      <w:szCs w:val="16"/>
                    </w:rPr>
                    <w:t>En el caso de proponentes plurales se preferirá la oferta cuando todos los integrantes sean personas en proceso de reincorporación, para lo cual se entregará algunos de los certificados del inciso primero de este numeral y/o personas jurídicas que el cincuenta por ciento (50%) de la composición accionaria o cuotas partes este constituida por personas en proceso de reincorporación, aportando los documentos de identificación de cada una de las personas en proceso de reincorporación</w:t>
                  </w:r>
                </w:p>
                <w:p w14:paraId="2789893D" w14:textId="77777777" w:rsidR="003B78CC" w:rsidRPr="0008425A" w:rsidRDefault="003B78CC" w:rsidP="003B78CC">
                  <w:pPr>
                    <w:ind w:left="191" w:hanging="142"/>
                    <w:jc w:val="both"/>
                    <w:rPr>
                      <w:sz w:val="16"/>
                      <w:szCs w:val="16"/>
                    </w:rPr>
                  </w:pPr>
                </w:p>
                <w:p w14:paraId="6262AA6C" w14:textId="77777777" w:rsidR="003B78CC" w:rsidRPr="0008425A" w:rsidRDefault="003B78CC">
                  <w:pPr>
                    <w:pStyle w:val="Prrafodelista"/>
                    <w:numPr>
                      <w:ilvl w:val="0"/>
                      <w:numId w:val="20"/>
                    </w:numPr>
                    <w:autoSpaceDE/>
                    <w:autoSpaceDN/>
                    <w:ind w:left="191" w:hanging="142"/>
                    <w:jc w:val="both"/>
                    <w:rPr>
                      <w:sz w:val="16"/>
                      <w:szCs w:val="16"/>
                    </w:rPr>
                  </w:pPr>
                  <w:r w:rsidRPr="0008425A">
                    <w:rPr>
                      <w:sz w:val="16"/>
                      <w:szCs w:val="16"/>
                    </w:rPr>
                    <w:t xml:space="preserve">Se tendrá en cuenta </w:t>
                  </w:r>
                  <w:proofErr w:type="spellStart"/>
                  <w:r w:rsidRPr="0008425A">
                    <w:rPr>
                      <w:sz w:val="16"/>
                      <w:szCs w:val="16"/>
                    </w:rPr>
                    <w:t>l</w:t>
                  </w:r>
                  <w:proofErr w:type="spellEnd"/>
                  <w:r w:rsidRPr="0008425A">
                    <w:rPr>
                      <w:sz w:val="16"/>
                      <w:szCs w:val="16"/>
                    </w:rPr>
                    <w:t xml:space="preserve"> establecido en la Ley 1581 de 2012 artículos 5 y 6, como requisito para el otorgamiento de este criterio de desempate.</w:t>
                  </w:r>
                </w:p>
              </w:tc>
            </w:tr>
            <w:tr w:rsidR="003B78CC" w:rsidRPr="0008425A" w14:paraId="084A3507" w14:textId="77777777" w:rsidTr="00292131">
              <w:trPr>
                <w:trHeight w:val="20"/>
                <w:jc w:val="center"/>
              </w:trPr>
              <w:tc>
                <w:tcPr>
                  <w:tcW w:w="2387" w:type="pct"/>
                </w:tcPr>
                <w:p w14:paraId="321EFBBD" w14:textId="77777777" w:rsidR="003B78CC" w:rsidRPr="0008425A" w:rsidRDefault="003B78CC" w:rsidP="003B78CC">
                  <w:pPr>
                    <w:jc w:val="both"/>
                    <w:rPr>
                      <w:b/>
                      <w:sz w:val="16"/>
                      <w:szCs w:val="16"/>
                    </w:rPr>
                  </w:pPr>
                </w:p>
                <w:p w14:paraId="69AC482A" w14:textId="77777777" w:rsidR="003B78CC" w:rsidRPr="0008425A" w:rsidRDefault="003B78CC" w:rsidP="003B78CC">
                  <w:pPr>
                    <w:jc w:val="both"/>
                    <w:rPr>
                      <w:b/>
                      <w:sz w:val="16"/>
                      <w:szCs w:val="16"/>
                    </w:rPr>
                  </w:pPr>
                </w:p>
                <w:p w14:paraId="1159708B" w14:textId="77777777" w:rsidR="003B78CC" w:rsidRPr="0008425A" w:rsidRDefault="003B78CC" w:rsidP="003B78CC">
                  <w:pPr>
                    <w:jc w:val="both"/>
                    <w:rPr>
                      <w:b/>
                      <w:sz w:val="16"/>
                      <w:szCs w:val="16"/>
                    </w:rPr>
                  </w:pPr>
                </w:p>
                <w:p w14:paraId="2F3F2C96" w14:textId="77777777" w:rsidR="003B78CC" w:rsidRPr="0008425A" w:rsidRDefault="003B78CC" w:rsidP="003B78CC">
                  <w:pPr>
                    <w:jc w:val="both"/>
                    <w:rPr>
                      <w:b/>
                      <w:sz w:val="16"/>
                      <w:szCs w:val="16"/>
                    </w:rPr>
                  </w:pPr>
                </w:p>
                <w:p w14:paraId="259E30CA" w14:textId="77777777" w:rsidR="003B78CC" w:rsidRPr="0008425A" w:rsidRDefault="003B78CC" w:rsidP="003B78CC">
                  <w:pPr>
                    <w:jc w:val="both"/>
                    <w:rPr>
                      <w:sz w:val="16"/>
                      <w:szCs w:val="16"/>
                    </w:rPr>
                  </w:pPr>
                  <w:r w:rsidRPr="0008425A">
                    <w:rPr>
                      <w:b/>
                      <w:sz w:val="16"/>
                      <w:szCs w:val="16"/>
                    </w:rPr>
                    <w:t>7</w:t>
                  </w:r>
                  <w:r w:rsidRPr="0008425A">
                    <w:rPr>
                      <w:sz w:val="16"/>
                      <w:szCs w:val="16"/>
                    </w:rPr>
                    <w:t>.Preferir la propuesta presentada por un proponente plural siempre que cumpla las condiciones de los siguientes numerales:</w:t>
                  </w:r>
                </w:p>
                <w:p w14:paraId="40C274FF" w14:textId="77777777" w:rsidR="003B78CC" w:rsidRPr="0008425A" w:rsidRDefault="003B78CC" w:rsidP="003B78CC">
                  <w:pPr>
                    <w:jc w:val="both"/>
                    <w:rPr>
                      <w:sz w:val="16"/>
                      <w:szCs w:val="16"/>
                    </w:rPr>
                  </w:pPr>
                </w:p>
                <w:p w14:paraId="7F0F3CA4" w14:textId="77777777" w:rsidR="003B78CC" w:rsidRPr="0008425A" w:rsidRDefault="003B78CC" w:rsidP="003B78CC">
                  <w:pPr>
                    <w:pStyle w:val="Prrafodelista"/>
                    <w:ind w:left="447"/>
                    <w:rPr>
                      <w:sz w:val="16"/>
                      <w:szCs w:val="16"/>
                    </w:rPr>
                  </w:pPr>
                  <w:r w:rsidRPr="0008425A">
                    <w:rPr>
                      <w:b/>
                      <w:sz w:val="16"/>
                      <w:szCs w:val="16"/>
                    </w:rPr>
                    <w:t>7.1</w:t>
                  </w:r>
                  <w:r w:rsidRPr="0008425A">
                    <w:rPr>
                      <w:sz w:val="16"/>
                      <w:szCs w:val="16"/>
                    </w:rPr>
                    <w:t xml:space="preserve"> Mujer cabeza de familia</w:t>
                  </w:r>
                </w:p>
                <w:p w14:paraId="06964FE6" w14:textId="77777777" w:rsidR="003B78CC" w:rsidRPr="0008425A" w:rsidRDefault="003B78CC" w:rsidP="003B78CC">
                  <w:pPr>
                    <w:rPr>
                      <w:sz w:val="16"/>
                      <w:szCs w:val="16"/>
                    </w:rPr>
                  </w:pPr>
                </w:p>
                <w:p w14:paraId="4F83E8D2" w14:textId="77777777" w:rsidR="003B78CC" w:rsidRPr="0008425A" w:rsidRDefault="003B78CC" w:rsidP="003B78CC">
                  <w:pPr>
                    <w:rPr>
                      <w:sz w:val="16"/>
                      <w:szCs w:val="16"/>
                    </w:rPr>
                  </w:pPr>
                </w:p>
                <w:p w14:paraId="128797F5" w14:textId="77777777" w:rsidR="003B78CC" w:rsidRPr="0008425A" w:rsidRDefault="003B78CC" w:rsidP="003B78CC">
                  <w:pPr>
                    <w:rPr>
                      <w:sz w:val="16"/>
                      <w:szCs w:val="16"/>
                    </w:rPr>
                  </w:pPr>
                </w:p>
                <w:p w14:paraId="76DD5968" w14:textId="77777777" w:rsidR="003B78CC" w:rsidRPr="0008425A" w:rsidRDefault="003B78CC">
                  <w:pPr>
                    <w:pStyle w:val="Prrafodelista"/>
                    <w:numPr>
                      <w:ilvl w:val="0"/>
                      <w:numId w:val="21"/>
                    </w:numPr>
                    <w:autoSpaceDE/>
                    <w:autoSpaceDN/>
                    <w:jc w:val="both"/>
                    <w:rPr>
                      <w:sz w:val="16"/>
                      <w:szCs w:val="16"/>
                    </w:rPr>
                  </w:pPr>
                  <w:r w:rsidRPr="0008425A">
                    <w:rPr>
                      <w:sz w:val="16"/>
                      <w:szCs w:val="16"/>
                    </w:rPr>
                    <w:lastRenderedPageBreak/>
                    <w:t>Personas en proceso de reincorporación o reintegración presentando alguno de los siguientes documentos:</w:t>
                  </w:r>
                </w:p>
                <w:p w14:paraId="24BBEEF5" w14:textId="77777777" w:rsidR="003B78CC" w:rsidRPr="0008425A" w:rsidRDefault="003B78CC" w:rsidP="003B78CC">
                  <w:pPr>
                    <w:rPr>
                      <w:b/>
                      <w:sz w:val="16"/>
                      <w:szCs w:val="16"/>
                    </w:rPr>
                  </w:pPr>
                </w:p>
                <w:p w14:paraId="58CAF05D" w14:textId="77777777" w:rsidR="003B78CC" w:rsidRPr="0008425A" w:rsidRDefault="003B78CC" w:rsidP="003B78CC">
                  <w:pPr>
                    <w:rPr>
                      <w:b/>
                      <w:sz w:val="16"/>
                      <w:szCs w:val="16"/>
                    </w:rPr>
                  </w:pPr>
                </w:p>
                <w:p w14:paraId="7C7404EF" w14:textId="77777777" w:rsidR="003B78CC" w:rsidRPr="0008425A" w:rsidRDefault="003B78CC" w:rsidP="003B78CC">
                  <w:pPr>
                    <w:rPr>
                      <w:b/>
                      <w:sz w:val="16"/>
                      <w:szCs w:val="16"/>
                    </w:rPr>
                  </w:pPr>
                </w:p>
                <w:p w14:paraId="09EE4D46" w14:textId="77777777" w:rsidR="003B78CC" w:rsidRPr="0008425A" w:rsidRDefault="003B78CC" w:rsidP="003B78CC">
                  <w:pPr>
                    <w:rPr>
                      <w:b/>
                      <w:sz w:val="16"/>
                      <w:szCs w:val="16"/>
                    </w:rPr>
                  </w:pPr>
                </w:p>
                <w:p w14:paraId="16172111" w14:textId="77777777" w:rsidR="003B78CC" w:rsidRPr="0008425A" w:rsidRDefault="003B78CC" w:rsidP="003B78CC">
                  <w:pPr>
                    <w:rPr>
                      <w:b/>
                      <w:sz w:val="16"/>
                      <w:szCs w:val="16"/>
                    </w:rPr>
                  </w:pPr>
                </w:p>
                <w:p w14:paraId="105C4A37" w14:textId="77777777" w:rsidR="003B78CC" w:rsidRPr="0008425A" w:rsidRDefault="003B78CC" w:rsidP="003B78CC">
                  <w:pPr>
                    <w:rPr>
                      <w:b/>
                      <w:sz w:val="16"/>
                      <w:szCs w:val="16"/>
                    </w:rPr>
                  </w:pPr>
                </w:p>
                <w:p w14:paraId="3F97ECEF" w14:textId="77777777" w:rsidR="003B78CC" w:rsidRPr="0008425A" w:rsidRDefault="003B78CC" w:rsidP="003B78CC">
                  <w:pPr>
                    <w:rPr>
                      <w:b/>
                      <w:sz w:val="16"/>
                      <w:szCs w:val="16"/>
                    </w:rPr>
                  </w:pPr>
                </w:p>
                <w:p w14:paraId="42695535" w14:textId="77777777" w:rsidR="003B78CC" w:rsidRPr="0008425A" w:rsidRDefault="003B78CC" w:rsidP="003B78CC">
                  <w:pPr>
                    <w:rPr>
                      <w:b/>
                      <w:sz w:val="16"/>
                      <w:szCs w:val="16"/>
                    </w:rPr>
                  </w:pPr>
                </w:p>
                <w:p w14:paraId="5DF69790" w14:textId="77777777" w:rsidR="003B78CC" w:rsidRPr="0008425A" w:rsidRDefault="003B78CC" w:rsidP="003B78CC">
                  <w:pPr>
                    <w:rPr>
                      <w:b/>
                      <w:sz w:val="16"/>
                      <w:szCs w:val="16"/>
                    </w:rPr>
                  </w:pPr>
                </w:p>
                <w:p w14:paraId="582149D3" w14:textId="77777777" w:rsidR="003B78CC" w:rsidRPr="0008425A" w:rsidRDefault="003B78CC" w:rsidP="003B78CC">
                  <w:pPr>
                    <w:rPr>
                      <w:b/>
                      <w:sz w:val="16"/>
                      <w:szCs w:val="16"/>
                    </w:rPr>
                  </w:pPr>
                </w:p>
                <w:p w14:paraId="101A0DAE" w14:textId="77777777" w:rsidR="003B78CC" w:rsidRPr="0008425A" w:rsidRDefault="003B78CC">
                  <w:pPr>
                    <w:pStyle w:val="Prrafodelista"/>
                    <w:numPr>
                      <w:ilvl w:val="0"/>
                      <w:numId w:val="21"/>
                    </w:numPr>
                    <w:autoSpaceDE/>
                    <w:autoSpaceDN/>
                    <w:jc w:val="both"/>
                    <w:rPr>
                      <w:sz w:val="16"/>
                      <w:szCs w:val="16"/>
                    </w:rPr>
                  </w:pPr>
                  <w:r w:rsidRPr="0008425A">
                    <w:rPr>
                      <w:sz w:val="16"/>
                      <w:szCs w:val="16"/>
                    </w:rPr>
                    <w:t>Persona jurídica en la cual participe o participen mayoritariamente madres cabeza de familia y/o personas en proceso de reincorporación o reintegración</w:t>
                  </w:r>
                </w:p>
                <w:p w14:paraId="528B8083" w14:textId="77777777" w:rsidR="003B78CC" w:rsidRPr="0008425A" w:rsidRDefault="003B78CC" w:rsidP="003B78CC">
                  <w:pPr>
                    <w:rPr>
                      <w:sz w:val="16"/>
                      <w:szCs w:val="16"/>
                    </w:rPr>
                  </w:pPr>
                </w:p>
                <w:p w14:paraId="4CCDF330" w14:textId="77777777" w:rsidR="003B78CC" w:rsidRPr="0008425A" w:rsidRDefault="003B78CC" w:rsidP="003B78CC">
                  <w:pPr>
                    <w:rPr>
                      <w:sz w:val="16"/>
                      <w:szCs w:val="16"/>
                    </w:rPr>
                  </w:pPr>
                </w:p>
                <w:p w14:paraId="13F74ADD" w14:textId="77777777" w:rsidR="003B78CC" w:rsidRPr="0008425A" w:rsidRDefault="003B78CC" w:rsidP="003B78CC">
                  <w:pPr>
                    <w:ind w:left="447"/>
                    <w:rPr>
                      <w:sz w:val="16"/>
                      <w:szCs w:val="16"/>
                    </w:rPr>
                  </w:pPr>
                  <w:r w:rsidRPr="0008425A">
                    <w:rPr>
                      <w:b/>
                      <w:sz w:val="16"/>
                      <w:szCs w:val="16"/>
                    </w:rPr>
                    <w:t xml:space="preserve">7.2 </w:t>
                  </w:r>
                  <w:r w:rsidRPr="0008425A">
                    <w:rPr>
                      <w:sz w:val="16"/>
                      <w:szCs w:val="16"/>
                    </w:rPr>
                    <w:t>El proponente plural.</w:t>
                  </w:r>
                </w:p>
                <w:p w14:paraId="10FFAC45" w14:textId="77777777" w:rsidR="003B78CC" w:rsidRPr="0008425A" w:rsidRDefault="003B78CC" w:rsidP="003B78CC">
                  <w:pPr>
                    <w:rPr>
                      <w:sz w:val="16"/>
                      <w:szCs w:val="16"/>
                    </w:rPr>
                  </w:pPr>
                </w:p>
                <w:p w14:paraId="3B809E72" w14:textId="77777777" w:rsidR="003B78CC" w:rsidRPr="0008425A" w:rsidRDefault="003B78CC" w:rsidP="003B78CC">
                  <w:pPr>
                    <w:ind w:left="447"/>
                    <w:jc w:val="both"/>
                    <w:rPr>
                      <w:sz w:val="16"/>
                      <w:szCs w:val="16"/>
                    </w:rPr>
                  </w:pPr>
                  <w:r w:rsidRPr="0008425A">
                    <w:rPr>
                      <w:b/>
                      <w:sz w:val="16"/>
                      <w:szCs w:val="16"/>
                    </w:rPr>
                    <w:t xml:space="preserve">7.3 </w:t>
                  </w:r>
                  <w:r w:rsidRPr="0008425A">
                    <w:rPr>
                      <w:sz w:val="16"/>
                      <w:szCs w:val="16"/>
                    </w:rPr>
                    <w:t xml:space="preserve">Ni la madre cabeza de familia o persona en proceso de reincorporación o reintegración, ni la persona jurídica ni sus accionistas, socios o representantes legales sean empleados, socios o accionistas de los miembros del proponente plural </w:t>
                  </w:r>
                </w:p>
                <w:p w14:paraId="504B4AEA" w14:textId="77777777" w:rsidR="003B78CC" w:rsidRPr="0008425A" w:rsidRDefault="003B78CC" w:rsidP="003B78CC">
                  <w:pPr>
                    <w:jc w:val="both"/>
                    <w:rPr>
                      <w:sz w:val="16"/>
                      <w:szCs w:val="16"/>
                    </w:rPr>
                  </w:pPr>
                </w:p>
                <w:p w14:paraId="7385C221" w14:textId="77777777" w:rsidR="003B78CC" w:rsidRPr="0008425A" w:rsidRDefault="003B78CC" w:rsidP="003B78CC">
                  <w:pPr>
                    <w:rPr>
                      <w:sz w:val="16"/>
                      <w:szCs w:val="16"/>
                    </w:rPr>
                  </w:pPr>
                </w:p>
                <w:p w14:paraId="6D7564FF" w14:textId="77777777" w:rsidR="003B78CC" w:rsidRPr="0008425A" w:rsidRDefault="003B78CC" w:rsidP="003B78CC">
                  <w:pPr>
                    <w:rPr>
                      <w:sz w:val="16"/>
                      <w:szCs w:val="16"/>
                    </w:rPr>
                  </w:pPr>
                </w:p>
                <w:p w14:paraId="4BB071F6" w14:textId="77777777" w:rsidR="003B78CC" w:rsidRPr="0008425A" w:rsidRDefault="003B78CC" w:rsidP="003B78CC">
                  <w:pPr>
                    <w:rPr>
                      <w:sz w:val="16"/>
                      <w:szCs w:val="16"/>
                    </w:rPr>
                  </w:pPr>
                </w:p>
                <w:p w14:paraId="4B10D6CA" w14:textId="77777777" w:rsidR="003B78CC" w:rsidRPr="0008425A" w:rsidRDefault="003B78CC" w:rsidP="003B78CC">
                  <w:pPr>
                    <w:rPr>
                      <w:sz w:val="16"/>
                      <w:szCs w:val="16"/>
                    </w:rPr>
                  </w:pPr>
                </w:p>
                <w:p w14:paraId="600CD6DA" w14:textId="77777777" w:rsidR="003B78CC" w:rsidRPr="0008425A" w:rsidRDefault="003B78CC" w:rsidP="003B78CC">
                  <w:pPr>
                    <w:rPr>
                      <w:sz w:val="16"/>
                      <w:szCs w:val="16"/>
                    </w:rPr>
                  </w:pPr>
                </w:p>
                <w:p w14:paraId="679B505F" w14:textId="77777777" w:rsidR="003B78CC" w:rsidRPr="0008425A" w:rsidRDefault="003B78CC" w:rsidP="003B78CC">
                  <w:pPr>
                    <w:jc w:val="both"/>
                    <w:rPr>
                      <w:sz w:val="16"/>
                      <w:szCs w:val="16"/>
                    </w:rPr>
                  </w:pPr>
                  <w:r w:rsidRPr="0008425A">
                    <w:rPr>
                      <w:b/>
                      <w:sz w:val="16"/>
                      <w:szCs w:val="16"/>
                    </w:rPr>
                    <w:t>8</w:t>
                  </w:r>
                  <w:r w:rsidRPr="0008425A">
                    <w:rPr>
                      <w:sz w:val="16"/>
                      <w:szCs w:val="16"/>
                    </w:rPr>
                    <w:t>. Preferir la oferta presentada por una Mipyme o cooperativas o asociaciones mutuales.</w:t>
                  </w:r>
                </w:p>
                <w:p w14:paraId="4C672AEC" w14:textId="77777777" w:rsidR="003B78CC" w:rsidRPr="0008425A" w:rsidRDefault="003B78CC" w:rsidP="003B78CC">
                  <w:pPr>
                    <w:jc w:val="both"/>
                    <w:rPr>
                      <w:sz w:val="16"/>
                      <w:szCs w:val="16"/>
                    </w:rPr>
                  </w:pPr>
                </w:p>
                <w:p w14:paraId="2CE6747B" w14:textId="77777777" w:rsidR="003B78CC" w:rsidRPr="0008425A" w:rsidRDefault="003B78CC" w:rsidP="003B78CC">
                  <w:pPr>
                    <w:adjustRightInd w:val="0"/>
                    <w:jc w:val="both"/>
                    <w:rPr>
                      <w:bCs/>
                      <w:sz w:val="16"/>
                      <w:szCs w:val="16"/>
                    </w:rPr>
                  </w:pPr>
                  <w:r w:rsidRPr="0008425A">
                    <w:rPr>
                      <w:b/>
                      <w:sz w:val="16"/>
                      <w:szCs w:val="16"/>
                    </w:rPr>
                    <w:t>9</w:t>
                  </w:r>
                  <w:r w:rsidRPr="0008425A">
                    <w:rPr>
                      <w:sz w:val="16"/>
                      <w:szCs w:val="16"/>
                    </w:rPr>
                    <w:t>.P</w:t>
                  </w:r>
                  <w:r w:rsidRPr="0008425A">
                    <w:rPr>
                      <w:bCs/>
                      <w:sz w:val="16"/>
                      <w:szCs w:val="16"/>
                    </w:rPr>
                    <w:t>referir la oferta presentada por el proponente plural constituido por micro y/o pequeñas empresas, cooperativas o asociaciones mutuales.</w:t>
                  </w:r>
                </w:p>
                <w:p w14:paraId="200F56DF" w14:textId="77777777" w:rsidR="003B78CC" w:rsidRPr="0008425A" w:rsidRDefault="003B78CC" w:rsidP="003B78CC">
                  <w:pPr>
                    <w:adjustRightInd w:val="0"/>
                    <w:jc w:val="both"/>
                    <w:rPr>
                      <w:bCs/>
                      <w:sz w:val="16"/>
                      <w:szCs w:val="16"/>
                    </w:rPr>
                  </w:pPr>
                </w:p>
                <w:p w14:paraId="078467BB" w14:textId="77777777" w:rsidR="003B78CC" w:rsidRPr="0008425A" w:rsidRDefault="003B78CC" w:rsidP="003B78CC">
                  <w:pPr>
                    <w:adjustRightInd w:val="0"/>
                    <w:jc w:val="both"/>
                    <w:rPr>
                      <w:b/>
                      <w:bCs/>
                      <w:sz w:val="16"/>
                      <w:szCs w:val="16"/>
                    </w:rPr>
                  </w:pPr>
                  <w:r w:rsidRPr="0008425A">
                    <w:rPr>
                      <w:b/>
                      <w:bCs/>
                      <w:sz w:val="16"/>
                      <w:szCs w:val="16"/>
                    </w:rPr>
                    <w:t>10</w:t>
                  </w:r>
                  <w:r w:rsidRPr="0008425A">
                    <w:rPr>
                      <w:bCs/>
                      <w:sz w:val="16"/>
                      <w:szCs w:val="16"/>
                    </w:rPr>
                    <w:t>.</w:t>
                  </w:r>
                  <w:r w:rsidRPr="0008425A">
                    <w:rPr>
                      <w:b/>
                      <w:bCs/>
                      <w:sz w:val="16"/>
                      <w:szCs w:val="16"/>
                    </w:rPr>
                    <w:t xml:space="preserve"> </w:t>
                  </w:r>
                  <w:r w:rsidRPr="0008425A">
                    <w:rPr>
                      <w:bCs/>
                      <w:sz w:val="16"/>
                      <w:szCs w:val="16"/>
                    </w:rPr>
                    <w:t xml:space="preserve">Preferir al oferente persona natural que acredite de acuerdo con sus estados financieros o información contable con corte a 31 de diciembre del año anterior, por lo menos el veinticinco por ciento (25%) del total de pagos realizados a </w:t>
                  </w:r>
                  <w:proofErr w:type="spellStart"/>
                  <w:r w:rsidRPr="0008425A">
                    <w:rPr>
                      <w:bCs/>
                      <w:sz w:val="16"/>
                      <w:szCs w:val="16"/>
                    </w:rPr>
                    <w:t>Mipymes</w:t>
                  </w:r>
                  <w:proofErr w:type="spellEnd"/>
                  <w:r w:rsidRPr="0008425A">
                    <w:rPr>
                      <w:bCs/>
                      <w:sz w:val="16"/>
                      <w:szCs w:val="16"/>
                    </w:rPr>
                    <w:t>, cooperativas o asociaciones mutuales por concepto de proveeduría del oferente, realizados durante el año anterior.</w:t>
                  </w:r>
                </w:p>
                <w:p w14:paraId="7D8C25AE" w14:textId="77777777" w:rsidR="003B78CC" w:rsidRPr="0008425A" w:rsidRDefault="003B78CC" w:rsidP="003B78CC">
                  <w:pPr>
                    <w:adjustRightInd w:val="0"/>
                    <w:ind w:left="22"/>
                    <w:jc w:val="both"/>
                    <w:rPr>
                      <w:sz w:val="16"/>
                      <w:szCs w:val="16"/>
                    </w:rPr>
                  </w:pPr>
                  <w:r w:rsidRPr="0008425A">
                    <w:rPr>
                      <w:sz w:val="16"/>
                      <w:szCs w:val="16"/>
                    </w:rPr>
                    <w:t>El proponente persona natural y contador público o el representante legal de la persona natural y el revisor fiscal para las personas obligadas a tenerlo por ley o la persona jurídica y contador público.</w:t>
                  </w:r>
                </w:p>
                <w:p w14:paraId="048E7F9F" w14:textId="77777777" w:rsidR="003B78CC" w:rsidRPr="0008425A" w:rsidRDefault="003B78CC" w:rsidP="003B78CC">
                  <w:pPr>
                    <w:adjustRightInd w:val="0"/>
                    <w:ind w:left="22"/>
                    <w:jc w:val="both"/>
                    <w:rPr>
                      <w:sz w:val="16"/>
                      <w:szCs w:val="16"/>
                    </w:rPr>
                  </w:pPr>
                  <w:r w:rsidRPr="0008425A">
                    <w:rPr>
                      <w:sz w:val="16"/>
                      <w:szCs w:val="16"/>
                    </w:rPr>
                    <w:t>Para el proponente plural se preferirá siempre que:</w:t>
                  </w:r>
                </w:p>
                <w:p w14:paraId="69C2B087" w14:textId="77777777" w:rsidR="003B78CC" w:rsidRPr="0008425A" w:rsidRDefault="003B78CC" w:rsidP="003B78CC">
                  <w:pPr>
                    <w:adjustRightInd w:val="0"/>
                    <w:ind w:left="1"/>
                    <w:jc w:val="both"/>
                    <w:rPr>
                      <w:sz w:val="16"/>
                      <w:szCs w:val="16"/>
                    </w:rPr>
                  </w:pPr>
                  <w:r w:rsidRPr="0008425A">
                    <w:rPr>
                      <w:b/>
                      <w:sz w:val="16"/>
                      <w:szCs w:val="16"/>
                    </w:rPr>
                    <w:t>11.</w:t>
                  </w:r>
                  <w:r w:rsidRPr="0008425A">
                    <w:rPr>
                      <w:sz w:val="16"/>
                      <w:szCs w:val="16"/>
                    </w:rPr>
                    <w:t xml:space="preserve">Preferir las empresas reconocidas como sociedad de beneficio e interés colectivo o sociedad BIC, del segmento </w:t>
                  </w:r>
                  <w:proofErr w:type="spellStart"/>
                  <w:r w:rsidRPr="0008425A">
                    <w:rPr>
                      <w:sz w:val="16"/>
                      <w:szCs w:val="16"/>
                    </w:rPr>
                    <w:t>Mipymes</w:t>
                  </w:r>
                  <w:proofErr w:type="spellEnd"/>
                  <w:r w:rsidRPr="0008425A">
                    <w:rPr>
                      <w:sz w:val="16"/>
                      <w:szCs w:val="16"/>
                    </w:rPr>
                    <w:t>.</w:t>
                  </w:r>
                </w:p>
                <w:p w14:paraId="6CFB2CF7" w14:textId="77777777" w:rsidR="003B78CC" w:rsidRPr="0008425A" w:rsidRDefault="003B78CC" w:rsidP="003B78CC">
                  <w:pPr>
                    <w:adjustRightInd w:val="0"/>
                    <w:ind w:left="1"/>
                    <w:jc w:val="both"/>
                    <w:rPr>
                      <w:sz w:val="16"/>
                      <w:szCs w:val="16"/>
                    </w:rPr>
                  </w:pPr>
                </w:p>
              </w:tc>
              <w:tc>
                <w:tcPr>
                  <w:tcW w:w="2613" w:type="pct"/>
                </w:tcPr>
                <w:p w14:paraId="7AF8FE95" w14:textId="77777777" w:rsidR="003B78CC" w:rsidRPr="0008425A" w:rsidRDefault="003B78CC" w:rsidP="003B78CC">
                  <w:pPr>
                    <w:pStyle w:val="Prrafodelista"/>
                    <w:jc w:val="both"/>
                    <w:rPr>
                      <w:sz w:val="16"/>
                      <w:szCs w:val="16"/>
                    </w:rPr>
                  </w:pPr>
                </w:p>
                <w:p w14:paraId="3D4B87E6" w14:textId="77777777" w:rsidR="003B78CC" w:rsidRPr="0008425A" w:rsidRDefault="003B78CC">
                  <w:pPr>
                    <w:pStyle w:val="Prrafodelista"/>
                    <w:numPr>
                      <w:ilvl w:val="0"/>
                      <w:numId w:val="21"/>
                    </w:numPr>
                    <w:autoSpaceDE/>
                    <w:autoSpaceDN/>
                    <w:ind w:left="191" w:hanging="142"/>
                    <w:jc w:val="both"/>
                    <w:rPr>
                      <w:sz w:val="16"/>
                      <w:szCs w:val="16"/>
                    </w:rPr>
                  </w:pPr>
                  <w:r w:rsidRPr="0008425A">
                    <w:rPr>
                      <w:sz w:val="16"/>
                      <w:szCs w:val="16"/>
                    </w:rPr>
                    <w:t>Mediante declaración ante notario la cual debe ser expedida dentro de los treinta (30) días calendario anteriores a la fecha de presentación de la oferta.</w:t>
                  </w:r>
                </w:p>
                <w:p w14:paraId="15A96071" w14:textId="77777777" w:rsidR="003B78CC" w:rsidRPr="0008425A" w:rsidRDefault="003B78CC">
                  <w:pPr>
                    <w:pStyle w:val="Prrafodelista"/>
                    <w:numPr>
                      <w:ilvl w:val="0"/>
                      <w:numId w:val="20"/>
                    </w:numPr>
                    <w:autoSpaceDE/>
                    <w:autoSpaceDN/>
                    <w:ind w:left="191" w:hanging="142"/>
                    <w:jc w:val="both"/>
                    <w:rPr>
                      <w:sz w:val="16"/>
                      <w:szCs w:val="16"/>
                    </w:rPr>
                  </w:pPr>
                  <w:r w:rsidRPr="0008425A">
                    <w:rPr>
                      <w:sz w:val="16"/>
                      <w:szCs w:val="16"/>
                    </w:rPr>
                    <w:t>Certificación de desmovilización por la oficina de Alto Comisionado para la Paz.</w:t>
                  </w:r>
                </w:p>
                <w:p w14:paraId="1DE59962" w14:textId="77777777" w:rsidR="003B78CC" w:rsidRPr="0008425A" w:rsidRDefault="003B78CC">
                  <w:pPr>
                    <w:pStyle w:val="Prrafodelista"/>
                    <w:numPr>
                      <w:ilvl w:val="0"/>
                      <w:numId w:val="20"/>
                    </w:numPr>
                    <w:autoSpaceDE/>
                    <w:autoSpaceDN/>
                    <w:ind w:left="191" w:hanging="142"/>
                    <w:jc w:val="both"/>
                    <w:rPr>
                      <w:sz w:val="16"/>
                      <w:szCs w:val="16"/>
                    </w:rPr>
                  </w:pPr>
                  <w:r w:rsidRPr="0008425A">
                    <w:rPr>
                      <w:sz w:val="16"/>
                      <w:szCs w:val="16"/>
                    </w:rPr>
                    <w:t>Certificación emitida por el comité Operativo para la dejación de las armas respecto de las personas desmovilizadas en forma individual.</w:t>
                  </w:r>
                </w:p>
                <w:p w14:paraId="0C39FF46" w14:textId="77777777" w:rsidR="003B78CC" w:rsidRPr="0008425A" w:rsidRDefault="003B78CC">
                  <w:pPr>
                    <w:pStyle w:val="Prrafodelista"/>
                    <w:numPr>
                      <w:ilvl w:val="0"/>
                      <w:numId w:val="20"/>
                    </w:numPr>
                    <w:autoSpaceDE/>
                    <w:autoSpaceDN/>
                    <w:ind w:left="191" w:hanging="142"/>
                    <w:jc w:val="both"/>
                    <w:rPr>
                      <w:sz w:val="16"/>
                      <w:szCs w:val="16"/>
                    </w:rPr>
                  </w:pPr>
                  <w:r w:rsidRPr="0008425A">
                    <w:rPr>
                      <w:sz w:val="16"/>
                      <w:szCs w:val="16"/>
                    </w:rPr>
                    <w:lastRenderedPageBreak/>
                    <w:t>Certificación emitida por la agencia de Reincorporación y la normalización acreditando que la persona se encuentra en proceso de reincorporación o reintegración.</w:t>
                  </w:r>
                </w:p>
                <w:p w14:paraId="2802DC86" w14:textId="77777777" w:rsidR="003B78CC" w:rsidRPr="0008425A" w:rsidRDefault="003B78CC">
                  <w:pPr>
                    <w:pStyle w:val="Prrafodelista"/>
                    <w:numPr>
                      <w:ilvl w:val="0"/>
                      <w:numId w:val="20"/>
                    </w:numPr>
                    <w:autoSpaceDE/>
                    <w:autoSpaceDN/>
                    <w:ind w:left="191" w:hanging="142"/>
                    <w:jc w:val="both"/>
                    <w:rPr>
                      <w:sz w:val="16"/>
                      <w:szCs w:val="16"/>
                    </w:rPr>
                  </w:pPr>
                  <w:r w:rsidRPr="0008425A">
                    <w:rPr>
                      <w:sz w:val="16"/>
                      <w:szCs w:val="16"/>
                    </w:rPr>
                    <w:t>Copia del documento   de identificación de la persona en proceso de reincorporación o reintegración</w:t>
                  </w:r>
                </w:p>
                <w:p w14:paraId="10D2CE15" w14:textId="77777777" w:rsidR="003B78CC" w:rsidRPr="0008425A" w:rsidRDefault="003B78CC">
                  <w:pPr>
                    <w:pStyle w:val="Prrafodelista"/>
                    <w:numPr>
                      <w:ilvl w:val="0"/>
                      <w:numId w:val="21"/>
                    </w:numPr>
                    <w:autoSpaceDE/>
                    <w:autoSpaceDN/>
                    <w:ind w:left="191" w:hanging="142"/>
                    <w:jc w:val="both"/>
                    <w:rPr>
                      <w:sz w:val="16"/>
                      <w:szCs w:val="16"/>
                    </w:rPr>
                  </w:pPr>
                  <w:r w:rsidRPr="0008425A">
                    <w:rPr>
                      <w:sz w:val="16"/>
                      <w:szCs w:val="16"/>
                    </w:rPr>
                    <w:t>O cualquier otro certificado que para efecto determine la Ley.</w:t>
                  </w:r>
                </w:p>
                <w:p w14:paraId="0238C776" w14:textId="77777777" w:rsidR="003B78CC" w:rsidRPr="0008425A" w:rsidRDefault="003B78CC">
                  <w:pPr>
                    <w:pStyle w:val="Prrafodelista"/>
                    <w:numPr>
                      <w:ilvl w:val="0"/>
                      <w:numId w:val="21"/>
                    </w:numPr>
                    <w:autoSpaceDE/>
                    <w:autoSpaceDN/>
                    <w:ind w:left="191" w:hanging="142"/>
                    <w:jc w:val="both"/>
                    <w:rPr>
                      <w:sz w:val="16"/>
                      <w:szCs w:val="16"/>
                    </w:rPr>
                  </w:pPr>
                  <w:r w:rsidRPr="0008425A">
                    <w:rPr>
                      <w:sz w:val="16"/>
                      <w:szCs w:val="16"/>
                    </w:rPr>
                    <w:t>Certificado emitido por el representante legal o revisor fiscal mediante la gravedad de juramento donde acrediten que más del 50% de la composición accionaria o cuota parte de la persona jurídica está compuesto por madres cabeza de familia o per</w:t>
                  </w:r>
                  <w:r>
                    <w:rPr>
                      <w:sz w:val="16"/>
                      <w:szCs w:val="16"/>
                    </w:rPr>
                    <w:t>s</w:t>
                  </w:r>
                  <w:r w:rsidRPr="0008425A">
                    <w:rPr>
                      <w:sz w:val="16"/>
                      <w:szCs w:val="16"/>
                    </w:rPr>
                    <w:t>onas en proceso de reintegración o reincorporación. Aportando los documentos de cada uno de ellos de acuerdo con lo previsto en este numeral.</w:t>
                  </w:r>
                </w:p>
                <w:p w14:paraId="5748A673" w14:textId="77777777" w:rsidR="003B78CC" w:rsidRPr="0008425A" w:rsidRDefault="003B78CC" w:rsidP="003B78CC">
                  <w:pPr>
                    <w:jc w:val="both"/>
                    <w:rPr>
                      <w:sz w:val="16"/>
                      <w:szCs w:val="16"/>
                    </w:rPr>
                  </w:pPr>
                </w:p>
                <w:p w14:paraId="1926668B" w14:textId="77777777" w:rsidR="003B78CC" w:rsidRPr="0008425A" w:rsidRDefault="003B78CC">
                  <w:pPr>
                    <w:pStyle w:val="Prrafodelista"/>
                    <w:numPr>
                      <w:ilvl w:val="0"/>
                      <w:numId w:val="21"/>
                    </w:numPr>
                    <w:autoSpaceDE/>
                    <w:autoSpaceDN/>
                    <w:ind w:left="191" w:hanging="142"/>
                    <w:jc w:val="both"/>
                    <w:rPr>
                      <w:sz w:val="16"/>
                      <w:szCs w:val="16"/>
                    </w:rPr>
                  </w:pPr>
                  <w:r w:rsidRPr="0008425A">
                    <w:rPr>
                      <w:sz w:val="16"/>
                      <w:szCs w:val="16"/>
                    </w:rPr>
                    <w:t>Debe aportar mínimo el 25% de la experiencia acreditada en la oferta.</w:t>
                  </w:r>
                </w:p>
                <w:p w14:paraId="7138A807" w14:textId="77777777" w:rsidR="003B78CC" w:rsidRPr="0008425A" w:rsidRDefault="003B78CC">
                  <w:pPr>
                    <w:pStyle w:val="Prrafodelista"/>
                    <w:numPr>
                      <w:ilvl w:val="0"/>
                      <w:numId w:val="21"/>
                    </w:numPr>
                    <w:autoSpaceDE/>
                    <w:autoSpaceDN/>
                    <w:ind w:left="191" w:hanging="142"/>
                    <w:jc w:val="both"/>
                    <w:rPr>
                      <w:sz w:val="16"/>
                      <w:szCs w:val="16"/>
                    </w:rPr>
                  </w:pPr>
                  <w:r w:rsidRPr="0008425A">
                    <w:rPr>
                      <w:sz w:val="16"/>
                      <w:szCs w:val="16"/>
                    </w:rPr>
                    <w:t>Se acreditará mediante certificado suscrito por la persona natural o el representante legal de la persona jurídica.</w:t>
                  </w:r>
                </w:p>
                <w:p w14:paraId="259303F7" w14:textId="77777777" w:rsidR="003B78CC" w:rsidRPr="0008425A" w:rsidRDefault="003B78CC" w:rsidP="003B78CC">
                  <w:pPr>
                    <w:pStyle w:val="Prrafodelista"/>
                    <w:ind w:left="191"/>
                    <w:jc w:val="both"/>
                    <w:rPr>
                      <w:sz w:val="16"/>
                      <w:szCs w:val="16"/>
                    </w:rPr>
                  </w:pPr>
                </w:p>
                <w:p w14:paraId="140BD21B" w14:textId="77777777" w:rsidR="003B78CC" w:rsidRPr="0008425A" w:rsidRDefault="003B78CC" w:rsidP="003B78CC">
                  <w:pPr>
                    <w:ind w:left="49"/>
                    <w:jc w:val="both"/>
                    <w:rPr>
                      <w:sz w:val="16"/>
                      <w:szCs w:val="16"/>
                    </w:rPr>
                  </w:pPr>
                  <w:r w:rsidRPr="0008425A">
                    <w:rPr>
                      <w:sz w:val="16"/>
                      <w:szCs w:val="16"/>
                    </w:rPr>
                    <w:t>Debido a los datos sensibles que se entregan como criterio de desempate se deberá emitir autorización de manera previa y expresa del tratamiento de la información de acuerdo a las condiciones establecidas en la Ley 1581 de 2012 articulo 5 y 6.</w:t>
                  </w:r>
                </w:p>
                <w:p w14:paraId="24881234" w14:textId="77777777" w:rsidR="003B78CC" w:rsidRPr="0008425A" w:rsidRDefault="003B78CC" w:rsidP="003B78CC">
                  <w:pPr>
                    <w:jc w:val="both"/>
                    <w:rPr>
                      <w:sz w:val="16"/>
                      <w:szCs w:val="16"/>
                    </w:rPr>
                  </w:pPr>
                </w:p>
                <w:p w14:paraId="132F17CE" w14:textId="77777777" w:rsidR="003B78CC" w:rsidRPr="0008425A" w:rsidRDefault="003B78CC">
                  <w:pPr>
                    <w:pStyle w:val="Prrafodelista"/>
                    <w:numPr>
                      <w:ilvl w:val="0"/>
                      <w:numId w:val="22"/>
                    </w:numPr>
                    <w:autoSpaceDE/>
                    <w:autoSpaceDN/>
                    <w:ind w:left="179" w:hanging="179"/>
                    <w:jc w:val="both"/>
                    <w:rPr>
                      <w:sz w:val="16"/>
                      <w:szCs w:val="16"/>
                    </w:rPr>
                  </w:pPr>
                  <w:r w:rsidRPr="0008425A">
                    <w:rPr>
                      <w:sz w:val="16"/>
                      <w:szCs w:val="16"/>
                    </w:rPr>
                    <w:t>Personas naturales mediante certificación expedida por ellos y un contador público, adjuntando copia del registro mercantil.</w:t>
                  </w:r>
                </w:p>
                <w:p w14:paraId="10B0F52F" w14:textId="77777777" w:rsidR="003B78CC" w:rsidRPr="0008425A" w:rsidRDefault="003B78CC">
                  <w:pPr>
                    <w:pStyle w:val="Prrafodelista"/>
                    <w:numPr>
                      <w:ilvl w:val="0"/>
                      <w:numId w:val="22"/>
                    </w:numPr>
                    <w:autoSpaceDE/>
                    <w:autoSpaceDN/>
                    <w:ind w:left="179" w:hanging="179"/>
                    <w:jc w:val="both"/>
                    <w:rPr>
                      <w:sz w:val="16"/>
                      <w:szCs w:val="16"/>
                    </w:rPr>
                  </w:pPr>
                  <w:r w:rsidRPr="0008425A">
                    <w:rPr>
                      <w:sz w:val="16"/>
                      <w:szCs w:val="16"/>
                    </w:rPr>
                    <w:t>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FBABA27" w14:textId="77777777" w:rsidR="003B78CC" w:rsidRPr="0008425A" w:rsidRDefault="003B78CC">
                  <w:pPr>
                    <w:pStyle w:val="Prrafodelista"/>
                    <w:numPr>
                      <w:ilvl w:val="0"/>
                      <w:numId w:val="22"/>
                    </w:numPr>
                    <w:autoSpaceDE/>
                    <w:autoSpaceDN/>
                    <w:ind w:left="179" w:hanging="179"/>
                    <w:jc w:val="both"/>
                    <w:rPr>
                      <w:sz w:val="16"/>
                      <w:szCs w:val="16"/>
                    </w:rPr>
                  </w:pPr>
                  <w:r w:rsidRPr="0008425A">
                    <w:rPr>
                      <w:sz w:val="16"/>
                      <w:szCs w:val="16"/>
                    </w:rPr>
                    <w:t>Para la acreditación deberán observarse los rangos de clasificación empresarial establecidos de conformidad con la Ley 590 de 2000 y el Decreto 1074 de 2015, o las normas que lo modifiquen, sustituyan o complementen.</w:t>
                  </w:r>
                </w:p>
                <w:p w14:paraId="69845F34" w14:textId="77777777" w:rsidR="003B78CC" w:rsidRPr="0008425A" w:rsidRDefault="003B78CC" w:rsidP="003B78CC">
                  <w:pPr>
                    <w:jc w:val="both"/>
                    <w:rPr>
                      <w:b/>
                      <w:sz w:val="16"/>
                      <w:szCs w:val="16"/>
                    </w:rPr>
                  </w:pPr>
                </w:p>
                <w:p w14:paraId="1645439B" w14:textId="77777777" w:rsidR="003B78CC" w:rsidRPr="0008425A" w:rsidRDefault="003B78CC" w:rsidP="003B78CC">
                  <w:pPr>
                    <w:adjustRightInd w:val="0"/>
                    <w:jc w:val="both"/>
                    <w:rPr>
                      <w:i/>
                      <w:iCs/>
                      <w:sz w:val="16"/>
                      <w:szCs w:val="16"/>
                    </w:rPr>
                  </w:pPr>
                  <w:r w:rsidRPr="0008425A">
                    <w:rPr>
                      <w:b/>
                      <w:i/>
                      <w:sz w:val="16"/>
                      <w:szCs w:val="16"/>
                    </w:rPr>
                    <w:t>Parágrafo 1</w:t>
                  </w:r>
                  <w:r w:rsidRPr="0008425A">
                    <w:rPr>
                      <w:b/>
                      <w:sz w:val="16"/>
                      <w:szCs w:val="16"/>
                    </w:rPr>
                    <w:t xml:space="preserve">. </w:t>
                  </w:r>
                  <w:r w:rsidRPr="0008425A">
                    <w:rPr>
                      <w:i/>
                      <w:iCs/>
                      <w:sz w:val="16"/>
                      <w:szCs w:val="16"/>
                    </w:rPr>
                    <w:t>En todo caso, las Mipyme también podrán acreditar esta condición con la copia del certificado del Registro Único de Proponentes, el cual</w:t>
                  </w:r>
                </w:p>
                <w:p w14:paraId="7A3F527E" w14:textId="77777777" w:rsidR="003B78CC" w:rsidRPr="0008425A" w:rsidRDefault="003B78CC" w:rsidP="003B78CC">
                  <w:pPr>
                    <w:adjustRightInd w:val="0"/>
                    <w:jc w:val="both"/>
                    <w:rPr>
                      <w:i/>
                      <w:iCs/>
                      <w:sz w:val="16"/>
                      <w:szCs w:val="16"/>
                    </w:rPr>
                  </w:pPr>
                  <w:r w:rsidRPr="0008425A">
                    <w:rPr>
                      <w:i/>
                      <w:iCs/>
                      <w:sz w:val="16"/>
                      <w:szCs w:val="16"/>
                    </w:rPr>
                    <w:t>deberá encontrarse vigente y en firme al momento de su presentación.</w:t>
                  </w:r>
                </w:p>
                <w:p w14:paraId="6A4CAD06" w14:textId="77777777" w:rsidR="003B78CC" w:rsidRPr="0008425A" w:rsidRDefault="003B78CC" w:rsidP="003B78CC">
                  <w:pPr>
                    <w:adjustRightInd w:val="0"/>
                    <w:jc w:val="both"/>
                    <w:rPr>
                      <w:b/>
                      <w:bCs/>
                      <w:i/>
                      <w:iCs/>
                      <w:sz w:val="16"/>
                      <w:szCs w:val="16"/>
                    </w:rPr>
                  </w:pPr>
                </w:p>
                <w:p w14:paraId="1A96A5C2" w14:textId="77777777" w:rsidR="003B78CC" w:rsidRPr="0008425A" w:rsidRDefault="003B78CC" w:rsidP="003B78CC">
                  <w:pPr>
                    <w:adjustRightInd w:val="0"/>
                    <w:jc w:val="both"/>
                    <w:rPr>
                      <w:i/>
                      <w:iCs/>
                      <w:sz w:val="16"/>
                      <w:szCs w:val="16"/>
                    </w:rPr>
                  </w:pPr>
                  <w:r w:rsidRPr="0008425A">
                    <w:rPr>
                      <w:b/>
                      <w:bCs/>
                      <w:i/>
                      <w:iCs/>
                      <w:sz w:val="16"/>
                      <w:szCs w:val="16"/>
                    </w:rPr>
                    <w:t xml:space="preserve">PARÁGRAFO 2. </w:t>
                  </w:r>
                  <w:r w:rsidRPr="0008425A">
                    <w:rPr>
                      <w:i/>
                      <w:iCs/>
                      <w:sz w:val="16"/>
                      <w:szCs w:val="16"/>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w:t>
                  </w:r>
                </w:p>
                <w:p w14:paraId="2061D081" w14:textId="77777777" w:rsidR="003B78CC" w:rsidRPr="0008425A" w:rsidRDefault="003B78CC" w:rsidP="003B78CC">
                  <w:pPr>
                    <w:adjustRightInd w:val="0"/>
                    <w:jc w:val="both"/>
                    <w:rPr>
                      <w:i/>
                      <w:iCs/>
                      <w:sz w:val="16"/>
                      <w:szCs w:val="16"/>
                    </w:rPr>
                  </w:pPr>
                  <w:r w:rsidRPr="0008425A">
                    <w:rPr>
                      <w:i/>
                      <w:iCs/>
                      <w:sz w:val="16"/>
                      <w:szCs w:val="16"/>
                    </w:rPr>
                    <w:t>anteriores a la prevista en el cronograma del Proceso de Contratación para el inicio del plazo para solicitar la convocatoria limitada.</w:t>
                  </w:r>
                </w:p>
                <w:p w14:paraId="6388B436" w14:textId="77777777" w:rsidR="003B78CC" w:rsidRPr="0008425A" w:rsidRDefault="003B78CC" w:rsidP="003B78CC">
                  <w:pPr>
                    <w:adjustRightInd w:val="0"/>
                    <w:jc w:val="both"/>
                    <w:rPr>
                      <w:b/>
                      <w:bCs/>
                      <w:i/>
                      <w:iCs/>
                      <w:sz w:val="16"/>
                      <w:szCs w:val="16"/>
                    </w:rPr>
                  </w:pPr>
                </w:p>
                <w:p w14:paraId="0E76632C" w14:textId="77777777" w:rsidR="003B78CC" w:rsidRPr="0008425A" w:rsidRDefault="003B78CC" w:rsidP="003B78CC">
                  <w:pPr>
                    <w:adjustRightInd w:val="0"/>
                    <w:jc w:val="both"/>
                    <w:rPr>
                      <w:i/>
                      <w:iCs/>
                      <w:sz w:val="16"/>
                      <w:szCs w:val="16"/>
                    </w:rPr>
                  </w:pPr>
                  <w:r w:rsidRPr="0008425A">
                    <w:rPr>
                      <w:b/>
                      <w:bCs/>
                      <w:i/>
                      <w:iCs/>
                      <w:sz w:val="16"/>
                      <w:szCs w:val="16"/>
                    </w:rPr>
                    <w:t xml:space="preserve">PARÁGRAFO 3. </w:t>
                  </w:r>
                  <w:r w:rsidRPr="0008425A">
                    <w:rPr>
                      <w:i/>
                      <w:iCs/>
                      <w:sz w:val="16"/>
                      <w:szCs w:val="16"/>
                    </w:rPr>
                    <w:t>En las convocatorias limitadas, las Entidades Estatales independientemente de su régimen de contratación, los patrimonios autónomos</w:t>
                  </w:r>
                </w:p>
                <w:p w14:paraId="6EC74382" w14:textId="77777777" w:rsidR="003B78CC" w:rsidRPr="0008425A" w:rsidRDefault="003B78CC" w:rsidP="003B78CC">
                  <w:pPr>
                    <w:adjustRightInd w:val="0"/>
                    <w:jc w:val="both"/>
                    <w:rPr>
                      <w:i/>
                      <w:iCs/>
                      <w:sz w:val="16"/>
                      <w:szCs w:val="16"/>
                    </w:rPr>
                  </w:pPr>
                  <w:r w:rsidRPr="0008425A">
                    <w:rPr>
                      <w:i/>
                      <w:iCs/>
                      <w:sz w:val="16"/>
                      <w:szCs w:val="16"/>
                    </w:rPr>
                    <w:t>constituidos por Entidades Estatales y los particulares que ejecuten recursos públicos, solo deberán aceptar las ofertas de Mipyme o de proponentes plurales</w:t>
                  </w:r>
                </w:p>
                <w:p w14:paraId="6D75B8BA" w14:textId="77777777" w:rsidR="003B78CC" w:rsidRPr="0008425A" w:rsidRDefault="003B78CC" w:rsidP="003B78CC">
                  <w:pPr>
                    <w:adjustRightInd w:val="0"/>
                    <w:jc w:val="both"/>
                    <w:rPr>
                      <w:i/>
                      <w:iCs/>
                      <w:sz w:val="16"/>
                      <w:szCs w:val="16"/>
                    </w:rPr>
                  </w:pPr>
                  <w:r w:rsidRPr="0008425A">
                    <w:rPr>
                      <w:i/>
                      <w:iCs/>
                      <w:sz w:val="16"/>
                      <w:szCs w:val="16"/>
                    </w:rPr>
                    <w:t>integrados únicamente por Mipyme.</w:t>
                  </w:r>
                </w:p>
                <w:p w14:paraId="583CA3FE" w14:textId="77777777" w:rsidR="003B78CC" w:rsidRPr="0008425A" w:rsidRDefault="003B78CC" w:rsidP="003B78CC">
                  <w:pPr>
                    <w:adjustRightInd w:val="0"/>
                    <w:jc w:val="both"/>
                    <w:rPr>
                      <w:b/>
                      <w:bCs/>
                      <w:i/>
                      <w:iCs/>
                      <w:sz w:val="16"/>
                      <w:szCs w:val="16"/>
                    </w:rPr>
                  </w:pPr>
                </w:p>
                <w:p w14:paraId="296C1AD2" w14:textId="77777777" w:rsidR="003B78CC" w:rsidRPr="0008425A" w:rsidRDefault="003B78CC" w:rsidP="003B78CC">
                  <w:pPr>
                    <w:adjustRightInd w:val="0"/>
                    <w:jc w:val="both"/>
                    <w:rPr>
                      <w:i/>
                      <w:iCs/>
                      <w:sz w:val="16"/>
                      <w:szCs w:val="16"/>
                    </w:rPr>
                  </w:pPr>
                  <w:r w:rsidRPr="0008425A">
                    <w:rPr>
                      <w:b/>
                      <w:bCs/>
                      <w:i/>
                      <w:iCs/>
                      <w:sz w:val="16"/>
                      <w:szCs w:val="16"/>
                    </w:rPr>
                    <w:t xml:space="preserve">PARÁGRAFO 4. </w:t>
                  </w:r>
                  <w:r w:rsidRPr="0008425A">
                    <w:rPr>
                      <w:i/>
                      <w:iCs/>
                      <w:sz w:val="16"/>
                      <w:szCs w:val="16"/>
                    </w:rPr>
                    <w:t xml:space="preserve">Los incentivos previstos en los artículos 2.2.1.2.4.2.2 y 2.2.1.2.4.2.3 de este </w:t>
                  </w:r>
                  <w:r w:rsidRPr="0008425A">
                    <w:rPr>
                      <w:i/>
                      <w:iCs/>
                      <w:sz w:val="16"/>
                      <w:szCs w:val="16"/>
                    </w:rPr>
                    <w:lastRenderedPageBreak/>
                    <w:t>Decreto no excluyen la aplicación de los criterios diferenciales para los emprendimientos y empresas de mujeres en el sistema de compras públicas.</w:t>
                  </w:r>
                </w:p>
                <w:p w14:paraId="334DB212" w14:textId="77777777" w:rsidR="003B78CC" w:rsidRPr="0008425A" w:rsidRDefault="003B78CC" w:rsidP="003B78CC">
                  <w:pPr>
                    <w:ind w:left="360"/>
                    <w:jc w:val="both"/>
                    <w:rPr>
                      <w:sz w:val="16"/>
                      <w:szCs w:val="16"/>
                    </w:rPr>
                  </w:pPr>
                </w:p>
                <w:p w14:paraId="46B536D4" w14:textId="77777777" w:rsidR="003B78CC" w:rsidRPr="0008425A" w:rsidRDefault="003B78CC" w:rsidP="003B78CC">
                  <w:pPr>
                    <w:adjustRightInd w:val="0"/>
                    <w:jc w:val="both"/>
                    <w:rPr>
                      <w:sz w:val="16"/>
                      <w:szCs w:val="16"/>
                    </w:rPr>
                  </w:pPr>
                  <w:r w:rsidRPr="0008425A">
                    <w:rPr>
                      <w:sz w:val="16"/>
                      <w:szCs w:val="16"/>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1053823" w14:textId="77777777" w:rsidR="003B78CC" w:rsidRPr="0008425A" w:rsidRDefault="003B78CC" w:rsidP="003B78CC">
                  <w:pPr>
                    <w:adjustRightInd w:val="0"/>
                    <w:jc w:val="both"/>
                    <w:rPr>
                      <w:sz w:val="16"/>
                      <w:szCs w:val="16"/>
                    </w:rPr>
                  </w:pPr>
                </w:p>
                <w:p w14:paraId="30475761" w14:textId="77777777" w:rsidR="003B78CC" w:rsidRPr="0008425A" w:rsidRDefault="003B78CC" w:rsidP="003B78CC">
                  <w:pPr>
                    <w:adjustRightInd w:val="0"/>
                    <w:jc w:val="both"/>
                    <w:rPr>
                      <w:sz w:val="16"/>
                      <w:szCs w:val="16"/>
                    </w:rPr>
                  </w:pPr>
                  <w:r w:rsidRPr="0008425A">
                    <w:rPr>
                      <w:sz w:val="16"/>
                      <w:szCs w:val="16"/>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BEFF4B6" w14:textId="77777777" w:rsidR="003B78CC" w:rsidRPr="0008425A" w:rsidRDefault="003B78CC" w:rsidP="003B78CC">
                  <w:pPr>
                    <w:adjustRightInd w:val="0"/>
                    <w:ind w:left="360"/>
                    <w:jc w:val="both"/>
                    <w:rPr>
                      <w:sz w:val="16"/>
                      <w:szCs w:val="16"/>
                    </w:rPr>
                  </w:pPr>
                </w:p>
                <w:p w14:paraId="7F8BC71A" w14:textId="77777777" w:rsidR="003B78CC" w:rsidRPr="0008425A" w:rsidRDefault="003B78CC">
                  <w:pPr>
                    <w:pStyle w:val="Prrafodelista"/>
                    <w:numPr>
                      <w:ilvl w:val="0"/>
                      <w:numId w:val="23"/>
                    </w:numPr>
                    <w:adjustRightInd w:val="0"/>
                    <w:ind w:left="191" w:hanging="284"/>
                    <w:jc w:val="both"/>
                    <w:rPr>
                      <w:sz w:val="16"/>
                      <w:szCs w:val="16"/>
                    </w:rPr>
                  </w:pPr>
                  <w:r w:rsidRPr="0008425A">
                    <w:rPr>
                      <w:sz w:val="16"/>
                      <w:szCs w:val="16"/>
                    </w:rPr>
                    <w:t>Para las empresas micro y/o pequeñas empresas: se verificará en los términos del artículo 2.2.1.2.4.2.4 del presente Decreto, en concordancia con el parágrafo del artículo 2.2.1.13.2.4 del</w:t>
                  </w:r>
                </w:p>
                <w:p w14:paraId="30621A3F" w14:textId="77777777" w:rsidR="003B78CC" w:rsidRPr="0008425A" w:rsidRDefault="003B78CC" w:rsidP="003B78CC">
                  <w:pPr>
                    <w:pStyle w:val="Prrafodelista"/>
                    <w:adjustRightInd w:val="0"/>
                    <w:ind w:left="191" w:hanging="284"/>
                    <w:jc w:val="both"/>
                    <w:rPr>
                      <w:sz w:val="16"/>
                      <w:szCs w:val="16"/>
                    </w:rPr>
                  </w:pPr>
                  <w:r w:rsidRPr="0008425A">
                    <w:rPr>
                      <w:sz w:val="16"/>
                      <w:szCs w:val="16"/>
                    </w:rPr>
                    <w:t>Decreto 1074 de 2015.</w:t>
                  </w:r>
                </w:p>
                <w:p w14:paraId="3E95A8A5" w14:textId="77777777" w:rsidR="003B78CC" w:rsidRPr="0008425A" w:rsidRDefault="003B78CC" w:rsidP="003B78CC">
                  <w:pPr>
                    <w:pStyle w:val="Prrafodelista"/>
                    <w:adjustRightInd w:val="0"/>
                    <w:ind w:left="191" w:hanging="284"/>
                    <w:jc w:val="both"/>
                    <w:rPr>
                      <w:sz w:val="16"/>
                      <w:szCs w:val="16"/>
                    </w:rPr>
                  </w:pPr>
                </w:p>
                <w:p w14:paraId="0E739FE8" w14:textId="77777777" w:rsidR="003B78CC" w:rsidRPr="0008425A" w:rsidRDefault="003B78CC">
                  <w:pPr>
                    <w:pStyle w:val="Prrafodelista"/>
                    <w:numPr>
                      <w:ilvl w:val="0"/>
                      <w:numId w:val="23"/>
                    </w:numPr>
                    <w:adjustRightInd w:val="0"/>
                    <w:ind w:left="191" w:hanging="284"/>
                    <w:jc w:val="both"/>
                    <w:rPr>
                      <w:sz w:val="16"/>
                      <w:szCs w:val="16"/>
                    </w:rPr>
                  </w:pPr>
                  <w:r w:rsidRPr="0008425A">
                    <w:rPr>
                      <w:sz w:val="16"/>
                      <w:szCs w:val="16"/>
                    </w:rPr>
                    <w:t>Cooperativas o Asociaciones se acreditará mediante el certificado de existencia y representación legal</w:t>
                  </w:r>
                </w:p>
                <w:p w14:paraId="04CA3238" w14:textId="77777777" w:rsidR="003B78CC" w:rsidRPr="0008425A" w:rsidRDefault="003B78CC" w:rsidP="003B78CC">
                  <w:pPr>
                    <w:pStyle w:val="Prrafodelista"/>
                    <w:adjustRightInd w:val="0"/>
                    <w:ind w:left="191" w:hanging="284"/>
                    <w:jc w:val="both"/>
                    <w:rPr>
                      <w:sz w:val="16"/>
                      <w:szCs w:val="16"/>
                    </w:rPr>
                  </w:pPr>
                  <w:r w:rsidRPr="0008425A">
                    <w:rPr>
                      <w:sz w:val="16"/>
                      <w:szCs w:val="16"/>
                    </w:rPr>
                    <w:t>expedido por la Cámara de Comercio o la autoridad respectiva.</w:t>
                  </w:r>
                </w:p>
                <w:p w14:paraId="5BF544E4" w14:textId="77777777" w:rsidR="003B78CC" w:rsidRPr="0008425A" w:rsidRDefault="003B78CC" w:rsidP="003B78CC">
                  <w:pPr>
                    <w:pStyle w:val="Prrafodelista"/>
                    <w:adjustRightInd w:val="0"/>
                    <w:ind w:left="191" w:hanging="284"/>
                    <w:jc w:val="both"/>
                    <w:rPr>
                      <w:sz w:val="16"/>
                      <w:szCs w:val="16"/>
                    </w:rPr>
                  </w:pPr>
                </w:p>
                <w:p w14:paraId="6B60C1A8" w14:textId="77777777" w:rsidR="003B78CC" w:rsidRPr="0008425A" w:rsidRDefault="003B78CC">
                  <w:pPr>
                    <w:pStyle w:val="Prrafodelista"/>
                    <w:numPr>
                      <w:ilvl w:val="0"/>
                      <w:numId w:val="23"/>
                    </w:numPr>
                    <w:adjustRightInd w:val="0"/>
                    <w:ind w:left="191" w:hanging="284"/>
                    <w:jc w:val="both"/>
                    <w:rPr>
                      <w:sz w:val="16"/>
                      <w:szCs w:val="16"/>
                    </w:rPr>
                  </w:pPr>
                  <w:r w:rsidRPr="0008425A">
                    <w:rPr>
                      <w:sz w:val="16"/>
                      <w:szCs w:val="16"/>
                    </w:rPr>
                    <w:t>Tratándose de proveedores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 o medianas</w:t>
                  </w:r>
                </w:p>
                <w:p w14:paraId="79F23A45" w14:textId="77777777" w:rsidR="003B78CC" w:rsidRPr="0008425A" w:rsidRDefault="003B78CC" w:rsidP="003B78CC">
                  <w:pPr>
                    <w:adjustRightInd w:val="0"/>
                    <w:ind w:left="191" w:hanging="284"/>
                    <w:jc w:val="both"/>
                    <w:rPr>
                      <w:sz w:val="16"/>
                      <w:szCs w:val="16"/>
                    </w:rPr>
                  </w:pPr>
                </w:p>
                <w:p w14:paraId="5CB26D2A" w14:textId="77777777" w:rsidR="003B78CC" w:rsidRPr="0008425A" w:rsidRDefault="003B78CC">
                  <w:pPr>
                    <w:pStyle w:val="Prrafodelista"/>
                    <w:numPr>
                      <w:ilvl w:val="0"/>
                      <w:numId w:val="23"/>
                    </w:numPr>
                    <w:adjustRightInd w:val="0"/>
                    <w:ind w:left="191" w:hanging="284"/>
                    <w:jc w:val="both"/>
                    <w:rPr>
                      <w:sz w:val="16"/>
                      <w:szCs w:val="16"/>
                    </w:rPr>
                  </w:pPr>
                  <w:r w:rsidRPr="0008425A">
                    <w:rPr>
                      <w:sz w:val="16"/>
                      <w:szCs w:val="16"/>
                    </w:rPr>
                    <w:t>Acreditación mediante certificado expedido bajo la gravedad de juramento, en el que conste que por lo menos el veinticinco (25%) del total de los pagos fueron realizados a Mipyme, cooperativas o asociaciones mutuales.</w:t>
                  </w:r>
                </w:p>
                <w:p w14:paraId="4412C717" w14:textId="77777777" w:rsidR="003B78CC" w:rsidRPr="0008425A" w:rsidRDefault="003B78CC" w:rsidP="003B78CC">
                  <w:pPr>
                    <w:adjustRightInd w:val="0"/>
                    <w:ind w:left="191" w:hanging="284"/>
                    <w:jc w:val="both"/>
                    <w:rPr>
                      <w:sz w:val="16"/>
                      <w:szCs w:val="16"/>
                    </w:rPr>
                  </w:pPr>
                </w:p>
                <w:p w14:paraId="1F6C873D" w14:textId="77777777" w:rsidR="003B78CC" w:rsidRPr="0008425A" w:rsidRDefault="003B78CC">
                  <w:pPr>
                    <w:pStyle w:val="Prrafodelista"/>
                    <w:numPr>
                      <w:ilvl w:val="0"/>
                      <w:numId w:val="23"/>
                    </w:numPr>
                    <w:adjustRightInd w:val="0"/>
                    <w:ind w:left="191" w:hanging="284"/>
                    <w:jc w:val="both"/>
                    <w:rPr>
                      <w:sz w:val="16"/>
                      <w:szCs w:val="16"/>
                    </w:rPr>
                  </w:pPr>
                  <w:r w:rsidRPr="0008425A">
                    <w:rPr>
                      <w:sz w:val="16"/>
                      <w:szCs w:val="16"/>
                    </w:rPr>
                    <w:t>Este conformada por una Mipyme, cooperativa o asociación mutual con una participación de por lo menos el veinticinco por ciento (25</w:t>
                  </w:r>
                  <w:proofErr w:type="gramStart"/>
                  <w:r w:rsidRPr="0008425A">
                    <w:rPr>
                      <w:sz w:val="16"/>
                      <w:szCs w:val="16"/>
                    </w:rPr>
                    <w:t>%)en</w:t>
                  </w:r>
                  <w:proofErr w:type="gramEnd"/>
                  <w:r w:rsidRPr="0008425A">
                    <w:rPr>
                      <w:sz w:val="16"/>
                      <w:szCs w:val="16"/>
                    </w:rPr>
                    <w:t xml:space="preserve"> el proponente plural el cual se acreditará mediante documento de la conformación del proponente plural además de acreditar la condición de Mipyme, cooperativa o asociación mutual en los términos del numeral 8 del presente artículo.</w:t>
                  </w:r>
                </w:p>
                <w:p w14:paraId="218CE662" w14:textId="77777777" w:rsidR="003B78CC" w:rsidRPr="0008425A" w:rsidRDefault="003B78CC" w:rsidP="003B78CC">
                  <w:pPr>
                    <w:adjustRightInd w:val="0"/>
                    <w:ind w:left="191" w:hanging="284"/>
                    <w:jc w:val="both"/>
                    <w:rPr>
                      <w:sz w:val="16"/>
                      <w:szCs w:val="16"/>
                    </w:rPr>
                  </w:pPr>
                </w:p>
                <w:p w14:paraId="356F126C" w14:textId="77777777" w:rsidR="003B78CC" w:rsidRPr="0008425A" w:rsidRDefault="003B78CC">
                  <w:pPr>
                    <w:pStyle w:val="Prrafodelista"/>
                    <w:numPr>
                      <w:ilvl w:val="0"/>
                      <w:numId w:val="23"/>
                    </w:numPr>
                    <w:adjustRightInd w:val="0"/>
                    <w:ind w:left="191" w:hanging="284"/>
                    <w:jc w:val="both"/>
                    <w:rPr>
                      <w:sz w:val="16"/>
                      <w:szCs w:val="16"/>
                    </w:rPr>
                  </w:pPr>
                  <w:r w:rsidRPr="0008425A">
                    <w:rPr>
                      <w:sz w:val="16"/>
                      <w:szCs w:val="16"/>
                    </w:rPr>
                    <w:t>La Mipyme, cooperativa o asociación mutual aporte el mínimo el veinticinco por ciento (25%) de la experiencia acreditada en la oferta</w:t>
                  </w:r>
                </w:p>
                <w:p w14:paraId="01228464" w14:textId="77777777" w:rsidR="003B78CC" w:rsidRPr="0008425A" w:rsidRDefault="003B78CC" w:rsidP="003B78CC">
                  <w:pPr>
                    <w:pStyle w:val="Prrafodelista"/>
                    <w:ind w:left="191" w:hanging="284"/>
                    <w:rPr>
                      <w:sz w:val="16"/>
                      <w:szCs w:val="16"/>
                    </w:rPr>
                  </w:pPr>
                </w:p>
                <w:p w14:paraId="243DAAED" w14:textId="77777777" w:rsidR="003B78CC" w:rsidRPr="0008425A" w:rsidRDefault="003B78CC">
                  <w:pPr>
                    <w:pStyle w:val="Prrafodelista"/>
                    <w:numPr>
                      <w:ilvl w:val="0"/>
                      <w:numId w:val="23"/>
                    </w:numPr>
                    <w:adjustRightInd w:val="0"/>
                    <w:ind w:left="191" w:hanging="284"/>
                    <w:jc w:val="both"/>
                    <w:rPr>
                      <w:sz w:val="16"/>
                      <w:szCs w:val="16"/>
                    </w:rPr>
                  </w:pPr>
                  <w:r w:rsidRPr="0008425A">
                    <w:rPr>
                      <w:sz w:val="16"/>
                      <w:szCs w:val="16"/>
                    </w:rPr>
                    <w:t xml:space="preserve">Ni la Mipyme, cooperativa o asociación mutual, ni sus accionistas socios o representantes legales sean empleados, </w:t>
                  </w:r>
                  <w:r w:rsidRPr="0008425A">
                    <w:rPr>
                      <w:sz w:val="16"/>
                      <w:szCs w:val="16"/>
                    </w:rPr>
                    <w:lastRenderedPageBreak/>
                    <w:t>socios o accionistas de los otros integrantes del proponente plural, lo cual se manifestará mediante certificación suscrito por la persona natural o el representante legal de la persona jurídica.</w:t>
                  </w:r>
                </w:p>
                <w:p w14:paraId="6CD2FB38" w14:textId="77777777" w:rsidR="003B78CC" w:rsidRPr="0008425A" w:rsidRDefault="003B78CC" w:rsidP="003B78CC">
                  <w:pPr>
                    <w:adjustRightInd w:val="0"/>
                    <w:ind w:left="191" w:hanging="284"/>
                    <w:jc w:val="both"/>
                    <w:rPr>
                      <w:sz w:val="16"/>
                      <w:szCs w:val="16"/>
                    </w:rPr>
                  </w:pPr>
                </w:p>
                <w:p w14:paraId="74FC96BA" w14:textId="77777777" w:rsidR="003B78CC" w:rsidRPr="0008425A" w:rsidRDefault="003B78CC">
                  <w:pPr>
                    <w:pStyle w:val="Prrafodelista"/>
                    <w:numPr>
                      <w:ilvl w:val="0"/>
                      <w:numId w:val="23"/>
                    </w:numPr>
                    <w:adjustRightInd w:val="0"/>
                    <w:ind w:left="191" w:hanging="284"/>
                    <w:jc w:val="both"/>
                    <w:rPr>
                      <w:sz w:val="16"/>
                      <w:szCs w:val="16"/>
                    </w:rPr>
                  </w:pPr>
                  <w:r w:rsidRPr="0008425A">
                    <w:rPr>
                      <w:sz w:val="16"/>
                      <w:szCs w:val="16"/>
                    </w:rPr>
                    <w:t xml:space="preserve">Si se presenta empate entre proponentes plurales, que cumplan con los incisos anteriores, se preferirá la oferta de aquellos proponentes plurales en los cuales al menos uno de sus integrantes sea una cooperativa o asociación mutual que cumpla con los criterios de clasificación empresarial definidos en el decreto 1074 de 2015, que sean micro, pequeñas o medianas. </w:t>
                  </w:r>
                </w:p>
                <w:p w14:paraId="192F5E13" w14:textId="77777777" w:rsidR="003B78CC" w:rsidRPr="0008425A" w:rsidRDefault="003B78CC" w:rsidP="003B78CC">
                  <w:pPr>
                    <w:adjustRightInd w:val="0"/>
                    <w:ind w:left="191" w:hanging="284"/>
                    <w:jc w:val="both"/>
                    <w:rPr>
                      <w:sz w:val="16"/>
                      <w:szCs w:val="16"/>
                    </w:rPr>
                  </w:pPr>
                </w:p>
                <w:p w14:paraId="4938C629" w14:textId="77777777" w:rsidR="003B78CC" w:rsidRDefault="003B78CC">
                  <w:pPr>
                    <w:pStyle w:val="Prrafodelista"/>
                    <w:numPr>
                      <w:ilvl w:val="0"/>
                      <w:numId w:val="23"/>
                    </w:numPr>
                    <w:adjustRightInd w:val="0"/>
                    <w:ind w:left="191" w:hanging="284"/>
                    <w:jc w:val="both"/>
                    <w:rPr>
                      <w:sz w:val="16"/>
                      <w:szCs w:val="16"/>
                    </w:rPr>
                  </w:pPr>
                  <w:r w:rsidRPr="0008425A">
                    <w:rPr>
                      <w:sz w:val="16"/>
                      <w:szCs w:val="16"/>
                    </w:rPr>
                    <w:t>Deberá presentar certificado de existencia y representación legal, con el cumplimiento de los requisitos del artículo 2 de la Ley 1901de 2018 o norma que lo modifique o sustituya, así mismo acreditará la condición de Mipyme en los términos del numeral 8 del presente artículo.</w:t>
                  </w:r>
                </w:p>
                <w:p w14:paraId="2216E2C5" w14:textId="77777777" w:rsidR="003B78CC" w:rsidRPr="009E19AC" w:rsidRDefault="003B78CC" w:rsidP="003B78CC">
                  <w:pPr>
                    <w:pStyle w:val="Prrafodelista"/>
                    <w:rPr>
                      <w:sz w:val="16"/>
                      <w:szCs w:val="16"/>
                    </w:rPr>
                  </w:pPr>
                </w:p>
                <w:p w14:paraId="63066B2B" w14:textId="77777777" w:rsidR="003B78CC" w:rsidRPr="0008425A" w:rsidRDefault="003B78CC">
                  <w:pPr>
                    <w:pStyle w:val="Prrafodelista"/>
                    <w:numPr>
                      <w:ilvl w:val="0"/>
                      <w:numId w:val="23"/>
                    </w:numPr>
                    <w:adjustRightInd w:val="0"/>
                    <w:ind w:left="191" w:hanging="284"/>
                    <w:jc w:val="both"/>
                    <w:rPr>
                      <w:sz w:val="16"/>
                      <w:szCs w:val="16"/>
                    </w:rPr>
                  </w:pPr>
                  <w:r w:rsidRPr="00D92ACA">
                    <w:rPr>
                      <w:color w:val="000000"/>
                      <w:sz w:val="16"/>
                      <w:szCs w:val="16"/>
                    </w:rPr>
                    <w:t>Si una vez agotados de forma sucesiva y excluyente los criterios de desempate establecidos, persiste en empate, se llevará a cabo sorteo a través de la aplicación https//app-sorteos.com/es/app/sorteados, lo cual se hará de forma virtual por medio de la plataforma Teams; el link será comunicado por medio de mensaje enviado a SECOP II indicando fecha y hora.</w:t>
                  </w:r>
                </w:p>
              </w:tc>
            </w:tr>
          </w:tbl>
          <w:p w14:paraId="550BD2B4" w14:textId="77777777" w:rsidR="00012545" w:rsidRPr="00900CC0" w:rsidRDefault="00012545" w:rsidP="00012545">
            <w:pPr>
              <w:adjustRightInd w:val="0"/>
              <w:jc w:val="both"/>
              <w:rPr>
                <w:i/>
                <w:sz w:val="18"/>
                <w:szCs w:val="18"/>
              </w:rPr>
            </w:pPr>
          </w:p>
          <w:p w14:paraId="40AA04A0" w14:textId="163BDCC9" w:rsidR="00DB0863" w:rsidRPr="00012545" w:rsidRDefault="00DB0863" w:rsidP="00672DD6">
            <w:pPr>
              <w:pStyle w:val="Prrafodelista"/>
              <w:ind w:left="0"/>
              <w:jc w:val="both"/>
            </w:pPr>
          </w:p>
        </w:tc>
      </w:tr>
      <w:tr w:rsidR="00672DD6" w:rsidRPr="00243080" w14:paraId="522C6784" w14:textId="77777777" w:rsidTr="00CE1C04">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75C183" w14:textId="77777777" w:rsidR="00672DD6" w:rsidRPr="001071D6" w:rsidRDefault="00672DD6" w:rsidP="00672DD6">
            <w:pPr>
              <w:pStyle w:val="Textoindependiente"/>
              <w:jc w:val="both"/>
              <w:rPr>
                <w:rFonts w:cs="Arial"/>
                <w:b/>
                <w:sz w:val="20"/>
                <w:lang w:val="es-CO"/>
              </w:rPr>
            </w:pPr>
            <w:r w:rsidRPr="001071D6">
              <w:rPr>
                <w:rFonts w:cs="Arial"/>
                <w:b/>
                <w:sz w:val="20"/>
                <w:lang w:val="es-CO"/>
              </w:rPr>
              <w:lastRenderedPageBreak/>
              <w:t xml:space="preserve">INFORMACIÓN DE ACEPTACIÓN DE LA OFERTA </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8D84CC" w14:textId="77777777" w:rsidR="00672DD6" w:rsidRPr="001071D6" w:rsidRDefault="00672DD6" w:rsidP="00672DD6">
            <w:pPr>
              <w:pStyle w:val="Prrafodelista"/>
              <w:ind w:left="0"/>
              <w:jc w:val="both"/>
              <w:rPr>
                <w:i/>
              </w:rPr>
            </w:pPr>
            <w:r w:rsidRPr="001071D6">
              <w:t>Con la publicación de la comunicación de aceptación en el SECOP II el proponente seleccionado quedará informado de la aceptación de su oferta. (Según la Resolución 00090 del 15 de enero de 2018 “</w:t>
            </w:r>
            <w:r w:rsidRPr="001071D6">
              <w:rPr>
                <w:lang w:val="x-none"/>
              </w:rPr>
              <w:t xml:space="preserve">Por la cual se </w:t>
            </w:r>
            <w:r w:rsidRPr="001071D6">
              <w:t xml:space="preserve">actualiza, modifica y complementa </w:t>
            </w:r>
            <w:r w:rsidRPr="001071D6">
              <w:rPr>
                <w:lang w:val="x-none"/>
              </w:rPr>
              <w:t>el Manual de Contratación de la Policía Nacional</w:t>
            </w:r>
            <w:r w:rsidRPr="001071D6">
              <w:rPr>
                <w:i/>
              </w:rPr>
              <w:t>”.</w:t>
            </w:r>
          </w:p>
        </w:tc>
      </w:tr>
      <w:tr w:rsidR="00672DD6" w:rsidRPr="00243080" w14:paraId="6E7E616D" w14:textId="77777777" w:rsidTr="00CE1C04">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8C11E4" w14:textId="77777777" w:rsidR="00672DD6" w:rsidRPr="001071D6" w:rsidRDefault="00672DD6" w:rsidP="00672DD6">
            <w:pPr>
              <w:pStyle w:val="Textoindependiente"/>
              <w:jc w:val="both"/>
              <w:rPr>
                <w:rFonts w:cs="Arial"/>
                <w:b/>
                <w:sz w:val="20"/>
                <w:lang w:val="es-CO"/>
              </w:rPr>
            </w:pPr>
            <w:r w:rsidRPr="001071D6">
              <w:rPr>
                <w:rFonts w:cs="Arial"/>
                <w:b/>
                <w:sz w:val="20"/>
                <w:lang w:val="es-CO"/>
              </w:rPr>
              <w:t>ANÁLISIS DE GARANTÍAS:</w:t>
            </w:r>
          </w:p>
          <w:p w14:paraId="7497109F" w14:textId="77777777" w:rsidR="00672DD6" w:rsidRPr="001071D6" w:rsidRDefault="00672DD6" w:rsidP="00672DD6">
            <w:pPr>
              <w:pStyle w:val="Textoindependiente"/>
              <w:jc w:val="both"/>
              <w:rPr>
                <w:rFonts w:cs="Arial"/>
                <w:b/>
                <w:sz w:val="20"/>
                <w:lang w:val="es-CO"/>
              </w:rPr>
            </w:pPr>
            <w:r w:rsidRPr="001071D6">
              <w:rPr>
                <w:rFonts w:cs="Arial"/>
                <w:b/>
                <w:sz w:val="20"/>
                <w:lang w:val="es-CO"/>
              </w:rPr>
              <w:t>TIPIFICACIÓN, ESTIMACIÓN Y ASIGNACIÓN DEL RIESGO</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597D3" w14:textId="77777777" w:rsidR="00672DD6" w:rsidRPr="001071D6" w:rsidRDefault="00672DD6" w:rsidP="00672DD6">
            <w:pPr>
              <w:pStyle w:val="Prrafodelista"/>
              <w:ind w:left="0"/>
              <w:jc w:val="both"/>
            </w:pPr>
            <w:r w:rsidRPr="001071D6">
              <w:t xml:space="preserve">Las contenidas en </w:t>
            </w:r>
            <w:r w:rsidRPr="009E19AC">
              <w:t>el Anexo No. 3</w:t>
            </w:r>
            <w:r w:rsidRPr="001071D6">
              <w:t xml:space="preserve"> de la presente Invitación.</w:t>
            </w:r>
          </w:p>
        </w:tc>
      </w:tr>
    </w:tbl>
    <w:p w14:paraId="016C8265" w14:textId="77777777" w:rsidR="009055DB" w:rsidRPr="00757E5F" w:rsidRDefault="009055DB" w:rsidP="00AD6484">
      <w:pPr>
        <w:pStyle w:val="Textoindependiente"/>
        <w:rPr>
          <w:rFonts w:cs="Arial"/>
          <w:sz w:val="20"/>
        </w:rPr>
      </w:pPr>
    </w:p>
    <w:p w14:paraId="6F786C73" w14:textId="77777777" w:rsidR="00945DB4" w:rsidRPr="00757E5F" w:rsidRDefault="00945DB4" w:rsidP="00AD6484">
      <w:pPr>
        <w:pStyle w:val="Textoindependiente"/>
        <w:rPr>
          <w:rFonts w:cs="Arial"/>
          <w:sz w:val="20"/>
        </w:rPr>
      </w:pPr>
    </w:p>
    <w:p w14:paraId="3AD31078" w14:textId="77777777" w:rsidR="00AD6484" w:rsidRPr="00757E5F" w:rsidRDefault="00AD6484" w:rsidP="00AD7061">
      <w:pPr>
        <w:pStyle w:val="Textoindependiente"/>
        <w:numPr>
          <w:ilvl w:val="0"/>
          <w:numId w:val="3"/>
        </w:numPr>
        <w:tabs>
          <w:tab w:val="left" w:pos="0"/>
          <w:tab w:val="left" w:pos="36"/>
        </w:tabs>
        <w:suppressAutoHyphens/>
        <w:autoSpaceDN w:val="0"/>
        <w:ind w:left="142"/>
        <w:jc w:val="both"/>
        <w:textAlignment w:val="baseline"/>
        <w:rPr>
          <w:rFonts w:cs="Arial"/>
          <w:b/>
          <w:bCs/>
          <w:sz w:val="20"/>
        </w:rPr>
      </w:pPr>
      <w:r w:rsidRPr="00757E5F">
        <w:rPr>
          <w:rFonts w:cs="Arial"/>
          <w:b/>
          <w:bCs/>
          <w:sz w:val="20"/>
        </w:rPr>
        <w:t>REQUISITOS MÍNIMOS HABILITANTES.</w:t>
      </w:r>
    </w:p>
    <w:p w14:paraId="4E2B92C7" w14:textId="77777777" w:rsidR="00AD6484" w:rsidRPr="00757E5F" w:rsidRDefault="00AD6484" w:rsidP="00AD6484">
      <w:pPr>
        <w:pStyle w:val="Textoindependiente"/>
        <w:tabs>
          <w:tab w:val="left" w:pos="426"/>
        </w:tabs>
        <w:ind w:left="390"/>
        <w:jc w:val="both"/>
        <w:rPr>
          <w:rFonts w:cs="Arial"/>
          <w:b/>
          <w:bCs/>
          <w:sz w:val="20"/>
        </w:rPr>
      </w:pPr>
    </w:p>
    <w:p w14:paraId="78AAB0A9" w14:textId="77777777" w:rsidR="00FA60D7" w:rsidRPr="00757E5F" w:rsidRDefault="00FA60D7" w:rsidP="00CF5874">
      <w:pPr>
        <w:ind w:left="-142" w:right="-516" w:hanging="421"/>
        <w:jc w:val="both"/>
      </w:pPr>
      <w:r w:rsidRPr="00757E5F">
        <w:t xml:space="preserve">Los proponentes deberán presentar su oferta en la página Colombia compra eficiente SECOP II </w:t>
      </w:r>
    </w:p>
    <w:p w14:paraId="47483177" w14:textId="77777777" w:rsidR="00AD6484" w:rsidRPr="00757E5F" w:rsidRDefault="00AD6484" w:rsidP="00CF5874">
      <w:pPr>
        <w:pStyle w:val="Textoindependiente"/>
        <w:ind w:left="-142" w:right="-516" w:hanging="421"/>
        <w:jc w:val="both"/>
        <w:rPr>
          <w:rFonts w:cs="Arial"/>
          <w:sz w:val="20"/>
        </w:rPr>
      </w:pPr>
    </w:p>
    <w:p w14:paraId="379E75A0" w14:textId="77777777" w:rsidR="00AD6484" w:rsidRPr="00757E5F"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Carta de presentación de la oferta de acuerdo al formulario No. 1 firmada por el oferente (persona natural o representante legal de la persona jurídica).</w:t>
      </w:r>
    </w:p>
    <w:p w14:paraId="55135B55" w14:textId="77777777" w:rsidR="00AD6484" w:rsidRPr="00757E5F"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Certificado Existencia y Representación Legal para personas jurídicas y/o matricula de persona natural expedido (s) por la Cámara de Comercio respectiva, no superior a un (1) mes.</w:t>
      </w:r>
    </w:p>
    <w:p w14:paraId="62A3AE68" w14:textId="77777777" w:rsidR="00AD6484" w:rsidRPr="00757E5F"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 xml:space="preserve">Fotocopia </w:t>
      </w:r>
      <w:r w:rsidR="006876FC" w:rsidRPr="00757E5F">
        <w:rPr>
          <w:rFonts w:cs="Arial"/>
          <w:sz w:val="20"/>
        </w:rPr>
        <w:t xml:space="preserve">de la Cédula de Ciudadanía del </w:t>
      </w:r>
      <w:r w:rsidRPr="00757E5F">
        <w:rPr>
          <w:rFonts w:cs="Arial"/>
          <w:sz w:val="20"/>
        </w:rPr>
        <w:t>Rep</w:t>
      </w:r>
      <w:r w:rsidR="006876FC" w:rsidRPr="00757E5F">
        <w:rPr>
          <w:rFonts w:cs="Arial"/>
          <w:sz w:val="20"/>
        </w:rPr>
        <w:t>resentante Legal y/o proponente.</w:t>
      </w:r>
    </w:p>
    <w:p w14:paraId="3C66C684" w14:textId="429FF46F" w:rsidR="006876FC" w:rsidRPr="00757E5F" w:rsidRDefault="008F1598" w:rsidP="00CF5874">
      <w:pPr>
        <w:numPr>
          <w:ilvl w:val="0"/>
          <w:numId w:val="4"/>
        </w:numPr>
        <w:autoSpaceDE/>
        <w:autoSpaceDN/>
        <w:spacing w:after="4" w:line="248" w:lineRule="auto"/>
        <w:ind w:left="-142" w:right="-516" w:hanging="421"/>
        <w:jc w:val="both"/>
      </w:pPr>
      <w:r w:rsidRPr="00757E5F">
        <w:t xml:space="preserve">La Policía Nacional consultará el </w:t>
      </w:r>
      <w:r w:rsidR="006876FC" w:rsidRPr="00757E5F">
        <w:t xml:space="preserve">Certificado del Boletín de </w:t>
      </w:r>
      <w:r w:rsidR="002C0B4C" w:rsidRPr="00757E5F">
        <w:t>responsables</w:t>
      </w:r>
      <w:r w:rsidR="006876FC" w:rsidRPr="00757E5F">
        <w:t xml:space="preserve"> Fiscales de la Contraloría General de la República de la firma y del representante legal. </w:t>
      </w:r>
    </w:p>
    <w:p w14:paraId="4DDA7DA9" w14:textId="77777777" w:rsidR="006876FC" w:rsidRPr="00757E5F" w:rsidRDefault="008F1598" w:rsidP="00CF5874">
      <w:pPr>
        <w:pStyle w:val="Prrafodelista"/>
        <w:numPr>
          <w:ilvl w:val="0"/>
          <w:numId w:val="4"/>
        </w:numPr>
        <w:ind w:left="-142" w:right="-516" w:hanging="421"/>
        <w:rPr>
          <w:lang w:val="es-ES"/>
        </w:rPr>
      </w:pPr>
      <w:r w:rsidRPr="00757E5F">
        <w:t xml:space="preserve">La Policía Nacional consultará el </w:t>
      </w:r>
      <w:r w:rsidR="006876FC" w:rsidRPr="00757E5F">
        <w:rPr>
          <w:lang w:val="es-ES"/>
        </w:rPr>
        <w:t>Certificado de los antecedentes judiciales del oferente o su representante legal.</w:t>
      </w:r>
    </w:p>
    <w:p w14:paraId="52138FB7" w14:textId="77777777" w:rsidR="00AD6484" w:rsidRPr="00757E5F" w:rsidRDefault="008F1598"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 xml:space="preserve">La Policía Nacional consultará el </w:t>
      </w:r>
      <w:r w:rsidR="006876FC" w:rsidRPr="00757E5F">
        <w:rPr>
          <w:rFonts w:cs="Arial"/>
          <w:sz w:val="20"/>
        </w:rPr>
        <w:t>Certificado de antecedentes disciplinarios de la Procuraduría General de la Nación del representante legal.</w:t>
      </w:r>
    </w:p>
    <w:p w14:paraId="537D38B8" w14:textId="77777777" w:rsidR="00AD6484" w:rsidRPr="00757E5F"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Certificación de Aportes Parafiscales suscrito por el Representante Legal, o Revisor Fiscal.  En este último evento, se deberá anexar fotocopia de la tarjeta profesional del revisor fiscal.</w:t>
      </w:r>
    </w:p>
    <w:p w14:paraId="05F5D180" w14:textId="77777777" w:rsidR="008F1598" w:rsidRPr="00757E5F" w:rsidRDefault="008F1598" w:rsidP="00CF5874">
      <w:pPr>
        <w:pStyle w:val="Textoindependiente"/>
        <w:suppressAutoHyphens/>
        <w:autoSpaceDN w:val="0"/>
        <w:ind w:left="-142" w:right="-516" w:hanging="421"/>
        <w:jc w:val="both"/>
        <w:textAlignment w:val="baseline"/>
        <w:rPr>
          <w:rFonts w:cs="Arial"/>
          <w:sz w:val="20"/>
          <w:bdr w:val="none" w:sz="0" w:space="0" w:color="auto" w:frame="1"/>
          <w:lang w:eastAsia="es-CO"/>
        </w:rPr>
      </w:pPr>
      <w:r w:rsidRPr="00757E5F">
        <w:rPr>
          <w:rFonts w:cs="Arial"/>
          <w:b/>
          <w:sz w:val="20"/>
        </w:rPr>
        <w:t>-Persona Jurídica</w:t>
      </w:r>
      <w:r w:rsidRPr="00757E5F">
        <w:rPr>
          <w:rFonts w:cs="Arial"/>
          <w:sz w:val="20"/>
        </w:rPr>
        <w:t>: Anexar certificación expedida por el representante legal o revisor fiscal por el término establecido en el Artículo 50 de la Ley 789 de 2002, aportando</w:t>
      </w:r>
      <w:r w:rsidRPr="00757E5F">
        <w:rPr>
          <w:rFonts w:cs="Arial"/>
          <w:sz w:val="20"/>
          <w:bdr w:val="none" w:sz="0" w:space="0" w:color="auto" w:frame="1"/>
          <w:lang w:eastAsia="es-CO"/>
        </w:rPr>
        <w:t xml:space="preserve"> la planilla del último pago de los aportes de salud y pensiones, fecha de pago verificable acorde Decreto 1670 de 2007.</w:t>
      </w:r>
    </w:p>
    <w:p w14:paraId="4272C922" w14:textId="77777777" w:rsidR="008F1598" w:rsidRPr="00757E5F" w:rsidRDefault="008F1598" w:rsidP="00CF5874">
      <w:pPr>
        <w:pStyle w:val="Textoindependiente"/>
        <w:suppressAutoHyphens/>
        <w:autoSpaceDN w:val="0"/>
        <w:ind w:left="-142" w:right="-516" w:hanging="421"/>
        <w:jc w:val="both"/>
        <w:textAlignment w:val="baseline"/>
        <w:rPr>
          <w:rFonts w:cs="Arial"/>
          <w:sz w:val="20"/>
          <w:u w:val="single"/>
        </w:rPr>
      </w:pPr>
      <w:r w:rsidRPr="00757E5F">
        <w:rPr>
          <w:rFonts w:cs="Arial"/>
          <w:b/>
          <w:sz w:val="20"/>
        </w:rPr>
        <w:t xml:space="preserve">-Persona Natural: </w:t>
      </w:r>
      <w:r w:rsidRPr="00757E5F">
        <w:rPr>
          <w:rFonts w:cs="Arial"/>
          <w:sz w:val="20"/>
        </w:rPr>
        <w:t>Anexar</w:t>
      </w:r>
      <w:r w:rsidRPr="00757E5F">
        <w:rPr>
          <w:rFonts w:cs="Arial"/>
          <w:b/>
          <w:sz w:val="20"/>
        </w:rPr>
        <w:t xml:space="preserve"> </w:t>
      </w:r>
      <w:r w:rsidRPr="00757E5F">
        <w:rPr>
          <w:rFonts w:cs="Arial"/>
          <w:sz w:val="20"/>
        </w:rPr>
        <w:t xml:space="preserve">declaración juramentada, en la cual el oferente a nombre propio certifique el pago de los aportes parafiscales e indique que se encuentra al día con dichos pagos (Caja de Compensación </w:t>
      </w:r>
      <w:r w:rsidRPr="00757E5F">
        <w:rPr>
          <w:rFonts w:cs="Arial"/>
          <w:sz w:val="20"/>
        </w:rPr>
        <w:lastRenderedPageBreak/>
        <w:t>Familiar, SENA e Instituto Colombiano de Bienestar Familiar). La información presentada en desarrollo del presente numeral se entiende suministrada bajo gravedad de juramento, respecto su fidelidad y veracidad</w:t>
      </w:r>
    </w:p>
    <w:p w14:paraId="489AE894" w14:textId="77777777" w:rsidR="00AD6484" w:rsidRPr="00757E5F"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Copia del Formulario de Inscripción en el Registro Único Tributario.</w:t>
      </w:r>
    </w:p>
    <w:p w14:paraId="79D95DB0" w14:textId="77777777" w:rsidR="00AD6484" w:rsidRPr="00757E5F"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 xml:space="preserve">Compromiso anticorrupción de acuerdo con el </w:t>
      </w:r>
      <w:r w:rsidRPr="00757E5F">
        <w:rPr>
          <w:rFonts w:cs="Arial"/>
          <w:color w:val="0070C0"/>
          <w:sz w:val="20"/>
        </w:rPr>
        <w:t>Formulario No. 3</w:t>
      </w:r>
      <w:r w:rsidRPr="00757E5F">
        <w:rPr>
          <w:rFonts w:cs="Arial"/>
          <w:sz w:val="20"/>
        </w:rPr>
        <w:t>, suscrito por el oferente (persona natural o representante legal de la persona jurídica)</w:t>
      </w:r>
      <w:r w:rsidR="00BA0470" w:rsidRPr="00757E5F">
        <w:rPr>
          <w:rFonts w:cs="Arial"/>
          <w:sz w:val="20"/>
        </w:rPr>
        <w:t>.</w:t>
      </w:r>
    </w:p>
    <w:p w14:paraId="22EC26AB" w14:textId="77777777" w:rsidR="00BA0470" w:rsidRPr="00757E5F" w:rsidRDefault="00BA0470" w:rsidP="00CF5874">
      <w:pPr>
        <w:pStyle w:val="Prrafodelista"/>
        <w:numPr>
          <w:ilvl w:val="0"/>
          <w:numId w:val="4"/>
        </w:numPr>
        <w:ind w:left="-142" w:right="-516" w:hanging="421"/>
        <w:jc w:val="both"/>
        <w:rPr>
          <w:lang w:val="es-ES"/>
        </w:rPr>
      </w:pPr>
      <w:r w:rsidRPr="00757E5F">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14:paraId="5894402B" w14:textId="77777777" w:rsidR="007C2F16" w:rsidRPr="00757E5F" w:rsidRDefault="00BA0470" w:rsidP="00CF5874">
      <w:pPr>
        <w:pStyle w:val="Prrafodelista"/>
        <w:numPr>
          <w:ilvl w:val="0"/>
          <w:numId w:val="4"/>
        </w:numPr>
        <w:ind w:left="-142" w:right="-516" w:hanging="421"/>
        <w:jc w:val="both"/>
        <w:rPr>
          <w:lang w:val="es-ES"/>
        </w:rPr>
      </w:pPr>
      <w:r w:rsidRPr="00757E5F">
        <w:rPr>
          <w:lang w:val="es-ES"/>
        </w:rPr>
        <w:t>CERTIFICACIÓN DE NO ESTAR INCURSO EN CAUSALES DE CONFLICTO DE INTERESES, INHABILIDAD E INCOMPATIBILIDAD. (</w:t>
      </w:r>
      <w:r w:rsidR="006E75D2" w:rsidRPr="00757E5F">
        <w:rPr>
          <w:lang w:val="es-ES"/>
        </w:rPr>
        <w:t xml:space="preserve">diligenciar el </w:t>
      </w:r>
      <w:r w:rsidR="006E75D2" w:rsidRPr="00757E5F">
        <w:rPr>
          <w:color w:val="0070C0"/>
          <w:lang w:val="es-ES"/>
        </w:rPr>
        <w:t xml:space="preserve">formulario </w:t>
      </w:r>
      <w:r w:rsidR="006678F7" w:rsidRPr="00757E5F">
        <w:rPr>
          <w:color w:val="0070C0"/>
          <w:lang w:val="es-ES"/>
        </w:rPr>
        <w:t>6</w:t>
      </w:r>
      <w:r w:rsidRPr="00757E5F">
        <w:rPr>
          <w:color w:val="0070C0"/>
          <w:lang w:val="es-ES"/>
        </w:rPr>
        <w:t>,</w:t>
      </w:r>
      <w:r w:rsidRPr="00757E5F">
        <w:rPr>
          <w:lang w:val="es-ES"/>
        </w:rPr>
        <w:t xml:space="preserve"> adjunto al presente documento). </w:t>
      </w:r>
    </w:p>
    <w:p w14:paraId="4A6E877D" w14:textId="77777777" w:rsidR="008F1598" w:rsidRPr="00757E5F" w:rsidRDefault="008F1598" w:rsidP="00CF5874">
      <w:pPr>
        <w:pStyle w:val="Prrafodelista"/>
        <w:numPr>
          <w:ilvl w:val="0"/>
          <w:numId w:val="4"/>
        </w:numPr>
        <w:ind w:left="-142" w:right="-516" w:hanging="421"/>
        <w:jc w:val="both"/>
        <w:rPr>
          <w:lang w:val="es-ES"/>
        </w:rPr>
      </w:pPr>
      <w:r w:rsidRPr="00757E5F">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000E7841" w:rsidRPr="00757E5F">
          <w:rPr>
            <w:rStyle w:val="Hipervnculo"/>
          </w:rPr>
          <w:t>https://srvpsi.policia.gov.co/PSC/frm_cnp_consulta.aspx</w:t>
        </w:r>
      </w:hyperlink>
      <w:r w:rsidR="000E7841" w:rsidRPr="00757E5F">
        <w:t xml:space="preserve">. </w:t>
      </w:r>
      <w:r w:rsidRPr="00757E5F">
        <w:rPr>
          <w:lang w:val="es-ES"/>
        </w:rPr>
        <w:t xml:space="preserve"> Igual requisito deberá cumplir las personas naturales (nacionales o extranjeras), el representante legal de las personas jurídicas nacionales o extranjeras y el representante de los consorcios o uniones temporales.</w:t>
      </w:r>
    </w:p>
    <w:p w14:paraId="0A6BDABA" w14:textId="77777777" w:rsidR="002C465B" w:rsidRPr="00757E5F" w:rsidRDefault="00A80733" w:rsidP="002C465B">
      <w:pPr>
        <w:numPr>
          <w:ilvl w:val="0"/>
          <w:numId w:val="4"/>
        </w:numPr>
        <w:shd w:val="clear" w:color="auto" w:fill="FFFFFF"/>
        <w:autoSpaceDE/>
        <w:autoSpaceDN/>
        <w:spacing w:beforeAutospacing="1" w:afterAutospacing="1"/>
        <w:ind w:left="-142" w:right="-516" w:hanging="421"/>
        <w:jc w:val="both"/>
        <w:rPr>
          <w:color w:val="000000"/>
          <w:lang w:val="es-CO" w:eastAsia="es-CO"/>
        </w:rPr>
      </w:pPr>
      <w:r w:rsidRPr="00757E5F">
        <w:rPr>
          <w:color w:val="000000"/>
          <w:bdr w:val="none" w:sz="0" w:space="0" w:color="auto" w:frame="1"/>
          <w:lang w:val="es-CO" w:eastAsia="es-CO"/>
        </w:rPr>
        <w:t>Presentar la Consulta de Inhabilidades en Delitos sexuales cometidos contra menores de 18 años, según la Ley 1918 de 2018.</w:t>
      </w:r>
    </w:p>
    <w:p w14:paraId="13C83491" w14:textId="7B1D0DB5" w:rsidR="00A36A0C" w:rsidRPr="00757E5F" w:rsidRDefault="00A36A0C" w:rsidP="00A36A0C">
      <w:pPr>
        <w:numPr>
          <w:ilvl w:val="0"/>
          <w:numId w:val="4"/>
        </w:numPr>
        <w:shd w:val="clear" w:color="auto" w:fill="FFFFFF"/>
        <w:autoSpaceDE/>
        <w:autoSpaceDN/>
        <w:spacing w:before="100" w:beforeAutospacing="1" w:after="100" w:afterAutospacing="1"/>
        <w:ind w:left="-142" w:right="-516" w:hanging="421"/>
        <w:jc w:val="both"/>
        <w:rPr>
          <w:color w:val="000000"/>
          <w:lang w:val="es-CO" w:eastAsia="es-CO"/>
        </w:rPr>
      </w:pPr>
      <w:r w:rsidRPr="00757E5F">
        <w:rPr>
          <w:bCs/>
          <w:lang w:val="es-CO"/>
        </w:rPr>
        <w:t>Presentar la Consulta de</w:t>
      </w:r>
      <w:r w:rsidRPr="00757E5F">
        <w:rPr>
          <w:b/>
        </w:rPr>
        <w:t xml:space="preserve"> </w:t>
      </w:r>
      <w:r w:rsidRPr="00757E5F">
        <w:t xml:space="preserve">registro de deudores alimentarios morosos (REDAM), </w:t>
      </w:r>
      <w:r w:rsidRPr="00757E5F">
        <w:rPr>
          <w:lang w:val="es-CO" w:eastAsia="es-CO"/>
        </w:rPr>
        <w:t>de acuerdo a lo establecido en la Ley 2097 de 2021.</w:t>
      </w:r>
    </w:p>
    <w:p w14:paraId="3E533058" w14:textId="64FFFF60" w:rsidR="00955CB9" w:rsidRPr="00757E5F" w:rsidRDefault="00947D6D" w:rsidP="00955CB9">
      <w:pPr>
        <w:shd w:val="clear" w:color="auto" w:fill="FFFFFF"/>
        <w:autoSpaceDE/>
        <w:autoSpaceDN/>
        <w:spacing w:beforeAutospacing="1" w:afterAutospacing="1"/>
        <w:ind w:left="-563" w:right="-516"/>
        <w:jc w:val="both"/>
        <w:rPr>
          <w:b/>
          <w:lang w:val="es-ES"/>
        </w:rPr>
      </w:pPr>
      <w:r w:rsidRPr="00757E5F">
        <w:rPr>
          <w:b/>
          <w:lang w:val="es-ES"/>
        </w:rPr>
        <w:t>TECNICOS</w:t>
      </w:r>
    </w:p>
    <w:p w14:paraId="18726BC3" w14:textId="77777777" w:rsidR="00955CB9" w:rsidRPr="00757E5F" w:rsidRDefault="00955CB9">
      <w:pPr>
        <w:pStyle w:val="Prrafodelista"/>
        <w:numPr>
          <w:ilvl w:val="0"/>
          <w:numId w:val="15"/>
        </w:numPr>
        <w:tabs>
          <w:tab w:val="left" w:pos="142"/>
          <w:tab w:val="left" w:pos="284"/>
        </w:tabs>
        <w:ind w:left="0" w:right="-516" w:hanging="284"/>
        <w:jc w:val="both"/>
        <w:rPr>
          <w:iCs/>
          <w:lang w:val="es-ES"/>
        </w:rPr>
      </w:pPr>
      <w:r w:rsidRPr="00757E5F">
        <w:rPr>
          <w:rFonts w:eastAsia="Calibri"/>
          <w:b/>
        </w:rPr>
        <w:t>Experiencia proponente</w:t>
      </w:r>
    </w:p>
    <w:p w14:paraId="364EB9F8" w14:textId="77777777" w:rsidR="000807CE" w:rsidRPr="00757E5F" w:rsidRDefault="000807CE" w:rsidP="000807CE">
      <w:pPr>
        <w:pStyle w:val="Prrafodelista"/>
        <w:tabs>
          <w:tab w:val="left" w:pos="142"/>
          <w:tab w:val="left" w:pos="284"/>
        </w:tabs>
        <w:ind w:left="0" w:right="-516"/>
        <w:jc w:val="both"/>
        <w:rPr>
          <w:iCs/>
          <w:lang w:val="es-ES"/>
        </w:rPr>
      </w:pPr>
    </w:p>
    <w:p w14:paraId="72AC8ACB" w14:textId="77777777" w:rsidR="00DD6F55" w:rsidRPr="00757E5F" w:rsidRDefault="00DD6F55" w:rsidP="00DD6F55">
      <w:pPr>
        <w:tabs>
          <w:tab w:val="left" w:pos="426"/>
        </w:tabs>
        <w:ind w:right="-377"/>
        <w:jc w:val="both"/>
        <w:rPr>
          <w:bCs/>
          <w:color w:val="000000"/>
        </w:rPr>
      </w:pPr>
      <w:r w:rsidRPr="00757E5F">
        <w:rPr>
          <w:color w:val="000000"/>
        </w:rPr>
        <w:t xml:space="preserve">Se requiere que el oferente acredite </w:t>
      </w:r>
      <w:r w:rsidRPr="00757E5F">
        <w:rPr>
          <w:bCs/>
          <w:color w:val="000000"/>
        </w:rPr>
        <w:t xml:space="preserve">experiencia en actividades iguales o similares con el objeto del presente proceso durante los últimos tres años (2023, 2024 y/o 2025). La experiencia debe ser adecuada y proporcional a la naturaleza del proceso y a su valor; para lo cual presentará </w:t>
      </w:r>
      <w:r w:rsidRPr="00757E5F">
        <w:rPr>
          <w:b/>
          <w:color w:val="000000"/>
        </w:rPr>
        <w:t>hasta tres (3) certificaciones (certificación por contrato)</w:t>
      </w:r>
      <w:r w:rsidRPr="00757E5F">
        <w:rPr>
          <w:b/>
          <w:bCs/>
          <w:color w:val="000000"/>
        </w:rPr>
        <w:t xml:space="preserve"> de contratos ejecutados o en ejecución con empresas públicas o privadas, nacionales o extranjeras.</w:t>
      </w:r>
      <w:r w:rsidRPr="00757E5F">
        <w:rPr>
          <w:bCs/>
          <w:color w:val="000000"/>
        </w:rPr>
        <w:t xml:space="preserve"> La certificación debe contener la experiencia de forma directa e individual o a través de la participación en proponentes plurales, cuyo objeto sea igual o guarde coherencia con el objeto de la presente contratación, y cuya sumatoria sea mayor o igual (</w:t>
      </w:r>
      <w:r w:rsidRPr="00757E5F">
        <w:rPr>
          <w:bCs/>
          <w:color w:val="000000"/>
          <w:u w:val="single"/>
        </w:rPr>
        <w:t>&gt;</w:t>
      </w:r>
      <w:r w:rsidRPr="00757E5F">
        <w:rPr>
          <w:bCs/>
          <w:color w:val="000000"/>
        </w:rPr>
        <w:t xml:space="preserve">) que 50% del presupuesto oficial asignado en el proceso. </w:t>
      </w:r>
    </w:p>
    <w:p w14:paraId="60557DFD" w14:textId="77777777" w:rsidR="00DD6F55" w:rsidRPr="00757E5F" w:rsidRDefault="00DD6F55" w:rsidP="00DD6F55">
      <w:pPr>
        <w:tabs>
          <w:tab w:val="left" w:pos="426"/>
        </w:tabs>
        <w:ind w:right="-377"/>
        <w:jc w:val="both"/>
        <w:rPr>
          <w:bCs/>
          <w:color w:val="000000"/>
        </w:rPr>
      </w:pPr>
    </w:p>
    <w:p w14:paraId="4ACF30A5" w14:textId="77777777" w:rsidR="00DD6F55" w:rsidRPr="00757E5F" w:rsidRDefault="00DD6F55" w:rsidP="00DD6F55">
      <w:pPr>
        <w:tabs>
          <w:tab w:val="left" w:pos="426"/>
        </w:tabs>
        <w:ind w:right="-377"/>
        <w:jc w:val="both"/>
        <w:rPr>
          <w:bCs/>
          <w:color w:val="000000"/>
        </w:rPr>
      </w:pPr>
      <w:r w:rsidRPr="00757E5F">
        <w:rPr>
          <w:bCs/>
          <w:color w:val="000000"/>
        </w:rPr>
        <w:t>Las certificaciones deben contener la siguiente información:</w:t>
      </w:r>
    </w:p>
    <w:p w14:paraId="098A0CB3" w14:textId="77777777" w:rsidR="00DD6F55" w:rsidRPr="00757E5F" w:rsidRDefault="00DD6F55" w:rsidP="00DD6F55">
      <w:pPr>
        <w:tabs>
          <w:tab w:val="left" w:pos="426"/>
        </w:tabs>
        <w:ind w:right="-377"/>
        <w:jc w:val="both"/>
        <w:rPr>
          <w:bCs/>
          <w:color w:val="000000"/>
        </w:rPr>
      </w:pPr>
    </w:p>
    <w:p w14:paraId="1015F1F1" w14:textId="77777777" w:rsidR="00DD6F55" w:rsidRPr="00757E5F" w:rsidRDefault="00DD6F55">
      <w:pPr>
        <w:numPr>
          <w:ilvl w:val="1"/>
          <w:numId w:val="13"/>
        </w:numPr>
        <w:tabs>
          <w:tab w:val="clear" w:pos="502"/>
          <w:tab w:val="left" w:pos="142"/>
          <w:tab w:val="num" w:pos="360"/>
        </w:tabs>
        <w:suppressAutoHyphens/>
        <w:autoSpaceDE/>
        <w:autoSpaceDN/>
        <w:ind w:left="142" w:right="-235" w:hanging="142"/>
        <w:jc w:val="both"/>
        <w:rPr>
          <w:color w:val="000000"/>
        </w:rPr>
      </w:pPr>
      <w:r w:rsidRPr="00757E5F">
        <w:rPr>
          <w:color w:val="000000"/>
        </w:rPr>
        <w:t>Nombres y teléfonos del contratante</w:t>
      </w:r>
    </w:p>
    <w:p w14:paraId="34EF65E5" w14:textId="77777777" w:rsidR="00DD6F55" w:rsidRPr="00757E5F" w:rsidRDefault="00DD6F55">
      <w:pPr>
        <w:numPr>
          <w:ilvl w:val="1"/>
          <w:numId w:val="13"/>
        </w:numPr>
        <w:tabs>
          <w:tab w:val="clear" w:pos="502"/>
          <w:tab w:val="left" w:pos="142"/>
          <w:tab w:val="num" w:pos="360"/>
        </w:tabs>
        <w:suppressAutoHyphens/>
        <w:autoSpaceDE/>
        <w:autoSpaceDN/>
        <w:ind w:left="142" w:right="-235" w:hanging="142"/>
        <w:jc w:val="both"/>
        <w:rPr>
          <w:color w:val="000000"/>
        </w:rPr>
      </w:pPr>
      <w:r w:rsidRPr="00757E5F">
        <w:rPr>
          <w:color w:val="000000"/>
        </w:rPr>
        <w:t>Objeto del contrato</w:t>
      </w:r>
    </w:p>
    <w:p w14:paraId="5F24D6A2" w14:textId="77777777" w:rsidR="00DD6F55" w:rsidRPr="00757E5F" w:rsidRDefault="00DD6F55">
      <w:pPr>
        <w:numPr>
          <w:ilvl w:val="1"/>
          <w:numId w:val="13"/>
        </w:numPr>
        <w:tabs>
          <w:tab w:val="clear" w:pos="502"/>
          <w:tab w:val="left" w:pos="142"/>
          <w:tab w:val="num" w:pos="360"/>
        </w:tabs>
        <w:suppressAutoHyphens/>
        <w:autoSpaceDE/>
        <w:autoSpaceDN/>
        <w:ind w:left="142" w:right="-235" w:hanging="142"/>
        <w:jc w:val="both"/>
        <w:rPr>
          <w:color w:val="000000"/>
        </w:rPr>
      </w:pPr>
      <w:r w:rsidRPr="00757E5F">
        <w:rPr>
          <w:color w:val="000000"/>
        </w:rPr>
        <w:t xml:space="preserve">Número del contrato </w:t>
      </w:r>
    </w:p>
    <w:p w14:paraId="234AF9E4" w14:textId="77777777" w:rsidR="00DD6F55" w:rsidRPr="00757E5F" w:rsidRDefault="00DD6F55">
      <w:pPr>
        <w:numPr>
          <w:ilvl w:val="1"/>
          <w:numId w:val="13"/>
        </w:numPr>
        <w:tabs>
          <w:tab w:val="clear" w:pos="502"/>
          <w:tab w:val="left" w:pos="142"/>
          <w:tab w:val="num" w:pos="360"/>
        </w:tabs>
        <w:suppressAutoHyphens/>
        <w:autoSpaceDE/>
        <w:autoSpaceDN/>
        <w:ind w:left="142" w:right="-235" w:hanging="142"/>
        <w:jc w:val="both"/>
        <w:rPr>
          <w:color w:val="000000"/>
        </w:rPr>
      </w:pPr>
      <w:r w:rsidRPr="00757E5F">
        <w:rPr>
          <w:color w:val="000000"/>
        </w:rPr>
        <w:t xml:space="preserve">Valor del contrato </w:t>
      </w:r>
    </w:p>
    <w:p w14:paraId="0E616F08" w14:textId="77777777" w:rsidR="00DD6F55" w:rsidRPr="00757E5F" w:rsidRDefault="00DD6F55">
      <w:pPr>
        <w:numPr>
          <w:ilvl w:val="1"/>
          <w:numId w:val="13"/>
        </w:numPr>
        <w:tabs>
          <w:tab w:val="clear" w:pos="502"/>
          <w:tab w:val="left" w:pos="142"/>
          <w:tab w:val="num" w:pos="360"/>
        </w:tabs>
        <w:suppressAutoHyphens/>
        <w:autoSpaceDE/>
        <w:autoSpaceDN/>
        <w:ind w:left="142" w:right="-235" w:hanging="142"/>
        <w:jc w:val="both"/>
        <w:rPr>
          <w:color w:val="000000"/>
        </w:rPr>
      </w:pPr>
      <w:r w:rsidRPr="00757E5F">
        <w:rPr>
          <w:color w:val="000000"/>
        </w:rPr>
        <w:t xml:space="preserve">Plazo de ejecución del contrato </w:t>
      </w:r>
    </w:p>
    <w:p w14:paraId="4AED3928" w14:textId="77777777" w:rsidR="00DD6F55" w:rsidRPr="00757E5F" w:rsidRDefault="00DD6F55">
      <w:pPr>
        <w:numPr>
          <w:ilvl w:val="1"/>
          <w:numId w:val="13"/>
        </w:numPr>
        <w:tabs>
          <w:tab w:val="clear" w:pos="502"/>
          <w:tab w:val="left" w:pos="142"/>
          <w:tab w:val="num" w:pos="360"/>
        </w:tabs>
        <w:suppressAutoHyphens/>
        <w:autoSpaceDE/>
        <w:autoSpaceDN/>
        <w:ind w:left="142" w:right="-235" w:hanging="142"/>
        <w:jc w:val="both"/>
        <w:rPr>
          <w:color w:val="000000"/>
        </w:rPr>
      </w:pPr>
      <w:r w:rsidRPr="00757E5F">
        <w:rPr>
          <w:color w:val="000000"/>
        </w:rPr>
        <w:t>Fechas de inicio y finalización.</w:t>
      </w:r>
    </w:p>
    <w:p w14:paraId="09B696AA" w14:textId="77777777" w:rsidR="00DD6F55" w:rsidRPr="00757E5F" w:rsidRDefault="00DD6F55">
      <w:pPr>
        <w:numPr>
          <w:ilvl w:val="1"/>
          <w:numId w:val="13"/>
        </w:numPr>
        <w:tabs>
          <w:tab w:val="clear" w:pos="502"/>
          <w:tab w:val="left" w:pos="142"/>
          <w:tab w:val="num" w:pos="360"/>
        </w:tabs>
        <w:suppressAutoHyphens/>
        <w:autoSpaceDE/>
        <w:autoSpaceDN/>
        <w:ind w:left="142" w:right="-235" w:hanging="142"/>
        <w:jc w:val="both"/>
        <w:rPr>
          <w:color w:val="000000"/>
        </w:rPr>
      </w:pPr>
      <w:r w:rsidRPr="00757E5F">
        <w:rPr>
          <w:color w:val="000000"/>
        </w:rPr>
        <w:t xml:space="preserve">Nombre del contratista </w:t>
      </w:r>
    </w:p>
    <w:p w14:paraId="3CBEB726" w14:textId="77777777" w:rsidR="00DD6F55" w:rsidRPr="00757E5F" w:rsidRDefault="00DD6F55">
      <w:pPr>
        <w:numPr>
          <w:ilvl w:val="1"/>
          <w:numId w:val="13"/>
        </w:numPr>
        <w:tabs>
          <w:tab w:val="clear" w:pos="502"/>
          <w:tab w:val="left" w:pos="142"/>
          <w:tab w:val="num" w:pos="360"/>
        </w:tabs>
        <w:suppressAutoHyphens/>
        <w:autoSpaceDE/>
        <w:autoSpaceDN/>
        <w:ind w:left="142" w:right="-235" w:hanging="142"/>
        <w:jc w:val="both"/>
        <w:rPr>
          <w:color w:val="000000"/>
        </w:rPr>
      </w:pPr>
      <w:r w:rsidRPr="00757E5F">
        <w:rPr>
          <w:color w:val="000000"/>
        </w:rPr>
        <w:t xml:space="preserve">Persona de contacto para la verificación </w:t>
      </w:r>
    </w:p>
    <w:p w14:paraId="7B84F9E7" w14:textId="77777777" w:rsidR="00DD6F55" w:rsidRPr="00757E5F" w:rsidRDefault="00DD6F55">
      <w:pPr>
        <w:numPr>
          <w:ilvl w:val="1"/>
          <w:numId w:val="13"/>
        </w:numPr>
        <w:tabs>
          <w:tab w:val="clear" w:pos="502"/>
          <w:tab w:val="left" w:pos="142"/>
          <w:tab w:val="num" w:pos="360"/>
        </w:tabs>
        <w:suppressAutoHyphens/>
        <w:autoSpaceDE/>
        <w:autoSpaceDN/>
        <w:ind w:left="142" w:right="-235" w:hanging="142"/>
        <w:jc w:val="both"/>
        <w:rPr>
          <w:color w:val="000000"/>
        </w:rPr>
      </w:pPr>
      <w:r w:rsidRPr="00757E5F">
        <w:rPr>
          <w:color w:val="000000"/>
        </w:rPr>
        <w:t xml:space="preserve">Teléfono, celular, dirección Email. </w:t>
      </w:r>
    </w:p>
    <w:p w14:paraId="37740F99" w14:textId="77777777" w:rsidR="00DD6F55" w:rsidRPr="00757E5F" w:rsidRDefault="00DD6F55" w:rsidP="00DD6F55">
      <w:pPr>
        <w:tabs>
          <w:tab w:val="left" w:pos="142"/>
        </w:tabs>
        <w:suppressAutoHyphens/>
        <w:ind w:left="142" w:right="-235"/>
        <w:jc w:val="both"/>
        <w:rPr>
          <w:color w:val="000000"/>
        </w:rPr>
      </w:pPr>
    </w:p>
    <w:p w14:paraId="7A874402" w14:textId="77777777" w:rsidR="00DD6F55" w:rsidRPr="00757E5F" w:rsidRDefault="00DD6F55" w:rsidP="00DD6F55">
      <w:pPr>
        <w:pStyle w:val="Textoindependiente2"/>
        <w:tabs>
          <w:tab w:val="left" w:pos="142"/>
        </w:tabs>
        <w:spacing w:after="0" w:line="240" w:lineRule="auto"/>
        <w:ind w:right="-235"/>
        <w:jc w:val="both"/>
        <w:rPr>
          <w:color w:val="000000"/>
          <w:lang w:val="es-CO"/>
        </w:rPr>
      </w:pPr>
      <w:r w:rsidRPr="00757E5F">
        <w:rPr>
          <w:color w:val="000000"/>
          <w:lang w:val="es-CO"/>
        </w:rPr>
        <w:t>Las certificaciones deberán ser debidamente suscritas por el representante legal o persona natural autorizada para realizarla por parte de la entidad contratante; no se aceptarán auto certificaciones, ni copia de contratos suscritos.</w:t>
      </w:r>
    </w:p>
    <w:p w14:paraId="3249025B" w14:textId="77777777" w:rsidR="00DD6F55" w:rsidRPr="00757E5F" w:rsidRDefault="00DD6F55" w:rsidP="00DD6F55">
      <w:pPr>
        <w:pStyle w:val="Textoindependiente2"/>
        <w:tabs>
          <w:tab w:val="left" w:pos="142"/>
        </w:tabs>
        <w:spacing w:after="0" w:line="240" w:lineRule="auto"/>
        <w:ind w:right="-235"/>
        <w:jc w:val="both"/>
        <w:rPr>
          <w:color w:val="000000"/>
          <w:lang w:val="es-CO"/>
        </w:rPr>
      </w:pPr>
    </w:p>
    <w:p w14:paraId="415BC337" w14:textId="35EC19D4" w:rsidR="000D3CD6" w:rsidRPr="00757E5F" w:rsidRDefault="00DD6F55" w:rsidP="00DD6F55">
      <w:pPr>
        <w:adjustRightInd w:val="0"/>
        <w:jc w:val="both"/>
        <w:rPr>
          <w:rFonts w:eastAsia="Arial Unicode MS"/>
        </w:rPr>
      </w:pPr>
      <w:r w:rsidRPr="00757E5F">
        <w:rPr>
          <w:rFonts w:eastAsia="SimSun"/>
          <w:b/>
          <w:bCs/>
          <w:iCs/>
          <w:color w:val="000000"/>
        </w:rPr>
        <w:t xml:space="preserve">Nota: </w:t>
      </w:r>
      <w:r w:rsidRPr="00757E5F">
        <w:rPr>
          <w:rFonts w:eastAsia="SimSun"/>
          <w:iCs/>
          <w:color w:val="000000"/>
        </w:rPr>
        <w:t xml:space="preserve">Si son contratos realizados bajo la modalidad de Consorcio o de Unión Temporal, la </w:t>
      </w:r>
      <w:r w:rsidRPr="00757E5F">
        <w:rPr>
          <w:rFonts w:eastAsia="SimSun"/>
          <w:iCs/>
          <w:color w:val="000000"/>
          <w:lang w:val="es-CO"/>
        </w:rPr>
        <w:t>Regional de Aseguramiento en Salud No. 4</w:t>
      </w:r>
      <w:r w:rsidRPr="00757E5F">
        <w:rPr>
          <w:rFonts w:eastAsia="SimSun"/>
          <w:iCs/>
          <w:color w:val="000000"/>
        </w:rPr>
        <w:t xml:space="preserve">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r w:rsidR="000D3CD6" w:rsidRPr="00757E5F">
        <w:rPr>
          <w:rFonts w:eastAsia="Arial Unicode MS"/>
        </w:rPr>
        <w:t>.</w:t>
      </w:r>
    </w:p>
    <w:p w14:paraId="0D2F2B18" w14:textId="77777777" w:rsidR="00DB4274" w:rsidRPr="00757E5F" w:rsidRDefault="00DB4274" w:rsidP="00DB4274">
      <w:pPr>
        <w:adjustRightInd w:val="0"/>
        <w:jc w:val="both"/>
        <w:rPr>
          <w:rFonts w:eastAsia="Arial Unicode MS"/>
        </w:rPr>
      </w:pPr>
    </w:p>
    <w:p w14:paraId="1EAABC58" w14:textId="77777777" w:rsidR="00DB4274" w:rsidRPr="00757E5F" w:rsidRDefault="00DB4274" w:rsidP="00DB4274">
      <w:pPr>
        <w:adjustRightInd w:val="0"/>
        <w:jc w:val="both"/>
        <w:rPr>
          <w:rFonts w:eastAsia="Arial Unicode MS"/>
        </w:rPr>
      </w:pPr>
    </w:p>
    <w:p w14:paraId="3B2786FC" w14:textId="77777777" w:rsidR="00DB4274" w:rsidRPr="00757E5F" w:rsidRDefault="00DB4274">
      <w:pPr>
        <w:pStyle w:val="Prrafodelista"/>
        <w:numPr>
          <w:ilvl w:val="0"/>
          <w:numId w:val="16"/>
        </w:numPr>
        <w:tabs>
          <w:tab w:val="left" w:pos="284"/>
        </w:tabs>
        <w:ind w:left="0" w:right="-516" w:hanging="284"/>
        <w:jc w:val="both"/>
        <w:rPr>
          <w:lang w:val="es-ES"/>
        </w:rPr>
      </w:pPr>
      <w:r w:rsidRPr="00757E5F">
        <w:rPr>
          <w:b/>
        </w:rPr>
        <w:t>Nivel De Educación o Nivel Académico</w:t>
      </w:r>
    </w:p>
    <w:p w14:paraId="76723F05" w14:textId="77777777" w:rsidR="00DB4274" w:rsidRPr="00757E5F" w:rsidRDefault="00DB4274" w:rsidP="00DB4274">
      <w:pPr>
        <w:jc w:val="both"/>
        <w:rPr>
          <w:lang w:val="es-ES"/>
        </w:rPr>
      </w:pPr>
    </w:p>
    <w:p w14:paraId="17BA3AF3" w14:textId="223C7502" w:rsidR="00DB4274" w:rsidRPr="00757E5F" w:rsidRDefault="00843D67" w:rsidP="00DB4274">
      <w:pPr>
        <w:tabs>
          <w:tab w:val="left" w:pos="1980"/>
        </w:tabs>
        <w:rPr>
          <w:bCs/>
          <w:color w:val="000000"/>
          <w:lang w:val="es-ES" w:eastAsia="x-none"/>
        </w:rPr>
      </w:pPr>
      <w:r w:rsidRPr="00757E5F">
        <w:rPr>
          <w:lang w:val="es-ES"/>
        </w:rPr>
        <w:t xml:space="preserve">El oferente deberá anexar junto a la oferta una certificación firmada por el representante legal de la entidad, en la que certifique que cuenta con el talento humano que le permita </w:t>
      </w:r>
      <w:r w:rsidRPr="00757E5F">
        <w:rPr>
          <w:rFonts w:eastAsia="Arial Unicode MS"/>
        </w:rPr>
        <w:t xml:space="preserve">cumplir con el objeto de este contrato y que este personal </w:t>
      </w:r>
      <w:r w:rsidRPr="00757E5F">
        <w:rPr>
          <w:rFonts w:eastAsia="Calibri"/>
          <w:color w:val="000000"/>
        </w:rPr>
        <w:t>pose</w:t>
      </w:r>
      <w:r w:rsidRPr="00757E5F">
        <w:rPr>
          <w:rFonts w:eastAsia="Calibri"/>
          <w:color w:val="000000"/>
          <w:lang w:val="es-ES"/>
        </w:rPr>
        <w:t>e</w:t>
      </w:r>
      <w:r w:rsidRPr="00757E5F">
        <w:rPr>
          <w:rFonts w:eastAsia="Calibri"/>
          <w:color w:val="000000"/>
        </w:rPr>
        <w:t xml:space="preserve"> la </w:t>
      </w:r>
      <w:r w:rsidRPr="00757E5F">
        <w:rPr>
          <w:rFonts w:eastAsia="Calibri"/>
          <w:color w:val="000000"/>
          <w:lang w:val="es-ES"/>
        </w:rPr>
        <w:t xml:space="preserve">formación, </w:t>
      </w:r>
      <w:r w:rsidRPr="00757E5F">
        <w:rPr>
          <w:rFonts w:eastAsia="Calibri"/>
          <w:color w:val="000000"/>
        </w:rPr>
        <w:t xml:space="preserve">capacitación e idoneidad requerida y la </w:t>
      </w:r>
      <w:r w:rsidRPr="00757E5F">
        <w:rPr>
          <w:rFonts w:eastAsia="Calibri"/>
          <w:color w:val="000000"/>
        </w:rPr>
        <w:lastRenderedPageBreak/>
        <w:t>experiencia necesaria para la prestación de los servicios y procedimientos que se soliciten</w:t>
      </w:r>
      <w:r w:rsidRPr="00757E5F">
        <w:rPr>
          <w:rFonts w:eastAsia="Calibri"/>
          <w:color w:val="000000"/>
          <w:lang w:val="es-ES"/>
        </w:rPr>
        <w:t xml:space="preserve">, </w:t>
      </w:r>
      <w:r w:rsidRPr="00757E5F">
        <w:rPr>
          <w:rFonts w:eastAsia="Arial"/>
          <w:color w:val="000000"/>
          <w:lang w:eastAsia="es-CO" w:bidi="es-CO"/>
        </w:rPr>
        <w:t>igualmente que realizó la verificación en el Registro Único Nacional del Talento Humano en Salud (RETHUS) conforme a lo establecido en la Ley 1164 de 2007</w:t>
      </w:r>
      <w:r w:rsidR="00DB4274" w:rsidRPr="00757E5F">
        <w:rPr>
          <w:bCs/>
          <w:color w:val="000000"/>
          <w:lang w:val="es-ES" w:eastAsia="x-none"/>
        </w:rPr>
        <w:t>.</w:t>
      </w:r>
    </w:p>
    <w:p w14:paraId="5E744987" w14:textId="77777777" w:rsidR="00DB4274" w:rsidRPr="00757E5F" w:rsidRDefault="00DB4274" w:rsidP="00DB4274">
      <w:pPr>
        <w:pStyle w:val="Textoindependiente2"/>
        <w:spacing w:after="0" w:line="240" w:lineRule="auto"/>
        <w:ind w:right="-516"/>
        <w:jc w:val="both"/>
        <w:rPr>
          <w:rFonts w:eastAsia="Calibri"/>
          <w:color w:val="000000" w:themeColor="text1"/>
        </w:rPr>
      </w:pPr>
    </w:p>
    <w:p w14:paraId="2E35A44C" w14:textId="77777777" w:rsidR="00DB4274" w:rsidRPr="00757E5F" w:rsidRDefault="00DB4274">
      <w:pPr>
        <w:pStyle w:val="Textoindependiente2"/>
        <w:numPr>
          <w:ilvl w:val="0"/>
          <w:numId w:val="16"/>
        </w:numPr>
        <w:spacing w:after="0" w:line="240" w:lineRule="auto"/>
        <w:ind w:left="0" w:right="-516" w:hanging="284"/>
        <w:jc w:val="both"/>
        <w:rPr>
          <w:rFonts w:eastAsia="Calibri"/>
          <w:color w:val="000000" w:themeColor="text1"/>
        </w:rPr>
      </w:pPr>
      <w:r w:rsidRPr="00757E5F">
        <w:rPr>
          <w:rFonts w:eastAsia="Calibri"/>
          <w:b/>
          <w:color w:val="000000" w:themeColor="text1"/>
        </w:rPr>
        <w:t xml:space="preserve"> Experiencia</w:t>
      </w:r>
      <w:r w:rsidRPr="00757E5F">
        <w:rPr>
          <w:rFonts w:eastAsia="Calibri"/>
          <w:color w:val="000000" w:themeColor="text1"/>
        </w:rPr>
        <w:t xml:space="preserve"> </w:t>
      </w:r>
      <w:r w:rsidRPr="00757E5F">
        <w:rPr>
          <w:rFonts w:eastAsia="Calibri"/>
          <w:b/>
          <w:color w:val="000000" w:themeColor="text1"/>
        </w:rPr>
        <w:t xml:space="preserve">del personal </w:t>
      </w:r>
    </w:p>
    <w:p w14:paraId="5AECD2CC" w14:textId="77777777" w:rsidR="00DB4274" w:rsidRPr="00757E5F" w:rsidRDefault="00DB4274" w:rsidP="00DB4274">
      <w:pPr>
        <w:pStyle w:val="Textoindependiente2"/>
        <w:spacing w:after="0" w:line="240" w:lineRule="auto"/>
        <w:ind w:right="-516"/>
        <w:jc w:val="both"/>
      </w:pPr>
    </w:p>
    <w:p w14:paraId="351BA3F1" w14:textId="5ED58215" w:rsidR="002309CE" w:rsidRPr="00757E5F" w:rsidRDefault="00FA1BEC" w:rsidP="002309CE">
      <w:pPr>
        <w:pStyle w:val="Textoindependiente2"/>
        <w:tabs>
          <w:tab w:val="left" w:pos="1980"/>
        </w:tabs>
        <w:spacing w:after="0" w:line="240" w:lineRule="auto"/>
        <w:rPr>
          <w:bCs/>
          <w:color w:val="000000"/>
          <w:lang w:eastAsia="x-none"/>
        </w:rPr>
      </w:pPr>
      <w:r w:rsidRPr="00757E5F">
        <w:t>El proponente deberá anexar certificación junto a la oferta en la que certifique que el personal vinculado y que desarrollará los diferentes procesos relacionados con el objeto del futuro contrato, cuenta con el conocimiento y experiencia de mínimo un año en la práctica de los mismos</w:t>
      </w:r>
      <w:r w:rsidR="002309CE" w:rsidRPr="00757E5F">
        <w:rPr>
          <w:bCs/>
          <w:color w:val="000000"/>
          <w:lang w:eastAsia="x-none"/>
        </w:rPr>
        <w:t>.</w:t>
      </w:r>
    </w:p>
    <w:p w14:paraId="55275933" w14:textId="77777777" w:rsidR="00DB4274" w:rsidRPr="00757E5F" w:rsidRDefault="00DB4274" w:rsidP="00DB4274">
      <w:pPr>
        <w:pStyle w:val="Prrafodelista2"/>
        <w:ind w:left="-284" w:right="-516"/>
        <w:rPr>
          <w:rFonts w:ascii="Arial" w:eastAsia="Calibri" w:hAnsi="Arial" w:cs="Arial"/>
          <w:b/>
          <w:sz w:val="20"/>
          <w:szCs w:val="20"/>
          <w:lang w:val="es-ES_tradnl"/>
        </w:rPr>
      </w:pPr>
    </w:p>
    <w:p w14:paraId="6195CE7F" w14:textId="77777777" w:rsidR="00DB4274" w:rsidRPr="00757E5F" w:rsidRDefault="00DB4274">
      <w:pPr>
        <w:pStyle w:val="Textoindependiente2"/>
        <w:numPr>
          <w:ilvl w:val="0"/>
          <w:numId w:val="16"/>
        </w:numPr>
        <w:tabs>
          <w:tab w:val="left" w:pos="284"/>
        </w:tabs>
        <w:spacing w:after="0" w:line="240" w:lineRule="auto"/>
        <w:ind w:left="0" w:right="-516" w:hanging="284"/>
        <w:jc w:val="both"/>
        <w:rPr>
          <w:rFonts w:eastAsia="Calibri"/>
          <w:color w:val="000000" w:themeColor="text1"/>
        </w:rPr>
      </w:pPr>
      <w:r w:rsidRPr="00757E5F">
        <w:rPr>
          <w:rFonts w:eastAsia="Calibri"/>
          <w:b/>
          <w:color w:val="000000" w:themeColor="text1"/>
        </w:rPr>
        <w:t>Capacidad Operativa</w:t>
      </w:r>
    </w:p>
    <w:p w14:paraId="26F3B349" w14:textId="77777777" w:rsidR="001932E8" w:rsidRPr="00757E5F" w:rsidRDefault="001932E8" w:rsidP="001932E8">
      <w:pPr>
        <w:pStyle w:val="Textoindependiente2"/>
        <w:spacing w:after="0" w:line="240" w:lineRule="auto"/>
        <w:jc w:val="both"/>
        <w:rPr>
          <w:rFonts w:eastAsia="Calibri"/>
        </w:rPr>
      </w:pPr>
    </w:p>
    <w:p w14:paraId="285309EE" w14:textId="77777777" w:rsidR="00767455" w:rsidRPr="00757E5F" w:rsidRDefault="00767455" w:rsidP="00767455">
      <w:pPr>
        <w:pStyle w:val="Textoindependiente2"/>
        <w:tabs>
          <w:tab w:val="left" w:pos="284"/>
        </w:tabs>
        <w:spacing w:after="0" w:line="240" w:lineRule="auto"/>
        <w:jc w:val="both"/>
        <w:rPr>
          <w:rFonts w:eastAsia="Calibri"/>
        </w:rPr>
      </w:pPr>
      <w:r w:rsidRPr="00757E5F">
        <w:rPr>
          <w:rFonts w:eastAsia="Calibri"/>
        </w:rPr>
        <w:t xml:space="preserve">El proponente </w:t>
      </w:r>
      <w:r w:rsidRPr="00757E5F">
        <w:rPr>
          <w:rFonts w:eastAsia="MS Mincho"/>
        </w:rPr>
        <w:t>deberá contar con una red de servicios que le permita garantizar el cumplimiento del contrato ante cualquier eventualidad en su red propia</w:t>
      </w:r>
      <w:r w:rsidRPr="00757E5F">
        <w:rPr>
          <w:rFonts w:eastAsia="Calibri"/>
        </w:rPr>
        <w:t>, del mismo modo debe contar con el recurso humano suficiente para la prestación del servicio, equipos acordes a la necesidad del usuario, instalaciones de fácil acceso y excelentes condiciones de funcionamiento, en todo caso la entidad debe contar con la debida capacidad para atender la demanda de La</w:t>
      </w:r>
      <w:r w:rsidRPr="00757E5F">
        <w:rPr>
          <w:b/>
          <w:i/>
        </w:rPr>
        <w:t xml:space="preserve"> Regional De Aseguramiento En Salud N°4 </w:t>
      </w:r>
      <w:r w:rsidRPr="00757E5F">
        <w:rPr>
          <w:rFonts w:eastAsia="Calibri"/>
        </w:rPr>
        <w:t>conforme al objeto del presente estudio:</w:t>
      </w:r>
    </w:p>
    <w:p w14:paraId="14B0B8BE" w14:textId="77777777" w:rsidR="00767455" w:rsidRPr="00757E5F" w:rsidRDefault="00767455" w:rsidP="00767455">
      <w:pPr>
        <w:pStyle w:val="Textoindependiente2"/>
        <w:tabs>
          <w:tab w:val="left" w:pos="284"/>
        </w:tabs>
        <w:spacing w:after="0" w:line="240" w:lineRule="auto"/>
        <w:jc w:val="both"/>
        <w:rPr>
          <w:rFonts w:eastAsia="Calibri"/>
        </w:rPr>
      </w:pPr>
    </w:p>
    <w:p w14:paraId="5AAC1D39" w14:textId="77777777" w:rsidR="00767455" w:rsidRPr="00757E5F" w:rsidRDefault="00767455">
      <w:pPr>
        <w:pStyle w:val="Textoindependiente2"/>
        <w:numPr>
          <w:ilvl w:val="0"/>
          <w:numId w:val="14"/>
        </w:numPr>
        <w:tabs>
          <w:tab w:val="left" w:pos="284"/>
          <w:tab w:val="left" w:pos="1980"/>
        </w:tabs>
        <w:autoSpaceDE/>
        <w:autoSpaceDN/>
        <w:spacing w:after="0" w:line="240" w:lineRule="auto"/>
        <w:ind w:left="0" w:firstLine="0"/>
        <w:jc w:val="both"/>
        <w:rPr>
          <w:lang w:val="es-CO"/>
        </w:rPr>
      </w:pPr>
      <w:r w:rsidRPr="00757E5F">
        <w:rPr>
          <w:lang w:val="es-CO"/>
        </w:rPr>
        <w:t>Contar con sede en el municipio de Tuluá, donde prestará los servicios objeto del presente estudio.</w:t>
      </w:r>
    </w:p>
    <w:p w14:paraId="17EA097F" w14:textId="77777777" w:rsidR="00767455" w:rsidRPr="00757E5F" w:rsidRDefault="00767455">
      <w:pPr>
        <w:pStyle w:val="Textoindependiente2"/>
        <w:numPr>
          <w:ilvl w:val="0"/>
          <w:numId w:val="14"/>
        </w:numPr>
        <w:tabs>
          <w:tab w:val="left" w:pos="284"/>
          <w:tab w:val="left" w:pos="1980"/>
        </w:tabs>
        <w:autoSpaceDE/>
        <w:autoSpaceDN/>
        <w:spacing w:after="0" w:line="240" w:lineRule="auto"/>
        <w:ind w:left="0" w:firstLine="0"/>
        <w:jc w:val="both"/>
        <w:rPr>
          <w:lang w:val="es-CO"/>
        </w:rPr>
      </w:pPr>
      <w:r w:rsidRPr="00757E5F">
        <w:rPr>
          <w:lang w:val="es-CO"/>
        </w:rPr>
        <w:t>Poseer una sala de procedimientos médicos habilitados.</w:t>
      </w:r>
    </w:p>
    <w:p w14:paraId="087B154C" w14:textId="77777777" w:rsidR="00767455" w:rsidRPr="00757E5F" w:rsidRDefault="00767455">
      <w:pPr>
        <w:pStyle w:val="Textoindependiente2"/>
        <w:numPr>
          <w:ilvl w:val="0"/>
          <w:numId w:val="14"/>
        </w:numPr>
        <w:tabs>
          <w:tab w:val="left" w:pos="284"/>
          <w:tab w:val="left" w:pos="1980"/>
        </w:tabs>
        <w:autoSpaceDE/>
        <w:autoSpaceDN/>
        <w:spacing w:after="0" w:line="240" w:lineRule="auto"/>
        <w:ind w:left="0" w:firstLine="0"/>
        <w:jc w:val="both"/>
        <w:rPr>
          <w:lang w:val="es-CO"/>
        </w:rPr>
      </w:pPr>
      <w:r w:rsidRPr="00757E5F">
        <w:rPr>
          <w:lang w:val="es-CO"/>
        </w:rPr>
        <w:t>Contar con una sala de espera que cumpla con los requisitos mínimos de habilitación.</w:t>
      </w:r>
    </w:p>
    <w:p w14:paraId="74ECB503" w14:textId="77777777" w:rsidR="00767455" w:rsidRPr="00757E5F" w:rsidRDefault="00767455">
      <w:pPr>
        <w:pStyle w:val="Textoindependiente2"/>
        <w:numPr>
          <w:ilvl w:val="0"/>
          <w:numId w:val="14"/>
        </w:numPr>
        <w:tabs>
          <w:tab w:val="left" w:pos="1980"/>
        </w:tabs>
        <w:autoSpaceDE/>
        <w:autoSpaceDN/>
        <w:spacing w:after="0" w:line="240" w:lineRule="auto"/>
        <w:ind w:left="284" w:hanging="284"/>
        <w:jc w:val="both"/>
        <w:rPr>
          <w:lang w:val="es-CO"/>
        </w:rPr>
      </w:pPr>
      <w:r w:rsidRPr="00757E5F">
        <w:rPr>
          <w:lang w:val="es-CO"/>
        </w:rPr>
        <w:t xml:space="preserve">Contar con el talento humano indispensable para la prestación de los servicios de salud ofertados; con equipos que cumplan con las normas legales vigentes expedidas por el Ministerio de Salud y la Protección Social. </w:t>
      </w:r>
    </w:p>
    <w:p w14:paraId="37E91AF8" w14:textId="77777777" w:rsidR="00767455" w:rsidRPr="00757E5F" w:rsidRDefault="00767455">
      <w:pPr>
        <w:pStyle w:val="Textoindependiente2"/>
        <w:numPr>
          <w:ilvl w:val="0"/>
          <w:numId w:val="14"/>
        </w:numPr>
        <w:autoSpaceDE/>
        <w:autoSpaceDN/>
        <w:spacing w:after="0" w:line="240" w:lineRule="auto"/>
        <w:ind w:left="284" w:hanging="284"/>
        <w:jc w:val="both"/>
        <w:rPr>
          <w:lang w:val="es-CO"/>
        </w:rPr>
      </w:pPr>
      <w:r w:rsidRPr="00757E5F">
        <w:rPr>
          <w:lang w:val="es-CO"/>
        </w:rPr>
        <w:t>Cumplir con atributos de calidad enmarcados en el Decreto 780 de 2016 relacionados con Oportunidad, Pertinencia, Accesibilidad, Continuidad y Seguridad en la atención de los pacientes.</w:t>
      </w:r>
    </w:p>
    <w:p w14:paraId="04BC5EB5" w14:textId="77777777" w:rsidR="00767455" w:rsidRPr="00757E5F" w:rsidRDefault="00767455">
      <w:pPr>
        <w:pStyle w:val="Textoindependiente2"/>
        <w:numPr>
          <w:ilvl w:val="0"/>
          <w:numId w:val="14"/>
        </w:numPr>
        <w:tabs>
          <w:tab w:val="left" w:pos="284"/>
          <w:tab w:val="left" w:pos="1980"/>
        </w:tabs>
        <w:autoSpaceDE/>
        <w:autoSpaceDN/>
        <w:spacing w:after="0" w:line="240" w:lineRule="auto"/>
        <w:ind w:left="0" w:firstLine="0"/>
        <w:jc w:val="both"/>
        <w:rPr>
          <w:lang w:val="es-CO"/>
        </w:rPr>
      </w:pPr>
      <w:r w:rsidRPr="00757E5F">
        <w:rPr>
          <w:lang w:val="es-CO"/>
        </w:rPr>
        <w:t>Contar con la infraestructura necesaria para la realización de procedimientos propios del segundo nivel de complejidad.</w:t>
      </w:r>
    </w:p>
    <w:p w14:paraId="498A0B96" w14:textId="77777777" w:rsidR="00767455" w:rsidRPr="00757E5F" w:rsidRDefault="00767455">
      <w:pPr>
        <w:pStyle w:val="Textoindependiente2"/>
        <w:numPr>
          <w:ilvl w:val="0"/>
          <w:numId w:val="14"/>
        </w:numPr>
        <w:tabs>
          <w:tab w:val="left" w:pos="284"/>
          <w:tab w:val="left" w:pos="1980"/>
        </w:tabs>
        <w:autoSpaceDE/>
        <w:autoSpaceDN/>
        <w:spacing w:after="0" w:line="240" w:lineRule="auto"/>
        <w:ind w:left="0" w:firstLine="0"/>
        <w:jc w:val="both"/>
        <w:rPr>
          <w:lang w:val="es-CO"/>
        </w:rPr>
      </w:pPr>
      <w:r w:rsidRPr="00757E5F">
        <w:t>Contar con la capacidad técnica y tecnológica acordes para la prestación del servicio que se oferta</w:t>
      </w:r>
    </w:p>
    <w:p w14:paraId="4FEB5E6C" w14:textId="77777777" w:rsidR="00767455" w:rsidRPr="00900CC0" w:rsidRDefault="00767455" w:rsidP="00767455">
      <w:pPr>
        <w:pStyle w:val="Textoindependiente2"/>
        <w:tabs>
          <w:tab w:val="left" w:pos="1980"/>
        </w:tabs>
        <w:spacing w:after="0" w:line="240" w:lineRule="auto"/>
        <w:ind w:left="720"/>
        <w:jc w:val="both"/>
        <w:rPr>
          <w:sz w:val="18"/>
          <w:szCs w:val="18"/>
          <w:highlight w:val="yellow"/>
          <w:lang w:val="es-CO"/>
        </w:rPr>
      </w:pPr>
    </w:p>
    <w:tbl>
      <w:tblPr>
        <w:tblW w:w="9116" w:type="dxa"/>
        <w:jc w:val="center"/>
        <w:tblLayout w:type="fixed"/>
        <w:tblCellMar>
          <w:left w:w="70" w:type="dxa"/>
          <w:right w:w="70" w:type="dxa"/>
        </w:tblCellMar>
        <w:tblLook w:val="04A0" w:firstRow="1" w:lastRow="0" w:firstColumn="1" w:lastColumn="0" w:noHBand="0" w:noVBand="1"/>
      </w:tblPr>
      <w:tblGrid>
        <w:gridCol w:w="5665"/>
        <w:gridCol w:w="1564"/>
        <w:gridCol w:w="1887"/>
      </w:tblGrid>
      <w:tr w:rsidR="00767455" w:rsidRPr="00900CC0" w14:paraId="683EF36E" w14:textId="77777777" w:rsidTr="00F076F3">
        <w:trPr>
          <w:trHeight w:val="113"/>
          <w:jc w:val="center"/>
        </w:trPr>
        <w:tc>
          <w:tcPr>
            <w:tcW w:w="9116" w:type="dxa"/>
            <w:gridSpan w:val="3"/>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1392226A" w14:textId="77777777" w:rsidR="00767455" w:rsidRPr="00900CC0" w:rsidRDefault="00767455" w:rsidP="00292131">
            <w:pPr>
              <w:jc w:val="center"/>
              <w:rPr>
                <w:b/>
                <w:bCs/>
                <w:color w:val="000000"/>
                <w:sz w:val="18"/>
                <w:szCs w:val="18"/>
                <w:lang w:eastAsia="es-CO"/>
              </w:rPr>
            </w:pPr>
            <w:r w:rsidRPr="00900CC0">
              <w:rPr>
                <w:b/>
                <w:bCs/>
                <w:color w:val="000000"/>
                <w:sz w:val="18"/>
                <w:szCs w:val="18"/>
              </w:rPr>
              <w:t>CAPACIDAD INSTALADA MINIMA</w:t>
            </w:r>
          </w:p>
        </w:tc>
      </w:tr>
      <w:tr w:rsidR="00767455" w:rsidRPr="00900CC0" w14:paraId="5CAB528E" w14:textId="77777777" w:rsidTr="00F076F3">
        <w:trPr>
          <w:trHeight w:val="113"/>
          <w:jc w:val="center"/>
        </w:trPr>
        <w:tc>
          <w:tcPr>
            <w:tcW w:w="5665" w:type="dxa"/>
            <w:tcBorders>
              <w:top w:val="nil"/>
              <w:left w:val="single" w:sz="4" w:space="0" w:color="auto"/>
              <w:bottom w:val="single" w:sz="4" w:space="0" w:color="auto"/>
              <w:right w:val="single" w:sz="4" w:space="0" w:color="auto"/>
            </w:tcBorders>
            <w:noWrap/>
            <w:vAlign w:val="center"/>
            <w:hideMark/>
          </w:tcPr>
          <w:p w14:paraId="520DA245" w14:textId="77777777" w:rsidR="00767455" w:rsidRPr="00900CC0" w:rsidRDefault="00767455" w:rsidP="00292131">
            <w:pPr>
              <w:jc w:val="center"/>
              <w:rPr>
                <w:b/>
                <w:bCs/>
                <w:color w:val="000000"/>
                <w:sz w:val="18"/>
                <w:szCs w:val="18"/>
              </w:rPr>
            </w:pPr>
            <w:r w:rsidRPr="00900CC0">
              <w:rPr>
                <w:b/>
                <w:bCs/>
                <w:color w:val="000000"/>
                <w:sz w:val="18"/>
                <w:szCs w:val="18"/>
              </w:rPr>
              <w:t>ACTIVIDADES DE SALUD A CONTRATAR</w:t>
            </w:r>
          </w:p>
        </w:tc>
        <w:tc>
          <w:tcPr>
            <w:tcW w:w="1564" w:type="dxa"/>
            <w:tcBorders>
              <w:top w:val="nil"/>
              <w:left w:val="nil"/>
              <w:bottom w:val="single" w:sz="4" w:space="0" w:color="auto"/>
              <w:right w:val="single" w:sz="4" w:space="0" w:color="auto"/>
            </w:tcBorders>
            <w:noWrap/>
            <w:vAlign w:val="center"/>
            <w:hideMark/>
          </w:tcPr>
          <w:p w14:paraId="70170CB3" w14:textId="77777777" w:rsidR="00767455" w:rsidRPr="00900CC0" w:rsidRDefault="00767455" w:rsidP="00292131">
            <w:pPr>
              <w:jc w:val="center"/>
              <w:rPr>
                <w:b/>
                <w:bCs/>
                <w:color w:val="000000"/>
                <w:sz w:val="18"/>
                <w:szCs w:val="18"/>
              </w:rPr>
            </w:pPr>
            <w:r w:rsidRPr="00900CC0">
              <w:rPr>
                <w:b/>
                <w:bCs/>
                <w:color w:val="000000"/>
                <w:sz w:val="18"/>
                <w:szCs w:val="18"/>
              </w:rPr>
              <w:t>MODALIDAD AMBULATORIA</w:t>
            </w:r>
          </w:p>
        </w:tc>
        <w:tc>
          <w:tcPr>
            <w:tcW w:w="1887" w:type="dxa"/>
            <w:tcBorders>
              <w:top w:val="nil"/>
              <w:left w:val="nil"/>
              <w:bottom w:val="single" w:sz="4" w:space="0" w:color="auto"/>
              <w:right w:val="single" w:sz="4" w:space="0" w:color="auto"/>
            </w:tcBorders>
            <w:noWrap/>
            <w:vAlign w:val="center"/>
            <w:hideMark/>
          </w:tcPr>
          <w:p w14:paraId="3F4F34DA" w14:textId="77777777" w:rsidR="00767455" w:rsidRPr="00900CC0" w:rsidRDefault="00767455" w:rsidP="00292131">
            <w:pPr>
              <w:jc w:val="center"/>
              <w:rPr>
                <w:b/>
                <w:bCs/>
                <w:color w:val="000000"/>
                <w:sz w:val="18"/>
                <w:szCs w:val="18"/>
              </w:rPr>
            </w:pPr>
            <w:r w:rsidRPr="00900CC0">
              <w:rPr>
                <w:b/>
                <w:bCs/>
                <w:color w:val="000000"/>
                <w:sz w:val="18"/>
                <w:szCs w:val="18"/>
              </w:rPr>
              <w:t>MODALIDAD HOSPITALIZACION</w:t>
            </w:r>
          </w:p>
        </w:tc>
      </w:tr>
      <w:tr w:rsidR="00767455" w:rsidRPr="00900CC0" w14:paraId="78AB4B58" w14:textId="77777777" w:rsidTr="00F076F3">
        <w:trPr>
          <w:trHeight w:val="113"/>
          <w:jc w:val="center"/>
        </w:trPr>
        <w:tc>
          <w:tcPr>
            <w:tcW w:w="5665" w:type="dxa"/>
            <w:tcBorders>
              <w:top w:val="nil"/>
              <w:left w:val="single" w:sz="4" w:space="0" w:color="auto"/>
              <w:bottom w:val="single" w:sz="4" w:space="0" w:color="auto"/>
              <w:right w:val="single" w:sz="4" w:space="0" w:color="auto"/>
            </w:tcBorders>
            <w:noWrap/>
            <w:vAlign w:val="center"/>
            <w:hideMark/>
          </w:tcPr>
          <w:p w14:paraId="338AF6BD" w14:textId="77777777" w:rsidR="00767455" w:rsidRPr="00F076F3" w:rsidRDefault="00767455" w:rsidP="00292131">
            <w:pPr>
              <w:rPr>
                <w:color w:val="000000"/>
                <w:sz w:val="16"/>
                <w:szCs w:val="16"/>
              </w:rPr>
            </w:pPr>
            <w:r w:rsidRPr="00F076F3">
              <w:rPr>
                <w:color w:val="000000"/>
                <w:sz w:val="16"/>
                <w:szCs w:val="16"/>
              </w:rPr>
              <w:t xml:space="preserve">AYUDAS DIANOSTICAS RESONANCIAS MAGNICAS E IMÁGENES  </w:t>
            </w:r>
          </w:p>
        </w:tc>
        <w:tc>
          <w:tcPr>
            <w:tcW w:w="1564" w:type="dxa"/>
            <w:tcBorders>
              <w:top w:val="nil"/>
              <w:left w:val="nil"/>
              <w:bottom w:val="single" w:sz="4" w:space="0" w:color="auto"/>
              <w:right w:val="single" w:sz="4" w:space="0" w:color="auto"/>
            </w:tcBorders>
            <w:noWrap/>
            <w:vAlign w:val="center"/>
            <w:hideMark/>
          </w:tcPr>
          <w:p w14:paraId="752892BD" w14:textId="77777777" w:rsidR="00767455" w:rsidRPr="00900CC0" w:rsidRDefault="00767455" w:rsidP="00292131">
            <w:pPr>
              <w:jc w:val="center"/>
              <w:rPr>
                <w:color w:val="000000"/>
                <w:sz w:val="18"/>
                <w:szCs w:val="18"/>
              </w:rPr>
            </w:pPr>
            <w:r w:rsidRPr="00900CC0">
              <w:rPr>
                <w:color w:val="000000"/>
                <w:sz w:val="18"/>
                <w:szCs w:val="18"/>
              </w:rPr>
              <w:t>X</w:t>
            </w:r>
          </w:p>
        </w:tc>
        <w:tc>
          <w:tcPr>
            <w:tcW w:w="1887" w:type="dxa"/>
            <w:tcBorders>
              <w:top w:val="nil"/>
              <w:left w:val="nil"/>
              <w:bottom w:val="single" w:sz="4" w:space="0" w:color="auto"/>
              <w:right w:val="single" w:sz="4" w:space="0" w:color="auto"/>
            </w:tcBorders>
            <w:noWrap/>
            <w:vAlign w:val="center"/>
            <w:hideMark/>
          </w:tcPr>
          <w:p w14:paraId="309253F2" w14:textId="77777777" w:rsidR="00767455" w:rsidRPr="00900CC0" w:rsidRDefault="00767455" w:rsidP="00292131">
            <w:pPr>
              <w:jc w:val="center"/>
              <w:rPr>
                <w:color w:val="000000"/>
                <w:sz w:val="18"/>
                <w:szCs w:val="18"/>
              </w:rPr>
            </w:pPr>
          </w:p>
        </w:tc>
      </w:tr>
    </w:tbl>
    <w:p w14:paraId="5E766667" w14:textId="77777777" w:rsidR="00767455" w:rsidRPr="00900CC0" w:rsidRDefault="00767455" w:rsidP="00767455">
      <w:pPr>
        <w:pStyle w:val="Prrafodelista"/>
        <w:rPr>
          <w:rFonts w:eastAsia="Calibri"/>
          <w:b/>
          <w:color w:val="000000" w:themeColor="text1"/>
          <w:sz w:val="18"/>
          <w:szCs w:val="18"/>
          <w:lang w:val="es-ES"/>
        </w:rPr>
      </w:pPr>
    </w:p>
    <w:p w14:paraId="7F436BEF" w14:textId="77777777" w:rsidR="00767455" w:rsidRPr="00900CC0" w:rsidRDefault="00767455" w:rsidP="00767455">
      <w:pPr>
        <w:pStyle w:val="Textoindependiente2"/>
        <w:spacing w:after="0" w:line="240" w:lineRule="auto"/>
        <w:jc w:val="both"/>
        <w:rPr>
          <w:color w:val="000000"/>
          <w:sz w:val="18"/>
          <w:szCs w:val="18"/>
          <w:lang w:eastAsia="en-US"/>
        </w:rPr>
      </w:pPr>
      <w:r w:rsidRPr="00900CC0">
        <w:rPr>
          <w:sz w:val="18"/>
          <w:szCs w:val="18"/>
        </w:rPr>
        <w:t xml:space="preserve">El Comité Técnico podrá realizar visita a las instalaciones coordinando previamente con los oferentes </w:t>
      </w:r>
      <w:r w:rsidRPr="00900CC0">
        <w:rPr>
          <w:bCs/>
          <w:sz w:val="18"/>
          <w:szCs w:val="18"/>
          <w:lang w:eastAsia="en-US"/>
        </w:rPr>
        <w:t xml:space="preserve">el día y la hora de la misma, </w:t>
      </w:r>
      <w:r w:rsidRPr="00900CC0">
        <w:rPr>
          <w:sz w:val="18"/>
          <w:szCs w:val="18"/>
          <w:lang w:eastAsia="en-US"/>
        </w:rPr>
        <w:t xml:space="preserve">con el </w:t>
      </w:r>
      <w:r w:rsidRPr="00900CC0">
        <w:rPr>
          <w:color w:val="000000"/>
          <w:sz w:val="18"/>
          <w:szCs w:val="18"/>
          <w:lang w:eastAsia="en-US"/>
        </w:rPr>
        <w:t>objeto de realizar las verificaciones a que haya lugar.</w:t>
      </w:r>
    </w:p>
    <w:p w14:paraId="5890ACF4" w14:textId="77777777" w:rsidR="00767455" w:rsidRPr="00900CC0" w:rsidRDefault="00767455" w:rsidP="00767455">
      <w:pPr>
        <w:pStyle w:val="Textoindependiente2"/>
        <w:spacing w:after="0" w:line="240" w:lineRule="auto"/>
        <w:jc w:val="both"/>
        <w:rPr>
          <w:color w:val="000000"/>
          <w:sz w:val="18"/>
          <w:szCs w:val="18"/>
          <w:lang w:eastAsia="en-US"/>
        </w:rPr>
      </w:pPr>
    </w:p>
    <w:p w14:paraId="4147F3AB" w14:textId="77777777" w:rsidR="00767455" w:rsidRPr="00900CC0" w:rsidRDefault="00767455" w:rsidP="00767455">
      <w:pPr>
        <w:widowControl w:val="0"/>
        <w:tabs>
          <w:tab w:val="left" w:pos="284"/>
        </w:tabs>
        <w:adjustRightInd w:val="0"/>
        <w:ind w:right="59"/>
        <w:jc w:val="both"/>
        <w:rPr>
          <w:sz w:val="18"/>
          <w:szCs w:val="18"/>
          <w:lang w:val="es-MX"/>
        </w:rPr>
      </w:pPr>
      <w:r w:rsidRPr="00900CC0">
        <w:rPr>
          <w:rFonts w:eastAsia="Calibri"/>
          <w:b/>
          <w:sz w:val="18"/>
          <w:szCs w:val="18"/>
        </w:rPr>
        <w:t xml:space="preserve">PORTAFOLIO DE SERVICIOS: </w:t>
      </w:r>
      <w:r w:rsidRPr="00900CC0">
        <w:rPr>
          <w:rFonts w:eastAsia="Calibri"/>
          <w:sz w:val="18"/>
          <w:szCs w:val="18"/>
        </w:rPr>
        <w:t>El oferente deberá anexar junto a la oferta, el portafolio de servicios que debe contener la infraestructura, tecnología y recurso humano definidos según lo establecido</w:t>
      </w:r>
      <w:r w:rsidRPr="00900CC0">
        <w:rPr>
          <w:rFonts w:eastAsia="MS Mincho"/>
          <w:spacing w:val="11"/>
          <w:sz w:val="18"/>
          <w:szCs w:val="18"/>
        </w:rPr>
        <w:t xml:space="preserve"> </w:t>
      </w:r>
      <w:r w:rsidRPr="00900CC0">
        <w:rPr>
          <w:rFonts w:eastAsia="MS Mincho"/>
          <w:sz w:val="18"/>
          <w:szCs w:val="18"/>
        </w:rPr>
        <w:t>por</w:t>
      </w:r>
      <w:r w:rsidRPr="00900CC0">
        <w:rPr>
          <w:rFonts w:eastAsia="MS Mincho"/>
          <w:spacing w:val="1"/>
          <w:sz w:val="18"/>
          <w:szCs w:val="18"/>
        </w:rPr>
        <w:t xml:space="preserve"> </w:t>
      </w:r>
      <w:r w:rsidRPr="00900CC0">
        <w:rPr>
          <w:rFonts w:eastAsia="MS Mincho"/>
          <w:sz w:val="18"/>
          <w:szCs w:val="18"/>
        </w:rPr>
        <w:t>el M</w:t>
      </w:r>
      <w:r w:rsidRPr="00900CC0">
        <w:rPr>
          <w:rFonts w:eastAsia="MS Mincho"/>
          <w:spacing w:val="-1"/>
          <w:sz w:val="18"/>
          <w:szCs w:val="18"/>
        </w:rPr>
        <w:t>i</w:t>
      </w:r>
      <w:r w:rsidRPr="00900CC0">
        <w:rPr>
          <w:rFonts w:eastAsia="MS Mincho"/>
          <w:sz w:val="18"/>
          <w:szCs w:val="18"/>
        </w:rPr>
        <w:t>n</w:t>
      </w:r>
      <w:r w:rsidRPr="00900CC0">
        <w:rPr>
          <w:rFonts w:eastAsia="MS Mincho"/>
          <w:spacing w:val="1"/>
          <w:sz w:val="18"/>
          <w:szCs w:val="18"/>
        </w:rPr>
        <w:t>is</w:t>
      </w:r>
      <w:r w:rsidRPr="00900CC0">
        <w:rPr>
          <w:rFonts w:eastAsia="MS Mincho"/>
          <w:sz w:val="18"/>
          <w:szCs w:val="18"/>
        </w:rPr>
        <w:t>te</w:t>
      </w:r>
      <w:r w:rsidRPr="00900CC0">
        <w:rPr>
          <w:rFonts w:eastAsia="MS Mincho"/>
          <w:spacing w:val="-1"/>
          <w:sz w:val="18"/>
          <w:szCs w:val="18"/>
        </w:rPr>
        <w:t>r</w:t>
      </w:r>
      <w:r w:rsidRPr="00900CC0">
        <w:rPr>
          <w:rFonts w:eastAsia="MS Mincho"/>
          <w:spacing w:val="1"/>
          <w:sz w:val="18"/>
          <w:szCs w:val="18"/>
        </w:rPr>
        <w:t>i</w:t>
      </w:r>
      <w:r w:rsidRPr="00900CC0">
        <w:rPr>
          <w:rFonts w:eastAsia="MS Mincho"/>
          <w:sz w:val="18"/>
          <w:szCs w:val="18"/>
        </w:rPr>
        <w:t>o</w:t>
      </w:r>
      <w:r w:rsidRPr="00900CC0">
        <w:rPr>
          <w:rFonts w:eastAsia="MS Mincho"/>
          <w:spacing w:val="7"/>
          <w:sz w:val="18"/>
          <w:szCs w:val="18"/>
        </w:rPr>
        <w:t xml:space="preserve"> </w:t>
      </w:r>
      <w:r w:rsidRPr="00900CC0">
        <w:rPr>
          <w:rFonts w:eastAsia="MS Mincho"/>
          <w:spacing w:val="-3"/>
          <w:sz w:val="18"/>
          <w:szCs w:val="18"/>
        </w:rPr>
        <w:t>d</w:t>
      </w:r>
      <w:r w:rsidRPr="00900CC0">
        <w:rPr>
          <w:rFonts w:eastAsia="MS Mincho"/>
          <w:sz w:val="18"/>
          <w:szCs w:val="18"/>
        </w:rPr>
        <w:t>e P</w:t>
      </w:r>
      <w:r w:rsidRPr="00900CC0">
        <w:rPr>
          <w:rFonts w:eastAsia="MS Mincho"/>
          <w:spacing w:val="1"/>
          <w:sz w:val="18"/>
          <w:szCs w:val="18"/>
        </w:rPr>
        <w:t>r</w:t>
      </w:r>
      <w:r w:rsidRPr="00900CC0">
        <w:rPr>
          <w:rFonts w:eastAsia="MS Mincho"/>
          <w:sz w:val="18"/>
          <w:szCs w:val="18"/>
        </w:rPr>
        <w:t>ote</w:t>
      </w:r>
      <w:r w:rsidRPr="00900CC0">
        <w:rPr>
          <w:rFonts w:eastAsia="MS Mincho"/>
          <w:spacing w:val="-2"/>
          <w:sz w:val="18"/>
          <w:szCs w:val="18"/>
        </w:rPr>
        <w:t>c</w:t>
      </w:r>
      <w:r w:rsidRPr="00900CC0">
        <w:rPr>
          <w:rFonts w:eastAsia="MS Mincho"/>
          <w:spacing w:val="1"/>
          <w:sz w:val="18"/>
          <w:szCs w:val="18"/>
        </w:rPr>
        <w:t>ci</w:t>
      </w:r>
      <w:r w:rsidRPr="00900CC0">
        <w:rPr>
          <w:rFonts w:eastAsia="MS Mincho"/>
          <w:sz w:val="18"/>
          <w:szCs w:val="18"/>
        </w:rPr>
        <w:t>ón</w:t>
      </w:r>
      <w:r w:rsidRPr="00900CC0">
        <w:rPr>
          <w:rFonts w:eastAsia="MS Mincho"/>
          <w:spacing w:val="11"/>
          <w:sz w:val="18"/>
          <w:szCs w:val="18"/>
        </w:rPr>
        <w:t xml:space="preserve"> </w:t>
      </w:r>
      <w:r w:rsidRPr="00900CC0">
        <w:rPr>
          <w:rFonts w:eastAsia="MS Mincho"/>
          <w:sz w:val="18"/>
          <w:szCs w:val="18"/>
        </w:rPr>
        <w:t>S</w:t>
      </w:r>
      <w:r w:rsidRPr="00900CC0">
        <w:rPr>
          <w:rFonts w:eastAsia="MS Mincho"/>
          <w:spacing w:val="-3"/>
          <w:sz w:val="18"/>
          <w:szCs w:val="18"/>
        </w:rPr>
        <w:t>o</w:t>
      </w:r>
      <w:r w:rsidRPr="00900CC0">
        <w:rPr>
          <w:rFonts w:eastAsia="MS Mincho"/>
          <w:spacing w:val="1"/>
          <w:sz w:val="18"/>
          <w:szCs w:val="18"/>
        </w:rPr>
        <w:t>ci</w:t>
      </w:r>
      <w:r w:rsidRPr="00900CC0">
        <w:rPr>
          <w:rFonts w:eastAsia="MS Mincho"/>
          <w:sz w:val="18"/>
          <w:szCs w:val="18"/>
        </w:rPr>
        <w:t>a</w:t>
      </w:r>
      <w:r w:rsidRPr="00900CC0">
        <w:rPr>
          <w:rFonts w:eastAsia="MS Mincho"/>
          <w:spacing w:val="1"/>
          <w:sz w:val="18"/>
          <w:szCs w:val="18"/>
        </w:rPr>
        <w:t>l</w:t>
      </w:r>
      <w:r w:rsidRPr="00900CC0">
        <w:rPr>
          <w:rFonts w:eastAsia="MS Mincho"/>
          <w:sz w:val="18"/>
          <w:szCs w:val="18"/>
        </w:rPr>
        <w:t xml:space="preserve"> </w:t>
      </w:r>
      <w:r w:rsidRPr="00900CC0">
        <w:rPr>
          <w:rFonts w:eastAsia="MS Mincho"/>
          <w:spacing w:val="-3"/>
          <w:sz w:val="18"/>
          <w:szCs w:val="18"/>
        </w:rPr>
        <w:t>e</w:t>
      </w:r>
      <w:r w:rsidRPr="00900CC0">
        <w:rPr>
          <w:rFonts w:eastAsia="MS Mincho"/>
          <w:sz w:val="18"/>
          <w:szCs w:val="18"/>
        </w:rPr>
        <w:t xml:space="preserve">n </w:t>
      </w:r>
      <w:r w:rsidRPr="00900CC0">
        <w:rPr>
          <w:rFonts w:eastAsia="MS Mincho"/>
          <w:spacing w:val="-3"/>
          <w:sz w:val="18"/>
          <w:szCs w:val="18"/>
        </w:rPr>
        <w:t>e</w:t>
      </w:r>
      <w:r w:rsidRPr="00900CC0">
        <w:rPr>
          <w:rFonts w:eastAsia="MS Mincho"/>
          <w:sz w:val="18"/>
          <w:szCs w:val="18"/>
        </w:rPr>
        <w:t>l</w:t>
      </w:r>
      <w:r w:rsidRPr="00900CC0">
        <w:rPr>
          <w:rFonts w:eastAsia="MS Mincho"/>
          <w:spacing w:val="3"/>
          <w:sz w:val="18"/>
          <w:szCs w:val="18"/>
        </w:rPr>
        <w:t xml:space="preserve"> </w:t>
      </w:r>
      <w:r w:rsidRPr="00900CC0">
        <w:rPr>
          <w:rFonts w:eastAsia="MS Mincho"/>
          <w:spacing w:val="-1"/>
          <w:sz w:val="18"/>
          <w:szCs w:val="18"/>
        </w:rPr>
        <w:t>Decreto</w:t>
      </w:r>
      <w:r w:rsidRPr="00900CC0">
        <w:rPr>
          <w:rFonts w:eastAsia="MS Mincho"/>
          <w:spacing w:val="8"/>
          <w:sz w:val="18"/>
          <w:szCs w:val="18"/>
        </w:rPr>
        <w:t xml:space="preserve"> </w:t>
      </w:r>
      <w:r w:rsidRPr="00900CC0">
        <w:rPr>
          <w:rFonts w:eastAsia="MS Mincho"/>
          <w:spacing w:val="-3"/>
          <w:sz w:val="18"/>
          <w:szCs w:val="18"/>
        </w:rPr>
        <w:t>1</w:t>
      </w:r>
      <w:r w:rsidRPr="00900CC0">
        <w:rPr>
          <w:rFonts w:eastAsia="MS Mincho"/>
          <w:spacing w:val="2"/>
          <w:sz w:val="18"/>
          <w:szCs w:val="18"/>
        </w:rPr>
        <w:t>0</w:t>
      </w:r>
      <w:r w:rsidRPr="00900CC0">
        <w:rPr>
          <w:rFonts w:eastAsia="MS Mincho"/>
          <w:spacing w:val="-3"/>
          <w:sz w:val="18"/>
          <w:szCs w:val="18"/>
        </w:rPr>
        <w:t>1</w:t>
      </w:r>
      <w:r w:rsidRPr="00900CC0">
        <w:rPr>
          <w:rFonts w:eastAsia="MS Mincho"/>
          <w:sz w:val="18"/>
          <w:szCs w:val="18"/>
        </w:rPr>
        <w:t>1</w:t>
      </w:r>
      <w:r w:rsidRPr="00900CC0">
        <w:rPr>
          <w:rFonts w:eastAsia="MS Mincho"/>
          <w:spacing w:val="6"/>
          <w:sz w:val="18"/>
          <w:szCs w:val="18"/>
        </w:rPr>
        <w:t xml:space="preserve"> </w:t>
      </w:r>
      <w:r w:rsidRPr="00900CC0">
        <w:rPr>
          <w:rFonts w:eastAsia="MS Mincho"/>
          <w:spacing w:val="-3"/>
          <w:sz w:val="18"/>
          <w:szCs w:val="18"/>
        </w:rPr>
        <w:t>d</w:t>
      </w:r>
      <w:r w:rsidRPr="00900CC0">
        <w:rPr>
          <w:rFonts w:eastAsia="MS Mincho"/>
          <w:sz w:val="18"/>
          <w:szCs w:val="18"/>
        </w:rPr>
        <w:t>el</w:t>
      </w:r>
      <w:r w:rsidRPr="00900CC0">
        <w:rPr>
          <w:rFonts w:eastAsia="MS Mincho"/>
          <w:spacing w:val="2"/>
          <w:sz w:val="18"/>
          <w:szCs w:val="18"/>
        </w:rPr>
        <w:t xml:space="preserve"> </w:t>
      </w:r>
      <w:r w:rsidRPr="00900CC0">
        <w:rPr>
          <w:rFonts w:eastAsia="MS Mincho"/>
          <w:w w:val="101"/>
          <w:sz w:val="18"/>
          <w:szCs w:val="18"/>
        </w:rPr>
        <w:t>2</w:t>
      </w:r>
      <w:r w:rsidRPr="00900CC0">
        <w:rPr>
          <w:rFonts w:eastAsia="MS Mincho"/>
          <w:spacing w:val="2"/>
          <w:w w:val="101"/>
          <w:sz w:val="18"/>
          <w:szCs w:val="18"/>
        </w:rPr>
        <w:t>0</w:t>
      </w:r>
      <w:r w:rsidRPr="00900CC0">
        <w:rPr>
          <w:rFonts w:eastAsia="MS Mincho"/>
          <w:spacing w:val="-3"/>
          <w:w w:val="101"/>
          <w:sz w:val="18"/>
          <w:szCs w:val="18"/>
        </w:rPr>
        <w:t>0</w:t>
      </w:r>
      <w:r w:rsidRPr="00900CC0">
        <w:rPr>
          <w:rFonts w:eastAsia="MS Mincho"/>
          <w:w w:val="101"/>
          <w:sz w:val="18"/>
          <w:szCs w:val="18"/>
        </w:rPr>
        <w:t>6</w:t>
      </w:r>
      <w:r>
        <w:rPr>
          <w:rFonts w:eastAsia="MS Mincho"/>
          <w:w w:val="101"/>
          <w:sz w:val="18"/>
          <w:szCs w:val="18"/>
        </w:rPr>
        <w:t>, decreto 780 de 2016</w:t>
      </w:r>
      <w:r w:rsidRPr="00900CC0">
        <w:rPr>
          <w:rFonts w:eastAsia="MS Mincho"/>
          <w:w w:val="101"/>
          <w:sz w:val="18"/>
          <w:szCs w:val="18"/>
        </w:rPr>
        <w:t xml:space="preserve"> y </w:t>
      </w:r>
      <w:r w:rsidRPr="00900CC0">
        <w:rPr>
          <w:rFonts w:eastAsia="MS Mincho"/>
          <w:spacing w:val="-1"/>
          <w:sz w:val="18"/>
          <w:szCs w:val="18"/>
        </w:rPr>
        <w:t>R</w:t>
      </w:r>
      <w:r w:rsidRPr="00900CC0">
        <w:rPr>
          <w:rFonts w:eastAsia="MS Mincho"/>
          <w:sz w:val="18"/>
          <w:szCs w:val="18"/>
        </w:rPr>
        <w:t>e</w:t>
      </w:r>
      <w:r w:rsidRPr="00900CC0">
        <w:rPr>
          <w:rFonts w:eastAsia="MS Mincho"/>
          <w:spacing w:val="-2"/>
          <w:sz w:val="18"/>
          <w:szCs w:val="18"/>
        </w:rPr>
        <w:t>s</w:t>
      </w:r>
      <w:r w:rsidRPr="00900CC0">
        <w:rPr>
          <w:rFonts w:eastAsia="MS Mincho"/>
          <w:sz w:val="18"/>
          <w:szCs w:val="18"/>
        </w:rPr>
        <w:t>o</w:t>
      </w:r>
      <w:r w:rsidRPr="00900CC0">
        <w:rPr>
          <w:rFonts w:eastAsia="MS Mincho"/>
          <w:spacing w:val="1"/>
          <w:sz w:val="18"/>
          <w:szCs w:val="18"/>
        </w:rPr>
        <w:t>l</w:t>
      </w:r>
      <w:r w:rsidRPr="00900CC0">
        <w:rPr>
          <w:rFonts w:eastAsia="MS Mincho"/>
          <w:sz w:val="18"/>
          <w:szCs w:val="18"/>
        </w:rPr>
        <w:t>u</w:t>
      </w:r>
      <w:r w:rsidRPr="00900CC0">
        <w:rPr>
          <w:rFonts w:eastAsia="MS Mincho"/>
          <w:spacing w:val="-2"/>
          <w:sz w:val="18"/>
          <w:szCs w:val="18"/>
        </w:rPr>
        <w:t>c</w:t>
      </w:r>
      <w:r w:rsidRPr="00900CC0">
        <w:rPr>
          <w:rFonts w:eastAsia="MS Mincho"/>
          <w:spacing w:val="3"/>
          <w:sz w:val="18"/>
          <w:szCs w:val="18"/>
        </w:rPr>
        <w:t>i</w:t>
      </w:r>
      <w:r w:rsidRPr="00900CC0">
        <w:rPr>
          <w:rFonts w:eastAsia="MS Mincho"/>
          <w:sz w:val="18"/>
          <w:szCs w:val="18"/>
        </w:rPr>
        <w:t>ón</w:t>
      </w:r>
      <w:r w:rsidRPr="00900CC0">
        <w:rPr>
          <w:rFonts w:eastAsia="MS Mincho"/>
          <w:spacing w:val="13"/>
          <w:sz w:val="18"/>
          <w:szCs w:val="18"/>
        </w:rPr>
        <w:t xml:space="preserve"> 3100</w:t>
      </w:r>
      <w:r w:rsidRPr="00900CC0">
        <w:rPr>
          <w:rFonts w:eastAsia="MS Mincho"/>
          <w:spacing w:val="7"/>
          <w:sz w:val="18"/>
          <w:szCs w:val="18"/>
        </w:rPr>
        <w:t xml:space="preserve"> </w:t>
      </w:r>
      <w:r w:rsidRPr="00900CC0">
        <w:rPr>
          <w:rFonts w:eastAsia="MS Mincho"/>
          <w:spacing w:val="-3"/>
          <w:sz w:val="18"/>
          <w:szCs w:val="18"/>
        </w:rPr>
        <w:t>d</w:t>
      </w:r>
      <w:r w:rsidRPr="00900CC0">
        <w:rPr>
          <w:rFonts w:eastAsia="MS Mincho"/>
          <w:sz w:val="18"/>
          <w:szCs w:val="18"/>
        </w:rPr>
        <w:t>el</w:t>
      </w:r>
      <w:r w:rsidRPr="00900CC0">
        <w:rPr>
          <w:rFonts w:eastAsia="MS Mincho"/>
          <w:spacing w:val="9"/>
          <w:sz w:val="18"/>
          <w:szCs w:val="18"/>
        </w:rPr>
        <w:t xml:space="preserve"> </w:t>
      </w:r>
      <w:r w:rsidRPr="00900CC0">
        <w:rPr>
          <w:rFonts w:eastAsia="MS Mincho"/>
          <w:spacing w:val="-3"/>
          <w:sz w:val="18"/>
          <w:szCs w:val="18"/>
        </w:rPr>
        <w:t>2019.</w:t>
      </w:r>
    </w:p>
    <w:p w14:paraId="005BB799" w14:textId="77777777" w:rsidR="00767455" w:rsidRPr="00900CC0" w:rsidRDefault="00767455" w:rsidP="00767455">
      <w:pPr>
        <w:tabs>
          <w:tab w:val="left" w:pos="284"/>
          <w:tab w:val="center" w:pos="4419"/>
          <w:tab w:val="right" w:pos="8838"/>
        </w:tabs>
        <w:jc w:val="both"/>
        <w:rPr>
          <w:rFonts w:eastAsia="MS Mincho"/>
          <w:sz w:val="18"/>
          <w:szCs w:val="18"/>
          <w:lang w:val="es-MX"/>
        </w:rPr>
      </w:pPr>
      <w:r w:rsidRPr="00900CC0">
        <w:rPr>
          <w:rFonts w:eastAsia="MS Mincho"/>
          <w:b/>
          <w:sz w:val="18"/>
          <w:szCs w:val="18"/>
          <w:lang w:val="es-MX"/>
        </w:rPr>
        <w:t xml:space="preserve">ATENCIÓN AL USUARIO: </w:t>
      </w:r>
      <w:r w:rsidRPr="00900CC0">
        <w:rPr>
          <w:rFonts w:eastAsia="MS Mincho"/>
          <w:sz w:val="18"/>
          <w:szCs w:val="18"/>
          <w:lang w:val="es-MX"/>
        </w:rPr>
        <w:t>El oferente debe contar con una oficina y línea de atención al usuario con capacidad resolutiva, efectiva y eficiente para garantizar el buen servicio a nuestros afiliados, donde puedan tramitar sus inconformidades e inconsistencias en la prestación del servicio, dado el caso.</w:t>
      </w:r>
    </w:p>
    <w:p w14:paraId="599F1F34" w14:textId="77777777" w:rsidR="00767455" w:rsidRDefault="00767455" w:rsidP="00767455">
      <w:pPr>
        <w:widowControl w:val="0"/>
        <w:tabs>
          <w:tab w:val="left" w:pos="284"/>
        </w:tabs>
        <w:adjustRightInd w:val="0"/>
        <w:ind w:right="59"/>
        <w:jc w:val="both"/>
        <w:rPr>
          <w:sz w:val="18"/>
          <w:szCs w:val="18"/>
        </w:rPr>
      </w:pPr>
      <w:r w:rsidRPr="00900CC0">
        <w:rPr>
          <w:b/>
          <w:sz w:val="18"/>
          <w:szCs w:val="18"/>
        </w:rPr>
        <w:t xml:space="preserve">INFRAESTRUCTURA FÍSICA: </w:t>
      </w:r>
      <w:r w:rsidRPr="00900CC0">
        <w:rPr>
          <w:sz w:val="18"/>
          <w:szCs w:val="18"/>
        </w:rPr>
        <w:t>La entidad para contratar deberá anexar junto a la oferta, el documento que certifique que cuenta con las instalaciones habilitadas según la normatividad vigente (Resolución 3100 de 25 de noviembre del año 2019) y se ajusta a cambios y /o modificaciones según lo establecido por el</w:t>
      </w:r>
      <w:r>
        <w:rPr>
          <w:sz w:val="18"/>
          <w:szCs w:val="18"/>
        </w:rPr>
        <w:t xml:space="preserve"> </w:t>
      </w:r>
      <w:r w:rsidRPr="00A661B3">
        <w:rPr>
          <w:sz w:val="18"/>
          <w:szCs w:val="18"/>
        </w:rPr>
        <w:t>Ministerio de Salud y Protección Social</w:t>
      </w:r>
      <w:r w:rsidRPr="00900CC0">
        <w:rPr>
          <w:sz w:val="18"/>
          <w:szCs w:val="18"/>
        </w:rPr>
        <w:t xml:space="preserve">, expedido </w:t>
      </w:r>
      <w:r w:rsidRPr="00F430B5">
        <w:rPr>
          <w:sz w:val="18"/>
          <w:szCs w:val="18"/>
        </w:rPr>
        <w:t>por la secretaria de Salud Departamental del Valle del Cauca</w:t>
      </w:r>
      <w:r w:rsidRPr="00900CC0">
        <w:rPr>
          <w:sz w:val="18"/>
          <w:szCs w:val="18"/>
        </w:rPr>
        <w:t>. Este aspecto se verificará en el Anexo Especificaciones Técnicas mínimas.</w:t>
      </w:r>
    </w:p>
    <w:p w14:paraId="487CF7B1" w14:textId="77777777" w:rsidR="00767455" w:rsidRPr="00900CC0" w:rsidRDefault="00767455" w:rsidP="00767455">
      <w:pPr>
        <w:widowControl w:val="0"/>
        <w:adjustRightInd w:val="0"/>
        <w:ind w:right="59"/>
        <w:jc w:val="both"/>
        <w:rPr>
          <w:sz w:val="18"/>
          <w:szCs w:val="18"/>
        </w:rPr>
      </w:pPr>
      <w:r w:rsidRPr="00900CC0">
        <w:rPr>
          <w:b/>
          <w:sz w:val="18"/>
          <w:szCs w:val="18"/>
        </w:rPr>
        <w:t xml:space="preserve">EQUIPOS: </w:t>
      </w:r>
      <w:r w:rsidRPr="00900CC0">
        <w:rPr>
          <w:sz w:val="18"/>
          <w:szCs w:val="18"/>
        </w:rPr>
        <w:t xml:space="preserve">El oferente debe presentar la documentación del Mantenimiento de los equipos con los cuales se va a prestar la atención a los usuarios del Subsistema de Salud de la Policía Nacional en el Municipio de Tuluá Valle del Cauca, igualmente las hojas de vida de vida de dichos equipos deben reposar en la institución en caso de ser requeridos en la Visita Técnica. </w:t>
      </w:r>
    </w:p>
    <w:p w14:paraId="7D371571" w14:textId="77777777" w:rsidR="00767455" w:rsidRDefault="00767455" w:rsidP="00767455">
      <w:pPr>
        <w:pStyle w:val="Prrafodelista"/>
        <w:ind w:left="0"/>
        <w:jc w:val="both"/>
        <w:rPr>
          <w:bCs/>
          <w:sz w:val="18"/>
          <w:szCs w:val="18"/>
        </w:rPr>
      </w:pPr>
      <w:r w:rsidRPr="00900CC0">
        <w:rPr>
          <w:rFonts w:eastAsia="MS Mincho"/>
          <w:b/>
          <w:sz w:val="18"/>
          <w:szCs w:val="18"/>
        </w:rPr>
        <w:t xml:space="preserve">COORDINACIÓN DEL CONTRATO: </w:t>
      </w:r>
      <w:r w:rsidRPr="00900CC0">
        <w:rPr>
          <w:sz w:val="18"/>
          <w:szCs w:val="18"/>
        </w:rPr>
        <w:t>El proponente elegido deberá designar un empleado con poder de</w:t>
      </w:r>
      <w:r w:rsidRPr="00900CC0">
        <w:rPr>
          <w:bCs/>
          <w:sz w:val="18"/>
          <w:szCs w:val="18"/>
          <w:lang w:val="es-ES"/>
        </w:rPr>
        <w:t xml:space="preserve"> </w:t>
      </w:r>
      <w:r w:rsidRPr="00900CC0">
        <w:rPr>
          <w:sz w:val="18"/>
          <w:szCs w:val="18"/>
        </w:rPr>
        <w:t xml:space="preserve">decisión para la canalización y resolución de todos aquellos aspectos relacionados con el objeto del contrato durante la ejecución del mismo, quien estará en permanente comunicación con el supervisor del contrato. </w:t>
      </w:r>
      <w:r w:rsidRPr="00900CC0">
        <w:rPr>
          <w:bCs/>
          <w:sz w:val="18"/>
          <w:szCs w:val="18"/>
        </w:rPr>
        <w:t>(Certificar por escrito junto a la oferta, cargo y ubicación del mismo, número telefónico y correo electrónico).</w:t>
      </w:r>
    </w:p>
    <w:p w14:paraId="20535E6B" w14:textId="3BAE0711" w:rsidR="00B66574" w:rsidRPr="007177A6" w:rsidRDefault="00FB0A52" w:rsidP="00757E5F">
      <w:pPr>
        <w:jc w:val="both"/>
        <w:rPr>
          <w:bCs/>
          <w:color w:val="000000"/>
          <w:lang w:eastAsia="x-none"/>
        </w:rPr>
      </w:pPr>
      <w:r w:rsidRPr="00B94169">
        <w:rPr>
          <w:color w:val="000000"/>
        </w:rPr>
        <w:t xml:space="preserve"> </w:t>
      </w:r>
    </w:p>
    <w:p w14:paraId="46DEAE72" w14:textId="77777777" w:rsidR="00B66574" w:rsidRPr="007177A6" w:rsidRDefault="00B66574" w:rsidP="00B66574">
      <w:pPr>
        <w:pStyle w:val="Textoindependiente2"/>
        <w:spacing w:after="0" w:line="240" w:lineRule="auto"/>
        <w:ind w:right="-516"/>
        <w:jc w:val="both"/>
        <w:rPr>
          <w:rFonts w:eastAsia="Calibri"/>
          <w:b/>
          <w:color w:val="000000" w:themeColor="text1"/>
        </w:rPr>
      </w:pPr>
      <w:bookmarkStart w:id="1" w:name="_Hlk142901945"/>
      <w:bookmarkStart w:id="2" w:name="_Hlk184290169"/>
      <w:r w:rsidRPr="007177A6">
        <w:rPr>
          <w:rFonts w:eastAsia="Calibri"/>
          <w:b/>
          <w:color w:val="000000" w:themeColor="text1"/>
        </w:rPr>
        <w:t>OTRAS CONDICIONES TÉCNICAS VERIFICABLES</w:t>
      </w:r>
    </w:p>
    <w:p w14:paraId="67D71D89" w14:textId="77777777" w:rsidR="00B66574" w:rsidRPr="00784A92" w:rsidRDefault="00B66574" w:rsidP="00B66574">
      <w:pPr>
        <w:pStyle w:val="Textoindependiente2"/>
        <w:spacing w:after="0" w:line="240" w:lineRule="auto"/>
        <w:ind w:left="-284" w:right="-516"/>
        <w:jc w:val="both"/>
        <w:rPr>
          <w:rFonts w:eastAsia="Calibri"/>
          <w:b/>
          <w:color w:val="000000" w:themeColor="text1"/>
          <w:sz w:val="18"/>
          <w:szCs w:val="18"/>
        </w:rPr>
      </w:pPr>
    </w:p>
    <w:bookmarkEnd w:id="1"/>
    <w:bookmarkEnd w:id="2"/>
    <w:p w14:paraId="60EDC4CA" w14:textId="77777777" w:rsidR="00895909" w:rsidRPr="00757E5F" w:rsidRDefault="00895909" w:rsidP="00895909">
      <w:pPr>
        <w:pStyle w:val="Textoindependiente2"/>
        <w:tabs>
          <w:tab w:val="left" w:pos="567"/>
        </w:tabs>
        <w:spacing w:after="0" w:line="240" w:lineRule="auto"/>
        <w:jc w:val="both"/>
        <w:rPr>
          <w:rFonts w:eastAsia="MS Mincho"/>
        </w:rPr>
      </w:pPr>
      <w:r w:rsidRPr="00900CC0">
        <w:rPr>
          <w:rFonts w:eastAsia="Calibri"/>
          <w:b/>
          <w:sz w:val="18"/>
          <w:szCs w:val="18"/>
        </w:rPr>
        <w:t xml:space="preserve">HABILITACION DE SERVICIOS: </w:t>
      </w:r>
      <w:r w:rsidRPr="00900CC0">
        <w:rPr>
          <w:rFonts w:eastAsia="Calibri"/>
          <w:sz w:val="18"/>
          <w:szCs w:val="18"/>
        </w:rPr>
        <w:t xml:space="preserve">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w:t>
      </w:r>
      <w:r w:rsidRPr="00757E5F">
        <w:rPr>
          <w:rFonts w:eastAsia="Calibri"/>
        </w:rPr>
        <w:lastRenderedPageBreak/>
        <w:t xml:space="preserve">Policía Nacional (Anexar </w:t>
      </w:r>
      <w:r w:rsidRPr="00757E5F">
        <w:rPr>
          <w:rFonts w:eastAsia="Calibri"/>
          <w:lang w:val="es-CO"/>
        </w:rPr>
        <w:t xml:space="preserve">junto a la oferta </w:t>
      </w:r>
      <w:r w:rsidRPr="00757E5F">
        <w:rPr>
          <w:rFonts w:eastAsia="Calibri"/>
        </w:rPr>
        <w:t>formulario de inscripción y cumplimiento con los requisitos de habilitación para los servicios ofrecidos).</w:t>
      </w:r>
    </w:p>
    <w:p w14:paraId="1CA368F4" w14:textId="77777777" w:rsidR="00895909" w:rsidRPr="00757E5F" w:rsidRDefault="00895909" w:rsidP="00895909">
      <w:pPr>
        <w:pStyle w:val="Textoindependiente2"/>
        <w:tabs>
          <w:tab w:val="left" w:pos="142"/>
          <w:tab w:val="left" w:pos="567"/>
          <w:tab w:val="left" w:pos="1980"/>
        </w:tabs>
        <w:spacing w:after="0" w:line="240" w:lineRule="auto"/>
        <w:jc w:val="both"/>
        <w:rPr>
          <w:rFonts w:eastAsia="Calibri"/>
        </w:rPr>
      </w:pPr>
    </w:p>
    <w:p w14:paraId="43FE1DE0" w14:textId="77777777" w:rsidR="00895909" w:rsidRPr="00757E5F" w:rsidRDefault="00895909" w:rsidP="00895909">
      <w:pPr>
        <w:tabs>
          <w:tab w:val="left" w:pos="567"/>
        </w:tabs>
        <w:adjustRightInd w:val="0"/>
        <w:jc w:val="both"/>
        <w:rPr>
          <w:rFonts w:eastAsia="Calibri"/>
          <w:b/>
        </w:rPr>
      </w:pPr>
      <w:r w:rsidRPr="00757E5F">
        <w:rPr>
          <w:rFonts w:eastAsia="Calibri"/>
          <w:u w:val="single"/>
        </w:rPr>
        <w:t>El oferente deberá tener inscritos todos los servicios requeridos en el presente proceso, en el Formulario de Inscripción del Registro Especial de Prestadores de Servicios de Salud (REPS</w:t>
      </w:r>
      <w:r w:rsidRPr="00757E5F">
        <w:rPr>
          <w:rFonts w:eastAsia="Calibri"/>
        </w:rPr>
        <w:t xml:space="preserve">), con anterioridad a la publicación del proceso. </w:t>
      </w:r>
      <w:r w:rsidRPr="00757E5F">
        <w:rPr>
          <w:rFonts w:eastAsia="Calibri"/>
          <w:b/>
        </w:rPr>
        <w:t>En caso de no tener la inscripción, se considerará que la propuesta no cumple técnicamente.</w:t>
      </w:r>
    </w:p>
    <w:p w14:paraId="135F6826" w14:textId="77777777" w:rsidR="007B211F" w:rsidRDefault="007B211F" w:rsidP="00895909">
      <w:pPr>
        <w:tabs>
          <w:tab w:val="left" w:pos="567"/>
          <w:tab w:val="left" w:pos="1134"/>
        </w:tabs>
        <w:adjustRightInd w:val="0"/>
        <w:rPr>
          <w:b/>
          <w:color w:val="000000"/>
          <w:lang w:eastAsia="es-CO"/>
        </w:rPr>
      </w:pPr>
    </w:p>
    <w:p w14:paraId="06CCEDED" w14:textId="26833A46" w:rsidR="00895909" w:rsidRPr="00757E5F" w:rsidRDefault="00895909" w:rsidP="00895909">
      <w:pPr>
        <w:tabs>
          <w:tab w:val="left" w:pos="567"/>
          <w:tab w:val="left" w:pos="1134"/>
        </w:tabs>
        <w:adjustRightInd w:val="0"/>
        <w:rPr>
          <w:b/>
          <w:color w:val="000000"/>
          <w:lang w:eastAsia="es-CO"/>
        </w:rPr>
      </w:pPr>
      <w:r w:rsidRPr="00757E5F">
        <w:rPr>
          <w:b/>
          <w:color w:val="000000"/>
          <w:lang w:eastAsia="es-CO"/>
        </w:rPr>
        <w:t>COMPROMISO CON EL MEDIO AMBIENTE</w:t>
      </w:r>
    </w:p>
    <w:p w14:paraId="7ED03E83" w14:textId="77777777" w:rsidR="00895909" w:rsidRPr="00757E5F" w:rsidRDefault="00895909" w:rsidP="00895909">
      <w:pPr>
        <w:tabs>
          <w:tab w:val="left" w:pos="567"/>
          <w:tab w:val="left" w:pos="1134"/>
        </w:tabs>
        <w:adjustRightInd w:val="0"/>
        <w:rPr>
          <w:color w:val="000000"/>
          <w:lang w:eastAsia="es-CO"/>
        </w:rPr>
      </w:pPr>
    </w:p>
    <w:p w14:paraId="15FB283F" w14:textId="77777777" w:rsidR="00895909" w:rsidRPr="00757E5F" w:rsidRDefault="00895909" w:rsidP="00895909">
      <w:pPr>
        <w:tabs>
          <w:tab w:val="left" w:pos="567"/>
        </w:tabs>
        <w:jc w:val="both"/>
        <w:rPr>
          <w:bCs/>
          <w:lang w:val="es-MX"/>
        </w:rPr>
      </w:pPr>
      <w:r w:rsidRPr="00757E5F">
        <w:rPr>
          <w:bCs/>
          <w:lang w:val="es-MX"/>
        </w:rPr>
        <w:t>Con el fin de alinear la actividad contractual de la institución a las buenas prácticas en materia ambiental, dentro del proceso que se adelanta se incorporan los siguientes criterios articulados con la protección del medio ambiente, los cuales deben ser verificados, en caso que ello aplique:</w:t>
      </w:r>
    </w:p>
    <w:p w14:paraId="5F43A7B7" w14:textId="77777777" w:rsidR="00895909" w:rsidRPr="00757E5F" w:rsidRDefault="00895909" w:rsidP="00895909">
      <w:pPr>
        <w:pStyle w:val="Textoindependiente"/>
        <w:tabs>
          <w:tab w:val="left" w:pos="567"/>
        </w:tabs>
        <w:ind w:right="51"/>
        <w:jc w:val="both"/>
        <w:rPr>
          <w:b/>
          <w:sz w:val="20"/>
        </w:rPr>
      </w:pPr>
      <w:r w:rsidRPr="00757E5F">
        <w:rPr>
          <w:b/>
          <w:sz w:val="20"/>
        </w:rPr>
        <w:t>Materia ambiental</w:t>
      </w:r>
    </w:p>
    <w:p w14:paraId="4186057A" w14:textId="77777777" w:rsidR="00895909" w:rsidRPr="00757E5F" w:rsidRDefault="00895909" w:rsidP="00895909">
      <w:pPr>
        <w:pStyle w:val="Textoindependiente"/>
        <w:tabs>
          <w:tab w:val="left" w:pos="567"/>
        </w:tabs>
        <w:ind w:right="51"/>
        <w:jc w:val="both"/>
        <w:rPr>
          <w:b/>
          <w:sz w:val="20"/>
        </w:rPr>
      </w:pPr>
    </w:p>
    <w:p w14:paraId="4D8CE5AC" w14:textId="77777777" w:rsidR="00895909" w:rsidRPr="00757E5F" w:rsidRDefault="00895909">
      <w:pPr>
        <w:pStyle w:val="Textoindependiente"/>
        <w:numPr>
          <w:ilvl w:val="1"/>
          <w:numId w:val="17"/>
        </w:numPr>
        <w:tabs>
          <w:tab w:val="left" w:pos="284"/>
          <w:tab w:val="left" w:pos="567"/>
        </w:tabs>
        <w:ind w:left="0" w:right="51" w:firstLine="0"/>
        <w:jc w:val="both"/>
        <w:rPr>
          <w:sz w:val="20"/>
        </w:rPr>
      </w:pPr>
      <w:r w:rsidRPr="00757E5F">
        <w:rPr>
          <w:sz w:val="20"/>
        </w:rPr>
        <w:t>Buenas prácticas ambientales, de acuerdo con la normatividad vigente.</w:t>
      </w:r>
    </w:p>
    <w:p w14:paraId="3153D4D9" w14:textId="77777777" w:rsidR="00895909" w:rsidRPr="00757E5F" w:rsidRDefault="00895909">
      <w:pPr>
        <w:pStyle w:val="Textoindependiente"/>
        <w:numPr>
          <w:ilvl w:val="1"/>
          <w:numId w:val="17"/>
        </w:numPr>
        <w:tabs>
          <w:tab w:val="left" w:pos="284"/>
          <w:tab w:val="left" w:pos="567"/>
        </w:tabs>
        <w:ind w:left="0" w:right="51" w:firstLine="0"/>
        <w:jc w:val="both"/>
        <w:rPr>
          <w:sz w:val="20"/>
        </w:rPr>
      </w:pPr>
      <w:r w:rsidRPr="00757E5F">
        <w:rPr>
          <w:sz w:val="20"/>
        </w:rPr>
        <w:t>El futuro contratista deberá adelantar todos y cada uno de los procesos en términos amigables con el medio ambiente.</w:t>
      </w:r>
    </w:p>
    <w:p w14:paraId="781948BE" w14:textId="77777777" w:rsidR="00895909" w:rsidRPr="00757E5F" w:rsidRDefault="00895909">
      <w:pPr>
        <w:pStyle w:val="Textoindependiente"/>
        <w:numPr>
          <w:ilvl w:val="1"/>
          <w:numId w:val="17"/>
        </w:numPr>
        <w:tabs>
          <w:tab w:val="left" w:pos="284"/>
          <w:tab w:val="left" w:pos="567"/>
        </w:tabs>
        <w:ind w:left="0" w:right="51" w:firstLine="0"/>
        <w:jc w:val="both"/>
        <w:rPr>
          <w:sz w:val="20"/>
        </w:rPr>
      </w:pPr>
      <w:r w:rsidRPr="00757E5F">
        <w:rPr>
          <w:color w:val="000000"/>
          <w:sz w:val="20"/>
          <w:shd w:val="clear" w:color="auto" w:fill="FFFFFF"/>
        </w:rPr>
        <w:t>El oferente anexará junto con su oferta la constancia de registro de generadores de residuos peligrosos RESPEL, que se tramita ante el IDEAM a través de la plataforma virtual, (si es mediano o grande generador)</w:t>
      </w:r>
      <w:r w:rsidRPr="00757E5F">
        <w:rPr>
          <w:sz w:val="20"/>
        </w:rPr>
        <w:t>.</w:t>
      </w:r>
    </w:p>
    <w:p w14:paraId="7D089EE6" w14:textId="77777777" w:rsidR="00895909" w:rsidRPr="00757E5F" w:rsidRDefault="00895909" w:rsidP="00895909">
      <w:pPr>
        <w:pStyle w:val="Textoindependiente"/>
        <w:tabs>
          <w:tab w:val="left" w:pos="426"/>
          <w:tab w:val="left" w:pos="567"/>
        </w:tabs>
        <w:ind w:right="51"/>
        <w:jc w:val="both"/>
        <w:rPr>
          <w:sz w:val="20"/>
        </w:rPr>
      </w:pPr>
    </w:p>
    <w:p w14:paraId="4EC4E3C0" w14:textId="77777777" w:rsidR="00895909" w:rsidRPr="00757E5F" w:rsidRDefault="00895909" w:rsidP="00895909">
      <w:pPr>
        <w:pStyle w:val="Textoindependiente"/>
        <w:tabs>
          <w:tab w:val="left" w:pos="426"/>
          <w:tab w:val="left" w:pos="567"/>
        </w:tabs>
        <w:ind w:right="51"/>
        <w:jc w:val="both"/>
        <w:rPr>
          <w:rFonts w:eastAsia="Calibri"/>
          <w:color w:val="000000"/>
          <w:sz w:val="20"/>
        </w:rPr>
      </w:pPr>
      <w:r w:rsidRPr="00757E5F">
        <w:rPr>
          <w:rFonts w:eastAsia="Calibri"/>
          <w:b/>
          <w:color w:val="000000"/>
          <w:sz w:val="20"/>
        </w:rPr>
        <w:t xml:space="preserve">SISTEMA DE GARANTÍA DE CALIDAD: </w:t>
      </w:r>
      <w:r w:rsidRPr="00757E5F">
        <w:rPr>
          <w:rFonts w:eastAsia="Calibri"/>
          <w:color w:val="000000"/>
          <w:sz w:val="20"/>
        </w:rPr>
        <w:t xml:space="preserve">se requiere que el proveedor cumpla con lo establecido en el Decreto 780 de 2016, Decreto 1011 de 03 de abril de 2006 por el cual se establece el Sistema Obligatorio de Garantía de Calidad de la Atención de Salud del Sistema General de Seguridad Social en Salud, expedido por el Ministro de Salud y Protección Social y Resolución 3100 del 25 de noviembre de 2019 por el cual se definen los procedimientos y condiciones de inscripción de los prestadores de servicios de salud y de habilitación de servicios de salud; presentar constancia de la habilitación de los servicios ofertados. </w:t>
      </w:r>
    </w:p>
    <w:p w14:paraId="726222E0" w14:textId="77777777" w:rsidR="00895909" w:rsidRPr="00757E5F" w:rsidRDefault="00895909" w:rsidP="00895909">
      <w:pPr>
        <w:pStyle w:val="Textoindependiente"/>
        <w:tabs>
          <w:tab w:val="left" w:pos="426"/>
          <w:tab w:val="left" w:pos="567"/>
        </w:tabs>
        <w:ind w:right="51"/>
        <w:jc w:val="both"/>
        <w:rPr>
          <w:rFonts w:eastAsia="Calibri"/>
          <w:color w:val="000000"/>
          <w:sz w:val="20"/>
        </w:rPr>
      </w:pPr>
    </w:p>
    <w:p w14:paraId="39E0DB52" w14:textId="77777777" w:rsidR="00895909" w:rsidRPr="00757E5F" w:rsidRDefault="00895909" w:rsidP="00895909">
      <w:pPr>
        <w:jc w:val="both"/>
        <w:textAlignment w:val="baseline"/>
        <w:rPr>
          <w:lang w:eastAsia="es-CO"/>
        </w:rPr>
      </w:pPr>
      <w:r w:rsidRPr="00757E5F">
        <w:rPr>
          <w:b/>
          <w:bCs/>
          <w:lang w:eastAsia="es-CO"/>
        </w:rPr>
        <w:t>Indicadores de calidad, gestión y resultados (impacto) y obligación de reporte</w:t>
      </w:r>
      <w:r w:rsidRPr="00757E5F">
        <w:rPr>
          <w:lang w:eastAsia="es-CO"/>
        </w:rPr>
        <w:t> </w:t>
      </w:r>
    </w:p>
    <w:p w14:paraId="024A9AA8" w14:textId="77777777" w:rsidR="00895909" w:rsidRPr="00757E5F" w:rsidRDefault="00895909" w:rsidP="00895909">
      <w:pPr>
        <w:ind w:right="-225"/>
        <w:jc w:val="both"/>
        <w:textAlignment w:val="baseline"/>
        <w:rPr>
          <w:rFonts w:ascii="Segoe UI" w:hAnsi="Segoe UI" w:cs="Segoe UI"/>
          <w:lang w:eastAsia="es-CO"/>
        </w:rPr>
      </w:pPr>
      <w:r w:rsidRPr="00757E5F">
        <w:rPr>
          <w:lang w:eastAsia="es-CO"/>
        </w:rPr>
        <w:t>Con el fin de garantizar el cumplimiento de los principios de calidad, oportunidad, continuidad, eficiencia y gestión del riesgo en la prestación de los servicios de salud, y en desarrollo de las directrices establecidas en el Decreto 441 de 2022 y demás normas concordantes que regulan el seguimiento a resultados en salud, la atención centrada en el usuario y la evaluación del desempeño de los prestadores, el contratista deberá implementar, medir y reportar de manera obligatoria los indicadores técnicos de calidad, de gestión y de resultados (impacto) definidos por la entidad contratante. </w:t>
      </w:r>
    </w:p>
    <w:p w14:paraId="031BC58C" w14:textId="77777777" w:rsidR="00895909" w:rsidRPr="003C6D6F" w:rsidRDefault="00895909" w:rsidP="00895909">
      <w:pPr>
        <w:ind w:right="-225"/>
        <w:jc w:val="both"/>
        <w:textAlignment w:val="baseline"/>
        <w:rPr>
          <w:rFonts w:ascii="Segoe UI" w:hAnsi="Segoe UI" w:cs="Segoe UI"/>
          <w:sz w:val="18"/>
          <w:szCs w:val="18"/>
          <w:lang w:eastAsia="es-CO"/>
        </w:rPr>
      </w:pPr>
      <w:r w:rsidRPr="00757E5F">
        <w:rPr>
          <w:lang w:eastAsia="es-CO"/>
        </w:rPr>
        <w:t> </w:t>
      </w:r>
    </w:p>
    <w:tbl>
      <w:tblPr>
        <w:tblW w:w="8415" w:type="dxa"/>
        <w:tblInd w:w="1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5"/>
        <w:gridCol w:w="1020"/>
        <w:gridCol w:w="945"/>
        <w:gridCol w:w="675"/>
        <w:gridCol w:w="495"/>
        <w:gridCol w:w="975"/>
        <w:gridCol w:w="810"/>
        <w:gridCol w:w="1125"/>
        <w:gridCol w:w="1275"/>
      </w:tblGrid>
      <w:tr w:rsidR="00895909" w:rsidRPr="003C6D6F" w14:paraId="292C971D" w14:textId="77777777" w:rsidTr="00175C37">
        <w:trPr>
          <w:trHeight w:val="255"/>
        </w:trPr>
        <w:tc>
          <w:tcPr>
            <w:tcW w:w="1095" w:type="dxa"/>
            <w:tcBorders>
              <w:top w:val="single" w:sz="6" w:space="0" w:color="auto"/>
              <w:left w:val="single" w:sz="6" w:space="0" w:color="auto"/>
              <w:bottom w:val="single" w:sz="6" w:space="0" w:color="auto"/>
              <w:right w:val="single" w:sz="6" w:space="0" w:color="auto"/>
            </w:tcBorders>
            <w:vAlign w:val="center"/>
            <w:hideMark/>
          </w:tcPr>
          <w:p w14:paraId="5B764D46" w14:textId="77777777" w:rsidR="00895909" w:rsidRPr="003C6D6F" w:rsidRDefault="00895909"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Indicador</w:t>
            </w:r>
            <w:r w:rsidRPr="003C6D6F">
              <w:rPr>
                <w:color w:val="000000"/>
                <w:sz w:val="16"/>
                <w:szCs w:val="16"/>
                <w:lang w:eastAsia="es-CO"/>
              </w:rPr>
              <w:t> </w:t>
            </w:r>
          </w:p>
        </w:tc>
        <w:tc>
          <w:tcPr>
            <w:tcW w:w="1020" w:type="dxa"/>
            <w:tcBorders>
              <w:top w:val="single" w:sz="6" w:space="0" w:color="auto"/>
              <w:left w:val="nil"/>
              <w:bottom w:val="single" w:sz="6" w:space="0" w:color="auto"/>
              <w:right w:val="single" w:sz="6" w:space="0" w:color="auto"/>
            </w:tcBorders>
            <w:vAlign w:val="center"/>
            <w:hideMark/>
          </w:tcPr>
          <w:p w14:paraId="647F56DB" w14:textId="77777777" w:rsidR="00895909" w:rsidRPr="003C6D6F" w:rsidRDefault="00895909"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Definición</w:t>
            </w:r>
            <w:r w:rsidRPr="003C6D6F">
              <w:rPr>
                <w:color w:val="000000"/>
                <w:sz w:val="16"/>
                <w:szCs w:val="16"/>
                <w:lang w:eastAsia="es-CO"/>
              </w:rPr>
              <w:t> </w:t>
            </w:r>
          </w:p>
        </w:tc>
        <w:tc>
          <w:tcPr>
            <w:tcW w:w="945" w:type="dxa"/>
            <w:tcBorders>
              <w:top w:val="single" w:sz="6" w:space="0" w:color="auto"/>
              <w:left w:val="nil"/>
              <w:bottom w:val="single" w:sz="6" w:space="0" w:color="auto"/>
              <w:right w:val="single" w:sz="6" w:space="0" w:color="auto"/>
            </w:tcBorders>
            <w:vAlign w:val="center"/>
            <w:hideMark/>
          </w:tcPr>
          <w:p w14:paraId="0433FF5B" w14:textId="77777777" w:rsidR="00895909" w:rsidRPr="003C6D6F" w:rsidRDefault="00895909"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Fórmula</w:t>
            </w:r>
            <w:r w:rsidRPr="003C6D6F">
              <w:rPr>
                <w:color w:val="000000"/>
                <w:sz w:val="16"/>
                <w:szCs w:val="16"/>
                <w:lang w:eastAsia="es-CO"/>
              </w:rPr>
              <w:t> </w:t>
            </w:r>
          </w:p>
        </w:tc>
        <w:tc>
          <w:tcPr>
            <w:tcW w:w="675" w:type="dxa"/>
            <w:tcBorders>
              <w:top w:val="single" w:sz="6" w:space="0" w:color="auto"/>
              <w:left w:val="nil"/>
              <w:bottom w:val="single" w:sz="6" w:space="0" w:color="auto"/>
              <w:right w:val="single" w:sz="6" w:space="0" w:color="auto"/>
            </w:tcBorders>
            <w:vAlign w:val="center"/>
            <w:hideMark/>
          </w:tcPr>
          <w:p w14:paraId="59D7F9D5" w14:textId="77777777" w:rsidR="00895909" w:rsidRPr="003C6D6F" w:rsidRDefault="00895909"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Unidad</w:t>
            </w:r>
            <w:r w:rsidRPr="003C6D6F">
              <w:rPr>
                <w:color w:val="000000"/>
                <w:sz w:val="16"/>
                <w:szCs w:val="16"/>
                <w:lang w:eastAsia="es-CO"/>
              </w:rPr>
              <w:t> </w:t>
            </w:r>
          </w:p>
        </w:tc>
        <w:tc>
          <w:tcPr>
            <w:tcW w:w="495" w:type="dxa"/>
            <w:tcBorders>
              <w:top w:val="single" w:sz="6" w:space="0" w:color="auto"/>
              <w:left w:val="nil"/>
              <w:bottom w:val="single" w:sz="6" w:space="0" w:color="auto"/>
              <w:right w:val="single" w:sz="6" w:space="0" w:color="auto"/>
            </w:tcBorders>
            <w:vAlign w:val="center"/>
            <w:hideMark/>
          </w:tcPr>
          <w:p w14:paraId="4D984DEC" w14:textId="77777777" w:rsidR="00895909" w:rsidRPr="003C6D6F" w:rsidRDefault="00895909"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Meta</w:t>
            </w:r>
            <w:r w:rsidRPr="003C6D6F">
              <w:rPr>
                <w:color w:val="000000"/>
                <w:sz w:val="16"/>
                <w:szCs w:val="16"/>
                <w:lang w:eastAsia="es-CO"/>
              </w:rPr>
              <w:t> </w:t>
            </w:r>
          </w:p>
        </w:tc>
        <w:tc>
          <w:tcPr>
            <w:tcW w:w="975" w:type="dxa"/>
            <w:tcBorders>
              <w:top w:val="single" w:sz="6" w:space="0" w:color="auto"/>
              <w:left w:val="nil"/>
              <w:bottom w:val="single" w:sz="6" w:space="0" w:color="auto"/>
              <w:right w:val="single" w:sz="6" w:space="0" w:color="auto"/>
            </w:tcBorders>
            <w:vAlign w:val="center"/>
            <w:hideMark/>
          </w:tcPr>
          <w:p w14:paraId="66F24600" w14:textId="77777777" w:rsidR="00895909" w:rsidRPr="003C6D6F" w:rsidRDefault="00895909"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Frecuencia</w:t>
            </w:r>
            <w:r w:rsidRPr="003C6D6F">
              <w:rPr>
                <w:color w:val="000000"/>
                <w:sz w:val="16"/>
                <w:szCs w:val="16"/>
                <w:lang w:eastAsia="es-CO"/>
              </w:rPr>
              <w:t> </w:t>
            </w:r>
          </w:p>
        </w:tc>
        <w:tc>
          <w:tcPr>
            <w:tcW w:w="810" w:type="dxa"/>
            <w:tcBorders>
              <w:top w:val="single" w:sz="6" w:space="0" w:color="auto"/>
              <w:left w:val="nil"/>
              <w:bottom w:val="single" w:sz="6" w:space="0" w:color="auto"/>
              <w:right w:val="single" w:sz="6" w:space="0" w:color="auto"/>
            </w:tcBorders>
            <w:vAlign w:val="center"/>
            <w:hideMark/>
          </w:tcPr>
          <w:p w14:paraId="77746415" w14:textId="77777777" w:rsidR="00895909" w:rsidRPr="003C6D6F" w:rsidRDefault="00895909"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Fuente</w:t>
            </w:r>
            <w:r w:rsidRPr="003C6D6F">
              <w:rPr>
                <w:color w:val="000000"/>
                <w:sz w:val="16"/>
                <w:szCs w:val="16"/>
                <w:lang w:eastAsia="es-CO"/>
              </w:rPr>
              <w:t> </w:t>
            </w:r>
          </w:p>
        </w:tc>
        <w:tc>
          <w:tcPr>
            <w:tcW w:w="1125" w:type="dxa"/>
            <w:tcBorders>
              <w:top w:val="single" w:sz="6" w:space="0" w:color="auto"/>
              <w:left w:val="nil"/>
              <w:bottom w:val="single" w:sz="6" w:space="0" w:color="auto"/>
              <w:right w:val="single" w:sz="6" w:space="0" w:color="auto"/>
            </w:tcBorders>
            <w:vAlign w:val="center"/>
            <w:hideMark/>
          </w:tcPr>
          <w:p w14:paraId="47308405" w14:textId="77777777" w:rsidR="00895909" w:rsidRPr="003C6D6F" w:rsidRDefault="00895909"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Responsable</w:t>
            </w:r>
            <w:r w:rsidRPr="003C6D6F">
              <w:rPr>
                <w:color w:val="000000"/>
                <w:sz w:val="16"/>
                <w:szCs w:val="16"/>
                <w:lang w:eastAsia="es-CO"/>
              </w:rPr>
              <w:t> </w:t>
            </w:r>
          </w:p>
        </w:tc>
        <w:tc>
          <w:tcPr>
            <w:tcW w:w="1275" w:type="dxa"/>
            <w:tcBorders>
              <w:top w:val="single" w:sz="6" w:space="0" w:color="auto"/>
              <w:left w:val="nil"/>
              <w:bottom w:val="single" w:sz="6" w:space="0" w:color="auto"/>
              <w:right w:val="single" w:sz="6" w:space="0" w:color="auto"/>
            </w:tcBorders>
            <w:vAlign w:val="center"/>
            <w:hideMark/>
          </w:tcPr>
          <w:p w14:paraId="2B45A08A" w14:textId="77777777" w:rsidR="00895909" w:rsidRPr="003C6D6F" w:rsidRDefault="00895909"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Observaciones</w:t>
            </w:r>
            <w:r w:rsidRPr="003C6D6F">
              <w:rPr>
                <w:color w:val="000000"/>
                <w:sz w:val="16"/>
                <w:szCs w:val="16"/>
                <w:lang w:eastAsia="es-CO"/>
              </w:rPr>
              <w:t> </w:t>
            </w:r>
          </w:p>
        </w:tc>
      </w:tr>
      <w:tr w:rsidR="00895909" w:rsidRPr="003C6D6F" w14:paraId="5862BA79" w14:textId="77777777" w:rsidTr="00175C37">
        <w:trPr>
          <w:trHeight w:val="780"/>
        </w:trPr>
        <w:tc>
          <w:tcPr>
            <w:tcW w:w="1095" w:type="dxa"/>
            <w:tcBorders>
              <w:top w:val="single" w:sz="4" w:space="0" w:color="auto"/>
              <w:left w:val="single" w:sz="4" w:space="0" w:color="auto"/>
              <w:bottom w:val="single" w:sz="4" w:space="0" w:color="auto"/>
              <w:right w:val="single" w:sz="4" w:space="0" w:color="auto"/>
            </w:tcBorders>
            <w:vAlign w:val="center"/>
            <w:hideMark/>
          </w:tcPr>
          <w:p w14:paraId="2EAE0A3B"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Tasa de repetición de exámenes</w:t>
            </w:r>
          </w:p>
        </w:tc>
        <w:tc>
          <w:tcPr>
            <w:tcW w:w="1020" w:type="dxa"/>
            <w:tcBorders>
              <w:top w:val="single" w:sz="4" w:space="0" w:color="auto"/>
              <w:left w:val="nil"/>
              <w:bottom w:val="single" w:sz="4" w:space="0" w:color="auto"/>
              <w:right w:val="single" w:sz="4" w:space="0" w:color="auto"/>
            </w:tcBorders>
            <w:vAlign w:val="center"/>
            <w:hideMark/>
          </w:tcPr>
          <w:p w14:paraId="65CB32FA"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 de exámenes repetidos por error técnico</w:t>
            </w:r>
          </w:p>
        </w:tc>
        <w:tc>
          <w:tcPr>
            <w:tcW w:w="945" w:type="dxa"/>
            <w:tcBorders>
              <w:top w:val="single" w:sz="4" w:space="0" w:color="auto"/>
              <w:left w:val="nil"/>
              <w:bottom w:val="single" w:sz="4" w:space="0" w:color="auto"/>
              <w:right w:val="single" w:sz="4" w:space="0" w:color="auto"/>
            </w:tcBorders>
            <w:vAlign w:val="center"/>
            <w:hideMark/>
          </w:tcPr>
          <w:p w14:paraId="3F6F8DD7"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(Exámenes repetidos / exámenes totales) ×100</w:t>
            </w:r>
          </w:p>
        </w:tc>
        <w:tc>
          <w:tcPr>
            <w:tcW w:w="675" w:type="dxa"/>
            <w:tcBorders>
              <w:top w:val="single" w:sz="4" w:space="0" w:color="auto"/>
              <w:left w:val="nil"/>
              <w:bottom w:val="single" w:sz="4" w:space="0" w:color="auto"/>
              <w:right w:val="single" w:sz="4" w:space="0" w:color="auto"/>
            </w:tcBorders>
            <w:vAlign w:val="center"/>
            <w:hideMark/>
          </w:tcPr>
          <w:p w14:paraId="35A155F6"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w:t>
            </w:r>
          </w:p>
        </w:tc>
        <w:tc>
          <w:tcPr>
            <w:tcW w:w="495" w:type="dxa"/>
            <w:tcBorders>
              <w:top w:val="single" w:sz="4" w:space="0" w:color="auto"/>
              <w:left w:val="nil"/>
              <w:bottom w:val="single" w:sz="4" w:space="0" w:color="auto"/>
              <w:right w:val="single" w:sz="4" w:space="0" w:color="auto"/>
            </w:tcBorders>
            <w:vAlign w:val="center"/>
            <w:hideMark/>
          </w:tcPr>
          <w:p w14:paraId="096B8494"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≤2%</w:t>
            </w:r>
          </w:p>
        </w:tc>
        <w:tc>
          <w:tcPr>
            <w:tcW w:w="975" w:type="dxa"/>
            <w:tcBorders>
              <w:top w:val="single" w:sz="4" w:space="0" w:color="auto"/>
              <w:left w:val="nil"/>
              <w:bottom w:val="single" w:sz="4" w:space="0" w:color="auto"/>
              <w:right w:val="single" w:sz="4" w:space="0" w:color="auto"/>
            </w:tcBorders>
            <w:vAlign w:val="center"/>
            <w:hideMark/>
          </w:tcPr>
          <w:p w14:paraId="7CC9DCCE"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Mensual</w:t>
            </w:r>
          </w:p>
        </w:tc>
        <w:tc>
          <w:tcPr>
            <w:tcW w:w="810" w:type="dxa"/>
            <w:tcBorders>
              <w:top w:val="single" w:sz="4" w:space="0" w:color="auto"/>
              <w:left w:val="nil"/>
              <w:bottom w:val="single" w:sz="4" w:space="0" w:color="auto"/>
              <w:right w:val="single" w:sz="4" w:space="0" w:color="auto"/>
            </w:tcBorders>
            <w:vAlign w:val="center"/>
            <w:hideMark/>
          </w:tcPr>
          <w:p w14:paraId="6728D022"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Registros técnicos</w:t>
            </w:r>
          </w:p>
        </w:tc>
        <w:tc>
          <w:tcPr>
            <w:tcW w:w="1125" w:type="dxa"/>
            <w:tcBorders>
              <w:top w:val="single" w:sz="4" w:space="0" w:color="auto"/>
              <w:left w:val="nil"/>
              <w:bottom w:val="single" w:sz="4" w:space="0" w:color="auto"/>
              <w:right w:val="single" w:sz="4" w:space="0" w:color="auto"/>
            </w:tcBorders>
            <w:vAlign w:val="center"/>
            <w:hideMark/>
          </w:tcPr>
          <w:p w14:paraId="23C58796"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IPS</w:t>
            </w:r>
          </w:p>
        </w:tc>
        <w:tc>
          <w:tcPr>
            <w:tcW w:w="1275" w:type="dxa"/>
            <w:tcBorders>
              <w:top w:val="single" w:sz="4" w:space="0" w:color="auto"/>
              <w:left w:val="nil"/>
              <w:bottom w:val="single" w:sz="4" w:space="0" w:color="auto"/>
              <w:right w:val="single" w:sz="4" w:space="0" w:color="auto"/>
            </w:tcBorders>
            <w:vAlign w:val="center"/>
            <w:hideMark/>
          </w:tcPr>
          <w:p w14:paraId="6BEF5A29"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Causas: fallas técnicas, muestras insuficientes</w:t>
            </w:r>
          </w:p>
        </w:tc>
      </w:tr>
      <w:tr w:rsidR="00895909" w:rsidRPr="003C6D6F" w14:paraId="31101297" w14:textId="77777777" w:rsidTr="00175C37">
        <w:trPr>
          <w:trHeight w:val="1050"/>
        </w:trPr>
        <w:tc>
          <w:tcPr>
            <w:tcW w:w="1095" w:type="dxa"/>
            <w:tcBorders>
              <w:top w:val="nil"/>
              <w:left w:val="single" w:sz="6" w:space="0" w:color="auto"/>
              <w:bottom w:val="single" w:sz="6" w:space="0" w:color="auto"/>
              <w:right w:val="single" w:sz="6" w:space="0" w:color="auto"/>
            </w:tcBorders>
            <w:vAlign w:val="center"/>
            <w:hideMark/>
          </w:tcPr>
          <w:p w14:paraId="5E989D3B" w14:textId="77777777" w:rsidR="00895909" w:rsidRPr="003C6D6F" w:rsidRDefault="00895909" w:rsidP="00292131">
            <w:pPr>
              <w:textAlignment w:val="baseline"/>
              <w:rPr>
                <w:rFonts w:ascii="Times New Roman" w:hAnsi="Times New Roman" w:cs="Times New Roman"/>
                <w:sz w:val="24"/>
                <w:szCs w:val="24"/>
                <w:lang w:eastAsia="es-CO"/>
              </w:rPr>
            </w:pPr>
            <w:r w:rsidRPr="003C6D6F">
              <w:rPr>
                <w:color w:val="000000"/>
                <w:sz w:val="16"/>
                <w:szCs w:val="16"/>
                <w:lang w:eastAsia="es-CO"/>
              </w:rPr>
              <w:t>Oportunidad de entrega de resultados diagnósticos </w:t>
            </w:r>
          </w:p>
        </w:tc>
        <w:tc>
          <w:tcPr>
            <w:tcW w:w="1020" w:type="dxa"/>
            <w:tcBorders>
              <w:top w:val="nil"/>
              <w:left w:val="nil"/>
              <w:bottom w:val="single" w:sz="6" w:space="0" w:color="auto"/>
              <w:right w:val="single" w:sz="6" w:space="0" w:color="auto"/>
            </w:tcBorders>
            <w:vAlign w:val="center"/>
            <w:hideMark/>
          </w:tcPr>
          <w:p w14:paraId="1FD4C224" w14:textId="77777777" w:rsidR="00895909" w:rsidRPr="003C6D6F" w:rsidRDefault="00895909" w:rsidP="00292131">
            <w:pPr>
              <w:textAlignment w:val="baseline"/>
              <w:rPr>
                <w:rFonts w:ascii="Times New Roman" w:hAnsi="Times New Roman" w:cs="Times New Roman"/>
                <w:sz w:val="24"/>
                <w:szCs w:val="24"/>
                <w:lang w:eastAsia="es-CO"/>
              </w:rPr>
            </w:pPr>
            <w:r w:rsidRPr="003C6D6F">
              <w:rPr>
                <w:color w:val="000000"/>
                <w:sz w:val="16"/>
                <w:szCs w:val="16"/>
                <w:lang w:eastAsia="es-CO"/>
              </w:rPr>
              <w:t>Tiempo entre toma de examen y entrega de resultados </w:t>
            </w:r>
          </w:p>
        </w:tc>
        <w:tc>
          <w:tcPr>
            <w:tcW w:w="945" w:type="dxa"/>
            <w:tcBorders>
              <w:top w:val="nil"/>
              <w:left w:val="nil"/>
              <w:bottom w:val="single" w:sz="6" w:space="0" w:color="auto"/>
              <w:right w:val="single" w:sz="6" w:space="0" w:color="auto"/>
            </w:tcBorders>
            <w:vAlign w:val="center"/>
            <w:hideMark/>
          </w:tcPr>
          <w:p w14:paraId="4028B386" w14:textId="77777777" w:rsidR="00895909" w:rsidRPr="003C6D6F" w:rsidRDefault="00895909" w:rsidP="00292131">
            <w:pPr>
              <w:textAlignment w:val="baseline"/>
              <w:rPr>
                <w:rFonts w:ascii="Times New Roman" w:hAnsi="Times New Roman" w:cs="Times New Roman"/>
                <w:sz w:val="24"/>
                <w:szCs w:val="24"/>
                <w:lang w:eastAsia="es-CO"/>
              </w:rPr>
            </w:pPr>
            <w:r w:rsidRPr="003C6D6F">
              <w:rPr>
                <w:color w:val="000000"/>
                <w:sz w:val="16"/>
                <w:szCs w:val="16"/>
                <w:lang w:eastAsia="es-CO"/>
              </w:rPr>
              <w:t>(Fecha entrega – fecha toma) </w:t>
            </w:r>
          </w:p>
        </w:tc>
        <w:tc>
          <w:tcPr>
            <w:tcW w:w="675" w:type="dxa"/>
            <w:tcBorders>
              <w:top w:val="nil"/>
              <w:left w:val="nil"/>
              <w:bottom w:val="single" w:sz="6" w:space="0" w:color="auto"/>
              <w:right w:val="single" w:sz="6" w:space="0" w:color="auto"/>
            </w:tcBorders>
            <w:vAlign w:val="center"/>
            <w:hideMark/>
          </w:tcPr>
          <w:p w14:paraId="747BEA5A" w14:textId="77777777" w:rsidR="00895909" w:rsidRPr="003C6D6F" w:rsidRDefault="00895909" w:rsidP="00292131">
            <w:pPr>
              <w:textAlignment w:val="baseline"/>
              <w:rPr>
                <w:rFonts w:ascii="Times New Roman" w:hAnsi="Times New Roman" w:cs="Times New Roman"/>
                <w:sz w:val="24"/>
                <w:szCs w:val="24"/>
                <w:lang w:eastAsia="es-CO"/>
              </w:rPr>
            </w:pPr>
            <w:r w:rsidRPr="003C6D6F">
              <w:rPr>
                <w:color w:val="000000"/>
                <w:sz w:val="16"/>
                <w:szCs w:val="16"/>
                <w:lang w:eastAsia="es-CO"/>
              </w:rPr>
              <w:t>Días </w:t>
            </w:r>
          </w:p>
        </w:tc>
        <w:tc>
          <w:tcPr>
            <w:tcW w:w="495" w:type="dxa"/>
            <w:tcBorders>
              <w:top w:val="nil"/>
              <w:left w:val="nil"/>
              <w:bottom w:val="single" w:sz="6" w:space="0" w:color="auto"/>
              <w:right w:val="single" w:sz="6" w:space="0" w:color="auto"/>
            </w:tcBorders>
            <w:vAlign w:val="center"/>
            <w:hideMark/>
          </w:tcPr>
          <w:p w14:paraId="50DA7442" w14:textId="77777777" w:rsidR="00895909" w:rsidRPr="003C6D6F" w:rsidRDefault="00895909" w:rsidP="00292131">
            <w:pPr>
              <w:textAlignment w:val="baseline"/>
              <w:rPr>
                <w:rFonts w:ascii="Times New Roman" w:hAnsi="Times New Roman" w:cs="Times New Roman"/>
                <w:sz w:val="24"/>
                <w:szCs w:val="24"/>
                <w:lang w:eastAsia="es-CO"/>
              </w:rPr>
            </w:pPr>
            <w:r w:rsidRPr="003C6D6F">
              <w:rPr>
                <w:color w:val="000000"/>
                <w:sz w:val="16"/>
                <w:szCs w:val="16"/>
                <w:lang w:eastAsia="es-CO"/>
              </w:rPr>
              <w:t>1–7 días </w:t>
            </w:r>
          </w:p>
        </w:tc>
        <w:tc>
          <w:tcPr>
            <w:tcW w:w="975" w:type="dxa"/>
            <w:tcBorders>
              <w:top w:val="nil"/>
              <w:left w:val="nil"/>
              <w:bottom w:val="single" w:sz="6" w:space="0" w:color="auto"/>
              <w:right w:val="single" w:sz="6" w:space="0" w:color="auto"/>
            </w:tcBorders>
            <w:vAlign w:val="center"/>
            <w:hideMark/>
          </w:tcPr>
          <w:p w14:paraId="67AAE1AA" w14:textId="77777777" w:rsidR="00895909" w:rsidRPr="003C6D6F" w:rsidRDefault="00895909" w:rsidP="00292131">
            <w:pPr>
              <w:textAlignment w:val="baseline"/>
              <w:rPr>
                <w:rFonts w:ascii="Times New Roman" w:hAnsi="Times New Roman" w:cs="Times New Roman"/>
                <w:sz w:val="24"/>
                <w:szCs w:val="24"/>
                <w:lang w:eastAsia="es-CO"/>
              </w:rPr>
            </w:pPr>
            <w:r w:rsidRPr="003C6D6F">
              <w:rPr>
                <w:color w:val="000000"/>
                <w:sz w:val="16"/>
                <w:szCs w:val="16"/>
                <w:lang w:eastAsia="es-CO"/>
              </w:rPr>
              <w:t>Mensual </w:t>
            </w:r>
          </w:p>
        </w:tc>
        <w:tc>
          <w:tcPr>
            <w:tcW w:w="810" w:type="dxa"/>
            <w:tcBorders>
              <w:top w:val="nil"/>
              <w:left w:val="nil"/>
              <w:bottom w:val="single" w:sz="6" w:space="0" w:color="auto"/>
              <w:right w:val="single" w:sz="6" w:space="0" w:color="auto"/>
            </w:tcBorders>
            <w:vAlign w:val="center"/>
            <w:hideMark/>
          </w:tcPr>
          <w:p w14:paraId="21A020DC" w14:textId="77777777" w:rsidR="00895909" w:rsidRPr="003C6D6F" w:rsidRDefault="00895909" w:rsidP="00292131">
            <w:pPr>
              <w:textAlignment w:val="baseline"/>
              <w:rPr>
                <w:rFonts w:ascii="Times New Roman" w:hAnsi="Times New Roman" w:cs="Times New Roman"/>
                <w:sz w:val="24"/>
                <w:szCs w:val="24"/>
                <w:lang w:eastAsia="es-CO"/>
              </w:rPr>
            </w:pPr>
            <w:r w:rsidRPr="003C6D6F">
              <w:rPr>
                <w:color w:val="000000"/>
                <w:sz w:val="16"/>
                <w:szCs w:val="16"/>
                <w:lang w:eastAsia="es-CO"/>
              </w:rPr>
              <w:t>Sistemas LIS/RIS </w:t>
            </w:r>
          </w:p>
        </w:tc>
        <w:tc>
          <w:tcPr>
            <w:tcW w:w="1125" w:type="dxa"/>
            <w:tcBorders>
              <w:top w:val="nil"/>
              <w:left w:val="nil"/>
              <w:bottom w:val="single" w:sz="6" w:space="0" w:color="auto"/>
              <w:right w:val="single" w:sz="6" w:space="0" w:color="auto"/>
            </w:tcBorders>
            <w:vAlign w:val="center"/>
            <w:hideMark/>
          </w:tcPr>
          <w:p w14:paraId="17195331" w14:textId="77777777" w:rsidR="00895909" w:rsidRPr="003C6D6F" w:rsidRDefault="00895909" w:rsidP="00292131">
            <w:pPr>
              <w:textAlignment w:val="baseline"/>
              <w:rPr>
                <w:rFonts w:ascii="Times New Roman" w:hAnsi="Times New Roman" w:cs="Times New Roman"/>
                <w:sz w:val="24"/>
                <w:szCs w:val="24"/>
                <w:lang w:eastAsia="es-CO"/>
              </w:rPr>
            </w:pPr>
            <w:r w:rsidRPr="003C6D6F">
              <w:rPr>
                <w:color w:val="000000"/>
                <w:sz w:val="16"/>
                <w:szCs w:val="16"/>
                <w:lang w:eastAsia="es-CO"/>
              </w:rPr>
              <w:t>IPS </w:t>
            </w:r>
          </w:p>
        </w:tc>
        <w:tc>
          <w:tcPr>
            <w:tcW w:w="1275" w:type="dxa"/>
            <w:tcBorders>
              <w:top w:val="nil"/>
              <w:left w:val="nil"/>
              <w:bottom w:val="single" w:sz="6" w:space="0" w:color="auto"/>
              <w:right w:val="single" w:sz="6" w:space="0" w:color="auto"/>
            </w:tcBorders>
            <w:vAlign w:val="center"/>
            <w:hideMark/>
          </w:tcPr>
          <w:p w14:paraId="41994C47" w14:textId="77777777" w:rsidR="00895909" w:rsidRPr="003C6D6F" w:rsidRDefault="00895909" w:rsidP="00292131">
            <w:pPr>
              <w:textAlignment w:val="baseline"/>
              <w:rPr>
                <w:rFonts w:ascii="Times New Roman" w:hAnsi="Times New Roman" w:cs="Times New Roman"/>
                <w:sz w:val="24"/>
                <w:szCs w:val="24"/>
                <w:lang w:eastAsia="es-CO"/>
              </w:rPr>
            </w:pPr>
            <w:r w:rsidRPr="003C6D6F">
              <w:rPr>
                <w:color w:val="000000"/>
                <w:sz w:val="16"/>
                <w:szCs w:val="16"/>
                <w:lang w:eastAsia="es-CO"/>
              </w:rPr>
              <w:t>Laboratorio, radiología </w:t>
            </w:r>
          </w:p>
        </w:tc>
      </w:tr>
      <w:tr w:rsidR="00895909" w:rsidRPr="003C6D6F" w14:paraId="65E7E5B4" w14:textId="77777777" w:rsidTr="00175C37">
        <w:trPr>
          <w:trHeight w:val="780"/>
        </w:trPr>
        <w:tc>
          <w:tcPr>
            <w:tcW w:w="1095" w:type="dxa"/>
            <w:tcBorders>
              <w:top w:val="single" w:sz="4" w:space="0" w:color="auto"/>
              <w:left w:val="single" w:sz="4" w:space="0" w:color="auto"/>
              <w:bottom w:val="single" w:sz="4" w:space="0" w:color="auto"/>
              <w:right w:val="single" w:sz="4" w:space="0" w:color="auto"/>
            </w:tcBorders>
            <w:vAlign w:val="center"/>
            <w:hideMark/>
          </w:tcPr>
          <w:p w14:paraId="50A5F9AE"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Seguridad del paciente diagnóstico</w:t>
            </w:r>
          </w:p>
        </w:tc>
        <w:tc>
          <w:tcPr>
            <w:tcW w:w="1020" w:type="dxa"/>
            <w:tcBorders>
              <w:top w:val="single" w:sz="4" w:space="0" w:color="auto"/>
              <w:left w:val="nil"/>
              <w:bottom w:val="single" w:sz="4" w:space="0" w:color="auto"/>
              <w:right w:val="single" w:sz="4" w:space="0" w:color="auto"/>
            </w:tcBorders>
            <w:vAlign w:val="center"/>
            <w:hideMark/>
          </w:tcPr>
          <w:p w14:paraId="0A68655A"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Cumplimiento de protocolos de identificación y marcaje</w:t>
            </w:r>
          </w:p>
        </w:tc>
        <w:tc>
          <w:tcPr>
            <w:tcW w:w="945" w:type="dxa"/>
            <w:tcBorders>
              <w:top w:val="single" w:sz="4" w:space="0" w:color="auto"/>
              <w:left w:val="nil"/>
              <w:bottom w:val="single" w:sz="4" w:space="0" w:color="auto"/>
              <w:right w:val="single" w:sz="4" w:space="0" w:color="auto"/>
            </w:tcBorders>
            <w:vAlign w:val="center"/>
            <w:hideMark/>
          </w:tcPr>
          <w:p w14:paraId="6204D8B4"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Prácticas cumplidas / evaluadas ×100</w:t>
            </w:r>
          </w:p>
        </w:tc>
        <w:tc>
          <w:tcPr>
            <w:tcW w:w="675" w:type="dxa"/>
            <w:tcBorders>
              <w:top w:val="single" w:sz="4" w:space="0" w:color="auto"/>
              <w:left w:val="nil"/>
              <w:bottom w:val="single" w:sz="4" w:space="0" w:color="auto"/>
              <w:right w:val="single" w:sz="4" w:space="0" w:color="auto"/>
            </w:tcBorders>
            <w:vAlign w:val="center"/>
            <w:hideMark/>
          </w:tcPr>
          <w:p w14:paraId="6EFA5544"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w:t>
            </w:r>
          </w:p>
        </w:tc>
        <w:tc>
          <w:tcPr>
            <w:tcW w:w="495" w:type="dxa"/>
            <w:tcBorders>
              <w:top w:val="single" w:sz="4" w:space="0" w:color="auto"/>
              <w:left w:val="nil"/>
              <w:bottom w:val="single" w:sz="4" w:space="0" w:color="auto"/>
              <w:right w:val="single" w:sz="4" w:space="0" w:color="auto"/>
            </w:tcBorders>
            <w:vAlign w:val="center"/>
            <w:hideMark/>
          </w:tcPr>
          <w:p w14:paraId="14A616C7"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≥95%</w:t>
            </w:r>
          </w:p>
        </w:tc>
        <w:tc>
          <w:tcPr>
            <w:tcW w:w="975" w:type="dxa"/>
            <w:tcBorders>
              <w:top w:val="single" w:sz="4" w:space="0" w:color="auto"/>
              <w:left w:val="nil"/>
              <w:bottom w:val="single" w:sz="4" w:space="0" w:color="auto"/>
              <w:right w:val="single" w:sz="4" w:space="0" w:color="auto"/>
            </w:tcBorders>
            <w:vAlign w:val="center"/>
            <w:hideMark/>
          </w:tcPr>
          <w:p w14:paraId="42C49A8C"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Trimestral</w:t>
            </w:r>
          </w:p>
        </w:tc>
        <w:tc>
          <w:tcPr>
            <w:tcW w:w="810" w:type="dxa"/>
            <w:tcBorders>
              <w:top w:val="single" w:sz="4" w:space="0" w:color="auto"/>
              <w:left w:val="nil"/>
              <w:bottom w:val="single" w:sz="4" w:space="0" w:color="auto"/>
              <w:right w:val="single" w:sz="4" w:space="0" w:color="auto"/>
            </w:tcBorders>
            <w:vAlign w:val="center"/>
            <w:hideMark/>
          </w:tcPr>
          <w:p w14:paraId="0B69C6ED"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Auditoría</w:t>
            </w:r>
          </w:p>
        </w:tc>
        <w:tc>
          <w:tcPr>
            <w:tcW w:w="1125" w:type="dxa"/>
            <w:tcBorders>
              <w:top w:val="single" w:sz="4" w:space="0" w:color="auto"/>
              <w:left w:val="nil"/>
              <w:bottom w:val="single" w:sz="4" w:space="0" w:color="auto"/>
              <w:right w:val="single" w:sz="4" w:space="0" w:color="auto"/>
            </w:tcBorders>
            <w:vAlign w:val="center"/>
            <w:hideMark/>
          </w:tcPr>
          <w:p w14:paraId="7401324F"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IPS</w:t>
            </w:r>
          </w:p>
        </w:tc>
        <w:tc>
          <w:tcPr>
            <w:tcW w:w="1275" w:type="dxa"/>
            <w:tcBorders>
              <w:top w:val="single" w:sz="4" w:space="0" w:color="auto"/>
              <w:left w:val="nil"/>
              <w:bottom w:val="single" w:sz="4" w:space="0" w:color="auto"/>
              <w:right w:val="single" w:sz="4" w:space="0" w:color="auto"/>
            </w:tcBorders>
            <w:vAlign w:val="center"/>
            <w:hideMark/>
          </w:tcPr>
          <w:p w14:paraId="6CF3F416" w14:textId="77777777" w:rsidR="00895909" w:rsidRPr="003C6D6F" w:rsidRDefault="00895909" w:rsidP="00292131">
            <w:pPr>
              <w:textAlignment w:val="baseline"/>
              <w:rPr>
                <w:color w:val="000000"/>
                <w:sz w:val="16"/>
                <w:szCs w:val="16"/>
                <w:lang w:eastAsia="es-CO"/>
              </w:rPr>
            </w:pPr>
            <w:r w:rsidRPr="003C6D6F">
              <w:rPr>
                <w:color w:val="000000"/>
                <w:sz w:val="16"/>
                <w:szCs w:val="16"/>
                <w:lang w:eastAsia="es-CO"/>
              </w:rPr>
              <w:t>Radiología, laboratorio</w:t>
            </w:r>
          </w:p>
        </w:tc>
      </w:tr>
    </w:tbl>
    <w:p w14:paraId="0C641205" w14:textId="77777777" w:rsidR="00895909" w:rsidRPr="003C6D6F" w:rsidRDefault="00895909" w:rsidP="00895909">
      <w:pPr>
        <w:ind w:left="915" w:right="-225"/>
        <w:jc w:val="both"/>
        <w:textAlignment w:val="baseline"/>
        <w:rPr>
          <w:rFonts w:ascii="Segoe UI" w:hAnsi="Segoe UI" w:cs="Segoe UI"/>
          <w:sz w:val="18"/>
          <w:szCs w:val="18"/>
          <w:lang w:eastAsia="es-CO"/>
        </w:rPr>
      </w:pPr>
      <w:r w:rsidRPr="003C6D6F">
        <w:rPr>
          <w:sz w:val="19"/>
          <w:szCs w:val="19"/>
          <w:lang w:eastAsia="es-CO"/>
        </w:rPr>
        <w:t> </w:t>
      </w:r>
    </w:p>
    <w:p w14:paraId="7614054E" w14:textId="77777777" w:rsidR="00895909" w:rsidRPr="003C6D6F" w:rsidRDefault="00895909" w:rsidP="00895909">
      <w:pPr>
        <w:ind w:left="915" w:right="-225"/>
        <w:jc w:val="both"/>
        <w:textAlignment w:val="baseline"/>
        <w:rPr>
          <w:rFonts w:ascii="Segoe UI" w:hAnsi="Segoe UI" w:cs="Segoe UI"/>
          <w:sz w:val="18"/>
          <w:szCs w:val="18"/>
          <w:lang w:eastAsia="es-CO"/>
        </w:rPr>
      </w:pPr>
      <w:r w:rsidRPr="003C6D6F">
        <w:rPr>
          <w:sz w:val="19"/>
          <w:szCs w:val="19"/>
          <w:lang w:eastAsia="es-CO"/>
        </w:rPr>
        <w:t> </w:t>
      </w:r>
    </w:p>
    <w:p w14:paraId="791C8A14" w14:textId="77777777" w:rsidR="00895909" w:rsidRPr="00757E5F" w:rsidRDefault="00895909" w:rsidP="00895909">
      <w:pPr>
        <w:ind w:right="-225"/>
        <w:textAlignment w:val="baseline"/>
        <w:rPr>
          <w:rFonts w:ascii="Segoe UI" w:hAnsi="Segoe UI" w:cs="Segoe UI"/>
          <w:lang w:eastAsia="es-CO"/>
        </w:rPr>
      </w:pPr>
      <w:r w:rsidRPr="00757E5F">
        <w:rPr>
          <w:b/>
          <w:bCs/>
          <w:lang w:eastAsia="es-CO"/>
        </w:rPr>
        <w:t>Parágrafo 1.</w:t>
      </w:r>
      <w:r w:rsidRPr="00757E5F">
        <w:rPr>
          <w:lang w:eastAsia="es-CO"/>
        </w:rPr>
        <w:t> Obligación de reporte: El contratista deberá remitir mensualmente los resultados de los indicadores señalados, junto con sus respectivos soportes técnicos, bases de cálculo y análisis interpretativo, dentro de los primeros cinco (5) días calendario de cada mes, al correo electrónico institucional de la Regional de Aseguramiento en Salud No. 4: </w:t>
      </w:r>
      <w:hyperlink r:id="rId13" w:tgtFrame="_blank" w:history="1">
        <w:r w:rsidRPr="00757E5F">
          <w:rPr>
            <w:color w:val="0000FF"/>
            <w:u w:val="single"/>
            <w:lang w:eastAsia="es-CO"/>
          </w:rPr>
          <w:t>deval.rases-gusai@policia.gov.co</w:t>
        </w:r>
      </w:hyperlink>
      <w:r w:rsidRPr="00757E5F">
        <w:rPr>
          <w:lang w:eastAsia="es-CO"/>
        </w:rPr>
        <w:t>. </w:t>
      </w:r>
    </w:p>
    <w:p w14:paraId="56EA0E23" w14:textId="77777777" w:rsidR="00895909" w:rsidRPr="00757E5F" w:rsidRDefault="00895909" w:rsidP="00895909">
      <w:pPr>
        <w:ind w:left="915" w:right="-225"/>
        <w:textAlignment w:val="baseline"/>
        <w:rPr>
          <w:rFonts w:ascii="Segoe UI" w:hAnsi="Segoe UI" w:cs="Segoe UI"/>
          <w:lang w:eastAsia="es-CO"/>
        </w:rPr>
      </w:pPr>
      <w:r w:rsidRPr="00757E5F">
        <w:rPr>
          <w:lang w:eastAsia="es-CO"/>
        </w:rPr>
        <w:t> </w:t>
      </w:r>
    </w:p>
    <w:p w14:paraId="6C2D2BB4" w14:textId="77777777" w:rsidR="00895909" w:rsidRPr="00757E5F" w:rsidRDefault="00895909" w:rsidP="00895909">
      <w:pPr>
        <w:ind w:right="-225"/>
        <w:textAlignment w:val="baseline"/>
        <w:rPr>
          <w:rFonts w:ascii="Segoe UI" w:hAnsi="Segoe UI" w:cs="Segoe UI"/>
          <w:lang w:eastAsia="es-CO"/>
        </w:rPr>
      </w:pPr>
      <w:r w:rsidRPr="00757E5F">
        <w:rPr>
          <w:b/>
          <w:bCs/>
          <w:lang w:eastAsia="es-CO"/>
        </w:rPr>
        <w:t>Parágrafo 2</w:t>
      </w:r>
      <w:r w:rsidRPr="00757E5F">
        <w:rPr>
          <w:lang w:eastAsia="es-CO"/>
        </w:rPr>
        <w:t>. Verificación y seguimiento: La información reportada será objeto de verificación por parte del supervisor del contrato, el área de auditoría y los equipos técnicos de la Dirección de Sanidad de la Policía Nacional, pudiendo generar requerimientos, planes de mejora o ajustes en la prestación del servicio cuando se evidencien desviaciones frente a las metas establecidas. </w:t>
      </w:r>
    </w:p>
    <w:p w14:paraId="1BF2942D" w14:textId="77777777" w:rsidR="00895909" w:rsidRPr="00757E5F" w:rsidRDefault="00895909" w:rsidP="00895909">
      <w:pPr>
        <w:ind w:left="915" w:right="-225"/>
        <w:textAlignment w:val="baseline"/>
        <w:rPr>
          <w:rFonts w:ascii="Segoe UI" w:hAnsi="Segoe UI" w:cs="Segoe UI"/>
          <w:lang w:eastAsia="es-CO"/>
        </w:rPr>
      </w:pPr>
      <w:r w:rsidRPr="00757E5F">
        <w:rPr>
          <w:lang w:eastAsia="es-CO"/>
        </w:rPr>
        <w:t> </w:t>
      </w:r>
    </w:p>
    <w:p w14:paraId="442B3885" w14:textId="77777777" w:rsidR="00895909" w:rsidRPr="00757E5F" w:rsidRDefault="00895909" w:rsidP="00895909">
      <w:pPr>
        <w:ind w:right="-225"/>
        <w:textAlignment w:val="baseline"/>
        <w:rPr>
          <w:rFonts w:ascii="Segoe UI" w:hAnsi="Segoe UI" w:cs="Segoe UI"/>
          <w:lang w:eastAsia="es-CO"/>
        </w:rPr>
      </w:pPr>
      <w:r w:rsidRPr="00757E5F">
        <w:rPr>
          <w:b/>
          <w:bCs/>
          <w:lang w:eastAsia="es-CO"/>
        </w:rPr>
        <w:lastRenderedPageBreak/>
        <w:t>Parágrafo 3.</w:t>
      </w:r>
      <w:r w:rsidRPr="00757E5F">
        <w:rPr>
          <w:lang w:eastAsia="es-CO"/>
        </w:rPr>
        <w:t> Carácter obligatorio: El incumplimiento en la medición, reporte oportuno o calidad de la información de los indicadores constituirá un incumplimiento de las obligaciones contractuales, susceptible de las acciones administrativas, contractuales y sancionatorias a que haya lugar. </w:t>
      </w:r>
    </w:p>
    <w:p w14:paraId="49242CAB" w14:textId="77777777" w:rsidR="00895909" w:rsidRPr="00757E5F" w:rsidRDefault="00895909" w:rsidP="00895909">
      <w:pPr>
        <w:pStyle w:val="Textoindependiente"/>
        <w:tabs>
          <w:tab w:val="left" w:pos="426"/>
          <w:tab w:val="left" w:pos="567"/>
        </w:tabs>
        <w:ind w:right="51"/>
        <w:jc w:val="both"/>
        <w:rPr>
          <w:rFonts w:eastAsia="Calibri"/>
          <w:color w:val="000000"/>
          <w:sz w:val="20"/>
        </w:rPr>
      </w:pPr>
    </w:p>
    <w:p w14:paraId="24B66806" w14:textId="134064B0" w:rsidR="00895909" w:rsidRPr="00757E5F" w:rsidRDefault="00895909" w:rsidP="00895909">
      <w:pPr>
        <w:pStyle w:val="Textoindependiente2"/>
        <w:spacing w:after="0" w:line="240" w:lineRule="auto"/>
        <w:jc w:val="both"/>
        <w:rPr>
          <w:lang w:eastAsia="es-CO"/>
        </w:rPr>
      </w:pPr>
      <w:r w:rsidRPr="00757E5F">
        <w:rPr>
          <w:b/>
          <w:lang w:eastAsia="es-CO"/>
        </w:rPr>
        <w:t xml:space="preserve">LINEAMIENTOS EN MATERIA DE SEGURIDAD Y SALUD EN EL TRABAJO: </w:t>
      </w:r>
      <w:r w:rsidRPr="00757E5F">
        <w:rPr>
          <w:lang w:eastAsia="es-CO"/>
        </w:rPr>
        <w:t xml:space="preserve">EL oferente deberá certificar que cumple con los lineamientos de la Resolución 0312 de 13 de febrero del año 2019 “Sistema de Gestión en Seguridad y Salud en el Trabajo (SST) y la resolución </w:t>
      </w:r>
      <w:proofErr w:type="spellStart"/>
      <w:r w:rsidRPr="00757E5F">
        <w:rPr>
          <w:lang w:eastAsia="es-CO"/>
        </w:rPr>
        <w:t>N°</w:t>
      </w:r>
      <w:proofErr w:type="spellEnd"/>
      <w:r w:rsidRPr="00757E5F">
        <w:rPr>
          <w:lang w:eastAsia="es-CO"/>
        </w:rPr>
        <w:t xml:space="preserve"> 01956 del 25 de abril del año 2018, por lo cual se adoptan las directrices de evaluación al Sistema de Gestión de Seguridad y Salud en el Trabajo, para los contratistas y subcontratistas.</w:t>
      </w:r>
    </w:p>
    <w:p w14:paraId="52A90091" w14:textId="77777777" w:rsidR="00E045EA" w:rsidRPr="00757E5F" w:rsidRDefault="00E045EA" w:rsidP="00CF5874">
      <w:pPr>
        <w:ind w:left="-142" w:hanging="142"/>
        <w:jc w:val="both"/>
        <w:rPr>
          <w:b/>
        </w:rPr>
      </w:pPr>
    </w:p>
    <w:p w14:paraId="4F2D82A4" w14:textId="374AFBC2" w:rsidR="00BA2FD0" w:rsidRPr="00757E5F" w:rsidRDefault="00BA2FD0" w:rsidP="00CF5874">
      <w:pPr>
        <w:ind w:left="-142" w:hanging="142"/>
        <w:jc w:val="both"/>
        <w:rPr>
          <w:b/>
          <w:lang w:val="es-ES"/>
        </w:rPr>
      </w:pPr>
      <w:r w:rsidRPr="00757E5F">
        <w:rPr>
          <w:b/>
          <w:lang w:val="es-ES"/>
        </w:rPr>
        <w:t>ECONÓMICOS</w:t>
      </w:r>
    </w:p>
    <w:p w14:paraId="1FF9AFD0" w14:textId="77777777" w:rsidR="00BA2FD0" w:rsidRPr="00757E5F" w:rsidRDefault="00BA2FD0" w:rsidP="00CF5874">
      <w:pPr>
        <w:ind w:left="-142" w:hanging="142"/>
        <w:jc w:val="both"/>
        <w:rPr>
          <w:b/>
          <w:lang w:val="es-ES"/>
        </w:rPr>
      </w:pPr>
    </w:p>
    <w:p w14:paraId="10710F50" w14:textId="77777777" w:rsidR="006D24DF" w:rsidRPr="00757E5F" w:rsidRDefault="006D24DF" w:rsidP="006D24DF">
      <w:pPr>
        <w:pStyle w:val="Default"/>
        <w:autoSpaceDN w:val="0"/>
        <w:adjustRightInd w:val="0"/>
        <w:ind w:right="-235"/>
        <w:jc w:val="both"/>
        <w:rPr>
          <w:rFonts w:ascii="Arial" w:hAnsi="Arial" w:cs="Arial"/>
          <w:bCs/>
          <w:sz w:val="20"/>
          <w:szCs w:val="20"/>
          <w:shd w:val="clear" w:color="auto" w:fill="FFFFFF"/>
        </w:rPr>
      </w:pPr>
      <w:r w:rsidRPr="00757E5F">
        <w:rPr>
          <w:rFonts w:ascii="Arial" w:hAnsi="Arial" w:cs="Arial"/>
          <w:bCs/>
          <w:sz w:val="20"/>
          <w:szCs w:val="20"/>
          <w:shd w:val="clear" w:color="auto" w:fill="FFFFFF"/>
        </w:rPr>
        <w:t>De conformidad con la modalidad de mínima cuantía,</w:t>
      </w:r>
      <w:r w:rsidRPr="00757E5F">
        <w:rPr>
          <w:rFonts w:ascii="Arial" w:hAnsi="Arial" w:cs="Arial"/>
          <w:bCs/>
          <w:sz w:val="20"/>
          <w:szCs w:val="20"/>
          <w:shd w:val="clear" w:color="auto" w:fill="FFFFFF"/>
          <w:lang w:val="es-MX"/>
        </w:rPr>
        <w:t xml:space="preserve"> conforme a lo establecido en el Decreto 1082 del 26 de mayo de 2015 </w:t>
      </w:r>
      <w:r w:rsidRPr="00757E5F">
        <w:rPr>
          <w:rFonts w:ascii="Arial" w:hAnsi="Arial" w:cs="Arial"/>
          <w:bCs/>
          <w:sz w:val="20"/>
          <w:szCs w:val="20"/>
          <w:shd w:val="clear" w:color="auto" w:fill="FFFFFF"/>
        </w:rPr>
        <w:t>"POR MEDIO DEL CUAL SE EXPIDE EL DECRETO ÚNICO REGLAMENTARIO DEL SECTOR ADMINISTRATIVO DE ​​PLANEACIÓN NACIONAL"</w:t>
      </w:r>
      <w:r w:rsidRPr="00757E5F">
        <w:rPr>
          <w:rFonts w:ascii="Arial" w:hAnsi="Arial" w:cs="Arial"/>
          <w:bCs/>
          <w:sz w:val="20"/>
          <w:szCs w:val="20"/>
          <w:shd w:val="clear" w:color="auto" w:fill="FFFFFF"/>
          <w:lang w:val="es-MX"/>
        </w:rPr>
        <w:t>,</w:t>
      </w:r>
      <w:r w:rsidRPr="00757E5F">
        <w:rPr>
          <w:rFonts w:ascii="Arial" w:hAnsi="Arial" w:cs="Arial"/>
          <w:bCs/>
          <w:sz w:val="20"/>
          <w:szCs w:val="20"/>
          <w:shd w:val="clear" w:color="auto" w:fill="FFFFFF"/>
        </w:rPr>
        <w:t xml:space="preserve"> la evaluación económica se realizará teniendo en cuenta el menor precio presentado entre los oferentes o mayor porcentaje de descuento, según la situación. </w:t>
      </w:r>
    </w:p>
    <w:p w14:paraId="5C653871" w14:textId="77777777" w:rsidR="006D24DF" w:rsidRPr="00757E5F" w:rsidRDefault="006D24DF" w:rsidP="006D24DF">
      <w:pPr>
        <w:pStyle w:val="Default"/>
        <w:autoSpaceDN w:val="0"/>
        <w:adjustRightInd w:val="0"/>
        <w:ind w:right="-235"/>
        <w:jc w:val="both"/>
        <w:rPr>
          <w:rFonts w:ascii="Arial" w:hAnsi="Arial" w:cs="Arial"/>
          <w:bCs/>
          <w:sz w:val="20"/>
          <w:szCs w:val="20"/>
          <w:shd w:val="clear" w:color="auto" w:fill="FFFFFF"/>
        </w:rPr>
      </w:pPr>
    </w:p>
    <w:p w14:paraId="323332B9" w14:textId="77777777" w:rsidR="006D24DF" w:rsidRPr="00757E5F" w:rsidRDefault="006D24DF" w:rsidP="006D24DF">
      <w:pPr>
        <w:pStyle w:val="Default"/>
        <w:autoSpaceDN w:val="0"/>
        <w:adjustRightInd w:val="0"/>
        <w:ind w:right="-235"/>
        <w:jc w:val="both"/>
        <w:rPr>
          <w:rFonts w:ascii="Arial" w:hAnsi="Arial" w:cs="Arial"/>
          <w:bCs/>
          <w:sz w:val="20"/>
          <w:szCs w:val="20"/>
          <w:shd w:val="clear" w:color="auto" w:fill="FFFFFF"/>
        </w:rPr>
      </w:pPr>
      <w:r w:rsidRPr="00757E5F">
        <w:rPr>
          <w:rFonts w:ascii="Arial" w:hAnsi="Arial" w:cs="Arial"/>
          <w:bCs/>
          <w:sz w:val="20"/>
          <w:szCs w:val="20"/>
          <w:shd w:val="clear" w:color="auto" w:fill="FFFFFF"/>
        </w:rPr>
        <w:t>Al momento de la entrega de las propuestas, se determinará el orden de elegibilidad, comenzando por la oferta con propuesta económica de menor valor hasta la de mayor valor.</w:t>
      </w:r>
    </w:p>
    <w:p w14:paraId="712DBDB8" w14:textId="77777777" w:rsidR="006D24DF" w:rsidRPr="00757E5F" w:rsidRDefault="006D24DF" w:rsidP="006D24DF">
      <w:pPr>
        <w:pStyle w:val="Default"/>
        <w:autoSpaceDN w:val="0"/>
        <w:adjustRightInd w:val="0"/>
        <w:ind w:right="-235"/>
        <w:jc w:val="both"/>
        <w:rPr>
          <w:rFonts w:ascii="Arial" w:hAnsi="Arial" w:cs="Arial"/>
          <w:bCs/>
          <w:sz w:val="20"/>
          <w:szCs w:val="20"/>
          <w:shd w:val="clear" w:color="auto" w:fill="FFFFFF"/>
        </w:rPr>
      </w:pPr>
    </w:p>
    <w:p w14:paraId="1F64D2F3" w14:textId="02D425DF" w:rsidR="00AC71BA" w:rsidRPr="00757E5F" w:rsidRDefault="006D24DF" w:rsidP="006D24DF">
      <w:pPr>
        <w:jc w:val="both"/>
        <w:rPr>
          <w:bCs/>
        </w:rPr>
      </w:pPr>
      <w:r w:rsidRPr="00757E5F">
        <w:rPr>
          <w:b/>
        </w:rPr>
        <w:t>Certificación de sostenibilidad de precios:</w:t>
      </w:r>
      <w:r w:rsidRPr="00757E5F">
        <w:t xml:space="preserve"> El oferente deberá anexar junto a la oferta, Certificación donde manifieste que mantendrá los precios ofertados durante la ejecución del contrato y adiciones de este</w:t>
      </w:r>
      <w:r w:rsidR="00AC71BA" w:rsidRPr="00757E5F">
        <w:rPr>
          <w:bCs/>
        </w:rPr>
        <w:t>.</w:t>
      </w:r>
    </w:p>
    <w:p w14:paraId="79FD66DA" w14:textId="77777777" w:rsidR="00AC71BA" w:rsidRPr="006B3A71" w:rsidRDefault="00AC71BA" w:rsidP="00AC71BA">
      <w:pPr>
        <w:jc w:val="both"/>
        <w:rPr>
          <w:bCs/>
        </w:rPr>
      </w:pPr>
    </w:p>
    <w:p w14:paraId="086905B3" w14:textId="77777777" w:rsidR="00AD6484" w:rsidRPr="00514244" w:rsidRDefault="00AD6484" w:rsidP="006163B4">
      <w:pPr>
        <w:pStyle w:val="Textoindependiente"/>
        <w:numPr>
          <w:ilvl w:val="0"/>
          <w:numId w:val="3"/>
        </w:numPr>
        <w:suppressAutoHyphens/>
        <w:autoSpaceDN w:val="0"/>
        <w:ind w:left="142" w:hanging="426"/>
        <w:textAlignment w:val="baseline"/>
        <w:rPr>
          <w:rFonts w:cs="Arial"/>
          <w:sz w:val="19"/>
          <w:szCs w:val="19"/>
        </w:rPr>
      </w:pPr>
      <w:r w:rsidRPr="00514244">
        <w:rPr>
          <w:rFonts w:cs="Arial"/>
          <w:b/>
          <w:sz w:val="19"/>
          <w:szCs w:val="19"/>
        </w:rPr>
        <w:t>CRONOLOGÍA DEL PROCESO</w:t>
      </w:r>
    </w:p>
    <w:p w14:paraId="400C4B4A" w14:textId="77777777" w:rsidR="00AD7061" w:rsidRPr="00514244" w:rsidRDefault="00AD7061" w:rsidP="00AD7061">
      <w:pPr>
        <w:pStyle w:val="Textoindependiente"/>
        <w:tabs>
          <w:tab w:val="left" w:pos="532"/>
        </w:tabs>
        <w:suppressAutoHyphens/>
        <w:autoSpaceDN w:val="0"/>
        <w:ind w:left="532"/>
        <w:textAlignment w:val="baseline"/>
        <w:rPr>
          <w:rFonts w:cs="Arial"/>
          <w:sz w:val="19"/>
          <w:szCs w:val="19"/>
        </w:rPr>
      </w:pPr>
    </w:p>
    <w:tbl>
      <w:tblPr>
        <w:tblW w:w="9239" w:type="dxa"/>
        <w:jc w:val="center"/>
        <w:tblLayout w:type="fixed"/>
        <w:tblCellMar>
          <w:left w:w="10" w:type="dxa"/>
          <w:right w:w="10" w:type="dxa"/>
        </w:tblCellMar>
        <w:tblLook w:val="0000" w:firstRow="0" w:lastRow="0" w:firstColumn="0" w:lastColumn="0" w:noHBand="0" w:noVBand="0"/>
      </w:tblPr>
      <w:tblGrid>
        <w:gridCol w:w="3486"/>
        <w:gridCol w:w="5753"/>
      </w:tblGrid>
      <w:tr w:rsidR="00AD6484" w:rsidRPr="00514244" w14:paraId="5A9D19AE"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B1369E" w14:textId="77777777" w:rsidR="00AD6484" w:rsidRPr="00514244" w:rsidRDefault="00AD6484" w:rsidP="005778D9">
            <w:pPr>
              <w:pStyle w:val="Textoindependiente"/>
              <w:jc w:val="both"/>
              <w:rPr>
                <w:rFonts w:cs="Arial"/>
                <w:b/>
                <w:color w:val="0070C0"/>
                <w:sz w:val="19"/>
                <w:szCs w:val="19"/>
              </w:rPr>
            </w:pPr>
            <w:r w:rsidRPr="00514244">
              <w:rPr>
                <w:rFonts w:cs="Arial"/>
                <w:b/>
                <w:color w:val="0070C0"/>
                <w:sz w:val="19"/>
                <w:szCs w:val="19"/>
              </w:rPr>
              <w:t>Publicación de la invitación</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8911FB" w14:textId="77777777" w:rsidR="00AD6484" w:rsidRPr="00514244" w:rsidRDefault="00AD6484" w:rsidP="005778D9">
            <w:pPr>
              <w:pStyle w:val="Textoindependiente"/>
              <w:jc w:val="both"/>
              <w:rPr>
                <w:rFonts w:cs="Arial"/>
                <w:color w:val="0070C0"/>
                <w:sz w:val="19"/>
                <w:szCs w:val="19"/>
              </w:rPr>
            </w:pPr>
            <w:r w:rsidRPr="00514244">
              <w:rPr>
                <w:rFonts w:cs="Arial"/>
                <w:color w:val="0070C0"/>
                <w:sz w:val="19"/>
                <w:szCs w:val="19"/>
              </w:rPr>
              <w:t xml:space="preserve">Lugar: </w:t>
            </w:r>
            <w:r w:rsidR="00A400EE" w:rsidRPr="00514244">
              <w:rPr>
                <w:rFonts w:cs="Arial"/>
                <w:color w:val="0070C0"/>
                <w:sz w:val="19"/>
                <w:szCs w:val="19"/>
              </w:rPr>
              <w:t>Colombia compra eficiente SECOP II</w:t>
            </w:r>
          </w:p>
          <w:p w14:paraId="4C83A811" w14:textId="77777777" w:rsidR="0021722C" w:rsidRPr="00514244" w:rsidRDefault="009228B9" w:rsidP="005778D9">
            <w:pPr>
              <w:pStyle w:val="Textoindependiente"/>
              <w:jc w:val="both"/>
              <w:rPr>
                <w:rFonts w:cs="Arial"/>
                <w:color w:val="0070C0"/>
                <w:sz w:val="19"/>
                <w:szCs w:val="19"/>
              </w:rPr>
            </w:pPr>
            <w:r w:rsidRPr="00514244">
              <w:rPr>
                <w:rFonts w:cs="Arial"/>
                <w:color w:val="0070C0"/>
                <w:sz w:val="19"/>
                <w:szCs w:val="19"/>
              </w:rPr>
              <w:t xml:space="preserve">Fecha: </w:t>
            </w:r>
            <w:r w:rsidRPr="00514244">
              <w:rPr>
                <w:rFonts w:cs="Arial"/>
                <w:color w:val="0070C0"/>
                <w:sz w:val="19"/>
                <w:szCs w:val="19"/>
                <w:lang w:val="es-419"/>
              </w:rPr>
              <w:t>SEGÚN CRONOGRAMA SECOP II</w:t>
            </w:r>
          </w:p>
          <w:p w14:paraId="71D384DD" w14:textId="77777777" w:rsidR="00AD6484"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r w:rsidR="00C74451" w:rsidRPr="00514244" w14:paraId="1549CD1E"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EF0ABE" w14:textId="77777777" w:rsidR="00C74451" w:rsidRPr="00514244" w:rsidRDefault="00C74451" w:rsidP="005778D9">
            <w:pPr>
              <w:pStyle w:val="Textoindependiente"/>
              <w:jc w:val="both"/>
              <w:rPr>
                <w:rFonts w:cs="Arial"/>
                <w:b/>
                <w:color w:val="0070C0"/>
                <w:sz w:val="19"/>
                <w:szCs w:val="19"/>
              </w:rPr>
            </w:pPr>
            <w:r w:rsidRPr="00514244">
              <w:rPr>
                <w:rFonts w:cs="Arial"/>
                <w:b/>
                <w:color w:val="0070C0"/>
                <w:sz w:val="19"/>
                <w:szCs w:val="19"/>
              </w:rPr>
              <w:t xml:space="preserve">Observaciones a la invitación </w:t>
            </w:r>
            <w:r w:rsidR="00777272" w:rsidRPr="00514244">
              <w:rPr>
                <w:rFonts w:cs="Arial"/>
                <w:b/>
                <w:color w:val="0070C0"/>
                <w:sz w:val="19"/>
                <w:szCs w:val="19"/>
              </w:rPr>
              <w:t xml:space="preserve">y solicitud para limitar convocatoria a Mipyme </w:t>
            </w:r>
            <w:proofErr w:type="gramStart"/>
            <w:r w:rsidR="00777272" w:rsidRPr="00514244">
              <w:rPr>
                <w:rFonts w:cs="Arial"/>
                <w:b/>
                <w:color w:val="0070C0"/>
                <w:sz w:val="19"/>
                <w:szCs w:val="19"/>
              </w:rPr>
              <w:t>Colombianas</w:t>
            </w:r>
            <w:proofErr w:type="gramEnd"/>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7BEF65" w14:textId="77777777" w:rsidR="00C74451" w:rsidRPr="00514244" w:rsidRDefault="00C74451"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159BBD67" w14:textId="77777777" w:rsidR="00C74451" w:rsidRPr="00514244" w:rsidRDefault="00777272" w:rsidP="005778D9">
            <w:pPr>
              <w:pStyle w:val="Textoindependiente"/>
              <w:jc w:val="both"/>
              <w:rPr>
                <w:rFonts w:cs="Arial"/>
                <w:color w:val="0070C0"/>
                <w:sz w:val="19"/>
                <w:szCs w:val="19"/>
              </w:rPr>
            </w:pPr>
            <w:r w:rsidRPr="00514244">
              <w:rPr>
                <w:rFonts w:cs="Arial"/>
                <w:color w:val="0070C0"/>
                <w:sz w:val="19"/>
                <w:szCs w:val="19"/>
              </w:rPr>
              <w:t xml:space="preserve">Fecha: </w:t>
            </w:r>
            <w:r w:rsidR="00977CB9" w:rsidRPr="00514244">
              <w:rPr>
                <w:rFonts w:cs="Arial"/>
                <w:color w:val="0070C0"/>
                <w:sz w:val="19"/>
                <w:szCs w:val="19"/>
              </w:rPr>
              <w:t>Un</w:t>
            </w:r>
            <w:r w:rsidRPr="00514244">
              <w:rPr>
                <w:rFonts w:cs="Arial"/>
                <w:color w:val="0070C0"/>
                <w:sz w:val="19"/>
                <w:szCs w:val="19"/>
              </w:rPr>
              <w:t xml:space="preserve"> (0</w:t>
            </w:r>
            <w:r w:rsidR="00977CB9" w:rsidRPr="00514244">
              <w:rPr>
                <w:rFonts w:cs="Arial"/>
                <w:color w:val="0070C0"/>
                <w:sz w:val="19"/>
                <w:szCs w:val="19"/>
              </w:rPr>
              <w:t>1</w:t>
            </w:r>
            <w:r w:rsidRPr="00514244">
              <w:rPr>
                <w:rFonts w:cs="Arial"/>
                <w:color w:val="0070C0"/>
                <w:sz w:val="19"/>
                <w:szCs w:val="19"/>
              </w:rPr>
              <w:t>) día hábil después de la publicación de la invitación.</w:t>
            </w:r>
          </w:p>
          <w:p w14:paraId="12BDC561" w14:textId="77777777" w:rsidR="00C74451" w:rsidRPr="00514244" w:rsidRDefault="00C74451" w:rsidP="005778D9">
            <w:pPr>
              <w:pStyle w:val="Textoindependiente"/>
              <w:jc w:val="both"/>
              <w:rPr>
                <w:rFonts w:cs="Arial"/>
                <w:color w:val="0070C0"/>
                <w:sz w:val="19"/>
                <w:szCs w:val="19"/>
              </w:rPr>
            </w:pPr>
            <w:r w:rsidRPr="00514244">
              <w:rPr>
                <w:rFonts w:cs="Arial"/>
                <w:color w:val="0070C0"/>
                <w:sz w:val="19"/>
                <w:szCs w:val="19"/>
              </w:rPr>
              <w:t xml:space="preserve">Hora: </w:t>
            </w:r>
            <w:r w:rsidRPr="00514244">
              <w:rPr>
                <w:rFonts w:cs="Arial"/>
                <w:color w:val="0070C0"/>
                <w:sz w:val="19"/>
                <w:szCs w:val="19"/>
                <w:lang w:val="es-419"/>
              </w:rPr>
              <w:t>SEGÚN CRONOGRAMA SECOP II</w:t>
            </w:r>
          </w:p>
        </w:tc>
      </w:tr>
      <w:tr w:rsidR="00C74451" w:rsidRPr="00514244" w14:paraId="4BF1B43F"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4EB830" w14:textId="77777777" w:rsidR="00C74451" w:rsidRPr="00514244" w:rsidRDefault="00C74451" w:rsidP="005778D9">
            <w:pPr>
              <w:pStyle w:val="Textoindependiente"/>
              <w:jc w:val="both"/>
              <w:rPr>
                <w:rFonts w:cs="Arial"/>
                <w:b/>
                <w:color w:val="0070C0"/>
                <w:sz w:val="19"/>
                <w:szCs w:val="19"/>
              </w:rPr>
            </w:pPr>
            <w:r w:rsidRPr="00514244">
              <w:rPr>
                <w:rFonts w:cs="Arial"/>
                <w:b/>
                <w:color w:val="0070C0"/>
                <w:sz w:val="19"/>
                <w:szCs w:val="19"/>
              </w:rPr>
              <w:t>Plazo para</w:t>
            </w:r>
            <w:r w:rsidR="00777272" w:rsidRPr="00514244">
              <w:rPr>
                <w:rFonts w:cs="Arial"/>
                <w:b/>
                <w:color w:val="0070C0"/>
                <w:sz w:val="19"/>
                <w:szCs w:val="19"/>
              </w:rPr>
              <w:t xml:space="preserve"> responder observaciones, </w:t>
            </w:r>
            <w:r w:rsidRPr="00514244">
              <w:rPr>
                <w:rFonts w:cs="Arial"/>
                <w:b/>
                <w:color w:val="0070C0"/>
                <w:sz w:val="19"/>
                <w:szCs w:val="19"/>
              </w:rPr>
              <w:t>realizar adendas a la invitación</w:t>
            </w:r>
            <w:r w:rsidR="00777272" w:rsidRPr="00514244">
              <w:rPr>
                <w:rFonts w:cs="Arial"/>
                <w:b/>
                <w:color w:val="0070C0"/>
                <w:sz w:val="19"/>
                <w:szCs w:val="19"/>
              </w:rPr>
              <w:t xml:space="preserve"> y publicación aviso limitación a Mipyme</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FCDD6F" w14:textId="77777777" w:rsidR="002C308E" w:rsidRPr="00514244" w:rsidRDefault="002C308E"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70C7B68D" w14:textId="77777777" w:rsidR="002C308E" w:rsidRPr="00514244" w:rsidRDefault="002C308E" w:rsidP="005778D9">
            <w:pPr>
              <w:pStyle w:val="Textoindependiente"/>
              <w:jc w:val="both"/>
              <w:rPr>
                <w:rFonts w:cs="Arial"/>
                <w:color w:val="0070C0"/>
                <w:sz w:val="19"/>
                <w:szCs w:val="19"/>
              </w:rPr>
            </w:pPr>
            <w:r w:rsidRPr="00514244">
              <w:rPr>
                <w:rFonts w:cs="Arial"/>
                <w:color w:val="0070C0"/>
                <w:sz w:val="19"/>
                <w:szCs w:val="19"/>
              </w:rPr>
              <w:t xml:space="preserve">Fecha: </w:t>
            </w:r>
            <w:r w:rsidR="00777272" w:rsidRPr="00514244">
              <w:rPr>
                <w:rFonts w:cs="Arial"/>
                <w:color w:val="0070C0"/>
                <w:sz w:val="19"/>
                <w:szCs w:val="19"/>
              </w:rPr>
              <w:t xml:space="preserve">Un </w:t>
            </w:r>
            <w:r w:rsidRPr="00514244">
              <w:rPr>
                <w:rFonts w:cs="Arial"/>
                <w:color w:val="0070C0"/>
                <w:sz w:val="19"/>
                <w:szCs w:val="19"/>
              </w:rPr>
              <w:t>(01) día hábil antes a la fecha y hora prevista para la presentación de ofertas</w:t>
            </w:r>
          </w:p>
          <w:p w14:paraId="38B32726" w14:textId="77777777" w:rsidR="00C74451" w:rsidRPr="00514244" w:rsidRDefault="002C308E" w:rsidP="005778D9">
            <w:pPr>
              <w:pStyle w:val="Textoindependiente"/>
              <w:jc w:val="both"/>
              <w:rPr>
                <w:rFonts w:cs="Arial"/>
                <w:color w:val="0070C0"/>
                <w:sz w:val="19"/>
                <w:szCs w:val="19"/>
              </w:rPr>
            </w:pPr>
            <w:r w:rsidRPr="00514244">
              <w:rPr>
                <w:rFonts w:cs="Arial"/>
                <w:color w:val="0070C0"/>
                <w:sz w:val="19"/>
                <w:szCs w:val="19"/>
              </w:rPr>
              <w:t xml:space="preserve">Hora: </w:t>
            </w:r>
            <w:r w:rsidRPr="00514244">
              <w:rPr>
                <w:rFonts w:cs="Arial"/>
                <w:color w:val="0070C0"/>
                <w:sz w:val="19"/>
                <w:szCs w:val="19"/>
                <w:lang w:val="es-419"/>
              </w:rPr>
              <w:t>SEGÚN CRONOGRAMA SECOP II</w:t>
            </w:r>
          </w:p>
        </w:tc>
      </w:tr>
      <w:tr w:rsidR="0021722C" w:rsidRPr="00514244" w14:paraId="2AA0DAC1"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9CADC1"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Entrega de propuestas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C288ED"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050BAE57"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B733C1" w:rsidRPr="00514244">
              <w:rPr>
                <w:rFonts w:cs="Arial"/>
                <w:color w:val="0070C0"/>
                <w:sz w:val="19"/>
                <w:szCs w:val="19"/>
              </w:rPr>
              <w:t>_______________</w:t>
            </w:r>
          </w:p>
          <w:p w14:paraId="2C2BE299"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r w:rsidR="0021722C" w:rsidRPr="00514244" w14:paraId="71B2B350"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F4E96A" w14:textId="0FF67F99"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AB7668"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11EA20AB" w14:textId="77777777" w:rsidR="009228B9"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9228B9" w:rsidRPr="00514244">
              <w:rPr>
                <w:rFonts w:cs="Arial"/>
                <w:color w:val="0070C0"/>
                <w:sz w:val="19"/>
                <w:szCs w:val="19"/>
                <w:lang w:val="es-419"/>
              </w:rPr>
              <w:t>SEGÚN CRONOGRAMA SECOP II</w:t>
            </w:r>
          </w:p>
          <w:p w14:paraId="5DF3EC07"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r w:rsidR="0021722C" w:rsidRPr="00514244" w14:paraId="6825BCA0"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95FE0B"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3FE11B"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75ABC569"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9228B9" w:rsidRPr="00514244">
              <w:rPr>
                <w:rFonts w:cs="Arial"/>
                <w:color w:val="0070C0"/>
                <w:sz w:val="19"/>
                <w:szCs w:val="19"/>
                <w:lang w:val="es-419"/>
              </w:rPr>
              <w:t>SEGÚN CRONOGRAMA SECOP II</w:t>
            </w:r>
          </w:p>
          <w:p w14:paraId="59C14FF8" w14:textId="77777777" w:rsidR="0021722C" w:rsidRPr="00514244" w:rsidRDefault="0021722C" w:rsidP="005778D9">
            <w:pPr>
              <w:jc w:val="both"/>
              <w:rPr>
                <w:color w:val="0070C0"/>
                <w:sz w:val="19"/>
                <w:szCs w:val="19"/>
              </w:rPr>
            </w:pPr>
            <w:r w:rsidRPr="00514244">
              <w:rPr>
                <w:color w:val="0070C0"/>
                <w:sz w:val="19"/>
                <w:szCs w:val="19"/>
              </w:rPr>
              <w:t xml:space="preserve">Hora: </w:t>
            </w:r>
            <w:r w:rsidR="009228B9" w:rsidRPr="00514244">
              <w:rPr>
                <w:color w:val="0070C0"/>
                <w:sz w:val="19"/>
                <w:szCs w:val="19"/>
                <w:lang w:val="es-419"/>
              </w:rPr>
              <w:t>SEGÚN CRONOGRAMA SECOP II</w:t>
            </w:r>
          </w:p>
        </w:tc>
      </w:tr>
      <w:tr w:rsidR="0021722C" w:rsidRPr="00514244" w14:paraId="7E6BB127"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C236AC"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B81137"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4B7955AE"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9228B9" w:rsidRPr="00514244">
              <w:rPr>
                <w:rFonts w:cs="Arial"/>
                <w:color w:val="0070C0"/>
                <w:sz w:val="19"/>
                <w:szCs w:val="19"/>
                <w:lang w:val="es-419"/>
              </w:rPr>
              <w:t>SEGÚN CRONOGRAMA SECOP II</w:t>
            </w:r>
          </w:p>
          <w:p w14:paraId="08D8C0DE"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bl>
    <w:p w14:paraId="186B7B61" w14:textId="77777777" w:rsidR="002C465B" w:rsidRPr="00514244" w:rsidRDefault="002C465B" w:rsidP="006163B4">
      <w:pPr>
        <w:tabs>
          <w:tab w:val="left" w:pos="8505"/>
        </w:tabs>
        <w:ind w:left="-284" w:right="-232"/>
        <w:jc w:val="both"/>
        <w:rPr>
          <w:b/>
          <w:sz w:val="19"/>
          <w:szCs w:val="19"/>
        </w:rPr>
      </w:pPr>
    </w:p>
    <w:p w14:paraId="1A0633A5" w14:textId="77777777" w:rsidR="002C465B" w:rsidRPr="00514244" w:rsidRDefault="002C465B" w:rsidP="00665707">
      <w:pPr>
        <w:tabs>
          <w:tab w:val="left" w:pos="8505"/>
        </w:tabs>
        <w:ind w:right="-232"/>
        <w:jc w:val="both"/>
        <w:rPr>
          <w:b/>
          <w:sz w:val="19"/>
          <w:szCs w:val="19"/>
        </w:rPr>
      </w:pPr>
    </w:p>
    <w:p w14:paraId="04782154" w14:textId="59868E19" w:rsidR="00F30E9A" w:rsidRPr="00757E5F" w:rsidRDefault="00AD6484" w:rsidP="006163B4">
      <w:pPr>
        <w:tabs>
          <w:tab w:val="left" w:pos="8505"/>
        </w:tabs>
        <w:ind w:left="-284" w:right="-232"/>
        <w:jc w:val="both"/>
      </w:pPr>
      <w:r w:rsidRPr="00757E5F">
        <w:rPr>
          <w:b/>
        </w:rPr>
        <w:t xml:space="preserve">NOTA 1: </w:t>
      </w:r>
      <w:r w:rsidR="00BE24DB" w:rsidRPr="00757E5F">
        <w:t xml:space="preserve">La validez de la oferta será </w:t>
      </w:r>
      <w:r w:rsidR="00BE24DB" w:rsidRPr="00757E5F">
        <w:rPr>
          <w:color w:val="0070C0"/>
        </w:rPr>
        <w:t>de ciento veinte (120) días calendario</w:t>
      </w:r>
      <w:r w:rsidR="00BE24DB" w:rsidRPr="00757E5F">
        <w:t xml:space="preserve"> contados a partir de la fecha de presentación.</w:t>
      </w:r>
    </w:p>
    <w:p w14:paraId="05CA913E" w14:textId="77777777" w:rsidR="00BE24DB" w:rsidRPr="00757E5F" w:rsidRDefault="00AD6484" w:rsidP="00CF5874">
      <w:pPr>
        <w:tabs>
          <w:tab w:val="left" w:pos="8505"/>
        </w:tabs>
        <w:ind w:left="-284" w:right="-232"/>
        <w:jc w:val="both"/>
      </w:pPr>
      <w:r w:rsidRPr="00757E5F">
        <w:rPr>
          <w:b/>
        </w:rPr>
        <w:t xml:space="preserve">NOTA 2: </w:t>
      </w:r>
      <w:r w:rsidRPr="00757E5F">
        <w:t>De ser necesaria la modificación de las condiciones de la invitación, esta se efectuará mediante ADENDA, la cual será expedida y publicada en el portal único de contratación hasta el día anterior a la fecha establecida p</w:t>
      </w:r>
      <w:r w:rsidR="00F30E9A" w:rsidRPr="00757E5F">
        <w:t>ara la recepción de las ofertas.</w:t>
      </w:r>
    </w:p>
    <w:p w14:paraId="7E32EC88" w14:textId="77777777" w:rsidR="00BE24DB" w:rsidRPr="00757E5F" w:rsidRDefault="00BE24DB" w:rsidP="00CF5874">
      <w:pPr>
        <w:tabs>
          <w:tab w:val="left" w:pos="8505"/>
        </w:tabs>
        <w:spacing w:after="5"/>
        <w:ind w:left="-284" w:right="-232"/>
        <w:jc w:val="both"/>
      </w:pPr>
      <w:r w:rsidRPr="00757E5F">
        <w:rPr>
          <w:b/>
        </w:rPr>
        <w:t xml:space="preserve">NOTA 3: </w:t>
      </w:r>
      <w:r w:rsidR="00F961F2" w:rsidRPr="00757E5F">
        <w:t xml:space="preserve">Se </w:t>
      </w:r>
      <w:r w:rsidRPr="00757E5F">
        <w:t xml:space="preserve">informa a los oferentes que en caso de presentarse una falla con la plataforma SECOP II, la entidad establece como medio de notificación el correo electrónico </w:t>
      </w:r>
      <w:r w:rsidRPr="00757E5F">
        <w:rPr>
          <w:rStyle w:val="Hipervnculo"/>
        </w:rPr>
        <w:t>deval.rases-con@policia.gov.co</w:t>
      </w:r>
      <w:r w:rsidRPr="00757E5F">
        <w:t xml:space="preserve"> dichos mecanismos de comunicación solo serán atendidos previo cumplimiento y en atención a las disposiciones emitidas por Colombia Compra Eficiente en el “Protocolo de Indisponibilidad del SECOP II”.</w:t>
      </w:r>
    </w:p>
    <w:p w14:paraId="02A90C61" w14:textId="77777777" w:rsidR="000460B4" w:rsidRDefault="000460B4" w:rsidP="00CF5874">
      <w:pPr>
        <w:pStyle w:val="Textoindependiente"/>
        <w:tabs>
          <w:tab w:val="left" w:pos="8505"/>
        </w:tabs>
        <w:suppressAutoHyphens/>
        <w:autoSpaceDN w:val="0"/>
        <w:ind w:left="-284" w:right="-232"/>
        <w:jc w:val="both"/>
        <w:textAlignment w:val="baseline"/>
        <w:rPr>
          <w:rFonts w:ascii="Tahoma" w:hAnsi="Tahoma" w:cs="Tahoma"/>
          <w:b/>
          <w:bCs/>
          <w:sz w:val="20"/>
        </w:rPr>
      </w:pPr>
    </w:p>
    <w:p w14:paraId="7AAB8795" w14:textId="77777777" w:rsidR="00757E5F" w:rsidRDefault="00757E5F" w:rsidP="00CF5874">
      <w:pPr>
        <w:pStyle w:val="Textoindependiente"/>
        <w:tabs>
          <w:tab w:val="left" w:pos="8505"/>
        </w:tabs>
        <w:suppressAutoHyphens/>
        <w:autoSpaceDN w:val="0"/>
        <w:ind w:left="-284" w:right="-232"/>
        <w:jc w:val="both"/>
        <w:textAlignment w:val="baseline"/>
        <w:rPr>
          <w:rFonts w:ascii="Tahoma" w:hAnsi="Tahoma" w:cs="Tahoma"/>
          <w:b/>
          <w:bCs/>
          <w:sz w:val="20"/>
        </w:rPr>
      </w:pPr>
    </w:p>
    <w:p w14:paraId="5F4F4DC3" w14:textId="77777777" w:rsidR="00757E5F" w:rsidRDefault="00757E5F" w:rsidP="00CF5874">
      <w:pPr>
        <w:pStyle w:val="Textoindependiente"/>
        <w:tabs>
          <w:tab w:val="left" w:pos="8505"/>
        </w:tabs>
        <w:suppressAutoHyphens/>
        <w:autoSpaceDN w:val="0"/>
        <w:ind w:left="-284" w:right="-232"/>
        <w:jc w:val="both"/>
        <w:textAlignment w:val="baseline"/>
        <w:rPr>
          <w:rFonts w:ascii="Tahoma" w:hAnsi="Tahoma" w:cs="Tahoma"/>
          <w:b/>
          <w:bCs/>
          <w:sz w:val="20"/>
        </w:rPr>
      </w:pPr>
    </w:p>
    <w:p w14:paraId="1006580B" w14:textId="77777777" w:rsidR="00757E5F" w:rsidRDefault="00757E5F" w:rsidP="00CF5874">
      <w:pPr>
        <w:pStyle w:val="Textoindependiente"/>
        <w:tabs>
          <w:tab w:val="left" w:pos="8505"/>
        </w:tabs>
        <w:suppressAutoHyphens/>
        <w:autoSpaceDN w:val="0"/>
        <w:ind w:left="-284" w:right="-232"/>
        <w:jc w:val="both"/>
        <w:textAlignment w:val="baseline"/>
        <w:rPr>
          <w:rFonts w:ascii="Tahoma" w:hAnsi="Tahoma" w:cs="Tahoma"/>
          <w:b/>
          <w:bCs/>
          <w:sz w:val="20"/>
        </w:rPr>
      </w:pPr>
    </w:p>
    <w:p w14:paraId="7FC8A91A" w14:textId="77777777" w:rsidR="00757E5F" w:rsidRPr="00757E5F" w:rsidRDefault="00757E5F" w:rsidP="00CF5874">
      <w:pPr>
        <w:pStyle w:val="Textoindependiente"/>
        <w:tabs>
          <w:tab w:val="left" w:pos="8505"/>
        </w:tabs>
        <w:suppressAutoHyphens/>
        <w:autoSpaceDN w:val="0"/>
        <w:ind w:left="-284" w:right="-232"/>
        <w:jc w:val="both"/>
        <w:textAlignment w:val="baseline"/>
        <w:rPr>
          <w:rFonts w:ascii="Tahoma" w:hAnsi="Tahoma" w:cs="Tahoma"/>
          <w:b/>
          <w:bCs/>
          <w:sz w:val="20"/>
        </w:rPr>
      </w:pPr>
    </w:p>
    <w:p w14:paraId="20171609" w14:textId="77777777" w:rsidR="00665707" w:rsidRPr="00757E5F" w:rsidRDefault="00AD6484" w:rsidP="00665707">
      <w:pPr>
        <w:pStyle w:val="Textoindependiente"/>
        <w:numPr>
          <w:ilvl w:val="0"/>
          <w:numId w:val="3"/>
        </w:numPr>
        <w:tabs>
          <w:tab w:val="left" w:pos="8505"/>
        </w:tabs>
        <w:suppressAutoHyphens/>
        <w:autoSpaceDN w:val="0"/>
        <w:ind w:left="-284"/>
        <w:jc w:val="both"/>
        <w:textAlignment w:val="baseline"/>
        <w:rPr>
          <w:rFonts w:cs="Arial"/>
          <w:b/>
          <w:bCs/>
          <w:sz w:val="20"/>
        </w:rPr>
      </w:pPr>
      <w:r w:rsidRPr="00757E5F">
        <w:rPr>
          <w:rFonts w:cs="Arial"/>
          <w:b/>
          <w:bCs/>
          <w:sz w:val="20"/>
        </w:rPr>
        <w:lastRenderedPageBreak/>
        <w:t xml:space="preserve">SUPERVISOR DEL CONTRATO. </w:t>
      </w:r>
    </w:p>
    <w:p w14:paraId="619E7592" w14:textId="77777777" w:rsidR="00665707" w:rsidRPr="00757E5F" w:rsidRDefault="00665707" w:rsidP="00665707">
      <w:pPr>
        <w:pStyle w:val="Textoindependiente"/>
        <w:tabs>
          <w:tab w:val="left" w:pos="8505"/>
        </w:tabs>
        <w:suppressAutoHyphens/>
        <w:autoSpaceDN w:val="0"/>
        <w:ind w:left="-284"/>
        <w:jc w:val="both"/>
        <w:textAlignment w:val="baseline"/>
        <w:rPr>
          <w:rFonts w:cs="Arial"/>
          <w:b/>
          <w:bCs/>
          <w:sz w:val="20"/>
        </w:rPr>
      </w:pPr>
    </w:p>
    <w:p w14:paraId="064C795E" w14:textId="7911E61B" w:rsidR="00665707" w:rsidRPr="00514244" w:rsidRDefault="00CD7311" w:rsidP="00665707">
      <w:pPr>
        <w:pStyle w:val="Textoindependiente"/>
        <w:tabs>
          <w:tab w:val="left" w:pos="8505"/>
        </w:tabs>
        <w:suppressAutoHyphens/>
        <w:autoSpaceDN w:val="0"/>
        <w:ind w:left="-284"/>
        <w:jc w:val="both"/>
        <w:textAlignment w:val="baseline"/>
        <w:rPr>
          <w:rFonts w:cs="Arial"/>
          <w:b/>
          <w:bCs/>
          <w:sz w:val="19"/>
          <w:szCs w:val="19"/>
        </w:rPr>
      </w:pPr>
      <w:r w:rsidRPr="00757E5F">
        <w:rPr>
          <w:rFonts w:cs="Arial"/>
          <w:color w:val="000000"/>
          <w:sz w:val="20"/>
        </w:rPr>
        <w:t xml:space="preserve">La supervisión del contrato estará a cargo del Líder del Establecimiento Policial Primario en Salud Tuluá, o quien haga sus veces, o </w:t>
      </w:r>
      <w:r w:rsidRPr="00757E5F">
        <w:rPr>
          <w:rFonts w:cs="Arial"/>
          <w:bCs/>
          <w:color w:val="000000"/>
          <w:sz w:val="20"/>
        </w:rPr>
        <w:t xml:space="preserve">quien con posterioridad designe el jefe de la Regional de Aseguramiento en Salud No. 4, el cual será nombrado al momento de dar inicio al contrato, </w:t>
      </w:r>
      <w:r w:rsidRPr="00757E5F">
        <w:rPr>
          <w:rFonts w:cs="Arial"/>
          <w:color w:val="000000"/>
          <w:sz w:val="20"/>
        </w:rPr>
        <w:t>quien verificará la ejecución idónea y el cumplimiento del objeto</w:t>
      </w:r>
      <w:r w:rsidRPr="00900CC0">
        <w:rPr>
          <w:rFonts w:cs="Arial"/>
          <w:color w:val="000000"/>
          <w:sz w:val="18"/>
          <w:szCs w:val="18"/>
        </w:rPr>
        <w:t xml:space="preserve"> del contrato de acuerdo con las funciones asignadas para el efecto en la Resolución No. 00090 del 15 de enero de 2018, “</w:t>
      </w:r>
      <w:r w:rsidRPr="00900CC0">
        <w:rPr>
          <w:rFonts w:cs="Arial"/>
          <w:i/>
          <w:iCs/>
          <w:color w:val="000000"/>
          <w:sz w:val="18"/>
          <w:szCs w:val="18"/>
        </w:rPr>
        <w:t>Por la cual se actualiza, modifica y complementa el Manual de Contratación de la Policía Nacional, adoptado mediante Resolución 03049 de 2014”,</w:t>
      </w:r>
      <w:r w:rsidRPr="00900CC0">
        <w:rPr>
          <w:rFonts w:cs="Arial"/>
          <w:color w:val="000000"/>
          <w:sz w:val="18"/>
          <w:szCs w:val="18"/>
        </w:rPr>
        <w:t> emanada por el Director General de la Policía Nacional</w:t>
      </w:r>
      <w:r w:rsidR="00665707" w:rsidRPr="00514244">
        <w:rPr>
          <w:sz w:val="19"/>
          <w:szCs w:val="19"/>
        </w:rPr>
        <w:t>.</w:t>
      </w:r>
    </w:p>
    <w:p w14:paraId="6590FD26" w14:textId="77777777" w:rsidR="00665707" w:rsidRPr="00514244" w:rsidRDefault="00665707" w:rsidP="00665707">
      <w:pPr>
        <w:pStyle w:val="Textoindependiente"/>
        <w:tabs>
          <w:tab w:val="left" w:pos="8505"/>
        </w:tabs>
        <w:suppressAutoHyphens/>
        <w:autoSpaceDN w:val="0"/>
        <w:ind w:left="-284"/>
        <w:jc w:val="both"/>
        <w:textAlignment w:val="baseline"/>
        <w:rPr>
          <w:rFonts w:cs="Arial"/>
          <w:b/>
          <w:bCs/>
          <w:sz w:val="19"/>
          <w:szCs w:val="19"/>
        </w:rPr>
      </w:pPr>
    </w:p>
    <w:p w14:paraId="09D46967" w14:textId="77777777" w:rsidR="006163B4" w:rsidRPr="00514244" w:rsidRDefault="006163B4" w:rsidP="00CF5874">
      <w:pPr>
        <w:pStyle w:val="Textoindependiente"/>
        <w:tabs>
          <w:tab w:val="left" w:pos="8505"/>
        </w:tabs>
        <w:ind w:left="-284"/>
        <w:jc w:val="both"/>
        <w:rPr>
          <w:rFonts w:cs="Arial"/>
          <w:b/>
          <w:bCs/>
          <w:sz w:val="19"/>
          <w:szCs w:val="19"/>
        </w:rPr>
      </w:pPr>
    </w:p>
    <w:p w14:paraId="34DC571B" w14:textId="77777777" w:rsidR="00EE4A97" w:rsidRPr="00514244" w:rsidRDefault="00EE4A97" w:rsidP="00CF5874">
      <w:pPr>
        <w:pStyle w:val="Textoindependiente"/>
        <w:tabs>
          <w:tab w:val="left" w:pos="8505"/>
        </w:tabs>
        <w:ind w:left="-284"/>
        <w:jc w:val="center"/>
        <w:rPr>
          <w:rFonts w:cs="Arial"/>
          <w:b/>
          <w:bCs/>
          <w:sz w:val="19"/>
          <w:szCs w:val="19"/>
        </w:rPr>
      </w:pPr>
      <w:r w:rsidRPr="00514244">
        <w:rPr>
          <w:rFonts w:cs="Arial"/>
          <w:b/>
          <w:bCs/>
          <w:sz w:val="19"/>
          <w:szCs w:val="19"/>
        </w:rPr>
        <w:t>“DE CONFORMIDAD CON LAS LEYES 80/1993, 134/1994, 850/2003 Y DECRETO 1082 DE 2015, SE INVITA A LAS VEEDURÍAS CIUDADANAS PARA EJERCER CONTROL SOCIAL”.</w:t>
      </w:r>
    </w:p>
    <w:p w14:paraId="0406739D" w14:textId="77777777" w:rsidR="000460B4" w:rsidRPr="00514244" w:rsidRDefault="000460B4" w:rsidP="00AD6484">
      <w:pPr>
        <w:pStyle w:val="Textoindependiente"/>
        <w:rPr>
          <w:rFonts w:cs="Arial"/>
          <w:b/>
          <w:bCs/>
          <w:sz w:val="19"/>
          <w:szCs w:val="19"/>
        </w:rPr>
      </w:pPr>
    </w:p>
    <w:p w14:paraId="068E087C" w14:textId="77777777" w:rsidR="006163B4" w:rsidRPr="00514244" w:rsidRDefault="006163B4" w:rsidP="00AD6484">
      <w:pPr>
        <w:pStyle w:val="Textoindependiente"/>
        <w:rPr>
          <w:rFonts w:cs="Arial"/>
          <w:b/>
          <w:bCs/>
          <w:sz w:val="19"/>
          <w:szCs w:val="19"/>
        </w:rPr>
      </w:pPr>
    </w:p>
    <w:p w14:paraId="11E8243D" w14:textId="77777777" w:rsidR="000460B4" w:rsidRPr="00514244" w:rsidRDefault="00EE4A97" w:rsidP="0043092D">
      <w:pPr>
        <w:pStyle w:val="Textoindependiente"/>
        <w:jc w:val="both"/>
        <w:rPr>
          <w:rFonts w:cs="Arial"/>
          <w:sz w:val="19"/>
          <w:szCs w:val="19"/>
        </w:rPr>
      </w:pPr>
      <w:r w:rsidRPr="00514244">
        <w:rPr>
          <w:rFonts w:cs="Arial"/>
          <w:sz w:val="19"/>
          <w:szCs w:val="19"/>
        </w:rPr>
        <w:t>Atentamente,</w:t>
      </w:r>
    </w:p>
    <w:p w14:paraId="11C2EB90" w14:textId="77777777" w:rsidR="000460B4" w:rsidRPr="00514244" w:rsidRDefault="000460B4" w:rsidP="0043092D">
      <w:pPr>
        <w:pStyle w:val="Textoindependiente"/>
        <w:jc w:val="both"/>
        <w:rPr>
          <w:rFonts w:cs="Arial"/>
          <w:sz w:val="19"/>
          <w:szCs w:val="19"/>
        </w:rPr>
      </w:pPr>
    </w:p>
    <w:p w14:paraId="3F2D7CF7" w14:textId="77777777" w:rsidR="006163B4" w:rsidRPr="00514244" w:rsidRDefault="006163B4" w:rsidP="0043092D">
      <w:pPr>
        <w:pStyle w:val="Textoindependiente"/>
        <w:jc w:val="both"/>
        <w:rPr>
          <w:rFonts w:cs="Arial"/>
          <w:sz w:val="19"/>
          <w:szCs w:val="19"/>
        </w:rPr>
      </w:pPr>
    </w:p>
    <w:p w14:paraId="4F1FDD95" w14:textId="77777777" w:rsidR="00EE4A97" w:rsidRPr="00514244" w:rsidRDefault="00EE4A97" w:rsidP="0043092D">
      <w:pPr>
        <w:pStyle w:val="Textoindependiente"/>
        <w:jc w:val="both"/>
        <w:rPr>
          <w:rFonts w:cs="Arial"/>
          <w:sz w:val="19"/>
          <w:szCs w:val="19"/>
        </w:rPr>
      </w:pPr>
      <w:r w:rsidRPr="00514244">
        <w:rPr>
          <w:rFonts w:cs="Arial"/>
          <w:b/>
          <w:sz w:val="19"/>
          <w:szCs w:val="19"/>
        </w:rPr>
        <w:t>LA POLICÍA NACIONAL</w:t>
      </w:r>
    </w:p>
    <w:p w14:paraId="14846C68" w14:textId="77777777" w:rsidR="00EE4A97" w:rsidRPr="00514244" w:rsidRDefault="00EE4A97" w:rsidP="0043092D">
      <w:pPr>
        <w:tabs>
          <w:tab w:val="left" w:pos="5954"/>
          <w:tab w:val="left" w:pos="6237"/>
        </w:tabs>
        <w:jc w:val="center"/>
        <w:rPr>
          <w:b/>
          <w:color w:val="FF0000"/>
          <w:sz w:val="19"/>
          <w:szCs w:val="19"/>
        </w:rPr>
      </w:pPr>
    </w:p>
    <w:p w14:paraId="7BCBF32C" w14:textId="77777777" w:rsidR="004B1F30" w:rsidRPr="00514244" w:rsidRDefault="004B1F30" w:rsidP="00750C9B">
      <w:pPr>
        <w:tabs>
          <w:tab w:val="left" w:pos="5954"/>
          <w:tab w:val="left" w:pos="6237"/>
        </w:tabs>
        <w:rPr>
          <w:b/>
          <w:color w:val="FF0000"/>
          <w:sz w:val="19"/>
          <w:szCs w:val="19"/>
        </w:rPr>
      </w:pPr>
    </w:p>
    <w:p w14:paraId="6DF4730B" w14:textId="77777777" w:rsidR="004B1F30" w:rsidRPr="00514244" w:rsidRDefault="004B1F30" w:rsidP="00750C9B">
      <w:pPr>
        <w:tabs>
          <w:tab w:val="left" w:pos="5954"/>
          <w:tab w:val="left" w:pos="6237"/>
        </w:tabs>
        <w:rPr>
          <w:b/>
          <w:color w:val="FF0000"/>
          <w:sz w:val="19"/>
          <w:szCs w:val="19"/>
        </w:rPr>
      </w:pPr>
    </w:p>
    <w:p w14:paraId="1BEABB03" w14:textId="77777777" w:rsidR="006163B4" w:rsidRDefault="006163B4" w:rsidP="00750C9B">
      <w:pPr>
        <w:tabs>
          <w:tab w:val="left" w:pos="5954"/>
          <w:tab w:val="left" w:pos="6237"/>
        </w:tabs>
        <w:rPr>
          <w:b/>
          <w:color w:val="FF0000"/>
          <w:sz w:val="19"/>
          <w:szCs w:val="19"/>
        </w:rPr>
      </w:pPr>
    </w:p>
    <w:p w14:paraId="5952E327" w14:textId="77777777" w:rsidR="00B84102" w:rsidRDefault="00B84102" w:rsidP="00750C9B">
      <w:pPr>
        <w:tabs>
          <w:tab w:val="left" w:pos="5954"/>
          <w:tab w:val="left" w:pos="6237"/>
        </w:tabs>
        <w:rPr>
          <w:b/>
          <w:color w:val="FF0000"/>
          <w:sz w:val="19"/>
          <w:szCs w:val="19"/>
        </w:rPr>
      </w:pPr>
    </w:p>
    <w:p w14:paraId="6BB1F812" w14:textId="77777777" w:rsidR="00B84102" w:rsidRDefault="00B84102" w:rsidP="00750C9B">
      <w:pPr>
        <w:tabs>
          <w:tab w:val="left" w:pos="5954"/>
          <w:tab w:val="left" w:pos="6237"/>
        </w:tabs>
        <w:rPr>
          <w:b/>
          <w:color w:val="FF0000"/>
          <w:sz w:val="19"/>
          <w:szCs w:val="19"/>
        </w:rPr>
      </w:pPr>
    </w:p>
    <w:p w14:paraId="3F1F8C91" w14:textId="77777777" w:rsidR="00B84102" w:rsidRPr="00514244" w:rsidRDefault="00B84102" w:rsidP="00750C9B">
      <w:pPr>
        <w:tabs>
          <w:tab w:val="left" w:pos="5954"/>
          <w:tab w:val="left" w:pos="6237"/>
        </w:tabs>
        <w:rPr>
          <w:b/>
          <w:color w:val="FF0000"/>
          <w:sz w:val="19"/>
          <w:szCs w:val="19"/>
        </w:rPr>
      </w:pPr>
    </w:p>
    <w:p w14:paraId="33C1194E" w14:textId="77777777" w:rsidR="002C465B" w:rsidRPr="00E9146C" w:rsidRDefault="002C465B" w:rsidP="002C465B">
      <w:pPr>
        <w:tabs>
          <w:tab w:val="left" w:pos="5954"/>
          <w:tab w:val="left" w:pos="6237"/>
        </w:tabs>
        <w:ind w:left="-284" w:right="-516"/>
        <w:jc w:val="center"/>
        <w:rPr>
          <w:b/>
          <w:sz w:val="19"/>
          <w:szCs w:val="19"/>
        </w:rPr>
      </w:pPr>
    </w:p>
    <w:p w14:paraId="0B447EC4" w14:textId="77777777" w:rsidR="00E9146C" w:rsidRPr="00E9146C" w:rsidRDefault="00E9146C" w:rsidP="00E9146C">
      <w:pPr>
        <w:pStyle w:val="Textoindependiente"/>
        <w:jc w:val="both"/>
        <w:rPr>
          <w:rFonts w:cs="Arial"/>
          <w:b/>
          <w:sz w:val="20"/>
        </w:rPr>
      </w:pPr>
    </w:p>
    <w:p w14:paraId="5DBFE3B1" w14:textId="77777777" w:rsidR="00E9146C" w:rsidRPr="00E9146C" w:rsidRDefault="00E9146C" w:rsidP="00E9146C">
      <w:pPr>
        <w:pStyle w:val="Default"/>
        <w:jc w:val="center"/>
        <w:rPr>
          <w:rFonts w:ascii="Arial" w:hAnsi="Arial" w:cs="Arial"/>
          <w:b/>
          <w:sz w:val="20"/>
          <w:szCs w:val="20"/>
        </w:rPr>
      </w:pPr>
      <w:bookmarkStart w:id="3" w:name="_Hlk207385120"/>
      <w:r w:rsidRPr="00E9146C">
        <w:rPr>
          <w:rFonts w:ascii="Arial" w:hAnsi="Arial" w:cs="Arial"/>
          <w:sz w:val="20"/>
          <w:szCs w:val="20"/>
        </w:rPr>
        <w:t xml:space="preserve">Mayor </w:t>
      </w:r>
      <w:r w:rsidRPr="00E9146C">
        <w:rPr>
          <w:rFonts w:ascii="Arial" w:hAnsi="Arial" w:cs="Arial"/>
          <w:b/>
          <w:bCs/>
          <w:sz w:val="20"/>
          <w:szCs w:val="20"/>
        </w:rPr>
        <w:t>GEOVANNY ALBERTO FRANCO SANCHEZ</w:t>
      </w:r>
      <w:bookmarkEnd w:id="3"/>
      <w:r w:rsidRPr="00E9146C">
        <w:rPr>
          <w:rFonts w:ascii="Arial" w:hAnsi="Arial" w:cs="Arial"/>
          <w:b/>
          <w:sz w:val="20"/>
          <w:szCs w:val="20"/>
        </w:rPr>
        <w:t xml:space="preserve"> </w:t>
      </w:r>
    </w:p>
    <w:p w14:paraId="258EE9E0" w14:textId="77777777" w:rsidR="00E9146C" w:rsidRPr="00E9146C" w:rsidRDefault="00E9146C" w:rsidP="00E9146C">
      <w:pPr>
        <w:pStyle w:val="Default"/>
        <w:jc w:val="center"/>
        <w:rPr>
          <w:rFonts w:ascii="Arial" w:hAnsi="Arial" w:cs="Arial"/>
          <w:sz w:val="20"/>
          <w:szCs w:val="20"/>
        </w:rPr>
      </w:pPr>
      <w:r w:rsidRPr="00E9146C">
        <w:rPr>
          <w:rFonts w:ascii="Arial" w:hAnsi="Arial" w:cs="Arial"/>
          <w:sz w:val="20"/>
          <w:szCs w:val="20"/>
        </w:rPr>
        <w:t>Jefe Regional de Aseguramiento en Salud No 4 (E)</w:t>
      </w:r>
    </w:p>
    <w:p w14:paraId="76AEF16A" w14:textId="77777777" w:rsidR="00E9146C" w:rsidRPr="00E9146C" w:rsidRDefault="00E9146C" w:rsidP="00E9146C">
      <w:pPr>
        <w:tabs>
          <w:tab w:val="left" w:pos="6909"/>
        </w:tabs>
        <w:jc w:val="both"/>
        <w:rPr>
          <w:bCs/>
        </w:rPr>
      </w:pPr>
    </w:p>
    <w:p w14:paraId="307074CE" w14:textId="77777777" w:rsidR="00E9146C" w:rsidRPr="00E9146C" w:rsidRDefault="00E9146C" w:rsidP="00E9146C">
      <w:pPr>
        <w:tabs>
          <w:tab w:val="left" w:pos="6909"/>
        </w:tabs>
        <w:jc w:val="both"/>
        <w:rPr>
          <w:bCs/>
        </w:rPr>
      </w:pPr>
    </w:p>
    <w:p w14:paraId="653DE211" w14:textId="77777777" w:rsidR="00E9146C" w:rsidRPr="00E9146C" w:rsidRDefault="00E9146C" w:rsidP="00E9146C">
      <w:pPr>
        <w:tabs>
          <w:tab w:val="left" w:pos="6909"/>
        </w:tabs>
        <w:jc w:val="both"/>
        <w:rPr>
          <w:bCs/>
        </w:rPr>
      </w:pPr>
    </w:p>
    <w:p w14:paraId="1216A136" w14:textId="77777777" w:rsidR="00E9146C" w:rsidRPr="00E9146C" w:rsidRDefault="00E9146C" w:rsidP="00E9146C">
      <w:pPr>
        <w:tabs>
          <w:tab w:val="left" w:pos="6909"/>
        </w:tabs>
        <w:jc w:val="both"/>
        <w:rPr>
          <w:bCs/>
        </w:rPr>
      </w:pPr>
    </w:p>
    <w:p w14:paraId="093351D6" w14:textId="77777777" w:rsidR="00E9146C" w:rsidRPr="00E9146C" w:rsidRDefault="00E9146C" w:rsidP="00E9146C">
      <w:pPr>
        <w:tabs>
          <w:tab w:val="left" w:pos="6909"/>
        </w:tabs>
        <w:jc w:val="both"/>
        <w:rPr>
          <w:bCs/>
          <w:sz w:val="12"/>
          <w:szCs w:val="12"/>
        </w:rPr>
      </w:pPr>
    </w:p>
    <w:p w14:paraId="10D74195" w14:textId="77777777" w:rsidR="00E9146C" w:rsidRPr="00E9146C" w:rsidRDefault="00E9146C" w:rsidP="00E9146C">
      <w:pPr>
        <w:tabs>
          <w:tab w:val="left" w:pos="6909"/>
        </w:tabs>
        <w:jc w:val="both"/>
        <w:rPr>
          <w:bCs/>
          <w:sz w:val="12"/>
          <w:szCs w:val="12"/>
        </w:rPr>
      </w:pPr>
    </w:p>
    <w:p w14:paraId="2CFBA581" w14:textId="77777777" w:rsidR="00E9146C" w:rsidRPr="00E9146C" w:rsidRDefault="00E9146C" w:rsidP="00E9146C">
      <w:pPr>
        <w:pStyle w:val="Textoindependiente"/>
        <w:rPr>
          <w:rFonts w:cs="Arial"/>
          <w:color w:val="000000"/>
          <w:sz w:val="17"/>
          <w:szCs w:val="17"/>
          <w:lang w:val="es-CO"/>
        </w:rPr>
      </w:pPr>
    </w:p>
    <w:p w14:paraId="4D091E6E" w14:textId="77777777" w:rsidR="00E9146C" w:rsidRPr="00E9146C" w:rsidRDefault="00E9146C" w:rsidP="00E9146C">
      <w:pPr>
        <w:pStyle w:val="Textoindependiente"/>
        <w:rPr>
          <w:rFonts w:cs="Arial"/>
          <w:color w:val="000000"/>
          <w:sz w:val="17"/>
          <w:szCs w:val="17"/>
          <w:lang w:val="es-CO"/>
        </w:rPr>
      </w:pPr>
    </w:p>
    <w:p w14:paraId="71E13042" w14:textId="77777777" w:rsidR="00E9146C" w:rsidRPr="00E9146C" w:rsidRDefault="00E9146C" w:rsidP="00E9146C">
      <w:pPr>
        <w:jc w:val="center"/>
        <w:rPr>
          <w:bCs/>
          <w:sz w:val="18"/>
        </w:rPr>
      </w:pPr>
    </w:p>
    <w:p w14:paraId="67054D0F" w14:textId="77777777" w:rsidR="00E9146C" w:rsidRPr="00E9146C" w:rsidRDefault="00E9146C" w:rsidP="00E9146C">
      <w:pPr>
        <w:tabs>
          <w:tab w:val="left" w:pos="993"/>
        </w:tabs>
        <w:ind w:left="-284"/>
        <w:jc w:val="center"/>
        <w:rPr>
          <w:sz w:val="12"/>
          <w:szCs w:val="12"/>
        </w:rPr>
      </w:pPr>
      <w:r w:rsidRPr="00E9146C">
        <w:rPr>
          <w:sz w:val="12"/>
          <w:szCs w:val="12"/>
        </w:rPr>
        <w:t xml:space="preserve">Proyectado por: SI. LEIDY JOHANNA AVILA GARCIA                                                       Revisado por: ABG SULY AIDE CORTES GRAJALES </w:t>
      </w:r>
    </w:p>
    <w:p w14:paraId="516A26AB" w14:textId="07320554" w:rsidR="00E9146C" w:rsidRPr="00E9146C" w:rsidRDefault="00E9146C" w:rsidP="00E9146C">
      <w:pPr>
        <w:tabs>
          <w:tab w:val="left" w:pos="993"/>
        </w:tabs>
        <w:ind w:left="-284" w:firstLine="709"/>
        <w:rPr>
          <w:sz w:val="12"/>
          <w:szCs w:val="12"/>
        </w:rPr>
      </w:pPr>
      <w:r w:rsidRPr="00E9146C">
        <w:rPr>
          <w:sz w:val="12"/>
          <w:szCs w:val="12"/>
        </w:rPr>
        <w:t xml:space="preserve">                  Analista de Contratos Rases No 4                                                                  </w:t>
      </w:r>
      <w:r>
        <w:rPr>
          <w:sz w:val="12"/>
          <w:szCs w:val="12"/>
        </w:rPr>
        <w:t xml:space="preserve">     </w:t>
      </w:r>
      <w:r w:rsidRPr="00E9146C">
        <w:rPr>
          <w:sz w:val="12"/>
          <w:szCs w:val="12"/>
        </w:rPr>
        <w:t xml:space="preserve">         Profesional Universitario en Derecho RASES4</w:t>
      </w:r>
    </w:p>
    <w:p w14:paraId="705A4F60" w14:textId="77777777" w:rsidR="00E9146C" w:rsidRPr="00E9146C" w:rsidRDefault="00E9146C" w:rsidP="00E9146C">
      <w:pPr>
        <w:tabs>
          <w:tab w:val="left" w:pos="993"/>
        </w:tabs>
        <w:ind w:left="-284" w:firstLine="709"/>
        <w:jc w:val="center"/>
        <w:rPr>
          <w:sz w:val="12"/>
          <w:szCs w:val="12"/>
        </w:rPr>
      </w:pPr>
    </w:p>
    <w:p w14:paraId="53A40D3C" w14:textId="77777777" w:rsidR="00E9146C" w:rsidRPr="00E9146C" w:rsidRDefault="00E9146C" w:rsidP="00E9146C">
      <w:pPr>
        <w:tabs>
          <w:tab w:val="left" w:pos="993"/>
        </w:tabs>
        <w:ind w:left="-284" w:firstLine="709"/>
        <w:jc w:val="center"/>
        <w:rPr>
          <w:sz w:val="12"/>
          <w:szCs w:val="12"/>
        </w:rPr>
      </w:pPr>
    </w:p>
    <w:p w14:paraId="579C9E46" w14:textId="77777777" w:rsidR="00E9146C" w:rsidRPr="00E9146C" w:rsidRDefault="00E9146C" w:rsidP="00E9146C">
      <w:pPr>
        <w:tabs>
          <w:tab w:val="left" w:pos="993"/>
        </w:tabs>
        <w:ind w:left="-284" w:firstLine="709"/>
        <w:jc w:val="center"/>
        <w:rPr>
          <w:sz w:val="12"/>
          <w:szCs w:val="12"/>
        </w:rPr>
      </w:pPr>
    </w:p>
    <w:p w14:paraId="2E70B75A" w14:textId="77777777" w:rsidR="00E9146C" w:rsidRPr="00E9146C" w:rsidRDefault="00E9146C" w:rsidP="00E9146C">
      <w:pPr>
        <w:tabs>
          <w:tab w:val="left" w:pos="993"/>
        </w:tabs>
        <w:ind w:left="-284" w:firstLine="709"/>
        <w:jc w:val="center"/>
        <w:rPr>
          <w:sz w:val="12"/>
          <w:szCs w:val="12"/>
        </w:rPr>
      </w:pPr>
    </w:p>
    <w:p w14:paraId="3536BBF5" w14:textId="77777777" w:rsidR="00E9146C" w:rsidRPr="00E9146C" w:rsidRDefault="00E9146C" w:rsidP="00E9146C">
      <w:pPr>
        <w:tabs>
          <w:tab w:val="left" w:pos="993"/>
        </w:tabs>
        <w:ind w:left="-284" w:firstLine="709"/>
        <w:jc w:val="center"/>
        <w:rPr>
          <w:sz w:val="12"/>
          <w:szCs w:val="12"/>
        </w:rPr>
      </w:pPr>
    </w:p>
    <w:p w14:paraId="0FD56BB1" w14:textId="77777777" w:rsidR="00E9146C" w:rsidRPr="00E9146C" w:rsidRDefault="00E9146C" w:rsidP="00E9146C">
      <w:pPr>
        <w:tabs>
          <w:tab w:val="left" w:pos="993"/>
        </w:tabs>
        <w:ind w:left="-284" w:firstLine="709"/>
        <w:jc w:val="center"/>
        <w:rPr>
          <w:sz w:val="12"/>
          <w:szCs w:val="12"/>
        </w:rPr>
      </w:pPr>
    </w:p>
    <w:p w14:paraId="099115EF" w14:textId="77777777" w:rsidR="00E9146C" w:rsidRPr="00E9146C" w:rsidRDefault="00E9146C" w:rsidP="00E9146C">
      <w:pPr>
        <w:tabs>
          <w:tab w:val="left" w:pos="993"/>
        </w:tabs>
        <w:ind w:left="-284" w:firstLine="709"/>
        <w:jc w:val="center"/>
        <w:rPr>
          <w:sz w:val="12"/>
          <w:szCs w:val="12"/>
        </w:rPr>
      </w:pPr>
    </w:p>
    <w:p w14:paraId="1E0320E2" w14:textId="77777777" w:rsidR="00E9146C" w:rsidRPr="00E9146C" w:rsidRDefault="00E9146C" w:rsidP="00E9146C">
      <w:pPr>
        <w:tabs>
          <w:tab w:val="left" w:pos="993"/>
        </w:tabs>
        <w:ind w:left="-284" w:firstLine="709"/>
        <w:jc w:val="center"/>
        <w:rPr>
          <w:sz w:val="12"/>
          <w:szCs w:val="12"/>
        </w:rPr>
      </w:pPr>
    </w:p>
    <w:p w14:paraId="79113446" w14:textId="77777777" w:rsidR="00E9146C" w:rsidRPr="00E9146C" w:rsidRDefault="00E9146C" w:rsidP="00E9146C">
      <w:pPr>
        <w:tabs>
          <w:tab w:val="left" w:pos="993"/>
        </w:tabs>
        <w:ind w:left="-284" w:firstLine="709"/>
        <w:jc w:val="center"/>
        <w:rPr>
          <w:sz w:val="12"/>
          <w:szCs w:val="12"/>
        </w:rPr>
      </w:pPr>
    </w:p>
    <w:p w14:paraId="240F47C9" w14:textId="77777777" w:rsidR="00E9146C" w:rsidRPr="00E9146C" w:rsidRDefault="00E9146C" w:rsidP="00E9146C">
      <w:pPr>
        <w:tabs>
          <w:tab w:val="left" w:pos="993"/>
        </w:tabs>
        <w:ind w:left="-284" w:firstLine="709"/>
        <w:jc w:val="center"/>
        <w:rPr>
          <w:sz w:val="12"/>
          <w:szCs w:val="12"/>
        </w:rPr>
      </w:pPr>
    </w:p>
    <w:p w14:paraId="7941A24A" w14:textId="77777777" w:rsidR="00E9146C" w:rsidRPr="00E9146C" w:rsidRDefault="00E9146C" w:rsidP="00E9146C">
      <w:pPr>
        <w:tabs>
          <w:tab w:val="left" w:pos="993"/>
        </w:tabs>
        <w:ind w:left="-284" w:firstLine="709"/>
        <w:jc w:val="center"/>
        <w:rPr>
          <w:sz w:val="12"/>
          <w:szCs w:val="12"/>
        </w:rPr>
      </w:pPr>
    </w:p>
    <w:p w14:paraId="65FBDA88" w14:textId="77777777" w:rsidR="00E9146C" w:rsidRPr="00E9146C" w:rsidRDefault="00E9146C" w:rsidP="00E9146C">
      <w:pPr>
        <w:tabs>
          <w:tab w:val="left" w:pos="993"/>
        </w:tabs>
        <w:ind w:left="-284" w:firstLine="709"/>
        <w:jc w:val="center"/>
        <w:rPr>
          <w:sz w:val="12"/>
          <w:szCs w:val="12"/>
        </w:rPr>
      </w:pPr>
    </w:p>
    <w:p w14:paraId="09FB71BF" w14:textId="77777777" w:rsidR="00E9146C" w:rsidRPr="00E9146C" w:rsidRDefault="00E9146C" w:rsidP="00E9146C">
      <w:pPr>
        <w:tabs>
          <w:tab w:val="left" w:pos="993"/>
        </w:tabs>
        <w:ind w:left="-284"/>
        <w:jc w:val="center"/>
        <w:rPr>
          <w:sz w:val="12"/>
          <w:szCs w:val="12"/>
        </w:rPr>
      </w:pPr>
      <w:r w:rsidRPr="00E9146C">
        <w:rPr>
          <w:sz w:val="12"/>
          <w:szCs w:val="12"/>
        </w:rPr>
        <w:t xml:space="preserve">       Revisado por:  ST ANGELA PATRICIA MORA MONCAYO                                                 Revisado por:  CT. JHON ALFONSO ARAGON FONSECA </w:t>
      </w:r>
    </w:p>
    <w:p w14:paraId="0E4753CD" w14:textId="6E4FB3C3" w:rsidR="00E9146C" w:rsidRPr="00E9146C" w:rsidRDefault="00E9146C" w:rsidP="00E9146C">
      <w:pPr>
        <w:tabs>
          <w:tab w:val="left" w:pos="993"/>
        </w:tabs>
        <w:rPr>
          <w:sz w:val="12"/>
          <w:szCs w:val="12"/>
        </w:rPr>
      </w:pPr>
      <w:r w:rsidRPr="00E9146C">
        <w:rPr>
          <w:sz w:val="12"/>
          <w:szCs w:val="12"/>
        </w:rPr>
        <w:t xml:space="preserve">                              Jefe Grupo Contratos Rases No 4 (</w:t>
      </w:r>
      <w:proofErr w:type="gramStart"/>
      <w:r w:rsidRPr="00E9146C">
        <w:rPr>
          <w:sz w:val="12"/>
          <w:szCs w:val="12"/>
        </w:rPr>
        <w:t xml:space="preserve">E)   </w:t>
      </w:r>
      <w:proofErr w:type="gramEnd"/>
      <w:r w:rsidRPr="00E9146C">
        <w:rPr>
          <w:sz w:val="12"/>
          <w:szCs w:val="12"/>
        </w:rPr>
        <w:t xml:space="preserve">                                                                  jefe Administrativo Logístico y Financiero Rases No 4</w:t>
      </w:r>
    </w:p>
    <w:p w14:paraId="35E78FDC" w14:textId="77777777" w:rsidR="00CA4259" w:rsidRPr="00E9146C" w:rsidRDefault="00CA4259" w:rsidP="0043092D">
      <w:pPr>
        <w:pStyle w:val="Piedepgina"/>
        <w:rPr>
          <w:sz w:val="14"/>
          <w:szCs w:val="14"/>
        </w:rPr>
      </w:pPr>
    </w:p>
    <w:p w14:paraId="0F86C2AB" w14:textId="77777777" w:rsidR="000460B4" w:rsidRPr="003D5C50" w:rsidRDefault="000460B4" w:rsidP="0043092D">
      <w:pPr>
        <w:pStyle w:val="Piedepgina"/>
        <w:rPr>
          <w:sz w:val="14"/>
          <w:szCs w:val="14"/>
        </w:rPr>
      </w:pPr>
    </w:p>
    <w:p w14:paraId="203800D4" w14:textId="77777777" w:rsidR="00F5764E" w:rsidRPr="003D5C50" w:rsidRDefault="00F5764E" w:rsidP="0043092D">
      <w:pPr>
        <w:pStyle w:val="Piedepgina"/>
        <w:rPr>
          <w:sz w:val="14"/>
          <w:szCs w:val="14"/>
        </w:rPr>
      </w:pPr>
    </w:p>
    <w:p w14:paraId="392BDEA5" w14:textId="77777777" w:rsidR="00F5764E" w:rsidRPr="003D5C50" w:rsidRDefault="00F5764E" w:rsidP="0043092D">
      <w:pPr>
        <w:pStyle w:val="Piedepgina"/>
        <w:rPr>
          <w:sz w:val="14"/>
          <w:szCs w:val="14"/>
        </w:rPr>
      </w:pPr>
    </w:p>
    <w:p w14:paraId="70430A22" w14:textId="77777777" w:rsidR="00F5764E" w:rsidRPr="003D5C50" w:rsidRDefault="00F5764E" w:rsidP="0043092D">
      <w:pPr>
        <w:pStyle w:val="Piedepgina"/>
        <w:rPr>
          <w:sz w:val="14"/>
          <w:szCs w:val="14"/>
        </w:rPr>
      </w:pPr>
    </w:p>
    <w:p w14:paraId="3FE6C222" w14:textId="77777777" w:rsidR="00C809CB" w:rsidRPr="001932E8" w:rsidRDefault="00EE4A97" w:rsidP="0043092D">
      <w:pPr>
        <w:pStyle w:val="Piedepgina"/>
        <w:rPr>
          <w:sz w:val="18"/>
          <w:szCs w:val="18"/>
          <w:lang w:val="pt-PT"/>
        </w:rPr>
      </w:pPr>
      <w:r w:rsidRPr="001932E8">
        <w:rPr>
          <w:sz w:val="18"/>
          <w:szCs w:val="18"/>
          <w:lang w:val="pt-PT"/>
        </w:rPr>
        <w:t xml:space="preserve">Av. 10 Norte # 16 N - 21 </w:t>
      </w:r>
    </w:p>
    <w:p w14:paraId="12B26C0B" w14:textId="77777777" w:rsidR="00EE4A97" w:rsidRPr="001932E8" w:rsidRDefault="005A0687" w:rsidP="0043092D">
      <w:pPr>
        <w:pStyle w:val="Piedepgina"/>
        <w:rPr>
          <w:rStyle w:val="Hipervnculo"/>
          <w:rFonts w:eastAsiaTheme="majorEastAsia"/>
          <w:color w:val="auto"/>
          <w:sz w:val="18"/>
          <w:szCs w:val="18"/>
          <w:lang w:val="pt-PT"/>
        </w:rPr>
      </w:pPr>
      <w:r w:rsidRPr="001932E8">
        <w:rPr>
          <w:rStyle w:val="Hipervnculo"/>
          <w:rFonts w:eastAsiaTheme="majorEastAsia"/>
          <w:color w:val="auto"/>
          <w:sz w:val="18"/>
          <w:szCs w:val="18"/>
          <w:lang w:val="pt-PT"/>
        </w:rPr>
        <w:t>deval.rases-con</w:t>
      </w:r>
      <w:r w:rsidR="00EE4A97" w:rsidRPr="001932E8">
        <w:rPr>
          <w:rStyle w:val="Hipervnculo"/>
          <w:rFonts w:eastAsiaTheme="majorEastAsia"/>
          <w:color w:val="auto"/>
          <w:sz w:val="18"/>
          <w:szCs w:val="18"/>
          <w:lang w:val="pt-PT"/>
        </w:rPr>
        <w:t xml:space="preserve">@policia.gov.co </w:t>
      </w:r>
    </w:p>
    <w:p w14:paraId="61E7A5BB" w14:textId="77777777" w:rsidR="00EE4A97" w:rsidRPr="00665707" w:rsidRDefault="00EE4A97" w:rsidP="0043092D">
      <w:pPr>
        <w:tabs>
          <w:tab w:val="left" w:pos="1843"/>
        </w:tabs>
        <w:rPr>
          <w:sz w:val="18"/>
          <w:szCs w:val="18"/>
        </w:rPr>
      </w:pPr>
      <w:hyperlink r:id="rId14" w:history="1">
        <w:r w:rsidRPr="00665707">
          <w:rPr>
            <w:rStyle w:val="Hipervnculo"/>
            <w:rFonts w:eastAsiaTheme="majorEastAsia"/>
            <w:color w:val="auto"/>
            <w:sz w:val="18"/>
            <w:szCs w:val="18"/>
          </w:rPr>
          <w:t>www.policia.gov.co</w:t>
        </w:r>
      </w:hyperlink>
    </w:p>
    <w:p w14:paraId="44642324" w14:textId="77777777" w:rsidR="00D91036" w:rsidRDefault="00D91036" w:rsidP="003C33A3">
      <w:pPr>
        <w:pStyle w:val="Prrafodelista"/>
        <w:tabs>
          <w:tab w:val="left" w:pos="240"/>
        </w:tabs>
        <w:ind w:left="0"/>
        <w:jc w:val="center"/>
        <w:rPr>
          <w:b/>
          <w:lang w:val="es-CO"/>
        </w:rPr>
      </w:pPr>
    </w:p>
    <w:p w14:paraId="0AA3C816" w14:textId="77777777" w:rsidR="008D7E90" w:rsidRDefault="008D7E90" w:rsidP="003C33A3">
      <w:pPr>
        <w:pStyle w:val="Prrafodelista"/>
        <w:tabs>
          <w:tab w:val="left" w:pos="240"/>
        </w:tabs>
        <w:ind w:left="0"/>
        <w:jc w:val="center"/>
        <w:rPr>
          <w:b/>
          <w:lang w:val="es-CO"/>
        </w:rPr>
      </w:pPr>
    </w:p>
    <w:p w14:paraId="0042AEF5" w14:textId="77777777" w:rsidR="00757E5F" w:rsidRDefault="00757E5F" w:rsidP="003C33A3">
      <w:pPr>
        <w:pStyle w:val="Prrafodelista"/>
        <w:tabs>
          <w:tab w:val="left" w:pos="240"/>
        </w:tabs>
        <w:ind w:left="0"/>
        <w:jc w:val="center"/>
        <w:rPr>
          <w:b/>
          <w:lang w:val="es-CO"/>
        </w:rPr>
      </w:pPr>
    </w:p>
    <w:p w14:paraId="0FD3A090" w14:textId="77777777" w:rsidR="00757E5F" w:rsidRDefault="00757E5F" w:rsidP="003C33A3">
      <w:pPr>
        <w:pStyle w:val="Prrafodelista"/>
        <w:tabs>
          <w:tab w:val="left" w:pos="240"/>
        </w:tabs>
        <w:ind w:left="0"/>
        <w:jc w:val="center"/>
        <w:rPr>
          <w:b/>
          <w:lang w:val="es-CO"/>
        </w:rPr>
      </w:pPr>
    </w:p>
    <w:p w14:paraId="1814A2B8" w14:textId="77777777" w:rsidR="00757E5F" w:rsidRDefault="00757E5F" w:rsidP="003C33A3">
      <w:pPr>
        <w:pStyle w:val="Prrafodelista"/>
        <w:tabs>
          <w:tab w:val="left" w:pos="240"/>
        </w:tabs>
        <w:ind w:left="0"/>
        <w:jc w:val="center"/>
        <w:rPr>
          <w:b/>
          <w:lang w:val="es-CO"/>
        </w:rPr>
      </w:pPr>
    </w:p>
    <w:p w14:paraId="75BD9204" w14:textId="77777777" w:rsidR="00757E5F" w:rsidRDefault="00757E5F" w:rsidP="003C33A3">
      <w:pPr>
        <w:pStyle w:val="Prrafodelista"/>
        <w:tabs>
          <w:tab w:val="left" w:pos="240"/>
        </w:tabs>
        <w:ind w:left="0"/>
        <w:jc w:val="center"/>
        <w:rPr>
          <w:b/>
          <w:lang w:val="es-CO"/>
        </w:rPr>
      </w:pPr>
    </w:p>
    <w:p w14:paraId="4945CC27" w14:textId="77777777" w:rsidR="00757E5F" w:rsidRDefault="00757E5F" w:rsidP="003C33A3">
      <w:pPr>
        <w:pStyle w:val="Prrafodelista"/>
        <w:tabs>
          <w:tab w:val="left" w:pos="240"/>
        </w:tabs>
        <w:ind w:left="0"/>
        <w:jc w:val="center"/>
        <w:rPr>
          <w:b/>
          <w:lang w:val="es-CO"/>
        </w:rPr>
      </w:pPr>
    </w:p>
    <w:p w14:paraId="7C5F00DE" w14:textId="77777777" w:rsidR="00757E5F" w:rsidRDefault="00757E5F" w:rsidP="003C33A3">
      <w:pPr>
        <w:pStyle w:val="Prrafodelista"/>
        <w:tabs>
          <w:tab w:val="left" w:pos="240"/>
        </w:tabs>
        <w:ind w:left="0"/>
        <w:jc w:val="center"/>
        <w:rPr>
          <w:b/>
          <w:lang w:val="es-CO"/>
        </w:rPr>
      </w:pPr>
    </w:p>
    <w:p w14:paraId="21552042" w14:textId="77777777" w:rsidR="00757E5F" w:rsidRDefault="00757E5F" w:rsidP="003C33A3">
      <w:pPr>
        <w:pStyle w:val="Prrafodelista"/>
        <w:tabs>
          <w:tab w:val="left" w:pos="240"/>
        </w:tabs>
        <w:ind w:left="0"/>
        <w:jc w:val="center"/>
        <w:rPr>
          <w:b/>
          <w:lang w:val="es-CO"/>
        </w:rPr>
      </w:pPr>
    </w:p>
    <w:p w14:paraId="35A29BBB" w14:textId="77777777" w:rsidR="00757E5F" w:rsidRDefault="00757E5F" w:rsidP="003C33A3">
      <w:pPr>
        <w:pStyle w:val="Prrafodelista"/>
        <w:tabs>
          <w:tab w:val="left" w:pos="240"/>
        </w:tabs>
        <w:ind w:left="0"/>
        <w:jc w:val="center"/>
        <w:rPr>
          <w:b/>
          <w:lang w:val="es-CO"/>
        </w:rPr>
      </w:pPr>
    </w:p>
    <w:p w14:paraId="55ABB0F5" w14:textId="77777777" w:rsidR="00757E5F" w:rsidRDefault="00757E5F" w:rsidP="003C33A3">
      <w:pPr>
        <w:pStyle w:val="Prrafodelista"/>
        <w:tabs>
          <w:tab w:val="left" w:pos="240"/>
        </w:tabs>
        <w:ind w:left="0"/>
        <w:jc w:val="center"/>
        <w:rPr>
          <w:b/>
          <w:lang w:val="es-CO"/>
        </w:rPr>
      </w:pPr>
    </w:p>
    <w:p w14:paraId="2E70B771" w14:textId="77777777" w:rsidR="00757E5F" w:rsidRDefault="00757E5F" w:rsidP="003C33A3">
      <w:pPr>
        <w:pStyle w:val="Prrafodelista"/>
        <w:tabs>
          <w:tab w:val="left" w:pos="240"/>
        </w:tabs>
        <w:ind w:left="0"/>
        <w:jc w:val="center"/>
        <w:rPr>
          <w:b/>
          <w:lang w:val="es-CO"/>
        </w:rPr>
      </w:pPr>
    </w:p>
    <w:p w14:paraId="4D56D294" w14:textId="0B400431" w:rsidR="003C33A3" w:rsidRDefault="00AD6484" w:rsidP="003C33A3">
      <w:pPr>
        <w:pStyle w:val="Prrafodelista"/>
        <w:tabs>
          <w:tab w:val="left" w:pos="240"/>
        </w:tabs>
        <w:ind w:left="0"/>
        <w:jc w:val="center"/>
        <w:rPr>
          <w:b/>
          <w:lang w:val="es-CO"/>
        </w:rPr>
      </w:pPr>
      <w:r w:rsidRPr="0026779D">
        <w:rPr>
          <w:b/>
          <w:lang w:val="es-CO"/>
        </w:rPr>
        <w:lastRenderedPageBreak/>
        <w:t>ANEXO No. 1</w:t>
      </w:r>
    </w:p>
    <w:p w14:paraId="61EE6600" w14:textId="77777777" w:rsidR="00125D58" w:rsidRPr="0026779D" w:rsidRDefault="00125D58" w:rsidP="003C33A3">
      <w:pPr>
        <w:pStyle w:val="Prrafodelista"/>
        <w:tabs>
          <w:tab w:val="left" w:pos="240"/>
        </w:tabs>
        <w:ind w:left="0"/>
        <w:jc w:val="center"/>
        <w:rPr>
          <w:b/>
          <w:lang w:val="es-CO"/>
        </w:rPr>
      </w:pPr>
    </w:p>
    <w:p w14:paraId="16D95BA6" w14:textId="77777777" w:rsidR="00AD6484" w:rsidRPr="002E1C7A" w:rsidRDefault="00AD6484" w:rsidP="00AD6484">
      <w:pPr>
        <w:ind w:left="-540" w:firstLine="540"/>
        <w:jc w:val="center"/>
        <w:rPr>
          <w:b/>
        </w:rPr>
      </w:pPr>
      <w:r w:rsidRPr="002E1C7A">
        <w:rPr>
          <w:b/>
        </w:rPr>
        <w:t xml:space="preserve">ESPECIFICACIONES TÉCNICAS MÍNIMAS </w:t>
      </w:r>
    </w:p>
    <w:p w14:paraId="2B9DA7A7" w14:textId="77777777" w:rsidR="00AD6484" w:rsidRPr="002E1C7A" w:rsidRDefault="00AD6484" w:rsidP="00AD6484">
      <w:pPr>
        <w:tabs>
          <w:tab w:val="left" w:pos="-1080"/>
          <w:tab w:val="left" w:pos="0"/>
        </w:tabs>
        <w:jc w:val="both"/>
        <w:rPr>
          <w:rFonts w:eastAsia="MS Mincho"/>
        </w:rPr>
      </w:pPr>
    </w:p>
    <w:p w14:paraId="5A357BEC" w14:textId="77777777" w:rsidR="00AD6484" w:rsidRPr="002E1C7A" w:rsidRDefault="00AD6484" w:rsidP="00AD6484">
      <w:pPr>
        <w:tabs>
          <w:tab w:val="left" w:pos="-1080"/>
          <w:tab w:val="left" w:pos="0"/>
        </w:tabs>
        <w:jc w:val="both"/>
        <w:rPr>
          <w:rFonts w:eastAsia="MS Mincho"/>
        </w:rPr>
      </w:pPr>
    </w:p>
    <w:p w14:paraId="50DFE6CC" w14:textId="77777777" w:rsidR="009C3092" w:rsidRDefault="00AD6484" w:rsidP="009C3092">
      <w:pPr>
        <w:pStyle w:val="Default"/>
        <w:jc w:val="both"/>
        <w:rPr>
          <w:rFonts w:ascii="Arial" w:hAnsi="Arial" w:cs="Arial"/>
          <w:sz w:val="20"/>
          <w:szCs w:val="20"/>
          <w:lang w:val="es-ES"/>
        </w:rPr>
      </w:pPr>
      <w:r w:rsidRPr="002E1C7A">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w:t>
      </w:r>
      <w:r w:rsidR="00977CB9">
        <w:rPr>
          <w:rFonts w:ascii="Arial" w:eastAsia="MS Mincho" w:hAnsi="Arial" w:cs="Arial"/>
          <w:sz w:val="20"/>
          <w:szCs w:val="20"/>
        </w:rPr>
        <w:t xml:space="preserve">ofrecimiento </w:t>
      </w:r>
      <w:r w:rsidRPr="002E1C7A">
        <w:rPr>
          <w:rFonts w:ascii="Arial" w:eastAsia="MS Mincho" w:hAnsi="Arial" w:cs="Arial"/>
          <w:sz w:val="20"/>
          <w:szCs w:val="20"/>
        </w:rPr>
        <w:t xml:space="preserve">o no </w:t>
      </w:r>
      <w:r w:rsidR="00977CB9">
        <w:rPr>
          <w:rFonts w:ascii="Arial" w:eastAsia="MS Mincho" w:hAnsi="Arial" w:cs="Arial"/>
          <w:sz w:val="20"/>
          <w:szCs w:val="20"/>
        </w:rPr>
        <w:t>ofrecimiento</w:t>
      </w:r>
      <w:r w:rsidRPr="002E1C7A">
        <w:rPr>
          <w:rFonts w:ascii="Arial" w:eastAsia="MS Mincho" w:hAnsi="Arial" w:cs="Arial"/>
          <w:sz w:val="20"/>
          <w:szCs w:val="20"/>
        </w:rPr>
        <w:t xml:space="preserve"> con cada una de las especificaciones técnicas solicitadas, las cuales serán verificadas por el Comité Técnico aplicando el criterio de </w:t>
      </w:r>
      <w:r w:rsidR="009C3092" w:rsidRPr="002E1C7A">
        <w:rPr>
          <w:rFonts w:ascii="Arial" w:hAnsi="Arial" w:cs="Arial"/>
          <w:sz w:val="20"/>
          <w:szCs w:val="20"/>
          <w:lang w:val="es-ES"/>
        </w:rPr>
        <w:t>ofrece y no ofrece.</w:t>
      </w:r>
    </w:p>
    <w:p w14:paraId="5990C2B1" w14:textId="77777777" w:rsidR="0083353A" w:rsidRPr="002E1C7A" w:rsidRDefault="0083353A" w:rsidP="009C3092">
      <w:pPr>
        <w:pStyle w:val="Default"/>
        <w:jc w:val="both"/>
        <w:rPr>
          <w:rFonts w:ascii="Arial" w:hAnsi="Arial" w:cs="Arial"/>
          <w:sz w:val="20"/>
          <w:szCs w:val="20"/>
          <w:lang w:val="es-ES"/>
        </w:rPr>
      </w:pPr>
    </w:p>
    <w:p w14:paraId="38A606B0" w14:textId="77777777" w:rsidR="008D4AE2" w:rsidRPr="002E1C7A" w:rsidRDefault="008D4AE2" w:rsidP="008D4AE2">
      <w:pPr>
        <w:tabs>
          <w:tab w:val="left" w:pos="-1080"/>
          <w:tab w:val="left" w:pos="0"/>
        </w:tabs>
        <w:jc w:val="both"/>
        <w:rPr>
          <w:rFonts w:eastAsia="MS Mincho"/>
        </w:rPr>
      </w:pPr>
    </w:p>
    <w:p w14:paraId="545B5AF6" w14:textId="77777777" w:rsidR="00AD6484" w:rsidRPr="002E1C7A" w:rsidRDefault="009C3092" w:rsidP="00AD6484">
      <w:pPr>
        <w:tabs>
          <w:tab w:val="left" w:pos="-1080"/>
          <w:tab w:val="left" w:pos="0"/>
        </w:tabs>
        <w:jc w:val="both"/>
        <w:rPr>
          <w:rFonts w:eastAsia="MS Mincho"/>
          <w:b/>
        </w:rPr>
      </w:pPr>
      <w:r w:rsidRPr="002E1C7A">
        <w:rPr>
          <w:rFonts w:eastAsia="MS Mincho"/>
          <w:b/>
        </w:rPr>
        <w:t xml:space="preserve">PROPONENTE </w:t>
      </w:r>
      <w:r w:rsidR="00AD6484" w:rsidRPr="002E1C7A">
        <w:rPr>
          <w:rFonts w:eastAsia="MS Mincho"/>
          <w:b/>
        </w:rPr>
        <w:t>______________________________</w:t>
      </w:r>
      <w:r w:rsidRPr="002E1C7A">
        <w:rPr>
          <w:rFonts w:eastAsia="MS Mincho"/>
          <w:b/>
        </w:rPr>
        <w:t>____________________________</w:t>
      </w:r>
    </w:p>
    <w:p w14:paraId="4FBD8514" w14:textId="77777777" w:rsidR="00AD6484" w:rsidRPr="002E1C7A" w:rsidRDefault="00AD6484" w:rsidP="00AD6484">
      <w:pPr>
        <w:tabs>
          <w:tab w:val="left" w:pos="-1080"/>
          <w:tab w:val="left" w:pos="0"/>
        </w:tabs>
        <w:jc w:val="both"/>
        <w:rPr>
          <w:rFonts w:eastAsia="MS Mincho"/>
        </w:rPr>
      </w:pPr>
    </w:p>
    <w:p w14:paraId="34A737D1" w14:textId="77777777" w:rsidR="00AD6484" w:rsidRPr="002E1C7A" w:rsidRDefault="00AD6484" w:rsidP="00AD6484">
      <w:pPr>
        <w:tabs>
          <w:tab w:val="left" w:pos="-1080"/>
          <w:tab w:val="left" w:pos="0"/>
        </w:tabs>
        <w:jc w:val="both"/>
      </w:pPr>
      <w:r w:rsidRPr="002E1C7A">
        <w:rPr>
          <w:rFonts w:eastAsia="MS Mincho"/>
        </w:rPr>
        <w:t xml:space="preserve">Declaramos bajo nuestra responsabilidad personal, y comprometiendo la responsabilidad </w:t>
      </w:r>
      <w:r w:rsidR="00E10530" w:rsidRPr="002E1C7A">
        <w:rPr>
          <w:rFonts w:eastAsia="MS Mincho"/>
        </w:rPr>
        <w:t>institucional de</w:t>
      </w:r>
      <w:r w:rsidRPr="002E1C7A">
        <w:rPr>
          <w:rFonts w:eastAsia="MS Mincho"/>
        </w:rPr>
        <w:t xml:space="preserve"> las personas jurídicas que representamos, </w:t>
      </w:r>
      <w:r w:rsidRPr="002E1C7A">
        <w:rPr>
          <w:rFonts w:eastAsia="MS Mincho"/>
          <w:u w:val="single"/>
        </w:rPr>
        <w:t xml:space="preserve">que cumplimos en su totalidad con las </w:t>
      </w:r>
      <w:r w:rsidRPr="002E1C7A">
        <w:rPr>
          <w:rFonts w:eastAsia="MS Mincho"/>
        </w:rPr>
        <w:t>especificaciones técnicas de verificación y de obligatorio cumplimiento</w:t>
      </w:r>
    </w:p>
    <w:p w14:paraId="0E1527D1" w14:textId="77777777" w:rsidR="00AD6484" w:rsidRDefault="00AD6484" w:rsidP="00AD6484">
      <w:pPr>
        <w:pStyle w:val="Prrafodelista"/>
        <w:tabs>
          <w:tab w:val="left" w:pos="240"/>
        </w:tabs>
        <w:ind w:left="0"/>
        <w:jc w:val="center"/>
        <w:rPr>
          <w:b/>
        </w:rPr>
      </w:pPr>
    </w:p>
    <w:p w14:paraId="41BE9A86" w14:textId="77777777" w:rsidR="0083353A" w:rsidRPr="002E1C7A" w:rsidRDefault="0083353A" w:rsidP="00AD6484">
      <w:pPr>
        <w:pStyle w:val="Prrafodelista"/>
        <w:tabs>
          <w:tab w:val="left" w:pos="240"/>
        </w:tabs>
        <w:ind w:left="0"/>
        <w:jc w:val="center"/>
        <w:rPr>
          <w:b/>
        </w:rPr>
      </w:pPr>
    </w:p>
    <w:p w14:paraId="5CA53D10" w14:textId="77777777" w:rsidR="00AD6484" w:rsidRPr="002E1C7A" w:rsidRDefault="00AD6484" w:rsidP="00AD6484">
      <w:pPr>
        <w:pStyle w:val="Prrafodelista"/>
        <w:tabs>
          <w:tab w:val="left" w:pos="240"/>
        </w:tabs>
        <w:ind w:left="0"/>
        <w:jc w:val="both"/>
        <w:rPr>
          <w:b/>
        </w:rPr>
      </w:pPr>
      <w:r w:rsidRPr="002E1C7A">
        <w:rPr>
          <w:b/>
        </w:rPr>
        <w:t xml:space="preserve">REQUISITOS GENERALES </w:t>
      </w:r>
    </w:p>
    <w:p w14:paraId="4A247B3C" w14:textId="77777777" w:rsidR="00AD6484" w:rsidRPr="002E1C7A" w:rsidRDefault="00AD6484" w:rsidP="00AD6484">
      <w:pPr>
        <w:pStyle w:val="Prrafodelista"/>
        <w:tabs>
          <w:tab w:val="left" w:pos="240"/>
        </w:tabs>
        <w:ind w:left="142"/>
        <w:jc w:val="both"/>
        <w:rPr>
          <w:b/>
          <w:szCs w:val="22"/>
        </w:rPr>
      </w:pPr>
    </w:p>
    <w:p w14:paraId="74988044" w14:textId="77777777" w:rsidR="00AD6484" w:rsidRPr="002E1C7A" w:rsidRDefault="00AD6484" w:rsidP="00AD6484">
      <w:pPr>
        <w:pStyle w:val="Prrafodelista"/>
        <w:ind w:left="142"/>
        <w:jc w:val="both"/>
      </w:pPr>
      <w:r w:rsidRPr="002E1C7A">
        <w:rPr>
          <w:szCs w:val="22"/>
        </w:rPr>
        <w:t>a.</w:t>
      </w:r>
      <w:r w:rsidRPr="002E1C7A">
        <w:rPr>
          <w:b/>
          <w:szCs w:val="22"/>
        </w:rPr>
        <w:t xml:space="preserve"> </w:t>
      </w:r>
      <w:r w:rsidRPr="002E1C7A">
        <w:rPr>
          <w:szCs w:val="22"/>
        </w:rPr>
        <w:t>Las especificaciones técnicas requeridas son de obligatorio cumplimiento, de no hacerlo la propuesta se considerará no apta técnicamente.</w:t>
      </w:r>
    </w:p>
    <w:p w14:paraId="197D97E2" w14:textId="77777777" w:rsidR="00AD6484" w:rsidRPr="002E1C7A" w:rsidRDefault="00AD6484" w:rsidP="00AD6484">
      <w:pPr>
        <w:pStyle w:val="Textoindependiente"/>
        <w:ind w:left="142"/>
        <w:jc w:val="both"/>
        <w:rPr>
          <w:rFonts w:cs="Arial"/>
          <w:sz w:val="20"/>
          <w:szCs w:val="22"/>
        </w:rPr>
      </w:pPr>
    </w:p>
    <w:p w14:paraId="0238713A" w14:textId="77777777" w:rsidR="00354B1C" w:rsidRPr="009D3807" w:rsidRDefault="00AD6484" w:rsidP="009D3807">
      <w:pPr>
        <w:pStyle w:val="Textoindependiente"/>
        <w:ind w:left="142"/>
        <w:jc w:val="both"/>
        <w:rPr>
          <w:rFonts w:cs="Arial"/>
        </w:rPr>
      </w:pPr>
      <w:r w:rsidRPr="002E1C7A">
        <w:rPr>
          <w:rFonts w:cs="Arial"/>
          <w:sz w:val="20"/>
          <w:szCs w:val="22"/>
          <w:lang w:val="es-CO"/>
        </w:rPr>
        <w:t xml:space="preserve">b. En la </w:t>
      </w:r>
      <w:r w:rsidRPr="002E1C7A">
        <w:rPr>
          <w:rFonts w:cs="Arial"/>
          <w:sz w:val="20"/>
          <w:szCs w:val="22"/>
        </w:rPr>
        <w:t xml:space="preserve">columna </w:t>
      </w:r>
      <w:r w:rsidR="009C3092" w:rsidRPr="002E1C7A">
        <w:rPr>
          <w:rFonts w:cs="Arial"/>
          <w:sz w:val="20"/>
          <w:szCs w:val="22"/>
        </w:rPr>
        <w:t xml:space="preserve">OFRECE </w:t>
      </w:r>
      <w:r w:rsidRPr="002E1C7A">
        <w:rPr>
          <w:rFonts w:cs="Arial"/>
          <w:sz w:val="20"/>
          <w:szCs w:val="22"/>
        </w:rPr>
        <w:t>/</w:t>
      </w:r>
      <w:r w:rsidR="009C3092" w:rsidRPr="002E1C7A">
        <w:rPr>
          <w:rFonts w:cs="Arial"/>
          <w:sz w:val="20"/>
          <w:szCs w:val="22"/>
        </w:rPr>
        <w:t xml:space="preserve"> </w:t>
      </w:r>
      <w:r w:rsidRPr="002E1C7A">
        <w:rPr>
          <w:rFonts w:cs="Arial"/>
          <w:sz w:val="20"/>
          <w:szCs w:val="22"/>
        </w:rPr>
        <w:t xml:space="preserve">NO </w:t>
      </w:r>
      <w:r w:rsidR="009C3092" w:rsidRPr="002E1C7A">
        <w:rPr>
          <w:rFonts w:cs="Arial"/>
          <w:sz w:val="20"/>
          <w:szCs w:val="22"/>
        </w:rPr>
        <w:t>OFRECE</w:t>
      </w:r>
      <w:r w:rsidRPr="002E1C7A">
        <w:rPr>
          <w:rFonts w:cs="Arial"/>
          <w:sz w:val="20"/>
          <w:szCs w:val="22"/>
        </w:rPr>
        <w:t>, se evaluará las especificaciones técnicas ofertadas por la firma.</w:t>
      </w:r>
    </w:p>
    <w:p w14:paraId="57C4B64D" w14:textId="77777777" w:rsidR="00C809CB" w:rsidRDefault="00C809CB" w:rsidP="00C07D60">
      <w:pPr>
        <w:tabs>
          <w:tab w:val="left" w:pos="4395"/>
        </w:tabs>
        <w:rPr>
          <w:b/>
          <w:sz w:val="19"/>
          <w:szCs w:val="19"/>
        </w:rPr>
      </w:pPr>
    </w:p>
    <w:p w14:paraId="29523800" w14:textId="77777777" w:rsidR="00143321" w:rsidRDefault="00143321" w:rsidP="00C07D60">
      <w:pPr>
        <w:pStyle w:val="Prrafodelista"/>
        <w:tabs>
          <w:tab w:val="left" w:pos="240"/>
        </w:tabs>
        <w:ind w:left="0"/>
        <w:jc w:val="center"/>
        <w:rPr>
          <w:b/>
          <w:lang w:val="es-ES"/>
        </w:rPr>
      </w:pPr>
    </w:p>
    <w:tbl>
      <w:tblPr>
        <w:tblW w:w="10196" w:type="dxa"/>
        <w:jc w:val="center"/>
        <w:tblCellMar>
          <w:left w:w="70" w:type="dxa"/>
          <w:right w:w="70" w:type="dxa"/>
        </w:tblCellMar>
        <w:tblLook w:val="04A0" w:firstRow="1" w:lastRow="0" w:firstColumn="1" w:lastColumn="0" w:noHBand="0" w:noVBand="1"/>
      </w:tblPr>
      <w:tblGrid>
        <w:gridCol w:w="498"/>
        <w:gridCol w:w="757"/>
        <w:gridCol w:w="7142"/>
        <w:gridCol w:w="807"/>
        <w:gridCol w:w="992"/>
      </w:tblGrid>
      <w:tr w:rsidR="0026671A" w:rsidRPr="001E2D73" w14:paraId="76645036" w14:textId="77777777" w:rsidTr="00292131">
        <w:trPr>
          <w:trHeight w:val="495"/>
          <w:jc w:val="center"/>
        </w:trPr>
        <w:tc>
          <w:tcPr>
            <w:tcW w:w="498" w:type="dxa"/>
            <w:tcBorders>
              <w:top w:val="single" w:sz="8" w:space="0" w:color="auto"/>
              <w:left w:val="single" w:sz="8" w:space="0" w:color="auto"/>
              <w:bottom w:val="nil"/>
              <w:right w:val="single" w:sz="8" w:space="0" w:color="auto"/>
            </w:tcBorders>
            <w:shd w:val="clear" w:color="000000" w:fill="E7E6E6"/>
            <w:vAlign w:val="center"/>
            <w:hideMark/>
          </w:tcPr>
          <w:p w14:paraId="05D07DA1" w14:textId="77777777" w:rsidR="0026671A" w:rsidRPr="001E2D73" w:rsidRDefault="0026671A" w:rsidP="00292131">
            <w:pPr>
              <w:jc w:val="center"/>
              <w:rPr>
                <w:b/>
                <w:bCs/>
                <w:color w:val="000000"/>
                <w:sz w:val="16"/>
                <w:szCs w:val="16"/>
                <w:lang w:eastAsia="es-CO"/>
              </w:rPr>
            </w:pPr>
            <w:r w:rsidRPr="001E2D73">
              <w:rPr>
                <w:b/>
                <w:bCs/>
                <w:color w:val="000000"/>
                <w:sz w:val="16"/>
                <w:szCs w:val="16"/>
                <w:lang w:eastAsia="es-CO"/>
              </w:rPr>
              <w:t>No</w:t>
            </w:r>
          </w:p>
        </w:tc>
        <w:tc>
          <w:tcPr>
            <w:tcW w:w="757" w:type="dxa"/>
            <w:tcBorders>
              <w:top w:val="single" w:sz="8" w:space="0" w:color="auto"/>
              <w:left w:val="nil"/>
              <w:bottom w:val="nil"/>
              <w:right w:val="single" w:sz="8" w:space="0" w:color="auto"/>
            </w:tcBorders>
            <w:shd w:val="clear" w:color="000000" w:fill="E7E6E6"/>
            <w:vAlign w:val="center"/>
            <w:hideMark/>
          </w:tcPr>
          <w:p w14:paraId="2A70322D" w14:textId="77777777" w:rsidR="0026671A" w:rsidRPr="001E2D73" w:rsidRDefault="0026671A" w:rsidP="00292131">
            <w:pPr>
              <w:jc w:val="center"/>
              <w:rPr>
                <w:b/>
                <w:bCs/>
                <w:color w:val="000000"/>
                <w:sz w:val="16"/>
                <w:szCs w:val="16"/>
                <w:lang w:eastAsia="es-CO"/>
              </w:rPr>
            </w:pPr>
            <w:r w:rsidRPr="001E2D73">
              <w:rPr>
                <w:b/>
                <w:bCs/>
                <w:color w:val="000000"/>
                <w:sz w:val="16"/>
                <w:szCs w:val="16"/>
                <w:lang w:eastAsia="es-CO"/>
              </w:rPr>
              <w:t>CUPS</w:t>
            </w:r>
          </w:p>
        </w:tc>
        <w:tc>
          <w:tcPr>
            <w:tcW w:w="7142" w:type="dxa"/>
            <w:tcBorders>
              <w:top w:val="single" w:sz="8" w:space="0" w:color="auto"/>
              <w:left w:val="nil"/>
              <w:bottom w:val="nil"/>
              <w:right w:val="single" w:sz="8" w:space="0" w:color="auto"/>
            </w:tcBorders>
            <w:shd w:val="clear" w:color="000000" w:fill="E7E6E6"/>
            <w:vAlign w:val="center"/>
            <w:hideMark/>
          </w:tcPr>
          <w:p w14:paraId="2D41B407" w14:textId="77777777" w:rsidR="0026671A" w:rsidRPr="001E2D73" w:rsidRDefault="0026671A" w:rsidP="00292131">
            <w:pPr>
              <w:jc w:val="center"/>
              <w:rPr>
                <w:b/>
                <w:bCs/>
                <w:color w:val="000000"/>
                <w:sz w:val="16"/>
                <w:szCs w:val="16"/>
                <w:lang w:eastAsia="es-CO"/>
              </w:rPr>
            </w:pPr>
            <w:r w:rsidRPr="001E2D73">
              <w:rPr>
                <w:b/>
                <w:bCs/>
                <w:color w:val="000000"/>
                <w:sz w:val="16"/>
                <w:szCs w:val="16"/>
                <w:lang w:eastAsia="es-CO"/>
              </w:rPr>
              <w:t>DESCRIPCIÓN</w:t>
            </w:r>
          </w:p>
        </w:tc>
        <w:tc>
          <w:tcPr>
            <w:tcW w:w="807" w:type="dxa"/>
            <w:tcBorders>
              <w:top w:val="single" w:sz="8" w:space="0" w:color="auto"/>
              <w:left w:val="nil"/>
              <w:bottom w:val="nil"/>
              <w:right w:val="single" w:sz="8" w:space="0" w:color="auto"/>
            </w:tcBorders>
            <w:shd w:val="clear" w:color="000000" w:fill="E7E6E6"/>
            <w:vAlign w:val="center"/>
            <w:hideMark/>
          </w:tcPr>
          <w:p w14:paraId="4CA4358D" w14:textId="77777777" w:rsidR="0026671A" w:rsidRPr="001E2D73" w:rsidRDefault="0026671A" w:rsidP="00292131">
            <w:pPr>
              <w:jc w:val="center"/>
              <w:rPr>
                <w:b/>
                <w:bCs/>
                <w:color w:val="000000"/>
                <w:sz w:val="16"/>
                <w:szCs w:val="16"/>
                <w:lang w:eastAsia="es-CO"/>
              </w:rPr>
            </w:pPr>
            <w:r w:rsidRPr="001E2D73">
              <w:rPr>
                <w:b/>
                <w:bCs/>
                <w:color w:val="000000"/>
                <w:sz w:val="16"/>
                <w:szCs w:val="16"/>
                <w:lang w:val="es-ES" w:eastAsia="es-CO"/>
              </w:rPr>
              <w:t>OFRECE</w:t>
            </w:r>
          </w:p>
        </w:tc>
        <w:tc>
          <w:tcPr>
            <w:tcW w:w="992" w:type="dxa"/>
            <w:tcBorders>
              <w:top w:val="single" w:sz="8" w:space="0" w:color="auto"/>
              <w:left w:val="nil"/>
              <w:bottom w:val="nil"/>
              <w:right w:val="single" w:sz="8" w:space="0" w:color="auto"/>
            </w:tcBorders>
            <w:shd w:val="clear" w:color="000000" w:fill="E7E6E6"/>
            <w:vAlign w:val="center"/>
            <w:hideMark/>
          </w:tcPr>
          <w:p w14:paraId="52A7473A" w14:textId="77777777" w:rsidR="0026671A" w:rsidRPr="001E2D73" w:rsidRDefault="0026671A" w:rsidP="00292131">
            <w:pPr>
              <w:jc w:val="center"/>
              <w:rPr>
                <w:b/>
                <w:bCs/>
                <w:color w:val="000000"/>
                <w:sz w:val="16"/>
                <w:szCs w:val="16"/>
                <w:lang w:eastAsia="es-CO"/>
              </w:rPr>
            </w:pPr>
            <w:r w:rsidRPr="001E2D73">
              <w:rPr>
                <w:b/>
                <w:bCs/>
                <w:color w:val="000000"/>
                <w:sz w:val="16"/>
                <w:szCs w:val="16"/>
                <w:lang w:val="es-ES" w:eastAsia="es-CO"/>
              </w:rPr>
              <w:t>NO OFRECE</w:t>
            </w:r>
          </w:p>
        </w:tc>
      </w:tr>
      <w:tr w:rsidR="0026671A" w:rsidRPr="001E2D73" w14:paraId="7AA7A844" w14:textId="77777777" w:rsidTr="00292131">
        <w:trPr>
          <w:trHeight w:val="300"/>
          <w:jc w:val="center"/>
        </w:trPr>
        <w:tc>
          <w:tcPr>
            <w:tcW w:w="498" w:type="dxa"/>
            <w:tcBorders>
              <w:top w:val="single" w:sz="8" w:space="0" w:color="auto"/>
              <w:left w:val="single" w:sz="8" w:space="0" w:color="auto"/>
              <w:bottom w:val="single" w:sz="4" w:space="0" w:color="auto"/>
              <w:right w:val="single" w:sz="4" w:space="0" w:color="auto"/>
            </w:tcBorders>
            <w:vAlign w:val="center"/>
            <w:hideMark/>
          </w:tcPr>
          <w:p w14:paraId="0166272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w:t>
            </w:r>
          </w:p>
        </w:tc>
        <w:tc>
          <w:tcPr>
            <w:tcW w:w="757" w:type="dxa"/>
            <w:tcBorders>
              <w:top w:val="single" w:sz="8" w:space="0" w:color="auto"/>
              <w:left w:val="nil"/>
              <w:bottom w:val="single" w:sz="4" w:space="0" w:color="auto"/>
              <w:right w:val="single" w:sz="4" w:space="0" w:color="auto"/>
            </w:tcBorders>
            <w:shd w:val="clear" w:color="000000" w:fill="FFFFFF"/>
            <w:vAlign w:val="center"/>
            <w:hideMark/>
          </w:tcPr>
          <w:p w14:paraId="46F89646" w14:textId="77777777" w:rsidR="0026671A" w:rsidRPr="001E2D73" w:rsidRDefault="0026671A" w:rsidP="00292131">
            <w:pPr>
              <w:jc w:val="center"/>
              <w:rPr>
                <w:sz w:val="14"/>
                <w:szCs w:val="14"/>
                <w:lang w:eastAsia="es-CO"/>
              </w:rPr>
            </w:pPr>
            <w:r w:rsidRPr="001E2D73">
              <w:rPr>
                <w:sz w:val="14"/>
                <w:szCs w:val="14"/>
                <w:lang w:eastAsia="es-CO"/>
              </w:rPr>
              <w:t>883101</w:t>
            </w:r>
          </w:p>
        </w:tc>
        <w:tc>
          <w:tcPr>
            <w:tcW w:w="7142" w:type="dxa"/>
            <w:tcBorders>
              <w:top w:val="single" w:sz="8" w:space="0" w:color="auto"/>
              <w:left w:val="nil"/>
              <w:bottom w:val="single" w:sz="4" w:space="0" w:color="auto"/>
              <w:right w:val="single" w:sz="4" w:space="0" w:color="auto"/>
            </w:tcBorders>
            <w:shd w:val="clear" w:color="000000" w:fill="FFFFFF"/>
            <w:vAlign w:val="center"/>
            <w:hideMark/>
          </w:tcPr>
          <w:p w14:paraId="49A9E17C" w14:textId="6BFD9795"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Cerebro Con Protocolo De Epilepsia Simple</w:t>
            </w:r>
          </w:p>
        </w:tc>
        <w:tc>
          <w:tcPr>
            <w:tcW w:w="807" w:type="dxa"/>
            <w:tcBorders>
              <w:top w:val="single" w:sz="8" w:space="0" w:color="auto"/>
              <w:left w:val="nil"/>
              <w:bottom w:val="single" w:sz="4" w:space="0" w:color="auto"/>
              <w:right w:val="single" w:sz="4" w:space="0" w:color="auto"/>
            </w:tcBorders>
            <w:noWrap/>
            <w:vAlign w:val="bottom"/>
            <w:hideMark/>
          </w:tcPr>
          <w:p w14:paraId="153C202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single" w:sz="8" w:space="0" w:color="auto"/>
              <w:left w:val="nil"/>
              <w:bottom w:val="single" w:sz="4" w:space="0" w:color="auto"/>
              <w:right w:val="single" w:sz="8" w:space="0" w:color="auto"/>
            </w:tcBorders>
            <w:noWrap/>
            <w:vAlign w:val="bottom"/>
            <w:hideMark/>
          </w:tcPr>
          <w:p w14:paraId="3EA92971"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27CCF4B"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CEF3F34"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w:t>
            </w:r>
          </w:p>
        </w:tc>
        <w:tc>
          <w:tcPr>
            <w:tcW w:w="757" w:type="dxa"/>
            <w:tcBorders>
              <w:top w:val="nil"/>
              <w:left w:val="nil"/>
              <w:bottom w:val="single" w:sz="4" w:space="0" w:color="auto"/>
              <w:right w:val="single" w:sz="4" w:space="0" w:color="auto"/>
            </w:tcBorders>
            <w:shd w:val="clear" w:color="000000" w:fill="FFFFFF"/>
            <w:vAlign w:val="center"/>
            <w:hideMark/>
          </w:tcPr>
          <w:p w14:paraId="5158632A" w14:textId="77777777" w:rsidR="0026671A" w:rsidRPr="001E2D73" w:rsidRDefault="0026671A" w:rsidP="00292131">
            <w:pPr>
              <w:jc w:val="center"/>
              <w:rPr>
                <w:sz w:val="14"/>
                <w:szCs w:val="14"/>
                <w:lang w:eastAsia="es-CO"/>
              </w:rPr>
            </w:pPr>
            <w:r w:rsidRPr="001E2D73">
              <w:rPr>
                <w:sz w:val="14"/>
                <w:szCs w:val="14"/>
                <w:lang w:eastAsia="es-CO"/>
              </w:rPr>
              <w:t>883101</w:t>
            </w:r>
          </w:p>
        </w:tc>
        <w:tc>
          <w:tcPr>
            <w:tcW w:w="7142" w:type="dxa"/>
            <w:tcBorders>
              <w:top w:val="nil"/>
              <w:left w:val="nil"/>
              <w:bottom w:val="single" w:sz="4" w:space="0" w:color="auto"/>
              <w:right w:val="single" w:sz="4" w:space="0" w:color="auto"/>
            </w:tcBorders>
            <w:shd w:val="clear" w:color="000000" w:fill="FFFFFF"/>
            <w:vAlign w:val="center"/>
            <w:hideMark/>
          </w:tcPr>
          <w:p w14:paraId="46E121B7"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Cerebro Con Protocolo De Epilepsia Con Contraste</w:t>
            </w:r>
          </w:p>
        </w:tc>
        <w:tc>
          <w:tcPr>
            <w:tcW w:w="807" w:type="dxa"/>
            <w:tcBorders>
              <w:top w:val="nil"/>
              <w:left w:val="nil"/>
              <w:bottom w:val="single" w:sz="4" w:space="0" w:color="auto"/>
              <w:right w:val="single" w:sz="4" w:space="0" w:color="auto"/>
            </w:tcBorders>
            <w:noWrap/>
            <w:vAlign w:val="bottom"/>
            <w:hideMark/>
          </w:tcPr>
          <w:p w14:paraId="45D7530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09A174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39C84D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92966D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3</w:t>
            </w:r>
          </w:p>
        </w:tc>
        <w:tc>
          <w:tcPr>
            <w:tcW w:w="757" w:type="dxa"/>
            <w:tcBorders>
              <w:top w:val="nil"/>
              <w:left w:val="nil"/>
              <w:bottom w:val="single" w:sz="4" w:space="0" w:color="auto"/>
              <w:right w:val="single" w:sz="4" w:space="0" w:color="auto"/>
            </w:tcBorders>
            <w:shd w:val="clear" w:color="000000" w:fill="FFFFFF"/>
            <w:vAlign w:val="center"/>
            <w:hideMark/>
          </w:tcPr>
          <w:p w14:paraId="745BCE00" w14:textId="77777777" w:rsidR="0026671A" w:rsidRPr="001E2D73" w:rsidRDefault="0026671A" w:rsidP="00292131">
            <w:pPr>
              <w:jc w:val="center"/>
              <w:rPr>
                <w:sz w:val="14"/>
                <w:szCs w:val="14"/>
                <w:lang w:eastAsia="es-CO"/>
              </w:rPr>
            </w:pPr>
            <w:r w:rsidRPr="001E2D73">
              <w:rPr>
                <w:sz w:val="14"/>
                <w:szCs w:val="14"/>
                <w:lang w:eastAsia="es-CO"/>
              </w:rPr>
              <w:t>883101</w:t>
            </w:r>
          </w:p>
        </w:tc>
        <w:tc>
          <w:tcPr>
            <w:tcW w:w="7142" w:type="dxa"/>
            <w:tcBorders>
              <w:top w:val="nil"/>
              <w:left w:val="nil"/>
              <w:bottom w:val="single" w:sz="4" w:space="0" w:color="auto"/>
              <w:right w:val="single" w:sz="4" w:space="0" w:color="auto"/>
            </w:tcBorders>
            <w:shd w:val="clear" w:color="000000" w:fill="FFFFFF"/>
            <w:vAlign w:val="center"/>
            <w:hideMark/>
          </w:tcPr>
          <w:p w14:paraId="00FACC2B"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Cerebro Con Protocolo De Parkinson Simple</w:t>
            </w:r>
          </w:p>
        </w:tc>
        <w:tc>
          <w:tcPr>
            <w:tcW w:w="807" w:type="dxa"/>
            <w:tcBorders>
              <w:top w:val="nil"/>
              <w:left w:val="nil"/>
              <w:bottom w:val="single" w:sz="4" w:space="0" w:color="auto"/>
              <w:right w:val="single" w:sz="4" w:space="0" w:color="auto"/>
            </w:tcBorders>
            <w:noWrap/>
            <w:vAlign w:val="bottom"/>
            <w:hideMark/>
          </w:tcPr>
          <w:p w14:paraId="30772BF8"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6DE9239"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B78035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6A0EC1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4</w:t>
            </w:r>
          </w:p>
        </w:tc>
        <w:tc>
          <w:tcPr>
            <w:tcW w:w="757" w:type="dxa"/>
            <w:tcBorders>
              <w:top w:val="nil"/>
              <w:left w:val="nil"/>
              <w:bottom w:val="single" w:sz="4" w:space="0" w:color="auto"/>
              <w:right w:val="single" w:sz="4" w:space="0" w:color="auto"/>
            </w:tcBorders>
            <w:shd w:val="clear" w:color="000000" w:fill="FFFFFF"/>
            <w:vAlign w:val="center"/>
            <w:hideMark/>
          </w:tcPr>
          <w:p w14:paraId="068E3335" w14:textId="77777777" w:rsidR="0026671A" w:rsidRPr="001E2D73" w:rsidRDefault="0026671A" w:rsidP="00292131">
            <w:pPr>
              <w:jc w:val="center"/>
              <w:rPr>
                <w:sz w:val="14"/>
                <w:szCs w:val="14"/>
                <w:lang w:eastAsia="es-CO"/>
              </w:rPr>
            </w:pPr>
            <w:r w:rsidRPr="001E2D73">
              <w:rPr>
                <w:sz w:val="14"/>
                <w:szCs w:val="14"/>
                <w:lang w:eastAsia="es-CO"/>
              </w:rPr>
              <w:t>883101</w:t>
            </w:r>
          </w:p>
        </w:tc>
        <w:tc>
          <w:tcPr>
            <w:tcW w:w="7142" w:type="dxa"/>
            <w:tcBorders>
              <w:top w:val="nil"/>
              <w:left w:val="nil"/>
              <w:bottom w:val="single" w:sz="4" w:space="0" w:color="auto"/>
              <w:right w:val="single" w:sz="4" w:space="0" w:color="auto"/>
            </w:tcBorders>
            <w:shd w:val="clear" w:color="000000" w:fill="FFFFFF"/>
            <w:vAlign w:val="center"/>
            <w:hideMark/>
          </w:tcPr>
          <w:p w14:paraId="184F2D9B"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Cerebro Con Protocolo De Parkinson Con Contraste</w:t>
            </w:r>
          </w:p>
        </w:tc>
        <w:tc>
          <w:tcPr>
            <w:tcW w:w="807" w:type="dxa"/>
            <w:tcBorders>
              <w:top w:val="nil"/>
              <w:left w:val="nil"/>
              <w:bottom w:val="single" w:sz="4" w:space="0" w:color="auto"/>
              <w:right w:val="single" w:sz="4" w:space="0" w:color="auto"/>
            </w:tcBorders>
            <w:noWrap/>
            <w:vAlign w:val="bottom"/>
            <w:hideMark/>
          </w:tcPr>
          <w:p w14:paraId="3095536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BAC48F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7E3F1D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62447A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5</w:t>
            </w:r>
          </w:p>
        </w:tc>
        <w:tc>
          <w:tcPr>
            <w:tcW w:w="757" w:type="dxa"/>
            <w:tcBorders>
              <w:top w:val="nil"/>
              <w:left w:val="nil"/>
              <w:bottom w:val="single" w:sz="4" w:space="0" w:color="auto"/>
              <w:right w:val="single" w:sz="4" w:space="0" w:color="auto"/>
            </w:tcBorders>
            <w:shd w:val="clear" w:color="000000" w:fill="FFFFFF"/>
            <w:vAlign w:val="center"/>
            <w:hideMark/>
          </w:tcPr>
          <w:p w14:paraId="48DE2DA8" w14:textId="77777777" w:rsidR="0026671A" w:rsidRPr="001E2D73" w:rsidRDefault="0026671A" w:rsidP="00292131">
            <w:pPr>
              <w:jc w:val="center"/>
              <w:rPr>
                <w:sz w:val="14"/>
                <w:szCs w:val="14"/>
                <w:lang w:eastAsia="es-CO"/>
              </w:rPr>
            </w:pPr>
            <w:r w:rsidRPr="001E2D73">
              <w:rPr>
                <w:sz w:val="14"/>
                <w:szCs w:val="14"/>
                <w:lang w:eastAsia="es-CO"/>
              </w:rPr>
              <w:t>883101</w:t>
            </w:r>
          </w:p>
        </w:tc>
        <w:tc>
          <w:tcPr>
            <w:tcW w:w="7142" w:type="dxa"/>
            <w:tcBorders>
              <w:top w:val="nil"/>
              <w:left w:val="nil"/>
              <w:bottom w:val="single" w:sz="4" w:space="0" w:color="auto"/>
              <w:right w:val="single" w:sz="4" w:space="0" w:color="auto"/>
            </w:tcBorders>
            <w:shd w:val="clear" w:color="000000" w:fill="FFFFFF"/>
            <w:vAlign w:val="center"/>
            <w:hideMark/>
          </w:tcPr>
          <w:p w14:paraId="0E8A6B4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De Cerebro Con </w:t>
            </w:r>
            <w:proofErr w:type="spellStart"/>
            <w:r w:rsidRPr="001E2D73">
              <w:rPr>
                <w:color w:val="000000"/>
                <w:sz w:val="14"/>
                <w:szCs w:val="14"/>
                <w:lang w:eastAsia="es-CO"/>
              </w:rPr>
              <w:t>Difusion</w:t>
            </w:r>
            <w:proofErr w:type="spellEnd"/>
            <w:r w:rsidRPr="001E2D73">
              <w:rPr>
                <w:color w:val="000000"/>
                <w:sz w:val="14"/>
                <w:szCs w:val="14"/>
                <w:lang w:eastAsia="es-CO"/>
              </w:rPr>
              <w:t xml:space="preserve"> Tensorial Simple  </w:t>
            </w:r>
          </w:p>
        </w:tc>
        <w:tc>
          <w:tcPr>
            <w:tcW w:w="807" w:type="dxa"/>
            <w:tcBorders>
              <w:top w:val="nil"/>
              <w:left w:val="nil"/>
              <w:bottom w:val="single" w:sz="4" w:space="0" w:color="auto"/>
              <w:right w:val="single" w:sz="4" w:space="0" w:color="auto"/>
            </w:tcBorders>
            <w:noWrap/>
            <w:vAlign w:val="bottom"/>
            <w:hideMark/>
          </w:tcPr>
          <w:p w14:paraId="6F41AC06"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5715558"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653054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EC20CB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6</w:t>
            </w:r>
          </w:p>
        </w:tc>
        <w:tc>
          <w:tcPr>
            <w:tcW w:w="757" w:type="dxa"/>
            <w:tcBorders>
              <w:top w:val="nil"/>
              <w:left w:val="nil"/>
              <w:bottom w:val="single" w:sz="4" w:space="0" w:color="auto"/>
              <w:right w:val="single" w:sz="4" w:space="0" w:color="auto"/>
            </w:tcBorders>
            <w:shd w:val="clear" w:color="000000" w:fill="FFFFFF"/>
            <w:vAlign w:val="center"/>
            <w:hideMark/>
          </w:tcPr>
          <w:p w14:paraId="256E9E20" w14:textId="77777777" w:rsidR="0026671A" w:rsidRPr="001E2D73" w:rsidRDefault="0026671A" w:rsidP="00292131">
            <w:pPr>
              <w:jc w:val="center"/>
              <w:rPr>
                <w:sz w:val="14"/>
                <w:szCs w:val="14"/>
                <w:lang w:eastAsia="es-CO"/>
              </w:rPr>
            </w:pPr>
            <w:r w:rsidRPr="001E2D73">
              <w:rPr>
                <w:sz w:val="14"/>
                <w:szCs w:val="14"/>
                <w:lang w:eastAsia="es-CO"/>
              </w:rPr>
              <w:t>883101</w:t>
            </w:r>
          </w:p>
        </w:tc>
        <w:tc>
          <w:tcPr>
            <w:tcW w:w="7142" w:type="dxa"/>
            <w:tcBorders>
              <w:top w:val="nil"/>
              <w:left w:val="nil"/>
              <w:bottom w:val="single" w:sz="4" w:space="0" w:color="auto"/>
              <w:right w:val="single" w:sz="4" w:space="0" w:color="auto"/>
            </w:tcBorders>
            <w:shd w:val="clear" w:color="000000" w:fill="FFFFFF"/>
            <w:vAlign w:val="center"/>
            <w:hideMark/>
          </w:tcPr>
          <w:p w14:paraId="1FB4FCC8"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De Cerebro Con </w:t>
            </w:r>
            <w:proofErr w:type="spellStart"/>
            <w:r w:rsidRPr="001E2D73">
              <w:rPr>
                <w:color w:val="000000"/>
                <w:sz w:val="14"/>
                <w:szCs w:val="14"/>
                <w:lang w:eastAsia="es-CO"/>
              </w:rPr>
              <w:t>Difusion</w:t>
            </w:r>
            <w:proofErr w:type="spellEnd"/>
            <w:r w:rsidRPr="001E2D73">
              <w:rPr>
                <w:color w:val="000000"/>
                <w:sz w:val="14"/>
                <w:szCs w:val="14"/>
                <w:lang w:eastAsia="es-CO"/>
              </w:rPr>
              <w:t xml:space="preserve"> Tensorial Con Contraste</w:t>
            </w:r>
          </w:p>
        </w:tc>
        <w:tc>
          <w:tcPr>
            <w:tcW w:w="807" w:type="dxa"/>
            <w:tcBorders>
              <w:top w:val="nil"/>
              <w:left w:val="nil"/>
              <w:bottom w:val="single" w:sz="4" w:space="0" w:color="auto"/>
              <w:right w:val="single" w:sz="4" w:space="0" w:color="auto"/>
            </w:tcBorders>
            <w:noWrap/>
            <w:vAlign w:val="bottom"/>
            <w:hideMark/>
          </w:tcPr>
          <w:p w14:paraId="7D523F3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75155B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57FA8A0"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9FD876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7</w:t>
            </w:r>
          </w:p>
        </w:tc>
        <w:tc>
          <w:tcPr>
            <w:tcW w:w="757" w:type="dxa"/>
            <w:tcBorders>
              <w:top w:val="nil"/>
              <w:left w:val="nil"/>
              <w:bottom w:val="single" w:sz="4" w:space="0" w:color="auto"/>
              <w:right w:val="single" w:sz="4" w:space="0" w:color="auto"/>
            </w:tcBorders>
            <w:shd w:val="clear" w:color="000000" w:fill="FFFFFF"/>
            <w:vAlign w:val="center"/>
            <w:hideMark/>
          </w:tcPr>
          <w:p w14:paraId="2E402667" w14:textId="77777777" w:rsidR="0026671A" w:rsidRPr="001E2D73" w:rsidRDefault="0026671A" w:rsidP="00292131">
            <w:pPr>
              <w:jc w:val="center"/>
              <w:rPr>
                <w:sz w:val="14"/>
                <w:szCs w:val="14"/>
                <w:lang w:eastAsia="es-CO"/>
              </w:rPr>
            </w:pPr>
            <w:r w:rsidRPr="001E2D73">
              <w:rPr>
                <w:sz w:val="14"/>
                <w:szCs w:val="14"/>
                <w:lang w:eastAsia="es-CO"/>
              </w:rPr>
              <w:t>883106</w:t>
            </w:r>
          </w:p>
        </w:tc>
        <w:tc>
          <w:tcPr>
            <w:tcW w:w="7142" w:type="dxa"/>
            <w:tcBorders>
              <w:top w:val="nil"/>
              <w:left w:val="nil"/>
              <w:bottom w:val="single" w:sz="4" w:space="0" w:color="auto"/>
              <w:right w:val="single" w:sz="4" w:space="0" w:color="auto"/>
            </w:tcBorders>
            <w:shd w:val="clear" w:color="000000" w:fill="FFFFFF"/>
            <w:vAlign w:val="center"/>
            <w:hideMark/>
          </w:tcPr>
          <w:p w14:paraId="6E0E08CB"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Cerebro Con </w:t>
            </w:r>
            <w:proofErr w:type="spellStart"/>
            <w:r w:rsidRPr="001E2D73">
              <w:rPr>
                <w:color w:val="000000"/>
                <w:sz w:val="14"/>
                <w:szCs w:val="14"/>
                <w:lang w:eastAsia="es-CO"/>
              </w:rPr>
              <w:t>Tractografia</w:t>
            </w:r>
            <w:proofErr w:type="spellEnd"/>
            <w:r w:rsidRPr="001E2D73">
              <w:rPr>
                <w:color w:val="000000"/>
                <w:sz w:val="14"/>
                <w:szCs w:val="14"/>
                <w:lang w:eastAsia="es-CO"/>
              </w:rPr>
              <w:t xml:space="preserve"> Simple</w:t>
            </w:r>
          </w:p>
        </w:tc>
        <w:tc>
          <w:tcPr>
            <w:tcW w:w="807" w:type="dxa"/>
            <w:tcBorders>
              <w:top w:val="nil"/>
              <w:left w:val="nil"/>
              <w:bottom w:val="single" w:sz="4" w:space="0" w:color="auto"/>
              <w:right w:val="single" w:sz="4" w:space="0" w:color="auto"/>
            </w:tcBorders>
            <w:noWrap/>
            <w:vAlign w:val="bottom"/>
            <w:hideMark/>
          </w:tcPr>
          <w:p w14:paraId="2B74499C"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738B4DF"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E7F651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D74E54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w:t>
            </w:r>
          </w:p>
        </w:tc>
        <w:tc>
          <w:tcPr>
            <w:tcW w:w="757" w:type="dxa"/>
            <w:tcBorders>
              <w:top w:val="nil"/>
              <w:left w:val="nil"/>
              <w:bottom w:val="single" w:sz="4" w:space="0" w:color="auto"/>
              <w:right w:val="single" w:sz="4" w:space="0" w:color="auto"/>
            </w:tcBorders>
            <w:shd w:val="clear" w:color="000000" w:fill="FFFFFF"/>
            <w:vAlign w:val="center"/>
            <w:hideMark/>
          </w:tcPr>
          <w:p w14:paraId="188BD45E" w14:textId="77777777" w:rsidR="0026671A" w:rsidRPr="001E2D73" w:rsidRDefault="0026671A" w:rsidP="00292131">
            <w:pPr>
              <w:jc w:val="center"/>
              <w:rPr>
                <w:sz w:val="14"/>
                <w:szCs w:val="14"/>
                <w:lang w:eastAsia="es-CO"/>
              </w:rPr>
            </w:pPr>
            <w:r w:rsidRPr="001E2D73">
              <w:rPr>
                <w:sz w:val="14"/>
                <w:szCs w:val="14"/>
                <w:lang w:eastAsia="es-CO"/>
              </w:rPr>
              <w:t>883106</w:t>
            </w:r>
          </w:p>
        </w:tc>
        <w:tc>
          <w:tcPr>
            <w:tcW w:w="7142" w:type="dxa"/>
            <w:tcBorders>
              <w:top w:val="nil"/>
              <w:left w:val="nil"/>
              <w:bottom w:val="single" w:sz="4" w:space="0" w:color="auto"/>
              <w:right w:val="single" w:sz="4" w:space="0" w:color="auto"/>
            </w:tcBorders>
            <w:shd w:val="clear" w:color="000000" w:fill="FFFFFF"/>
            <w:vAlign w:val="center"/>
            <w:hideMark/>
          </w:tcPr>
          <w:p w14:paraId="475EE740"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Cerebro Con </w:t>
            </w:r>
            <w:proofErr w:type="spellStart"/>
            <w:r w:rsidRPr="001E2D73">
              <w:rPr>
                <w:color w:val="000000"/>
                <w:sz w:val="14"/>
                <w:szCs w:val="14"/>
                <w:lang w:eastAsia="es-CO"/>
              </w:rPr>
              <w:t>Tractografia</w:t>
            </w:r>
            <w:proofErr w:type="spellEnd"/>
            <w:r w:rsidRPr="001E2D73">
              <w:rPr>
                <w:color w:val="000000"/>
                <w:sz w:val="14"/>
                <w:szCs w:val="14"/>
                <w:lang w:eastAsia="es-CO"/>
              </w:rPr>
              <w:t xml:space="preserve"> Con Contraste</w:t>
            </w:r>
          </w:p>
        </w:tc>
        <w:tc>
          <w:tcPr>
            <w:tcW w:w="807" w:type="dxa"/>
            <w:tcBorders>
              <w:top w:val="nil"/>
              <w:left w:val="nil"/>
              <w:bottom w:val="single" w:sz="4" w:space="0" w:color="auto"/>
              <w:right w:val="single" w:sz="4" w:space="0" w:color="auto"/>
            </w:tcBorders>
            <w:noWrap/>
            <w:vAlign w:val="bottom"/>
            <w:hideMark/>
          </w:tcPr>
          <w:p w14:paraId="1EDA589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984961B"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708A62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8554684" w14:textId="77777777" w:rsidR="0026671A" w:rsidRPr="001E2D73" w:rsidRDefault="0026671A" w:rsidP="00292131">
            <w:pPr>
              <w:jc w:val="center"/>
              <w:rPr>
                <w:color w:val="000000"/>
                <w:sz w:val="14"/>
                <w:szCs w:val="14"/>
                <w:lang w:eastAsia="es-CO"/>
              </w:rPr>
            </w:pPr>
            <w:r w:rsidRPr="001E2D73">
              <w:rPr>
                <w:color w:val="000000"/>
                <w:sz w:val="14"/>
                <w:szCs w:val="14"/>
                <w:lang w:eastAsia="es-CO"/>
              </w:rPr>
              <w:t>9</w:t>
            </w:r>
          </w:p>
        </w:tc>
        <w:tc>
          <w:tcPr>
            <w:tcW w:w="757" w:type="dxa"/>
            <w:tcBorders>
              <w:top w:val="nil"/>
              <w:left w:val="nil"/>
              <w:bottom w:val="single" w:sz="4" w:space="0" w:color="auto"/>
              <w:right w:val="single" w:sz="4" w:space="0" w:color="auto"/>
            </w:tcBorders>
            <w:shd w:val="clear" w:color="000000" w:fill="FFFFFF"/>
            <w:vAlign w:val="center"/>
            <w:hideMark/>
          </w:tcPr>
          <w:p w14:paraId="2A7F3422" w14:textId="77777777" w:rsidR="0026671A" w:rsidRPr="001E2D73" w:rsidRDefault="0026671A" w:rsidP="00292131">
            <w:pPr>
              <w:jc w:val="center"/>
              <w:rPr>
                <w:sz w:val="14"/>
                <w:szCs w:val="14"/>
                <w:lang w:eastAsia="es-CO"/>
              </w:rPr>
            </w:pPr>
            <w:r w:rsidRPr="001E2D73">
              <w:rPr>
                <w:sz w:val="14"/>
                <w:szCs w:val="14"/>
                <w:lang w:eastAsia="es-CO"/>
              </w:rPr>
              <w:t>883107</w:t>
            </w:r>
          </w:p>
        </w:tc>
        <w:tc>
          <w:tcPr>
            <w:tcW w:w="7142" w:type="dxa"/>
            <w:tcBorders>
              <w:top w:val="nil"/>
              <w:left w:val="nil"/>
              <w:bottom w:val="single" w:sz="4" w:space="0" w:color="auto"/>
              <w:right w:val="single" w:sz="4" w:space="0" w:color="auto"/>
            </w:tcBorders>
            <w:shd w:val="clear" w:color="000000" w:fill="FFFFFF"/>
            <w:vAlign w:val="center"/>
            <w:hideMark/>
          </w:tcPr>
          <w:p w14:paraId="6CFFD1B1" w14:textId="77777777" w:rsidR="0026671A" w:rsidRPr="001E2D73" w:rsidRDefault="0026671A" w:rsidP="00292131">
            <w:pPr>
              <w:rPr>
                <w:sz w:val="14"/>
                <w:szCs w:val="14"/>
                <w:lang w:eastAsia="es-CO"/>
              </w:rPr>
            </w:pPr>
            <w:r w:rsidRPr="001E2D73">
              <w:rPr>
                <w:sz w:val="14"/>
                <w:szCs w:val="14"/>
                <w:lang w:eastAsia="es-CO"/>
              </w:rPr>
              <w:t>Resonancia Magnética Para Evaluación Dinámica De Líquido Cefalorraquídeo</w:t>
            </w:r>
          </w:p>
        </w:tc>
        <w:tc>
          <w:tcPr>
            <w:tcW w:w="807" w:type="dxa"/>
            <w:tcBorders>
              <w:top w:val="nil"/>
              <w:left w:val="nil"/>
              <w:bottom w:val="single" w:sz="4" w:space="0" w:color="auto"/>
              <w:right w:val="single" w:sz="4" w:space="0" w:color="auto"/>
            </w:tcBorders>
            <w:noWrap/>
            <w:vAlign w:val="bottom"/>
            <w:hideMark/>
          </w:tcPr>
          <w:p w14:paraId="2D1C6F3C"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6E4150F"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EAD6FEC"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1DA3D5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10</w:t>
            </w:r>
          </w:p>
        </w:tc>
        <w:tc>
          <w:tcPr>
            <w:tcW w:w="757" w:type="dxa"/>
            <w:tcBorders>
              <w:top w:val="nil"/>
              <w:left w:val="nil"/>
              <w:bottom w:val="single" w:sz="4" w:space="0" w:color="auto"/>
              <w:right w:val="single" w:sz="4" w:space="0" w:color="auto"/>
            </w:tcBorders>
            <w:shd w:val="clear" w:color="000000" w:fill="FFFFFF"/>
            <w:vAlign w:val="center"/>
            <w:hideMark/>
          </w:tcPr>
          <w:p w14:paraId="3C702E63" w14:textId="77777777" w:rsidR="0026671A" w:rsidRPr="001E2D73" w:rsidRDefault="0026671A" w:rsidP="00292131">
            <w:pPr>
              <w:jc w:val="center"/>
              <w:rPr>
                <w:sz w:val="14"/>
                <w:szCs w:val="14"/>
                <w:lang w:eastAsia="es-CO"/>
              </w:rPr>
            </w:pPr>
            <w:r w:rsidRPr="001E2D73">
              <w:rPr>
                <w:sz w:val="14"/>
                <w:szCs w:val="14"/>
                <w:lang w:eastAsia="es-CO"/>
              </w:rPr>
              <w:t>883109</w:t>
            </w:r>
          </w:p>
        </w:tc>
        <w:tc>
          <w:tcPr>
            <w:tcW w:w="7142" w:type="dxa"/>
            <w:tcBorders>
              <w:top w:val="nil"/>
              <w:left w:val="nil"/>
              <w:bottom w:val="single" w:sz="4" w:space="0" w:color="auto"/>
              <w:right w:val="single" w:sz="4" w:space="0" w:color="auto"/>
            </w:tcBorders>
            <w:shd w:val="clear" w:color="000000" w:fill="FFFFFF"/>
            <w:vAlign w:val="center"/>
            <w:hideMark/>
          </w:tcPr>
          <w:p w14:paraId="36B06881"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Oidos</w:t>
            </w:r>
            <w:proofErr w:type="spellEnd"/>
            <w:r w:rsidRPr="001E2D73">
              <w:rPr>
                <w:color w:val="000000"/>
                <w:sz w:val="14"/>
                <w:szCs w:val="14"/>
                <w:lang w:eastAsia="es-CO"/>
              </w:rPr>
              <w:t xml:space="preserve"> Simple</w:t>
            </w:r>
          </w:p>
        </w:tc>
        <w:tc>
          <w:tcPr>
            <w:tcW w:w="807" w:type="dxa"/>
            <w:tcBorders>
              <w:top w:val="nil"/>
              <w:left w:val="nil"/>
              <w:bottom w:val="single" w:sz="4" w:space="0" w:color="auto"/>
              <w:right w:val="single" w:sz="4" w:space="0" w:color="auto"/>
            </w:tcBorders>
            <w:noWrap/>
            <w:vAlign w:val="bottom"/>
            <w:hideMark/>
          </w:tcPr>
          <w:p w14:paraId="28A5DCDB"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E1675A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1F51B60"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EAB972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11</w:t>
            </w:r>
          </w:p>
        </w:tc>
        <w:tc>
          <w:tcPr>
            <w:tcW w:w="757" w:type="dxa"/>
            <w:tcBorders>
              <w:top w:val="nil"/>
              <w:left w:val="nil"/>
              <w:bottom w:val="single" w:sz="4" w:space="0" w:color="auto"/>
              <w:right w:val="single" w:sz="4" w:space="0" w:color="auto"/>
            </w:tcBorders>
            <w:shd w:val="clear" w:color="000000" w:fill="FFFFFF"/>
            <w:vAlign w:val="center"/>
            <w:hideMark/>
          </w:tcPr>
          <w:p w14:paraId="37D2E559" w14:textId="77777777" w:rsidR="0026671A" w:rsidRPr="001E2D73" w:rsidRDefault="0026671A" w:rsidP="00292131">
            <w:pPr>
              <w:jc w:val="center"/>
              <w:rPr>
                <w:sz w:val="14"/>
                <w:szCs w:val="14"/>
                <w:lang w:eastAsia="es-CO"/>
              </w:rPr>
            </w:pPr>
            <w:r w:rsidRPr="001E2D73">
              <w:rPr>
                <w:sz w:val="14"/>
                <w:szCs w:val="14"/>
                <w:lang w:eastAsia="es-CO"/>
              </w:rPr>
              <w:t>883109</w:t>
            </w:r>
          </w:p>
        </w:tc>
        <w:tc>
          <w:tcPr>
            <w:tcW w:w="7142" w:type="dxa"/>
            <w:tcBorders>
              <w:top w:val="nil"/>
              <w:left w:val="nil"/>
              <w:bottom w:val="single" w:sz="4" w:space="0" w:color="auto"/>
              <w:right w:val="single" w:sz="4" w:space="0" w:color="auto"/>
            </w:tcBorders>
            <w:shd w:val="clear" w:color="000000" w:fill="FFFFFF"/>
            <w:vAlign w:val="center"/>
            <w:hideMark/>
          </w:tcPr>
          <w:p w14:paraId="30B55EED"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Oidos</w:t>
            </w:r>
            <w:proofErr w:type="spellEnd"/>
            <w:r w:rsidRPr="001E2D73">
              <w:rPr>
                <w:color w:val="000000"/>
                <w:sz w:val="14"/>
                <w:szCs w:val="14"/>
                <w:lang w:eastAsia="es-CO"/>
              </w:rPr>
              <w:t xml:space="preserve"> Con Contraste</w:t>
            </w:r>
          </w:p>
        </w:tc>
        <w:tc>
          <w:tcPr>
            <w:tcW w:w="807" w:type="dxa"/>
            <w:tcBorders>
              <w:top w:val="nil"/>
              <w:left w:val="nil"/>
              <w:bottom w:val="single" w:sz="4" w:space="0" w:color="auto"/>
              <w:right w:val="single" w:sz="4" w:space="0" w:color="auto"/>
            </w:tcBorders>
            <w:noWrap/>
            <w:vAlign w:val="bottom"/>
            <w:hideMark/>
          </w:tcPr>
          <w:p w14:paraId="39076A8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C8EEBB3"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5E8171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3281AB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12</w:t>
            </w:r>
          </w:p>
        </w:tc>
        <w:tc>
          <w:tcPr>
            <w:tcW w:w="757" w:type="dxa"/>
            <w:tcBorders>
              <w:top w:val="nil"/>
              <w:left w:val="nil"/>
              <w:bottom w:val="single" w:sz="4" w:space="0" w:color="auto"/>
              <w:right w:val="single" w:sz="4" w:space="0" w:color="auto"/>
            </w:tcBorders>
            <w:shd w:val="clear" w:color="000000" w:fill="FFFFFF"/>
            <w:vAlign w:val="center"/>
            <w:hideMark/>
          </w:tcPr>
          <w:p w14:paraId="64952349" w14:textId="77777777" w:rsidR="0026671A" w:rsidRPr="001E2D73" w:rsidRDefault="0026671A" w:rsidP="00292131">
            <w:pPr>
              <w:jc w:val="center"/>
              <w:rPr>
                <w:sz w:val="14"/>
                <w:szCs w:val="14"/>
                <w:lang w:eastAsia="es-CO"/>
              </w:rPr>
            </w:pPr>
            <w:r w:rsidRPr="001E2D73">
              <w:rPr>
                <w:sz w:val="14"/>
                <w:szCs w:val="14"/>
                <w:lang w:eastAsia="es-CO"/>
              </w:rPr>
              <w:t>883110</w:t>
            </w:r>
          </w:p>
        </w:tc>
        <w:tc>
          <w:tcPr>
            <w:tcW w:w="7142" w:type="dxa"/>
            <w:tcBorders>
              <w:top w:val="nil"/>
              <w:left w:val="nil"/>
              <w:bottom w:val="single" w:sz="4" w:space="0" w:color="auto"/>
              <w:right w:val="single" w:sz="4" w:space="0" w:color="auto"/>
            </w:tcBorders>
            <w:shd w:val="clear" w:color="000000" w:fill="FFFFFF"/>
            <w:vAlign w:val="center"/>
            <w:hideMark/>
          </w:tcPr>
          <w:p w14:paraId="487794D7"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Senos Paranasales O Cara Simple</w:t>
            </w:r>
          </w:p>
        </w:tc>
        <w:tc>
          <w:tcPr>
            <w:tcW w:w="807" w:type="dxa"/>
            <w:tcBorders>
              <w:top w:val="nil"/>
              <w:left w:val="nil"/>
              <w:bottom w:val="single" w:sz="4" w:space="0" w:color="auto"/>
              <w:right w:val="single" w:sz="4" w:space="0" w:color="auto"/>
            </w:tcBorders>
            <w:noWrap/>
            <w:vAlign w:val="bottom"/>
            <w:hideMark/>
          </w:tcPr>
          <w:p w14:paraId="2E95D678"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55195AE"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076CA3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3CBAAC0"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13</w:t>
            </w:r>
          </w:p>
        </w:tc>
        <w:tc>
          <w:tcPr>
            <w:tcW w:w="757" w:type="dxa"/>
            <w:tcBorders>
              <w:top w:val="nil"/>
              <w:left w:val="nil"/>
              <w:bottom w:val="single" w:sz="4" w:space="0" w:color="auto"/>
              <w:right w:val="single" w:sz="4" w:space="0" w:color="auto"/>
            </w:tcBorders>
            <w:shd w:val="clear" w:color="000000" w:fill="FFFFFF"/>
            <w:vAlign w:val="center"/>
            <w:hideMark/>
          </w:tcPr>
          <w:p w14:paraId="07623ADB" w14:textId="77777777" w:rsidR="0026671A" w:rsidRPr="001E2D73" w:rsidRDefault="0026671A" w:rsidP="00292131">
            <w:pPr>
              <w:jc w:val="center"/>
              <w:rPr>
                <w:sz w:val="14"/>
                <w:szCs w:val="14"/>
                <w:lang w:eastAsia="es-CO"/>
              </w:rPr>
            </w:pPr>
            <w:r w:rsidRPr="001E2D73">
              <w:rPr>
                <w:sz w:val="14"/>
                <w:szCs w:val="14"/>
                <w:lang w:eastAsia="es-CO"/>
              </w:rPr>
              <w:t>883110</w:t>
            </w:r>
          </w:p>
        </w:tc>
        <w:tc>
          <w:tcPr>
            <w:tcW w:w="7142" w:type="dxa"/>
            <w:tcBorders>
              <w:top w:val="nil"/>
              <w:left w:val="nil"/>
              <w:bottom w:val="single" w:sz="4" w:space="0" w:color="auto"/>
              <w:right w:val="single" w:sz="4" w:space="0" w:color="auto"/>
            </w:tcBorders>
            <w:shd w:val="clear" w:color="000000" w:fill="FFFFFF"/>
            <w:vAlign w:val="center"/>
            <w:hideMark/>
          </w:tcPr>
          <w:p w14:paraId="5E789263"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Senos Paranasales O Cara Con Contraste</w:t>
            </w:r>
          </w:p>
        </w:tc>
        <w:tc>
          <w:tcPr>
            <w:tcW w:w="807" w:type="dxa"/>
            <w:tcBorders>
              <w:top w:val="nil"/>
              <w:left w:val="nil"/>
              <w:bottom w:val="single" w:sz="4" w:space="0" w:color="auto"/>
              <w:right w:val="single" w:sz="4" w:space="0" w:color="auto"/>
            </w:tcBorders>
            <w:noWrap/>
            <w:vAlign w:val="bottom"/>
            <w:hideMark/>
          </w:tcPr>
          <w:p w14:paraId="5294CDF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1AE22B8"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730D59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838132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14</w:t>
            </w:r>
          </w:p>
        </w:tc>
        <w:tc>
          <w:tcPr>
            <w:tcW w:w="757" w:type="dxa"/>
            <w:tcBorders>
              <w:top w:val="nil"/>
              <w:left w:val="nil"/>
              <w:bottom w:val="single" w:sz="4" w:space="0" w:color="auto"/>
              <w:right w:val="single" w:sz="4" w:space="0" w:color="auto"/>
            </w:tcBorders>
            <w:shd w:val="clear" w:color="000000" w:fill="FFFFFF"/>
            <w:vAlign w:val="center"/>
            <w:hideMark/>
          </w:tcPr>
          <w:p w14:paraId="4A443023" w14:textId="77777777" w:rsidR="0026671A" w:rsidRPr="001E2D73" w:rsidRDefault="0026671A" w:rsidP="00292131">
            <w:pPr>
              <w:jc w:val="center"/>
              <w:rPr>
                <w:sz w:val="14"/>
                <w:szCs w:val="14"/>
                <w:lang w:eastAsia="es-CO"/>
              </w:rPr>
            </w:pPr>
            <w:r w:rsidRPr="001E2D73">
              <w:rPr>
                <w:sz w:val="14"/>
                <w:szCs w:val="14"/>
                <w:lang w:eastAsia="es-CO"/>
              </w:rPr>
              <w:t>883111</w:t>
            </w:r>
          </w:p>
        </w:tc>
        <w:tc>
          <w:tcPr>
            <w:tcW w:w="7142" w:type="dxa"/>
            <w:tcBorders>
              <w:top w:val="nil"/>
              <w:left w:val="nil"/>
              <w:bottom w:val="single" w:sz="4" w:space="0" w:color="auto"/>
              <w:right w:val="single" w:sz="4" w:space="0" w:color="auto"/>
            </w:tcBorders>
            <w:shd w:val="clear" w:color="000000" w:fill="FFFFFF"/>
            <w:vAlign w:val="center"/>
            <w:hideMark/>
          </w:tcPr>
          <w:p w14:paraId="34F79A03"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Parotidas</w:t>
            </w:r>
            <w:proofErr w:type="spellEnd"/>
            <w:r w:rsidRPr="001E2D73">
              <w:rPr>
                <w:color w:val="000000"/>
                <w:sz w:val="14"/>
                <w:szCs w:val="14"/>
                <w:lang w:eastAsia="es-CO"/>
              </w:rPr>
              <w:t xml:space="preserve"> Simple</w:t>
            </w:r>
          </w:p>
        </w:tc>
        <w:tc>
          <w:tcPr>
            <w:tcW w:w="807" w:type="dxa"/>
            <w:tcBorders>
              <w:top w:val="nil"/>
              <w:left w:val="nil"/>
              <w:bottom w:val="single" w:sz="4" w:space="0" w:color="auto"/>
              <w:right w:val="single" w:sz="4" w:space="0" w:color="auto"/>
            </w:tcBorders>
            <w:noWrap/>
            <w:vAlign w:val="bottom"/>
            <w:hideMark/>
          </w:tcPr>
          <w:p w14:paraId="19DC4321"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207FAE4"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A4440B6"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77FF19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15</w:t>
            </w:r>
          </w:p>
        </w:tc>
        <w:tc>
          <w:tcPr>
            <w:tcW w:w="757" w:type="dxa"/>
            <w:tcBorders>
              <w:top w:val="nil"/>
              <w:left w:val="nil"/>
              <w:bottom w:val="single" w:sz="4" w:space="0" w:color="auto"/>
              <w:right w:val="single" w:sz="4" w:space="0" w:color="auto"/>
            </w:tcBorders>
            <w:shd w:val="clear" w:color="000000" w:fill="FFFFFF"/>
            <w:vAlign w:val="center"/>
            <w:hideMark/>
          </w:tcPr>
          <w:p w14:paraId="72648DAA" w14:textId="77777777" w:rsidR="0026671A" w:rsidRPr="001E2D73" w:rsidRDefault="0026671A" w:rsidP="00292131">
            <w:pPr>
              <w:jc w:val="center"/>
              <w:rPr>
                <w:sz w:val="14"/>
                <w:szCs w:val="14"/>
                <w:lang w:eastAsia="es-CO"/>
              </w:rPr>
            </w:pPr>
            <w:r w:rsidRPr="001E2D73">
              <w:rPr>
                <w:sz w:val="14"/>
                <w:szCs w:val="14"/>
                <w:lang w:eastAsia="es-CO"/>
              </w:rPr>
              <w:t>883111</w:t>
            </w:r>
          </w:p>
        </w:tc>
        <w:tc>
          <w:tcPr>
            <w:tcW w:w="7142" w:type="dxa"/>
            <w:tcBorders>
              <w:top w:val="nil"/>
              <w:left w:val="nil"/>
              <w:bottom w:val="single" w:sz="4" w:space="0" w:color="auto"/>
              <w:right w:val="single" w:sz="4" w:space="0" w:color="auto"/>
            </w:tcBorders>
            <w:shd w:val="clear" w:color="000000" w:fill="FFFFFF"/>
            <w:vAlign w:val="center"/>
            <w:hideMark/>
          </w:tcPr>
          <w:p w14:paraId="169BA21B"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Parotidas</w:t>
            </w:r>
            <w:proofErr w:type="spellEnd"/>
            <w:r w:rsidRPr="001E2D73">
              <w:rPr>
                <w:color w:val="000000"/>
                <w:sz w:val="14"/>
                <w:szCs w:val="14"/>
                <w:lang w:eastAsia="es-CO"/>
              </w:rPr>
              <w:t xml:space="preserve"> Con Contraste</w:t>
            </w:r>
          </w:p>
        </w:tc>
        <w:tc>
          <w:tcPr>
            <w:tcW w:w="807" w:type="dxa"/>
            <w:tcBorders>
              <w:top w:val="nil"/>
              <w:left w:val="nil"/>
              <w:bottom w:val="single" w:sz="4" w:space="0" w:color="auto"/>
              <w:right w:val="single" w:sz="4" w:space="0" w:color="auto"/>
            </w:tcBorders>
            <w:noWrap/>
            <w:vAlign w:val="bottom"/>
            <w:hideMark/>
          </w:tcPr>
          <w:p w14:paraId="6BA6964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0E05C5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4939EA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77379B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16</w:t>
            </w:r>
          </w:p>
        </w:tc>
        <w:tc>
          <w:tcPr>
            <w:tcW w:w="757" w:type="dxa"/>
            <w:tcBorders>
              <w:top w:val="nil"/>
              <w:left w:val="nil"/>
              <w:bottom w:val="single" w:sz="4" w:space="0" w:color="auto"/>
              <w:right w:val="single" w:sz="4" w:space="0" w:color="auto"/>
            </w:tcBorders>
            <w:shd w:val="clear" w:color="000000" w:fill="FFFFFF"/>
            <w:vAlign w:val="center"/>
            <w:hideMark/>
          </w:tcPr>
          <w:p w14:paraId="0411DF31" w14:textId="77777777" w:rsidR="0026671A" w:rsidRPr="001E2D73" w:rsidRDefault="0026671A" w:rsidP="00292131">
            <w:pPr>
              <w:jc w:val="center"/>
              <w:rPr>
                <w:sz w:val="14"/>
                <w:szCs w:val="14"/>
                <w:lang w:eastAsia="es-CO"/>
              </w:rPr>
            </w:pPr>
            <w:r w:rsidRPr="001E2D73">
              <w:rPr>
                <w:sz w:val="14"/>
                <w:szCs w:val="14"/>
                <w:lang w:eastAsia="es-CO"/>
              </w:rPr>
              <w:t>883111</w:t>
            </w:r>
          </w:p>
        </w:tc>
        <w:tc>
          <w:tcPr>
            <w:tcW w:w="7142" w:type="dxa"/>
            <w:tcBorders>
              <w:top w:val="nil"/>
              <w:left w:val="nil"/>
              <w:bottom w:val="single" w:sz="4" w:space="0" w:color="auto"/>
              <w:right w:val="single" w:sz="4" w:space="0" w:color="auto"/>
            </w:tcBorders>
            <w:shd w:val="clear" w:color="000000" w:fill="FFFFFF"/>
            <w:vAlign w:val="center"/>
            <w:hideMark/>
          </w:tcPr>
          <w:p w14:paraId="3CAC0FA0"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Sialo-Resonancia </w:t>
            </w:r>
            <w:proofErr w:type="gramStart"/>
            <w:r w:rsidRPr="001E2D73">
              <w:rPr>
                <w:color w:val="000000"/>
                <w:sz w:val="14"/>
                <w:szCs w:val="14"/>
                <w:lang w:eastAsia="es-CO"/>
              </w:rPr>
              <w:t xml:space="preserve">( </w:t>
            </w:r>
            <w:proofErr w:type="spellStart"/>
            <w:r w:rsidRPr="001E2D73">
              <w:rPr>
                <w:color w:val="000000"/>
                <w:sz w:val="14"/>
                <w:szCs w:val="14"/>
                <w:lang w:eastAsia="es-CO"/>
              </w:rPr>
              <w:t>Patologia</w:t>
            </w:r>
            <w:proofErr w:type="spellEnd"/>
            <w:proofErr w:type="gramEnd"/>
            <w:r w:rsidRPr="001E2D73">
              <w:rPr>
                <w:color w:val="000000"/>
                <w:sz w:val="14"/>
                <w:szCs w:val="14"/>
                <w:lang w:eastAsia="es-CO"/>
              </w:rPr>
              <w:t xml:space="preserve"> Glandular Salival)</w:t>
            </w:r>
          </w:p>
        </w:tc>
        <w:tc>
          <w:tcPr>
            <w:tcW w:w="807" w:type="dxa"/>
            <w:tcBorders>
              <w:top w:val="nil"/>
              <w:left w:val="nil"/>
              <w:bottom w:val="single" w:sz="4" w:space="0" w:color="auto"/>
              <w:right w:val="single" w:sz="4" w:space="0" w:color="auto"/>
            </w:tcBorders>
            <w:noWrap/>
            <w:vAlign w:val="bottom"/>
            <w:hideMark/>
          </w:tcPr>
          <w:p w14:paraId="2FE0492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A629FA7"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D5CD5E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E39AC4D"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17</w:t>
            </w:r>
          </w:p>
        </w:tc>
        <w:tc>
          <w:tcPr>
            <w:tcW w:w="757" w:type="dxa"/>
            <w:tcBorders>
              <w:top w:val="nil"/>
              <w:left w:val="nil"/>
              <w:bottom w:val="single" w:sz="4" w:space="0" w:color="auto"/>
              <w:right w:val="single" w:sz="4" w:space="0" w:color="auto"/>
            </w:tcBorders>
            <w:shd w:val="clear" w:color="000000" w:fill="FFFFFF"/>
            <w:vAlign w:val="center"/>
            <w:hideMark/>
          </w:tcPr>
          <w:p w14:paraId="3594050D" w14:textId="77777777" w:rsidR="0026671A" w:rsidRPr="001E2D73" w:rsidRDefault="0026671A" w:rsidP="00292131">
            <w:pPr>
              <w:jc w:val="center"/>
              <w:rPr>
                <w:sz w:val="14"/>
                <w:szCs w:val="14"/>
                <w:lang w:eastAsia="es-CO"/>
              </w:rPr>
            </w:pPr>
            <w:r w:rsidRPr="001E2D73">
              <w:rPr>
                <w:sz w:val="14"/>
                <w:szCs w:val="14"/>
                <w:lang w:eastAsia="es-CO"/>
              </w:rPr>
              <w:t>883230</w:t>
            </w:r>
          </w:p>
        </w:tc>
        <w:tc>
          <w:tcPr>
            <w:tcW w:w="7142" w:type="dxa"/>
            <w:tcBorders>
              <w:top w:val="nil"/>
              <w:left w:val="nil"/>
              <w:bottom w:val="single" w:sz="4" w:space="0" w:color="auto"/>
              <w:right w:val="single" w:sz="4" w:space="0" w:color="auto"/>
            </w:tcBorders>
            <w:shd w:val="clear" w:color="000000" w:fill="FFFFFF"/>
            <w:vAlign w:val="center"/>
            <w:hideMark/>
          </w:tcPr>
          <w:p w14:paraId="0A929FF7"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Plexo Lumbosacro Simple</w:t>
            </w:r>
          </w:p>
        </w:tc>
        <w:tc>
          <w:tcPr>
            <w:tcW w:w="807" w:type="dxa"/>
            <w:tcBorders>
              <w:top w:val="nil"/>
              <w:left w:val="nil"/>
              <w:bottom w:val="single" w:sz="4" w:space="0" w:color="auto"/>
              <w:right w:val="single" w:sz="4" w:space="0" w:color="auto"/>
            </w:tcBorders>
            <w:noWrap/>
            <w:vAlign w:val="bottom"/>
            <w:hideMark/>
          </w:tcPr>
          <w:p w14:paraId="360F6AD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882CF71"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1EC533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D86CD1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18</w:t>
            </w:r>
          </w:p>
        </w:tc>
        <w:tc>
          <w:tcPr>
            <w:tcW w:w="757" w:type="dxa"/>
            <w:tcBorders>
              <w:top w:val="nil"/>
              <w:left w:val="nil"/>
              <w:bottom w:val="single" w:sz="4" w:space="0" w:color="auto"/>
              <w:right w:val="single" w:sz="4" w:space="0" w:color="auto"/>
            </w:tcBorders>
            <w:shd w:val="clear" w:color="000000" w:fill="FFFFFF"/>
            <w:vAlign w:val="center"/>
            <w:hideMark/>
          </w:tcPr>
          <w:p w14:paraId="0775F054" w14:textId="77777777" w:rsidR="0026671A" w:rsidRPr="001E2D73" w:rsidRDefault="0026671A" w:rsidP="00292131">
            <w:pPr>
              <w:jc w:val="center"/>
              <w:rPr>
                <w:sz w:val="14"/>
                <w:szCs w:val="14"/>
                <w:lang w:eastAsia="es-CO"/>
              </w:rPr>
            </w:pPr>
            <w:r w:rsidRPr="001E2D73">
              <w:rPr>
                <w:sz w:val="14"/>
                <w:szCs w:val="14"/>
                <w:lang w:eastAsia="es-CO"/>
              </w:rPr>
              <w:t>883230</w:t>
            </w:r>
          </w:p>
        </w:tc>
        <w:tc>
          <w:tcPr>
            <w:tcW w:w="7142" w:type="dxa"/>
            <w:tcBorders>
              <w:top w:val="nil"/>
              <w:left w:val="nil"/>
              <w:bottom w:val="single" w:sz="4" w:space="0" w:color="auto"/>
              <w:right w:val="single" w:sz="4" w:space="0" w:color="auto"/>
            </w:tcBorders>
            <w:shd w:val="clear" w:color="000000" w:fill="FFFFFF"/>
            <w:vAlign w:val="center"/>
            <w:hideMark/>
          </w:tcPr>
          <w:p w14:paraId="52917040"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Plexo Lumbosacro Con Contraste </w:t>
            </w:r>
          </w:p>
        </w:tc>
        <w:tc>
          <w:tcPr>
            <w:tcW w:w="807" w:type="dxa"/>
            <w:tcBorders>
              <w:top w:val="nil"/>
              <w:left w:val="nil"/>
              <w:bottom w:val="single" w:sz="4" w:space="0" w:color="auto"/>
              <w:right w:val="single" w:sz="4" w:space="0" w:color="auto"/>
            </w:tcBorders>
            <w:noWrap/>
            <w:vAlign w:val="bottom"/>
            <w:hideMark/>
          </w:tcPr>
          <w:p w14:paraId="308C27C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BDE158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461DFE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240BB1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19</w:t>
            </w:r>
          </w:p>
        </w:tc>
        <w:tc>
          <w:tcPr>
            <w:tcW w:w="757" w:type="dxa"/>
            <w:tcBorders>
              <w:top w:val="nil"/>
              <w:left w:val="nil"/>
              <w:bottom w:val="single" w:sz="4" w:space="0" w:color="auto"/>
              <w:right w:val="single" w:sz="4" w:space="0" w:color="auto"/>
            </w:tcBorders>
            <w:shd w:val="clear" w:color="000000" w:fill="FFFFFF"/>
            <w:vAlign w:val="center"/>
            <w:hideMark/>
          </w:tcPr>
          <w:p w14:paraId="48567351" w14:textId="77777777" w:rsidR="0026671A" w:rsidRPr="001E2D73" w:rsidRDefault="0026671A" w:rsidP="00292131">
            <w:pPr>
              <w:jc w:val="center"/>
              <w:rPr>
                <w:sz w:val="14"/>
                <w:szCs w:val="14"/>
                <w:lang w:eastAsia="es-CO"/>
              </w:rPr>
            </w:pPr>
            <w:r w:rsidRPr="001E2D73">
              <w:rPr>
                <w:sz w:val="14"/>
                <w:szCs w:val="14"/>
                <w:lang w:eastAsia="es-CO"/>
              </w:rPr>
              <w:t>883351</w:t>
            </w:r>
          </w:p>
        </w:tc>
        <w:tc>
          <w:tcPr>
            <w:tcW w:w="7142" w:type="dxa"/>
            <w:tcBorders>
              <w:top w:val="nil"/>
              <w:left w:val="nil"/>
              <w:bottom w:val="single" w:sz="4" w:space="0" w:color="auto"/>
              <w:right w:val="single" w:sz="4" w:space="0" w:color="auto"/>
            </w:tcBorders>
            <w:shd w:val="clear" w:color="000000" w:fill="FFFFFF"/>
            <w:vAlign w:val="center"/>
            <w:hideMark/>
          </w:tcPr>
          <w:p w14:paraId="3792BDF9"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Mama Simple</w:t>
            </w:r>
          </w:p>
        </w:tc>
        <w:tc>
          <w:tcPr>
            <w:tcW w:w="807" w:type="dxa"/>
            <w:tcBorders>
              <w:top w:val="nil"/>
              <w:left w:val="nil"/>
              <w:bottom w:val="single" w:sz="4" w:space="0" w:color="auto"/>
              <w:right w:val="single" w:sz="4" w:space="0" w:color="auto"/>
            </w:tcBorders>
            <w:noWrap/>
            <w:vAlign w:val="bottom"/>
            <w:hideMark/>
          </w:tcPr>
          <w:p w14:paraId="138EC13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6981B7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F77857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9D73B3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20</w:t>
            </w:r>
          </w:p>
        </w:tc>
        <w:tc>
          <w:tcPr>
            <w:tcW w:w="757" w:type="dxa"/>
            <w:tcBorders>
              <w:top w:val="nil"/>
              <w:left w:val="nil"/>
              <w:bottom w:val="single" w:sz="4" w:space="0" w:color="auto"/>
              <w:right w:val="single" w:sz="4" w:space="0" w:color="auto"/>
            </w:tcBorders>
            <w:shd w:val="clear" w:color="000000" w:fill="FFFFFF"/>
            <w:vAlign w:val="center"/>
            <w:hideMark/>
          </w:tcPr>
          <w:p w14:paraId="0107A3E5" w14:textId="77777777" w:rsidR="0026671A" w:rsidRPr="001E2D73" w:rsidRDefault="0026671A" w:rsidP="00292131">
            <w:pPr>
              <w:jc w:val="center"/>
              <w:rPr>
                <w:sz w:val="14"/>
                <w:szCs w:val="14"/>
                <w:lang w:eastAsia="es-CO"/>
              </w:rPr>
            </w:pPr>
            <w:r w:rsidRPr="001E2D73">
              <w:rPr>
                <w:sz w:val="14"/>
                <w:szCs w:val="14"/>
                <w:lang w:eastAsia="es-CO"/>
              </w:rPr>
              <w:t>883351</w:t>
            </w:r>
          </w:p>
        </w:tc>
        <w:tc>
          <w:tcPr>
            <w:tcW w:w="7142" w:type="dxa"/>
            <w:tcBorders>
              <w:top w:val="nil"/>
              <w:left w:val="nil"/>
              <w:bottom w:val="single" w:sz="4" w:space="0" w:color="auto"/>
              <w:right w:val="single" w:sz="4" w:space="0" w:color="auto"/>
            </w:tcBorders>
            <w:shd w:val="clear" w:color="000000" w:fill="FFFFFF"/>
            <w:vAlign w:val="center"/>
            <w:hideMark/>
          </w:tcPr>
          <w:p w14:paraId="1D2745C9"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Mama Con Contraste</w:t>
            </w:r>
          </w:p>
        </w:tc>
        <w:tc>
          <w:tcPr>
            <w:tcW w:w="807" w:type="dxa"/>
            <w:tcBorders>
              <w:top w:val="nil"/>
              <w:left w:val="nil"/>
              <w:bottom w:val="single" w:sz="4" w:space="0" w:color="auto"/>
              <w:right w:val="single" w:sz="4" w:space="0" w:color="auto"/>
            </w:tcBorders>
            <w:noWrap/>
            <w:vAlign w:val="bottom"/>
            <w:hideMark/>
          </w:tcPr>
          <w:p w14:paraId="06ACEF57"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36687E1"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76C6EBC"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747E35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21</w:t>
            </w:r>
          </w:p>
        </w:tc>
        <w:tc>
          <w:tcPr>
            <w:tcW w:w="757" w:type="dxa"/>
            <w:tcBorders>
              <w:top w:val="nil"/>
              <w:left w:val="nil"/>
              <w:bottom w:val="single" w:sz="4" w:space="0" w:color="auto"/>
              <w:right w:val="single" w:sz="4" w:space="0" w:color="auto"/>
            </w:tcBorders>
            <w:shd w:val="clear" w:color="000000" w:fill="FFFFFF"/>
            <w:vAlign w:val="center"/>
            <w:hideMark/>
          </w:tcPr>
          <w:p w14:paraId="0BE925D9" w14:textId="77777777" w:rsidR="0026671A" w:rsidRPr="001E2D73" w:rsidRDefault="0026671A" w:rsidP="00292131">
            <w:pPr>
              <w:jc w:val="center"/>
              <w:rPr>
                <w:sz w:val="14"/>
                <w:szCs w:val="14"/>
                <w:lang w:eastAsia="es-CO"/>
              </w:rPr>
            </w:pPr>
            <w:r w:rsidRPr="001E2D73">
              <w:rPr>
                <w:sz w:val="14"/>
                <w:szCs w:val="14"/>
                <w:lang w:eastAsia="es-CO"/>
              </w:rPr>
              <w:t>883436</w:t>
            </w:r>
          </w:p>
        </w:tc>
        <w:tc>
          <w:tcPr>
            <w:tcW w:w="7142" w:type="dxa"/>
            <w:tcBorders>
              <w:top w:val="nil"/>
              <w:left w:val="nil"/>
              <w:bottom w:val="single" w:sz="4" w:space="0" w:color="auto"/>
              <w:right w:val="single" w:sz="4" w:space="0" w:color="auto"/>
            </w:tcBorders>
            <w:shd w:val="clear" w:color="000000" w:fill="FFFFFF"/>
            <w:vAlign w:val="center"/>
            <w:hideMark/>
          </w:tcPr>
          <w:p w14:paraId="0A5DB3E0"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Intestino (</w:t>
            </w:r>
            <w:proofErr w:type="spellStart"/>
            <w:r w:rsidRPr="001E2D73">
              <w:rPr>
                <w:color w:val="000000"/>
                <w:sz w:val="14"/>
                <w:szCs w:val="14"/>
                <w:lang w:eastAsia="es-CO"/>
              </w:rPr>
              <w:t>Enteroresonancia</w:t>
            </w:r>
            <w:proofErr w:type="spellEnd"/>
            <w:r w:rsidRPr="001E2D73">
              <w:rPr>
                <w:color w:val="000000"/>
                <w:sz w:val="14"/>
                <w:szCs w:val="14"/>
                <w:lang w:eastAsia="es-CO"/>
              </w:rPr>
              <w:t>), (Procedimiento Obligatorio Con Medio De Contraste)</w:t>
            </w:r>
          </w:p>
        </w:tc>
        <w:tc>
          <w:tcPr>
            <w:tcW w:w="807" w:type="dxa"/>
            <w:tcBorders>
              <w:top w:val="nil"/>
              <w:left w:val="nil"/>
              <w:bottom w:val="single" w:sz="4" w:space="0" w:color="auto"/>
              <w:right w:val="single" w:sz="4" w:space="0" w:color="auto"/>
            </w:tcBorders>
            <w:noWrap/>
            <w:vAlign w:val="bottom"/>
            <w:hideMark/>
          </w:tcPr>
          <w:p w14:paraId="47CA5B2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917217C"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318672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5E0F03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22</w:t>
            </w:r>
          </w:p>
        </w:tc>
        <w:tc>
          <w:tcPr>
            <w:tcW w:w="757" w:type="dxa"/>
            <w:tcBorders>
              <w:top w:val="nil"/>
              <w:left w:val="nil"/>
              <w:bottom w:val="single" w:sz="4" w:space="0" w:color="auto"/>
              <w:right w:val="single" w:sz="4" w:space="0" w:color="auto"/>
            </w:tcBorders>
            <w:shd w:val="clear" w:color="000000" w:fill="FFFFFF"/>
            <w:vAlign w:val="center"/>
            <w:hideMark/>
          </w:tcPr>
          <w:p w14:paraId="416C90F3" w14:textId="77777777" w:rsidR="0026671A" w:rsidRPr="001E2D73" w:rsidRDefault="0026671A" w:rsidP="00292131">
            <w:pPr>
              <w:jc w:val="center"/>
              <w:rPr>
                <w:sz w:val="14"/>
                <w:szCs w:val="14"/>
                <w:lang w:eastAsia="es-CO"/>
              </w:rPr>
            </w:pPr>
            <w:r w:rsidRPr="001E2D73">
              <w:rPr>
                <w:sz w:val="14"/>
                <w:szCs w:val="14"/>
                <w:lang w:eastAsia="es-CO"/>
              </w:rPr>
              <w:t>883435</w:t>
            </w:r>
          </w:p>
        </w:tc>
        <w:tc>
          <w:tcPr>
            <w:tcW w:w="7142" w:type="dxa"/>
            <w:tcBorders>
              <w:top w:val="nil"/>
              <w:left w:val="nil"/>
              <w:bottom w:val="single" w:sz="4" w:space="0" w:color="auto"/>
              <w:right w:val="single" w:sz="4" w:space="0" w:color="auto"/>
            </w:tcBorders>
            <w:shd w:val="clear" w:color="000000" w:fill="FFFFFF"/>
            <w:vAlign w:val="center"/>
            <w:hideMark/>
          </w:tcPr>
          <w:p w14:paraId="7D0196BC"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Vias</w:t>
            </w:r>
            <w:proofErr w:type="spellEnd"/>
            <w:r w:rsidRPr="001E2D73">
              <w:rPr>
                <w:color w:val="000000"/>
                <w:sz w:val="14"/>
                <w:szCs w:val="14"/>
                <w:lang w:eastAsia="es-CO"/>
              </w:rPr>
              <w:t xml:space="preserve"> Urinarias (</w:t>
            </w:r>
            <w:proofErr w:type="spellStart"/>
            <w:r w:rsidRPr="001E2D73">
              <w:rPr>
                <w:color w:val="000000"/>
                <w:sz w:val="14"/>
                <w:szCs w:val="14"/>
                <w:lang w:eastAsia="es-CO"/>
              </w:rPr>
              <w:t>Uroresonancia</w:t>
            </w:r>
            <w:proofErr w:type="spellEnd"/>
            <w:r w:rsidRPr="001E2D73">
              <w:rPr>
                <w:color w:val="000000"/>
                <w:sz w:val="14"/>
                <w:szCs w:val="14"/>
                <w:lang w:eastAsia="es-CO"/>
              </w:rPr>
              <w:t xml:space="preserve">) </w:t>
            </w:r>
            <w:proofErr w:type="gramStart"/>
            <w:r w:rsidRPr="001E2D73">
              <w:rPr>
                <w:color w:val="000000"/>
                <w:sz w:val="14"/>
                <w:szCs w:val="14"/>
                <w:lang w:eastAsia="es-CO"/>
              </w:rPr>
              <w:t>( Procedimiento</w:t>
            </w:r>
            <w:proofErr w:type="gramEnd"/>
            <w:r w:rsidRPr="001E2D73">
              <w:rPr>
                <w:color w:val="000000"/>
                <w:sz w:val="14"/>
                <w:szCs w:val="14"/>
                <w:lang w:eastAsia="es-CO"/>
              </w:rPr>
              <w:t xml:space="preserve"> Obligatorio Con Contraste)</w:t>
            </w:r>
          </w:p>
        </w:tc>
        <w:tc>
          <w:tcPr>
            <w:tcW w:w="807" w:type="dxa"/>
            <w:tcBorders>
              <w:top w:val="nil"/>
              <w:left w:val="nil"/>
              <w:bottom w:val="single" w:sz="4" w:space="0" w:color="auto"/>
              <w:right w:val="single" w:sz="4" w:space="0" w:color="auto"/>
            </w:tcBorders>
            <w:noWrap/>
            <w:vAlign w:val="bottom"/>
            <w:hideMark/>
          </w:tcPr>
          <w:p w14:paraId="4100B00B"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26E78A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EE9C42F"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A3A2900"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23</w:t>
            </w:r>
          </w:p>
        </w:tc>
        <w:tc>
          <w:tcPr>
            <w:tcW w:w="757" w:type="dxa"/>
            <w:tcBorders>
              <w:top w:val="nil"/>
              <w:left w:val="nil"/>
              <w:bottom w:val="single" w:sz="4" w:space="0" w:color="auto"/>
              <w:right w:val="single" w:sz="4" w:space="0" w:color="auto"/>
            </w:tcBorders>
            <w:shd w:val="clear" w:color="000000" w:fill="FFFFFF"/>
            <w:vAlign w:val="center"/>
            <w:hideMark/>
          </w:tcPr>
          <w:p w14:paraId="744392C7" w14:textId="77777777" w:rsidR="0026671A" w:rsidRPr="001E2D73" w:rsidRDefault="0026671A" w:rsidP="00292131">
            <w:pPr>
              <w:jc w:val="center"/>
              <w:rPr>
                <w:sz w:val="14"/>
                <w:szCs w:val="14"/>
                <w:lang w:eastAsia="es-CO"/>
              </w:rPr>
            </w:pPr>
            <w:r w:rsidRPr="001E2D73">
              <w:rPr>
                <w:sz w:val="14"/>
                <w:szCs w:val="14"/>
                <w:lang w:eastAsia="es-CO"/>
              </w:rPr>
              <w:t>883440</w:t>
            </w:r>
          </w:p>
        </w:tc>
        <w:tc>
          <w:tcPr>
            <w:tcW w:w="7142" w:type="dxa"/>
            <w:tcBorders>
              <w:top w:val="nil"/>
              <w:left w:val="nil"/>
              <w:bottom w:val="single" w:sz="4" w:space="0" w:color="auto"/>
              <w:right w:val="single" w:sz="4" w:space="0" w:color="auto"/>
            </w:tcBorders>
            <w:shd w:val="clear" w:color="000000" w:fill="FFFFFF"/>
            <w:vAlign w:val="center"/>
            <w:hideMark/>
          </w:tcPr>
          <w:p w14:paraId="5F62DBD2"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Prostata</w:t>
            </w:r>
            <w:proofErr w:type="spellEnd"/>
            <w:r w:rsidRPr="001E2D73">
              <w:rPr>
                <w:color w:val="000000"/>
                <w:sz w:val="14"/>
                <w:szCs w:val="14"/>
                <w:lang w:eastAsia="es-CO"/>
              </w:rPr>
              <w:t xml:space="preserve"> </w:t>
            </w:r>
            <w:proofErr w:type="gramStart"/>
            <w:r w:rsidRPr="001E2D73">
              <w:rPr>
                <w:color w:val="000000"/>
                <w:sz w:val="14"/>
                <w:szCs w:val="14"/>
                <w:lang w:eastAsia="es-CO"/>
              </w:rPr>
              <w:t>( Procedimiento</w:t>
            </w:r>
            <w:proofErr w:type="gramEnd"/>
            <w:r w:rsidRPr="001E2D73">
              <w:rPr>
                <w:color w:val="000000"/>
                <w:sz w:val="14"/>
                <w:szCs w:val="14"/>
                <w:lang w:eastAsia="es-CO"/>
              </w:rPr>
              <w:t xml:space="preserve"> Obligatorio Con Contraste)</w:t>
            </w:r>
          </w:p>
        </w:tc>
        <w:tc>
          <w:tcPr>
            <w:tcW w:w="807" w:type="dxa"/>
            <w:tcBorders>
              <w:top w:val="nil"/>
              <w:left w:val="nil"/>
              <w:bottom w:val="single" w:sz="4" w:space="0" w:color="auto"/>
              <w:right w:val="single" w:sz="4" w:space="0" w:color="auto"/>
            </w:tcBorders>
            <w:noWrap/>
            <w:vAlign w:val="bottom"/>
            <w:hideMark/>
          </w:tcPr>
          <w:p w14:paraId="6E97E71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48A765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82D824F"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918393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24</w:t>
            </w:r>
          </w:p>
        </w:tc>
        <w:tc>
          <w:tcPr>
            <w:tcW w:w="757" w:type="dxa"/>
            <w:tcBorders>
              <w:top w:val="nil"/>
              <w:left w:val="nil"/>
              <w:bottom w:val="single" w:sz="4" w:space="0" w:color="auto"/>
              <w:right w:val="single" w:sz="4" w:space="0" w:color="auto"/>
            </w:tcBorders>
            <w:shd w:val="clear" w:color="000000" w:fill="FFFFFF"/>
            <w:vAlign w:val="center"/>
            <w:hideMark/>
          </w:tcPr>
          <w:p w14:paraId="415782F1" w14:textId="77777777" w:rsidR="0026671A" w:rsidRPr="001E2D73" w:rsidRDefault="0026671A" w:rsidP="00292131">
            <w:pPr>
              <w:jc w:val="center"/>
              <w:rPr>
                <w:sz w:val="14"/>
                <w:szCs w:val="14"/>
                <w:lang w:eastAsia="es-CO"/>
              </w:rPr>
            </w:pPr>
            <w:r w:rsidRPr="001E2D73">
              <w:rPr>
                <w:sz w:val="14"/>
                <w:szCs w:val="14"/>
                <w:lang w:eastAsia="es-CO"/>
              </w:rPr>
              <w:t>887201</w:t>
            </w:r>
          </w:p>
        </w:tc>
        <w:tc>
          <w:tcPr>
            <w:tcW w:w="7142" w:type="dxa"/>
            <w:tcBorders>
              <w:top w:val="nil"/>
              <w:left w:val="nil"/>
              <w:bottom w:val="single" w:sz="4" w:space="0" w:color="auto"/>
              <w:right w:val="single" w:sz="4" w:space="0" w:color="auto"/>
            </w:tcBorders>
            <w:shd w:val="clear" w:color="000000" w:fill="FFFFFF"/>
            <w:vAlign w:val="center"/>
            <w:hideMark/>
          </w:tcPr>
          <w:p w14:paraId="5547257A" w14:textId="77777777" w:rsidR="0026671A" w:rsidRPr="001E2D73" w:rsidRDefault="0026671A" w:rsidP="00292131">
            <w:pPr>
              <w:rPr>
                <w:color w:val="000000"/>
                <w:sz w:val="14"/>
                <w:szCs w:val="14"/>
                <w:lang w:eastAsia="es-CO"/>
              </w:rPr>
            </w:pPr>
            <w:proofErr w:type="spellStart"/>
            <w:r w:rsidRPr="001E2D73">
              <w:rPr>
                <w:color w:val="000000"/>
                <w:sz w:val="14"/>
                <w:szCs w:val="14"/>
                <w:lang w:eastAsia="es-CO"/>
              </w:rPr>
              <w:t>Defecografia</w:t>
            </w:r>
            <w:proofErr w:type="spellEnd"/>
            <w:r w:rsidRPr="001E2D73">
              <w:rPr>
                <w:color w:val="000000"/>
                <w:sz w:val="14"/>
                <w:szCs w:val="14"/>
                <w:lang w:eastAsia="es-CO"/>
              </w:rPr>
              <w:t xml:space="preserve"> </w:t>
            </w:r>
            <w:proofErr w:type="gramStart"/>
            <w:r w:rsidRPr="001E2D73">
              <w:rPr>
                <w:color w:val="000000"/>
                <w:sz w:val="14"/>
                <w:szCs w:val="14"/>
                <w:lang w:eastAsia="es-CO"/>
              </w:rPr>
              <w:t>( Procedimiento</w:t>
            </w:r>
            <w:proofErr w:type="gramEnd"/>
            <w:r w:rsidRPr="001E2D73">
              <w:rPr>
                <w:color w:val="000000"/>
                <w:sz w:val="14"/>
                <w:szCs w:val="14"/>
                <w:lang w:eastAsia="es-CO"/>
              </w:rPr>
              <w:t xml:space="preserve"> Obligatorio Con Medio De Contraste)</w:t>
            </w:r>
          </w:p>
        </w:tc>
        <w:tc>
          <w:tcPr>
            <w:tcW w:w="807" w:type="dxa"/>
            <w:tcBorders>
              <w:top w:val="nil"/>
              <w:left w:val="nil"/>
              <w:bottom w:val="single" w:sz="4" w:space="0" w:color="auto"/>
              <w:right w:val="single" w:sz="4" w:space="0" w:color="auto"/>
            </w:tcBorders>
            <w:noWrap/>
            <w:vAlign w:val="bottom"/>
            <w:hideMark/>
          </w:tcPr>
          <w:p w14:paraId="25758F91"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A1163C7" w14:textId="77777777" w:rsidR="0026671A" w:rsidRPr="001E2D73" w:rsidRDefault="0026671A" w:rsidP="00292131">
            <w:pPr>
              <w:rPr>
                <w:color w:val="000000"/>
                <w:lang w:eastAsia="es-CO"/>
              </w:rPr>
            </w:pPr>
            <w:r w:rsidRPr="001E2D73">
              <w:rPr>
                <w:color w:val="000000"/>
                <w:lang w:eastAsia="es-CO"/>
              </w:rPr>
              <w:t> </w:t>
            </w:r>
          </w:p>
        </w:tc>
      </w:tr>
      <w:tr w:rsidR="0026671A" w:rsidRPr="00081FB1" w14:paraId="3FFCD2E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4ED19AC"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25</w:t>
            </w:r>
          </w:p>
        </w:tc>
        <w:tc>
          <w:tcPr>
            <w:tcW w:w="757" w:type="dxa"/>
            <w:tcBorders>
              <w:top w:val="nil"/>
              <w:left w:val="nil"/>
              <w:bottom w:val="single" w:sz="4" w:space="0" w:color="auto"/>
              <w:right w:val="single" w:sz="4" w:space="0" w:color="auto"/>
            </w:tcBorders>
            <w:shd w:val="clear" w:color="000000" w:fill="FFFFFF"/>
            <w:vAlign w:val="center"/>
            <w:hideMark/>
          </w:tcPr>
          <w:p w14:paraId="16FE9076" w14:textId="77777777" w:rsidR="0026671A" w:rsidRPr="001E2D73" w:rsidRDefault="0026671A" w:rsidP="00292131">
            <w:pPr>
              <w:jc w:val="center"/>
              <w:rPr>
                <w:sz w:val="14"/>
                <w:szCs w:val="14"/>
                <w:lang w:eastAsia="es-CO"/>
              </w:rPr>
            </w:pPr>
            <w:r w:rsidRPr="001E2D73">
              <w:rPr>
                <w:sz w:val="14"/>
                <w:szCs w:val="14"/>
                <w:lang w:eastAsia="es-CO"/>
              </w:rPr>
              <w:t>883442</w:t>
            </w:r>
          </w:p>
        </w:tc>
        <w:tc>
          <w:tcPr>
            <w:tcW w:w="7142" w:type="dxa"/>
            <w:tcBorders>
              <w:top w:val="nil"/>
              <w:left w:val="nil"/>
              <w:bottom w:val="single" w:sz="4" w:space="0" w:color="auto"/>
              <w:right w:val="single" w:sz="4" w:space="0" w:color="auto"/>
            </w:tcBorders>
            <w:shd w:val="clear" w:color="000000" w:fill="FFFFFF"/>
            <w:vAlign w:val="center"/>
            <w:hideMark/>
          </w:tcPr>
          <w:p w14:paraId="3EF8C274" w14:textId="77777777" w:rsidR="0026671A" w:rsidRPr="001E2D73" w:rsidRDefault="0026671A" w:rsidP="00292131">
            <w:pPr>
              <w:rPr>
                <w:color w:val="000000"/>
                <w:sz w:val="14"/>
                <w:szCs w:val="14"/>
                <w:lang w:val="pt-PT" w:eastAsia="es-CO"/>
              </w:rPr>
            </w:pPr>
            <w:r w:rsidRPr="001E2D73">
              <w:rPr>
                <w:color w:val="000000"/>
                <w:sz w:val="14"/>
                <w:szCs w:val="14"/>
                <w:lang w:val="pt-PT" w:eastAsia="es-CO"/>
              </w:rPr>
              <w:t>Resonancia  Magnetica Obstetrica ( Fetal) Simple</w:t>
            </w:r>
          </w:p>
        </w:tc>
        <w:tc>
          <w:tcPr>
            <w:tcW w:w="807" w:type="dxa"/>
            <w:tcBorders>
              <w:top w:val="nil"/>
              <w:left w:val="nil"/>
              <w:bottom w:val="single" w:sz="4" w:space="0" w:color="auto"/>
              <w:right w:val="single" w:sz="4" w:space="0" w:color="auto"/>
            </w:tcBorders>
            <w:noWrap/>
            <w:vAlign w:val="bottom"/>
            <w:hideMark/>
          </w:tcPr>
          <w:p w14:paraId="6848AFD5" w14:textId="77777777" w:rsidR="0026671A" w:rsidRPr="001E2D73" w:rsidRDefault="0026671A" w:rsidP="00292131">
            <w:pPr>
              <w:rPr>
                <w:color w:val="000000"/>
                <w:lang w:val="pt-PT" w:eastAsia="es-CO"/>
              </w:rPr>
            </w:pPr>
            <w:r w:rsidRPr="001E2D73">
              <w:rPr>
                <w:color w:val="000000"/>
                <w:lang w:val="pt-PT" w:eastAsia="es-CO"/>
              </w:rPr>
              <w:t> </w:t>
            </w:r>
          </w:p>
        </w:tc>
        <w:tc>
          <w:tcPr>
            <w:tcW w:w="992" w:type="dxa"/>
            <w:tcBorders>
              <w:top w:val="nil"/>
              <w:left w:val="nil"/>
              <w:bottom w:val="single" w:sz="4" w:space="0" w:color="auto"/>
              <w:right w:val="single" w:sz="8" w:space="0" w:color="auto"/>
            </w:tcBorders>
            <w:noWrap/>
            <w:vAlign w:val="bottom"/>
            <w:hideMark/>
          </w:tcPr>
          <w:p w14:paraId="478E7A76" w14:textId="77777777" w:rsidR="0026671A" w:rsidRPr="001E2D73" w:rsidRDefault="0026671A" w:rsidP="00292131">
            <w:pPr>
              <w:rPr>
                <w:color w:val="000000"/>
                <w:lang w:val="pt-PT" w:eastAsia="es-CO"/>
              </w:rPr>
            </w:pPr>
            <w:r w:rsidRPr="001E2D73">
              <w:rPr>
                <w:color w:val="000000"/>
                <w:lang w:val="pt-PT" w:eastAsia="es-CO"/>
              </w:rPr>
              <w:t> </w:t>
            </w:r>
          </w:p>
        </w:tc>
      </w:tr>
      <w:tr w:rsidR="0026671A" w:rsidRPr="001E2D73" w14:paraId="38D263DC"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13430E0"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26</w:t>
            </w:r>
          </w:p>
        </w:tc>
        <w:tc>
          <w:tcPr>
            <w:tcW w:w="757" w:type="dxa"/>
            <w:tcBorders>
              <w:top w:val="nil"/>
              <w:left w:val="nil"/>
              <w:bottom w:val="single" w:sz="4" w:space="0" w:color="auto"/>
              <w:right w:val="single" w:sz="4" w:space="0" w:color="auto"/>
            </w:tcBorders>
            <w:shd w:val="clear" w:color="000000" w:fill="FFFFFF"/>
            <w:vAlign w:val="center"/>
            <w:hideMark/>
          </w:tcPr>
          <w:p w14:paraId="2A43E15C" w14:textId="77777777" w:rsidR="0026671A" w:rsidRPr="001E2D73" w:rsidRDefault="0026671A" w:rsidP="00292131">
            <w:pPr>
              <w:jc w:val="center"/>
              <w:rPr>
                <w:sz w:val="14"/>
                <w:szCs w:val="14"/>
                <w:lang w:eastAsia="es-CO"/>
              </w:rPr>
            </w:pPr>
            <w:r w:rsidRPr="001E2D73">
              <w:rPr>
                <w:sz w:val="14"/>
                <w:szCs w:val="14"/>
                <w:lang w:eastAsia="es-CO"/>
              </w:rPr>
              <w:t>883443</w:t>
            </w:r>
          </w:p>
        </w:tc>
        <w:tc>
          <w:tcPr>
            <w:tcW w:w="7142" w:type="dxa"/>
            <w:tcBorders>
              <w:top w:val="nil"/>
              <w:left w:val="nil"/>
              <w:bottom w:val="single" w:sz="4" w:space="0" w:color="auto"/>
              <w:right w:val="single" w:sz="4" w:space="0" w:color="auto"/>
            </w:tcBorders>
            <w:shd w:val="clear" w:color="000000" w:fill="FFFFFF"/>
            <w:vAlign w:val="center"/>
            <w:hideMark/>
          </w:tcPr>
          <w:p w14:paraId="0929540D"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Placenta Simple</w:t>
            </w:r>
          </w:p>
        </w:tc>
        <w:tc>
          <w:tcPr>
            <w:tcW w:w="807" w:type="dxa"/>
            <w:tcBorders>
              <w:top w:val="nil"/>
              <w:left w:val="nil"/>
              <w:bottom w:val="single" w:sz="4" w:space="0" w:color="auto"/>
              <w:right w:val="single" w:sz="4" w:space="0" w:color="auto"/>
            </w:tcBorders>
            <w:noWrap/>
            <w:vAlign w:val="bottom"/>
            <w:hideMark/>
          </w:tcPr>
          <w:p w14:paraId="118A3118"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D8A2C4C"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C0E2EE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A4DB953" w14:textId="77777777" w:rsidR="0026671A" w:rsidRPr="001E2D73" w:rsidRDefault="0026671A" w:rsidP="00292131">
            <w:pPr>
              <w:jc w:val="center"/>
              <w:rPr>
                <w:color w:val="000000"/>
                <w:sz w:val="14"/>
                <w:szCs w:val="14"/>
                <w:lang w:eastAsia="es-CO"/>
              </w:rPr>
            </w:pPr>
            <w:r w:rsidRPr="001E2D73">
              <w:rPr>
                <w:color w:val="000000"/>
                <w:sz w:val="14"/>
                <w:szCs w:val="14"/>
                <w:lang w:eastAsia="es-CO"/>
              </w:rPr>
              <w:lastRenderedPageBreak/>
              <w:t>27</w:t>
            </w:r>
          </w:p>
        </w:tc>
        <w:tc>
          <w:tcPr>
            <w:tcW w:w="757" w:type="dxa"/>
            <w:tcBorders>
              <w:top w:val="nil"/>
              <w:left w:val="nil"/>
              <w:bottom w:val="single" w:sz="4" w:space="0" w:color="auto"/>
              <w:right w:val="single" w:sz="4" w:space="0" w:color="auto"/>
            </w:tcBorders>
            <w:shd w:val="clear" w:color="000000" w:fill="FFFFFF"/>
            <w:vAlign w:val="center"/>
            <w:hideMark/>
          </w:tcPr>
          <w:p w14:paraId="12CB8D28"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25F2EF81"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Codo Derecho (Procedimiento Obligatorio Con Contraste)</w:t>
            </w:r>
          </w:p>
        </w:tc>
        <w:tc>
          <w:tcPr>
            <w:tcW w:w="807" w:type="dxa"/>
            <w:tcBorders>
              <w:top w:val="nil"/>
              <w:left w:val="nil"/>
              <w:bottom w:val="single" w:sz="4" w:space="0" w:color="auto"/>
              <w:right w:val="single" w:sz="4" w:space="0" w:color="auto"/>
            </w:tcBorders>
            <w:noWrap/>
            <w:vAlign w:val="bottom"/>
            <w:hideMark/>
          </w:tcPr>
          <w:p w14:paraId="73DAF5A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20E5CE3"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3BF418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729535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28</w:t>
            </w:r>
          </w:p>
        </w:tc>
        <w:tc>
          <w:tcPr>
            <w:tcW w:w="757" w:type="dxa"/>
            <w:tcBorders>
              <w:top w:val="nil"/>
              <w:left w:val="nil"/>
              <w:bottom w:val="single" w:sz="4" w:space="0" w:color="auto"/>
              <w:right w:val="single" w:sz="4" w:space="0" w:color="auto"/>
            </w:tcBorders>
            <w:shd w:val="clear" w:color="000000" w:fill="FFFFFF"/>
            <w:vAlign w:val="center"/>
            <w:hideMark/>
          </w:tcPr>
          <w:p w14:paraId="076F1623"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4BB0F4FC"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Codo Izquierdo (Procedimiento Obligatorio Con Contraste)</w:t>
            </w:r>
          </w:p>
        </w:tc>
        <w:tc>
          <w:tcPr>
            <w:tcW w:w="807" w:type="dxa"/>
            <w:tcBorders>
              <w:top w:val="nil"/>
              <w:left w:val="nil"/>
              <w:bottom w:val="single" w:sz="4" w:space="0" w:color="auto"/>
              <w:right w:val="single" w:sz="4" w:space="0" w:color="auto"/>
            </w:tcBorders>
            <w:noWrap/>
            <w:vAlign w:val="bottom"/>
            <w:hideMark/>
          </w:tcPr>
          <w:p w14:paraId="5EB3513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03EC95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F8D332E"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B41F550"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29</w:t>
            </w:r>
          </w:p>
        </w:tc>
        <w:tc>
          <w:tcPr>
            <w:tcW w:w="757" w:type="dxa"/>
            <w:tcBorders>
              <w:top w:val="nil"/>
              <w:left w:val="nil"/>
              <w:bottom w:val="single" w:sz="4" w:space="0" w:color="auto"/>
              <w:right w:val="single" w:sz="4" w:space="0" w:color="auto"/>
            </w:tcBorders>
            <w:shd w:val="clear" w:color="000000" w:fill="FFFFFF"/>
            <w:vAlign w:val="center"/>
            <w:hideMark/>
          </w:tcPr>
          <w:p w14:paraId="2C6D0862"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6DE75710"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Hombro Derecho (Procedimiento Obligatorio Con Contraste)</w:t>
            </w:r>
          </w:p>
        </w:tc>
        <w:tc>
          <w:tcPr>
            <w:tcW w:w="807" w:type="dxa"/>
            <w:tcBorders>
              <w:top w:val="nil"/>
              <w:left w:val="nil"/>
              <w:bottom w:val="single" w:sz="4" w:space="0" w:color="auto"/>
              <w:right w:val="single" w:sz="4" w:space="0" w:color="auto"/>
            </w:tcBorders>
            <w:noWrap/>
            <w:vAlign w:val="bottom"/>
            <w:hideMark/>
          </w:tcPr>
          <w:p w14:paraId="5F03FB3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6CA723C"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8FD036E"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6F114D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30</w:t>
            </w:r>
          </w:p>
        </w:tc>
        <w:tc>
          <w:tcPr>
            <w:tcW w:w="757" w:type="dxa"/>
            <w:tcBorders>
              <w:top w:val="nil"/>
              <w:left w:val="nil"/>
              <w:bottom w:val="single" w:sz="4" w:space="0" w:color="auto"/>
              <w:right w:val="single" w:sz="4" w:space="0" w:color="auto"/>
            </w:tcBorders>
            <w:shd w:val="clear" w:color="000000" w:fill="FFFFFF"/>
            <w:vAlign w:val="center"/>
            <w:hideMark/>
          </w:tcPr>
          <w:p w14:paraId="59B997F4"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400764A6"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Hombro Izquierdo (Procedimiento Obligatorio Con Contraste)</w:t>
            </w:r>
          </w:p>
        </w:tc>
        <w:tc>
          <w:tcPr>
            <w:tcW w:w="807" w:type="dxa"/>
            <w:tcBorders>
              <w:top w:val="nil"/>
              <w:left w:val="nil"/>
              <w:bottom w:val="single" w:sz="4" w:space="0" w:color="auto"/>
              <w:right w:val="single" w:sz="4" w:space="0" w:color="auto"/>
            </w:tcBorders>
            <w:noWrap/>
            <w:vAlign w:val="bottom"/>
            <w:hideMark/>
          </w:tcPr>
          <w:p w14:paraId="76AD1B8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A06FBF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EB92F8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D795E7E" w14:textId="77777777" w:rsidR="0026671A" w:rsidRPr="001E2D73" w:rsidRDefault="0026671A" w:rsidP="00292131">
            <w:pPr>
              <w:jc w:val="center"/>
              <w:rPr>
                <w:color w:val="000000"/>
                <w:sz w:val="14"/>
                <w:szCs w:val="14"/>
                <w:lang w:eastAsia="es-CO"/>
              </w:rPr>
            </w:pPr>
            <w:r w:rsidRPr="001E2D73">
              <w:rPr>
                <w:color w:val="000000"/>
                <w:sz w:val="14"/>
                <w:szCs w:val="14"/>
                <w:lang w:eastAsia="es-CO"/>
              </w:rPr>
              <w:t>31</w:t>
            </w:r>
          </w:p>
        </w:tc>
        <w:tc>
          <w:tcPr>
            <w:tcW w:w="757" w:type="dxa"/>
            <w:tcBorders>
              <w:top w:val="nil"/>
              <w:left w:val="nil"/>
              <w:bottom w:val="single" w:sz="4" w:space="0" w:color="auto"/>
              <w:right w:val="single" w:sz="4" w:space="0" w:color="auto"/>
            </w:tcBorders>
            <w:shd w:val="clear" w:color="000000" w:fill="FFFFFF"/>
            <w:vAlign w:val="center"/>
            <w:hideMark/>
          </w:tcPr>
          <w:p w14:paraId="042ABEDA"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76E851B6"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Muñeca Derecho (Procedimiento Obligatorio Con Contraste)</w:t>
            </w:r>
          </w:p>
        </w:tc>
        <w:tc>
          <w:tcPr>
            <w:tcW w:w="807" w:type="dxa"/>
            <w:tcBorders>
              <w:top w:val="nil"/>
              <w:left w:val="nil"/>
              <w:bottom w:val="single" w:sz="4" w:space="0" w:color="auto"/>
              <w:right w:val="single" w:sz="4" w:space="0" w:color="auto"/>
            </w:tcBorders>
            <w:noWrap/>
            <w:vAlign w:val="bottom"/>
            <w:hideMark/>
          </w:tcPr>
          <w:p w14:paraId="4993ACE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15BEDA8"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B390CA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16144A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32</w:t>
            </w:r>
          </w:p>
        </w:tc>
        <w:tc>
          <w:tcPr>
            <w:tcW w:w="757" w:type="dxa"/>
            <w:tcBorders>
              <w:top w:val="nil"/>
              <w:left w:val="nil"/>
              <w:bottom w:val="single" w:sz="4" w:space="0" w:color="auto"/>
              <w:right w:val="single" w:sz="4" w:space="0" w:color="auto"/>
            </w:tcBorders>
            <w:shd w:val="clear" w:color="000000" w:fill="FFFFFF"/>
            <w:vAlign w:val="center"/>
            <w:hideMark/>
          </w:tcPr>
          <w:p w14:paraId="2B93A930"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5ACE6D34"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Muñeca Izquierdo (Procedimiento Obligatorio Con Contraste)</w:t>
            </w:r>
          </w:p>
        </w:tc>
        <w:tc>
          <w:tcPr>
            <w:tcW w:w="807" w:type="dxa"/>
            <w:tcBorders>
              <w:top w:val="nil"/>
              <w:left w:val="nil"/>
              <w:bottom w:val="single" w:sz="4" w:space="0" w:color="auto"/>
              <w:right w:val="single" w:sz="4" w:space="0" w:color="auto"/>
            </w:tcBorders>
            <w:noWrap/>
            <w:vAlign w:val="bottom"/>
            <w:hideMark/>
          </w:tcPr>
          <w:p w14:paraId="3C404AC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9812A1B"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0B16FCC"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6A80B8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33</w:t>
            </w:r>
          </w:p>
        </w:tc>
        <w:tc>
          <w:tcPr>
            <w:tcW w:w="757" w:type="dxa"/>
            <w:tcBorders>
              <w:top w:val="nil"/>
              <w:left w:val="nil"/>
              <w:bottom w:val="single" w:sz="4" w:space="0" w:color="auto"/>
              <w:right w:val="single" w:sz="4" w:space="0" w:color="auto"/>
            </w:tcBorders>
            <w:shd w:val="clear" w:color="000000" w:fill="FFFFFF"/>
            <w:vAlign w:val="center"/>
            <w:hideMark/>
          </w:tcPr>
          <w:p w14:paraId="47CF5392"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77C5E8D8"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Mano Derecha (Procedimiento Obligatorio Con Contraste)</w:t>
            </w:r>
          </w:p>
        </w:tc>
        <w:tc>
          <w:tcPr>
            <w:tcW w:w="807" w:type="dxa"/>
            <w:tcBorders>
              <w:top w:val="nil"/>
              <w:left w:val="nil"/>
              <w:bottom w:val="single" w:sz="4" w:space="0" w:color="auto"/>
              <w:right w:val="single" w:sz="4" w:space="0" w:color="auto"/>
            </w:tcBorders>
            <w:noWrap/>
            <w:vAlign w:val="bottom"/>
            <w:hideMark/>
          </w:tcPr>
          <w:p w14:paraId="7E829A61"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3697B7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1F3797F"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21AC58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34</w:t>
            </w:r>
          </w:p>
        </w:tc>
        <w:tc>
          <w:tcPr>
            <w:tcW w:w="757" w:type="dxa"/>
            <w:tcBorders>
              <w:top w:val="nil"/>
              <w:left w:val="nil"/>
              <w:bottom w:val="single" w:sz="4" w:space="0" w:color="auto"/>
              <w:right w:val="single" w:sz="4" w:space="0" w:color="auto"/>
            </w:tcBorders>
            <w:shd w:val="clear" w:color="000000" w:fill="FFFFFF"/>
            <w:vAlign w:val="center"/>
            <w:hideMark/>
          </w:tcPr>
          <w:p w14:paraId="78193691"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7A4F470B"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Mano Izquierda (Procedimiento Obligatorio Con Contraste)</w:t>
            </w:r>
          </w:p>
        </w:tc>
        <w:tc>
          <w:tcPr>
            <w:tcW w:w="807" w:type="dxa"/>
            <w:tcBorders>
              <w:top w:val="nil"/>
              <w:left w:val="nil"/>
              <w:bottom w:val="single" w:sz="4" w:space="0" w:color="auto"/>
              <w:right w:val="single" w:sz="4" w:space="0" w:color="auto"/>
            </w:tcBorders>
            <w:noWrap/>
            <w:vAlign w:val="bottom"/>
            <w:hideMark/>
          </w:tcPr>
          <w:p w14:paraId="4E656044"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22AE081"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421CC1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488E5A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35</w:t>
            </w:r>
          </w:p>
        </w:tc>
        <w:tc>
          <w:tcPr>
            <w:tcW w:w="757" w:type="dxa"/>
            <w:tcBorders>
              <w:top w:val="nil"/>
              <w:left w:val="nil"/>
              <w:bottom w:val="single" w:sz="4" w:space="0" w:color="auto"/>
              <w:right w:val="single" w:sz="4" w:space="0" w:color="auto"/>
            </w:tcBorders>
            <w:shd w:val="clear" w:color="000000" w:fill="FFFFFF"/>
            <w:vAlign w:val="center"/>
            <w:hideMark/>
          </w:tcPr>
          <w:p w14:paraId="22DF6D25" w14:textId="77777777" w:rsidR="0026671A" w:rsidRPr="001E2D73" w:rsidRDefault="0026671A" w:rsidP="00292131">
            <w:pPr>
              <w:jc w:val="center"/>
              <w:rPr>
                <w:sz w:val="14"/>
                <w:szCs w:val="14"/>
                <w:lang w:eastAsia="es-CO"/>
              </w:rPr>
            </w:pPr>
            <w:r w:rsidRPr="001E2D73">
              <w:rPr>
                <w:sz w:val="14"/>
                <w:szCs w:val="14"/>
                <w:lang w:eastAsia="es-CO"/>
              </w:rPr>
              <w:t>883440</w:t>
            </w:r>
          </w:p>
        </w:tc>
        <w:tc>
          <w:tcPr>
            <w:tcW w:w="7142" w:type="dxa"/>
            <w:tcBorders>
              <w:top w:val="nil"/>
              <w:left w:val="nil"/>
              <w:bottom w:val="single" w:sz="4" w:space="0" w:color="auto"/>
              <w:right w:val="single" w:sz="4" w:space="0" w:color="auto"/>
            </w:tcBorders>
            <w:shd w:val="clear" w:color="000000" w:fill="FFFFFF"/>
            <w:vAlign w:val="center"/>
            <w:hideMark/>
          </w:tcPr>
          <w:p w14:paraId="706AFBBB"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w:t>
            </w:r>
            <w:proofErr w:type="spellStart"/>
            <w:r w:rsidRPr="001E2D73">
              <w:rPr>
                <w:color w:val="000000"/>
                <w:sz w:val="14"/>
                <w:szCs w:val="14"/>
                <w:lang w:eastAsia="es-CO"/>
              </w:rPr>
              <w:t>Gluteos</w:t>
            </w:r>
            <w:proofErr w:type="spellEnd"/>
            <w:r w:rsidRPr="001E2D73">
              <w:rPr>
                <w:color w:val="000000"/>
                <w:sz w:val="14"/>
                <w:szCs w:val="14"/>
                <w:lang w:eastAsia="es-CO"/>
              </w:rPr>
              <w:t xml:space="preserve"> </w:t>
            </w:r>
          </w:p>
        </w:tc>
        <w:tc>
          <w:tcPr>
            <w:tcW w:w="807" w:type="dxa"/>
            <w:tcBorders>
              <w:top w:val="nil"/>
              <w:left w:val="nil"/>
              <w:bottom w:val="single" w:sz="4" w:space="0" w:color="auto"/>
              <w:right w:val="single" w:sz="4" w:space="0" w:color="auto"/>
            </w:tcBorders>
            <w:noWrap/>
            <w:vAlign w:val="bottom"/>
            <w:hideMark/>
          </w:tcPr>
          <w:p w14:paraId="5348263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1EF4B2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4B08DF8"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FA044E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36</w:t>
            </w:r>
          </w:p>
        </w:tc>
        <w:tc>
          <w:tcPr>
            <w:tcW w:w="757" w:type="dxa"/>
            <w:tcBorders>
              <w:top w:val="nil"/>
              <w:left w:val="nil"/>
              <w:bottom w:val="single" w:sz="4" w:space="0" w:color="auto"/>
              <w:right w:val="single" w:sz="4" w:space="0" w:color="auto"/>
            </w:tcBorders>
            <w:shd w:val="clear" w:color="000000" w:fill="FFFFFF"/>
            <w:vAlign w:val="center"/>
            <w:hideMark/>
          </w:tcPr>
          <w:p w14:paraId="02815AD9" w14:textId="77777777" w:rsidR="0026671A" w:rsidRPr="001E2D73" w:rsidRDefault="0026671A" w:rsidP="00292131">
            <w:pPr>
              <w:jc w:val="center"/>
              <w:rPr>
                <w:sz w:val="14"/>
                <w:szCs w:val="14"/>
                <w:lang w:eastAsia="es-CO"/>
              </w:rPr>
            </w:pPr>
            <w:r w:rsidRPr="001E2D73">
              <w:rPr>
                <w:sz w:val="14"/>
                <w:szCs w:val="14"/>
                <w:lang w:eastAsia="es-CO"/>
              </w:rPr>
              <w:t>883440</w:t>
            </w:r>
          </w:p>
        </w:tc>
        <w:tc>
          <w:tcPr>
            <w:tcW w:w="7142" w:type="dxa"/>
            <w:tcBorders>
              <w:top w:val="nil"/>
              <w:left w:val="nil"/>
              <w:bottom w:val="single" w:sz="4" w:space="0" w:color="auto"/>
              <w:right w:val="single" w:sz="4" w:space="0" w:color="auto"/>
            </w:tcBorders>
            <w:shd w:val="clear" w:color="000000" w:fill="FFFFFF"/>
            <w:vAlign w:val="center"/>
            <w:hideMark/>
          </w:tcPr>
          <w:p w14:paraId="3786D807"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w:t>
            </w:r>
            <w:proofErr w:type="spellStart"/>
            <w:r w:rsidRPr="001E2D73">
              <w:rPr>
                <w:color w:val="000000"/>
                <w:sz w:val="14"/>
                <w:szCs w:val="14"/>
                <w:lang w:eastAsia="es-CO"/>
              </w:rPr>
              <w:t>Gluteos</w:t>
            </w:r>
            <w:proofErr w:type="spellEnd"/>
            <w:r w:rsidRPr="001E2D73">
              <w:rPr>
                <w:color w:val="000000"/>
                <w:sz w:val="14"/>
                <w:szCs w:val="14"/>
                <w:lang w:eastAsia="es-CO"/>
              </w:rPr>
              <w:t xml:space="preserve"> Con Contraste</w:t>
            </w:r>
          </w:p>
        </w:tc>
        <w:tc>
          <w:tcPr>
            <w:tcW w:w="807" w:type="dxa"/>
            <w:tcBorders>
              <w:top w:val="nil"/>
              <w:left w:val="nil"/>
              <w:bottom w:val="single" w:sz="4" w:space="0" w:color="auto"/>
              <w:right w:val="single" w:sz="4" w:space="0" w:color="auto"/>
            </w:tcBorders>
            <w:noWrap/>
            <w:vAlign w:val="bottom"/>
            <w:hideMark/>
          </w:tcPr>
          <w:p w14:paraId="4B1A49E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A93019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01020A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443189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37</w:t>
            </w:r>
          </w:p>
        </w:tc>
        <w:tc>
          <w:tcPr>
            <w:tcW w:w="757" w:type="dxa"/>
            <w:tcBorders>
              <w:top w:val="nil"/>
              <w:left w:val="nil"/>
              <w:bottom w:val="single" w:sz="4" w:space="0" w:color="auto"/>
              <w:right w:val="single" w:sz="4" w:space="0" w:color="auto"/>
            </w:tcBorders>
            <w:shd w:val="clear" w:color="000000" w:fill="FFFFFF"/>
            <w:vAlign w:val="center"/>
            <w:hideMark/>
          </w:tcPr>
          <w:p w14:paraId="1D134D39"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08863A8F"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Pie Derecho (Procedimiento Obligatorio Con Contraste)</w:t>
            </w:r>
          </w:p>
        </w:tc>
        <w:tc>
          <w:tcPr>
            <w:tcW w:w="807" w:type="dxa"/>
            <w:tcBorders>
              <w:top w:val="nil"/>
              <w:left w:val="nil"/>
              <w:bottom w:val="single" w:sz="4" w:space="0" w:color="auto"/>
              <w:right w:val="single" w:sz="4" w:space="0" w:color="auto"/>
            </w:tcBorders>
            <w:noWrap/>
            <w:vAlign w:val="bottom"/>
            <w:hideMark/>
          </w:tcPr>
          <w:p w14:paraId="208131E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76530DC"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BDFF3CC"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5C120AD" w14:textId="77777777" w:rsidR="0026671A" w:rsidRPr="001E2D73" w:rsidRDefault="0026671A" w:rsidP="00292131">
            <w:pPr>
              <w:jc w:val="center"/>
              <w:rPr>
                <w:color w:val="000000"/>
                <w:sz w:val="14"/>
                <w:szCs w:val="14"/>
                <w:lang w:eastAsia="es-CO"/>
              </w:rPr>
            </w:pPr>
            <w:r w:rsidRPr="001E2D73">
              <w:rPr>
                <w:color w:val="000000"/>
                <w:sz w:val="14"/>
                <w:szCs w:val="14"/>
                <w:lang w:eastAsia="es-CO"/>
              </w:rPr>
              <w:t>38</w:t>
            </w:r>
          </w:p>
        </w:tc>
        <w:tc>
          <w:tcPr>
            <w:tcW w:w="757" w:type="dxa"/>
            <w:tcBorders>
              <w:top w:val="nil"/>
              <w:left w:val="nil"/>
              <w:bottom w:val="single" w:sz="4" w:space="0" w:color="auto"/>
              <w:right w:val="single" w:sz="4" w:space="0" w:color="auto"/>
            </w:tcBorders>
            <w:shd w:val="clear" w:color="000000" w:fill="FFFFFF"/>
            <w:vAlign w:val="center"/>
            <w:hideMark/>
          </w:tcPr>
          <w:p w14:paraId="7D0F524E"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4FD562C9"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Pie Izquierdo (Procedimiento Obligatorio Con Contraste)</w:t>
            </w:r>
          </w:p>
        </w:tc>
        <w:tc>
          <w:tcPr>
            <w:tcW w:w="807" w:type="dxa"/>
            <w:tcBorders>
              <w:top w:val="nil"/>
              <w:left w:val="nil"/>
              <w:bottom w:val="single" w:sz="4" w:space="0" w:color="auto"/>
              <w:right w:val="single" w:sz="4" w:space="0" w:color="auto"/>
            </w:tcBorders>
            <w:noWrap/>
            <w:vAlign w:val="bottom"/>
            <w:hideMark/>
          </w:tcPr>
          <w:p w14:paraId="483B9AF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1B445A1"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918B2F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998CFCD" w14:textId="77777777" w:rsidR="0026671A" w:rsidRPr="001E2D73" w:rsidRDefault="0026671A" w:rsidP="00292131">
            <w:pPr>
              <w:jc w:val="center"/>
              <w:rPr>
                <w:color w:val="000000"/>
                <w:sz w:val="14"/>
                <w:szCs w:val="14"/>
                <w:lang w:eastAsia="es-CO"/>
              </w:rPr>
            </w:pPr>
            <w:r w:rsidRPr="001E2D73">
              <w:rPr>
                <w:color w:val="000000"/>
                <w:sz w:val="14"/>
                <w:szCs w:val="14"/>
                <w:lang w:eastAsia="es-CO"/>
              </w:rPr>
              <w:t>39</w:t>
            </w:r>
          </w:p>
        </w:tc>
        <w:tc>
          <w:tcPr>
            <w:tcW w:w="757" w:type="dxa"/>
            <w:tcBorders>
              <w:top w:val="nil"/>
              <w:left w:val="nil"/>
              <w:bottom w:val="single" w:sz="4" w:space="0" w:color="auto"/>
              <w:right w:val="single" w:sz="4" w:space="0" w:color="auto"/>
            </w:tcBorders>
            <w:shd w:val="clear" w:color="000000" w:fill="FFFFFF"/>
            <w:vAlign w:val="center"/>
            <w:hideMark/>
          </w:tcPr>
          <w:p w14:paraId="46689429"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3508B493"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Cadera Derecha (Procedimiento Obligatorio Con Contraste)</w:t>
            </w:r>
          </w:p>
        </w:tc>
        <w:tc>
          <w:tcPr>
            <w:tcW w:w="807" w:type="dxa"/>
            <w:tcBorders>
              <w:top w:val="nil"/>
              <w:left w:val="nil"/>
              <w:bottom w:val="single" w:sz="4" w:space="0" w:color="auto"/>
              <w:right w:val="single" w:sz="4" w:space="0" w:color="auto"/>
            </w:tcBorders>
            <w:noWrap/>
            <w:vAlign w:val="bottom"/>
            <w:hideMark/>
          </w:tcPr>
          <w:p w14:paraId="2A04306A"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DC2112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D39579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395ED84" w14:textId="77777777" w:rsidR="0026671A" w:rsidRPr="001E2D73" w:rsidRDefault="0026671A" w:rsidP="00292131">
            <w:pPr>
              <w:jc w:val="center"/>
              <w:rPr>
                <w:color w:val="000000"/>
                <w:sz w:val="14"/>
                <w:szCs w:val="14"/>
                <w:lang w:eastAsia="es-CO"/>
              </w:rPr>
            </w:pPr>
            <w:r w:rsidRPr="001E2D73">
              <w:rPr>
                <w:color w:val="000000"/>
                <w:sz w:val="14"/>
                <w:szCs w:val="14"/>
                <w:lang w:eastAsia="es-CO"/>
              </w:rPr>
              <w:t>40</w:t>
            </w:r>
          </w:p>
        </w:tc>
        <w:tc>
          <w:tcPr>
            <w:tcW w:w="757" w:type="dxa"/>
            <w:tcBorders>
              <w:top w:val="nil"/>
              <w:left w:val="nil"/>
              <w:bottom w:val="single" w:sz="4" w:space="0" w:color="auto"/>
              <w:right w:val="single" w:sz="4" w:space="0" w:color="auto"/>
            </w:tcBorders>
            <w:shd w:val="clear" w:color="000000" w:fill="FFFFFF"/>
            <w:vAlign w:val="center"/>
            <w:hideMark/>
          </w:tcPr>
          <w:p w14:paraId="09C5C79C"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0387594F"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Cadera Izquierda (Procedimiento Obligatorio Con Contraste)</w:t>
            </w:r>
          </w:p>
        </w:tc>
        <w:tc>
          <w:tcPr>
            <w:tcW w:w="807" w:type="dxa"/>
            <w:tcBorders>
              <w:top w:val="nil"/>
              <w:left w:val="nil"/>
              <w:bottom w:val="single" w:sz="4" w:space="0" w:color="auto"/>
              <w:right w:val="single" w:sz="4" w:space="0" w:color="auto"/>
            </w:tcBorders>
            <w:noWrap/>
            <w:vAlign w:val="bottom"/>
            <w:hideMark/>
          </w:tcPr>
          <w:p w14:paraId="7A79D09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E430C3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2411D8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BE287C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41</w:t>
            </w:r>
          </w:p>
        </w:tc>
        <w:tc>
          <w:tcPr>
            <w:tcW w:w="757" w:type="dxa"/>
            <w:tcBorders>
              <w:top w:val="nil"/>
              <w:left w:val="nil"/>
              <w:bottom w:val="single" w:sz="4" w:space="0" w:color="auto"/>
              <w:right w:val="single" w:sz="4" w:space="0" w:color="auto"/>
            </w:tcBorders>
            <w:shd w:val="clear" w:color="000000" w:fill="FFFFFF"/>
            <w:vAlign w:val="center"/>
            <w:hideMark/>
          </w:tcPr>
          <w:p w14:paraId="3C80FA60"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3B11F730"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Tobillo Derecho (Procedimiento Obligatorio Con Contraste)</w:t>
            </w:r>
          </w:p>
        </w:tc>
        <w:tc>
          <w:tcPr>
            <w:tcW w:w="807" w:type="dxa"/>
            <w:tcBorders>
              <w:top w:val="nil"/>
              <w:left w:val="nil"/>
              <w:bottom w:val="single" w:sz="4" w:space="0" w:color="auto"/>
              <w:right w:val="single" w:sz="4" w:space="0" w:color="auto"/>
            </w:tcBorders>
            <w:noWrap/>
            <w:vAlign w:val="bottom"/>
            <w:hideMark/>
          </w:tcPr>
          <w:p w14:paraId="3B44BCC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70A53E3"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B76C8A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715C93C" w14:textId="77777777" w:rsidR="0026671A" w:rsidRPr="001E2D73" w:rsidRDefault="0026671A" w:rsidP="00292131">
            <w:pPr>
              <w:jc w:val="center"/>
              <w:rPr>
                <w:color w:val="000000"/>
                <w:sz w:val="14"/>
                <w:szCs w:val="14"/>
                <w:lang w:eastAsia="es-CO"/>
              </w:rPr>
            </w:pPr>
            <w:r w:rsidRPr="001E2D73">
              <w:rPr>
                <w:color w:val="000000"/>
                <w:sz w:val="14"/>
                <w:szCs w:val="14"/>
                <w:lang w:eastAsia="es-CO"/>
              </w:rPr>
              <w:t>42</w:t>
            </w:r>
          </w:p>
        </w:tc>
        <w:tc>
          <w:tcPr>
            <w:tcW w:w="757" w:type="dxa"/>
            <w:tcBorders>
              <w:top w:val="nil"/>
              <w:left w:val="nil"/>
              <w:bottom w:val="single" w:sz="4" w:space="0" w:color="auto"/>
              <w:right w:val="single" w:sz="4" w:space="0" w:color="auto"/>
            </w:tcBorders>
            <w:shd w:val="clear" w:color="000000" w:fill="FFFFFF"/>
            <w:vAlign w:val="center"/>
            <w:hideMark/>
          </w:tcPr>
          <w:p w14:paraId="79D5E7CC"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1E2A779F"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Tobillo Izquierdo (Procedimiento Obligatorio Con Contraste)</w:t>
            </w:r>
          </w:p>
        </w:tc>
        <w:tc>
          <w:tcPr>
            <w:tcW w:w="807" w:type="dxa"/>
            <w:tcBorders>
              <w:top w:val="nil"/>
              <w:left w:val="nil"/>
              <w:bottom w:val="single" w:sz="4" w:space="0" w:color="auto"/>
              <w:right w:val="single" w:sz="4" w:space="0" w:color="auto"/>
            </w:tcBorders>
            <w:noWrap/>
            <w:vAlign w:val="bottom"/>
            <w:hideMark/>
          </w:tcPr>
          <w:p w14:paraId="5E3BC1A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58070DE"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4D13668"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6FC2D2C" w14:textId="77777777" w:rsidR="0026671A" w:rsidRPr="001E2D73" w:rsidRDefault="0026671A" w:rsidP="00292131">
            <w:pPr>
              <w:jc w:val="center"/>
              <w:rPr>
                <w:color w:val="000000"/>
                <w:sz w:val="14"/>
                <w:szCs w:val="14"/>
                <w:lang w:eastAsia="es-CO"/>
              </w:rPr>
            </w:pPr>
            <w:r w:rsidRPr="001E2D73">
              <w:rPr>
                <w:color w:val="000000"/>
                <w:sz w:val="14"/>
                <w:szCs w:val="14"/>
                <w:lang w:eastAsia="es-CO"/>
              </w:rPr>
              <w:t>43</w:t>
            </w:r>
          </w:p>
        </w:tc>
        <w:tc>
          <w:tcPr>
            <w:tcW w:w="757" w:type="dxa"/>
            <w:tcBorders>
              <w:top w:val="nil"/>
              <w:left w:val="nil"/>
              <w:bottom w:val="single" w:sz="4" w:space="0" w:color="auto"/>
              <w:right w:val="single" w:sz="4" w:space="0" w:color="auto"/>
            </w:tcBorders>
            <w:shd w:val="clear" w:color="000000" w:fill="FFFFFF"/>
            <w:vAlign w:val="center"/>
            <w:hideMark/>
          </w:tcPr>
          <w:p w14:paraId="035DB28D"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3C977C3A"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Rodilla Derecha (Procedimiento Obligatorio Con Contraste)</w:t>
            </w:r>
          </w:p>
        </w:tc>
        <w:tc>
          <w:tcPr>
            <w:tcW w:w="807" w:type="dxa"/>
            <w:tcBorders>
              <w:top w:val="nil"/>
              <w:left w:val="nil"/>
              <w:bottom w:val="single" w:sz="4" w:space="0" w:color="auto"/>
              <w:right w:val="single" w:sz="4" w:space="0" w:color="auto"/>
            </w:tcBorders>
            <w:noWrap/>
            <w:vAlign w:val="bottom"/>
            <w:hideMark/>
          </w:tcPr>
          <w:p w14:paraId="1A858EF8"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0CA8807"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AED1E6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92100A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44</w:t>
            </w:r>
          </w:p>
        </w:tc>
        <w:tc>
          <w:tcPr>
            <w:tcW w:w="757" w:type="dxa"/>
            <w:tcBorders>
              <w:top w:val="nil"/>
              <w:left w:val="nil"/>
              <w:bottom w:val="single" w:sz="4" w:space="0" w:color="auto"/>
              <w:right w:val="single" w:sz="4" w:space="0" w:color="auto"/>
            </w:tcBorders>
            <w:shd w:val="clear" w:color="000000" w:fill="FFFFFF"/>
            <w:vAlign w:val="center"/>
            <w:hideMark/>
          </w:tcPr>
          <w:p w14:paraId="722314CE"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46E212A1" w14:textId="77777777" w:rsidR="0026671A" w:rsidRPr="001E2D73" w:rsidRDefault="0026671A" w:rsidP="00292131">
            <w:pPr>
              <w:rPr>
                <w:color w:val="000000"/>
                <w:sz w:val="14"/>
                <w:szCs w:val="14"/>
                <w:lang w:eastAsia="es-CO"/>
              </w:rPr>
            </w:pPr>
            <w:r w:rsidRPr="001E2D73">
              <w:rPr>
                <w:color w:val="000000"/>
                <w:sz w:val="14"/>
                <w:szCs w:val="14"/>
                <w:lang w:eastAsia="es-CO"/>
              </w:rPr>
              <w:t>Artroresonancia De Rodilla Izquierda (Procedimiento Obligatorio Con Contraste)</w:t>
            </w:r>
          </w:p>
        </w:tc>
        <w:tc>
          <w:tcPr>
            <w:tcW w:w="807" w:type="dxa"/>
            <w:tcBorders>
              <w:top w:val="nil"/>
              <w:left w:val="nil"/>
              <w:bottom w:val="single" w:sz="4" w:space="0" w:color="auto"/>
              <w:right w:val="single" w:sz="4" w:space="0" w:color="auto"/>
            </w:tcBorders>
            <w:noWrap/>
            <w:vAlign w:val="bottom"/>
            <w:hideMark/>
          </w:tcPr>
          <w:p w14:paraId="69F184A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179DBAB"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4448EB8"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5B3B22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45</w:t>
            </w:r>
          </w:p>
        </w:tc>
        <w:tc>
          <w:tcPr>
            <w:tcW w:w="757" w:type="dxa"/>
            <w:tcBorders>
              <w:top w:val="nil"/>
              <w:left w:val="nil"/>
              <w:bottom w:val="single" w:sz="4" w:space="0" w:color="auto"/>
              <w:right w:val="single" w:sz="4" w:space="0" w:color="auto"/>
            </w:tcBorders>
            <w:shd w:val="clear" w:color="000000" w:fill="FFFFFF"/>
            <w:vAlign w:val="center"/>
            <w:hideMark/>
          </w:tcPr>
          <w:p w14:paraId="79C560B2" w14:textId="77777777" w:rsidR="0026671A" w:rsidRPr="001E2D73" w:rsidRDefault="0026671A" w:rsidP="00292131">
            <w:pPr>
              <w:jc w:val="center"/>
              <w:rPr>
                <w:sz w:val="14"/>
                <w:szCs w:val="14"/>
                <w:lang w:eastAsia="es-CO"/>
              </w:rPr>
            </w:pPr>
            <w:r w:rsidRPr="001E2D73">
              <w:rPr>
                <w:sz w:val="14"/>
                <w:szCs w:val="14"/>
                <w:lang w:eastAsia="es-CO"/>
              </w:rPr>
              <w:t>883903</w:t>
            </w:r>
          </w:p>
        </w:tc>
        <w:tc>
          <w:tcPr>
            <w:tcW w:w="7142" w:type="dxa"/>
            <w:tcBorders>
              <w:top w:val="nil"/>
              <w:left w:val="nil"/>
              <w:bottom w:val="single" w:sz="4" w:space="0" w:color="auto"/>
              <w:right w:val="single" w:sz="4" w:space="0" w:color="auto"/>
            </w:tcBorders>
            <w:shd w:val="clear" w:color="000000" w:fill="FFFFFF"/>
            <w:vAlign w:val="center"/>
            <w:hideMark/>
          </w:tcPr>
          <w:p w14:paraId="241B7C29"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Como Guia Para Procedimientos (</w:t>
            </w:r>
            <w:proofErr w:type="spellStart"/>
            <w:r w:rsidRPr="001E2D73">
              <w:rPr>
                <w:color w:val="000000"/>
                <w:sz w:val="14"/>
                <w:szCs w:val="14"/>
                <w:lang w:eastAsia="es-CO"/>
              </w:rPr>
              <w:t>Neuronavegacion</w:t>
            </w:r>
            <w:proofErr w:type="spellEnd"/>
            <w:r w:rsidRPr="001E2D73">
              <w:rPr>
                <w:color w:val="000000"/>
                <w:sz w:val="14"/>
                <w:szCs w:val="14"/>
                <w:lang w:eastAsia="es-CO"/>
              </w:rPr>
              <w:t>)</w:t>
            </w:r>
          </w:p>
        </w:tc>
        <w:tc>
          <w:tcPr>
            <w:tcW w:w="807" w:type="dxa"/>
            <w:tcBorders>
              <w:top w:val="nil"/>
              <w:left w:val="nil"/>
              <w:bottom w:val="single" w:sz="4" w:space="0" w:color="auto"/>
              <w:right w:val="single" w:sz="4" w:space="0" w:color="auto"/>
            </w:tcBorders>
            <w:noWrap/>
            <w:vAlign w:val="bottom"/>
            <w:hideMark/>
          </w:tcPr>
          <w:p w14:paraId="4D76EF2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6C1CF8F"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0CBAF0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52406A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46</w:t>
            </w:r>
          </w:p>
        </w:tc>
        <w:tc>
          <w:tcPr>
            <w:tcW w:w="757" w:type="dxa"/>
            <w:tcBorders>
              <w:top w:val="nil"/>
              <w:left w:val="nil"/>
              <w:bottom w:val="single" w:sz="4" w:space="0" w:color="auto"/>
              <w:right w:val="single" w:sz="4" w:space="0" w:color="auto"/>
            </w:tcBorders>
            <w:shd w:val="clear" w:color="000000" w:fill="FFFFFF"/>
            <w:vAlign w:val="center"/>
            <w:hideMark/>
          </w:tcPr>
          <w:p w14:paraId="12201E65" w14:textId="77777777" w:rsidR="0026671A" w:rsidRPr="001E2D73" w:rsidRDefault="0026671A" w:rsidP="00292131">
            <w:pPr>
              <w:jc w:val="center"/>
              <w:rPr>
                <w:sz w:val="14"/>
                <w:szCs w:val="14"/>
                <w:lang w:eastAsia="es-CO"/>
              </w:rPr>
            </w:pPr>
            <w:r w:rsidRPr="001E2D73">
              <w:rPr>
                <w:sz w:val="14"/>
                <w:szCs w:val="14"/>
                <w:lang w:eastAsia="es-CO"/>
              </w:rPr>
              <w:t>883904</w:t>
            </w:r>
          </w:p>
        </w:tc>
        <w:tc>
          <w:tcPr>
            <w:tcW w:w="7142" w:type="dxa"/>
            <w:tcBorders>
              <w:top w:val="nil"/>
              <w:left w:val="nil"/>
              <w:bottom w:val="single" w:sz="4" w:space="0" w:color="auto"/>
              <w:right w:val="single" w:sz="4" w:space="0" w:color="auto"/>
            </w:tcBorders>
            <w:shd w:val="clear" w:color="000000" w:fill="FFFFFF"/>
            <w:vAlign w:val="center"/>
            <w:hideMark/>
          </w:tcPr>
          <w:p w14:paraId="753AC77A"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Con </w:t>
            </w:r>
            <w:proofErr w:type="spellStart"/>
            <w:r w:rsidRPr="001E2D73">
              <w:rPr>
                <w:color w:val="000000"/>
                <w:sz w:val="14"/>
                <w:szCs w:val="14"/>
                <w:lang w:eastAsia="es-CO"/>
              </w:rPr>
              <w:t>Perfusion</w:t>
            </w:r>
            <w:proofErr w:type="spellEnd"/>
          </w:p>
        </w:tc>
        <w:tc>
          <w:tcPr>
            <w:tcW w:w="807" w:type="dxa"/>
            <w:tcBorders>
              <w:top w:val="nil"/>
              <w:left w:val="nil"/>
              <w:bottom w:val="single" w:sz="4" w:space="0" w:color="auto"/>
              <w:right w:val="single" w:sz="4" w:space="0" w:color="auto"/>
            </w:tcBorders>
            <w:noWrap/>
            <w:vAlign w:val="bottom"/>
            <w:hideMark/>
          </w:tcPr>
          <w:p w14:paraId="6B039BC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47B7F34"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2FB8C2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1058D4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47</w:t>
            </w:r>
          </w:p>
        </w:tc>
        <w:tc>
          <w:tcPr>
            <w:tcW w:w="757" w:type="dxa"/>
            <w:tcBorders>
              <w:top w:val="nil"/>
              <w:left w:val="nil"/>
              <w:bottom w:val="single" w:sz="4" w:space="0" w:color="auto"/>
              <w:right w:val="single" w:sz="4" w:space="0" w:color="auto"/>
            </w:tcBorders>
            <w:shd w:val="clear" w:color="000000" w:fill="FFFFFF"/>
            <w:vAlign w:val="center"/>
            <w:hideMark/>
          </w:tcPr>
          <w:p w14:paraId="7D09EDC7" w14:textId="77777777" w:rsidR="0026671A" w:rsidRPr="001E2D73" w:rsidRDefault="0026671A" w:rsidP="00292131">
            <w:pPr>
              <w:jc w:val="center"/>
              <w:rPr>
                <w:sz w:val="14"/>
                <w:szCs w:val="14"/>
                <w:lang w:eastAsia="es-CO"/>
              </w:rPr>
            </w:pPr>
            <w:r w:rsidRPr="001E2D73">
              <w:rPr>
                <w:sz w:val="14"/>
                <w:szCs w:val="14"/>
                <w:lang w:eastAsia="es-CO"/>
              </w:rPr>
              <w:t>883905</w:t>
            </w:r>
          </w:p>
        </w:tc>
        <w:tc>
          <w:tcPr>
            <w:tcW w:w="7142" w:type="dxa"/>
            <w:tcBorders>
              <w:top w:val="nil"/>
              <w:left w:val="nil"/>
              <w:bottom w:val="single" w:sz="4" w:space="0" w:color="auto"/>
              <w:right w:val="single" w:sz="4" w:space="0" w:color="auto"/>
            </w:tcBorders>
            <w:shd w:val="clear" w:color="000000" w:fill="FFFFFF"/>
            <w:vAlign w:val="center"/>
            <w:hideMark/>
          </w:tcPr>
          <w:p w14:paraId="00F3D76B" w14:textId="77777777" w:rsidR="0026671A" w:rsidRPr="001E2D73" w:rsidRDefault="0026671A" w:rsidP="00292131">
            <w:pPr>
              <w:rPr>
                <w:color w:val="000000"/>
                <w:sz w:val="14"/>
                <w:szCs w:val="14"/>
                <w:lang w:eastAsia="es-CO"/>
              </w:rPr>
            </w:pPr>
            <w:r w:rsidRPr="001E2D73">
              <w:rPr>
                <w:color w:val="000000"/>
                <w:sz w:val="14"/>
                <w:szCs w:val="14"/>
                <w:lang w:eastAsia="es-CO"/>
              </w:rPr>
              <w:t>Espectroscopia Simple</w:t>
            </w:r>
          </w:p>
        </w:tc>
        <w:tc>
          <w:tcPr>
            <w:tcW w:w="807" w:type="dxa"/>
            <w:tcBorders>
              <w:top w:val="nil"/>
              <w:left w:val="nil"/>
              <w:bottom w:val="single" w:sz="4" w:space="0" w:color="auto"/>
              <w:right w:val="single" w:sz="4" w:space="0" w:color="auto"/>
            </w:tcBorders>
            <w:noWrap/>
            <w:vAlign w:val="bottom"/>
            <w:hideMark/>
          </w:tcPr>
          <w:p w14:paraId="259BDB8B"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7423BC3"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D27E93C"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73BBFE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48</w:t>
            </w:r>
          </w:p>
        </w:tc>
        <w:tc>
          <w:tcPr>
            <w:tcW w:w="757" w:type="dxa"/>
            <w:tcBorders>
              <w:top w:val="nil"/>
              <w:left w:val="nil"/>
              <w:bottom w:val="single" w:sz="4" w:space="0" w:color="auto"/>
              <w:right w:val="single" w:sz="4" w:space="0" w:color="auto"/>
            </w:tcBorders>
            <w:shd w:val="clear" w:color="000000" w:fill="FFFFFF"/>
            <w:vAlign w:val="center"/>
            <w:hideMark/>
          </w:tcPr>
          <w:p w14:paraId="0A3CF82D" w14:textId="77777777" w:rsidR="0026671A" w:rsidRPr="001E2D73" w:rsidRDefault="0026671A" w:rsidP="00292131">
            <w:pPr>
              <w:jc w:val="center"/>
              <w:rPr>
                <w:sz w:val="14"/>
                <w:szCs w:val="14"/>
                <w:lang w:eastAsia="es-CO"/>
              </w:rPr>
            </w:pPr>
            <w:r w:rsidRPr="001E2D73">
              <w:rPr>
                <w:sz w:val="14"/>
                <w:szCs w:val="14"/>
                <w:lang w:eastAsia="es-CO"/>
              </w:rPr>
              <w:t>883905</w:t>
            </w:r>
          </w:p>
        </w:tc>
        <w:tc>
          <w:tcPr>
            <w:tcW w:w="7142" w:type="dxa"/>
            <w:tcBorders>
              <w:top w:val="nil"/>
              <w:left w:val="nil"/>
              <w:bottom w:val="single" w:sz="4" w:space="0" w:color="auto"/>
              <w:right w:val="single" w:sz="4" w:space="0" w:color="auto"/>
            </w:tcBorders>
            <w:shd w:val="clear" w:color="000000" w:fill="FFFFFF"/>
            <w:vAlign w:val="center"/>
            <w:hideMark/>
          </w:tcPr>
          <w:p w14:paraId="60099D3A" w14:textId="77777777" w:rsidR="0026671A" w:rsidRPr="001E2D73" w:rsidRDefault="0026671A" w:rsidP="00292131">
            <w:pPr>
              <w:rPr>
                <w:color w:val="000000"/>
                <w:sz w:val="14"/>
                <w:szCs w:val="14"/>
                <w:lang w:eastAsia="es-CO"/>
              </w:rPr>
            </w:pPr>
            <w:r w:rsidRPr="001E2D73">
              <w:rPr>
                <w:color w:val="000000"/>
                <w:sz w:val="14"/>
                <w:szCs w:val="14"/>
                <w:lang w:eastAsia="es-CO"/>
              </w:rPr>
              <w:t>Espectroscopia Con Contraste</w:t>
            </w:r>
          </w:p>
        </w:tc>
        <w:tc>
          <w:tcPr>
            <w:tcW w:w="807" w:type="dxa"/>
            <w:tcBorders>
              <w:top w:val="nil"/>
              <w:left w:val="nil"/>
              <w:bottom w:val="single" w:sz="4" w:space="0" w:color="auto"/>
              <w:right w:val="single" w:sz="4" w:space="0" w:color="auto"/>
            </w:tcBorders>
            <w:noWrap/>
            <w:vAlign w:val="bottom"/>
            <w:hideMark/>
          </w:tcPr>
          <w:p w14:paraId="6BE1B3D4"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CBCAC39"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9DAC6C6"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F2B9D8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49</w:t>
            </w:r>
          </w:p>
        </w:tc>
        <w:tc>
          <w:tcPr>
            <w:tcW w:w="757" w:type="dxa"/>
            <w:tcBorders>
              <w:top w:val="nil"/>
              <w:left w:val="nil"/>
              <w:bottom w:val="single" w:sz="4" w:space="0" w:color="auto"/>
              <w:right w:val="single" w:sz="4" w:space="0" w:color="auto"/>
            </w:tcBorders>
            <w:shd w:val="clear" w:color="000000" w:fill="FFFFFF"/>
            <w:vAlign w:val="center"/>
            <w:hideMark/>
          </w:tcPr>
          <w:p w14:paraId="47473243" w14:textId="77777777" w:rsidR="0026671A" w:rsidRPr="001E2D73" w:rsidRDefault="0026671A" w:rsidP="00292131">
            <w:pPr>
              <w:jc w:val="center"/>
              <w:rPr>
                <w:sz w:val="14"/>
                <w:szCs w:val="14"/>
                <w:lang w:eastAsia="es-CO"/>
              </w:rPr>
            </w:pPr>
            <w:r w:rsidRPr="001E2D73">
              <w:rPr>
                <w:sz w:val="14"/>
                <w:szCs w:val="14"/>
                <w:lang w:eastAsia="es-CO"/>
              </w:rPr>
              <w:t>883390</w:t>
            </w:r>
          </w:p>
        </w:tc>
        <w:tc>
          <w:tcPr>
            <w:tcW w:w="7142" w:type="dxa"/>
            <w:tcBorders>
              <w:top w:val="nil"/>
              <w:left w:val="nil"/>
              <w:bottom w:val="single" w:sz="4" w:space="0" w:color="auto"/>
              <w:right w:val="single" w:sz="4" w:space="0" w:color="auto"/>
            </w:tcBorders>
            <w:shd w:val="clear" w:color="000000" w:fill="FFFFFF"/>
            <w:vAlign w:val="center"/>
            <w:hideMark/>
          </w:tcPr>
          <w:p w14:paraId="116015AD"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Otras Estructuras No </w:t>
            </w:r>
            <w:proofErr w:type="gramStart"/>
            <w:r w:rsidRPr="001E2D73">
              <w:rPr>
                <w:color w:val="000000"/>
                <w:sz w:val="14"/>
                <w:szCs w:val="14"/>
                <w:lang w:eastAsia="es-CO"/>
              </w:rPr>
              <w:t>Especificas</w:t>
            </w:r>
            <w:proofErr w:type="gramEnd"/>
            <w:r w:rsidRPr="001E2D73">
              <w:rPr>
                <w:color w:val="000000"/>
                <w:sz w:val="14"/>
                <w:szCs w:val="14"/>
                <w:lang w:eastAsia="es-CO"/>
              </w:rPr>
              <w:t xml:space="preserve"> Del </w:t>
            </w:r>
            <w:proofErr w:type="spellStart"/>
            <w:r w:rsidRPr="001E2D73">
              <w:rPr>
                <w:color w:val="000000"/>
                <w:sz w:val="14"/>
                <w:szCs w:val="14"/>
                <w:lang w:eastAsia="es-CO"/>
              </w:rPr>
              <w:t>Torax</w:t>
            </w:r>
            <w:proofErr w:type="spellEnd"/>
            <w:r w:rsidRPr="001E2D73">
              <w:rPr>
                <w:color w:val="000000"/>
                <w:sz w:val="14"/>
                <w:szCs w:val="14"/>
                <w:lang w:eastAsia="es-CO"/>
              </w:rPr>
              <w:t xml:space="preserve"> Y Sistema Cardiovascular </w:t>
            </w:r>
            <w:proofErr w:type="gramStart"/>
            <w:r w:rsidRPr="001E2D73">
              <w:rPr>
                <w:color w:val="000000"/>
                <w:sz w:val="14"/>
                <w:szCs w:val="14"/>
                <w:lang w:eastAsia="es-CO"/>
              </w:rPr>
              <w:t>( Aorta</w:t>
            </w:r>
            <w:proofErr w:type="gramEnd"/>
            <w:r w:rsidRPr="001E2D73">
              <w:rPr>
                <w:color w:val="000000"/>
                <w:sz w:val="14"/>
                <w:szCs w:val="14"/>
                <w:lang w:eastAsia="es-CO"/>
              </w:rPr>
              <w:t xml:space="preserve"> </w:t>
            </w:r>
            <w:proofErr w:type="spellStart"/>
            <w:r w:rsidRPr="001E2D73">
              <w:rPr>
                <w:color w:val="000000"/>
                <w:sz w:val="14"/>
                <w:szCs w:val="14"/>
                <w:lang w:eastAsia="es-CO"/>
              </w:rPr>
              <w:t>Unicamente</w:t>
            </w:r>
            <w:proofErr w:type="spellEnd"/>
            <w:r w:rsidRPr="001E2D73">
              <w:rPr>
                <w:color w:val="000000"/>
                <w:sz w:val="14"/>
                <w:szCs w:val="14"/>
                <w:lang w:eastAsia="es-CO"/>
              </w:rPr>
              <w:t>)</w:t>
            </w:r>
          </w:p>
        </w:tc>
        <w:tc>
          <w:tcPr>
            <w:tcW w:w="807" w:type="dxa"/>
            <w:tcBorders>
              <w:top w:val="nil"/>
              <w:left w:val="nil"/>
              <w:bottom w:val="single" w:sz="4" w:space="0" w:color="auto"/>
              <w:right w:val="single" w:sz="4" w:space="0" w:color="auto"/>
            </w:tcBorders>
            <w:noWrap/>
            <w:vAlign w:val="bottom"/>
            <w:hideMark/>
          </w:tcPr>
          <w:p w14:paraId="2E2C3F74"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28B020E"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0C670AE"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908852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50</w:t>
            </w:r>
          </w:p>
        </w:tc>
        <w:tc>
          <w:tcPr>
            <w:tcW w:w="757" w:type="dxa"/>
            <w:tcBorders>
              <w:top w:val="nil"/>
              <w:left w:val="nil"/>
              <w:bottom w:val="single" w:sz="4" w:space="0" w:color="auto"/>
              <w:right w:val="single" w:sz="4" w:space="0" w:color="auto"/>
            </w:tcBorders>
            <w:shd w:val="clear" w:color="000000" w:fill="FFFFFF"/>
            <w:vAlign w:val="center"/>
            <w:hideMark/>
          </w:tcPr>
          <w:p w14:paraId="16E9003D" w14:textId="77777777" w:rsidR="0026671A" w:rsidRPr="001E2D73" w:rsidRDefault="0026671A" w:rsidP="00292131">
            <w:pPr>
              <w:jc w:val="center"/>
              <w:rPr>
                <w:sz w:val="14"/>
                <w:szCs w:val="14"/>
                <w:lang w:eastAsia="es-CO"/>
              </w:rPr>
            </w:pPr>
            <w:r w:rsidRPr="001E2D73">
              <w:rPr>
                <w:sz w:val="14"/>
                <w:szCs w:val="14"/>
                <w:lang w:eastAsia="es-CO"/>
              </w:rPr>
              <w:t>883324</w:t>
            </w:r>
          </w:p>
        </w:tc>
        <w:tc>
          <w:tcPr>
            <w:tcW w:w="7142" w:type="dxa"/>
            <w:tcBorders>
              <w:top w:val="nil"/>
              <w:left w:val="nil"/>
              <w:bottom w:val="single" w:sz="4" w:space="0" w:color="auto"/>
              <w:right w:val="single" w:sz="4" w:space="0" w:color="auto"/>
            </w:tcBorders>
            <w:shd w:val="clear" w:color="000000" w:fill="FFFFFF"/>
            <w:vAlign w:val="center"/>
            <w:hideMark/>
          </w:tcPr>
          <w:p w14:paraId="03BADA30" w14:textId="77777777" w:rsidR="0026671A" w:rsidRPr="001E2D73" w:rsidRDefault="0026671A" w:rsidP="00292131">
            <w:pPr>
              <w:rPr>
                <w:color w:val="000000"/>
                <w:sz w:val="14"/>
                <w:szCs w:val="14"/>
                <w:lang w:eastAsia="es-CO"/>
              </w:rPr>
            </w:pPr>
            <w:r w:rsidRPr="001E2D73">
              <w:rPr>
                <w:color w:val="000000"/>
                <w:sz w:val="14"/>
                <w:szCs w:val="14"/>
                <w:lang w:eastAsia="es-CO"/>
              </w:rPr>
              <w:t>Resonancia Magnética De Corazón Con Valoración Funcional (Procedimiento obligatorio con medio de contraste)</w:t>
            </w:r>
          </w:p>
        </w:tc>
        <w:tc>
          <w:tcPr>
            <w:tcW w:w="807" w:type="dxa"/>
            <w:tcBorders>
              <w:top w:val="nil"/>
              <w:left w:val="nil"/>
              <w:bottom w:val="single" w:sz="4" w:space="0" w:color="auto"/>
              <w:right w:val="single" w:sz="4" w:space="0" w:color="auto"/>
            </w:tcBorders>
            <w:noWrap/>
            <w:vAlign w:val="bottom"/>
            <w:hideMark/>
          </w:tcPr>
          <w:p w14:paraId="3251157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BB2432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DA1153F" w14:textId="77777777" w:rsidTr="00292131">
        <w:trPr>
          <w:trHeight w:val="360"/>
          <w:jc w:val="center"/>
        </w:trPr>
        <w:tc>
          <w:tcPr>
            <w:tcW w:w="498" w:type="dxa"/>
            <w:tcBorders>
              <w:top w:val="nil"/>
              <w:left w:val="single" w:sz="8" w:space="0" w:color="auto"/>
              <w:bottom w:val="single" w:sz="4" w:space="0" w:color="auto"/>
              <w:right w:val="single" w:sz="4" w:space="0" w:color="auto"/>
            </w:tcBorders>
            <w:vAlign w:val="center"/>
            <w:hideMark/>
          </w:tcPr>
          <w:p w14:paraId="47DD8A7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51</w:t>
            </w:r>
          </w:p>
        </w:tc>
        <w:tc>
          <w:tcPr>
            <w:tcW w:w="757" w:type="dxa"/>
            <w:tcBorders>
              <w:top w:val="nil"/>
              <w:left w:val="nil"/>
              <w:bottom w:val="single" w:sz="4" w:space="0" w:color="auto"/>
              <w:right w:val="single" w:sz="4" w:space="0" w:color="auto"/>
            </w:tcBorders>
            <w:shd w:val="clear" w:color="000000" w:fill="FFFFFF"/>
            <w:vAlign w:val="center"/>
            <w:hideMark/>
          </w:tcPr>
          <w:p w14:paraId="1915ED78" w14:textId="77777777" w:rsidR="0026671A" w:rsidRPr="001E2D73" w:rsidRDefault="0026671A" w:rsidP="00292131">
            <w:pPr>
              <w:jc w:val="center"/>
              <w:rPr>
                <w:sz w:val="14"/>
                <w:szCs w:val="14"/>
                <w:lang w:eastAsia="es-CO"/>
              </w:rPr>
            </w:pPr>
            <w:r w:rsidRPr="001E2D73">
              <w:rPr>
                <w:sz w:val="14"/>
                <w:szCs w:val="14"/>
                <w:lang w:eastAsia="es-CO"/>
              </w:rPr>
              <w:t>883322</w:t>
            </w:r>
          </w:p>
        </w:tc>
        <w:tc>
          <w:tcPr>
            <w:tcW w:w="7142" w:type="dxa"/>
            <w:tcBorders>
              <w:top w:val="nil"/>
              <w:left w:val="nil"/>
              <w:bottom w:val="single" w:sz="4" w:space="0" w:color="auto"/>
              <w:right w:val="single" w:sz="4" w:space="0" w:color="auto"/>
            </w:tcBorders>
            <w:shd w:val="clear" w:color="000000" w:fill="FFFFFF"/>
            <w:vAlign w:val="center"/>
            <w:hideMark/>
          </w:tcPr>
          <w:p w14:paraId="7943E031" w14:textId="77777777" w:rsidR="0026671A" w:rsidRPr="001E2D73" w:rsidRDefault="0026671A" w:rsidP="00292131">
            <w:pPr>
              <w:rPr>
                <w:color w:val="000000"/>
                <w:sz w:val="14"/>
                <w:szCs w:val="14"/>
                <w:lang w:eastAsia="es-CO"/>
              </w:rPr>
            </w:pPr>
            <w:r w:rsidRPr="001E2D73">
              <w:rPr>
                <w:color w:val="000000"/>
                <w:sz w:val="14"/>
                <w:szCs w:val="14"/>
                <w:lang w:eastAsia="es-CO"/>
              </w:rPr>
              <w:t>Resonancia Magnética De Corazón Con Mapeo De La Velocidad De Flujo (Procedimiento obligatorio con medio de contraste)</w:t>
            </w:r>
          </w:p>
        </w:tc>
        <w:tc>
          <w:tcPr>
            <w:tcW w:w="807" w:type="dxa"/>
            <w:tcBorders>
              <w:top w:val="nil"/>
              <w:left w:val="nil"/>
              <w:bottom w:val="single" w:sz="4" w:space="0" w:color="auto"/>
              <w:right w:val="single" w:sz="4" w:space="0" w:color="auto"/>
            </w:tcBorders>
            <w:noWrap/>
            <w:vAlign w:val="bottom"/>
            <w:hideMark/>
          </w:tcPr>
          <w:p w14:paraId="3BFCC29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AC11DCC"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5BEE68C"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7B8C83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52</w:t>
            </w:r>
          </w:p>
        </w:tc>
        <w:tc>
          <w:tcPr>
            <w:tcW w:w="757" w:type="dxa"/>
            <w:tcBorders>
              <w:top w:val="nil"/>
              <w:left w:val="nil"/>
              <w:bottom w:val="single" w:sz="4" w:space="0" w:color="auto"/>
              <w:right w:val="single" w:sz="4" w:space="0" w:color="auto"/>
            </w:tcBorders>
            <w:shd w:val="clear" w:color="000000" w:fill="FFFFFF"/>
            <w:vAlign w:val="center"/>
            <w:hideMark/>
          </w:tcPr>
          <w:p w14:paraId="06E58D8C" w14:textId="77777777" w:rsidR="0026671A" w:rsidRPr="001E2D73" w:rsidRDefault="0026671A" w:rsidP="00292131">
            <w:pPr>
              <w:jc w:val="center"/>
              <w:rPr>
                <w:sz w:val="14"/>
                <w:szCs w:val="14"/>
                <w:lang w:eastAsia="es-CO"/>
              </w:rPr>
            </w:pPr>
            <w:r w:rsidRPr="001E2D73">
              <w:rPr>
                <w:sz w:val="14"/>
                <w:szCs w:val="14"/>
                <w:lang w:eastAsia="es-CO"/>
              </w:rPr>
              <w:t>883440</w:t>
            </w:r>
          </w:p>
        </w:tc>
        <w:tc>
          <w:tcPr>
            <w:tcW w:w="7142" w:type="dxa"/>
            <w:tcBorders>
              <w:top w:val="nil"/>
              <w:left w:val="nil"/>
              <w:bottom w:val="single" w:sz="4" w:space="0" w:color="auto"/>
              <w:right w:val="single" w:sz="4" w:space="0" w:color="auto"/>
            </w:tcBorders>
            <w:shd w:val="clear" w:color="000000" w:fill="FFFFFF"/>
            <w:vAlign w:val="center"/>
            <w:hideMark/>
          </w:tcPr>
          <w:p w14:paraId="2F73E3BD" w14:textId="77777777" w:rsidR="0026671A" w:rsidRPr="001E2D73" w:rsidRDefault="0026671A" w:rsidP="00292131">
            <w:pPr>
              <w:rPr>
                <w:color w:val="000000"/>
                <w:sz w:val="14"/>
                <w:szCs w:val="14"/>
                <w:lang w:eastAsia="es-CO"/>
              </w:rPr>
            </w:pPr>
            <w:r w:rsidRPr="001E2D73">
              <w:rPr>
                <w:color w:val="000000"/>
                <w:sz w:val="14"/>
                <w:szCs w:val="14"/>
                <w:lang w:eastAsia="es-CO"/>
              </w:rPr>
              <w:t>Resonancia con Protocolo para Estudio Rectal Simple</w:t>
            </w:r>
          </w:p>
        </w:tc>
        <w:tc>
          <w:tcPr>
            <w:tcW w:w="807" w:type="dxa"/>
            <w:tcBorders>
              <w:top w:val="nil"/>
              <w:left w:val="nil"/>
              <w:bottom w:val="single" w:sz="4" w:space="0" w:color="auto"/>
              <w:right w:val="single" w:sz="4" w:space="0" w:color="auto"/>
            </w:tcBorders>
            <w:noWrap/>
            <w:vAlign w:val="bottom"/>
            <w:hideMark/>
          </w:tcPr>
          <w:p w14:paraId="0BF4A62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395D2A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90D02D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79F643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53</w:t>
            </w:r>
          </w:p>
        </w:tc>
        <w:tc>
          <w:tcPr>
            <w:tcW w:w="757" w:type="dxa"/>
            <w:tcBorders>
              <w:top w:val="nil"/>
              <w:left w:val="nil"/>
              <w:bottom w:val="single" w:sz="4" w:space="0" w:color="auto"/>
              <w:right w:val="single" w:sz="4" w:space="0" w:color="auto"/>
            </w:tcBorders>
            <w:shd w:val="clear" w:color="000000" w:fill="FFFFFF"/>
            <w:vAlign w:val="center"/>
            <w:hideMark/>
          </w:tcPr>
          <w:p w14:paraId="68D3BC1C" w14:textId="77777777" w:rsidR="0026671A" w:rsidRPr="001E2D73" w:rsidRDefault="0026671A" w:rsidP="00292131">
            <w:pPr>
              <w:jc w:val="center"/>
              <w:rPr>
                <w:sz w:val="14"/>
                <w:szCs w:val="14"/>
                <w:lang w:eastAsia="es-CO"/>
              </w:rPr>
            </w:pPr>
            <w:r w:rsidRPr="001E2D73">
              <w:rPr>
                <w:sz w:val="14"/>
                <w:szCs w:val="14"/>
                <w:lang w:eastAsia="es-CO"/>
              </w:rPr>
              <w:t>883440</w:t>
            </w:r>
          </w:p>
        </w:tc>
        <w:tc>
          <w:tcPr>
            <w:tcW w:w="7142" w:type="dxa"/>
            <w:tcBorders>
              <w:top w:val="nil"/>
              <w:left w:val="nil"/>
              <w:bottom w:val="single" w:sz="4" w:space="0" w:color="auto"/>
              <w:right w:val="single" w:sz="4" w:space="0" w:color="auto"/>
            </w:tcBorders>
            <w:shd w:val="clear" w:color="000000" w:fill="FFFFFF"/>
            <w:vAlign w:val="center"/>
            <w:hideMark/>
          </w:tcPr>
          <w:p w14:paraId="1DE4783C" w14:textId="77777777" w:rsidR="0026671A" w:rsidRPr="001E2D73" w:rsidRDefault="0026671A" w:rsidP="00292131">
            <w:pPr>
              <w:rPr>
                <w:color w:val="000000"/>
                <w:sz w:val="14"/>
                <w:szCs w:val="14"/>
                <w:lang w:eastAsia="es-CO"/>
              </w:rPr>
            </w:pPr>
            <w:r w:rsidRPr="001E2D73">
              <w:rPr>
                <w:color w:val="000000"/>
                <w:sz w:val="14"/>
                <w:szCs w:val="14"/>
                <w:lang w:eastAsia="es-CO"/>
              </w:rPr>
              <w:t>Resonancia con Protocolo para Estudio Rectal Contrastado</w:t>
            </w:r>
          </w:p>
        </w:tc>
        <w:tc>
          <w:tcPr>
            <w:tcW w:w="807" w:type="dxa"/>
            <w:tcBorders>
              <w:top w:val="nil"/>
              <w:left w:val="nil"/>
              <w:bottom w:val="single" w:sz="4" w:space="0" w:color="auto"/>
              <w:right w:val="single" w:sz="4" w:space="0" w:color="auto"/>
            </w:tcBorders>
            <w:noWrap/>
            <w:vAlign w:val="bottom"/>
            <w:hideMark/>
          </w:tcPr>
          <w:p w14:paraId="60E54526"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69ABB37"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9BAD45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3331ED0" w14:textId="77777777" w:rsidR="0026671A" w:rsidRPr="001E2D73" w:rsidRDefault="0026671A" w:rsidP="00292131">
            <w:pPr>
              <w:jc w:val="center"/>
              <w:rPr>
                <w:color w:val="000000"/>
                <w:sz w:val="14"/>
                <w:szCs w:val="14"/>
                <w:lang w:eastAsia="es-CO"/>
              </w:rPr>
            </w:pPr>
            <w:r w:rsidRPr="001E2D73">
              <w:rPr>
                <w:color w:val="000000"/>
                <w:sz w:val="14"/>
                <w:szCs w:val="14"/>
                <w:lang w:eastAsia="es-CO"/>
              </w:rPr>
              <w:t>54</w:t>
            </w:r>
          </w:p>
        </w:tc>
        <w:tc>
          <w:tcPr>
            <w:tcW w:w="757" w:type="dxa"/>
            <w:tcBorders>
              <w:top w:val="nil"/>
              <w:left w:val="nil"/>
              <w:bottom w:val="single" w:sz="4" w:space="0" w:color="auto"/>
              <w:right w:val="single" w:sz="4" w:space="0" w:color="auto"/>
            </w:tcBorders>
            <w:shd w:val="clear" w:color="000000" w:fill="FFFFFF"/>
            <w:vAlign w:val="center"/>
            <w:hideMark/>
          </w:tcPr>
          <w:p w14:paraId="6B32058D" w14:textId="77777777" w:rsidR="0026671A" w:rsidRPr="001E2D73" w:rsidRDefault="0026671A" w:rsidP="00292131">
            <w:pPr>
              <w:jc w:val="center"/>
              <w:rPr>
                <w:sz w:val="14"/>
                <w:szCs w:val="14"/>
                <w:lang w:eastAsia="es-CO"/>
              </w:rPr>
            </w:pPr>
            <w:r w:rsidRPr="001E2D73">
              <w:rPr>
                <w:sz w:val="14"/>
                <w:szCs w:val="14"/>
                <w:lang w:eastAsia="es-CO"/>
              </w:rPr>
              <w:t>883440</w:t>
            </w:r>
          </w:p>
        </w:tc>
        <w:tc>
          <w:tcPr>
            <w:tcW w:w="7142" w:type="dxa"/>
            <w:tcBorders>
              <w:top w:val="nil"/>
              <w:left w:val="nil"/>
              <w:bottom w:val="single" w:sz="4" w:space="0" w:color="auto"/>
              <w:right w:val="single" w:sz="4" w:space="0" w:color="auto"/>
            </w:tcBorders>
            <w:shd w:val="clear" w:color="000000" w:fill="FFFFFF"/>
            <w:vAlign w:val="center"/>
            <w:hideMark/>
          </w:tcPr>
          <w:p w14:paraId="790BD2F4"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con Protocolo para Estudio </w:t>
            </w:r>
            <w:proofErr w:type="spellStart"/>
            <w:r w:rsidRPr="001E2D73">
              <w:rPr>
                <w:color w:val="000000"/>
                <w:sz w:val="14"/>
                <w:szCs w:val="14"/>
                <w:lang w:eastAsia="es-CO"/>
              </w:rPr>
              <w:t>Ginecologico</w:t>
            </w:r>
            <w:proofErr w:type="spellEnd"/>
            <w:r w:rsidRPr="001E2D73">
              <w:rPr>
                <w:color w:val="000000"/>
                <w:sz w:val="14"/>
                <w:szCs w:val="14"/>
                <w:lang w:eastAsia="es-CO"/>
              </w:rPr>
              <w:t xml:space="preserve"> Simple</w:t>
            </w:r>
          </w:p>
        </w:tc>
        <w:tc>
          <w:tcPr>
            <w:tcW w:w="807" w:type="dxa"/>
            <w:tcBorders>
              <w:top w:val="nil"/>
              <w:left w:val="nil"/>
              <w:bottom w:val="single" w:sz="4" w:space="0" w:color="auto"/>
              <w:right w:val="single" w:sz="4" w:space="0" w:color="auto"/>
            </w:tcBorders>
            <w:noWrap/>
            <w:vAlign w:val="bottom"/>
            <w:hideMark/>
          </w:tcPr>
          <w:p w14:paraId="55A8C7A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7008353"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7C55E50"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F7077CE" w14:textId="77777777" w:rsidR="0026671A" w:rsidRPr="001E2D73" w:rsidRDefault="0026671A" w:rsidP="00292131">
            <w:pPr>
              <w:jc w:val="center"/>
              <w:rPr>
                <w:color w:val="000000"/>
                <w:sz w:val="14"/>
                <w:szCs w:val="14"/>
                <w:lang w:eastAsia="es-CO"/>
              </w:rPr>
            </w:pPr>
            <w:r w:rsidRPr="001E2D73">
              <w:rPr>
                <w:color w:val="000000"/>
                <w:sz w:val="14"/>
                <w:szCs w:val="14"/>
                <w:lang w:eastAsia="es-CO"/>
              </w:rPr>
              <w:t>55</w:t>
            </w:r>
          </w:p>
        </w:tc>
        <w:tc>
          <w:tcPr>
            <w:tcW w:w="757" w:type="dxa"/>
            <w:tcBorders>
              <w:top w:val="nil"/>
              <w:left w:val="nil"/>
              <w:bottom w:val="single" w:sz="4" w:space="0" w:color="auto"/>
              <w:right w:val="single" w:sz="4" w:space="0" w:color="auto"/>
            </w:tcBorders>
            <w:shd w:val="clear" w:color="000000" w:fill="FFFFFF"/>
            <w:vAlign w:val="center"/>
            <w:hideMark/>
          </w:tcPr>
          <w:p w14:paraId="68B0D2DB" w14:textId="77777777" w:rsidR="0026671A" w:rsidRPr="001E2D73" w:rsidRDefault="0026671A" w:rsidP="00292131">
            <w:pPr>
              <w:jc w:val="center"/>
              <w:rPr>
                <w:sz w:val="14"/>
                <w:szCs w:val="14"/>
                <w:lang w:eastAsia="es-CO"/>
              </w:rPr>
            </w:pPr>
            <w:r w:rsidRPr="001E2D73">
              <w:rPr>
                <w:sz w:val="14"/>
                <w:szCs w:val="14"/>
                <w:lang w:eastAsia="es-CO"/>
              </w:rPr>
              <w:t>883440</w:t>
            </w:r>
          </w:p>
        </w:tc>
        <w:tc>
          <w:tcPr>
            <w:tcW w:w="7142" w:type="dxa"/>
            <w:tcBorders>
              <w:top w:val="nil"/>
              <w:left w:val="nil"/>
              <w:bottom w:val="single" w:sz="4" w:space="0" w:color="auto"/>
              <w:right w:val="single" w:sz="4" w:space="0" w:color="auto"/>
            </w:tcBorders>
            <w:shd w:val="clear" w:color="000000" w:fill="FFFFFF"/>
            <w:vAlign w:val="center"/>
            <w:hideMark/>
          </w:tcPr>
          <w:p w14:paraId="6295FE2A"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con Protocolo para Estudio </w:t>
            </w:r>
            <w:proofErr w:type="spellStart"/>
            <w:r w:rsidRPr="001E2D73">
              <w:rPr>
                <w:color w:val="000000"/>
                <w:sz w:val="14"/>
                <w:szCs w:val="14"/>
                <w:lang w:eastAsia="es-CO"/>
              </w:rPr>
              <w:t>Ginecologico</w:t>
            </w:r>
            <w:proofErr w:type="spellEnd"/>
            <w:r w:rsidRPr="001E2D73">
              <w:rPr>
                <w:color w:val="000000"/>
                <w:sz w:val="14"/>
                <w:szCs w:val="14"/>
                <w:lang w:eastAsia="es-CO"/>
              </w:rPr>
              <w:t xml:space="preserve"> Contrastado</w:t>
            </w:r>
          </w:p>
        </w:tc>
        <w:tc>
          <w:tcPr>
            <w:tcW w:w="807" w:type="dxa"/>
            <w:tcBorders>
              <w:top w:val="nil"/>
              <w:left w:val="nil"/>
              <w:bottom w:val="single" w:sz="4" w:space="0" w:color="auto"/>
              <w:right w:val="single" w:sz="4" w:space="0" w:color="auto"/>
            </w:tcBorders>
            <w:noWrap/>
            <w:vAlign w:val="bottom"/>
            <w:hideMark/>
          </w:tcPr>
          <w:p w14:paraId="2F446C9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F06ED2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B69458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9C01F3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56</w:t>
            </w:r>
          </w:p>
        </w:tc>
        <w:tc>
          <w:tcPr>
            <w:tcW w:w="757" w:type="dxa"/>
            <w:tcBorders>
              <w:top w:val="nil"/>
              <w:left w:val="nil"/>
              <w:bottom w:val="single" w:sz="4" w:space="0" w:color="auto"/>
              <w:right w:val="single" w:sz="4" w:space="0" w:color="auto"/>
            </w:tcBorders>
            <w:shd w:val="clear" w:color="000000" w:fill="FFFFFF"/>
            <w:vAlign w:val="center"/>
            <w:hideMark/>
          </w:tcPr>
          <w:p w14:paraId="0A7A8070" w14:textId="77777777" w:rsidR="0026671A" w:rsidRPr="001E2D73" w:rsidRDefault="0026671A" w:rsidP="00292131">
            <w:pPr>
              <w:jc w:val="center"/>
              <w:rPr>
                <w:sz w:val="14"/>
                <w:szCs w:val="14"/>
                <w:lang w:eastAsia="es-CO"/>
              </w:rPr>
            </w:pPr>
            <w:r w:rsidRPr="001E2D73">
              <w:rPr>
                <w:sz w:val="14"/>
                <w:szCs w:val="14"/>
                <w:lang w:eastAsia="es-CO"/>
              </w:rPr>
              <w:t>883101</w:t>
            </w:r>
          </w:p>
        </w:tc>
        <w:tc>
          <w:tcPr>
            <w:tcW w:w="7142" w:type="dxa"/>
            <w:tcBorders>
              <w:top w:val="nil"/>
              <w:left w:val="nil"/>
              <w:bottom w:val="single" w:sz="4" w:space="0" w:color="auto"/>
              <w:right w:val="single" w:sz="4" w:space="0" w:color="auto"/>
            </w:tcBorders>
            <w:shd w:val="clear" w:color="000000" w:fill="FFFFFF"/>
            <w:vAlign w:val="center"/>
            <w:hideMark/>
          </w:tcPr>
          <w:p w14:paraId="189DFB0B"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Cerebro Simple</w:t>
            </w:r>
          </w:p>
        </w:tc>
        <w:tc>
          <w:tcPr>
            <w:tcW w:w="807" w:type="dxa"/>
            <w:tcBorders>
              <w:top w:val="nil"/>
              <w:left w:val="nil"/>
              <w:bottom w:val="single" w:sz="4" w:space="0" w:color="auto"/>
              <w:right w:val="single" w:sz="4" w:space="0" w:color="auto"/>
            </w:tcBorders>
            <w:noWrap/>
            <w:vAlign w:val="bottom"/>
            <w:hideMark/>
          </w:tcPr>
          <w:p w14:paraId="7FB48AD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C40577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FDE3A9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09D343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57</w:t>
            </w:r>
          </w:p>
        </w:tc>
        <w:tc>
          <w:tcPr>
            <w:tcW w:w="757" w:type="dxa"/>
            <w:tcBorders>
              <w:top w:val="nil"/>
              <w:left w:val="nil"/>
              <w:bottom w:val="single" w:sz="4" w:space="0" w:color="auto"/>
              <w:right w:val="single" w:sz="4" w:space="0" w:color="auto"/>
            </w:tcBorders>
            <w:shd w:val="clear" w:color="000000" w:fill="FFFFFF"/>
            <w:vAlign w:val="center"/>
            <w:hideMark/>
          </w:tcPr>
          <w:p w14:paraId="59E82812" w14:textId="77777777" w:rsidR="0026671A" w:rsidRPr="001E2D73" w:rsidRDefault="0026671A" w:rsidP="00292131">
            <w:pPr>
              <w:jc w:val="center"/>
              <w:rPr>
                <w:sz w:val="14"/>
                <w:szCs w:val="14"/>
                <w:lang w:eastAsia="es-CO"/>
              </w:rPr>
            </w:pPr>
            <w:r w:rsidRPr="001E2D73">
              <w:rPr>
                <w:sz w:val="14"/>
                <w:szCs w:val="14"/>
                <w:lang w:eastAsia="es-CO"/>
              </w:rPr>
              <w:t>883101</w:t>
            </w:r>
          </w:p>
        </w:tc>
        <w:tc>
          <w:tcPr>
            <w:tcW w:w="7142" w:type="dxa"/>
            <w:tcBorders>
              <w:top w:val="nil"/>
              <w:left w:val="nil"/>
              <w:bottom w:val="single" w:sz="4" w:space="0" w:color="auto"/>
              <w:right w:val="single" w:sz="4" w:space="0" w:color="auto"/>
            </w:tcBorders>
            <w:shd w:val="clear" w:color="000000" w:fill="FFFFFF"/>
            <w:vAlign w:val="center"/>
            <w:hideMark/>
          </w:tcPr>
          <w:p w14:paraId="3A562683"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Cerebro Con Contraste</w:t>
            </w:r>
          </w:p>
        </w:tc>
        <w:tc>
          <w:tcPr>
            <w:tcW w:w="807" w:type="dxa"/>
            <w:tcBorders>
              <w:top w:val="nil"/>
              <w:left w:val="nil"/>
              <w:bottom w:val="single" w:sz="4" w:space="0" w:color="auto"/>
              <w:right w:val="single" w:sz="4" w:space="0" w:color="auto"/>
            </w:tcBorders>
            <w:noWrap/>
            <w:vAlign w:val="bottom"/>
            <w:hideMark/>
          </w:tcPr>
          <w:p w14:paraId="16103F9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8654394"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FAB6746"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B79902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58</w:t>
            </w:r>
          </w:p>
        </w:tc>
        <w:tc>
          <w:tcPr>
            <w:tcW w:w="757" w:type="dxa"/>
            <w:tcBorders>
              <w:top w:val="nil"/>
              <w:left w:val="nil"/>
              <w:bottom w:val="single" w:sz="4" w:space="0" w:color="auto"/>
              <w:right w:val="single" w:sz="4" w:space="0" w:color="auto"/>
            </w:tcBorders>
            <w:shd w:val="clear" w:color="000000" w:fill="FFFFFF"/>
            <w:vAlign w:val="center"/>
            <w:hideMark/>
          </w:tcPr>
          <w:p w14:paraId="019D4E2B" w14:textId="77777777" w:rsidR="0026671A" w:rsidRPr="001E2D73" w:rsidRDefault="0026671A" w:rsidP="00292131">
            <w:pPr>
              <w:jc w:val="center"/>
              <w:rPr>
                <w:sz w:val="14"/>
                <w:szCs w:val="14"/>
                <w:lang w:eastAsia="es-CO"/>
              </w:rPr>
            </w:pPr>
            <w:r w:rsidRPr="001E2D73">
              <w:rPr>
                <w:sz w:val="14"/>
                <w:szCs w:val="14"/>
                <w:lang w:eastAsia="es-CO"/>
              </w:rPr>
              <w:t>883102</w:t>
            </w:r>
          </w:p>
        </w:tc>
        <w:tc>
          <w:tcPr>
            <w:tcW w:w="7142" w:type="dxa"/>
            <w:tcBorders>
              <w:top w:val="nil"/>
              <w:left w:val="nil"/>
              <w:bottom w:val="single" w:sz="4" w:space="0" w:color="auto"/>
              <w:right w:val="single" w:sz="4" w:space="0" w:color="auto"/>
            </w:tcBorders>
            <w:shd w:val="clear" w:color="000000" w:fill="FFFFFF"/>
            <w:vAlign w:val="center"/>
            <w:hideMark/>
          </w:tcPr>
          <w:p w14:paraId="0ACC7B1A"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Base De </w:t>
            </w:r>
            <w:proofErr w:type="spellStart"/>
            <w:r w:rsidRPr="001E2D73">
              <w:rPr>
                <w:color w:val="000000"/>
                <w:sz w:val="14"/>
                <w:szCs w:val="14"/>
                <w:lang w:eastAsia="es-CO"/>
              </w:rPr>
              <w:t>Craneo</w:t>
            </w:r>
            <w:proofErr w:type="spellEnd"/>
            <w:r w:rsidRPr="001E2D73">
              <w:rPr>
                <w:color w:val="000000"/>
                <w:sz w:val="14"/>
                <w:szCs w:val="14"/>
                <w:lang w:eastAsia="es-CO"/>
              </w:rPr>
              <w:t xml:space="preserve"> - Silla Turca Simple</w:t>
            </w:r>
          </w:p>
        </w:tc>
        <w:tc>
          <w:tcPr>
            <w:tcW w:w="807" w:type="dxa"/>
            <w:tcBorders>
              <w:top w:val="nil"/>
              <w:left w:val="nil"/>
              <w:bottom w:val="single" w:sz="4" w:space="0" w:color="auto"/>
              <w:right w:val="single" w:sz="4" w:space="0" w:color="auto"/>
            </w:tcBorders>
            <w:noWrap/>
            <w:vAlign w:val="bottom"/>
            <w:hideMark/>
          </w:tcPr>
          <w:p w14:paraId="619B3FC1"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BE9B40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D8162A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DA5CB43" w14:textId="77777777" w:rsidR="0026671A" w:rsidRPr="001E2D73" w:rsidRDefault="0026671A" w:rsidP="00292131">
            <w:pPr>
              <w:jc w:val="center"/>
              <w:rPr>
                <w:color w:val="000000"/>
                <w:sz w:val="14"/>
                <w:szCs w:val="14"/>
                <w:lang w:eastAsia="es-CO"/>
              </w:rPr>
            </w:pPr>
            <w:r w:rsidRPr="001E2D73">
              <w:rPr>
                <w:color w:val="000000"/>
                <w:sz w:val="14"/>
                <w:szCs w:val="14"/>
                <w:lang w:eastAsia="es-CO"/>
              </w:rPr>
              <w:t>59</w:t>
            </w:r>
          </w:p>
        </w:tc>
        <w:tc>
          <w:tcPr>
            <w:tcW w:w="757" w:type="dxa"/>
            <w:tcBorders>
              <w:top w:val="nil"/>
              <w:left w:val="nil"/>
              <w:bottom w:val="single" w:sz="4" w:space="0" w:color="auto"/>
              <w:right w:val="single" w:sz="4" w:space="0" w:color="auto"/>
            </w:tcBorders>
            <w:shd w:val="clear" w:color="000000" w:fill="FFFFFF"/>
            <w:vAlign w:val="center"/>
            <w:hideMark/>
          </w:tcPr>
          <w:p w14:paraId="7C73934A" w14:textId="77777777" w:rsidR="0026671A" w:rsidRPr="001E2D73" w:rsidRDefault="0026671A" w:rsidP="00292131">
            <w:pPr>
              <w:jc w:val="center"/>
              <w:rPr>
                <w:sz w:val="14"/>
                <w:szCs w:val="14"/>
                <w:lang w:eastAsia="es-CO"/>
              </w:rPr>
            </w:pPr>
            <w:r w:rsidRPr="001E2D73">
              <w:rPr>
                <w:sz w:val="14"/>
                <w:szCs w:val="14"/>
                <w:lang w:eastAsia="es-CO"/>
              </w:rPr>
              <w:t>883102</w:t>
            </w:r>
          </w:p>
        </w:tc>
        <w:tc>
          <w:tcPr>
            <w:tcW w:w="7142" w:type="dxa"/>
            <w:tcBorders>
              <w:top w:val="nil"/>
              <w:left w:val="nil"/>
              <w:bottom w:val="single" w:sz="4" w:space="0" w:color="auto"/>
              <w:right w:val="single" w:sz="4" w:space="0" w:color="auto"/>
            </w:tcBorders>
            <w:shd w:val="clear" w:color="000000" w:fill="FFFFFF"/>
            <w:vAlign w:val="center"/>
            <w:hideMark/>
          </w:tcPr>
          <w:p w14:paraId="78E688CC"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Base De </w:t>
            </w:r>
            <w:proofErr w:type="spellStart"/>
            <w:r w:rsidRPr="001E2D73">
              <w:rPr>
                <w:color w:val="000000"/>
                <w:sz w:val="14"/>
                <w:szCs w:val="14"/>
                <w:lang w:eastAsia="es-CO"/>
              </w:rPr>
              <w:t>Craneo</w:t>
            </w:r>
            <w:proofErr w:type="spellEnd"/>
            <w:r w:rsidRPr="001E2D73">
              <w:rPr>
                <w:color w:val="000000"/>
                <w:sz w:val="14"/>
                <w:szCs w:val="14"/>
                <w:lang w:eastAsia="es-CO"/>
              </w:rPr>
              <w:t xml:space="preserve"> - Silla </w:t>
            </w:r>
            <w:proofErr w:type="gramStart"/>
            <w:r w:rsidRPr="001E2D73">
              <w:rPr>
                <w:color w:val="000000"/>
                <w:sz w:val="14"/>
                <w:szCs w:val="14"/>
                <w:lang w:eastAsia="es-CO"/>
              </w:rPr>
              <w:t>Turca  Con</w:t>
            </w:r>
            <w:proofErr w:type="gramEnd"/>
            <w:r w:rsidRPr="001E2D73">
              <w:rPr>
                <w:color w:val="000000"/>
                <w:sz w:val="14"/>
                <w:szCs w:val="14"/>
                <w:lang w:eastAsia="es-CO"/>
              </w:rPr>
              <w:t xml:space="preserve"> Contraste</w:t>
            </w:r>
          </w:p>
        </w:tc>
        <w:tc>
          <w:tcPr>
            <w:tcW w:w="807" w:type="dxa"/>
            <w:tcBorders>
              <w:top w:val="nil"/>
              <w:left w:val="nil"/>
              <w:bottom w:val="single" w:sz="4" w:space="0" w:color="auto"/>
              <w:right w:val="single" w:sz="4" w:space="0" w:color="auto"/>
            </w:tcBorders>
            <w:noWrap/>
            <w:vAlign w:val="bottom"/>
            <w:hideMark/>
          </w:tcPr>
          <w:p w14:paraId="3F1AF15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7A8B05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D2A7D4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7B370B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60</w:t>
            </w:r>
          </w:p>
        </w:tc>
        <w:tc>
          <w:tcPr>
            <w:tcW w:w="757" w:type="dxa"/>
            <w:tcBorders>
              <w:top w:val="nil"/>
              <w:left w:val="nil"/>
              <w:bottom w:val="single" w:sz="4" w:space="0" w:color="auto"/>
              <w:right w:val="single" w:sz="4" w:space="0" w:color="auto"/>
            </w:tcBorders>
            <w:shd w:val="clear" w:color="000000" w:fill="FFFFFF"/>
            <w:vAlign w:val="center"/>
            <w:hideMark/>
          </w:tcPr>
          <w:p w14:paraId="59F83602" w14:textId="77777777" w:rsidR="0026671A" w:rsidRPr="001E2D73" w:rsidRDefault="0026671A" w:rsidP="00292131">
            <w:pPr>
              <w:jc w:val="center"/>
              <w:rPr>
                <w:sz w:val="14"/>
                <w:szCs w:val="14"/>
                <w:lang w:eastAsia="es-CO"/>
              </w:rPr>
            </w:pPr>
            <w:r w:rsidRPr="001E2D73">
              <w:rPr>
                <w:sz w:val="14"/>
                <w:szCs w:val="14"/>
                <w:lang w:eastAsia="es-CO"/>
              </w:rPr>
              <w:t>883103</w:t>
            </w:r>
          </w:p>
        </w:tc>
        <w:tc>
          <w:tcPr>
            <w:tcW w:w="7142" w:type="dxa"/>
            <w:tcBorders>
              <w:top w:val="nil"/>
              <w:left w:val="nil"/>
              <w:bottom w:val="single" w:sz="4" w:space="0" w:color="auto"/>
              <w:right w:val="single" w:sz="4" w:space="0" w:color="auto"/>
            </w:tcBorders>
            <w:shd w:val="clear" w:color="000000" w:fill="FFFFFF"/>
            <w:vAlign w:val="center"/>
            <w:hideMark/>
          </w:tcPr>
          <w:p w14:paraId="223CCB89"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Orbitas Simple</w:t>
            </w:r>
          </w:p>
        </w:tc>
        <w:tc>
          <w:tcPr>
            <w:tcW w:w="807" w:type="dxa"/>
            <w:tcBorders>
              <w:top w:val="nil"/>
              <w:left w:val="nil"/>
              <w:bottom w:val="single" w:sz="4" w:space="0" w:color="auto"/>
              <w:right w:val="single" w:sz="4" w:space="0" w:color="auto"/>
            </w:tcBorders>
            <w:noWrap/>
            <w:vAlign w:val="bottom"/>
            <w:hideMark/>
          </w:tcPr>
          <w:p w14:paraId="1159145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16D678E"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954AFB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2155D64" w14:textId="77777777" w:rsidR="0026671A" w:rsidRPr="001E2D73" w:rsidRDefault="0026671A" w:rsidP="00292131">
            <w:pPr>
              <w:jc w:val="center"/>
              <w:rPr>
                <w:color w:val="000000"/>
                <w:sz w:val="14"/>
                <w:szCs w:val="14"/>
                <w:lang w:eastAsia="es-CO"/>
              </w:rPr>
            </w:pPr>
            <w:r w:rsidRPr="001E2D73">
              <w:rPr>
                <w:color w:val="000000"/>
                <w:sz w:val="14"/>
                <w:szCs w:val="14"/>
                <w:lang w:eastAsia="es-CO"/>
              </w:rPr>
              <w:t>61</w:t>
            </w:r>
          </w:p>
        </w:tc>
        <w:tc>
          <w:tcPr>
            <w:tcW w:w="757" w:type="dxa"/>
            <w:tcBorders>
              <w:top w:val="nil"/>
              <w:left w:val="nil"/>
              <w:bottom w:val="single" w:sz="4" w:space="0" w:color="auto"/>
              <w:right w:val="single" w:sz="4" w:space="0" w:color="auto"/>
            </w:tcBorders>
            <w:shd w:val="clear" w:color="000000" w:fill="FFFFFF"/>
            <w:vAlign w:val="center"/>
            <w:hideMark/>
          </w:tcPr>
          <w:p w14:paraId="68ACB98A" w14:textId="77777777" w:rsidR="0026671A" w:rsidRPr="001E2D73" w:rsidRDefault="0026671A" w:rsidP="00292131">
            <w:pPr>
              <w:jc w:val="center"/>
              <w:rPr>
                <w:sz w:val="14"/>
                <w:szCs w:val="14"/>
                <w:lang w:eastAsia="es-CO"/>
              </w:rPr>
            </w:pPr>
            <w:r w:rsidRPr="001E2D73">
              <w:rPr>
                <w:sz w:val="14"/>
                <w:szCs w:val="14"/>
                <w:lang w:eastAsia="es-CO"/>
              </w:rPr>
              <w:t>883103</w:t>
            </w:r>
          </w:p>
        </w:tc>
        <w:tc>
          <w:tcPr>
            <w:tcW w:w="7142" w:type="dxa"/>
            <w:tcBorders>
              <w:top w:val="nil"/>
              <w:left w:val="nil"/>
              <w:bottom w:val="single" w:sz="4" w:space="0" w:color="auto"/>
              <w:right w:val="single" w:sz="4" w:space="0" w:color="auto"/>
            </w:tcBorders>
            <w:shd w:val="clear" w:color="000000" w:fill="FFFFFF"/>
            <w:vAlign w:val="center"/>
            <w:hideMark/>
          </w:tcPr>
          <w:p w14:paraId="4556D8C5"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Orbitas Con Contraste</w:t>
            </w:r>
          </w:p>
        </w:tc>
        <w:tc>
          <w:tcPr>
            <w:tcW w:w="807" w:type="dxa"/>
            <w:tcBorders>
              <w:top w:val="nil"/>
              <w:left w:val="nil"/>
              <w:bottom w:val="single" w:sz="4" w:space="0" w:color="auto"/>
              <w:right w:val="single" w:sz="4" w:space="0" w:color="auto"/>
            </w:tcBorders>
            <w:noWrap/>
            <w:vAlign w:val="bottom"/>
            <w:hideMark/>
          </w:tcPr>
          <w:p w14:paraId="2FC6DE26"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B4536CF"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40F099F"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0E4E2F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62</w:t>
            </w:r>
          </w:p>
        </w:tc>
        <w:tc>
          <w:tcPr>
            <w:tcW w:w="757" w:type="dxa"/>
            <w:tcBorders>
              <w:top w:val="nil"/>
              <w:left w:val="nil"/>
              <w:bottom w:val="single" w:sz="4" w:space="0" w:color="auto"/>
              <w:right w:val="single" w:sz="4" w:space="0" w:color="auto"/>
            </w:tcBorders>
            <w:shd w:val="clear" w:color="000000" w:fill="FFFFFF"/>
            <w:vAlign w:val="center"/>
            <w:hideMark/>
          </w:tcPr>
          <w:p w14:paraId="57E399AF" w14:textId="77777777" w:rsidR="0026671A" w:rsidRPr="001E2D73" w:rsidRDefault="0026671A" w:rsidP="00292131">
            <w:pPr>
              <w:jc w:val="center"/>
              <w:rPr>
                <w:sz w:val="14"/>
                <w:szCs w:val="14"/>
                <w:lang w:eastAsia="es-CO"/>
              </w:rPr>
            </w:pPr>
            <w:r w:rsidRPr="001E2D73">
              <w:rPr>
                <w:sz w:val="14"/>
                <w:szCs w:val="14"/>
                <w:lang w:eastAsia="es-CO"/>
              </w:rPr>
              <w:t>883105</w:t>
            </w:r>
          </w:p>
        </w:tc>
        <w:tc>
          <w:tcPr>
            <w:tcW w:w="7142" w:type="dxa"/>
            <w:tcBorders>
              <w:top w:val="nil"/>
              <w:left w:val="nil"/>
              <w:bottom w:val="single" w:sz="4" w:space="0" w:color="auto"/>
              <w:right w:val="single" w:sz="4" w:space="0" w:color="auto"/>
            </w:tcBorders>
            <w:shd w:val="clear" w:color="000000" w:fill="FFFFFF"/>
            <w:vAlign w:val="center"/>
            <w:hideMark/>
          </w:tcPr>
          <w:p w14:paraId="518BAFC1"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Articulacion</w:t>
            </w:r>
            <w:proofErr w:type="spellEnd"/>
            <w:r w:rsidRPr="001E2D73">
              <w:rPr>
                <w:color w:val="000000"/>
                <w:sz w:val="14"/>
                <w:szCs w:val="14"/>
                <w:lang w:eastAsia="es-CO"/>
              </w:rPr>
              <w:t xml:space="preserve"> Temporo-Mandibular Simple</w:t>
            </w:r>
          </w:p>
        </w:tc>
        <w:tc>
          <w:tcPr>
            <w:tcW w:w="807" w:type="dxa"/>
            <w:tcBorders>
              <w:top w:val="nil"/>
              <w:left w:val="nil"/>
              <w:bottom w:val="single" w:sz="4" w:space="0" w:color="auto"/>
              <w:right w:val="single" w:sz="4" w:space="0" w:color="auto"/>
            </w:tcBorders>
            <w:noWrap/>
            <w:vAlign w:val="bottom"/>
            <w:hideMark/>
          </w:tcPr>
          <w:p w14:paraId="76E26F81"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7DC936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695872E"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FF0C54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63</w:t>
            </w:r>
          </w:p>
        </w:tc>
        <w:tc>
          <w:tcPr>
            <w:tcW w:w="757" w:type="dxa"/>
            <w:tcBorders>
              <w:top w:val="nil"/>
              <w:left w:val="nil"/>
              <w:bottom w:val="single" w:sz="4" w:space="0" w:color="auto"/>
              <w:right w:val="single" w:sz="4" w:space="0" w:color="auto"/>
            </w:tcBorders>
            <w:shd w:val="clear" w:color="000000" w:fill="FFFFFF"/>
            <w:vAlign w:val="center"/>
            <w:hideMark/>
          </w:tcPr>
          <w:p w14:paraId="72CCBDDB" w14:textId="77777777" w:rsidR="0026671A" w:rsidRPr="001E2D73" w:rsidRDefault="0026671A" w:rsidP="00292131">
            <w:pPr>
              <w:jc w:val="center"/>
              <w:rPr>
                <w:sz w:val="14"/>
                <w:szCs w:val="14"/>
                <w:lang w:eastAsia="es-CO"/>
              </w:rPr>
            </w:pPr>
            <w:r w:rsidRPr="001E2D73">
              <w:rPr>
                <w:sz w:val="14"/>
                <w:szCs w:val="14"/>
                <w:lang w:eastAsia="es-CO"/>
              </w:rPr>
              <w:t>883105</w:t>
            </w:r>
          </w:p>
        </w:tc>
        <w:tc>
          <w:tcPr>
            <w:tcW w:w="7142" w:type="dxa"/>
            <w:tcBorders>
              <w:top w:val="nil"/>
              <w:left w:val="nil"/>
              <w:bottom w:val="single" w:sz="4" w:space="0" w:color="auto"/>
              <w:right w:val="single" w:sz="4" w:space="0" w:color="auto"/>
            </w:tcBorders>
            <w:shd w:val="clear" w:color="000000" w:fill="FFFFFF"/>
            <w:vAlign w:val="center"/>
            <w:hideMark/>
          </w:tcPr>
          <w:p w14:paraId="339C79F0"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Articulacion</w:t>
            </w:r>
            <w:proofErr w:type="spellEnd"/>
            <w:r w:rsidRPr="001E2D73">
              <w:rPr>
                <w:color w:val="000000"/>
                <w:sz w:val="14"/>
                <w:szCs w:val="14"/>
                <w:lang w:eastAsia="es-CO"/>
              </w:rPr>
              <w:t xml:space="preserve"> Temporo-Mandibular Con Contraste</w:t>
            </w:r>
          </w:p>
        </w:tc>
        <w:tc>
          <w:tcPr>
            <w:tcW w:w="807" w:type="dxa"/>
            <w:tcBorders>
              <w:top w:val="nil"/>
              <w:left w:val="nil"/>
              <w:bottom w:val="single" w:sz="4" w:space="0" w:color="auto"/>
              <w:right w:val="single" w:sz="4" w:space="0" w:color="auto"/>
            </w:tcBorders>
            <w:noWrap/>
            <w:vAlign w:val="bottom"/>
            <w:hideMark/>
          </w:tcPr>
          <w:p w14:paraId="14FEBDF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BC95A2F"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6E594DE"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16FBBD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64</w:t>
            </w:r>
          </w:p>
        </w:tc>
        <w:tc>
          <w:tcPr>
            <w:tcW w:w="757" w:type="dxa"/>
            <w:tcBorders>
              <w:top w:val="nil"/>
              <w:left w:val="nil"/>
              <w:bottom w:val="single" w:sz="4" w:space="0" w:color="auto"/>
              <w:right w:val="single" w:sz="4" w:space="0" w:color="auto"/>
            </w:tcBorders>
            <w:shd w:val="clear" w:color="000000" w:fill="FFFFFF"/>
            <w:vAlign w:val="center"/>
            <w:hideMark/>
          </w:tcPr>
          <w:p w14:paraId="6685EF8F" w14:textId="77777777" w:rsidR="0026671A" w:rsidRPr="001E2D73" w:rsidRDefault="0026671A" w:rsidP="00292131">
            <w:pPr>
              <w:jc w:val="center"/>
              <w:rPr>
                <w:sz w:val="14"/>
                <w:szCs w:val="14"/>
                <w:lang w:eastAsia="es-CO"/>
              </w:rPr>
            </w:pPr>
            <w:r w:rsidRPr="001E2D73">
              <w:rPr>
                <w:sz w:val="14"/>
                <w:szCs w:val="14"/>
                <w:lang w:eastAsia="es-CO"/>
              </w:rPr>
              <w:t>883108</w:t>
            </w:r>
          </w:p>
        </w:tc>
        <w:tc>
          <w:tcPr>
            <w:tcW w:w="7142" w:type="dxa"/>
            <w:tcBorders>
              <w:top w:val="nil"/>
              <w:left w:val="nil"/>
              <w:bottom w:val="single" w:sz="4" w:space="0" w:color="auto"/>
              <w:right w:val="single" w:sz="4" w:space="0" w:color="auto"/>
            </w:tcBorders>
            <w:shd w:val="clear" w:color="000000" w:fill="FFFFFF"/>
            <w:vAlign w:val="center"/>
            <w:hideMark/>
          </w:tcPr>
          <w:p w14:paraId="3B4433AA"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Pares Craneanos Simple</w:t>
            </w:r>
          </w:p>
        </w:tc>
        <w:tc>
          <w:tcPr>
            <w:tcW w:w="807" w:type="dxa"/>
            <w:tcBorders>
              <w:top w:val="nil"/>
              <w:left w:val="nil"/>
              <w:bottom w:val="single" w:sz="4" w:space="0" w:color="auto"/>
              <w:right w:val="single" w:sz="4" w:space="0" w:color="auto"/>
            </w:tcBorders>
            <w:noWrap/>
            <w:vAlign w:val="bottom"/>
            <w:hideMark/>
          </w:tcPr>
          <w:p w14:paraId="427EDE1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81C0B2E"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782872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08CC21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65</w:t>
            </w:r>
          </w:p>
        </w:tc>
        <w:tc>
          <w:tcPr>
            <w:tcW w:w="757" w:type="dxa"/>
            <w:tcBorders>
              <w:top w:val="nil"/>
              <w:left w:val="nil"/>
              <w:bottom w:val="single" w:sz="4" w:space="0" w:color="auto"/>
              <w:right w:val="single" w:sz="4" w:space="0" w:color="auto"/>
            </w:tcBorders>
            <w:shd w:val="clear" w:color="000000" w:fill="FFFFFF"/>
            <w:vAlign w:val="center"/>
            <w:hideMark/>
          </w:tcPr>
          <w:p w14:paraId="22FFDEF4" w14:textId="77777777" w:rsidR="0026671A" w:rsidRPr="001E2D73" w:rsidRDefault="0026671A" w:rsidP="00292131">
            <w:pPr>
              <w:jc w:val="center"/>
              <w:rPr>
                <w:sz w:val="14"/>
                <w:szCs w:val="14"/>
                <w:lang w:eastAsia="es-CO"/>
              </w:rPr>
            </w:pPr>
            <w:r w:rsidRPr="001E2D73">
              <w:rPr>
                <w:sz w:val="14"/>
                <w:szCs w:val="14"/>
                <w:lang w:eastAsia="es-CO"/>
              </w:rPr>
              <w:t>883108</w:t>
            </w:r>
          </w:p>
        </w:tc>
        <w:tc>
          <w:tcPr>
            <w:tcW w:w="7142" w:type="dxa"/>
            <w:tcBorders>
              <w:top w:val="nil"/>
              <w:left w:val="nil"/>
              <w:bottom w:val="single" w:sz="4" w:space="0" w:color="auto"/>
              <w:right w:val="single" w:sz="4" w:space="0" w:color="auto"/>
            </w:tcBorders>
            <w:shd w:val="clear" w:color="000000" w:fill="FFFFFF"/>
            <w:vAlign w:val="center"/>
            <w:hideMark/>
          </w:tcPr>
          <w:p w14:paraId="4D18F940"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Pares Craneanos Con Contraste</w:t>
            </w:r>
          </w:p>
        </w:tc>
        <w:tc>
          <w:tcPr>
            <w:tcW w:w="807" w:type="dxa"/>
            <w:tcBorders>
              <w:top w:val="nil"/>
              <w:left w:val="nil"/>
              <w:bottom w:val="single" w:sz="4" w:space="0" w:color="auto"/>
              <w:right w:val="single" w:sz="4" w:space="0" w:color="auto"/>
            </w:tcBorders>
            <w:noWrap/>
            <w:vAlign w:val="bottom"/>
            <w:hideMark/>
          </w:tcPr>
          <w:p w14:paraId="521EF87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92E1259"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D83CD6F"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58773B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66</w:t>
            </w:r>
          </w:p>
        </w:tc>
        <w:tc>
          <w:tcPr>
            <w:tcW w:w="757" w:type="dxa"/>
            <w:tcBorders>
              <w:top w:val="nil"/>
              <w:left w:val="nil"/>
              <w:bottom w:val="single" w:sz="4" w:space="0" w:color="auto"/>
              <w:right w:val="single" w:sz="4" w:space="0" w:color="auto"/>
            </w:tcBorders>
            <w:shd w:val="clear" w:color="000000" w:fill="FFFFFF"/>
            <w:vAlign w:val="center"/>
            <w:hideMark/>
          </w:tcPr>
          <w:p w14:paraId="686F85E1" w14:textId="77777777" w:rsidR="0026671A" w:rsidRPr="001E2D73" w:rsidRDefault="0026671A" w:rsidP="00292131">
            <w:pPr>
              <w:jc w:val="center"/>
              <w:rPr>
                <w:sz w:val="14"/>
                <w:szCs w:val="14"/>
                <w:lang w:eastAsia="es-CO"/>
              </w:rPr>
            </w:pPr>
            <w:r w:rsidRPr="001E2D73">
              <w:rPr>
                <w:sz w:val="14"/>
                <w:szCs w:val="14"/>
                <w:lang w:eastAsia="es-CO"/>
              </w:rPr>
              <w:t>883110</w:t>
            </w:r>
          </w:p>
        </w:tc>
        <w:tc>
          <w:tcPr>
            <w:tcW w:w="7142" w:type="dxa"/>
            <w:tcBorders>
              <w:top w:val="nil"/>
              <w:left w:val="nil"/>
              <w:bottom w:val="single" w:sz="4" w:space="0" w:color="auto"/>
              <w:right w:val="single" w:sz="4" w:space="0" w:color="auto"/>
            </w:tcBorders>
            <w:shd w:val="clear" w:color="000000" w:fill="FFFFFF"/>
            <w:vAlign w:val="center"/>
            <w:hideMark/>
          </w:tcPr>
          <w:p w14:paraId="196FE461"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Cara Simple</w:t>
            </w:r>
          </w:p>
        </w:tc>
        <w:tc>
          <w:tcPr>
            <w:tcW w:w="807" w:type="dxa"/>
            <w:tcBorders>
              <w:top w:val="nil"/>
              <w:left w:val="nil"/>
              <w:bottom w:val="single" w:sz="4" w:space="0" w:color="auto"/>
              <w:right w:val="single" w:sz="4" w:space="0" w:color="auto"/>
            </w:tcBorders>
            <w:noWrap/>
            <w:vAlign w:val="bottom"/>
            <w:hideMark/>
          </w:tcPr>
          <w:p w14:paraId="7499165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FFAA474"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F53C28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46CE64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67</w:t>
            </w:r>
          </w:p>
        </w:tc>
        <w:tc>
          <w:tcPr>
            <w:tcW w:w="757" w:type="dxa"/>
            <w:tcBorders>
              <w:top w:val="nil"/>
              <w:left w:val="nil"/>
              <w:bottom w:val="single" w:sz="4" w:space="0" w:color="auto"/>
              <w:right w:val="single" w:sz="4" w:space="0" w:color="auto"/>
            </w:tcBorders>
            <w:shd w:val="clear" w:color="000000" w:fill="FFFFFF"/>
            <w:vAlign w:val="center"/>
            <w:hideMark/>
          </w:tcPr>
          <w:p w14:paraId="60CA17AA" w14:textId="77777777" w:rsidR="0026671A" w:rsidRPr="001E2D73" w:rsidRDefault="0026671A" w:rsidP="00292131">
            <w:pPr>
              <w:jc w:val="center"/>
              <w:rPr>
                <w:sz w:val="14"/>
                <w:szCs w:val="14"/>
                <w:lang w:eastAsia="es-CO"/>
              </w:rPr>
            </w:pPr>
            <w:r w:rsidRPr="001E2D73">
              <w:rPr>
                <w:sz w:val="14"/>
                <w:szCs w:val="14"/>
                <w:lang w:eastAsia="es-CO"/>
              </w:rPr>
              <w:t>883110</w:t>
            </w:r>
          </w:p>
        </w:tc>
        <w:tc>
          <w:tcPr>
            <w:tcW w:w="7142" w:type="dxa"/>
            <w:tcBorders>
              <w:top w:val="nil"/>
              <w:left w:val="nil"/>
              <w:bottom w:val="single" w:sz="4" w:space="0" w:color="auto"/>
              <w:right w:val="single" w:sz="4" w:space="0" w:color="auto"/>
            </w:tcBorders>
            <w:shd w:val="clear" w:color="000000" w:fill="FFFFFF"/>
            <w:vAlign w:val="center"/>
            <w:hideMark/>
          </w:tcPr>
          <w:p w14:paraId="43FABC9C"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gramStart"/>
            <w:r w:rsidRPr="001E2D73">
              <w:rPr>
                <w:color w:val="000000"/>
                <w:sz w:val="14"/>
                <w:szCs w:val="14"/>
                <w:lang w:eastAsia="es-CO"/>
              </w:rPr>
              <w:t>Cara  Con</w:t>
            </w:r>
            <w:proofErr w:type="gramEnd"/>
            <w:r w:rsidRPr="001E2D73">
              <w:rPr>
                <w:color w:val="000000"/>
                <w:sz w:val="14"/>
                <w:szCs w:val="14"/>
                <w:lang w:eastAsia="es-CO"/>
              </w:rPr>
              <w:t xml:space="preserve"> Contraste</w:t>
            </w:r>
          </w:p>
        </w:tc>
        <w:tc>
          <w:tcPr>
            <w:tcW w:w="807" w:type="dxa"/>
            <w:tcBorders>
              <w:top w:val="nil"/>
              <w:left w:val="nil"/>
              <w:bottom w:val="single" w:sz="4" w:space="0" w:color="auto"/>
              <w:right w:val="single" w:sz="4" w:space="0" w:color="auto"/>
            </w:tcBorders>
            <w:noWrap/>
            <w:vAlign w:val="bottom"/>
            <w:hideMark/>
          </w:tcPr>
          <w:p w14:paraId="05227D1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724F18F"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A53790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B59BA9C" w14:textId="77777777" w:rsidR="0026671A" w:rsidRPr="001E2D73" w:rsidRDefault="0026671A" w:rsidP="00292131">
            <w:pPr>
              <w:jc w:val="center"/>
              <w:rPr>
                <w:color w:val="000000"/>
                <w:sz w:val="14"/>
                <w:szCs w:val="14"/>
                <w:lang w:eastAsia="es-CO"/>
              </w:rPr>
            </w:pPr>
            <w:r w:rsidRPr="001E2D73">
              <w:rPr>
                <w:color w:val="000000"/>
                <w:sz w:val="14"/>
                <w:szCs w:val="14"/>
                <w:lang w:eastAsia="es-CO"/>
              </w:rPr>
              <w:t>68</w:t>
            </w:r>
          </w:p>
        </w:tc>
        <w:tc>
          <w:tcPr>
            <w:tcW w:w="757" w:type="dxa"/>
            <w:tcBorders>
              <w:top w:val="nil"/>
              <w:left w:val="nil"/>
              <w:bottom w:val="single" w:sz="4" w:space="0" w:color="auto"/>
              <w:right w:val="single" w:sz="4" w:space="0" w:color="auto"/>
            </w:tcBorders>
            <w:shd w:val="clear" w:color="000000" w:fill="FFFFFF"/>
            <w:vAlign w:val="center"/>
            <w:hideMark/>
          </w:tcPr>
          <w:p w14:paraId="4C58D44E" w14:textId="77777777" w:rsidR="0026671A" w:rsidRPr="001E2D73" w:rsidRDefault="0026671A" w:rsidP="00292131">
            <w:pPr>
              <w:jc w:val="center"/>
              <w:rPr>
                <w:sz w:val="14"/>
                <w:szCs w:val="14"/>
                <w:lang w:eastAsia="es-CO"/>
              </w:rPr>
            </w:pPr>
            <w:r w:rsidRPr="001E2D73">
              <w:rPr>
                <w:sz w:val="14"/>
                <w:szCs w:val="14"/>
                <w:lang w:eastAsia="es-CO"/>
              </w:rPr>
              <w:t>883111</w:t>
            </w:r>
          </w:p>
        </w:tc>
        <w:tc>
          <w:tcPr>
            <w:tcW w:w="7142" w:type="dxa"/>
            <w:tcBorders>
              <w:top w:val="nil"/>
              <w:left w:val="nil"/>
              <w:bottom w:val="single" w:sz="4" w:space="0" w:color="auto"/>
              <w:right w:val="single" w:sz="4" w:space="0" w:color="auto"/>
            </w:tcBorders>
            <w:shd w:val="clear" w:color="000000" w:fill="FFFFFF"/>
            <w:vAlign w:val="center"/>
            <w:hideMark/>
          </w:tcPr>
          <w:p w14:paraId="06D581D1" w14:textId="77777777" w:rsidR="0026671A" w:rsidRPr="001E2D73" w:rsidRDefault="0026671A" w:rsidP="00292131">
            <w:pPr>
              <w:rPr>
                <w:color w:val="000000"/>
                <w:sz w:val="14"/>
                <w:szCs w:val="14"/>
                <w:lang w:eastAsia="es-CO"/>
              </w:rPr>
            </w:pPr>
            <w:proofErr w:type="spellStart"/>
            <w:proofErr w:type="gramStart"/>
            <w:r w:rsidRPr="001E2D73">
              <w:rPr>
                <w:color w:val="000000"/>
                <w:sz w:val="14"/>
                <w:szCs w:val="14"/>
                <w:lang w:eastAsia="es-CO"/>
              </w:rPr>
              <w:t>Resonacia</w:t>
            </w:r>
            <w:proofErr w:type="spellEnd"/>
            <w:r w:rsidRPr="001E2D73">
              <w:rPr>
                <w:color w:val="000000"/>
                <w:sz w:val="14"/>
                <w:szCs w:val="14"/>
                <w:lang w:eastAsia="es-CO"/>
              </w:rPr>
              <w:t xml:space="preserve">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Cuello Simple</w:t>
            </w:r>
          </w:p>
        </w:tc>
        <w:tc>
          <w:tcPr>
            <w:tcW w:w="807" w:type="dxa"/>
            <w:tcBorders>
              <w:top w:val="nil"/>
              <w:left w:val="nil"/>
              <w:bottom w:val="single" w:sz="4" w:space="0" w:color="auto"/>
              <w:right w:val="single" w:sz="4" w:space="0" w:color="auto"/>
            </w:tcBorders>
            <w:noWrap/>
            <w:vAlign w:val="bottom"/>
            <w:hideMark/>
          </w:tcPr>
          <w:p w14:paraId="47E1DB5C"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EA9273F"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5A8170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F56AC8D" w14:textId="77777777" w:rsidR="0026671A" w:rsidRPr="001E2D73" w:rsidRDefault="0026671A" w:rsidP="00292131">
            <w:pPr>
              <w:jc w:val="center"/>
              <w:rPr>
                <w:color w:val="000000"/>
                <w:sz w:val="14"/>
                <w:szCs w:val="14"/>
                <w:lang w:eastAsia="es-CO"/>
              </w:rPr>
            </w:pPr>
            <w:r w:rsidRPr="001E2D73">
              <w:rPr>
                <w:color w:val="000000"/>
                <w:sz w:val="14"/>
                <w:szCs w:val="14"/>
                <w:lang w:eastAsia="es-CO"/>
              </w:rPr>
              <w:t>69</w:t>
            </w:r>
          </w:p>
        </w:tc>
        <w:tc>
          <w:tcPr>
            <w:tcW w:w="757" w:type="dxa"/>
            <w:tcBorders>
              <w:top w:val="nil"/>
              <w:left w:val="nil"/>
              <w:bottom w:val="single" w:sz="4" w:space="0" w:color="auto"/>
              <w:right w:val="single" w:sz="4" w:space="0" w:color="auto"/>
            </w:tcBorders>
            <w:shd w:val="clear" w:color="000000" w:fill="FFFFFF"/>
            <w:vAlign w:val="center"/>
            <w:hideMark/>
          </w:tcPr>
          <w:p w14:paraId="6B268140" w14:textId="77777777" w:rsidR="0026671A" w:rsidRPr="001E2D73" w:rsidRDefault="0026671A" w:rsidP="00292131">
            <w:pPr>
              <w:jc w:val="center"/>
              <w:rPr>
                <w:sz w:val="14"/>
                <w:szCs w:val="14"/>
                <w:lang w:eastAsia="es-CO"/>
              </w:rPr>
            </w:pPr>
            <w:r w:rsidRPr="001E2D73">
              <w:rPr>
                <w:sz w:val="14"/>
                <w:szCs w:val="14"/>
                <w:lang w:eastAsia="es-CO"/>
              </w:rPr>
              <w:t>883111</w:t>
            </w:r>
          </w:p>
        </w:tc>
        <w:tc>
          <w:tcPr>
            <w:tcW w:w="7142" w:type="dxa"/>
            <w:tcBorders>
              <w:top w:val="nil"/>
              <w:left w:val="nil"/>
              <w:bottom w:val="single" w:sz="4" w:space="0" w:color="auto"/>
              <w:right w:val="single" w:sz="4" w:space="0" w:color="auto"/>
            </w:tcBorders>
            <w:shd w:val="clear" w:color="000000" w:fill="FFFFFF"/>
            <w:vAlign w:val="center"/>
            <w:hideMark/>
          </w:tcPr>
          <w:p w14:paraId="3F3960F9" w14:textId="77777777" w:rsidR="0026671A" w:rsidRPr="001E2D73" w:rsidRDefault="0026671A" w:rsidP="00292131">
            <w:pPr>
              <w:rPr>
                <w:color w:val="000000"/>
                <w:sz w:val="14"/>
                <w:szCs w:val="14"/>
                <w:lang w:eastAsia="es-CO"/>
              </w:rPr>
            </w:pPr>
            <w:proofErr w:type="spellStart"/>
            <w:proofErr w:type="gramStart"/>
            <w:r w:rsidRPr="001E2D73">
              <w:rPr>
                <w:color w:val="000000"/>
                <w:sz w:val="14"/>
                <w:szCs w:val="14"/>
                <w:lang w:eastAsia="es-CO"/>
              </w:rPr>
              <w:t>Resonacia</w:t>
            </w:r>
            <w:proofErr w:type="spellEnd"/>
            <w:r w:rsidRPr="001E2D73">
              <w:rPr>
                <w:color w:val="000000"/>
                <w:sz w:val="14"/>
                <w:szCs w:val="14"/>
                <w:lang w:eastAsia="es-CO"/>
              </w:rPr>
              <w:t xml:space="preserve">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Cuello Con Contraste</w:t>
            </w:r>
          </w:p>
        </w:tc>
        <w:tc>
          <w:tcPr>
            <w:tcW w:w="807" w:type="dxa"/>
            <w:tcBorders>
              <w:top w:val="nil"/>
              <w:left w:val="nil"/>
              <w:bottom w:val="single" w:sz="4" w:space="0" w:color="auto"/>
              <w:right w:val="single" w:sz="4" w:space="0" w:color="auto"/>
            </w:tcBorders>
            <w:noWrap/>
            <w:vAlign w:val="bottom"/>
            <w:hideMark/>
          </w:tcPr>
          <w:p w14:paraId="1749F984"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BF5F441"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36E4B8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C88A1A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70</w:t>
            </w:r>
          </w:p>
        </w:tc>
        <w:tc>
          <w:tcPr>
            <w:tcW w:w="757" w:type="dxa"/>
            <w:tcBorders>
              <w:top w:val="nil"/>
              <w:left w:val="nil"/>
              <w:bottom w:val="single" w:sz="4" w:space="0" w:color="auto"/>
              <w:right w:val="single" w:sz="4" w:space="0" w:color="auto"/>
            </w:tcBorders>
            <w:shd w:val="clear" w:color="000000" w:fill="FFFFFF"/>
            <w:vAlign w:val="center"/>
            <w:hideMark/>
          </w:tcPr>
          <w:p w14:paraId="30AED817" w14:textId="77777777" w:rsidR="0026671A" w:rsidRPr="001E2D73" w:rsidRDefault="0026671A" w:rsidP="00292131">
            <w:pPr>
              <w:jc w:val="center"/>
              <w:rPr>
                <w:sz w:val="14"/>
                <w:szCs w:val="14"/>
                <w:lang w:eastAsia="es-CO"/>
              </w:rPr>
            </w:pPr>
            <w:r w:rsidRPr="001E2D73">
              <w:rPr>
                <w:sz w:val="14"/>
                <w:szCs w:val="14"/>
                <w:lang w:eastAsia="es-CO"/>
              </w:rPr>
              <w:t>883210</w:t>
            </w:r>
          </w:p>
        </w:tc>
        <w:tc>
          <w:tcPr>
            <w:tcW w:w="7142" w:type="dxa"/>
            <w:tcBorders>
              <w:top w:val="nil"/>
              <w:left w:val="nil"/>
              <w:bottom w:val="single" w:sz="4" w:space="0" w:color="auto"/>
              <w:right w:val="single" w:sz="4" w:space="0" w:color="auto"/>
            </w:tcBorders>
            <w:shd w:val="clear" w:color="000000" w:fill="FFFFFF"/>
            <w:vAlign w:val="center"/>
            <w:hideMark/>
          </w:tcPr>
          <w:p w14:paraId="3EA4C252"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Columna Cervical Simple</w:t>
            </w:r>
          </w:p>
        </w:tc>
        <w:tc>
          <w:tcPr>
            <w:tcW w:w="807" w:type="dxa"/>
            <w:tcBorders>
              <w:top w:val="nil"/>
              <w:left w:val="nil"/>
              <w:bottom w:val="single" w:sz="4" w:space="0" w:color="auto"/>
              <w:right w:val="single" w:sz="4" w:space="0" w:color="auto"/>
            </w:tcBorders>
            <w:noWrap/>
            <w:vAlign w:val="bottom"/>
            <w:hideMark/>
          </w:tcPr>
          <w:p w14:paraId="51BFA711"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0792ADE"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E3ED93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953914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71</w:t>
            </w:r>
          </w:p>
        </w:tc>
        <w:tc>
          <w:tcPr>
            <w:tcW w:w="757" w:type="dxa"/>
            <w:tcBorders>
              <w:top w:val="nil"/>
              <w:left w:val="nil"/>
              <w:bottom w:val="single" w:sz="4" w:space="0" w:color="auto"/>
              <w:right w:val="single" w:sz="4" w:space="0" w:color="auto"/>
            </w:tcBorders>
            <w:shd w:val="clear" w:color="000000" w:fill="FFFFFF"/>
            <w:vAlign w:val="center"/>
            <w:hideMark/>
          </w:tcPr>
          <w:p w14:paraId="55F9C6A2" w14:textId="77777777" w:rsidR="0026671A" w:rsidRPr="001E2D73" w:rsidRDefault="0026671A" w:rsidP="00292131">
            <w:pPr>
              <w:jc w:val="center"/>
              <w:rPr>
                <w:sz w:val="14"/>
                <w:szCs w:val="14"/>
                <w:lang w:eastAsia="es-CO"/>
              </w:rPr>
            </w:pPr>
            <w:r w:rsidRPr="001E2D73">
              <w:rPr>
                <w:sz w:val="14"/>
                <w:szCs w:val="14"/>
                <w:lang w:eastAsia="es-CO"/>
              </w:rPr>
              <w:t>883211</w:t>
            </w:r>
          </w:p>
        </w:tc>
        <w:tc>
          <w:tcPr>
            <w:tcW w:w="7142" w:type="dxa"/>
            <w:tcBorders>
              <w:top w:val="nil"/>
              <w:left w:val="nil"/>
              <w:bottom w:val="single" w:sz="4" w:space="0" w:color="auto"/>
              <w:right w:val="single" w:sz="4" w:space="0" w:color="auto"/>
            </w:tcBorders>
            <w:shd w:val="clear" w:color="000000" w:fill="FFFFFF"/>
            <w:vAlign w:val="center"/>
            <w:hideMark/>
          </w:tcPr>
          <w:p w14:paraId="6A460D44"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Columna Cervical Con Contraste</w:t>
            </w:r>
          </w:p>
        </w:tc>
        <w:tc>
          <w:tcPr>
            <w:tcW w:w="807" w:type="dxa"/>
            <w:tcBorders>
              <w:top w:val="nil"/>
              <w:left w:val="nil"/>
              <w:bottom w:val="single" w:sz="4" w:space="0" w:color="auto"/>
              <w:right w:val="single" w:sz="4" w:space="0" w:color="auto"/>
            </w:tcBorders>
            <w:noWrap/>
            <w:vAlign w:val="bottom"/>
            <w:hideMark/>
          </w:tcPr>
          <w:p w14:paraId="1C77D06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B83E6E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1176C1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C1F8830" w14:textId="77777777" w:rsidR="0026671A" w:rsidRPr="001E2D73" w:rsidRDefault="0026671A" w:rsidP="00292131">
            <w:pPr>
              <w:jc w:val="center"/>
              <w:rPr>
                <w:color w:val="000000"/>
                <w:sz w:val="14"/>
                <w:szCs w:val="14"/>
                <w:lang w:eastAsia="es-CO"/>
              </w:rPr>
            </w:pPr>
            <w:r w:rsidRPr="001E2D73">
              <w:rPr>
                <w:color w:val="000000"/>
                <w:sz w:val="14"/>
                <w:szCs w:val="14"/>
                <w:lang w:eastAsia="es-CO"/>
              </w:rPr>
              <w:t>72</w:t>
            </w:r>
          </w:p>
        </w:tc>
        <w:tc>
          <w:tcPr>
            <w:tcW w:w="757" w:type="dxa"/>
            <w:tcBorders>
              <w:top w:val="nil"/>
              <w:left w:val="nil"/>
              <w:bottom w:val="single" w:sz="4" w:space="0" w:color="auto"/>
              <w:right w:val="single" w:sz="4" w:space="0" w:color="auto"/>
            </w:tcBorders>
            <w:shd w:val="clear" w:color="000000" w:fill="FFFFFF"/>
            <w:vAlign w:val="center"/>
            <w:hideMark/>
          </w:tcPr>
          <w:p w14:paraId="40B893A5" w14:textId="77777777" w:rsidR="0026671A" w:rsidRPr="001E2D73" w:rsidRDefault="0026671A" w:rsidP="00292131">
            <w:pPr>
              <w:jc w:val="center"/>
              <w:rPr>
                <w:sz w:val="14"/>
                <w:szCs w:val="14"/>
                <w:lang w:eastAsia="es-CO"/>
              </w:rPr>
            </w:pPr>
            <w:r w:rsidRPr="001E2D73">
              <w:rPr>
                <w:sz w:val="14"/>
                <w:szCs w:val="14"/>
                <w:lang w:eastAsia="es-CO"/>
              </w:rPr>
              <w:t>883210</w:t>
            </w:r>
          </w:p>
        </w:tc>
        <w:tc>
          <w:tcPr>
            <w:tcW w:w="7142" w:type="dxa"/>
            <w:tcBorders>
              <w:top w:val="nil"/>
              <w:left w:val="nil"/>
              <w:bottom w:val="single" w:sz="4" w:space="0" w:color="auto"/>
              <w:right w:val="single" w:sz="4" w:space="0" w:color="auto"/>
            </w:tcBorders>
            <w:shd w:val="clear" w:color="000000" w:fill="FFFFFF"/>
            <w:vAlign w:val="center"/>
            <w:hideMark/>
          </w:tcPr>
          <w:p w14:paraId="0405049A"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De Union </w:t>
            </w:r>
            <w:proofErr w:type="spellStart"/>
            <w:r w:rsidRPr="001E2D73">
              <w:rPr>
                <w:color w:val="000000"/>
                <w:sz w:val="14"/>
                <w:szCs w:val="14"/>
                <w:lang w:eastAsia="es-CO"/>
              </w:rPr>
              <w:t>Cervico</w:t>
            </w:r>
            <w:proofErr w:type="spellEnd"/>
            <w:r w:rsidRPr="001E2D73">
              <w:rPr>
                <w:color w:val="000000"/>
                <w:sz w:val="14"/>
                <w:szCs w:val="14"/>
                <w:lang w:eastAsia="es-CO"/>
              </w:rPr>
              <w:t>-Dorsal Simple</w:t>
            </w:r>
          </w:p>
        </w:tc>
        <w:tc>
          <w:tcPr>
            <w:tcW w:w="807" w:type="dxa"/>
            <w:tcBorders>
              <w:top w:val="nil"/>
              <w:left w:val="nil"/>
              <w:bottom w:val="single" w:sz="4" w:space="0" w:color="auto"/>
              <w:right w:val="single" w:sz="4" w:space="0" w:color="auto"/>
            </w:tcBorders>
            <w:noWrap/>
            <w:vAlign w:val="bottom"/>
            <w:hideMark/>
          </w:tcPr>
          <w:p w14:paraId="4F8E2B6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C234B9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7852A9C"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A99B95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73</w:t>
            </w:r>
          </w:p>
        </w:tc>
        <w:tc>
          <w:tcPr>
            <w:tcW w:w="757" w:type="dxa"/>
            <w:tcBorders>
              <w:top w:val="nil"/>
              <w:left w:val="nil"/>
              <w:bottom w:val="single" w:sz="4" w:space="0" w:color="auto"/>
              <w:right w:val="single" w:sz="4" w:space="0" w:color="auto"/>
            </w:tcBorders>
            <w:shd w:val="clear" w:color="000000" w:fill="FFFFFF"/>
            <w:vAlign w:val="center"/>
            <w:hideMark/>
          </w:tcPr>
          <w:p w14:paraId="06673CE9" w14:textId="77777777" w:rsidR="0026671A" w:rsidRPr="001E2D73" w:rsidRDefault="0026671A" w:rsidP="00292131">
            <w:pPr>
              <w:jc w:val="center"/>
              <w:rPr>
                <w:sz w:val="14"/>
                <w:szCs w:val="14"/>
                <w:lang w:eastAsia="es-CO"/>
              </w:rPr>
            </w:pPr>
            <w:r w:rsidRPr="001E2D73">
              <w:rPr>
                <w:sz w:val="14"/>
                <w:szCs w:val="14"/>
                <w:lang w:eastAsia="es-CO"/>
              </w:rPr>
              <w:t>883210</w:t>
            </w:r>
          </w:p>
        </w:tc>
        <w:tc>
          <w:tcPr>
            <w:tcW w:w="7142" w:type="dxa"/>
            <w:tcBorders>
              <w:top w:val="nil"/>
              <w:left w:val="nil"/>
              <w:bottom w:val="single" w:sz="4" w:space="0" w:color="auto"/>
              <w:right w:val="single" w:sz="4" w:space="0" w:color="auto"/>
            </w:tcBorders>
            <w:shd w:val="clear" w:color="000000" w:fill="FFFFFF"/>
            <w:vAlign w:val="center"/>
            <w:hideMark/>
          </w:tcPr>
          <w:p w14:paraId="41985A0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De Union </w:t>
            </w:r>
            <w:proofErr w:type="spellStart"/>
            <w:r w:rsidRPr="001E2D73">
              <w:rPr>
                <w:color w:val="000000"/>
                <w:sz w:val="14"/>
                <w:szCs w:val="14"/>
                <w:lang w:eastAsia="es-CO"/>
              </w:rPr>
              <w:t>Cervico</w:t>
            </w:r>
            <w:proofErr w:type="spellEnd"/>
            <w:r w:rsidRPr="001E2D73">
              <w:rPr>
                <w:color w:val="000000"/>
                <w:sz w:val="14"/>
                <w:szCs w:val="14"/>
                <w:lang w:eastAsia="es-CO"/>
              </w:rPr>
              <w:t>-Dorsal Con Contraste</w:t>
            </w:r>
          </w:p>
        </w:tc>
        <w:tc>
          <w:tcPr>
            <w:tcW w:w="807" w:type="dxa"/>
            <w:tcBorders>
              <w:top w:val="nil"/>
              <w:left w:val="nil"/>
              <w:bottom w:val="single" w:sz="4" w:space="0" w:color="auto"/>
              <w:right w:val="single" w:sz="4" w:space="0" w:color="auto"/>
            </w:tcBorders>
            <w:noWrap/>
            <w:vAlign w:val="bottom"/>
            <w:hideMark/>
          </w:tcPr>
          <w:p w14:paraId="0CC1F4B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7D6D3B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488D39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AC08AAD" w14:textId="77777777" w:rsidR="0026671A" w:rsidRPr="001E2D73" w:rsidRDefault="0026671A" w:rsidP="00292131">
            <w:pPr>
              <w:jc w:val="center"/>
              <w:rPr>
                <w:color w:val="000000"/>
                <w:sz w:val="14"/>
                <w:szCs w:val="14"/>
                <w:lang w:eastAsia="es-CO"/>
              </w:rPr>
            </w:pPr>
            <w:r w:rsidRPr="001E2D73">
              <w:rPr>
                <w:color w:val="000000"/>
                <w:sz w:val="14"/>
                <w:szCs w:val="14"/>
                <w:lang w:eastAsia="es-CO"/>
              </w:rPr>
              <w:lastRenderedPageBreak/>
              <w:t>74</w:t>
            </w:r>
          </w:p>
        </w:tc>
        <w:tc>
          <w:tcPr>
            <w:tcW w:w="757" w:type="dxa"/>
            <w:tcBorders>
              <w:top w:val="nil"/>
              <w:left w:val="nil"/>
              <w:bottom w:val="single" w:sz="4" w:space="0" w:color="auto"/>
              <w:right w:val="single" w:sz="4" w:space="0" w:color="auto"/>
            </w:tcBorders>
            <w:shd w:val="clear" w:color="000000" w:fill="FFFFFF"/>
            <w:vAlign w:val="center"/>
            <w:hideMark/>
          </w:tcPr>
          <w:p w14:paraId="3794C6D2" w14:textId="77777777" w:rsidR="0026671A" w:rsidRPr="001E2D73" w:rsidRDefault="0026671A" w:rsidP="00292131">
            <w:pPr>
              <w:jc w:val="center"/>
              <w:rPr>
                <w:sz w:val="14"/>
                <w:szCs w:val="14"/>
                <w:lang w:eastAsia="es-CO"/>
              </w:rPr>
            </w:pPr>
            <w:r w:rsidRPr="001E2D73">
              <w:rPr>
                <w:sz w:val="14"/>
                <w:szCs w:val="14"/>
                <w:lang w:eastAsia="es-CO"/>
              </w:rPr>
              <w:t>883220</w:t>
            </w:r>
          </w:p>
        </w:tc>
        <w:tc>
          <w:tcPr>
            <w:tcW w:w="7142" w:type="dxa"/>
            <w:tcBorders>
              <w:top w:val="nil"/>
              <w:left w:val="nil"/>
              <w:bottom w:val="single" w:sz="4" w:space="0" w:color="auto"/>
              <w:right w:val="single" w:sz="4" w:space="0" w:color="auto"/>
            </w:tcBorders>
            <w:shd w:val="clear" w:color="000000" w:fill="FFFFFF"/>
            <w:vAlign w:val="center"/>
            <w:hideMark/>
          </w:tcPr>
          <w:p w14:paraId="619C3410"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Columna </w:t>
            </w:r>
            <w:proofErr w:type="spellStart"/>
            <w:r w:rsidRPr="001E2D73">
              <w:rPr>
                <w:color w:val="000000"/>
                <w:sz w:val="14"/>
                <w:szCs w:val="14"/>
                <w:lang w:eastAsia="es-CO"/>
              </w:rPr>
              <w:t>Toracica</w:t>
            </w:r>
            <w:proofErr w:type="spellEnd"/>
            <w:r w:rsidRPr="001E2D73">
              <w:rPr>
                <w:color w:val="000000"/>
                <w:sz w:val="14"/>
                <w:szCs w:val="14"/>
                <w:lang w:eastAsia="es-CO"/>
              </w:rPr>
              <w:t xml:space="preserve"> Simple</w:t>
            </w:r>
          </w:p>
        </w:tc>
        <w:tc>
          <w:tcPr>
            <w:tcW w:w="807" w:type="dxa"/>
            <w:tcBorders>
              <w:top w:val="nil"/>
              <w:left w:val="nil"/>
              <w:bottom w:val="single" w:sz="4" w:space="0" w:color="auto"/>
              <w:right w:val="single" w:sz="4" w:space="0" w:color="auto"/>
            </w:tcBorders>
            <w:noWrap/>
            <w:vAlign w:val="bottom"/>
            <w:hideMark/>
          </w:tcPr>
          <w:p w14:paraId="4086387B"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831AB6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BD2E728"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02A7E4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75</w:t>
            </w:r>
          </w:p>
        </w:tc>
        <w:tc>
          <w:tcPr>
            <w:tcW w:w="757" w:type="dxa"/>
            <w:tcBorders>
              <w:top w:val="nil"/>
              <w:left w:val="nil"/>
              <w:bottom w:val="single" w:sz="4" w:space="0" w:color="auto"/>
              <w:right w:val="single" w:sz="4" w:space="0" w:color="auto"/>
            </w:tcBorders>
            <w:shd w:val="clear" w:color="000000" w:fill="FFFFFF"/>
            <w:vAlign w:val="center"/>
            <w:hideMark/>
          </w:tcPr>
          <w:p w14:paraId="693C5B7D" w14:textId="77777777" w:rsidR="0026671A" w:rsidRPr="001E2D73" w:rsidRDefault="0026671A" w:rsidP="00292131">
            <w:pPr>
              <w:jc w:val="center"/>
              <w:rPr>
                <w:sz w:val="14"/>
                <w:szCs w:val="14"/>
                <w:lang w:eastAsia="es-CO"/>
              </w:rPr>
            </w:pPr>
            <w:r w:rsidRPr="001E2D73">
              <w:rPr>
                <w:sz w:val="14"/>
                <w:szCs w:val="14"/>
                <w:lang w:eastAsia="es-CO"/>
              </w:rPr>
              <w:t>883221</w:t>
            </w:r>
          </w:p>
        </w:tc>
        <w:tc>
          <w:tcPr>
            <w:tcW w:w="7142" w:type="dxa"/>
            <w:tcBorders>
              <w:top w:val="nil"/>
              <w:left w:val="nil"/>
              <w:bottom w:val="single" w:sz="4" w:space="0" w:color="auto"/>
              <w:right w:val="single" w:sz="4" w:space="0" w:color="auto"/>
            </w:tcBorders>
            <w:shd w:val="clear" w:color="000000" w:fill="FFFFFF"/>
            <w:vAlign w:val="center"/>
            <w:hideMark/>
          </w:tcPr>
          <w:p w14:paraId="4B8EAC7E"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Columna </w:t>
            </w:r>
            <w:proofErr w:type="spellStart"/>
            <w:proofErr w:type="gramStart"/>
            <w:r w:rsidRPr="001E2D73">
              <w:rPr>
                <w:color w:val="000000"/>
                <w:sz w:val="14"/>
                <w:szCs w:val="14"/>
                <w:lang w:eastAsia="es-CO"/>
              </w:rPr>
              <w:t>Toracica</w:t>
            </w:r>
            <w:proofErr w:type="spellEnd"/>
            <w:r w:rsidRPr="001E2D73">
              <w:rPr>
                <w:color w:val="000000"/>
                <w:sz w:val="14"/>
                <w:szCs w:val="14"/>
                <w:lang w:eastAsia="es-CO"/>
              </w:rPr>
              <w:t xml:space="preserve">  Con</w:t>
            </w:r>
            <w:proofErr w:type="gramEnd"/>
            <w:r w:rsidRPr="001E2D73">
              <w:rPr>
                <w:color w:val="000000"/>
                <w:sz w:val="14"/>
                <w:szCs w:val="14"/>
                <w:lang w:eastAsia="es-CO"/>
              </w:rPr>
              <w:t xml:space="preserve"> Contraste</w:t>
            </w:r>
          </w:p>
        </w:tc>
        <w:tc>
          <w:tcPr>
            <w:tcW w:w="807" w:type="dxa"/>
            <w:tcBorders>
              <w:top w:val="nil"/>
              <w:left w:val="nil"/>
              <w:bottom w:val="single" w:sz="4" w:space="0" w:color="auto"/>
              <w:right w:val="single" w:sz="4" w:space="0" w:color="auto"/>
            </w:tcBorders>
            <w:noWrap/>
            <w:vAlign w:val="bottom"/>
            <w:hideMark/>
          </w:tcPr>
          <w:p w14:paraId="3B7C2EB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6184319"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B7C643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4FAB18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76</w:t>
            </w:r>
          </w:p>
        </w:tc>
        <w:tc>
          <w:tcPr>
            <w:tcW w:w="757" w:type="dxa"/>
            <w:tcBorders>
              <w:top w:val="nil"/>
              <w:left w:val="nil"/>
              <w:bottom w:val="single" w:sz="4" w:space="0" w:color="auto"/>
              <w:right w:val="single" w:sz="4" w:space="0" w:color="auto"/>
            </w:tcBorders>
            <w:shd w:val="clear" w:color="000000" w:fill="FFFFFF"/>
            <w:vAlign w:val="center"/>
            <w:hideMark/>
          </w:tcPr>
          <w:p w14:paraId="1079C3F7" w14:textId="77777777" w:rsidR="0026671A" w:rsidRPr="001E2D73" w:rsidRDefault="0026671A" w:rsidP="00292131">
            <w:pPr>
              <w:jc w:val="center"/>
              <w:rPr>
                <w:sz w:val="14"/>
                <w:szCs w:val="14"/>
                <w:lang w:eastAsia="es-CO"/>
              </w:rPr>
            </w:pPr>
            <w:r w:rsidRPr="001E2D73">
              <w:rPr>
                <w:sz w:val="14"/>
                <w:szCs w:val="14"/>
                <w:lang w:eastAsia="es-CO"/>
              </w:rPr>
              <w:t>883230</w:t>
            </w:r>
          </w:p>
        </w:tc>
        <w:tc>
          <w:tcPr>
            <w:tcW w:w="7142" w:type="dxa"/>
            <w:tcBorders>
              <w:top w:val="nil"/>
              <w:left w:val="nil"/>
              <w:bottom w:val="single" w:sz="4" w:space="0" w:color="auto"/>
              <w:right w:val="single" w:sz="4" w:space="0" w:color="auto"/>
            </w:tcBorders>
            <w:shd w:val="clear" w:color="000000" w:fill="FFFFFF"/>
            <w:vAlign w:val="center"/>
            <w:hideMark/>
          </w:tcPr>
          <w:p w14:paraId="2A5FA37D"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Columna Lumbosacra Simple</w:t>
            </w:r>
          </w:p>
        </w:tc>
        <w:tc>
          <w:tcPr>
            <w:tcW w:w="807" w:type="dxa"/>
            <w:tcBorders>
              <w:top w:val="nil"/>
              <w:left w:val="nil"/>
              <w:bottom w:val="single" w:sz="4" w:space="0" w:color="auto"/>
              <w:right w:val="single" w:sz="4" w:space="0" w:color="auto"/>
            </w:tcBorders>
            <w:noWrap/>
            <w:vAlign w:val="bottom"/>
            <w:hideMark/>
          </w:tcPr>
          <w:p w14:paraId="320FB43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F80CE7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414139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E1DA7C3" w14:textId="77777777" w:rsidR="0026671A" w:rsidRPr="001E2D73" w:rsidRDefault="0026671A" w:rsidP="00292131">
            <w:pPr>
              <w:jc w:val="center"/>
              <w:rPr>
                <w:color w:val="000000"/>
                <w:sz w:val="14"/>
                <w:szCs w:val="14"/>
                <w:lang w:eastAsia="es-CO"/>
              </w:rPr>
            </w:pPr>
            <w:r w:rsidRPr="001E2D73">
              <w:rPr>
                <w:color w:val="000000"/>
                <w:sz w:val="14"/>
                <w:szCs w:val="14"/>
                <w:lang w:eastAsia="es-CO"/>
              </w:rPr>
              <w:t>77</w:t>
            </w:r>
          </w:p>
        </w:tc>
        <w:tc>
          <w:tcPr>
            <w:tcW w:w="757" w:type="dxa"/>
            <w:tcBorders>
              <w:top w:val="nil"/>
              <w:left w:val="nil"/>
              <w:bottom w:val="single" w:sz="4" w:space="0" w:color="auto"/>
              <w:right w:val="single" w:sz="4" w:space="0" w:color="auto"/>
            </w:tcBorders>
            <w:shd w:val="clear" w:color="000000" w:fill="FFFFFF"/>
            <w:vAlign w:val="center"/>
            <w:hideMark/>
          </w:tcPr>
          <w:p w14:paraId="32B9C180" w14:textId="77777777" w:rsidR="0026671A" w:rsidRPr="001E2D73" w:rsidRDefault="0026671A" w:rsidP="00292131">
            <w:pPr>
              <w:jc w:val="center"/>
              <w:rPr>
                <w:sz w:val="14"/>
                <w:szCs w:val="14"/>
                <w:lang w:eastAsia="es-CO"/>
              </w:rPr>
            </w:pPr>
            <w:r w:rsidRPr="001E2D73">
              <w:rPr>
                <w:sz w:val="14"/>
                <w:szCs w:val="14"/>
                <w:lang w:eastAsia="es-CO"/>
              </w:rPr>
              <w:t>883231</w:t>
            </w:r>
          </w:p>
        </w:tc>
        <w:tc>
          <w:tcPr>
            <w:tcW w:w="7142" w:type="dxa"/>
            <w:tcBorders>
              <w:top w:val="nil"/>
              <w:left w:val="nil"/>
              <w:bottom w:val="single" w:sz="4" w:space="0" w:color="auto"/>
              <w:right w:val="single" w:sz="4" w:space="0" w:color="auto"/>
            </w:tcBorders>
            <w:shd w:val="clear" w:color="000000" w:fill="FFFFFF"/>
            <w:vAlign w:val="center"/>
            <w:hideMark/>
          </w:tcPr>
          <w:p w14:paraId="1B41274A"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Columna Lumbosacra Con Contraste</w:t>
            </w:r>
          </w:p>
        </w:tc>
        <w:tc>
          <w:tcPr>
            <w:tcW w:w="807" w:type="dxa"/>
            <w:tcBorders>
              <w:top w:val="nil"/>
              <w:left w:val="nil"/>
              <w:bottom w:val="single" w:sz="4" w:space="0" w:color="auto"/>
              <w:right w:val="single" w:sz="4" w:space="0" w:color="auto"/>
            </w:tcBorders>
            <w:noWrap/>
            <w:vAlign w:val="bottom"/>
            <w:hideMark/>
          </w:tcPr>
          <w:p w14:paraId="2D8D08EB"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69BDA58"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10CB3C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13FAB5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78</w:t>
            </w:r>
          </w:p>
        </w:tc>
        <w:tc>
          <w:tcPr>
            <w:tcW w:w="757" w:type="dxa"/>
            <w:tcBorders>
              <w:top w:val="nil"/>
              <w:left w:val="nil"/>
              <w:bottom w:val="single" w:sz="4" w:space="0" w:color="auto"/>
              <w:right w:val="single" w:sz="4" w:space="0" w:color="auto"/>
            </w:tcBorders>
            <w:shd w:val="clear" w:color="000000" w:fill="FFFFFF"/>
            <w:vAlign w:val="center"/>
            <w:hideMark/>
          </w:tcPr>
          <w:p w14:paraId="429C3631" w14:textId="77777777" w:rsidR="0026671A" w:rsidRPr="001E2D73" w:rsidRDefault="0026671A" w:rsidP="00292131">
            <w:pPr>
              <w:jc w:val="center"/>
              <w:rPr>
                <w:sz w:val="14"/>
                <w:szCs w:val="14"/>
                <w:lang w:eastAsia="es-CO"/>
              </w:rPr>
            </w:pPr>
            <w:r w:rsidRPr="001E2D73">
              <w:rPr>
                <w:sz w:val="14"/>
                <w:szCs w:val="14"/>
                <w:lang w:eastAsia="es-CO"/>
              </w:rPr>
              <w:t>883232</w:t>
            </w:r>
          </w:p>
        </w:tc>
        <w:tc>
          <w:tcPr>
            <w:tcW w:w="7142" w:type="dxa"/>
            <w:tcBorders>
              <w:top w:val="nil"/>
              <w:left w:val="nil"/>
              <w:bottom w:val="single" w:sz="4" w:space="0" w:color="auto"/>
              <w:right w:val="single" w:sz="4" w:space="0" w:color="auto"/>
            </w:tcBorders>
            <w:shd w:val="clear" w:color="000000" w:fill="FFFFFF"/>
            <w:vAlign w:val="center"/>
            <w:hideMark/>
          </w:tcPr>
          <w:p w14:paraId="7DD7C1A0"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Articulacion</w:t>
            </w:r>
            <w:proofErr w:type="spellEnd"/>
            <w:r w:rsidRPr="001E2D73">
              <w:rPr>
                <w:color w:val="000000"/>
                <w:sz w:val="14"/>
                <w:szCs w:val="14"/>
                <w:lang w:eastAsia="es-CO"/>
              </w:rPr>
              <w:t xml:space="preserve"> </w:t>
            </w:r>
            <w:proofErr w:type="spellStart"/>
            <w:r w:rsidRPr="001E2D73">
              <w:rPr>
                <w:color w:val="000000"/>
                <w:sz w:val="14"/>
                <w:szCs w:val="14"/>
                <w:lang w:eastAsia="es-CO"/>
              </w:rPr>
              <w:t>Sacroiliaca</w:t>
            </w:r>
            <w:proofErr w:type="spellEnd"/>
            <w:r w:rsidRPr="001E2D73">
              <w:rPr>
                <w:color w:val="000000"/>
                <w:sz w:val="14"/>
                <w:szCs w:val="14"/>
                <w:lang w:eastAsia="es-CO"/>
              </w:rPr>
              <w:t xml:space="preserve"> Simple </w:t>
            </w:r>
          </w:p>
        </w:tc>
        <w:tc>
          <w:tcPr>
            <w:tcW w:w="807" w:type="dxa"/>
            <w:tcBorders>
              <w:top w:val="nil"/>
              <w:left w:val="nil"/>
              <w:bottom w:val="single" w:sz="4" w:space="0" w:color="auto"/>
              <w:right w:val="single" w:sz="4" w:space="0" w:color="auto"/>
            </w:tcBorders>
            <w:noWrap/>
            <w:vAlign w:val="bottom"/>
            <w:hideMark/>
          </w:tcPr>
          <w:p w14:paraId="592C106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A7F4F2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85B278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F58E77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79</w:t>
            </w:r>
          </w:p>
        </w:tc>
        <w:tc>
          <w:tcPr>
            <w:tcW w:w="757" w:type="dxa"/>
            <w:tcBorders>
              <w:top w:val="nil"/>
              <w:left w:val="nil"/>
              <w:bottom w:val="single" w:sz="4" w:space="0" w:color="auto"/>
              <w:right w:val="single" w:sz="4" w:space="0" w:color="auto"/>
            </w:tcBorders>
            <w:shd w:val="clear" w:color="000000" w:fill="FFFFFF"/>
            <w:vAlign w:val="center"/>
            <w:hideMark/>
          </w:tcPr>
          <w:p w14:paraId="40B51088" w14:textId="77777777" w:rsidR="0026671A" w:rsidRPr="001E2D73" w:rsidRDefault="0026671A" w:rsidP="00292131">
            <w:pPr>
              <w:jc w:val="center"/>
              <w:rPr>
                <w:sz w:val="14"/>
                <w:szCs w:val="14"/>
                <w:lang w:eastAsia="es-CO"/>
              </w:rPr>
            </w:pPr>
            <w:r w:rsidRPr="001E2D73">
              <w:rPr>
                <w:sz w:val="14"/>
                <w:szCs w:val="14"/>
                <w:lang w:eastAsia="es-CO"/>
              </w:rPr>
              <w:t>883233</w:t>
            </w:r>
          </w:p>
        </w:tc>
        <w:tc>
          <w:tcPr>
            <w:tcW w:w="7142" w:type="dxa"/>
            <w:tcBorders>
              <w:top w:val="nil"/>
              <w:left w:val="nil"/>
              <w:bottom w:val="single" w:sz="4" w:space="0" w:color="auto"/>
              <w:right w:val="single" w:sz="4" w:space="0" w:color="auto"/>
            </w:tcBorders>
            <w:shd w:val="clear" w:color="000000" w:fill="FFFFFF"/>
            <w:vAlign w:val="center"/>
            <w:hideMark/>
          </w:tcPr>
          <w:p w14:paraId="7D4809BE"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Articulacion</w:t>
            </w:r>
            <w:proofErr w:type="spellEnd"/>
            <w:r w:rsidRPr="001E2D73">
              <w:rPr>
                <w:color w:val="000000"/>
                <w:sz w:val="14"/>
                <w:szCs w:val="14"/>
                <w:lang w:eastAsia="es-CO"/>
              </w:rPr>
              <w:t xml:space="preserve"> </w:t>
            </w:r>
            <w:proofErr w:type="spellStart"/>
            <w:r w:rsidRPr="001E2D73">
              <w:rPr>
                <w:color w:val="000000"/>
                <w:sz w:val="14"/>
                <w:szCs w:val="14"/>
                <w:lang w:eastAsia="es-CO"/>
              </w:rPr>
              <w:t>Sacroiliaca</w:t>
            </w:r>
            <w:proofErr w:type="spellEnd"/>
            <w:r w:rsidRPr="001E2D73">
              <w:rPr>
                <w:color w:val="000000"/>
                <w:sz w:val="14"/>
                <w:szCs w:val="14"/>
                <w:lang w:eastAsia="es-CO"/>
              </w:rPr>
              <w:t xml:space="preserve"> con Contraste</w:t>
            </w:r>
          </w:p>
        </w:tc>
        <w:tc>
          <w:tcPr>
            <w:tcW w:w="807" w:type="dxa"/>
            <w:tcBorders>
              <w:top w:val="nil"/>
              <w:left w:val="nil"/>
              <w:bottom w:val="single" w:sz="4" w:space="0" w:color="auto"/>
              <w:right w:val="single" w:sz="4" w:space="0" w:color="auto"/>
            </w:tcBorders>
            <w:noWrap/>
            <w:vAlign w:val="bottom"/>
            <w:hideMark/>
          </w:tcPr>
          <w:p w14:paraId="4FAAC42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5339EAC"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BE75A8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C07D68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80</w:t>
            </w:r>
          </w:p>
        </w:tc>
        <w:tc>
          <w:tcPr>
            <w:tcW w:w="757" w:type="dxa"/>
            <w:tcBorders>
              <w:top w:val="nil"/>
              <w:left w:val="nil"/>
              <w:bottom w:val="single" w:sz="4" w:space="0" w:color="auto"/>
              <w:right w:val="single" w:sz="4" w:space="0" w:color="auto"/>
            </w:tcBorders>
            <w:shd w:val="clear" w:color="000000" w:fill="FFFFFF"/>
            <w:vAlign w:val="center"/>
            <w:hideMark/>
          </w:tcPr>
          <w:p w14:paraId="43BE089B" w14:textId="77777777" w:rsidR="0026671A" w:rsidRPr="001E2D73" w:rsidRDefault="0026671A" w:rsidP="00292131">
            <w:pPr>
              <w:jc w:val="center"/>
              <w:rPr>
                <w:sz w:val="14"/>
                <w:szCs w:val="14"/>
                <w:lang w:eastAsia="es-CO"/>
              </w:rPr>
            </w:pPr>
            <w:r w:rsidRPr="001E2D73">
              <w:rPr>
                <w:sz w:val="14"/>
                <w:szCs w:val="14"/>
                <w:lang w:eastAsia="es-CO"/>
              </w:rPr>
              <w:t>883234</w:t>
            </w:r>
          </w:p>
        </w:tc>
        <w:tc>
          <w:tcPr>
            <w:tcW w:w="7142" w:type="dxa"/>
            <w:tcBorders>
              <w:top w:val="nil"/>
              <w:left w:val="nil"/>
              <w:bottom w:val="single" w:sz="4" w:space="0" w:color="auto"/>
              <w:right w:val="single" w:sz="4" w:space="0" w:color="auto"/>
            </w:tcBorders>
            <w:shd w:val="clear" w:color="000000" w:fill="FFFFFF"/>
            <w:vAlign w:val="center"/>
            <w:hideMark/>
          </w:tcPr>
          <w:p w14:paraId="6C5CFD0B"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Columna </w:t>
            </w:r>
            <w:proofErr w:type="spellStart"/>
            <w:r w:rsidRPr="001E2D73">
              <w:rPr>
                <w:color w:val="000000"/>
                <w:sz w:val="14"/>
                <w:szCs w:val="14"/>
                <w:lang w:eastAsia="es-CO"/>
              </w:rPr>
              <w:t>Sacrocoxigea</w:t>
            </w:r>
            <w:proofErr w:type="spellEnd"/>
            <w:r w:rsidRPr="001E2D73">
              <w:rPr>
                <w:color w:val="000000"/>
                <w:sz w:val="14"/>
                <w:szCs w:val="14"/>
                <w:lang w:eastAsia="es-CO"/>
              </w:rPr>
              <w:t xml:space="preserve"> Simple</w:t>
            </w:r>
          </w:p>
        </w:tc>
        <w:tc>
          <w:tcPr>
            <w:tcW w:w="807" w:type="dxa"/>
            <w:tcBorders>
              <w:top w:val="nil"/>
              <w:left w:val="nil"/>
              <w:bottom w:val="single" w:sz="4" w:space="0" w:color="auto"/>
              <w:right w:val="single" w:sz="4" w:space="0" w:color="auto"/>
            </w:tcBorders>
            <w:noWrap/>
            <w:vAlign w:val="bottom"/>
            <w:hideMark/>
          </w:tcPr>
          <w:p w14:paraId="46648DE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AA58B8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8115CAC"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5885FEE"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81</w:t>
            </w:r>
          </w:p>
        </w:tc>
        <w:tc>
          <w:tcPr>
            <w:tcW w:w="757" w:type="dxa"/>
            <w:tcBorders>
              <w:top w:val="nil"/>
              <w:left w:val="nil"/>
              <w:bottom w:val="single" w:sz="4" w:space="0" w:color="auto"/>
              <w:right w:val="single" w:sz="4" w:space="0" w:color="auto"/>
            </w:tcBorders>
            <w:shd w:val="clear" w:color="000000" w:fill="FFFFFF"/>
            <w:vAlign w:val="center"/>
            <w:hideMark/>
          </w:tcPr>
          <w:p w14:paraId="6BD50F77" w14:textId="77777777" w:rsidR="0026671A" w:rsidRPr="001E2D73" w:rsidRDefault="0026671A" w:rsidP="00292131">
            <w:pPr>
              <w:jc w:val="center"/>
              <w:rPr>
                <w:sz w:val="14"/>
                <w:szCs w:val="14"/>
                <w:lang w:eastAsia="es-CO"/>
              </w:rPr>
            </w:pPr>
            <w:r w:rsidRPr="001E2D73">
              <w:rPr>
                <w:sz w:val="14"/>
                <w:szCs w:val="14"/>
                <w:lang w:eastAsia="es-CO"/>
              </w:rPr>
              <w:t>883235</w:t>
            </w:r>
          </w:p>
        </w:tc>
        <w:tc>
          <w:tcPr>
            <w:tcW w:w="7142" w:type="dxa"/>
            <w:tcBorders>
              <w:top w:val="nil"/>
              <w:left w:val="nil"/>
              <w:bottom w:val="single" w:sz="4" w:space="0" w:color="auto"/>
              <w:right w:val="single" w:sz="4" w:space="0" w:color="auto"/>
            </w:tcBorders>
            <w:shd w:val="clear" w:color="000000" w:fill="FFFFFF"/>
            <w:vAlign w:val="center"/>
            <w:hideMark/>
          </w:tcPr>
          <w:p w14:paraId="67BF388C"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Columna </w:t>
            </w:r>
            <w:proofErr w:type="spellStart"/>
            <w:r w:rsidRPr="001E2D73">
              <w:rPr>
                <w:color w:val="000000"/>
                <w:sz w:val="14"/>
                <w:szCs w:val="14"/>
                <w:lang w:eastAsia="es-CO"/>
              </w:rPr>
              <w:t>Sacrocoxigea</w:t>
            </w:r>
            <w:proofErr w:type="spellEnd"/>
            <w:r w:rsidRPr="001E2D73">
              <w:rPr>
                <w:color w:val="000000"/>
                <w:sz w:val="14"/>
                <w:szCs w:val="14"/>
                <w:lang w:eastAsia="es-CO"/>
              </w:rPr>
              <w:t xml:space="preserve"> Con Contraste</w:t>
            </w:r>
          </w:p>
        </w:tc>
        <w:tc>
          <w:tcPr>
            <w:tcW w:w="807" w:type="dxa"/>
            <w:tcBorders>
              <w:top w:val="nil"/>
              <w:left w:val="nil"/>
              <w:bottom w:val="single" w:sz="4" w:space="0" w:color="auto"/>
              <w:right w:val="single" w:sz="4" w:space="0" w:color="auto"/>
            </w:tcBorders>
            <w:noWrap/>
            <w:vAlign w:val="bottom"/>
            <w:hideMark/>
          </w:tcPr>
          <w:p w14:paraId="2DE9377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7028E13"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A2F7C16"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D1D104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82</w:t>
            </w:r>
          </w:p>
        </w:tc>
        <w:tc>
          <w:tcPr>
            <w:tcW w:w="757" w:type="dxa"/>
            <w:tcBorders>
              <w:top w:val="nil"/>
              <w:left w:val="nil"/>
              <w:bottom w:val="single" w:sz="4" w:space="0" w:color="auto"/>
              <w:right w:val="single" w:sz="4" w:space="0" w:color="auto"/>
            </w:tcBorders>
            <w:shd w:val="clear" w:color="000000" w:fill="FFFFFF"/>
            <w:vAlign w:val="center"/>
            <w:hideMark/>
          </w:tcPr>
          <w:p w14:paraId="5F06F6F8" w14:textId="77777777" w:rsidR="0026671A" w:rsidRPr="001E2D73" w:rsidRDefault="0026671A" w:rsidP="00292131">
            <w:pPr>
              <w:jc w:val="center"/>
              <w:rPr>
                <w:sz w:val="14"/>
                <w:szCs w:val="14"/>
                <w:lang w:eastAsia="es-CO"/>
              </w:rPr>
            </w:pPr>
            <w:r w:rsidRPr="001E2D73">
              <w:rPr>
                <w:sz w:val="14"/>
                <w:szCs w:val="14"/>
                <w:lang w:eastAsia="es-CO"/>
              </w:rPr>
              <w:t>883301</w:t>
            </w:r>
          </w:p>
        </w:tc>
        <w:tc>
          <w:tcPr>
            <w:tcW w:w="7142" w:type="dxa"/>
            <w:tcBorders>
              <w:top w:val="nil"/>
              <w:left w:val="nil"/>
              <w:bottom w:val="single" w:sz="4" w:space="0" w:color="auto"/>
              <w:right w:val="single" w:sz="4" w:space="0" w:color="auto"/>
            </w:tcBorders>
            <w:shd w:val="clear" w:color="000000" w:fill="FFFFFF"/>
            <w:vAlign w:val="center"/>
            <w:hideMark/>
          </w:tcPr>
          <w:p w14:paraId="293D6D53"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Torax</w:t>
            </w:r>
            <w:proofErr w:type="spellEnd"/>
            <w:r w:rsidRPr="001E2D73">
              <w:rPr>
                <w:color w:val="000000"/>
                <w:sz w:val="14"/>
                <w:szCs w:val="14"/>
                <w:lang w:eastAsia="es-CO"/>
              </w:rPr>
              <w:t xml:space="preserve"> Simple</w:t>
            </w:r>
          </w:p>
        </w:tc>
        <w:tc>
          <w:tcPr>
            <w:tcW w:w="807" w:type="dxa"/>
            <w:tcBorders>
              <w:top w:val="nil"/>
              <w:left w:val="nil"/>
              <w:bottom w:val="single" w:sz="4" w:space="0" w:color="auto"/>
              <w:right w:val="single" w:sz="4" w:space="0" w:color="auto"/>
            </w:tcBorders>
            <w:noWrap/>
            <w:vAlign w:val="bottom"/>
            <w:hideMark/>
          </w:tcPr>
          <w:p w14:paraId="3497CBD7"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E73C3E8"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3E72DF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AB84BE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83</w:t>
            </w:r>
          </w:p>
        </w:tc>
        <w:tc>
          <w:tcPr>
            <w:tcW w:w="757" w:type="dxa"/>
            <w:tcBorders>
              <w:top w:val="nil"/>
              <w:left w:val="nil"/>
              <w:bottom w:val="single" w:sz="4" w:space="0" w:color="auto"/>
              <w:right w:val="single" w:sz="4" w:space="0" w:color="auto"/>
            </w:tcBorders>
            <w:shd w:val="clear" w:color="000000" w:fill="FFFFFF"/>
            <w:vAlign w:val="center"/>
            <w:hideMark/>
          </w:tcPr>
          <w:p w14:paraId="5B44DD1E" w14:textId="77777777" w:rsidR="0026671A" w:rsidRPr="001E2D73" w:rsidRDefault="0026671A" w:rsidP="00292131">
            <w:pPr>
              <w:jc w:val="center"/>
              <w:rPr>
                <w:sz w:val="14"/>
                <w:szCs w:val="14"/>
                <w:lang w:eastAsia="es-CO"/>
              </w:rPr>
            </w:pPr>
            <w:r w:rsidRPr="001E2D73">
              <w:rPr>
                <w:sz w:val="14"/>
                <w:szCs w:val="14"/>
                <w:lang w:eastAsia="es-CO"/>
              </w:rPr>
              <w:t>883301</w:t>
            </w:r>
          </w:p>
        </w:tc>
        <w:tc>
          <w:tcPr>
            <w:tcW w:w="7142" w:type="dxa"/>
            <w:tcBorders>
              <w:top w:val="nil"/>
              <w:left w:val="nil"/>
              <w:bottom w:val="single" w:sz="4" w:space="0" w:color="auto"/>
              <w:right w:val="single" w:sz="4" w:space="0" w:color="auto"/>
            </w:tcBorders>
            <w:shd w:val="clear" w:color="000000" w:fill="FFFFFF"/>
            <w:vAlign w:val="center"/>
            <w:hideMark/>
          </w:tcPr>
          <w:p w14:paraId="7BE3BFEE"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Torax</w:t>
            </w:r>
            <w:proofErr w:type="spellEnd"/>
            <w:r w:rsidRPr="001E2D73">
              <w:rPr>
                <w:color w:val="000000"/>
                <w:sz w:val="14"/>
                <w:szCs w:val="14"/>
                <w:lang w:eastAsia="es-CO"/>
              </w:rPr>
              <w:t xml:space="preserve"> Con Contraste</w:t>
            </w:r>
          </w:p>
        </w:tc>
        <w:tc>
          <w:tcPr>
            <w:tcW w:w="807" w:type="dxa"/>
            <w:tcBorders>
              <w:top w:val="nil"/>
              <w:left w:val="nil"/>
              <w:bottom w:val="single" w:sz="4" w:space="0" w:color="auto"/>
              <w:right w:val="single" w:sz="4" w:space="0" w:color="auto"/>
            </w:tcBorders>
            <w:noWrap/>
            <w:vAlign w:val="bottom"/>
            <w:hideMark/>
          </w:tcPr>
          <w:p w14:paraId="6B470D36"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FD2C548"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352D6A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6DAB87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84</w:t>
            </w:r>
          </w:p>
        </w:tc>
        <w:tc>
          <w:tcPr>
            <w:tcW w:w="757" w:type="dxa"/>
            <w:tcBorders>
              <w:top w:val="nil"/>
              <w:left w:val="nil"/>
              <w:bottom w:val="single" w:sz="4" w:space="0" w:color="auto"/>
              <w:right w:val="single" w:sz="4" w:space="0" w:color="auto"/>
            </w:tcBorders>
            <w:shd w:val="clear" w:color="000000" w:fill="FFFFFF"/>
            <w:vAlign w:val="center"/>
            <w:hideMark/>
          </w:tcPr>
          <w:p w14:paraId="0FE38A5F" w14:textId="77777777" w:rsidR="0026671A" w:rsidRPr="001E2D73" w:rsidRDefault="0026671A" w:rsidP="00292131">
            <w:pPr>
              <w:jc w:val="center"/>
              <w:rPr>
                <w:sz w:val="14"/>
                <w:szCs w:val="14"/>
                <w:lang w:eastAsia="es-CO"/>
              </w:rPr>
            </w:pPr>
            <w:r w:rsidRPr="001E2D73">
              <w:rPr>
                <w:sz w:val="14"/>
                <w:szCs w:val="14"/>
                <w:lang w:eastAsia="es-CO"/>
              </w:rPr>
              <w:t>883341</w:t>
            </w:r>
          </w:p>
        </w:tc>
        <w:tc>
          <w:tcPr>
            <w:tcW w:w="7142" w:type="dxa"/>
            <w:tcBorders>
              <w:top w:val="nil"/>
              <w:left w:val="nil"/>
              <w:bottom w:val="single" w:sz="4" w:space="0" w:color="auto"/>
              <w:right w:val="single" w:sz="4" w:space="0" w:color="auto"/>
            </w:tcBorders>
            <w:shd w:val="clear" w:color="000000" w:fill="FFFFFF"/>
            <w:vAlign w:val="center"/>
            <w:hideMark/>
          </w:tcPr>
          <w:p w14:paraId="27400986"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Angioresonancia De </w:t>
            </w:r>
            <w:proofErr w:type="spellStart"/>
            <w:r w:rsidRPr="001E2D73">
              <w:rPr>
                <w:color w:val="000000"/>
                <w:sz w:val="14"/>
                <w:szCs w:val="14"/>
                <w:lang w:eastAsia="es-CO"/>
              </w:rPr>
              <w:t>Torax</w:t>
            </w:r>
            <w:proofErr w:type="spellEnd"/>
            <w:r w:rsidRPr="001E2D73">
              <w:rPr>
                <w:color w:val="000000"/>
                <w:sz w:val="14"/>
                <w:szCs w:val="14"/>
                <w:lang w:eastAsia="es-CO"/>
              </w:rPr>
              <w:t xml:space="preserve"> Simple </w:t>
            </w:r>
            <w:proofErr w:type="gramStart"/>
            <w:r w:rsidRPr="001E2D73">
              <w:rPr>
                <w:color w:val="000000"/>
                <w:sz w:val="14"/>
                <w:szCs w:val="14"/>
                <w:lang w:eastAsia="es-CO"/>
              </w:rPr>
              <w:t>( Sin</w:t>
            </w:r>
            <w:proofErr w:type="gramEnd"/>
            <w:r w:rsidRPr="001E2D73">
              <w:rPr>
                <w:color w:val="000000"/>
                <w:sz w:val="14"/>
                <w:szCs w:val="14"/>
                <w:lang w:eastAsia="es-CO"/>
              </w:rPr>
              <w:t xml:space="preserve"> Incluir </w:t>
            </w:r>
            <w:proofErr w:type="spellStart"/>
            <w:r w:rsidRPr="001E2D73">
              <w:rPr>
                <w:color w:val="000000"/>
                <w:sz w:val="14"/>
                <w:szCs w:val="14"/>
                <w:lang w:eastAsia="es-CO"/>
              </w:rPr>
              <w:t>Corazon</w:t>
            </w:r>
            <w:proofErr w:type="spellEnd"/>
            <w:r w:rsidRPr="001E2D73">
              <w:rPr>
                <w:color w:val="000000"/>
                <w:sz w:val="14"/>
                <w:szCs w:val="14"/>
                <w:lang w:eastAsia="es-CO"/>
              </w:rPr>
              <w:t>)</w:t>
            </w:r>
          </w:p>
        </w:tc>
        <w:tc>
          <w:tcPr>
            <w:tcW w:w="807" w:type="dxa"/>
            <w:tcBorders>
              <w:top w:val="nil"/>
              <w:left w:val="nil"/>
              <w:bottom w:val="single" w:sz="4" w:space="0" w:color="auto"/>
              <w:right w:val="single" w:sz="4" w:space="0" w:color="auto"/>
            </w:tcBorders>
            <w:noWrap/>
            <w:vAlign w:val="bottom"/>
            <w:hideMark/>
          </w:tcPr>
          <w:p w14:paraId="5EBA173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418B7E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AFB63B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C00B88C"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85</w:t>
            </w:r>
          </w:p>
        </w:tc>
        <w:tc>
          <w:tcPr>
            <w:tcW w:w="757" w:type="dxa"/>
            <w:tcBorders>
              <w:top w:val="nil"/>
              <w:left w:val="nil"/>
              <w:bottom w:val="single" w:sz="4" w:space="0" w:color="auto"/>
              <w:right w:val="single" w:sz="4" w:space="0" w:color="auto"/>
            </w:tcBorders>
            <w:shd w:val="clear" w:color="000000" w:fill="FFFFFF"/>
            <w:vAlign w:val="center"/>
            <w:hideMark/>
          </w:tcPr>
          <w:p w14:paraId="42B4DFCD" w14:textId="77777777" w:rsidR="0026671A" w:rsidRPr="001E2D73" w:rsidRDefault="0026671A" w:rsidP="00292131">
            <w:pPr>
              <w:jc w:val="center"/>
              <w:rPr>
                <w:sz w:val="14"/>
                <w:szCs w:val="14"/>
                <w:lang w:eastAsia="es-CO"/>
              </w:rPr>
            </w:pPr>
            <w:r w:rsidRPr="001E2D73">
              <w:rPr>
                <w:sz w:val="14"/>
                <w:szCs w:val="14"/>
                <w:lang w:eastAsia="es-CO"/>
              </w:rPr>
              <w:t>883341</w:t>
            </w:r>
          </w:p>
        </w:tc>
        <w:tc>
          <w:tcPr>
            <w:tcW w:w="7142" w:type="dxa"/>
            <w:tcBorders>
              <w:top w:val="nil"/>
              <w:left w:val="nil"/>
              <w:bottom w:val="single" w:sz="4" w:space="0" w:color="auto"/>
              <w:right w:val="single" w:sz="4" w:space="0" w:color="auto"/>
            </w:tcBorders>
            <w:shd w:val="clear" w:color="000000" w:fill="FFFFFF"/>
            <w:vAlign w:val="center"/>
            <w:hideMark/>
          </w:tcPr>
          <w:p w14:paraId="2FFA889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Angioresonancia De </w:t>
            </w:r>
            <w:proofErr w:type="spellStart"/>
            <w:r w:rsidRPr="001E2D73">
              <w:rPr>
                <w:color w:val="000000"/>
                <w:sz w:val="14"/>
                <w:szCs w:val="14"/>
                <w:lang w:eastAsia="es-CO"/>
              </w:rPr>
              <w:t>Torax</w:t>
            </w:r>
            <w:proofErr w:type="spellEnd"/>
            <w:r w:rsidRPr="001E2D73">
              <w:rPr>
                <w:color w:val="000000"/>
                <w:sz w:val="14"/>
                <w:szCs w:val="14"/>
                <w:lang w:eastAsia="es-CO"/>
              </w:rPr>
              <w:t xml:space="preserve"> Con Contraste </w:t>
            </w:r>
            <w:proofErr w:type="gramStart"/>
            <w:r w:rsidRPr="001E2D73">
              <w:rPr>
                <w:color w:val="000000"/>
                <w:sz w:val="14"/>
                <w:szCs w:val="14"/>
                <w:lang w:eastAsia="es-CO"/>
              </w:rPr>
              <w:t>( Sin</w:t>
            </w:r>
            <w:proofErr w:type="gramEnd"/>
            <w:r w:rsidRPr="001E2D73">
              <w:rPr>
                <w:color w:val="000000"/>
                <w:sz w:val="14"/>
                <w:szCs w:val="14"/>
                <w:lang w:eastAsia="es-CO"/>
              </w:rPr>
              <w:t xml:space="preserve"> Incluir </w:t>
            </w:r>
            <w:proofErr w:type="spellStart"/>
            <w:r w:rsidRPr="001E2D73">
              <w:rPr>
                <w:color w:val="000000"/>
                <w:sz w:val="14"/>
                <w:szCs w:val="14"/>
                <w:lang w:eastAsia="es-CO"/>
              </w:rPr>
              <w:t>Corazon</w:t>
            </w:r>
            <w:proofErr w:type="spellEnd"/>
            <w:r w:rsidRPr="001E2D73">
              <w:rPr>
                <w:color w:val="000000"/>
                <w:sz w:val="14"/>
                <w:szCs w:val="14"/>
                <w:lang w:eastAsia="es-CO"/>
              </w:rPr>
              <w:t>)</w:t>
            </w:r>
          </w:p>
        </w:tc>
        <w:tc>
          <w:tcPr>
            <w:tcW w:w="807" w:type="dxa"/>
            <w:tcBorders>
              <w:top w:val="nil"/>
              <w:left w:val="nil"/>
              <w:bottom w:val="single" w:sz="4" w:space="0" w:color="auto"/>
              <w:right w:val="single" w:sz="4" w:space="0" w:color="auto"/>
            </w:tcBorders>
            <w:noWrap/>
            <w:vAlign w:val="bottom"/>
            <w:hideMark/>
          </w:tcPr>
          <w:p w14:paraId="395645B8"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DBD874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A9AF3EB"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92C604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86</w:t>
            </w:r>
          </w:p>
        </w:tc>
        <w:tc>
          <w:tcPr>
            <w:tcW w:w="757" w:type="dxa"/>
            <w:tcBorders>
              <w:top w:val="nil"/>
              <w:left w:val="nil"/>
              <w:bottom w:val="single" w:sz="4" w:space="0" w:color="auto"/>
              <w:right w:val="single" w:sz="4" w:space="0" w:color="auto"/>
            </w:tcBorders>
            <w:shd w:val="clear" w:color="000000" w:fill="FFFFFF"/>
            <w:vAlign w:val="center"/>
            <w:hideMark/>
          </w:tcPr>
          <w:p w14:paraId="067681FA" w14:textId="77777777" w:rsidR="0026671A" w:rsidRPr="001E2D73" w:rsidRDefault="0026671A" w:rsidP="00292131">
            <w:pPr>
              <w:jc w:val="center"/>
              <w:rPr>
                <w:sz w:val="14"/>
                <w:szCs w:val="14"/>
                <w:lang w:eastAsia="es-CO"/>
              </w:rPr>
            </w:pPr>
            <w:r w:rsidRPr="001E2D73">
              <w:rPr>
                <w:sz w:val="14"/>
                <w:szCs w:val="14"/>
                <w:lang w:eastAsia="es-CO"/>
              </w:rPr>
              <w:t>883401</w:t>
            </w:r>
          </w:p>
        </w:tc>
        <w:tc>
          <w:tcPr>
            <w:tcW w:w="7142" w:type="dxa"/>
            <w:tcBorders>
              <w:top w:val="nil"/>
              <w:left w:val="nil"/>
              <w:bottom w:val="single" w:sz="4" w:space="0" w:color="auto"/>
              <w:right w:val="single" w:sz="4" w:space="0" w:color="auto"/>
            </w:tcBorders>
            <w:shd w:val="clear" w:color="000000" w:fill="FFFFFF"/>
            <w:vAlign w:val="center"/>
            <w:hideMark/>
          </w:tcPr>
          <w:p w14:paraId="0B6502CE"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Abdomen Simple</w:t>
            </w:r>
          </w:p>
        </w:tc>
        <w:tc>
          <w:tcPr>
            <w:tcW w:w="807" w:type="dxa"/>
            <w:tcBorders>
              <w:top w:val="nil"/>
              <w:left w:val="nil"/>
              <w:bottom w:val="single" w:sz="4" w:space="0" w:color="auto"/>
              <w:right w:val="single" w:sz="4" w:space="0" w:color="auto"/>
            </w:tcBorders>
            <w:noWrap/>
            <w:vAlign w:val="bottom"/>
            <w:hideMark/>
          </w:tcPr>
          <w:p w14:paraId="3D29480B"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3BD921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888184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58C5D9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87</w:t>
            </w:r>
          </w:p>
        </w:tc>
        <w:tc>
          <w:tcPr>
            <w:tcW w:w="757" w:type="dxa"/>
            <w:tcBorders>
              <w:top w:val="nil"/>
              <w:left w:val="nil"/>
              <w:bottom w:val="single" w:sz="4" w:space="0" w:color="auto"/>
              <w:right w:val="single" w:sz="4" w:space="0" w:color="auto"/>
            </w:tcBorders>
            <w:shd w:val="clear" w:color="000000" w:fill="FFFFFF"/>
            <w:vAlign w:val="center"/>
            <w:hideMark/>
          </w:tcPr>
          <w:p w14:paraId="64EFD7FA" w14:textId="77777777" w:rsidR="0026671A" w:rsidRPr="001E2D73" w:rsidRDefault="0026671A" w:rsidP="00292131">
            <w:pPr>
              <w:jc w:val="center"/>
              <w:rPr>
                <w:sz w:val="14"/>
                <w:szCs w:val="14"/>
                <w:lang w:eastAsia="es-CO"/>
              </w:rPr>
            </w:pPr>
            <w:r w:rsidRPr="001E2D73">
              <w:rPr>
                <w:sz w:val="14"/>
                <w:szCs w:val="14"/>
                <w:lang w:eastAsia="es-CO"/>
              </w:rPr>
              <w:t>883401</w:t>
            </w:r>
          </w:p>
        </w:tc>
        <w:tc>
          <w:tcPr>
            <w:tcW w:w="7142" w:type="dxa"/>
            <w:tcBorders>
              <w:top w:val="nil"/>
              <w:left w:val="nil"/>
              <w:bottom w:val="single" w:sz="4" w:space="0" w:color="auto"/>
              <w:right w:val="single" w:sz="4" w:space="0" w:color="auto"/>
            </w:tcBorders>
            <w:shd w:val="clear" w:color="000000" w:fill="FFFFFF"/>
            <w:vAlign w:val="center"/>
            <w:hideMark/>
          </w:tcPr>
          <w:p w14:paraId="603D7566"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Abdomen Con Contraste</w:t>
            </w:r>
          </w:p>
        </w:tc>
        <w:tc>
          <w:tcPr>
            <w:tcW w:w="807" w:type="dxa"/>
            <w:tcBorders>
              <w:top w:val="nil"/>
              <w:left w:val="nil"/>
              <w:bottom w:val="single" w:sz="4" w:space="0" w:color="auto"/>
              <w:right w:val="single" w:sz="4" w:space="0" w:color="auto"/>
            </w:tcBorders>
            <w:noWrap/>
            <w:vAlign w:val="bottom"/>
            <w:hideMark/>
          </w:tcPr>
          <w:p w14:paraId="30CDB341"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E629F5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7EF7DE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81790A3"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88</w:t>
            </w:r>
          </w:p>
        </w:tc>
        <w:tc>
          <w:tcPr>
            <w:tcW w:w="757" w:type="dxa"/>
            <w:tcBorders>
              <w:top w:val="nil"/>
              <w:left w:val="nil"/>
              <w:bottom w:val="single" w:sz="4" w:space="0" w:color="auto"/>
              <w:right w:val="single" w:sz="4" w:space="0" w:color="auto"/>
            </w:tcBorders>
            <w:shd w:val="clear" w:color="000000" w:fill="FFFFFF"/>
            <w:vAlign w:val="center"/>
            <w:hideMark/>
          </w:tcPr>
          <w:p w14:paraId="6B14B64C" w14:textId="77777777" w:rsidR="0026671A" w:rsidRPr="001E2D73" w:rsidRDefault="0026671A" w:rsidP="00292131">
            <w:pPr>
              <w:jc w:val="center"/>
              <w:rPr>
                <w:sz w:val="14"/>
                <w:szCs w:val="14"/>
                <w:lang w:eastAsia="es-CO"/>
              </w:rPr>
            </w:pPr>
            <w:r w:rsidRPr="001E2D73">
              <w:rPr>
                <w:sz w:val="14"/>
                <w:szCs w:val="14"/>
                <w:lang w:eastAsia="es-CO"/>
              </w:rPr>
              <w:t>883401</w:t>
            </w:r>
          </w:p>
        </w:tc>
        <w:tc>
          <w:tcPr>
            <w:tcW w:w="7142" w:type="dxa"/>
            <w:tcBorders>
              <w:top w:val="nil"/>
              <w:left w:val="nil"/>
              <w:bottom w:val="single" w:sz="4" w:space="0" w:color="auto"/>
              <w:right w:val="single" w:sz="4" w:space="0" w:color="auto"/>
            </w:tcBorders>
            <w:shd w:val="clear" w:color="000000" w:fill="FFFFFF"/>
            <w:vAlign w:val="center"/>
            <w:hideMark/>
          </w:tcPr>
          <w:p w14:paraId="14A26FD5"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Higado</w:t>
            </w:r>
            <w:proofErr w:type="spellEnd"/>
            <w:r w:rsidRPr="001E2D73">
              <w:rPr>
                <w:color w:val="000000"/>
                <w:sz w:val="14"/>
                <w:szCs w:val="14"/>
                <w:lang w:eastAsia="es-CO"/>
              </w:rPr>
              <w:t xml:space="preserve"> Simple</w:t>
            </w:r>
          </w:p>
        </w:tc>
        <w:tc>
          <w:tcPr>
            <w:tcW w:w="807" w:type="dxa"/>
            <w:tcBorders>
              <w:top w:val="nil"/>
              <w:left w:val="nil"/>
              <w:bottom w:val="single" w:sz="4" w:space="0" w:color="auto"/>
              <w:right w:val="single" w:sz="4" w:space="0" w:color="auto"/>
            </w:tcBorders>
            <w:noWrap/>
            <w:vAlign w:val="bottom"/>
            <w:hideMark/>
          </w:tcPr>
          <w:p w14:paraId="36A8F95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B72A34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A803726"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9BD612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89</w:t>
            </w:r>
          </w:p>
        </w:tc>
        <w:tc>
          <w:tcPr>
            <w:tcW w:w="757" w:type="dxa"/>
            <w:tcBorders>
              <w:top w:val="nil"/>
              <w:left w:val="nil"/>
              <w:bottom w:val="single" w:sz="4" w:space="0" w:color="auto"/>
              <w:right w:val="single" w:sz="4" w:space="0" w:color="auto"/>
            </w:tcBorders>
            <w:shd w:val="clear" w:color="000000" w:fill="FFFFFF"/>
            <w:vAlign w:val="center"/>
            <w:hideMark/>
          </w:tcPr>
          <w:p w14:paraId="01450065" w14:textId="77777777" w:rsidR="0026671A" w:rsidRPr="001E2D73" w:rsidRDefault="0026671A" w:rsidP="00292131">
            <w:pPr>
              <w:jc w:val="center"/>
              <w:rPr>
                <w:sz w:val="14"/>
                <w:szCs w:val="14"/>
                <w:lang w:eastAsia="es-CO"/>
              </w:rPr>
            </w:pPr>
            <w:r w:rsidRPr="001E2D73">
              <w:rPr>
                <w:sz w:val="14"/>
                <w:szCs w:val="14"/>
                <w:lang w:eastAsia="es-CO"/>
              </w:rPr>
              <w:t>883401</w:t>
            </w:r>
          </w:p>
        </w:tc>
        <w:tc>
          <w:tcPr>
            <w:tcW w:w="7142" w:type="dxa"/>
            <w:tcBorders>
              <w:top w:val="nil"/>
              <w:left w:val="nil"/>
              <w:bottom w:val="single" w:sz="4" w:space="0" w:color="auto"/>
              <w:right w:val="single" w:sz="4" w:space="0" w:color="auto"/>
            </w:tcBorders>
            <w:shd w:val="clear" w:color="000000" w:fill="FFFFFF"/>
            <w:vAlign w:val="center"/>
            <w:hideMark/>
          </w:tcPr>
          <w:p w14:paraId="4F2CD365"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Higado</w:t>
            </w:r>
            <w:proofErr w:type="spellEnd"/>
            <w:r w:rsidRPr="001E2D73">
              <w:rPr>
                <w:color w:val="000000"/>
                <w:sz w:val="14"/>
                <w:szCs w:val="14"/>
                <w:lang w:eastAsia="es-CO"/>
              </w:rPr>
              <w:t xml:space="preserve"> Con Contraste</w:t>
            </w:r>
          </w:p>
        </w:tc>
        <w:tc>
          <w:tcPr>
            <w:tcW w:w="807" w:type="dxa"/>
            <w:tcBorders>
              <w:top w:val="nil"/>
              <w:left w:val="nil"/>
              <w:bottom w:val="single" w:sz="4" w:space="0" w:color="auto"/>
              <w:right w:val="single" w:sz="4" w:space="0" w:color="auto"/>
            </w:tcBorders>
            <w:noWrap/>
            <w:vAlign w:val="bottom"/>
            <w:hideMark/>
          </w:tcPr>
          <w:p w14:paraId="05B6A61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B0E312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18012B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3D09D6D" w14:textId="77777777" w:rsidR="0026671A" w:rsidRPr="001E2D73" w:rsidRDefault="0026671A" w:rsidP="00292131">
            <w:pPr>
              <w:jc w:val="center"/>
              <w:rPr>
                <w:color w:val="000000"/>
                <w:sz w:val="14"/>
                <w:szCs w:val="14"/>
                <w:lang w:eastAsia="es-CO"/>
              </w:rPr>
            </w:pPr>
            <w:r w:rsidRPr="001E2D73">
              <w:rPr>
                <w:color w:val="000000"/>
                <w:sz w:val="14"/>
                <w:szCs w:val="14"/>
                <w:lang w:eastAsia="es-CO"/>
              </w:rPr>
              <w:t>90</w:t>
            </w:r>
          </w:p>
        </w:tc>
        <w:tc>
          <w:tcPr>
            <w:tcW w:w="757" w:type="dxa"/>
            <w:tcBorders>
              <w:top w:val="nil"/>
              <w:left w:val="nil"/>
              <w:bottom w:val="single" w:sz="4" w:space="0" w:color="auto"/>
              <w:right w:val="single" w:sz="4" w:space="0" w:color="auto"/>
            </w:tcBorders>
            <w:shd w:val="clear" w:color="000000" w:fill="FFFFFF"/>
            <w:vAlign w:val="center"/>
            <w:hideMark/>
          </w:tcPr>
          <w:p w14:paraId="15341260" w14:textId="77777777" w:rsidR="0026671A" w:rsidRPr="001E2D73" w:rsidRDefault="0026671A" w:rsidP="00292131">
            <w:pPr>
              <w:jc w:val="center"/>
              <w:rPr>
                <w:sz w:val="14"/>
                <w:szCs w:val="14"/>
                <w:lang w:eastAsia="es-CO"/>
              </w:rPr>
            </w:pPr>
            <w:r w:rsidRPr="001E2D73">
              <w:rPr>
                <w:sz w:val="14"/>
                <w:szCs w:val="14"/>
                <w:lang w:eastAsia="es-CO"/>
              </w:rPr>
              <w:t>883401</w:t>
            </w:r>
          </w:p>
        </w:tc>
        <w:tc>
          <w:tcPr>
            <w:tcW w:w="7142" w:type="dxa"/>
            <w:tcBorders>
              <w:top w:val="nil"/>
              <w:left w:val="nil"/>
              <w:bottom w:val="single" w:sz="4" w:space="0" w:color="auto"/>
              <w:right w:val="single" w:sz="4" w:space="0" w:color="auto"/>
            </w:tcBorders>
            <w:shd w:val="clear" w:color="000000" w:fill="FFFFFF"/>
            <w:vAlign w:val="center"/>
            <w:hideMark/>
          </w:tcPr>
          <w:p w14:paraId="09B1B40F"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Pancreas</w:t>
            </w:r>
            <w:proofErr w:type="spellEnd"/>
            <w:r w:rsidRPr="001E2D73">
              <w:rPr>
                <w:color w:val="000000"/>
                <w:sz w:val="14"/>
                <w:szCs w:val="14"/>
                <w:lang w:eastAsia="es-CO"/>
              </w:rPr>
              <w:t xml:space="preserve"> Simple  </w:t>
            </w:r>
          </w:p>
        </w:tc>
        <w:tc>
          <w:tcPr>
            <w:tcW w:w="807" w:type="dxa"/>
            <w:tcBorders>
              <w:top w:val="nil"/>
              <w:left w:val="nil"/>
              <w:bottom w:val="single" w:sz="4" w:space="0" w:color="auto"/>
              <w:right w:val="single" w:sz="4" w:space="0" w:color="auto"/>
            </w:tcBorders>
            <w:noWrap/>
            <w:vAlign w:val="bottom"/>
            <w:hideMark/>
          </w:tcPr>
          <w:p w14:paraId="01556C5C"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52AAEC8"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865370B"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959BBAE" w14:textId="77777777" w:rsidR="0026671A" w:rsidRPr="001E2D73" w:rsidRDefault="0026671A" w:rsidP="00292131">
            <w:pPr>
              <w:jc w:val="center"/>
              <w:rPr>
                <w:color w:val="000000"/>
                <w:sz w:val="14"/>
                <w:szCs w:val="14"/>
                <w:lang w:eastAsia="es-CO"/>
              </w:rPr>
            </w:pPr>
            <w:r w:rsidRPr="001E2D73">
              <w:rPr>
                <w:color w:val="000000"/>
                <w:sz w:val="14"/>
                <w:szCs w:val="14"/>
                <w:lang w:eastAsia="es-CO"/>
              </w:rPr>
              <w:t>91</w:t>
            </w:r>
          </w:p>
        </w:tc>
        <w:tc>
          <w:tcPr>
            <w:tcW w:w="757" w:type="dxa"/>
            <w:tcBorders>
              <w:top w:val="nil"/>
              <w:left w:val="nil"/>
              <w:bottom w:val="single" w:sz="4" w:space="0" w:color="auto"/>
              <w:right w:val="single" w:sz="4" w:space="0" w:color="auto"/>
            </w:tcBorders>
            <w:shd w:val="clear" w:color="000000" w:fill="FFFFFF"/>
            <w:vAlign w:val="center"/>
            <w:hideMark/>
          </w:tcPr>
          <w:p w14:paraId="028208F0" w14:textId="77777777" w:rsidR="0026671A" w:rsidRPr="001E2D73" w:rsidRDefault="0026671A" w:rsidP="00292131">
            <w:pPr>
              <w:jc w:val="center"/>
              <w:rPr>
                <w:sz w:val="14"/>
                <w:szCs w:val="14"/>
                <w:lang w:eastAsia="es-CO"/>
              </w:rPr>
            </w:pPr>
            <w:r w:rsidRPr="001E2D73">
              <w:rPr>
                <w:sz w:val="14"/>
                <w:szCs w:val="14"/>
                <w:lang w:eastAsia="es-CO"/>
              </w:rPr>
              <w:t>883401</w:t>
            </w:r>
          </w:p>
        </w:tc>
        <w:tc>
          <w:tcPr>
            <w:tcW w:w="7142" w:type="dxa"/>
            <w:tcBorders>
              <w:top w:val="nil"/>
              <w:left w:val="nil"/>
              <w:bottom w:val="single" w:sz="4" w:space="0" w:color="auto"/>
              <w:right w:val="single" w:sz="4" w:space="0" w:color="auto"/>
            </w:tcBorders>
            <w:shd w:val="clear" w:color="000000" w:fill="FFFFFF"/>
            <w:vAlign w:val="center"/>
            <w:hideMark/>
          </w:tcPr>
          <w:p w14:paraId="519D8314"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Pancreas</w:t>
            </w:r>
            <w:proofErr w:type="spellEnd"/>
            <w:r w:rsidRPr="001E2D73">
              <w:rPr>
                <w:color w:val="000000"/>
                <w:sz w:val="14"/>
                <w:szCs w:val="14"/>
                <w:lang w:eastAsia="es-CO"/>
              </w:rPr>
              <w:t xml:space="preserve"> Con Contraste</w:t>
            </w:r>
          </w:p>
        </w:tc>
        <w:tc>
          <w:tcPr>
            <w:tcW w:w="807" w:type="dxa"/>
            <w:tcBorders>
              <w:top w:val="nil"/>
              <w:left w:val="nil"/>
              <w:bottom w:val="single" w:sz="4" w:space="0" w:color="auto"/>
              <w:right w:val="single" w:sz="4" w:space="0" w:color="auto"/>
            </w:tcBorders>
            <w:noWrap/>
            <w:vAlign w:val="bottom"/>
            <w:hideMark/>
          </w:tcPr>
          <w:p w14:paraId="22BA705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5744418"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F281E3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DFD712C" w14:textId="77777777" w:rsidR="0026671A" w:rsidRPr="001E2D73" w:rsidRDefault="0026671A" w:rsidP="00292131">
            <w:pPr>
              <w:jc w:val="center"/>
              <w:rPr>
                <w:color w:val="000000"/>
                <w:sz w:val="14"/>
                <w:szCs w:val="14"/>
                <w:lang w:eastAsia="es-CO"/>
              </w:rPr>
            </w:pPr>
            <w:r w:rsidRPr="001E2D73">
              <w:rPr>
                <w:color w:val="000000"/>
                <w:sz w:val="14"/>
                <w:szCs w:val="14"/>
                <w:lang w:eastAsia="es-CO"/>
              </w:rPr>
              <w:t>92</w:t>
            </w:r>
          </w:p>
        </w:tc>
        <w:tc>
          <w:tcPr>
            <w:tcW w:w="757" w:type="dxa"/>
            <w:tcBorders>
              <w:top w:val="nil"/>
              <w:left w:val="nil"/>
              <w:bottom w:val="single" w:sz="4" w:space="0" w:color="auto"/>
              <w:right w:val="single" w:sz="4" w:space="0" w:color="auto"/>
            </w:tcBorders>
            <w:shd w:val="clear" w:color="000000" w:fill="FFFFFF"/>
            <w:vAlign w:val="center"/>
            <w:hideMark/>
          </w:tcPr>
          <w:p w14:paraId="1EEB6619" w14:textId="77777777" w:rsidR="0026671A" w:rsidRPr="001E2D73" w:rsidRDefault="0026671A" w:rsidP="00292131">
            <w:pPr>
              <w:jc w:val="center"/>
              <w:rPr>
                <w:sz w:val="14"/>
                <w:szCs w:val="14"/>
                <w:lang w:eastAsia="es-CO"/>
              </w:rPr>
            </w:pPr>
            <w:r w:rsidRPr="001E2D73">
              <w:rPr>
                <w:sz w:val="14"/>
                <w:szCs w:val="14"/>
                <w:lang w:eastAsia="es-CO"/>
              </w:rPr>
              <w:t>883401</w:t>
            </w:r>
          </w:p>
        </w:tc>
        <w:tc>
          <w:tcPr>
            <w:tcW w:w="7142" w:type="dxa"/>
            <w:tcBorders>
              <w:top w:val="nil"/>
              <w:left w:val="nil"/>
              <w:bottom w:val="single" w:sz="4" w:space="0" w:color="auto"/>
              <w:right w:val="single" w:sz="4" w:space="0" w:color="auto"/>
            </w:tcBorders>
            <w:shd w:val="clear" w:color="000000" w:fill="FFFFFF"/>
            <w:vAlign w:val="center"/>
            <w:hideMark/>
          </w:tcPr>
          <w:p w14:paraId="47B8A100"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Grandulas</w:t>
            </w:r>
            <w:proofErr w:type="spellEnd"/>
            <w:r w:rsidRPr="001E2D73">
              <w:rPr>
                <w:color w:val="000000"/>
                <w:sz w:val="14"/>
                <w:szCs w:val="14"/>
                <w:lang w:eastAsia="es-CO"/>
              </w:rPr>
              <w:t xml:space="preserve"> </w:t>
            </w:r>
            <w:proofErr w:type="spellStart"/>
            <w:r w:rsidRPr="001E2D73">
              <w:rPr>
                <w:color w:val="000000"/>
                <w:sz w:val="14"/>
                <w:szCs w:val="14"/>
                <w:lang w:eastAsia="es-CO"/>
              </w:rPr>
              <w:t>Suprarenales</w:t>
            </w:r>
            <w:proofErr w:type="spellEnd"/>
            <w:r w:rsidRPr="001E2D73">
              <w:rPr>
                <w:color w:val="000000"/>
                <w:sz w:val="14"/>
                <w:szCs w:val="14"/>
                <w:lang w:eastAsia="es-CO"/>
              </w:rPr>
              <w:t xml:space="preserve"> Simple</w:t>
            </w:r>
          </w:p>
        </w:tc>
        <w:tc>
          <w:tcPr>
            <w:tcW w:w="807" w:type="dxa"/>
            <w:tcBorders>
              <w:top w:val="nil"/>
              <w:left w:val="nil"/>
              <w:bottom w:val="single" w:sz="4" w:space="0" w:color="auto"/>
              <w:right w:val="single" w:sz="4" w:space="0" w:color="auto"/>
            </w:tcBorders>
            <w:noWrap/>
            <w:vAlign w:val="bottom"/>
            <w:hideMark/>
          </w:tcPr>
          <w:p w14:paraId="110567A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7652AD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EB3F35B"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11B133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93</w:t>
            </w:r>
          </w:p>
        </w:tc>
        <w:tc>
          <w:tcPr>
            <w:tcW w:w="757" w:type="dxa"/>
            <w:tcBorders>
              <w:top w:val="nil"/>
              <w:left w:val="nil"/>
              <w:bottom w:val="single" w:sz="4" w:space="0" w:color="auto"/>
              <w:right w:val="single" w:sz="4" w:space="0" w:color="auto"/>
            </w:tcBorders>
            <w:shd w:val="clear" w:color="000000" w:fill="FFFFFF"/>
            <w:vAlign w:val="center"/>
            <w:hideMark/>
          </w:tcPr>
          <w:p w14:paraId="66BD27E1" w14:textId="77777777" w:rsidR="0026671A" w:rsidRPr="001E2D73" w:rsidRDefault="0026671A" w:rsidP="00292131">
            <w:pPr>
              <w:jc w:val="center"/>
              <w:rPr>
                <w:sz w:val="14"/>
                <w:szCs w:val="14"/>
                <w:lang w:eastAsia="es-CO"/>
              </w:rPr>
            </w:pPr>
            <w:r w:rsidRPr="001E2D73">
              <w:rPr>
                <w:sz w:val="14"/>
                <w:szCs w:val="14"/>
                <w:lang w:eastAsia="es-CO"/>
              </w:rPr>
              <w:t>883401</w:t>
            </w:r>
          </w:p>
        </w:tc>
        <w:tc>
          <w:tcPr>
            <w:tcW w:w="7142" w:type="dxa"/>
            <w:tcBorders>
              <w:top w:val="nil"/>
              <w:left w:val="nil"/>
              <w:bottom w:val="single" w:sz="4" w:space="0" w:color="auto"/>
              <w:right w:val="single" w:sz="4" w:space="0" w:color="auto"/>
            </w:tcBorders>
            <w:shd w:val="clear" w:color="000000" w:fill="FFFFFF"/>
            <w:vAlign w:val="center"/>
            <w:hideMark/>
          </w:tcPr>
          <w:p w14:paraId="01AFC918"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Grandulas</w:t>
            </w:r>
            <w:proofErr w:type="spellEnd"/>
            <w:r w:rsidRPr="001E2D73">
              <w:rPr>
                <w:color w:val="000000"/>
                <w:sz w:val="14"/>
                <w:szCs w:val="14"/>
                <w:lang w:eastAsia="es-CO"/>
              </w:rPr>
              <w:t xml:space="preserve"> </w:t>
            </w:r>
            <w:proofErr w:type="spellStart"/>
            <w:r w:rsidRPr="001E2D73">
              <w:rPr>
                <w:color w:val="000000"/>
                <w:sz w:val="14"/>
                <w:szCs w:val="14"/>
                <w:lang w:eastAsia="es-CO"/>
              </w:rPr>
              <w:t>Suprarenales</w:t>
            </w:r>
            <w:proofErr w:type="spellEnd"/>
            <w:r w:rsidRPr="001E2D73">
              <w:rPr>
                <w:color w:val="000000"/>
                <w:sz w:val="14"/>
                <w:szCs w:val="14"/>
                <w:lang w:eastAsia="es-CO"/>
              </w:rPr>
              <w:t xml:space="preserve"> Con </w:t>
            </w:r>
            <w:proofErr w:type="spellStart"/>
            <w:r w:rsidRPr="001E2D73">
              <w:rPr>
                <w:color w:val="000000"/>
                <w:sz w:val="14"/>
                <w:szCs w:val="14"/>
                <w:lang w:eastAsia="es-CO"/>
              </w:rPr>
              <w:t>Contarste</w:t>
            </w:r>
            <w:proofErr w:type="spellEnd"/>
          </w:p>
        </w:tc>
        <w:tc>
          <w:tcPr>
            <w:tcW w:w="807" w:type="dxa"/>
            <w:tcBorders>
              <w:top w:val="nil"/>
              <w:left w:val="nil"/>
              <w:bottom w:val="single" w:sz="4" w:space="0" w:color="auto"/>
              <w:right w:val="single" w:sz="4" w:space="0" w:color="auto"/>
            </w:tcBorders>
            <w:noWrap/>
            <w:vAlign w:val="bottom"/>
            <w:hideMark/>
          </w:tcPr>
          <w:p w14:paraId="4FC255D7"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D63F4D1"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552A190"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88BC69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94</w:t>
            </w:r>
          </w:p>
        </w:tc>
        <w:tc>
          <w:tcPr>
            <w:tcW w:w="757" w:type="dxa"/>
            <w:tcBorders>
              <w:top w:val="nil"/>
              <w:left w:val="nil"/>
              <w:bottom w:val="single" w:sz="4" w:space="0" w:color="auto"/>
              <w:right w:val="single" w:sz="4" w:space="0" w:color="auto"/>
            </w:tcBorders>
            <w:shd w:val="clear" w:color="000000" w:fill="FFFFFF"/>
            <w:vAlign w:val="center"/>
            <w:hideMark/>
          </w:tcPr>
          <w:p w14:paraId="354E9B92" w14:textId="77777777" w:rsidR="0026671A" w:rsidRPr="001E2D73" w:rsidRDefault="0026671A" w:rsidP="00292131">
            <w:pPr>
              <w:jc w:val="center"/>
              <w:rPr>
                <w:sz w:val="14"/>
                <w:szCs w:val="14"/>
                <w:lang w:eastAsia="es-CO"/>
              </w:rPr>
            </w:pPr>
            <w:r w:rsidRPr="001E2D73">
              <w:rPr>
                <w:sz w:val="14"/>
                <w:szCs w:val="14"/>
                <w:lang w:eastAsia="es-CO"/>
              </w:rPr>
              <w:t>883401</w:t>
            </w:r>
          </w:p>
        </w:tc>
        <w:tc>
          <w:tcPr>
            <w:tcW w:w="7142" w:type="dxa"/>
            <w:tcBorders>
              <w:top w:val="nil"/>
              <w:left w:val="nil"/>
              <w:bottom w:val="single" w:sz="4" w:space="0" w:color="auto"/>
              <w:right w:val="single" w:sz="4" w:space="0" w:color="auto"/>
            </w:tcBorders>
            <w:shd w:val="clear" w:color="000000" w:fill="FFFFFF"/>
            <w:vAlign w:val="center"/>
            <w:hideMark/>
          </w:tcPr>
          <w:p w14:paraId="23B30E87"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Renal Simple</w:t>
            </w:r>
          </w:p>
        </w:tc>
        <w:tc>
          <w:tcPr>
            <w:tcW w:w="807" w:type="dxa"/>
            <w:tcBorders>
              <w:top w:val="nil"/>
              <w:left w:val="nil"/>
              <w:bottom w:val="single" w:sz="4" w:space="0" w:color="auto"/>
              <w:right w:val="single" w:sz="4" w:space="0" w:color="auto"/>
            </w:tcBorders>
            <w:noWrap/>
            <w:vAlign w:val="bottom"/>
            <w:hideMark/>
          </w:tcPr>
          <w:p w14:paraId="2741066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49F10C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80E450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E0D0F4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95</w:t>
            </w:r>
          </w:p>
        </w:tc>
        <w:tc>
          <w:tcPr>
            <w:tcW w:w="757" w:type="dxa"/>
            <w:tcBorders>
              <w:top w:val="nil"/>
              <w:left w:val="nil"/>
              <w:bottom w:val="single" w:sz="4" w:space="0" w:color="auto"/>
              <w:right w:val="single" w:sz="4" w:space="0" w:color="auto"/>
            </w:tcBorders>
            <w:shd w:val="clear" w:color="000000" w:fill="FFFFFF"/>
            <w:vAlign w:val="center"/>
            <w:hideMark/>
          </w:tcPr>
          <w:p w14:paraId="460F8A81" w14:textId="77777777" w:rsidR="0026671A" w:rsidRPr="001E2D73" w:rsidRDefault="0026671A" w:rsidP="00292131">
            <w:pPr>
              <w:jc w:val="center"/>
              <w:rPr>
                <w:sz w:val="14"/>
                <w:szCs w:val="14"/>
                <w:lang w:eastAsia="es-CO"/>
              </w:rPr>
            </w:pPr>
            <w:r w:rsidRPr="001E2D73">
              <w:rPr>
                <w:sz w:val="14"/>
                <w:szCs w:val="14"/>
                <w:lang w:eastAsia="es-CO"/>
              </w:rPr>
              <w:t>883401</w:t>
            </w:r>
          </w:p>
        </w:tc>
        <w:tc>
          <w:tcPr>
            <w:tcW w:w="7142" w:type="dxa"/>
            <w:tcBorders>
              <w:top w:val="nil"/>
              <w:left w:val="nil"/>
              <w:bottom w:val="single" w:sz="4" w:space="0" w:color="auto"/>
              <w:right w:val="single" w:sz="4" w:space="0" w:color="auto"/>
            </w:tcBorders>
            <w:shd w:val="clear" w:color="000000" w:fill="FFFFFF"/>
            <w:vAlign w:val="center"/>
            <w:hideMark/>
          </w:tcPr>
          <w:p w14:paraId="5D4158CB"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Renal Con Contraste</w:t>
            </w:r>
          </w:p>
        </w:tc>
        <w:tc>
          <w:tcPr>
            <w:tcW w:w="807" w:type="dxa"/>
            <w:tcBorders>
              <w:top w:val="nil"/>
              <w:left w:val="nil"/>
              <w:bottom w:val="single" w:sz="4" w:space="0" w:color="auto"/>
              <w:right w:val="single" w:sz="4" w:space="0" w:color="auto"/>
            </w:tcBorders>
            <w:noWrap/>
            <w:vAlign w:val="bottom"/>
            <w:hideMark/>
          </w:tcPr>
          <w:p w14:paraId="2EF84D1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6B27A6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263DFE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67A798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96</w:t>
            </w:r>
          </w:p>
        </w:tc>
        <w:tc>
          <w:tcPr>
            <w:tcW w:w="757" w:type="dxa"/>
            <w:tcBorders>
              <w:top w:val="nil"/>
              <w:left w:val="nil"/>
              <w:bottom w:val="single" w:sz="4" w:space="0" w:color="auto"/>
              <w:right w:val="single" w:sz="4" w:space="0" w:color="auto"/>
            </w:tcBorders>
            <w:shd w:val="clear" w:color="000000" w:fill="FFFFFF"/>
            <w:vAlign w:val="center"/>
            <w:hideMark/>
          </w:tcPr>
          <w:p w14:paraId="4394158A" w14:textId="77777777" w:rsidR="0026671A" w:rsidRPr="001E2D73" w:rsidRDefault="0026671A" w:rsidP="00292131">
            <w:pPr>
              <w:jc w:val="center"/>
              <w:rPr>
                <w:sz w:val="14"/>
                <w:szCs w:val="14"/>
                <w:lang w:eastAsia="es-CO"/>
              </w:rPr>
            </w:pPr>
            <w:r w:rsidRPr="001E2D73">
              <w:rPr>
                <w:sz w:val="14"/>
                <w:szCs w:val="14"/>
                <w:lang w:eastAsia="es-CO"/>
              </w:rPr>
              <w:t>883430</w:t>
            </w:r>
          </w:p>
        </w:tc>
        <w:tc>
          <w:tcPr>
            <w:tcW w:w="7142" w:type="dxa"/>
            <w:tcBorders>
              <w:top w:val="nil"/>
              <w:left w:val="nil"/>
              <w:bottom w:val="single" w:sz="4" w:space="0" w:color="auto"/>
              <w:right w:val="single" w:sz="4" w:space="0" w:color="auto"/>
            </w:tcBorders>
            <w:shd w:val="clear" w:color="000000" w:fill="FFFFFF"/>
            <w:vAlign w:val="center"/>
            <w:hideMark/>
          </w:tcPr>
          <w:p w14:paraId="230B3A82"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Vias</w:t>
            </w:r>
            <w:proofErr w:type="spellEnd"/>
            <w:r w:rsidRPr="001E2D73">
              <w:rPr>
                <w:color w:val="000000"/>
                <w:sz w:val="14"/>
                <w:szCs w:val="14"/>
                <w:lang w:eastAsia="es-CO"/>
              </w:rPr>
              <w:t xml:space="preserve"> Biliares Simple</w:t>
            </w:r>
          </w:p>
        </w:tc>
        <w:tc>
          <w:tcPr>
            <w:tcW w:w="807" w:type="dxa"/>
            <w:tcBorders>
              <w:top w:val="nil"/>
              <w:left w:val="nil"/>
              <w:bottom w:val="single" w:sz="4" w:space="0" w:color="auto"/>
              <w:right w:val="single" w:sz="4" w:space="0" w:color="auto"/>
            </w:tcBorders>
            <w:noWrap/>
            <w:vAlign w:val="bottom"/>
            <w:hideMark/>
          </w:tcPr>
          <w:p w14:paraId="00D04BD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1FB57CB"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55F1230"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C91D8C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97</w:t>
            </w:r>
          </w:p>
        </w:tc>
        <w:tc>
          <w:tcPr>
            <w:tcW w:w="757" w:type="dxa"/>
            <w:tcBorders>
              <w:top w:val="nil"/>
              <w:left w:val="nil"/>
              <w:bottom w:val="single" w:sz="4" w:space="0" w:color="auto"/>
              <w:right w:val="single" w:sz="4" w:space="0" w:color="auto"/>
            </w:tcBorders>
            <w:shd w:val="clear" w:color="000000" w:fill="FFFFFF"/>
            <w:vAlign w:val="center"/>
            <w:hideMark/>
          </w:tcPr>
          <w:p w14:paraId="4236B3D8" w14:textId="77777777" w:rsidR="0026671A" w:rsidRPr="001E2D73" w:rsidRDefault="0026671A" w:rsidP="00292131">
            <w:pPr>
              <w:jc w:val="center"/>
              <w:rPr>
                <w:sz w:val="14"/>
                <w:szCs w:val="14"/>
                <w:lang w:eastAsia="es-CO"/>
              </w:rPr>
            </w:pPr>
            <w:r w:rsidRPr="001E2D73">
              <w:rPr>
                <w:sz w:val="14"/>
                <w:szCs w:val="14"/>
                <w:lang w:eastAsia="es-CO"/>
              </w:rPr>
              <w:t>883430</w:t>
            </w:r>
          </w:p>
        </w:tc>
        <w:tc>
          <w:tcPr>
            <w:tcW w:w="7142" w:type="dxa"/>
            <w:tcBorders>
              <w:top w:val="nil"/>
              <w:left w:val="nil"/>
              <w:bottom w:val="single" w:sz="4" w:space="0" w:color="auto"/>
              <w:right w:val="single" w:sz="4" w:space="0" w:color="auto"/>
            </w:tcBorders>
            <w:shd w:val="clear" w:color="000000" w:fill="FFFFFF"/>
            <w:vAlign w:val="center"/>
            <w:hideMark/>
          </w:tcPr>
          <w:p w14:paraId="479E45FA"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Vias</w:t>
            </w:r>
            <w:proofErr w:type="spellEnd"/>
            <w:r w:rsidRPr="001E2D73">
              <w:rPr>
                <w:color w:val="000000"/>
                <w:sz w:val="14"/>
                <w:szCs w:val="14"/>
                <w:lang w:eastAsia="es-CO"/>
              </w:rPr>
              <w:t xml:space="preserve"> Biliares Con Contraste</w:t>
            </w:r>
          </w:p>
        </w:tc>
        <w:tc>
          <w:tcPr>
            <w:tcW w:w="807" w:type="dxa"/>
            <w:tcBorders>
              <w:top w:val="nil"/>
              <w:left w:val="nil"/>
              <w:bottom w:val="single" w:sz="4" w:space="0" w:color="auto"/>
              <w:right w:val="single" w:sz="4" w:space="0" w:color="auto"/>
            </w:tcBorders>
            <w:noWrap/>
            <w:vAlign w:val="bottom"/>
            <w:hideMark/>
          </w:tcPr>
          <w:p w14:paraId="1DEF5FD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33D652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0EB82D8"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B49A70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98</w:t>
            </w:r>
          </w:p>
        </w:tc>
        <w:tc>
          <w:tcPr>
            <w:tcW w:w="757" w:type="dxa"/>
            <w:tcBorders>
              <w:top w:val="nil"/>
              <w:left w:val="nil"/>
              <w:bottom w:val="single" w:sz="4" w:space="0" w:color="auto"/>
              <w:right w:val="single" w:sz="4" w:space="0" w:color="auto"/>
            </w:tcBorders>
            <w:shd w:val="clear" w:color="000000" w:fill="FFFFFF"/>
            <w:vAlign w:val="center"/>
            <w:hideMark/>
          </w:tcPr>
          <w:p w14:paraId="2399EED2" w14:textId="77777777" w:rsidR="0026671A" w:rsidRPr="001E2D73" w:rsidRDefault="0026671A" w:rsidP="00292131">
            <w:pPr>
              <w:jc w:val="center"/>
              <w:rPr>
                <w:sz w:val="14"/>
                <w:szCs w:val="14"/>
                <w:lang w:eastAsia="es-CO"/>
              </w:rPr>
            </w:pPr>
            <w:r w:rsidRPr="001E2D73">
              <w:rPr>
                <w:sz w:val="14"/>
                <w:szCs w:val="14"/>
                <w:lang w:eastAsia="es-CO"/>
              </w:rPr>
              <w:t>883434</w:t>
            </w:r>
          </w:p>
        </w:tc>
        <w:tc>
          <w:tcPr>
            <w:tcW w:w="7142" w:type="dxa"/>
            <w:tcBorders>
              <w:top w:val="nil"/>
              <w:left w:val="nil"/>
              <w:bottom w:val="single" w:sz="4" w:space="0" w:color="auto"/>
              <w:right w:val="single" w:sz="4" w:space="0" w:color="auto"/>
            </w:tcBorders>
            <w:shd w:val="clear" w:color="000000" w:fill="FFFFFF"/>
            <w:vAlign w:val="center"/>
            <w:hideMark/>
          </w:tcPr>
          <w:p w14:paraId="636BAD01" w14:textId="77777777" w:rsidR="0026671A" w:rsidRPr="001E2D73" w:rsidRDefault="0026671A" w:rsidP="00292131">
            <w:pPr>
              <w:rPr>
                <w:color w:val="000000"/>
                <w:sz w:val="14"/>
                <w:szCs w:val="14"/>
                <w:lang w:eastAsia="es-CO"/>
              </w:rPr>
            </w:pPr>
            <w:proofErr w:type="spellStart"/>
            <w:r w:rsidRPr="001E2D73">
              <w:rPr>
                <w:color w:val="000000"/>
                <w:sz w:val="14"/>
                <w:szCs w:val="14"/>
                <w:lang w:eastAsia="es-CO"/>
              </w:rPr>
              <w:t>Colangiografia</w:t>
            </w:r>
            <w:proofErr w:type="spellEnd"/>
            <w:r w:rsidRPr="001E2D73">
              <w:rPr>
                <w:color w:val="000000"/>
                <w:sz w:val="14"/>
                <w:szCs w:val="14"/>
                <w:lang w:eastAsia="es-CO"/>
              </w:rPr>
              <w:t xml:space="preserve"> Por </w:t>
            </w: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Simple</w:t>
            </w:r>
          </w:p>
        </w:tc>
        <w:tc>
          <w:tcPr>
            <w:tcW w:w="807" w:type="dxa"/>
            <w:tcBorders>
              <w:top w:val="nil"/>
              <w:left w:val="nil"/>
              <w:bottom w:val="single" w:sz="4" w:space="0" w:color="auto"/>
              <w:right w:val="single" w:sz="4" w:space="0" w:color="auto"/>
            </w:tcBorders>
            <w:noWrap/>
            <w:vAlign w:val="bottom"/>
            <w:hideMark/>
          </w:tcPr>
          <w:p w14:paraId="34D8DA7A"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E424F5C"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653A6E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6076D3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99</w:t>
            </w:r>
          </w:p>
        </w:tc>
        <w:tc>
          <w:tcPr>
            <w:tcW w:w="757" w:type="dxa"/>
            <w:tcBorders>
              <w:top w:val="nil"/>
              <w:left w:val="nil"/>
              <w:bottom w:val="single" w:sz="4" w:space="0" w:color="auto"/>
              <w:right w:val="single" w:sz="4" w:space="0" w:color="auto"/>
            </w:tcBorders>
            <w:shd w:val="clear" w:color="000000" w:fill="FFFFFF"/>
            <w:vAlign w:val="center"/>
            <w:hideMark/>
          </w:tcPr>
          <w:p w14:paraId="15F59B2B" w14:textId="77777777" w:rsidR="0026671A" w:rsidRPr="001E2D73" w:rsidRDefault="0026671A" w:rsidP="00292131">
            <w:pPr>
              <w:jc w:val="center"/>
              <w:rPr>
                <w:sz w:val="14"/>
                <w:szCs w:val="14"/>
                <w:lang w:eastAsia="es-CO"/>
              </w:rPr>
            </w:pPr>
            <w:r w:rsidRPr="001E2D73">
              <w:rPr>
                <w:sz w:val="14"/>
                <w:szCs w:val="14"/>
                <w:lang w:eastAsia="es-CO"/>
              </w:rPr>
              <w:t>883434</w:t>
            </w:r>
          </w:p>
        </w:tc>
        <w:tc>
          <w:tcPr>
            <w:tcW w:w="7142" w:type="dxa"/>
            <w:tcBorders>
              <w:top w:val="nil"/>
              <w:left w:val="nil"/>
              <w:bottom w:val="single" w:sz="4" w:space="0" w:color="auto"/>
              <w:right w:val="single" w:sz="4" w:space="0" w:color="auto"/>
            </w:tcBorders>
            <w:shd w:val="clear" w:color="000000" w:fill="FFFFFF"/>
            <w:vAlign w:val="center"/>
            <w:hideMark/>
          </w:tcPr>
          <w:p w14:paraId="0A4E7F7D" w14:textId="77777777" w:rsidR="0026671A" w:rsidRPr="001E2D73" w:rsidRDefault="0026671A" w:rsidP="00292131">
            <w:pPr>
              <w:rPr>
                <w:color w:val="000000"/>
                <w:sz w:val="14"/>
                <w:szCs w:val="14"/>
                <w:lang w:eastAsia="es-CO"/>
              </w:rPr>
            </w:pPr>
            <w:proofErr w:type="spellStart"/>
            <w:r w:rsidRPr="001E2D73">
              <w:rPr>
                <w:color w:val="000000"/>
                <w:sz w:val="14"/>
                <w:szCs w:val="14"/>
                <w:lang w:eastAsia="es-CO"/>
              </w:rPr>
              <w:t>Colangiografia</w:t>
            </w:r>
            <w:proofErr w:type="spellEnd"/>
            <w:r w:rsidRPr="001E2D73">
              <w:rPr>
                <w:color w:val="000000"/>
                <w:sz w:val="14"/>
                <w:szCs w:val="14"/>
                <w:lang w:eastAsia="es-CO"/>
              </w:rPr>
              <w:t xml:space="preserve"> Por </w:t>
            </w: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Con Contraste</w:t>
            </w:r>
          </w:p>
        </w:tc>
        <w:tc>
          <w:tcPr>
            <w:tcW w:w="807" w:type="dxa"/>
            <w:tcBorders>
              <w:top w:val="nil"/>
              <w:left w:val="nil"/>
              <w:bottom w:val="single" w:sz="4" w:space="0" w:color="auto"/>
              <w:right w:val="single" w:sz="4" w:space="0" w:color="auto"/>
            </w:tcBorders>
            <w:noWrap/>
            <w:vAlign w:val="bottom"/>
            <w:hideMark/>
          </w:tcPr>
          <w:p w14:paraId="007DA11A"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E9A08E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43484B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23711B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100</w:t>
            </w:r>
          </w:p>
        </w:tc>
        <w:tc>
          <w:tcPr>
            <w:tcW w:w="757" w:type="dxa"/>
            <w:tcBorders>
              <w:top w:val="nil"/>
              <w:left w:val="nil"/>
              <w:bottom w:val="single" w:sz="4" w:space="0" w:color="auto"/>
              <w:right w:val="single" w:sz="4" w:space="0" w:color="auto"/>
            </w:tcBorders>
            <w:shd w:val="clear" w:color="000000" w:fill="FFFFFF"/>
            <w:vAlign w:val="center"/>
            <w:hideMark/>
          </w:tcPr>
          <w:p w14:paraId="45B03203" w14:textId="77777777" w:rsidR="0026671A" w:rsidRPr="001E2D73" w:rsidRDefault="0026671A" w:rsidP="00292131">
            <w:pPr>
              <w:jc w:val="center"/>
              <w:rPr>
                <w:sz w:val="14"/>
                <w:szCs w:val="14"/>
                <w:lang w:eastAsia="es-CO"/>
              </w:rPr>
            </w:pPr>
            <w:r w:rsidRPr="001E2D73">
              <w:rPr>
                <w:sz w:val="14"/>
                <w:szCs w:val="14"/>
                <w:lang w:eastAsia="es-CO"/>
              </w:rPr>
              <w:t>883440</w:t>
            </w:r>
          </w:p>
        </w:tc>
        <w:tc>
          <w:tcPr>
            <w:tcW w:w="7142" w:type="dxa"/>
            <w:tcBorders>
              <w:top w:val="nil"/>
              <w:left w:val="nil"/>
              <w:bottom w:val="single" w:sz="4" w:space="0" w:color="auto"/>
              <w:right w:val="single" w:sz="4" w:space="0" w:color="auto"/>
            </w:tcBorders>
            <w:shd w:val="clear" w:color="000000" w:fill="FFFFFF"/>
            <w:vAlign w:val="center"/>
            <w:hideMark/>
          </w:tcPr>
          <w:p w14:paraId="137B7954"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Pelvis Simple </w:t>
            </w:r>
          </w:p>
        </w:tc>
        <w:tc>
          <w:tcPr>
            <w:tcW w:w="807" w:type="dxa"/>
            <w:tcBorders>
              <w:top w:val="nil"/>
              <w:left w:val="nil"/>
              <w:bottom w:val="single" w:sz="4" w:space="0" w:color="auto"/>
              <w:right w:val="single" w:sz="4" w:space="0" w:color="auto"/>
            </w:tcBorders>
            <w:noWrap/>
            <w:vAlign w:val="bottom"/>
            <w:hideMark/>
          </w:tcPr>
          <w:p w14:paraId="02EA560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2F1E03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340C55B"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DD52BE4"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101</w:t>
            </w:r>
          </w:p>
        </w:tc>
        <w:tc>
          <w:tcPr>
            <w:tcW w:w="757" w:type="dxa"/>
            <w:tcBorders>
              <w:top w:val="nil"/>
              <w:left w:val="nil"/>
              <w:bottom w:val="single" w:sz="4" w:space="0" w:color="auto"/>
              <w:right w:val="single" w:sz="4" w:space="0" w:color="auto"/>
            </w:tcBorders>
            <w:shd w:val="clear" w:color="000000" w:fill="FFFFFF"/>
            <w:vAlign w:val="center"/>
            <w:hideMark/>
          </w:tcPr>
          <w:p w14:paraId="66018C83" w14:textId="77777777" w:rsidR="0026671A" w:rsidRPr="001E2D73" w:rsidRDefault="0026671A" w:rsidP="00292131">
            <w:pPr>
              <w:jc w:val="center"/>
              <w:rPr>
                <w:sz w:val="14"/>
                <w:szCs w:val="14"/>
                <w:lang w:eastAsia="es-CO"/>
              </w:rPr>
            </w:pPr>
            <w:r w:rsidRPr="001E2D73">
              <w:rPr>
                <w:sz w:val="14"/>
                <w:szCs w:val="14"/>
                <w:lang w:eastAsia="es-CO"/>
              </w:rPr>
              <w:t>883440</w:t>
            </w:r>
          </w:p>
        </w:tc>
        <w:tc>
          <w:tcPr>
            <w:tcW w:w="7142" w:type="dxa"/>
            <w:tcBorders>
              <w:top w:val="nil"/>
              <w:left w:val="nil"/>
              <w:bottom w:val="single" w:sz="4" w:space="0" w:color="auto"/>
              <w:right w:val="single" w:sz="4" w:space="0" w:color="auto"/>
            </w:tcBorders>
            <w:shd w:val="clear" w:color="000000" w:fill="FFFFFF"/>
            <w:vAlign w:val="center"/>
            <w:hideMark/>
          </w:tcPr>
          <w:p w14:paraId="647870C1"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Pelvis Con Contraste</w:t>
            </w:r>
          </w:p>
        </w:tc>
        <w:tc>
          <w:tcPr>
            <w:tcW w:w="807" w:type="dxa"/>
            <w:tcBorders>
              <w:top w:val="nil"/>
              <w:left w:val="nil"/>
              <w:bottom w:val="single" w:sz="4" w:space="0" w:color="auto"/>
              <w:right w:val="single" w:sz="4" w:space="0" w:color="auto"/>
            </w:tcBorders>
            <w:noWrap/>
            <w:vAlign w:val="bottom"/>
            <w:hideMark/>
          </w:tcPr>
          <w:p w14:paraId="7B8A7CEB"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AE7374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64D0E3B"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6E02C1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102</w:t>
            </w:r>
          </w:p>
        </w:tc>
        <w:tc>
          <w:tcPr>
            <w:tcW w:w="757" w:type="dxa"/>
            <w:tcBorders>
              <w:top w:val="nil"/>
              <w:left w:val="nil"/>
              <w:bottom w:val="single" w:sz="4" w:space="0" w:color="auto"/>
              <w:right w:val="single" w:sz="4" w:space="0" w:color="auto"/>
            </w:tcBorders>
            <w:shd w:val="clear" w:color="000000" w:fill="FFFFFF"/>
            <w:vAlign w:val="center"/>
            <w:hideMark/>
          </w:tcPr>
          <w:p w14:paraId="21086E1C" w14:textId="77777777" w:rsidR="0026671A" w:rsidRPr="001E2D73" w:rsidRDefault="0026671A" w:rsidP="00292131">
            <w:pPr>
              <w:jc w:val="center"/>
              <w:rPr>
                <w:sz w:val="14"/>
                <w:szCs w:val="14"/>
                <w:lang w:eastAsia="es-CO"/>
              </w:rPr>
            </w:pPr>
            <w:r w:rsidRPr="001E2D73">
              <w:rPr>
                <w:sz w:val="14"/>
                <w:szCs w:val="14"/>
                <w:lang w:eastAsia="es-CO"/>
              </w:rPr>
              <w:t>883441</w:t>
            </w:r>
          </w:p>
        </w:tc>
        <w:tc>
          <w:tcPr>
            <w:tcW w:w="7142" w:type="dxa"/>
            <w:tcBorders>
              <w:top w:val="nil"/>
              <w:left w:val="nil"/>
              <w:bottom w:val="single" w:sz="4" w:space="0" w:color="auto"/>
              <w:right w:val="single" w:sz="4" w:space="0" w:color="auto"/>
            </w:tcBorders>
            <w:shd w:val="clear" w:color="000000" w:fill="FFFFFF"/>
            <w:vAlign w:val="center"/>
            <w:hideMark/>
          </w:tcPr>
          <w:p w14:paraId="5B74F665"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Piso </w:t>
            </w:r>
            <w:proofErr w:type="spellStart"/>
            <w:r w:rsidRPr="001E2D73">
              <w:rPr>
                <w:color w:val="000000"/>
                <w:sz w:val="14"/>
                <w:szCs w:val="14"/>
                <w:lang w:eastAsia="es-CO"/>
              </w:rPr>
              <w:t>Pelvico</w:t>
            </w:r>
            <w:proofErr w:type="spellEnd"/>
            <w:r w:rsidRPr="001E2D73">
              <w:rPr>
                <w:color w:val="000000"/>
                <w:sz w:val="14"/>
                <w:szCs w:val="14"/>
                <w:lang w:eastAsia="es-CO"/>
              </w:rPr>
              <w:t xml:space="preserve"> </w:t>
            </w:r>
          </w:p>
        </w:tc>
        <w:tc>
          <w:tcPr>
            <w:tcW w:w="807" w:type="dxa"/>
            <w:tcBorders>
              <w:top w:val="nil"/>
              <w:left w:val="nil"/>
              <w:bottom w:val="single" w:sz="4" w:space="0" w:color="auto"/>
              <w:right w:val="single" w:sz="4" w:space="0" w:color="auto"/>
            </w:tcBorders>
            <w:noWrap/>
            <w:vAlign w:val="bottom"/>
            <w:hideMark/>
          </w:tcPr>
          <w:p w14:paraId="311D72C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1CA3B2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CBE4A7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527C1F3"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103</w:t>
            </w:r>
          </w:p>
        </w:tc>
        <w:tc>
          <w:tcPr>
            <w:tcW w:w="757" w:type="dxa"/>
            <w:tcBorders>
              <w:top w:val="nil"/>
              <w:left w:val="nil"/>
              <w:bottom w:val="single" w:sz="4" w:space="0" w:color="auto"/>
              <w:right w:val="single" w:sz="4" w:space="0" w:color="auto"/>
            </w:tcBorders>
            <w:shd w:val="clear" w:color="000000" w:fill="FFFFFF"/>
            <w:vAlign w:val="center"/>
            <w:hideMark/>
          </w:tcPr>
          <w:p w14:paraId="41488349" w14:textId="77777777" w:rsidR="0026671A" w:rsidRPr="001E2D73" w:rsidRDefault="0026671A" w:rsidP="00292131">
            <w:pPr>
              <w:jc w:val="center"/>
              <w:rPr>
                <w:sz w:val="14"/>
                <w:szCs w:val="14"/>
                <w:lang w:eastAsia="es-CO"/>
              </w:rPr>
            </w:pPr>
            <w:r w:rsidRPr="001E2D73">
              <w:rPr>
                <w:sz w:val="14"/>
                <w:szCs w:val="14"/>
                <w:lang w:eastAsia="es-CO"/>
              </w:rPr>
              <w:t>883511</w:t>
            </w:r>
          </w:p>
        </w:tc>
        <w:tc>
          <w:tcPr>
            <w:tcW w:w="7142" w:type="dxa"/>
            <w:tcBorders>
              <w:top w:val="nil"/>
              <w:left w:val="nil"/>
              <w:bottom w:val="single" w:sz="4" w:space="0" w:color="auto"/>
              <w:right w:val="single" w:sz="4" w:space="0" w:color="auto"/>
            </w:tcBorders>
            <w:shd w:val="clear" w:color="000000" w:fill="FFFFFF"/>
            <w:vAlign w:val="center"/>
            <w:hideMark/>
          </w:tcPr>
          <w:p w14:paraId="15E1529A"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Miembro Superior Sin Incluir Articulaciones</w:t>
            </w:r>
          </w:p>
        </w:tc>
        <w:tc>
          <w:tcPr>
            <w:tcW w:w="807" w:type="dxa"/>
            <w:tcBorders>
              <w:top w:val="nil"/>
              <w:left w:val="nil"/>
              <w:bottom w:val="single" w:sz="4" w:space="0" w:color="auto"/>
              <w:right w:val="single" w:sz="4" w:space="0" w:color="auto"/>
            </w:tcBorders>
            <w:noWrap/>
            <w:vAlign w:val="bottom"/>
            <w:hideMark/>
          </w:tcPr>
          <w:p w14:paraId="002A919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C1F6DA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A27FFC6"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B3B2194"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104</w:t>
            </w:r>
          </w:p>
        </w:tc>
        <w:tc>
          <w:tcPr>
            <w:tcW w:w="757" w:type="dxa"/>
            <w:tcBorders>
              <w:top w:val="nil"/>
              <w:left w:val="nil"/>
              <w:bottom w:val="single" w:sz="4" w:space="0" w:color="auto"/>
              <w:right w:val="single" w:sz="4" w:space="0" w:color="auto"/>
            </w:tcBorders>
            <w:shd w:val="clear" w:color="000000" w:fill="FFFFFF"/>
            <w:vAlign w:val="center"/>
            <w:hideMark/>
          </w:tcPr>
          <w:p w14:paraId="7683F1A5" w14:textId="77777777" w:rsidR="0026671A" w:rsidRPr="001E2D73" w:rsidRDefault="0026671A" w:rsidP="00292131">
            <w:pPr>
              <w:jc w:val="center"/>
              <w:rPr>
                <w:sz w:val="14"/>
                <w:szCs w:val="14"/>
                <w:lang w:eastAsia="es-CO"/>
              </w:rPr>
            </w:pPr>
            <w:r w:rsidRPr="001E2D73">
              <w:rPr>
                <w:sz w:val="14"/>
                <w:szCs w:val="14"/>
                <w:lang w:eastAsia="es-CO"/>
              </w:rPr>
              <w:t>883511</w:t>
            </w:r>
          </w:p>
        </w:tc>
        <w:tc>
          <w:tcPr>
            <w:tcW w:w="7142" w:type="dxa"/>
            <w:tcBorders>
              <w:top w:val="nil"/>
              <w:left w:val="nil"/>
              <w:bottom w:val="single" w:sz="4" w:space="0" w:color="auto"/>
              <w:right w:val="single" w:sz="4" w:space="0" w:color="auto"/>
            </w:tcBorders>
            <w:shd w:val="clear" w:color="000000" w:fill="FFFFFF"/>
            <w:vAlign w:val="center"/>
            <w:hideMark/>
          </w:tcPr>
          <w:p w14:paraId="3EDA40B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Antebrazo Izquierdo Simple</w:t>
            </w:r>
          </w:p>
        </w:tc>
        <w:tc>
          <w:tcPr>
            <w:tcW w:w="807" w:type="dxa"/>
            <w:tcBorders>
              <w:top w:val="nil"/>
              <w:left w:val="nil"/>
              <w:bottom w:val="single" w:sz="4" w:space="0" w:color="auto"/>
              <w:right w:val="single" w:sz="4" w:space="0" w:color="auto"/>
            </w:tcBorders>
            <w:noWrap/>
            <w:vAlign w:val="bottom"/>
            <w:hideMark/>
          </w:tcPr>
          <w:p w14:paraId="55F0F34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7B30733"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01A8EDC"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B8C3D5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105</w:t>
            </w:r>
          </w:p>
        </w:tc>
        <w:tc>
          <w:tcPr>
            <w:tcW w:w="757" w:type="dxa"/>
            <w:tcBorders>
              <w:top w:val="nil"/>
              <w:left w:val="nil"/>
              <w:bottom w:val="single" w:sz="4" w:space="0" w:color="auto"/>
              <w:right w:val="single" w:sz="4" w:space="0" w:color="auto"/>
            </w:tcBorders>
            <w:shd w:val="clear" w:color="000000" w:fill="FFFFFF"/>
            <w:vAlign w:val="center"/>
            <w:hideMark/>
          </w:tcPr>
          <w:p w14:paraId="4E1B5BAC" w14:textId="77777777" w:rsidR="0026671A" w:rsidRPr="001E2D73" w:rsidRDefault="0026671A" w:rsidP="00292131">
            <w:pPr>
              <w:jc w:val="center"/>
              <w:rPr>
                <w:sz w:val="14"/>
                <w:szCs w:val="14"/>
                <w:lang w:eastAsia="es-CO"/>
              </w:rPr>
            </w:pPr>
            <w:r w:rsidRPr="001E2D73">
              <w:rPr>
                <w:sz w:val="14"/>
                <w:szCs w:val="14"/>
                <w:lang w:eastAsia="es-CO"/>
              </w:rPr>
              <w:t>883511</w:t>
            </w:r>
          </w:p>
        </w:tc>
        <w:tc>
          <w:tcPr>
            <w:tcW w:w="7142" w:type="dxa"/>
            <w:tcBorders>
              <w:top w:val="nil"/>
              <w:left w:val="nil"/>
              <w:bottom w:val="single" w:sz="4" w:space="0" w:color="auto"/>
              <w:right w:val="single" w:sz="4" w:space="0" w:color="auto"/>
            </w:tcBorders>
            <w:shd w:val="clear" w:color="000000" w:fill="FFFFFF"/>
            <w:vAlign w:val="center"/>
            <w:hideMark/>
          </w:tcPr>
          <w:p w14:paraId="0A98C08F"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Antebrazo Izquierdo Con Contraste</w:t>
            </w:r>
          </w:p>
        </w:tc>
        <w:tc>
          <w:tcPr>
            <w:tcW w:w="807" w:type="dxa"/>
            <w:tcBorders>
              <w:top w:val="nil"/>
              <w:left w:val="nil"/>
              <w:bottom w:val="single" w:sz="4" w:space="0" w:color="auto"/>
              <w:right w:val="single" w:sz="4" w:space="0" w:color="auto"/>
            </w:tcBorders>
            <w:noWrap/>
            <w:vAlign w:val="bottom"/>
            <w:hideMark/>
          </w:tcPr>
          <w:p w14:paraId="211FF71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2569EE4"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C0FED8C"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5E7555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106</w:t>
            </w:r>
          </w:p>
        </w:tc>
        <w:tc>
          <w:tcPr>
            <w:tcW w:w="757" w:type="dxa"/>
            <w:tcBorders>
              <w:top w:val="nil"/>
              <w:left w:val="nil"/>
              <w:bottom w:val="single" w:sz="4" w:space="0" w:color="auto"/>
              <w:right w:val="single" w:sz="4" w:space="0" w:color="auto"/>
            </w:tcBorders>
            <w:shd w:val="clear" w:color="000000" w:fill="FFFFFF"/>
            <w:vAlign w:val="center"/>
            <w:hideMark/>
          </w:tcPr>
          <w:p w14:paraId="16C15554" w14:textId="77777777" w:rsidR="0026671A" w:rsidRPr="001E2D73" w:rsidRDefault="0026671A" w:rsidP="00292131">
            <w:pPr>
              <w:jc w:val="center"/>
              <w:rPr>
                <w:sz w:val="14"/>
                <w:szCs w:val="14"/>
                <w:lang w:eastAsia="es-CO"/>
              </w:rPr>
            </w:pPr>
            <w:r w:rsidRPr="001E2D73">
              <w:rPr>
                <w:sz w:val="14"/>
                <w:szCs w:val="14"/>
                <w:lang w:eastAsia="es-CO"/>
              </w:rPr>
              <w:t>883511</w:t>
            </w:r>
          </w:p>
        </w:tc>
        <w:tc>
          <w:tcPr>
            <w:tcW w:w="7142" w:type="dxa"/>
            <w:tcBorders>
              <w:top w:val="nil"/>
              <w:left w:val="nil"/>
              <w:bottom w:val="single" w:sz="4" w:space="0" w:color="auto"/>
              <w:right w:val="single" w:sz="4" w:space="0" w:color="auto"/>
            </w:tcBorders>
            <w:shd w:val="clear" w:color="000000" w:fill="FFFFFF"/>
            <w:vAlign w:val="center"/>
            <w:hideMark/>
          </w:tcPr>
          <w:p w14:paraId="11F33AE1"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Antebrazo Derecho Simple</w:t>
            </w:r>
          </w:p>
        </w:tc>
        <w:tc>
          <w:tcPr>
            <w:tcW w:w="807" w:type="dxa"/>
            <w:tcBorders>
              <w:top w:val="nil"/>
              <w:left w:val="nil"/>
              <w:bottom w:val="single" w:sz="4" w:space="0" w:color="auto"/>
              <w:right w:val="single" w:sz="4" w:space="0" w:color="auto"/>
            </w:tcBorders>
            <w:noWrap/>
            <w:vAlign w:val="bottom"/>
            <w:hideMark/>
          </w:tcPr>
          <w:p w14:paraId="3B268887"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050852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AD0777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A18F44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107</w:t>
            </w:r>
          </w:p>
        </w:tc>
        <w:tc>
          <w:tcPr>
            <w:tcW w:w="757" w:type="dxa"/>
            <w:tcBorders>
              <w:top w:val="nil"/>
              <w:left w:val="nil"/>
              <w:bottom w:val="single" w:sz="4" w:space="0" w:color="auto"/>
              <w:right w:val="single" w:sz="4" w:space="0" w:color="auto"/>
            </w:tcBorders>
            <w:shd w:val="clear" w:color="000000" w:fill="FFFFFF"/>
            <w:vAlign w:val="center"/>
            <w:hideMark/>
          </w:tcPr>
          <w:p w14:paraId="3A60B252" w14:textId="77777777" w:rsidR="0026671A" w:rsidRPr="001E2D73" w:rsidRDefault="0026671A" w:rsidP="00292131">
            <w:pPr>
              <w:jc w:val="center"/>
              <w:rPr>
                <w:sz w:val="14"/>
                <w:szCs w:val="14"/>
                <w:lang w:eastAsia="es-CO"/>
              </w:rPr>
            </w:pPr>
            <w:r w:rsidRPr="001E2D73">
              <w:rPr>
                <w:sz w:val="14"/>
                <w:szCs w:val="14"/>
                <w:lang w:eastAsia="es-CO"/>
              </w:rPr>
              <w:t>883511</w:t>
            </w:r>
          </w:p>
        </w:tc>
        <w:tc>
          <w:tcPr>
            <w:tcW w:w="7142" w:type="dxa"/>
            <w:tcBorders>
              <w:top w:val="nil"/>
              <w:left w:val="nil"/>
              <w:bottom w:val="single" w:sz="4" w:space="0" w:color="auto"/>
              <w:right w:val="single" w:sz="4" w:space="0" w:color="auto"/>
            </w:tcBorders>
            <w:shd w:val="clear" w:color="000000" w:fill="FFFFFF"/>
            <w:vAlign w:val="center"/>
            <w:hideMark/>
          </w:tcPr>
          <w:p w14:paraId="2AA5BBCC"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Antebrazo Derecho Con Contraste</w:t>
            </w:r>
          </w:p>
        </w:tc>
        <w:tc>
          <w:tcPr>
            <w:tcW w:w="807" w:type="dxa"/>
            <w:tcBorders>
              <w:top w:val="nil"/>
              <w:left w:val="nil"/>
              <w:bottom w:val="single" w:sz="4" w:space="0" w:color="auto"/>
              <w:right w:val="single" w:sz="4" w:space="0" w:color="auto"/>
            </w:tcBorders>
            <w:noWrap/>
            <w:vAlign w:val="bottom"/>
            <w:hideMark/>
          </w:tcPr>
          <w:p w14:paraId="332249F1"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57B6B4E"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2C4A50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A84BC5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108</w:t>
            </w:r>
          </w:p>
        </w:tc>
        <w:tc>
          <w:tcPr>
            <w:tcW w:w="757" w:type="dxa"/>
            <w:tcBorders>
              <w:top w:val="nil"/>
              <w:left w:val="nil"/>
              <w:bottom w:val="single" w:sz="4" w:space="0" w:color="auto"/>
              <w:right w:val="single" w:sz="4" w:space="0" w:color="auto"/>
            </w:tcBorders>
            <w:shd w:val="clear" w:color="000000" w:fill="FFFFFF"/>
            <w:vAlign w:val="center"/>
            <w:hideMark/>
          </w:tcPr>
          <w:p w14:paraId="71395B52" w14:textId="77777777" w:rsidR="0026671A" w:rsidRPr="001E2D73" w:rsidRDefault="0026671A" w:rsidP="00292131">
            <w:pPr>
              <w:jc w:val="center"/>
              <w:rPr>
                <w:sz w:val="14"/>
                <w:szCs w:val="14"/>
                <w:lang w:eastAsia="es-CO"/>
              </w:rPr>
            </w:pPr>
            <w:r w:rsidRPr="001E2D73">
              <w:rPr>
                <w:sz w:val="14"/>
                <w:szCs w:val="14"/>
                <w:lang w:eastAsia="es-CO"/>
              </w:rPr>
              <w:t>883511</w:t>
            </w:r>
          </w:p>
        </w:tc>
        <w:tc>
          <w:tcPr>
            <w:tcW w:w="7142" w:type="dxa"/>
            <w:tcBorders>
              <w:top w:val="nil"/>
              <w:left w:val="nil"/>
              <w:bottom w:val="single" w:sz="4" w:space="0" w:color="auto"/>
              <w:right w:val="single" w:sz="4" w:space="0" w:color="auto"/>
            </w:tcBorders>
            <w:shd w:val="clear" w:color="000000" w:fill="FFFFFF"/>
            <w:vAlign w:val="center"/>
            <w:hideMark/>
          </w:tcPr>
          <w:p w14:paraId="40714835"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Brazo Derecho Simple </w:t>
            </w:r>
          </w:p>
        </w:tc>
        <w:tc>
          <w:tcPr>
            <w:tcW w:w="807" w:type="dxa"/>
            <w:tcBorders>
              <w:top w:val="nil"/>
              <w:left w:val="nil"/>
              <w:bottom w:val="single" w:sz="4" w:space="0" w:color="auto"/>
              <w:right w:val="single" w:sz="4" w:space="0" w:color="auto"/>
            </w:tcBorders>
            <w:noWrap/>
            <w:vAlign w:val="bottom"/>
            <w:hideMark/>
          </w:tcPr>
          <w:p w14:paraId="54EBF6F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B6F2AA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A5B686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CFC05A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109</w:t>
            </w:r>
          </w:p>
        </w:tc>
        <w:tc>
          <w:tcPr>
            <w:tcW w:w="757" w:type="dxa"/>
            <w:tcBorders>
              <w:top w:val="nil"/>
              <w:left w:val="nil"/>
              <w:bottom w:val="single" w:sz="4" w:space="0" w:color="auto"/>
              <w:right w:val="single" w:sz="4" w:space="0" w:color="auto"/>
            </w:tcBorders>
            <w:shd w:val="clear" w:color="000000" w:fill="FFFFFF"/>
            <w:vAlign w:val="center"/>
            <w:hideMark/>
          </w:tcPr>
          <w:p w14:paraId="6B730C6C" w14:textId="77777777" w:rsidR="0026671A" w:rsidRPr="001E2D73" w:rsidRDefault="0026671A" w:rsidP="00292131">
            <w:pPr>
              <w:jc w:val="center"/>
              <w:rPr>
                <w:sz w:val="14"/>
                <w:szCs w:val="14"/>
                <w:lang w:eastAsia="es-CO"/>
              </w:rPr>
            </w:pPr>
            <w:r w:rsidRPr="001E2D73">
              <w:rPr>
                <w:sz w:val="14"/>
                <w:szCs w:val="14"/>
                <w:lang w:eastAsia="es-CO"/>
              </w:rPr>
              <w:t>883511</w:t>
            </w:r>
          </w:p>
        </w:tc>
        <w:tc>
          <w:tcPr>
            <w:tcW w:w="7142" w:type="dxa"/>
            <w:tcBorders>
              <w:top w:val="nil"/>
              <w:left w:val="nil"/>
              <w:bottom w:val="single" w:sz="4" w:space="0" w:color="auto"/>
              <w:right w:val="single" w:sz="4" w:space="0" w:color="auto"/>
            </w:tcBorders>
            <w:shd w:val="clear" w:color="000000" w:fill="FFFFFF"/>
            <w:vAlign w:val="center"/>
            <w:hideMark/>
          </w:tcPr>
          <w:p w14:paraId="37B08332"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Brazo Derecho Con Contraste</w:t>
            </w:r>
          </w:p>
        </w:tc>
        <w:tc>
          <w:tcPr>
            <w:tcW w:w="807" w:type="dxa"/>
            <w:tcBorders>
              <w:top w:val="nil"/>
              <w:left w:val="nil"/>
              <w:bottom w:val="single" w:sz="4" w:space="0" w:color="auto"/>
              <w:right w:val="single" w:sz="4" w:space="0" w:color="auto"/>
            </w:tcBorders>
            <w:noWrap/>
            <w:vAlign w:val="bottom"/>
            <w:hideMark/>
          </w:tcPr>
          <w:p w14:paraId="09A5E7AA"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CB517B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724441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FBFFAB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110</w:t>
            </w:r>
          </w:p>
        </w:tc>
        <w:tc>
          <w:tcPr>
            <w:tcW w:w="757" w:type="dxa"/>
            <w:tcBorders>
              <w:top w:val="nil"/>
              <w:left w:val="nil"/>
              <w:bottom w:val="single" w:sz="4" w:space="0" w:color="auto"/>
              <w:right w:val="single" w:sz="4" w:space="0" w:color="auto"/>
            </w:tcBorders>
            <w:shd w:val="clear" w:color="000000" w:fill="FFFFFF"/>
            <w:vAlign w:val="center"/>
            <w:hideMark/>
          </w:tcPr>
          <w:p w14:paraId="3303635B" w14:textId="77777777" w:rsidR="0026671A" w:rsidRPr="001E2D73" w:rsidRDefault="0026671A" w:rsidP="00292131">
            <w:pPr>
              <w:jc w:val="center"/>
              <w:rPr>
                <w:sz w:val="14"/>
                <w:szCs w:val="14"/>
                <w:lang w:eastAsia="es-CO"/>
              </w:rPr>
            </w:pPr>
            <w:r w:rsidRPr="001E2D73">
              <w:rPr>
                <w:sz w:val="14"/>
                <w:szCs w:val="14"/>
                <w:lang w:eastAsia="es-CO"/>
              </w:rPr>
              <w:t>883511</w:t>
            </w:r>
          </w:p>
        </w:tc>
        <w:tc>
          <w:tcPr>
            <w:tcW w:w="7142" w:type="dxa"/>
            <w:tcBorders>
              <w:top w:val="nil"/>
              <w:left w:val="nil"/>
              <w:bottom w:val="single" w:sz="4" w:space="0" w:color="auto"/>
              <w:right w:val="single" w:sz="4" w:space="0" w:color="auto"/>
            </w:tcBorders>
            <w:shd w:val="clear" w:color="000000" w:fill="FFFFFF"/>
            <w:vAlign w:val="center"/>
            <w:hideMark/>
          </w:tcPr>
          <w:p w14:paraId="2407582D"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Brazo Izquierdo Simple </w:t>
            </w:r>
          </w:p>
        </w:tc>
        <w:tc>
          <w:tcPr>
            <w:tcW w:w="807" w:type="dxa"/>
            <w:tcBorders>
              <w:top w:val="nil"/>
              <w:left w:val="nil"/>
              <w:bottom w:val="single" w:sz="4" w:space="0" w:color="auto"/>
              <w:right w:val="single" w:sz="4" w:space="0" w:color="auto"/>
            </w:tcBorders>
            <w:noWrap/>
            <w:vAlign w:val="bottom"/>
            <w:hideMark/>
          </w:tcPr>
          <w:p w14:paraId="48CE8014"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5144EE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C46F41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55430F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111</w:t>
            </w:r>
          </w:p>
        </w:tc>
        <w:tc>
          <w:tcPr>
            <w:tcW w:w="757" w:type="dxa"/>
            <w:tcBorders>
              <w:top w:val="nil"/>
              <w:left w:val="nil"/>
              <w:bottom w:val="single" w:sz="4" w:space="0" w:color="auto"/>
              <w:right w:val="single" w:sz="4" w:space="0" w:color="auto"/>
            </w:tcBorders>
            <w:shd w:val="clear" w:color="000000" w:fill="FFFFFF"/>
            <w:vAlign w:val="center"/>
            <w:hideMark/>
          </w:tcPr>
          <w:p w14:paraId="39E6758D" w14:textId="77777777" w:rsidR="0026671A" w:rsidRPr="001E2D73" w:rsidRDefault="0026671A" w:rsidP="00292131">
            <w:pPr>
              <w:jc w:val="center"/>
              <w:rPr>
                <w:sz w:val="14"/>
                <w:szCs w:val="14"/>
                <w:lang w:eastAsia="es-CO"/>
              </w:rPr>
            </w:pPr>
            <w:r w:rsidRPr="001E2D73">
              <w:rPr>
                <w:sz w:val="14"/>
                <w:szCs w:val="14"/>
                <w:lang w:eastAsia="es-CO"/>
              </w:rPr>
              <w:t>883511</w:t>
            </w:r>
          </w:p>
        </w:tc>
        <w:tc>
          <w:tcPr>
            <w:tcW w:w="7142" w:type="dxa"/>
            <w:tcBorders>
              <w:top w:val="nil"/>
              <w:left w:val="nil"/>
              <w:bottom w:val="single" w:sz="4" w:space="0" w:color="auto"/>
              <w:right w:val="single" w:sz="4" w:space="0" w:color="auto"/>
            </w:tcBorders>
            <w:shd w:val="clear" w:color="000000" w:fill="FFFFFF"/>
            <w:vAlign w:val="center"/>
            <w:hideMark/>
          </w:tcPr>
          <w:p w14:paraId="5938808E"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Brazo Izquierdo Con Contraste</w:t>
            </w:r>
          </w:p>
        </w:tc>
        <w:tc>
          <w:tcPr>
            <w:tcW w:w="807" w:type="dxa"/>
            <w:tcBorders>
              <w:top w:val="nil"/>
              <w:left w:val="nil"/>
              <w:bottom w:val="single" w:sz="4" w:space="0" w:color="auto"/>
              <w:right w:val="single" w:sz="4" w:space="0" w:color="auto"/>
            </w:tcBorders>
            <w:noWrap/>
            <w:vAlign w:val="bottom"/>
            <w:hideMark/>
          </w:tcPr>
          <w:p w14:paraId="67A8BBB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F3696E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7312C6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90E81E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112</w:t>
            </w:r>
          </w:p>
        </w:tc>
        <w:tc>
          <w:tcPr>
            <w:tcW w:w="757" w:type="dxa"/>
            <w:tcBorders>
              <w:top w:val="nil"/>
              <w:left w:val="nil"/>
              <w:bottom w:val="single" w:sz="4" w:space="0" w:color="auto"/>
              <w:right w:val="single" w:sz="4" w:space="0" w:color="auto"/>
            </w:tcBorders>
            <w:shd w:val="clear" w:color="000000" w:fill="FFFFFF"/>
            <w:vAlign w:val="center"/>
            <w:hideMark/>
          </w:tcPr>
          <w:p w14:paraId="4C9A3E47"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54540EF2"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Articulaciones De Miembro Superior Simple</w:t>
            </w:r>
          </w:p>
        </w:tc>
        <w:tc>
          <w:tcPr>
            <w:tcW w:w="807" w:type="dxa"/>
            <w:tcBorders>
              <w:top w:val="nil"/>
              <w:left w:val="nil"/>
              <w:bottom w:val="single" w:sz="4" w:space="0" w:color="auto"/>
              <w:right w:val="single" w:sz="4" w:space="0" w:color="auto"/>
            </w:tcBorders>
            <w:noWrap/>
            <w:vAlign w:val="bottom"/>
            <w:hideMark/>
          </w:tcPr>
          <w:p w14:paraId="37CE3BF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DE0768E"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E14935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4807CC0"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113</w:t>
            </w:r>
          </w:p>
        </w:tc>
        <w:tc>
          <w:tcPr>
            <w:tcW w:w="757" w:type="dxa"/>
            <w:tcBorders>
              <w:top w:val="nil"/>
              <w:left w:val="nil"/>
              <w:bottom w:val="single" w:sz="4" w:space="0" w:color="auto"/>
              <w:right w:val="single" w:sz="4" w:space="0" w:color="auto"/>
            </w:tcBorders>
            <w:shd w:val="clear" w:color="000000" w:fill="FFFFFF"/>
            <w:vAlign w:val="center"/>
            <w:hideMark/>
          </w:tcPr>
          <w:p w14:paraId="703EA0B9"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2DA8C448"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Articulacion</w:t>
            </w:r>
            <w:proofErr w:type="spellEnd"/>
            <w:r w:rsidRPr="001E2D73">
              <w:rPr>
                <w:color w:val="000000"/>
                <w:sz w:val="14"/>
                <w:szCs w:val="14"/>
                <w:lang w:eastAsia="es-CO"/>
              </w:rPr>
              <w:t xml:space="preserve"> Esternoclavicular Derecha Simple</w:t>
            </w:r>
          </w:p>
        </w:tc>
        <w:tc>
          <w:tcPr>
            <w:tcW w:w="807" w:type="dxa"/>
            <w:tcBorders>
              <w:top w:val="nil"/>
              <w:left w:val="nil"/>
              <w:bottom w:val="single" w:sz="4" w:space="0" w:color="auto"/>
              <w:right w:val="single" w:sz="4" w:space="0" w:color="auto"/>
            </w:tcBorders>
            <w:noWrap/>
            <w:vAlign w:val="bottom"/>
            <w:hideMark/>
          </w:tcPr>
          <w:p w14:paraId="3E7EC75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0B3000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A277CAE"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6661E9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114</w:t>
            </w:r>
          </w:p>
        </w:tc>
        <w:tc>
          <w:tcPr>
            <w:tcW w:w="757" w:type="dxa"/>
            <w:tcBorders>
              <w:top w:val="nil"/>
              <w:left w:val="nil"/>
              <w:bottom w:val="single" w:sz="4" w:space="0" w:color="auto"/>
              <w:right w:val="single" w:sz="4" w:space="0" w:color="auto"/>
            </w:tcBorders>
            <w:shd w:val="clear" w:color="000000" w:fill="FFFFFF"/>
            <w:vAlign w:val="center"/>
            <w:hideMark/>
          </w:tcPr>
          <w:p w14:paraId="56AF7AF7"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250D2ADA"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Articulacion</w:t>
            </w:r>
            <w:proofErr w:type="spellEnd"/>
            <w:r w:rsidRPr="001E2D73">
              <w:rPr>
                <w:color w:val="000000"/>
                <w:sz w:val="14"/>
                <w:szCs w:val="14"/>
                <w:lang w:eastAsia="es-CO"/>
              </w:rPr>
              <w:t xml:space="preserve"> Esternoclavicular Derecha Con Contraste</w:t>
            </w:r>
          </w:p>
        </w:tc>
        <w:tc>
          <w:tcPr>
            <w:tcW w:w="807" w:type="dxa"/>
            <w:tcBorders>
              <w:top w:val="nil"/>
              <w:left w:val="nil"/>
              <w:bottom w:val="single" w:sz="4" w:space="0" w:color="auto"/>
              <w:right w:val="single" w:sz="4" w:space="0" w:color="auto"/>
            </w:tcBorders>
            <w:noWrap/>
            <w:vAlign w:val="bottom"/>
            <w:hideMark/>
          </w:tcPr>
          <w:p w14:paraId="0531ADD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DE7A16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30EA71B"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7E6E2A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115</w:t>
            </w:r>
          </w:p>
        </w:tc>
        <w:tc>
          <w:tcPr>
            <w:tcW w:w="757" w:type="dxa"/>
            <w:tcBorders>
              <w:top w:val="nil"/>
              <w:left w:val="nil"/>
              <w:bottom w:val="single" w:sz="4" w:space="0" w:color="auto"/>
              <w:right w:val="single" w:sz="4" w:space="0" w:color="auto"/>
            </w:tcBorders>
            <w:shd w:val="clear" w:color="000000" w:fill="FFFFFF"/>
            <w:vAlign w:val="center"/>
            <w:hideMark/>
          </w:tcPr>
          <w:p w14:paraId="6F91C00F"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458203D9"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Articulacion</w:t>
            </w:r>
            <w:proofErr w:type="spellEnd"/>
            <w:r w:rsidRPr="001E2D73">
              <w:rPr>
                <w:color w:val="000000"/>
                <w:sz w:val="14"/>
                <w:szCs w:val="14"/>
                <w:lang w:eastAsia="es-CO"/>
              </w:rPr>
              <w:t xml:space="preserve"> Esternoclavicular Izquierda Simple</w:t>
            </w:r>
          </w:p>
        </w:tc>
        <w:tc>
          <w:tcPr>
            <w:tcW w:w="807" w:type="dxa"/>
            <w:tcBorders>
              <w:top w:val="nil"/>
              <w:left w:val="nil"/>
              <w:bottom w:val="single" w:sz="4" w:space="0" w:color="auto"/>
              <w:right w:val="single" w:sz="4" w:space="0" w:color="auto"/>
            </w:tcBorders>
            <w:noWrap/>
            <w:vAlign w:val="bottom"/>
            <w:hideMark/>
          </w:tcPr>
          <w:p w14:paraId="27DA742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2A79BBF"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0C50F4B"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42DA3E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116</w:t>
            </w:r>
          </w:p>
        </w:tc>
        <w:tc>
          <w:tcPr>
            <w:tcW w:w="757" w:type="dxa"/>
            <w:tcBorders>
              <w:top w:val="nil"/>
              <w:left w:val="nil"/>
              <w:bottom w:val="single" w:sz="4" w:space="0" w:color="auto"/>
              <w:right w:val="single" w:sz="4" w:space="0" w:color="auto"/>
            </w:tcBorders>
            <w:shd w:val="clear" w:color="000000" w:fill="FFFFFF"/>
            <w:vAlign w:val="center"/>
            <w:hideMark/>
          </w:tcPr>
          <w:p w14:paraId="35F5D7D2"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33655347"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w:t>
            </w:r>
            <w:proofErr w:type="spellStart"/>
            <w:r w:rsidRPr="001E2D73">
              <w:rPr>
                <w:color w:val="000000"/>
                <w:sz w:val="14"/>
                <w:szCs w:val="14"/>
                <w:lang w:eastAsia="es-CO"/>
              </w:rPr>
              <w:t>Articulacion</w:t>
            </w:r>
            <w:proofErr w:type="spellEnd"/>
            <w:r w:rsidRPr="001E2D73">
              <w:rPr>
                <w:color w:val="000000"/>
                <w:sz w:val="14"/>
                <w:szCs w:val="14"/>
                <w:lang w:eastAsia="es-CO"/>
              </w:rPr>
              <w:t xml:space="preserve"> Esternoclavicular Izquierda Con Contraste</w:t>
            </w:r>
          </w:p>
        </w:tc>
        <w:tc>
          <w:tcPr>
            <w:tcW w:w="807" w:type="dxa"/>
            <w:tcBorders>
              <w:top w:val="nil"/>
              <w:left w:val="nil"/>
              <w:bottom w:val="single" w:sz="4" w:space="0" w:color="auto"/>
              <w:right w:val="single" w:sz="4" w:space="0" w:color="auto"/>
            </w:tcBorders>
            <w:noWrap/>
            <w:vAlign w:val="bottom"/>
            <w:hideMark/>
          </w:tcPr>
          <w:p w14:paraId="5138A947"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5C2E48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E64A5C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2E86F5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117</w:t>
            </w:r>
          </w:p>
        </w:tc>
        <w:tc>
          <w:tcPr>
            <w:tcW w:w="757" w:type="dxa"/>
            <w:tcBorders>
              <w:top w:val="nil"/>
              <w:left w:val="nil"/>
              <w:bottom w:val="single" w:sz="4" w:space="0" w:color="auto"/>
              <w:right w:val="single" w:sz="4" w:space="0" w:color="auto"/>
            </w:tcBorders>
            <w:shd w:val="clear" w:color="000000" w:fill="FFFFFF"/>
            <w:vAlign w:val="center"/>
            <w:hideMark/>
          </w:tcPr>
          <w:p w14:paraId="6A040DD5"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38938B2E"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Escapula Derecha Simple</w:t>
            </w:r>
          </w:p>
        </w:tc>
        <w:tc>
          <w:tcPr>
            <w:tcW w:w="807" w:type="dxa"/>
            <w:tcBorders>
              <w:top w:val="nil"/>
              <w:left w:val="nil"/>
              <w:bottom w:val="single" w:sz="4" w:space="0" w:color="auto"/>
              <w:right w:val="single" w:sz="4" w:space="0" w:color="auto"/>
            </w:tcBorders>
            <w:noWrap/>
            <w:vAlign w:val="bottom"/>
            <w:hideMark/>
          </w:tcPr>
          <w:p w14:paraId="0F4F45A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F2F8DE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1B21110"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6386D54"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118</w:t>
            </w:r>
          </w:p>
        </w:tc>
        <w:tc>
          <w:tcPr>
            <w:tcW w:w="757" w:type="dxa"/>
            <w:tcBorders>
              <w:top w:val="nil"/>
              <w:left w:val="nil"/>
              <w:bottom w:val="single" w:sz="4" w:space="0" w:color="auto"/>
              <w:right w:val="single" w:sz="4" w:space="0" w:color="auto"/>
            </w:tcBorders>
            <w:shd w:val="clear" w:color="000000" w:fill="FFFFFF"/>
            <w:vAlign w:val="center"/>
            <w:hideMark/>
          </w:tcPr>
          <w:p w14:paraId="7DC70588"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572C205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Escapula Derecha Con Contraste</w:t>
            </w:r>
          </w:p>
        </w:tc>
        <w:tc>
          <w:tcPr>
            <w:tcW w:w="807" w:type="dxa"/>
            <w:tcBorders>
              <w:top w:val="nil"/>
              <w:left w:val="nil"/>
              <w:bottom w:val="single" w:sz="4" w:space="0" w:color="auto"/>
              <w:right w:val="single" w:sz="4" w:space="0" w:color="auto"/>
            </w:tcBorders>
            <w:noWrap/>
            <w:vAlign w:val="bottom"/>
            <w:hideMark/>
          </w:tcPr>
          <w:p w14:paraId="52E0FBF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C2F67E9"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551ACA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7456E3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119</w:t>
            </w:r>
          </w:p>
        </w:tc>
        <w:tc>
          <w:tcPr>
            <w:tcW w:w="757" w:type="dxa"/>
            <w:tcBorders>
              <w:top w:val="nil"/>
              <w:left w:val="nil"/>
              <w:bottom w:val="single" w:sz="4" w:space="0" w:color="auto"/>
              <w:right w:val="single" w:sz="4" w:space="0" w:color="auto"/>
            </w:tcBorders>
            <w:shd w:val="clear" w:color="000000" w:fill="FFFFFF"/>
            <w:vAlign w:val="center"/>
            <w:hideMark/>
          </w:tcPr>
          <w:p w14:paraId="0DA271A1"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2BEDD6B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Escapula Izquierda Simple</w:t>
            </w:r>
          </w:p>
        </w:tc>
        <w:tc>
          <w:tcPr>
            <w:tcW w:w="807" w:type="dxa"/>
            <w:tcBorders>
              <w:top w:val="nil"/>
              <w:left w:val="nil"/>
              <w:bottom w:val="single" w:sz="4" w:space="0" w:color="auto"/>
              <w:right w:val="single" w:sz="4" w:space="0" w:color="auto"/>
            </w:tcBorders>
            <w:noWrap/>
            <w:vAlign w:val="bottom"/>
            <w:hideMark/>
          </w:tcPr>
          <w:p w14:paraId="5E52671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A4ADEC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114682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95917CC"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120</w:t>
            </w:r>
          </w:p>
        </w:tc>
        <w:tc>
          <w:tcPr>
            <w:tcW w:w="757" w:type="dxa"/>
            <w:tcBorders>
              <w:top w:val="nil"/>
              <w:left w:val="nil"/>
              <w:bottom w:val="single" w:sz="4" w:space="0" w:color="auto"/>
              <w:right w:val="single" w:sz="4" w:space="0" w:color="auto"/>
            </w:tcBorders>
            <w:shd w:val="clear" w:color="000000" w:fill="FFFFFF"/>
            <w:vAlign w:val="center"/>
            <w:hideMark/>
          </w:tcPr>
          <w:p w14:paraId="19F2CF7E"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130EDB36"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Escapula Izquierda Con Contraste</w:t>
            </w:r>
          </w:p>
        </w:tc>
        <w:tc>
          <w:tcPr>
            <w:tcW w:w="807" w:type="dxa"/>
            <w:tcBorders>
              <w:top w:val="nil"/>
              <w:left w:val="nil"/>
              <w:bottom w:val="single" w:sz="4" w:space="0" w:color="auto"/>
              <w:right w:val="single" w:sz="4" w:space="0" w:color="auto"/>
            </w:tcBorders>
            <w:noWrap/>
            <w:vAlign w:val="bottom"/>
            <w:hideMark/>
          </w:tcPr>
          <w:p w14:paraId="3BFC5034"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99DAD7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E35303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6EC634D"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121</w:t>
            </w:r>
          </w:p>
        </w:tc>
        <w:tc>
          <w:tcPr>
            <w:tcW w:w="757" w:type="dxa"/>
            <w:tcBorders>
              <w:top w:val="nil"/>
              <w:left w:val="nil"/>
              <w:bottom w:val="single" w:sz="4" w:space="0" w:color="auto"/>
              <w:right w:val="single" w:sz="4" w:space="0" w:color="auto"/>
            </w:tcBorders>
            <w:shd w:val="clear" w:color="000000" w:fill="FFFFFF"/>
            <w:vAlign w:val="center"/>
            <w:hideMark/>
          </w:tcPr>
          <w:p w14:paraId="45AA7796"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37BA7D9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Codo Derecho Simple  </w:t>
            </w:r>
          </w:p>
        </w:tc>
        <w:tc>
          <w:tcPr>
            <w:tcW w:w="807" w:type="dxa"/>
            <w:tcBorders>
              <w:top w:val="nil"/>
              <w:left w:val="nil"/>
              <w:bottom w:val="single" w:sz="4" w:space="0" w:color="auto"/>
              <w:right w:val="single" w:sz="4" w:space="0" w:color="auto"/>
            </w:tcBorders>
            <w:noWrap/>
            <w:vAlign w:val="bottom"/>
            <w:hideMark/>
          </w:tcPr>
          <w:p w14:paraId="08704034"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55BCF8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C3E5C6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98723A5" w14:textId="77777777" w:rsidR="0026671A" w:rsidRPr="001E2D73" w:rsidRDefault="0026671A" w:rsidP="00292131">
            <w:pPr>
              <w:jc w:val="center"/>
              <w:rPr>
                <w:color w:val="000000"/>
                <w:sz w:val="14"/>
                <w:szCs w:val="14"/>
                <w:lang w:eastAsia="es-CO"/>
              </w:rPr>
            </w:pPr>
            <w:r w:rsidRPr="001E2D73">
              <w:rPr>
                <w:color w:val="000000"/>
                <w:sz w:val="14"/>
                <w:szCs w:val="14"/>
                <w:lang w:eastAsia="es-CO"/>
              </w:rPr>
              <w:lastRenderedPageBreak/>
              <w:t>122</w:t>
            </w:r>
          </w:p>
        </w:tc>
        <w:tc>
          <w:tcPr>
            <w:tcW w:w="757" w:type="dxa"/>
            <w:tcBorders>
              <w:top w:val="nil"/>
              <w:left w:val="nil"/>
              <w:bottom w:val="single" w:sz="4" w:space="0" w:color="auto"/>
              <w:right w:val="single" w:sz="4" w:space="0" w:color="auto"/>
            </w:tcBorders>
            <w:shd w:val="clear" w:color="000000" w:fill="FFFFFF"/>
            <w:vAlign w:val="center"/>
            <w:hideMark/>
          </w:tcPr>
          <w:p w14:paraId="706F21DE"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727332F0"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Codo Derecho Con Contraste</w:t>
            </w:r>
          </w:p>
        </w:tc>
        <w:tc>
          <w:tcPr>
            <w:tcW w:w="807" w:type="dxa"/>
            <w:tcBorders>
              <w:top w:val="nil"/>
              <w:left w:val="nil"/>
              <w:bottom w:val="single" w:sz="4" w:space="0" w:color="auto"/>
              <w:right w:val="single" w:sz="4" w:space="0" w:color="auto"/>
            </w:tcBorders>
            <w:noWrap/>
            <w:vAlign w:val="bottom"/>
            <w:hideMark/>
          </w:tcPr>
          <w:p w14:paraId="4876139A"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4DAE2DE"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D5D2C40"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F6AC74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123</w:t>
            </w:r>
          </w:p>
        </w:tc>
        <w:tc>
          <w:tcPr>
            <w:tcW w:w="757" w:type="dxa"/>
            <w:tcBorders>
              <w:top w:val="nil"/>
              <w:left w:val="nil"/>
              <w:bottom w:val="single" w:sz="4" w:space="0" w:color="auto"/>
              <w:right w:val="single" w:sz="4" w:space="0" w:color="auto"/>
            </w:tcBorders>
            <w:shd w:val="clear" w:color="000000" w:fill="FFFFFF"/>
            <w:vAlign w:val="center"/>
            <w:hideMark/>
          </w:tcPr>
          <w:p w14:paraId="4E6C1163"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22E3E2F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Codo Izquierdo Simple  </w:t>
            </w:r>
          </w:p>
        </w:tc>
        <w:tc>
          <w:tcPr>
            <w:tcW w:w="807" w:type="dxa"/>
            <w:tcBorders>
              <w:top w:val="nil"/>
              <w:left w:val="nil"/>
              <w:bottom w:val="single" w:sz="4" w:space="0" w:color="auto"/>
              <w:right w:val="single" w:sz="4" w:space="0" w:color="auto"/>
            </w:tcBorders>
            <w:noWrap/>
            <w:vAlign w:val="bottom"/>
            <w:hideMark/>
          </w:tcPr>
          <w:p w14:paraId="1B8651E8"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B00EBA7"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43D0B3F"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A777123"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124</w:t>
            </w:r>
          </w:p>
        </w:tc>
        <w:tc>
          <w:tcPr>
            <w:tcW w:w="757" w:type="dxa"/>
            <w:tcBorders>
              <w:top w:val="nil"/>
              <w:left w:val="nil"/>
              <w:bottom w:val="single" w:sz="4" w:space="0" w:color="auto"/>
              <w:right w:val="single" w:sz="4" w:space="0" w:color="auto"/>
            </w:tcBorders>
            <w:shd w:val="clear" w:color="000000" w:fill="FFFFFF"/>
            <w:vAlign w:val="center"/>
            <w:hideMark/>
          </w:tcPr>
          <w:p w14:paraId="133C160C"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03268508"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Codo Izquierdo Con Contraste</w:t>
            </w:r>
          </w:p>
        </w:tc>
        <w:tc>
          <w:tcPr>
            <w:tcW w:w="807" w:type="dxa"/>
            <w:tcBorders>
              <w:top w:val="nil"/>
              <w:left w:val="nil"/>
              <w:bottom w:val="single" w:sz="4" w:space="0" w:color="auto"/>
              <w:right w:val="single" w:sz="4" w:space="0" w:color="auto"/>
            </w:tcBorders>
            <w:noWrap/>
            <w:vAlign w:val="bottom"/>
            <w:hideMark/>
          </w:tcPr>
          <w:p w14:paraId="77CA3FF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5060D68"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AE3A1F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4E5602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125</w:t>
            </w:r>
          </w:p>
        </w:tc>
        <w:tc>
          <w:tcPr>
            <w:tcW w:w="757" w:type="dxa"/>
            <w:tcBorders>
              <w:top w:val="nil"/>
              <w:left w:val="nil"/>
              <w:bottom w:val="single" w:sz="4" w:space="0" w:color="auto"/>
              <w:right w:val="single" w:sz="4" w:space="0" w:color="auto"/>
            </w:tcBorders>
            <w:shd w:val="clear" w:color="000000" w:fill="FFFFFF"/>
            <w:vAlign w:val="center"/>
            <w:hideMark/>
          </w:tcPr>
          <w:p w14:paraId="4EA5AFB9"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45532EF6"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Hombro Derecho Simple</w:t>
            </w:r>
          </w:p>
        </w:tc>
        <w:tc>
          <w:tcPr>
            <w:tcW w:w="807" w:type="dxa"/>
            <w:tcBorders>
              <w:top w:val="nil"/>
              <w:left w:val="nil"/>
              <w:bottom w:val="single" w:sz="4" w:space="0" w:color="auto"/>
              <w:right w:val="single" w:sz="4" w:space="0" w:color="auto"/>
            </w:tcBorders>
            <w:noWrap/>
            <w:vAlign w:val="bottom"/>
            <w:hideMark/>
          </w:tcPr>
          <w:p w14:paraId="233D7CA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8E3814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8FF151B"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9C94F6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126</w:t>
            </w:r>
          </w:p>
        </w:tc>
        <w:tc>
          <w:tcPr>
            <w:tcW w:w="757" w:type="dxa"/>
            <w:tcBorders>
              <w:top w:val="nil"/>
              <w:left w:val="nil"/>
              <w:bottom w:val="single" w:sz="4" w:space="0" w:color="auto"/>
              <w:right w:val="single" w:sz="4" w:space="0" w:color="auto"/>
            </w:tcBorders>
            <w:shd w:val="clear" w:color="000000" w:fill="FFFFFF"/>
            <w:vAlign w:val="center"/>
            <w:hideMark/>
          </w:tcPr>
          <w:p w14:paraId="2AF817FB"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0ABCD1CD"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Hombro Derecho Con Contraste</w:t>
            </w:r>
          </w:p>
        </w:tc>
        <w:tc>
          <w:tcPr>
            <w:tcW w:w="807" w:type="dxa"/>
            <w:tcBorders>
              <w:top w:val="nil"/>
              <w:left w:val="nil"/>
              <w:bottom w:val="single" w:sz="4" w:space="0" w:color="auto"/>
              <w:right w:val="single" w:sz="4" w:space="0" w:color="auto"/>
            </w:tcBorders>
            <w:noWrap/>
            <w:vAlign w:val="bottom"/>
            <w:hideMark/>
          </w:tcPr>
          <w:p w14:paraId="08C9623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0CAA3E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E330C2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CD9A97E"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127</w:t>
            </w:r>
          </w:p>
        </w:tc>
        <w:tc>
          <w:tcPr>
            <w:tcW w:w="757" w:type="dxa"/>
            <w:tcBorders>
              <w:top w:val="nil"/>
              <w:left w:val="nil"/>
              <w:bottom w:val="single" w:sz="4" w:space="0" w:color="auto"/>
              <w:right w:val="single" w:sz="4" w:space="0" w:color="auto"/>
            </w:tcBorders>
            <w:shd w:val="clear" w:color="000000" w:fill="FFFFFF"/>
            <w:vAlign w:val="center"/>
            <w:hideMark/>
          </w:tcPr>
          <w:p w14:paraId="654803D7"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16C82A5F"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Hombro Izquierdo Simple</w:t>
            </w:r>
          </w:p>
        </w:tc>
        <w:tc>
          <w:tcPr>
            <w:tcW w:w="807" w:type="dxa"/>
            <w:tcBorders>
              <w:top w:val="nil"/>
              <w:left w:val="nil"/>
              <w:bottom w:val="single" w:sz="4" w:space="0" w:color="auto"/>
              <w:right w:val="single" w:sz="4" w:space="0" w:color="auto"/>
            </w:tcBorders>
            <w:noWrap/>
            <w:vAlign w:val="bottom"/>
            <w:hideMark/>
          </w:tcPr>
          <w:p w14:paraId="180E3B2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4FF38C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8674A2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767165C"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128</w:t>
            </w:r>
          </w:p>
        </w:tc>
        <w:tc>
          <w:tcPr>
            <w:tcW w:w="757" w:type="dxa"/>
            <w:tcBorders>
              <w:top w:val="nil"/>
              <w:left w:val="nil"/>
              <w:bottom w:val="single" w:sz="4" w:space="0" w:color="auto"/>
              <w:right w:val="single" w:sz="4" w:space="0" w:color="auto"/>
            </w:tcBorders>
            <w:shd w:val="clear" w:color="000000" w:fill="FFFFFF"/>
            <w:vAlign w:val="center"/>
            <w:hideMark/>
          </w:tcPr>
          <w:p w14:paraId="18D16C37"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3531349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Hombro Izquierdo Con Contraste</w:t>
            </w:r>
          </w:p>
        </w:tc>
        <w:tc>
          <w:tcPr>
            <w:tcW w:w="807" w:type="dxa"/>
            <w:tcBorders>
              <w:top w:val="nil"/>
              <w:left w:val="nil"/>
              <w:bottom w:val="single" w:sz="4" w:space="0" w:color="auto"/>
              <w:right w:val="single" w:sz="4" w:space="0" w:color="auto"/>
            </w:tcBorders>
            <w:noWrap/>
            <w:vAlign w:val="bottom"/>
            <w:hideMark/>
          </w:tcPr>
          <w:p w14:paraId="3BBAC6E4"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76CEA5B"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EB88EB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D946A4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129</w:t>
            </w:r>
          </w:p>
        </w:tc>
        <w:tc>
          <w:tcPr>
            <w:tcW w:w="757" w:type="dxa"/>
            <w:tcBorders>
              <w:top w:val="nil"/>
              <w:left w:val="nil"/>
              <w:bottom w:val="single" w:sz="4" w:space="0" w:color="auto"/>
              <w:right w:val="single" w:sz="4" w:space="0" w:color="auto"/>
            </w:tcBorders>
            <w:shd w:val="clear" w:color="000000" w:fill="FFFFFF"/>
            <w:vAlign w:val="center"/>
            <w:hideMark/>
          </w:tcPr>
          <w:p w14:paraId="31BDCA95"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59119716"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Muñeca Derecha Simple</w:t>
            </w:r>
          </w:p>
        </w:tc>
        <w:tc>
          <w:tcPr>
            <w:tcW w:w="807" w:type="dxa"/>
            <w:tcBorders>
              <w:top w:val="nil"/>
              <w:left w:val="nil"/>
              <w:bottom w:val="single" w:sz="4" w:space="0" w:color="auto"/>
              <w:right w:val="single" w:sz="4" w:space="0" w:color="auto"/>
            </w:tcBorders>
            <w:noWrap/>
            <w:vAlign w:val="bottom"/>
            <w:hideMark/>
          </w:tcPr>
          <w:p w14:paraId="12DE027C"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A11FA34"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965C1EF"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9478C3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130</w:t>
            </w:r>
          </w:p>
        </w:tc>
        <w:tc>
          <w:tcPr>
            <w:tcW w:w="757" w:type="dxa"/>
            <w:tcBorders>
              <w:top w:val="nil"/>
              <w:left w:val="nil"/>
              <w:bottom w:val="single" w:sz="4" w:space="0" w:color="auto"/>
              <w:right w:val="single" w:sz="4" w:space="0" w:color="auto"/>
            </w:tcBorders>
            <w:shd w:val="clear" w:color="000000" w:fill="FFFFFF"/>
            <w:vAlign w:val="center"/>
            <w:hideMark/>
          </w:tcPr>
          <w:p w14:paraId="68DB31B5"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3C0EE62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Muñeca Derecha Con Contraste</w:t>
            </w:r>
          </w:p>
        </w:tc>
        <w:tc>
          <w:tcPr>
            <w:tcW w:w="807" w:type="dxa"/>
            <w:tcBorders>
              <w:top w:val="nil"/>
              <w:left w:val="nil"/>
              <w:bottom w:val="single" w:sz="4" w:space="0" w:color="auto"/>
              <w:right w:val="single" w:sz="4" w:space="0" w:color="auto"/>
            </w:tcBorders>
            <w:noWrap/>
            <w:vAlign w:val="bottom"/>
            <w:hideMark/>
          </w:tcPr>
          <w:p w14:paraId="229FB07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340D62F"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ECBA4F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FCDC723"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131</w:t>
            </w:r>
          </w:p>
        </w:tc>
        <w:tc>
          <w:tcPr>
            <w:tcW w:w="757" w:type="dxa"/>
            <w:tcBorders>
              <w:top w:val="nil"/>
              <w:left w:val="nil"/>
              <w:bottom w:val="single" w:sz="4" w:space="0" w:color="auto"/>
              <w:right w:val="single" w:sz="4" w:space="0" w:color="auto"/>
            </w:tcBorders>
            <w:shd w:val="clear" w:color="000000" w:fill="FFFFFF"/>
            <w:vAlign w:val="center"/>
            <w:hideMark/>
          </w:tcPr>
          <w:p w14:paraId="745D7755"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40B7EE1E"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Muñeca Izquierda Simple</w:t>
            </w:r>
          </w:p>
        </w:tc>
        <w:tc>
          <w:tcPr>
            <w:tcW w:w="807" w:type="dxa"/>
            <w:tcBorders>
              <w:top w:val="nil"/>
              <w:left w:val="nil"/>
              <w:bottom w:val="single" w:sz="4" w:space="0" w:color="auto"/>
              <w:right w:val="single" w:sz="4" w:space="0" w:color="auto"/>
            </w:tcBorders>
            <w:noWrap/>
            <w:vAlign w:val="bottom"/>
            <w:hideMark/>
          </w:tcPr>
          <w:p w14:paraId="6B36C0A6"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E8992A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BD9AE5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584C6E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132</w:t>
            </w:r>
          </w:p>
        </w:tc>
        <w:tc>
          <w:tcPr>
            <w:tcW w:w="757" w:type="dxa"/>
            <w:tcBorders>
              <w:top w:val="nil"/>
              <w:left w:val="nil"/>
              <w:bottom w:val="single" w:sz="4" w:space="0" w:color="auto"/>
              <w:right w:val="single" w:sz="4" w:space="0" w:color="auto"/>
            </w:tcBorders>
            <w:shd w:val="clear" w:color="000000" w:fill="FFFFFF"/>
            <w:vAlign w:val="center"/>
            <w:hideMark/>
          </w:tcPr>
          <w:p w14:paraId="21CFCC90"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3BE763B7"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Muñeca Izquierda Con Contraste</w:t>
            </w:r>
          </w:p>
        </w:tc>
        <w:tc>
          <w:tcPr>
            <w:tcW w:w="807" w:type="dxa"/>
            <w:tcBorders>
              <w:top w:val="nil"/>
              <w:left w:val="nil"/>
              <w:bottom w:val="single" w:sz="4" w:space="0" w:color="auto"/>
              <w:right w:val="single" w:sz="4" w:space="0" w:color="auto"/>
            </w:tcBorders>
            <w:noWrap/>
            <w:vAlign w:val="bottom"/>
            <w:hideMark/>
          </w:tcPr>
          <w:p w14:paraId="36E92E2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A9D9E9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5EDE09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902353E"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133</w:t>
            </w:r>
          </w:p>
        </w:tc>
        <w:tc>
          <w:tcPr>
            <w:tcW w:w="757" w:type="dxa"/>
            <w:tcBorders>
              <w:top w:val="nil"/>
              <w:left w:val="nil"/>
              <w:bottom w:val="single" w:sz="4" w:space="0" w:color="auto"/>
              <w:right w:val="single" w:sz="4" w:space="0" w:color="auto"/>
            </w:tcBorders>
            <w:shd w:val="clear" w:color="000000" w:fill="FFFFFF"/>
            <w:vAlign w:val="center"/>
            <w:hideMark/>
          </w:tcPr>
          <w:p w14:paraId="14C16C42"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5B62E68F"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Mano Derecha Simple</w:t>
            </w:r>
          </w:p>
        </w:tc>
        <w:tc>
          <w:tcPr>
            <w:tcW w:w="807" w:type="dxa"/>
            <w:tcBorders>
              <w:top w:val="nil"/>
              <w:left w:val="nil"/>
              <w:bottom w:val="single" w:sz="4" w:space="0" w:color="auto"/>
              <w:right w:val="single" w:sz="4" w:space="0" w:color="auto"/>
            </w:tcBorders>
            <w:noWrap/>
            <w:vAlign w:val="bottom"/>
            <w:hideMark/>
          </w:tcPr>
          <w:p w14:paraId="7C33D9D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C38B11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C3F6486"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1CD239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134</w:t>
            </w:r>
          </w:p>
        </w:tc>
        <w:tc>
          <w:tcPr>
            <w:tcW w:w="757" w:type="dxa"/>
            <w:tcBorders>
              <w:top w:val="nil"/>
              <w:left w:val="nil"/>
              <w:bottom w:val="single" w:sz="4" w:space="0" w:color="auto"/>
              <w:right w:val="single" w:sz="4" w:space="0" w:color="auto"/>
            </w:tcBorders>
            <w:shd w:val="clear" w:color="000000" w:fill="FFFFFF"/>
            <w:vAlign w:val="center"/>
            <w:hideMark/>
          </w:tcPr>
          <w:p w14:paraId="55DA6C68"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377DBFDA"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Mano Derecha Con Contraste</w:t>
            </w:r>
          </w:p>
        </w:tc>
        <w:tc>
          <w:tcPr>
            <w:tcW w:w="807" w:type="dxa"/>
            <w:tcBorders>
              <w:top w:val="nil"/>
              <w:left w:val="nil"/>
              <w:bottom w:val="single" w:sz="4" w:space="0" w:color="auto"/>
              <w:right w:val="single" w:sz="4" w:space="0" w:color="auto"/>
            </w:tcBorders>
            <w:noWrap/>
            <w:vAlign w:val="bottom"/>
            <w:hideMark/>
          </w:tcPr>
          <w:p w14:paraId="6E35E18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4195E3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C9EA09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7006A0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135</w:t>
            </w:r>
          </w:p>
        </w:tc>
        <w:tc>
          <w:tcPr>
            <w:tcW w:w="757" w:type="dxa"/>
            <w:tcBorders>
              <w:top w:val="nil"/>
              <w:left w:val="nil"/>
              <w:bottom w:val="single" w:sz="4" w:space="0" w:color="auto"/>
              <w:right w:val="single" w:sz="4" w:space="0" w:color="auto"/>
            </w:tcBorders>
            <w:shd w:val="clear" w:color="000000" w:fill="FFFFFF"/>
            <w:vAlign w:val="center"/>
            <w:hideMark/>
          </w:tcPr>
          <w:p w14:paraId="55EF95FB"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6359B46B"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Mano Izquierda Simple </w:t>
            </w:r>
          </w:p>
        </w:tc>
        <w:tc>
          <w:tcPr>
            <w:tcW w:w="807" w:type="dxa"/>
            <w:tcBorders>
              <w:top w:val="nil"/>
              <w:left w:val="nil"/>
              <w:bottom w:val="single" w:sz="4" w:space="0" w:color="auto"/>
              <w:right w:val="single" w:sz="4" w:space="0" w:color="auto"/>
            </w:tcBorders>
            <w:noWrap/>
            <w:vAlign w:val="bottom"/>
            <w:hideMark/>
          </w:tcPr>
          <w:p w14:paraId="036B5ED7"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9221C2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C4AD7C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C82AE7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136</w:t>
            </w:r>
          </w:p>
        </w:tc>
        <w:tc>
          <w:tcPr>
            <w:tcW w:w="757" w:type="dxa"/>
            <w:tcBorders>
              <w:top w:val="nil"/>
              <w:left w:val="nil"/>
              <w:bottom w:val="single" w:sz="4" w:space="0" w:color="auto"/>
              <w:right w:val="single" w:sz="4" w:space="0" w:color="auto"/>
            </w:tcBorders>
            <w:shd w:val="clear" w:color="000000" w:fill="FFFFFF"/>
            <w:vAlign w:val="center"/>
            <w:hideMark/>
          </w:tcPr>
          <w:p w14:paraId="2C6B281A"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25EE3B5F"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Mano Izquierda Con Contraste</w:t>
            </w:r>
          </w:p>
        </w:tc>
        <w:tc>
          <w:tcPr>
            <w:tcW w:w="807" w:type="dxa"/>
            <w:tcBorders>
              <w:top w:val="nil"/>
              <w:left w:val="nil"/>
              <w:bottom w:val="single" w:sz="4" w:space="0" w:color="auto"/>
              <w:right w:val="single" w:sz="4" w:space="0" w:color="auto"/>
            </w:tcBorders>
            <w:noWrap/>
            <w:vAlign w:val="bottom"/>
            <w:hideMark/>
          </w:tcPr>
          <w:p w14:paraId="3F6881C1"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746A594"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CB64F8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E451CA0"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137</w:t>
            </w:r>
          </w:p>
        </w:tc>
        <w:tc>
          <w:tcPr>
            <w:tcW w:w="757" w:type="dxa"/>
            <w:tcBorders>
              <w:top w:val="nil"/>
              <w:left w:val="nil"/>
              <w:bottom w:val="single" w:sz="4" w:space="0" w:color="auto"/>
              <w:right w:val="single" w:sz="4" w:space="0" w:color="auto"/>
            </w:tcBorders>
            <w:shd w:val="clear" w:color="000000" w:fill="FFFFFF"/>
            <w:vAlign w:val="center"/>
            <w:hideMark/>
          </w:tcPr>
          <w:p w14:paraId="7C680176"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3D0CF5D1"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De </w:t>
            </w:r>
            <w:proofErr w:type="spellStart"/>
            <w:r w:rsidRPr="001E2D73">
              <w:rPr>
                <w:color w:val="000000"/>
                <w:sz w:val="14"/>
                <w:szCs w:val="14"/>
                <w:lang w:eastAsia="es-CO"/>
              </w:rPr>
              <w:t>Clavicula</w:t>
            </w:r>
            <w:proofErr w:type="spellEnd"/>
            <w:r w:rsidRPr="001E2D73">
              <w:rPr>
                <w:color w:val="000000"/>
                <w:sz w:val="14"/>
                <w:szCs w:val="14"/>
                <w:lang w:eastAsia="es-CO"/>
              </w:rPr>
              <w:t xml:space="preserve"> Izquierda Simple</w:t>
            </w:r>
          </w:p>
        </w:tc>
        <w:tc>
          <w:tcPr>
            <w:tcW w:w="807" w:type="dxa"/>
            <w:tcBorders>
              <w:top w:val="nil"/>
              <w:left w:val="nil"/>
              <w:bottom w:val="single" w:sz="4" w:space="0" w:color="auto"/>
              <w:right w:val="single" w:sz="4" w:space="0" w:color="auto"/>
            </w:tcBorders>
            <w:noWrap/>
            <w:vAlign w:val="bottom"/>
            <w:hideMark/>
          </w:tcPr>
          <w:p w14:paraId="353F26C6"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2BF3738"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7A77BD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9152B3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138</w:t>
            </w:r>
          </w:p>
        </w:tc>
        <w:tc>
          <w:tcPr>
            <w:tcW w:w="757" w:type="dxa"/>
            <w:tcBorders>
              <w:top w:val="nil"/>
              <w:left w:val="nil"/>
              <w:bottom w:val="single" w:sz="4" w:space="0" w:color="auto"/>
              <w:right w:val="single" w:sz="4" w:space="0" w:color="auto"/>
            </w:tcBorders>
            <w:shd w:val="clear" w:color="000000" w:fill="FFFFFF"/>
            <w:vAlign w:val="center"/>
            <w:hideMark/>
          </w:tcPr>
          <w:p w14:paraId="4C276932"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1EFB6DF2"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De </w:t>
            </w:r>
            <w:proofErr w:type="spellStart"/>
            <w:r w:rsidRPr="001E2D73">
              <w:rPr>
                <w:color w:val="000000"/>
                <w:sz w:val="14"/>
                <w:szCs w:val="14"/>
                <w:lang w:eastAsia="es-CO"/>
              </w:rPr>
              <w:t>Clavicula</w:t>
            </w:r>
            <w:proofErr w:type="spellEnd"/>
            <w:r w:rsidRPr="001E2D73">
              <w:rPr>
                <w:color w:val="000000"/>
                <w:sz w:val="14"/>
                <w:szCs w:val="14"/>
                <w:lang w:eastAsia="es-CO"/>
              </w:rPr>
              <w:t xml:space="preserve"> Izquierda Con Contraste</w:t>
            </w:r>
          </w:p>
        </w:tc>
        <w:tc>
          <w:tcPr>
            <w:tcW w:w="807" w:type="dxa"/>
            <w:tcBorders>
              <w:top w:val="nil"/>
              <w:left w:val="nil"/>
              <w:bottom w:val="single" w:sz="4" w:space="0" w:color="auto"/>
              <w:right w:val="single" w:sz="4" w:space="0" w:color="auto"/>
            </w:tcBorders>
            <w:noWrap/>
            <w:vAlign w:val="bottom"/>
            <w:hideMark/>
          </w:tcPr>
          <w:p w14:paraId="2EB59B08"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8094BA4"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25A6A9B"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F47AA5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139</w:t>
            </w:r>
          </w:p>
        </w:tc>
        <w:tc>
          <w:tcPr>
            <w:tcW w:w="757" w:type="dxa"/>
            <w:tcBorders>
              <w:top w:val="nil"/>
              <w:left w:val="nil"/>
              <w:bottom w:val="single" w:sz="4" w:space="0" w:color="auto"/>
              <w:right w:val="single" w:sz="4" w:space="0" w:color="auto"/>
            </w:tcBorders>
            <w:shd w:val="clear" w:color="000000" w:fill="FFFFFF"/>
            <w:vAlign w:val="center"/>
            <w:hideMark/>
          </w:tcPr>
          <w:p w14:paraId="1B5EE2BD"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222D2E4D"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De </w:t>
            </w:r>
            <w:proofErr w:type="spellStart"/>
            <w:r w:rsidRPr="001E2D73">
              <w:rPr>
                <w:color w:val="000000"/>
                <w:sz w:val="14"/>
                <w:szCs w:val="14"/>
                <w:lang w:eastAsia="es-CO"/>
              </w:rPr>
              <w:t>Clavicula</w:t>
            </w:r>
            <w:proofErr w:type="spellEnd"/>
            <w:r w:rsidRPr="001E2D73">
              <w:rPr>
                <w:color w:val="000000"/>
                <w:sz w:val="14"/>
                <w:szCs w:val="14"/>
                <w:lang w:eastAsia="es-CO"/>
              </w:rPr>
              <w:t xml:space="preserve"> Derecha Simple</w:t>
            </w:r>
          </w:p>
        </w:tc>
        <w:tc>
          <w:tcPr>
            <w:tcW w:w="807" w:type="dxa"/>
            <w:tcBorders>
              <w:top w:val="nil"/>
              <w:left w:val="nil"/>
              <w:bottom w:val="single" w:sz="4" w:space="0" w:color="auto"/>
              <w:right w:val="single" w:sz="4" w:space="0" w:color="auto"/>
            </w:tcBorders>
            <w:noWrap/>
            <w:vAlign w:val="bottom"/>
            <w:hideMark/>
          </w:tcPr>
          <w:p w14:paraId="3A55F7F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F15CCB1"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C8F13D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1B8A10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140</w:t>
            </w:r>
          </w:p>
        </w:tc>
        <w:tc>
          <w:tcPr>
            <w:tcW w:w="757" w:type="dxa"/>
            <w:tcBorders>
              <w:top w:val="nil"/>
              <w:left w:val="nil"/>
              <w:bottom w:val="single" w:sz="4" w:space="0" w:color="auto"/>
              <w:right w:val="single" w:sz="4" w:space="0" w:color="auto"/>
            </w:tcBorders>
            <w:shd w:val="clear" w:color="000000" w:fill="FFFFFF"/>
            <w:vAlign w:val="center"/>
            <w:hideMark/>
          </w:tcPr>
          <w:p w14:paraId="5305CEB9" w14:textId="77777777" w:rsidR="0026671A" w:rsidRPr="001E2D73" w:rsidRDefault="0026671A" w:rsidP="00292131">
            <w:pPr>
              <w:jc w:val="center"/>
              <w:rPr>
                <w:sz w:val="14"/>
                <w:szCs w:val="14"/>
                <w:lang w:eastAsia="es-CO"/>
              </w:rPr>
            </w:pPr>
            <w:r w:rsidRPr="001E2D73">
              <w:rPr>
                <w:sz w:val="14"/>
                <w:szCs w:val="14"/>
                <w:lang w:eastAsia="es-CO"/>
              </w:rPr>
              <w:t>883512</w:t>
            </w:r>
          </w:p>
        </w:tc>
        <w:tc>
          <w:tcPr>
            <w:tcW w:w="7142" w:type="dxa"/>
            <w:tcBorders>
              <w:top w:val="nil"/>
              <w:left w:val="nil"/>
              <w:bottom w:val="single" w:sz="4" w:space="0" w:color="auto"/>
              <w:right w:val="single" w:sz="4" w:space="0" w:color="auto"/>
            </w:tcBorders>
            <w:shd w:val="clear" w:color="000000" w:fill="FFFFFF"/>
            <w:vAlign w:val="center"/>
            <w:hideMark/>
          </w:tcPr>
          <w:p w14:paraId="20D878EF"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De </w:t>
            </w:r>
            <w:proofErr w:type="spellStart"/>
            <w:r w:rsidRPr="001E2D73">
              <w:rPr>
                <w:color w:val="000000"/>
                <w:sz w:val="14"/>
                <w:szCs w:val="14"/>
                <w:lang w:eastAsia="es-CO"/>
              </w:rPr>
              <w:t>Clavicula</w:t>
            </w:r>
            <w:proofErr w:type="spellEnd"/>
            <w:r w:rsidRPr="001E2D73">
              <w:rPr>
                <w:color w:val="000000"/>
                <w:sz w:val="14"/>
                <w:szCs w:val="14"/>
                <w:lang w:eastAsia="es-CO"/>
              </w:rPr>
              <w:t xml:space="preserve"> Derecha Con Contraste</w:t>
            </w:r>
          </w:p>
        </w:tc>
        <w:tc>
          <w:tcPr>
            <w:tcW w:w="807" w:type="dxa"/>
            <w:tcBorders>
              <w:top w:val="nil"/>
              <w:left w:val="nil"/>
              <w:bottom w:val="single" w:sz="4" w:space="0" w:color="auto"/>
              <w:right w:val="single" w:sz="4" w:space="0" w:color="auto"/>
            </w:tcBorders>
            <w:noWrap/>
            <w:vAlign w:val="bottom"/>
            <w:hideMark/>
          </w:tcPr>
          <w:p w14:paraId="2BA4279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390941E"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752EBB0"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7F83FB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141</w:t>
            </w:r>
          </w:p>
        </w:tc>
        <w:tc>
          <w:tcPr>
            <w:tcW w:w="757" w:type="dxa"/>
            <w:tcBorders>
              <w:top w:val="nil"/>
              <w:left w:val="nil"/>
              <w:bottom w:val="single" w:sz="4" w:space="0" w:color="auto"/>
              <w:right w:val="single" w:sz="4" w:space="0" w:color="auto"/>
            </w:tcBorders>
            <w:shd w:val="clear" w:color="000000" w:fill="FFFFFF"/>
            <w:vAlign w:val="center"/>
            <w:hideMark/>
          </w:tcPr>
          <w:p w14:paraId="19B16D5B"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46BD0B08"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Miembro Inferior Sin Incluir Articulaciones  </w:t>
            </w:r>
          </w:p>
        </w:tc>
        <w:tc>
          <w:tcPr>
            <w:tcW w:w="807" w:type="dxa"/>
            <w:tcBorders>
              <w:top w:val="nil"/>
              <w:left w:val="nil"/>
              <w:bottom w:val="single" w:sz="4" w:space="0" w:color="auto"/>
              <w:right w:val="single" w:sz="4" w:space="0" w:color="auto"/>
            </w:tcBorders>
            <w:noWrap/>
            <w:vAlign w:val="bottom"/>
            <w:hideMark/>
          </w:tcPr>
          <w:p w14:paraId="5D5D1CFA"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82D925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2E87F2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328BCF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142</w:t>
            </w:r>
          </w:p>
        </w:tc>
        <w:tc>
          <w:tcPr>
            <w:tcW w:w="757" w:type="dxa"/>
            <w:tcBorders>
              <w:top w:val="nil"/>
              <w:left w:val="nil"/>
              <w:bottom w:val="single" w:sz="4" w:space="0" w:color="auto"/>
              <w:right w:val="single" w:sz="4" w:space="0" w:color="auto"/>
            </w:tcBorders>
            <w:shd w:val="clear" w:color="000000" w:fill="FFFFFF"/>
            <w:vAlign w:val="center"/>
            <w:hideMark/>
          </w:tcPr>
          <w:p w14:paraId="7CE63D7F"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27D2356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w:t>
            </w:r>
            <w:proofErr w:type="spellStart"/>
            <w:r w:rsidRPr="001E2D73">
              <w:rPr>
                <w:color w:val="000000"/>
                <w:sz w:val="14"/>
                <w:szCs w:val="14"/>
                <w:lang w:eastAsia="es-CO"/>
              </w:rPr>
              <w:t>Femur</w:t>
            </w:r>
            <w:proofErr w:type="spellEnd"/>
            <w:r w:rsidRPr="001E2D73">
              <w:rPr>
                <w:color w:val="000000"/>
                <w:sz w:val="14"/>
                <w:szCs w:val="14"/>
                <w:lang w:eastAsia="es-CO"/>
              </w:rPr>
              <w:t xml:space="preserve"> Derecho Simple </w:t>
            </w:r>
          </w:p>
        </w:tc>
        <w:tc>
          <w:tcPr>
            <w:tcW w:w="807" w:type="dxa"/>
            <w:tcBorders>
              <w:top w:val="nil"/>
              <w:left w:val="nil"/>
              <w:bottom w:val="single" w:sz="4" w:space="0" w:color="auto"/>
              <w:right w:val="single" w:sz="4" w:space="0" w:color="auto"/>
            </w:tcBorders>
            <w:noWrap/>
            <w:vAlign w:val="bottom"/>
            <w:hideMark/>
          </w:tcPr>
          <w:p w14:paraId="4656E15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E10BB27"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4C31BA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C6255D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143</w:t>
            </w:r>
          </w:p>
        </w:tc>
        <w:tc>
          <w:tcPr>
            <w:tcW w:w="757" w:type="dxa"/>
            <w:tcBorders>
              <w:top w:val="nil"/>
              <w:left w:val="nil"/>
              <w:bottom w:val="single" w:sz="4" w:space="0" w:color="auto"/>
              <w:right w:val="single" w:sz="4" w:space="0" w:color="auto"/>
            </w:tcBorders>
            <w:shd w:val="clear" w:color="000000" w:fill="FFFFFF"/>
            <w:vAlign w:val="center"/>
            <w:hideMark/>
          </w:tcPr>
          <w:p w14:paraId="03847ADE"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0C6A54FE"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w:t>
            </w:r>
            <w:proofErr w:type="spellStart"/>
            <w:r w:rsidRPr="001E2D73">
              <w:rPr>
                <w:color w:val="000000"/>
                <w:sz w:val="14"/>
                <w:szCs w:val="14"/>
                <w:lang w:eastAsia="es-CO"/>
              </w:rPr>
              <w:t>Femur</w:t>
            </w:r>
            <w:proofErr w:type="spellEnd"/>
            <w:r w:rsidRPr="001E2D73">
              <w:rPr>
                <w:color w:val="000000"/>
                <w:sz w:val="14"/>
                <w:szCs w:val="14"/>
                <w:lang w:eastAsia="es-CO"/>
              </w:rPr>
              <w:t xml:space="preserve"> Derecho Con Contraste</w:t>
            </w:r>
          </w:p>
        </w:tc>
        <w:tc>
          <w:tcPr>
            <w:tcW w:w="807" w:type="dxa"/>
            <w:tcBorders>
              <w:top w:val="nil"/>
              <w:left w:val="nil"/>
              <w:bottom w:val="single" w:sz="4" w:space="0" w:color="auto"/>
              <w:right w:val="single" w:sz="4" w:space="0" w:color="auto"/>
            </w:tcBorders>
            <w:noWrap/>
            <w:vAlign w:val="bottom"/>
            <w:hideMark/>
          </w:tcPr>
          <w:p w14:paraId="664B4C8B"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1C45A24"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7930408"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C07AF6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144</w:t>
            </w:r>
          </w:p>
        </w:tc>
        <w:tc>
          <w:tcPr>
            <w:tcW w:w="757" w:type="dxa"/>
            <w:tcBorders>
              <w:top w:val="nil"/>
              <w:left w:val="nil"/>
              <w:bottom w:val="single" w:sz="4" w:space="0" w:color="auto"/>
              <w:right w:val="single" w:sz="4" w:space="0" w:color="auto"/>
            </w:tcBorders>
            <w:shd w:val="clear" w:color="000000" w:fill="FFFFFF"/>
            <w:vAlign w:val="center"/>
            <w:hideMark/>
          </w:tcPr>
          <w:p w14:paraId="6DE0D9EF"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661585A8"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w:t>
            </w:r>
            <w:proofErr w:type="spellStart"/>
            <w:r w:rsidRPr="001E2D73">
              <w:rPr>
                <w:color w:val="000000"/>
                <w:sz w:val="14"/>
                <w:szCs w:val="14"/>
                <w:lang w:eastAsia="es-CO"/>
              </w:rPr>
              <w:t>Femur</w:t>
            </w:r>
            <w:proofErr w:type="spellEnd"/>
            <w:r w:rsidRPr="001E2D73">
              <w:rPr>
                <w:color w:val="000000"/>
                <w:sz w:val="14"/>
                <w:szCs w:val="14"/>
                <w:lang w:eastAsia="es-CO"/>
              </w:rPr>
              <w:t xml:space="preserve"> Izquierdo Simple</w:t>
            </w:r>
          </w:p>
        </w:tc>
        <w:tc>
          <w:tcPr>
            <w:tcW w:w="807" w:type="dxa"/>
            <w:tcBorders>
              <w:top w:val="nil"/>
              <w:left w:val="nil"/>
              <w:bottom w:val="single" w:sz="4" w:space="0" w:color="auto"/>
              <w:right w:val="single" w:sz="4" w:space="0" w:color="auto"/>
            </w:tcBorders>
            <w:noWrap/>
            <w:vAlign w:val="bottom"/>
            <w:hideMark/>
          </w:tcPr>
          <w:p w14:paraId="62B56428"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3D04279"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091B6B8"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E0E8C3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145</w:t>
            </w:r>
          </w:p>
        </w:tc>
        <w:tc>
          <w:tcPr>
            <w:tcW w:w="757" w:type="dxa"/>
            <w:tcBorders>
              <w:top w:val="nil"/>
              <w:left w:val="nil"/>
              <w:bottom w:val="single" w:sz="4" w:space="0" w:color="auto"/>
              <w:right w:val="single" w:sz="4" w:space="0" w:color="auto"/>
            </w:tcBorders>
            <w:shd w:val="clear" w:color="000000" w:fill="FFFFFF"/>
            <w:vAlign w:val="center"/>
            <w:hideMark/>
          </w:tcPr>
          <w:p w14:paraId="3F25BD46"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25DAEF30"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w:t>
            </w:r>
            <w:proofErr w:type="spellStart"/>
            <w:r w:rsidRPr="001E2D73">
              <w:rPr>
                <w:color w:val="000000"/>
                <w:sz w:val="14"/>
                <w:szCs w:val="14"/>
                <w:lang w:eastAsia="es-CO"/>
              </w:rPr>
              <w:t>Femur</w:t>
            </w:r>
            <w:proofErr w:type="spellEnd"/>
            <w:r w:rsidRPr="001E2D73">
              <w:rPr>
                <w:color w:val="000000"/>
                <w:sz w:val="14"/>
                <w:szCs w:val="14"/>
                <w:lang w:eastAsia="es-CO"/>
              </w:rPr>
              <w:t xml:space="preserve"> Izquierdo Con Contraste</w:t>
            </w:r>
          </w:p>
        </w:tc>
        <w:tc>
          <w:tcPr>
            <w:tcW w:w="807" w:type="dxa"/>
            <w:tcBorders>
              <w:top w:val="nil"/>
              <w:left w:val="nil"/>
              <w:bottom w:val="single" w:sz="4" w:space="0" w:color="auto"/>
              <w:right w:val="single" w:sz="4" w:space="0" w:color="auto"/>
            </w:tcBorders>
            <w:noWrap/>
            <w:vAlign w:val="bottom"/>
            <w:hideMark/>
          </w:tcPr>
          <w:p w14:paraId="5B16C63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3BF64FB"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471BBD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11B79E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146</w:t>
            </w:r>
          </w:p>
        </w:tc>
        <w:tc>
          <w:tcPr>
            <w:tcW w:w="757" w:type="dxa"/>
            <w:tcBorders>
              <w:top w:val="nil"/>
              <w:left w:val="nil"/>
              <w:bottom w:val="single" w:sz="4" w:space="0" w:color="auto"/>
              <w:right w:val="single" w:sz="4" w:space="0" w:color="auto"/>
            </w:tcBorders>
            <w:shd w:val="clear" w:color="000000" w:fill="FFFFFF"/>
            <w:vAlign w:val="center"/>
            <w:hideMark/>
          </w:tcPr>
          <w:p w14:paraId="76204A36"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4FCBFBC4"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Muslo Derecho Simple </w:t>
            </w:r>
          </w:p>
        </w:tc>
        <w:tc>
          <w:tcPr>
            <w:tcW w:w="807" w:type="dxa"/>
            <w:tcBorders>
              <w:top w:val="nil"/>
              <w:left w:val="nil"/>
              <w:bottom w:val="single" w:sz="4" w:space="0" w:color="auto"/>
              <w:right w:val="single" w:sz="4" w:space="0" w:color="auto"/>
            </w:tcBorders>
            <w:noWrap/>
            <w:vAlign w:val="bottom"/>
            <w:hideMark/>
          </w:tcPr>
          <w:p w14:paraId="5F867BAC"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5435DC9"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941AA86"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A40F0F0"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147</w:t>
            </w:r>
          </w:p>
        </w:tc>
        <w:tc>
          <w:tcPr>
            <w:tcW w:w="757" w:type="dxa"/>
            <w:tcBorders>
              <w:top w:val="nil"/>
              <w:left w:val="nil"/>
              <w:bottom w:val="single" w:sz="4" w:space="0" w:color="auto"/>
              <w:right w:val="single" w:sz="4" w:space="0" w:color="auto"/>
            </w:tcBorders>
            <w:shd w:val="clear" w:color="000000" w:fill="FFFFFF"/>
            <w:vAlign w:val="center"/>
            <w:hideMark/>
          </w:tcPr>
          <w:p w14:paraId="0868175C"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1C54D4AE"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Muslo Derecho Con Contraste</w:t>
            </w:r>
          </w:p>
        </w:tc>
        <w:tc>
          <w:tcPr>
            <w:tcW w:w="807" w:type="dxa"/>
            <w:tcBorders>
              <w:top w:val="nil"/>
              <w:left w:val="nil"/>
              <w:bottom w:val="single" w:sz="4" w:space="0" w:color="auto"/>
              <w:right w:val="single" w:sz="4" w:space="0" w:color="auto"/>
            </w:tcBorders>
            <w:noWrap/>
            <w:vAlign w:val="bottom"/>
            <w:hideMark/>
          </w:tcPr>
          <w:p w14:paraId="7D6FC9C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49D1529"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D5C77D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737AE5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148</w:t>
            </w:r>
          </w:p>
        </w:tc>
        <w:tc>
          <w:tcPr>
            <w:tcW w:w="757" w:type="dxa"/>
            <w:tcBorders>
              <w:top w:val="nil"/>
              <w:left w:val="nil"/>
              <w:bottom w:val="single" w:sz="4" w:space="0" w:color="auto"/>
              <w:right w:val="single" w:sz="4" w:space="0" w:color="auto"/>
            </w:tcBorders>
            <w:shd w:val="clear" w:color="000000" w:fill="FFFFFF"/>
            <w:vAlign w:val="center"/>
            <w:hideMark/>
          </w:tcPr>
          <w:p w14:paraId="3E2853BD"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2C215779"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Muslo Izquierdo Simple </w:t>
            </w:r>
          </w:p>
        </w:tc>
        <w:tc>
          <w:tcPr>
            <w:tcW w:w="807" w:type="dxa"/>
            <w:tcBorders>
              <w:top w:val="nil"/>
              <w:left w:val="nil"/>
              <w:bottom w:val="single" w:sz="4" w:space="0" w:color="auto"/>
              <w:right w:val="single" w:sz="4" w:space="0" w:color="auto"/>
            </w:tcBorders>
            <w:noWrap/>
            <w:vAlign w:val="bottom"/>
            <w:hideMark/>
          </w:tcPr>
          <w:p w14:paraId="1625805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7B88894"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389230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F6E90C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149</w:t>
            </w:r>
          </w:p>
        </w:tc>
        <w:tc>
          <w:tcPr>
            <w:tcW w:w="757" w:type="dxa"/>
            <w:tcBorders>
              <w:top w:val="nil"/>
              <w:left w:val="nil"/>
              <w:bottom w:val="single" w:sz="4" w:space="0" w:color="auto"/>
              <w:right w:val="single" w:sz="4" w:space="0" w:color="auto"/>
            </w:tcBorders>
            <w:shd w:val="clear" w:color="000000" w:fill="FFFFFF"/>
            <w:vAlign w:val="center"/>
            <w:hideMark/>
          </w:tcPr>
          <w:p w14:paraId="6FB41C8B"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6BB7F7EE"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Muslo Izquierdo Con Contraste</w:t>
            </w:r>
          </w:p>
        </w:tc>
        <w:tc>
          <w:tcPr>
            <w:tcW w:w="807" w:type="dxa"/>
            <w:tcBorders>
              <w:top w:val="nil"/>
              <w:left w:val="nil"/>
              <w:bottom w:val="single" w:sz="4" w:space="0" w:color="auto"/>
              <w:right w:val="single" w:sz="4" w:space="0" w:color="auto"/>
            </w:tcBorders>
            <w:noWrap/>
            <w:vAlign w:val="bottom"/>
            <w:hideMark/>
          </w:tcPr>
          <w:p w14:paraId="0BAF53FC"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0359B0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8A6F90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F1181F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150</w:t>
            </w:r>
          </w:p>
        </w:tc>
        <w:tc>
          <w:tcPr>
            <w:tcW w:w="757" w:type="dxa"/>
            <w:tcBorders>
              <w:top w:val="nil"/>
              <w:left w:val="nil"/>
              <w:bottom w:val="single" w:sz="4" w:space="0" w:color="auto"/>
              <w:right w:val="single" w:sz="4" w:space="0" w:color="auto"/>
            </w:tcBorders>
            <w:shd w:val="clear" w:color="000000" w:fill="FFFFFF"/>
            <w:vAlign w:val="center"/>
            <w:hideMark/>
          </w:tcPr>
          <w:p w14:paraId="1DB3799C"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094D14D7"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Pierna Derecha Simple </w:t>
            </w:r>
          </w:p>
        </w:tc>
        <w:tc>
          <w:tcPr>
            <w:tcW w:w="807" w:type="dxa"/>
            <w:tcBorders>
              <w:top w:val="nil"/>
              <w:left w:val="nil"/>
              <w:bottom w:val="single" w:sz="4" w:space="0" w:color="auto"/>
              <w:right w:val="single" w:sz="4" w:space="0" w:color="auto"/>
            </w:tcBorders>
            <w:noWrap/>
            <w:vAlign w:val="bottom"/>
            <w:hideMark/>
          </w:tcPr>
          <w:p w14:paraId="6D25344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75450A7"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EDE8A5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8AD2E2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151</w:t>
            </w:r>
          </w:p>
        </w:tc>
        <w:tc>
          <w:tcPr>
            <w:tcW w:w="757" w:type="dxa"/>
            <w:tcBorders>
              <w:top w:val="nil"/>
              <w:left w:val="nil"/>
              <w:bottom w:val="single" w:sz="4" w:space="0" w:color="auto"/>
              <w:right w:val="single" w:sz="4" w:space="0" w:color="auto"/>
            </w:tcBorders>
            <w:shd w:val="clear" w:color="000000" w:fill="FFFFFF"/>
            <w:vAlign w:val="center"/>
            <w:hideMark/>
          </w:tcPr>
          <w:p w14:paraId="76D0847A"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38773541"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Pierna Derecha Con Contraste</w:t>
            </w:r>
          </w:p>
        </w:tc>
        <w:tc>
          <w:tcPr>
            <w:tcW w:w="807" w:type="dxa"/>
            <w:tcBorders>
              <w:top w:val="nil"/>
              <w:left w:val="nil"/>
              <w:bottom w:val="single" w:sz="4" w:space="0" w:color="auto"/>
              <w:right w:val="single" w:sz="4" w:space="0" w:color="auto"/>
            </w:tcBorders>
            <w:noWrap/>
            <w:vAlign w:val="bottom"/>
            <w:hideMark/>
          </w:tcPr>
          <w:p w14:paraId="5042DF0C"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073A06F"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786975E"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A6DA7B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152</w:t>
            </w:r>
          </w:p>
        </w:tc>
        <w:tc>
          <w:tcPr>
            <w:tcW w:w="757" w:type="dxa"/>
            <w:tcBorders>
              <w:top w:val="nil"/>
              <w:left w:val="nil"/>
              <w:bottom w:val="single" w:sz="4" w:space="0" w:color="auto"/>
              <w:right w:val="single" w:sz="4" w:space="0" w:color="auto"/>
            </w:tcBorders>
            <w:shd w:val="clear" w:color="000000" w:fill="FFFFFF"/>
            <w:vAlign w:val="center"/>
            <w:hideMark/>
          </w:tcPr>
          <w:p w14:paraId="7BC7B9DF"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3832882A"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Pierna Izquierda Simple </w:t>
            </w:r>
          </w:p>
        </w:tc>
        <w:tc>
          <w:tcPr>
            <w:tcW w:w="807" w:type="dxa"/>
            <w:tcBorders>
              <w:top w:val="nil"/>
              <w:left w:val="nil"/>
              <w:bottom w:val="single" w:sz="4" w:space="0" w:color="auto"/>
              <w:right w:val="single" w:sz="4" w:space="0" w:color="auto"/>
            </w:tcBorders>
            <w:noWrap/>
            <w:vAlign w:val="bottom"/>
            <w:hideMark/>
          </w:tcPr>
          <w:p w14:paraId="059E795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BA0EBE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2B29E8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169CF8E"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153</w:t>
            </w:r>
          </w:p>
        </w:tc>
        <w:tc>
          <w:tcPr>
            <w:tcW w:w="757" w:type="dxa"/>
            <w:tcBorders>
              <w:top w:val="nil"/>
              <w:left w:val="nil"/>
              <w:bottom w:val="single" w:sz="4" w:space="0" w:color="auto"/>
              <w:right w:val="single" w:sz="4" w:space="0" w:color="auto"/>
            </w:tcBorders>
            <w:shd w:val="clear" w:color="000000" w:fill="FFFFFF"/>
            <w:vAlign w:val="center"/>
            <w:hideMark/>
          </w:tcPr>
          <w:p w14:paraId="334C75B2" w14:textId="77777777" w:rsidR="0026671A" w:rsidRPr="001E2D73" w:rsidRDefault="0026671A" w:rsidP="00292131">
            <w:pPr>
              <w:jc w:val="center"/>
              <w:rPr>
                <w:sz w:val="14"/>
                <w:szCs w:val="14"/>
                <w:lang w:eastAsia="es-CO"/>
              </w:rPr>
            </w:pPr>
            <w:r w:rsidRPr="001E2D73">
              <w:rPr>
                <w:sz w:val="14"/>
                <w:szCs w:val="14"/>
                <w:lang w:eastAsia="es-CO"/>
              </w:rPr>
              <w:t>883521</w:t>
            </w:r>
          </w:p>
        </w:tc>
        <w:tc>
          <w:tcPr>
            <w:tcW w:w="7142" w:type="dxa"/>
            <w:tcBorders>
              <w:top w:val="nil"/>
              <w:left w:val="nil"/>
              <w:bottom w:val="single" w:sz="4" w:space="0" w:color="auto"/>
              <w:right w:val="single" w:sz="4" w:space="0" w:color="auto"/>
            </w:tcBorders>
            <w:shd w:val="clear" w:color="000000" w:fill="FFFFFF"/>
            <w:vAlign w:val="center"/>
            <w:hideMark/>
          </w:tcPr>
          <w:p w14:paraId="174BF1DA"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Pierna Izquierda Con Contraste</w:t>
            </w:r>
          </w:p>
        </w:tc>
        <w:tc>
          <w:tcPr>
            <w:tcW w:w="807" w:type="dxa"/>
            <w:tcBorders>
              <w:top w:val="nil"/>
              <w:left w:val="nil"/>
              <w:bottom w:val="single" w:sz="4" w:space="0" w:color="auto"/>
              <w:right w:val="single" w:sz="4" w:space="0" w:color="auto"/>
            </w:tcBorders>
            <w:noWrap/>
            <w:vAlign w:val="bottom"/>
            <w:hideMark/>
          </w:tcPr>
          <w:p w14:paraId="5789F6E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2D223C1"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3DEA12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978346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154</w:t>
            </w:r>
          </w:p>
        </w:tc>
        <w:tc>
          <w:tcPr>
            <w:tcW w:w="757" w:type="dxa"/>
            <w:tcBorders>
              <w:top w:val="nil"/>
              <w:left w:val="nil"/>
              <w:bottom w:val="single" w:sz="4" w:space="0" w:color="auto"/>
              <w:right w:val="single" w:sz="4" w:space="0" w:color="auto"/>
            </w:tcBorders>
            <w:shd w:val="clear" w:color="000000" w:fill="FFFFFF"/>
            <w:vAlign w:val="center"/>
            <w:hideMark/>
          </w:tcPr>
          <w:p w14:paraId="637E1B78"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77F0A734"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Articulaciones De Miembro Inferior </w:t>
            </w:r>
          </w:p>
        </w:tc>
        <w:tc>
          <w:tcPr>
            <w:tcW w:w="807" w:type="dxa"/>
            <w:tcBorders>
              <w:top w:val="nil"/>
              <w:left w:val="nil"/>
              <w:bottom w:val="single" w:sz="4" w:space="0" w:color="auto"/>
              <w:right w:val="single" w:sz="4" w:space="0" w:color="auto"/>
            </w:tcBorders>
            <w:noWrap/>
            <w:vAlign w:val="bottom"/>
            <w:hideMark/>
          </w:tcPr>
          <w:p w14:paraId="664B6336"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529E90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C84A75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ED8C10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155</w:t>
            </w:r>
          </w:p>
        </w:tc>
        <w:tc>
          <w:tcPr>
            <w:tcW w:w="757" w:type="dxa"/>
            <w:tcBorders>
              <w:top w:val="nil"/>
              <w:left w:val="nil"/>
              <w:bottom w:val="single" w:sz="4" w:space="0" w:color="auto"/>
              <w:right w:val="single" w:sz="4" w:space="0" w:color="auto"/>
            </w:tcBorders>
            <w:shd w:val="clear" w:color="000000" w:fill="FFFFFF"/>
            <w:vAlign w:val="center"/>
            <w:hideMark/>
          </w:tcPr>
          <w:p w14:paraId="0C716F41"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76C5B819"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Cadera Derecha Simple </w:t>
            </w:r>
          </w:p>
        </w:tc>
        <w:tc>
          <w:tcPr>
            <w:tcW w:w="807" w:type="dxa"/>
            <w:tcBorders>
              <w:top w:val="nil"/>
              <w:left w:val="nil"/>
              <w:bottom w:val="single" w:sz="4" w:space="0" w:color="auto"/>
              <w:right w:val="single" w:sz="4" w:space="0" w:color="auto"/>
            </w:tcBorders>
            <w:noWrap/>
            <w:vAlign w:val="bottom"/>
            <w:hideMark/>
          </w:tcPr>
          <w:p w14:paraId="1A348CB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D074F93"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22C396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814DF5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156</w:t>
            </w:r>
          </w:p>
        </w:tc>
        <w:tc>
          <w:tcPr>
            <w:tcW w:w="757" w:type="dxa"/>
            <w:tcBorders>
              <w:top w:val="nil"/>
              <w:left w:val="nil"/>
              <w:bottom w:val="single" w:sz="4" w:space="0" w:color="auto"/>
              <w:right w:val="single" w:sz="4" w:space="0" w:color="auto"/>
            </w:tcBorders>
            <w:shd w:val="clear" w:color="000000" w:fill="FFFFFF"/>
            <w:vAlign w:val="center"/>
            <w:hideMark/>
          </w:tcPr>
          <w:p w14:paraId="73C9F169"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253F484D"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Cadera Derecha Con Contraste</w:t>
            </w:r>
          </w:p>
        </w:tc>
        <w:tc>
          <w:tcPr>
            <w:tcW w:w="807" w:type="dxa"/>
            <w:tcBorders>
              <w:top w:val="nil"/>
              <w:left w:val="nil"/>
              <w:bottom w:val="single" w:sz="4" w:space="0" w:color="auto"/>
              <w:right w:val="single" w:sz="4" w:space="0" w:color="auto"/>
            </w:tcBorders>
            <w:noWrap/>
            <w:vAlign w:val="bottom"/>
            <w:hideMark/>
          </w:tcPr>
          <w:p w14:paraId="07C56EE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C3BEE28"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E7CB44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5A2886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157</w:t>
            </w:r>
          </w:p>
        </w:tc>
        <w:tc>
          <w:tcPr>
            <w:tcW w:w="757" w:type="dxa"/>
            <w:tcBorders>
              <w:top w:val="nil"/>
              <w:left w:val="nil"/>
              <w:bottom w:val="single" w:sz="4" w:space="0" w:color="auto"/>
              <w:right w:val="single" w:sz="4" w:space="0" w:color="auto"/>
            </w:tcBorders>
            <w:shd w:val="clear" w:color="000000" w:fill="FFFFFF"/>
            <w:vAlign w:val="center"/>
            <w:hideMark/>
          </w:tcPr>
          <w:p w14:paraId="57576714"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4F1A42AE"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Cadera Izquierda Simple </w:t>
            </w:r>
          </w:p>
        </w:tc>
        <w:tc>
          <w:tcPr>
            <w:tcW w:w="807" w:type="dxa"/>
            <w:tcBorders>
              <w:top w:val="nil"/>
              <w:left w:val="nil"/>
              <w:bottom w:val="single" w:sz="4" w:space="0" w:color="auto"/>
              <w:right w:val="single" w:sz="4" w:space="0" w:color="auto"/>
            </w:tcBorders>
            <w:noWrap/>
            <w:vAlign w:val="bottom"/>
            <w:hideMark/>
          </w:tcPr>
          <w:p w14:paraId="3D7CF3F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DA7192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9E6737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11CC9CE"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158</w:t>
            </w:r>
          </w:p>
        </w:tc>
        <w:tc>
          <w:tcPr>
            <w:tcW w:w="757" w:type="dxa"/>
            <w:tcBorders>
              <w:top w:val="nil"/>
              <w:left w:val="nil"/>
              <w:bottom w:val="single" w:sz="4" w:space="0" w:color="auto"/>
              <w:right w:val="single" w:sz="4" w:space="0" w:color="auto"/>
            </w:tcBorders>
            <w:shd w:val="clear" w:color="000000" w:fill="FFFFFF"/>
            <w:vAlign w:val="center"/>
            <w:hideMark/>
          </w:tcPr>
          <w:p w14:paraId="2876BEA7"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6E7CC5D6"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Cadera Izquierda Con Contraste</w:t>
            </w:r>
          </w:p>
        </w:tc>
        <w:tc>
          <w:tcPr>
            <w:tcW w:w="807" w:type="dxa"/>
            <w:tcBorders>
              <w:top w:val="nil"/>
              <w:left w:val="nil"/>
              <w:bottom w:val="single" w:sz="4" w:space="0" w:color="auto"/>
              <w:right w:val="single" w:sz="4" w:space="0" w:color="auto"/>
            </w:tcBorders>
            <w:noWrap/>
            <w:vAlign w:val="bottom"/>
            <w:hideMark/>
          </w:tcPr>
          <w:p w14:paraId="43BE934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1252AC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0A027C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8E8D3B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159</w:t>
            </w:r>
          </w:p>
        </w:tc>
        <w:tc>
          <w:tcPr>
            <w:tcW w:w="757" w:type="dxa"/>
            <w:tcBorders>
              <w:top w:val="nil"/>
              <w:left w:val="nil"/>
              <w:bottom w:val="single" w:sz="4" w:space="0" w:color="auto"/>
              <w:right w:val="single" w:sz="4" w:space="0" w:color="auto"/>
            </w:tcBorders>
            <w:shd w:val="clear" w:color="000000" w:fill="FFFFFF"/>
            <w:vAlign w:val="center"/>
            <w:hideMark/>
          </w:tcPr>
          <w:p w14:paraId="470F8C0E"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3A7CD272"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Tobillo Derecho Simple </w:t>
            </w:r>
          </w:p>
        </w:tc>
        <w:tc>
          <w:tcPr>
            <w:tcW w:w="807" w:type="dxa"/>
            <w:tcBorders>
              <w:top w:val="nil"/>
              <w:left w:val="nil"/>
              <w:bottom w:val="single" w:sz="4" w:space="0" w:color="auto"/>
              <w:right w:val="single" w:sz="4" w:space="0" w:color="auto"/>
            </w:tcBorders>
            <w:noWrap/>
            <w:vAlign w:val="bottom"/>
            <w:hideMark/>
          </w:tcPr>
          <w:p w14:paraId="61A245B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9586ED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835A0BE"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B22238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160</w:t>
            </w:r>
          </w:p>
        </w:tc>
        <w:tc>
          <w:tcPr>
            <w:tcW w:w="757" w:type="dxa"/>
            <w:tcBorders>
              <w:top w:val="nil"/>
              <w:left w:val="nil"/>
              <w:bottom w:val="single" w:sz="4" w:space="0" w:color="auto"/>
              <w:right w:val="single" w:sz="4" w:space="0" w:color="auto"/>
            </w:tcBorders>
            <w:shd w:val="clear" w:color="000000" w:fill="FFFFFF"/>
            <w:vAlign w:val="center"/>
            <w:hideMark/>
          </w:tcPr>
          <w:p w14:paraId="47B9DB04"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401414A6"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Tobillo Derecho Con Contraste</w:t>
            </w:r>
          </w:p>
        </w:tc>
        <w:tc>
          <w:tcPr>
            <w:tcW w:w="807" w:type="dxa"/>
            <w:tcBorders>
              <w:top w:val="nil"/>
              <w:left w:val="nil"/>
              <w:bottom w:val="single" w:sz="4" w:space="0" w:color="auto"/>
              <w:right w:val="single" w:sz="4" w:space="0" w:color="auto"/>
            </w:tcBorders>
            <w:noWrap/>
            <w:vAlign w:val="bottom"/>
            <w:hideMark/>
          </w:tcPr>
          <w:p w14:paraId="5D69093B"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1940FFA"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F168BA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C64785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161</w:t>
            </w:r>
          </w:p>
        </w:tc>
        <w:tc>
          <w:tcPr>
            <w:tcW w:w="757" w:type="dxa"/>
            <w:tcBorders>
              <w:top w:val="nil"/>
              <w:left w:val="nil"/>
              <w:bottom w:val="single" w:sz="4" w:space="0" w:color="auto"/>
              <w:right w:val="single" w:sz="4" w:space="0" w:color="auto"/>
            </w:tcBorders>
            <w:shd w:val="clear" w:color="000000" w:fill="FFFFFF"/>
            <w:vAlign w:val="center"/>
            <w:hideMark/>
          </w:tcPr>
          <w:p w14:paraId="45693084"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6F771769"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Tobillo Izquierdo Simple</w:t>
            </w:r>
          </w:p>
        </w:tc>
        <w:tc>
          <w:tcPr>
            <w:tcW w:w="807" w:type="dxa"/>
            <w:tcBorders>
              <w:top w:val="nil"/>
              <w:left w:val="nil"/>
              <w:bottom w:val="single" w:sz="4" w:space="0" w:color="auto"/>
              <w:right w:val="single" w:sz="4" w:space="0" w:color="auto"/>
            </w:tcBorders>
            <w:noWrap/>
            <w:vAlign w:val="bottom"/>
            <w:hideMark/>
          </w:tcPr>
          <w:p w14:paraId="46CA00B8"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E8A6A2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940217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EF804F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162</w:t>
            </w:r>
          </w:p>
        </w:tc>
        <w:tc>
          <w:tcPr>
            <w:tcW w:w="757" w:type="dxa"/>
            <w:tcBorders>
              <w:top w:val="nil"/>
              <w:left w:val="nil"/>
              <w:bottom w:val="single" w:sz="4" w:space="0" w:color="auto"/>
              <w:right w:val="single" w:sz="4" w:space="0" w:color="auto"/>
            </w:tcBorders>
            <w:shd w:val="clear" w:color="000000" w:fill="FFFFFF"/>
            <w:vAlign w:val="center"/>
            <w:hideMark/>
          </w:tcPr>
          <w:p w14:paraId="5BE46C1F"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6514D805"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Tobillo Izquierdo Con Contraste</w:t>
            </w:r>
          </w:p>
        </w:tc>
        <w:tc>
          <w:tcPr>
            <w:tcW w:w="807" w:type="dxa"/>
            <w:tcBorders>
              <w:top w:val="nil"/>
              <w:left w:val="nil"/>
              <w:bottom w:val="single" w:sz="4" w:space="0" w:color="auto"/>
              <w:right w:val="single" w:sz="4" w:space="0" w:color="auto"/>
            </w:tcBorders>
            <w:noWrap/>
            <w:vAlign w:val="bottom"/>
            <w:hideMark/>
          </w:tcPr>
          <w:p w14:paraId="6BB0343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1CF501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C723030"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C50213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163</w:t>
            </w:r>
          </w:p>
        </w:tc>
        <w:tc>
          <w:tcPr>
            <w:tcW w:w="757" w:type="dxa"/>
            <w:tcBorders>
              <w:top w:val="nil"/>
              <w:left w:val="nil"/>
              <w:bottom w:val="single" w:sz="4" w:space="0" w:color="auto"/>
              <w:right w:val="single" w:sz="4" w:space="0" w:color="auto"/>
            </w:tcBorders>
            <w:shd w:val="clear" w:color="000000" w:fill="FFFFFF"/>
            <w:vAlign w:val="center"/>
            <w:hideMark/>
          </w:tcPr>
          <w:p w14:paraId="09178FDB"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67F6799B"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w:t>
            </w:r>
            <w:proofErr w:type="spellStart"/>
            <w:r w:rsidRPr="001E2D73">
              <w:rPr>
                <w:color w:val="000000"/>
                <w:sz w:val="14"/>
                <w:szCs w:val="14"/>
                <w:lang w:eastAsia="es-CO"/>
              </w:rPr>
              <w:t>Tendon</w:t>
            </w:r>
            <w:proofErr w:type="spellEnd"/>
            <w:r w:rsidRPr="001E2D73">
              <w:rPr>
                <w:color w:val="000000"/>
                <w:sz w:val="14"/>
                <w:szCs w:val="14"/>
                <w:lang w:eastAsia="es-CO"/>
              </w:rPr>
              <w:t xml:space="preserve"> De Aquiles Izquierdo Simple</w:t>
            </w:r>
          </w:p>
        </w:tc>
        <w:tc>
          <w:tcPr>
            <w:tcW w:w="807" w:type="dxa"/>
            <w:tcBorders>
              <w:top w:val="nil"/>
              <w:left w:val="nil"/>
              <w:bottom w:val="single" w:sz="4" w:space="0" w:color="auto"/>
              <w:right w:val="single" w:sz="4" w:space="0" w:color="auto"/>
            </w:tcBorders>
            <w:noWrap/>
            <w:vAlign w:val="bottom"/>
            <w:hideMark/>
          </w:tcPr>
          <w:p w14:paraId="75A42039"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47520A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0108F5C"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3AF578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164</w:t>
            </w:r>
          </w:p>
        </w:tc>
        <w:tc>
          <w:tcPr>
            <w:tcW w:w="757" w:type="dxa"/>
            <w:tcBorders>
              <w:top w:val="nil"/>
              <w:left w:val="nil"/>
              <w:bottom w:val="single" w:sz="4" w:space="0" w:color="auto"/>
              <w:right w:val="single" w:sz="4" w:space="0" w:color="auto"/>
            </w:tcBorders>
            <w:shd w:val="clear" w:color="000000" w:fill="FFFFFF"/>
            <w:vAlign w:val="center"/>
            <w:hideMark/>
          </w:tcPr>
          <w:p w14:paraId="48BE0227"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3C6574C6"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w:t>
            </w:r>
            <w:proofErr w:type="spellStart"/>
            <w:r w:rsidRPr="001E2D73">
              <w:rPr>
                <w:color w:val="000000"/>
                <w:sz w:val="14"/>
                <w:szCs w:val="14"/>
                <w:lang w:eastAsia="es-CO"/>
              </w:rPr>
              <w:t>Tendon</w:t>
            </w:r>
            <w:proofErr w:type="spellEnd"/>
            <w:r w:rsidRPr="001E2D73">
              <w:rPr>
                <w:color w:val="000000"/>
                <w:sz w:val="14"/>
                <w:szCs w:val="14"/>
                <w:lang w:eastAsia="es-CO"/>
              </w:rPr>
              <w:t xml:space="preserve"> De Aquiles Izquierdo Con Contraste</w:t>
            </w:r>
          </w:p>
        </w:tc>
        <w:tc>
          <w:tcPr>
            <w:tcW w:w="807" w:type="dxa"/>
            <w:tcBorders>
              <w:top w:val="nil"/>
              <w:left w:val="nil"/>
              <w:bottom w:val="single" w:sz="4" w:space="0" w:color="auto"/>
              <w:right w:val="single" w:sz="4" w:space="0" w:color="auto"/>
            </w:tcBorders>
            <w:noWrap/>
            <w:vAlign w:val="bottom"/>
            <w:hideMark/>
          </w:tcPr>
          <w:p w14:paraId="1B3DAB4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7E039A7"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221C538"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658B880"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165</w:t>
            </w:r>
          </w:p>
        </w:tc>
        <w:tc>
          <w:tcPr>
            <w:tcW w:w="757" w:type="dxa"/>
            <w:tcBorders>
              <w:top w:val="nil"/>
              <w:left w:val="nil"/>
              <w:bottom w:val="single" w:sz="4" w:space="0" w:color="auto"/>
              <w:right w:val="single" w:sz="4" w:space="0" w:color="auto"/>
            </w:tcBorders>
            <w:shd w:val="clear" w:color="000000" w:fill="FFFFFF"/>
            <w:vAlign w:val="center"/>
            <w:hideMark/>
          </w:tcPr>
          <w:p w14:paraId="44AAFEE9"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6F020696"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w:t>
            </w:r>
            <w:proofErr w:type="spellStart"/>
            <w:r w:rsidRPr="001E2D73">
              <w:rPr>
                <w:color w:val="000000"/>
                <w:sz w:val="14"/>
                <w:szCs w:val="14"/>
                <w:lang w:eastAsia="es-CO"/>
              </w:rPr>
              <w:t>Tendon</w:t>
            </w:r>
            <w:proofErr w:type="spellEnd"/>
            <w:r w:rsidRPr="001E2D73">
              <w:rPr>
                <w:color w:val="000000"/>
                <w:sz w:val="14"/>
                <w:szCs w:val="14"/>
                <w:lang w:eastAsia="es-CO"/>
              </w:rPr>
              <w:t xml:space="preserve"> De Aquiles Derecho Simple</w:t>
            </w:r>
          </w:p>
        </w:tc>
        <w:tc>
          <w:tcPr>
            <w:tcW w:w="807" w:type="dxa"/>
            <w:tcBorders>
              <w:top w:val="nil"/>
              <w:left w:val="nil"/>
              <w:bottom w:val="single" w:sz="4" w:space="0" w:color="auto"/>
              <w:right w:val="single" w:sz="4" w:space="0" w:color="auto"/>
            </w:tcBorders>
            <w:noWrap/>
            <w:vAlign w:val="bottom"/>
            <w:hideMark/>
          </w:tcPr>
          <w:p w14:paraId="3BC38F7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862D211"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22AA41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497D68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166</w:t>
            </w:r>
          </w:p>
        </w:tc>
        <w:tc>
          <w:tcPr>
            <w:tcW w:w="757" w:type="dxa"/>
            <w:tcBorders>
              <w:top w:val="nil"/>
              <w:left w:val="nil"/>
              <w:bottom w:val="single" w:sz="4" w:space="0" w:color="auto"/>
              <w:right w:val="single" w:sz="4" w:space="0" w:color="auto"/>
            </w:tcBorders>
            <w:shd w:val="clear" w:color="000000" w:fill="FFFFFF"/>
            <w:vAlign w:val="center"/>
            <w:hideMark/>
          </w:tcPr>
          <w:p w14:paraId="100DC313"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7B01750F"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w:t>
            </w:r>
            <w:proofErr w:type="spellStart"/>
            <w:r w:rsidRPr="001E2D73">
              <w:rPr>
                <w:color w:val="000000"/>
                <w:sz w:val="14"/>
                <w:szCs w:val="14"/>
                <w:lang w:eastAsia="es-CO"/>
              </w:rPr>
              <w:t>Tendon</w:t>
            </w:r>
            <w:proofErr w:type="spellEnd"/>
            <w:r w:rsidRPr="001E2D73">
              <w:rPr>
                <w:color w:val="000000"/>
                <w:sz w:val="14"/>
                <w:szCs w:val="14"/>
                <w:lang w:eastAsia="es-CO"/>
              </w:rPr>
              <w:t xml:space="preserve"> De Aquiles Derecho Con Contraste</w:t>
            </w:r>
          </w:p>
        </w:tc>
        <w:tc>
          <w:tcPr>
            <w:tcW w:w="807" w:type="dxa"/>
            <w:tcBorders>
              <w:top w:val="nil"/>
              <w:left w:val="nil"/>
              <w:bottom w:val="single" w:sz="4" w:space="0" w:color="auto"/>
              <w:right w:val="single" w:sz="4" w:space="0" w:color="auto"/>
            </w:tcBorders>
            <w:noWrap/>
            <w:vAlign w:val="bottom"/>
            <w:hideMark/>
          </w:tcPr>
          <w:p w14:paraId="01F4B36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392CF6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F1D693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8E5EDC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167</w:t>
            </w:r>
          </w:p>
        </w:tc>
        <w:tc>
          <w:tcPr>
            <w:tcW w:w="757" w:type="dxa"/>
            <w:tcBorders>
              <w:top w:val="nil"/>
              <w:left w:val="nil"/>
              <w:bottom w:val="single" w:sz="4" w:space="0" w:color="auto"/>
              <w:right w:val="single" w:sz="4" w:space="0" w:color="auto"/>
            </w:tcBorders>
            <w:shd w:val="clear" w:color="000000" w:fill="FFFFFF"/>
            <w:vAlign w:val="center"/>
            <w:hideMark/>
          </w:tcPr>
          <w:p w14:paraId="37DEF86E"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7FED5C57"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Rodilla Derecha Simple</w:t>
            </w:r>
          </w:p>
        </w:tc>
        <w:tc>
          <w:tcPr>
            <w:tcW w:w="807" w:type="dxa"/>
            <w:tcBorders>
              <w:top w:val="nil"/>
              <w:left w:val="nil"/>
              <w:bottom w:val="single" w:sz="4" w:space="0" w:color="auto"/>
              <w:right w:val="single" w:sz="4" w:space="0" w:color="auto"/>
            </w:tcBorders>
            <w:noWrap/>
            <w:vAlign w:val="bottom"/>
            <w:hideMark/>
          </w:tcPr>
          <w:p w14:paraId="4FFC6147"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02CBB6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000C6F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65AD2F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168</w:t>
            </w:r>
          </w:p>
        </w:tc>
        <w:tc>
          <w:tcPr>
            <w:tcW w:w="757" w:type="dxa"/>
            <w:tcBorders>
              <w:top w:val="nil"/>
              <w:left w:val="nil"/>
              <w:bottom w:val="single" w:sz="4" w:space="0" w:color="auto"/>
              <w:right w:val="single" w:sz="4" w:space="0" w:color="auto"/>
            </w:tcBorders>
            <w:shd w:val="clear" w:color="000000" w:fill="FFFFFF"/>
            <w:vAlign w:val="center"/>
            <w:hideMark/>
          </w:tcPr>
          <w:p w14:paraId="755C92DD"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7B7B248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Rodilla Derecha Con Contraste</w:t>
            </w:r>
          </w:p>
        </w:tc>
        <w:tc>
          <w:tcPr>
            <w:tcW w:w="807" w:type="dxa"/>
            <w:tcBorders>
              <w:top w:val="nil"/>
              <w:left w:val="nil"/>
              <w:bottom w:val="single" w:sz="4" w:space="0" w:color="auto"/>
              <w:right w:val="single" w:sz="4" w:space="0" w:color="auto"/>
            </w:tcBorders>
            <w:noWrap/>
            <w:vAlign w:val="bottom"/>
            <w:hideMark/>
          </w:tcPr>
          <w:p w14:paraId="3E34BC16"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82073A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6F8DF1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8DD1B7E"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169</w:t>
            </w:r>
          </w:p>
        </w:tc>
        <w:tc>
          <w:tcPr>
            <w:tcW w:w="757" w:type="dxa"/>
            <w:tcBorders>
              <w:top w:val="nil"/>
              <w:left w:val="nil"/>
              <w:bottom w:val="single" w:sz="4" w:space="0" w:color="auto"/>
              <w:right w:val="single" w:sz="4" w:space="0" w:color="auto"/>
            </w:tcBorders>
            <w:shd w:val="clear" w:color="000000" w:fill="FFFFFF"/>
            <w:vAlign w:val="center"/>
            <w:hideMark/>
          </w:tcPr>
          <w:p w14:paraId="757461A0"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0CD22174"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Rodilla Izquierda Simple</w:t>
            </w:r>
          </w:p>
        </w:tc>
        <w:tc>
          <w:tcPr>
            <w:tcW w:w="807" w:type="dxa"/>
            <w:tcBorders>
              <w:top w:val="nil"/>
              <w:left w:val="nil"/>
              <w:bottom w:val="single" w:sz="4" w:space="0" w:color="auto"/>
              <w:right w:val="single" w:sz="4" w:space="0" w:color="auto"/>
            </w:tcBorders>
            <w:noWrap/>
            <w:vAlign w:val="bottom"/>
            <w:hideMark/>
          </w:tcPr>
          <w:p w14:paraId="745A0906"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D1919A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D0A63F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492AE7A" w14:textId="77777777" w:rsidR="0026671A" w:rsidRPr="001E2D73" w:rsidRDefault="0026671A" w:rsidP="00292131">
            <w:pPr>
              <w:jc w:val="center"/>
              <w:rPr>
                <w:color w:val="000000"/>
                <w:sz w:val="14"/>
                <w:szCs w:val="14"/>
                <w:lang w:eastAsia="es-CO"/>
              </w:rPr>
            </w:pPr>
            <w:r w:rsidRPr="001E2D73">
              <w:rPr>
                <w:color w:val="000000"/>
                <w:sz w:val="14"/>
                <w:szCs w:val="14"/>
                <w:lang w:eastAsia="es-CO"/>
              </w:rPr>
              <w:lastRenderedPageBreak/>
              <w:t>170</w:t>
            </w:r>
          </w:p>
        </w:tc>
        <w:tc>
          <w:tcPr>
            <w:tcW w:w="757" w:type="dxa"/>
            <w:tcBorders>
              <w:top w:val="nil"/>
              <w:left w:val="nil"/>
              <w:bottom w:val="single" w:sz="4" w:space="0" w:color="auto"/>
              <w:right w:val="single" w:sz="4" w:space="0" w:color="auto"/>
            </w:tcBorders>
            <w:shd w:val="clear" w:color="000000" w:fill="FFFFFF"/>
            <w:vAlign w:val="center"/>
            <w:hideMark/>
          </w:tcPr>
          <w:p w14:paraId="5A3C383D"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534665A9"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Rodilla Izquierda Con Contraste</w:t>
            </w:r>
          </w:p>
        </w:tc>
        <w:tc>
          <w:tcPr>
            <w:tcW w:w="807" w:type="dxa"/>
            <w:tcBorders>
              <w:top w:val="nil"/>
              <w:left w:val="nil"/>
              <w:bottom w:val="single" w:sz="4" w:space="0" w:color="auto"/>
              <w:right w:val="single" w:sz="4" w:space="0" w:color="auto"/>
            </w:tcBorders>
            <w:noWrap/>
            <w:vAlign w:val="bottom"/>
            <w:hideMark/>
          </w:tcPr>
          <w:p w14:paraId="4EB6D4A4"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708860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2F8420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2AA58D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171</w:t>
            </w:r>
          </w:p>
        </w:tc>
        <w:tc>
          <w:tcPr>
            <w:tcW w:w="757" w:type="dxa"/>
            <w:tcBorders>
              <w:top w:val="nil"/>
              <w:left w:val="nil"/>
              <w:bottom w:val="single" w:sz="4" w:space="0" w:color="auto"/>
              <w:right w:val="single" w:sz="4" w:space="0" w:color="auto"/>
            </w:tcBorders>
            <w:shd w:val="clear" w:color="000000" w:fill="FFFFFF"/>
            <w:vAlign w:val="center"/>
            <w:hideMark/>
          </w:tcPr>
          <w:p w14:paraId="2C1E3274"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1D824E88"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Pie Derecho Simple</w:t>
            </w:r>
          </w:p>
        </w:tc>
        <w:tc>
          <w:tcPr>
            <w:tcW w:w="807" w:type="dxa"/>
            <w:tcBorders>
              <w:top w:val="nil"/>
              <w:left w:val="nil"/>
              <w:bottom w:val="single" w:sz="4" w:space="0" w:color="auto"/>
              <w:right w:val="single" w:sz="4" w:space="0" w:color="auto"/>
            </w:tcBorders>
            <w:noWrap/>
            <w:vAlign w:val="bottom"/>
            <w:hideMark/>
          </w:tcPr>
          <w:p w14:paraId="2B0B6856"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FAE762B"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352B42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90A3B3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172</w:t>
            </w:r>
          </w:p>
        </w:tc>
        <w:tc>
          <w:tcPr>
            <w:tcW w:w="757" w:type="dxa"/>
            <w:tcBorders>
              <w:top w:val="nil"/>
              <w:left w:val="nil"/>
              <w:bottom w:val="single" w:sz="4" w:space="0" w:color="auto"/>
              <w:right w:val="single" w:sz="4" w:space="0" w:color="auto"/>
            </w:tcBorders>
            <w:shd w:val="clear" w:color="000000" w:fill="FFFFFF"/>
            <w:vAlign w:val="center"/>
            <w:hideMark/>
          </w:tcPr>
          <w:p w14:paraId="788DC487"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71B9674D"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Pie Derecho Con Contraste</w:t>
            </w:r>
          </w:p>
        </w:tc>
        <w:tc>
          <w:tcPr>
            <w:tcW w:w="807" w:type="dxa"/>
            <w:tcBorders>
              <w:top w:val="nil"/>
              <w:left w:val="nil"/>
              <w:bottom w:val="single" w:sz="4" w:space="0" w:color="auto"/>
              <w:right w:val="single" w:sz="4" w:space="0" w:color="auto"/>
            </w:tcBorders>
            <w:noWrap/>
            <w:vAlign w:val="bottom"/>
            <w:hideMark/>
          </w:tcPr>
          <w:p w14:paraId="70BCE357"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96A6FE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FB78AB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6D6E6FC"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173</w:t>
            </w:r>
          </w:p>
        </w:tc>
        <w:tc>
          <w:tcPr>
            <w:tcW w:w="757" w:type="dxa"/>
            <w:tcBorders>
              <w:top w:val="nil"/>
              <w:left w:val="nil"/>
              <w:bottom w:val="single" w:sz="4" w:space="0" w:color="auto"/>
              <w:right w:val="single" w:sz="4" w:space="0" w:color="auto"/>
            </w:tcBorders>
            <w:shd w:val="clear" w:color="000000" w:fill="FFFFFF"/>
            <w:vAlign w:val="center"/>
            <w:hideMark/>
          </w:tcPr>
          <w:p w14:paraId="6D6813B5"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4CC8EF81"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Pie Izquierdo Simple</w:t>
            </w:r>
          </w:p>
        </w:tc>
        <w:tc>
          <w:tcPr>
            <w:tcW w:w="807" w:type="dxa"/>
            <w:tcBorders>
              <w:top w:val="nil"/>
              <w:left w:val="nil"/>
              <w:bottom w:val="single" w:sz="4" w:space="0" w:color="auto"/>
              <w:right w:val="single" w:sz="4" w:space="0" w:color="auto"/>
            </w:tcBorders>
            <w:noWrap/>
            <w:vAlign w:val="bottom"/>
            <w:hideMark/>
          </w:tcPr>
          <w:p w14:paraId="5398FF4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F872C34"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5FE0D0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F50DDA0"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174</w:t>
            </w:r>
          </w:p>
        </w:tc>
        <w:tc>
          <w:tcPr>
            <w:tcW w:w="757" w:type="dxa"/>
            <w:tcBorders>
              <w:top w:val="nil"/>
              <w:left w:val="nil"/>
              <w:bottom w:val="single" w:sz="4" w:space="0" w:color="auto"/>
              <w:right w:val="single" w:sz="4" w:space="0" w:color="auto"/>
            </w:tcBorders>
            <w:shd w:val="clear" w:color="000000" w:fill="FFFFFF"/>
            <w:vAlign w:val="center"/>
            <w:hideMark/>
          </w:tcPr>
          <w:p w14:paraId="0C5332D9"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6ED25BB6"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De Pie Izquierdo Con Contraste</w:t>
            </w:r>
          </w:p>
        </w:tc>
        <w:tc>
          <w:tcPr>
            <w:tcW w:w="807" w:type="dxa"/>
            <w:tcBorders>
              <w:top w:val="nil"/>
              <w:left w:val="nil"/>
              <w:bottom w:val="single" w:sz="4" w:space="0" w:color="auto"/>
              <w:right w:val="single" w:sz="4" w:space="0" w:color="auto"/>
            </w:tcBorders>
            <w:noWrap/>
            <w:vAlign w:val="bottom"/>
            <w:hideMark/>
          </w:tcPr>
          <w:p w14:paraId="17154DC1"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754A9AD" w14:textId="77777777" w:rsidR="0026671A" w:rsidRPr="001E2D73" w:rsidRDefault="0026671A" w:rsidP="00292131">
            <w:pPr>
              <w:rPr>
                <w:color w:val="000000"/>
                <w:lang w:eastAsia="es-CO"/>
              </w:rPr>
            </w:pPr>
            <w:r w:rsidRPr="001E2D73">
              <w:rPr>
                <w:color w:val="000000"/>
                <w:lang w:eastAsia="es-CO"/>
              </w:rPr>
              <w:t> </w:t>
            </w:r>
          </w:p>
        </w:tc>
      </w:tr>
      <w:tr w:rsidR="0026671A" w:rsidRPr="00081FB1" w14:paraId="0A0E24A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E47258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175</w:t>
            </w:r>
          </w:p>
        </w:tc>
        <w:tc>
          <w:tcPr>
            <w:tcW w:w="757" w:type="dxa"/>
            <w:tcBorders>
              <w:top w:val="nil"/>
              <w:left w:val="nil"/>
              <w:bottom w:val="single" w:sz="4" w:space="0" w:color="auto"/>
              <w:right w:val="single" w:sz="4" w:space="0" w:color="auto"/>
            </w:tcBorders>
            <w:shd w:val="clear" w:color="000000" w:fill="FFFFFF"/>
            <w:vAlign w:val="center"/>
            <w:hideMark/>
          </w:tcPr>
          <w:p w14:paraId="7A769CDA" w14:textId="77777777" w:rsidR="0026671A" w:rsidRPr="001E2D73" w:rsidRDefault="0026671A" w:rsidP="00292131">
            <w:pPr>
              <w:jc w:val="center"/>
              <w:rPr>
                <w:sz w:val="14"/>
                <w:szCs w:val="14"/>
                <w:lang w:eastAsia="es-CO"/>
              </w:rPr>
            </w:pPr>
            <w:r w:rsidRPr="001E2D73">
              <w:rPr>
                <w:sz w:val="14"/>
                <w:szCs w:val="14"/>
                <w:lang w:eastAsia="es-CO"/>
              </w:rPr>
              <w:t>883560</w:t>
            </w:r>
          </w:p>
        </w:tc>
        <w:tc>
          <w:tcPr>
            <w:tcW w:w="7142" w:type="dxa"/>
            <w:tcBorders>
              <w:top w:val="nil"/>
              <w:left w:val="nil"/>
              <w:bottom w:val="single" w:sz="4" w:space="0" w:color="auto"/>
              <w:right w:val="single" w:sz="4" w:space="0" w:color="auto"/>
            </w:tcBorders>
            <w:shd w:val="clear" w:color="000000" w:fill="FFFFFF"/>
            <w:vAlign w:val="center"/>
            <w:hideMark/>
          </w:tcPr>
          <w:p w14:paraId="336C52FA" w14:textId="77777777" w:rsidR="0026671A" w:rsidRPr="001E2D73" w:rsidRDefault="0026671A" w:rsidP="00292131">
            <w:pPr>
              <w:rPr>
                <w:color w:val="000000"/>
                <w:sz w:val="14"/>
                <w:szCs w:val="14"/>
                <w:lang w:val="pt-PT" w:eastAsia="es-CO"/>
              </w:rPr>
            </w:pPr>
            <w:r w:rsidRPr="001E2D73">
              <w:rPr>
                <w:color w:val="000000"/>
                <w:sz w:val="14"/>
                <w:szCs w:val="14"/>
                <w:lang w:val="pt-PT" w:eastAsia="es-CO"/>
              </w:rPr>
              <w:t xml:space="preserve">Resonancia  Magnetica De Plexo Braquial </w:t>
            </w:r>
          </w:p>
        </w:tc>
        <w:tc>
          <w:tcPr>
            <w:tcW w:w="807" w:type="dxa"/>
            <w:tcBorders>
              <w:top w:val="nil"/>
              <w:left w:val="nil"/>
              <w:bottom w:val="single" w:sz="4" w:space="0" w:color="auto"/>
              <w:right w:val="single" w:sz="4" w:space="0" w:color="auto"/>
            </w:tcBorders>
            <w:noWrap/>
            <w:vAlign w:val="bottom"/>
            <w:hideMark/>
          </w:tcPr>
          <w:p w14:paraId="5DB81D5B" w14:textId="77777777" w:rsidR="0026671A" w:rsidRPr="001E2D73" w:rsidRDefault="0026671A" w:rsidP="00292131">
            <w:pPr>
              <w:rPr>
                <w:color w:val="000000"/>
                <w:lang w:val="pt-PT" w:eastAsia="es-CO"/>
              </w:rPr>
            </w:pPr>
            <w:r w:rsidRPr="001E2D73">
              <w:rPr>
                <w:color w:val="000000"/>
                <w:lang w:val="pt-PT" w:eastAsia="es-CO"/>
              </w:rPr>
              <w:t> </w:t>
            </w:r>
          </w:p>
        </w:tc>
        <w:tc>
          <w:tcPr>
            <w:tcW w:w="992" w:type="dxa"/>
            <w:tcBorders>
              <w:top w:val="nil"/>
              <w:left w:val="nil"/>
              <w:bottom w:val="single" w:sz="4" w:space="0" w:color="auto"/>
              <w:right w:val="single" w:sz="8" w:space="0" w:color="auto"/>
            </w:tcBorders>
            <w:noWrap/>
            <w:vAlign w:val="bottom"/>
            <w:hideMark/>
          </w:tcPr>
          <w:p w14:paraId="7B4B1268" w14:textId="77777777" w:rsidR="0026671A" w:rsidRPr="001E2D73" w:rsidRDefault="0026671A" w:rsidP="00292131">
            <w:pPr>
              <w:rPr>
                <w:color w:val="000000"/>
                <w:lang w:val="pt-PT" w:eastAsia="es-CO"/>
              </w:rPr>
            </w:pPr>
            <w:r w:rsidRPr="001E2D73">
              <w:rPr>
                <w:color w:val="000000"/>
                <w:lang w:val="pt-PT" w:eastAsia="es-CO"/>
              </w:rPr>
              <w:t> </w:t>
            </w:r>
          </w:p>
        </w:tc>
      </w:tr>
      <w:tr w:rsidR="0026671A" w:rsidRPr="001E2D73" w14:paraId="268F741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BA0104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176</w:t>
            </w:r>
          </w:p>
        </w:tc>
        <w:tc>
          <w:tcPr>
            <w:tcW w:w="757" w:type="dxa"/>
            <w:tcBorders>
              <w:top w:val="nil"/>
              <w:left w:val="nil"/>
              <w:bottom w:val="single" w:sz="4" w:space="0" w:color="auto"/>
              <w:right w:val="single" w:sz="4" w:space="0" w:color="auto"/>
            </w:tcBorders>
            <w:shd w:val="clear" w:color="000000" w:fill="FFFFFF"/>
            <w:vAlign w:val="center"/>
            <w:hideMark/>
          </w:tcPr>
          <w:p w14:paraId="269D3AD4" w14:textId="77777777" w:rsidR="0026671A" w:rsidRPr="001E2D73" w:rsidRDefault="0026671A" w:rsidP="00292131">
            <w:pPr>
              <w:jc w:val="center"/>
              <w:rPr>
                <w:sz w:val="14"/>
                <w:szCs w:val="14"/>
                <w:lang w:eastAsia="es-CO"/>
              </w:rPr>
            </w:pPr>
            <w:r w:rsidRPr="001E2D73">
              <w:rPr>
                <w:sz w:val="14"/>
                <w:szCs w:val="14"/>
                <w:lang w:eastAsia="es-CO"/>
              </w:rPr>
              <w:t>883560</w:t>
            </w:r>
          </w:p>
        </w:tc>
        <w:tc>
          <w:tcPr>
            <w:tcW w:w="7142" w:type="dxa"/>
            <w:tcBorders>
              <w:top w:val="nil"/>
              <w:left w:val="nil"/>
              <w:bottom w:val="single" w:sz="4" w:space="0" w:color="auto"/>
              <w:right w:val="single" w:sz="4" w:space="0" w:color="auto"/>
            </w:tcBorders>
            <w:shd w:val="clear" w:color="000000" w:fill="FFFFFF"/>
            <w:vAlign w:val="center"/>
            <w:hideMark/>
          </w:tcPr>
          <w:p w14:paraId="78E691FB"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Plexo Braquial Derecho Simple</w:t>
            </w:r>
          </w:p>
        </w:tc>
        <w:tc>
          <w:tcPr>
            <w:tcW w:w="807" w:type="dxa"/>
            <w:tcBorders>
              <w:top w:val="nil"/>
              <w:left w:val="nil"/>
              <w:bottom w:val="single" w:sz="4" w:space="0" w:color="auto"/>
              <w:right w:val="single" w:sz="4" w:space="0" w:color="auto"/>
            </w:tcBorders>
            <w:noWrap/>
            <w:vAlign w:val="bottom"/>
            <w:hideMark/>
          </w:tcPr>
          <w:p w14:paraId="407B488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499AD0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0CFFD9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865063E"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177</w:t>
            </w:r>
          </w:p>
        </w:tc>
        <w:tc>
          <w:tcPr>
            <w:tcW w:w="757" w:type="dxa"/>
            <w:tcBorders>
              <w:top w:val="nil"/>
              <w:left w:val="nil"/>
              <w:bottom w:val="single" w:sz="4" w:space="0" w:color="auto"/>
              <w:right w:val="single" w:sz="4" w:space="0" w:color="auto"/>
            </w:tcBorders>
            <w:shd w:val="clear" w:color="000000" w:fill="FFFFFF"/>
            <w:vAlign w:val="center"/>
            <w:hideMark/>
          </w:tcPr>
          <w:p w14:paraId="06AD76B5" w14:textId="77777777" w:rsidR="0026671A" w:rsidRPr="001E2D73" w:rsidRDefault="0026671A" w:rsidP="00292131">
            <w:pPr>
              <w:jc w:val="center"/>
              <w:rPr>
                <w:sz w:val="14"/>
                <w:szCs w:val="14"/>
                <w:lang w:eastAsia="es-CO"/>
              </w:rPr>
            </w:pPr>
            <w:r w:rsidRPr="001E2D73">
              <w:rPr>
                <w:sz w:val="14"/>
                <w:szCs w:val="14"/>
                <w:lang w:eastAsia="es-CO"/>
              </w:rPr>
              <w:t>883560</w:t>
            </w:r>
          </w:p>
        </w:tc>
        <w:tc>
          <w:tcPr>
            <w:tcW w:w="7142" w:type="dxa"/>
            <w:tcBorders>
              <w:top w:val="nil"/>
              <w:left w:val="nil"/>
              <w:bottom w:val="single" w:sz="4" w:space="0" w:color="auto"/>
              <w:right w:val="single" w:sz="4" w:space="0" w:color="auto"/>
            </w:tcBorders>
            <w:shd w:val="clear" w:color="000000" w:fill="FFFFFF"/>
            <w:vAlign w:val="center"/>
            <w:hideMark/>
          </w:tcPr>
          <w:p w14:paraId="47AFACBC"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Plexo Braquial </w:t>
            </w:r>
            <w:proofErr w:type="gramStart"/>
            <w:r w:rsidRPr="001E2D73">
              <w:rPr>
                <w:color w:val="000000"/>
                <w:sz w:val="14"/>
                <w:szCs w:val="14"/>
                <w:lang w:eastAsia="es-CO"/>
              </w:rPr>
              <w:t>Derecho  Con</w:t>
            </w:r>
            <w:proofErr w:type="gramEnd"/>
            <w:r w:rsidRPr="001E2D73">
              <w:rPr>
                <w:color w:val="000000"/>
                <w:sz w:val="14"/>
                <w:szCs w:val="14"/>
                <w:lang w:eastAsia="es-CO"/>
              </w:rPr>
              <w:t xml:space="preserve"> Contraste </w:t>
            </w:r>
          </w:p>
        </w:tc>
        <w:tc>
          <w:tcPr>
            <w:tcW w:w="807" w:type="dxa"/>
            <w:tcBorders>
              <w:top w:val="nil"/>
              <w:left w:val="nil"/>
              <w:bottom w:val="single" w:sz="4" w:space="0" w:color="auto"/>
              <w:right w:val="single" w:sz="4" w:space="0" w:color="auto"/>
            </w:tcBorders>
            <w:noWrap/>
            <w:vAlign w:val="bottom"/>
            <w:hideMark/>
          </w:tcPr>
          <w:p w14:paraId="39827DD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E2371C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567FA0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64042B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178</w:t>
            </w:r>
          </w:p>
        </w:tc>
        <w:tc>
          <w:tcPr>
            <w:tcW w:w="757" w:type="dxa"/>
            <w:tcBorders>
              <w:top w:val="nil"/>
              <w:left w:val="nil"/>
              <w:bottom w:val="single" w:sz="4" w:space="0" w:color="auto"/>
              <w:right w:val="single" w:sz="4" w:space="0" w:color="auto"/>
            </w:tcBorders>
            <w:shd w:val="clear" w:color="000000" w:fill="FFFFFF"/>
            <w:vAlign w:val="center"/>
            <w:hideMark/>
          </w:tcPr>
          <w:p w14:paraId="3A4CAE3D" w14:textId="77777777" w:rsidR="0026671A" w:rsidRPr="001E2D73" w:rsidRDefault="0026671A" w:rsidP="00292131">
            <w:pPr>
              <w:jc w:val="center"/>
              <w:rPr>
                <w:sz w:val="14"/>
                <w:szCs w:val="14"/>
                <w:lang w:eastAsia="es-CO"/>
              </w:rPr>
            </w:pPr>
            <w:r w:rsidRPr="001E2D73">
              <w:rPr>
                <w:sz w:val="14"/>
                <w:szCs w:val="14"/>
                <w:lang w:eastAsia="es-CO"/>
              </w:rPr>
              <w:t>883560</w:t>
            </w:r>
          </w:p>
        </w:tc>
        <w:tc>
          <w:tcPr>
            <w:tcW w:w="7142" w:type="dxa"/>
            <w:tcBorders>
              <w:top w:val="nil"/>
              <w:left w:val="nil"/>
              <w:bottom w:val="single" w:sz="4" w:space="0" w:color="auto"/>
              <w:right w:val="single" w:sz="4" w:space="0" w:color="auto"/>
            </w:tcBorders>
            <w:shd w:val="clear" w:color="000000" w:fill="FFFFFF"/>
            <w:vAlign w:val="center"/>
            <w:hideMark/>
          </w:tcPr>
          <w:p w14:paraId="2AC53DBE"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Plexo Braquial Izquierdo Simple</w:t>
            </w:r>
          </w:p>
        </w:tc>
        <w:tc>
          <w:tcPr>
            <w:tcW w:w="807" w:type="dxa"/>
            <w:tcBorders>
              <w:top w:val="nil"/>
              <w:left w:val="nil"/>
              <w:bottom w:val="single" w:sz="4" w:space="0" w:color="auto"/>
              <w:right w:val="single" w:sz="4" w:space="0" w:color="auto"/>
            </w:tcBorders>
            <w:noWrap/>
            <w:vAlign w:val="bottom"/>
            <w:hideMark/>
          </w:tcPr>
          <w:p w14:paraId="6BDE64DB"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DD026A9"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3FB4EA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0F0008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179</w:t>
            </w:r>
          </w:p>
        </w:tc>
        <w:tc>
          <w:tcPr>
            <w:tcW w:w="757" w:type="dxa"/>
            <w:tcBorders>
              <w:top w:val="nil"/>
              <w:left w:val="nil"/>
              <w:bottom w:val="single" w:sz="4" w:space="0" w:color="auto"/>
              <w:right w:val="single" w:sz="4" w:space="0" w:color="auto"/>
            </w:tcBorders>
            <w:shd w:val="clear" w:color="000000" w:fill="FFFFFF"/>
            <w:vAlign w:val="center"/>
            <w:hideMark/>
          </w:tcPr>
          <w:p w14:paraId="52517CBB" w14:textId="77777777" w:rsidR="0026671A" w:rsidRPr="001E2D73" w:rsidRDefault="0026671A" w:rsidP="00292131">
            <w:pPr>
              <w:jc w:val="center"/>
              <w:rPr>
                <w:sz w:val="14"/>
                <w:szCs w:val="14"/>
                <w:lang w:eastAsia="es-CO"/>
              </w:rPr>
            </w:pPr>
            <w:r w:rsidRPr="001E2D73">
              <w:rPr>
                <w:sz w:val="14"/>
                <w:szCs w:val="14"/>
                <w:lang w:eastAsia="es-CO"/>
              </w:rPr>
              <w:t>883560</w:t>
            </w:r>
          </w:p>
        </w:tc>
        <w:tc>
          <w:tcPr>
            <w:tcW w:w="7142" w:type="dxa"/>
            <w:tcBorders>
              <w:top w:val="nil"/>
              <w:left w:val="nil"/>
              <w:bottom w:val="single" w:sz="4" w:space="0" w:color="auto"/>
              <w:right w:val="single" w:sz="4" w:space="0" w:color="auto"/>
            </w:tcBorders>
            <w:shd w:val="clear" w:color="000000" w:fill="FFFFFF"/>
            <w:vAlign w:val="center"/>
            <w:hideMark/>
          </w:tcPr>
          <w:p w14:paraId="1B2B0088" w14:textId="77777777" w:rsidR="0026671A" w:rsidRPr="001E2D73" w:rsidRDefault="0026671A" w:rsidP="00292131">
            <w:pPr>
              <w:rPr>
                <w:color w:val="000000"/>
                <w:sz w:val="14"/>
                <w:szCs w:val="14"/>
                <w:lang w:eastAsia="es-CO"/>
              </w:rPr>
            </w:pPr>
            <w:proofErr w:type="gramStart"/>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proofErr w:type="gramEnd"/>
            <w:r w:rsidRPr="001E2D73">
              <w:rPr>
                <w:color w:val="000000"/>
                <w:sz w:val="14"/>
                <w:szCs w:val="14"/>
                <w:lang w:eastAsia="es-CO"/>
              </w:rPr>
              <w:t xml:space="preserve"> De Plexo Braquial </w:t>
            </w:r>
            <w:proofErr w:type="gramStart"/>
            <w:r w:rsidRPr="001E2D73">
              <w:rPr>
                <w:color w:val="000000"/>
                <w:sz w:val="14"/>
                <w:szCs w:val="14"/>
                <w:lang w:eastAsia="es-CO"/>
              </w:rPr>
              <w:t>Izquierdo  Con</w:t>
            </w:r>
            <w:proofErr w:type="gramEnd"/>
            <w:r w:rsidRPr="001E2D73">
              <w:rPr>
                <w:color w:val="000000"/>
                <w:sz w:val="14"/>
                <w:szCs w:val="14"/>
                <w:lang w:eastAsia="es-CO"/>
              </w:rPr>
              <w:t xml:space="preserve"> Contraste </w:t>
            </w:r>
          </w:p>
        </w:tc>
        <w:tc>
          <w:tcPr>
            <w:tcW w:w="807" w:type="dxa"/>
            <w:tcBorders>
              <w:top w:val="nil"/>
              <w:left w:val="nil"/>
              <w:bottom w:val="single" w:sz="4" w:space="0" w:color="auto"/>
              <w:right w:val="single" w:sz="4" w:space="0" w:color="auto"/>
            </w:tcBorders>
            <w:noWrap/>
            <w:vAlign w:val="bottom"/>
            <w:hideMark/>
          </w:tcPr>
          <w:p w14:paraId="5BC018C7"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3836D0C"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F4D86F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B047EA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180</w:t>
            </w:r>
          </w:p>
        </w:tc>
        <w:tc>
          <w:tcPr>
            <w:tcW w:w="757" w:type="dxa"/>
            <w:tcBorders>
              <w:top w:val="nil"/>
              <w:left w:val="nil"/>
              <w:bottom w:val="single" w:sz="4" w:space="0" w:color="auto"/>
              <w:right w:val="single" w:sz="4" w:space="0" w:color="auto"/>
            </w:tcBorders>
            <w:shd w:val="clear" w:color="000000" w:fill="FFFFFF"/>
            <w:vAlign w:val="center"/>
            <w:hideMark/>
          </w:tcPr>
          <w:p w14:paraId="667AE843"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142D4343"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Con </w:t>
            </w:r>
            <w:proofErr w:type="spellStart"/>
            <w:r w:rsidRPr="001E2D73">
              <w:rPr>
                <w:color w:val="000000"/>
                <w:sz w:val="14"/>
                <w:szCs w:val="14"/>
                <w:lang w:eastAsia="es-CO"/>
              </w:rPr>
              <w:t>Angiografia</w:t>
            </w:r>
            <w:proofErr w:type="spellEnd"/>
            <w:r w:rsidRPr="001E2D73">
              <w:rPr>
                <w:color w:val="000000"/>
                <w:sz w:val="14"/>
                <w:szCs w:val="14"/>
                <w:lang w:eastAsia="es-CO"/>
              </w:rPr>
              <w:t xml:space="preserve"> Simple</w:t>
            </w:r>
          </w:p>
        </w:tc>
        <w:tc>
          <w:tcPr>
            <w:tcW w:w="807" w:type="dxa"/>
            <w:tcBorders>
              <w:top w:val="nil"/>
              <w:left w:val="nil"/>
              <w:bottom w:val="single" w:sz="4" w:space="0" w:color="auto"/>
              <w:right w:val="single" w:sz="4" w:space="0" w:color="auto"/>
            </w:tcBorders>
            <w:noWrap/>
            <w:vAlign w:val="bottom"/>
            <w:hideMark/>
          </w:tcPr>
          <w:p w14:paraId="277A0A8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FF3995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5543990"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C3EFFE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181</w:t>
            </w:r>
          </w:p>
        </w:tc>
        <w:tc>
          <w:tcPr>
            <w:tcW w:w="757" w:type="dxa"/>
            <w:tcBorders>
              <w:top w:val="nil"/>
              <w:left w:val="nil"/>
              <w:bottom w:val="single" w:sz="4" w:space="0" w:color="auto"/>
              <w:right w:val="single" w:sz="4" w:space="0" w:color="auto"/>
            </w:tcBorders>
            <w:shd w:val="clear" w:color="000000" w:fill="FFFFFF"/>
            <w:vAlign w:val="center"/>
            <w:hideMark/>
          </w:tcPr>
          <w:p w14:paraId="07EC22C7"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08FEE850"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Resonancia </w:t>
            </w:r>
            <w:proofErr w:type="spellStart"/>
            <w:r w:rsidRPr="001E2D73">
              <w:rPr>
                <w:color w:val="000000"/>
                <w:sz w:val="14"/>
                <w:szCs w:val="14"/>
                <w:lang w:eastAsia="es-CO"/>
              </w:rPr>
              <w:t>Magnetica</w:t>
            </w:r>
            <w:proofErr w:type="spellEnd"/>
            <w:r w:rsidRPr="001E2D73">
              <w:rPr>
                <w:color w:val="000000"/>
                <w:sz w:val="14"/>
                <w:szCs w:val="14"/>
                <w:lang w:eastAsia="es-CO"/>
              </w:rPr>
              <w:t xml:space="preserve"> Con </w:t>
            </w:r>
            <w:proofErr w:type="spellStart"/>
            <w:r w:rsidRPr="001E2D73">
              <w:rPr>
                <w:color w:val="000000"/>
                <w:sz w:val="14"/>
                <w:szCs w:val="14"/>
                <w:lang w:eastAsia="es-CO"/>
              </w:rPr>
              <w:t>Angiografia</w:t>
            </w:r>
            <w:proofErr w:type="spellEnd"/>
            <w:r w:rsidRPr="001E2D73">
              <w:rPr>
                <w:color w:val="000000"/>
                <w:sz w:val="14"/>
                <w:szCs w:val="14"/>
                <w:lang w:eastAsia="es-CO"/>
              </w:rPr>
              <w:t xml:space="preserve"> Con Contraste</w:t>
            </w:r>
          </w:p>
        </w:tc>
        <w:tc>
          <w:tcPr>
            <w:tcW w:w="807" w:type="dxa"/>
            <w:tcBorders>
              <w:top w:val="nil"/>
              <w:left w:val="nil"/>
              <w:bottom w:val="single" w:sz="4" w:space="0" w:color="auto"/>
              <w:right w:val="single" w:sz="4" w:space="0" w:color="auto"/>
            </w:tcBorders>
            <w:noWrap/>
            <w:vAlign w:val="bottom"/>
            <w:hideMark/>
          </w:tcPr>
          <w:p w14:paraId="36230B7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97CD71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E5323E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B3129B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182</w:t>
            </w:r>
          </w:p>
        </w:tc>
        <w:tc>
          <w:tcPr>
            <w:tcW w:w="757" w:type="dxa"/>
            <w:tcBorders>
              <w:top w:val="nil"/>
              <w:left w:val="nil"/>
              <w:bottom w:val="single" w:sz="4" w:space="0" w:color="auto"/>
              <w:right w:val="single" w:sz="4" w:space="0" w:color="auto"/>
            </w:tcBorders>
            <w:shd w:val="clear" w:color="000000" w:fill="FFFFFF"/>
            <w:vAlign w:val="center"/>
            <w:hideMark/>
          </w:tcPr>
          <w:p w14:paraId="381B5576"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0BAA57E0"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Cerebral Simple</w:t>
            </w:r>
          </w:p>
        </w:tc>
        <w:tc>
          <w:tcPr>
            <w:tcW w:w="807" w:type="dxa"/>
            <w:tcBorders>
              <w:top w:val="nil"/>
              <w:left w:val="nil"/>
              <w:bottom w:val="single" w:sz="4" w:space="0" w:color="auto"/>
              <w:right w:val="single" w:sz="4" w:space="0" w:color="auto"/>
            </w:tcBorders>
            <w:noWrap/>
            <w:vAlign w:val="bottom"/>
            <w:hideMark/>
          </w:tcPr>
          <w:p w14:paraId="20F9F53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040BB03"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84C10B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69434A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183</w:t>
            </w:r>
          </w:p>
        </w:tc>
        <w:tc>
          <w:tcPr>
            <w:tcW w:w="757" w:type="dxa"/>
            <w:tcBorders>
              <w:top w:val="nil"/>
              <w:left w:val="nil"/>
              <w:bottom w:val="single" w:sz="4" w:space="0" w:color="auto"/>
              <w:right w:val="single" w:sz="4" w:space="0" w:color="auto"/>
            </w:tcBorders>
            <w:shd w:val="clear" w:color="000000" w:fill="FFFFFF"/>
            <w:vAlign w:val="center"/>
            <w:hideMark/>
          </w:tcPr>
          <w:p w14:paraId="4EB489D6"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7F18C628"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Cerebral Con Contraste</w:t>
            </w:r>
          </w:p>
        </w:tc>
        <w:tc>
          <w:tcPr>
            <w:tcW w:w="807" w:type="dxa"/>
            <w:tcBorders>
              <w:top w:val="nil"/>
              <w:left w:val="nil"/>
              <w:bottom w:val="single" w:sz="4" w:space="0" w:color="auto"/>
              <w:right w:val="single" w:sz="4" w:space="0" w:color="auto"/>
            </w:tcBorders>
            <w:noWrap/>
            <w:vAlign w:val="bottom"/>
            <w:hideMark/>
          </w:tcPr>
          <w:p w14:paraId="7476F08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1F75387"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338E270"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92A6943"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184</w:t>
            </w:r>
          </w:p>
        </w:tc>
        <w:tc>
          <w:tcPr>
            <w:tcW w:w="757" w:type="dxa"/>
            <w:tcBorders>
              <w:top w:val="nil"/>
              <w:left w:val="nil"/>
              <w:bottom w:val="single" w:sz="4" w:space="0" w:color="auto"/>
              <w:right w:val="single" w:sz="4" w:space="0" w:color="auto"/>
            </w:tcBorders>
            <w:shd w:val="clear" w:color="000000" w:fill="FFFFFF"/>
            <w:vAlign w:val="center"/>
            <w:hideMark/>
          </w:tcPr>
          <w:p w14:paraId="6B152A4B"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2604824C"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Miembro Superior Simple</w:t>
            </w:r>
          </w:p>
        </w:tc>
        <w:tc>
          <w:tcPr>
            <w:tcW w:w="807" w:type="dxa"/>
            <w:tcBorders>
              <w:top w:val="nil"/>
              <w:left w:val="nil"/>
              <w:bottom w:val="single" w:sz="4" w:space="0" w:color="auto"/>
              <w:right w:val="single" w:sz="4" w:space="0" w:color="auto"/>
            </w:tcBorders>
            <w:noWrap/>
            <w:vAlign w:val="bottom"/>
            <w:hideMark/>
          </w:tcPr>
          <w:p w14:paraId="16076B9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5B81CE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9FC7A2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853E8C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185</w:t>
            </w:r>
          </w:p>
        </w:tc>
        <w:tc>
          <w:tcPr>
            <w:tcW w:w="757" w:type="dxa"/>
            <w:tcBorders>
              <w:top w:val="nil"/>
              <w:left w:val="nil"/>
              <w:bottom w:val="single" w:sz="4" w:space="0" w:color="auto"/>
              <w:right w:val="single" w:sz="4" w:space="0" w:color="auto"/>
            </w:tcBorders>
            <w:shd w:val="clear" w:color="000000" w:fill="FFFFFF"/>
            <w:vAlign w:val="center"/>
            <w:hideMark/>
          </w:tcPr>
          <w:p w14:paraId="76172C6E"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721072FE"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Miembro Superior Con Contraste</w:t>
            </w:r>
          </w:p>
        </w:tc>
        <w:tc>
          <w:tcPr>
            <w:tcW w:w="807" w:type="dxa"/>
            <w:tcBorders>
              <w:top w:val="nil"/>
              <w:left w:val="nil"/>
              <w:bottom w:val="single" w:sz="4" w:space="0" w:color="auto"/>
              <w:right w:val="single" w:sz="4" w:space="0" w:color="auto"/>
            </w:tcBorders>
            <w:noWrap/>
            <w:vAlign w:val="bottom"/>
            <w:hideMark/>
          </w:tcPr>
          <w:p w14:paraId="7C185E0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DDB1D3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7700D0E"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5E72CB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186</w:t>
            </w:r>
          </w:p>
        </w:tc>
        <w:tc>
          <w:tcPr>
            <w:tcW w:w="757" w:type="dxa"/>
            <w:tcBorders>
              <w:top w:val="nil"/>
              <w:left w:val="nil"/>
              <w:bottom w:val="single" w:sz="4" w:space="0" w:color="auto"/>
              <w:right w:val="single" w:sz="4" w:space="0" w:color="auto"/>
            </w:tcBorders>
            <w:shd w:val="clear" w:color="000000" w:fill="FFFFFF"/>
            <w:vAlign w:val="center"/>
            <w:hideMark/>
          </w:tcPr>
          <w:p w14:paraId="60AA6C2C"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0504C714"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Miembro Inferior Simple</w:t>
            </w:r>
          </w:p>
        </w:tc>
        <w:tc>
          <w:tcPr>
            <w:tcW w:w="807" w:type="dxa"/>
            <w:tcBorders>
              <w:top w:val="nil"/>
              <w:left w:val="nil"/>
              <w:bottom w:val="single" w:sz="4" w:space="0" w:color="auto"/>
              <w:right w:val="single" w:sz="4" w:space="0" w:color="auto"/>
            </w:tcBorders>
            <w:noWrap/>
            <w:vAlign w:val="bottom"/>
            <w:hideMark/>
          </w:tcPr>
          <w:p w14:paraId="2355FDB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4F433B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AD55C9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0B1A050"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187</w:t>
            </w:r>
          </w:p>
        </w:tc>
        <w:tc>
          <w:tcPr>
            <w:tcW w:w="757" w:type="dxa"/>
            <w:tcBorders>
              <w:top w:val="nil"/>
              <w:left w:val="nil"/>
              <w:bottom w:val="single" w:sz="4" w:space="0" w:color="auto"/>
              <w:right w:val="single" w:sz="4" w:space="0" w:color="auto"/>
            </w:tcBorders>
            <w:shd w:val="clear" w:color="000000" w:fill="FFFFFF"/>
            <w:vAlign w:val="center"/>
            <w:hideMark/>
          </w:tcPr>
          <w:p w14:paraId="795FE8D0"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6F7365E7"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Miembro Inferior Con Contraste</w:t>
            </w:r>
          </w:p>
        </w:tc>
        <w:tc>
          <w:tcPr>
            <w:tcW w:w="807" w:type="dxa"/>
            <w:tcBorders>
              <w:top w:val="nil"/>
              <w:left w:val="nil"/>
              <w:bottom w:val="single" w:sz="4" w:space="0" w:color="auto"/>
              <w:right w:val="single" w:sz="4" w:space="0" w:color="auto"/>
            </w:tcBorders>
            <w:noWrap/>
            <w:vAlign w:val="bottom"/>
            <w:hideMark/>
          </w:tcPr>
          <w:p w14:paraId="39192FF3"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6515FD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898EFF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64D14BE"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188</w:t>
            </w:r>
          </w:p>
        </w:tc>
        <w:tc>
          <w:tcPr>
            <w:tcW w:w="757" w:type="dxa"/>
            <w:tcBorders>
              <w:top w:val="nil"/>
              <w:left w:val="nil"/>
              <w:bottom w:val="single" w:sz="4" w:space="0" w:color="auto"/>
              <w:right w:val="single" w:sz="4" w:space="0" w:color="auto"/>
            </w:tcBorders>
            <w:shd w:val="clear" w:color="000000" w:fill="FFFFFF"/>
            <w:vAlign w:val="center"/>
            <w:hideMark/>
          </w:tcPr>
          <w:p w14:paraId="0621B6B6"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566B16FE"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Aorta Abdominal Simple</w:t>
            </w:r>
          </w:p>
        </w:tc>
        <w:tc>
          <w:tcPr>
            <w:tcW w:w="807" w:type="dxa"/>
            <w:tcBorders>
              <w:top w:val="nil"/>
              <w:left w:val="nil"/>
              <w:bottom w:val="single" w:sz="4" w:space="0" w:color="auto"/>
              <w:right w:val="single" w:sz="4" w:space="0" w:color="auto"/>
            </w:tcBorders>
            <w:noWrap/>
            <w:vAlign w:val="bottom"/>
            <w:hideMark/>
          </w:tcPr>
          <w:p w14:paraId="655DF4EC"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089FC17"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514B61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E39FED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189</w:t>
            </w:r>
          </w:p>
        </w:tc>
        <w:tc>
          <w:tcPr>
            <w:tcW w:w="757" w:type="dxa"/>
            <w:tcBorders>
              <w:top w:val="nil"/>
              <w:left w:val="nil"/>
              <w:bottom w:val="single" w:sz="4" w:space="0" w:color="auto"/>
              <w:right w:val="single" w:sz="4" w:space="0" w:color="auto"/>
            </w:tcBorders>
            <w:shd w:val="clear" w:color="000000" w:fill="FFFFFF"/>
            <w:vAlign w:val="center"/>
            <w:hideMark/>
          </w:tcPr>
          <w:p w14:paraId="61F25578"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28C5D4DB"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Aorta Abdominal Con Contraste</w:t>
            </w:r>
          </w:p>
        </w:tc>
        <w:tc>
          <w:tcPr>
            <w:tcW w:w="807" w:type="dxa"/>
            <w:tcBorders>
              <w:top w:val="nil"/>
              <w:left w:val="nil"/>
              <w:bottom w:val="single" w:sz="4" w:space="0" w:color="auto"/>
              <w:right w:val="single" w:sz="4" w:space="0" w:color="auto"/>
            </w:tcBorders>
            <w:noWrap/>
            <w:vAlign w:val="bottom"/>
            <w:hideMark/>
          </w:tcPr>
          <w:p w14:paraId="48839D7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C3DACA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B621FB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69A784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190</w:t>
            </w:r>
          </w:p>
        </w:tc>
        <w:tc>
          <w:tcPr>
            <w:tcW w:w="757" w:type="dxa"/>
            <w:tcBorders>
              <w:top w:val="nil"/>
              <w:left w:val="nil"/>
              <w:bottom w:val="single" w:sz="4" w:space="0" w:color="auto"/>
              <w:right w:val="single" w:sz="4" w:space="0" w:color="auto"/>
            </w:tcBorders>
            <w:shd w:val="clear" w:color="000000" w:fill="FFFFFF"/>
            <w:vAlign w:val="center"/>
            <w:hideMark/>
          </w:tcPr>
          <w:p w14:paraId="4F053986"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167C9B94"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Renal Simple</w:t>
            </w:r>
          </w:p>
        </w:tc>
        <w:tc>
          <w:tcPr>
            <w:tcW w:w="807" w:type="dxa"/>
            <w:tcBorders>
              <w:top w:val="nil"/>
              <w:left w:val="nil"/>
              <w:bottom w:val="single" w:sz="4" w:space="0" w:color="auto"/>
              <w:right w:val="single" w:sz="4" w:space="0" w:color="auto"/>
            </w:tcBorders>
            <w:noWrap/>
            <w:vAlign w:val="bottom"/>
            <w:hideMark/>
          </w:tcPr>
          <w:p w14:paraId="456944B2"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27D48E3"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952000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E67245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191</w:t>
            </w:r>
          </w:p>
        </w:tc>
        <w:tc>
          <w:tcPr>
            <w:tcW w:w="757" w:type="dxa"/>
            <w:tcBorders>
              <w:top w:val="nil"/>
              <w:left w:val="nil"/>
              <w:bottom w:val="single" w:sz="4" w:space="0" w:color="auto"/>
              <w:right w:val="single" w:sz="4" w:space="0" w:color="auto"/>
            </w:tcBorders>
            <w:shd w:val="clear" w:color="000000" w:fill="FFFFFF"/>
            <w:vAlign w:val="center"/>
            <w:hideMark/>
          </w:tcPr>
          <w:p w14:paraId="25E90ECB"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78E953A4"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Renal Con Contraste</w:t>
            </w:r>
          </w:p>
        </w:tc>
        <w:tc>
          <w:tcPr>
            <w:tcW w:w="807" w:type="dxa"/>
            <w:tcBorders>
              <w:top w:val="nil"/>
              <w:left w:val="nil"/>
              <w:bottom w:val="single" w:sz="4" w:space="0" w:color="auto"/>
              <w:right w:val="single" w:sz="4" w:space="0" w:color="auto"/>
            </w:tcBorders>
            <w:noWrap/>
            <w:vAlign w:val="bottom"/>
            <w:hideMark/>
          </w:tcPr>
          <w:p w14:paraId="2A3AA8E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76D5B3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3607286"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9D8410C"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192</w:t>
            </w:r>
          </w:p>
        </w:tc>
        <w:tc>
          <w:tcPr>
            <w:tcW w:w="757" w:type="dxa"/>
            <w:tcBorders>
              <w:top w:val="nil"/>
              <w:left w:val="nil"/>
              <w:bottom w:val="single" w:sz="4" w:space="0" w:color="auto"/>
              <w:right w:val="single" w:sz="4" w:space="0" w:color="auto"/>
            </w:tcBorders>
            <w:shd w:val="clear" w:color="000000" w:fill="FFFFFF"/>
            <w:vAlign w:val="center"/>
            <w:hideMark/>
          </w:tcPr>
          <w:p w14:paraId="084432CB"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3B5D4986"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Pelvis Simple</w:t>
            </w:r>
          </w:p>
        </w:tc>
        <w:tc>
          <w:tcPr>
            <w:tcW w:w="807" w:type="dxa"/>
            <w:tcBorders>
              <w:top w:val="nil"/>
              <w:left w:val="nil"/>
              <w:bottom w:val="single" w:sz="4" w:space="0" w:color="auto"/>
              <w:right w:val="single" w:sz="4" w:space="0" w:color="auto"/>
            </w:tcBorders>
            <w:noWrap/>
            <w:vAlign w:val="bottom"/>
            <w:hideMark/>
          </w:tcPr>
          <w:p w14:paraId="04DA60DE"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8C2C731"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567F6C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61662B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193</w:t>
            </w:r>
          </w:p>
        </w:tc>
        <w:tc>
          <w:tcPr>
            <w:tcW w:w="757" w:type="dxa"/>
            <w:tcBorders>
              <w:top w:val="nil"/>
              <w:left w:val="nil"/>
              <w:bottom w:val="single" w:sz="4" w:space="0" w:color="auto"/>
              <w:right w:val="single" w:sz="4" w:space="0" w:color="auto"/>
            </w:tcBorders>
            <w:shd w:val="clear" w:color="000000" w:fill="FFFFFF"/>
            <w:vAlign w:val="center"/>
            <w:hideMark/>
          </w:tcPr>
          <w:p w14:paraId="33D5A67A"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26605F4D"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Pelvis Con Contraste</w:t>
            </w:r>
          </w:p>
        </w:tc>
        <w:tc>
          <w:tcPr>
            <w:tcW w:w="807" w:type="dxa"/>
            <w:tcBorders>
              <w:top w:val="nil"/>
              <w:left w:val="nil"/>
              <w:bottom w:val="single" w:sz="4" w:space="0" w:color="auto"/>
              <w:right w:val="single" w:sz="4" w:space="0" w:color="auto"/>
            </w:tcBorders>
            <w:noWrap/>
            <w:vAlign w:val="bottom"/>
            <w:hideMark/>
          </w:tcPr>
          <w:p w14:paraId="5A34E3AA"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A0ED0AB"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B21B9E1"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073152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194</w:t>
            </w:r>
          </w:p>
        </w:tc>
        <w:tc>
          <w:tcPr>
            <w:tcW w:w="757" w:type="dxa"/>
            <w:tcBorders>
              <w:top w:val="nil"/>
              <w:left w:val="nil"/>
              <w:bottom w:val="single" w:sz="4" w:space="0" w:color="auto"/>
              <w:right w:val="single" w:sz="4" w:space="0" w:color="auto"/>
            </w:tcBorders>
            <w:shd w:val="clear" w:color="000000" w:fill="FFFFFF"/>
            <w:vAlign w:val="center"/>
            <w:hideMark/>
          </w:tcPr>
          <w:p w14:paraId="39FF1903"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0A6F6980"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Cuello Simple</w:t>
            </w:r>
          </w:p>
        </w:tc>
        <w:tc>
          <w:tcPr>
            <w:tcW w:w="807" w:type="dxa"/>
            <w:tcBorders>
              <w:top w:val="nil"/>
              <w:left w:val="nil"/>
              <w:bottom w:val="single" w:sz="4" w:space="0" w:color="auto"/>
              <w:right w:val="single" w:sz="4" w:space="0" w:color="auto"/>
            </w:tcBorders>
            <w:noWrap/>
            <w:vAlign w:val="bottom"/>
            <w:hideMark/>
          </w:tcPr>
          <w:p w14:paraId="6F2F0C11"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AEEEDB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2A7E51E"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7E4BC1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195</w:t>
            </w:r>
          </w:p>
        </w:tc>
        <w:tc>
          <w:tcPr>
            <w:tcW w:w="757" w:type="dxa"/>
            <w:tcBorders>
              <w:top w:val="nil"/>
              <w:left w:val="nil"/>
              <w:bottom w:val="single" w:sz="4" w:space="0" w:color="auto"/>
              <w:right w:val="single" w:sz="4" w:space="0" w:color="auto"/>
            </w:tcBorders>
            <w:shd w:val="clear" w:color="000000" w:fill="FFFFFF"/>
            <w:vAlign w:val="center"/>
            <w:hideMark/>
          </w:tcPr>
          <w:p w14:paraId="3D107F8B"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3CF9D262"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Cuello Con Contraste</w:t>
            </w:r>
          </w:p>
        </w:tc>
        <w:tc>
          <w:tcPr>
            <w:tcW w:w="807" w:type="dxa"/>
            <w:tcBorders>
              <w:top w:val="nil"/>
              <w:left w:val="nil"/>
              <w:bottom w:val="single" w:sz="4" w:space="0" w:color="auto"/>
              <w:right w:val="single" w:sz="4" w:space="0" w:color="auto"/>
            </w:tcBorders>
            <w:noWrap/>
            <w:vAlign w:val="bottom"/>
            <w:hideMark/>
          </w:tcPr>
          <w:p w14:paraId="5708E01A"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A8A31DF"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A3CA1D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E0D9713"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196</w:t>
            </w:r>
          </w:p>
        </w:tc>
        <w:tc>
          <w:tcPr>
            <w:tcW w:w="757" w:type="dxa"/>
            <w:tcBorders>
              <w:top w:val="nil"/>
              <w:left w:val="nil"/>
              <w:bottom w:val="single" w:sz="4" w:space="0" w:color="auto"/>
              <w:right w:val="single" w:sz="4" w:space="0" w:color="auto"/>
            </w:tcBorders>
            <w:shd w:val="clear" w:color="000000" w:fill="FFFFFF"/>
            <w:vAlign w:val="center"/>
            <w:hideMark/>
          </w:tcPr>
          <w:p w14:paraId="5A699263"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1F21BBAE"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Cara Simple</w:t>
            </w:r>
          </w:p>
        </w:tc>
        <w:tc>
          <w:tcPr>
            <w:tcW w:w="807" w:type="dxa"/>
            <w:tcBorders>
              <w:top w:val="nil"/>
              <w:left w:val="nil"/>
              <w:bottom w:val="single" w:sz="4" w:space="0" w:color="auto"/>
              <w:right w:val="single" w:sz="4" w:space="0" w:color="auto"/>
            </w:tcBorders>
            <w:noWrap/>
            <w:vAlign w:val="bottom"/>
            <w:hideMark/>
          </w:tcPr>
          <w:p w14:paraId="6C29C246"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190EDCE3"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2E2D676"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3319A9D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197</w:t>
            </w:r>
          </w:p>
        </w:tc>
        <w:tc>
          <w:tcPr>
            <w:tcW w:w="757" w:type="dxa"/>
            <w:tcBorders>
              <w:top w:val="nil"/>
              <w:left w:val="nil"/>
              <w:bottom w:val="single" w:sz="4" w:space="0" w:color="auto"/>
              <w:right w:val="single" w:sz="4" w:space="0" w:color="auto"/>
            </w:tcBorders>
            <w:shd w:val="clear" w:color="000000" w:fill="FFFFFF"/>
            <w:vAlign w:val="center"/>
            <w:hideMark/>
          </w:tcPr>
          <w:p w14:paraId="7A959D28"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58BAF1A1"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Cara Con Contraste</w:t>
            </w:r>
          </w:p>
        </w:tc>
        <w:tc>
          <w:tcPr>
            <w:tcW w:w="807" w:type="dxa"/>
            <w:tcBorders>
              <w:top w:val="nil"/>
              <w:left w:val="nil"/>
              <w:bottom w:val="single" w:sz="4" w:space="0" w:color="auto"/>
              <w:right w:val="single" w:sz="4" w:space="0" w:color="auto"/>
            </w:tcBorders>
            <w:noWrap/>
            <w:vAlign w:val="bottom"/>
            <w:hideMark/>
          </w:tcPr>
          <w:p w14:paraId="16D48F1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38365BC"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080C80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34A156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198</w:t>
            </w:r>
          </w:p>
        </w:tc>
        <w:tc>
          <w:tcPr>
            <w:tcW w:w="757" w:type="dxa"/>
            <w:tcBorders>
              <w:top w:val="nil"/>
              <w:left w:val="nil"/>
              <w:bottom w:val="single" w:sz="4" w:space="0" w:color="auto"/>
              <w:right w:val="single" w:sz="4" w:space="0" w:color="auto"/>
            </w:tcBorders>
            <w:shd w:val="clear" w:color="000000" w:fill="FFFFFF"/>
            <w:vAlign w:val="center"/>
            <w:hideMark/>
          </w:tcPr>
          <w:p w14:paraId="6C23F485"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3A6885EE"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Abdomen Simple</w:t>
            </w:r>
          </w:p>
        </w:tc>
        <w:tc>
          <w:tcPr>
            <w:tcW w:w="807" w:type="dxa"/>
            <w:tcBorders>
              <w:top w:val="nil"/>
              <w:left w:val="nil"/>
              <w:bottom w:val="single" w:sz="4" w:space="0" w:color="auto"/>
              <w:right w:val="single" w:sz="4" w:space="0" w:color="auto"/>
            </w:tcBorders>
            <w:noWrap/>
            <w:vAlign w:val="bottom"/>
            <w:hideMark/>
          </w:tcPr>
          <w:p w14:paraId="56E6DFCA"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2242A89" w14:textId="77777777" w:rsidR="0026671A" w:rsidRPr="001E2D73" w:rsidRDefault="0026671A" w:rsidP="00292131">
            <w:pPr>
              <w:rPr>
                <w:color w:val="000000"/>
                <w:lang w:eastAsia="es-CO"/>
              </w:rPr>
            </w:pPr>
            <w:r w:rsidRPr="001E2D73">
              <w:rPr>
                <w:color w:val="000000"/>
                <w:lang w:eastAsia="es-CO"/>
              </w:rPr>
              <w:t> </w:t>
            </w:r>
          </w:p>
        </w:tc>
      </w:tr>
      <w:tr w:rsidR="0026671A" w:rsidRPr="001E2D73" w14:paraId="75C9A7D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7866A9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199</w:t>
            </w:r>
          </w:p>
        </w:tc>
        <w:tc>
          <w:tcPr>
            <w:tcW w:w="757" w:type="dxa"/>
            <w:tcBorders>
              <w:top w:val="nil"/>
              <w:left w:val="nil"/>
              <w:bottom w:val="single" w:sz="4" w:space="0" w:color="auto"/>
              <w:right w:val="single" w:sz="4" w:space="0" w:color="auto"/>
            </w:tcBorders>
            <w:shd w:val="clear" w:color="000000" w:fill="FFFFFF"/>
            <w:vAlign w:val="center"/>
            <w:hideMark/>
          </w:tcPr>
          <w:p w14:paraId="1AB3152B"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633FD9F3"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De Abdomen Con Contraste</w:t>
            </w:r>
          </w:p>
        </w:tc>
        <w:tc>
          <w:tcPr>
            <w:tcW w:w="807" w:type="dxa"/>
            <w:tcBorders>
              <w:top w:val="nil"/>
              <w:left w:val="nil"/>
              <w:bottom w:val="single" w:sz="4" w:space="0" w:color="auto"/>
              <w:right w:val="single" w:sz="4" w:space="0" w:color="auto"/>
            </w:tcBorders>
            <w:noWrap/>
            <w:vAlign w:val="bottom"/>
            <w:hideMark/>
          </w:tcPr>
          <w:p w14:paraId="23993C7C"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8B22887"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73D70D0"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43808E4"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200</w:t>
            </w:r>
          </w:p>
        </w:tc>
        <w:tc>
          <w:tcPr>
            <w:tcW w:w="757" w:type="dxa"/>
            <w:tcBorders>
              <w:top w:val="nil"/>
              <w:left w:val="nil"/>
              <w:bottom w:val="single" w:sz="4" w:space="0" w:color="auto"/>
              <w:right w:val="single" w:sz="4" w:space="0" w:color="auto"/>
            </w:tcBorders>
            <w:shd w:val="clear" w:color="000000" w:fill="FFFFFF"/>
            <w:vAlign w:val="center"/>
            <w:hideMark/>
          </w:tcPr>
          <w:p w14:paraId="04B9F85C"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6D79999E"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Cerebral Con Fase Arterial Simple</w:t>
            </w:r>
          </w:p>
        </w:tc>
        <w:tc>
          <w:tcPr>
            <w:tcW w:w="807" w:type="dxa"/>
            <w:tcBorders>
              <w:top w:val="nil"/>
              <w:left w:val="nil"/>
              <w:bottom w:val="single" w:sz="4" w:space="0" w:color="auto"/>
              <w:right w:val="single" w:sz="4" w:space="0" w:color="auto"/>
            </w:tcBorders>
            <w:noWrap/>
            <w:vAlign w:val="bottom"/>
            <w:hideMark/>
          </w:tcPr>
          <w:p w14:paraId="6D072514"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62652A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482580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B1DB27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201</w:t>
            </w:r>
          </w:p>
        </w:tc>
        <w:tc>
          <w:tcPr>
            <w:tcW w:w="757" w:type="dxa"/>
            <w:tcBorders>
              <w:top w:val="nil"/>
              <w:left w:val="nil"/>
              <w:bottom w:val="single" w:sz="4" w:space="0" w:color="auto"/>
              <w:right w:val="single" w:sz="4" w:space="0" w:color="auto"/>
            </w:tcBorders>
            <w:shd w:val="clear" w:color="000000" w:fill="FFFFFF"/>
            <w:vAlign w:val="center"/>
            <w:hideMark/>
          </w:tcPr>
          <w:p w14:paraId="5D54E722" w14:textId="77777777" w:rsidR="0026671A" w:rsidRPr="001E2D73" w:rsidRDefault="0026671A" w:rsidP="00292131">
            <w:pPr>
              <w:jc w:val="center"/>
              <w:rPr>
                <w:sz w:val="14"/>
                <w:szCs w:val="14"/>
                <w:lang w:eastAsia="es-CO"/>
              </w:rPr>
            </w:pPr>
            <w:r w:rsidRPr="001E2D73">
              <w:rPr>
                <w:sz w:val="14"/>
                <w:szCs w:val="14"/>
                <w:lang w:eastAsia="es-CO"/>
              </w:rPr>
              <w:t>883909</w:t>
            </w:r>
          </w:p>
        </w:tc>
        <w:tc>
          <w:tcPr>
            <w:tcW w:w="7142" w:type="dxa"/>
            <w:tcBorders>
              <w:top w:val="nil"/>
              <w:left w:val="nil"/>
              <w:bottom w:val="single" w:sz="4" w:space="0" w:color="auto"/>
              <w:right w:val="single" w:sz="4" w:space="0" w:color="auto"/>
            </w:tcBorders>
            <w:shd w:val="clear" w:color="000000" w:fill="FFFFFF"/>
            <w:vAlign w:val="center"/>
            <w:hideMark/>
          </w:tcPr>
          <w:p w14:paraId="1D33E403" w14:textId="77777777" w:rsidR="0026671A" w:rsidRPr="001E2D73" w:rsidRDefault="0026671A" w:rsidP="00292131">
            <w:pPr>
              <w:rPr>
                <w:color w:val="000000"/>
                <w:sz w:val="14"/>
                <w:szCs w:val="14"/>
                <w:lang w:eastAsia="es-CO"/>
              </w:rPr>
            </w:pPr>
            <w:r w:rsidRPr="001E2D73">
              <w:rPr>
                <w:color w:val="000000"/>
                <w:sz w:val="14"/>
                <w:szCs w:val="14"/>
                <w:lang w:eastAsia="es-CO"/>
              </w:rPr>
              <w:t>Angioresonancia Cerebral Con Fase Arterial Con Contraste</w:t>
            </w:r>
          </w:p>
        </w:tc>
        <w:tc>
          <w:tcPr>
            <w:tcW w:w="807" w:type="dxa"/>
            <w:tcBorders>
              <w:top w:val="nil"/>
              <w:left w:val="nil"/>
              <w:bottom w:val="single" w:sz="4" w:space="0" w:color="auto"/>
              <w:right w:val="single" w:sz="4" w:space="0" w:color="auto"/>
            </w:tcBorders>
            <w:noWrap/>
            <w:vAlign w:val="bottom"/>
            <w:hideMark/>
          </w:tcPr>
          <w:p w14:paraId="6ABF06B4"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D71096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B7AE91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7772949"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202</w:t>
            </w:r>
          </w:p>
        </w:tc>
        <w:tc>
          <w:tcPr>
            <w:tcW w:w="757" w:type="dxa"/>
            <w:tcBorders>
              <w:top w:val="nil"/>
              <w:left w:val="nil"/>
              <w:bottom w:val="single" w:sz="4" w:space="0" w:color="auto"/>
              <w:right w:val="single" w:sz="4" w:space="0" w:color="auto"/>
            </w:tcBorders>
            <w:shd w:val="clear" w:color="000000" w:fill="FFFFFF"/>
            <w:vAlign w:val="center"/>
            <w:hideMark/>
          </w:tcPr>
          <w:p w14:paraId="01777FDC" w14:textId="77777777" w:rsidR="0026671A" w:rsidRPr="001E2D73" w:rsidRDefault="0026671A" w:rsidP="00292131">
            <w:pPr>
              <w:jc w:val="center"/>
              <w:rPr>
                <w:sz w:val="14"/>
                <w:szCs w:val="14"/>
                <w:lang w:eastAsia="es-CO"/>
              </w:rPr>
            </w:pPr>
            <w:r w:rsidRPr="001E2D73">
              <w:rPr>
                <w:sz w:val="14"/>
                <w:szCs w:val="14"/>
                <w:lang w:eastAsia="es-CO"/>
              </w:rPr>
              <w:t>883522</w:t>
            </w:r>
          </w:p>
        </w:tc>
        <w:tc>
          <w:tcPr>
            <w:tcW w:w="7142" w:type="dxa"/>
            <w:tcBorders>
              <w:top w:val="nil"/>
              <w:left w:val="nil"/>
              <w:bottom w:val="single" w:sz="4" w:space="0" w:color="auto"/>
              <w:right w:val="single" w:sz="4" w:space="0" w:color="auto"/>
            </w:tcBorders>
            <w:shd w:val="clear" w:color="000000" w:fill="FFFFFF"/>
            <w:vAlign w:val="center"/>
            <w:hideMark/>
          </w:tcPr>
          <w:p w14:paraId="6070C016" w14:textId="77777777" w:rsidR="0026671A" w:rsidRPr="001E2D73" w:rsidRDefault="0026671A" w:rsidP="00292131">
            <w:pPr>
              <w:rPr>
                <w:color w:val="000000"/>
                <w:sz w:val="14"/>
                <w:szCs w:val="14"/>
                <w:lang w:eastAsia="es-CO"/>
              </w:rPr>
            </w:pPr>
            <w:proofErr w:type="spellStart"/>
            <w:r w:rsidRPr="001E2D73">
              <w:rPr>
                <w:color w:val="000000"/>
                <w:sz w:val="14"/>
                <w:szCs w:val="14"/>
                <w:lang w:eastAsia="es-CO"/>
              </w:rPr>
              <w:t>Cartigram</w:t>
            </w:r>
            <w:proofErr w:type="spellEnd"/>
            <w:r w:rsidRPr="001E2D73">
              <w:rPr>
                <w:color w:val="000000"/>
                <w:sz w:val="14"/>
                <w:szCs w:val="14"/>
                <w:lang w:eastAsia="es-CO"/>
              </w:rPr>
              <w:t xml:space="preserve"> </w:t>
            </w:r>
          </w:p>
        </w:tc>
        <w:tc>
          <w:tcPr>
            <w:tcW w:w="807" w:type="dxa"/>
            <w:tcBorders>
              <w:top w:val="nil"/>
              <w:left w:val="nil"/>
              <w:bottom w:val="single" w:sz="4" w:space="0" w:color="auto"/>
              <w:right w:val="single" w:sz="4" w:space="0" w:color="auto"/>
            </w:tcBorders>
            <w:noWrap/>
            <w:vAlign w:val="bottom"/>
            <w:hideMark/>
          </w:tcPr>
          <w:p w14:paraId="6085E96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C58F35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C0276EA"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54C73C4"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203</w:t>
            </w:r>
          </w:p>
        </w:tc>
        <w:tc>
          <w:tcPr>
            <w:tcW w:w="757" w:type="dxa"/>
            <w:tcBorders>
              <w:top w:val="nil"/>
              <w:left w:val="nil"/>
              <w:bottom w:val="single" w:sz="4" w:space="0" w:color="auto"/>
              <w:right w:val="single" w:sz="4" w:space="0" w:color="auto"/>
            </w:tcBorders>
            <w:shd w:val="clear" w:color="000000" w:fill="FFFFFF"/>
            <w:vAlign w:val="center"/>
            <w:hideMark/>
          </w:tcPr>
          <w:p w14:paraId="2101F554" w14:textId="77777777" w:rsidR="0026671A" w:rsidRPr="001E2D73" w:rsidRDefault="0026671A" w:rsidP="00292131">
            <w:pPr>
              <w:jc w:val="center"/>
              <w:rPr>
                <w:sz w:val="14"/>
                <w:szCs w:val="14"/>
                <w:lang w:eastAsia="es-CO"/>
              </w:rPr>
            </w:pPr>
            <w:r w:rsidRPr="001E2D73">
              <w:rPr>
                <w:sz w:val="14"/>
                <w:szCs w:val="14"/>
                <w:lang w:eastAsia="es-CO"/>
              </w:rPr>
              <w:t>998702</w:t>
            </w:r>
          </w:p>
        </w:tc>
        <w:tc>
          <w:tcPr>
            <w:tcW w:w="7142" w:type="dxa"/>
            <w:tcBorders>
              <w:top w:val="nil"/>
              <w:left w:val="nil"/>
              <w:bottom w:val="single" w:sz="4" w:space="0" w:color="auto"/>
              <w:right w:val="single" w:sz="4" w:space="0" w:color="auto"/>
            </w:tcBorders>
            <w:shd w:val="clear" w:color="000000" w:fill="FFFFFF"/>
            <w:vAlign w:val="center"/>
            <w:hideMark/>
          </w:tcPr>
          <w:p w14:paraId="632D6A29"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Soporte de </w:t>
            </w:r>
            <w:proofErr w:type="gramStart"/>
            <w:r w:rsidRPr="001E2D73">
              <w:rPr>
                <w:color w:val="000000"/>
                <w:sz w:val="14"/>
                <w:szCs w:val="14"/>
                <w:lang w:eastAsia="es-CO"/>
              </w:rPr>
              <w:t>Sedación  para</w:t>
            </w:r>
            <w:proofErr w:type="gramEnd"/>
            <w:r w:rsidRPr="001E2D73">
              <w:rPr>
                <w:color w:val="000000"/>
                <w:sz w:val="14"/>
                <w:szCs w:val="14"/>
                <w:lang w:eastAsia="es-CO"/>
              </w:rPr>
              <w:t xml:space="preserve"> consulta o apoyo diagnostico Resonancia</w:t>
            </w:r>
          </w:p>
        </w:tc>
        <w:tc>
          <w:tcPr>
            <w:tcW w:w="807" w:type="dxa"/>
            <w:tcBorders>
              <w:top w:val="nil"/>
              <w:left w:val="nil"/>
              <w:bottom w:val="single" w:sz="4" w:space="0" w:color="auto"/>
              <w:right w:val="single" w:sz="4" w:space="0" w:color="auto"/>
            </w:tcBorders>
            <w:noWrap/>
            <w:vAlign w:val="bottom"/>
            <w:hideMark/>
          </w:tcPr>
          <w:p w14:paraId="604E8E2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40B006D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A590878"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4598B39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204</w:t>
            </w:r>
          </w:p>
        </w:tc>
        <w:tc>
          <w:tcPr>
            <w:tcW w:w="757" w:type="dxa"/>
            <w:tcBorders>
              <w:top w:val="nil"/>
              <w:left w:val="nil"/>
              <w:bottom w:val="single" w:sz="4" w:space="0" w:color="auto"/>
              <w:right w:val="single" w:sz="4" w:space="0" w:color="auto"/>
            </w:tcBorders>
            <w:shd w:val="clear" w:color="000000" w:fill="FFFFFF"/>
            <w:vAlign w:val="center"/>
            <w:hideMark/>
          </w:tcPr>
          <w:p w14:paraId="0E2DA33C" w14:textId="77777777" w:rsidR="0026671A" w:rsidRPr="001E2D73" w:rsidRDefault="0026671A" w:rsidP="00292131">
            <w:pPr>
              <w:jc w:val="center"/>
              <w:rPr>
                <w:color w:val="000000"/>
                <w:sz w:val="14"/>
                <w:szCs w:val="14"/>
                <w:lang w:eastAsia="es-CO"/>
              </w:rPr>
            </w:pPr>
            <w:r w:rsidRPr="001E2D73">
              <w:rPr>
                <w:color w:val="000000"/>
                <w:sz w:val="14"/>
                <w:szCs w:val="14"/>
                <w:lang w:eastAsia="es-CO"/>
              </w:rPr>
              <w:t>NA</w:t>
            </w:r>
          </w:p>
        </w:tc>
        <w:tc>
          <w:tcPr>
            <w:tcW w:w="7142" w:type="dxa"/>
            <w:tcBorders>
              <w:top w:val="nil"/>
              <w:left w:val="nil"/>
              <w:bottom w:val="single" w:sz="4" w:space="0" w:color="auto"/>
              <w:right w:val="single" w:sz="4" w:space="0" w:color="auto"/>
            </w:tcBorders>
            <w:shd w:val="clear" w:color="000000" w:fill="FFFFFF"/>
            <w:vAlign w:val="center"/>
            <w:hideMark/>
          </w:tcPr>
          <w:p w14:paraId="07DBFB4F" w14:textId="77777777" w:rsidR="0026671A" w:rsidRPr="001E2D73" w:rsidRDefault="0026671A" w:rsidP="00292131">
            <w:pPr>
              <w:rPr>
                <w:color w:val="000000"/>
                <w:sz w:val="14"/>
                <w:szCs w:val="14"/>
                <w:lang w:eastAsia="es-CO"/>
              </w:rPr>
            </w:pPr>
            <w:r w:rsidRPr="001E2D73">
              <w:rPr>
                <w:color w:val="000000"/>
                <w:sz w:val="14"/>
                <w:szCs w:val="14"/>
                <w:lang w:eastAsia="es-CO"/>
              </w:rPr>
              <w:t>Medio contraste Resonancia</w:t>
            </w:r>
          </w:p>
        </w:tc>
        <w:tc>
          <w:tcPr>
            <w:tcW w:w="807" w:type="dxa"/>
            <w:tcBorders>
              <w:top w:val="nil"/>
              <w:left w:val="nil"/>
              <w:bottom w:val="single" w:sz="4" w:space="0" w:color="auto"/>
              <w:right w:val="single" w:sz="4" w:space="0" w:color="auto"/>
            </w:tcBorders>
            <w:noWrap/>
            <w:vAlign w:val="bottom"/>
            <w:hideMark/>
          </w:tcPr>
          <w:p w14:paraId="1D44B641"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010AA1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0CBB56D"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4A6C9B8"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205</w:t>
            </w:r>
          </w:p>
        </w:tc>
        <w:tc>
          <w:tcPr>
            <w:tcW w:w="757" w:type="dxa"/>
            <w:tcBorders>
              <w:top w:val="nil"/>
              <w:left w:val="nil"/>
              <w:bottom w:val="single" w:sz="4" w:space="0" w:color="auto"/>
              <w:right w:val="single" w:sz="4" w:space="0" w:color="auto"/>
            </w:tcBorders>
            <w:shd w:val="clear" w:color="000000" w:fill="FFFFFF"/>
            <w:vAlign w:val="center"/>
            <w:hideMark/>
          </w:tcPr>
          <w:p w14:paraId="1D9587C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NA</w:t>
            </w:r>
          </w:p>
        </w:tc>
        <w:tc>
          <w:tcPr>
            <w:tcW w:w="7142" w:type="dxa"/>
            <w:tcBorders>
              <w:top w:val="nil"/>
              <w:left w:val="nil"/>
              <w:bottom w:val="single" w:sz="4" w:space="0" w:color="auto"/>
              <w:right w:val="single" w:sz="4" w:space="0" w:color="auto"/>
            </w:tcBorders>
            <w:shd w:val="clear" w:color="000000" w:fill="FFFFFF"/>
            <w:vAlign w:val="center"/>
            <w:hideMark/>
          </w:tcPr>
          <w:p w14:paraId="0C871219"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Medio De Contraste Para </w:t>
            </w:r>
            <w:proofErr w:type="spellStart"/>
            <w:r w:rsidRPr="001E2D73">
              <w:rPr>
                <w:color w:val="000000"/>
                <w:sz w:val="14"/>
                <w:szCs w:val="14"/>
                <w:lang w:eastAsia="es-CO"/>
              </w:rPr>
              <w:t>Patologias</w:t>
            </w:r>
            <w:proofErr w:type="spellEnd"/>
            <w:r w:rsidRPr="001E2D73">
              <w:rPr>
                <w:color w:val="000000"/>
                <w:sz w:val="14"/>
                <w:szCs w:val="14"/>
                <w:lang w:eastAsia="es-CO"/>
              </w:rPr>
              <w:t xml:space="preserve"> Especificas de </w:t>
            </w:r>
            <w:proofErr w:type="spellStart"/>
            <w:r w:rsidRPr="001E2D73">
              <w:rPr>
                <w:color w:val="000000"/>
                <w:sz w:val="14"/>
                <w:szCs w:val="14"/>
                <w:lang w:eastAsia="es-CO"/>
              </w:rPr>
              <w:t>Higado</w:t>
            </w:r>
            <w:proofErr w:type="spellEnd"/>
          </w:p>
        </w:tc>
        <w:tc>
          <w:tcPr>
            <w:tcW w:w="807" w:type="dxa"/>
            <w:tcBorders>
              <w:top w:val="nil"/>
              <w:left w:val="nil"/>
              <w:bottom w:val="single" w:sz="4" w:space="0" w:color="auto"/>
              <w:right w:val="single" w:sz="4" w:space="0" w:color="auto"/>
            </w:tcBorders>
            <w:noWrap/>
            <w:vAlign w:val="bottom"/>
            <w:hideMark/>
          </w:tcPr>
          <w:p w14:paraId="34CE0806"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5F1697D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1050E59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1FBD16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206</w:t>
            </w:r>
          </w:p>
        </w:tc>
        <w:tc>
          <w:tcPr>
            <w:tcW w:w="757" w:type="dxa"/>
            <w:tcBorders>
              <w:top w:val="nil"/>
              <w:left w:val="nil"/>
              <w:bottom w:val="single" w:sz="4" w:space="0" w:color="auto"/>
              <w:right w:val="single" w:sz="4" w:space="0" w:color="auto"/>
            </w:tcBorders>
            <w:vAlign w:val="center"/>
            <w:hideMark/>
          </w:tcPr>
          <w:p w14:paraId="549DBFE7"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890328</w:t>
            </w:r>
          </w:p>
        </w:tc>
        <w:tc>
          <w:tcPr>
            <w:tcW w:w="7142" w:type="dxa"/>
            <w:tcBorders>
              <w:top w:val="nil"/>
              <w:left w:val="nil"/>
              <w:bottom w:val="single" w:sz="4" w:space="0" w:color="auto"/>
              <w:right w:val="single" w:sz="4" w:space="0" w:color="auto"/>
            </w:tcBorders>
            <w:vAlign w:val="center"/>
            <w:hideMark/>
          </w:tcPr>
          <w:p w14:paraId="42D7D194"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Consulta De Control O De Seguimiento Por Especialista En </w:t>
            </w:r>
            <w:proofErr w:type="spellStart"/>
            <w:r w:rsidRPr="001E2D73">
              <w:rPr>
                <w:color w:val="000000"/>
                <w:sz w:val="14"/>
                <w:szCs w:val="14"/>
                <w:lang w:eastAsia="es-CO"/>
              </w:rPr>
              <w:t>Cardiologia</w:t>
            </w:r>
            <w:proofErr w:type="spellEnd"/>
            <w:r w:rsidRPr="001E2D73">
              <w:rPr>
                <w:color w:val="000000"/>
                <w:sz w:val="14"/>
                <w:szCs w:val="14"/>
                <w:lang w:eastAsia="es-CO"/>
              </w:rPr>
              <w:t xml:space="preserve"> </w:t>
            </w:r>
          </w:p>
        </w:tc>
        <w:tc>
          <w:tcPr>
            <w:tcW w:w="807" w:type="dxa"/>
            <w:tcBorders>
              <w:top w:val="nil"/>
              <w:left w:val="nil"/>
              <w:bottom w:val="single" w:sz="4" w:space="0" w:color="auto"/>
              <w:right w:val="single" w:sz="4" w:space="0" w:color="auto"/>
            </w:tcBorders>
            <w:noWrap/>
            <w:vAlign w:val="bottom"/>
            <w:hideMark/>
          </w:tcPr>
          <w:p w14:paraId="6C8FF607"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9DE4D85" w14:textId="77777777" w:rsidR="0026671A" w:rsidRPr="001E2D73" w:rsidRDefault="0026671A" w:rsidP="00292131">
            <w:pPr>
              <w:rPr>
                <w:color w:val="000000"/>
                <w:lang w:eastAsia="es-CO"/>
              </w:rPr>
            </w:pPr>
            <w:r w:rsidRPr="001E2D73">
              <w:rPr>
                <w:color w:val="000000"/>
                <w:lang w:eastAsia="es-CO"/>
              </w:rPr>
              <w:t> </w:t>
            </w:r>
          </w:p>
        </w:tc>
      </w:tr>
      <w:tr w:rsidR="0026671A" w:rsidRPr="001E2D73" w14:paraId="4745A897"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A83EE5B"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207</w:t>
            </w:r>
          </w:p>
        </w:tc>
        <w:tc>
          <w:tcPr>
            <w:tcW w:w="757" w:type="dxa"/>
            <w:tcBorders>
              <w:top w:val="nil"/>
              <w:left w:val="nil"/>
              <w:bottom w:val="single" w:sz="4" w:space="0" w:color="auto"/>
              <w:right w:val="single" w:sz="4" w:space="0" w:color="auto"/>
            </w:tcBorders>
            <w:vAlign w:val="center"/>
            <w:hideMark/>
          </w:tcPr>
          <w:p w14:paraId="025BC42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890329</w:t>
            </w:r>
          </w:p>
        </w:tc>
        <w:tc>
          <w:tcPr>
            <w:tcW w:w="7142" w:type="dxa"/>
            <w:tcBorders>
              <w:top w:val="nil"/>
              <w:left w:val="nil"/>
              <w:bottom w:val="single" w:sz="4" w:space="0" w:color="auto"/>
              <w:right w:val="single" w:sz="4" w:space="0" w:color="auto"/>
            </w:tcBorders>
            <w:vAlign w:val="center"/>
            <w:hideMark/>
          </w:tcPr>
          <w:p w14:paraId="158083EE"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Consulta De Control O De Seguimiento Por Especialista En </w:t>
            </w:r>
            <w:proofErr w:type="spellStart"/>
            <w:r w:rsidRPr="001E2D73">
              <w:rPr>
                <w:color w:val="000000"/>
                <w:sz w:val="14"/>
                <w:szCs w:val="14"/>
                <w:lang w:eastAsia="es-CO"/>
              </w:rPr>
              <w:t>Cardiologia</w:t>
            </w:r>
            <w:proofErr w:type="spellEnd"/>
            <w:r w:rsidRPr="001E2D73">
              <w:rPr>
                <w:color w:val="000000"/>
                <w:sz w:val="14"/>
                <w:szCs w:val="14"/>
                <w:lang w:eastAsia="es-CO"/>
              </w:rPr>
              <w:t xml:space="preserve"> </w:t>
            </w:r>
            <w:proofErr w:type="spellStart"/>
            <w:r w:rsidRPr="001E2D73">
              <w:rPr>
                <w:color w:val="000000"/>
                <w:sz w:val="14"/>
                <w:szCs w:val="14"/>
                <w:lang w:eastAsia="es-CO"/>
              </w:rPr>
              <w:t>Pediatrica</w:t>
            </w:r>
            <w:proofErr w:type="spellEnd"/>
            <w:r w:rsidRPr="001E2D73">
              <w:rPr>
                <w:color w:val="000000"/>
                <w:sz w:val="14"/>
                <w:szCs w:val="14"/>
                <w:lang w:eastAsia="es-CO"/>
              </w:rPr>
              <w:t xml:space="preserve"> </w:t>
            </w:r>
          </w:p>
        </w:tc>
        <w:tc>
          <w:tcPr>
            <w:tcW w:w="807" w:type="dxa"/>
            <w:tcBorders>
              <w:top w:val="nil"/>
              <w:left w:val="nil"/>
              <w:bottom w:val="single" w:sz="4" w:space="0" w:color="auto"/>
              <w:right w:val="single" w:sz="4" w:space="0" w:color="auto"/>
            </w:tcBorders>
            <w:noWrap/>
            <w:vAlign w:val="bottom"/>
            <w:hideMark/>
          </w:tcPr>
          <w:p w14:paraId="7E51F5AF"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94B429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303268E3"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5661829E"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208</w:t>
            </w:r>
          </w:p>
        </w:tc>
        <w:tc>
          <w:tcPr>
            <w:tcW w:w="757" w:type="dxa"/>
            <w:tcBorders>
              <w:top w:val="nil"/>
              <w:left w:val="nil"/>
              <w:bottom w:val="single" w:sz="4" w:space="0" w:color="auto"/>
              <w:right w:val="single" w:sz="4" w:space="0" w:color="auto"/>
            </w:tcBorders>
            <w:vAlign w:val="center"/>
            <w:hideMark/>
          </w:tcPr>
          <w:p w14:paraId="75DCD87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890228</w:t>
            </w:r>
          </w:p>
        </w:tc>
        <w:tc>
          <w:tcPr>
            <w:tcW w:w="7142" w:type="dxa"/>
            <w:tcBorders>
              <w:top w:val="nil"/>
              <w:left w:val="nil"/>
              <w:bottom w:val="single" w:sz="4" w:space="0" w:color="auto"/>
              <w:right w:val="single" w:sz="4" w:space="0" w:color="auto"/>
            </w:tcBorders>
            <w:vAlign w:val="center"/>
            <w:hideMark/>
          </w:tcPr>
          <w:p w14:paraId="34692ABE"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Consulta De Primera Vez Con Especialista En </w:t>
            </w:r>
            <w:proofErr w:type="spellStart"/>
            <w:r w:rsidRPr="001E2D73">
              <w:rPr>
                <w:color w:val="000000"/>
                <w:sz w:val="14"/>
                <w:szCs w:val="14"/>
                <w:lang w:eastAsia="es-CO"/>
              </w:rPr>
              <w:t>Cardiologia</w:t>
            </w:r>
            <w:proofErr w:type="spellEnd"/>
            <w:r w:rsidRPr="001E2D73">
              <w:rPr>
                <w:color w:val="000000"/>
                <w:sz w:val="14"/>
                <w:szCs w:val="14"/>
                <w:lang w:eastAsia="es-CO"/>
              </w:rPr>
              <w:t xml:space="preserve"> </w:t>
            </w:r>
          </w:p>
        </w:tc>
        <w:tc>
          <w:tcPr>
            <w:tcW w:w="807" w:type="dxa"/>
            <w:tcBorders>
              <w:top w:val="nil"/>
              <w:left w:val="nil"/>
              <w:bottom w:val="single" w:sz="4" w:space="0" w:color="auto"/>
              <w:right w:val="single" w:sz="4" w:space="0" w:color="auto"/>
            </w:tcBorders>
            <w:noWrap/>
            <w:vAlign w:val="bottom"/>
            <w:hideMark/>
          </w:tcPr>
          <w:p w14:paraId="419988E0"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3A24C8A6"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F041BA2"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18EEAB7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209</w:t>
            </w:r>
          </w:p>
        </w:tc>
        <w:tc>
          <w:tcPr>
            <w:tcW w:w="757" w:type="dxa"/>
            <w:tcBorders>
              <w:top w:val="nil"/>
              <w:left w:val="nil"/>
              <w:bottom w:val="single" w:sz="4" w:space="0" w:color="auto"/>
              <w:right w:val="single" w:sz="4" w:space="0" w:color="auto"/>
            </w:tcBorders>
            <w:vAlign w:val="center"/>
            <w:hideMark/>
          </w:tcPr>
          <w:p w14:paraId="17352716"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890229</w:t>
            </w:r>
          </w:p>
        </w:tc>
        <w:tc>
          <w:tcPr>
            <w:tcW w:w="7142" w:type="dxa"/>
            <w:tcBorders>
              <w:top w:val="nil"/>
              <w:left w:val="nil"/>
              <w:bottom w:val="single" w:sz="4" w:space="0" w:color="auto"/>
              <w:right w:val="single" w:sz="4" w:space="0" w:color="auto"/>
            </w:tcBorders>
            <w:vAlign w:val="center"/>
            <w:hideMark/>
          </w:tcPr>
          <w:p w14:paraId="6D294092"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Consulta De Primera Vez Con Especialista En </w:t>
            </w:r>
            <w:proofErr w:type="spellStart"/>
            <w:r w:rsidRPr="001E2D73">
              <w:rPr>
                <w:color w:val="000000"/>
                <w:sz w:val="14"/>
                <w:szCs w:val="14"/>
                <w:lang w:eastAsia="es-CO"/>
              </w:rPr>
              <w:t>Cardiologia</w:t>
            </w:r>
            <w:proofErr w:type="spellEnd"/>
            <w:r w:rsidRPr="001E2D73">
              <w:rPr>
                <w:color w:val="000000"/>
                <w:sz w:val="14"/>
                <w:szCs w:val="14"/>
                <w:lang w:eastAsia="es-CO"/>
              </w:rPr>
              <w:t xml:space="preserve"> </w:t>
            </w:r>
            <w:proofErr w:type="spellStart"/>
            <w:r w:rsidRPr="001E2D73">
              <w:rPr>
                <w:color w:val="000000"/>
                <w:sz w:val="14"/>
                <w:szCs w:val="14"/>
                <w:lang w:eastAsia="es-CO"/>
              </w:rPr>
              <w:t>Pediatrica</w:t>
            </w:r>
            <w:proofErr w:type="spellEnd"/>
            <w:r w:rsidRPr="001E2D73">
              <w:rPr>
                <w:color w:val="000000"/>
                <w:sz w:val="14"/>
                <w:szCs w:val="14"/>
                <w:lang w:eastAsia="es-CO"/>
              </w:rPr>
              <w:t xml:space="preserve"> </w:t>
            </w:r>
          </w:p>
        </w:tc>
        <w:tc>
          <w:tcPr>
            <w:tcW w:w="807" w:type="dxa"/>
            <w:tcBorders>
              <w:top w:val="nil"/>
              <w:left w:val="nil"/>
              <w:bottom w:val="single" w:sz="4" w:space="0" w:color="auto"/>
              <w:right w:val="single" w:sz="4" w:space="0" w:color="auto"/>
            </w:tcBorders>
            <w:noWrap/>
            <w:vAlign w:val="bottom"/>
            <w:hideMark/>
          </w:tcPr>
          <w:p w14:paraId="629F091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0A2D82EB" w14:textId="77777777" w:rsidR="0026671A" w:rsidRPr="001E2D73" w:rsidRDefault="0026671A" w:rsidP="00292131">
            <w:pPr>
              <w:rPr>
                <w:color w:val="000000"/>
                <w:lang w:eastAsia="es-CO"/>
              </w:rPr>
            </w:pPr>
            <w:r w:rsidRPr="001E2D73">
              <w:rPr>
                <w:color w:val="000000"/>
                <w:lang w:eastAsia="es-CO"/>
              </w:rPr>
              <w:t> </w:t>
            </w:r>
          </w:p>
        </w:tc>
      </w:tr>
      <w:tr w:rsidR="0026671A" w:rsidRPr="001E2D73" w14:paraId="5D360854"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BA4DA6A"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210</w:t>
            </w:r>
          </w:p>
        </w:tc>
        <w:tc>
          <w:tcPr>
            <w:tcW w:w="757" w:type="dxa"/>
            <w:tcBorders>
              <w:top w:val="nil"/>
              <w:left w:val="nil"/>
              <w:bottom w:val="single" w:sz="4" w:space="0" w:color="auto"/>
              <w:right w:val="single" w:sz="4" w:space="0" w:color="auto"/>
            </w:tcBorders>
            <w:vAlign w:val="center"/>
            <w:hideMark/>
          </w:tcPr>
          <w:p w14:paraId="6E5BCFB3"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881210</w:t>
            </w:r>
          </w:p>
        </w:tc>
        <w:tc>
          <w:tcPr>
            <w:tcW w:w="7142" w:type="dxa"/>
            <w:tcBorders>
              <w:top w:val="nil"/>
              <w:left w:val="nil"/>
              <w:bottom w:val="single" w:sz="4" w:space="0" w:color="auto"/>
              <w:right w:val="single" w:sz="4" w:space="0" w:color="auto"/>
            </w:tcBorders>
            <w:vAlign w:val="center"/>
            <w:hideMark/>
          </w:tcPr>
          <w:p w14:paraId="533BF2E6"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Ecocardiograma De Stress Con Prueba De Esfuerzo O Con Prueba </w:t>
            </w:r>
            <w:proofErr w:type="spellStart"/>
            <w:r w:rsidRPr="001E2D73">
              <w:rPr>
                <w:color w:val="000000"/>
                <w:sz w:val="14"/>
                <w:szCs w:val="14"/>
                <w:lang w:eastAsia="es-CO"/>
              </w:rPr>
              <w:t>Farmacologica</w:t>
            </w:r>
            <w:proofErr w:type="spellEnd"/>
          </w:p>
        </w:tc>
        <w:tc>
          <w:tcPr>
            <w:tcW w:w="807" w:type="dxa"/>
            <w:tcBorders>
              <w:top w:val="nil"/>
              <w:left w:val="nil"/>
              <w:bottom w:val="single" w:sz="4" w:space="0" w:color="auto"/>
              <w:right w:val="single" w:sz="4" w:space="0" w:color="auto"/>
            </w:tcBorders>
            <w:noWrap/>
            <w:vAlign w:val="bottom"/>
            <w:hideMark/>
          </w:tcPr>
          <w:p w14:paraId="3DE2388C"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AA02847" w14:textId="77777777" w:rsidR="0026671A" w:rsidRPr="001E2D73" w:rsidRDefault="0026671A" w:rsidP="00292131">
            <w:pPr>
              <w:rPr>
                <w:color w:val="000000"/>
                <w:lang w:eastAsia="es-CO"/>
              </w:rPr>
            </w:pPr>
            <w:r w:rsidRPr="001E2D73">
              <w:rPr>
                <w:color w:val="000000"/>
                <w:lang w:eastAsia="es-CO"/>
              </w:rPr>
              <w:t> </w:t>
            </w:r>
          </w:p>
        </w:tc>
      </w:tr>
      <w:tr w:rsidR="0026671A" w:rsidRPr="001E2D73" w14:paraId="020E8AD5"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7CEA64DD"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211</w:t>
            </w:r>
          </w:p>
        </w:tc>
        <w:tc>
          <w:tcPr>
            <w:tcW w:w="757" w:type="dxa"/>
            <w:tcBorders>
              <w:top w:val="nil"/>
              <w:left w:val="nil"/>
              <w:bottom w:val="single" w:sz="4" w:space="0" w:color="auto"/>
              <w:right w:val="single" w:sz="4" w:space="0" w:color="auto"/>
            </w:tcBorders>
            <w:vAlign w:val="center"/>
            <w:hideMark/>
          </w:tcPr>
          <w:p w14:paraId="472C7722"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881202</w:t>
            </w:r>
          </w:p>
        </w:tc>
        <w:tc>
          <w:tcPr>
            <w:tcW w:w="7142" w:type="dxa"/>
            <w:tcBorders>
              <w:top w:val="nil"/>
              <w:left w:val="nil"/>
              <w:bottom w:val="single" w:sz="4" w:space="0" w:color="auto"/>
              <w:right w:val="single" w:sz="4" w:space="0" w:color="auto"/>
            </w:tcBorders>
            <w:vAlign w:val="center"/>
            <w:hideMark/>
          </w:tcPr>
          <w:p w14:paraId="0FE32F24"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Ecocardiograma </w:t>
            </w:r>
            <w:proofErr w:type="spellStart"/>
            <w:r w:rsidRPr="001E2D73">
              <w:rPr>
                <w:color w:val="000000"/>
                <w:sz w:val="14"/>
                <w:szCs w:val="14"/>
                <w:lang w:eastAsia="es-CO"/>
              </w:rPr>
              <w:t>Transtoracico</w:t>
            </w:r>
            <w:proofErr w:type="spellEnd"/>
          </w:p>
        </w:tc>
        <w:tc>
          <w:tcPr>
            <w:tcW w:w="807" w:type="dxa"/>
            <w:tcBorders>
              <w:top w:val="nil"/>
              <w:left w:val="nil"/>
              <w:bottom w:val="single" w:sz="4" w:space="0" w:color="auto"/>
              <w:right w:val="single" w:sz="4" w:space="0" w:color="auto"/>
            </w:tcBorders>
            <w:noWrap/>
            <w:vAlign w:val="bottom"/>
            <w:hideMark/>
          </w:tcPr>
          <w:p w14:paraId="19943F1D"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6745F680"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DB0775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02F0CA4D"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212</w:t>
            </w:r>
          </w:p>
        </w:tc>
        <w:tc>
          <w:tcPr>
            <w:tcW w:w="757" w:type="dxa"/>
            <w:tcBorders>
              <w:top w:val="nil"/>
              <w:left w:val="nil"/>
              <w:bottom w:val="single" w:sz="4" w:space="0" w:color="auto"/>
              <w:right w:val="single" w:sz="4" w:space="0" w:color="auto"/>
            </w:tcBorders>
            <w:vAlign w:val="center"/>
            <w:hideMark/>
          </w:tcPr>
          <w:p w14:paraId="6A8D92E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895001</w:t>
            </w:r>
          </w:p>
        </w:tc>
        <w:tc>
          <w:tcPr>
            <w:tcW w:w="7142" w:type="dxa"/>
            <w:tcBorders>
              <w:top w:val="nil"/>
              <w:left w:val="nil"/>
              <w:bottom w:val="single" w:sz="4" w:space="0" w:color="auto"/>
              <w:right w:val="single" w:sz="4" w:space="0" w:color="auto"/>
            </w:tcBorders>
            <w:vAlign w:val="center"/>
            <w:hideMark/>
          </w:tcPr>
          <w:p w14:paraId="544ADD0B"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Monitoreo </w:t>
            </w:r>
            <w:proofErr w:type="spellStart"/>
            <w:r w:rsidRPr="001E2D73">
              <w:rPr>
                <w:color w:val="000000"/>
                <w:sz w:val="14"/>
                <w:szCs w:val="14"/>
                <w:lang w:eastAsia="es-CO"/>
              </w:rPr>
              <w:t>Electrocardiografico</w:t>
            </w:r>
            <w:proofErr w:type="spellEnd"/>
            <w:r w:rsidRPr="001E2D73">
              <w:rPr>
                <w:color w:val="000000"/>
                <w:sz w:val="14"/>
                <w:szCs w:val="14"/>
                <w:lang w:eastAsia="es-CO"/>
              </w:rPr>
              <w:t xml:space="preserve"> Continuo (Holter)</w:t>
            </w:r>
          </w:p>
        </w:tc>
        <w:tc>
          <w:tcPr>
            <w:tcW w:w="807" w:type="dxa"/>
            <w:tcBorders>
              <w:top w:val="nil"/>
              <w:left w:val="nil"/>
              <w:bottom w:val="single" w:sz="4" w:space="0" w:color="auto"/>
              <w:right w:val="single" w:sz="4" w:space="0" w:color="auto"/>
            </w:tcBorders>
            <w:noWrap/>
            <w:vAlign w:val="bottom"/>
            <w:hideMark/>
          </w:tcPr>
          <w:p w14:paraId="570EDBB7"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00FEAD2" w14:textId="77777777" w:rsidR="0026671A" w:rsidRPr="001E2D73" w:rsidRDefault="0026671A" w:rsidP="00292131">
            <w:pPr>
              <w:rPr>
                <w:color w:val="000000"/>
                <w:lang w:eastAsia="es-CO"/>
              </w:rPr>
            </w:pPr>
            <w:r w:rsidRPr="001E2D73">
              <w:rPr>
                <w:color w:val="000000"/>
                <w:lang w:eastAsia="es-CO"/>
              </w:rPr>
              <w:t> </w:t>
            </w:r>
          </w:p>
        </w:tc>
      </w:tr>
      <w:tr w:rsidR="0026671A" w:rsidRPr="001E2D73" w14:paraId="280A1AF9"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65DF4AF3"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213</w:t>
            </w:r>
          </w:p>
        </w:tc>
        <w:tc>
          <w:tcPr>
            <w:tcW w:w="757" w:type="dxa"/>
            <w:tcBorders>
              <w:top w:val="nil"/>
              <w:left w:val="nil"/>
              <w:bottom w:val="single" w:sz="4" w:space="0" w:color="auto"/>
              <w:right w:val="single" w:sz="4" w:space="0" w:color="auto"/>
            </w:tcBorders>
            <w:vAlign w:val="center"/>
            <w:hideMark/>
          </w:tcPr>
          <w:p w14:paraId="424B4044"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895101</w:t>
            </w:r>
          </w:p>
        </w:tc>
        <w:tc>
          <w:tcPr>
            <w:tcW w:w="7142" w:type="dxa"/>
            <w:tcBorders>
              <w:top w:val="nil"/>
              <w:left w:val="nil"/>
              <w:bottom w:val="single" w:sz="4" w:space="0" w:color="auto"/>
              <w:right w:val="single" w:sz="4" w:space="0" w:color="auto"/>
            </w:tcBorders>
            <w:vAlign w:val="center"/>
            <w:hideMark/>
          </w:tcPr>
          <w:p w14:paraId="5BED516F"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Electrocardiograma De Ritmo O De Superficie </w:t>
            </w:r>
            <w:proofErr w:type="spellStart"/>
            <w:r w:rsidRPr="001E2D73">
              <w:rPr>
                <w:color w:val="000000"/>
                <w:sz w:val="14"/>
                <w:szCs w:val="14"/>
                <w:lang w:eastAsia="es-CO"/>
              </w:rPr>
              <w:t>Sod</w:t>
            </w:r>
            <w:proofErr w:type="spellEnd"/>
          </w:p>
        </w:tc>
        <w:tc>
          <w:tcPr>
            <w:tcW w:w="807" w:type="dxa"/>
            <w:tcBorders>
              <w:top w:val="nil"/>
              <w:left w:val="nil"/>
              <w:bottom w:val="single" w:sz="4" w:space="0" w:color="auto"/>
              <w:right w:val="single" w:sz="4" w:space="0" w:color="auto"/>
            </w:tcBorders>
            <w:noWrap/>
            <w:vAlign w:val="bottom"/>
            <w:hideMark/>
          </w:tcPr>
          <w:p w14:paraId="3A59FC45"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292FC0F4"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774BE48" w14:textId="77777777" w:rsidTr="00292131">
        <w:trPr>
          <w:trHeight w:val="300"/>
          <w:jc w:val="center"/>
        </w:trPr>
        <w:tc>
          <w:tcPr>
            <w:tcW w:w="498" w:type="dxa"/>
            <w:tcBorders>
              <w:top w:val="nil"/>
              <w:left w:val="single" w:sz="8" w:space="0" w:color="auto"/>
              <w:bottom w:val="single" w:sz="4" w:space="0" w:color="auto"/>
              <w:right w:val="single" w:sz="4" w:space="0" w:color="auto"/>
            </w:tcBorders>
            <w:vAlign w:val="center"/>
            <w:hideMark/>
          </w:tcPr>
          <w:p w14:paraId="26B97D2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214</w:t>
            </w:r>
          </w:p>
        </w:tc>
        <w:tc>
          <w:tcPr>
            <w:tcW w:w="757" w:type="dxa"/>
            <w:tcBorders>
              <w:top w:val="nil"/>
              <w:left w:val="nil"/>
              <w:bottom w:val="single" w:sz="4" w:space="0" w:color="auto"/>
              <w:right w:val="single" w:sz="4" w:space="0" w:color="auto"/>
            </w:tcBorders>
            <w:vAlign w:val="center"/>
            <w:hideMark/>
          </w:tcPr>
          <w:p w14:paraId="35021715"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894102</w:t>
            </w:r>
          </w:p>
        </w:tc>
        <w:tc>
          <w:tcPr>
            <w:tcW w:w="7142" w:type="dxa"/>
            <w:tcBorders>
              <w:top w:val="nil"/>
              <w:left w:val="nil"/>
              <w:bottom w:val="single" w:sz="4" w:space="0" w:color="auto"/>
              <w:right w:val="single" w:sz="4" w:space="0" w:color="auto"/>
            </w:tcBorders>
            <w:vAlign w:val="center"/>
            <w:hideMark/>
          </w:tcPr>
          <w:p w14:paraId="2C3C4E08" w14:textId="77777777" w:rsidR="0026671A" w:rsidRPr="001E2D73" w:rsidRDefault="0026671A" w:rsidP="00292131">
            <w:pPr>
              <w:rPr>
                <w:color w:val="000000"/>
                <w:sz w:val="14"/>
                <w:szCs w:val="14"/>
                <w:lang w:eastAsia="es-CO"/>
              </w:rPr>
            </w:pPr>
            <w:r w:rsidRPr="001E2D73">
              <w:rPr>
                <w:color w:val="000000"/>
                <w:sz w:val="14"/>
                <w:szCs w:val="14"/>
                <w:lang w:eastAsia="es-CO"/>
              </w:rPr>
              <w:t>Prueba De Esfuerzo Cardiovascular</w:t>
            </w:r>
          </w:p>
        </w:tc>
        <w:tc>
          <w:tcPr>
            <w:tcW w:w="807" w:type="dxa"/>
            <w:tcBorders>
              <w:top w:val="nil"/>
              <w:left w:val="nil"/>
              <w:bottom w:val="single" w:sz="4" w:space="0" w:color="auto"/>
              <w:right w:val="single" w:sz="4" w:space="0" w:color="auto"/>
            </w:tcBorders>
            <w:noWrap/>
            <w:vAlign w:val="bottom"/>
            <w:hideMark/>
          </w:tcPr>
          <w:p w14:paraId="208A54BC"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4" w:space="0" w:color="auto"/>
              <w:right w:val="single" w:sz="8" w:space="0" w:color="auto"/>
            </w:tcBorders>
            <w:noWrap/>
            <w:vAlign w:val="bottom"/>
            <w:hideMark/>
          </w:tcPr>
          <w:p w14:paraId="75E1833D" w14:textId="77777777" w:rsidR="0026671A" w:rsidRPr="001E2D73" w:rsidRDefault="0026671A" w:rsidP="00292131">
            <w:pPr>
              <w:rPr>
                <w:color w:val="000000"/>
                <w:lang w:eastAsia="es-CO"/>
              </w:rPr>
            </w:pPr>
            <w:r w:rsidRPr="001E2D73">
              <w:rPr>
                <w:color w:val="000000"/>
                <w:lang w:eastAsia="es-CO"/>
              </w:rPr>
              <w:t> </w:t>
            </w:r>
          </w:p>
        </w:tc>
      </w:tr>
      <w:tr w:rsidR="0026671A" w:rsidRPr="001E2D73" w14:paraId="62BBB02A" w14:textId="77777777" w:rsidTr="00292131">
        <w:trPr>
          <w:trHeight w:val="315"/>
          <w:jc w:val="center"/>
        </w:trPr>
        <w:tc>
          <w:tcPr>
            <w:tcW w:w="498" w:type="dxa"/>
            <w:tcBorders>
              <w:top w:val="nil"/>
              <w:left w:val="single" w:sz="8" w:space="0" w:color="auto"/>
              <w:bottom w:val="single" w:sz="8" w:space="0" w:color="auto"/>
              <w:right w:val="single" w:sz="4" w:space="0" w:color="auto"/>
            </w:tcBorders>
            <w:vAlign w:val="center"/>
            <w:hideMark/>
          </w:tcPr>
          <w:p w14:paraId="04B4CB91" w14:textId="77777777" w:rsidR="0026671A" w:rsidRPr="001E2D73" w:rsidRDefault="0026671A" w:rsidP="00292131">
            <w:pPr>
              <w:jc w:val="center"/>
              <w:rPr>
                <w:color w:val="000000"/>
                <w:sz w:val="14"/>
                <w:szCs w:val="14"/>
                <w:lang w:eastAsia="es-CO"/>
              </w:rPr>
            </w:pPr>
            <w:r w:rsidRPr="001E2D73">
              <w:rPr>
                <w:color w:val="000000"/>
                <w:sz w:val="14"/>
                <w:szCs w:val="14"/>
                <w:lang w:eastAsia="es-CO"/>
              </w:rPr>
              <w:t>215</w:t>
            </w:r>
          </w:p>
        </w:tc>
        <w:tc>
          <w:tcPr>
            <w:tcW w:w="757" w:type="dxa"/>
            <w:tcBorders>
              <w:top w:val="nil"/>
              <w:left w:val="nil"/>
              <w:bottom w:val="single" w:sz="8" w:space="0" w:color="auto"/>
              <w:right w:val="single" w:sz="4" w:space="0" w:color="auto"/>
            </w:tcBorders>
            <w:vAlign w:val="center"/>
            <w:hideMark/>
          </w:tcPr>
          <w:p w14:paraId="26F2335F" w14:textId="77777777" w:rsidR="0026671A" w:rsidRPr="001E2D73" w:rsidRDefault="0026671A" w:rsidP="00292131">
            <w:pPr>
              <w:jc w:val="center"/>
              <w:rPr>
                <w:color w:val="000000"/>
                <w:sz w:val="14"/>
                <w:szCs w:val="14"/>
                <w:lang w:eastAsia="es-CO"/>
              </w:rPr>
            </w:pPr>
            <w:r w:rsidRPr="001E2D73">
              <w:rPr>
                <w:color w:val="000000"/>
                <w:sz w:val="14"/>
                <w:szCs w:val="14"/>
                <w:lang w:eastAsia="es-CO"/>
              </w:rPr>
              <w:t>895004</w:t>
            </w:r>
          </w:p>
        </w:tc>
        <w:tc>
          <w:tcPr>
            <w:tcW w:w="7142" w:type="dxa"/>
            <w:tcBorders>
              <w:top w:val="nil"/>
              <w:left w:val="nil"/>
              <w:bottom w:val="single" w:sz="8" w:space="0" w:color="auto"/>
              <w:right w:val="single" w:sz="4" w:space="0" w:color="auto"/>
            </w:tcBorders>
            <w:vAlign w:val="center"/>
            <w:hideMark/>
          </w:tcPr>
          <w:p w14:paraId="34A9981B" w14:textId="77777777" w:rsidR="0026671A" w:rsidRPr="001E2D73" w:rsidRDefault="0026671A" w:rsidP="00292131">
            <w:pPr>
              <w:rPr>
                <w:color w:val="000000"/>
                <w:sz w:val="14"/>
                <w:szCs w:val="14"/>
                <w:lang w:eastAsia="es-CO"/>
              </w:rPr>
            </w:pPr>
            <w:r w:rsidRPr="001E2D73">
              <w:rPr>
                <w:color w:val="000000"/>
                <w:sz w:val="14"/>
                <w:szCs w:val="14"/>
                <w:lang w:eastAsia="es-CO"/>
              </w:rPr>
              <w:t xml:space="preserve">Monitoreo Ambulatorio De </w:t>
            </w:r>
            <w:proofErr w:type="spellStart"/>
            <w:r w:rsidRPr="001E2D73">
              <w:rPr>
                <w:color w:val="000000"/>
                <w:sz w:val="14"/>
                <w:szCs w:val="14"/>
                <w:lang w:eastAsia="es-CO"/>
              </w:rPr>
              <w:t>Presion</w:t>
            </w:r>
            <w:proofErr w:type="spellEnd"/>
            <w:r w:rsidRPr="001E2D73">
              <w:rPr>
                <w:color w:val="000000"/>
                <w:sz w:val="14"/>
                <w:szCs w:val="14"/>
                <w:lang w:eastAsia="es-CO"/>
              </w:rPr>
              <w:t xml:space="preserve"> Arterial </w:t>
            </w:r>
            <w:proofErr w:type="spellStart"/>
            <w:r w:rsidRPr="001E2D73">
              <w:rPr>
                <w:color w:val="000000"/>
                <w:sz w:val="14"/>
                <w:szCs w:val="14"/>
                <w:lang w:eastAsia="es-CO"/>
              </w:rPr>
              <w:t>Sistemica</w:t>
            </w:r>
            <w:proofErr w:type="spellEnd"/>
          </w:p>
        </w:tc>
        <w:tc>
          <w:tcPr>
            <w:tcW w:w="807" w:type="dxa"/>
            <w:tcBorders>
              <w:top w:val="nil"/>
              <w:left w:val="nil"/>
              <w:bottom w:val="single" w:sz="8" w:space="0" w:color="auto"/>
              <w:right w:val="single" w:sz="4" w:space="0" w:color="auto"/>
            </w:tcBorders>
            <w:noWrap/>
            <w:vAlign w:val="bottom"/>
            <w:hideMark/>
          </w:tcPr>
          <w:p w14:paraId="693D206B" w14:textId="77777777" w:rsidR="0026671A" w:rsidRPr="001E2D73" w:rsidRDefault="0026671A" w:rsidP="00292131">
            <w:pPr>
              <w:rPr>
                <w:color w:val="000000"/>
                <w:lang w:eastAsia="es-CO"/>
              </w:rPr>
            </w:pPr>
            <w:r w:rsidRPr="001E2D73">
              <w:rPr>
                <w:color w:val="000000"/>
                <w:lang w:eastAsia="es-CO"/>
              </w:rPr>
              <w:t> </w:t>
            </w:r>
          </w:p>
        </w:tc>
        <w:tc>
          <w:tcPr>
            <w:tcW w:w="992" w:type="dxa"/>
            <w:tcBorders>
              <w:top w:val="nil"/>
              <w:left w:val="nil"/>
              <w:bottom w:val="single" w:sz="8" w:space="0" w:color="auto"/>
              <w:right w:val="single" w:sz="8" w:space="0" w:color="auto"/>
            </w:tcBorders>
            <w:noWrap/>
            <w:vAlign w:val="bottom"/>
            <w:hideMark/>
          </w:tcPr>
          <w:p w14:paraId="69119630" w14:textId="77777777" w:rsidR="0026671A" w:rsidRPr="001E2D73" w:rsidRDefault="0026671A" w:rsidP="00292131">
            <w:pPr>
              <w:rPr>
                <w:color w:val="000000"/>
                <w:lang w:eastAsia="es-CO"/>
              </w:rPr>
            </w:pPr>
            <w:r w:rsidRPr="001E2D73">
              <w:rPr>
                <w:color w:val="000000"/>
                <w:lang w:eastAsia="es-CO"/>
              </w:rPr>
              <w:t> </w:t>
            </w:r>
          </w:p>
        </w:tc>
      </w:tr>
    </w:tbl>
    <w:p w14:paraId="28E01355" w14:textId="77777777" w:rsidR="00143321" w:rsidRDefault="00143321" w:rsidP="00C07D60">
      <w:pPr>
        <w:pStyle w:val="Prrafodelista"/>
        <w:tabs>
          <w:tab w:val="left" w:pos="240"/>
        </w:tabs>
        <w:ind w:left="0"/>
        <w:jc w:val="center"/>
        <w:rPr>
          <w:b/>
          <w:lang w:val="es-ES"/>
        </w:rPr>
      </w:pPr>
    </w:p>
    <w:p w14:paraId="6F80521D" w14:textId="77777777" w:rsidR="00143321" w:rsidRDefault="00143321" w:rsidP="00C07D60">
      <w:pPr>
        <w:pStyle w:val="Prrafodelista"/>
        <w:tabs>
          <w:tab w:val="left" w:pos="240"/>
        </w:tabs>
        <w:ind w:left="0"/>
        <w:jc w:val="center"/>
        <w:rPr>
          <w:b/>
          <w:lang w:val="es-ES"/>
        </w:rPr>
      </w:pPr>
    </w:p>
    <w:p w14:paraId="3D6166C6" w14:textId="3705705C" w:rsidR="00750C9B" w:rsidRDefault="00C809CB" w:rsidP="00C07D60">
      <w:pPr>
        <w:pStyle w:val="Prrafodelista"/>
        <w:tabs>
          <w:tab w:val="left" w:pos="240"/>
        </w:tabs>
        <w:ind w:left="0"/>
        <w:jc w:val="center"/>
        <w:rPr>
          <w:b/>
          <w:bCs/>
          <w:iCs/>
          <w:sz w:val="22"/>
          <w:szCs w:val="22"/>
          <w:lang w:val="es-ES"/>
        </w:rPr>
      </w:pPr>
      <w:r w:rsidRPr="009A1F69">
        <w:rPr>
          <w:b/>
          <w:lang w:val="es-ES"/>
        </w:rPr>
        <w:lastRenderedPageBreak/>
        <w:t>OTRAS CONDICIONES TÉCNICAS MÍNIMAS HABILITA</w:t>
      </w:r>
      <w:r>
        <w:rPr>
          <w:b/>
          <w:lang w:val="es-ES"/>
        </w:rPr>
        <w:t>NTES</w:t>
      </w:r>
    </w:p>
    <w:p w14:paraId="5CB09A49" w14:textId="77777777" w:rsidR="006163B4" w:rsidRDefault="006163B4" w:rsidP="00750C9B">
      <w:pPr>
        <w:pStyle w:val="Prrafodelista"/>
        <w:tabs>
          <w:tab w:val="left" w:pos="240"/>
        </w:tabs>
        <w:ind w:left="0"/>
        <w:jc w:val="center"/>
        <w:rPr>
          <w:b/>
          <w:bCs/>
          <w:iCs/>
          <w:sz w:val="22"/>
          <w:szCs w:val="22"/>
          <w:lang w:val="es-ES"/>
        </w:rPr>
      </w:pPr>
    </w:p>
    <w:p w14:paraId="2796AFE2" w14:textId="77777777" w:rsidR="00B63E3C" w:rsidRDefault="00B63E3C" w:rsidP="006163B4">
      <w:pPr>
        <w:tabs>
          <w:tab w:val="left" w:pos="4395"/>
        </w:tabs>
        <w:rPr>
          <w:b/>
          <w:sz w:val="18"/>
        </w:rPr>
      </w:pPr>
    </w:p>
    <w:tbl>
      <w:tblPr>
        <w:tblW w:w="10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2"/>
        <w:gridCol w:w="8194"/>
        <w:gridCol w:w="708"/>
        <w:gridCol w:w="761"/>
      </w:tblGrid>
      <w:tr w:rsidR="008C3AF6" w:rsidRPr="00F91A82" w14:paraId="3818C924" w14:textId="77777777" w:rsidTr="00FD167C">
        <w:trPr>
          <w:trHeight w:val="269"/>
          <w:jc w:val="center"/>
        </w:trPr>
        <w:tc>
          <w:tcPr>
            <w:tcW w:w="732" w:type="dxa"/>
            <w:vMerge w:val="restart"/>
            <w:tcBorders>
              <w:top w:val="single" w:sz="4" w:space="0" w:color="auto"/>
              <w:left w:val="single" w:sz="4" w:space="0" w:color="auto"/>
              <w:right w:val="single" w:sz="4" w:space="0" w:color="auto"/>
            </w:tcBorders>
            <w:shd w:val="clear" w:color="auto" w:fill="DAEEF3" w:themeFill="accent5" w:themeFillTint="33"/>
            <w:vAlign w:val="center"/>
          </w:tcPr>
          <w:p w14:paraId="677B9167" w14:textId="01F9EDD0" w:rsidR="008C3AF6" w:rsidRPr="00F91A82" w:rsidRDefault="008C3AF6" w:rsidP="007976E2">
            <w:pPr>
              <w:jc w:val="center"/>
              <w:rPr>
                <w:b/>
                <w:bCs/>
                <w:color w:val="000000"/>
                <w:sz w:val="13"/>
                <w:szCs w:val="13"/>
                <w:lang w:eastAsia="es-CO"/>
              </w:rPr>
            </w:pPr>
            <w:r w:rsidRPr="00F91A82">
              <w:rPr>
                <w:b/>
                <w:bCs/>
                <w:color w:val="000000"/>
                <w:sz w:val="13"/>
                <w:szCs w:val="13"/>
                <w:lang w:eastAsia="es-CO"/>
              </w:rPr>
              <w:t>ITEM</w:t>
            </w:r>
          </w:p>
        </w:tc>
        <w:tc>
          <w:tcPr>
            <w:tcW w:w="8194" w:type="dxa"/>
            <w:vMerge w:val="restart"/>
            <w:tcBorders>
              <w:top w:val="single" w:sz="4" w:space="0" w:color="auto"/>
              <w:left w:val="single" w:sz="4" w:space="0" w:color="auto"/>
              <w:right w:val="single" w:sz="4" w:space="0" w:color="auto"/>
            </w:tcBorders>
            <w:shd w:val="clear" w:color="auto" w:fill="DAEEF3" w:themeFill="accent5" w:themeFillTint="33"/>
            <w:vAlign w:val="center"/>
          </w:tcPr>
          <w:p w14:paraId="0A860D43" w14:textId="2858FCD7" w:rsidR="008C3AF6" w:rsidRPr="00F91A82" w:rsidRDefault="008C3AF6" w:rsidP="007976E2">
            <w:pPr>
              <w:pStyle w:val="Textoindependiente2"/>
              <w:spacing w:after="0" w:line="240" w:lineRule="auto"/>
              <w:jc w:val="center"/>
              <w:rPr>
                <w:b/>
                <w:bCs/>
                <w:color w:val="000000"/>
                <w:sz w:val="13"/>
                <w:szCs w:val="13"/>
              </w:rPr>
            </w:pPr>
            <w:r w:rsidRPr="00F91A82">
              <w:rPr>
                <w:b/>
                <w:bCs/>
                <w:color w:val="000000"/>
                <w:sz w:val="13"/>
                <w:szCs w:val="13"/>
              </w:rPr>
              <w:t>CONDICIONES TECNICAS</w:t>
            </w:r>
          </w:p>
        </w:tc>
        <w:tc>
          <w:tcPr>
            <w:tcW w:w="1469"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3809D21" w14:textId="029E3C21" w:rsidR="008C3AF6" w:rsidRPr="00F91A82" w:rsidRDefault="008C3AF6" w:rsidP="007976E2">
            <w:pPr>
              <w:pStyle w:val="Textoindependiente2"/>
              <w:spacing w:after="0" w:line="240" w:lineRule="auto"/>
              <w:jc w:val="center"/>
              <w:rPr>
                <w:rFonts w:eastAsia="Calibri"/>
                <w:b/>
                <w:sz w:val="13"/>
                <w:szCs w:val="13"/>
              </w:rPr>
            </w:pPr>
            <w:r>
              <w:rPr>
                <w:rFonts w:eastAsia="Calibri"/>
                <w:b/>
                <w:sz w:val="13"/>
                <w:szCs w:val="13"/>
              </w:rPr>
              <w:t>OFRECE</w:t>
            </w:r>
          </w:p>
        </w:tc>
      </w:tr>
      <w:tr w:rsidR="008C3AF6" w:rsidRPr="00F91A82" w14:paraId="63879831" w14:textId="77777777" w:rsidTr="00FD167C">
        <w:trPr>
          <w:trHeight w:val="269"/>
          <w:jc w:val="center"/>
        </w:trPr>
        <w:tc>
          <w:tcPr>
            <w:tcW w:w="732" w:type="dxa"/>
            <w:vMerge/>
            <w:tcBorders>
              <w:left w:val="single" w:sz="4" w:space="0" w:color="auto"/>
              <w:bottom w:val="single" w:sz="4" w:space="0" w:color="auto"/>
              <w:right w:val="single" w:sz="4" w:space="0" w:color="auto"/>
            </w:tcBorders>
            <w:shd w:val="clear" w:color="auto" w:fill="DAEEF3" w:themeFill="accent5" w:themeFillTint="33"/>
            <w:vAlign w:val="center"/>
            <w:hideMark/>
          </w:tcPr>
          <w:p w14:paraId="5A76941A" w14:textId="4A503479" w:rsidR="008C3AF6" w:rsidRPr="00F91A82" w:rsidRDefault="008C3AF6" w:rsidP="007976E2">
            <w:pPr>
              <w:jc w:val="center"/>
              <w:rPr>
                <w:b/>
                <w:color w:val="000000"/>
                <w:sz w:val="13"/>
                <w:szCs w:val="13"/>
              </w:rPr>
            </w:pPr>
          </w:p>
        </w:tc>
        <w:tc>
          <w:tcPr>
            <w:tcW w:w="8194" w:type="dxa"/>
            <w:vMerge/>
            <w:tcBorders>
              <w:left w:val="single" w:sz="4" w:space="0" w:color="auto"/>
              <w:bottom w:val="single" w:sz="4" w:space="0" w:color="auto"/>
              <w:right w:val="single" w:sz="4" w:space="0" w:color="auto"/>
            </w:tcBorders>
            <w:shd w:val="clear" w:color="auto" w:fill="DAEEF3" w:themeFill="accent5" w:themeFillTint="33"/>
            <w:vAlign w:val="center"/>
            <w:hideMark/>
          </w:tcPr>
          <w:p w14:paraId="121C90A0" w14:textId="35FF908B" w:rsidR="008C3AF6" w:rsidRPr="00F91A82" w:rsidRDefault="008C3AF6" w:rsidP="007976E2">
            <w:pPr>
              <w:pStyle w:val="Textoindependiente2"/>
              <w:spacing w:after="0" w:line="240" w:lineRule="auto"/>
              <w:jc w:val="center"/>
              <w:rPr>
                <w:rFonts w:eastAsia="Calibri"/>
                <w:b/>
                <w:sz w:val="13"/>
                <w:szCs w:val="13"/>
              </w:rPr>
            </w:pPr>
          </w:p>
        </w:tc>
        <w:tc>
          <w:tcPr>
            <w:tcW w:w="70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CE5022B" w14:textId="79D5C80E" w:rsidR="008C3AF6" w:rsidRPr="00F91A82" w:rsidRDefault="008C3AF6" w:rsidP="007976E2">
            <w:pPr>
              <w:pStyle w:val="Textoindependiente2"/>
              <w:spacing w:after="0" w:line="240" w:lineRule="auto"/>
              <w:jc w:val="center"/>
              <w:rPr>
                <w:rFonts w:eastAsia="Calibri"/>
                <w:b/>
                <w:sz w:val="13"/>
                <w:szCs w:val="13"/>
              </w:rPr>
            </w:pPr>
            <w:r>
              <w:rPr>
                <w:rFonts w:eastAsia="Calibri"/>
                <w:b/>
                <w:sz w:val="13"/>
                <w:szCs w:val="13"/>
              </w:rPr>
              <w:t>SI</w:t>
            </w:r>
          </w:p>
        </w:tc>
        <w:tc>
          <w:tcPr>
            <w:tcW w:w="76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9126BB" w14:textId="61C67152" w:rsidR="008C3AF6" w:rsidRPr="00F91A82" w:rsidRDefault="008C3AF6" w:rsidP="007976E2">
            <w:pPr>
              <w:pStyle w:val="Textoindependiente2"/>
              <w:spacing w:after="0" w:line="240" w:lineRule="auto"/>
              <w:jc w:val="center"/>
              <w:rPr>
                <w:rFonts w:eastAsia="Calibri"/>
                <w:b/>
                <w:sz w:val="13"/>
                <w:szCs w:val="13"/>
              </w:rPr>
            </w:pPr>
            <w:r>
              <w:rPr>
                <w:rFonts w:eastAsia="Calibri"/>
                <w:b/>
                <w:sz w:val="13"/>
                <w:szCs w:val="13"/>
              </w:rPr>
              <w:t>NO</w:t>
            </w:r>
          </w:p>
        </w:tc>
      </w:tr>
      <w:tr w:rsidR="00853110" w:rsidRPr="00F91A82" w14:paraId="0852E6C6" w14:textId="77777777" w:rsidTr="007976E2">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63E67BD8" w14:textId="77777777" w:rsidR="00853110" w:rsidRPr="00F91A82" w:rsidRDefault="00853110" w:rsidP="00853110">
            <w:pPr>
              <w:jc w:val="center"/>
              <w:rPr>
                <w:b/>
                <w:color w:val="000000"/>
                <w:sz w:val="13"/>
                <w:szCs w:val="13"/>
              </w:rPr>
            </w:pPr>
            <w:r w:rsidRPr="00F91A82">
              <w:rPr>
                <w:b/>
                <w:color w:val="000000"/>
                <w:sz w:val="13"/>
                <w:szCs w:val="13"/>
              </w:rPr>
              <w:t>1</w:t>
            </w:r>
          </w:p>
        </w:tc>
        <w:tc>
          <w:tcPr>
            <w:tcW w:w="8194" w:type="dxa"/>
            <w:tcBorders>
              <w:top w:val="single" w:sz="4" w:space="0" w:color="auto"/>
              <w:left w:val="single" w:sz="4" w:space="0" w:color="auto"/>
              <w:bottom w:val="single" w:sz="4" w:space="0" w:color="auto"/>
              <w:right w:val="single" w:sz="4" w:space="0" w:color="auto"/>
            </w:tcBorders>
            <w:vAlign w:val="center"/>
          </w:tcPr>
          <w:p w14:paraId="0F8C68DA" w14:textId="77777777" w:rsidR="00853110" w:rsidRPr="00332EA1" w:rsidRDefault="00853110" w:rsidP="00853110">
            <w:pPr>
              <w:pStyle w:val="Textoindependiente2"/>
              <w:spacing w:after="0" w:line="240" w:lineRule="auto"/>
              <w:jc w:val="both"/>
              <w:rPr>
                <w:rFonts w:eastAsia="Calibri"/>
                <w:b/>
                <w:sz w:val="16"/>
                <w:szCs w:val="16"/>
              </w:rPr>
            </w:pPr>
            <w:r w:rsidRPr="00332EA1">
              <w:rPr>
                <w:rFonts w:eastAsia="Calibri"/>
                <w:b/>
                <w:sz w:val="16"/>
                <w:szCs w:val="16"/>
              </w:rPr>
              <w:t xml:space="preserve">EXPERIENCIA PROPONENTE </w:t>
            </w:r>
          </w:p>
          <w:p w14:paraId="189F3788" w14:textId="77777777" w:rsidR="00853110" w:rsidRPr="00332EA1" w:rsidRDefault="00853110" w:rsidP="00853110">
            <w:pPr>
              <w:pStyle w:val="Sangradetextonormal"/>
              <w:spacing w:after="0"/>
              <w:ind w:left="0"/>
              <w:jc w:val="both"/>
              <w:rPr>
                <w:rFonts w:ascii="Arial" w:eastAsia="Calibri" w:hAnsi="Arial" w:cs="Arial"/>
                <w:sz w:val="16"/>
                <w:szCs w:val="16"/>
              </w:rPr>
            </w:pPr>
            <w:r w:rsidRPr="00332EA1">
              <w:rPr>
                <w:rFonts w:ascii="Arial" w:hAnsi="Arial" w:cs="Arial"/>
                <w:color w:val="000000"/>
                <w:sz w:val="16"/>
                <w:szCs w:val="16"/>
              </w:rPr>
              <w:t xml:space="preserve">Se requiere que el oferente acredite </w:t>
            </w:r>
            <w:r w:rsidRPr="00332EA1">
              <w:rPr>
                <w:rFonts w:ascii="Arial" w:hAnsi="Arial" w:cs="Arial"/>
                <w:bCs/>
                <w:color w:val="000000"/>
                <w:sz w:val="16"/>
                <w:szCs w:val="16"/>
                <w:lang w:val="es-ES_tradnl"/>
              </w:rPr>
              <w:t>experiencia en actividades iguales o similares con el objeto del presente proceso durante los último</w:t>
            </w:r>
            <w:r>
              <w:rPr>
                <w:rFonts w:ascii="Arial" w:hAnsi="Arial" w:cs="Arial"/>
                <w:bCs/>
                <w:color w:val="000000"/>
                <w:sz w:val="16"/>
                <w:szCs w:val="16"/>
                <w:lang w:val="es-ES_tradnl"/>
              </w:rPr>
              <w:t>s tres años (2023, 2024 y/o 2025</w:t>
            </w:r>
            <w:r w:rsidRPr="00332EA1">
              <w:rPr>
                <w:rFonts w:ascii="Arial" w:hAnsi="Arial" w:cs="Arial"/>
                <w:bCs/>
                <w:color w:val="000000"/>
                <w:sz w:val="16"/>
                <w:szCs w:val="16"/>
                <w:lang w:val="es-ES_tradnl"/>
              </w:rPr>
              <w:t xml:space="preserve">). La experiencia debe ser adecuada y proporcional a la naturaleza del proceso y a su valor; para lo cual presentará </w:t>
            </w:r>
            <w:r w:rsidRPr="00332EA1">
              <w:rPr>
                <w:rFonts w:ascii="Arial" w:hAnsi="Arial" w:cs="Arial"/>
                <w:b/>
                <w:color w:val="000000"/>
                <w:sz w:val="16"/>
                <w:szCs w:val="16"/>
              </w:rPr>
              <w:t>hasta tres (3) certificaciones (certificación por contrato)</w:t>
            </w:r>
            <w:r w:rsidRPr="00332EA1">
              <w:rPr>
                <w:rFonts w:ascii="Arial" w:hAnsi="Arial" w:cs="Arial"/>
                <w:b/>
                <w:bCs/>
                <w:color w:val="000000"/>
                <w:sz w:val="16"/>
                <w:szCs w:val="16"/>
                <w:lang w:val="es-ES_tradnl"/>
              </w:rPr>
              <w:t xml:space="preserve"> de contratos ejecutados o en ejecución con empresas públicas o privadas, nacionales o extranjeras.</w:t>
            </w:r>
            <w:r w:rsidRPr="00332EA1">
              <w:rPr>
                <w:rFonts w:ascii="Arial" w:hAnsi="Arial" w:cs="Arial"/>
                <w:bCs/>
                <w:color w:val="000000"/>
                <w:sz w:val="16"/>
                <w:szCs w:val="16"/>
                <w:lang w:val="es-ES_tradnl"/>
              </w:rPr>
              <w:t xml:space="preserve"> </w:t>
            </w:r>
            <w:r w:rsidRPr="00332EA1">
              <w:rPr>
                <w:rFonts w:ascii="Arial" w:hAnsi="Arial" w:cs="Arial"/>
                <w:bCs/>
                <w:color w:val="000000"/>
                <w:sz w:val="16"/>
                <w:szCs w:val="16"/>
              </w:rPr>
              <w:t xml:space="preserve">La certificación debe contener la experiencia de forma directa e individual o a través de la participación en proponentes plurales, </w:t>
            </w:r>
            <w:r w:rsidRPr="00332EA1">
              <w:rPr>
                <w:rFonts w:ascii="Arial" w:hAnsi="Arial" w:cs="Arial"/>
                <w:bCs/>
                <w:color w:val="000000"/>
                <w:sz w:val="16"/>
                <w:szCs w:val="16"/>
                <w:lang w:val="es-ES_tradnl"/>
              </w:rPr>
              <w:t>cuyo objeto sea igual o guarde coherencia con el objeto de la presente contratación, y cuya sumatoria sea mayor o igual (</w:t>
            </w:r>
            <w:r w:rsidRPr="00332EA1">
              <w:rPr>
                <w:rFonts w:ascii="Arial" w:hAnsi="Arial" w:cs="Arial"/>
                <w:bCs/>
                <w:color w:val="000000"/>
                <w:sz w:val="16"/>
                <w:szCs w:val="16"/>
                <w:u w:val="single"/>
                <w:lang w:val="es-ES_tradnl"/>
              </w:rPr>
              <w:t>&gt;</w:t>
            </w:r>
            <w:r w:rsidRPr="00332EA1">
              <w:rPr>
                <w:rFonts w:ascii="Arial" w:hAnsi="Arial" w:cs="Arial"/>
                <w:bCs/>
                <w:color w:val="000000"/>
                <w:sz w:val="16"/>
                <w:szCs w:val="16"/>
                <w:lang w:val="es-ES_tradnl"/>
              </w:rPr>
              <w:t>) que 50% del presupuesto oficial asignado en el proceso</w:t>
            </w:r>
            <w:r w:rsidRPr="00332EA1">
              <w:rPr>
                <w:rFonts w:ascii="Arial" w:hAnsi="Arial" w:cs="Arial"/>
                <w:sz w:val="16"/>
                <w:szCs w:val="16"/>
              </w:rPr>
              <w:t xml:space="preserve">. </w:t>
            </w:r>
          </w:p>
          <w:p w14:paraId="2F22290F" w14:textId="77777777" w:rsidR="00853110" w:rsidRPr="00332EA1" w:rsidRDefault="00853110" w:rsidP="00853110">
            <w:pPr>
              <w:pStyle w:val="Textoindependiente2"/>
              <w:spacing w:after="0" w:line="240" w:lineRule="auto"/>
              <w:jc w:val="both"/>
              <w:rPr>
                <w:rFonts w:eastAsia="Calibri"/>
                <w:sz w:val="16"/>
                <w:szCs w:val="16"/>
              </w:rPr>
            </w:pPr>
          </w:p>
          <w:p w14:paraId="4C8DF752" w14:textId="77777777" w:rsidR="00853110" w:rsidRPr="00332EA1" w:rsidRDefault="00853110" w:rsidP="00853110">
            <w:pPr>
              <w:tabs>
                <w:tab w:val="left" w:pos="426"/>
              </w:tabs>
              <w:ind w:right="-377"/>
              <w:jc w:val="both"/>
              <w:rPr>
                <w:bCs/>
                <w:color w:val="000000"/>
                <w:sz w:val="16"/>
                <w:szCs w:val="16"/>
              </w:rPr>
            </w:pPr>
            <w:r w:rsidRPr="00332EA1">
              <w:rPr>
                <w:bCs/>
                <w:color w:val="000000"/>
                <w:sz w:val="16"/>
                <w:szCs w:val="16"/>
              </w:rPr>
              <w:t>Las certificaciones deben contener la siguiente información:</w:t>
            </w:r>
          </w:p>
          <w:p w14:paraId="7D55DA94" w14:textId="77777777" w:rsidR="00853110" w:rsidRPr="00332EA1" w:rsidRDefault="00853110">
            <w:pPr>
              <w:pStyle w:val="Prrafodelista"/>
              <w:numPr>
                <w:ilvl w:val="0"/>
                <w:numId w:val="24"/>
              </w:numPr>
              <w:tabs>
                <w:tab w:val="left" w:pos="142"/>
              </w:tabs>
              <w:suppressAutoHyphens/>
              <w:autoSpaceDE/>
              <w:autoSpaceDN/>
              <w:ind w:right="-235"/>
              <w:jc w:val="both"/>
              <w:rPr>
                <w:color w:val="000000"/>
                <w:sz w:val="16"/>
                <w:szCs w:val="16"/>
              </w:rPr>
            </w:pPr>
            <w:r w:rsidRPr="00332EA1">
              <w:rPr>
                <w:color w:val="000000"/>
                <w:sz w:val="16"/>
                <w:szCs w:val="16"/>
              </w:rPr>
              <w:t>Nombres y teléfonos del contratante</w:t>
            </w:r>
          </w:p>
          <w:p w14:paraId="61AF5F24" w14:textId="77777777" w:rsidR="00853110" w:rsidRPr="00332EA1" w:rsidRDefault="00853110">
            <w:pPr>
              <w:pStyle w:val="Prrafodelista"/>
              <w:numPr>
                <w:ilvl w:val="0"/>
                <w:numId w:val="24"/>
              </w:numPr>
              <w:tabs>
                <w:tab w:val="left" w:pos="142"/>
              </w:tabs>
              <w:suppressAutoHyphens/>
              <w:autoSpaceDE/>
              <w:autoSpaceDN/>
              <w:ind w:right="-235"/>
              <w:jc w:val="both"/>
              <w:rPr>
                <w:color w:val="000000"/>
                <w:sz w:val="16"/>
                <w:szCs w:val="16"/>
              </w:rPr>
            </w:pPr>
            <w:r w:rsidRPr="00332EA1">
              <w:rPr>
                <w:color w:val="000000"/>
                <w:sz w:val="16"/>
                <w:szCs w:val="16"/>
              </w:rPr>
              <w:t>Objeto del contrato</w:t>
            </w:r>
          </w:p>
          <w:p w14:paraId="1FE1E031" w14:textId="77777777" w:rsidR="00853110" w:rsidRPr="00332EA1" w:rsidRDefault="00853110">
            <w:pPr>
              <w:pStyle w:val="Prrafodelista"/>
              <w:numPr>
                <w:ilvl w:val="0"/>
                <w:numId w:val="24"/>
              </w:numPr>
              <w:tabs>
                <w:tab w:val="left" w:pos="142"/>
              </w:tabs>
              <w:suppressAutoHyphens/>
              <w:autoSpaceDE/>
              <w:autoSpaceDN/>
              <w:ind w:right="-235"/>
              <w:jc w:val="both"/>
              <w:rPr>
                <w:color w:val="000000"/>
                <w:sz w:val="16"/>
                <w:szCs w:val="16"/>
              </w:rPr>
            </w:pPr>
            <w:r w:rsidRPr="00332EA1">
              <w:rPr>
                <w:color w:val="000000"/>
                <w:sz w:val="16"/>
                <w:szCs w:val="16"/>
              </w:rPr>
              <w:t xml:space="preserve">Número del contrato </w:t>
            </w:r>
          </w:p>
          <w:p w14:paraId="376271CC" w14:textId="77777777" w:rsidR="00853110" w:rsidRPr="00332EA1" w:rsidRDefault="00853110">
            <w:pPr>
              <w:pStyle w:val="Prrafodelista"/>
              <w:numPr>
                <w:ilvl w:val="0"/>
                <w:numId w:val="24"/>
              </w:numPr>
              <w:tabs>
                <w:tab w:val="left" w:pos="142"/>
              </w:tabs>
              <w:suppressAutoHyphens/>
              <w:autoSpaceDE/>
              <w:autoSpaceDN/>
              <w:ind w:right="-235"/>
              <w:jc w:val="both"/>
              <w:rPr>
                <w:color w:val="000000"/>
                <w:sz w:val="16"/>
                <w:szCs w:val="16"/>
              </w:rPr>
            </w:pPr>
            <w:r w:rsidRPr="00332EA1">
              <w:rPr>
                <w:color w:val="000000"/>
                <w:sz w:val="16"/>
                <w:szCs w:val="16"/>
              </w:rPr>
              <w:t xml:space="preserve">Valor del contrato </w:t>
            </w:r>
          </w:p>
          <w:p w14:paraId="56B46936" w14:textId="77777777" w:rsidR="00853110" w:rsidRPr="00332EA1" w:rsidRDefault="00853110">
            <w:pPr>
              <w:pStyle w:val="Prrafodelista"/>
              <w:numPr>
                <w:ilvl w:val="0"/>
                <w:numId w:val="24"/>
              </w:numPr>
              <w:tabs>
                <w:tab w:val="left" w:pos="142"/>
              </w:tabs>
              <w:suppressAutoHyphens/>
              <w:autoSpaceDE/>
              <w:autoSpaceDN/>
              <w:ind w:right="-235"/>
              <w:jc w:val="both"/>
              <w:rPr>
                <w:color w:val="000000"/>
                <w:sz w:val="16"/>
                <w:szCs w:val="16"/>
              </w:rPr>
            </w:pPr>
            <w:r w:rsidRPr="00332EA1">
              <w:rPr>
                <w:color w:val="000000"/>
                <w:sz w:val="16"/>
                <w:szCs w:val="16"/>
              </w:rPr>
              <w:t xml:space="preserve">Plazo de ejecución del contrato </w:t>
            </w:r>
          </w:p>
          <w:p w14:paraId="62352F1B" w14:textId="77777777" w:rsidR="00853110" w:rsidRPr="00332EA1" w:rsidRDefault="00853110">
            <w:pPr>
              <w:pStyle w:val="Prrafodelista"/>
              <w:numPr>
                <w:ilvl w:val="0"/>
                <w:numId w:val="24"/>
              </w:numPr>
              <w:tabs>
                <w:tab w:val="left" w:pos="142"/>
              </w:tabs>
              <w:suppressAutoHyphens/>
              <w:autoSpaceDE/>
              <w:autoSpaceDN/>
              <w:ind w:right="-235"/>
              <w:jc w:val="both"/>
              <w:rPr>
                <w:color w:val="000000"/>
                <w:sz w:val="16"/>
                <w:szCs w:val="16"/>
              </w:rPr>
            </w:pPr>
            <w:r w:rsidRPr="00332EA1">
              <w:rPr>
                <w:color w:val="000000"/>
                <w:sz w:val="16"/>
                <w:szCs w:val="16"/>
              </w:rPr>
              <w:t>Fechas de inicio y finalización.</w:t>
            </w:r>
          </w:p>
          <w:p w14:paraId="2D5D0DA1" w14:textId="77777777" w:rsidR="00853110" w:rsidRPr="00332EA1" w:rsidRDefault="00853110">
            <w:pPr>
              <w:pStyle w:val="Prrafodelista"/>
              <w:numPr>
                <w:ilvl w:val="0"/>
                <w:numId w:val="24"/>
              </w:numPr>
              <w:tabs>
                <w:tab w:val="left" w:pos="142"/>
              </w:tabs>
              <w:suppressAutoHyphens/>
              <w:autoSpaceDE/>
              <w:autoSpaceDN/>
              <w:ind w:right="-235"/>
              <w:jc w:val="both"/>
              <w:rPr>
                <w:color w:val="000000"/>
                <w:sz w:val="16"/>
                <w:szCs w:val="16"/>
              </w:rPr>
            </w:pPr>
            <w:r w:rsidRPr="00332EA1">
              <w:rPr>
                <w:color w:val="000000"/>
                <w:sz w:val="16"/>
                <w:szCs w:val="16"/>
              </w:rPr>
              <w:t xml:space="preserve">Nombre del contratista </w:t>
            </w:r>
          </w:p>
          <w:p w14:paraId="65E0A5C3" w14:textId="77777777" w:rsidR="00853110" w:rsidRPr="00332EA1" w:rsidRDefault="00853110">
            <w:pPr>
              <w:pStyle w:val="Prrafodelista"/>
              <w:numPr>
                <w:ilvl w:val="0"/>
                <w:numId w:val="24"/>
              </w:numPr>
              <w:tabs>
                <w:tab w:val="left" w:pos="142"/>
              </w:tabs>
              <w:suppressAutoHyphens/>
              <w:autoSpaceDE/>
              <w:autoSpaceDN/>
              <w:ind w:right="-235"/>
              <w:jc w:val="both"/>
              <w:rPr>
                <w:color w:val="000000"/>
                <w:sz w:val="16"/>
                <w:szCs w:val="16"/>
              </w:rPr>
            </w:pPr>
            <w:r w:rsidRPr="00332EA1">
              <w:rPr>
                <w:color w:val="000000"/>
                <w:sz w:val="16"/>
                <w:szCs w:val="16"/>
              </w:rPr>
              <w:t xml:space="preserve">Persona de contacto para la verificación </w:t>
            </w:r>
          </w:p>
          <w:p w14:paraId="76442698" w14:textId="77777777" w:rsidR="00853110" w:rsidRPr="00332EA1" w:rsidRDefault="00853110">
            <w:pPr>
              <w:pStyle w:val="Prrafodelista"/>
              <w:numPr>
                <w:ilvl w:val="0"/>
                <w:numId w:val="24"/>
              </w:numPr>
              <w:tabs>
                <w:tab w:val="left" w:pos="142"/>
              </w:tabs>
              <w:suppressAutoHyphens/>
              <w:autoSpaceDE/>
              <w:autoSpaceDN/>
              <w:ind w:right="-235"/>
              <w:jc w:val="both"/>
              <w:rPr>
                <w:color w:val="000000"/>
                <w:sz w:val="16"/>
                <w:szCs w:val="16"/>
              </w:rPr>
            </w:pPr>
            <w:r w:rsidRPr="00332EA1">
              <w:rPr>
                <w:color w:val="000000"/>
                <w:sz w:val="16"/>
                <w:szCs w:val="16"/>
              </w:rPr>
              <w:t>Teléfono, celular, dirección Email.</w:t>
            </w:r>
          </w:p>
          <w:p w14:paraId="2F897F9E" w14:textId="77777777" w:rsidR="00853110" w:rsidRPr="00332EA1" w:rsidRDefault="00853110" w:rsidP="00853110">
            <w:pPr>
              <w:pStyle w:val="Textoindependiente2"/>
              <w:spacing w:after="0" w:line="240" w:lineRule="auto"/>
              <w:jc w:val="both"/>
              <w:rPr>
                <w:rFonts w:eastAsia="Calibri"/>
                <w:sz w:val="16"/>
                <w:szCs w:val="16"/>
                <w:highlight w:val="yellow"/>
              </w:rPr>
            </w:pPr>
          </w:p>
          <w:p w14:paraId="48F1A78A" w14:textId="77777777" w:rsidR="00853110" w:rsidRPr="00332EA1" w:rsidRDefault="00853110" w:rsidP="00853110">
            <w:pPr>
              <w:pStyle w:val="Textoindependiente2"/>
              <w:tabs>
                <w:tab w:val="left" w:pos="142"/>
              </w:tabs>
              <w:spacing w:after="0" w:line="240" w:lineRule="auto"/>
              <w:ind w:right="-235"/>
              <w:jc w:val="both"/>
              <w:rPr>
                <w:color w:val="000000"/>
                <w:sz w:val="16"/>
                <w:szCs w:val="16"/>
                <w:lang w:val="es-CO"/>
              </w:rPr>
            </w:pPr>
            <w:r w:rsidRPr="00332EA1">
              <w:rPr>
                <w:color w:val="000000"/>
                <w:sz w:val="16"/>
                <w:szCs w:val="16"/>
                <w:lang w:val="es-CO"/>
              </w:rPr>
              <w:t>Las certificaciones deberán ser debidamente suscritas por el representante legal o persona natural autorizada para realizarla por parte de la entidad contratante; no se aceptarán auto certificaciones, ni copia de contratos suscritos.</w:t>
            </w:r>
          </w:p>
          <w:p w14:paraId="79B53C7C" w14:textId="77777777" w:rsidR="00853110" w:rsidRPr="00332EA1" w:rsidRDefault="00853110" w:rsidP="00853110">
            <w:pPr>
              <w:pStyle w:val="Textoindependiente2"/>
              <w:tabs>
                <w:tab w:val="left" w:pos="142"/>
              </w:tabs>
              <w:spacing w:after="0" w:line="240" w:lineRule="auto"/>
              <w:ind w:right="-235"/>
              <w:jc w:val="both"/>
              <w:rPr>
                <w:color w:val="000000"/>
                <w:sz w:val="16"/>
                <w:szCs w:val="16"/>
                <w:lang w:val="es-CO"/>
              </w:rPr>
            </w:pPr>
          </w:p>
          <w:p w14:paraId="77BD652B" w14:textId="77777777" w:rsidR="00853110" w:rsidRDefault="00853110" w:rsidP="00853110">
            <w:pPr>
              <w:adjustRightInd w:val="0"/>
              <w:jc w:val="both"/>
              <w:rPr>
                <w:rFonts w:eastAsia="SimSun"/>
                <w:iCs/>
                <w:color w:val="000000"/>
                <w:sz w:val="16"/>
                <w:szCs w:val="16"/>
              </w:rPr>
            </w:pPr>
            <w:r w:rsidRPr="00332EA1">
              <w:rPr>
                <w:rFonts w:eastAsia="SimSun"/>
                <w:b/>
                <w:bCs/>
                <w:iCs/>
                <w:color w:val="000000"/>
                <w:sz w:val="16"/>
                <w:szCs w:val="16"/>
              </w:rPr>
              <w:t xml:space="preserve">Nota: </w:t>
            </w:r>
            <w:r w:rsidRPr="00332EA1">
              <w:rPr>
                <w:rFonts w:eastAsia="SimSun"/>
                <w:iCs/>
                <w:color w:val="000000"/>
                <w:sz w:val="16"/>
                <w:szCs w:val="16"/>
              </w:rPr>
              <w:t>Si son contratos realizados bajo la modalidad de Consorcio o de Unión Temporal, la Regional de Aseguramiento en Salud No.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r w:rsidR="009A4E6D">
              <w:rPr>
                <w:rFonts w:eastAsia="SimSun"/>
                <w:iCs/>
                <w:color w:val="000000"/>
                <w:sz w:val="16"/>
                <w:szCs w:val="16"/>
              </w:rPr>
              <w:t>.</w:t>
            </w:r>
          </w:p>
          <w:p w14:paraId="7DEA58AF" w14:textId="36728505" w:rsidR="009A4E6D" w:rsidRPr="00F91A82" w:rsidRDefault="009A4E6D" w:rsidP="00853110">
            <w:pPr>
              <w:adjustRightInd w:val="0"/>
              <w:jc w:val="both"/>
              <w:rPr>
                <w:rFonts w:eastAsia="Arial Unicode MS"/>
                <w:sz w:val="13"/>
                <w:szCs w:val="13"/>
              </w:rPr>
            </w:pPr>
          </w:p>
        </w:tc>
        <w:tc>
          <w:tcPr>
            <w:tcW w:w="708" w:type="dxa"/>
            <w:tcBorders>
              <w:top w:val="single" w:sz="4" w:space="0" w:color="auto"/>
              <w:left w:val="single" w:sz="4" w:space="0" w:color="auto"/>
              <w:bottom w:val="single" w:sz="4" w:space="0" w:color="auto"/>
              <w:right w:val="single" w:sz="4" w:space="0" w:color="auto"/>
            </w:tcBorders>
          </w:tcPr>
          <w:p w14:paraId="22594047" w14:textId="77777777" w:rsidR="00853110" w:rsidRPr="00F91A82" w:rsidRDefault="00853110" w:rsidP="00853110">
            <w:pPr>
              <w:pStyle w:val="Textoindependiente2"/>
              <w:spacing w:after="0" w:line="240" w:lineRule="auto"/>
              <w:jc w:val="both"/>
              <w:rPr>
                <w:rFonts w:eastAsia="Calibri"/>
                <w:b/>
                <w:sz w:val="13"/>
                <w:szCs w:val="13"/>
                <w:highlight w:val="yellow"/>
              </w:rPr>
            </w:pPr>
          </w:p>
        </w:tc>
        <w:tc>
          <w:tcPr>
            <w:tcW w:w="761" w:type="dxa"/>
            <w:tcBorders>
              <w:top w:val="single" w:sz="4" w:space="0" w:color="auto"/>
              <w:left w:val="single" w:sz="4" w:space="0" w:color="auto"/>
              <w:bottom w:val="single" w:sz="4" w:space="0" w:color="auto"/>
              <w:right w:val="single" w:sz="4" w:space="0" w:color="auto"/>
            </w:tcBorders>
          </w:tcPr>
          <w:p w14:paraId="5503A80D" w14:textId="77777777" w:rsidR="00853110" w:rsidRPr="00F91A82" w:rsidRDefault="00853110" w:rsidP="00853110">
            <w:pPr>
              <w:pStyle w:val="Textoindependiente2"/>
              <w:spacing w:after="0" w:line="240" w:lineRule="auto"/>
              <w:jc w:val="both"/>
              <w:rPr>
                <w:rFonts w:eastAsia="Calibri"/>
                <w:b/>
                <w:sz w:val="13"/>
                <w:szCs w:val="13"/>
                <w:highlight w:val="yellow"/>
              </w:rPr>
            </w:pPr>
          </w:p>
        </w:tc>
      </w:tr>
      <w:tr w:rsidR="00853110" w:rsidRPr="00F91A82" w14:paraId="4C212FD7" w14:textId="77777777" w:rsidTr="00853110">
        <w:trPr>
          <w:trHeight w:val="58"/>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6F6BEA8E" w14:textId="77777777" w:rsidR="00853110" w:rsidRPr="00F91A82" w:rsidRDefault="00853110" w:rsidP="00853110">
            <w:pPr>
              <w:jc w:val="center"/>
              <w:rPr>
                <w:b/>
                <w:color w:val="000000"/>
                <w:sz w:val="13"/>
                <w:szCs w:val="13"/>
              </w:rPr>
            </w:pPr>
            <w:r w:rsidRPr="00F91A82">
              <w:rPr>
                <w:b/>
                <w:color w:val="000000"/>
                <w:sz w:val="13"/>
                <w:szCs w:val="13"/>
              </w:rPr>
              <w:t>2</w:t>
            </w:r>
          </w:p>
        </w:tc>
        <w:tc>
          <w:tcPr>
            <w:tcW w:w="8194" w:type="dxa"/>
            <w:tcBorders>
              <w:top w:val="single" w:sz="4" w:space="0" w:color="auto"/>
              <w:left w:val="single" w:sz="4" w:space="0" w:color="auto"/>
              <w:bottom w:val="single" w:sz="4" w:space="0" w:color="auto"/>
              <w:right w:val="single" w:sz="4" w:space="0" w:color="auto"/>
            </w:tcBorders>
            <w:vAlign w:val="center"/>
          </w:tcPr>
          <w:p w14:paraId="4570EF91" w14:textId="77777777" w:rsidR="00853110" w:rsidRPr="00332EA1" w:rsidRDefault="00853110" w:rsidP="00853110">
            <w:pPr>
              <w:pStyle w:val="Textoindependiente2"/>
              <w:spacing w:after="0" w:line="240" w:lineRule="auto"/>
              <w:jc w:val="both"/>
              <w:rPr>
                <w:rFonts w:eastAsia="Calibri"/>
                <w:b/>
                <w:color w:val="000000" w:themeColor="text1"/>
                <w:sz w:val="16"/>
                <w:szCs w:val="16"/>
              </w:rPr>
            </w:pPr>
            <w:r w:rsidRPr="00332EA1">
              <w:rPr>
                <w:rFonts w:eastAsia="Calibri"/>
                <w:b/>
                <w:color w:val="000000" w:themeColor="text1"/>
                <w:sz w:val="16"/>
                <w:szCs w:val="16"/>
              </w:rPr>
              <w:t xml:space="preserve">NIVEL DE EDUCACIÓN O NIVEL ACADÉMICO </w:t>
            </w:r>
          </w:p>
          <w:p w14:paraId="07E5B7C8" w14:textId="77777777" w:rsidR="00853110" w:rsidRDefault="00853110" w:rsidP="00853110">
            <w:pPr>
              <w:tabs>
                <w:tab w:val="left" w:pos="1980"/>
              </w:tabs>
              <w:jc w:val="both"/>
              <w:rPr>
                <w:sz w:val="16"/>
                <w:szCs w:val="16"/>
                <w:lang w:val="es-ES"/>
              </w:rPr>
            </w:pPr>
            <w:r w:rsidRPr="00332EA1">
              <w:rPr>
                <w:sz w:val="16"/>
                <w:szCs w:val="16"/>
                <w:lang w:val="es-ES"/>
              </w:rPr>
              <w:t>El oferente deberá anexar junto a la oferta una certificación firmada por el representante legal de la entidad, en la que certifique que cuenta con el talento humano que le permita cumplir con el objeto de este contrato y que este personal posee la formación, capacitación e idoneidad requerida y la experiencia necesaria para la prestación de los servicios y procedimientos que se soliciten, igualmente que realizó la verificación en el Registro Único Nacional del Talento Humano en Salud (RETHUS) conforme a lo establecido en la Ley 1164 de 2007.</w:t>
            </w:r>
          </w:p>
          <w:p w14:paraId="49FC03AF" w14:textId="18A36C17" w:rsidR="009A4E6D" w:rsidRPr="00F91A82" w:rsidRDefault="009A4E6D" w:rsidP="00853110">
            <w:pPr>
              <w:tabs>
                <w:tab w:val="left" w:pos="1980"/>
              </w:tabs>
              <w:jc w:val="both"/>
              <w:rPr>
                <w:rFonts w:eastAsia="Arial"/>
                <w:color w:val="000000"/>
                <w:sz w:val="13"/>
                <w:szCs w:val="13"/>
                <w:lang w:eastAsia="es-CO" w:bidi="es-CO"/>
              </w:rPr>
            </w:pPr>
          </w:p>
        </w:tc>
        <w:tc>
          <w:tcPr>
            <w:tcW w:w="708" w:type="dxa"/>
            <w:tcBorders>
              <w:top w:val="single" w:sz="4" w:space="0" w:color="auto"/>
              <w:left w:val="single" w:sz="4" w:space="0" w:color="auto"/>
              <w:bottom w:val="single" w:sz="4" w:space="0" w:color="auto"/>
              <w:right w:val="single" w:sz="4" w:space="0" w:color="auto"/>
            </w:tcBorders>
          </w:tcPr>
          <w:p w14:paraId="642636ED" w14:textId="77777777" w:rsidR="00853110" w:rsidRPr="00F91A82" w:rsidRDefault="00853110" w:rsidP="00853110">
            <w:pPr>
              <w:pStyle w:val="Textoindependiente2"/>
              <w:spacing w:after="0" w:line="240" w:lineRule="auto"/>
              <w:jc w:val="both"/>
              <w:rPr>
                <w:rFonts w:eastAsia="Calibri"/>
                <w:b/>
                <w:color w:val="000000" w:themeColor="text1"/>
                <w:sz w:val="13"/>
                <w:szCs w:val="13"/>
              </w:rPr>
            </w:pPr>
          </w:p>
        </w:tc>
        <w:tc>
          <w:tcPr>
            <w:tcW w:w="761" w:type="dxa"/>
            <w:tcBorders>
              <w:top w:val="single" w:sz="4" w:space="0" w:color="auto"/>
              <w:left w:val="single" w:sz="4" w:space="0" w:color="auto"/>
              <w:bottom w:val="single" w:sz="4" w:space="0" w:color="auto"/>
              <w:right w:val="single" w:sz="4" w:space="0" w:color="auto"/>
            </w:tcBorders>
          </w:tcPr>
          <w:p w14:paraId="29160095" w14:textId="77777777" w:rsidR="00853110" w:rsidRPr="00F91A82" w:rsidRDefault="00853110" w:rsidP="00853110">
            <w:pPr>
              <w:pStyle w:val="Textoindependiente2"/>
              <w:spacing w:after="0" w:line="240" w:lineRule="auto"/>
              <w:jc w:val="both"/>
              <w:rPr>
                <w:rFonts w:eastAsia="Calibri"/>
                <w:b/>
                <w:color w:val="000000" w:themeColor="text1"/>
                <w:sz w:val="13"/>
                <w:szCs w:val="13"/>
              </w:rPr>
            </w:pPr>
          </w:p>
        </w:tc>
      </w:tr>
      <w:tr w:rsidR="00853110" w:rsidRPr="00F91A82" w14:paraId="1748C954"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30353189" w14:textId="77777777" w:rsidR="00853110" w:rsidRPr="00F91A82" w:rsidRDefault="00853110" w:rsidP="00853110">
            <w:pPr>
              <w:jc w:val="center"/>
              <w:rPr>
                <w:b/>
                <w:color w:val="000000"/>
                <w:sz w:val="13"/>
                <w:szCs w:val="13"/>
              </w:rPr>
            </w:pPr>
            <w:r w:rsidRPr="00F91A82">
              <w:rPr>
                <w:b/>
                <w:color w:val="000000"/>
                <w:sz w:val="13"/>
                <w:szCs w:val="13"/>
              </w:rPr>
              <w:t>3</w:t>
            </w:r>
          </w:p>
        </w:tc>
        <w:tc>
          <w:tcPr>
            <w:tcW w:w="8194" w:type="dxa"/>
            <w:tcBorders>
              <w:top w:val="single" w:sz="4" w:space="0" w:color="auto"/>
              <w:left w:val="single" w:sz="4" w:space="0" w:color="auto"/>
              <w:bottom w:val="single" w:sz="4" w:space="0" w:color="auto"/>
              <w:right w:val="single" w:sz="4" w:space="0" w:color="auto"/>
            </w:tcBorders>
            <w:vAlign w:val="center"/>
          </w:tcPr>
          <w:p w14:paraId="50765CBC" w14:textId="77777777" w:rsidR="00853110" w:rsidRPr="00332EA1" w:rsidRDefault="00853110" w:rsidP="00853110">
            <w:pPr>
              <w:adjustRightInd w:val="0"/>
              <w:jc w:val="both"/>
              <w:rPr>
                <w:rFonts w:eastAsia="Calibri"/>
                <w:b/>
                <w:color w:val="000000" w:themeColor="text1"/>
                <w:sz w:val="16"/>
                <w:szCs w:val="16"/>
              </w:rPr>
            </w:pPr>
            <w:r w:rsidRPr="00332EA1">
              <w:rPr>
                <w:rFonts w:eastAsia="Calibri"/>
                <w:b/>
                <w:color w:val="000000" w:themeColor="text1"/>
                <w:sz w:val="16"/>
                <w:szCs w:val="16"/>
              </w:rPr>
              <w:t>EXPERIENCIA</w:t>
            </w:r>
          </w:p>
          <w:p w14:paraId="21DA48D0" w14:textId="77777777" w:rsidR="00853110" w:rsidRDefault="00853110" w:rsidP="00853110">
            <w:pPr>
              <w:pStyle w:val="Textoindependiente2"/>
              <w:tabs>
                <w:tab w:val="left" w:pos="1980"/>
              </w:tabs>
              <w:spacing w:after="0" w:line="240" w:lineRule="auto"/>
              <w:jc w:val="both"/>
              <w:rPr>
                <w:rFonts w:eastAsia="Calibri"/>
                <w:sz w:val="16"/>
                <w:szCs w:val="16"/>
              </w:rPr>
            </w:pPr>
            <w:r w:rsidRPr="00332EA1">
              <w:rPr>
                <w:rFonts w:eastAsia="Calibri"/>
                <w:sz w:val="16"/>
                <w:szCs w:val="16"/>
              </w:rPr>
              <w:t xml:space="preserve">Los proponentes al momento de presentar la oferta certificar como mínimo un (01) año de experiencia en el mercado y sus servicios deberán estar habilitados ante la </w:t>
            </w:r>
            <w:proofErr w:type="gramStart"/>
            <w:r w:rsidRPr="00332EA1">
              <w:rPr>
                <w:rFonts w:eastAsia="Calibri"/>
                <w:sz w:val="16"/>
                <w:szCs w:val="16"/>
              </w:rPr>
              <w:t>Secretaria</w:t>
            </w:r>
            <w:proofErr w:type="gramEnd"/>
            <w:r w:rsidRPr="00332EA1">
              <w:rPr>
                <w:rFonts w:eastAsia="Calibri"/>
                <w:sz w:val="16"/>
                <w:szCs w:val="16"/>
              </w:rPr>
              <w:t xml:space="preserve"> Departamental de Salud, lo cual se podrá verificar en el Certificado de Existencia y Representación de la cámara de comercio.</w:t>
            </w:r>
          </w:p>
          <w:p w14:paraId="1498B684" w14:textId="67D082D8" w:rsidR="009A4E6D" w:rsidRPr="00F91A82" w:rsidRDefault="009A4E6D" w:rsidP="00853110">
            <w:pPr>
              <w:pStyle w:val="Textoindependiente2"/>
              <w:tabs>
                <w:tab w:val="left" w:pos="1980"/>
              </w:tabs>
              <w:spacing w:after="0" w:line="240" w:lineRule="auto"/>
              <w:jc w:val="both"/>
              <w:rPr>
                <w:rFonts w:eastAsia="Calibri"/>
                <w:sz w:val="13"/>
                <w:szCs w:val="13"/>
              </w:rPr>
            </w:pPr>
          </w:p>
        </w:tc>
        <w:tc>
          <w:tcPr>
            <w:tcW w:w="708" w:type="dxa"/>
            <w:tcBorders>
              <w:top w:val="single" w:sz="4" w:space="0" w:color="auto"/>
              <w:left w:val="single" w:sz="4" w:space="0" w:color="auto"/>
              <w:bottom w:val="single" w:sz="4" w:space="0" w:color="auto"/>
              <w:right w:val="single" w:sz="4" w:space="0" w:color="auto"/>
            </w:tcBorders>
          </w:tcPr>
          <w:p w14:paraId="419EA664" w14:textId="77777777" w:rsidR="00853110" w:rsidRPr="00F91A82" w:rsidRDefault="00853110" w:rsidP="00853110">
            <w:pPr>
              <w:adjustRightInd w:val="0"/>
              <w:jc w:val="both"/>
              <w:rPr>
                <w:rFonts w:eastAsia="Calibri"/>
                <w:b/>
                <w:color w:val="000000" w:themeColor="text1"/>
                <w:sz w:val="13"/>
                <w:szCs w:val="13"/>
              </w:rPr>
            </w:pPr>
          </w:p>
        </w:tc>
        <w:tc>
          <w:tcPr>
            <w:tcW w:w="761" w:type="dxa"/>
            <w:tcBorders>
              <w:top w:val="single" w:sz="4" w:space="0" w:color="auto"/>
              <w:left w:val="single" w:sz="4" w:space="0" w:color="auto"/>
              <w:bottom w:val="single" w:sz="4" w:space="0" w:color="auto"/>
              <w:right w:val="single" w:sz="4" w:space="0" w:color="auto"/>
            </w:tcBorders>
          </w:tcPr>
          <w:p w14:paraId="7E622C42" w14:textId="77777777" w:rsidR="00853110" w:rsidRPr="00F91A82" w:rsidRDefault="00853110" w:rsidP="00853110">
            <w:pPr>
              <w:adjustRightInd w:val="0"/>
              <w:jc w:val="both"/>
              <w:rPr>
                <w:rFonts w:eastAsia="Calibri"/>
                <w:b/>
                <w:color w:val="000000" w:themeColor="text1"/>
                <w:sz w:val="13"/>
                <w:szCs w:val="13"/>
              </w:rPr>
            </w:pPr>
          </w:p>
        </w:tc>
      </w:tr>
      <w:tr w:rsidR="00853110" w:rsidRPr="00F91A82" w14:paraId="350FE372"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5E605DFA" w14:textId="77777777" w:rsidR="00853110" w:rsidRPr="00F91A82" w:rsidRDefault="00853110" w:rsidP="00853110">
            <w:pPr>
              <w:jc w:val="center"/>
              <w:rPr>
                <w:b/>
                <w:color w:val="000000"/>
                <w:sz w:val="13"/>
                <w:szCs w:val="13"/>
              </w:rPr>
            </w:pPr>
            <w:r w:rsidRPr="00F91A82">
              <w:rPr>
                <w:b/>
                <w:color w:val="000000"/>
                <w:sz w:val="13"/>
                <w:szCs w:val="13"/>
              </w:rPr>
              <w:t>4</w:t>
            </w:r>
          </w:p>
        </w:tc>
        <w:tc>
          <w:tcPr>
            <w:tcW w:w="8194" w:type="dxa"/>
            <w:tcBorders>
              <w:top w:val="single" w:sz="4" w:space="0" w:color="auto"/>
              <w:left w:val="single" w:sz="4" w:space="0" w:color="auto"/>
              <w:bottom w:val="single" w:sz="4" w:space="0" w:color="auto"/>
              <w:right w:val="single" w:sz="4" w:space="0" w:color="auto"/>
            </w:tcBorders>
            <w:vAlign w:val="center"/>
          </w:tcPr>
          <w:p w14:paraId="45387D8C" w14:textId="77777777" w:rsidR="00853110" w:rsidRPr="00332EA1" w:rsidRDefault="00853110" w:rsidP="00853110">
            <w:pPr>
              <w:tabs>
                <w:tab w:val="left" w:pos="1980"/>
              </w:tabs>
              <w:jc w:val="both"/>
              <w:rPr>
                <w:b/>
                <w:sz w:val="16"/>
                <w:szCs w:val="16"/>
              </w:rPr>
            </w:pPr>
            <w:r w:rsidRPr="00332EA1">
              <w:rPr>
                <w:b/>
                <w:sz w:val="16"/>
                <w:szCs w:val="16"/>
              </w:rPr>
              <w:t>EXPERIENCIA DEL PERSONAL</w:t>
            </w:r>
          </w:p>
          <w:p w14:paraId="7651A51F" w14:textId="77777777" w:rsidR="00853110" w:rsidRDefault="00853110" w:rsidP="00853110">
            <w:pPr>
              <w:tabs>
                <w:tab w:val="left" w:pos="1980"/>
              </w:tabs>
              <w:jc w:val="both"/>
              <w:rPr>
                <w:sz w:val="16"/>
                <w:szCs w:val="16"/>
              </w:rPr>
            </w:pPr>
            <w:r w:rsidRPr="00332EA1">
              <w:rPr>
                <w:rFonts w:eastAsia="Calibri"/>
                <w:sz w:val="16"/>
                <w:szCs w:val="16"/>
              </w:rPr>
              <w:t>Se requiere que el proponente garantice que el 100% del personal Técnico, Tecnólogo, Profesional y/o Especializado prestará los servicios a contratar, posea la capacidad e idoneidad para brindar un servicio humanizado y con calidad, por lo cual el Representante legal deberá certificar mediante documento escrito anexo a la oferta que todo el personal cuenta con experiencia mínimo de un (1) año</w:t>
            </w:r>
            <w:r w:rsidRPr="00332EA1">
              <w:rPr>
                <w:sz w:val="16"/>
                <w:szCs w:val="16"/>
              </w:rPr>
              <w:t>.</w:t>
            </w:r>
          </w:p>
          <w:p w14:paraId="1648D270" w14:textId="23353EF9" w:rsidR="009A4E6D" w:rsidRPr="00F91A82" w:rsidRDefault="009A4E6D" w:rsidP="00853110">
            <w:pPr>
              <w:tabs>
                <w:tab w:val="left" w:pos="1980"/>
              </w:tabs>
              <w:jc w:val="both"/>
              <w:rPr>
                <w:sz w:val="13"/>
                <w:szCs w:val="13"/>
              </w:rPr>
            </w:pPr>
          </w:p>
        </w:tc>
        <w:tc>
          <w:tcPr>
            <w:tcW w:w="708" w:type="dxa"/>
            <w:tcBorders>
              <w:top w:val="single" w:sz="4" w:space="0" w:color="auto"/>
              <w:left w:val="single" w:sz="4" w:space="0" w:color="auto"/>
              <w:bottom w:val="single" w:sz="4" w:space="0" w:color="auto"/>
              <w:right w:val="single" w:sz="4" w:space="0" w:color="auto"/>
            </w:tcBorders>
          </w:tcPr>
          <w:p w14:paraId="02BDDF1E" w14:textId="77777777" w:rsidR="00853110" w:rsidRPr="00F91A82" w:rsidRDefault="00853110" w:rsidP="00853110">
            <w:pPr>
              <w:tabs>
                <w:tab w:val="left" w:pos="1980"/>
              </w:tabs>
              <w:jc w:val="both"/>
              <w:rPr>
                <w:b/>
                <w:sz w:val="13"/>
                <w:szCs w:val="13"/>
              </w:rPr>
            </w:pPr>
          </w:p>
        </w:tc>
        <w:tc>
          <w:tcPr>
            <w:tcW w:w="761" w:type="dxa"/>
            <w:tcBorders>
              <w:top w:val="single" w:sz="4" w:space="0" w:color="auto"/>
              <w:left w:val="single" w:sz="4" w:space="0" w:color="auto"/>
              <w:bottom w:val="single" w:sz="4" w:space="0" w:color="auto"/>
              <w:right w:val="single" w:sz="4" w:space="0" w:color="auto"/>
            </w:tcBorders>
          </w:tcPr>
          <w:p w14:paraId="49253FDD" w14:textId="77777777" w:rsidR="00853110" w:rsidRPr="00F91A82" w:rsidRDefault="00853110" w:rsidP="00853110">
            <w:pPr>
              <w:tabs>
                <w:tab w:val="left" w:pos="1980"/>
              </w:tabs>
              <w:jc w:val="both"/>
              <w:rPr>
                <w:b/>
                <w:sz w:val="13"/>
                <w:szCs w:val="13"/>
              </w:rPr>
            </w:pPr>
          </w:p>
        </w:tc>
      </w:tr>
      <w:tr w:rsidR="00853110" w:rsidRPr="00F91A82" w14:paraId="23E1DB8C" w14:textId="77777777" w:rsidTr="007976E2">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3D9554F2" w14:textId="77777777" w:rsidR="00853110" w:rsidRPr="00F91A82" w:rsidRDefault="00853110" w:rsidP="00853110">
            <w:pPr>
              <w:jc w:val="center"/>
              <w:rPr>
                <w:b/>
                <w:color w:val="000000"/>
                <w:sz w:val="13"/>
                <w:szCs w:val="13"/>
              </w:rPr>
            </w:pPr>
            <w:r w:rsidRPr="00F91A82">
              <w:rPr>
                <w:b/>
                <w:color w:val="000000"/>
                <w:sz w:val="13"/>
                <w:szCs w:val="13"/>
              </w:rPr>
              <w:t>5</w:t>
            </w:r>
          </w:p>
        </w:tc>
        <w:tc>
          <w:tcPr>
            <w:tcW w:w="8194" w:type="dxa"/>
            <w:tcBorders>
              <w:top w:val="single" w:sz="4" w:space="0" w:color="auto"/>
              <w:left w:val="single" w:sz="4" w:space="0" w:color="auto"/>
              <w:bottom w:val="single" w:sz="4" w:space="0" w:color="auto"/>
              <w:right w:val="single" w:sz="4" w:space="0" w:color="auto"/>
            </w:tcBorders>
            <w:vAlign w:val="center"/>
          </w:tcPr>
          <w:p w14:paraId="4CBDAB80" w14:textId="77777777" w:rsidR="00853110" w:rsidRPr="00332EA1" w:rsidRDefault="00853110" w:rsidP="00853110">
            <w:pPr>
              <w:snapToGrid w:val="0"/>
              <w:jc w:val="both"/>
              <w:rPr>
                <w:rFonts w:eastAsia="Calibri"/>
                <w:b/>
                <w:color w:val="000000" w:themeColor="text1"/>
                <w:sz w:val="16"/>
                <w:szCs w:val="16"/>
              </w:rPr>
            </w:pPr>
            <w:r w:rsidRPr="00332EA1">
              <w:rPr>
                <w:rFonts w:eastAsia="Calibri"/>
                <w:b/>
                <w:color w:val="000000" w:themeColor="text1"/>
                <w:sz w:val="16"/>
                <w:szCs w:val="16"/>
              </w:rPr>
              <w:t>CAPACIDAD OPERATIVA</w:t>
            </w:r>
          </w:p>
          <w:p w14:paraId="23692D8F" w14:textId="77777777" w:rsidR="00853110" w:rsidRPr="00332EA1" w:rsidRDefault="00853110" w:rsidP="00853110">
            <w:pPr>
              <w:pStyle w:val="Textoindependiente2"/>
              <w:tabs>
                <w:tab w:val="left" w:pos="284"/>
              </w:tabs>
              <w:spacing w:after="0" w:line="240" w:lineRule="auto"/>
              <w:jc w:val="both"/>
              <w:rPr>
                <w:rFonts w:eastAsia="Calibri"/>
                <w:sz w:val="16"/>
                <w:szCs w:val="16"/>
              </w:rPr>
            </w:pPr>
            <w:r w:rsidRPr="00332EA1">
              <w:rPr>
                <w:rFonts w:eastAsia="Calibri"/>
                <w:sz w:val="16"/>
                <w:szCs w:val="16"/>
              </w:rPr>
              <w:t xml:space="preserve">El proponente </w:t>
            </w:r>
            <w:r w:rsidRPr="00332EA1">
              <w:rPr>
                <w:rFonts w:eastAsia="MS Mincho"/>
                <w:sz w:val="16"/>
                <w:szCs w:val="16"/>
              </w:rPr>
              <w:t>deberá contar con una red de servicios que le permita garantizar el cumplimiento del contrato ante cualquier eventualidad en su red propia</w:t>
            </w:r>
            <w:r w:rsidRPr="00332EA1">
              <w:rPr>
                <w:rFonts w:eastAsia="Calibri"/>
                <w:sz w:val="16"/>
                <w:szCs w:val="16"/>
              </w:rPr>
              <w:t>, del mismo modo debe contar con el recurso humano suficiente para la prestación del servicio, equipos acordes a la necesidad del usuario, instalaciones de fácil acceso y excelentes condiciones de funcionamiento, en todo caso la entidad debe contar con la debida capacidad para atender la demanda de La</w:t>
            </w:r>
            <w:r w:rsidRPr="00332EA1">
              <w:rPr>
                <w:b/>
                <w:i/>
                <w:sz w:val="16"/>
                <w:szCs w:val="16"/>
              </w:rPr>
              <w:t xml:space="preserve"> Regional De Aseguramiento En Salud N°4 </w:t>
            </w:r>
            <w:r w:rsidRPr="00332EA1">
              <w:rPr>
                <w:rFonts w:eastAsia="Calibri"/>
                <w:sz w:val="16"/>
                <w:szCs w:val="16"/>
              </w:rPr>
              <w:t>conforme al objeto del presente estudio:</w:t>
            </w:r>
          </w:p>
          <w:p w14:paraId="15059B8C" w14:textId="77777777" w:rsidR="00853110" w:rsidRPr="00332EA1" w:rsidRDefault="00853110" w:rsidP="00853110">
            <w:pPr>
              <w:pStyle w:val="Textoindependiente2"/>
              <w:tabs>
                <w:tab w:val="left" w:pos="284"/>
              </w:tabs>
              <w:spacing w:after="0" w:line="240" w:lineRule="auto"/>
              <w:jc w:val="both"/>
              <w:rPr>
                <w:rFonts w:eastAsia="Calibri"/>
                <w:sz w:val="16"/>
                <w:szCs w:val="16"/>
              </w:rPr>
            </w:pPr>
          </w:p>
          <w:p w14:paraId="132D001C" w14:textId="77777777" w:rsidR="00853110" w:rsidRPr="00332EA1" w:rsidRDefault="00853110">
            <w:pPr>
              <w:pStyle w:val="Textoindependiente2"/>
              <w:numPr>
                <w:ilvl w:val="0"/>
                <w:numId w:val="14"/>
              </w:numPr>
              <w:tabs>
                <w:tab w:val="left" w:pos="284"/>
                <w:tab w:val="left" w:pos="1980"/>
              </w:tabs>
              <w:autoSpaceDE/>
              <w:autoSpaceDN/>
              <w:spacing w:after="0" w:line="240" w:lineRule="auto"/>
              <w:ind w:left="0" w:firstLine="0"/>
              <w:jc w:val="both"/>
              <w:rPr>
                <w:sz w:val="16"/>
                <w:szCs w:val="16"/>
                <w:lang w:val="es-CO"/>
              </w:rPr>
            </w:pPr>
            <w:r w:rsidRPr="00332EA1">
              <w:rPr>
                <w:sz w:val="16"/>
                <w:szCs w:val="16"/>
                <w:lang w:val="es-CO"/>
              </w:rPr>
              <w:t>Contar con sede en el municipio de Tuluá, donde prestará los servicios objeto del presente estudio.</w:t>
            </w:r>
          </w:p>
          <w:p w14:paraId="4069F921" w14:textId="77777777" w:rsidR="00853110" w:rsidRPr="00332EA1" w:rsidRDefault="00853110">
            <w:pPr>
              <w:pStyle w:val="Textoindependiente2"/>
              <w:numPr>
                <w:ilvl w:val="0"/>
                <w:numId w:val="14"/>
              </w:numPr>
              <w:tabs>
                <w:tab w:val="left" w:pos="284"/>
                <w:tab w:val="left" w:pos="1980"/>
              </w:tabs>
              <w:autoSpaceDE/>
              <w:autoSpaceDN/>
              <w:spacing w:after="0" w:line="240" w:lineRule="auto"/>
              <w:ind w:left="0" w:firstLine="0"/>
              <w:jc w:val="both"/>
              <w:rPr>
                <w:sz w:val="16"/>
                <w:szCs w:val="16"/>
                <w:lang w:val="es-CO"/>
              </w:rPr>
            </w:pPr>
            <w:r w:rsidRPr="00332EA1">
              <w:rPr>
                <w:sz w:val="16"/>
                <w:szCs w:val="16"/>
                <w:lang w:val="es-CO"/>
              </w:rPr>
              <w:t>Poseer una sala de procedimientos médicos habilitados.</w:t>
            </w:r>
          </w:p>
          <w:p w14:paraId="3C87415A" w14:textId="77777777" w:rsidR="00853110" w:rsidRPr="00332EA1" w:rsidRDefault="00853110">
            <w:pPr>
              <w:pStyle w:val="Textoindependiente2"/>
              <w:numPr>
                <w:ilvl w:val="0"/>
                <w:numId w:val="14"/>
              </w:numPr>
              <w:tabs>
                <w:tab w:val="left" w:pos="284"/>
                <w:tab w:val="left" w:pos="1980"/>
              </w:tabs>
              <w:autoSpaceDE/>
              <w:autoSpaceDN/>
              <w:spacing w:after="0" w:line="240" w:lineRule="auto"/>
              <w:ind w:left="0" w:firstLine="0"/>
              <w:jc w:val="both"/>
              <w:rPr>
                <w:sz w:val="16"/>
                <w:szCs w:val="16"/>
                <w:lang w:val="es-CO"/>
              </w:rPr>
            </w:pPr>
            <w:r w:rsidRPr="00332EA1">
              <w:rPr>
                <w:sz w:val="16"/>
                <w:szCs w:val="16"/>
                <w:lang w:val="es-CO"/>
              </w:rPr>
              <w:t>Contar con una sala de espera que cumpla con los requisitos mínimos de habilitación.</w:t>
            </w:r>
          </w:p>
          <w:p w14:paraId="2BE2F5C9" w14:textId="77777777" w:rsidR="00853110" w:rsidRPr="00332EA1" w:rsidRDefault="00853110">
            <w:pPr>
              <w:pStyle w:val="Textoindependiente2"/>
              <w:numPr>
                <w:ilvl w:val="0"/>
                <w:numId w:val="14"/>
              </w:numPr>
              <w:autoSpaceDE/>
              <w:autoSpaceDN/>
              <w:spacing w:after="0" w:line="240" w:lineRule="auto"/>
              <w:ind w:left="284" w:hanging="284"/>
              <w:jc w:val="both"/>
              <w:rPr>
                <w:sz w:val="16"/>
                <w:szCs w:val="16"/>
                <w:lang w:val="es-CO"/>
              </w:rPr>
            </w:pPr>
            <w:r w:rsidRPr="00332EA1">
              <w:rPr>
                <w:sz w:val="16"/>
                <w:szCs w:val="16"/>
                <w:lang w:val="es-CO"/>
              </w:rPr>
              <w:t xml:space="preserve">Contar con el talento humano indispensable para la prestación de los servicios de salud ofertados; con equipos que cumplan con las normas legales vigentes expedidas por el Ministerio de Salud y la Protección Social. </w:t>
            </w:r>
          </w:p>
          <w:p w14:paraId="3CFBDC90" w14:textId="77777777" w:rsidR="00853110" w:rsidRPr="00332EA1" w:rsidRDefault="00853110">
            <w:pPr>
              <w:pStyle w:val="Textoindependiente2"/>
              <w:numPr>
                <w:ilvl w:val="0"/>
                <w:numId w:val="14"/>
              </w:numPr>
              <w:autoSpaceDE/>
              <w:autoSpaceDN/>
              <w:spacing w:after="0" w:line="240" w:lineRule="auto"/>
              <w:ind w:left="284" w:hanging="284"/>
              <w:jc w:val="both"/>
              <w:rPr>
                <w:sz w:val="16"/>
                <w:szCs w:val="16"/>
                <w:lang w:val="es-CO"/>
              </w:rPr>
            </w:pPr>
            <w:r w:rsidRPr="00332EA1">
              <w:rPr>
                <w:sz w:val="16"/>
                <w:szCs w:val="16"/>
                <w:lang w:val="es-CO"/>
              </w:rPr>
              <w:t>Cumplir con atributos de calidad enmarcados en el Decreto 780 de 2016 relacionados con Oportunidad, Pertinencia, Accesibilidad, Continuidad y Seguridad en la atención de los pacientes.</w:t>
            </w:r>
          </w:p>
          <w:p w14:paraId="25495129" w14:textId="77777777" w:rsidR="00853110" w:rsidRPr="00332EA1" w:rsidRDefault="00853110">
            <w:pPr>
              <w:pStyle w:val="Textoindependiente2"/>
              <w:numPr>
                <w:ilvl w:val="0"/>
                <w:numId w:val="14"/>
              </w:numPr>
              <w:tabs>
                <w:tab w:val="left" w:pos="284"/>
                <w:tab w:val="left" w:pos="1980"/>
              </w:tabs>
              <w:autoSpaceDE/>
              <w:autoSpaceDN/>
              <w:spacing w:after="0" w:line="240" w:lineRule="auto"/>
              <w:ind w:left="0" w:firstLine="0"/>
              <w:jc w:val="both"/>
              <w:rPr>
                <w:sz w:val="16"/>
                <w:szCs w:val="16"/>
                <w:lang w:val="es-CO"/>
              </w:rPr>
            </w:pPr>
            <w:r w:rsidRPr="00332EA1">
              <w:rPr>
                <w:sz w:val="16"/>
                <w:szCs w:val="16"/>
                <w:lang w:val="es-CO"/>
              </w:rPr>
              <w:t>Contar con la infraestructura necesaria para la realización de procedimientos propios del segundo nivel de complejidad.</w:t>
            </w:r>
          </w:p>
          <w:p w14:paraId="08BB6B5D" w14:textId="77777777" w:rsidR="00853110" w:rsidRPr="00332EA1" w:rsidRDefault="00853110">
            <w:pPr>
              <w:pStyle w:val="Textoindependiente2"/>
              <w:numPr>
                <w:ilvl w:val="0"/>
                <w:numId w:val="14"/>
              </w:numPr>
              <w:tabs>
                <w:tab w:val="left" w:pos="1980"/>
              </w:tabs>
              <w:autoSpaceDE/>
              <w:autoSpaceDN/>
              <w:spacing w:after="0" w:line="240" w:lineRule="auto"/>
              <w:ind w:left="360"/>
              <w:jc w:val="both"/>
              <w:rPr>
                <w:sz w:val="16"/>
                <w:szCs w:val="16"/>
                <w:lang w:val="es-CO"/>
              </w:rPr>
            </w:pPr>
            <w:r w:rsidRPr="00332EA1">
              <w:rPr>
                <w:sz w:val="16"/>
                <w:szCs w:val="16"/>
              </w:rPr>
              <w:t>Contar con la capacidad técnica y tecnológica acordes para la prestación del servicio que se oferta</w:t>
            </w:r>
            <w:r w:rsidRPr="00332EA1">
              <w:rPr>
                <w:sz w:val="16"/>
                <w:szCs w:val="16"/>
                <w:lang w:val="es-CO"/>
              </w:rPr>
              <w:t xml:space="preserve">. </w:t>
            </w:r>
          </w:p>
          <w:p w14:paraId="19127D9E" w14:textId="77777777" w:rsidR="00853110" w:rsidRPr="00332EA1" w:rsidRDefault="00853110" w:rsidP="00853110">
            <w:pPr>
              <w:pStyle w:val="Textoindependiente2"/>
              <w:tabs>
                <w:tab w:val="left" w:pos="1980"/>
              </w:tabs>
              <w:spacing w:after="0" w:line="240" w:lineRule="auto"/>
              <w:ind w:left="720"/>
              <w:jc w:val="both"/>
              <w:rPr>
                <w:sz w:val="16"/>
                <w:szCs w:val="16"/>
                <w:highlight w:val="yellow"/>
                <w:lang w:val="es-CO"/>
              </w:rPr>
            </w:pPr>
          </w:p>
          <w:tbl>
            <w:tblPr>
              <w:tblW w:w="7098" w:type="dxa"/>
              <w:jc w:val="center"/>
              <w:tblLayout w:type="fixed"/>
              <w:tblCellMar>
                <w:left w:w="70" w:type="dxa"/>
                <w:right w:w="70" w:type="dxa"/>
              </w:tblCellMar>
              <w:tblLook w:val="04A0" w:firstRow="1" w:lastRow="0" w:firstColumn="1" w:lastColumn="0" w:noHBand="0" w:noVBand="1"/>
            </w:tblPr>
            <w:tblGrid>
              <w:gridCol w:w="3958"/>
              <w:gridCol w:w="1418"/>
              <w:gridCol w:w="1722"/>
            </w:tblGrid>
            <w:tr w:rsidR="00853110" w:rsidRPr="00332EA1" w14:paraId="7977A541" w14:textId="77777777" w:rsidTr="00292131">
              <w:trPr>
                <w:trHeight w:val="160"/>
                <w:jc w:val="center"/>
              </w:trPr>
              <w:tc>
                <w:tcPr>
                  <w:tcW w:w="7098" w:type="dxa"/>
                  <w:gridSpan w:val="3"/>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7569DE07" w14:textId="77777777" w:rsidR="00853110" w:rsidRPr="00332EA1" w:rsidRDefault="00853110" w:rsidP="00853110">
                  <w:pPr>
                    <w:jc w:val="center"/>
                    <w:rPr>
                      <w:b/>
                      <w:bCs/>
                      <w:color w:val="000000"/>
                      <w:sz w:val="16"/>
                      <w:szCs w:val="16"/>
                      <w:lang w:eastAsia="es-CO"/>
                    </w:rPr>
                  </w:pPr>
                  <w:r w:rsidRPr="00332EA1">
                    <w:rPr>
                      <w:b/>
                      <w:bCs/>
                      <w:color w:val="000000"/>
                      <w:sz w:val="16"/>
                      <w:szCs w:val="16"/>
                    </w:rPr>
                    <w:t>CAPACIDAD INSTALADA MINIMA</w:t>
                  </w:r>
                </w:p>
              </w:tc>
            </w:tr>
            <w:tr w:rsidR="00853110" w:rsidRPr="00332EA1" w14:paraId="5BD6412D" w14:textId="77777777" w:rsidTr="00292131">
              <w:trPr>
                <w:trHeight w:val="160"/>
                <w:jc w:val="center"/>
              </w:trPr>
              <w:tc>
                <w:tcPr>
                  <w:tcW w:w="3958" w:type="dxa"/>
                  <w:tcBorders>
                    <w:top w:val="nil"/>
                    <w:left w:val="single" w:sz="4" w:space="0" w:color="auto"/>
                    <w:bottom w:val="single" w:sz="4" w:space="0" w:color="auto"/>
                    <w:right w:val="single" w:sz="4" w:space="0" w:color="auto"/>
                  </w:tcBorders>
                  <w:noWrap/>
                  <w:vAlign w:val="center"/>
                  <w:hideMark/>
                </w:tcPr>
                <w:p w14:paraId="7E0BB269" w14:textId="77777777" w:rsidR="00853110" w:rsidRPr="00332EA1" w:rsidRDefault="00853110" w:rsidP="00853110">
                  <w:pPr>
                    <w:jc w:val="center"/>
                    <w:rPr>
                      <w:b/>
                      <w:bCs/>
                      <w:color w:val="000000"/>
                      <w:sz w:val="16"/>
                      <w:szCs w:val="16"/>
                    </w:rPr>
                  </w:pPr>
                  <w:r w:rsidRPr="00332EA1">
                    <w:rPr>
                      <w:b/>
                      <w:bCs/>
                      <w:color w:val="000000"/>
                      <w:sz w:val="16"/>
                      <w:szCs w:val="16"/>
                    </w:rPr>
                    <w:t>ACTIVIDADES DE SALUD A CONTRATAR</w:t>
                  </w:r>
                </w:p>
              </w:tc>
              <w:tc>
                <w:tcPr>
                  <w:tcW w:w="1418" w:type="dxa"/>
                  <w:tcBorders>
                    <w:top w:val="nil"/>
                    <w:left w:val="nil"/>
                    <w:bottom w:val="single" w:sz="4" w:space="0" w:color="auto"/>
                    <w:right w:val="single" w:sz="4" w:space="0" w:color="auto"/>
                  </w:tcBorders>
                  <w:noWrap/>
                  <w:vAlign w:val="center"/>
                  <w:hideMark/>
                </w:tcPr>
                <w:p w14:paraId="21C85378" w14:textId="77777777" w:rsidR="00853110" w:rsidRPr="00332EA1" w:rsidRDefault="00853110" w:rsidP="00853110">
                  <w:pPr>
                    <w:jc w:val="center"/>
                    <w:rPr>
                      <w:b/>
                      <w:bCs/>
                      <w:color w:val="000000"/>
                      <w:sz w:val="16"/>
                      <w:szCs w:val="16"/>
                    </w:rPr>
                  </w:pPr>
                  <w:r w:rsidRPr="00332EA1">
                    <w:rPr>
                      <w:b/>
                      <w:bCs/>
                      <w:color w:val="000000"/>
                      <w:sz w:val="16"/>
                      <w:szCs w:val="16"/>
                    </w:rPr>
                    <w:t>MODALIDAD AMBULATORIA</w:t>
                  </w:r>
                </w:p>
              </w:tc>
              <w:tc>
                <w:tcPr>
                  <w:tcW w:w="1722" w:type="dxa"/>
                  <w:tcBorders>
                    <w:top w:val="nil"/>
                    <w:left w:val="nil"/>
                    <w:bottom w:val="single" w:sz="4" w:space="0" w:color="auto"/>
                    <w:right w:val="single" w:sz="4" w:space="0" w:color="auto"/>
                  </w:tcBorders>
                  <w:noWrap/>
                  <w:vAlign w:val="center"/>
                  <w:hideMark/>
                </w:tcPr>
                <w:p w14:paraId="1D36D6AC" w14:textId="77777777" w:rsidR="00853110" w:rsidRPr="00332EA1" w:rsidRDefault="00853110" w:rsidP="00853110">
                  <w:pPr>
                    <w:jc w:val="center"/>
                    <w:rPr>
                      <w:b/>
                      <w:bCs/>
                      <w:color w:val="000000"/>
                      <w:sz w:val="16"/>
                      <w:szCs w:val="16"/>
                    </w:rPr>
                  </w:pPr>
                  <w:r w:rsidRPr="00332EA1">
                    <w:rPr>
                      <w:b/>
                      <w:bCs/>
                      <w:color w:val="000000"/>
                      <w:sz w:val="16"/>
                      <w:szCs w:val="16"/>
                    </w:rPr>
                    <w:t>MODALIDAD HOSPITALIZACION</w:t>
                  </w:r>
                </w:p>
              </w:tc>
            </w:tr>
            <w:tr w:rsidR="00853110" w:rsidRPr="00332EA1" w14:paraId="03C372ED" w14:textId="77777777" w:rsidTr="00292131">
              <w:trPr>
                <w:trHeight w:val="160"/>
                <w:jc w:val="center"/>
              </w:trPr>
              <w:tc>
                <w:tcPr>
                  <w:tcW w:w="3958" w:type="dxa"/>
                  <w:tcBorders>
                    <w:top w:val="nil"/>
                    <w:left w:val="single" w:sz="4" w:space="0" w:color="auto"/>
                    <w:bottom w:val="single" w:sz="4" w:space="0" w:color="auto"/>
                    <w:right w:val="single" w:sz="4" w:space="0" w:color="auto"/>
                  </w:tcBorders>
                  <w:noWrap/>
                  <w:vAlign w:val="center"/>
                  <w:hideMark/>
                </w:tcPr>
                <w:p w14:paraId="458F3A22" w14:textId="77777777" w:rsidR="00853110" w:rsidRPr="00332EA1" w:rsidRDefault="00853110" w:rsidP="00853110">
                  <w:pPr>
                    <w:rPr>
                      <w:color w:val="000000"/>
                      <w:sz w:val="16"/>
                      <w:szCs w:val="16"/>
                    </w:rPr>
                  </w:pPr>
                  <w:r w:rsidRPr="00332EA1">
                    <w:rPr>
                      <w:color w:val="000000"/>
                      <w:sz w:val="16"/>
                      <w:szCs w:val="16"/>
                    </w:rPr>
                    <w:t xml:space="preserve">AYUDAS DIANOSTICAS RESONANCIAS MAGNICAS E IMÁGENES  </w:t>
                  </w:r>
                </w:p>
              </w:tc>
              <w:tc>
                <w:tcPr>
                  <w:tcW w:w="1418" w:type="dxa"/>
                  <w:tcBorders>
                    <w:top w:val="nil"/>
                    <w:left w:val="nil"/>
                    <w:bottom w:val="single" w:sz="4" w:space="0" w:color="auto"/>
                    <w:right w:val="single" w:sz="4" w:space="0" w:color="auto"/>
                  </w:tcBorders>
                  <w:noWrap/>
                  <w:vAlign w:val="center"/>
                  <w:hideMark/>
                </w:tcPr>
                <w:p w14:paraId="22B5FB93" w14:textId="77777777" w:rsidR="00853110" w:rsidRPr="00332EA1" w:rsidRDefault="00853110" w:rsidP="00853110">
                  <w:pPr>
                    <w:jc w:val="center"/>
                    <w:rPr>
                      <w:color w:val="000000"/>
                      <w:sz w:val="16"/>
                      <w:szCs w:val="16"/>
                    </w:rPr>
                  </w:pPr>
                  <w:r w:rsidRPr="00332EA1">
                    <w:rPr>
                      <w:color w:val="000000"/>
                      <w:sz w:val="16"/>
                      <w:szCs w:val="16"/>
                    </w:rPr>
                    <w:t>X</w:t>
                  </w:r>
                </w:p>
              </w:tc>
              <w:tc>
                <w:tcPr>
                  <w:tcW w:w="1722" w:type="dxa"/>
                  <w:tcBorders>
                    <w:top w:val="nil"/>
                    <w:left w:val="nil"/>
                    <w:bottom w:val="single" w:sz="4" w:space="0" w:color="auto"/>
                    <w:right w:val="single" w:sz="4" w:space="0" w:color="auto"/>
                  </w:tcBorders>
                  <w:noWrap/>
                  <w:vAlign w:val="center"/>
                  <w:hideMark/>
                </w:tcPr>
                <w:p w14:paraId="3A810C59" w14:textId="77777777" w:rsidR="00853110" w:rsidRPr="00332EA1" w:rsidRDefault="00853110" w:rsidP="00853110">
                  <w:pPr>
                    <w:jc w:val="center"/>
                    <w:rPr>
                      <w:color w:val="000000"/>
                      <w:sz w:val="16"/>
                      <w:szCs w:val="16"/>
                    </w:rPr>
                  </w:pPr>
                </w:p>
              </w:tc>
            </w:tr>
          </w:tbl>
          <w:p w14:paraId="7C1C913C" w14:textId="77777777" w:rsidR="00853110" w:rsidRPr="00332EA1" w:rsidRDefault="00853110" w:rsidP="00853110">
            <w:pPr>
              <w:pStyle w:val="Prrafodelista"/>
              <w:spacing w:line="256" w:lineRule="auto"/>
              <w:rPr>
                <w:rFonts w:eastAsia="Calibri"/>
                <w:b/>
                <w:color w:val="000000" w:themeColor="text1"/>
                <w:sz w:val="16"/>
                <w:szCs w:val="16"/>
                <w:lang w:val="es-ES"/>
              </w:rPr>
            </w:pPr>
          </w:p>
          <w:p w14:paraId="3F5A586D" w14:textId="77777777" w:rsidR="00853110" w:rsidRDefault="00853110" w:rsidP="00853110">
            <w:pPr>
              <w:pStyle w:val="Textoindependiente2"/>
              <w:spacing w:after="0" w:line="240" w:lineRule="auto"/>
              <w:jc w:val="both"/>
              <w:rPr>
                <w:color w:val="000000"/>
                <w:sz w:val="16"/>
                <w:szCs w:val="16"/>
                <w:lang w:eastAsia="en-US"/>
              </w:rPr>
            </w:pPr>
            <w:r w:rsidRPr="00332EA1">
              <w:rPr>
                <w:sz w:val="16"/>
                <w:szCs w:val="16"/>
              </w:rPr>
              <w:lastRenderedPageBreak/>
              <w:t xml:space="preserve">El Comité Técnico podrá realizar visita a las instalaciones coordinando previamente con los oferentes </w:t>
            </w:r>
            <w:r w:rsidRPr="00332EA1">
              <w:rPr>
                <w:bCs/>
                <w:sz w:val="16"/>
                <w:szCs w:val="16"/>
                <w:lang w:eastAsia="en-US"/>
              </w:rPr>
              <w:t xml:space="preserve">el día y la hora de la misma, </w:t>
            </w:r>
            <w:r w:rsidRPr="00332EA1">
              <w:rPr>
                <w:sz w:val="16"/>
                <w:szCs w:val="16"/>
                <w:lang w:eastAsia="en-US"/>
              </w:rPr>
              <w:t xml:space="preserve">con el </w:t>
            </w:r>
            <w:r w:rsidRPr="00332EA1">
              <w:rPr>
                <w:color w:val="000000"/>
                <w:sz w:val="16"/>
                <w:szCs w:val="16"/>
                <w:lang w:eastAsia="en-US"/>
              </w:rPr>
              <w:t>objeto de realizar las verificaciones a que haya lugar.</w:t>
            </w:r>
          </w:p>
          <w:p w14:paraId="07A85AB3" w14:textId="6EFCB244" w:rsidR="009A4E6D" w:rsidRPr="00F91A82" w:rsidRDefault="009A4E6D" w:rsidP="00853110">
            <w:pPr>
              <w:pStyle w:val="Textoindependiente2"/>
              <w:spacing w:after="0" w:line="240" w:lineRule="auto"/>
              <w:jc w:val="both"/>
              <w:rPr>
                <w:color w:val="000000"/>
                <w:sz w:val="13"/>
                <w:szCs w:val="13"/>
                <w:lang w:eastAsia="en-US"/>
              </w:rPr>
            </w:pPr>
          </w:p>
        </w:tc>
        <w:tc>
          <w:tcPr>
            <w:tcW w:w="708" w:type="dxa"/>
            <w:tcBorders>
              <w:top w:val="single" w:sz="4" w:space="0" w:color="auto"/>
              <w:left w:val="single" w:sz="4" w:space="0" w:color="auto"/>
              <w:bottom w:val="single" w:sz="4" w:space="0" w:color="auto"/>
              <w:right w:val="single" w:sz="4" w:space="0" w:color="auto"/>
            </w:tcBorders>
          </w:tcPr>
          <w:p w14:paraId="60AC3162" w14:textId="77777777" w:rsidR="00853110" w:rsidRPr="00F91A82" w:rsidRDefault="00853110" w:rsidP="00853110">
            <w:pPr>
              <w:snapToGrid w:val="0"/>
              <w:jc w:val="both"/>
              <w:rPr>
                <w:rFonts w:eastAsia="Calibri"/>
                <w:b/>
                <w:color w:val="000000" w:themeColor="text1"/>
                <w:sz w:val="13"/>
                <w:szCs w:val="13"/>
                <w:highlight w:val="yellow"/>
              </w:rPr>
            </w:pPr>
          </w:p>
        </w:tc>
        <w:tc>
          <w:tcPr>
            <w:tcW w:w="761" w:type="dxa"/>
            <w:tcBorders>
              <w:top w:val="single" w:sz="4" w:space="0" w:color="auto"/>
              <w:left w:val="single" w:sz="4" w:space="0" w:color="auto"/>
              <w:bottom w:val="single" w:sz="4" w:space="0" w:color="auto"/>
              <w:right w:val="single" w:sz="4" w:space="0" w:color="auto"/>
            </w:tcBorders>
          </w:tcPr>
          <w:p w14:paraId="48EF6AD2" w14:textId="77777777" w:rsidR="00853110" w:rsidRPr="00F91A82" w:rsidRDefault="00853110" w:rsidP="00853110">
            <w:pPr>
              <w:snapToGrid w:val="0"/>
              <w:jc w:val="both"/>
              <w:rPr>
                <w:rFonts w:eastAsia="Calibri"/>
                <w:b/>
                <w:color w:val="000000" w:themeColor="text1"/>
                <w:sz w:val="13"/>
                <w:szCs w:val="13"/>
                <w:highlight w:val="yellow"/>
              </w:rPr>
            </w:pPr>
          </w:p>
        </w:tc>
      </w:tr>
      <w:tr w:rsidR="00853110" w:rsidRPr="00F91A82" w14:paraId="3472E32A"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2AB05ADC" w14:textId="77777777" w:rsidR="00853110" w:rsidRPr="00F91A82" w:rsidRDefault="00853110" w:rsidP="00853110">
            <w:pPr>
              <w:jc w:val="center"/>
              <w:rPr>
                <w:b/>
                <w:color w:val="000000"/>
                <w:sz w:val="13"/>
                <w:szCs w:val="13"/>
              </w:rPr>
            </w:pPr>
            <w:r w:rsidRPr="00F91A82">
              <w:rPr>
                <w:b/>
                <w:color w:val="000000"/>
                <w:sz w:val="13"/>
                <w:szCs w:val="13"/>
              </w:rPr>
              <w:t>6</w:t>
            </w:r>
          </w:p>
        </w:tc>
        <w:tc>
          <w:tcPr>
            <w:tcW w:w="8194" w:type="dxa"/>
            <w:tcBorders>
              <w:top w:val="single" w:sz="4" w:space="0" w:color="auto"/>
              <w:left w:val="single" w:sz="4" w:space="0" w:color="auto"/>
              <w:bottom w:val="single" w:sz="4" w:space="0" w:color="auto"/>
              <w:right w:val="single" w:sz="4" w:space="0" w:color="auto"/>
            </w:tcBorders>
            <w:vAlign w:val="center"/>
          </w:tcPr>
          <w:p w14:paraId="6F4FC420" w14:textId="77777777" w:rsidR="00853110" w:rsidRPr="00332EA1" w:rsidRDefault="00853110" w:rsidP="00853110">
            <w:pPr>
              <w:jc w:val="both"/>
              <w:rPr>
                <w:rFonts w:eastAsia="Calibri"/>
                <w:b/>
                <w:color w:val="000000" w:themeColor="text1"/>
                <w:sz w:val="16"/>
                <w:szCs w:val="16"/>
                <w:lang w:val="es-ES"/>
              </w:rPr>
            </w:pPr>
            <w:r w:rsidRPr="00332EA1">
              <w:rPr>
                <w:rFonts w:eastAsia="Calibri"/>
                <w:b/>
                <w:color w:val="000000" w:themeColor="text1"/>
                <w:sz w:val="16"/>
                <w:szCs w:val="16"/>
                <w:lang w:val="es-ES"/>
              </w:rPr>
              <w:t>REGISTRO ESPECIAL DE PRESTADORES DE SERVICIOS DE SALUD DEPARTAMENTAL</w:t>
            </w:r>
          </w:p>
          <w:p w14:paraId="6223EF57" w14:textId="77777777" w:rsidR="00853110" w:rsidRPr="00332EA1" w:rsidRDefault="00853110" w:rsidP="00853110">
            <w:pPr>
              <w:pStyle w:val="Textoindependiente2"/>
              <w:tabs>
                <w:tab w:val="left" w:pos="567"/>
              </w:tabs>
              <w:spacing w:after="0" w:line="240" w:lineRule="auto"/>
              <w:jc w:val="both"/>
              <w:rPr>
                <w:rFonts w:eastAsia="MS Mincho"/>
                <w:sz w:val="16"/>
                <w:szCs w:val="16"/>
              </w:rPr>
            </w:pPr>
            <w:r w:rsidRPr="00332EA1">
              <w:rPr>
                <w:rFonts w:eastAsia="Calibri"/>
                <w:sz w:val="16"/>
                <w:szCs w:val="16"/>
              </w:rPr>
              <w:t xml:space="preserve">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w:t>
            </w:r>
            <w:r w:rsidRPr="00332EA1">
              <w:rPr>
                <w:rFonts w:eastAsia="Calibri"/>
                <w:sz w:val="16"/>
                <w:szCs w:val="16"/>
                <w:lang w:val="es-CO"/>
              </w:rPr>
              <w:t xml:space="preserve">junto a la oferta </w:t>
            </w:r>
            <w:r w:rsidRPr="00332EA1">
              <w:rPr>
                <w:rFonts w:eastAsia="Calibri"/>
                <w:sz w:val="16"/>
                <w:szCs w:val="16"/>
              </w:rPr>
              <w:t>formulario de inscripción y cumplimiento con los requisitos de habilitación para los servicios ofrecidos).</w:t>
            </w:r>
          </w:p>
          <w:p w14:paraId="17A1D638" w14:textId="77777777" w:rsidR="00853110" w:rsidRPr="00332EA1" w:rsidRDefault="00853110" w:rsidP="00853110">
            <w:pPr>
              <w:pStyle w:val="Textoindependiente2"/>
              <w:tabs>
                <w:tab w:val="left" w:pos="142"/>
                <w:tab w:val="left" w:pos="567"/>
                <w:tab w:val="left" w:pos="1980"/>
              </w:tabs>
              <w:spacing w:after="0" w:line="240" w:lineRule="auto"/>
              <w:jc w:val="both"/>
              <w:rPr>
                <w:rFonts w:eastAsia="Calibri"/>
                <w:sz w:val="16"/>
                <w:szCs w:val="16"/>
              </w:rPr>
            </w:pPr>
          </w:p>
          <w:p w14:paraId="584CF541" w14:textId="77777777" w:rsidR="00853110" w:rsidRDefault="00853110" w:rsidP="00853110">
            <w:pPr>
              <w:adjustRightInd w:val="0"/>
              <w:jc w:val="both"/>
              <w:rPr>
                <w:rFonts w:eastAsia="Calibri"/>
                <w:b/>
                <w:sz w:val="16"/>
                <w:szCs w:val="16"/>
              </w:rPr>
            </w:pPr>
            <w:r w:rsidRPr="00332EA1">
              <w:rPr>
                <w:rFonts w:eastAsia="Calibri"/>
                <w:sz w:val="16"/>
                <w:szCs w:val="16"/>
                <w:u w:val="single"/>
              </w:rPr>
              <w:t>El oferente deberá tener inscritos todos los servicios requeridos en el presente proceso, en el Formulario de Inscripción del Registro Especial de Prestadores de Servicios de Salud (REPS</w:t>
            </w:r>
            <w:r w:rsidRPr="00332EA1">
              <w:rPr>
                <w:rFonts w:eastAsia="Calibri"/>
                <w:sz w:val="16"/>
                <w:szCs w:val="16"/>
              </w:rPr>
              <w:t xml:space="preserve">), con anterioridad a la publicación del proceso. </w:t>
            </w:r>
            <w:r w:rsidRPr="00332EA1">
              <w:rPr>
                <w:rFonts w:eastAsia="Calibri"/>
                <w:b/>
                <w:sz w:val="16"/>
                <w:szCs w:val="16"/>
              </w:rPr>
              <w:t>En caso de no tener la inscripción, se considerará que la propuesta no cumple técnicamente.</w:t>
            </w:r>
          </w:p>
          <w:p w14:paraId="7C2F734A" w14:textId="36A3CE41" w:rsidR="009A4E6D" w:rsidRPr="00F91A82" w:rsidRDefault="009A4E6D" w:rsidP="00853110">
            <w:pPr>
              <w:adjustRightInd w:val="0"/>
              <w:jc w:val="both"/>
              <w:rPr>
                <w:rFonts w:eastAsia="Arial Unicode MS"/>
                <w:b/>
                <w:sz w:val="13"/>
                <w:szCs w:val="13"/>
              </w:rPr>
            </w:pPr>
          </w:p>
        </w:tc>
        <w:tc>
          <w:tcPr>
            <w:tcW w:w="708" w:type="dxa"/>
            <w:tcBorders>
              <w:top w:val="single" w:sz="4" w:space="0" w:color="auto"/>
              <w:left w:val="single" w:sz="4" w:space="0" w:color="auto"/>
              <w:bottom w:val="single" w:sz="4" w:space="0" w:color="auto"/>
              <w:right w:val="single" w:sz="4" w:space="0" w:color="auto"/>
            </w:tcBorders>
          </w:tcPr>
          <w:p w14:paraId="4366DEC2" w14:textId="77777777" w:rsidR="00853110" w:rsidRPr="00F91A82" w:rsidRDefault="00853110" w:rsidP="00853110">
            <w:pPr>
              <w:jc w:val="both"/>
              <w:rPr>
                <w:rFonts w:eastAsia="Calibri"/>
                <w:b/>
                <w:color w:val="000000" w:themeColor="text1"/>
                <w:sz w:val="13"/>
                <w:szCs w:val="13"/>
                <w:highlight w:val="yellow"/>
                <w:lang w:val="es-ES"/>
              </w:rPr>
            </w:pPr>
          </w:p>
        </w:tc>
        <w:tc>
          <w:tcPr>
            <w:tcW w:w="761" w:type="dxa"/>
            <w:tcBorders>
              <w:top w:val="single" w:sz="4" w:space="0" w:color="auto"/>
              <w:left w:val="single" w:sz="4" w:space="0" w:color="auto"/>
              <w:bottom w:val="single" w:sz="4" w:space="0" w:color="auto"/>
              <w:right w:val="single" w:sz="4" w:space="0" w:color="auto"/>
            </w:tcBorders>
          </w:tcPr>
          <w:p w14:paraId="5C7CA280" w14:textId="77777777" w:rsidR="00853110" w:rsidRPr="00F91A82" w:rsidRDefault="00853110" w:rsidP="00853110">
            <w:pPr>
              <w:jc w:val="both"/>
              <w:rPr>
                <w:rFonts w:eastAsia="Calibri"/>
                <w:b/>
                <w:color w:val="000000" w:themeColor="text1"/>
                <w:sz w:val="13"/>
                <w:szCs w:val="13"/>
                <w:highlight w:val="yellow"/>
                <w:lang w:val="es-ES"/>
              </w:rPr>
            </w:pPr>
          </w:p>
        </w:tc>
      </w:tr>
      <w:tr w:rsidR="00853110" w:rsidRPr="00F91A82" w14:paraId="54764384"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368193DB" w14:textId="77777777" w:rsidR="00853110" w:rsidRPr="00F91A82" w:rsidRDefault="00853110" w:rsidP="00853110">
            <w:pPr>
              <w:jc w:val="center"/>
              <w:rPr>
                <w:b/>
                <w:color w:val="000000"/>
                <w:sz w:val="13"/>
                <w:szCs w:val="13"/>
              </w:rPr>
            </w:pPr>
            <w:r w:rsidRPr="00F91A82">
              <w:rPr>
                <w:b/>
                <w:color w:val="000000"/>
                <w:sz w:val="13"/>
                <w:szCs w:val="13"/>
              </w:rPr>
              <w:t>7</w:t>
            </w:r>
          </w:p>
        </w:tc>
        <w:tc>
          <w:tcPr>
            <w:tcW w:w="8194" w:type="dxa"/>
            <w:tcBorders>
              <w:top w:val="single" w:sz="4" w:space="0" w:color="auto"/>
              <w:left w:val="single" w:sz="4" w:space="0" w:color="auto"/>
              <w:bottom w:val="single" w:sz="4" w:space="0" w:color="auto"/>
              <w:right w:val="single" w:sz="4" w:space="0" w:color="auto"/>
            </w:tcBorders>
            <w:vAlign w:val="center"/>
          </w:tcPr>
          <w:p w14:paraId="3CFC0C76" w14:textId="77777777" w:rsidR="00853110" w:rsidRDefault="00853110" w:rsidP="00853110">
            <w:pPr>
              <w:jc w:val="both"/>
              <w:rPr>
                <w:rFonts w:eastAsia="Calibri"/>
                <w:color w:val="000000"/>
                <w:sz w:val="16"/>
                <w:szCs w:val="16"/>
              </w:rPr>
            </w:pPr>
            <w:r w:rsidRPr="00332EA1">
              <w:rPr>
                <w:rFonts w:eastAsia="Calibri"/>
                <w:color w:val="000000"/>
                <w:sz w:val="16"/>
                <w:szCs w:val="16"/>
              </w:rPr>
              <w:t>Efectuar la prestación del servicio de acuerdo a los protocolos establecidos técnica y científicamente en el ámbito nacional c</w:t>
            </w:r>
            <w:r>
              <w:rPr>
                <w:rFonts w:eastAsia="Calibri"/>
                <w:color w:val="000000"/>
                <w:sz w:val="16"/>
                <w:szCs w:val="16"/>
              </w:rPr>
              <w:t>onsignados en el acuerdo No. 093</w:t>
            </w:r>
            <w:r w:rsidRPr="00332EA1">
              <w:rPr>
                <w:rFonts w:eastAsia="Calibri"/>
                <w:color w:val="000000"/>
                <w:sz w:val="16"/>
                <w:szCs w:val="16"/>
              </w:rPr>
              <w:t xml:space="preserve"> del 20</w:t>
            </w:r>
            <w:r>
              <w:rPr>
                <w:rFonts w:eastAsia="Calibri"/>
                <w:color w:val="000000"/>
                <w:sz w:val="16"/>
                <w:szCs w:val="16"/>
              </w:rPr>
              <w:t>25</w:t>
            </w:r>
            <w:r w:rsidRPr="00332EA1">
              <w:rPr>
                <w:rFonts w:eastAsia="Calibri"/>
                <w:color w:val="000000"/>
                <w:sz w:val="16"/>
                <w:szCs w:val="16"/>
              </w:rPr>
              <w:t xml:space="preserve"> por el cual se establece el plan de servicios de sanidad militar y policial, los procedimientos que no se encuentren incluidos en el plan de beneficios deberán ser justificados para ser presentados al Equipo Interdisciplinario </w:t>
            </w:r>
            <w:r w:rsidRPr="00332EA1">
              <w:rPr>
                <w:sz w:val="16"/>
                <w:szCs w:val="16"/>
                <w:lang w:eastAsia="es-CO"/>
              </w:rPr>
              <w:t>de Profesionales de la Salud (EIPS) DISAN</w:t>
            </w:r>
            <w:r w:rsidRPr="00332EA1">
              <w:rPr>
                <w:rFonts w:eastAsia="Calibri"/>
                <w:color w:val="000000"/>
                <w:sz w:val="16"/>
                <w:szCs w:val="16"/>
              </w:rPr>
              <w:t>.</w:t>
            </w:r>
          </w:p>
          <w:p w14:paraId="24120AFB" w14:textId="452C5806"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633C1187" w14:textId="77777777" w:rsidR="00853110" w:rsidRPr="00F91A82" w:rsidRDefault="00853110" w:rsidP="00853110">
            <w:pPr>
              <w:jc w:val="both"/>
              <w:rPr>
                <w:rFonts w:eastAsia="Calibri"/>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127959CA" w14:textId="77777777" w:rsidR="00853110" w:rsidRPr="00F91A82" w:rsidRDefault="00853110" w:rsidP="00853110">
            <w:pPr>
              <w:jc w:val="both"/>
              <w:rPr>
                <w:rFonts w:eastAsia="Calibri"/>
                <w:color w:val="000000"/>
                <w:sz w:val="13"/>
                <w:szCs w:val="13"/>
              </w:rPr>
            </w:pPr>
          </w:p>
        </w:tc>
      </w:tr>
      <w:tr w:rsidR="00853110" w:rsidRPr="00F91A82" w14:paraId="307D4855"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58091471" w14:textId="77777777" w:rsidR="00853110" w:rsidRPr="00F91A82" w:rsidRDefault="00853110" w:rsidP="00853110">
            <w:pPr>
              <w:jc w:val="center"/>
              <w:rPr>
                <w:b/>
                <w:color w:val="000000"/>
                <w:sz w:val="13"/>
                <w:szCs w:val="13"/>
              </w:rPr>
            </w:pPr>
            <w:r w:rsidRPr="00F91A82">
              <w:rPr>
                <w:b/>
                <w:color w:val="000000"/>
                <w:sz w:val="13"/>
                <w:szCs w:val="13"/>
              </w:rPr>
              <w:t>8</w:t>
            </w:r>
          </w:p>
        </w:tc>
        <w:tc>
          <w:tcPr>
            <w:tcW w:w="8194" w:type="dxa"/>
            <w:tcBorders>
              <w:top w:val="single" w:sz="4" w:space="0" w:color="auto"/>
              <w:left w:val="single" w:sz="4" w:space="0" w:color="auto"/>
              <w:bottom w:val="single" w:sz="4" w:space="0" w:color="auto"/>
              <w:right w:val="single" w:sz="4" w:space="0" w:color="auto"/>
            </w:tcBorders>
            <w:vAlign w:val="center"/>
          </w:tcPr>
          <w:p w14:paraId="657644DA" w14:textId="77777777" w:rsidR="00853110" w:rsidRDefault="00853110" w:rsidP="00853110">
            <w:pPr>
              <w:jc w:val="both"/>
              <w:rPr>
                <w:rFonts w:eastAsia="Calibri"/>
                <w:color w:val="000000"/>
                <w:sz w:val="16"/>
                <w:szCs w:val="16"/>
              </w:rPr>
            </w:pPr>
            <w:r w:rsidRPr="00332EA1">
              <w:rPr>
                <w:rFonts w:eastAsia="Calibri"/>
                <w:color w:val="000000"/>
                <w:sz w:val="16"/>
                <w:szCs w:val="16"/>
              </w:rPr>
              <w:t>Prestar los servicios durante el plazo de ejecución del contrato de acuerdo a lo informado en el portafolio de servicios y de acuerdo a la oferta presentada, los cuales hacen parte integral del proceso.</w:t>
            </w:r>
          </w:p>
          <w:p w14:paraId="6F6205B2" w14:textId="5139B1CD"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1E8164EB" w14:textId="77777777" w:rsidR="00853110" w:rsidRPr="00F91A82" w:rsidRDefault="00853110" w:rsidP="00853110">
            <w:pPr>
              <w:jc w:val="both"/>
              <w:rPr>
                <w:rFonts w:eastAsia="Calibri"/>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65094A89" w14:textId="77777777" w:rsidR="00853110" w:rsidRPr="00F91A82" w:rsidRDefault="00853110" w:rsidP="00853110">
            <w:pPr>
              <w:jc w:val="both"/>
              <w:rPr>
                <w:rFonts w:eastAsia="Calibri"/>
                <w:color w:val="000000"/>
                <w:sz w:val="13"/>
                <w:szCs w:val="13"/>
              </w:rPr>
            </w:pPr>
          </w:p>
        </w:tc>
      </w:tr>
      <w:tr w:rsidR="00853110" w:rsidRPr="00F91A82" w14:paraId="202C93AF"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514CA132" w14:textId="77777777" w:rsidR="00853110" w:rsidRPr="00F91A82" w:rsidRDefault="00853110" w:rsidP="00853110">
            <w:pPr>
              <w:jc w:val="center"/>
              <w:rPr>
                <w:b/>
                <w:color w:val="000000"/>
                <w:sz w:val="13"/>
                <w:szCs w:val="13"/>
              </w:rPr>
            </w:pPr>
            <w:r w:rsidRPr="00F91A82">
              <w:rPr>
                <w:b/>
                <w:color w:val="000000"/>
                <w:sz w:val="13"/>
                <w:szCs w:val="13"/>
              </w:rPr>
              <w:t>9</w:t>
            </w:r>
          </w:p>
        </w:tc>
        <w:tc>
          <w:tcPr>
            <w:tcW w:w="8194" w:type="dxa"/>
            <w:tcBorders>
              <w:top w:val="single" w:sz="4" w:space="0" w:color="auto"/>
              <w:left w:val="single" w:sz="4" w:space="0" w:color="auto"/>
              <w:bottom w:val="single" w:sz="4" w:space="0" w:color="auto"/>
              <w:right w:val="single" w:sz="4" w:space="0" w:color="auto"/>
            </w:tcBorders>
            <w:vAlign w:val="center"/>
          </w:tcPr>
          <w:p w14:paraId="72EBF9DC" w14:textId="77777777" w:rsidR="00853110" w:rsidRDefault="00853110" w:rsidP="00853110">
            <w:pPr>
              <w:jc w:val="both"/>
              <w:rPr>
                <w:rFonts w:eastAsia="Calibri"/>
                <w:color w:val="000000"/>
                <w:sz w:val="16"/>
                <w:szCs w:val="16"/>
              </w:rPr>
            </w:pPr>
            <w:r w:rsidRPr="00332EA1">
              <w:rPr>
                <w:rFonts w:eastAsia="Calibri"/>
                <w:color w:val="000000"/>
                <w:sz w:val="16"/>
                <w:szCs w:val="16"/>
              </w:rPr>
              <w:t>Prestar los servicios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p w14:paraId="03D0DD79" w14:textId="2D66D439"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7ECD2A6B" w14:textId="77777777" w:rsidR="00853110" w:rsidRPr="00F91A82" w:rsidRDefault="00853110" w:rsidP="00853110">
            <w:pPr>
              <w:jc w:val="both"/>
              <w:rPr>
                <w:rFonts w:eastAsia="Calibri"/>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1FE1454E" w14:textId="77777777" w:rsidR="00853110" w:rsidRPr="00F91A82" w:rsidRDefault="00853110" w:rsidP="00853110">
            <w:pPr>
              <w:jc w:val="both"/>
              <w:rPr>
                <w:rFonts w:eastAsia="Calibri"/>
                <w:color w:val="000000"/>
                <w:sz w:val="13"/>
                <w:szCs w:val="13"/>
              </w:rPr>
            </w:pPr>
          </w:p>
        </w:tc>
      </w:tr>
      <w:tr w:rsidR="00853110" w:rsidRPr="00F91A82" w14:paraId="06408706"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692A6BF3" w14:textId="77777777" w:rsidR="00853110" w:rsidRPr="00F91A82" w:rsidRDefault="00853110" w:rsidP="00853110">
            <w:pPr>
              <w:jc w:val="center"/>
              <w:rPr>
                <w:b/>
                <w:color w:val="000000"/>
                <w:sz w:val="13"/>
                <w:szCs w:val="13"/>
              </w:rPr>
            </w:pPr>
            <w:r w:rsidRPr="00F91A82">
              <w:rPr>
                <w:b/>
                <w:color w:val="000000"/>
                <w:sz w:val="13"/>
                <w:szCs w:val="13"/>
              </w:rPr>
              <w:t>10</w:t>
            </w:r>
          </w:p>
        </w:tc>
        <w:tc>
          <w:tcPr>
            <w:tcW w:w="8194" w:type="dxa"/>
            <w:tcBorders>
              <w:top w:val="single" w:sz="4" w:space="0" w:color="auto"/>
              <w:left w:val="single" w:sz="4" w:space="0" w:color="auto"/>
              <w:bottom w:val="single" w:sz="4" w:space="0" w:color="auto"/>
              <w:right w:val="single" w:sz="4" w:space="0" w:color="auto"/>
            </w:tcBorders>
            <w:vAlign w:val="center"/>
          </w:tcPr>
          <w:p w14:paraId="06571A4F" w14:textId="77777777" w:rsidR="00853110" w:rsidRDefault="00853110" w:rsidP="00853110">
            <w:pPr>
              <w:jc w:val="both"/>
              <w:rPr>
                <w:rFonts w:eastAsia="Calibri"/>
                <w:color w:val="000000"/>
                <w:sz w:val="16"/>
                <w:szCs w:val="16"/>
              </w:rPr>
            </w:pPr>
            <w:r w:rsidRPr="00332EA1">
              <w:rPr>
                <w:rFonts w:eastAsia="Calibri"/>
                <w:bCs/>
                <w:color w:val="000000"/>
                <w:sz w:val="16"/>
                <w:szCs w:val="16"/>
              </w:rPr>
              <w:t>EL CONTRATISTA</w:t>
            </w:r>
            <w:r w:rsidRPr="00332EA1">
              <w:rPr>
                <w:rFonts w:eastAsia="Calibri"/>
                <w:color w:val="000000"/>
                <w:sz w:val="16"/>
                <w:szCs w:val="16"/>
              </w:rPr>
              <w:t xml:space="preserve"> debe permitir el acceso a los Auditores de la Policía Nacional, así mismo permitirle el acceso a todos los demás documentos que requiera, de acuerdo con la ley y permitirle realizar el seguimiento y control para el cumplimiento del objeto contractual, mediante verificaciones periódicas a la institución, verificando las condiciones locativas, y el recurso humano disponible para el desarrollo del presente contrato.</w:t>
            </w:r>
          </w:p>
          <w:p w14:paraId="1B7C3F24" w14:textId="5CE864E0" w:rsidR="009A4E6D" w:rsidRPr="00F91A82" w:rsidRDefault="009A4E6D" w:rsidP="00853110">
            <w:pPr>
              <w:jc w:val="both"/>
              <w:rPr>
                <w:b/>
                <w:bCs/>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088F1735" w14:textId="77777777" w:rsidR="00853110" w:rsidRPr="00F91A82" w:rsidRDefault="00853110" w:rsidP="00853110">
            <w:pPr>
              <w:jc w:val="both"/>
              <w:rPr>
                <w:rFonts w:eastAsia="Calibri"/>
                <w:bCs/>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7479F889" w14:textId="77777777" w:rsidR="00853110" w:rsidRPr="00F91A82" w:rsidRDefault="00853110" w:rsidP="00853110">
            <w:pPr>
              <w:jc w:val="both"/>
              <w:rPr>
                <w:rFonts w:eastAsia="Calibri"/>
                <w:bCs/>
                <w:color w:val="000000"/>
                <w:sz w:val="13"/>
                <w:szCs w:val="13"/>
              </w:rPr>
            </w:pPr>
          </w:p>
        </w:tc>
      </w:tr>
      <w:tr w:rsidR="00853110" w:rsidRPr="00F91A82" w14:paraId="4DB26533"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7488B057" w14:textId="77777777" w:rsidR="00853110" w:rsidRPr="00F91A82" w:rsidRDefault="00853110" w:rsidP="00853110">
            <w:pPr>
              <w:jc w:val="center"/>
              <w:rPr>
                <w:b/>
                <w:color w:val="000000"/>
                <w:sz w:val="13"/>
                <w:szCs w:val="13"/>
              </w:rPr>
            </w:pPr>
            <w:r w:rsidRPr="00F91A82">
              <w:rPr>
                <w:b/>
                <w:color w:val="000000"/>
                <w:sz w:val="13"/>
                <w:szCs w:val="13"/>
              </w:rPr>
              <w:t>11</w:t>
            </w:r>
          </w:p>
        </w:tc>
        <w:tc>
          <w:tcPr>
            <w:tcW w:w="8194" w:type="dxa"/>
            <w:tcBorders>
              <w:top w:val="single" w:sz="4" w:space="0" w:color="auto"/>
              <w:left w:val="single" w:sz="4" w:space="0" w:color="auto"/>
              <w:bottom w:val="single" w:sz="4" w:space="0" w:color="auto"/>
              <w:right w:val="single" w:sz="4" w:space="0" w:color="auto"/>
            </w:tcBorders>
            <w:vAlign w:val="center"/>
          </w:tcPr>
          <w:p w14:paraId="38125986" w14:textId="77777777" w:rsidR="00853110" w:rsidRDefault="00853110" w:rsidP="00853110">
            <w:pPr>
              <w:jc w:val="both"/>
              <w:rPr>
                <w:color w:val="000000"/>
                <w:sz w:val="16"/>
                <w:szCs w:val="16"/>
              </w:rPr>
            </w:pPr>
            <w:r w:rsidRPr="00332EA1">
              <w:rPr>
                <w:color w:val="000000"/>
                <w:sz w:val="16"/>
                <w:szCs w:val="16"/>
              </w:rPr>
              <w:t>Atender al usuario de acuerdo con la autorización expedida por el médico de Referencia y Contrareferencia de la Regional de Aseguramiento en Salud No. 4, previa presentación de la orden médica y el documento de identificación; DEBIDAMENTE ACTUALIZADOS, CASO CONTRARIO SE GLOSARÁ LA CUENTA.</w:t>
            </w:r>
          </w:p>
          <w:p w14:paraId="3AE1FE87" w14:textId="5A72BADE"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0AEE63E0" w14:textId="77777777" w:rsidR="00853110" w:rsidRPr="00F91A82" w:rsidRDefault="00853110" w:rsidP="00853110">
            <w:pPr>
              <w:jc w:val="both"/>
              <w:rPr>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767A5240" w14:textId="77777777" w:rsidR="00853110" w:rsidRPr="00F91A82" w:rsidRDefault="00853110" w:rsidP="00853110">
            <w:pPr>
              <w:jc w:val="both"/>
              <w:rPr>
                <w:color w:val="000000"/>
                <w:sz w:val="13"/>
                <w:szCs w:val="13"/>
              </w:rPr>
            </w:pPr>
          </w:p>
        </w:tc>
      </w:tr>
      <w:tr w:rsidR="00853110" w:rsidRPr="00F91A82" w14:paraId="15249748"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4FE12A6C" w14:textId="77777777" w:rsidR="00853110" w:rsidRPr="00F91A82" w:rsidRDefault="00853110" w:rsidP="00853110">
            <w:pPr>
              <w:jc w:val="center"/>
              <w:rPr>
                <w:b/>
                <w:color w:val="000000"/>
                <w:sz w:val="13"/>
                <w:szCs w:val="13"/>
              </w:rPr>
            </w:pPr>
            <w:r w:rsidRPr="00F91A82">
              <w:rPr>
                <w:b/>
                <w:color w:val="000000"/>
                <w:sz w:val="13"/>
                <w:szCs w:val="13"/>
              </w:rPr>
              <w:t>12</w:t>
            </w:r>
          </w:p>
        </w:tc>
        <w:tc>
          <w:tcPr>
            <w:tcW w:w="8194" w:type="dxa"/>
            <w:tcBorders>
              <w:top w:val="single" w:sz="4" w:space="0" w:color="auto"/>
              <w:left w:val="single" w:sz="4" w:space="0" w:color="auto"/>
              <w:bottom w:val="single" w:sz="4" w:space="0" w:color="auto"/>
              <w:right w:val="single" w:sz="4" w:space="0" w:color="auto"/>
            </w:tcBorders>
            <w:vAlign w:val="center"/>
          </w:tcPr>
          <w:p w14:paraId="7E77BA26" w14:textId="77777777" w:rsidR="00853110" w:rsidRPr="00332EA1" w:rsidRDefault="00853110" w:rsidP="00853110">
            <w:pPr>
              <w:jc w:val="both"/>
              <w:rPr>
                <w:color w:val="000000"/>
                <w:sz w:val="16"/>
                <w:szCs w:val="16"/>
              </w:rPr>
            </w:pPr>
            <w:r w:rsidRPr="00332EA1">
              <w:rPr>
                <w:color w:val="000000"/>
                <w:sz w:val="16"/>
                <w:szCs w:val="16"/>
              </w:rPr>
              <w:t xml:space="preserve">La entidad debe verificar que la orden de servicio este diligenciada en su totalidad con nombre del usuario, documento de identificación, diagnóstico y servicio solicitado. </w:t>
            </w:r>
          </w:p>
          <w:p w14:paraId="5051D077" w14:textId="77777777" w:rsidR="00853110" w:rsidRDefault="005769F2" w:rsidP="00853110">
            <w:pPr>
              <w:jc w:val="both"/>
              <w:rPr>
                <w:color w:val="000000"/>
                <w:sz w:val="16"/>
                <w:szCs w:val="16"/>
              </w:rPr>
            </w:pPr>
            <w:r w:rsidRPr="00332EA1">
              <w:rPr>
                <w:color w:val="000000"/>
                <w:sz w:val="16"/>
                <w:szCs w:val="16"/>
              </w:rPr>
              <w:t>Igualmente,</w:t>
            </w:r>
            <w:r w:rsidR="00853110" w:rsidRPr="00332EA1">
              <w:rPr>
                <w:color w:val="000000"/>
                <w:sz w:val="16"/>
                <w:szCs w:val="16"/>
              </w:rPr>
              <w:t xml:space="preserve"> la entidad debe solicitar la presentación del documento de identidad antes de la realización de exámenes y procedimientos para evitar suplantación de usuarios.</w:t>
            </w:r>
          </w:p>
          <w:p w14:paraId="0C95D6E6" w14:textId="09929039"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6B61EB0D" w14:textId="77777777" w:rsidR="00853110" w:rsidRPr="00F91A82" w:rsidRDefault="00853110" w:rsidP="00853110">
            <w:pPr>
              <w:jc w:val="both"/>
              <w:rPr>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26834617" w14:textId="77777777" w:rsidR="00853110" w:rsidRPr="00F91A82" w:rsidRDefault="00853110" w:rsidP="00853110">
            <w:pPr>
              <w:jc w:val="both"/>
              <w:rPr>
                <w:color w:val="000000"/>
                <w:sz w:val="13"/>
                <w:szCs w:val="13"/>
              </w:rPr>
            </w:pPr>
          </w:p>
        </w:tc>
      </w:tr>
      <w:tr w:rsidR="00853110" w:rsidRPr="00F91A82" w14:paraId="5EEF42E4"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37CC5E1A" w14:textId="77777777" w:rsidR="00853110" w:rsidRPr="00F91A82" w:rsidRDefault="00853110" w:rsidP="00853110">
            <w:pPr>
              <w:jc w:val="center"/>
              <w:rPr>
                <w:b/>
                <w:color w:val="000000"/>
                <w:sz w:val="13"/>
                <w:szCs w:val="13"/>
              </w:rPr>
            </w:pPr>
            <w:r w:rsidRPr="00F91A82">
              <w:rPr>
                <w:b/>
                <w:color w:val="000000"/>
                <w:sz w:val="13"/>
                <w:szCs w:val="13"/>
              </w:rPr>
              <w:t>13</w:t>
            </w:r>
          </w:p>
        </w:tc>
        <w:tc>
          <w:tcPr>
            <w:tcW w:w="8194" w:type="dxa"/>
            <w:tcBorders>
              <w:top w:val="single" w:sz="4" w:space="0" w:color="auto"/>
              <w:left w:val="single" w:sz="4" w:space="0" w:color="auto"/>
              <w:bottom w:val="single" w:sz="4" w:space="0" w:color="auto"/>
              <w:right w:val="single" w:sz="4" w:space="0" w:color="auto"/>
            </w:tcBorders>
            <w:vAlign w:val="center"/>
          </w:tcPr>
          <w:p w14:paraId="2AD8BD41" w14:textId="77777777" w:rsidR="00853110" w:rsidRDefault="00853110" w:rsidP="00853110">
            <w:pPr>
              <w:jc w:val="both"/>
              <w:rPr>
                <w:color w:val="000000"/>
                <w:sz w:val="16"/>
                <w:szCs w:val="16"/>
              </w:rPr>
            </w:pPr>
            <w:r w:rsidRPr="00332EA1">
              <w:rPr>
                <w:bCs/>
                <w:color w:val="000000"/>
                <w:sz w:val="16"/>
                <w:szCs w:val="16"/>
              </w:rPr>
              <w:t>EL CONTRATISTA</w:t>
            </w:r>
            <w:r w:rsidRPr="00332EA1">
              <w:rPr>
                <w:color w:val="000000"/>
                <w:sz w:val="16"/>
                <w:szCs w:val="16"/>
              </w:rPr>
              <w:t xml:space="preserve"> se compromete a presentar la facturación correspondiente al mes causado dentro de los primeros Cinco (05) días hábiles del mes siguiente en la Oficina Central de Cuentas, acompañada de la siguiente información en formato Excel y en medio magnético la relación de procedimientos.</w:t>
            </w:r>
          </w:p>
          <w:p w14:paraId="3642E715" w14:textId="2ED8C3FD"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3FA7F017" w14:textId="77777777" w:rsidR="00853110" w:rsidRPr="00F91A82" w:rsidRDefault="00853110" w:rsidP="00853110">
            <w:pPr>
              <w:jc w:val="both"/>
              <w:rPr>
                <w:bCs/>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28B26591" w14:textId="77777777" w:rsidR="00853110" w:rsidRPr="00F91A82" w:rsidRDefault="00853110" w:rsidP="00853110">
            <w:pPr>
              <w:jc w:val="both"/>
              <w:rPr>
                <w:bCs/>
                <w:color w:val="000000"/>
                <w:sz w:val="13"/>
                <w:szCs w:val="13"/>
              </w:rPr>
            </w:pPr>
          </w:p>
        </w:tc>
      </w:tr>
      <w:tr w:rsidR="00853110" w:rsidRPr="00F91A82" w14:paraId="55A91A7B"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1BE60F27" w14:textId="77777777" w:rsidR="00853110" w:rsidRPr="00F91A82" w:rsidRDefault="00853110" w:rsidP="00853110">
            <w:pPr>
              <w:jc w:val="center"/>
              <w:rPr>
                <w:b/>
                <w:color w:val="000000"/>
                <w:sz w:val="13"/>
                <w:szCs w:val="13"/>
              </w:rPr>
            </w:pPr>
            <w:r w:rsidRPr="00F91A82">
              <w:rPr>
                <w:b/>
                <w:color w:val="000000"/>
                <w:sz w:val="13"/>
                <w:szCs w:val="13"/>
              </w:rPr>
              <w:t>14</w:t>
            </w:r>
          </w:p>
        </w:tc>
        <w:tc>
          <w:tcPr>
            <w:tcW w:w="8194" w:type="dxa"/>
            <w:tcBorders>
              <w:top w:val="single" w:sz="4" w:space="0" w:color="auto"/>
              <w:left w:val="single" w:sz="4" w:space="0" w:color="auto"/>
              <w:bottom w:val="single" w:sz="4" w:space="0" w:color="auto"/>
              <w:right w:val="single" w:sz="4" w:space="0" w:color="auto"/>
            </w:tcBorders>
            <w:vAlign w:val="center"/>
          </w:tcPr>
          <w:p w14:paraId="75D4866F" w14:textId="77777777" w:rsidR="00853110" w:rsidRDefault="00853110" w:rsidP="00853110">
            <w:pPr>
              <w:jc w:val="both"/>
              <w:rPr>
                <w:rFonts w:eastAsia="Symbol"/>
                <w:color w:val="000000"/>
                <w:sz w:val="16"/>
                <w:szCs w:val="16"/>
              </w:rPr>
            </w:pPr>
            <w:r w:rsidRPr="00332EA1">
              <w:rPr>
                <w:rFonts w:eastAsia="Symbol"/>
                <w:color w:val="000000"/>
                <w:sz w:val="16"/>
                <w:szCs w:val="16"/>
              </w:rPr>
              <w:t>Presentar factura que cumpla con los requisitos legales vigentes, así como todos los documentos que soporten los eventos facturados en la misma, acompañadas de la fotocopia del documento de identidad del usuario y carné y fotocopia de los soportes de la prestación de cada uno de los servicios facturados.</w:t>
            </w:r>
          </w:p>
          <w:p w14:paraId="63E01B57" w14:textId="4CE3A012" w:rsidR="009A4E6D" w:rsidRPr="00F91A82" w:rsidRDefault="009A4E6D" w:rsidP="00853110">
            <w:pPr>
              <w:jc w:val="both"/>
              <w:rPr>
                <w:bCs/>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2785C015" w14:textId="77777777" w:rsidR="00853110" w:rsidRPr="00F91A82" w:rsidRDefault="00853110" w:rsidP="00853110">
            <w:pPr>
              <w:jc w:val="both"/>
              <w:rPr>
                <w:rFonts w:eastAsia="Symbol"/>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5126B98C" w14:textId="77777777" w:rsidR="00853110" w:rsidRPr="00F91A82" w:rsidRDefault="00853110" w:rsidP="00853110">
            <w:pPr>
              <w:jc w:val="both"/>
              <w:rPr>
                <w:rFonts w:eastAsia="Symbol"/>
                <w:color w:val="000000"/>
                <w:sz w:val="13"/>
                <w:szCs w:val="13"/>
              </w:rPr>
            </w:pPr>
          </w:p>
        </w:tc>
      </w:tr>
      <w:tr w:rsidR="00853110" w:rsidRPr="00F91A82" w14:paraId="321DEEC3"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5369CCBB" w14:textId="77777777" w:rsidR="00853110" w:rsidRPr="00F91A82" w:rsidRDefault="00853110" w:rsidP="00853110">
            <w:pPr>
              <w:jc w:val="center"/>
              <w:rPr>
                <w:b/>
                <w:color w:val="000000"/>
                <w:sz w:val="13"/>
                <w:szCs w:val="13"/>
              </w:rPr>
            </w:pPr>
            <w:r w:rsidRPr="00F91A82">
              <w:rPr>
                <w:b/>
                <w:color w:val="000000"/>
                <w:sz w:val="13"/>
                <w:szCs w:val="13"/>
              </w:rPr>
              <w:t>15</w:t>
            </w:r>
          </w:p>
        </w:tc>
        <w:tc>
          <w:tcPr>
            <w:tcW w:w="8194" w:type="dxa"/>
            <w:tcBorders>
              <w:top w:val="single" w:sz="4" w:space="0" w:color="auto"/>
              <w:left w:val="single" w:sz="4" w:space="0" w:color="auto"/>
              <w:bottom w:val="single" w:sz="4" w:space="0" w:color="auto"/>
              <w:right w:val="single" w:sz="4" w:space="0" w:color="auto"/>
            </w:tcBorders>
            <w:vAlign w:val="center"/>
          </w:tcPr>
          <w:p w14:paraId="3C9D00BE" w14:textId="77777777" w:rsidR="00853110" w:rsidRDefault="00853110" w:rsidP="00853110">
            <w:pPr>
              <w:jc w:val="both"/>
              <w:rPr>
                <w:color w:val="000000"/>
                <w:sz w:val="16"/>
                <w:szCs w:val="16"/>
              </w:rPr>
            </w:pPr>
            <w:r w:rsidRPr="00332EA1">
              <w:rPr>
                <w:bCs/>
                <w:color w:val="000000"/>
                <w:sz w:val="16"/>
                <w:szCs w:val="16"/>
              </w:rPr>
              <w:t>EL CONTRATISTA</w:t>
            </w:r>
            <w:r w:rsidRPr="00332EA1">
              <w:rPr>
                <w:color w:val="000000"/>
                <w:sz w:val="16"/>
                <w:szCs w:val="16"/>
              </w:rPr>
              <w:t xml:space="preserve"> dará respuesta oportuna a las glosas realizadas por el Auditor de Cuentas de la Regional de Aseguramiento en Salud No. 4.</w:t>
            </w:r>
          </w:p>
          <w:p w14:paraId="1CDFF8EE" w14:textId="5380A03D" w:rsidR="009A4E6D" w:rsidRPr="00F91A82" w:rsidRDefault="009A4E6D" w:rsidP="00853110">
            <w:pPr>
              <w:jc w:val="both"/>
              <w:rPr>
                <w:b/>
                <w:bCs/>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575D7184" w14:textId="77777777" w:rsidR="00853110" w:rsidRPr="00F91A82" w:rsidRDefault="00853110" w:rsidP="00853110">
            <w:pPr>
              <w:jc w:val="both"/>
              <w:rPr>
                <w:bCs/>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36D8B17E" w14:textId="77777777" w:rsidR="00853110" w:rsidRPr="00F91A82" w:rsidRDefault="00853110" w:rsidP="00853110">
            <w:pPr>
              <w:jc w:val="both"/>
              <w:rPr>
                <w:bCs/>
                <w:color w:val="000000"/>
                <w:sz w:val="13"/>
                <w:szCs w:val="13"/>
              </w:rPr>
            </w:pPr>
          </w:p>
        </w:tc>
      </w:tr>
      <w:tr w:rsidR="00853110" w:rsidRPr="00F91A82" w14:paraId="77630FA1"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415D8D53" w14:textId="77777777" w:rsidR="00853110" w:rsidRPr="00F91A82" w:rsidRDefault="00853110" w:rsidP="00853110">
            <w:pPr>
              <w:jc w:val="center"/>
              <w:rPr>
                <w:b/>
                <w:color w:val="000000"/>
                <w:sz w:val="13"/>
                <w:szCs w:val="13"/>
              </w:rPr>
            </w:pPr>
            <w:r w:rsidRPr="00F91A82">
              <w:rPr>
                <w:b/>
                <w:color w:val="000000"/>
                <w:sz w:val="13"/>
                <w:szCs w:val="13"/>
              </w:rPr>
              <w:t>16</w:t>
            </w:r>
          </w:p>
        </w:tc>
        <w:tc>
          <w:tcPr>
            <w:tcW w:w="8194" w:type="dxa"/>
            <w:tcBorders>
              <w:top w:val="single" w:sz="4" w:space="0" w:color="auto"/>
              <w:left w:val="single" w:sz="4" w:space="0" w:color="auto"/>
              <w:bottom w:val="single" w:sz="4" w:space="0" w:color="auto"/>
              <w:right w:val="single" w:sz="4" w:space="0" w:color="auto"/>
            </w:tcBorders>
            <w:vAlign w:val="center"/>
          </w:tcPr>
          <w:p w14:paraId="1BD577A2" w14:textId="77777777" w:rsidR="00853110" w:rsidRDefault="00853110" w:rsidP="00853110">
            <w:pPr>
              <w:jc w:val="both"/>
              <w:rPr>
                <w:color w:val="000000"/>
                <w:sz w:val="16"/>
                <w:szCs w:val="16"/>
              </w:rPr>
            </w:pPr>
            <w:r w:rsidRPr="00332EA1">
              <w:rPr>
                <w:color w:val="000000"/>
                <w:sz w:val="16"/>
                <w:szCs w:val="16"/>
              </w:rPr>
              <w:t>EL CONTRATISTA deberá socializar ante su grupo médico, que la formulación sin excepción se debe ajustar al Manual de medicamentos y terapéutica para el SSMP (Acuerdo 080 de 2013 o el que esté vigente). Si se requiere un medicamento adicional debe diligenciarse y solicitarse autorización escrita al comité de medicamentos, en formato institucional, anexando resumen de historia clínica especificando medicamentos utilizados previamente y bibliografía basada en la evidencia.</w:t>
            </w:r>
          </w:p>
          <w:p w14:paraId="3D0384DD" w14:textId="08902BDD"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4B0CF8B6" w14:textId="77777777" w:rsidR="00853110" w:rsidRPr="00F91A82" w:rsidRDefault="00853110" w:rsidP="00853110">
            <w:pPr>
              <w:jc w:val="both"/>
              <w:rPr>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4BAE4392" w14:textId="77777777" w:rsidR="00853110" w:rsidRPr="00F91A82" w:rsidRDefault="00853110" w:rsidP="00853110">
            <w:pPr>
              <w:jc w:val="both"/>
              <w:rPr>
                <w:color w:val="000000"/>
                <w:sz w:val="13"/>
                <w:szCs w:val="13"/>
              </w:rPr>
            </w:pPr>
          </w:p>
        </w:tc>
      </w:tr>
      <w:tr w:rsidR="00853110" w:rsidRPr="00F91A82" w14:paraId="7C7FF287"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2E5B7A4B" w14:textId="77777777" w:rsidR="00853110" w:rsidRPr="00F91A82" w:rsidRDefault="00853110" w:rsidP="00853110">
            <w:pPr>
              <w:jc w:val="center"/>
              <w:rPr>
                <w:b/>
                <w:color w:val="000000"/>
                <w:sz w:val="13"/>
                <w:szCs w:val="13"/>
              </w:rPr>
            </w:pPr>
            <w:r w:rsidRPr="00F91A82">
              <w:rPr>
                <w:b/>
                <w:color w:val="000000"/>
                <w:sz w:val="13"/>
                <w:szCs w:val="13"/>
              </w:rPr>
              <w:t>17</w:t>
            </w:r>
          </w:p>
        </w:tc>
        <w:tc>
          <w:tcPr>
            <w:tcW w:w="8194" w:type="dxa"/>
            <w:tcBorders>
              <w:top w:val="single" w:sz="4" w:space="0" w:color="auto"/>
              <w:left w:val="single" w:sz="4" w:space="0" w:color="auto"/>
              <w:bottom w:val="single" w:sz="4" w:space="0" w:color="auto"/>
              <w:right w:val="single" w:sz="4" w:space="0" w:color="auto"/>
            </w:tcBorders>
            <w:vAlign w:val="center"/>
          </w:tcPr>
          <w:p w14:paraId="1DEF7FC0" w14:textId="77777777" w:rsidR="00853110" w:rsidRPr="00332EA1" w:rsidRDefault="00853110" w:rsidP="00853110">
            <w:pPr>
              <w:jc w:val="both"/>
              <w:rPr>
                <w:rFonts w:eastAsia="Calibri"/>
                <w:color w:val="000000"/>
                <w:sz w:val="16"/>
                <w:szCs w:val="16"/>
              </w:rPr>
            </w:pPr>
            <w:r w:rsidRPr="00332EA1">
              <w:rPr>
                <w:rFonts w:eastAsia="Calibri"/>
                <w:bCs/>
                <w:color w:val="000000"/>
                <w:sz w:val="16"/>
                <w:szCs w:val="16"/>
              </w:rPr>
              <w:t>EL CONTRATISTA</w:t>
            </w:r>
            <w:r w:rsidRPr="00332EA1">
              <w:rPr>
                <w:rFonts w:eastAsia="Calibri"/>
                <w:color w:val="000000"/>
                <w:sz w:val="16"/>
                <w:szCs w:val="16"/>
              </w:rPr>
              <w:t xml:space="preserve"> designará un funcionario, para que en coordinación con el Supervisor del Contrato vigile el normal funcionamiento de la ejecución del contrato y solucione los inconvenientes que se presentan relacionados con la referencia y contrarreferencia de usuarios, asignación de citas, oportunidad, precisión de exámenes, procedimientos y todos aquellos que se presentan durante la ejecución del contrato. </w:t>
            </w:r>
          </w:p>
          <w:p w14:paraId="316A2591" w14:textId="77777777" w:rsidR="00853110" w:rsidRDefault="00853110" w:rsidP="00853110">
            <w:pPr>
              <w:jc w:val="both"/>
              <w:rPr>
                <w:rFonts w:eastAsia="Calibri"/>
                <w:b/>
                <w:color w:val="000000"/>
                <w:sz w:val="16"/>
                <w:szCs w:val="16"/>
              </w:rPr>
            </w:pPr>
            <w:r w:rsidRPr="00332EA1">
              <w:rPr>
                <w:rFonts w:eastAsia="Calibri"/>
                <w:color w:val="000000"/>
                <w:sz w:val="16"/>
                <w:szCs w:val="16"/>
              </w:rPr>
              <w:t xml:space="preserve">Enviar certificación junto a la oferta con la siguiente información: </w:t>
            </w:r>
            <w:r w:rsidRPr="00332EA1">
              <w:rPr>
                <w:rFonts w:eastAsia="Calibri"/>
                <w:b/>
                <w:color w:val="000000"/>
                <w:sz w:val="16"/>
                <w:szCs w:val="16"/>
              </w:rPr>
              <w:t>Nombre, Teléfonos y Correo electrónico.</w:t>
            </w:r>
          </w:p>
          <w:p w14:paraId="7695F6E9" w14:textId="0804A0A6" w:rsidR="009A4E6D" w:rsidRPr="00F91A82" w:rsidRDefault="009A4E6D" w:rsidP="00853110">
            <w:pPr>
              <w:jc w:val="both"/>
              <w:rPr>
                <w:bCs/>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722E3151" w14:textId="77777777" w:rsidR="00853110" w:rsidRPr="00F91A82" w:rsidRDefault="00853110" w:rsidP="00853110">
            <w:pPr>
              <w:jc w:val="both"/>
              <w:rPr>
                <w:rFonts w:eastAsia="Calibri"/>
                <w:bCs/>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7126E72F" w14:textId="77777777" w:rsidR="00853110" w:rsidRPr="00F91A82" w:rsidRDefault="00853110" w:rsidP="00853110">
            <w:pPr>
              <w:jc w:val="both"/>
              <w:rPr>
                <w:rFonts w:eastAsia="Calibri"/>
                <w:bCs/>
                <w:color w:val="000000"/>
                <w:sz w:val="13"/>
                <w:szCs w:val="13"/>
              </w:rPr>
            </w:pPr>
          </w:p>
        </w:tc>
      </w:tr>
      <w:tr w:rsidR="00853110" w:rsidRPr="00F91A82" w14:paraId="69E52EFC"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53881A01" w14:textId="77777777" w:rsidR="00853110" w:rsidRPr="00F91A82" w:rsidRDefault="00853110" w:rsidP="00853110">
            <w:pPr>
              <w:jc w:val="center"/>
              <w:rPr>
                <w:b/>
                <w:color w:val="000000"/>
                <w:sz w:val="13"/>
                <w:szCs w:val="13"/>
              </w:rPr>
            </w:pPr>
            <w:r w:rsidRPr="00F91A82">
              <w:rPr>
                <w:b/>
                <w:color w:val="000000"/>
                <w:sz w:val="13"/>
                <w:szCs w:val="13"/>
              </w:rPr>
              <w:t>18</w:t>
            </w:r>
          </w:p>
        </w:tc>
        <w:tc>
          <w:tcPr>
            <w:tcW w:w="8194" w:type="dxa"/>
            <w:tcBorders>
              <w:top w:val="single" w:sz="4" w:space="0" w:color="auto"/>
              <w:left w:val="single" w:sz="4" w:space="0" w:color="auto"/>
              <w:bottom w:val="single" w:sz="4" w:space="0" w:color="auto"/>
              <w:right w:val="single" w:sz="4" w:space="0" w:color="auto"/>
            </w:tcBorders>
            <w:vAlign w:val="center"/>
          </w:tcPr>
          <w:p w14:paraId="5D33ABEB" w14:textId="77777777" w:rsidR="00853110" w:rsidRDefault="00853110" w:rsidP="00853110">
            <w:pPr>
              <w:jc w:val="both"/>
              <w:rPr>
                <w:rFonts w:eastAsia="Calibri"/>
                <w:bCs/>
                <w:color w:val="000000"/>
                <w:sz w:val="16"/>
                <w:szCs w:val="16"/>
              </w:rPr>
            </w:pPr>
            <w:r w:rsidRPr="00332EA1">
              <w:rPr>
                <w:rFonts w:eastAsia="Calibri"/>
                <w:bCs/>
                <w:color w:val="000000"/>
                <w:sz w:val="16"/>
                <w:szCs w:val="16"/>
              </w:rPr>
              <w:t>El supervisor del contrato coordinara con el contratista la entrega y socialización de los acuerdos y directivas de la Policía Nacional que la entidad debe aplicar para la prestación del servicio.</w:t>
            </w:r>
          </w:p>
          <w:p w14:paraId="275A8709" w14:textId="3493C71D" w:rsidR="009A4E6D" w:rsidRPr="00F91A82" w:rsidRDefault="009A4E6D" w:rsidP="00853110">
            <w:pPr>
              <w:jc w:val="both"/>
              <w:rPr>
                <w:rFonts w:eastAsia="Calibri"/>
                <w:bCs/>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56FB229C" w14:textId="77777777" w:rsidR="00853110" w:rsidRPr="00F91A82" w:rsidRDefault="00853110" w:rsidP="00853110">
            <w:pPr>
              <w:jc w:val="both"/>
              <w:rPr>
                <w:rFonts w:eastAsia="Calibri"/>
                <w:bCs/>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7B6B994E" w14:textId="77777777" w:rsidR="00853110" w:rsidRPr="00F91A82" w:rsidRDefault="00853110" w:rsidP="00853110">
            <w:pPr>
              <w:jc w:val="both"/>
              <w:rPr>
                <w:rFonts w:eastAsia="Calibri"/>
                <w:bCs/>
                <w:color w:val="000000"/>
                <w:sz w:val="13"/>
                <w:szCs w:val="13"/>
              </w:rPr>
            </w:pPr>
          </w:p>
        </w:tc>
      </w:tr>
      <w:tr w:rsidR="00853110" w:rsidRPr="00F91A82" w14:paraId="007FB1AA"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184857E2" w14:textId="77777777" w:rsidR="00853110" w:rsidRPr="00F91A82" w:rsidRDefault="00853110" w:rsidP="00853110">
            <w:pPr>
              <w:jc w:val="center"/>
              <w:rPr>
                <w:b/>
                <w:color w:val="000000"/>
                <w:sz w:val="13"/>
                <w:szCs w:val="13"/>
              </w:rPr>
            </w:pPr>
            <w:r w:rsidRPr="00F91A82">
              <w:rPr>
                <w:b/>
                <w:color w:val="000000"/>
                <w:sz w:val="13"/>
                <w:szCs w:val="13"/>
              </w:rPr>
              <w:t>19</w:t>
            </w:r>
          </w:p>
        </w:tc>
        <w:tc>
          <w:tcPr>
            <w:tcW w:w="8194" w:type="dxa"/>
            <w:tcBorders>
              <w:top w:val="single" w:sz="4" w:space="0" w:color="auto"/>
              <w:left w:val="single" w:sz="4" w:space="0" w:color="auto"/>
              <w:bottom w:val="single" w:sz="4" w:space="0" w:color="auto"/>
              <w:right w:val="single" w:sz="4" w:space="0" w:color="auto"/>
            </w:tcBorders>
            <w:vAlign w:val="center"/>
          </w:tcPr>
          <w:p w14:paraId="063D5528" w14:textId="77777777" w:rsidR="00853110" w:rsidRDefault="00853110" w:rsidP="00853110">
            <w:pPr>
              <w:rPr>
                <w:color w:val="000000"/>
                <w:sz w:val="16"/>
                <w:szCs w:val="16"/>
              </w:rPr>
            </w:pPr>
            <w:r w:rsidRPr="00332EA1">
              <w:rPr>
                <w:color w:val="000000"/>
                <w:sz w:val="16"/>
                <w:szCs w:val="16"/>
              </w:rPr>
              <w:t>Informar al supervisor del contrato cuando el estado de ejecución del contrato se encuentre en un 70%, 80%, 90% y 100%, una vez recibida la información estudiará la viabilidad de adicionar el contrato. 1.así mismo se realizarán controles y cruces de cartera en la medida que se requiera (diario, semanal, quincenal, mensual).</w:t>
            </w:r>
          </w:p>
          <w:p w14:paraId="2A6046E1" w14:textId="244A6FF7" w:rsidR="009A4E6D" w:rsidRPr="00F91A82" w:rsidRDefault="009A4E6D" w:rsidP="00853110">
            <w:pPr>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4A8BEE0B" w14:textId="77777777" w:rsidR="00853110" w:rsidRPr="00F91A82" w:rsidRDefault="00853110" w:rsidP="00853110">
            <w:pPr>
              <w:jc w:val="both"/>
              <w:rPr>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753800B2" w14:textId="77777777" w:rsidR="00853110" w:rsidRPr="00F91A82" w:rsidRDefault="00853110" w:rsidP="00853110">
            <w:pPr>
              <w:jc w:val="both"/>
              <w:rPr>
                <w:color w:val="000000"/>
                <w:sz w:val="13"/>
                <w:szCs w:val="13"/>
              </w:rPr>
            </w:pPr>
          </w:p>
        </w:tc>
      </w:tr>
      <w:tr w:rsidR="00853110" w:rsidRPr="00F91A82" w14:paraId="7BACE12D"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3DCF8A1E" w14:textId="77777777" w:rsidR="00853110" w:rsidRPr="00F91A82" w:rsidRDefault="00853110" w:rsidP="00853110">
            <w:pPr>
              <w:jc w:val="center"/>
              <w:rPr>
                <w:b/>
                <w:color w:val="000000"/>
                <w:sz w:val="13"/>
                <w:szCs w:val="13"/>
              </w:rPr>
            </w:pPr>
            <w:r w:rsidRPr="00F91A82">
              <w:rPr>
                <w:b/>
                <w:color w:val="000000"/>
                <w:sz w:val="13"/>
                <w:szCs w:val="13"/>
              </w:rPr>
              <w:t>20</w:t>
            </w:r>
          </w:p>
        </w:tc>
        <w:tc>
          <w:tcPr>
            <w:tcW w:w="8194" w:type="dxa"/>
            <w:tcBorders>
              <w:top w:val="single" w:sz="4" w:space="0" w:color="auto"/>
              <w:left w:val="single" w:sz="4" w:space="0" w:color="auto"/>
              <w:bottom w:val="single" w:sz="4" w:space="0" w:color="auto"/>
              <w:right w:val="single" w:sz="4" w:space="0" w:color="auto"/>
            </w:tcBorders>
            <w:vAlign w:val="center"/>
          </w:tcPr>
          <w:p w14:paraId="4D976325" w14:textId="77777777" w:rsidR="00853110" w:rsidRDefault="00853110" w:rsidP="00853110">
            <w:pPr>
              <w:jc w:val="both"/>
              <w:rPr>
                <w:color w:val="000000"/>
                <w:sz w:val="16"/>
                <w:szCs w:val="16"/>
              </w:rPr>
            </w:pPr>
            <w:r w:rsidRPr="00332EA1">
              <w:rPr>
                <w:bCs/>
                <w:color w:val="000000"/>
                <w:sz w:val="16"/>
                <w:szCs w:val="16"/>
              </w:rPr>
              <w:t>EL CONTRATISTA</w:t>
            </w:r>
            <w:r w:rsidRPr="00332EA1">
              <w:rPr>
                <w:color w:val="000000"/>
                <w:sz w:val="16"/>
                <w:szCs w:val="16"/>
              </w:rPr>
              <w:t xml:space="preserve"> debe garantizar lo ofertado en la propuesta presentada, durante la ejecución del contrato.</w:t>
            </w:r>
          </w:p>
          <w:p w14:paraId="5DF2860D" w14:textId="56B614B2" w:rsidR="009A4E6D" w:rsidRPr="00F91A82" w:rsidRDefault="009A4E6D" w:rsidP="00853110">
            <w:pPr>
              <w:jc w:val="both"/>
              <w:rPr>
                <w:b/>
                <w:bCs/>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3C0D8E45" w14:textId="77777777" w:rsidR="00853110" w:rsidRPr="00F91A82" w:rsidRDefault="00853110" w:rsidP="00853110">
            <w:pPr>
              <w:jc w:val="both"/>
              <w:rPr>
                <w:bCs/>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6F17B5F8" w14:textId="77777777" w:rsidR="00853110" w:rsidRPr="00F91A82" w:rsidRDefault="00853110" w:rsidP="00853110">
            <w:pPr>
              <w:jc w:val="both"/>
              <w:rPr>
                <w:bCs/>
                <w:color w:val="000000"/>
                <w:sz w:val="13"/>
                <w:szCs w:val="13"/>
              </w:rPr>
            </w:pPr>
          </w:p>
        </w:tc>
      </w:tr>
      <w:tr w:rsidR="00853110" w:rsidRPr="00F91A82" w14:paraId="684A61F0"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324785BE" w14:textId="77777777" w:rsidR="00853110" w:rsidRPr="00F91A82" w:rsidRDefault="00853110" w:rsidP="00853110">
            <w:pPr>
              <w:jc w:val="center"/>
              <w:rPr>
                <w:b/>
                <w:color w:val="000000"/>
                <w:sz w:val="13"/>
                <w:szCs w:val="13"/>
              </w:rPr>
            </w:pPr>
            <w:r w:rsidRPr="00F91A82">
              <w:rPr>
                <w:b/>
                <w:color w:val="000000"/>
                <w:sz w:val="13"/>
                <w:szCs w:val="13"/>
              </w:rPr>
              <w:t>21</w:t>
            </w:r>
          </w:p>
        </w:tc>
        <w:tc>
          <w:tcPr>
            <w:tcW w:w="8194" w:type="dxa"/>
            <w:tcBorders>
              <w:top w:val="single" w:sz="4" w:space="0" w:color="auto"/>
              <w:left w:val="single" w:sz="4" w:space="0" w:color="auto"/>
              <w:bottom w:val="single" w:sz="4" w:space="0" w:color="auto"/>
              <w:right w:val="single" w:sz="4" w:space="0" w:color="auto"/>
            </w:tcBorders>
            <w:vAlign w:val="center"/>
          </w:tcPr>
          <w:p w14:paraId="36F79C01" w14:textId="77777777" w:rsidR="00853110" w:rsidRDefault="00853110" w:rsidP="00853110">
            <w:pPr>
              <w:jc w:val="both"/>
              <w:rPr>
                <w:color w:val="000000"/>
                <w:sz w:val="16"/>
                <w:szCs w:val="16"/>
              </w:rPr>
            </w:pPr>
            <w:r w:rsidRPr="00332EA1">
              <w:rPr>
                <w:color w:val="000000"/>
                <w:sz w:val="16"/>
                <w:szCs w:val="16"/>
              </w:rPr>
              <w:t>Brindar la atención a los pacientes que requieran del servicio solicitado, garantizando una atención con apego a los principios de calidad, calidez, humanismo y en todo caso con las competencias requeridas.</w:t>
            </w:r>
          </w:p>
          <w:p w14:paraId="7CE29061" w14:textId="2244D2D2"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1AC9C896" w14:textId="77777777" w:rsidR="00853110" w:rsidRPr="00F91A82" w:rsidRDefault="00853110" w:rsidP="00853110">
            <w:pPr>
              <w:jc w:val="both"/>
              <w:rPr>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4A20D2F8" w14:textId="77777777" w:rsidR="00853110" w:rsidRPr="00F91A82" w:rsidRDefault="00853110" w:rsidP="00853110">
            <w:pPr>
              <w:jc w:val="both"/>
              <w:rPr>
                <w:color w:val="000000"/>
                <w:sz w:val="13"/>
                <w:szCs w:val="13"/>
              </w:rPr>
            </w:pPr>
          </w:p>
        </w:tc>
      </w:tr>
      <w:tr w:rsidR="00853110" w:rsidRPr="00F91A82" w14:paraId="257B674A"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089C18F8" w14:textId="77777777" w:rsidR="00853110" w:rsidRPr="00F91A82" w:rsidRDefault="00853110" w:rsidP="00853110">
            <w:pPr>
              <w:jc w:val="center"/>
              <w:rPr>
                <w:b/>
                <w:color w:val="000000"/>
                <w:sz w:val="13"/>
                <w:szCs w:val="13"/>
              </w:rPr>
            </w:pPr>
            <w:r w:rsidRPr="00F91A82">
              <w:rPr>
                <w:b/>
                <w:color w:val="000000"/>
                <w:sz w:val="13"/>
                <w:szCs w:val="13"/>
              </w:rPr>
              <w:t>22</w:t>
            </w:r>
          </w:p>
        </w:tc>
        <w:tc>
          <w:tcPr>
            <w:tcW w:w="8194" w:type="dxa"/>
            <w:tcBorders>
              <w:top w:val="single" w:sz="4" w:space="0" w:color="auto"/>
              <w:left w:val="single" w:sz="4" w:space="0" w:color="auto"/>
              <w:bottom w:val="single" w:sz="4" w:space="0" w:color="auto"/>
              <w:right w:val="single" w:sz="4" w:space="0" w:color="auto"/>
            </w:tcBorders>
            <w:vAlign w:val="center"/>
          </w:tcPr>
          <w:p w14:paraId="35ED6960" w14:textId="77777777" w:rsidR="00853110" w:rsidRDefault="00853110" w:rsidP="00853110">
            <w:pPr>
              <w:jc w:val="both"/>
              <w:rPr>
                <w:color w:val="000000"/>
                <w:sz w:val="16"/>
                <w:szCs w:val="16"/>
              </w:rPr>
            </w:pPr>
            <w:r w:rsidRPr="00332EA1">
              <w:rPr>
                <w:color w:val="000000"/>
                <w:sz w:val="16"/>
                <w:szCs w:val="16"/>
              </w:rPr>
              <w:t>El contratista debe realizar los trámites para la legalización del contrato dentro de los tres (03) días hábiles siguientes contados a partir de la firma del Contrato.</w:t>
            </w:r>
          </w:p>
          <w:p w14:paraId="6776A155" w14:textId="45589A2E"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4D181F68" w14:textId="77777777" w:rsidR="00853110" w:rsidRPr="00F91A82" w:rsidRDefault="00853110" w:rsidP="00853110">
            <w:pPr>
              <w:jc w:val="both"/>
              <w:rPr>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3179B758" w14:textId="77777777" w:rsidR="00853110" w:rsidRPr="00F91A82" w:rsidRDefault="00853110" w:rsidP="00853110">
            <w:pPr>
              <w:jc w:val="both"/>
              <w:rPr>
                <w:color w:val="000000"/>
                <w:sz w:val="13"/>
                <w:szCs w:val="13"/>
              </w:rPr>
            </w:pPr>
          </w:p>
        </w:tc>
      </w:tr>
      <w:tr w:rsidR="00853110" w:rsidRPr="00F91A82" w14:paraId="2C8CF381"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0A363DD4" w14:textId="77777777" w:rsidR="00853110" w:rsidRPr="00F91A82" w:rsidRDefault="00853110" w:rsidP="00853110">
            <w:pPr>
              <w:jc w:val="center"/>
              <w:rPr>
                <w:b/>
                <w:color w:val="000000"/>
                <w:sz w:val="13"/>
                <w:szCs w:val="13"/>
              </w:rPr>
            </w:pPr>
            <w:r w:rsidRPr="00F91A82">
              <w:rPr>
                <w:b/>
                <w:color w:val="000000"/>
                <w:sz w:val="13"/>
                <w:szCs w:val="13"/>
              </w:rPr>
              <w:t>23</w:t>
            </w:r>
          </w:p>
        </w:tc>
        <w:tc>
          <w:tcPr>
            <w:tcW w:w="8194" w:type="dxa"/>
            <w:tcBorders>
              <w:top w:val="single" w:sz="4" w:space="0" w:color="auto"/>
              <w:left w:val="single" w:sz="4" w:space="0" w:color="auto"/>
              <w:bottom w:val="single" w:sz="4" w:space="0" w:color="auto"/>
              <w:right w:val="single" w:sz="4" w:space="0" w:color="auto"/>
            </w:tcBorders>
            <w:vAlign w:val="center"/>
          </w:tcPr>
          <w:p w14:paraId="739C7E41" w14:textId="77777777" w:rsidR="00853110" w:rsidRDefault="00853110" w:rsidP="00853110">
            <w:pPr>
              <w:jc w:val="both"/>
              <w:rPr>
                <w:color w:val="000000"/>
                <w:sz w:val="16"/>
                <w:szCs w:val="16"/>
              </w:rPr>
            </w:pPr>
            <w:r w:rsidRPr="00332EA1">
              <w:rPr>
                <w:color w:val="000000"/>
                <w:sz w:val="16"/>
                <w:szCs w:val="16"/>
              </w:rPr>
              <w:t>Atender el objeto contractual respetando la normatividad laboral vigente y cumpliendo en su totalidad con las exigencias del SGSST.</w:t>
            </w:r>
          </w:p>
          <w:p w14:paraId="5DEEAD7A" w14:textId="731FB305"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28821BC1" w14:textId="77777777" w:rsidR="00853110" w:rsidRPr="00F91A82" w:rsidRDefault="00853110" w:rsidP="00853110">
            <w:pPr>
              <w:jc w:val="both"/>
              <w:rPr>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226F8D50" w14:textId="77777777" w:rsidR="00853110" w:rsidRPr="00F91A82" w:rsidRDefault="00853110" w:rsidP="00853110">
            <w:pPr>
              <w:jc w:val="both"/>
              <w:rPr>
                <w:color w:val="000000"/>
                <w:sz w:val="13"/>
                <w:szCs w:val="13"/>
              </w:rPr>
            </w:pPr>
          </w:p>
        </w:tc>
      </w:tr>
      <w:tr w:rsidR="00853110" w:rsidRPr="00F91A82" w14:paraId="7A3E4451"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3666739B" w14:textId="77777777" w:rsidR="00853110" w:rsidRPr="00F91A82" w:rsidRDefault="00853110" w:rsidP="00853110">
            <w:pPr>
              <w:jc w:val="center"/>
              <w:rPr>
                <w:b/>
                <w:color w:val="000000"/>
                <w:sz w:val="13"/>
                <w:szCs w:val="13"/>
              </w:rPr>
            </w:pPr>
            <w:r w:rsidRPr="00F91A82">
              <w:rPr>
                <w:b/>
                <w:color w:val="000000"/>
                <w:sz w:val="13"/>
                <w:szCs w:val="13"/>
              </w:rPr>
              <w:lastRenderedPageBreak/>
              <w:t>24</w:t>
            </w:r>
          </w:p>
        </w:tc>
        <w:tc>
          <w:tcPr>
            <w:tcW w:w="8194" w:type="dxa"/>
            <w:tcBorders>
              <w:top w:val="single" w:sz="4" w:space="0" w:color="auto"/>
              <w:left w:val="single" w:sz="4" w:space="0" w:color="auto"/>
              <w:bottom w:val="single" w:sz="4" w:space="0" w:color="auto"/>
              <w:right w:val="single" w:sz="4" w:space="0" w:color="auto"/>
            </w:tcBorders>
            <w:vAlign w:val="center"/>
          </w:tcPr>
          <w:p w14:paraId="20E95720" w14:textId="77777777" w:rsidR="00853110" w:rsidRDefault="00853110" w:rsidP="00853110">
            <w:pPr>
              <w:jc w:val="both"/>
              <w:rPr>
                <w:color w:val="000000"/>
                <w:sz w:val="16"/>
                <w:szCs w:val="16"/>
              </w:rPr>
            </w:pPr>
            <w:r w:rsidRPr="00332EA1">
              <w:rPr>
                <w:color w:val="000000"/>
                <w:sz w:val="16"/>
                <w:szCs w:val="16"/>
              </w:rPr>
              <w:t>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deberá allegar con la correspondiente factura certificación donde conste dicho cumplimiento firmada por el Representante Legal y revisor fiscal, conforme a las normas pertinentes que estuviera obligado.</w:t>
            </w:r>
          </w:p>
          <w:p w14:paraId="136DCFB0" w14:textId="2223BEA1"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76C54643" w14:textId="77777777" w:rsidR="00853110" w:rsidRPr="00F91A82" w:rsidRDefault="00853110" w:rsidP="00853110">
            <w:pPr>
              <w:jc w:val="both"/>
              <w:rPr>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09256271" w14:textId="77777777" w:rsidR="00853110" w:rsidRPr="00F91A82" w:rsidRDefault="00853110" w:rsidP="00853110">
            <w:pPr>
              <w:jc w:val="both"/>
              <w:rPr>
                <w:color w:val="000000"/>
                <w:sz w:val="13"/>
                <w:szCs w:val="13"/>
              </w:rPr>
            </w:pPr>
          </w:p>
        </w:tc>
      </w:tr>
      <w:tr w:rsidR="00853110" w:rsidRPr="00F91A82" w14:paraId="1852F0AA"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41CFCB44" w14:textId="77777777" w:rsidR="00853110" w:rsidRPr="00F91A82" w:rsidRDefault="00853110" w:rsidP="00853110">
            <w:pPr>
              <w:jc w:val="center"/>
              <w:rPr>
                <w:b/>
                <w:color w:val="000000"/>
                <w:sz w:val="13"/>
                <w:szCs w:val="13"/>
              </w:rPr>
            </w:pPr>
            <w:r w:rsidRPr="00F91A82">
              <w:rPr>
                <w:b/>
                <w:color w:val="000000"/>
                <w:sz w:val="13"/>
                <w:szCs w:val="13"/>
              </w:rPr>
              <w:t>25</w:t>
            </w:r>
          </w:p>
        </w:tc>
        <w:tc>
          <w:tcPr>
            <w:tcW w:w="8194" w:type="dxa"/>
            <w:tcBorders>
              <w:top w:val="single" w:sz="4" w:space="0" w:color="auto"/>
              <w:left w:val="single" w:sz="4" w:space="0" w:color="auto"/>
              <w:bottom w:val="single" w:sz="4" w:space="0" w:color="auto"/>
              <w:right w:val="single" w:sz="4" w:space="0" w:color="auto"/>
            </w:tcBorders>
            <w:vAlign w:val="center"/>
          </w:tcPr>
          <w:p w14:paraId="135393F8" w14:textId="77777777" w:rsidR="00853110" w:rsidRDefault="00853110" w:rsidP="00853110">
            <w:pPr>
              <w:jc w:val="both"/>
              <w:rPr>
                <w:color w:val="000000"/>
                <w:sz w:val="16"/>
                <w:szCs w:val="16"/>
              </w:rPr>
            </w:pPr>
            <w:r w:rsidRPr="00332EA1">
              <w:rPr>
                <w:color w:val="000000"/>
                <w:sz w:val="16"/>
                <w:szCs w:val="16"/>
              </w:rPr>
              <w:t>Cumplir con la normatividad establecida por el Ministerio de Salud y las normas generales vigentes.</w:t>
            </w:r>
          </w:p>
          <w:p w14:paraId="5BB5C2A6" w14:textId="5054EB0C"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66F93710" w14:textId="77777777" w:rsidR="00853110" w:rsidRPr="00F91A82" w:rsidRDefault="00853110" w:rsidP="00853110">
            <w:pPr>
              <w:jc w:val="both"/>
              <w:rPr>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01C25C13" w14:textId="77777777" w:rsidR="00853110" w:rsidRPr="00F91A82" w:rsidRDefault="00853110" w:rsidP="00853110">
            <w:pPr>
              <w:jc w:val="both"/>
              <w:rPr>
                <w:color w:val="000000"/>
                <w:sz w:val="13"/>
                <w:szCs w:val="13"/>
              </w:rPr>
            </w:pPr>
          </w:p>
        </w:tc>
      </w:tr>
      <w:tr w:rsidR="00853110" w:rsidRPr="00F91A82" w14:paraId="16E065B2"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40E7603C" w14:textId="77777777" w:rsidR="00853110" w:rsidRPr="00F91A82" w:rsidRDefault="00853110" w:rsidP="00853110">
            <w:pPr>
              <w:jc w:val="center"/>
              <w:rPr>
                <w:b/>
                <w:color w:val="000000"/>
                <w:sz w:val="13"/>
                <w:szCs w:val="13"/>
              </w:rPr>
            </w:pPr>
            <w:r w:rsidRPr="00F91A82">
              <w:rPr>
                <w:b/>
                <w:color w:val="000000"/>
                <w:sz w:val="13"/>
                <w:szCs w:val="13"/>
              </w:rPr>
              <w:t>26</w:t>
            </w:r>
          </w:p>
        </w:tc>
        <w:tc>
          <w:tcPr>
            <w:tcW w:w="8194" w:type="dxa"/>
            <w:tcBorders>
              <w:top w:val="single" w:sz="4" w:space="0" w:color="auto"/>
              <w:left w:val="single" w:sz="4" w:space="0" w:color="auto"/>
              <w:bottom w:val="single" w:sz="4" w:space="0" w:color="auto"/>
              <w:right w:val="single" w:sz="4" w:space="0" w:color="auto"/>
            </w:tcBorders>
            <w:vAlign w:val="center"/>
          </w:tcPr>
          <w:p w14:paraId="6F44D171" w14:textId="77777777" w:rsidR="00853110" w:rsidRDefault="00853110" w:rsidP="00853110">
            <w:pPr>
              <w:jc w:val="both"/>
              <w:rPr>
                <w:color w:val="000000"/>
                <w:sz w:val="16"/>
                <w:szCs w:val="16"/>
              </w:rPr>
            </w:pPr>
            <w:r w:rsidRPr="00332EA1">
              <w:rPr>
                <w:bCs/>
                <w:color w:val="000000"/>
                <w:sz w:val="16"/>
                <w:szCs w:val="16"/>
              </w:rPr>
              <w:t>EL CONTRATISTA</w:t>
            </w:r>
            <w:r w:rsidRPr="00332EA1">
              <w:rPr>
                <w:color w:val="000000"/>
                <w:sz w:val="16"/>
                <w:szCs w:val="16"/>
              </w:rPr>
              <w:t xml:space="preserve"> debe implementar y mantener activo el Sistema Obligatorio de Garantía de Calidad, en cumplimiento de lo definido en el Decreto 1011 de 2006</w:t>
            </w:r>
            <w:r>
              <w:rPr>
                <w:color w:val="000000"/>
                <w:sz w:val="16"/>
                <w:szCs w:val="16"/>
              </w:rPr>
              <w:t xml:space="preserve"> compilado en el Decreto 780 de 2016</w:t>
            </w:r>
            <w:r w:rsidRPr="00332EA1">
              <w:rPr>
                <w:color w:val="000000"/>
                <w:sz w:val="16"/>
                <w:szCs w:val="16"/>
              </w:rPr>
              <w:t>.</w:t>
            </w:r>
          </w:p>
          <w:p w14:paraId="0763AA4D" w14:textId="64CA0CEA" w:rsidR="009A4E6D" w:rsidRPr="00F91A82" w:rsidRDefault="009A4E6D" w:rsidP="00853110">
            <w:pPr>
              <w:jc w:val="both"/>
              <w:rPr>
                <w:b/>
                <w:bCs/>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158910E9" w14:textId="77777777" w:rsidR="00853110" w:rsidRPr="00F91A82" w:rsidRDefault="00853110" w:rsidP="00853110">
            <w:pPr>
              <w:jc w:val="both"/>
              <w:rPr>
                <w:bCs/>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465A7251" w14:textId="77777777" w:rsidR="00853110" w:rsidRPr="00F91A82" w:rsidRDefault="00853110" w:rsidP="00853110">
            <w:pPr>
              <w:jc w:val="both"/>
              <w:rPr>
                <w:bCs/>
                <w:color w:val="000000"/>
                <w:sz w:val="13"/>
                <w:szCs w:val="13"/>
              </w:rPr>
            </w:pPr>
          </w:p>
        </w:tc>
      </w:tr>
      <w:tr w:rsidR="00853110" w:rsidRPr="00F91A82" w14:paraId="5AC601EC"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39AA1017" w14:textId="77777777" w:rsidR="00853110" w:rsidRPr="00F91A82" w:rsidRDefault="00853110" w:rsidP="00853110">
            <w:pPr>
              <w:jc w:val="center"/>
              <w:rPr>
                <w:b/>
                <w:color w:val="000000"/>
                <w:sz w:val="13"/>
                <w:szCs w:val="13"/>
              </w:rPr>
            </w:pPr>
            <w:r w:rsidRPr="00F91A82">
              <w:rPr>
                <w:b/>
                <w:color w:val="000000"/>
                <w:sz w:val="13"/>
                <w:szCs w:val="13"/>
              </w:rPr>
              <w:t>27</w:t>
            </w:r>
          </w:p>
        </w:tc>
        <w:tc>
          <w:tcPr>
            <w:tcW w:w="8194" w:type="dxa"/>
            <w:tcBorders>
              <w:top w:val="single" w:sz="4" w:space="0" w:color="auto"/>
              <w:left w:val="single" w:sz="4" w:space="0" w:color="auto"/>
              <w:bottom w:val="single" w:sz="4" w:space="0" w:color="auto"/>
              <w:right w:val="single" w:sz="4" w:space="0" w:color="auto"/>
            </w:tcBorders>
            <w:vAlign w:val="center"/>
          </w:tcPr>
          <w:p w14:paraId="0038A1C7" w14:textId="77777777" w:rsidR="00853110" w:rsidRDefault="00853110" w:rsidP="00853110">
            <w:pPr>
              <w:jc w:val="both"/>
              <w:rPr>
                <w:color w:val="000000"/>
                <w:sz w:val="16"/>
                <w:szCs w:val="16"/>
              </w:rPr>
            </w:pPr>
            <w:r w:rsidRPr="00332EA1">
              <w:rPr>
                <w:bCs/>
                <w:color w:val="000000"/>
                <w:sz w:val="16"/>
                <w:szCs w:val="16"/>
              </w:rPr>
              <w:t>EL CONTRATISTA</w:t>
            </w:r>
            <w:r w:rsidRPr="00332EA1">
              <w:rPr>
                <w:color w:val="000000"/>
                <w:sz w:val="16"/>
                <w:szCs w:val="16"/>
              </w:rPr>
              <w:t xml:space="preserve"> presentará la totalidad de las facturas de los servicios realizados en el mes vencido, lo anterior para llevar una ejecución del contrato más efectiva.</w:t>
            </w:r>
          </w:p>
          <w:p w14:paraId="4C38258F" w14:textId="365E59E1" w:rsidR="009A4E6D" w:rsidRPr="00F91A82" w:rsidRDefault="009A4E6D" w:rsidP="00853110">
            <w:pPr>
              <w:jc w:val="both"/>
              <w:rPr>
                <w:b/>
                <w:bCs/>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2105CBAC" w14:textId="77777777" w:rsidR="00853110" w:rsidRPr="00F91A82" w:rsidRDefault="00853110" w:rsidP="00853110">
            <w:pPr>
              <w:jc w:val="both"/>
              <w:rPr>
                <w:bCs/>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76634E76" w14:textId="77777777" w:rsidR="00853110" w:rsidRPr="00F91A82" w:rsidRDefault="00853110" w:rsidP="00853110">
            <w:pPr>
              <w:jc w:val="both"/>
              <w:rPr>
                <w:bCs/>
                <w:color w:val="000000"/>
                <w:sz w:val="13"/>
                <w:szCs w:val="13"/>
              </w:rPr>
            </w:pPr>
          </w:p>
        </w:tc>
      </w:tr>
      <w:tr w:rsidR="00853110" w:rsidRPr="00F91A82" w14:paraId="7C7DBBF7"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79449AB7" w14:textId="77777777" w:rsidR="00853110" w:rsidRPr="00F91A82" w:rsidRDefault="00853110" w:rsidP="00853110">
            <w:pPr>
              <w:jc w:val="center"/>
              <w:rPr>
                <w:b/>
                <w:color w:val="000000"/>
                <w:sz w:val="13"/>
                <w:szCs w:val="13"/>
              </w:rPr>
            </w:pPr>
            <w:r w:rsidRPr="00F91A82">
              <w:rPr>
                <w:b/>
                <w:color w:val="000000"/>
                <w:sz w:val="13"/>
                <w:szCs w:val="13"/>
              </w:rPr>
              <w:t>28</w:t>
            </w:r>
          </w:p>
        </w:tc>
        <w:tc>
          <w:tcPr>
            <w:tcW w:w="8194" w:type="dxa"/>
            <w:tcBorders>
              <w:top w:val="single" w:sz="4" w:space="0" w:color="auto"/>
              <w:left w:val="single" w:sz="4" w:space="0" w:color="auto"/>
              <w:bottom w:val="single" w:sz="4" w:space="0" w:color="auto"/>
              <w:right w:val="single" w:sz="4" w:space="0" w:color="auto"/>
            </w:tcBorders>
            <w:vAlign w:val="center"/>
          </w:tcPr>
          <w:p w14:paraId="6177CAB7" w14:textId="77777777" w:rsidR="00853110" w:rsidRDefault="00853110" w:rsidP="00853110">
            <w:pPr>
              <w:jc w:val="both"/>
              <w:rPr>
                <w:b/>
                <w:bCs/>
                <w:color w:val="000000"/>
                <w:sz w:val="16"/>
                <w:szCs w:val="16"/>
                <w:u w:val="single"/>
              </w:rPr>
            </w:pPr>
            <w:r w:rsidRPr="00332EA1">
              <w:rPr>
                <w:b/>
                <w:bCs/>
                <w:color w:val="000000"/>
                <w:sz w:val="16"/>
                <w:szCs w:val="16"/>
                <w:u w:val="single"/>
              </w:rPr>
              <w:t>TODA ORDEN MEDICA QUE SEA REMITIDA POR LA IPS CONTRATADA CON DESTINO PARA LA OFICINA DE GRUPO REDES INTEGRALES DE SERVICIOS DE SALUD DE LA REGIONAL DE ASEGURAMIENTO EN SALUD NO. 4 DEBERÁ SER DILIGENCIADA ADECUADAMENTE CON EL INGRESO DE LOS CÓDIGOS CUP</w:t>
            </w:r>
            <w:r>
              <w:rPr>
                <w:b/>
                <w:bCs/>
                <w:color w:val="000000"/>
                <w:sz w:val="16"/>
                <w:szCs w:val="16"/>
                <w:u w:val="single"/>
              </w:rPr>
              <w:t>S – SANIDAD POLICIA (ACUERDO 093 de 2025</w:t>
            </w:r>
            <w:r w:rsidRPr="00332EA1">
              <w:rPr>
                <w:b/>
                <w:bCs/>
                <w:color w:val="000000"/>
                <w:sz w:val="16"/>
                <w:szCs w:val="16"/>
                <w:u w:val="single"/>
              </w:rPr>
              <w:t>) EN CUMPLIMIENTO DE LOS PRINCIPIOS DE INTEROPERABILIDAD Y ESTANDARIZACIÓN DE DATOS UTILIZANDO PARA TAL EFECTO.</w:t>
            </w:r>
          </w:p>
          <w:p w14:paraId="57F05278" w14:textId="5CAAE3A7" w:rsidR="009A4E6D" w:rsidRPr="00F91A82" w:rsidRDefault="009A4E6D" w:rsidP="00853110">
            <w:pPr>
              <w:jc w:val="both"/>
              <w:rPr>
                <w:b/>
                <w:bCs/>
                <w:color w:val="000000"/>
                <w:sz w:val="13"/>
                <w:szCs w:val="13"/>
                <w:u w:val="single"/>
              </w:rPr>
            </w:pPr>
          </w:p>
        </w:tc>
        <w:tc>
          <w:tcPr>
            <w:tcW w:w="708" w:type="dxa"/>
            <w:tcBorders>
              <w:top w:val="single" w:sz="4" w:space="0" w:color="auto"/>
              <w:left w:val="single" w:sz="4" w:space="0" w:color="auto"/>
              <w:bottom w:val="single" w:sz="4" w:space="0" w:color="auto"/>
              <w:right w:val="single" w:sz="4" w:space="0" w:color="auto"/>
            </w:tcBorders>
          </w:tcPr>
          <w:p w14:paraId="3998A654" w14:textId="77777777" w:rsidR="00853110" w:rsidRPr="00F91A82" w:rsidRDefault="00853110" w:rsidP="00853110">
            <w:pPr>
              <w:jc w:val="both"/>
              <w:rPr>
                <w:b/>
                <w:bCs/>
                <w:color w:val="000000"/>
                <w:sz w:val="13"/>
                <w:szCs w:val="13"/>
                <w:u w:val="single"/>
              </w:rPr>
            </w:pPr>
          </w:p>
        </w:tc>
        <w:tc>
          <w:tcPr>
            <w:tcW w:w="761" w:type="dxa"/>
            <w:tcBorders>
              <w:top w:val="single" w:sz="4" w:space="0" w:color="auto"/>
              <w:left w:val="single" w:sz="4" w:space="0" w:color="auto"/>
              <w:bottom w:val="single" w:sz="4" w:space="0" w:color="auto"/>
              <w:right w:val="single" w:sz="4" w:space="0" w:color="auto"/>
            </w:tcBorders>
          </w:tcPr>
          <w:p w14:paraId="3031AB19" w14:textId="77777777" w:rsidR="00853110" w:rsidRPr="00F91A82" w:rsidRDefault="00853110" w:rsidP="00853110">
            <w:pPr>
              <w:jc w:val="both"/>
              <w:rPr>
                <w:b/>
                <w:bCs/>
                <w:color w:val="000000"/>
                <w:sz w:val="13"/>
                <w:szCs w:val="13"/>
                <w:u w:val="single"/>
              </w:rPr>
            </w:pPr>
          </w:p>
        </w:tc>
      </w:tr>
      <w:tr w:rsidR="00853110" w:rsidRPr="00F91A82" w14:paraId="1313F134"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7EA0E36B" w14:textId="77777777" w:rsidR="00853110" w:rsidRPr="00F91A82" w:rsidRDefault="00853110" w:rsidP="00853110">
            <w:pPr>
              <w:jc w:val="center"/>
              <w:rPr>
                <w:b/>
                <w:color w:val="000000"/>
                <w:sz w:val="13"/>
                <w:szCs w:val="13"/>
              </w:rPr>
            </w:pPr>
            <w:r w:rsidRPr="00F91A82">
              <w:rPr>
                <w:b/>
                <w:color w:val="000000"/>
                <w:sz w:val="13"/>
                <w:szCs w:val="13"/>
              </w:rPr>
              <w:t>29</w:t>
            </w:r>
          </w:p>
        </w:tc>
        <w:tc>
          <w:tcPr>
            <w:tcW w:w="8194" w:type="dxa"/>
            <w:tcBorders>
              <w:top w:val="single" w:sz="4" w:space="0" w:color="auto"/>
              <w:left w:val="single" w:sz="4" w:space="0" w:color="auto"/>
              <w:bottom w:val="single" w:sz="4" w:space="0" w:color="auto"/>
              <w:right w:val="single" w:sz="4" w:space="0" w:color="auto"/>
            </w:tcBorders>
            <w:vAlign w:val="center"/>
          </w:tcPr>
          <w:p w14:paraId="33356A29" w14:textId="77777777" w:rsidR="00853110" w:rsidRDefault="00853110" w:rsidP="00853110">
            <w:pPr>
              <w:jc w:val="both"/>
              <w:rPr>
                <w:rFonts w:eastAsia="Calibri"/>
                <w:color w:val="000000"/>
                <w:sz w:val="16"/>
                <w:szCs w:val="16"/>
              </w:rPr>
            </w:pPr>
            <w:r w:rsidRPr="00332EA1">
              <w:rPr>
                <w:rFonts w:eastAsia="Calibri"/>
                <w:color w:val="000000"/>
                <w:sz w:val="16"/>
                <w:szCs w:val="16"/>
              </w:rPr>
              <w:t>El contratista debe realizar la asignación de citas para procedimientos vía telefónica o presencial. Cuando se realice por vía telefónica, si el procedimiento requiere preparación, esta debe ser enviada al usuario al correo electrónico o medio tecnológico utilizado por la entidad, el cual deberá ser informado para la atención de los usuarios.</w:t>
            </w:r>
          </w:p>
          <w:p w14:paraId="7D418743" w14:textId="22EC727C"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55EF1E3C" w14:textId="77777777" w:rsidR="00853110" w:rsidRPr="00F91A82" w:rsidRDefault="00853110" w:rsidP="00853110">
            <w:pPr>
              <w:jc w:val="both"/>
              <w:rPr>
                <w:rFonts w:eastAsia="Calibri"/>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5167B83E" w14:textId="77777777" w:rsidR="00853110" w:rsidRPr="00F91A82" w:rsidRDefault="00853110" w:rsidP="00853110">
            <w:pPr>
              <w:jc w:val="both"/>
              <w:rPr>
                <w:rFonts w:eastAsia="Calibri"/>
                <w:color w:val="000000"/>
                <w:sz w:val="13"/>
                <w:szCs w:val="13"/>
              </w:rPr>
            </w:pPr>
          </w:p>
        </w:tc>
      </w:tr>
      <w:tr w:rsidR="00853110" w:rsidRPr="00F91A82" w14:paraId="34E4D1EA"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7F1900B9" w14:textId="77777777" w:rsidR="00853110" w:rsidRPr="00F91A82" w:rsidRDefault="00853110" w:rsidP="00853110">
            <w:pPr>
              <w:jc w:val="center"/>
              <w:rPr>
                <w:b/>
                <w:color w:val="000000"/>
                <w:sz w:val="13"/>
                <w:szCs w:val="13"/>
              </w:rPr>
            </w:pPr>
            <w:r w:rsidRPr="00F91A82">
              <w:rPr>
                <w:b/>
                <w:color w:val="000000"/>
                <w:sz w:val="13"/>
                <w:szCs w:val="13"/>
              </w:rPr>
              <w:t>30</w:t>
            </w:r>
          </w:p>
        </w:tc>
        <w:tc>
          <w:tcPr>
            <w:tcW w:w="8194" w:type="dxa"/>
            <w:tcBorders>
              <w:top w:val="single" w:sz="4" w:space="0" w:color="auto"/>
              <w:left w:val="single" w:sz="4" w:space="0" w:color="auto"/>
              <w:bottom w:val="single" w:sz="4" w:space="0" w:color="auto"/>
              <w:right w:val="single" w:sz="4" w:space="0" w:color="auto"/>
            </w:tcBorders>
            <w:vAlign w:val="center"/>
          </w:tcPr>
          <w:p w14:paraId="7CB920AE" w14:textId="77777777" w:rsidR="00853110" w:rsidRDefault="00853110" w:rsidP="00853110">
            <w:pPr>
              <w:jc w:val="both"/>
              <w:rPr>
                <w:rFonts w:eastAsia="Calibri"/>
                <w:b/>
                <w:color w:val="000000"/>
                <w:sz w:val="16"/>
                <w:szCs w:val="16"/>
              </w:rPr>
            </w:pPr>
            <w:r w:rsidRPr="00332EA1">
              <w:rPr>
                <w:rFonts w:eastAsia="Calibri"/>
                <w:color w:val="000000"/>
                <w:sz w:val="16"/>
                <w:szCs w:val="16"/>
              </w:rPr>
              <w:t xml:space="preserve">Designar un coordinador médico quien cumplirá las funciones de interlocutor entre el contratista y los médicos de la Regional de Aseguramiento en Salud No. 4, para resolver las inquietudes médicas que se presenten. Enviar certificación junto a la oferta con la siguiente información: </w:t>
            </w:r>
            <w:r w:rsidRPr="00332EA1">
              <w:rPr>
                <w:rFonts w:eastAsia="Calibri"/>
                <w:b/>
                <w:color w:val="000000"/>
                <w:sz w:val="16"/>
                <w:szCs w:val="16"/>
              </w:rPr>
              <w:t>Nombre, Teléfonos y Correo electrónico.</w:t>
            </w:r>
          </w:p>
          <w:p w14:paraId="7D3DB92E" w14:textId="63F0B957"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43F62334" w14:textId="77777777" w:rsidR="00853110" w:rsidRPr="00F91A82" w:rsidRDefault="00853110" w:rsidP="00853110">
            <w:pPr>
              <w:jc w:val="both"/>
              <w:rPr>
                <w:rFonts w:eastAsia="Calibri"/>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54B167B8" w14:textId="77777777" w:rsidR="00853110" w:rsidRPr="00F91A82" w:rsidRDefault="00853110" w:rsidP="00853110">
            <w:pPr>
              <w:jc w:val="both"/>
              <w:rPr>
                <w:rFonts w:eastAsia="Calibri"/>
                <w:color w:val="000000"/>
                <w:sz w:val="13"/>
                <w:szCs w:val="13"/>
              </w:rPr>
            </w:pPr>
          </w:p>
        </w:tc>
      </w:tr>
      <w:tr w:rsidR="00853110" w:rsidRPr="00F91A82" w14:paraId="24CEE618"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4955D034" w14:textId="77777777" w:rsidR="00853110" w:rsidRPr="00F91A82" w:rsidRDefault="00853110" w:rsidP="00853110">
            <w:pPr>
              <w:jc w:val="center"/>
              <w:rPr>
                <w:b/>
                <w:color w:val="000000"/>
                <w:sz w:val="13"/>
                <w:szCs w:val="13"/>
              </w:rPr>
            </w:pPr>
            <w:r w:rsidRPr="00F91A82">
              <w:rPr>
                <w:b/>
                <w:color w:val="000000"/>
                <w:sz w:val="13"/>
                <w:szCs w:val="13"/>
              </w:rPr>
              <w:t>31</w:t>
            </w:r>
          </w:p>
        </w:tc>
        <w:tc>
          <w:tcPr>
            <w:tcW w:w="8194" w:type="dxa"/>
            <w:tcBorders>
              <w:top w:val="single" w:sz="4" w:space="0" w:color="auto"/>
              <w:left w:val="single" w:sz="4" w:space="0" w:color="auto"/>
              <w:bottom w:val="single" w:sz="4" w:space="0" w:color="auto"/>
              <w:right w:val="single" w:sz="4" w:space="0" w:color="auto"/>
            </w:tcBorders>
            <w:vAlign w:val="center"/>
          </w:tcPr>
          <w:p w14:paraId="40820B04" w14:textId="77777777" w:rsidR="00853110" w:rsidRDefault="00853110" w:rsidP="00853110">
            <w:pPr>
              <w:jc w:val="both"/>
              <w:rPr>
                <w:rFonts w:eastAsia="Calibri"/>
                <w:color w:val="000000"/>
                <w:sz w:val="16"/>
                <w:szCs w:val="16"/>
              </w:rPr>
            </w:pPr>
            <w:r w:rsidRPr="00332EA1">
              <w:rPr>
                <w:bCs/>
                <w:color w:val="000000"/>
                <w:sz w:val="16"/>
                <w:szCs w:val="16"/>
              </w:rPr>
              <w:t>EL CONTRATISTA</w:t>
            </w:r>
            <w:r w:rsidRPr="00332EA1">
              <w:rPr>
                <w:color w:val="000000"/>
                <w:sz w:val="16"/>
                <w:szCs w:val="16"/>
              </w:rPr>
              <w:t xml:space="preserve"> </w:t>
            </w:r>
            <w:r w:rsidRPr="00332EA1">
              <w:rPr>
                <w:rFonts w:eastAsia="Calibri"/>
                <w:color w:val="000000"/>
                <w:sz w:val="16"/>
                <w:szCs w:val="16"/>
              </w:rPr>
              <w:t>mediante documento escrito, anexo a la oferta, dirigido a la Regional de Aseguramiento en Salud No.4 certificará que cuenta con los protocolos para la realización de todos los servicios o estudios ofertados y que estos estarán dispuestos para cualquier verificación.</w:t>
            </w:r>
          </w:p>
          <w:p w14:paraId="7C213EB1" w14:textId="25032496" w:rsidR="009A4E6D" w:rsidRPr="00F91A82" w:rsidRDefault="009A4E6D" w:rsidP="00853110">
            <w:pPr>
              <w:jc w:val="both"/>
              <w:rPr>
                <w:b/>
                <w:bCs/>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226F0A68" w14:textId="77777777" w:rsidR="00853110" w:rsidRPr="00F91A82" w:rsidRDefault="00853110" w:rsidP="00853110">
            <w:pPr>
              <w:jc w:val="both"/>
              <w:rPr>
                <w:bCs/>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18EF063C" w14:textId="77777777" w:rsidR="00853110" w:rsidRPr="00F91A82" w:rsidRDefault="00853110" w:rsidP="00853110">
            <w:pPr>
              <w:jc w:val="both"/>
              <w:rPr>
                <w:bCs/>
                <w:color w:val="000000"/>
                <w:sz w:val="13"/>
                <w:szCs w:val="13"/>
              </w:rPr>
            </w:pPr>
          </w:p>
        </w:tc>
      </w:tr>
      <w:tr w:rsidR="00853110" w:rsidRPr="00F91A82" w14:paraId="20C5D94C"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305DE656" w14:textId="77777777" w:rsidR="00853110" w:rsidRPr="00F91A82" w:rsidRDefault="00853110" w:rsidP="00853110">
            <w:pPr>
              <w:jc w:val="center"/>
              <w:rPr>
                <w:b/>
                <w:color w:val="000000"/>
                <w:sz w:val="13"/>
                <w:szCs w:val="13"/>
              </w:rPr>
            </w:pPr>
            <w:r w:rsidRPr="00F91A82">
              <w:rPr>
                <w:b/>
                <w:color w:val="000000"/>
                <w:sz w:val="13"/>
                <w:szCs w:val="13"/>
              </w:rPr>
              <w:t>32</w:t>
            </w:r>
          </w:p>
        </w:tc>
        <w:tc>
          <w:tcPr>
            <w:tcW w:w="8194" w:type="dxa"/>
            <w:tcBorders>
              <w:top w:val="single" w:sz="4" w:space="0" w:color="auto"/>
              <w:left w:val="single" w:sz="4" w:space="0" w:color="auto"/>
              <w:bottom w:val="single" w:sz="4" w:space="0" w:color="auto"/>
              <w:right w:val="single" w:sz="4" w:space="0" w:color="auto"/>
            </w:tcBorders>
            <w:vAlign w:val="center"/>
          </w:tcPr>
          <w:p w14:paraId="48BFB604" w14:textId="77777777" w:rsidR="00853110" w:rsidRDefault="00853110" w:rsidP="00853110">
            <w:pPr>
              <w:jc w:val="both"/>
              <w:rPr>
                <w:color w:val="000000"/>
                <w:sz w:val="16"/>
                <w:szCs w:val="16"/>
              </w:rPr>
            </w:pPr>
            <w:r w:rsidRPr="00332EA1">
              <w:rPr>
                <w:color w:val="000000"/>
                <w:sz w:val="16"/>
                <w:szCs w:val="16"/>
              </w:rPr>
              <w:t xml:space="preserve">Si dentro del proceso de atención el médico especialista de la IPS contratada, observa que el servicio se encuentra fuera del Plan de Beneficios de la Policía Nacional, en la misma consulta se realizará el diligenciamiento del formato </w:t>
            </w:r>
            <w:r>
              <w:rPr>
                <w:color w:val="000000"/>
                <w:sz w:val="16"/>
                <w:szCs w:val="16"/>
              </w:rPr>
              <w:t>EIPS</w:t>
            </w:r>
            <w:r w:rsidRPr="00332EA1">
              <w:rPr>
                <w:color w:val="000000"/>
                <w:sz w:val="16"/>
                <w:szCs w:val="16"/>
              </w:rPr>
              <w:t>, el cual se debe radicar en la ventanilla de la Regional de Aseguramiento en Salud No. 4.</w:t>
            </w:r>
          </w:p>
          <w:p w14:paraId="1D5A2CE3" w14:textId="049F4A24"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2778CA6C" w14:textId="77777777" w:rsidR="00853110" w:rsidRPr="00F91A82" w:rsidRDefault="00853110" w:rsidP="00853110">
            <w:pPr>
              <w:jc w:val="both"/>
              <w:rPr>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5FFA4F6C" w14:textId="77777777" w:rsidR="00853110" w:rsidRPr="00F91A82" w:rsidRDefault="00853110" w:rsidP="00853110">
            <w:pPr>
              <w:jc w:val="both"/>
              <w:rPr>
                <w:color w:val="000000"/>
                <w:sz w:val="13"/>
                <w:szCs w:val="13"/>
              </w:rPr>
            </w:pPr>
          </w:p>
        </w:tc>
      </w:tr>
      <w:tr w:rsidR="00853110" w:rsidRPr="00F91A82" w14:paraId="5E3CF41B"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612E0423" w14:textId="77777777" w:rsidR="00853110" w:rsidRPr="00F91A82" w:rsidRDefault="00853110" w:rsidP="00853110">
            <w:pPr>
              <w:jc w:val="center"/>
              <w:rPr>
                <w:b/>
                <w:color w:val="000000"/>
                <w:sz w:val="13"/>
                <w:szCs w:val="13"/>
              </w:rPr>
            </w:pPr>
            <w:r w:rsidRPr="00F91A82">
              <w:rPr>
                <w:b/>
                <w:color w:val="000000"/>
                <w:sz w:val="13"/>
                <w:szCs w:val="13"/>
              </w:rPr>
              <w:t>33</w:t>
            </w:r>
          </w:p>
        </w:tc>
        <w:tc>
          <w:tcPr>
            <w:tcW w:w="8194" w:type="dxa"/>
            <w:tcBorders>
              <w:top w:val="single" w:sz="4" w:space="0" w:color="auto"/>
              <w:left w:val="single" w:sz="4" w:space="0" w:color="auto"/>
              <w:bottom w:val="single" w:sz="4" w:space="0" w:color="auto"/>
              <w:right w:val="single" w:sz="4" w:space="0" w:color="auto"/>
            </w:tcBorders>
            <w:vAlign w:val="center"/>
          </w:tcPr>
          <w:p w14:paraId="60D99171" w14:textId="77777777" w:rsidR="00853110" w:rsidRDefault="00853110" w:rsidP="00853110">
            <w:pPr>
              <w:jc w:val="both"/>
              <w:rPr>
                <w:color w:val="000000"/>
                <w:sz w:val="16"/>
                <w:szCs w:val="16"/>
              </w:rPr>
            </w:pPr>
            <w:r w:rsidRPr="00332EA1">
              <w:rPr>
                <w:color w:val="000000"/>
                <w:sz w:val="16"/>
                <w:szCs w:val="16"/>
              </w:rPr>
              <w:t>Cumplir con las exigencias legales y éticas para el adecuado manejo de la Historia Clínica de los pac</w:t>
            </w:r>
            <w:r>
              <w:rPr>
                <w:color w:val="000000"/>
                <w:sz w:val="16"/>
                <w:szCs w:val="16"/>
              </w:rPr>
              <w:t xml:space="preserve">ientes Resolución 1995 de 1999, </w:t>
            </w:r>
            <w:r w:rsidRPr="00E76A30">
              <w:rPr>
                <w:color w:val="000000"/>
                <w:sz w:val="16"/>
                <w:szCs w:val="16"/>
              </w:rPr>
              <w:t>sus modificaciones dispuestas en la Resolución 839 de 2017</w:t>
            </w:r>
            <w:r>
              <w:rPr>
                <w:color w:val="000000"/>
                <w:sz w:val="16"/>
                <w:szCs w:val="16"/>
              </w:rPr>
              <w:t xml:space="preserve">, </w:t>
            </w:r>
            <w:r w:rsidRPr="00E76A30">
              <w:rPr>
                <w:color w:val="000000"/>
                <w:sz w:val="16"/>
                <w:szCs w:val="16"/>
              </w:rPr>
              <w:t>Ley 2015 de 2020 para la Historia Clínica Electrónica</w:t>
            </w:r>
            <w:r w:rsidRPr="00332EA1">
              <w:rPr>
                <w:color w:val="000000"/>
                <w:sz w:val="16"/>
                <w:szCs w:val="16"/>
              </w:rPr>
              <w:t>.</w:t>
            </w:r>
            <w:r>
              <w:rPr>
                <w:color w:val="000000"/>
                <w:sz w:val="16"/>
                <w:szCs w:val="16"/>
              </w:rPr>
              <w:t xml:space="preserve"> </w:t>
            </w:r>
          </w:p>
          <w:p w14:paraId="3D619027" w14:textId="6DEBEAAB" w:rsidR="009A4E6D" w:rsidRPr="00F91A82" w:rsidRDefault="009A4E6D" w:rsidP="00853110">
            <w:pPr>
              <w:jc w:val="both"/>
              <w:rPr>
                <w:color w:val="FF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62E3EF0C" w14:textId="77777777" w:rsidR="00853110" w:rsidRPr="00F91A82" w:rsidRDefault="00853110" w:rsidP="00853110">
            <w:pPr>
              <w:jc w:val="both"/>
              <w:rPr>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5D56991E" w14:textId="77777777" w:rsidR="00853110" w:rsidRPr="00F91A82" w:rsidRDefault="00853110" w:rsidP="00853110">
            <w:pPr>
              <w:jc w:val="both"/>
              <w:rPr>
                <w:color w:val="000000"/>
                <w:sz w:val="13"/>
                <w:szCs w:val="13"/>
              </w:rPr>
            </w:pPr>
          </w:p>
        </w:tc>
      </w:tr>
      <w:tr w:rsidR="00853110" w:rsidRPr="00F91A82" w14:paraId="77C7EFE4"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636D9256" w14:textId="77777777" w:rsidR="00853110" w:rsidRPr="00F91A82" w:rsidRDefault="00853110" w:rsidP="00853110">
            <w:pPr>
              <w:jc w:val="center"/>
              <w:rPr>
                <w:b/>
                <w:color w:val="000000"/>
                <w:sz w:val="13"/>
                <w:szCs w:val="13"/>
              </w:rPr>
            </w:pPr>
            <w:r w:rsidRPr="00F91A82">
              <w:rPr>
                <w:b/>
                <w:color w:val="000000"/>
                <w:sz w:val="13"/>
                <w:szCs w:val="13"/>
              </w:rPr>
              <w:t>34</w:t>
            </w:r>
          </w:p>
        </w:tc>
        <w:tc>
          <w:tcPr>
            <w:tcW w:w="8194" w:type="dxa"/>
            <w:tcBorders>
              <w:top w:val="single" w:sz="4" w:space="0" w:color="auto"/>
              <w:left w:val="single" w:sz="4" w:space="0" w:color="auto"/>
              <w:bottom w:val="single" w:sz="4" w:space="0" w:color="auto"/>
              <w:right w:val="single" w:sz="4" w:space="0" w:color="auto"/>
            </w:tcBorders>
            <w:vAlign w:val="center"/>
          </w:tcPr>
          <w:p w14:paraId="6B723A36" w14:textId="77777777" w:rsidR="00853110" w:rsidRDefault="00853110" w:rsidP="00853110">
            <w:pPr>
              <w:jc w:val="both"/>
              <w:rPr>
                <w:b/>
                <w:bCs/>
                <w:color w:val="000000"/>
                <w:sz w:val="16"/>
                <w:szCs w:val="16"/>
              </w:rPr>
            </w:pPr>
            <w:r w:rsidRPr="00332EA1">
              <w:rPr>
                <w:bCs/>
                <w:color w:val="000000"/>
                <w:sz w:val="16"/>
                <w:szCs w:val="16"/>
              </w:rPr>
              <w:t>EL CONTRATISTA</w:t>
            </w:r>
            <w:r w:rsidRPr="00332EA1">
              <w:rPr>
                <w:color w:val="000000"/>
                <w:sz w:val="16"/>
                <w:szCs w:val="16"/>
              </w:rPr>
              <w:t xml:space="preserve"> deberá dar cumplimiento a lo establecido en la Directiva Administrativa Permanente No. 001 del de 2019 </w:t>
            </w:r>
            <w:r w:rsidRPr="00332EA1">
              <w:rPr>
                <w:b/>
                <w:bCs/>
                <w:color w:val="000000"/>
                <w:sz w:val="16"/>
                <w:szCs w:val="16"/>
              </w:rPr>
              <w:t>“DIRECTRICES PARA LA EXPEDICIÓN Y REGISTRO DE LAS EXCUSAS DEL SERVICIO POR INCAPACIDAD MÉDICA O LICENCIA POR MATERNIDAD Y PARA EL CONTROL Y SEGUIMIENTO DEL PERSONAL EXCUSADO DEL SERVICIO”.</w:t>
            </w:r>
          </w:p>
          <w:p w14:paraId="7D93E7F9" w14:textId="0E9686AE"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2E372987" w14:textId="77777777" w:rsidR="00853110" w:rsidRPr="00F91A82" w:rsidRDefault="00853110" w:rsidP="00853110">
            <w:pPr>
              <w:jc w:val="both"/>
              <w:rPr>
                <w:bCs/>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1540F371" w14:textId="77777777" w:rsidR="00853110" w:rsidRPr="00F91A82" w:rsidRDefault="00853110" w:rsidP="00853110">
            <w:pPr>
              <w:jc w:val="both"/>
              <w:rPr>
                <w:bCs/>
                <w:color w:val="000000"/>
                <w:sz w:val="13"/>
                <w:szCs w:val="13"/>
              </w:rPr>
            </w:pPr>
          </w:p>
        </w:tc>
      </w:tr>
      <w:tr w:rsidR="00853110" w:rsidRPr="00F91A82" w14:paraId="1EF691FB"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4C4B06B9" w14:textId="77777777" w:rsidR="00853110" w:rsidRPr="00F91A82" w:rsidRDefault="00853110" w:rsidP="00853110">
            <w:pPr>
              <w:jc w:val="center"/>
              <w:rPr>
                <w:b/>
                <w:color w:val="000000"/>
                <w:sz w:val="13"/>
                <w:szCs w:val="13"/>
              </w:rPr>
            </w:pPr>
            <w:r w:rsidRPr="00F91A82">
              <w:rPr>
                <w:b/>
                <w:color w:val="000000"/>
                <w:sz w:val="13"/>
                <w:szCs w:val="13"/>
              </w:rPr>
              <w:t>35</w:t>
            </w:r>
          </w:p>
        </w:tc>
        <w:tc>
          <w:tcPr>
            <w:tcW w:w="8194" w:type="dxa"/>
            <w:tcBorders>
              <w:top w:val="single" w:sz="4" w:space="0" w:color="auto"/>
              <w:left w:val="single" w:sz="4" w:space="0" w:color="auto"/>
              <w:bottom w:val="single" w:sz="4" w:space="0" w:color="auto"/>
              <w:right w:val="single" w:sz="4" w:space="0" w:color="auto"/>
            </w:tcBorders>
            <w:vAlign w:val="center"/>
          </w:tcPr>
          <w:p w14:paraId="079C5340" w14:textId="77777777" w:rsidR="00853110" w:rsidRDefault="00853110" w:rsidP="00853110">
            <w:pPr>
              <w:jc w:val="both"/>
              <w:rPr>
                <w:rFonts w:eastAsia="Calibri"/>
                <w:color w:val="000000"/>
                <w:sz w:val="16"/>
                <w:szCs w:val="16"/>
              </w:rPr>
            </w:pPr>
            <w:r w:rsidRPr="00332EA1">
              <w:rPr>
                <w:rFonts w:eastAsia="Calibri"/>
                <w:color w:val="000000"/>
                <w:sz w:val="16"/>
                <w:szCs w:val="16"/>
              </w:rPr>
              <w:t>EL CONTRATISTA se compromete a presentar junto con las facturas, información estadística mensual en un archivo plano el cual debe venir en medio magnético e impreso (RIPS) de acuerdo a lo establecido por el Mini</w:t>
            </w:r>
            <w:r>
              <w:rPr>
                <w:rFonts w:eastAsia="Calibri"/>
                <w:color w:val="000000"/>
                <w:sz w:val="16"/>
                <w:szCs w:val="16"/>
              </w:rPr>
              <w:t>sterio de Salud, Decreto 948 de 14 de mayo de 2026</w:t>
            </w:r>
            <w:r w:rsidRPr="00332EA1">
              <w:rPr>
                <w:rFonts w:eastAsia="Calibri"/>
                <w:color w:val="000000"/>
                <w:sz w:val="16"/>
                <w:szCs w:val="16"/>
              </w:rPr>
              <w:t xml:space="preserve"> y las demás normas que lo adicionen. De igual manera deberá suministrar informes parciales cuando le sean requeridos,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w:t>
            </w:r>
          </w:p>
          <w:p w14:paraId="754DBBA6" w14:textId="3FB96BB2"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4224C458" w14:textId="77777777" w:rsidR="00853110" w:rsidRPr="00F91A82" w:rsidRDefault="00853110" w:rsidP="00853110">
            <w:pPr>
              <w:jc w:val="both"/>
              <w:rPr>
                <w:rFonts w:eastAsia="Calibri"/>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178D3352" w14:textId="77777777" w:rsidR="00853110" w:rsidRPr="00F91A82" w:rsidRDefault="00853110" w:rsidP="00853110">
            <w:pPr>
              <w:jc w:val="both"/>
              <w:rPr>
                <w:rFonts w:eastAsia="Calibri"/>
                <w:color w:val="000000"/>
                <w:sz w:val="13"/>
                <w:szCs w:val="13"/>
              </w:rPr>
            </w:pPr>
          </w:p>
        </w:tc>
      </w:tr>
      <w:tr w:rsidR="00853110" w:rsidRPr="00F91A82" w14:paraId="7C0B0BB4"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744AFEB5" w14:textId="77777777" w:rsidR="00853110" w:rsidRPr="00F91A82" w:rsidRDefault="00853110" w:rsidP="00853110">
            <w:pPr>
              <w:jc w:val="center"/>
              <w:rPr>
                <w:b/>
                <w:color w:val="000000"/>
                <w:sz w:val="13"/>
                <w:szCs w:val="13"/>
              </w:rPr>
            </w:pPr>
            <w:r w:rsidRPr="00F91A82">
              <w:rPr>
                <w:b/>
                <w:color w:val="000000"/>
                <w:sz w:val="13"/>
                <w:szCs w:val="13"/>
              </w:rPr>
              <w:t>36</w:t>
            </w:r>
          </w:p>
        </w:tc>
        <w:tc>
          <w:tcPr>
            <w:tcW w:w="8194" w:type="dxa"/>
            <w:tcBorders>
              <w:top w:val="single" w:sz="4" w:space="0" w:color="auto"/>
              <w:left w:val="single" w:sz="4" w:space="0" w:color="auto"/>
              <w:bottom w:val="single" w:sz="4" w:space="0" w:color="auto"/>
              <w:right w:val="single" w:sz="4" w:space="0" w:color="auto"/>
            </w:tcBorders>
            <w:vAlign w:val="center"/>
          </w:tcPr>
          <w:p w14:paraId="12AECDD2" w14:textId="77777777" w:rsidR="00853110" w:rsidRDefault="00853110" w:rsidP="00853110">
            <w:pPr>
              <w:jc w:val="both"/>
              <w:rPr>
                <w:rFonts w:eastAsia="Calibri"/>
                <w:color w:val="000000"/>
                <w:sz w:val="16"/>
                <w:szCs w:val="16"/>
              </w:rPr>
            </w:pPr>
            <w:r w:rsidRPr="00332EA1">
              <w:rPr>
                <w:rFonts w:eastAsia="Calibri"/>
                <w:color w:val="000000"/>
                <w:sz w:val="16"/>
                <w:szCs w:val="16"/>
              </w:rPr>
              <w:t>EL CONTRATISTA permitirá el acceso al personal de la Regional de Aseguramiento en Salud No. 4 a estadística, soportes y demás documentos relacionados con la atención de pacientes y facilitar de ser necesarias la verificación y revisión de los servicios prestados según lo establecido en la Resolución No. 1995 de 1999 del Ministerio de Salud.</w:t>
            </w:r>
          </w:p>
          <w:p w14:paraId="7C1A4C41" w14:textId="47656521" w:rsidR="009A4E6D" w:rsidRPr="00F91A82" w:rsidRDefault="009A4E6D" w:rsidP="00853110">
            <w:pPr>
              <w:jc w:val="both"/>
              <w:rPr>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17EC460A" w14:textId="77777777" w:rsidR="00853110" w:rsidRPr="00F91A82" w:rsidRDefault="00853110" w:rsidP="00853110">
            <w:pPr>
              <w:jc w:val="both"/>
              <w:rPr>
                <w:rFonts w:eastAsia="Calibri"/>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5E479AD0" w14:textId="77777777" w:rsidR="00853110" w:rsidRPr="00F91A82" w:rsidRDefault="00853110" w:rsidP="00853110">
            <w:pPr>
              <w:jc w:val="both"/>
              <w:rPr>
                <w:rFonts w:eastAsia="Calibri"/>
                <w:color w:val="000000"/>
                <w:sz w:val="13"/>
                <w:szCs w:val="13"/>
              </w:rPr>
            </w:pPr>
          </w:p>
        </w:tc>
      </w:tr>
      <w:tr w:rsidR="00853110" w:rsidRPr="00F91A82" w14:paraId="37C1C736"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4ECCF90B" w14:textId="77777777" w:rsidR="00853110" w:rsidRPr="00F91A82" w:rsidRDefault="00853110" w:rsidP="00853110">
            <w:pPr>
              <w:jc w:val="center"/>
              <w:rPr>
                <w:b/>
                <w:color w:val="000000"/>
                <w:sz w:val="13"/>
                <w:szCs w:val="13"/>
              </w:rPr>
            </w:pPr>
            <w:r w:rsidRPr="00F91A82">
              <w:rPr>
                <w:b/>
                <w:color w:val="000000"/>
                <w:sz w:val="13"/>
                <w:szCs w:val="13"/>
              </w:rPr>
              <w:t>37</w:t>
            </w:r>
          </w:p>
        </w:tc>
        <w:tc>
          <w:tcPr>
            <w:tcW w:w="8194" w:type="dxa"/>
            <w:tcBorders>
              <w:top w:val="single" w:sz="4" w:space="0" w:color="auto"/>
              <w:left w:val="single" w:sz="4" w:space="0" w:color="auto"/>
              <w:bottom w:val="single" w:sz="4" w:space="0" w:color="auto"/>
              <w:right w:val="single" w:sz="4" w:space="0" w:color="auto"/>
            </w:tcBorders>
            <w:vAlign w:val="center"/>
          </w:tcPr>
          <w:p w14:paraId="362C8DFC" w14:textId="77777777" w:rsidR="00853110" w:rsidRDefault="00853110" w:rsidP="00853110">
            <w:pPr>
              <w:jc w:val="both"/>
              <w:rPr>
                <w:rFonts w:eastAsia="Calibri"/>
                <w:color w:val="000000"/>
                <w:sz w:val="16"/>
                <w:szCs w:val="16"/>
              </w:rPr>
            </w:pPr>
            <w:r w:rsidRPr="00332EA1">
              <w:rPr>
                <w:rFonts w:eastAsia="Calibri"/>
                <w:color w:val="000000"/>
                <w:sz w:val="16"/>
                <w:szCs w:val="16"/>
              </w:rPr>
              <w:t>El Contratista se compromete a cumplir con el sistema obligatorio de garantía de calidad (decreto 1011 del 2006</w:t>
            </w:r>
            <w:r>
              <w:rPr>
                <w:rFonts w:eastAsia="Calibri"/>
                <w:color w:val="000000"/>
                <w:sz w:val="16"/>
                <w:szCs w:val="16"/>
              </w:rPr>
              <w:t xml:space="preserve">, compilado en el decreto 780 de 2016 </w:t>
            </w:r>
            <w:r w:rsidRPr="00332EA1">
              <w:rPr>
                <w:rFonts w:eastAsia="Calibri"/>
                <w:color w:val="000000"/>
                <w:sz w:val="16"/>
                <w:szCs w:val="16"/>
              </w:rPr>
              <w:t>- Resolución 3100 del 2019), los requisitos mínimos esenciales y las condiciones sanitarias que fijen las autoridades competentes tanto en el orden nacional como territorial.</w:t>
            </w:r>
          </w:p>
          <w:p w14:paraId="287AF031" w14:textId="52E6F2FD" w:rsidR="009A4E6D" w:rsidRPr="00F91A82" w:rsidRDefault="009A4E6D" w:rsidP="00853110">
            <w:pPr>
              <w:jc w:val="both"/>
              <w:rPr>
                <w:rFonts w:eastAsia="Calibri"/>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0F5D4F6F" w14:textId="77777777" w:rsidR="00853110" w:rsidRPr="00F91A82" w:rsidRDefault="00853110" w:rsidP="00853110">
            <w:pPr>
              <w:jc w:val="both"/>
              <w:rPr>
                <w:rFonts w:eastAsia="Calibri"/>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09BD21AE" w14:textId="77777777" w:rsidR="00853110" w:rsidRPr="00F91A82" w:rsidRDefault="00853110" w:rsidP="00853110">
            <w:pPr>
              <w:jc w:val="both"/>
              <w:rPr>
                <w:rFonts w:eastAsia="Calibri"/>
                <w:color w:val="000000"/>
                <w:sz w:val="13"/>
                <w:szCs w:val="13"/>
              </w:rPr>
            </w:pPr>
          </w:p>
        </w:tc>
      </w:tr>
      <w:tr w:rsidR="00853110" w:rsidRPr="00F91A82" w14:paraId="43D9A7B2"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20042289" w14:textId="77777777" w:rsidR="00853110" w:rsidRPr="00F91A82" w:rsidRDefault="00853110" w:rsidP="00853110">
            <w:pPr>
              <w:jc w:val="center"/>
              <w:rPr>
                <w:b/>
                <w:color w:val="000000"/>
                <w:sz w:val="13"/>
                <w:szCs w:val="13"/>
              </w:rPr>
            </w:pPr>
            <w:r w:rsidRPr="00F91A82">
              <w:rPr>
                <w:b/>
                <w:color w:val="000000"/>
                <w:sz w:val="13"/>
                <w:szCs w:val="13"/>
              </w:rPr>
              <w:t>38</w:t>
            </w:r>
          </w:p>
        </w:tc>
        <w:tc>
          <w:tcPr>
            <w:tcW w:w="8194" w:type="dxa"/>
            <w:tcBorders>
              <w:top w:val="single" w:sz="4" w:space="0" w:color="auto"/>
              <w:left w:val="single" w:sz="4" w:space="0" w:color="auto"/>
              <w:bottom w:val="single" w:sz="4" w:space="0" w:color="auto"/>
              <w:right w:val="single" w:sz="4" w:space="0" w:color="auto"/>
            </w:tcBorders>
            <w:vAlign w:val="center"/>
          </w:tcPr>
          <w:p w14:paraId="1FBB0752" w14:textId="77777777" w:rsidR="00853110" w:rsidRDefault="00853110" w:rsidP="00853110">
            <w:pPr>
              <w:jc w:val="both"/>
              <w:rPr>
                <w:rFonts w:eastAsia="Symbol"/>
                <w:color w:val="000000"/>
                <w:sz w:val="16"/>
                <w:szCs w:val="16"/>
              </w:rPr>
            </w:pPr>
            <w:r w:rsidRPr="00332EA1">
              <w:rPr>
                <w:rFonts w:eastAsia="Symbol"/>
                <w:color w:val="000000"/>
                <w:sz w:val="16"/>
                <w:szCs w:val="16"/>
              </w:rPr>
              <w:t>Socializar, implementar y dar cumplimiento a lo establecido en la Circular Externa No. 016 del 09/03/2021 del Ministerio de Hacienda Nacional “Sistema Integrado de Información Financiera SIIF NACIÓN”, proceso de recepción de facturas electrónicas de venta, notas débito y notas crédito.</w:t>
            </w:r>
          </w:p>
          <w:p w14:paraId="59AD92EC" w14:textId="59406AB4" w:rsidR="009A4E6D" w:rsidRPr="00F91A82" w:rsidRDefault="009A4E6D" w:rsidP="00853110">
            <w:pPr>
              <w:jc w:val="both"/>
              <w:rPr>
                <w:rFonts w:eastAsia="Calibri"/>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72EA4791" w14:textId="77777777" w:rsidR="00853110" w:rsidRPr="00F91A82" w:rsidRDefault="00853110" w:rsidP="00853110">
            <w:pPr>
              <w:jc w:val="both"/>
              <w:rPr>
                <w:rFonts w:eastAsia="Symbol"/>
                <w:color w:val="000000"/>
                <w:sz w:val="13"/>
                <w:szCs w:val="13"/>
              </w:rPr>
            </w:pPr>
          </w:p>
        </w:tc>
        <w:tc>
          <w:tcPr>
            <w:tcW w:w="761" w:type="dxa"/>
            <w:tcBorders>
              <w:top w:val="single" w:sz="4" w:space="0" w:color="auto"/>
              <w:left w:val="single" w:sz="4" w:space="0" w:color="auto"/>
              <w:bottom w:val="single" w:sz="4" w:space="0" w:color="auto"/>
              <w:right w:val="single" w:sz="4" w:space="0" w:color="auto"/>
            </w:tcBorders>
          </w:tcPr>
          <w:p w14:paraId="20C86BBB" w14:textId="77777777" w:rsidR="00853110" w:rsidRPr="00F91A82" w:rsidRDefault="00853110" w:rsidP="00853110">
            <w:pPr>
              <w:jc w:val="both"/>
              <w:rPr>
                <w:rFonts w:eastAsia="Symbol"/>
                <w:color w:val="000000"/>
                <w:sz w:val="13"/>
                <w:szCs w:val="13"/>
              </w:rPr>
            </w:pPr>
          </w:p>
        </w:tc>
      </w:tr>
      <w:tr w:rsidR="00853110" w:rsidRPr="00F91A82" w14:paraId="6B967B20"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10032B70" w14:textId="77777777" w:rsidR="00853110" w:rsidRPr="00F91A82" w:rsidRDefault="00853110" w:rsidP="00853110">
            <w:pPr>
              <w:jc w:val="center"/>
              <w:rPr>
                <w:b/>
                <w:color w:val="000000"/>
                <w:sz w:val="13"/>
                <w:szCs w:val="13"/>
              </w:rPr>
            </w:pPr>
            <w:r w:rsidRPr="00F91A82">
              <w:rPr>
                <w:b/>
                <w:color w:val="000000"/>
                <w:sz w:val="13"/>
                <w:szCs w:val="13"/>
              </w:rPr>
              <w:t>39</w:t>
            </w:r>
          </w:p>
        </w:tc>
        <w:tc>
          <w:tcPr>
            <w:tcW w:w="8194" w:type="dxa"/>
            <w:tcBorders>
              <w:top w:val="single" w:sz="4" w:space="0" w:color="auto"/>
              <w:left w:val="single" w:sz="4" w:space="0" w:color="auto"/>
              <w:bottom w:val="single" w:sz="4" w:space="0" w:color="auto"/>
              <w:right w:val="single" w:sz="4" w:space="0" w:color="auto"/>
            </w:tcBorders>
            <w:vAlign w:val="center"/>
          </w:tcPr>
          <w:p w14:paraId="61F2B0E5" w14:textId="77777777" w:rsidR="00853110" w:rsidRDefault="00853110" w:rsidP="00853110">
            <w:pPr>
              <w:jc w:val="both"/>
              <w:rPr>
                <w:sz w:val="16"/>
                <w:szCs w:val="16"/>
              </w:rPr>
            </w:pPr>
            <w:r w:rsidRPr="00332EA1">
              <w:rPr>
                <w:sz w:val="16"/>
                <w:szCs w:val="16"/>
              </w:rPr>
              <w:t>Aquellos servicios en relación del objeto del contrato que no queden pactados pero que se requieran en cumplimiento a sentencias judiciales o necesidades de pacientes de enfermedades catastróficas, se podrán solicitar bajo cotización basada en los precios de mercado actual, la cual contará con la aprobación del médico auditor de referencia, del supervisor del contrato y/o la Jefatura Regional, y además estará sujeta a auditoría de cuentas médicas.</w:t>
            </w:r>
          </w:p>
          <w:p w14:paraId="64A61E02" w14:textId="174A6E1C" w:rsidR="009A4E6D" w:rsidRPr="00F91A82" w:rsidRDefault="009A4E6D" w:rsidP="00853110">
            <w:pPr>
              <w:jc w:val="both"/>
              <w:rPr>
                <w:rFonts w:eastAsia="Symbol"/>
                <w:color w:val="000000"/>
                <w:sz w:val="13"/>
                <w:szCs w:val="13"/>
              </w:rPr>
            </w:pPr>
          </w:p>
        </w:tc>
        <w:tc>
          <w:tcPr>
            <w:tcW w:w="708" w:type="dxa"/>
            <w:tcBorders>
              <w:top w:val="single" w:sz="4" w:space="0" w:color="auto"/>
              <w:left w:val="single" w:sz="4" w:space="0" w:color="auto"/>
              <w:bottom w:val="single" w:sz="4" w:space="0" w:color="auto"/>
              <w:right w:val="single" w:sz="4" w:space="0" w:color="auto"/>
            </w:tcBorders>
          </w:tcPr>
          <w:p w14:paraId="53DA2704" w14:textId="77777777" w:rsidR="00853110" w:rsidRPr="00F91A82" w:rsidRDefault="00853110" w:rsidP="00853110">
            <w:pPr>
              <w:jc w:val="both"/>
              <w:rPr>
                <w:sz w:val="13"/>
                <w:szCs w:val="13"/>
              </w:rPr>
            </w:pPr>
          </w:p>
        </w:tc>
        <w:tc>
          <w:tcPr>
            <w:tcW w:w="761" w:type="dxa"/>
            <w:tcBorders>
              <w:top w:val="single" w:sz="4" w:space="0" w:color="auto"/>
              <w:left w:val="single" w:sz="4" w:space="0" w:color="auto"/>
              <w:bottom w:val="single" w:sz="4" w:space="0" w:color="auto"/>
              <w:right w:val="single" w:sz="4" w:space="0" w:color="auto"/>
            </w:tcBorders>
          </w:tcPr>
          <w:p w14:paraId="73179AB1" w14:textId="77777777" w:rsidR="00853110" w:rsidRPr="00F91A82" w:rsidRDefault="00853110" w:rsidP="00853110">
            <w:pPr>
              <w:jc w:val="both"/>
              <w:rPr>
                <w:sz w:val="13"/>
                <w:szCs w:val="13"/>
              </w:rPr>
            </w:pPr>
          </w:p>
        </w:tc>
      </w:tr>
      <w:tr w:rsidR="00853110" w:rsidRPr="00F91A82" w14:paraId="175F6519"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06FE5A2A" w14:textId="77777777" w:rsidR="00853110" w:rsidRPr="00F91A82" w:rsidRDefault="00853110" w:rsidP="00853110">
            <w:pPr>
              <w:jc w:val="center"/>
              <w:rPr>
                <w:b/>
                <w:color w:val="000000"/>
                <w:sz w:val="13"/>
                <w:szCs w:val="13"/>
              </w:rPr>
            </w:pPr>
            <w:r w:rsidRPr="00F91A82">
              <w:rPr>
                <w:b/>
                <w:color w:val="000000"/>
                <w:sz w:val="13"/>
                <w:szCs w:val="13"/>
              </w:rPr>
              <w:t>40</w:t>
            </w:r>
          </w:p>
        </w:tc>
        <w:tc>
          <w:tcPr>
            <w:tcW w:w="8194" w:type="dxa"/>
            <w:tcBorders>
              <w:top w:val="single" w:sz="4" w:space="0" w:color="auto"/>
              <w:left w:val="single" w:sz="4" w:space="0" w:color="auto"/>
              <w:bottom w:val="single" w:sz="4" w:space="0" w:color="auto"/>
              <w:right w:val="single" w:sz="4" w:space="0" w:color="auto"/>
            </w:tcBorders>
            <w:vAlign w:val="center"/>
          </w:tcPr>
          <w:p w14:paraId="63CEBCDF" w14:textId="77777777" w:rsidR="00853110" w:rsidRDefault="00853110" w:rsidP="00853110">
            <w:pPr>
              <w:jc w:val="both"/>
              <w:rPr>
                <w:rFonts w:eastAsia="MS Mincho"/>
                <w:sz w:val="16"/>
                <w:szCs w:val="16"/>
                <w:lang w:eastAsia="es-CO"/>
              </w:rPr>
            </w:pPr>
            <w:r w:rsidRPr="00332EA1">
              <w:rPr>
                <w:rFonts w:eastAsia="MS Mincho"/>
                <w:sz w:val="16"/>
                <w:szCs w:val="16"/>
                <w:lang w:eastAsia="es-CO"/>
              </w:rPr>
              <w:t>El servicio debe ser prestado bajo responsabilidad de la entidad contratada, con cumplimiento de requisitos según lo contemplado en el Decreto 1011 del 2006</w:t>
            </w:r>
            <w:r>
              <w:rPr>
                <w:rFonts w:eastAsia="MS Mincho"/>
                <w:sz w:val="16"/>
                <w:szCs w:val="16"/>
                <w:lang w:eastAsia="es-CO"/>
              </w:rPr>
              <w:t>, compilado decreto 780 de 2016</w:t>
            </w:r>
            <w:r w:rsidRPr="00332EA1">
              <w:rPr>
                <w:rFonts w:eastAsia="MS Mincho"/>
                <w:sz w:val="16"/>
                <w:szCs w:val="16"/>
                <w:lang w:eastAsia="es-CO"/>
              </w:rPr>
              <w:t xml:space="preserve">; Resolución 3100 del 2019 y todas aquellas normas legales que deroguen o establezcan estándares de calidad en prestación de servicios de salud. Estos pueden ser verificados  en cualquier momento  por parte del grupo de Auditores de la Regional de Aseguramiento en Salud </w:t>
            </w:r>
            <w:proofErr w:type="spellStart"/>
            <w:r w:rsidRPr="00332EA1">
              <w:rPr>
                <w:rFonts w:eastAsia="MS Mincho"/>
                <w:sz w:val="16"/>
                <w:szCs w:val="16"/>
                <w:lang w:eastAsia="es-CO"/>
              </w:rPr>
              <w:t>N°</w:t>
            </w:r>
            <w:proofErr w:type="spellEnd"/>
            <w:r w:rsidRPr="00332EA1">
              <w:rPr>
                <w:rFonts w:eastAsia="MS Mincho"/>
                <w:sz w:val="16"/>
                <w:szCs w:val="16"/>
                <w:lang w:eastAsia="es-CO"/>
              </w:rPr>
              <w:t xml:space="preserve"> 4 incluyendo </w:t>
            </w:r>
            <w:r w:rsidRPr="00332EA1">
              <w:rPr>
                <w:rFonts w:eastAsia="MS Mincho"/>
                <w:b/>
                <w:bCs/>
                <w:sz w:val="16"/>
                <w:szCs w:val="16"/>
                <w:u w:val="single"/>
                <w:lang w:eastAsia="es-CO"/>
              </w:rPr>
              <w:t xml:space="preserve">LA ATENCIÓN DE LOS EVENTOS ADVERSOS GENERADOS DURANTE EL MANEJO DEL PACIENTE  ENTENDIDO COMO “EL DAÑO O COMPLICACIÓN NO INTENCIONAL CONSECUENCIA DEL CUIDADO MÉDICO O TODO AQUEL DERIVADO DE LA ATENCIÓN EN </w:t>
            </w:r>
            <w:r w:rsidRPr="00332EA1">
              <w:rPr>
                <w:rFonts w:eastAsia="MS Mincho"/>
                <w:b/>
                <w:bCs/>
                <w:sz w:val="16"/>
                <w:szCs w:val="16"/>
                <w:u w:val="single"/>
                <w:lang w:eastAsia="es-CO"/>
              </w:rPr>
              <w:lastRenderedPageBreak/>
              <w:t xml:space="preserve">SALUD Y NO DE LA ENFERMEDAD MISMA DEL PACIENTE, </w:t>
            </w:r>
            <w:r w:rsidRPr="00332EA1">
              <w:rPr>
                <w:rFonts w:eastAsia="MS Mincho"/>
                <w:sz w:val="16"/>
                <w:szCs w:val="16"/>
                <w:lang w:eastAsia="es-CO"/>
              </w:rPr>
              <w:t xml:space="preserve">De esta manera se define que la atención de eventos adversos generados durante el manejo del paciente correrá a cargo del contratista una vez  el caso sea verificado por el equipo de auditores de las dos entidades.  </w:t>
            </w:r>
          </w:p>
          <w:p w14:paraId="66D5A125" w14:textId="1D6EDF2C" w:rsidR="009A4E6D" w:rsidRPr="00F91A82" w:rsidRDefault="009A4E6D" w:rsidP="00853110">
            <w:pPr>
              <w:jc w:val="both"/>
              <w:rPr>
                <w:sz w:val="13"/>
                <w:szCs w:val="13"/>
              </w:rPr>
            </w:pPr>
          </w:p>
        </w:tc>
        <w:tc>
          <w:tcPr>
            <w:tcW w:w="708" w:type="dxa"/>
            <w:tcBorders>
              <w:top w:val="single" w:sz="4" w:space="0" w:color="auto"/>
              <w:left w:val="single" w:sz="4" w:space="0" w:color="auto"/>
              <w:bottom w:val="single" w:sz="4" w:space="0" w:color="auto"/>
              <w:right w:val="single" w:sz="4" w:space="0" w:color="auto"/>
            </w:tcBorders>
          </w:tcPr>
          <w:p w14:paraId="2C9408DF" w14:textId="77777777" w:rsidR="00853110" w:rsidRPr="00F91A82" w:rsidRDefault="00853110" w:rsidP="00853110">
            <w:pPr>
              <w:jc w:val="both"/>
              <w:rPr>
                <w:rFonts w:eastAsia="MS Mincho"/>
                <w:sz w:val="13"/>
                <w:szCs w:val="13"/>
                <w:lang w:eastAsia="es-CO"/>
              </w:rPr>
            </w:pPr>
          </w:p>
        </w:tc>
        <w:tc>
          <w:tcPr>
            <w:tcW w:w="761" w:type="dxa"/>
            <w:tcBorders>
              <w:top w:val="single" w:sz="4" w:space="0" w:color="auto"/>
              <w:left w:val="single" w:sz="4" w:space="0" w:color="auto"/>
              <w:bottom w:val="single" w:sz="4" w:space="0" w:color="auto"/>
              <w:right w:val="single" w:sz="4" w:space="0" w:color="auto"/>
            </w:tcBorders>
          </w:tcPr>
          <w:p w14:paraId="4625133A" w14:textId="77777777" w:rsidR="00853110" w:rsidRPr="00F91A82" w:rsidRDefault="00853110" w:rsidP="00853110">
            <w:pPr>
              <w:jc w:val="both"/>
              <w:rPr>
                <w:rFonts w:eastAsia="MS Mincho"/>
                <w:sz w:val="13"/>
                <w:szCs w:val="13"/>
                <w:lang w:eastAsia="es-CO"/>
              </w:rPr>
            </w:pPr>
          </w:p>
        </w:tc>
      </w:tr>
      <w:tr w:rsidR="00853110" w:rsidRPr="00F91A82" w14:paraId="516ED4B6"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41B63F6E" w14:textId="77777777" w:rsidR="00853110" w:rsidRPr="00F91A82" w:rsidRDefault="00853110" w:rsidP="00853110">
            <w:pPr>
              <w:jc w:val="center"/>
              <w:rPr>
                <w:b/>
                <w:color w:val="000000"/>
                <w:sz w:val="13"/>
                <w:szCs w:val="13"/>
              </w:rPr>
            </w:pPr>
            <w:r w:rsidRPr="00F91A82">
              <w:rPr>
                <w:b/>
                <w:color w:val="000000"/>
                <w:sz w:val="13"/>
                <w:szCs w:val="13"/>
              </w:rPr>
              <w:t>41</w:t>
            </w:r>
          </w:p>
        </w:tc>
        <w:tc>
          <w:tcPr>
            <w:tcW w:w="8194" w:type="dxa"/>
            <w:tcBorders>
              <w:top w:val="single" w:sz="4" w:space="0" w:color="auto"/>
              <w:left w:val="single" w:sz="4" w:space="0" w:color="auto"/>
              <w:bottom w:val="single" w:sz="4" w:space="0" w:color="auto"/>
              <w:right w:val="single" w:sz="4" w:space="0" w:color="auto"/>
            </w:tcBorders>
            <w:vAlign w:val="center"/>
          </w:tcPr>
          <w:p w14:paraId="1E598887" w14:textId="77777777" w:rsidR="00853110" w:rsidRDefault="00853110" w:rsidP="00853110">
            <w:pPr>
              <w:jc w:val="both"/>
              <w:rPr>
                <w:sz w:val="16"/>
                <w:szCs w:val="16"/>
                <w:lang w:eastAsia="es-CO"/>
              </w:rPr>
            </w:pPr>
            <w:r w:rsidRPr="00332EA1">
              <w:rPr>
                <w:b/>
                <w:sz w:val="16"/>
                <w:szCs w:val="16"/>
                <w:u w:val="single"/>
                <w:lang w:eastAsia="es-CO"/>
              </w:rPr>
              <w:t>EL CONTRATISTA NO PODRÁ CONTINUAR PRESTANDO LOS SERVICIOS OBJETO DEL PRESENTE CONTRATO, UNA VEZ SE HAYA AGOTADO EL PRESUPUESTO ASIGNADO AL MISMO,</w:t>
            </w:r>
            <w:r w:rsidRPr="00332EA1">
              <w:rPr>
                <w:sz w:val="16"/>
                <w:szCs w:val="16"/>
                <w:lang w:eastAsia="es-CO"/>
              </w:rPr>
              <w:t xml:space="preserve"> salvo que se trate de urgencias debidamente justificadas de acuerdo a la normatividad vigente para la atención inicial de Urgencia o Urgencia vital, cuyo pago obedecerá al trámite interno establecido para la cancelación de dichos eventos previa autorización de la oficina de referencia.</w:t>
            </w:r>
          </w:p>
          <w:p w14:paraId="07AC4684" w14:textId="41745AE6" w:rsidR="009A4E6D" w:rsidRPr="00F91A82" w:rsidRDefault="009A4E6D" w:rsidP="00853110">
            <w:pPr>
              <w:jc w:val="both"/>
              <w:rPr>
                <w:rFonts w:eastAsia="MS Mincho"/>
                <w:sz w:val="13"/>
                <w:szCs w:val="13"/>
                <w:lang w:eastAsia="es-CO"/>
              </w:rPr>
            </w:pPr>
          </w:p>
        </w:tc>
        <w:tc>
          <w:tcPr>
            <w:tcW w:w="708" w:type="dxa"/>
            <w:tcBorders>
              <w:top w:val="single" w:sz="4" w:space="0" w:color="auto"/>
              <w:left w:val="single" w:sz="4" w:space="0" w:color="auto"/>
              <w:bottom w:val="single" w:sz="4" w:space="0" w:color="auto"/>
              <w:right w:val="single" w:sz="4" w:space="0" w:color="auto"/>
            </w:tcBorders>
          </w:tcPr>
          <w:p w14:paraId="7719EA7A" w14:textId="77777777" w:rsidR="00853110" w:rsidRPr="00F91A82" w:rsidRDefault="00853110" w:rsidP="00853110">
            <w:pPr>
              <w:jc w:val="both"/>
              <w:rPr>
                <w:b/>
                <w:sz w:val="13"/>
                <w:szCs w:val="13"/>
                <w:u w:val="single"/>
                <w:lang w:eastAsia="es-CO"/>
              </w:rPr>
            </w:pPr>
          </w:p>
        </w:tc>
        <w:tc>
          <w:tcPr>
            <w:tcW w:w="761" w:type="dxa"/>
            <w:tcBorders>
              <w:top w:val="single" w:sz="4" w:space="0" w:color="auto"/>
              <w:left w:val="single" w:sz="4" w:space="0" w:color="auto"/>
              <w:bottom w:val="single" w:sz="4" w:space="0" w:color="auto"/>
              <w:right w:val="single" w:sz="4" w:space="0" w:color="auto"/>
            </w:tcBorders>
          </w:tcPr>
          <w:p w14:paraId="384530D3" w14:textId="77777777" w:rsidR="00853110" w:rsidRPr="00F91A82" w:rsidRDefault="00853110" w:rsidP="00853110">
            <w:pPr>
              <w:jc w:val="both"/>
              <w:rPr>
                <w:b/>
                <w:sz w:val="13"/>
                <w:szCs w:val="13"/>
                <w:u w:val="single"/>
                <w:lang w:eastAsia="es-CO"/>
              </w:rPr>
            </w:pPr>
          </w:p>
        </w:tc>
      </w:tr>
      <w:tr w:rsidR="00853110" w:rsidRPr="00F91A82" w14:paraId="009DF3C7" w14:textId="77777777" w:rsidTr="00853110">
        <w:trPr>
          <w:trHeight w:val="269"/>
          <w:jc w:val="center"/>
        </w:trPr>
        <w:tc>
          <w:tcPr>
            <w:tcW w:w="732" w:type="dxa"/>
            <w:tcBorders>
              <w:top w:val="single" w:sz="4" w:space="0" w:color="auto"/>
              <w:left w:val="single" w:sz="4" w:space="0" w:color="auto"/>
              <w:bottom w:val="single" w:sz="4" w:space="0" w:color="auto"/>
              <w:right w:val="single" w:sz="4" w:space="0" w:color="auto"/>
            </w:tcBorders>
            <w:vAlign w:val="center"/>
            <w:hideMark/>
          </w:tcPr>
          <w:p w14:paraId="23E31D97" w14:textId="77777777" w:rsidR="00853110" w:rsidRPr="00F91A82" w:rsidRDefault="00853110" w:rsidP="00853110">
            <w:pPr>
              <w:jc w:val="center"/>
              <w:rPr>
                <w:b/>
                <w:color w:val="000000"/>
                <w:sz w:val="13"/>
                <w:szCs w:val="13"/>
              </w:rPr>
            </w:pPr>
            <w:r w:rsidRPr="00F91A82">
              <w:rPr>
                <w:b/>
                <w:color w:val="000000"/>
                <w:sz w:val="13"/>
                <w:szCs w:val="13"/>
              </w:rPr>
              <w:t>42</w:t>
            </w:r>
          </w:p>
        </w:tc>
        <w:tc>
          <w:tcPr>
            <w:tcW w:w="8194" w:type="dxa"/>
            <w:tcBorders>
              <w:top w:val="single" w:sz="4" w:space="0" w:color="auto"/>
              <w:left w:val="single" w:sz="4" w:space="0" w:color="auto"/>
              <w:bottom w:val="single" w:sz="4" w:space="0" w:color="auto"/>
              <w:right w:val="single" w:sz="4" w:space="0" w:color="auto"/>
            </w:tcBorders>
            <w:vAlign w:val="center"/>
          </w:tcPr>
          <w:p w14:paraId="27D00113" w14:textId="77777777" w:rsidR="00853110" w:rsidRPr="00332EA1" w:rsidRDefault="00853110" w:rsidP="00853110">
            <w:pPr>
              <w:pStyle w:val="NormalWeb"/>
              <w:spacing w:before="0" w:beforeAutospacing="0" w:after="0" w:afterAutospacing="0" w:line="256" w:lineRule="auto"/>
              <w:ind w:right="51"/>
              <w:jc w:val="both"/>
              <w:rPr>
                <w:rFonts w:ascii="Arial" w:hAnsi="Arial" w:cs="Arial"/>
                <w:color w:val="000000"/>
                <w:sz w:val="16"/>
                <w:szCs w:val="16"/>
                <w:lang w:eastAsia="en-US"/>
              </w:rPr>
            </w:pPr>
            <w:r w:rsidRPr="00332EA1">
              <w:rPr>
                <w:rFonts w:ascii="Arial" w:hAnsi="Arial" w:cs="Arial"/>
                <w:color w:val="000000"/>
                <w:sz w:val="16"/>
                <w:szCs w:val="16"/>
                <w:lang w:eastAsia="en-US"/>
              </w:rPr>
              <w:t xml:space="preserve">Informar si la empresa, consorcio o unión temporal presenta sanciones vigentes de acuerdo al Registro Único de Infractores Ambientales (RUIA) del Ministerio de Ambiente y Desarrollo </w:t>
            </w:r>
            <w:r w:rsidRPr="00332EA1">
              <w:rPr>
                <w:rFonts w:ascii="Arial" w:hAnsi="Arial" w:cs="Arial"/>
                <w:sz w:val="16"/>
                <w:szCs w:val="16"/>
                <w:lang w:eastAsia="en-US"/>
              </w:rPr>
              <w:t>http://vital.minambiente.gov.co/SILPA_UT_PRE/RUIA/ConsultarSancion.aspx?Ubic=ext</w:t>
            </w:r>
            <w:r w:rsidRPr="00332EA1">
              <w:rPr>
                <w:rFonts w:ascii="Arial" w:hAnsi="Arial" w:cs="Arial"/>
                <w:color w:val="000000"/>
                <w:sz w:val="16"/>
                <w:szCs w:val="16"/>
                <w:lang w:eastAsia="en-US"/>
              </w:rPr>
              <w:t xml:space="preserve">), por lo cual, el oferente deberá anexar junto a la oferta carta firmada por el representante legal de la misma, donde manifieste que la empresa no cuenta con sanciones vigentes por incumplimiento de la legislación ambiental colombiana.  En el caso de consorcios o uniones temporales, deberá anexarse la carta firmada por el representante legal de cada empresa que haga parte del consorcio o unión temporal donde manifieste que no cuenta con sanciones vigentes por incumplimiento de la legislación ambiental colombiana. </w:t>
            </w:r>
          </w:p>
          <w:p w14:paraId="43BC68D6" w14:textId="77777777" w:rsidR="00853110" w:rsidRDefault="005769F2" w:rsidP="00853110">
            <w:pPr>
              <w:jc w:val="both"/>
              <w:rPr>
                <w:color w:val="000000"/>
                <w:sz w:val="16"/>
                <w:szCs w:val="16"/>
              </w:rPr>
            </w:pPr>
            <w:r w:rsidRPr="00332EA1">
              <w:rPr>
                <w:rFonts w:eastAsia="MS Mincho"/>
                <w:sz w:val="16"/>
                <w:szCs w:val="16"/>
                <w:u w:val="single"/>
              </w:rPr>
              <w:t>Así</w:t>
            </w:r>
            <w:r w:rsidR="00853110" w:rsidRPr="00332EA1">
              <w:rPr>
                <w:rFonts w:eastAsia="MS Mincho"/>
                <w:sz w:val="16"/>
                <w:szCs w:val="16"/>
                <w:u w:val="single"/>
              </w:rPr>
              <w:t xml:space="preserve"> mismo anexar junto a la oferta pantallazo</w:t>
            </w:r>
            <w:r w:rsidR="00853110" w:rsidRPr="00332EA1">
              <w:rPr>
                <w:rFonts w:eastAsia="MS Mincho"/>
                <w:sz w:val="16"/>
                <w:szCs w:val="16"/>
              </w:rPr>
              <w:t xml:space="preserve"> de consulta en el </w:t>
            </w:r>
            <w:r w:rsidR="00853110" w:rsidRPr="00332EA1">
              <w:rPr>
                <w:color w:val="000000"/>
                <w:sz w:val="16"/>
                <w:szCs w:val="16"/>
              </w:rPr>
              <w:t>Registro Único de Infractores Ambientales (</w:t>
            </w:r>
            <w:proofErr w:type="gramStart"/>
            <w:r w:rsidR="00853110" w:rsidRPr="00332EA1">
              <w:rPr>
                <w:color w:val="000000"/>
                <w:sz w:val="16"/>
                <w:szCs w:val="16"/>
              </w:rPr>
              <w:t>RUIA)  del</w:t>
            </w:r>
            <w:proofErr w:type="gramEnd"/>
            <w:r w:rsidR="00853110" w:rsidRPr="00332EA1">
              <w:rPr>
                <w:color w:val="000000"/>
                <w:sz w:val="16"/>
                <w:szCs w:val="16"/>
              </w:rPr>
              <w:t xml:space="preserve"> Ministerio de Ambiente y Desarrollo.</w:t>
            </w:r>
          </w:p>
          <w:p w14:paraId="34218088" w14:textId="2C3F8847" w:rsidR="009A4E6D" w:rsidRPr="00F91A82" w:rsidRDefault="009A4E6D" w:rsidP="00853110">
            <w:pPr>
              <w:jc w:val="both"/>
              <w:rPr>
                <w:b/>
                <w:sz w:val="13"/>
                <w:szCs w:val="13"/>
                <w:u w:val="single"/>
                <w:lang w:eastAsia="es-CO"/>
              </w:rPr>
            </w:pPr>
          </w:p>
        </w:tc>
        <w:tc>
          <w:tcPr>
            <w:tcW w:w="708" w:type="dxa"/>
            <w:tcBorders>
              <w:top w:val="single" w:sz="4" w:space="0" w:color="auto"/>
              <w:left w:val="single" w:sz="4" w:space="0" w:color="auto"/>
              <w:bottom w:val="single" w:sz="4" w:space="0" w:color="auto"/>
              <w:right w:val="single" w:sz="4" w:space="0" w:color="auto"/>
            </w:tcBorders>
          </w:tcPr>
          <w:p w14:paraId="044CB627" w14:textId="77777777" w:rsidR="00853110" w:rsidRPr="00F91A82" w:rsidRDefault="00853110" w:rsidP="00853110">
            <w:pPr>
              <w:pStyle w:val="NormalWeb"/>
              <w:spacing w:before="0" w:beforeAutospacing="0" w:after="0" w:afterAutospacing="0" w:line="256" w:lineRule="auto"/>
              <w:ind w:right="51"/>
              <w:jc w:val="both"/>
              <w:rPr>
                <w:rFonts w:ascii="Arial" w:hAnsi="Arial" w:cs="Arial"/>
                <w:color w:val="000000"/>
                <w:sz w:val="13"/>
                <w:szCs w:val="13"/>
                <w:lang w:eastAsia="en-US"/>
              </w:rPr>
            </w:pPr>
          </w:p>
        </w:tc>
        <w:tc>
          <w:tcPr>
            <w:tcW w:w="761" w:type="dxa"/>
            <w:tcBorders>
              <w:top w:val="single" w:sz="4" w:space="0" w:color="auto"/>
              <w:left w:val="single" w:sz="4" w:space="0" w:color="auto"/>
              <w:bottom w:val="single" w:sz="4" w:space="0" w:color="auto"/>
              <w:right w:val="single" w:sz="4" w:space="0" w:color="auto"/>
            </w:tcBorders>
          </w:tcPr>
          <w:p w14:paraId="0DF4BA5B" w14:textId="77777777" w:rsidR="00853110" w:rsidRPr="00F91A82" w:rsidRDefault="00853110" w:rsidP="00853110">
            <w:pPr>
              <w:pStyle w:val="NormalWeb"/>
              <w:spacing w:before="0" w:beforeAutospacing="0" w:after="0" w:afterAutospacing="0" w:line="256" w:lineRule="auto"/>
              <w:ind w:right="51"/>
              <w:jc w:val="both"/>
              <w:rPr>
                <w:rFonts w:ascii="Arial" w:hAnsi="Arial" w:cs="Arial"/>
                <w:color w:val="000000"/>
                <w:sz w:val="13"/>
                <w:szCs w:val="13"/>
                <w:lang w:eastAsia="en-US"/>
              </w:rPr>
            </w:pPr>
          </w:p>
        </w:tc>
      </w:tr>
    </w:tbl>
    <w:p w14:paraId="32BC7AB8" w14:textId="77777777" w:rsidR="00143321" w:rsidRDefault="00143321" w:rsidP="006163B4">
      <w:pPr>
        <w:tabs>
          <w:tab w:val="left" w:pos="4395"/>
        </w:tabs>
        <w:rPr>
          <w:b/>
          <w:sz w:val="18"/>
        </w:rPr>
      </w:pPr>
    </w:p>
    <w:p w14:paraId="2F66B695" w14:textId="77777777" w:rsidR="009B3486" w:rsidRDefault="009B3486" w:rsidP="00C809CB">
      <w:pPr>
        <w:tabs>
          <w:tab w:val="left" w:pos="4395"/>
        </w:tabs>
        <w:jc w:val="center"/>
        <w:rPr>
          <w:b/>
        </w:rPr>
      </w:pPr>
    </w:p>
    <w:p w14:paraId="4BFAC96B" w14:textId="77777777" w:rsidR="00853110" w:rsidRDefault="00853110" w:rsidP="00C809CB">
      <w:pPr>
        <w:tabs>
          <w:tab w:val="left" w:pos="4395"/>
        </w:tabs>
        <w:jc w:val="center"/>
        <w:rPr>
          <w:b/>
        </w:rPr>
      </w:pPr>
    </w:p>
    <w:p w14:paraId="7CB58623" w14:textId="77777777" w:rsidR="00853110" w:rsidRDefault="00853110" w:rsidP="00C809CB">
      <w:pPr>
        <w:tabs>
          <w:tab w:val="left" w:pos="4395"/>
        </w:tabs>
        <w:jc w:val="center"/>
        <w:rPr>
          <w:b/>
        </w:rPr>
      </w:pPr>
    </w:p>
    <w:p w14:paraId="0F561B17" w14:textId="77777777" w:rsidR="00853110" w:rsidRDefault="00853110" w:rsidP="00C809CB">
      <w:pPr>
        <w:tabs>
          <w:tab w:val="left" w:pos="4395"/>
        </w:tabs>
        <w:jc w:val="center"/>
        <w:rPr>
          <w:b/>
        </w:rPr>
      </w:pPr>
    </w:p>
    <w:p w14:paraId="5AE646D1" w14:textId="3CE81B29" w:rsidR="00C809CB" w:rsidRPr="003A3CE2" w:rsidRDefault="00C809CB" w:rsidP="00C809CB">
      <w:pPr>
        <w:tabs>
          <w:tab w:val="left" w:pos="4395"/>
        </w:tabs>
        <w:jc w:val="center"/>
        <w:rPr>
          <w:b/>
        </w:rPr>
      </w:pPr>
      <w:r w:rsidRPr="003A3CE2">
        <w:rPr>
          <w:b/>
        </w:rPr>
        <w:t>CONDICIONES TÉCNICAS ADICIONALES VERIFICABLES</w:t>
      </w:r>
    </w:p>
    <w:p w14:paraId="7EB1B983" w14:textId="322E94E2" w:rsidR="00665707" w:rsidRDefault="00C809CB" w:rsidP="00637102">
      <w:pPr>
        <w:tabs>
          <w:tab w:val="left" w:pos="-1080"/>
          <w:tab w:val="left" w:pos="0"/>
        </w:tabs>
        <w:jc w:val="center"/>
      </w:pPr>
      <w:r w:rsidRPr="003A3CE2">
        <w:t>Lineamientos para la implementación del SG-SST que se deben cumplir</w:t>
      </w:r>
    </w:p>
    <w:p w14:paraId="03B61146" w14:textId="77777777" w:rsidR="009B3486" w:rsidRDefault="009B3486" w:rsidP="00637102">
      <w:pPr>
        <w:tabs>
          <w:tab w:val="left" w:pos="-1080"/>
          <w:tab w:val="left" w:pos="0"/>
        </w:tabs>
        <w:jc w:val="center"/>
      </w:pPr>
    </w:p>
    <w:p w14:paraId="34C6218B" w14:textId="77777777" w:rsidR="00B63E3C" w:rsidRDefault="00B63E3C" w:rsidP="00AD6484">
      <w:pPr>
        <w:pStyle w:val="Prrafodelista"/>
        <w:tabs>
          <w:tab w:val="left" w:pos="240"/>
        </w:tabs>
        <w:ind w:left="0"/>
        <w:jc w:val="both"/>
        <w:rPr>
          <w:b/>
        </w:rPr>
      </w:pPr>
    </w:p>
    <w:p w14:paraId="67824D89" w14:textId="77777777" w:rsidR="00C121D2" w:rsidRDefault="00C121D2" w:rsidP="00AD6484">
      <w:pPr>
        <w:pStyle w:val="Prrafodelista"/>
        <w:tabs>
          <w:tab w:val="left" w:pos="240"/>
        </w:tabs>
        <w:ind w:left="0"/>
        <w:jc w:val="both"/>
        <w:rPr>
          <w:b/>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gridCol w:w="992"/>
        <w:gridCol w:w="993"/>
      </w:tblGrid>
      <w:tr w:rsidR="00C121D2" w:rsidRPr="0064409E" w14:paraId="3DF767FF" w14:textId="77777777" w:rsidTr="00C94A1B">
        <w:trPr>
          <w:trHeight w:val="144"/>
          <w:jc w:val="center"/>
        </w:trPr>
        <w:tc>
          <w:tcPr>
            <w:tcW w:w="709" w:type="dxa"/>
            <w:vMerge w:val="restart"/>
            <w:vAlign w:val="center"/>
          </w:tcPr>
          <w:p w14:paraId="0CC6ED36" w14:textId="77777777" w:rsidR="00C121D2" w:rsidRPr="0064409E" w:rsidRDefault="00C121D2" w:rsidP="00C94A1B">
            <w:pPr>
              <w:pStyle w:val="Prrafodelista"/>
              <w:tabs>
                <w:tab w:val="left" w:pos="240"/>
              </w:tabs>
              <w:ind w:left="0"/>
              <w:jc w:val="center"/>
              <w:rPr>
                <w:b/>
                <w:sz w:val="18"/>
                <w:szCs w:val="18"/>
              </w:rPr>
            </w:pPr>
            <w:r w:rsidRPr="0064409E">
              <w:rPr>
                <w:b/>
                <w:sz w:val="18"/>
                <w:szCs w:val="18"/>
              </w:rPr>
              <w:t xml:space="preserve">ITEM </w:t>
            </w:r>
          </w:p>
        </w:tc>
        <w:tc>
          <w:tcPr>
            <w:tcW w:w="7938" w:type="dxa"/>
            <w:vMerge w:val="restart"/>
            <w:vAlign w:val="center"/>
          </w:tcPr>
          <w:p w14:paraId="4686ECEF" w14:textId="77777777" w:rsidR="00C121D2" w:rsidRPr="0064409E" w:rsidRDefault="00C121D2" w:rsidP="00C94A1B">
            <w:pPr>
              <w:adjustRightInd w:val="0"/>
              <w:jc w:val="center"/>
              <w:rPr>
                <w:b/>
                <w:sz w:val="18"/>
                <w:szCs w:val="18"/>
              </w:rPr>
            </w:pPr>
          </w:p>
          <w:p w14:paraId="413C6F21" w14:textId="77777777" w:rsidR="00C121D2" w:rsidRPr="0064409E" w:rsidRDefault="00C121D2" w:rsidP="00C94A1B">
            <w:pPr>
              <w:adjustRightInd w:val="0"/>
              <w:jc w:val="center"/>
              <w:rPr>
                <w:b/>
                <w:sz w:val="18"/>
                <w:szCs w:val="18"/>
              </w:rPr>
            </w:pPr>
            <w:r w:rsidRPr="0064409E">
              <w:rPr>
                <w:b/>
                <w:sz w:val="18"/>
                <w:szCs w:val="18"/>
              </w:rPr>
              <w:t>DESCRIPCION</w:t>
            </w:r>
          </w:p>
        </w:tc>
        <w:tc>
          <w:tcPr>
            <w:tcW w:w="1985" w:type="dxa"/>
            <w:gridSpan w:val="2"/>
            <w:vAlign w:val="center"/>
          </w:tcPr>
          <w:p w14:paraId="46802AD1" w14:textId="77777777" w:rsidR="00C121D2" w:rsidRPr="0064409E" w:rsidRDefault="00C121D2" w:rsidP="00C94A1B">
            <w:pPr>
              <w:pStyle w:val="Prrafodelista"/>
              <w:tabs>
                <w:tab w:val="left" w:pos="240"/>
              </w:tabs>
              <w:ind w:left="0"/>
              <w:jc w:val="center"/>
              <w:rPr>
                <w:b/>
                <w:sz w:val="18"/>
                <w:szCs w:val="18"/>
              </w:rPr>
            </w:pPr>
            <w:r w:rsidRPr="0064409E">
              <w:rPr>
                <w:b/>
                <w:sz w:val="18"/>
                <w:szCs w:val="18"/>
              </w:rPr>
              <w:t xml:space="preserve"> CUMPLE </w:t>
            </w:r>
          </w:p>
        </w:tc>
      </w:tr>
      <w:tr w:rsidR="00C121D2" w:rsidRPr="0064409E" w14:paraId="087E63AA" w14:textId="77777777" w:rsidTr="00C94A1B">
        <w:trPr>
          <w:trHeight w:val="286"/>
          <w:jc w:val="center"/>
        </w:trPr>
        <w:tc>
          <w:tcPr>
            <w:tcW w:w="709" w:type="dxa"/>
            <w:vMerge/>
            <w:vAlign w:val="center"/>
          </w:tcPr>
          <w:p w14:paraId="575D73D5" w14:textId="77777777" w:rsidR="00C121D2" w:rsidRPr="0064409E" w:rsidRDefault="00C121D2" w:rsidP="00C94A1B">
            <w:pPr>
              <w:pStyle w:val="Prrafodelista"/>
              <w:tabs>
                <w:tab w:val="left" w:pos="240"/>
              </w:tabs>
              <w:ind w:left="0"/>
              <w:jc w:val="center"/>
              <w:rPr>
                <w:b/>
                <w:sz w:val="18"/>
                <w:szCs w:val="18"/>
              </w:rPr>
            </w:pPr>
          </w:p>
        </w:tc>
        <w:tc>
          <w:tcPr>
            <w:tcW w:w="7938" w:type="dxa"/>
            <w:vMerge/>
            <w:vAlign w:val="center"/>
          </w:tcPr>
          <w:p w14:paraId="3731962F" w14:textId="77777777" w:rsidR="00C121D2" w:rsidRPr="0064409E" w:rsidRDefault="00C121D2" w:rsidP="00C94A1B">
            <w:pPr>
              <w:adjustRightInd w:val="0"/>
              <w:jc w:val="center"/>
              <w:rPr>
                <w:b/>
                <w:sz w:val="18"/>
                <w:szCs w:val="18"/>
              </w:rPr>
            </w:pPr>
          </w:p>
        </w:tc>
        <w:tc>
          <w:tcPr>
            <w:tcW w:w="992" w:type="dxa"/>
            <w:vAlign w:val="center"/>
          </w:tcPr>
          <w:p w14:paraId="045B60D2" w14:textId="77777777" w:rsidR="00C121D2" w:rsidRPr="0064409E" w:rsidRDefault="00C121D2" w:rsidP="00C94A1B">
            <w:pPr>
              <w:pStyle w:val="Prrafodelista"/>
              <w:tabs>
                <w:tab w:val="left" w:pos="240"/>
              </w:tabs>
              <w:ind w:left="0"/>
              <w:jc w:val="center"/>
              <w:rPr>
                <w:b/>
                <w:sz w:val="18"/>
                <w:szCs w:val="18"/>
                <w:highlight w:val="yellow"/>
              </w:rPr>
            </w:pPr>
            <w:r w:rsidRPr="0064409E">
              <w:rPr>
                <w:b/>
                <w:sz w:val="18"/>
                <w:szCs w:val="18"/>
              </w:rPr>
              <w:t>SI</w:t>
            </w:r>
          </w:p>
        </w:tc>
        <w:tc>
          <w:tcPr>
            <w:tcW w:w="993" w:type="dxa"/>
            <w:vAlign w:val="center"/>
          </w:tcPr>
          <w:p w14:paraId="409E004D" w14:textId="77777777" w:rsidR="00C121D2" w:rsidRPr="0064409E" w:rsidRDefault="00C121D2" w:rsidP="00C94A1B">
            <w:pPr>
              <w:pStyle w:val="Prrafodelista"/>
              <w:tabs>
                <w:tab w:val="left" w:pos="240"/>
              </w:tabs>
              <w:ind w:left="0"/>
              <w:jc w:val="center"/>
              <w:rPr>
                <w:b/>
                <w:sz w:val="18"/>
                <w:szCs w:val="18"/>
              </w:rPr>
            </w:pPr>
            <w:r w:rsidRPr="0064409E">
              <w:rPr>
                <w:b/>
                <w:sz w:val="18"/>
                <w:szCs w:val="18"/>
              </w:rPr>
              <w:t>NO</w:t>
            </w:r>
          </w:p>
        </w:tc>
      </w:tr>
      <w:tr w:rsidR="00DD6195" w:rsidRPr="0064409E" w14:paraId="1087E085" w14:textId="77777777" w:rsidTr="00C94A1B">
        <w:trPr>
          <w:trHeight w:val="1249"/>
          <w:jc w:val="center"/>
        </w:trPr>
        <w:tc>
          <w:tcPr>
            <w:tcW w:w="709" w:type="dxa"/>
            <w:vAlign w:val="center"/>
          </w:tcPr>
          <w:p w14:paraId="73C2347D" w14:textId="77777777" w:rsidR="00DD6195" w:rsidRPr="0064409E" w:rsidRDefault="00DD6195" w:rsidP="00DD6195">
            <w:pPr>
              <w:pStyle w:val="Prrafodelista"/>
              <w:tabs>
                <w:tab w:val="left" w:pos="240"/>
              </w:tabs>
              <w:ind w:left="0"/>
              <w:jc w:val="center"/>
              <w:rPr>
                <w:b/>
                <w:sz w:val="18"/>
                <w:szCs w:val="18"/>
              </w:rPr>
            </w:pPr>
            <w:r w:rsidRPr="0064409E">
              <w:rPr>
                <w:b/>
                <w:sz w:val="18"/>
                <w:szCs w:val="18"/>
              </w:rPr>
              <w:t>1</w:t>
            </w:r>
          </w:p>
        </w:tc>
        <w:tc>
          <w:tcPr>
            <w:tcW w:w="7938" w:type="dxa"/>
            <w:vAlign w:val="center"/>
          </w:tcPr>
          <w:p w14:paraId="7C64A767" w14:textId="6D621A29" w:rsidR="00DD6195" w:rsidRPr="0064409E" w:rsidRDefault="00DD6195" w:rsidP="00DD6195">
            <w:pPr>
              <w:adjustRightInd w:val="0"/>
              <w:jc w:val="both"/>
              <w:rPr>
                <w:b/>
                <w:sz w:val="18"/>
                <w:szCs w:val="18"/>
                <w:highlight w:val="yellow"/>
              </w:rPr>
            </w:pPr>
            <w:r w:rsidRPr="00AC10A9">
              <w:rPr>
                <w:sz w:val="16"/>
                <w:szCs w:val="16"/>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992" w:type="dxa"/>
            <w:vAlign w:val="center"/>
          </w:tcPr>
          <w:p w14:paraId="3C770E55" w14:textId="77777777" w:rsidR="00DD6195" w:rsidRPr="0064409E" w:rsidRDefault="00DD6195" w:rsidP="00DD6195">
            <w:pPr>
              <w:pStyle w:val="Prrafodelista"/>
              <w:tabs>
                <w:tab w:val="left" w:pos="240"/>
              </w:tabs>
              <w:ind w:left="0"/>
              <w:jc w:val="center"/>
              <w:rPr>
                <w:b/>
                <w:sz w:val="18"/>
                <w:szCs w:val="18"/>
                <w:highlight w:val="yellow"/>
              </w:rPr>
            </w:pPr>
          </w:p>
        </w:tc>
        <w:tc>
          <w:tcPr>
            <w:tcW w:w="993" w:type="dxa"/>
            <w:vAlign w:val="center"/>
          </w:tcPr>
          <w:p w14:paraId="3E6DACB8" w14:textId="77777777" w:rsidR="00DD6195" w:rsidRPr="0064409E" w:rsidRDefault="00DD6195" w:rsidP="00DD6195">
            <w:pPr>
              <w:pStyle w:val="Prrafodelista"/>
              <w:tabs>
                <w:tab w:val="left" w:pos="240"/>
              </w:tabs>
              <w:ind w:left="0"/>
              <w:jc w:val="center"/>
              <w:rPr>
                <w:b/>
                <w:sz w:val="18"/>
                <w:szCs w:val="18"/>
                <w:highlight w:val="yellow"/>
              </w:rPr>
            </w:pPr>
          </w:p>
        </w:tc>
      </w:tr>
      <w:tr w:rsidR="00DD6195" w:rsidRPr="0064409E" w14:paraId="2541E03E" w14:textId="77777777" w:rsidTr="009718E4">
        <w:trPr>
          <w:trHeight w:val="788"/>
          <w:jc w:val="center"/>
        </w:trPr>
        <w:tc>
          <w:tcPr>
            <w:tcW w:w="709" w:type="dxa"/>
            <w:vAlign w:val="center"/>
          </w:tcPr>
          <w:p w14:paraId="47BD0158" w14:textId="77777777" w:rsidR="00DD6195" w:rsidRPr="0064409E" w:rsidRDefault="00DD6195" w:rsidP="00DD6195">
            <w:pPr>
              <w:pStyle w:val="Prrafodelista"/>
              <w:tabs>
                <w:tab w:val="left" w:pos="240"/>
              </w:tabs>
              <w:ind w:left="0"/>
              <w:jc w:val="center"/>
              <w:rPr>
                <w:b/>
                <w:sz w:val="18"/>
                <w:szCs w:val="18"/>
              </w:rPr>
            </w:pPr>
            <w:r w:rsidRPr="0064409E">
              <w:rPr>
                <w:b/>
                <w:sz w:val="18"/>
                <w:szCs w:val="18"/>
              </w:rPr>
              <w:t>2</w:t>
            </w:r>
          </w:p>
        </w:tc>
        <w:tc>
          <w:tcPr>
            <w:tcW w:w="7938" w:type="dxa"/>
          </w:tcPr>
          <w:p w14:paraId="7D2E923D" w14:textId="77777777" w:rsidR="00DD6195" w:rsidRDefault="00DD6195" w:rsidP="00DD6195">
            <w:pPr>
              <w:jc w:val="both"/>
              <w:rPr>
                <w:rFonts w:eastAsia="Calibri"/>
                <w:sz w:val="16"/>
                <w:szCs w:val="16"/>
              </w:rPr>
            </w:pPr>
            <w:r w:rsidRPr="00AC10A9">
              <w:rPr>
                <w:rFonts w:eastAsia="Calibri"/>
                <w:sz w:val="16"/>
                <w:szCs w:val="16"/>
              </w:rPr>
              <w:t>• 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w:t>
            </w:r>
          </w:p>
          <w:p w14:paraId="6B5C58EA" w14:textId="6792936C" w:rsidR="00DD6195" w:rsidRPr="0064409E" w:rsidRDefault="00DD6195" w:rsidP="00DD6195">
            <w:pPr>
              <w:adjustRightInd w:val="0"/>
              <w:jc w:val="both"/>
              <w:rPr>
                <w:sz w:val="18"/>
                <w:szCs w:val="18"/>
                <w:highlight w:val="yellow"/>
              </w:rPr>
            </w:pPr>
          </w:p>
        </w:tc>
        <w:tc>
          <w:tcPr>
            <w:tcW w:w="992" w:type="dxa"/>
            <w:vAlign w:val="center"/>
          </w:tcPr>
          <w:p w14:paraId="50CBFB59" w14:textId="77777777" w:rsidR="00DD6195" w:rsidRPr="0064409E" w:rsidRDefault="00DD6195" w:rsidP="00DD6195">
            <w:pPr>
              <w:pStyle w:val="Prrafodelista"/>
              <w:tabs>
                <w:tab w:val="left" w:pos="240"/>
              </w:tabs>
              <w:ind w:left="0"/>
              <w:jc w:val="center"/>
              <w:rPr>
                <w:b/>
                <w:sz w:val="18"/>
                <w:szCs w:val="18"/>
                <w:highlight w:val="yellow"/>
              </w:rPr>
            </w:pPr>
          </w:p>
        </w:tc>
        <w:tc>
          <w:tcPr>
            <w:tcW w:w="993" w:type="dxa"/>
            <w:vAlign w:val="center"/>
          </w:tcPr>
          <w:p w14:paraId="3C76665D" w14:textId="77777777" w:rsidR="00DD6195" w:rsidRPr="0064409E" w:rsidRDefault="00DD6195" w:rsidP="00DD6195">
            <w:pPr>
              <w:pStyle w:val="Prrafodelista"/>
              <w:tabs>
                <w:tab w:val="left" w:pos="240"/>
              </w:tabs>
              <w:ind w:left="0"/>
              <w:jc w:val="center"/>
              <w:rPr>
                <w:b/>
                <w:sz w:val="18"/>
                <w:szCs w:val="18"/>
                <w:highlight w:val="yellow"/>
              </w:rPr>
            </w:pPr>
          </w:p>
        </w:tc>
      </w:tr>
    </w:tbl>
    <w:p w14:paraId="58196A17" w14:textId="77777777" w:rsidR="00C121D2" w:rsidRDefault="00C121D2" w:rsidP="00AD6484">
      <w:pPr>
        <w:pStyle w:val="Prrafodelista"/>
        <w:tabs>
          <w:tab w:val="left" w:pos="240"/>
        </w:tabs>
        <w:ind w:left="0"/>
        <w:jc w:val="both"/>
        <w:rPr>
          <w:b/>
        </w:rPr>
      </w:pPr>
    </w:p>
    <w:p w14:paraId="618979CF" w14:textId="77777777" w:rsidR="00C121D2" w:rsidRDefault="00C121D2" w:rsidP="00AD6484">
      <w:pPr>
        <w:pStyle w:val="Prrafodelista"/>
        <w:tabs>
          <w:tab w:val="left" w:pos="240"/>
        </w:tabs>
        <w:ind w:left="0"/>
        <w:jc w:val="both"/>
        <w:rPr>
          <w:b/>
        </w:rPr>
      </w:pPr>
    </w:p>
    <w:p w14:paraId="575A756F" w14:textId="77777777" w:rsidR="00C121D2" w:rsidRDefault="00C121D2" w:rsidP="00AD6484">
      <w:pPr>
        <w:pStyle w:val="Prrafodelista"/>
        <w:tabs>
          <w:tab w:val="left" w:pos="240"/>
        </w:tabs>
        <w:ind w:left="0"/>
        <w:jc w:val="both"/>
        <w:rPr>
          <w:b/>
        </w:rPr>
      </w:pPr>
    </w:p>
    <w:p w14:paraId="7F27BF76" w14:textId="77777777" w:rsidR="00C121D2" w:rsidRDefault="00C121D2" w:rsidP="00AD6484">
      <w:pPr>
        <w:pStyle w:val="Prrafodelista"/>
        <w:tabs>
          <w:tab w:val="left" w:pos="240"/>
        </w:tabs>
        <w:ind w:left="0"/>
        <w:jc w:val="both"/>
        <w:rPr>
          <w:b/>
        </w:rPr>
      </w:pPr>
    </w:p>
    <w:p w14:paraId="3033A7A3" w14:textId="77777777" w:rsidR="00C121D2" w:rsidRDefault="00C121D2" w:rsidP="00AD6484">
      <w:pPr>
        <w:pStyle w:val="Prrafodelista"/>
        <w:tabs>
          <w:tab w:val="left" w:pos="240"/>
        </w:tabs>
        <w:ind w:left="0"/>
        <w:jc w:val="both"/>
        <w:rPr>
          <w:b/>
        </w:rPr>
      </w:pPr>
    </w:p>
    <w:p w14:paraId="0F87A81A" w14:textId="77777777" w:rsidR="00C121D2" w:rsidRDefault="00C121D2" w:rsidP="00AD6484">
      <w:pPr>
        <w:pStyle w:val="Prrafodelista"/>
        <w:tabs>
          <w:tab w:val="left" w:pos="240"/>
        </w:tabs>
        <w:ind w:left="0"/>
        <w:jc w:val="both"/>
        <w:rPr>
          <w:b/>
        </w:rPr>
      </w:pPr>
    </w:p>
    <w:p w14:paraId="1AF88561" w14:textId="77777777" w:rsidR="00C121D2" w:rsidRDefault="00C121D2" w:rsidP="00AD6484">
      <w:pPr>
        <w:pStyle w:val="Prrafodelista"/>
        <w:tabs>
          <w:tab w:val="left" w:pos="240"/>
        </w:tabs>
        <w:ind w:left="0"/>
        <w:jc w:val="both"/>
        <w:rPr>
          <w:b/>
        </w:rPr>
      </w:pPr>
    </w:p>
    <w:p w14:paraId="3BE727FD" w14:textId="77777777" w:rsidR="008C3AF6" w:rsidRDefault="008C3AF6" w:rsidP="00AD6484">
      <w:pPr>
        <w:pStyle w:val="Prrafodelista"/>
        <w:tabs>
          <w:tab w:val="left" w:pos="240"/>
        </w:tabs>
        <w:ind w:left="0"/>
        <w:jc w:val="both"/>
        <w:rPr>
          <w:b/>
        </w:rPr>
      </w:pPr>
    </w:p>
    <w:p w14:paraId="4F3C88C4" w14:textId="77777777" w:rsidR="008C3AF6" w:rsidRDefault="008C3AF6" w:rsidP="00AD6484">
      <w:pPr>
        <w:pStyle w:val="Prrafodelista"/>
        <w:tabs>
          <w:tab w:val="left" w:pos="240"/>
        </w:tabs>
        <w:ind w:left="0"/>
        <w:jc w:val="both"/>
        <w:rPr>
          <w:b/>
        </w:rPr>
      </w:pPr>
    </w:p>
    <w:p w14:paraId="1D7C2CA7" w14:textId="77777777" w:rsidR="008C3AF6" w:rsidRDefault="008C3AF6" w:rsidP="00AD6484">
      <w:pPr>
        <w:pStyle w:val="Prrafodelista"/>
        <w:tabs>
          <w:tab w:val="left" w:pos="240"/>
        </w:tabs>
        <w:ind w:left="0"/>
        <w:jc w:val="both"/>
        <w:rPr>
          <w:b/>
        </w:rPr>
      </w:pPr>
    </w:p>
    <w:p w14:paraId="3A406563" w14:textId="77777777" w:rsidR="008C3AF6" w:rsidRDefault="008C3AF6" w:rsidP="00AD6484">
      <w:pPr>
        <w:pStyle w:val="Prrafodelista"/>
        <w:tabs>
          <w:tab w:val="left" w:pos="240"/>
        </w:tabs>
        <w:ind w:left="0"/>
        <w:jc w:val="both"/>
        <w:rPr>
          <w:b/>
        </w:rPr>
      </w:pPr>
    </w:p>
    <w:p w14:paraId="31FE5464" w14:textId="77777777" w:rsidR="008C3AF6" w:rsidRDefault="008C3AF6" w:rsidP="00AD6484">
      <w:pPr>
        <w:pStyle w:val="Prrafodelista"/>
        <w:tabs>
          <w:tab w:val="left" w:pos="240"/>
        </w:tabs>
        <w:ind w:left="0"/>
        <w:jc w:val="both"/>
        <w:rPr>
          <w:b/>
        </w:rPr>
      </w:pPr>
    </w:p>
    <w:p w14:paraId="421EA98A" w14:textId="77777777" w:rsidR="008C3AF6" w:rsidRDefault="008C3AF6" w:rsidP="00AD6484">
      <w:pPr>
        <w:pStyle w:val="Prrafodelista"/>
        <w:tabs>
          <w:tab w:val="left" w:pos="240"/>
        </w:tabs>
        <w:ind w:left="0"/>
        <w:jc w:val="both"/>
        <w:rPr>
          <w:b/>
        </w:rPr>
      </w:pPr>
    </w:p>
    <w:p w14:paraId="167B0486" w14:textId="77777777" w:rsidR="008C3AF6" w:rsidRDefault="008C3AF6" w:rsidP="00AD6484">
      <w:pPr>
        <w:pStyle w:val="Prrafodelista"/>
        <w:tabs>
          <w:tab w:val="left" w:pos="240"/>
        </w:tabs>
        <w:ind w:left="0"/>
        <w:jc w:val="both"/>
        <w:rPr>
          <w:b/>
        </w:rPr>
      </w:pPr>
    </w:p>
    <w:p w14:paraId="4C576C9C" w14:textId="77777777" w:rsidR="008C3AF6" w:rsidRDefault="008C3AF6" w:rsidP="00AD6484">
      <w:pPr>
        <w:pStyle w:val="Prrafodelista"/>
        <w:tabs>
          <w:tab w:val="left" w:pos="240"/>
        </w:tabs>
        <w:ind w:left="0"/>
        <w:jc w:val="both"/>
        <w:rPr>
          <w:b/>
        </w:rPr>
      </w:pPr>
    </w:p>
    <w:p w14:paraId="69E5F2FF" w14:textId="77777777" w:rsidR="008C3AF6" w:rsidRDefault="008C3AF6" w:rsidP="00AD6484">
      <w:pPr>
        <w:pStyle w:val="Prrafodelista"/>
        <w:tabs>
          <w:tab w:val="left" w:pos="240"/>
        </w:tabs>
        <w:ind w:left="0"/>
        <w:jc w:val="both"/>
        <w:rPr>
          <w:b/>
        </w:rPr>
      </w:pPr>
    </w:p>
    <w:p w14:paraId="0D26339C" w14:textId="77777777" w:rsidR="008C3AF6" w:rsidRDefault="008C3AF6" w:rsidP="00AD6484">
      <w:pPr>
        <w:pStyle w:val="Prrafodelista"/>
        <w:tabs>
          <w:tab w:val="left" w:pos="240"/>
        </w:tabs>
        <w:ind w:left="0"/>
        <w:jc w:val="both"/>
        <w:rPr>
          <w:b/>
        </w:rPr>
      </w:pPr>
    </w:p>
    <w:p w14:paraId="66AB0863" w14:textId="77777777" w:rsidR="008C3AF6" w:rsidRDefault="008C3AF6" w:rsidP="00AD6484">
      <w:pPr>
        <w:pStyle w:val="Prrafodelista"/>
        <w:tabs>
          <w:tab w:val="left" w:pos="240"/>
        </w:tabs>
        <w:ind w:left="0"/>
        <w:jc w:val="both"/>
        <w:rPr>
          <w:b/>
        </w:rPr>
      </w:pPr>
    </w:p>
    <w:p w14:paraId="6CE66328" w14:textId="77777777" w:rsidR="008C3AF6" w:rsidRDefault="008C3AF6" w:rsidP="00AD6484">
      <w:pPr>
        <w:pStyle w:val="Prrafodelista"/>
        <w:tabs>
          <w:tab w:val="left" w:pos="240"/>
        </w:tabs>
        <w:ind w:left="0"/>
        <w:jc w:val="both"/>
        <w:rPr>
          <w:b/>
        </w:rPr>
      </w:pPr>
    </w:p>
    <w:p w14:paraId="34B5E1F6" w14:textId="77777777" w:rsidR="008C3AF6" w:rsidRDefault="008C3AF6" w:rsidP="00AD6484">
      <w:pPr>
        <w:pStyle w:val="Prrafodelista"/>
        <w:tabs>
          <w:tab w:val="left" w:pos="240"/>
        </w:tabs>
        <w:ind w:left="0"/>
        <w:jc w:val="both"/>
        <w:rPr>
          <w:b/>
        </w:rPr>
      </w:pPr>
    </w:p>
    <w:p w14:paraId="6738BB6A" w14:textId="77777777" w:rsidR="008C3AF6" w:rsidRDefault="008C3AF6" w:rsidP="00AD6484">
      <w:pPr>
        <w:pStyle w:val="Prrafodelista"/>
        <w:tabs>
          <w:tab w:val="left" w:pos="240"/>
        </w:tabs>
        <w:ind w:left="0"/>
        <w:jc w:val="both"/>
        <w:rPr>
          <w:b/>
        </w:rPr>
      </w:pPr>
    </w:p>
    <w:p w14:paraId="5FA076DE" w14:textId="77777777" w:rsidR="009B3486" w:rsidRPr="001528DB" w:rsidRDefault="009B3486" w:rsidP="009B3486">
      <w:pPr>
        <w:pStyle w:val="Prrafodelista"/>
        <w:tabs>
          <w:tab w:val="left" w:pos="240"/>
        </w:tabs>
        <w:ind w:left="0"/>
        <w:jc w:val="center"/>
        <w:rPr>
          <w:b/>
          <w:lang w:val="es-CO"/>
        </w:rPr>
      </w:pPr>
      <w:r w:rsidRPr="001528DB">
        <w:rPr>
          <w:b/>
          <w:lang w:val="es-CO"/>
        </w:rPr>
        <w:lastRenderedPageBreak/>
        <w:t>ANEXO No. 2</w:t>
      </w:r>
    </w:p>
    <w:p w14:paraId="29FD1C09" w14:textId="77777777" w:rsidR="009B3486" w:rsidRPr="001528DB" w:rsidRDefault="009B3486" w:rsidP="009B3486">
      <w:pPr>
        <w:jc w:val="center"/>
        <w:rPr>
          <w:b/>
          <w:bCs/>
          <w:lang w:val="es-CO"/>
        </w:rPr>
      </w:pPr>
    </w:p>
    <w:p w14:paraId="6E2942A2" w14:textId="77777777" w:rsidR="009B3486" w:rsidRPr="00093227" w:rsidRDefault="009B3486" w:rsidP="009B3486">
      <w:pPr>
        <w:jc w:val="center"/>
        <w:rPr>
          <w:b/>
          <w:bCs/>
          <w:sz w:val="16"/>
          <w:szCs w:val="16"/>
        </w:rPr>
      </w:pPr>
      <w:r w:rsidRPr="00093227">
        <w:rPr>
          <w:b/>
          <w:bCs/>
          <w:sz w:val="16"/>
          <w:szCs w:val="16"/>
        </w:rPr>
        <w:t>TIPIFICACIÓN, ESTIMACIÓN Y ASIGNACIÓN DE RIESGOS Y DETERMINACIÓN DE GARANTÍAS.</w:t>
      </w:r>
    </w:p>
    <w:p w14:paraId="3FEE37FD" w14:textId="77777777" w:rsidR="009B3486" w:rsidRPr="00093227" w:rsidRDefault="009B3486" w:rsidP="009B3486">
      <w:pPr>
        <w:pStyle w:val="Prrafodelista"/>
        <w:tabs>
          <w:tab w:val="left" w:pos="240"/>
        </w:tabs>
        <w:ind w:left="0"/>
        <w:rPr>
          <w:b/>
        </w:rPr>
      </w:pPr>
    </w:p>
    <w:tbl>
      <w:tblPr>
        <w:tblpPr w:leftFromText="142" w:rightFromText="142" w:vertAnchor="text" w:horzAnchor="margin" w:tblpXSpec="center" w:tblpY="1"/>
        <w:tblOverlap w:val="never"/>
        <w:tblW w:w="10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3"/>
        <w:gridCol w:w="299"/>
        <w:gridCol w:w="336"/>
        <w:gridCol w:w="303"/>
        <w:gridCol w:w="218"/>
        <w:gridCol w:w="611"/>
        <w:gridCol w:w="992"/>
        <w:gridCol w:w="284"/>
        <w:gridCol w:w="425"/>
        <w:gridCol w:w="425"/>
        <w:gridCol w:w="289"/>
        <w:gridCol w:w="288"/>
        <w:gridCol w:w="841"/>
        <w:gridCol w:w="286"/>
        <w:gridCol w:w="281"/>
        <w:gridCol w:w="435"/>
        <w:gridCol w:w="291"/>
        <w:gridCol w:w="434"/>
        <w:gridCol w:w="435"/>
        <w:gridCol w:w="578"/>
        <w:gridCol w:w="722"/>
        <w:gridCol w:w="669"/>
        <w:gridCol w:w="546"/>
        <w:gridCol w:w="56"/>
      </w:tblGrid>
      <w:tr w:rsidR="00AF01A4" w:rsidRPr="004D6063" w14:paraId="2C9B11E2" w14:textId="77777777" w:rsidTr="004D6063">
        <w:trPr>
          <w:cantSplit/>
          <w:trHeight w:val="266"/>
        </w:trPr>
        <w:tc>
          <w:tcPr>
            <w:tcW w:w="10257" w:type="dxa"/>
            <w:gridSpan w:val="24"/>
            <w:shd w:val="clear" w:color="auto" w:fill="B8CCE4"/>
            <w:vAlign w:val="center"/>
            <w:hideMark/>
          </w:tcPr>
          <w:p w14:paraId="48B0402E" w14:textId="77777777" w:rsidR="00AF01A4" w:rsidRPr="004D6063" w:rsidRDefault="00AF01A4" w:rsidP="00292131">
            <w:pPr>
              <w:jc w:val="center"/>
              <w:rPr>
                <w:b/>
                <w:color w:val="000000"/>
                <w:sz w:val="10"/>
                <w:szCs w:val="10"/>
              </w:rPr>
            </w:pPr>
            <w:r w:rsidRPr="004D6063">
              <w:rPr>
                <w:b/>
                <w:color w:val="000000"/>
                <w:sz w:val="10"/>
                <w:szCs w:val="10"/>
              </w:rPr>
              <w:t>MATRIZ DE RIESGOS DEL PROCESO DE CONTRATACIÓN</w:t>
            </w:r>
          </w:p>
        </w:tc>
      </w:tr>
      <w:tr w:rsidR="00AF01A4" w:rsidRPr="004D6063" w14:paraId="2DC99F9A" w14:textId="77777777" w:rsidTr="004D6063">
        <w:trPr>
          <w:gridAfter w:val="1"/>
          <w:wAfter w:w="56" w:type="dxa"/>
          <w:trHeight w:val="645"/>
        </w:trPr>
        <w:tc>
          <w:tcPr>
            <w:tcW w:w="213" w:type="dxa"/>
            <w:vMerge w:val="restart"/>
            <w:shd w:val="clear" w:color="auto" w:fill="B8CCE4"/>
            <w:textDirection w:val="btLr"/>
            <w:vAlign w:val="center"/>
            <w:hideMark/>
          </w:tcPr>
          <w:p w14:paraId="5409D787" w14:textId="77777777" w:rsidR="00AF01A4" w:rsidRPr="004D6063" w:rsidRDefault="00AF01A4" w:rsidP="00292131">
            <w:pPr>
              <w:ind w:left="113" w:right="113"/>
              <w:jc w:val="center"/>
              <w:rPr>
                <w:color w:val="000000"/>
                <w:sz w:val="10"/>
                <w:szCs w:val="10"/>
              </w:rPr>
            </w:pPr>
            <w:r w:rsidRPr="004D6063">
              <w:rPr>
                <w:color w:val="000000"/>
                <w:sz w:val="10"/>
                <w:szCs w:val="10"/>
              </w:rPr>
              <w:t>No.</w:t>
            </w:r>
          </w:p>
        </w:tc>
        <w:tc>
          <w:tcPr>
            <w:tcW w:w="299" w:type="dxa"/>
            <w:vMerge w:val="restart"/>
            <w:shd w:val="clear" w:color="auto" w:fill="B8CCE4"/>
            <w:textDirection w:val="btLr"/>
            <w:vAlign w:val="center"/>
            <w:hideMark/>
          </w:tcPr>
          <w:p w14:paraId="189E3A60" w14:textId="77777777" w:rsidR="00AF01A4" w:rsidRPr="004D6063" w:rsidRDefault="00AF01A4" w:rsidP="00292131">
            <w:pPr>
              <w:ind w:left="113" w:right="113"/>
              <w:jc w:val="center"/>
              <w:rPr>
                <w:color w:val="000000"/>
                <w:sz w:val="10"/>
                <w:szCs w:val="10"/>
              </w:rPr>
            </w:pPr>
            <w:r w:rsidRPr="004D6063">
              <w:rPr>
                <w:color w:val="000000"/>
                <w:sz w:val="10"/>
                <w:szCs w:val="10"/>
              </w:rPr>
              <w:t>clase</w:t>
            </w:r>
          </w:p>
        </w:tc>
        <w:tc>
          <w:tcPr>
            <w:tcW w:w="336" w:type="dxa"/>
            <w:vMerge w:val="restart"/>
            <w:shd w:val="clear" w:color="auto" w:fill="B8CCE4"/>
            <w:textDirection w:val="btLr"/>
            <w:vAlign w:val="center"/>
            <w:hideMark/>
          </w:tcPr>
          <w:p w14:paraId="093230AC" w14:textId="77777777" w:rsidR="00AF01A4" w:rsidRPr="004D6063" w:rsidRDefault="00AF01A4" w:rsidP="00292131">
            <w:pPr>
              <w:ind w:left="113" w:right="113"/>
              <w:jc w:val="center"/>
              <w:rPr>
                <w:color w:val="000000"/>
                <w:sz w:val="10"/>
                <w:szCs w:val="10"/>
              </w:rPr>
            </w:pPr>
            <w:r w:rsidRPr="004D6063">
              <w:rPr>
                <w:color w:val="000000"/>
                <w:sz w:val="10"/>
                <w:szCs w:val="10"/>
              </w:rPr>
              <w:t>Fuente</w:t>
            </w:r>
          </w:p>
        </w:tc>
        <w:tc>
          <w:tcPr>
            <w:tcW w:w="303" w:type="dxa"/>
            <w:vMerge w:val="restart"/>
            <w:shd w:val="clear" w:color="auto" w:fill="B8CCE4"/>
            <w:textDirection w:val="btLr"/>
            <w:vAlign w:val="center"/>
            <w:hideMark/>
          </w:tcPr>
          <w:p w14:paraId="6581E803" w14:textId="77777777" w:rsidR="00AF01A4" w:rsidRPr="004D6063" w:rsidRDefault="00AF01A4" w:rsidP="00292131">
            <w:pPr>
              <w:ind w:left="113" w:right="113"/>
              <w:jc w:val="center"/>
              <w:rPr>
                <w:color w:val="000000"/>
                <w:sz w:val="10"/>
                <w:szCs w:val="10"/>
              </w:rPr>
            </w:pPr>
            <w:r w:rsidRPr="004D6063">
              <w:rPr>
                <w:color w:val="000000"/>
                <w:sz w:val="10"/>
                <w:szCs w:val="10"/>
              </w:rPr>
              <w:t>Etapa</w:t>
            </w:r>
          </w:p>
        </w:tc>
        <w:tc>
          <w:tcPr>
            <w:tcW w:w="218" w:type="dxa"/>
            <w:vMerge w:val="restart"/>
            <w:shd w:val="clear" w:color="auto" w:fill="B8CCE4"/>
            <w:textDirection w:val="btLr"/>
            <w:vAlign w:val="center"/>
            <w:hideMark/>
          </w:tcPr>
          <w:p w14:paraId="43AE9767" w14:textId="77777777" w:rsidR="00AF01A4" w:rsidRPr="004D6063" w:rsidRDefault="00AF01A4" w:rsidP="00292131">
            <w:pPr>
              <w:ind w:left="113" w:right="113"/>
              <w:jc w:val="center"/>
              <w:rPr>
                <w:color w:val="000000"/>
                <w:sz w:val="10"/>
                <w:szCs w:val="10"/>
              </w:rPr>
            </w:pPr>
            <w:r w:rsidRPr="004D6063">
              <w:rPr>
                <w:color w:val="000000"/>
                <w:sz w:val="10"/>
                <w:szCs w:val="10"/>
              </w:rPr>
              <w:t>Tipo</w:t>
            </w:r>
          </w:p>
        </w:tc>
        <w:tc>
          <w:tcPr>
            <w:tcW w:w="611" w:type="dxa"/>
            <w:vMerge w:val="restart"/>
            <w:shd w:val="clear" w:color="auto" w:fill="B8CCE4"/>
            <w:textDirection w:val="btLr"/>
            <w:vAlign w:val="center"/>
            <w:hideMark/>
          </w:tcPr>
          <w:p w14:paraId="1BF31BDE" w14:textId="77777777" w:rsidR="00AF01A4" w:rsidRPr="004D6063" w:rsidRDefault="00AF01A4" w:rsidP="00292131">
            <w:pPr>
              <w:ind w:left="113" w:right="113"/>
              <w:jc w:val="center"/>
              <w:rPr>
                <w:color w:val="000000"/>
                <w:sz w:val="10"/>
                <w:szCs w:val="10"/>
              </w:rPr>
            </w:pPr>
            <w:r w:rsidRPr="004D6063">
              <w:rPr>
                <w:color w:val="000000"/>
                <w:sz w:val="10"/>
                <w:szCs w:val="10"/>
              </w:rPr>
              <w:t>Descripción</w:t>
            </w:r>
          </w:p>
        </w:tc>
        <w:tc>
          <w:tcPr>
            <w:tcW w:w="992" w:type="dxa"/>
            <w:vMerge w:val="restart"/>
            <w:shd w:val="clear" w:color="auto" w:fill="B8CCE4"/>
            <w:textDirection w:val="btLr"/>
            <w:vAlign w:val="center"/>
            <w:hideMark/>
          </w:tcPr>
          <w:p w14:paraId="5880D822" w14:textId="77777777" w:rsidR="00AF01A4" w:rsidRPr="004D6063" w:rsidRDefault="00AF01A4" w:rsidP="00292131">
            <w:pPr>
              <w:ind w:left="113" w:right="113"/>
              <w:jc w:val="center"/>
              <w:rPr>
                <w:color w:val="000000"/>
                <w:sz w:val="10"/>
                <w:szCs w:val="10"/>
              </w:rPr>
            </w:pPr>
            <w:r w:rsidRPr="004D6063">
              <w:rPr>
                <w:color w:val="000000"/>
                <w:sz w:val="10"/>
                <w:szCs w:val="10"/>
              </w:rPr>
              <w:t>Consecuencia de la ocurrencia del evento</w:t>
            </w:r>
          </w:p>
        </w:tc>
        <w:tc>
          <w:tcPr>
            <w:tcW w:w="284" w:type="dxa"/>
            <w:vMerge w:val="restart"/>
            <w:shd w:val="clear" w:color="auto" w:fill="B8CCE4"/>
            <w:textDirection w:val="btLr"/>
            <w:vAlign w:val="center"/>
            <w:hideMark/>
          </w:tcPr>
          <w:p w14:paraId="61F06AF0" w14:textId="77777777" w:rsidR="00AF01A4" w:rsidRPr="004D6063" w:rsidRDefault="00AF01A4" w:rsidP="00292131">
            <w:pPr>
              <w:ind w:left="113" w:right="113"/>
              <w:jc w:val="center"/>
              <w:rPr>
                <w:color w:val="000000"/>
                <w:sz w:val="10"/>
                <w:szCs w:val="10"/>
              </w:rPr>
            </w:pPr>
            <w:r w:rsidRPr="004D6063">
              <w:rPr>
                <w:color w:val="000000"/>
                <w:sz w:val="10"/>
                <w:szCs w:val="10"/>
              </w:rPr>
              <w:t>Probabilidad</w:t>
            </w:r>
          </w:p>
        </w:tc>
        <w:tc>
          <w:tcPr>
            <w:tcW w:w="425" w:type="dxa"/>
            <w:vMerge w:val="restart"/>
            <w:shd w:val="clear" w:color="auto" w:fill="B8CCE4"/>
            <w:textDirection w:val="btLr"/>
            <w:vAlign w:val="center"/>
            <w:hideMark/>
          </w:tcPr>
          <w:p w14:paraId="5F436A2E" w14:textId="77777777" w:rsidR="00AF01A4" w:rsidRPr="004D6063" w:rsidRDefault="00AF01A4" w:rsidP="00292131">
            <w:pPr>
              <w:ind w:left="113" w:right="113"/>
              <w:jc w:val="center"/>
              <w:rPr>
                <w:color w:val="000000"/>
                <w:sz w:val="10"/>
                <w:szCs w:val="10"/>
              </w:rPr>
            </w:pPr>
            <w:r w:rsidRPr="004D6063">
              <w:rPr>
                <w:color w:val="000000"/>
                <w:sz w:val="10"/>
                <w:szCs w:val="10"/>
              </w:rPr>
              <w:t>Impacto</w:t>
            </w:r>
          </w:p>
        </w:tc>
        <w:tc>
          <w:tcPr>
            <w:tcW w:w="425" w:type="dxa"/>
            <w:vMerge w:val="restart"/>
            <w:shd w:val="clear" w:color="auto" w:fill="B8CCE4"/>
            <w:textDirection w:val="btLr"/>
            <w:vAlign w:val="center"/>
            <w:hideMark/>
          </w:tcPr>
          <w:p w14:paraId="384D3D41" w14:textId="77777777" w:rsidR="00AF01A4" w:rsidRPr="004D6063" w:rsidRDefault="00AF01A4" w:rsidP="00292131">
            <w:pPr>
              <w:ind w:left="113" w:right="113"/>
              <w:jc w:val="center"/>
              <w:rPr>
                <w:color w:val="000000"/>
                <w:sz w:val="10"/>
                <w:szCs w:val="10"/>
              </w:rPr>
            </w:pPr>
            <w:r w:rsidRPr="004D6063">
              <w:rPr>
                <w:color w:val="000000"/>
                <w:sz w:val="10"/>
                <w:szCs w:val="10"/>
              </w:rPr>
              <w:t>Calificación total</w:t>
            </w:r>
          </w:p>
        </w:tc>
        <w:tc>
          <w:tcPr>
            <w:tcW w:w="289" w:type="dxa"/>
            <w:vMerge w:val="restart"/>
            <w:shd w:val="clear" w:color="auto" w:fill="B8CCE4"/>
            <w:textDirection w:val="btLr"/>
            <w:vAlign w:val="center"/>
            <w:hideMark/>
          </w:tcPr>
          <w:p w14:paraId="0633B897" w14:textId="77777777" w:rsidR="00AF01A4" w:rsidRPr="004D6063" w:rsidRDefault="00AF01A4" w:rsidP="00292131">
            <w:pPr>
              <w:ind w:left="113" w:right="113"/>
              <w:jc w:val="center"/>
              <w:rPr>
                <w:color w:val="000000"/>
                <w:sz w:val="10"/>
                <w:szCs w:val="10"/>
              </w:rPr>
            </w:pPr>
            <w:r w:rsidRPr="004D6063">
              <w:rPr>
                <w:color w:val="000000"/>
                <w:sz w:val="10"/>
                <w:szCs w:val="10"/>
              </w:rPr>
              <w:t>Prioridad</w:t>
            </w:r>
          </w:p>
        </w:tc>
        <w:tc>
          <w:tcPr>
            <w:tcW w:w="288" w:type="dxa"/>
            <w:vMerge w:val="restart"/>
            <w:shd w:val="clear" w:color="auto" w:fill="B8CCE4"/>
            <w:textDirection w:val="btLr"/>
            <w:vAlign w:val="center"/>
            <w:hideMark/>
          </w:tcPr>
          <w:p w14:paraId="093D2165" w14:textId="77777777" w:rsidR="00AF01A4" w:rsidRPr="004D6063" w:rsidRDefault="00AF01A4" w:rsidP="00292131">
            <w:pPr>
              <w:ind w:left="113" w:right="113"/>
              <w:jc w:val="center"/>
              <w:rPr>
                <w:color w:val="000000"/>
                <w:sz w:val="10"/>
                <w:szCs w:val="10"/>
              </w:rPr>
            </w:pPr>
            <w:r w:rsidRPr="004D6063">
              <w:rPr>
                <w:color w:val="000000"/>
                <w:sz w:val="10"/>
                <w:szCs w:val="10"/>
              </w:rPr>
              <w:t>¿A quién se le asigna?</w:t>
            </w:r>
          </w:p>
        </w:tc>
        <w:tc>
          <w:tcPr>
            <w:tcW w:w="841" w:type="dxa"/>
            <w:vMerge w:val="restart"/>
            <w:shd w:val="clear" w:color="auto" w:fill="B8CCE4"/>
            <w:textDirection w:val="btLr"/>
            <w:vAlign w:val="center"/>
            <w:hideMark/>
          </w:tcPr>
          <w:p w14:paraId="0936DD70" w14:textId="77777777" w:rsidR="00AF01A4" w:rsidRPr="004D6063" w:rsidRDefault="00AF01A4" w:rsidP="00292131">
            <w:pPr>
              <w:ind w:left="113" w:right="113"/>
              <w:jc w:val="center"/>
              <w:rPr>
                <w:color w:val="000000"/>
                <w:sz w:val="10"/>
                <w:szCs w:val="10"/>
              </w:rPr>
            </w:pPr>
            <w:r w:rsidRPr="004D6063">
              <w:rPr>
                <w:color w:val="000000"/>
                <w:sz w:val="10"/>
                <w:szCs w:val="10"/>
              </w:rPr>
              <w:t>Tratamiento/controles a ser implementados</w:t>
            </w:r>
          </w:p>
        </w:tc>
        <w:tc>
          <w:tcPr>
            <w:tcW w:w="1293" w:type="dxa"/>
            <w:gridSpan w:val="4"/>
            <w:shd w:val="clear" w:color="auto" w:fill="B8CCE4"/>
            <w:vAlign w:val="center"/>
            <w:hideMark/>
          </w:tcPr>
          <w:p w14:paraId="18D9B894" w14:textId="77777777" w:rsidR="00AF01A4" w:rsidRPr="004D6063" w:rsidRDefault="00AF01A4" w:rsidP="00292131">
            <w:pPr>
              <w:jc w:val="center"/>
              <w:rPr>
                <w:color w:val="000000"/>
                <w:sz w:val="10"/>
                <w:szCs w:val="10"/>
              </w:rPr>
            </w:pPr>
            <w:r w:rsidRPr="004D6063">
              <w:rPr>
                <w:color w:val="000000"/>
                <w:sz w:val="10"/>
                <w:szCs w:val="10"/>
              </w:rPr>
              <w:t>Impacto después del tratamiento</w:t>
            </w:r>
          </w:p>
        </w:tc>
        <w:tc>
          <w:tcPr>
            <w:tcW w:w="434" w:type="dxa"/>
            <w:vMerge w:val="restart"/>
            <w:shd w:val="clear" w:color="auto" w:fill="B8CCE4"/>
            <w:textDirection w:val="btLr"/>
            <w:vAlign w:val="center"/>
            <w:hideMark/>
          </w:tcPr>
          <w:p w14:paraId="738AC3A7" w14:textId="77777777" w:rsidR="00AF01A4" w:rsidRPr="004D6063" w:rsidRDefault="00AF01A4" w:rsidP="00292131">
            <w:pPr>
              <w:ind w:left="113" w:right="113"/>
              <w:jc w:val="center"/>
              <w:rPr>
                <w:color w:val="000000"/>
                <w:sz w:val="10"/>
                <w:szCs w:val="10"/>
              </w:rPr>
            </w:pPr>
            <w:r w:rsidRPr="004D6063">
              <w:rPr>
                <w:color w:val="000000"/>
                <w:sz w:val="10"/>
                <w:szCs w:val="10"/>
              </w:rPr>
              <w:t>¿Afecta el equilibrio económico del contrato?</w:t>
            </w:r>
          </w:p>
        </w:tc>
        <w:tc>
          <w:tcPr>
            <w:tcW w:w="435" w:type="dxa"/>
            <w:vMerge w:val="restart"/>
            <w:shd w:val="clear" w:color="auto" w:fill="B8CCE4"/>
            <w:textDirection w:val="btLr"/>
            <w:vAlign w:val="center"/>
            <w:hideMark/>
          </w:tcPr>
          <w:p w14:paraId="2D80DF38" w14:textId="77777777" w:rsidR="00AF01A4" w:rsidRPr="004D6063" w:rsidRDefault="00AF01A4" w:rsidP="00292131">
            <w:pPr>
              <w:ind w:left="113" w:right="113"/>
              <w:jc w:val="center"/>
              <w:rPr>
                <w:color w:val="000000"/>
                <w:sz w:val="10"/>
                <w:szCs w:val="10"/>
              </w:rPr>
            </w:pPr>
            <w:r w:rsidRPr="004D6063">
              <w:rPr>
                <w:color w:val="000000"/>
                <w:sz w:val="10"/>
                <w:szCs w:val="10"/>
              </w:rPr>
              <w:t>Persona responsable por implementar el tratamiento</w:t>
            </w:r>
          </w:p>
        </w:tc>
        <w:tc>
          <w:tcPr>
            <w:tcW w:w="578" w:type="dxa"/>
            <w:vMerge w:val="restart"/>
            <w:shd w:val="clear" w:color="auto" w:fill="B8CCE4"/>
            <w:textDirection w:val="btLr"/>
            <w:vAlign w:val="center"/>
            <w:hideMark/>
          </w:tcPr>
          <w:p w14:paraId="4400436E" w14:textId="77777777" w:rsidR="00AF01A4" w:rsidRPr="004D6063" w:rsidRDefault="00AF01A4" w:rsidP="00292131">
            <w:pPr>
              <w:ind w:left="113" w:right="113"/>
              <w:jc w:val="center"/>
              <w:rPr>
                <w:color w:val="000000"/>
                <w:sz w:val="10"/>
                <w:szCs w:val="10"/>
              </w:rPr>
            </w:pPr>
            <w:r w:rsidRPr="004D6063">
              <w:rPr>
                <w:color w:val="000000"/>
                <w:sz w:val="10"/>
                <w:szCs w:val="10"/>
              </w:rPr>
              <w:t>Fecha estimada en que se inicia el tratamiento</w:t>
            </w:r>
          </w:p>
        </w:tc>
        <w:tc>
          <w:tcPr>
            <w:tcW w:w="722" w:type="dxa"/>
            <w:vMerge w:val="restart"/>
            <w:shd w:val="clear" w:color="auto" w:fill="B8CCE4"/>
            <w:textDirection w:val="btLr"/>
            <w:vAlign w:val="center"/>
            <w:hideMark/>
          </w:tcPr>
          <w:p w14:paraId="5927B5DD" w14:textId="77777777" w:rsidR="00AF01A4" w:rsidRPr="004D6063" w:rsidRDefault="00AF01A4" w:rsidP="00292131">
            <w:pPr>
              <w:ind w:left="113" w:right="113"/>
              <w:jc w:val="center"/>
              <w:rPr>
                <w:color w:val="000000"/>
                <w:sz w:val="10"/>
                <w:szCs w:val="10"/>
              </w:rPr>
            </w:pPr>
            <w:r w:rsidRPr="004D6063">
              <w:rPr>
                <w:color w:val="000000"/>
                <w:sz w:val="10"/>
                <w:szCs w:val="10"/>
              </w:rPr>
              <w:t>Fecha estimada en que se completa el tratamiento</w:t>
            </w:r>
          </w:p>
        </w:tc>
        <w:tc>
          <w:tcPr>
            <w:tcW w:w="1215" w:type="dxa"/>
            <w:gridSpan w:val="2"/>
            <w:shd w:val="clear" w:color="auto" w:fill="B8CCE4"/>
            <w:vAlign w:val="center"/>
            <w:hideMark/>
          </w:tcPr>
          <w:p w14:paraId="6378D67F" w14:textId="77777777" w:rsidR="00AF01A4" w:rsidRPr="004D6063" w:rsidRDefault="00AF01A4" w:rsidP="00292131">
            <w:pPr>
              <w:jc w:val="center"/>
              <w:rPr>
                <w:color w:val="000000"/>
                <w:sz w:val="10"/>
                <w:szCs w:val="10"/>
              </w:rPr>
            </w:pPr>
            <w:r w:rsidRPr="004D6063">
              <w:rPr>
                <w:color w:val="000000"/>
                <w:sz w:val="10"/>
                <w:szCs w:val="10"/>
              </w:rPr>
              <w:t>Monitoreo y revisión</w:t>
            </w:r>
          </w:p>
        </w:tc>
      </w:tr>
      <w:tr w:rsidR="00AF01A4" w:rsidRPr="004D6063" w14:paraId="725DF9D6" w14:textId="77777777" w:rsidTr="004D6063">
        <w:trPr>
          <w:gridAfter w:val="1"/>
          <w:wAfter w:w="56" w:type="dxa"/>
          <w:cantSplit/>
          <w:trHeight w:val="595"/>
        </w:trPr>
        <w:tc>
          <w:tcPr>
            <w:tcW w:w="213" w:type="dxa"/>
            <w:vMerge/>
            <w:shd w:val="clear" w:color="auto" w:fill="B8CCE4"/>
            <w:vAlign w:val="center"/>
            <w:hideMark/>
          </w:tcPr>
          <w:p w14:paraId="2AFCAC24" w14:textId="77777777" w:rsidR="00AF01A4" w:rsidRPr="004D6063" w:rsidRDefault="00AF01A4" w:rsidP="00292131">
            <w:pPr>
              <w:jc w:val="center"/>
              <w:rPr>
                <w:color w:val="000000"/>
                <w:sz w:val="10"/>
                <w:szCs w:val="10"/>
              </w:rPr>
            </w:pPr>
          </w:p>
        </w:tc>
        <w:tc>
          <w:tcPr>
            <w:tcW w:w="299" w:type="dxa"/>
            <w:vMerge/>
            <w:shd w:val="clear" w:color="auto" w:fill="B8CCE4"/>
            <w:vAlign w:val="center"/>
            <w:hideMark/>
          </w:tcPr>
          <w:p w14:paraId="3A64A8B6" w14:textId="77777777" w:rsidR="00AF01A4" w:rsidRPr="004D6063" w:rsidRDefault="00AF01A4" w:rsidP="00292131">
            <w:pPr>
              <w:jc w:val="center"/>
              <w:rPr>
                <w:color w:val="000000"/>
                <w:sz w:val="10"/>
                <w:szCs w:val="10"/>
              </w:rPr>
            </w:pPr>
          </w:p>
        </w:tc>
        <w:tc>
          <w:tcPr>
            <w:tcW w:w="336" w:type="dxa"/>
            <w:vMerge/>
            <w:shd w:val="clear" w:color="auto" w:fill="B8CCE4"/>
            <w:vAlign w:val="center"/>
            <w:hideMark/>
          </w:tcPr>
          <w:p w14:paraId="42A91A78" w14:textId="77777777" w:rsidR="00AF01A4" w:rsidRPr="004D6063" w:rsidRDefault="00AF01A4" w:rsidP="00292131">
            <w:pPr>
              <w:jc w:val="center"/>
              <w:rPr>
                <w:color w:val="000000"/>
                <w:sz w:val="10"/>
                <w:szCs w:val="10"/>
              </w:rPr>
            </w:pPr>
          </w:p>
        </w:tc>
        <w:tc>
          <w:tcPr>
            <w:tcW w:w="303" w:type="dxa"/>
            <w:vMerge/>
            <w:shd w:val="clear" w:color="auto" w:fill="B8CCE4"/>
            <w:vAlign w:val="center"/>
            <w:hideMark/>
          </w:tcPr>
          <w:p w14:paraId="6C694AF4" w14:textId="77777777" w:rsidR="00AF01A4" w:rsidRPr="004D6063" w:rsidRDefault="00AF01A4" w:rsidP="00292131">
            <w:pPr>
              <w:jc w:val="center"/>
              <w:rPr>
                <w:color w:val="000000"/>
                <w:sz w:val="10"/>
                <w:szCs w:val="10"/>
              </w:rPr>
            </w:pPr>
          </w:p>
        </w:tc>
        <w:tc>
          <w:tcPr>
            <w:tcW w:w="218" w:type="dxa"/>
            <w:vMerge/>
            <w:shd w:val="clear" w:color="auto" w:fill="B8CCE4"/>
            <w:vAlign w:val="center"/>
            <w:hideMark/>
          </w:tcPr>
          <w:p w14:paraId="1E6D58EC" w14:textId="77777777" w:rsidR="00AF01A4" w:rsidRPr="004D6063" w:rsidRDefault="00AF01A4" w:rsidP="00292131">
            <w:pPr>
              <w:jc w:val="center"/>
              <w:rPr>
                <w:color w:val="000000"/>
                <w:sz w:val="10"/>
                <w:szCs w:val="10"/>
              </w:rPr>
            </w:pPr>
          </w:p>
        </w:tc>
        <w:tc>
          <w:tcPr>
            <w:tcW w:w="611" w:type="dxa"/>
            <w:vMerge/>
            <w:shd w:val="clear" w:color="auto" w:fill="B8CCE4"/>
            <w:vAlign w:val="center"/>
            <w:hideMark/>
          </w:tcPr>
          <w:p w14:paraId="63F906F6" w14:textId="77777777" w:rsidR="00AF01A4" w:rsidRPr="004D6063" w:rsidRDefault="00AF01A4" w:rsidP="00292131">
            <w:pPr>
              <w:jc w:val="center"/>
              <w:rPr>
                <w:color w:val="000000"/>
                <w:sz w:val="10"/>
                <w:szCs w:val="10"/>
              </w:rPr>
            </w:pPr>
          </w:p>
        </w:tc>
        <w:tc>
          <w:tcPr>
            <w:tcW w:w="992" w:type="dxa"/>
            <w:vMerge/>
            <w:shd w:val="clear" w:color="auto" w:fill="B8CCE4"/>
            <w:vAlign w:val="center"/>
            <w:hideMark/>
          </w:tcPr>
          <w:p w14:paraId="638CF22B" w14:textId="77777777" w:rsidR="00AF01A4" w:rsidRPr="004D6063" w:rsidRDefault="00AF01A4" w:rsidP="00292131">
            <w:pPr>
              <w:jc w:val="center"/>
              <w:rPr>
                <w:color w:val="000000"/>
                <w:sz w:val="10"/>
                <w:szCs w:val="10"/>
              </w:rPr>
            </w:pPr>
          </w:p>
        </w:tc>
        <w:tc>
          <w:tcPr>
            <w:tcW w:w="284" w:type="dxa"/>
            <w:vMerge/>
            <w:shd w:val="clear" w:color="auto" w:fill="B8CCE4"/>
            <w:vAlign w:val="center"/>
            <w:hideMark/>
          </w:tcPr>
          <w:p w14:paraId="31333D8E" w14:textId="77777777" w:rsidR="00AF01A4" w:rsidRPr="004D6063" w:rsidRDefault="00AF01A4" w:rsidP="00292131">
            <w:pPr>
              <w:jc w:val="center"/>
              <w:rPr>
                <w:color w:val="000000"/>
                <w:sz w:val="10"/>
                <w:szCs w:val="10"/>
              </w:rPr>
            </w:pPr>
          </w:p>
        </w:tc>
        <w:tc>
          <w:tcPr>
            <w:tcW w:w="425" w:type="dxa"/>
            <w:vMerge/>
            <w:shd w:val="clear" w:color="auto" w:fill="B8CCE4"/>
            <w:vAlign w:val="center"/>
            <w:hideMark/>
          </w:tcPr>
          <w:p w14:paraId="15CD3393" w14:textId="77777777" w:rsidR="00AF01A4" w:rsidRPr="004D6063" w:rsidRDefault="00AF01A4" w:rsidP="00292131">
            <w:pPr>
              <w:jc w:val="center"/>
              <w:rPr>
                <w:color w:val="000000"/>
                <w:sz w:val="10"/>
                <w:szCs w:val="10"/>
              </w:rPr>
            </w:pPr>
          </w:p>
        </w:tc>
        <w:tc>
          <w:tcPr>
            <w:tcW w:w="425" w:type="dxa"/>
            <w:vMerge/>
            <w:shd w:val="clear" w:color="auto" w:fill="B8CCE4"/>
            <w:vAlign w:val="center"/>
            <w:hideMark/>
          </w:tcPr>
          <w:p w14:paraId="7C4050B6" w14:textId="77777777" w:rsidR="00AF01A4" w:rsidRPr="004D6063" w:rsidRDefault="00AF01A4" w:rsidP="00292131">
            <w:pPr>
              <w:jc w:val="center"/>
              <w:rPr>
                <w:color w:val="000000"/>
                <w:sz w:val="10"/>
                <w:szCs w:val="10"/>
              </w:rPr>
            </w:pPr>
          </w:p>
        </w:tc>
        <w:tc>
          <w:tcPr>
            <w:tcW w:w="289" w:type="dxa"/>
            <w:vMerge/>
            <w:shd w:val="clear" w:color="auto" w:fill="B8CCE4"/>
            <w:vAlign w:val="center"/>
            <w:hideMark/>
          </w:tcPr>
          <w:p w14:paraId="4A654CCE" w14:textId="77777777" w:rsidR="00AF01A4" w:rsidRPr="004D6063" w:rsidRDefault="00AF01A4" w:rsidP="00292131">
            <w:pPr>
              <w:jc w:val="center"/>
              <w:rPr>
                <w:color w:val="000000"/>
                <w:sz w:val="10"/>
                <w:szCs w:val="10"/>
              </w:rPr>
            </w:pPr>
          </w:p>
        </w:tc>
        <w:tc>
          <w:tcPr>
            <w:tcW w:w="288" w:type="dxa"/>
            <w:vMerge/>
            <w:shd w:val="clear" w:color="auto" w:fill="B8CCE4"/>
            <w:vAlign w:val="center"/>
            <w:hideMark/>
          </w:tcPr>
          <w:p w14:paraId="2B4049E3" w14:textId="77777777" w:rsidR="00AF01A4" w:rsidRPr="004D6063" w:rsidRDefault="00AF01A4" w:rsidP="00292131">
            <w:pPr>
              <w:jc w:val="center"/>
              <w:rPr>
                <w:color w:val="000000"/>
                <w:sz w:val="10"/>
                <w:szCs w:val="10"/>
              </w:rPr>
            </w:pPr>
          </w:p>
        </w:tc>
        <w:tc>
          <w:tcPr>
            <w:tcW w:w="841" w:type="dxa"/>
            <w:vMerge/>
            <w:shd w:val="clear" w:color="auto" w:fill="B8CCE4"/>
            <w:vAlign w:val="center"/>
            <w:hideMark/>
          </w:tcPr>
          <w:p w14:paraId="5C5F5524" w14:textId="77777777" w:rsidR="00AF01A4" w:rsidRPr="004D6063" w:rsidRDefault="00AF01A4" w:rsidP="00292131">
            <w:pPr>
              <w:jc w:val="center"/>
              <w:rPr>
                <w:color w:val="000000"/>
                <w:sz w:val="10"/>
                <w:szCs w:val="10"/>
              </w:rPr>
            </w:pPr>
          </w:p>
        </w:tc>
        <w:tc>
          <w:tcPr>
            <w:tcW w:w="286" w:type="dxa"/>
            <w:shd w:val="clear" w:color="auto" w:fill="B8CCE4"/>
            <w:textDirection w:val="btLr"/>
            <w:vAlign w:val="center"/>
            <w:hideMark/>
          </w:tcPr>
          <w:p w14:paraId="50523173" w14:textId="77777777" w:rsidR="00AF01A4" w:rsidRPr="004D6063" w:rsidRDefault="00AF01A4" w:rsidP="00292131">
            <w:pPr>
              <w:ind w:left="113" w:right="113"/>
              <w:jc w:val="center"/>
              <w:rPr>
                <w:color w:val="000000"/>
                <w:sz w:val="10"/>
                <w:szCs w:val="10"/>
              </w:rPr>
            </w:pPr>
            <w:r w:rsidRPr="004D6063">
              <w:rPr>
                <w:color w:val="000000"/>
                <w:sz w:val="10"/>
                <w:szCs w:val="10"/>
              </w:rPr>
              <w:t>Probabilidad</w:t>
            </w:r>
          </w:p>
        </w:tc>
        <w:tc>
          <w:tcPr>
            <w:tcW w:w="281" w:type="dxa"/>
            <w:shd w:val="clear" w:color="auto" w:fill="B8CCE4"/>
            <w:textDirection w:val="btLr"/>
            <w:vAlign w:val="center"/>
            <w:hideMark/>
          </w:tcPr>
          <w:p w14:paraId="7C3FEDC7" w14:textId="77777777" w:rsidR="00AF01A4" w:rsidRPr="004D6063" w:rsidRDefault="00AF01A4" w:rsidP="00292131">
            <w:pPr>
              <w:ind w:left="113" w:right="113"/>
              <w:jc w:val="center"/>
              <w:rPr>
                <w:color w:val="000000"/>
                <w:sz w:val="10"/>
                <w:szCs w:val="10"/>
              </w:rPr>
            </w:pPr>
            <w:r w:rsidRPr="004D6063">
              <w:rPr>
                <w:color w:val="000000"/>
                <w:sz w:val="10"/>
                <w:szCs w:val="10"/>
              </w:rPr>
              <w:t>Impacto</w:t>
            </w:r>
          </w:p>
        </w:tc>
        <w:tc>
          <w:tcPr>
            <w:tcW w:w="435" w:type="dxa"/>
            <w:shd w:val="clear" w:color="auto" w:fill="B8CCE4"/>
            <w:textDirection w:val="btLr"/>
            <w:vAlign w:val="center"/>
            <w:hideMark/>
          </w:tcPr>
          <w:p w14:paraId="3B91E5CD" w14:textId="77777777" w:rsidR="00AF01A4" w:rsidRPr="004D6063" w:rsidRDefault="00AF01A4" w:rsidP="00292131">
            <w:pPr>
              <w:ind w:left="113" w:right="113"/>
              <w:jc w:val="center"/>
              <w:rPr>
                <w:color w:val="000000"/>
                <w:sz w:val="10"/>
                <w:szCs w:val="10"/>
              </w:rPr>
            </w:pPr>
            <w:r w:rsidRPr="004D6063">
              <w:rPr>
                <w:color w:val="000000"/>
                <w:sz w:val="10"/>
                <w:szCs w:val="10"/>
              </w:rPr>
              <w:t>Valoración del riesgo</w:t>
            </w:r>
          </w:p>
        </w:tc>
        <w:tc>
          <w:tcPr>
            <w:tcW w:w="291" w:type="dxa"/>
            <w:shd w:val="clear" w:color="auto" w:fill="B8CCE4"/>
            <w:textDirection w:val="btLr"/>
            <w:vAlign w:val="center"/>
            <w:hideMark/>
          </w:tcPr>
          <w:p w14:paraId="6729C2B6" w14:textId="77777777" w:rsidR="00AF01A4" w:rsidRPr="004D6063" w:rsidRDefault="00AF01A4" w:rsidP="00292131">
            <w:pPr>
              <w:ind w:left="113" w:right="113"/>
              <w:jc w:val="center"/>
              <w:rPr>
                <w:color w:val="000000"/>
                <w:sz w:val="10"/>
                <w:szCs w:val="10"/>
              </w:rPr>
            </w:pPr>
            <w:r w:rsidRPr="004D6063">
              <w:rPr>
                <w:color w:val="000000"/>
                <w:sz w:val="10"/>
                <w:szCs w:val="10"/>
              </w:rPr>
              <w:t>Categoría</w:t>
            </w:r>
          </w:p>
        </w:tc>
        <w:tc>
          <w:tcPr>
            <w:tcW w:w="434" w:type="dxa"/>
            <w:vMerge/>
            <w:shd w:val="clear" w:color="auto" w:fill="B8CCE4"/>
            <w:vAlign w:val="center"/>
            <w:hideMark/>
          </w:tcPr>
          <w:p w14:paraId="481FA6C5" w14:textId="77777777" w:rsidR="00AF01A4" w:rsidRPr="004D6063" w:rsidRDefault="00AF01A4" w:rsidP="00292131">
            <w:pPr>
              <w:jc w:val="center"/>
              <w:rPr>
                <w:color w:val="000000"/>
                <w:sz w:val="10"/>
                <w:szCs w:val="10"/>
              </w:rPr>
            </w:pPr>
          </w:p>
        </w:tc>
        <w:tc>
          <w:tcPr>
            <w:tcW w:w="435" w:type="dxa"/>
            <w:vMerge/>
            <w:shd w:val="clear" w:color="auto" w:fill="B8CCE4"/>
            <w:vAlign w:val="center"/>
            <w:hideMark/>
          </w:tcPr>
          <w:p w14:paraId="014DA791" w14:textId="77777777" w:rsidR="00AF01A4" w:rsidRPr="004D6063" w:rsidRDefault="00AF01A4" w:rsidP="00292131">
            <w:pPr>
              <w:jc w:val="center"/>
              <w:rPr>
                <w:color w:val="000000"/>
                <w:sz w:val="10"/>
                <w:szCs w:val="10"/>
              </w:rPr>
            </w:pPr>
          </w:p>
        </w:tc>
        <w:tc>
          <w:tcPr>
            <w:tcW w:w="578" w:type="dxa"/>
            <w:vMerge/>
            <w:shd w:val="clear" w:color="auto" w:fill="B8CCE4"/>
            <w:vAlign w:val="center"/>
            <w:hideMark/>
          </w:tcPr>
          <w:p w14:paraId="1B220A8B" w14:textId="77777777" w:rsidR="00AF01A4" w:rsidRPr="004D6063" w:rsidRDefault="00AF01A4" w:rsidP="00292131">
            <w:pPr>
              <w:jc w:val="center"/>
              <w:rPr>
                <w:color w:val="000000"/>
                <w:sz w:val="10"/>
                <w:szCs w:val="10"/>
              </w:rPr>
            </w:pPr>
          </w:p>
        </w:tc>
        <w:tc>
          <w:tcPr>
            <w:tcW w:w="722" w:type="dxa"/>
            <w:vMerge/>
            <w:shd w:val="clear" w:color="auto" w:fill="B8CCE4"/>
            <w:vAlign w:val="center"/>
            <w:hideMark/>
          </w:tcPr>
          <w:p w14:paraId="03FB3810" w14:textId="77777777" w:rsidR="00AF01A4" w:rsidRPr="004D6063" w:rsidRDefault="00AF01A4" w:rsidP="00292131">
            <w:pPr>
              <w:jc w:val="center"/>
              <w:rPr>
                <w:color w:val="000000"/>
                <w:sz w:val="10"/>
                <w:szCs w:val="10"/>
              </w:rPr>
            </w:pPr>
          </w:p>
        </w:tc>
        <w:tc>
          <w:tcPr>
            <w:tcW w:w="669" w:type="dxa"/>
            <w:shd w:val="clear" w:color="auto" w:fill="B8CCE4"/>
            <w:textDirection w:val="btLr"/>
            <w:vAlign w:val="center"/>
            <w:hideMark/>
          </w:tcPr>
          <w:p w14:paraId="57A27A51" w14:textId="77777777" w:rsidR="00AF01A4" w:rsidRPr="004D6063" w:rsidRDefault="00AF01A4" w:rsidP="00292131">
            <w:pPr>
              <w:ind w:left="113" w:right="113"/>
              <w:jc w:val="center"/>
              <w:rPr>
                <w:color w:val="000000"/>
                <w:sz w:val="10"/>
                <w:szCs w:val="10"/>
              </w:rPr>
            </w:pPr>
            <w:r w:rsidRPr="004D6063">
              <w:rPr>
                <w:color w:val="000000"/>
                <w:sz w:val="10"/>
                <w:szCs w:val="10"/>
              </w:rPr>
              <w:t>¿Cómo se realiza el monitoreo?</w:t>
            </w:r>
          </w:p>
        </w:tc>
        <w:tc>
          <w:tcPr>
            <w:tcW w:w="546" w:type="dxa"/>
            <w:shd w:val="clear" w:color="auto" w:fill="B8CCE4"/>
            <w:textDirection w:val="btLr"/>
            <w:vAlign w:val="center"/>
            <w:hideMark/>
          </w:tcPr>
          <w:p w14:paraId="0F3B55F9" w14:textId="77777777" w:rsidR="00AF01A4" w:rsidRPr="004D6063" w:rsidRDefault="00AF01A4" w:rsidP="00292131">
            <w:pPr>
              <w:ind w:left="113" w:right="113"/>
              <w:jc w:val="center"/>
              <w:rPr>
                <w:color w:val="000000"/>
                <w:sz w:val="10"/>
                <w:szCs w:val="10"/>
              </w:rPr>
            </w:pPr>
            <w:r w:rsidRPr="004D6063">
              <w:rPr>
                <w:color w:val="000000"/>
                <w:sz w:val="10"/>
                <w:szCs w:val="10"/>
              </w:rPr>
              <w:t>Periodicidad ¿Cuándo?</w:t>
            </w:r>
          </w:p>
        </w:tc>
      </w:tr>
      <w:tr w:rsidR="00AF01A4" w:rsidRPr="004D6063" w14:paraId="16C67FE9" w14:textId="77777777" w:rsidTr="004D6063">
        <w:trPr>
          <w:gridAfter w:val="1"/>
          <w:wAfter w:w="56" w:type="dxa"/>
          <w:cantSplit/>
          <w:trHeight w:val="1369"/>
        </w:trPr>
        <w:tc>
          <w:tcPr>
            <w:tcW w:w="213" w:type="dxa"/>
            <w:textDirection w:val="btLr"/>
            <w:vAlign w:val="center"/>
            <w:hideMark/>
          </w:tcPr>
          <w:p w14:paraId="1A46726B" w14:textId="77777777" w:rsidR="00AF01A4" w:rsidRPr="004D6063" w:rsidRDefault="00AF01A4" w:rsidP="00292131">
            <w:pPr>
              <w:ind w:left="113" w:right="113"/>
              <w:jc w:val="center"/>
              <w:rPr>
                <w:color w:val="000000"/>
                <w:sz w:val="10"/>
                <w:szCs w:val="10"/>
              </w:rPr>
            </w:pPr>
            <w:r w:rsidRPr="004D6063">
              <w:rPr>
                <w:color w:val="000000"/>
                <w:sz w:val="10"/>
                <w:szCs w:val="10"/>
              </w:rPr>
              <w:t>1</w:t>
            </w:r>
          </w:p>
        </w:tc>
        <w:tc>
          <w:tcPr>
            <w:tcW w:w="299" w:type="dxa"/>
            <w:textDirection w:val="btLr"/>
            <w:vAlign w:val="center"/>
            <w:hideMark/>
          </w:tcPr>
          <w:p w14:paraId="1BA02719" w14:textId="77777777" w:rsidR="00AF01A4" w:rsidRPr="004D6063" w:rsidRDefault="00AF01A4" w:rsidP="00292131">
            <w:pPr>
              <w:ind w:left="-46" w:right="-56"/>
              <w:jc w:val="center"/>
              <w:rPr>
                <w:color w:val="000000"/>
                <w:sz w:val="10"/>
                <w:szCs w:val="10"/>
              </w:rPr>
            </w:pPr>
            <w:r w:rsidRPr="004D6063">
              <w:rPr>
                <w:color w:val="000000"/>
                <w:sz w:val="10"/>
                <w:szCs w:val="10"/>
              </w:rPr>
              <w:t>Especifico</w:t>
            </w:r>
          </w:p>
        </w:tc>
        <w:tc>
          <w:tcPr>
            <w:tcW w:w="336" w:type="dxa"/>
            <w:textDirection w:val="btLr"/>
            <w:vAlign w:val="center"/>
            <w:hideMark/>
          </w:tcPr>
          <w:p w14:paraId="6A08B4B5" w14:textId="77777777" w:rsidR="00AF01A4" w:rsidRPr="004D6063" w:rsidRDefault="00AF01A4" w:rsidP="00292131">
            <w:pPr>
              <w:ind w:left="-46" w:right="-56"/>
              <w:jc w:val="center"/>
              <w:rPr>
                <w:color w:val="000000"/>
                <w:sz w:val="10"/>
                <w:szCs w:val="10"/>
              </w:rPr>
            </w:pPr>
            <w:r w:rsidRPr="004D6063">
              <w:rPr>
                <w:color w:val="000000"/>
                <w:sz w:val="10"/>
                <w:szCs w:val="10"/>
              </w:rPr>
              <w:t>Externo</w:t>
            </w:r>
          </w:p>
        </w:tc>
        <w:tc>
          <w:tcPr>
            <w:tcW w:w="303" w:type="dxa"/>
            <w:textDirection w:val="btLr"/>
            <w:vAlign w:val="center"/>
            <w:hideMark/>
          </w:tcPr>
          <w:p w14:paraId="6B0980A8" w14:textId="77777777" w:rsidR="00AF01A4" w:rsidRPr="004D6063" w:rsidRDefault="00AF01A4" w:rsidP="00292131">
            <w:pPr>
              <w:ind w:left="-46" w:right="-56"/>
              <w:jc w:val="center"/>
              <w:rPr>
                <w:color w:val="000000"/>
                <w:sz w:val="10"/>
                <w:szCs w:val="10"/>
              </w:rPr>
            </w:pPr>
            <w:r w:rsidRPr="004D6063">
              <w:rPr>
                <w:color w:val="000000"/>
                <w:sz w:val="10"/>
                <w:szCs w:val="10"/>
              </w:rPr>
              <w:t>Selección</w:t>
            </w:r>
          </w:p>
        </w:tc>
        <w:tc>
          <w:tcPr>
            <w:tcW w:w="218" w:type="dxa"/>
            <w:textDirection w:val="btLr"/>
            <w:vAlign w:val="center"/>
            <w:hideMark/>
          </w:tcPr>
          <w:p w14:paraId="6699A55D" w14:textId="77777777" w:rsidR="00AF01A4" w:rsidRPr="004D6063" w:rsidRDefault="00AF01A4" w:rsidP="00292131">
            <w:pPr>
              <w:ind w:left="-46" w:right="-56"/>
              <w:jc w:val="center"/>
              <w:rPr>
                <w:color w:val="000000"/>
                <w:sz w:val="10"/>
                <w:szCs w:val="10"/>
              </w:rPr>
            </w:pPr>
            <w:r w:rsidRPr="004D6063">
              <w:rPr>
                <w:color w:val="000000"/>
                <w:sz w:val="10"/>
                <w:szCs w:val="10"/>
              </w:rPr>
              <w:t>Ambientales</w:t>
            </w:r>
          </w:p>
        </w:tc>
        <w:tc>
          <w:tcPr>
            <w:tcW w:w="611" w:type="dxa"/>
            <w:textDirection w:val="btLr"/>
            <w:vAlign w:val="center"/>
            <w:hideMark/>
          </w:tcPr>
          <w:p w14:paraId="2F69D633" w14:textId="77777777" w:rsidR="00AF01A4" w:rsidRPr="004D6063" w:rsidRDefault="00AF01A4" w:rsidP="00292131">
            <w:pPr>
              <w:ind w:left="-46" w:right="-56"/>
              <w:jc w:val="center"/>
              <w:rPr>
                <w:color w:val="000000"/>
                <w:sz w:val="10"/>
                <w:szCs w:val="10"/>
              </w:rPr>
            </w:pPr>
            <w:r w:rsidRPr="004D6063">
              <w:rPr>
                <w:color w:val="000000"/>
                <w:sz w:val="10"/>
                <w:szCs w:val="10"/>
              </w:rPr>
              <w:t>Incumplimiento normativo frente al manejo ambiental</w:t>
            </w:r>
          </w:p>
        </w:tc>
        <w:tc>
          <w:tcPr>
            <w:tcW w:w="992" w:type="dxa"/>
            <w:textDirection w:val="btLr"/>
            <w:vAlign w:val="center"/>
            <w:hideMark/>
          </w:tcPr>
          <w:p w14:paraId="0A4B2E35" w14:textId="77777777" w:rsidR="00AF01A4" w:rsidRPr="004D6063" w:rsidRDefault="00AF01A4" w:rsidP="00292131">
            <w:pPr>
              <w:ind w:left="113" w:right="113"/>
              <w:jc w:val="center"/>
              <w:rPr>
                <w:color w:val="000000"/>
                <w:sz w:val="10"/>
                <w:szCs w:val="10"/>
              </w:rPr>
            </w:pPr>
            <w:r w:rsidRPr="004D6063">
              <w:rPr>
                <w:color w:val="000000"/>
                <w:sz w:val="10"/>
                <w:szCs w:val="10"/>
              </w:rPr>
              <w:t xml:space="preserve">Procesos </w:t>
            </w:r>
            <w:proofErr w:type="gramStart"/>
            <w:r w:rsidRPr="004D6063">
              <w:rPr>
                <w:color w:val="000000"/>
                <w:sz w:val="10"/>
                <w:szCs w:val="10"/>
              </w:rPr>
              <w:t>judiciales  y</w:t>
            </w:r>
            <w:proofErr w:type="gramEnd"/>
            <w:r w:rsidRPr="004D6063">
              <w:rPr>
                <w:color w:val="000000"/>
                <w:sz w:val="10"/>
                <w:szCs w:val="10"/>
              </w:rPr>
              <w:t xml:space="preserve"> Sanciones por la autoridad competente</w:t>
            </w:r>
          </w:p>
        </w:tc>
        <w:tc>
          <w:tcPr>
            <w:tcW w:w="284" w:type="dxa"/>
            <w:textDirection w:val="btLr"/>
            <w:vAlign w:val="center"/>
            <w:hideMark/>
          </w:tcPr>
          <w:p w14:paraId="01386C44" w14:textId="77777777" w:rsidR="00AF01A4" w:rsidRPr="004D6063" w:rsidRDefault="00AF01A4" w:rsidP="00292131">
            <w:pPr>
              <w:ind w:left="113" w:right="113"/>
              <w:jc w:val="center"/>
              <w:rPr>
                <w:color w:val="000000"/>
                <w:sz w:val="10"/>
                <w:szCs w:val="10"/>
              </w:rPr>
            </w:pPr>
            <w:r w:rsidRPr="004D6063">
              <w:rPr>
                <w:color w:val="000000"/>
                <w:sz w:val="10"/>
                <w:szCs w:val="10"/>
              </w:rPr>
              <w:t>2</w:t>
            </w:r>
          </w:p>
        </w:tc>
        <w:tc>
          <w:tcPr>
            <w:tcW w:w="425" w:type="dxa"/>
            <w:textDirection w:val="btLr"/>
            <w:vAlign w:val="center"/>
            <w:hideMark/>
          </w:tcPr>
          <w:p w14:paraId="6C9E2B57" w14:textId="77777777" w:rsidR="00AF01A4" w:rsidRPr="004D6063" w:rsidRDefault="00AF01A4" w:rsidP="00292131">
            <w:pPr>
              <w:ind w:left="113" w:right="113"/>
              <w:jc w:val="center"/>
              <w:rPr>
                <w:color w:val="000000"/>
                <w:sz w:val="10"/>
                <w:szCs w:val="10"/>
              </w:rPr>
            </w:pPr>
            <w:r w:rsidRPr="004D6063">
              <w:rPr>
                <w:color w:val="000000"/>
                <w:sz w:val="10"/>
                <w:szCs w:val="10"/>
              </w:rPr>
              <w:t>3</w:t>
            </w:r>
          </w:p>
        </w:tc>
        <w:tc>
          <w:tcPr>
            <w:tcW w:w="425" w:type="dxa"/>
            <w:textDirection w:val="btLr"/>
            <w:vAlign w:val="center"/>
            <w:hideMark/>
          </w:tcPr>
          <w:p w14:paraId="0AF1A31E" w14:textId="77777777" w:rsidR="00AF01A4" w:rsidRPr="004D6063" w:rsidRDefault="00AF01A4" w:rsidP="00292131">
            <w:pPr>
              <w:ind w:left="113" w:right="113"/>
              <w:jc w:val="center"/>
              <w:rPr>
                <w:color w:val="000000"/>
                <w:sz w:val="10"/>
                <w:szCs w:val="10"/>
              </w:rPr>
            </w:pPr>
            <w:r w:rsidRPr="004D6063">
              <w:rPr>
                <w:color w:val="000000"/>
                <w:sz w:val="10"/>
                <w:szCs w:val="10"/>
              </w:rPr>
              <w:t>5</w:t>
            </w:r>
          </w:p>
        </w:tc>
        <w:tc>
          <w:tcPr>
            <w:tcW w:w="289" w:type="dxa"/>
            <w:textDirection w:val="btLr"/>
            <w:vAlign w:val="center"/>
            <w:hideMark/>
          </w:tcPr>
          <w:p w14:paraId="730B7450" w14:textId="77777777" w:rsidR="00AF01A4" w:rsidRPr="004D6063" w:rsidRDefault="00AF01A4" w:rsidP="00292131">
            <w:pPr>
              <w:ind w:left="113" w:right="113"/>
              <w:jc w:val="center"/>
              <w:rPr>
                <w:color w:val="000000"/>
                <w:sz w:val="10"/>
                <w:szCs w:val="10"/>
              </w:rPr>
            </w:pPr>
            <w:r w:rsidRPr="004D6063">
              <w:rPr>
                <w:color w:val="000000"/>
                <w:sz w:val="10"/>
                <w:szCs w:val="10"/>
              </w:rPr>
              <w:t>Riesgo bajo</w:t>
            </w:r>
          </w:p>
        </w:tc>
        <w:tc>
          <w:tcPr>
            <w:tcW w:w="288" w:type="dxa"/>
            <w:textDirection w:val="btLr"/>
            <w:vAlign w:val="center"/>
            <w:hideMark/>
          </w:tcPr>
          <w:p w14:paraId="197A06AB" w14:textId="77777777" w:rsidR="00AF01A4" w:rsidRPr="004D6063" w:rsidRDefault="00AF01A4" w:rsidP="00292131">
            <w:pPr>
              <w:ind w:left="113" w:right="113"/>
              <w:jc w:val="center"/>
              <w:rPr>
                <w:color w:val="000000"/>
                <w:sz w:val="10"/>
                <w:szCs w:val="10"/>
              </w:rPr>
            </w:pPr>
            <w:r w:rsidRPr="004D6063">
              <w:rPr>
                <w:color w:val="000000"/>
                <w:sz w:val="10"/>
                <w:szCs w:val="10"/>
              </w:rPr>
              <w:t>Oferente</w:t>
            </w:r>
          </w:p>
        </w:tc>
        <w:tc>
          <w:tcPr>
            <w:tcW w:w="841" w:type="dxa"/>
            <w:textDirection w:val="btLr"/>
            <w:vAlign w:val="center"/>
            <w:hideMark/>
          </w:tcPr>
          <w:p w14:paraId="795E8D48" w14:textId="77777777" w:rsidR="00AF01A4" w:rsidRPr="004D6063" w:rsidRDefault="00AF01A4" w:rsidP="00292131">
            <w:pPr>
              <w:ind w:left="113" w:right="113"/>
              <w:jc w:val="center"/>
              <w:rPr>
                <w:color w:val="000000"/>
                <w:sz w:val="10"/>
                <w:szCs w:val="10"/>
              </w:rPr>
            </w:pPr>
            <w:r w:rsidRPr="004D6063">
              <w:rPr>
                <w:color w:val="000000"/>
                <w:sz w:val="10"/>
                <w:szCs w:val="10"/>
              </w:rPr>
              <w:t>Contar con programa de gestión ambienta</w:t>
            </w:r>
          </w:p>
        </w:tc>
        <w:tc>
          <w:tcPr>
            <w:tcW w:w="286" w:type="dxa"/>
            <w:textDirection w:val="btLr"/>
            <w:vAlign w:val="center"/>
            <w:hideMark/>
          </w:tcPr>
          <w:p w14:paraId="3B5F0814" w14:textId="77777777" w:rsidR="00AF01A4" w:rsidRPr="004D6063" w:rsidRDefault="00AF01A4" w:rsidP="00292131">
            <w:pPr>
              <w:ind w:left="113" w:right="113"/>
              <w:jc w:val="center"/>
              <w:rPr>
                <w:color w:val="000000"/>
                <w:sz w:val="10"/>
                <w:szCs w:val="10"/>
              </w:rPr>
            </w:pPr>
            <w:r w:rsidRPr="004D6063">
              <w:rPr>
                <w:color w:val="000000"/>
                <w:sz w:val="10"/>
                <w:szCs w:val="10"/>
              </w:rPr>
              <w:t>2</w:t>
            </w:r>
          </w:p>
        </w:tc>
        <w:tc>
          <w:tcPr>
            <w:tcW w:w="281" w:type="dxa"/>
            <w:textDirection w:val="btLr"/>
            <w:vAlign w:val="center"/>
            <w:hideMark/>
          </w:tcPr>
          <w:p w14:paraId="47C5CA19" w14:textId="77777777" w:rsidR="00AF01A4" w:rsidRPr="004D6063" w:rsidRDefault="00AF01A4" w:rsidP="00292131">
            <w:pPr>
              <w:ind w:left="113" w:right="113"/>
              <w:jc w:val="center"/>
              <w:rPr>
                <w:color w:val="000000"/>
                <w:sz w:val="10"/>
                <w:szCs w:val="10"/>
              </w:rPr>
            </w:pPr>
            <w:r w:rsidRPr="004D6063">
              <w:rPr>
                <w:color w:val="000000"/>
                <w:sz w:val="10"/>
                <w:szCs w:val="10"/>
              </w:rPr>
              <w:t>3</w:t>
            </w:r>
          </w:p>
        </w:tc>
        <w:tc>
          <w:tcPr>
            <w:tcW w:w="435" w:type="dxa"/>
            <w:textDirection w:val="btLr"/>
            <w:vAlign w:val="center"/>
            <w:hideMark/>
          </w:tcPr>
          <w:p w14:paraId="09E6EAF7" w14:textId="77777777" w:rsidR="00AF01A4" w:rsidRPr="004D6063" w:rsidRDefault="00AF01A4" w:rsidP="00292131">
            <w:pPr>
              <w:ind w:left="113" w:right="113"/>
              <w:jc w:val="center"/>
              <w:rPr>
                <w:color w:val="000000"/>
                <w:sz w:val="10"/>
                <w:szCs w:val="10"/>
              </w:rPr>
            </w:pPr>
            <w:r w:rsidRPr="004D6063">
              <w:rPr>
                <w:color w:val="000000"/>
                <w:sz w:val="10"/>
                <w:szCs w:val="10"/>
              </w:rPr>
              <w:t>5</w:t>
            </w:r>
          </w:p>
        </w:tc>
        <w:tc>
          <w:tcPr>
            <w:tcW w:w="291" w:type="dxa"/>
            <w:textDirection w:val="btLr"/>
            <w:vAlign w:val="center"/>
            <w:hideMark/>
          </w:tcPr>
          <w:p w14:paraId="7AD0BCF3" w14:textId="77777777" w:rsidR="00AF01A4" w:rsidRPr="004D6063" w:rsidRDefault="00AF01A4" w:rsidP="00292131">
            <w:pPr>
              <w:ind w:left="113" w:right="113"/>
              <w:jc w:val="center"/>
              <w:rPr>
                <w:color w:val="000000"/>
                <w:sz w:val="10"/>
                <w:szCs w:val="10"/>
              </w:rPr>
            </w:pPr>
            <w:r w:rsidRPr="004D6063">
              <w:rPr>
                <w:color w:val="000000"/>
                <w:sz w:val="10"/>
                <w:szCs w:val="10"/>
              </w:rPr>
              <w:t>Riesgo bajo</w:t>
            </w:r>
          </w:p>
        </w:tc>
        <w:tc>
          <w:tcPr>
            <w:tcW w:w="434" w:type="dxa"/>
            <w:textDirection w:val="btLr"/>
            <w:vAlign w:val="center"/>
            <w:hideMark/>
          </w:tcPr>
          <w:p w14:paraId="34EDB176" w14:textId="77777777" w:rsidR="00AF01A4" w:rsidRPr="004D6063" w:rsidRDefault="00AF01A4" w:rsidP="00292131">
            <w:pPr>
              <w:ind w:left="113" w:right="113"/>
              <w:jc w:val="center"/>
              <w:rPr>
                <w:color w:val="000000"/>
                <w:sz w:val="10"/>
                <w:szCs w:val="10"/>
              </w:rPr>
            </w:pPr>
            <w:r w:rsidRPr="004D6063">
              <w:rPr>
                <w:color w:val="000000"/>
                <w:sz w:val="10"/>
                <w:szCs w:val="10"/>
              </w:rPr>
              <w:t>Si</w:t>
            </w:r>
          </w:p>
        </w:tc>
        <w:tc>
          <w:tcPr>
            <w:tcW w:w="435" w:type="dxa"/>
            <w:textDirection w:val="btLr"/>
            <w:vAlign w:val="center"/>
            <w:hideMark/>
          </w:tcPr>
          <w:p w14:paraId="1DBDC706" w14:textId="77777777" w:rsidR="00AF01A4" w:rsidRPr="004D6063" w:rsidRDefault="00AF01A4" w:rsidP="00292131">
            <w:pPr>
              <w:ind w:left="113" w:right="113"/>
              <w:jc w:val="center"/>
              <w:rPr>
                <w:color w:val="000000"/>
                <w:sz w:val="10"/>
                <w:szCs w:val="10"/>
              </w:rPr>
            </w:pPr>
            <w:r w:rsidRPr="004D6063">
              <w:rPr>
                <w:color w:val="000000"/>
                <w:sz w:val="10"/>
                <w:szCs w:val="10"/>
              </w:rPr>
              <w:t>contratista</w:t>
            </w:r>
          </w:p>
        </w:tc>
        <w:tc>
          <w:tcPr>
            <w:tcW w:w="578" w:type="dxa"/>
            <w:textDirection w:val="btLr"/>
            <w:vAlign w:val="center"/>
            <w:hideMark/>
          </w:tcPr>
          <w:p w14:paraId="1488EBC7" w14:textId="77777777" w:rsidR="00AF01A4" w:rsidRPr="004D6063" w:rsidRDefault="00AF01A4" w:rsidP="00292131">
            <w:pPr>
              <w:ind w:left="113" w:right="113"/>
              <w:jc w:val="center"/>
              <w:rPr>
                <w:color w:val="000000"/>
                <w:sz w:val="10"/>
                <w:szCs w:val="10"/>
              </w:rPr>
            </w:pPr>
            <w:r w:rsidRPr="004D6063">
              <w:rPr>
                <w:color w:val="000000"/>
                <w:sz w:val="10"/>
                <w:szCs w:val="10"/>
              </w:rPr>
              <w:t>Con la presentación de la propuesta</w:t>
            </w:r>
          </w:p>
        </w:tc>
        <w:tc>
          <w:tcPr>
            <w:tcW w:w="722" w:type="dxa"/>
            <w:textDirection w:val="btLr"/>
            <w:vAlign w:val="center"/>
            <w:hideMark/>
          </w:tcPr>
          <w:p w14:paraId="63C9E66A" w14:textId="77777777" w:rsidR="00AF01A4" w:rsidRPr="004D6063" w:rsidRDefault="00AF01A4" w:rsidP="00292131">
            <w:pPr>
              <w:ind w:left="113" w:right="113"/>
              <w:jc w:val="center"/>
              <w:rPr>
                <w:color w:val="000000"/>
                <w:sz w:val="10"/>
                <w:szCs w:val="10"/>
              </w:rPr>
            </w:pPr>
            <w:r w:rsidRPr="004D6063">
              <w:rPr>
                <w:color w:val="000000"/>
                <w:sz w:val="10"/>
                <w:szCs w:val="10"/>
              </w:rPr>
              <w:t>20 días después de recibidas el total de ofertas.</w:t>
            </w:r>
          </w:p>
        </w:tc>
        <w:tc>
          <w:tcPr>
            <w:tcW w:w="669" w:type="dxa"/>
            <w:textDirection w:val="btLr"/>
            <w:vAlign w:val="center"/>
            <w:hideMark/>
          </w:tcPr>
          <w:p w14:paraId="53996864" w14:textId="77777777" w:rsidR="00AF01A4" w:rsidRPr="004D6063" w:rsidRDefault="00AF01A4" w:rsidP="00292131">
            <w:pPr>
              <w:ind w:left="113" w:right="113"/>
              <w:jc w:val="center"/>
              <w:rPr>
                <w:color w:val="000000"/>
                <w:sz w:val="10"/>
                <w:szCs w:val="10"/>
              </w:rPr>
            </w:pPr>
            <w:r w:rsidRPr="004D6063">
              <w:rPr>
                <w:color w:val="000000"/>
                <w:sz w:val="10"/>
                <w:szCs w:val="10"/>
              </w:rPr>
              <w:t>En la evaluación de las propuestas y mediante certificaciones por parte del proveedor</w:t>
            </w:r>
          </w:p>
        </w:tc>
        <w:tc>
          <w:tcPr>
            <w:tcW w:w="546" w:type="dxa"/>
            <w:textDirection w:val="btLr"/>
            <w:vAlign w:val="center"/>
            <w:hideMark/>
          </w:tcPr>
          <w:p w14:paraId="3F46B625" w14:textId="77777777" w:rsidR="00AF01A4" w:rsidRPr="004D6063" w:rsidRDefault="00AF01A4" w:rsidP="00292131">
            <w:pPr>
              <w:ind w:left="113" w:right="113"/>
              <w:jc w:val="center"/>
              <w:rPr>
                <w:color w:val="000000"/>
                <w:sz w:val="10"/>
                <w:szCs w:val="10"/>
              </w:rPr>
            </w:pPr>
            <w:r w:rsidRPr="004D6063">
              <w:rPr>
                <w:color w:val="000000"/>
                <w:sz w:val="10"/>
                <w:szCs w:val="10"/>
              </w:rPr>
              <w:t>Mensual</w:t>
            </w:r>
          </w:p>
        </w:tc>
      </w:tr>
      <w:tr w:rsidR="00AF01A4" w:rsidRPr="004D6063" w14:paraId="32D2F538" w14:textId="77777777" w:rsidTr="004D6063">
        <w:trPr>
          <w:gridAfter w:val="1"/>
          <w:wAfter w:w="56" w:type="dxa"/>
          <w:cantSplit/>
          <w:trHeight w:val="1388"/>
        </w:trPr>
        <w:tc>
          <w:tcPr>
            <w:tcW w:w="213" w:type="dxa"/>
            <w:textDirection w:val="btLr"/>
            <w:vAlign w:val="center"/>
            <w:hideMark/>
          </w:tcPr>
          <w:p w14:paraId="5825D8A6" w14:textId="77777777" w:rsidR="00AF01A4" w:rsidRPr="004D6063" w:rsidRDefault="00AF01A4" w:rsidP="00292131">
            <w:pPr>
              <w:ind w:left="113" w:right="113"/>
              <w:jc w:val="center"/>
              <w:rPr>
                <w:color w:val="000000"/>
                <w:sz w:val="10"/>
                <w:szCs w:val="10"/>
              </w:rPr>
            </w:pPr>
            <w:r w:rsidRPr="004D6063">
              <w:rPr>
                <w:color w:val="000000"/>
                <w:sz w:val="10"/>
                <w:szCs w:val="10"/>
              </w:rPr>
              <w:t>2</w:t>
            </w:r>
          </w:p>
        </w:tc>
        <w:tc>
          <w:tcPr>
            <w:tcW w:w="299" w:type="dxa"/>
            <w:textDirection w:val="btLr"/>
            <w:vAlign w:val="center"/>
            <w:hideMark/>
          </w:tcPr>
          <w:p w14:paraId="3EF52B53" w14:textId="77777777" w:rsidR="00AF01A4" w:rsidRPr="004D6063" w:rsidRDefault="00AF01A4" w:rsidP="00292131">
            <w:pPr>
              <w:ind w:left="-46" w:right="-56"/>
              <w:jc w:val="center"/>
              <w:rPr>
                <w:color w:val="000000"/>
                <w:sz w:val="10"/>
                <w:szCs w:val="10"/>
              </w:rPr>
            </w:pPr>
            <w:r w:rsidRPr="004D6063">
              <w:rPr>
                <w:color w:val="000000"/>
                <w:sz w:val="10"/>
                <w:szCs w:val="10"/>
              </w:rPr>
              <w:t>Especifico</w:t>
            </w:r>
          </w:p>
        </w:tc>
        <w:tc>
          <w:tcPr>
            <w:tcW w:w="336" w:type="dxa"/>
            <w:textDirection w:val="btLr"/>
            <w:vAlign w:val="center"/>
            <w:hideMark/>
          </w:tcPr>
          <w:p w14:paraId="5E8BF2E1" w14:textId="77777777" w:rsidR="00AF01A4" w:rsidRPr="004D6063" w:rsidRDefault="00AF01A4" w:rsidP="00292131">
            <w:pPr>
              <w:ind w:left="-46" w:right="-56"/>
              <w:jc w:val="center"/>
              <w:rPr>
                <w:color w:val="000000"/>
                <w:sz w:val="10"/>
                <w:szCs w:val="10"/>
              </w:rPr>
            </w:pPr>
            <w:r w:rsidRPr="004D6063">
              <w:rPr>
                <w:color w:val="000000"/>
                <w:sz w:val="10"/>
                <w:szCs w:val="10"/>
              </w:rPr>
              <w:t>Externo</w:t>
            </w:r>
          </w:p>
        </w:tc>
        <w:tc>
          <w:tcPr>
            <w:tcW w:w="303" w:type="dxa"/>
            <w:textDirection w:val="btLr"/>
            <w:vAlign w:val="center"/>
            <w:hideMark/>
          </w:tcPr>
          <w:p w14:paraId="39F198E0" w14:textId="77777777" w:rsidR="00AF01A4" w:rsidRPr="004D6063" w:rsidRDefault="00AF01A4" w:rsidP="00292131">
            <w:pPr>
              <w:ind w:left="-46" w:right="-56"/>
              <w:jc w:val="center"/>
              <w:rPr>
                <w:color w:val="000000"/>
                <w:sz w:val="10"/>
                <w:szCs w:val="10"/>
              </w:rPr>
            </w:pPr>
            <w:r w:rsidRPr="004D6063">
              <w:rPr>
                <w:color w:val="000000"/>
                <w:sz w:val="10"/>
                <w:szCs w:val="10"/>
              </w:rPr>
              <w:t>Selección</w:t>
            </w:r>
          </w:p>
        </w:tc>
        <w:tc>
          <w:tcPr>
            <w:tcW w:w="218" w:type="dxa"/>
            <w:textDirection w:val="btLr"/>
            <w:vAlign w:val="center"/>
            <w:hideMark/>
          </w:tcPr>
          <w:p w14:paraId="04829BE0" w14:textId="77777777" w:rsidR="00AF01A4" w:rsidRPr="004D6063" w:rsidRDefault="00AF01A4" w:rsidP="00292131">
            <w:pPr>
              <w:ind w:left="-46" w:right="-56"/>
              <w:jc w:val="center"/>
              <w:rPr>
                <w:color w:val="000000"/>
                <w:sz w:val="10"/>
                <w:szCs w:val="10"/>
              </w:rPr>
            </w:pPr>
            <w:r w:rsidRPr="004D6063">
              <w:rPr>
                <w:color w:val="000000"/>
                <w:sz w:val="10"/>
                <w:szCs w:val="10"/>
              </w:rPr>
              <w:t>De la naturaleza</w:t>
            </w:r>
          </w:p>
        </w:tc>
        <w:tc>
          <w:tcPr>
            <w:tcW w:w="611" w:type="dxa"/>
            <w:textDirection w:val="btLr"/>
            <w:vAlign w:val="center"/>
            <w:hideMark/>
          </w:tcPr>
          <w:p w14:paraId="21A29354" w14:textId="77777777" w:rsidR="00AF01A4" w:rsidRPr="004D6063" w:rsidRDefault="00AF01A4" w:rsidP="00292131">
            <w:pPr>
              <w:pStyle w:val="Default"/>
              <w:ind w:left="113" w:right="113"/>
              <w:jc w:val="center"/>
              <w:rPr>
                <w:rFonts w:ascii="Arial" w:hAnsi="Arial" w:cs="Arial"/>
                <w:sz w:val="10"/>
                <w:szCs w:val="10"/>
                <w:lang w:val="es-ES"/>
              </w:rPr>
            </w:pPr>
            <w:r w:rsidRPr="004D6063">
              <w:rPr>
                <w:rFonts w:ascii="Arial" w:eastAsia="Times New Roman" w:hAnsi="Arial" w:cs="Arial"/>
                <w:sz w:val="10"/>
                <w:szCs w:val="10"/>
                <w:lang w:val="es-ES" w:eastAsia="es-ES"/>
              </w:rPr>
              <w:t xml:space="preserve">Son los derivados de los fenómenos </w:t>
            </w:r>
            <w:proofErr w:type="gramStart"/>
            <w:r w:rsidRPr="004D6063">
              <w:rPr>
                <w:rFonts w:ascii="Arial" w:eastAsia="Times New Roman" w:hAnsi="Arial" w:cs="Arial"/>
                <w:sz w:val="10"/>
                <w:szCs w:val="10"/>
                <w:lang w:val="es-ES" w:eastAsia="es-ES"/>
              </w:rPr>
              <w:t>naturales  que</w:t>
            </w:r>
            <w:proofErr w:type="gramEnd"/>
            <w:r w:rsidRPr="004D6063">
              <w:rPr>
                <w:rFonts w:ascii="Arial" w:eastAsia="Times New Roman" w:hAnsi="Arial" w:cs="Arial"/>
                <w:sz w:val="10"/>
                <w:szCs w:val="10"/>
                <w:lang w:val="es-ES" w:eastAsia="es-ES"/>
              </w:rPr>
              <w:t xml:space="preserve"> puedan afectar la adecuada Ejecución del contrato</w:t>
            </w:r>
          </w:p>
        </w:tc>
        <w:tc>
          <w:tcPr>
            <w:tcW w:w="992" w:type="dxa"/>
            <w:textDirection w:val="btLr"/>
            <w:vAlign w:val="center"/>
            <w:hideMark/>
          </w:tcPr>
          <w:p w14:paraId="74FAC4C5" w14:textId="77777777" w:rsidR="00AF01A4" w:rsidRPr="004D6063" w:rsidRDefault="00AF01A4" w:rsidP="00292131">
            <w:pPr>
              <w:ind w:left="113" w:right="113"/>
              <w:jc w:val="center"/>
              <w:rPr>
                <w:color w:val="000000"/>
                <w:sz w:val="10"/>
                <w:szCs w:val="10"/>
              </w:rPr>
            </w:pPr>
            <w:r w:rsidRPr="004D6063">
              <w:rPr>
                <w:color w:val="000000"/>
                <w:sz w:val="10"/>
                <w:szCs w:val="10"/>
              </w:rPr>
              <w:t>Incumplimientos y dilaciones en la ejecución del proceso</w:t>
            </w:r>
          </w:p>
        </w:tc>
        <w:tc>
          <w:tcPr>
            <w:tcW w:w="284" w:type="dxa"/>
            <w:textDirection w:val="btLr"/>
            <w:vAlign w:val="center"/>
            <w:hideMark/>
          </w:tcPr>
          <w:p w14:paraId="535BAFCD" w14:textId="77777777" w:rsidR="00AF01A4" w:rsidRPr="004D6063" w:rsidRDefault="00AF01A4" w:rsidP="00292131">
            <w:pPr>
              <w:ind w:left="113" w:right="113"/>
              <w:jc w:val="center"/>
              <w:rPr>
                <w:color w:val="000000"/>
                <w:sz w:val="10"/>
                <w:szCs w:val="10"/>
              </w:rPr>
            </w:pPr>
            <w:r w:rsidRPr="004D6063">
              <w:rPr>
                <w:color w:val="000000"/>
                <w:sz w:val="10"/>
                <w:szCs w:val="10"/>
              </w:rPr>
              <w:t>2</w:t>
            </w:r>
          </w:p>
        </w:tc>
        <w:tc>
          <w:tcPr>
            <w:tcW w:w="425" w:type="dxa"/>
            <w:textDirection w:val="btLr"/>
            <w:vAlign w:val="center"/>
            <w:hideMark/>
          </w:tcPr>
          <w:p w14:paraId="7F743D96" w14:textId="77777777" w:rsidR="00AF01A4" w:rsidRPr="004D6063" w:rsidRDefault="00AF01A4" w:rsidP="00292131">
            <w:pPr>
              <w:ind w:left="113" w:right="113"/>
              <w:jc w:val="center"/>
              <w:rPr>
                <w:color w:val="000000"/>
                <w:sz w:val="10"/>
                <w:szCs w:val="10"/>
              </w:rPr>
            </w:pPr>
            <w:r w:rsidRPr="004D6063">
              <w:rPr>
                <w:color w:val="000000"/>
                <w:sz w:val="10"/>
                <w:szCs w:val="10"/>
              </w:rPr>
              <w:t>3</w:t>
            </w:r>
          </w:p>
        </w:tc>
        <w:tc>
          <w:tcPr>
            <w:tcW w:w="425" w:type="dxa"/>
            <w:textDirection w:val="btLr"/>
            <w:vAlign w:val="center"/>
            <w:hideMark/>
          </w:tcPr>
          <w:p w14:paraId="296B95D6" w14:textId="77777777" w:rsidR="00AF01A4" w:rsidRPr="004D6063" w:rsidRDefault="00AF01A4" w:rsidP="00292131">
            <w:pPr>
              <w:ind w:left="113" w:right="113"/>
              <w:jc w:val="center"/>
              <w:rPr>
                <w:color w:val="000000"/>
                <w:sz w:val="10"/>
                <w:szCs w:val="10"/>
              </w:rPr>
            </w:pPr>
            <w:r w:rsidRPr="004D6063">
              <w:rPr>
                <w:color w:val="000000"/>
                <w:sz w:val="10"/>
                <w:szCs w:val="10"/>
              </w:rPr>
              <w:t>5</w:t>
            </w:r>
          </w:p>
        </w:tc>
        <w:tc>
          <w:tcPr>
            <w:tcW w:w="289" w:type="dxa"/>
            <w:textDirection w:val="btLr"/>
            <w:vAlign w:val="center"/>
            <w:hideMark/>
          </w:tcPr>
          <w:p w14:paraId="1F5FED6A" w14:textId="77777777" w:rsidR="00AF01A4" w:rsidRPr="004D6063" w:rsidRDefault="00AF01A4" w:rsidP="00292131">
            <w:pPr>
              <w:ind w:left="113" w:right="113"/>
              <w:jc w:val="center"/>
              <w:rPr>
                <w:color w:val="000000"/>
                <w:sz w:val="10"/>
                <w:szCs w:val="10"/>
              </w:rPr>
            </w:pPr>
            <w:r w:rsidRPr="004D6063">
              <w:rPr>
                <w:color w:val="000000"/>
                <w:sz w:val="10"/>
                <w:szCs w:val="10"/>
              </w:rPr>
              <w:t>Riesgo bajo</w:t>
            </w:r>
          </w:p>
        </w:tc>
        <w:tc>
          <w:tcPr>
            <w:tcW w:w="288" w:type="dxa"/>
            <w:textDirection w:val="btLr"/>
            <w:vAlign w:val="center"/>
            <w:hideMark/>
          </w:tcPr>
          <w:p w14:paraId="3E23B79A" w14:textId="77777777" w:rsidR="00AF01A4" w:rsidRPr="004D6063" w:rsidRDefault="00AF01A4" w:rsidP="00292131">
            <w:pPr>
              <w:ind w:left="113" w:right="113"/>
              <w:jc w:val="center"/>
              <w:rPr>
                <w:color w:val="000000"/>
                <w:sz w:val="10"/>
                <w:szCs w:val="10"/>
              </w:rPr>
            </w:pPr>
            <w:r w:rsidRPr="004D6063">
              <w:rPr>
                <w:color w:val="000000"/>
                <w:sz w:val="10"/>
                <w:szCs w:val="10"/>
              </w:rPr>
              <w:t>Oferente</w:t>
            </w:r>
          </w:p>
        </w:tc>
        <w:tc>
          <w:tcPr>
            <w:tcW w:w="841" w:type="dxa"/>
            <w:textDirection w:val="btLr"/>
            <w:vAlign w:val="center"/>
            <w:hideMark/>
          </w:tcPr>
          <w:p w14:paraId="7B475C58" w14:textId="77777777" w:rsidR="00AF01A4" w:rsidRPr="004D6063" w:rsidRDefault="00AF01A4" w:rsidP="00292131">
            <w:pPr>
              <w:ind w:left="113" w:right="113"/>
              <w:jc w:val="center"/>
              <w:rPr>
                <w:color w:val="000000"/>
                <w:sz w:val="10"/>
                <w:szCs w:val="10"/>
              </w:rPr>
            </w:pPr>
            <w:r w:rsidRPr="004D6063">
              <w:rPr>
                <w:color w:val="000000"/>
                <w:sz w:val="10"/>
                <w:szCs w:val="10"/>
              </w:rPr>
              <w:t>Establecer planes de contingencia frente a este tipo de situaciones</w:t>
            </w:r>
          </w:p>
        </w:tc>
        <w:tc>
          <w:tcPr>
            <w:tcW w:w="286" w:type="dxa"/>
            <w:textDirection w:val="btLr"/>
            <w:vAlign w:val="center"/>
            <w:hideMark/>
          </w:tcPr>
          <w:p w14:paraId="7BAE8E28" w14:textId="77777777" w:rsidR="00AF01A4" w:rsidRPr="004D6063" w:rsidRDefault="00AF01A4" w:rsidP="00292131">
            <w:pPr>
              <w:ind w:left="113" w:right="113"/>
              <w:jc w:val="center"/>
              <w:rPr>
                <w:color w:val="000000"/>
                <w:sz w:val="10"/>
                <w:szCs w:val="10"/>
              </w:rPr>
            </w:pPr>
            <w:r w:rsidRPr="004D6063">
              <w:rPr>
                <w:color w:val="000000"/>
                <w:sz w:val="10"/>
                <w:szCs w:val="10"/>
              </w:rPr>
              <w:t>2</w:t>
            </w:r>
          </w:p>
        </w:tc>
        <w:tc>
          <w:tcPr>
            <w:tcW w:w="281" w:type="dxa"/>
            <w:textDirection w:val="btLr"/>
            <w:vAlign w:val="center"/>
            <w:hideMark/>
          </w:tcPr>
          <w:p w14:paraId="72908DD6" w14:textId="77777777" w:rsidR="00AF01A4" w:rsidRPr="004D6063" w:rsidRDefault="00AF01A4" w:rsidP="00292131">
            <w:pPr>
              <w:ind w:left="113" w:right="113"/>
              <w:jc w:val="center"/>
              <w:rPr>
                <w:color w:val="000000"/>
                <w:sz w:val="10"/>
                <w:szCs w:val="10"/>
              </w:rPr>
            </w:pPr>
            <w:r w:rsidRPr="004D6063">
              <w:rPr>
                <w:color w:val="000000"/>
                <w:sz w:val="10"/>
                <w:szCs w:val="10"/>
              </w:rPr>
              <w:t>3</w:t>
            </w:r>
          </w:p>
        </w:tc>
        <w:tc>
          <w:tcPr>
            <w:tcW w:w="435" w:type="dxa"/>
            <w:textDirection w:val="btLr"/>
            <w:vAlign w:val="center"/>
            <w:hideMark/>
          </w:tcPr>
          <w:p w14:paraId="2E9E4DF1" w14:textId="77777777" w:rsidR="00AF01A4" w:rsidRPr="004D6063" w:rsidRDefault="00AF01A4" w:rsidP="00292131">
            <w:pPr>
              <w:ind w:left="113" w:right="113"/>
              <w:jc w:val="center"/>
              <w:rPr>
                <w:color w:val="000000"/>
                <w:sz w:val="10"/>
                <w:szCs w:val="10"/>
              </w:rPr>
            </w:pPr>
            <w:r w:rsidRPr="004D6063">
              <w:rPr>
                <w:color w:val="000000"/>
                <w:sz w:val="10"/>
                <w:szCs w:val="10"/>
              </w:rPr>
              <w:t>5</w:t>
            </w:r>
          </w:p>
        </w:tc>
        <w:tc>
          <w:tcPr>
            <w:tcW w:w="291" w:type="dxa"/>
            <w:textDirection w:val="btLr"/>
            <w:vAlign w:val="center"/>
            <w:hideMark/>
          </w:tcPr>
          <w:p w14:paraId="0A20F27E" w14:textId="77777777" w:rsidR="00AF01A4" w:rsidRPr="004D6063" w:rsidRDefault="00AF01A4" w:rsidP="00292131">
            <w:pPr>
              <w:ind w:left="113" w:right="113"/>
              <w:jc w:val="center"/>
              <w:rPr>
                <w:color w:val="000000"/>
                <w:sz w:val="10"/>
                <w:szCs w:val="10"/>
              </w:rPr>
            </w:pPr>
            <w:r w:rsidRPr="004D6063">
              <w:rPr>
                <w:color w:val="000000"/>
                <w:sz w:val="10"/>
                <w:szCs w:val="10"/>
              </w:rPr>
              <w:t>Riesgo bajo</w:t>
            </w:r>
          </w:p>
        </w:tc>
        <w:tc>
          <w:tcPr>
            <w:tcW w:w="434" w:type="dxa"/>
            <w:textDirection w:val="btLr"/>
            <w:vAlign w:val="center"/>
            <w:hideMark/>
          </w:tcPr>
          <w:p w14:paraId="2D037A61" w14:textId="77777777" w:rsidR="00AF01A4" w:rsidRPr="004D6063" w:rsidRDefault="00AF01A4" w:rsidP="00292131">
            <w:pPr>
              <w:ind w:left="113" w:right="113"/>
              <w:jc w:val="center"/>
              <w:rPr>
                <w:color w:val="000000"/>
                <w:sz w:val="10"/>
                <w:szCs w:val="10"/>
              </w:rPr>
            </w:pPr>
            <w:r w:rsidRPr="004D6063">
              <w:rPr>
                <w:color w:val="000000"/>
                <w:sz w:val="10"/>
                <w:szCs w:val="10"/>
              </w:rPr>
              <w:t>Si</w:t>
            </w:r>
          </w:p>
        </w:tc>
        <w:tc>
          <w:tcPr>
            <w:tcW w:w="435" w:type="dxa"/>
            <w:textDirection w:val="btLr"/>
            <w:vAlign w:val="center"/>
            <w:hideMark/>
          </w:tcPr>
          <w:p w14:paraId="797AB453" w14:textId="77777777" w:rsidR="00AF01A4" w:rsidRPr="004D6063" w:rsidRDefault="00AF01A4" w:rsidP="00292131">
            <w:pPr>
              <w:ind w:left="113" w:right="113"/>
              <w:jc w:val="center"/>
              <w:rPr>
                <w:color w:val="000000"/>
                <w:sz w:val="10"/>
                <w:szCs w:val="10"/>
              </w:rPr>
            </w:pPr>
            <w:r w:rsidRPr="004D6063">
              <w:rPr>
                <w:color w:val="000000"/>
                <w:sz w:val="10"/>
                <w:szCs w:val="10"/>
              </w:rPr>
              <w:t>contratista</w:t>
            </w:r>
          </w:p>
        </w:tc>
        <w:tc>
          <w:tcPr>
            <w:tcW w:w="578" w:type="dxa"/>
            <w:textDirection w:val="btLr"/>
            <w:vAlign w:val="center"/>
            <w:hideMark/>
          </w:tcPr>
          <w:p w14:paraId="7364D33A" w14:textId="77777777" w:rsidR="00AF01A4" w:rsidRPr="004D6063" w:rsidRDefault="00AF01A4" w:rsidP="00292131">
            <w:pPr>
              <w:ind w:left="113" w:right="113"/>
              <w:jc w:val="center"/>
              <w:rPr>
                <w:color w:val="000000"/>
                <w:sz w:val="10"/>
                <w:szCs w:val="10"/>
              </w:rPr>
            </w:pPr>
            <w:r w:rsidRPr="004D6063">
              <w:rPr>
                <w:color w:val="000000"/>
                <w:sz w:val="10"/>
                <w:szCs w:val="10"/>
              </w:rPr>
              <w:t>Con la presentación de la propuesta</w:t>
            </w:r>
          </w:p>
        </w:tc>
        <w:tc>
          <w:tcPr>
            <w:tcW w:w="722" w:type="dxa"/>
            <w:textDirection w:val="btLr"/>
            <w:vAlign w:val="center"/>
            <w:hideMark/>
          </w:tcPr>
          <w:p w14:paraId="7E085AAB" w14:textId="77777777" w:rsidR="00AF01A4" w:rsidRPr="004D6063" w:rsidRDefault="00AF01A4" w:rsidP="00292131">
            <w:pPr>
              <w:ind w:left="113" w:right="113"/>
              <w:jc w:val="center"/>
              <w:rPr>
                <w:color w:val="000000"/>
                <w:sz w:val="10"/>
                <w:szCs w:val="10"/>
              </w:rPr>
            </w:pPr>
            <w:r w:rsidRPr="004D6063">
              <w:rPr>
                <w:color w:val="000000"/>
                <w:sz w:val="10"/>
                <w:szCs w:val="10"/>
              </w:rPr>
              <w:t>20 días después de recibidas el total de ofertas.</w:t>
            </w:r>
          </w:p>
        </w:tc>
        <w:tc>
          <w:tcPr>
            <w:tcW w:w="669" w:type="dxa"/>
            <w:textDirection w:val="btLr"/>
            <w:vAlign w:val="center"/>
            <w:hideMark/>
          </w:tcPr>
          <w:p w14:paraId="218B430A" w14:textId="77777777" w:rsidR="00AF01A4" w:rsidRPr="004D6063" w:rsidRDefault="00AF01A4" w:rsidP="00292131">
            <w:pPr>
              <w:ind w:left="113" w:right="113"/>
              <w:jc w:val="center"/>
              <w:rPr>
                <w:color w:val="000000"/>
                <w:sz w:val="10"/>
                <w:szCs w:val="10"/>
              </w:rPr>
            </w:pPr>
            <w:r w:rsidRPr="004D6063">
              <w:rPr>
                <w:color w:val="000000"/>
                <w:sz w:val="10"/>
                <w:szCs w:val="10"/>
              </w:rPr>
              <w:t>En la evaluación de las propuestas y mediante certificaciones por parte del proveedor</w:t>
            </w:r>
          </w:p>
        </w:tc>
        <w:tc>
          <w:tcPr>
            <w:tcW w:w="546" w:type="dxa"/>
            <w:textDirection w:val="btLr"/>
            <w:vAlign w:val="center"/>
            <w:hideMark/>
          </w:tcPr>
          <w:p w14:paraId="7697A647" w14:textId="77777777" w:rsidR="00AF01A4" w:rsidRPr="004D6063" w:rsidRDefault="00AF01A4" w:rsidP="00292131">
            <w:pPr>
              <w:ind w:left="113" w:right="113"/>
              <w:jc w:val="center"/>
              <w:rPr>
                <w:color w:val="000000"/>
                <w:sz w:val="10"/>
                <w:szCs w:val="10"/>
              </w:rPr>
            </w:pPr>
            <w:r w:rsidRPr="004D6063">
              <w:rPr>
                <w:color w:val="000000"/>
                <w:sz w:val="10"/>
                <w:szCs w:val="10"/>
              </w:rPr>
              <w:t>Mensual</w:t>
            </w:r>
          </w:p>
        </w:tc>
      </w:tr>
      <w:tr w:rsidR="00AF01A4" w:rsidRPr="004D6063" w14:paraId="1BAC3B47" w14:textId="77777777" w:rsidTr="004D6063">
        <w:trPr>
          <w:gridAfter w:val="1"/>
          <w:wAfter w:w="56" w:type="dxa"/>
          <w:cantSplit/>
          <w:trHeight w:val="1922"/>
        </w:trPr>
        <w:tc>
          <w:tcPr>
            <w:tcW w:w="213" w:type="dxa"/>
            <w:shd w:val="clear" w:color="000000" w:fill="FFFFFF"/>
            <w:textDirection w:val="btLr"/>
            <w:vAlign w:val="center"/>
            <w:hideMark/>
          </w:tcPr>
          <w:p w14:paraId="62162FE5"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3</w:t>
            </w:r>
          </w:p>
        </w:tc>
        <w:tc>
          <w:tcPr>
            <w:tcW w:w="299" w:type="dxa"/>
            <w:textDirection w:val="btLr"/>
            <w:vAlign w:val="center"/>
            <w:hideMark/>
          </w:tcPr>
          <w:p w14:paraId="08385A22"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Especifico</w:t>
            </w:r>
          </w:p>
        </w:tc>
        <w:tc>
          <w:tcPr>
            <w:tcW w:w="336" w:type="dxa"/>
            <w:textDirection w:val="btLr"/>
            <w:vAlign w:val="center"/>
            <w:hideMark/>
          </w:tcPr>
          <w:p w14:paraId="74E67A14"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Externo</w:t>
            </w:r>
          </w:p>
        </w:tc>
        <w:tc>
          <w:tcPr>
            <w:tcW w:w="303" w:type="dxa"/>
            <w:textDirection w:val="btLr"/>
            <w:vAlign w:val="center"/>
            <w:hideMark/>
          </w:tcPr>
          <w:p w14:paraId="48E64627"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Selección</w:t>
            </w:r>
          </w:p>
        </w:tc>
        <w:tc>
          <w:tcPr>
            <w:tcW w:w="218" w:type="dxa"/>
            <w:textDirection w:val="btLr"/>
            <w:vAlign w:val="center"/>
            <w:hideMark/>
          </w:tcPr>
          <w:p w14:paraId="451E2DCB"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Económico</w:t>
            </w:r>
          </w:p>
        </w:tc>
        <w:tc>
          <w:tcPr>
            <w:tcW w:w="611" w:type="dxa"/>
            <w:textDirection w:val="btLr"/>
            <w:vAlign w:val="center"/>
            <w:hideMark/>
          </w:tcPr>
          <w:p w14:paraId="31CFA69B"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Diferencia marcada en precios en las ofertas.</w:t>
            </w:r>
          </w:p>
        </w:tc>
        <w:tc>
          <w:tcPr>
            <w:tcW w:w="992" w:type="dxa"/>
            <w:textDirection w:val="btLr"/>
            <w:vAlign w:val="center"/>
            <w:hideMark/>
          </w:tcPr>
          <w:p w14:paraId="06374454"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 xml:space="preserve">Riesgo al seleccionar la oferta más económica en </w:t>
            </w:r>
            <w:proofErr w:type="gramStart"/>
            <w:r w:rsidRPr="004D6063">
              <w:rPr>
                <w:color w:val="000000"/>
                <w:sz w:val="10"/>
                <w:szCs w:val="10"/>
                <w:lang w:eastAsia="es-CO"/>
              </w:rPr>
              <w:t>garantía,  calidad</w:t>
            </w:r>
            <w:proofErr w:type="gramEnd"/>
            <w:r w:rsidRPr="004D6063">
              <w:rPr>
                <w:color w:val="000000"/>
                <w:sz w:val="10"/>
                <w:szCs w:val="10"/>
                <w:lang w:eastAsia="es-CO"/>
              </w:rPr>
              <w:t xml:space="preserve"> y tiempo de respuesta en los requerimientos de servicios asistenciales.</w:t>
            </w:r>
          </w:p>
          <w:p w14:paraId="114510F4"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Afectación a presupuesto estimado en plan anual de adquisiciones.</w:t>
            </w:r>
          </w:p>
        </w:tc>
        <w:tc>
          <w:tcPr>
            <w:tcW w:w="284" w:type="dxa"/>
            <w:shd w:val="clear" w:color="000000" w:fill="FFFFFF"/>
            <w:textDirection w:val="btLr"/>
            <w:vAlign w:val="center"/>
            <w:hideMark/>
          </w:tcPr>
          <w:p w14:paraId="21A80A3A"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2</w:t>
            </w:r>
          </w:p>
        </w:tc>
        <w:tc>
          <w:tcPr>
            <w:tcW w:w="425" w:type="dxa"/>
            <w:shd w:val="clear" w:color="000000" w:fill="FFFFFF"/>
            <w:textDirection w:val="btLr"/>
            <w:vAlign w:val="center"/>
            <w:hideMark/>
          </w:tcPr>
          <w:p w14:paraId="469D25A4"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3</w:t>
            </w:r>
          </w:p>
        </w:tc>
        <w:tc>
          <w:tcPr>
            <w:tcW w:w="425" w:type="dxa"/>
            <w:shd w:val="clear" w:color="auto" w:fill="FFFFFF"/>
            <w:textDirection w:val="btLr"/>
            <w:vAlign w:val="center"/>
            <w:hideMark/>
          </w:tcPr>
          <w:p w14:paraId="15B9E4DD"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5</w:t>
            </w:r>
          </w:p>
        </w:tc>
        <w:tc>
          <w:tcPr>
            <w:tcW w:w="289" w:type="dxa"/>
            <w:shd w:val="clear" w:color="auto" w:fill="FFFFFF"/>
            <w:textDirection w:val="btLr"/>
            <w:vAlign w:val="center"/>
            <w:hideMark/>
          </w:tcPr>
          <w:p w14:paraId="178DB56C"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Riesgo Bajo</w:t>
            </w:r>
          </w:p>
        </w:tc>
        <w:tc>
          <w:tcPr>
            <w:tcW w:w="288" w:type="dxa"/>
            <w:textDirection w:val="btLr"/>
            <w:vAlign w:val="center"/>
            <w:hideMark/>
          </w:tcPr>
          <w:p w14:paraId="3275C07C"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Oferentes</w:t>
            </w:r>
          </w:p>
        </w:tc>
        <w:tc>
          <w:tcPr>
            <w:tcW w:w="841" w:type="dxa"/>
            <w:textDirection w:val="btLr"/>
            <w:vAlign w:val="center"/>
            <w:hideMark/>
          </w:tcPr>
          <w:p w14:paraId="6A661D20"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Realizar sondeos en precios de mercado con las firmas de mayor prestigio del sector.</w:t>
            </w:r>
          </w:p>
        </w:tc>
        <w:tc>
          <w:tcPr>
            <w:tcW w:w="286" w:type="dxa"/>
            <w:textDirection w:val="btLr"/>
            <w:vAlign w:val="center"/>
            <w:hideMark/>
          </w:tcPr>
          <w:p w14:paraId="6A784AC9"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2</w:t>
            </w:r>
          </w:p>
        </w:tc>
        <w:tc>
          <w:tcPr>
            <w:tcW w:w="281" w:type="dxa"/>
            <w:textDirection w:val="btLr"/>
            <w:vAlign w:val="center"/>
            <w:hideMark/>
          </w:tcPr>
          <w:p w14:paraId="23D9EC05"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3</w:t>
            </w:r>
          </w:p>
        </w:tc>
        <w:tc>
          <w:tcPr>
            <w:tcW w:w="435" w:type="dxa"/>
            <w:shd w:val="clear" w:color="auto" w:fill="FFFFFF"/>
            <w:textDirection w:val="btLr"/>
            <w:vAlign w:val="center"/>
            <w:hideMark/>
          </w:tcPr>
          <w:p w14:paraId="7A403DFA"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5</w:t>
            </w:r>
          </w:p>
        </w:tc>
        <w:tc>
          <w:tcPr>
            <w:tcW w:w="291" w:type="dxa"/>
            <w:shd w:val="clear" w:color="auto" w:fill="FFFFFF"/>
            <w:textDirection w:val="btLr"/>
            <w:vAlign w:val="center"/>
            <w:hideMark/>
          </w:tcPr>
          <w:p w14:paraId="0D968893"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Riesgo Bajo</w:t>
            </w:r>
          </w:p>
        </w:tc>
        <w:tc>
          <w:tcPr>
            <w:tcW w:w="434" w:type="dxa"/>
            <w:textDirection w:val="btLr"/>
            <w:vAlign w:val="center"/>
            <w:hideMark/>
          </w:tcPr>
          <w:p w14:paraId="6302207B"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Si</w:t>
            </w:r>
          </w:p>
        </w:tc>
        <w:tc>
          <w:tcPr>
            <w:tcW w:w="435" w:type="dxa"/>
            <w:textDirection w:val="btLr"/>
            <w:vAlign w:val="center"/>
            <w:hideMark/>
          </w:tcPr>
          <w:p w14:paraId="63A4E78C"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Supervisor</w:t>
            </w:r>
          </w:p>
        </w:tc>
        <w:tc>
          <w:tcPr>
            <w:tcW w:w="578" w:type="dxa"/>
            <w:textDirection w:val="btLr"/>
            <w:vAlign w:val="center"/>
            <w:hideMark/>
          </w:tcPr>
          <w:p w14:paraId="4853D008"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Después de recibidas las diferentes ofertas.</w:t>
            </w:r>
          </w:p>
        </w:tc>
        <w:tc>
          <w:tcPr>
            <w:tcW w:w="722" w:type="dxa"/>
            <w:textDirection w:val="btLr"/>
            <w:vAlign w:val="center"/>
            <w:hideMark/>
          </w:tcPr>
          <w:p w14:paraId="5260AB81"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20 días después de recibidas el total de ofertas.</w:t>
            </w:r>
          </w:p>
        </w:tc>
        <w:tc>
          <w:tcPr>
            <w:tcW w:w="669" w:type="dxa"/>
            <w:textDirection w:val="btLr"/>
            <w:vAlign w:val="center"/>
            <w:hideMark/>
          </w:tcPr>
          <w:p w14:paraId="61A06394"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 xml:space="preserve">Verificando el comportamiento, en precios de los servicios asistenciales y demás servicios </w:t>
            </w:r>
            <w:proofErr w:type="gramStart"/>
            <w:r w:rsidRPr="004D6063">
              <w:rPr>
                <w:color w:val="000000"/>
                <w:sz w:val="10"/>
                <w:szCs w:val="10"/>
                <w:lang w:eastAsia="es-CO"/>
              </w:rPr>
              <w:t>requeridos  en</w:t>
            </w:r>
            <w:proofErr w:type="gramEnd"/>
            <w:r w:rsidRPr="004D6063">
              <w:rPr>
                <w:color w:val="000000"/>
                <w:sz w:val="10"/>
                <w:szCs w:val="10"/>
                <w:lang w:eastAsia="es-CO"/>
              </w:rPr>
              <w:t xml:space="preserve"> el proceso de las firmas exclusivas del sector.</w:t>
            </w:r>
          </w:p>
        </w:tc>
        <w:tc>
          <w:tcPr>
            <w:tcW w:w="546" w:type="dxa"/>
            <w:textDirection w:val="btLr"/>
            <w:vAlign w:val="center"/>
            <w:hideMark/>
          </w:tcPr>
          <w:p w14:paraId="61191E4C" w14:textId="77777777" w:rsidR="00AF01A4" w:rsidRPr="004D6063" w:rsidRDefault="00AF01A4" w:rsidP="00292131">
            <w:pPr>
              <w:pStyle w:val="Prrafodelista"/>
              <w:ind w:left="113" w:right="113"/>
              <w:jc w:val="center"/>
              <w:rPr>
                <w:color w:val="000000"/>
                <w:sz w:val="10"/>
                <w:szCs w:val="10"/>
                <w:lang w:eastAsia="es-CO"/>
              </w:rPr>
            </w:pPr>
            <w:r w:rsidRPr="004D6063">
              <w:rPr>
                <w:color w:val="000000"/>
                <w:sz w:val="10"/>
                <w:szCs w:val="10"/>
                <w:lang w:eastAsia="es-CO"/>
              </w:rPr>
              <w:t>mensual</w:t>
            </w:r>
          </w:p>
        </w:tc>
      </w:tr>
      <w:tr w:rsidR="00AF01A4" w:rsidRPr="004D6063" w14:paraId="01A5C3B3" w14:textId="77777777" w:rsidTr="004D6063">
        <w:trPr>
          <w:gridAfter w:val="1"/>
          <w:wAfter w:w="56" w:type="dxa"/>
          <w:cantSplit/>
          <w:trHeight w:val="1801"/>
        </w:trPr>
        <w:tc>
          <w:tcPr>
            <w:tcW w:w="213" w:type="dxa"/>
            <w:shd w:val="clear" w:color="000000" w:fill="FFFFFF"/>
            <w:textDirection w:val="btLr"/>
            <w:vAlign w:val="center"/>
            <w:hideMark/>
          </w:tcPr>
          <w:p w14:paraId="396ADB53" w14:textId="77777777" w:rsidR="00AF01A4" w:rsidRPr="004D6063" w:rsidRDefault="00AF01A4" w:rsidP="00292131">
            <w:pPr>
              <w:ind w:left="-46" w:right="-56"/>
              <w:jc w:val="center"/>
              <w:rPr>
                <w:color w:val="000000"/>
                <w:sz w:val="10"/>
                <w:szCs w:val="10"/>
              </w:rPr>
            </w:pPr>
            <w:r w:rsidRPr="004D6063">
              <w:rPr>
                <w:color w:val="000000"/>
                <w:sz w:val="10"/>
                <w:szCs w:val="10"/>
              </w:rPr>
              <w:t>4</w:t>
            </w:r>
          </w:p>
        </w:tc>
        <w:tc>
          <w:tcPr>
            <w:tcW w:w="299" w:type="dxa"/>
            <w:textDirection w:val="btLr"/>
            <w:vAlign w:val="center"/>
            <w:hideMark/>
          </w:tcPr>
          <w:p w14:paraId="536CD266" w14:textId="77777777" w:rsidR="00AF01A4" w:rsidRPr="004D6063" w:rsidRDefault="00AF01A4" w:rsidP="00292131">
            <w:pPr>
              <w:ind w:left="-46" w:right="-56"/>
              <w:jc w:val="center"/>
              <w:rPr>
                <w:color w:val="000000"/>
                <w:sz w:val="10"/>
                <w:szCs w:val="10"/>
              </w:rPr>
            </w:pPr>
            <w:r w:rsidRPr="004D6063">
              <w:rPr>
                <w:color w:val="000000"/>
                <w:sz w:val="10"/>
                <w:szCs w:val="10"/>
              </w:rPr>
              <w:t>Especifico</w:t>
            </w:r>
          </w:p>
        </w:tc>
        <w:tc>
          <w:tcPr>
            <w:tcW w:w="336" w:type="dxa"/>
            <w:textDirection w:val="btLr"/>
            <w:vAlign w:val="center"/>
            <w:hideMark/>
          </w:tcPr>
          <w:p w14:paraId="10D06554" w14:textId="77777777" w:rsidR="00AF01A4" w:rsidRPr="004D6063" w:rsidRDefault="00AF01A4" w:rsidP="00292131">
            <w:pPr>
              <w:ind w:left="-46" w:right="-56"/>
              <w:jc w:val="center"/>
              <w:rPr>
                <w:color w:val="000000"/>
                <w:sz w:val="10"/>
                <w:szCs w:val="10"/>
              </w:rPr>
            </w:pPr>
            <w:r w:rsidRPr="004D6063">
              <w:rPr>
                <w:color w:val="000000"/>
                <w:sz w:val="10"/>
                <w:szCs w:val="10"/>
              </w:rPr>
              <w:t>Interno</w:t>
            </w:r>
          </w:p>
        </w:tc>
        <w:tc>
          <w:tcPr>
            <w:tcW w:w="303" w:type="dxa"/>
            <w:textDirection w:val="btLr"/>
            <w:vAlign w:val="center"/>
            <w:hideMark/>
          </w:tcPr>
          <w:p w14:paraId="25CC0BED" w14:textId="77777777" w:rsidR="00AF01A4" w:rsidRPr="004D6063" w:rsidRDefault="00AF01A4" w:rsidP="00292131">
            <w:pPr>
              <w:ind w:left="-46" w:right="-56"/>
              <w:jc w:val="center"/>
              <w:rPr>
                <w:color w:val="000000"/>
                <w:sz w:val="10"/>
                <w:szCs w:val="10"/>
              </w:rPr>
            </w:pPr>
            <w:r w:rsidRPr="004D6063">
              <w:rPr>
                <w:color w:val="000000"/>
                <w:sz w:val="10"/>
                <w:szCs w:val="10"/>
              </w:rPr>
              <w:t>Selección</w:t>
            </w:r>
          </w:p>
        </w:tc>
        <w:tc>
          <w:tcPr>
            <w:tcW w:w="218" w:type="dxa"/>
            <w:textDirection w:val="btLr"/>
            <w:vAlign w:val="center"/>
            <w:hideMark/>
          </w:tcPr>
          <w:p w14:paraId="1FF256B8" w14:textId="77777777" w:rsidR="00AF01A4" w:rsidRPr="004D6063" w:rsidRDefault="00AF01A4" w:rsidP="00292131">
            <w:pPr>
              <w:ind w:left="-46" w:right="-56"/>
              <w:jc w:val="center"/>
              <w:rPr>
                <w:color w:val="000000"/>
                <w:sz w:val="10"/>
                <w:szCs w:val="10"/>
              </w:rPr>
            </w:pPr>
            <w:r w:rsidRPr="004D6063">
              <w:rPr>
                <w:color w:val="000000"/>
                <w:sz w:val="10"/>
                <w:szCs w:val="10"/>
              </w:rPr>
              <w:t>Financiero</w:t>
            </w:r>
          </w:p>
        </w:tc>
        <w:tc>
          <w:tcPr>
            <w:tcW w:w="611" w:type="dxa"/>
            <w:textDirection w:val="btLr"/>
            <w:vAlign w:val="center"/>
            <w:hideMark/>
          </w:tcPr>
          <w:p w14:paraId="2EF59F98" w14:textId="77777777" w:rsidR="00AF01A4" w:rsidRPr="004D6063" w:rsidRDefault="00AF01A4" w:rsidP="00292131">
            <w:pPr>
              <w:ind w:left="-46" w:right="-56"/>
              <w:jc w:val="center"/>
              <w:rPr>
                <w:color w:val="000000"/>
                <w:sz w:val="10"/>
                <w:szCs w:val="10"/>
              </w:rPr>
            </w:pPr>
            <w:r w:rsidRPr="004D6063">
              <w:rPr>
                <w:color w:val="000000"/>
                <w:sz w:val="10"/>
                <w:szCs w:val="10"/>
              </w:rPr>
              <w:t>Financiación del proceso</w:t>
            </w:r>
          </w:p>
        </w:tc>
        <w:tc>
          <w:tcPr>
            <w:tcW w:w="992" w:type="dxa"/>
            <w:textDirection w:val="btLr"/>
            <w:vAlign w:val="center"/>
            <w:hideMark/>
          </w:tcPr>
          <w:p w14:paraId="1FF86063" w14:textId="77777777" w:rsidR="00AF01A4" w:rsidRPr="004D6063" w:rsidRDefault="00AF01A4" w:rsidP="00292131">
            <w:pPr>
              <w:ind w:left="360" w:right="113"/>
              <w:jc w:val="center"/>
              <w:rPr>
                <w:color w:val="000000"/>
                <w:sz w:val="10"/>
                <w:szCs w:val="10"/>
                <w:lang w:eastAsia="es-CO"/>
              </w:rPr>
            </w:pPr>
            <w:r w:rsidRPr="004D6063">
              <w:rPr>
                <w:color w:val="000000"/>
                <w:sz w:val="10"/>
                <w:szCs w:val="10"/>
                <w:lang w:eastAsia="es-CO"/>
              </w:rPr>
              <w:t>No contar con el certificado de disponibilidad presupuestal para apalancar financieramente el proceso</w:t>
            </w:r>
          </w:p>
        </w:tc>
        <w:tc>
          <w:tcPr>
            <w:tcW w:w="284" w:type="dxa"/>
            <w:shd w:val="clear" w:color="000000" w:fill="FFFFFF"/>
            <w:textDirection w:val="btLr"/>
            <w:vAlign w:val="center"/>
            <w:hideMark/>
          </w:tcPr>
          <w:p w14:paraId="16968B76" w14:textId="77777777" w:rsidR="00AF01A4" w:rsidRPr="004D6063" w:rsidRDefault="00AF01A4" w:rsidP="00292131">
            <w:pPr>
              <w:ind w:left="-46" w:right="-56"/>
              <w:jc w:val="center"/>
              <w:rPr>
                <w:color w:val="000000"/>
                <w:sz w:val="10"/>
                <w:szCs w:val="10"/>
              </w:rPr>
            </w:pPr>
            <w:r w:rsidRPr="004D6063">
              <w:rPr>
                <w:color w:val="000000"/>
                <w:sz w:val="10"/>
                <w:szCs w:val="10"/>
              </w:rPr>
              <w:t>2</w:t>
            </w:r>
          </w:p>
        </w:tc>
        <w:tc>
          <w:tcPr>
            <w:tcW w:w="425" w:type="dxa"/>
            <w:shd w:val="clear" w:color="000000" w:fill="FFFFFF"/>
            <w:textDirection w:val="btLr"/>
            <w:vAlign w:val="center"/>
            <w:hideMark/>
          </w:tcPr>
          <w:p w14:paraId="2870EB03" w14:textId="77777777" w:rsidR="00AF01A4" w:rsidRPr="004D6063" w:rsidRDefault="00AF01A4" w:rsidP="00292131">
            <w:pPr>
              <w:ind w:left="-46" w:right="-56"/>
              <w:jc w:val="center"/>
              <w:rPr>
                <w:color w:val="000000"/>
                <w:sz w:val="10"/>
                <w:szCs w:val="10"/>
              </w:rPr>
            </w:pPr>
            <w:r w:rsidRPr="004D6063">
              <w:rPr>
                <w:color w:val="000000"/>
                <w:sz w:val="10"/>
                <w:szCs w:val="10"/>
              </w:rPr>
              <w:t>3</w:t>
            </w:r>
          </w:p>
        </w:tc>
        <w:tc>
          <w:tcPr>
            <w:tcW w:w="425" w:type="dxa"/>
            <w:shd w:val="clear" w:color="auto" w:fill="FFFFFF"/>
            <w:textDirection w:val="btLr"/>
            <w:vAlign w:val="center"/>
            <w:hideMark/>
          </w:tcPr>
          <w:p w14:paraId="0EF48DF6" w14:textId="77777777" w:rsidR="00AF01A4" w:rsidRPr="004D6063" w:rsidRDefault="00AF01A4" w:rsidP="00292131">
            <w:pPr>
              <w:ind w:left="-46" w:right="-56"/>
              <w:jc w:val="center"/>
              <w:rPr>
                <w:color w:val="000000"/>
                <w:sz w:val="10"/>
                <w:szCs w:val="10"/>
              </w:rPr>
            </w:pPr>
            <w:r w:rsidRPr="004D6063">
              <w:rPr>
                <w:color w:val="000000"/>
                <w:sz w:val="10"/>
                <w:szCs w:val="10"/>
              </w:rPr>
              <w:t>5</w:t>
            </w:r>
          </w:p>
        </w:tc>
        <w:tc>
          <w:tcPr>
            <w:tcW w:w="289" w:type="dxa"/>
            <w:shd w:val="clear" w:color="auto" w:fill="FFFFFF"/>
            <w:textDirection w:val="btLr"/>
            <w:vAlign w:val="center"/>
            <w:hideMark/>
          </w:tcPr>
          <w:p w14:paraId="56F6CEDD" w14:textId="77777777" w:rsidR="00AF01A4" w:rsidRPr="004D6063" w:rsidRDefault="00AF01A4" w:rsidP="00292131">
            <w:pPr>
              <w:ind w:left="-46" w:right="-56"/>
              <w:jc w:val="center"/>
              <w:rPr>
                <w:color w:val="000000"/>
                <w:sz w:val="10"/>
                <w:szCs w:val="10"/>
              </w:rPr>
            </w:pPr>
            <w:r w:rsidRPr="004D6063">
              <w:rPr>
                <w:color w:val="000000"/>
                <w:sz w:val="10"/>
                <w:szCs w:val="10"/>
              </w:rPr>
              <w:t>Bajo</w:t>
            </w:r>
          </w:p>
        </w:tc>
        <w:tc>
          <w:tcPr>
            <w:tcW w:w="288" w:type="dxa"/>
            <w:textDirection w:val="btLr"/>
            <w:vAlign w:val="center"/>
            <w:hideMark/>
          </w:tcPr>
          <w:p w14:paraId="556ACC7A" w14:textId="77777777" w:rsidR="00AF01A4" w:rsidRPr="004D6063" w:rsidRDefault="00AF01A4" w:rsidP="00292131">
            <w:pPr>
              <w:ind w:left="-46" w:right="-56"/>
              <w:jc w:val="center"/>
              <w:rPr>
                <w:color w:val="000000"/>
                <w:sz w:val="10"/>
                <w:szCs w:val="10"/>
              </w:rPr>
            </w:pPr>
            <w:r w:rsidRPr="004D6063">
              <w:rPr>
                <w:color w:val="000000"/>
                <w:sz w:val="10"/>
                <w:szCs w:val="10"/>
              </w:rPr>
              <w:t>Contratante</w:t>
            </w:r>
          </w:p>
        </w:tc>
        <w:tc>
          <w:tcPr>
            <w:tcW w:w="841" w:type="dxa"/>
            <w:textDirection w:val="btLr"/>
            <w:vAlign w:val="center"/>
            <w:hideMark/>
          </w:tcPr>
          <w:p w14:paraId="7D333623" w14:textId="77777777" w:rsidR="00AF01A4" w:rsidRPr="004D6063" w:rsidRDefault="00AF01A4" w:rsidP="00292131">
            <w:pPr>
              <w:ind w:left="-14" w:right="-62"/>
              <w:jc w:val="center"/>
              <w:rPr>
                <w:color w:val="000000"/>
                <w:sz w:val="10"/>
                <w:szCs w:val="10"/>
              </w:rPr>
            </w:pPr>
            <w:r w:rsidRPr="004D6063">
              <w:rPr>
                <w:color w:val="000000"/>
                <w:sz w:val="10"/>
                <w:szCs w:val="10"/>
              </w:rPr>
              <w:t>Incluir el requerimiento en el plan de necesidades y establecer su certificación como requisito para iniciar el estudio</w:t>
            </w:r>
          </w:p>
        </w:tc>
        <w:tc>
          <w:tcPr>
            <w:tcW w:w="286" w:type="dxa"/>
            <w:textDirection w:val="btLr"/>
            <w:vAlign w:val="center"/>
            <w:hideMark/>
          </w:tcPr>
          <w:p w14:paraId="30B0EA68" w14:textId="77777777" w:rsidR="00AF01A4" w:rsidRPr="004D6063" w:rsidRDefault="00AF01A4" w:rsidP="00292131">
            <w:pPr>
              <w:ind w:left="-46" w:right="-56"/>
              <w:jc w:val="center"/>
              <w:rPr>
                <w:color w:val="000000"/>
                <w:sz w:val="10"/>
                <w:szCs w:val="10"/>
              </w:rPr>
            </w:pPr>
            <w:r w:rsidRPr="004D6063">
              <w:rPr>
                <w:color w:val="000000"/>
                <w:sz w:val="10"/>
                <w:szCs w:val="10"/>
              </w:rPr>
              <w:t>2</w:t>
            </w:r>
          </w:p>
        </w:tc>
        <w:tc>
          <w:tcPr>
            <w:tcW w:w="281" w:type="dxa"/>
            <w:textDirection w:val="btLr"/>
            <w:vAlign w:val="center"/>
            <w:hideMark/>
          </w:tcPr>
          <w:p w14:paraId="0E1D5DD8" w14:textId="77777777" w:rsidR="00AF01A4" w:rsidRPr="004D6063" w:rsidRDefault="00AF01A4" w:rsidP="00292131">
            <w:pPr>
              <w:ind w:left="-46" w:right="-56"/>
              <w:jc w:val="center"/>
              <w:rPr>
                <w:color w:val="000000"/>
                <w:sz w:val="10"/>
                <w:szCs w:val="10"/>
              </w:rPr>
            </w:pPr>
            <w:r w:rsidRPr="004D6063">
              <w:rPr>
                <w:color w:val="000000"/>
                <w:sz w:val="10"/>
                <w:szCs w:val="10"/>
              </w:rPr>
              <w:t>3</w:t>
            </w:r>
          </w:p>
        </w:tc>
        <w:tc>
          <w:tcPr>
            <w:tcW w:w="435" w:type="dxa"/>
            <w:shd w:val="clear" w:color="auto" w:fill="FFFFFF"/>
            <w:textDirection w:val="btLr"/>
            <w:vAlign w:val="center"/>
            <w:hideMark/>
          </w:tcPr>
          <w:p w14:paraId="17A5D494" w14:textId="77777777" w:rsidR="00AF01A4" w:rsidRPr="004D6063" w:rsidRDefault="00AF01A4" w:rsidP="00292131">
            <w:pPr>
              <w:ind w:left="-46" w:right="-56"/>
              <w:jc w:val="center"/>
              <w:rPr>
                <w:color w:val="000000"/>
                <w:sz w:val="10"/>
                <w:szCs w:val="10"/>
              </w:rPr>
            </w:pPr>
            <w:r w:rsidRPr="004D6063">
              <w:rPr>
                <w:color w:val="000000"/>
                <w:sz w:val="10"/>
                <w:szCs w:val="10"/>
              </w:rPr>
              <w:t>5</w:t>
            </w:r>
          </w:p>
        </w:tc>
        <w:tc>
          <w:tcPr>
            <w:tcW w:w="291" w:type="dxa"/>
            <w:shd w:val="clear" w:color="auto" w:fill="FFFFFF"/>
            <w:textDirection w:val="btLr"/>
            <w:vAlign w:val="center"/>
            <w:hideMark/>
          </w:tcPr>
          <w:p w14:paraId="4FD8F294" w14:textId="77777777" w:rsidR="00AF01A4" w:rsidRPr="004D6063" w:rsidRDefault="00AF01A4" w:rsidP="00292131">
            <w:pPr>
              <w:ind w:left="-46" w:right="-56"/>
              <w:jc w:val="center"/>
              <w:rPr>
                <w:color w:val="000000"/>
                <w:sz w:val="10"/>
                <w:szCs w:val="10"/>
              </w:rPr>
            </w:pPr>
            <w:r w:rsidRPr="004D6063">
              <w:rPr>
                <w:color w:val="000000"/>
                <w:sz w:val="10"/>
                <w:szCs w:val="10"/>
              </w:rPr>
              <w:t>Riesgo bajo</w:t>
            </w:r>
          </w:p>
        </w:tc>
        <w:tc>
          <w:tcPr>
            <w:tcW w:w="434" w:type="dxa"/>
            <w:textDirection w:val="btLr"/>
            <w:vAlign w:val="center"/>
            <w:hideMark/>
          </w:tcPr>
          <w:p w14:paraId="50DEF62D" w14:textId="77777777" w:rsidR="00AF01A4" w:rsidRPr="004D6063" w:rsidRDefault="00AF01A4" w:rsidP="00292131">
            <w:pPr>
              <w:ind w:left="-46" w:right="-56"/>
              <w:jc w:val="center"/>
              <w:rPr>
                <w:color w:val="000000"/>
                <w:sz w:val="10"/>
                <w:szCs w:val="10"/>
              </w:rPr>
            </w:pPr>
            <w:r w:rsidRPr="004D6063">
              <w:rPr>
                <w:color w:val="000000"/>
                <w:sz w:val="10"/>
                <w:szCs w:val="10"/>
              </w:rPr>
              <w:t>Si</w:t>
            </w:r>
          </w:p>
        </w:tc>
        <w:tc>
          <w:tcPr>
            <w:tcW w:w="435" w:type="dxa"/>
            <w:textDirection w:val="btLr"/>
            <w:vAlign w:val="center"/>
            <w:hideMark/>
          </w:tcPr>
          <w:p w14:paraId="1496F118" w14:textId="77777777" w:rsidR="00AF01A4" w:rsidRPr="004D6063" w:rsidRDefault="00AF01A4" w:rsidP="00292131">
            <w:pPr>
              <w:ind w:left="-46" w:right="-56"/>
              <w:jc w:val="center"/>
              <w:rPr>
                <w:color w:val="000000"/>
                <w:sz w:val="10"/>
                <w:szCs w:val="10"/>
              </w:rPr>
            </w:pPr>
            <w:r w:rsidRPr="004D6063">
              <w:rPr>
                <w:color w:val="000000"/>
                <w:sz w:val="10"/>
                <w:szCs w:val="10"/>
              </w:rPr>
              <w:t>Dueño del proceso</w:t>
            </w:r>
          </w:p>
        </w:tc>
        <w:tc>
          <w:tcPr>
            <w:tcW w:w="578" w:type="dxa"/>
            <w:textDirection w:val="btLr"/>
            <w:vAlign w:val="center"/>
            <w:hideMark/>
          </w:tcPr>
          <w:p w14:paraId="7DABE9E6" w14:textId="77777777" w:rsidR="00AF01A4" w:rsidRPr="004D6063" w:rsidRDefault="00AF01A4" w:rsidP="00292131">
            <w:pPr>
              <w:ind w:left="-46" w:right="-56"/>
              <w:jc w:val="center"/>
              <w:rPr>
                <w:color w:val="000000"/>
                <w:sz w:val="10"/>
                <w:szCs w:val="10"/>
              </w:rPr>
            </w:pPr>
            <w:r w:rsidRPr="004D6063">
              <w:rPr>
                <w:color w:val="000000"/>
                <w:sz w:val="10"/>
                <w:szCs w:val="10"/>
              </w:rPr>
              <w:t>Incluir la el requerimiento en el plan de necesidades</w:t>
            </w:r>
          </w:p>
        </w:tc>
        <w:tc>
          <w:tcPr>
            <w:tcW w:w="722" w:type="dxa"/>
            <w:textDirection w:val="btLr"/>
            <w:vAlign w:val="center"/>
            <w:hideMark/>
          </w:tcPr>
          <w:p w14:paraId="473927FF" w14:textId="77777777" w:rsidR="00AF01A4" w:rsidRPr="004D6063" w:rsidRDefault="00AF01A4" w:rsidP="00292131">
            <w:pPr>
              <w:ind w:left="-46" w:right="-56"/>
              <w:jc w:val="center"/>
              <w:rPr>
                <w:color w:val="000000"/>
                <w:sz w:val="10"/>
                <w:szCs w:val="10"/>
              </w:rPr>
            </w:pPr>
            <w:r w:rsidRPr="004D6063">
              <w:rPr>
                <w:color w:val="000000"/>
                <w:sz w:val="10"/>
                <w:szCs w:val="10"/>
              </w:rPr>
              <w:t>A mediados de la vigencia fiscal</w:t>
            </w:r>
          </w:p>
        </w:tc>
        <w:tc>
          <w:tcPr>
            <w:tcW w:w="669" w:type="dxa"/>
            <w:textDirection w:val="btLr"/>
            <w:vAlign w:val="center"/>
            <w:hideMark/>
          </w:tcPr>
          <w:p w14:paraId="76C03CD2" w14:textId="77777777" w:rsidR="00AF01A4" w:rsidRPr="004D6063" w:rsidRDefault="00AF01A4" w:rsidP="00292131">
            <w:pPr>
              <w:ind w:left="113" w:right="-56"/>
              <w:jc w:val="center"/>
              <w:rPr>
                <w:color w:val="000000"/>
                <w:sz w:val="10"/>
                <w:szCs w:val="10"/>
              </w:rPr>
            </w:pPr>
            <w:r w:rsidRPr="004D6063">
              <w:rPr>
                <w:color w:val="000000"/>
                <w:sz w:val="10"/>
                <w:szCs w:val="10"/>
              </w:rPr>
              <w:t>Revisión en el plan de compras</w:t>
            </w:r>
          </w:p>
        </w:tc>
        <w:tc>
          <w:tcPr>
            <w:tcW w:w="546" w:type="dxa"/>
            <w:textDirection w:val="btLr"/>
            <w:vAlign w:val="center"/>
            <w:hideMark/>
          </w:tcPr>
          <w:p w14:paraId="47EA46AA" w14:textId="77777777" w:rsidR="00AF01A4" w:rsidRPr="004D6063" w:rsidRDefault="00AF01A4" w:rsidP="00292131">
            <w:pPr>
              <w:ind w:left="-46" w:right="-56"/>
              <w:jc w:val="center"/>
              <w:rPr>
                <w:color w:val="000000"/>
                <w:sz w:val="10"/>
                <w:szCs w:val="10"/>
              </w:rPr>
            </w:pPr>
            <w:r w:rsidRPr="004D6063">
              <w:rPr>
                <w:color w:val="000000"/>
                <w:sz w:val="10"/>
                <w:szCs w:val="10"/>
              </w:rPr>
              <w:t>Anual</w:t>
            </w:r>
          </w:p>
        </w:tc>
      </w:tr>
      <w:tr w:rsidR="00AF01A4" w:rsidRPr="004D6063" w14:paraId="10FD6BA5" w14:textId="77777777" w:rsidTr="004D6063">
        <w:trPr>
          <w:gridAfter w:val="1"/>
          <w:wAfter w:w="56" w:type="dxa"/>
          <w:cantSplit/>
          <w:trHeight w:val="1940"/>
        </w:trPr>
        <w:tc>
          <w:tcPr>
            <w:tcW w:w="213" w:type="dxa"/>
            <w:shd w:val="clear" w:color="000000" w:fill="FFFFFF"/>
            <w:textDirection w:val="btLr"/>
            <w:vAlign w:val="center"/>
            <w:hideMark/>
          </w:tcPr>
          <w:p w14:paraId="4F5158A2" w14:textId="77777777" w:rsidR="00AF01A4" w:rsidRPr="004D6063" w:rsidRDefault="00AF01A4" w:rsidP="00292131">
            <w:pPr>
              <w:ind w:left="113" w:right="113"/>
              <w:jc w:val="center"/>
              <w:rPr>
                <w:color w:val="000000"/>
                <w:sz w:val="10"/>
                <w:szCs w:val="10"/>
              </w:rPr>
            </w:pPr>
            <w:r w:rsidRPr="004D6063">
              <w:rPr>
                <w:color w:val="000000"/>
                <w:sz w:val="10"/>
                <w:szCs w:val="10"/>
              </w:rPr>
              <w:t>5</w:t>
            </w:r>
          </w:p>
        </w:tc>
        <w:tc>
          <w:tcPr>
            <w:tcW w:w="299" w:type="dxa"/>
            <w:textDirection w:val="btLr"/>
            <w:vAlign w:val="center"/>
            <w:hideMark/>
          </w:tcPr>
          <w:p w14:paraId="7EC217F0" w14:textId="77777777" w:rsidR="00AF01A4" w:rsidRPr="004D6063" w:rsidRDefault="00AF01A4" w:rsidP="00292131">
            <w:pPr>
              <w:ind w:left="113" w:right="113"/>
              <w:jc w:val="center"/>
              <w:rPr>
                <w:color w:val="000000"/>
                <w:sz w:val="10"/>
                <w:szCs w:val="10"/>
              </w:rPr>
            </w:pPr>
            <w:r w:rsidRPr="004D6063">
              <w:rPr>
                <w:color w:val="000000"/>
                <w:sz w:val="10"/>
                <w:szCs w:val="10"/>
              </w:rPr>
              <w:t>General</w:t>
            </w:r>
          </w:p>
        </w:tc>
        <w:tc>
          <w:tcPr>
            <w:tcW w:w="336" w:type="dxa"/>
            <w:textDirection w:val="btLr"/>
            <w:vAlign w:val="center"/>
            <w:hideMark/>
          </w:tcPr>
          <w:p w14:paraId="771D5CBA" w14:textId="77777777" w:rsidR="00AF01A4" w:rsidRPr="004D6063" w:rsidRDefault="00AF01A4" w:rsidP="00292131">
            <w:pPr>
              <w:ind w:left="113" w:right="113"/>
              <w:jc w:val="center"/>
              <w:rPr>
                <w:color w:val="000000"/>
                <w:sz w:val="10"/>
                <w:szCs w:val="10"/>
              </w:rPr>
            </w:pPr>
            <w:r w:rsidRPr="004D6063">
              <w:rPr>
                <w:color w:val="000000"/>
                <w:sz w:val="10"/>
                <w:szCs w:val="10"/>
              </w:rPr>
              <w:t>Externo</w:t>
            </w:r>
          </w:p>
        </w:tc>
        <w:tc>
          <w:tcPr>
            <w:tcW w:w="303" w:type="dxa"/>
            <w:textDirection w:val="btLr"/>
            <w:vAlign w:val="center"/>
            <w:hideMark/>
          </w:tcPr>
          <w:p w14:paraId="3C7B463A" w14:textId="77777777" w:rsidR="00AF01A4" w:rsidRPr="004D6063" w:rsidRDefault="00AF01A4" w:rsidP="00292131">
            <w:pPr>
              <w:ind w:left="113" w:right="113"/>
              <w:jc w:val="center"/>
              <w:rPr>
                <w:color w:val="000000"/>
                <w:sz w:val="10"/>
                <w:szCs w:val="10"/>
              </w:rPr>
            </w:pPr>
            <w:r w:rsidRPr="004D6063">
              <w:rPr>
                <w:color w:val="000000"/>
                <w:sz w:val="10"/>
                <w:szCs w:val="10"/>
              </w:rPr>
              <w:t>Contratación</w:t>
            </w:r>
          </w:p>
        </w:tc>
        <w:tc>
          <w:tcPr>
            <w:tcW w:w="218" w:type="dxa"/>
            <w:textDirection w:val="btLr"/>
            <w:vAlign w:val="center"/>
            <w:hideMark/>
          </w:tcPr>
          <w:p w14:paraId="6042063F" w14:textId="77777777" w:rsidR="00AF01A4" w:rsidRPr="004D6063" w:rsidRDefault="00AF01A4" w:rsidP="00292131">
            <w:pPr>
              <w:ind w:left="113" w:right="113"/>
              <w:jc w:val="center"/>
              <w:rPr>
                <w:color w:val="000000"/>
                <w:sz w:val="10"/>
                <w:szCs w:val="10"/>
              </w:rPr>
            </w:pPr>
            <w:r w:rsidRPr="004D6063">
              <w:rPr>
                <w:color w:val="000000"/>
                <w:sz w:val="10"/>
                <w:szCs w:val="10"/>
              </w:rPr>
              <w:t>Operacional</w:t>
            </w:r>
          </w:p>
        </w:tc>
        <w:tc>
          <w:tcPr>
            <w:tcW w:w="611" w:type="dxa"/>
            <w:textDirection w:val="btLr"/>
            <w:vAlign w:val="center"/>
            <w:hideMark/>
          </w:tcPr>
          <w:p w14:paraId="5FF67D4B" w14:textId="77777777" w:rsidR="00AF01A4" w:rsidRPr="004D6063" w:rsidRDefault="00AF01A4" w:rsidP="00292131">
            <w:pPr>
              <w:ind w:left="113" w:right="113"/>
              <w:jc w:val="center"/>
              <w:rPr>
                <w:color w:val="000000"/>
                <w:sz w:val="10"/>
                <w:szCs w:val="10"/>
              </w:rPr>
            </w:pPr>
            <w:r w:rsidRPr="004D6063">
              <w:rPr>
                <w:color w:val="000000"/>
                <w:sz w:val="10"/>
                <w:szCs w:val="10"/>
              </w:rPr>
              <w:t>Que el contratista no reúna la documentación exigida a tiempo para la firma del contrato oportunamente.</w:t>
            </w:r>
          </w:p>
        </w:tc>
        <w:tc>
          <w:tcPr>
            <w:tcW w:w="992" w:type="dxa"/>
            <w:textDirection w:val="btLr"/>
            <w:vAlign w:val="center"/>
            <w:hideMark/>
          </w:tcPr>
          <w:p w14:paraId="0E31A15B" w14:textId="77777777" w:rsidR="00AF01A4" w:rsidRPr="004D6063" w:rsidRDefault="00AF01A4" w:rsidP="00292131">
            <w:pPr>
              <w:ind w:left="-49" w:right="-45"/>
              <w:jc w:val="center"/>
              <w:rPr>
                <w:color w:val="000000"/>
                <w:sz w:val="10"/>
                <w:szCs w:val="10"/>
              </w:rPr>
            </w:pPr>
            <w:r w:rsidRPr="004D6063">
              <w:rPr>
                <w:color w:val="000000"/>
                <w:sz w:val="10"/>
                <w:szCs w:val="10"/>
              </w:rPr>
              <w:t xml:space="preserve">Retraso en la legalización del contrato. </w:t>
            </w:r>
            <w:r w:rsidRPr="004D6063">
              <w:rPr>
                <w:color w:val="000000"/>
                <w:sz w:val="10"/>
                <w:szCs w:val="10"/>
              </w:rPr>
              <w:br/>
              <w:t>*</w:t>
            </w:r>
            <w:proofErr w:type="gramStart"/>
            <w:r w:rsidRPr="004D6063">
              <w:rPr>
                <w:color w:val="000000"/>
                <w:sz w:val="10"/>
                <w:szCs w:val="10"/>
              </w:rPr>
              <w:t>desgaste  administrativo</w:t>
            </w:r>
            <w:proofErr w:type="gramEnd"/>
            <w:r w:rsidRPr="004D6063">
              <w:rPr>
                <w:color w:val="000000"/>
                <w:sz w:val="10"/>
                <w:szCs w:val="10"/>
              </w:rPr>
              <w:br/>
              <w:t>*Retraso en la ejecución del recurso presupuestal</w:t>
            </w:r>
            <w:r w:rsidRPr="004D6063">
              <w:rPr>
                <w:color w:val="000000"/>
                <w:sz w:val="10"/>
                <w:szCs w:val="10"/>
              </w:rPr>
              <w:br/>
              <w:t>*generación de la demanda insatisfecha</w:t>
            </w:r>
          </w:p>
        </w:tc>
        <w:tc>
          <w:tcPr>
            <w:tcW w:w="284" w:type="dxa"/>
            <w:shd w:val="clear" w:color="000000" w:fill="FFFFFF"/>
            <w:textDirection w:val="btLr"/>
            <w:vAlign w:val="center"/>
            <w:hideMark/>
          </w:tcPr>
          <w:p w14:paraId="2107E43F" w14:textId="77777777" w:rsidR="00AF01A4" w:rsidRPr="004D6063" w:rsidRDefault="00AF01A4" w:rsidP="00292131">
            <w:pPr>
              <w:ind w:left="113" w:right="113"/>
              <w:jc w:val="center"/>
              <w:rPr>
                <w:color w:val="000000"/>
                <w:sz w:val="10"/>
                <w:szCs w:val="10"/>
              </w:rPr>
            </w:pPr>
            <w:r w:rsidRPr="004D6063">
              <w:rPr>
                <w:color w:val="000000"/>
                <w:sz w:val="10"/>
                <w:szCs w:val="10"/>
              </w:rPr>
              <w:t>3</w:t>
            </w:r>
          </w:p>
        </w:tc>
        <w:tc>
          <w:tcPr>
            <w:tcW w:w="425" w:type="dxa"/>
            <w:shd w:val="clear" w:color="000000" w:fill="FFFFFF"/>
            <w:textDirection w:val="btLr"/>
            <w:vAlign w:val="center"/>
            <w:hideMark/>
          </w:tcPr>
          <w:p w14:paraId="46CC039A" w14:textId="77777777" w:rsidR="00AF01A4" w:rsidRPr="004D6063" w:rsidRDefault="00AF01A4" w:rsidP="00292131">
            <w:pPr>
              <w:ind w:left="113" w:right="113"/>
              <w:jc w:val="center"/>
              <w:rPr>
                <w:color w:val="000000"/>
                <w:sz w:val="10"/>
                <w:szCs w:val="10"/>
              </w:rPr>
            </w:pPr>
            <w:r w:rsidRPr="004D6063">
              <w:rPr>
                <w:color w:val="000000"/>
                <w:sz w:val="10"/>
                <w:szCs w:val="10"/>
              </w:rPr>
              <w:t>3</w:t>
            </w:r>
          </w:p>
        </w:tc>
        <w:tc>
          <w:tcPr>
            <w:tcW w:w="425" w:type="dxa"/>
            <w:shd w:val="clear" w:color="auto" w:fill="FFFFFF"/>
            <w:textDirection w:val="btLr"/>
            <w:vAlign w:val="center"/>
            <w:hideMark/>
          </w:tcPr>
          <w:p w14:paraId="1BB30610" w14:textId="77777777" w:rsidR="00AF01A4" w:rsidRPr="004D6063" w:rsidRDefault="00AF01A4" w:rsidP="00292131">
            <w:pPr>
              <w:ind w:left="113" w:right="113"/>
              <w:jc w:val="center"/>
              <w:rPr>
                <w:color w:val="000000"/>
                <w:sz w:val="10"/>
                <w:szCs w:val="10"/>
              </w:rPr>
            </w:pPr>
            <w:r w:rsidRPr="004D6063">
              <w:rPr>
                <w:color w:val="000000"/>
                <w:sz w:val="10"/>
                <w:szCs w:val="10"/>
              </w:rPr>
              <w:t>6</w:t>
            </w:r>
          </w:p>
        </w:tc>
        <w:tc>
          <w:tcPr>
            <w:tcW w:w="289" w:type="dxa"/>
            <w:shd w:val="clear" w:color="auto" w:fill="FFFFFF"/>
            <w:textDirection w:val="btLr"/>
            <w:vAlign w:val="center"/>
            <w:hideMark/>
          </w:tcPr>
          <w:p w14:paraId="3DFC427E" w14:textId="77777777" w:rsidR="00AF01A4" w:rsidRPr="004D6063" w:rsidRDefault="00AF01A4" w:rsidP="00292131">
            <w:pPr>
              <w:ind w:left="113" w:right="113"/>
              <w:jc w:val="center"/>
              <w:rPr>
                <w:color w:val="000000"/>
                <w:sz w:val="10"/>
                <w:szCs w:val="10"/>
              </w:rPr>
            </w:pPr>
            <w:r w:rsidRPr="004D6063">
              <w:rPr>
                <w:color w:val="000000"/>
                <w:sz w:val="10"/>
                <w:szCs w:val="10"/>
              </w:rPr>
              <w:t>Riesgo Bajo</w:t>
            </w:r>
          </w:p>
        </w:tc>
        <w:tc>
          <w:tcPr>
            <w:tcW w:w="288" w:type="dxa"/>
            <w:textDirection w:val="btLr"/>
            <w:vAlign w:val="center"/>
            <w:hideMark/>
          </w:tcPr>
          <w:p w14:paraId="118FBBD6" w14:textId="77777777" w:rsidR="00AF01A4" w:rsidRPr="004D6063" w:rsidRDefault="00AF01A4" w:rsidP="00292131">
            <w:pPr>
              <w:ind w:left="113" w:right="113"/>
              <w:jc w:val="center"/>
              <w:rPr>
                <w:color w:val="000000"/>
                <w:sz w:val="10"/>
                <w:szCs w:val="10"/>
              </w:rPr>
            </w:pPr>
            <w:r w:rsidRPr="004D6063">
              <w:rPr>
                <w:color w:val="000000"/>
                <w:sz w:val="10"/>
                <w:szCs w:val="10"/>
              </w:rPr>
              <w:t>Contratista</w:t>
            </w:r>
          </w:p>
        </w:tc>
        <w:tc>
          <w:tcPr>
            <w:tcW w:w="841" w:type="dxa"/>
            <w:textDirection w:val="btLr"/>
            <w:vAlign w:val="center"/>
            <w:hideMark/>
          </w:tcPr>
          <w:p w14:paraId="5225AEF9" w14:textId="77777777" w:rsidR="00AF01A4" w:rsidRPr="004D6063" w:rsidRDefault="00AF01A4" w:rsidP="00292131">
            <w:pPr>
              <w:ind w:left="113" w:right="113"/>
              <w:jc w:val="center"/>
              <w:rPr>
                <w:color w:val="000000"/>
                <w:sz w:val="10"/>
                <w:szCs w:val="10"/>
              </w:rPr>
            </w:pPr>
            <w:r w:rsidRPr="004D6063">
              <w:rPr>
                <w:color w:val="000000"/>
                <w:sz w:val="10"/>
                <w:szCs w:val="10"/>
              </w:rPr>
              <w:t>Realizar contacto lo más pronto posible solicitando al contratista que justifique la tardanza en la firma del contrato</w:t>
            </w:r>
            <w:r w:rsidRPr="004D6063">
              <w:rPr>
                <w:color w:val="000000"/>
                <w:sz w:val="10"/>
                <w:szCs w:val="10"/>
              </w:rPr>
              <w:br/>
              <w:t>*Informar a la compañía aseguradora</w:t>
            </w:r>
            <w:r w:rsidRPr="004D6063">
              <w:rPr>
                <w:color w:val="000000"/>
                <w:sz w:val="10"/>
                <w:szCs w:val="10"/>
              </w:rPr>
              <w:br/>
              <w:t>*Hacer efectiva la póliza de seriedad de la oferta</w:t>
            </w:r>
          </w:p>
        </w:tc>
        <w:tc>
          <w:tcPr>
            <w:tcW w:w="286" w:type="dxa"/>
            <w:textDirection w:val="btLr"/>
            <w:vAlign w:val="center"/>
            <w:hideMark/>
          </w:tcPr>
          <w:p w14:paraId="0AB66312" w14:textId="77777777" w:rsidR="00AF01A4" w:rsidRPr="004D6063" w:rsidRDefault="00AF01A4" w:rsidP="00292131">
            <w:pPr>
              <w:ind w:left="113" w:right="113"/>
              <w:jc w:val="center"/>
              <w:rPr>
                <w:color w:val="000000"/>
                <w:sz w:val="10"/>
                <w:szCs w:val="10"/>
              </w:rPr>
            </w:pPr>
            <w:r w:rsidRPr="004D6063">
              <w:rPr>
                <w:color w:val="000000"/>
                <w:sz w:val="10"/>
                <w:szCs w:val="10"/>
              </w:rPr>
              <w:t>1</w:t>
            </w:r>
          </w:p>
        </w:tc>
        <w:tc>
          <w:tcPr>
            <w:tcW w:w="281" w:type="dxa"/>
            <w:textDirection w:val="btLr"/>
            <w:vAlign w:val="center"/>
            <w:hideMark/>
          </w:tcPr>
          <w:p w14:paraId="12037080" w14:textId="77777777" w:rsidR="00AF01A4" w:rsidRPr="004D6063" w:rsidRDefault="00AF01A4" w:rsidP="00292131">
            <w:pPr>
              <w:ind w:left="113" w:right="113"/>
              <w:jc w:val="center"/>
              <w:rPr>
                <w:color w:val="000000"/>
                <w:sz w:val="10"/>
                <w:szCs w:val="10"/>
              </w:rPr>
            </w:pPr>
            <w:r w:rsidRPr="004D6063">
              <w:rPr>
                <w:color w:val="000000"/>
                <w:sz w:val="10"/>
                <w:szCs w:val="10"/>
              </w:rPr>
              <w:t>2</w:t>
            </w:r>
          </w:p>
        </w:tc>
        <w:tc>
          <w:tcPr>
            <w:tcW w:w="435" w:type="dxa"/>
            <w:shd w:val="clear" w:color="auto" w:fill="FFFFFF"/>
            <w:textDirection w:val="btLr"/>
            <w:vAlign w:val="center"/>
            <w:hideMark/>
          </w:tcPr>
          <w:p w14:paraId="28FF9281" w14:textId="77777777" w:rsidR="00AF01A4" w:rsidRPr="004D6063" w:rsidRDefault="00AF01A4" w:rsidP="00292131">
            <w:pPr>
              <w:ind w:left="113" w:right="113"/>
              <w:jc w:val="center"/>
              <w:rPr>
                <w:sz w:val="10"/>
                <w:szCs w:val="10"/>
              </w:rPr>
            </w:pPr>
            <w:r w:rsidRPr="004D6063">
              <w:rPr>
                <w:sz w:val="10"/>
                <w:szCs w:val="10"/>
              </w:rPr>
              <w:t>3</w:t>
            </w:r>
          </w:p>
        </w:tc>
        <w:tc>
          <w:tcPr>
            <w:tcW w:w="291" w:type="dxa"/>
            <w:shd w:val="clear" w:color="auto" w:fill="FFFFFF"/>
            <w:textDirection w:val="btLr"/>
            <w:vAlign w:val="center"/>
            <w:hideMark/>
          </w:tcPr>
          <w:p w14:paraId="6FA41496" w14:textId="77777777" w:rsidR="00AF01A4" w:rsidRPr="004D6063" w:rsidRDefault="00AF01A4" w:rsidP="00292131">
            <w:pPr>
              <w:ind w:left="113" w:right="113"/>
              <w:jc w:val="center"/>
              <w:rPr>
                <w:color w:val="000000"/>
                <w:sz w:val="10"/>
                <w:szCs w:val="10"/>
              </w:rPr>
            </w:pPr>
            <w:r w:rsidRPr="004D6063">
              <w:rPr>
                <w:color w:val="000000"/>
                <w:sz w:val="10"/>
                <w:szCs w:val="10"/>
              </w:rPr>
              <w:t>Riesgo bajo</w:t>
            </w:r>
          </w:p>
        </w:tc>
        <w:tc>
          <w:tcPr>
            <w:tcW w:w="434" w:type="dxa"/>
            <w:textDirection w:val="btLr"/>
            <w:vAlign w:val="center"/>
            <w:hideMark/>
          </w:tcPr>
          <w:p w14:paraId="04B6A167" w14:textId="77777777" w:rsidR="00AF01A4" w:rsidRPr="004D6063" w:rsidRDefault="00AF01A4" w:rsidP="00292131">
            <w:pPr>
              <w:ind w:left="113" w:right="113"/>
              <w:jc w:val="center"/>
              <w:rPr>
                <w:color w:val="000000"/>
                <w:sz w:val="10"/>
                <w:szCs w:val="10"/>
              </w:rPr>
            </w:pPr>
            <w:r w:rsidRPr="004D6063">
              <w:rPr>
                <w:color w:val="000000"/>
                <w:sz w:val="10"/>
                <w:szCs w:val="10"/>
              </w:rPr>
              <w:t>Si</w:t>
            </w:r>
          </w:p>
        </w:tc>
        <w:tc>
          <w:tcPr>
            <w:tcW w:w="435" w:type="dxa"/>
            <w:textDirection w:val="btLr"/>
            <w:vAlign w:val="center"/>
            <w:hideMark/>
          </w:tcPr>
          <w:p w14:paraId="6D5A96E6" w14:textId="77777777" w:rsidR="00AF01A4" w:rsidRPr="004D6063" w:rsidRDefault="00AF01A4" w:rsidP="00292131">
            <w:pPr>
              <w:ind w:left="113" w:right="113"/>
              <w:jc w:val="center"/>
              <w:rPr>
                <w:color w:val="000000"/>
                <w:sz w:val="10"/>
                <w:szCs w:val="10"/>
              </w:rPr>
            </w:pPr>
            <w:r w:rsidRPr="004D6063">
              <w:rPr>
                <w:color w:val="000000"/>
                <w:sz w:val="10"/>
                <w:szCs w:val="10"/>
              </w:rPr>
              <w:t>*Contratos</w:t>
            </w:r>
            <w:r w:rsidRPr="004D6063">
              <w:rPr>
                <w:color w:val="000000"/>
                <w:sz w:val="10"/>
                <w:szCs w:val="10"/>
              </w:rPr>
              <w:br/>
              <w:t>*Jurídica</w:t>
            </w:r>
          </w:p>
        </w:tc>
        <w:tc>
          <w:tcPr>
            <w:tcW w:w="578" w:type="dxa"/>
            <w:textDirection w:val="btLr"/>
            <w:vAlign w:val="center"/>
            <w:hideMark/>
          </w:tcPr>
          <w:p w14:paraId="475BF562" w14:textId="77777777" w:rsidR="00AF01A4" w:rsidRPr="004D6063" w:rsidRDefault="00AF01A4" w:rsidP="00292131">
            <w:pPr>
              <w:ind w:left="113" w:right="113"/>
              <w:jc w:val="center"/>
              <w:rPr>
                <w:color w:val="000000"/>
                <w:sz w:val="10"/>
                <w:szCs w:val="10"/>
              </w:rPr>
            </w:pPr>
            <w:r w:rsidRPr="004D6063">
              <w:rPr>
                <w:color w:val="000000"/>
                <w:sz w:val="10"/>
                <w:szCs w:val="10"/>
              </w:rPr>
              <w:t>De acuerdo al cronograma del proceso</w:t>
            </w:r>
          </w:p>
        </w:tc>
        <w:tc>
          <w:tcPr>
            <w:tcW w:w="722" w:type="dxa"/>
            <w:textDirection w:val="btLr"/>
            <w:vAlign w:val="center"/>
            <w:hideMark/>
          </w:tcPr>
          <w:p w14:paraId="2DE185F2" w14:textId="77777777" w:rsidR="00AF01A4" w:rsidRPr="004D6063" w:rsidRDefault="00AF01A4" w:rsidP="00292131">
            <w:pPr>
              <w:ind w:left="113" w:right="113"/>
              <w:jc w:val="center"/>
              <w:rPr>
                <w:color w:val="000000"/>
                <w:sz w:val="10"/>
                <w:szCs w:val="10"/>
              </w:rPr>
            </w:pPr>
            <w:r w:rsidRPr="004D6063">
              <w:rPr>
                <w:color w:val="000000"/>
                <w:sz w:val="10"/>
                <w:szCs w:val="10"/>
              </w:rPr>
              <w:t>Dentro de los términos establecidos en el cronograma del proceso, la normatividad aplicable y respetando el debido proceso</w:t>
            </w:r>
          </w:p>
        </w:tc>
        <w:tc>
          <w:tcPr>
            <w:tcW w:w="669" w:type="dxa"/>
            <w:textDirection w:val="btLr"/>
            <w:vAlign w:val="center"/>
            <w:hideMark/>
          </w:tcPr>
          <w:p w14:paraId="3FDC6A7C" w14:textId="77777777" w:rsidR="00AF01A4" w:rsidRPr="004D6063" w:rsidRDefault="00AF01A4" w:rsidP="00292131">
            <w:pPr>
              <w:ind w:left="113" w:right="113"/>
              <w:jc w:val="center"/>
              <w:rPr>
                <w:color w:val="000000"/>
                <w:sz w:val="10"/>
                <w:szCs w:val="10"/>
              </w:rPr>
            </w:pPr>
            <w:r w:rsidRPr="004D6063">
              <w:rPr>
                <w:color w:val="000000"/>
                <w:sz w:val="10"/>
                <w:szCs w:val="10"/>
              </w:rPr>
              <w:t>Con notificaciones, de acuerdo a los plazos establecidos en el cronograma del proceso para legalización del contrato</w:t>
            </w:r>
          </w:p>
        </w:tc>
        <w:tc>
          <w:tcPr>
            <w:tcW w:w="546" w:type="dxa"/>
            <w:textDirection w:val="btLr"/>
            <w:vAlign w:val="center"/>
            <w:hideMark/>
          </w:tcPr>
          <w:p w14:paraId="05EDDB29" w14:textId="77777777" w:rsidR="00AF01A4" w:rsidRPr="004D6063" w:rsidRDefault="00AF01A4" w:rsidP="00292131">
            <w:pPr>
              <w:ind w:left="113" w:right="113"/>
              <w:jc w:val="center"/>
              <w:rPr>
                <w:color w:val="000000"/>
                <w:sz w:val="10"/>
                <w:szCs w:val="10"/>
              </w:rPr>
            </w:pPr>
            <w:r w:rsidRPr="004D6063">
              <w:rPr>
                <w:color w:val="000000"/>
                <w:sz w:val="10"/>
                <w:szCs w:val="10"/>
              </w:rPr>
              <w:t>Permanente, mientras se logre el perfeccionamiento del contrato</w:t>
            </w:r>
          </w:p>
        </w:tc>
      </w:tr>
      <w:tr w:rsidR="00AF01A4" w:rsidRPr="004D6063" w14:paraId="7D573857" w14:textId="77777777" w:rsidTr="004D6063">
        <w:trPr>
          <w:gridAfter w:val="1"/>
          <w:wAfter w:w="56" w:type="dxa"/>
          <w:cantSplit/>
          <w:trHeight w:val="1509"/>
        </w:trPr>
        <w:tc>
          <w:tcPr>
            <w:tcW w:w="213" w:type="dxa"/>
            <w:shd w:val="clear" w:color="000000" w:fill="FFFFFF"/>
            <w:textDirection w:val="btLr"/>
            <w:vAlign w:val="center"/>
            <w:hideMark/>
          </w:tcPr>
          <w:p w14:paraId="651751CF" w14:textId="77777777" w:rsidR="00AF01A4" w:rsidRPr="004D6063" w:rsidRDefault="00AF01A4" w:rsidP="00292131">
            <w:pPr>
              <w:ind w:left="113" w:right="113"/>
              <w:jc w:val="center"/>
              <w:rPr>
                <w:color w:val="000000"/>
                <w:sz w:val="10"/>
                <w:szCs w:val="10"/>
              </w:rPr>
            </w:pPr>
            <w:r w:rsidRPr="004D6063">
              <w:rPr>
                <w:color w:val="000000"/>
                <w:sz w:val="10"/>
                <w:szCs w:val="10"/>
              </w:rPr>
              <w:t>6</w:t>
            </w:r>
          </w:p>
        </w:tc>
        <w:tc>
          <w:tcPr>
            <w:tcW w:w="299" w:type="dxa"/>
            <w:textDirection w:val="btLr"/>
            <w:vAlign w:val="center"/>
            <w:hideMark/>
          </w:tcPr>
          <w:p w14:paraId="4AAA6D3B" w14:textId="77777777" w:rsidR="00AF01A4" w:rsidRPr="004D6063" w:rsidRDefault="00AF01A4" w:rsidP="00292131">
            <w:pPr>
              <w:ind w:left="113" w:right="113"/>
              <w:jc w:val="center"/>
              <w:rPr>
                <w:color w:val="000000"/>
                <w:sz w:val="10"/>
                <w:szCs w:val="10"/>
              </w:rPr>
            </w:pPr>
            <w:r w:rsidRPr="004D6063">
              <w:rPr>
                <w:color w:val="000000"/>
                <w:sz w:val="10"/>
                <w:szCs w:val="10"/>
              </w:rPr>
              <w:t>General</w:t>
            </w:r>
          </w:p>
        </w:tc>
        <w:tc>
          <w:tcPr>
            <w:tcW w:w="336" w:type="dxa"/>
            <w:textDirection w:val="btLr"/>
            <w:vAlign w:val="center"/>
            <w:hideMark/>
          </w:tcPr>
          <w:p w14:paraId="072D5404" w14:textId="77777777" w:rsidR="00AF01A4" w:rsidRPr="004D6063" w:rsidRDefault="00AF01A4" w:rsidP="00292131">
            <w:pPr>
              <w:ind w:left="113" w:right="113"/>
              <w:jc w:val="center"/>
              <w:rPr>
                <w:color w:val="000000"/>
                <w:sz w:val="10"/>
                <w:szCs w:val="10"/>
              </w:rPr>
            </w:pPr>
            <w:r w:rsidRPr="004D6063">
              <w:rPr>
                <w:color w:val="000000"/>
                <w:sz w:val="10"/>
                <w:szCs w:val="10"/>
              </w:rPr>
              <w:t>Externo</w:t>
            </w:r>
          </w:p>
        </w:tc>
        <w:tc>
          <w:tcPr>
            <w:tcW w:w="303" w:type="dxa"/>
            <w:textDirection w:val="btLr"/>
            <w:vAlign w:val="center"/>
            <w:hideMark/>
          </w:tcPr>
          <w:p w14:paraId="70FCE049" w14:textId="77777777" w:rsidR="00AF01A4" w:rsidRPr="004D6063" w:rsidRDefault="00AF01A4" w:rsidP="00292131">
            <w:pPr>
              <w:ind w:left="113" w:right="113"/>
              <w:jc w:val="center"/>
              <w:rPr>
                <w:color w:val="000000"/>
                <w:sz w:val="10"/>
                <w:szCs w:val="10"/>
              </w:rPr>
            </w:pPr>
            <w:r w:rsidRPr="004D6063">
              <w:rPr>
                <w:color w:val="000000"/>
                <w:sz w:val="10"/>
                <w:szCs w:val="10"/>
              </w:rPr>
              <w:t>Contratación</w:t>
            </w:r>
          </w:p>
        </w:tc>
        <w:tc>
          <w:tcPr>
            <w:tcW w:w="218" w:type="dxa"/>
            <w:textDirection w:val="btLr"/>
            <w:vAlign w:val="center"/>
            <w:hideMark/>
          </w:tcPr>
          <w:p w14:paraId="3035519F" w14:textId="77777777" w:rsidR="00AF01A4" w:rsidRPr="004D6063" w:rsidRDefault="00AF01A4" w:rsidP="00292131">
            <w:pPr>
              <w:ind w:left="113" w:right="113"/>
              <w:jc w:val="center"/>
              <w:rPr>
                <w:color w:val="000000"/>
                <w:sz w:val="10"/>
                <w:szCs w:val="10"/>
              </w:rPr>
            </w:pPr>
            <w:r w:rsidRPr="004D6063">
              <w:rPr>
                <w:color w:val="000000"/>
                <w:sz w:val="10"/>
                <w:szCs w:val="10"/>
              </w:rPr>
              <w:t>regulatorio</w:t>
            </w:r>
          </w:p>
        </w:tc>
        <w:tc>
          <w:tcPr>
            <w:tcW w:w="611" w:type="dxa"/>
            <w:textDirection w:val="btLr"/>
            <w:vAlign w:val="center"/>
            <w:hideMark/>
          </w:tcPr>
          <w:p w14:paraId="08891968" w14:textId="77777777" w:rsidR="00AF01A4" w:rsidRPr="004D6063" w:rsidRDefault="00AF01A4" w:rsidP="00292131">
            <w:pPr>
              <w:pStyle w:val="Default"/>
              <w:ind w:left="113" w:right="113"/>
              <w:jc w:val="center"/>
              <w:rPr>
                <w:rFonts w:ascii="Arial" w:hAnsi="Arial" w:cs="Arial"/>
                <w:sz w:val="10"/>
                <w:szCs w:val="10"/>
                <w:lang w:val="es-ES"/>
              </w:rPr>
            </w:pPr>
            <w:r w:rsidRPr="004D6063">
              <w:rPr>
                <w:rFonts w:ascii="Arial" w:eastAsia="Times New Roman" w:hAnsi="Arial" w:cs="Arial"/>
                <w:sz w:val="10"/>
                <w:szCs w:val="10"/>
                <w:lang w:val="es-ES" w:eastAsia="es-ES"/>
              </w:rPr>
              <w:t>Derivados de cambios regulatorios o reglamentarios que afecten la ecuación económica del contrato.</w:t>
            </w:r>
          </w:p>
        </w:tc>
        <w:tc>
          <w:tcPr>
            <w:tcW w:w="992" w:type="dxa"/>
            <w:textDirection w:val="btLr"/>
            <w:vAlign w:val="center"/>
            <w:hideMark/>
          </w:tcPr>
          <w:p w14:paraId="0EA059B1" w14:textId="77777777" w:rsidR="00AF01A4" w:rsidRPr="004D6063" w:rsidRDefault="00AF01A4">
            <w:pPr>
              <w:numPr>
                <w:ilvl w:val="0"/>
                <w:numId w:val="42"/>
              </w:numPr>
              <w:autoSpaceDE/>
              <w:autoSpaceDN/>
              <w:ind w:left="295" w:right="113" w:hanging="182"/>
              <w:jc w:val="center"/>
              <w:rPr>
                <w:color w:val="000000"/>
                <w:sz w:val="10"/>
                <w:szCs w:val="10"/>
              </w:rPr>
            </w:pPr>
            <w:r w:rsidRPr="004D6063">
              <w:rPr>
                <w:color w:val="000000"/>
                <w:sz w:val="10"/>
                <w:szCs w:val="10"/>
              </w:rPr>
              <w:t>Demora en la prestación del servicio.</w:t>
            </w:r>
          </w:p>
          <w:p w14:paraId="389D838A" w14:textId="77777777" w:rsidR="00AF01A4" w:rsidRPr="004D6063" w:rsidRDefault="00AF01A4">
            <w:pPr>
              <w:numPr>
                <w:ilvl w:val="0"/>
                <w:numId w:val="42"/>
              </w:numPr>
              <w:autoSpaceDE/>
              <w:autoSpaceDN/>
              <w:ind w:left="295" w:right="113" w:hanging="182"/>
              <w:jc w:val="center"/>
              <w:rPr>
                <w:color w:val="000000"/>
                <w:sz w:val="10"/>
                <w:szCs w:val="10"/>
              </w:rPr>
            </w:pPr>
            <w:r w:rsidRPr="004D6063">
              <w:rPr>
                <w:color w:val="000000"/>
                <w:sz w:val="10"/>
                <w:szCs w:val="10"/>
              </w:rPr>
              <w:t>Afectación a la prestación del servicio.</w:t>
            </w:r>
          </w:p>
        </w:tc>
        <w:tc>
          <w:tcPr>
            <w:tcW w:w="284" w:type="dxa"/>
            <w:shd w:val="clear" w:color="000000" w:fill="FFFFFF"/>
            <w:textDirection w:val="btLr"/>
            <w:vAlign w:val="center"/>
            <w:hideMark/>
          </w:tcPr>
          <w:p w14:paraId="0DCC0D5E" w14:textId="77777777" w:rsidR="00AF01A4" w:rsidRPr="004D6063" w:rsidRDefault="00AF01A4" w:rsidP="00292131">
            <w:pPr>
              <w:ind w:left="113" w:right="113"/>
              <w:jc w:val="center"/>
              <w:rPr>
                <w:color w:val="000000"/>
                <w:sz w:val="10"/>
                <w:szCs w:val="10"/>
              </w:rPr>
            </w:pPr>
            <w:r w:rsidRPr="004D6063">
              <w:rPr>
                <w:color w:val="000000"/>
                <w:sz w:val="10"/>
                <w:szCs w:val="10"/>
              </w:rPr>
              <w:t>4</w:t>
            </w:r>
          </w:p>
        </w:tc>
        <w:tc>
          <w:tcPr>
            <w:tcW w:w="425" w:type="dxa"/>
            <w:shd w:val="clear" w:color="000000" w:fill="FFFFFF"/>
            <w:textDirection w:val="btLr"/>
            <w:vAlign w:val="center"/>
            <w:hideMark/>
          </w:tcPr>
          <w:p w14:paraId="68298685" w14:textId="77777777" w:rsidR="00AF01A4" w:rsidRPr="004D6063" w:rsidRDefault="00AF01A4" w:rsidP="00292131">
            <w:pPr>
              <w:ind w:left="113" w:right="113"/>
              <w:jc w:val="center"/>
              <w:rPr>
                <w:color w:val="000000"/>
                <w:sz w:val="10"/>
                <w:szCs w:val="10"/>
              </w:rPr>
            </w:pPr>
            <w:r w:rsidRPr="004D6063">
              <w:rPr>
                <w:color w:val="000000"/>
                <w:sz w:val="10"/>
                <w:szCs w:val="10"/>
              </w:rPr>
              <w:t>3</w:t>
            </w:r>
          </w:p>
        </w:tc>
        <w:tc>
          <w:tcPr>
            <w:tcW w:w="425" w:type="dxa"/>
            <w:shd w:val="clear" w:color="auto" w:fill="FFFFFF"/>
            <w:textDirection w:val="btLr"/>
            <w:vAlign w:val="center"/>
            <w:hideMark/>
          </w:tcPr>
          <w:p w14:paraId="1C1A7F13" w14:textId="77777777" w:rsidR="00AF01A4" w:rsidRPr="004D6063" w:rsidRDefault="00AF01A4" w:rsidP="00292131">
            <w:pPr>
              <w:ind w:left="113" w:right="113"/>
              <w:jc w:val="center"/>
              <w:rPr>
                <w:color w:val="000000"/>
                <w:sz w:val="10"/>
                <w:szCs w:val="10"/>
              </w:rPr>
            </w:pPr>
            <w:r w:rsidRPr="004D6063">
              <w:rPr>
                <w:color w:val="000000"/>
                <w:sz w:val="10"/>
                <w:szCs w:val="10"/>
              </w:rPr>
              <w:t>7</w:t>
            </w:r>
          </w:p>
        </w:tc>
        <w:tc>
          <w:tcPr>
            <w:tcW w:w="289" w:type="dxa"/>
            <w:shd w:val="clear" w:color="auto" w:fill="FFFFFF"/>
            <w:textDirection w:val="btLr"/>
            <w:vAlign w:val="center"/>
            <w:hideMark/>
          </w:tcPr>
          <w:p w14:paraId="3F89BED0" w14:textId="77777777" w:rsidR="00AF01A4" w:rsidRPr="004D6063" w:rsidRDefault="00AF01A4" w:rsidP="00292131">
            <w:pPr>
              <w:ind w:left="113" w:right="113"/>
              <w:jc w:val="center"/>
              <w:rPr>
                <w:color w:val="000000"/>
                <w:sz w:val="10"/>
                <w:szCs w:val="10"/>
              </w:rPr>
            </w:pPr>
            <w:r w:rsidRPr="004D6063">
              <w:rPr>
                <w:color w:val="000000"/>
                <w:sz w:val="10"/>
                <w:szCs w:val="10"/>
              </w:rPr>
              <w:t>Riesgo Medio</w:t>
            </w:r>
          </w:p>
        </w:tc>
        <w:tc>
          <w:tcPr>
            <w:tcW w:w="288" w:type="dxa"/>
            <w:textDirection w:val="btLr"/>
            <w:vAlign w:val="center"/>
            <w:hideMark/>
          </w:tcPr>
          <w:p w14:paraId="226A1345" w14:textId="77777777" w:rsidR="00AF01A4" w:rsidRPr="004D6063" w:rsidRDefault="00AF01A4" w:rsidP="00292131">
            <w:pPr>
              <w:ind w:left="113" w:right="113"/>
              <w:jc w:val="center"/>
              <w:rPr>
                <w:color w:val="000000"/>
                <w:sz w:val="10"/>
                <w:szCs w:val="10"/>
              </w:rPr>
            </w:pPr>
            <w:r w:rsidRPr="004D6063">
              <w:rPr>
                <w:color w:val="000000"/>
                <w:sz w:val="10"/>
                <w:szCs w:val="10"/>
              </w:rPr>
              <w:t>Contratista</w:t>
            </w:r>
          </w:p>
        </w:tc>
        <w:tc>
          <w:tcPr>
            <w:tcW w:w="841" w:type="dxa"/>
            <w:textDirection w:val="btLr"/>
            <w:vAlign w:val="center"/>
            <w:hideMark/>
          </w:tcPr>
          <w:p w14:paraId="5A721282" w14:textId="77777777" w:rsidR="00AF01A4" w:rsidRPr="004D6063" w:rsidRDefault="00AF01A4" w:rsidP="00292131">
            <w:pPr>
              <w:ind w:left="-18" w:right="-28"/>
              <w:jc w:val="center"/>
              <w:rPr>
                <w:color w:val="000000"/>
                <w:sz w:val="10"/>
                <w:szCs w:val="10"/>
              </w:rPr>
            </w:pPr>
            <w:r w:rsidRPr="004D6063">
              <w:rPr>
                <w:color w:val="000000"/>
                <w:sz w:val="10"/>
                <w:szCs w:val="10"/>
              </w:rPr>
              <w:t>Determinar causas del siniestro, asignar responsabilidades,</w:t>
            </w:r>
          </w:p>
          <w:p w14:paraId="653CFA43" w14:textId="77777777" w:rsidR="00AF01A4" w:rsidRPr="004D6063" w:rsidRDefault="00AF01A4" w:rsidP="00292131">
            <w:pPr>
              <w:ind w:left="-18" w:right="-28"/>
              <w:jc w:val="center"/>
              <w:rPr>
                <w:color w:val="000000"/>
                <w:sz w:val="10"/>
                <w:szCs w:val="10"/>
              </w:rPr>
            </w:pPr>
            <w:r w:rsidRPr="004D6063">
              <w:rPr>
                <w:color w:val="000000"/>
                <w:sz w:val="10"/>
                <w:szCs w:val="10"/>
              </w:rPr>
              <w:t>Informar a la compañía aseguradora.</w:t>
            </w:r>
          </w:p>
          <w:p w14:paraId="6F59D1E6" w14:textId="77777777" w:rsidR="00AF01A4" w:rsidRPr="004D6063" w:rsidRDefault="00AF01A4" w:rsidP="00292131">
            <w:pPr>
              <w:ind w:left="-18" w:right="-28"/>
              <w:jc w:val="center"/>
              <w:rPr>
                <w:color w:val="000000"/>
                <w:sz w:val="10"/>
                <w:szCs w:val="10"/>
              </w:rPr>
            </w:pPr>
            <w:r w:rsidRPr="004D6063">
              <w:rPr>
                <w:color w:val="000000"/>
                <w:sz w:val="10"/>
                <w:szCs w:val="10"/>
              </w:rPr>
              <w:t>Hacer efectiva póliza de riesgos.</w:t>
            </w:r>
          </w:p>
        </w:tc>
        <w:tc>
          <w:tcPr>
            <w:tcW w:w="286" w:type="dxa"/>
            <w:textDirection w:val="btLr"/>
            <w:vAlign w:val="center"/>
            <w:hideMark/>
          </w:tcPr>
          <w:p w14:paraId="63D66488" w14:textId="77777777" w:rsidR="00AF01A4" w:rsidRPr="004D6063" w:rsidRDefault="00AF01A4" w:rsidP="00292131">
            <w:pPr>
              <w:ind w:left="113" w:right="113"/>
              <w:jc w:val="center"/>
              <w:rPr>
                <w:color w:val="000000"/>
                <w:sz w:val="10"/>
                <w:szCs w:val="10"/>
              </w:rPr>
            </w:pPr>
            <w:r w:rsidRPr="004D6063">
              <w:rPr>
                <w:color w:val="000000"/>
                <w:sz w:val="10"/>
                <w:szCs w:val="10"/>
              </w:rPr>
              <w:t>4</w:t>
            </w:r>
          </w:p>
        </w:tc>
        <w:tc>
          <w:tcPr>
            <w:tcW w:w="281" w:type="dxa"/>
            <w:textDirection w:val="btLr"/>
            <w:vAlign w:val="center"/>
            <w:hideMark/>
          </w:tcPr>
          <w:p w14:paraId="32DB988A" w14:textId="77777777" w:rsidR="00AF01A4" w:rsidRPr="004D6063" w:rsidRDefault="00AF01A4" w:rsidP="00292131">
            <w:pPr>
              <w:ind w:left="113" w:right="113"/>
              <w:jc w:val="center"/>
              <w:rPr>
                <w:color w:val="000000"/>
                <w:sz w:val="10"/>
                <w:szCs w:val="10"/>
              </w:rPr>
            </w:pPr>
            <w:r w:rsidRPr="004D6063">
              <w:rPr>
                <w:color w:val="000000"/>
                <w:sz w:val="10"/>
                <w:szCs w:val="10"/>
              </w:rPr>
              <w:t>3</w:t>
            </w:r>
          </w:p>
        </w:tc>
        <w:tc>
          <w:tcPr>
            <w:tcW w:w="435" w:type="dxa"/>
            <w:shd w:val="clear" w:color="auto" w:fill="FFFFFF"/>
            <w:textDirection w:val="btLr"/>
            <w:vAlign w:val="center"/>
            <w:hideMark/>
          </w:tcPr>
          <w:p w14:paraId="2D77A586" w14:textId="77777777" w:rsidR="00AF01A4" w:rsidRPr="004D6063" w:rsidRDefault="00AF01A4" w:rsidP="00292131">
            <w:pPr>
              <w:ind w:left="113" w:right="113"/>
              <w:jc w:val="center"/>
              <w:rPr>
                <w:sz w:val="10"/>
                <w:szCs w:val="10"/>
              </w:rPr>
            </w:pPr>
            <w:r w:rsidRPr="004D6063">
              <w:rPr>
                <w:sz w:val="10"/>
                <w:szCs w:val="10"/>
              </w:rPr>
              <w:t>7</w:t>
            </w:r>
          </w:p>
        </w:tc>
        <w:tc>
          <w:tcPr>
            <w:tcW w:w="291" w:type="dxa"/>
            <w:shd w:val="clear" w:color="auto" w:fill="FFFFFF"/>
            <w:textDirection w:val="btLr"/>
            <w:vAlign w:val="center"/>
            <w:hideMark/>
          </w:tcPr>
          <w:p w14:paraId="6215D2C7" w14:textId="77777777" w:rsidR="00AF01A4" w:rsidRPr="004D6063" w:rsidRDefault="00AF01A4" w:rsidP="00292131">
            <w:pPr>
              <w:ind w:left="113" w:right="113"/>
              <w:jc w:val="center"/>
              <w:rPr>
                <w:color w:val="000000"/>
                <w:sz w:val="10"/>
                <w:szCs w:val="10"/>
              </w:rPr>
            </w:pPr>
            <w:r w:rsidRPr="004D6063">
              <w:rPr>
                <w:color w:val="000000"/>
                <w:sz w:val="10"/>
                <w:szCs w:val="10"/>
              </w:rPr>
              <w:t>Riesgo Medio</w:t>
            </w:r>
          </w:p>
        </w:tc>
        <w:tc>
          <w:tcPr>
            <w:tcW w:w="434" w:type="dxa"/>
            <w:textDirection w:val="btLr"/>
            <w:vAlign w:val="center"/>
            <w:hideMark/>
          </w:tcPr>
          <w:p w14:paraId="7A4418F8" w14:textId="77777777" w:rsidR="00AF01A4" w:rsidRPr="004D6063" w:rsidRDefault="00AF01A4" w:rsidP="00292131">
            <w:pPr>
              <w:ind w:left="113" w:right="113"/>
              <w:jc w:val="center"/>
              <w:rPr>
                <w:color w:val="000000"/>
                <w:sz w:val="10"/>
                <w:szCs w:val="10"/>
              </w:rPr>
            </w:pPr>
            <w:r w:rsidRPr="004D6063">
              <w:rPr>
                <w:color w:val="000000"/>
                <w:sz w:val="10"/>
                <w:szCs w:val="10"/>
              </w:rPr>
              <w:t>Si</w:t>
            </w:r>
          </w:p>
        </w:tc>
        <w:tc>
          <w:tcPr>
            <w:tcW w:w="435" w:type="dxa"/>
            <w:textDirection w:val="btLr"/>
            <w:vAlign w:val="center"/>
            <w:hideMark/>
          </w:tcPr>
          <w:p w14:paraId="217EEBE4" w14:textId="77777777" w:rsidR="00AF01A4" w:rsidRPr="004D6063" w:rsidRDefault="00AF01A4" w:rsidP="00292131">
            <w:pPr>
              <w:ind w:left="113" w:right="113"/>
              <w:jc w:val="center"/>
              <w:rPr>
                <w:color w:val="000000"/>
                <w:sz w:val="10"/>
                <w:szCs w:val="10"/>
              </w:rPr>
            </w:pPr>
            <w:r w:rsidRPr="004D6063">
              <w:rPr>
                <w:color w:val="000000"/>
                <w:sz w:val="10"/>
                <w:szCs w:val="10"/>
              </w:rPr>
              <w:t>Contratos.</w:t>
            </w:r>
          </w:p>
          <w:p w14:paraId="1D2C3ECE" w14:textId="77777777" w:rsidR="00AF01A4" w:rsidRPr="004D6063" w:rsidRDefault="00AF01A4" w:rsidP="00292131">
            <w:pPr>
              <w:ind w:left="113" w:right="113"/>
              <w:jc w:val="center"/>
              <w:rPr>
                <w:color w:val="000000"/>
                <w:sz w:val="10"/>
                <w:szCs w:val="10"/>
              </w:rPr>
            </w:pPr>
            <w:r w:rsidRPr="004D6063">
              <w:rPr>
                <w:color w:val="000000"/>
                <w:sz w:val="10"/>
                <w:szCs w:val="10"/>
              </w:rPr>
              <w:t>Jurídica</w:t>
            </w:r>
          </w:p>
        </w:tc>
        <w:tc>
          <w:tcPr>
            <w:tcW w:w="578" w:type="dxa"/>
            <w:textDirection w:val="btLr"/>
            <w:vAlign w:val="center"/>
            <w:hideMark/>
          </w:tcPr>
          <w:p w14:paraId="4572286C" w14:textId="77777777" w:rsidR="00AF01A4" w:rsidRPr="004D6063" w:rsidRDefault="00AF01A4" w:rsidP="00292131">
            <w:pPr>
              <w:ind w:left="-18" w:right="-28"/>
              <w:jc w:val="center"/>
              <w:rPr>
                <w:color w:val="000000"/>
                <w:sz w:val="10"/>
                <w:szCs w:val="10"/>
              </w:rPr>
            </w:pPr>
            <w:r w:rsidRPr="004D6063">
              <w:rPr>
                <w:color w:val="000000"/>
                <w:sz w:val="10"/>
                <w:szCs w:val="10"/>
              </w:rPr>
              <w:t>Verificación Permanente después de legalizado contrato</w:t>
            </w:r>
          </w:p>
        </w:tc>
        <w:tc>
          <w:tcPr>
            <w:tcW w:w="722" w:type="dxa"/>
            <w:textDirection w:val="btLr"/>
            <w:vAlign w:val="center"/>
            <w:hideMark/>
          </w:tcPr>
          <w:p w14:paraId="47858AEE" w14:textId="77777777" w:rsidR="00AF01A4" w:rsidRPr="004D6063" w:rsidRDefault="00AF01A4" w:rsidP="00292131">
            <w:pPr>
              <w:ind w:left="-18" w:right="-28"/>
              <w:jc w:val="center"/>
              <w:rPr>
                <w:color w:val="000000"/>
                <w:sz w:val="10"/>
                <w:szCs w:val="10"/>
              </w:rPr>
            </w:pPr>
            <w:r w:rsidRPr="004D6063">
              <w:rPr>
                <w:color w:val="000000"/>
                <w:sz w:val="10"/>
                <w:szCs w:val="10"/>
              </w:rPr>
              <w:t>Durante la ejecución del contrato.</w:t>
            </w:r>
          </w:p>
        </w:tc>
        <w:tc>
          <w:tcPr>
            <w:tcW w:w="669" w:type="dxa"/>
            <w:textDirection w:val="btLr"/>
            <w:vAlign w:val="center"/>
            <w:hideMark/>
          </w:tcPr>
          <w:p w14:paraId="692FA22D" w14:textId="77777777" w:rsidR="00AF01A4" w:rsidRPr="004D6063" w:rsidRDefault="00AF01A4" w:rsidP="00292131">
            <w:pPr>
              <w:ind w:left="-18" w:right="-28"/>
              <w:jc w:val="center"/>
              <w:rPr>
                <w:color w:val="000000"/>
                <w:sz w:val="10"/>
                <w:szCs w:val="10"/>
              </w:rPr>
            </w:pPr>
            <w:r w:rsidRPr="004D6063">
              <w:rPr>
                <w:color w:val="000000"/>
                <w:sz w:val="10"/>
                <w:szCs w:val="10"/>
              </w:rPr>
              <w:t>Verificando periódicamente la normativa asociada al proceso y sus cambios</w:t>
            </w:r>
          </w:p>
        </w:tc>
        <w:tc>
          <w:tcPr>
            <w:tcW w:w="546" w:type="dxa"/>
            <w:textDirection w:val="btLr"/>
            <w:vAlign w:val="center"/>
            <w:hideMark/>
          </w:tcPr>
          <w:p w14:paraId="636D90C1" w14:textId="77777777" w:rsidR="00AF01A4" w:rsidRPr="004D6063" w:rsidRDefault="00AF01A4" w:rsidP="00292131">
            <w:pPr>
              <w:ind w:left="-18" w:right="-28"/>
              <w:jc w:val="center"/>
              <w:rPr>
                <w:color w:val="000000"/>
                <w:sz w:val="10"/>
                <w:szCs w:val="10"/>
              </w:rPr>
            </w:pPr>
            <w:r w:rsidRPr="004D6063">
              <w:rPr>
                <w:color w:val="000000"/>
                <w:sz w:val="10"/>
                <w:szCs w:val="10"/>
              </w:rPr>
              <w:t>Permanente, durante vigencia del contrato.</w:t>
            </w:r>
          </w:p>
        </w:tc>
      </w:tr>
      <w:tr w:rsidR="00AF01A4" w:rsidRPr="004D6063" w14:paraId="42227C0B" w14:textId="77777777" w:rsidTr="004D6063">
        <w:trPr>
          <w:gridAfter w:val="1"/>
          <w:wAfter w:w="56" w:type="dxa"/>
          <w:cantSplit/>
          <w:trHeight w:val="1794"/>
        </w:trPr>
        <w:tc>
          <w:tcPr>
            <w:tcW w:w="213" w:type="dxa"/>
            <w:shd w:val="clear" w:color="000000" w:fill="FFFFFF"/>
            <w:textDirection w:val="btLr"/>
            <w:vAlign w:val="center"/>
            <w:hideMark/>
          </w:tcPr>
          <w:p w14:paraId="161967F4" w14:textId="77777777" w:rsidR="00AF01A4" w:rsidRPr="004D6063" w:rsidRDefault="00AF01A4" w:rsidP="00292131">
            <w:pPr>
              <w:ind w:left="113" w:right="113"/>
              <w:jc w:val="center"/>
              <w:rPr>
                <w:color w:val="000000"/>
                <w:sz w:val="10"/>
                <w:szCs w:val="10"/>
              </w:rPr>
            </w:pPr>
            <w:r w:rsidRPr="004D6063">
              <w:rPr>
                <w:color w:val="000000"/>
                <w:sz w:val="10"/>
                <w:szCs w:val="10"/>
              </w:rPr>
              <w:t>7</w:t>
            </w:r>
          </w:p>
        </w:tc>
        <w:tc>
          <w:tcPr>
            <w:tcW w:w="299" w:type="dxa"/>
            <w:textDirection w:val="btLr"/>
            <w:vAlign w:val="center"/>
            <w:hideMark/>
          </w:tcPr>
          <w:p w14:paraId="67B5C957" w14:textId="77777777" w:rsidR="00AF01A4" w:rsidRPr="004D6063" w:rsidRDefault="00AF01A4" w:rsidP="00292131">
            <w:pPr>
              <w:ind w:left="113" w:right="113"/>
              <w:jc w:val="center"/>
              <w:rPr>
                <w:color w:val="000000"/>
                <w:sz w:val="10"/>
                <w:szCs w:val="10"/>
              </w:rPr>
            </w:pPr>
            <w:r w:rsidRPr="004D6063">
              <w:rPr>
                <w:color w:val="000000"/>
                <w:sz w:val="10"/>
                <w:szCs w:val="10"/>
              </w:rPr>
              <w:t>General</w:t>
            </w:r>
          </w:p>
        </w:tc>
        <w:tc>
          <w:tcPr>
            <w:tcW w:w="336" w:type="dxa"/>
            <w:textDirection w:val="btLr"/>
            <w:vAlign w:val="center"/>
            <w:hideMark/>
          </w:tcPr>
          <w:p w14:paraId="43F9F64E" w14:textId="77777777" w:rsidR="00AF01A4" w:rsidRPr="004D6063" w:rsidRDefault="00AF01A4" w:rsidP="00292131">
            <w:pPr>
              <w:ind w:left="113" w:right="113"/>
              <w:jc w:val="center"/>
              <w:rPr>
                <w:color w:val="000000"/>
                <w:sz w:val="10"/>
                <w:szCs w:val="10"/>
              </w:rPr>
            </w:pPr>
            <w:r w:rsidRPr="004D6063">
              <w:rPr>
                <w:color w:val="000000"/>
                <w:sz w:val="10"/>
                <w:szCs w:val="10"/>
              </w:rPr>
              <w:t>Externo</w:t>
            </w:r>
          </w:p>
        </w:tc>
        <w:tc>
          <w:tcPr>
            <w:tcW w:w="303" w:type="dxa"/>
            <w:textDirection w:val="btLr"/>
            <w:vAlign w:val="center"/>
            <w:hideMark/>
          </w:tcPr>
          <w:p w14:paraId="676AF729" w14:textId="77777777" w:rsidR="00AF01A4" w:rsidRPr="004D6063" w:rsidRDefault="00AF01A4" w:rsidP="00292131">
            <w:pPr>
              <w:ind w:left="113" w:right="113"/>
              <w:jc w:val="center"/>
              <w:rPr>
                <w:color w:val="000000"/>
                <w:sz w:val="10"/>
                <w:szCs w:val="10"/>
              </w:rPr>
            </w:pPr>
            <w:r w:rsidRPr="004D6063">
              <w:rPr>
                <w:color w:val="000000"/>
                <w:sz w:val="10"/>
                <w:szCs w:val="10"/>
              </w:rPr>
              <w:t>Contratación</w:t>
            </w:r>
          </w:p>
        </w:tc>
        <w:tc>
          <w:tcPr>
            <w:tcW w:w="218" w:type="dxa"/>
            <w:textDirection w:val="btLr"/>
            <w:vAlign w:val="center"/>
            <w:hideMark/>
          </w:tcPr>
          <w:p w14:paraId="0D98BE28" w14:textId="77777777" w:rsidR="00AF01A4" w:rsidRPr="004D6063" w:rsidRDefault="00AF01A4" w:rsidP="00292131">
            <w:pPr>
              <w:pStyle w:val="Default"/>
              <w:ind w:left="113" w:right="113"/>
              <w:jc w:val="center"/>
              <w:rPr>
                <w:rFonts w:ascii="Arial" w:eastAsia="Times New Roman" w:hAnsi="Arial" w:cs="Arial"/>
                <w:sz w:val="10"/>
                <w:szCs w:val="10"/>
                <w:lang w:val="es-ES" w:eastAsia="es-ES"/>
              </w:rPr>
            </w:pPr>
            <w:r w:rsidRPr="004D6063">
              <w:rPr>
                <w:rFonts w:ascii="Arial" w:eastAsia="Times New Roman" w:hAnsi="Arial" w:cs="Arial"/>
                <w:sz w:val="10"/>
                <w:szCs w:val="10"/>
                <w:lang w:val="es-ES" w:eastAsia="es-ES"/>
              </w:rPr>
              <w:t>Sociales o Políticos</w:t>
            </w:r>
          </w:p>
        </w:tc>
        <w:tc>
          <w:tcPr>
            <w:tcW w:w="611" w:type="dxa"/>
            <w:textDirection w:val="btLr"/>
            <w:vAlign w:val="center"/>
            <w:hideMark/>
          </w:tcPr>
          <w:p w14:paraId="37C3CB57" w14:textId="77777777" w:rsidR="00AF01A4" w:rsidRPr="004D6063" w:rsidRDefault="00AF01A4" w:rsidP="00292131">
            <w:pPr>
              <w:pStyle w:val="Default"/>
              <w:ind w:left="113" w:right="113"/>
              <w:jc w:val="center"/>
              <w:rPr>
                <w:rFonts w:ascii="Arial" w:hAnsi="Arial" w:cs="Arial"/>
                <w:sz w:val="10"/>
                <w:szCs w:val="10"/>
                <w:lang w:val="es-ES"/>
              </w:rPr>
            </w:pPr>
            <w:r w:rsidRPr="004D6063">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992" w:type="dxa"/>
            <w:textDirection w:val="btLr"/>
            <w:vAlign w:val="center"/>
            <w:hideMark/>
          </w:tcPr>
          <w:p w14:paraId="6D5C9508" w14:textId="77777777" w:rsidR="00AF01A4" w:rsidRPr="004D6063" w:rsidRDefault="00AF01A4">
            <w:pPr>
              <w:pStyle w:val="Prrafodelista"/>
              <w:numPr>
                <w:ilvl w:val="0"/>
                <w:numId w:val="43"/>
              </w:numPr>
              <w:autoSpaceDE/>
              <w:autoSpaceDN/>
              <w:ind w:left="155" w:right="113" w:hanging="42"/>
              <w:jc w:val="center"/>
              <w:rPr>
                <w:color w:val="000000"/>
                <w:sz w:val="10"/>
                <w:szCs w:val="10"/>
                <w:lang w:eastAsia="es-CO"/>
              </w:rPr>
            </w:pPr>
            <w:r w:rsidRPr="004D6063">
              <w:rPr>
                <w:color w:val="000000"/>
                <w:sz w:val="10"/>
                <w:szCs w:val="10"/>
                <w:lang w:eastAsia="es-CO"/>
              </w:rPr>
              <w:t>Dificultades en la ejecución del contrato por alteraciones del orden publico</w:t>
            </w:r>
          </w:p>
        </w:tc>
        <w:tc>
          <w:tcPr>
            <w:tcW w:w="284" w:type="dxa"/>
            <w:shd w:val="clear" w:color="000000" w:fill="FFFFFF"/>
            <w:textDirection w:val="btLr"/>
            <w:vAlign w:val="center"/>
            <w:hideMark/>
          </w:tcPr>
          <w:p w14:paraId="13CE383D" w14:textId="77777777" w:rsidR="00AF01A4" w:rsidRPr="004D6063" w:rsidRDefault="00AF01A4" w:rsidP="00292131">
            <w:pPr>
              <w:ind w:left="113" w:right="113"/>
              <w:jc w:val="center"/>
              <w:rPr>
                <w:color w:val="000000"/>
                <w:sz w:val="10"/>
                <w:szCs w:val="10"/>
              </w:rPr>
            </w:pPr>
            <w:r w:rsidRPr="004D6063">
              <w:rPr>
                <w:color w:val="000000"/>
                <w:sz w:val="10"/>
                <w:szCs w:val="10"/>
              </w:rPr>
              <w:t>2</w:t>
            </w:r>
          </w:p>
        </w:tc>
        <w:tc>
          <w:tcPr>
            <w:tcW w:w="425" w:type="dxa"/>
            <w:shd w:val="clear" w:color="000000" w:fill="FFFFFF"/>
            <w:textDirection w:val="btLr"/>
            <w:vAlign w:val="center"/>
            <w:hideMark/>
          </w:tcPr>
          <w:p w14:paraId="69503807" w14:textId="77777777" w:rsidR="00AF01A4" w:rsidRPr="004D6063" w:rsidRDefault="00AF01A4" w:rsidP="00292131">
            <w:pPr>
              <w:ind w:left="113" w:right="113"/>
              <w:jc w:val="center"/>
              <w:rPr>
                <w:color w:val="000000"/>
                <w:sz w:val="10"/>
                <w:szCs w:val="10"/>
              </w:rPr>
            </w:pPr>
            <w:r w:rsidRPr="004D6063">
              <w:rPr>
                <w:color w:val="000000"/>
                <w:sz w:val="10"/>
                <w:szCs w:val="10"/>
              </w:rPr>
              <w:t>3</w:t>
            </w:r>
          </w:p>
        </w:tc>
        <w:tc>
          <w:tcPr>
            <w:tcW w:w="425" w:type="dxa"/>
            <w:shd w:val="clear" w:color="auto" w:fill="FFFFFF"/>
            <w:textDirection w:val="btLr"/>
            <w:vAlign w:val="center"/>
            <w:hideMark/>
          </w:tcPr>
          <w:p w14:paraId="45824367" w14:textId="77777777" w:rsidR="00AF01A4" w:rsidRPr="004D6063" w:rsidRDefault="00AF01A4" w:rsidP="00292131">
            <w:pPr>
              <w:ind w:left="113" w:right="113"/>
              <w:jc w:val="center"/>
              <w:rPr>
                <w:color w:val="000000"/>
                <w:sz w:val="10"/>
                <w:szCs w:val="10"/>
              </w:rPr>
            </w:pPr>
            <w:r w:rsidRPr="004D6063">
              <w:rPr>
                <w:color w:val="000000"/>
                <w:sz w:val="10"/>
                <w:szCs w:val="10"/>
              </w:rPr>
              <w:t>5</w:t>
            </w:r>
          </w:p>
        </w:tc>
        <w:tc>
          <w:tcPr>
            <w:tcW w:w="289" w:type="dxa"/>
            <w:shd w:val="clear" w:color="auto" w:fill="FFFFFF"/>
            <w:textDirection w:val="btLr"/>
            <w:vAlign w:val="center"/>
            <w:hideMark/>
          </w:tcPr>
          <w:p w14:paraId="31609E9C" w14:textId="77777777" w:rsidR="00AF01A4" w:rsidRPr="004D6063" w:rsidRDefault="00AF01A4" w:rsidP="00292131">
            <w:pPr>
              <w:ind w:left="113" w:right="113"/>
              <w:jc w:val="center"/>
              <w:rPr>
                <w:color w:val="000000"/>
                <w:sz w:val="10"/>
                <w:szCs w:val="10"/>
              </w:rPr>
            </w:pPr>
            <w:proofErr w:type="gramStart"/>
            <w:r w:rsidRPr="004D6063">
              <w:rPr>
                <w:color w:val="000000"/>
                <w:sz w:val="10"/>
                <w:szCs w:val="10"/>
              </w:rPr>
              <w:t>Riesgo  Medio</w:t>
            </w:r>
            <w:proofErr w:type="gramEnd"/>
            <w:r w:rsidRPr="004D6063">
              <w:rPr>
                <w:color w:val="000000"/>
                <w:sz w:val="10"/>
                <w:szCs w:val="10"/>
              </w:rPr>
              <w:t xml:space="preserve"> Bajo</w:t>
            </w:r>
          </w:p>
        </w:tc>
        <w:tc>
          <w:tcPr>
            <w:tcW w:w="288" w:type="dxa"/>
            <w:textDirection w:val="btLr"/>
            <w:vAlign w:val="center"/>
            <w:hideMark/>
          </w:tcPr>
          <w:p w14:paraId="62B1987E" w14:textId="77777777" w:rsidR="00AF01A4" w:rsidRPr="004D6063" w:rsidRDefault="00AF01A4" w:rsidP="00292131">
            <w:pPr>
              <w:ind w:left="113" w:right="113"/>
              <w:jc w:val="center"/>
              <w:rPr>
                <w:color w:val="000000"/>
                <w:sz w:val="10"/>
                <w:szCs w:val="10"/>
              </w:rPr>
            </w:pPr>
            <w:r w:rsidRPr="004D6063">
              <w:rPr>
                <w:color w:val="000000"/>
                <w:sz w:val="10"/>
                <w:szCs w:val="10"/>
              </w:rPr>
              <w:t>Contratista</w:t>
            </w:r>
          </w:p>
        </w:tc>
        <w:tc>
          <w:tcPr>
            <w:tcW w:w="841" w:type="dxa"/>
            <w:textDirection w:val="btLr"/>
            <w:vAlign w:val="center"/>
            <w:hideMark/>
          </w:tcPr>
          <w:p w14:paraId="52340119" w14:textId="77777777" w:rsidR="00AF01A4" w:rsidRPr="004D6063" w:rsidRDefault="00AF01A4" w:rsidP="00292131">
            <w:pPr>
              <w:ind w:left="113" w:right="113"/>
              <w:jc w:val="center"/>
              <w:rPr>
                <w:color w:val="000000"/>
                <w:sz w:val="10"/>
                <w:szCs w:val="10"/>
              </w:rPr>
            </w:pPr>
            <w:r w:rsidRPr="004D6063">
              <w:rPr>
                <w:color w:val="000000"/>
                <w:sz w:val="10"/>
                <w:szCs w:val="10"/>
              </w:rPr>
              <w:t>Colectar información sobre situaciones anómalas a nivel de la comunidad</w:t>
            </w:r>
          </w:p>
        </w:tc>
        <w:tc>
          <w:tcPr>
            <w:tcW w:w="286" w:type="dxa"/>
            <w:textDirection w:val="btLr"/>
            <w:vAlign w:val="center"/>
            <w:hideMark/>
          </w:tcPr>
          <w:p w14:paraId="301B086E" w14:textId="77777777" w:rsidR="00AF01A4" w:rsidRPr="004D6063" w:rsidRDefault="00AF01A4" w:rsidP="00292131">
            <w:pPr>
              <w:ind w:left="113" w:right="113"/>
              <w:jc w:val="center"/>
              <w:rPr>
                <w:color w:val="000000"/>
                <w:sz w:val="10"/>
                <w:szCs w:val="10"/>
              </w:rPr>
            </w:pPr>
            <w:r w:rsidRPr="004D6063">
              <w:rPr>
                <w:color w:val="000000"/>
                <w:sz w:val="10"/>
                <w:szCs w:val="10"/>
              </w:rPr>
              <w:t>2</w:t>
            </w:r>
          </w:p>
        </w:tc>
        <w:tc>
          <w:tcPr>
            <w:tcW w:w="281" w:type="dxa"/>
            <w:textDirection w:val="btLr"/>
            <w:vAlign w:val="center"/>
            <w:hideMark/>
          </w:tcPr>
          <w:p w14:paraId="181F3077" w14:textId="77777777" w:rsidR="00AF01A4" w:rsidRPr="004D6063" w:rsidRDefault="00AF01A4" w:rsidP="00292131">
            <w:pPr>
              <w:ind w:left="113" w:right="113"/>
              <w:jc w:val="center"/>
              <w:rPr>
                <w:color w:val="000000"/>
                <w:sz w:val="10"/>
                <w:szCs w:val="10"/>
              </w:rPr>
            </w:pPr>
            <w:r w:rsidRPr="004D6063">
              <w:rPr>
                <w:color w:val="000000"/>
                <w:sz w:val="10"/>
                <w:szCs w:val="10"/>
              </w:rPr>
              <w:t>3</w:t>
            </w:r>
          </w:p>
        </w:tc>
        <w:tc>
          <w:tcPr>
            <w:tcW w:w="435" w:type="dxa"/>
            <w:shd w:val="clear" w:color="auto" w:fill="FFFFFF"/>
            <w:textDirection w:val="btLr"/>
            <w:vAlign w:val="center"/>
            <w:hideMark/>
          </w:tcPr>
          <w:p w14:paraId="7F930A29" w14:textId="77777777" w:rsidR="00AF01A4" w:rsidRPr="004D6063" w:rsidRDefault="00AF01A4" w:rsidP="00292131">
            <w:pPr>
              <w:ind w:left="113" w:right="113"/>
              <w:jc w:val="center"/>
              <w:rPr>
                <w:sz w:val="10"/>
                <w:szCs w:val="10"/>
              </w:rPr>
            </w:pPr>
            <w:r w:rsidRPr="004D6063">
              <w:rPr>
                <w:sz w:val="10"/>
                <w:szCs w:val="10"/>
              </w:rPr>
              <w:t>5</w:t>
            </w:r>
          </w:p>
        </w:tc>
        <w:tc>
          <w:tcPr>
            <w:tcW w:w="291" w:type="dxa"/>
            <w:shd w:val="clear" w:color="auto" w:fill="FFFFFF"/>
            <w:textDirection w:val="btLr"/>
            <w:vAlign w:val="center"/>
            <w:hideMark/>
          </w:tcPr>
          <w:p w14:paraId="46F9CB4B" w14:textId="77777777" w:rsidR="00AF01A4" w:rsidRPr="004D6063" w:rsidRDefault="00AF01A4" w:rsidP="00292131">
            <w:pPr>
              <w:ind w:left="113" w:right="113"/>
              <w:jc w:val="center"/>
              <w:rPr>
                <w:color w:val="000000"/>
                <w:sz w:val="10"/>
                <w:szCs w:val="10"/>
              </w:rPr>
            </w:pPr>
            <w:r w:rsidRPr="004D6063">
              <w:rPr>
                <w:color w:val="000000"/>
                <w:sz w:val="10"/>
                <w:szCs w:val="10"/>
              </w:rPr>
              <w:t>Riesgo bajo</w:t>
            </w:r>
          </w:p>
        </w:tc>
        <w:tc>
          <w:tcPr>
            <w:tcW w:w="434" w:type="dxa"/>
            <w:textDirection w:val="btLr"/>
            <w:vAlign w:val="center"/>
            <w:hideMark/>
          </w:tcPr>
          <w:p w14:paraId="77F8D495" w14:textId="77777777" w:rsidR="00AF01A4" w:rsidRPr="004D6063" w:rsidRDefault="00AF01A4" w:rsidP="00292131">
            <w:pPr>
              <w:ind w:left="113" w:right="113"/>
              <w:jc w:val="center"/>
              <w:rPr>
                <w:color w:val="000000"/>
                <w:sz w:val="10"/>
                <w:szCs w:val="10"/>
              </w:rPr>
            </w:pPr>
            <w:r w:rsidRPr="004D6063">
              <w:rPr>
                <w:color w:val="000000"/>
                <w:sz w:val="10"/>
                <w:szCs w:val="10"/>
              </w:rPr>
              <w:t>Si</w:t>
            </w:r>
          </w:p>
        </w:tc>
        <w:tc>
          <w:tcPr>
            <w:tcW w:w="435" w:type="dxa"/>
            <w:textDirection w:val="btLr"/>
            <w:vAlign w:val="center"/>
            <w:hideMark/>
          </w:tcPr>
          <w:p w14:paraId="20005E41" w14:textId="77777777" w:rsidR="00AF01A4" w:rsidRPr="004D6063" w:rsidRDefault="00AF01A4" w:rsidP="00292131">
            <w:pPr>
              <w:ind w:left="113" w:right="113"/>
              <w:jc w:val="center"/>
              <w:rPr>
                <w:color w:val="000000"/>
                <w:sz w:val="10"/>
                <w:szCs w:val="10"/>
              </w:rPr>
            </w:pPr>
          </w:p>
        </w:tc>
        <w:tc>
          <w:tcPr>
            <w:tcW w:w="578" w:type="dxa"/>
            <w:textDirection w:val="btLr"/>
            <w:vAlign w:val="center"/>
            <w:hideMark/>
          </w:tcPr>
          <w:p w14:paraId="492C9C7C" w14:textId="77777777" w:rsidR="00AF01A4" w:rsidRPr="004D6063" w:rsidRDefault="00AF01A4" w:rsidP="00292131">
            <w:pPr>
              <w:ind w:left="113" w:right="113"/>
              <w:jc w:val="center"/>
              <w:rPr>
                <w:color w:val="000000"/>
                <w:sz w:val="10"/>
                <w:szCs w:val="10"/>
              </w:rPr>
            </w:pPr>
            <w:r w:rsidRPr="004D6063">
              <w:rPr>
                <w:color w:val="000000"/>
                <w:sz w:val="10"/>
                <w:szCs w:val="10"/>
              </w:rPr>
              <w:t>De acuerdo al cronograma del proceso</w:t>
            </w:r>
          </w:p>
        </w:tc>
        <w:tc>
          <w:tcPr>
            <w:tcW w:w="722" w:type="dxa"/>
            <w:textDirection w:val="btLr"/>
            <w:vAlign w:val="center"/>
            <w:hideMark/>
          </w:tcPr>
          <w:p w14:paraId="4F7C15B7" w14:textId="77777777" w:rsidR="00AF01A4" w:rsidRPr="004D6063" w:rsidRDefault="00AF01A4" w:rsidP="00292131">
            <w:pPr>
              <w:ind w:left="113" w:right="113"/>
              <w:jc w:val="center"/>
              <w:rPr>
                <w:color w:val="000000"/>
                <w:sz w:val="10"/>
                <w:szCs w:val="10"/>
              </w:rPr>
            </w:pPr>
            <w:r w:rsidRPr="004D6063">
              <w:rPr>
                <w:color w:val="000000"/>
                <w:sz w:val="10"/>
                <w:szCs w:val="10"/>
              </w:rPr>
              <w:t>Antes, durante y en la ejecución del proceso</w:t>
            </w:r>
          </w:p>
        </w:tc>
        <w:tc>
          <w:tcPr>
            <w:tcW w:w="669" w:type="dxa"/>
            <w:textDirection w:val="btLr"/>
            <w:vAlign w:val="center"/>
            <w:hideMark/>
          </w:tcPr>
          <w:p w14:paraId="6659F10F" w14:textId="77777777" w:rsidR="00AF01A4" w:rsidRPr="004D6063" w:rsidRDefault="00AF01A4" w:rsidP="00292131">
            <w:pPr>
              <w:ind w:left="113" w:right="113"/>
              <w:jc w:val="center"/>
              <w:rPr>
                <w:color w:val="000000"/>
                <w:sz w:val="10"/>
                <w:szCs w:val="10"/>
              </w:rPr>
            </w:pPr>
            <w:r w:rsidRPr="004D6063">
              <w:rPr>
                <w:color w:val="000000"/>
                <w:sz w:val="10"/>
                <w:szCs w:val="10"/>
              </w:rPr>
              <w:t>Estando alertas y atendiendo l las informaciones de inteligencia</w:t>
            </w:r>
          </w:p>
        </w:tc>
        <w:tc>
          <w:tcPr>
            <w:tcW w:w="546" w:type="dxa"/>
            <w:textDirection w:val="btLr"/>
            <w:vAlign w:val="center"/>
            <w:hideMark/>
          </w:tcPr>
          <w:p w14:paraId="2381B5A7" w14:textId="77777777" w:rsidR="00AF01A4" w:rsidRPr="004D6063" w:rsidRDefault="00AF01A4" w:rsidP="00292131">
            <w:pPr>
              <w:ind w:left="113" w:right="113"/>
              <w:jc w:val="center"/>
              <w:rPr>
                <w:color w:val="000000"/>
                <w:sz w:val="10"/>
                <w:szCs w:val="10"/>
              </w:rPr>
            </w:pPr>
            <w:r w:rsidRPr="004D6063">
              <w:rPr>
                <w:color w:val="000000"/>
                <w:sz w:val="10"/>
                <w:szCs w:val="10"/>
              </w:rPr>
              <w:t>Mensualmente.</w:t>
            </w:r>
          </w:p>
        </w:tc>
      </w:tr>
    </w:tbl>
    <w:p w14:paraId="5B311894" w14:textId="77777777" w:rsidR="009B3486" w:rsidRPr="00093227" w:rsidRDefault="009B3486" w:rsidP="009B3486">
      <w:pPr>
        <w:pStyle w:val="Prrafodelista"/>
        <w:tabs>
          <w:tab w:val="left" w:pos="240"/>
        </w:tabs>
        <w:ind w:left="0"/>
        <w:jc w:val="center"/>
        <w:rPr>
          <w:b/>
        </w:rPr>
      </w:pPr>
    </w:p>
    <w:p w14:paraId="6285E7C3" w14:textId="77777777" w:rsidR="00665707" w:rsidRDefault="00665707" w:rsidP="00665707">
      <w:pPr>
        <w:pStyle w:val="Prrafodelista"/>
        <w:tabs>
          <w:tab w:val="left" w:pos="240"/>
        </w:tabs>
        <w:ind w:left="0"/>
        <w:rPr>
          <w:b/>
        </w:rPr>
      </w:pPr>
    </w:p>
    <w:p w14:paraId="36346C01" w14:textId="7FE6A576" w:rsidR="00C809CB" w:rsidRDefault="00224857" w:rsidP="00665707">
      <w:pPr>
        <w:pStyle w:val="Prrafodelista"/>
        <w:tabs>
          <w:tab w:val="left" w:pos="240"/>
        </w:tabs>
        <w:ind w:left="0"/>
        <w:jc w:val="center"/>
        <w:rPr>
          <w:b/>
        </w:rPr>
      </w:pPr>
      <w:r w:rsidRPr="002E1C7A">
        <w:rPr>
          <w:b/>
        </w:rPr>
        <w:lastRenderedPageBreak/>
        <w:t xml:space="preserve">ANEXO No. </w:t>
      </w:r>
      <w:r>
        <w:rPr>
          <w:b/>
        </w:rPr>
        <w:t>3</w:t>
      </w:r>
    </w:p>
    <w:p w14:paraId="63705785" w14:textId="77777777" w:rsidR="009E19CF" w:rsidRDefault="009E19CF" w:rsidP="00665707">
      <w:pPr>
        <w:pStyle w:val="Prrafodelista"/>
        <w:tabs>
          <w:tab w:val="left" w:pos="240"/>
        </w:tabs>
        <w:ind w:left="0"/>
        <w:jc w:val="center"/>
        <w:rPr>
          <w:b/>
        </w:rPr>
      </w:pPr>
    </w:p>
    <w:p w14:paraId="14203BAE" w14:textId="77777777" w:rsidR="005832D9" w:rsidRPr="002E1C7A" w:rsidRDefault="005832D9" w:rsidP="005832D9">
      <w:pPr>
        <w:jc w:val="center"/>
        <w:rPr>
          <w:b/>
        </w:rPr>
      </w:pPr>
      <w:r w:rsidRPr="002E1C7A">
        <w:rPr>
          <w:b/>
        </w:rPr>
        <w:t>ESTIMACIÓN, TIPIFICACIÓN, ASIGNACIÓN DE RIESGOS</w:t>
      </w:r>
    </w:p>
    <w:p w14:paraId="339E4978" w14:textId="77777777" w:rsidR="005832D9" w:rsidRPr="002E1C7A" w:rsidRDefault="005832D9" w:rsidP="005832D9">
      <w:pPr>
        <w:pStyle w:val="Prrafodelista"/>
        <w:ind w:left="0"/>
        <w:jc w:val="center"/>
        <w:rPr>
          <w:b/>
        </w:rPr>
      </w:pPr>
      <w:r w:rsidRPr="002E1C7A">
        <w:rPr>
          <w:b/>
        </w:rPr>
        <w:t>Y DETERMINACIÓN DE GARANTÍAS.</w:t>
      </w:r>
    </w:p>
    <w:p w14:paraId="5A755077" w14:textId="77777777" w:rsidR="005832D9" w:rsidRDefault="005832D9" w:rsidP="005832D9">
      <w:pPr>
        <w:pStyle w:val="Prrafodelista"/>
        <w:tabs>
          <w:tab w:val="left" w:pos="240"/>
        </w:tabs>
        <w:ind w:left="0"/>
        <w:jc w:val="center"/>
        <w:rPr>
          <w:b/>
        </w:rPr>
      </w:pPr>
    </w:p>
    <w:p w14:paraId="619CD732" w14:textId="77777777"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14:paraId="58F87D91" w14:textId="77777777" w:rsidR="000C454B" w:rsidRDefault="000C454B" w:rsidP="00B73079">
      <w:pPr>
        <w:pStyle w:val="Prrafodelista"/>
        <w:tabs>
          <w:tab w:val="left" w:pos="240"/>
        </w:tabs>
        <w:ind w:left="0"/>
        <w:rPr>
          <w:b/>
          <w:sz w:val="22"/>
          <w:szCs w:val="22"/>
          <w:lang w:val="es-CO"/>
        </w:rPr>
      </w:pPr>
    </w:p>
    <w:p w14:paraId="2D55E83E" w14:textId="4E668BC3" w:rsidR="005832D9" w:rsidRDefault="005832D9" w:rsidP="00665707">
      <w:pPr>
        <w:jc w:val="center"/>
        <w:rPr>
          <w:b/>
        </w:rPr>
      </w:pPr>
      <w:r w:rsidRPr="002E1C7A">
        <w:rPr>
          <w:b/>
        </w:rPr>
        <w:t>GARANTIAS DEL PROCESO</w:t>
      </w:r>
    </w:p>
    <w:p w14:paraId="513E277D" w14:textId="77777777" w:rsidR="000B3984" w:rsidRDefault="000B3984" w:rsidP="00665707">
      <w:pPr>
        <w:jc w:val="center"/>
        <w:rPr>
          <w:b/>
        </w:rPr>
      </w:pPr>
    </w:p>
    <w:p w14:paraId="08B2D2C2" w14:textId="6EB8A5E7" w:rsidR="00A36A0C" w:rsidRDefault="005832D9" w:rsidP="00A36A0C">
      <w:pPr>
        <w:rPr>
          <w:b/>
        </w:rPr>
      </w:pPr>
      <w:r w:rsidRPr="002E1C7A">
        <w:rPr>
          <w:b/>
        </w:rPr>
        <w:t>ETAPA CONTRACTUAL</w:t>
      </w:r>
    </w:p>
    <w:p w14:paraId="05A632FE" w14:textId="77777777" w:rsidR="000B3984" w:rsidRDefault="000B3984" w:rsidP="00A36A0C">
      <w:pPr>
        <w:rPr>
          <w:b/>
        </w:rPr>
      </w:pPr>
    </w:p>
    <w:tbl>
      <w:tblPr>
        <w:tblW w:w="10053" w:type="dxa"/>
        <w:tblInd w:w="-4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1"/>
        <w:gridCol w:w="660"/>
        <w:gridCol w:w="1611"/>
        <w:gridCol w:w="1343"/>
        <w:gridCol w:w="1074"/>
        <w:gridCol w:w="1826"/>
        <w:gridCol w:w="2588"/>
      </w:tblGrid>
      <w:tr w:rsidR="008005CF" w:rsidRPr="001855DF" w14:paraId="6F852658" w14:textId="77777777" w:rsidTr="008005CF">
        <w:trPr>
          <w:trHeight w:val="19"/>
        </w:trPr>
        <w:tc>
          <w:tcPr>
            <w:tcW w:w="951" w:type="dxa"/>
            <w:shd w:val="clear" w:color="auto" w:fill="E5DFEC" w:themeFill="accent4" w:themeFillTint="33"/>
            <w:vAlign w:val="center"/>
          </w:tcPr>
          <w:p w14:paraId="1BE0995B" w14:textId="77777777" w:rsidR="008005CF" w:rsidRPr="001855DF" w:rsidRDefault="008005CF" w:rsidP="00292131">
            <w:pPr>
              <w:jc w:val="center"/>
              <w:rPr>
                <w:b/>
                <w:color w:val="000000"/>
                <w:sz w:val="12"/>
                <w:szCs w:val="12"/>
              </w:rPr>
            </w:pPr>
            <w:r w:rsidRPr="001855DF">
              <w:rPr>
                <w:b/>
                <w:color w:val="000000"/>
                <w:sz w:val="12"/>
                <w:szCs w:val="12"/>
              </w:rPr>
              <w:t>MECANISMO DE COBERTURA</w:t>
            </w:r>
          </w:p>
        </w:tc>
        <w:tc>
          <w:tcPr>
            <w:tcW w:w="660" w:type="dxa"/>
            <w:shd w:val="clear" w:color="auto" w:fill="E5DFEC" w:themeFill="accent4" w:themeFillTint="33"/>
            <w:vAlign w:val="center"/>
          </w:tcPr>
          <w:p w14:paraId="1267FCD9" w14:textId="77777777" w:rsidR="008005CF" w:rsidRPr="001855DF" w:rsidRDefault="008005CF" w:rsidP="00292131">
            <w:pPr>
              <w:jc w:val="center"/>
              <w:rPr>
                <w:b/>
                <w:color w:val="000000"/>
                <w:sz w:val="12"/>
                <w:szCs w:val="12"/>
              </w:rPr>
            </w:pPr>
            <w:r w:rsidRPr="001855DF">
              <w:rPr>
                <w:b/>
                <w:color w:val="000000"/>
                <w:sz w:val="12"/>
                <w:szCs w:val="12"/>
              </w:rPr>
              <w:t>CLASE DE RIESGO</w:t>
            </w:r>
          </w:p>
        </w:tc>
        <w:tc>
          <w:tcPr>
            <w:tcW w:w="1611" w:type="dxa"/>
            <w:shd w:val="clear" w:color="auto" w:fill="E5DFEC" w:themeFill="accent4" w:themeFillTint="33"/>
            <w:vAlign w:val="center"/>
          </w:tcPr>
          <w:p w14:paraId="3A5BBA91" w14:textId="77777777" w:rsidR="008005CF" w:rsidRPr="001855DF" w:rsidRDefault="008005CF" w:rsidP="00292131">
            <w:pPr>
              <w:jc w:val="center"/>
              <w:rPr>
                <w:b/>
                <w:color w:val="000000"/>
                <w:sz w:val="12"/>
                <w:szCs w:val="12"/>
              </w:rPr>
            </w:pPr>
            <w:r w:rsidRPr="001855DF">
              <w:rPr>
                <w:b/>
                <w:color w:val="000000"/>
                <w:sz w:val="12"/>
                <w:szCs w:val="12"/>
              </w:rPr>
              <w:t>TIPIFICACION DE LOS RIESGOS</w:t>
            </w:r>
          </w:p>
        </w:tc>
        <w:tc>
          <w:tcPr>
            <w:tcW w:w="1343" w:type="dxa"/>
            <w:shd w:val="clear" w:color="auto" w:fill="E5DFEC" w:themeFill="accent4" w:themeFillTint="33"/>
            <w:vAlign w:val="center"/>
          </w:tcPr>
          <w:p w14:paraId="6C112D2E" w14:textId="77777777" w:rsidR="008005CF" w:rsidRPr="001855DF" w:rsidRDefault="008005CF" w:rsidP="00292131">
            <w:pPr>
              <w:jc w:val="center"/>
              <w:rPr>
                <w:b/>
                <w:color w:val="000000"/>
                <w:sz w:val="12"/>
                <w:szCs w:val="12"/>
              </w:rPr>
            </w:pPr>
            <w:r w:rsidRPr="001855DF">
              <w:rPr>
                <w:b/>
                <w:color w:val="000000"/>
                <w:sz w:val="12"/>
                <w:szCs w:val="12"/>
              </w:rPr>
              <w:t>ESTIMACION DEL RIESGO</w:t>
            </w:r>
          </w:p>
        </w:tc>
        <w:tc>
          <w:tcPr>
            <w:tcW w:w="1074" w:type="dxa"/>
            <w:shd w:val="clear" w:color="auto" w:fill="E5DFEC" w:themeFill="accent4" w:themeFillTint="33"/>
            <w:vAlign w:val="center"/>
          </w:tcPr>
          <w:p w14:paraId="69FF3C1D" w14:textId="77777777" w:rsidR="008005CF" w:rsidRPr="001855DF" w:rsidRDefault="008005CF" w:rsidP="00292131">
            <w:pPr>
              <w:jc w:val="center"/>
              <w:rPr>
                <w:b/>
                <w:color w:val="000000"/>
                <w:sz w:val="12"/>
                <w:szCs w:val="12"/>
              </w:rPr>
            </w:pPr>
            <w:r w:rsidRPr="001855DF">
              <w:rPr>
                <w:b/>
                <w:color w:val="000000"/>
                <w:sz w:val="12"/>
                <w:szCs w:val="12"/>
              </w:rPr>
              <w:t>ASIGNACION DEL RIESGO</w:t>
            </w:r>
          </w:p>
        </w:tc>
        <w:tc>
          <w:tcPr>
            <w:tcW w:w="1826" w:type="dxa"/>
            <w:shd w:val="clear" w:color="auto" w:fill="E5DFEC" w:themeFill="accent4" w:themeFillTint="33"/>
            <w:vAlign w:val="center"/>
          </w:tcPr>
          <w:p w14:paraId="7FB20EDB" w14:textId="77777777" w:rsidR="008005CF" w:rsidRPr="001855DF" w:rsidRDefault="008005CF" w:rsidP="00292131">
            <w:pPr>
              <w:jc w:val="center"/>
              <w:rPr>
                <w:b/>
                <w:color w:val="000000"/>
                <w:sz w:val="12"/>
                <w:szCs w:val="12"/>
              </w:rPr>
            </w:pPr>
            <w:r w:rsidRPr="001855DF">
              <w:rPr>
                <w:b/>
                <w:color w:val="000000"/>
                <w:sz w:val="12"/>
                <w:szCs w:val="12"/>
              </w:rPr>
              <w:t>VIGENCIA</w:t>
            </w:r>
          </w:p>
        </w:tc>
        <w:tc>
          <w:tcPr>
            <w:tcW w:w="2588" w:type="dxa"/>
            <w:shd w:val="clear" w:color="auto" w:fill="E5DFEC" w:themeFill="accent4" w:themeFillTint="33"/>
            <w:vAlign w:val="center"/>
          </w:tcPr>
          <w:p w14:paraId="6CF0DE18" w14:textId="77777777" w:rsidR="008005CF" w:rsidRPr="001855DF" w:rsidRDefault="008005CF" w:rsidP="00292131">
            <w:pPr>
              <w:jc w:val="center"/>
              <w:rPr>
                <w:b/>
                <w:color w:val="000000"/>
                <w:sz w:val="12"/>
                <w:szCs w:val="12"/>
              </w:rPr>
            </w:pPr>
            <w:r w:rsidRPr="001855DF">
              <w:rPr>
                <w:b/>
                <w:color w:val="000000"/>
                <w:sz w:val="12"/>
                <w:szCs w:val="12"/>
              </w:rPr>
              <w:t>JUSTIFICACION COBERTURA / VIGENCIA</w:t>
            </w:r>
          </w:p>
        </w:tc>
      </w:tr>
      <w:tr w:rsidR="008005CF" w:rsidRPr="001855DF" w14:paraId="011B561C" w14:textId="77777777" w:rsidTr="008005CF">
        <w:trPr>
          <w:trHeight w:val="1492"/>
        </w:trPr>
        <w:tc>
          <w:tcPr>
            <w:tcW w:w="951" w:type="dxa"/>
            <w:vAlign w:val="center"/>
          </w:tcPr>
          <w:p w14:paraId="621CDFE6" w14:textId="77777777" w:rsidR="008005CF" w:rsidRPr="001855DF" w:rsidRDefault="008005CF" w:rsidP="00292131">
            <w:pPr>
              <w:jc w:val="both"/>
              <w:rPr>
                <w:color w:val="000000"/>
                <w:sz w:val="12"/>
                <w:szCs w:val="12"/>
              </w:rPr>
            </w:pPr>
            <w:r w:rsidRPr="001855DF">
              <w:rPr>
                <w:color w:val="000000"/>
                <w:sz w:val="12"/>
                <w:szCs w:val="12"/>
              </w:rPr>
              <w:t>GARANTIA UNICA</w:t>
            </w:r>
          </w:p>
        </w:tc>
        <w:tc>
          <w:tcPr>
            <w:tcW w:w="660" w:type="dxa"/>
            <w:vAlign w:val="center"/>
          </w:tcPr>
          <w:p w14:paraId="08C663FC" w14:textId="77777777" w:rsidR="008005CF" w:rsidRPr="001855DF" w:rsidRDefault="008005CF" w:rsidP="00292131">
            <w:pPr>
              <w:jc w:val="both"/>
              <w:rPr>
                <w:color w:val="000000"/>
                <w:sz w:val="12"/>
                <w:szCs w:val="12"/>
              </w:rPr>
            </w:pPr>
            <w:r w:rsidRPr="001855DF">
              <w:rPr>
                <w:color w:val="000000"/>
                <w:sz w:val="12"/>
                <w:szCs w:val="12"/>
              </w:rPr>
              <w:t>RIESGO JURIDICO</w:t>
            </w:r>
          </w:p>
        </w:tc>
        <w:tc>
          <w:tcPr>
            <w:tcW w:w="1611" w:type="dxa"/>
            <w:vAlign w:val="center"/>
          </w:tcPr>
          <w:p w14:paraId="3DF65D77" w14:textId="77777777" w:rsidR="008005CF" w:rsidRPr="001855DF" w:rsidRDefault="008005CF" w:rsidP="00292131">
            <w:pPr>
              <w:jc w:val="both"/>
              <w:rPr>
                <w:color w:val="000000"/>
                <w:sz w:val="12"/>
                <w:szCs w:val="12"/>
              </w:rPr>
            </w:pPr>
            <w:r w:rsidRPr="001855DF">
              <w:rPr>
                <w:color w:val="000000"/>
                <w:sz w:val="12"/>
                <w:szCs w:val="12"/>
              </w:rPr>
              <w:t>INCUMPLIMIENTO DEL CONTRATO.</w:t>
            </w:r>
          </w:p>
        </w:tc>
        <w:tc>
          <w:tcPr>
            <w:tcW w:w="1343" w:type="dxa"/>
            <w:vAlign w:val="center"/>
          </w:tcPr>
          <w:p w14:paraId="2F6C6A6F" w14:textId="77777777" w:rsidR="008005CF" w:rsidRPr="001855DF" w:rsidRDefault="008005CF" w:rsidP="00292131">
            <w:pPr>
              <w:jc w:val="both"/>
              <w:rPr>
                <w:color w:val="000000"/>
                <w:sz w:val="12"/>
                <w:szCs w:val="12"/>
              </w:rPr>
            </w:pPr>
            <w:r w:rsidRPr="001855DF">
              <w:rPr>
                <w:color w:val="000000"/>
                <w:sz w:val="12"/>
                <w:szCs w:val="12"/>
              </w:rPr>
              <w:t>VEINTE POR CIENTO (20%) DEL VALOR DEL CONTRATO</w:t>
            </w:r>
          </w:p>
        </w:tc>
        <w:tc>
          <w:tcPr>
            <w:tcW w:w="1074" w:type="dxa"/>
            <w:vAlign w:val="center"/>
          </w:tcPr>
          <w:p w14:paraId="6D3BF3BF" w14:textId="77777777" w:rsidR="008005CF" w:rsidRPr="001855DF" w:rsidRDefault="008005CF" w:rsidP="00292131">
            <w:pPr>
              <w:jc w:val="both"/>
              <w:rPr>
                <w:color w:val="000000"/>
                <w:sz w:val="12"/>
                <w:szCs w:val="12"/>
              </w:rPr>
            </w:pPr>
            <w:r w:rsidRPr="001855DF">
              <w:rPr>
                <w:color w:val="000000"/>
                <w:sz w:val="12"/>
                <w:szCs w:val="12"/>
              </w:rPr>
              <w:t>CONTRATISTA</w:t>
            </w:r>
          </w:p>
        </w:tc>
        <w:tc>
          <w:tcPr>
            <w:tcW w:w="1826" w:type="dxa"/>
            <w:vAlign w:val="center"/>
          </w:tcPr>
          <w:p w14:paraId="3002D4E8" w14:textId="77777777" w:rsidR="008005CF" w:rsidRPr="001855DF" w:rsidRDefault="008005CF" w:rsidP="00292131">
            <w:pPr>
              <w:jc w:val="both"/>
              <w:rPr>
                <w:color w:val="000000"/>
                <w:sz w:val="12"/>
                <w:szCs w:val="12"/>
              </w:rPr>
            </w:pPr>
            <w:r w:rsidRPr="001855DF">
              <w:rPr>
                <w:color w:val="000000"/>
                <w:sz w:val="12"/>
                <w:szCs w:val="12"/>
              </w:rPr>
              <w:t xml:space="preserve">VIGENTE POR UN TERMINO </w:t>
            </w:r>
            <w:proofErr w:type="gramStart"/>
            <w:r w:rsidRPr="001855DF">
              <w:rPr>
                <w:color w:val="000000"/>
                <w:sz w:val="12"/>
                <w:szCs w:val="12"/>
              </w:rPr>
              <w:t>IGUAL  A</w:t>
            </w:r>
            <w:proofErr w:type="gramEnd"/>
            <w:r w:rsidRPr="001855DF">
              <w:rPr>
                <w:color w:val="000000"/>
                <w:sz w:val="12"/>
                <w:szCs w:val="12"/>
              </w:rPr>
              <w:t xml:space="preserve"> LA VIGENCIA DEL CONTRATO </w:t>
            </w:r>
            <w:r>
              <w:rPr>
                <w:color w:val="000000"/>
                <w:sz w:val="12"/>
                <w:szCs w:val="12"/>
              </w:rPr>
              <w:t>Y 60 DIAS MAS</w:t>
            </w:r>
          </w:p>
        </w:tc>
        <w:tc>
          <w:tcPr>
            <w:tcW w:w="2588" w:type="dxa"/>
          </w:tcPr>
          <w:p w14:paraId="77AE9F1F" w14:textId="77777777" w:rsidR="008005CF" w:rsidRPr="001855DF" w:rsidRDefault="008005CF" w:rsidP="00292131">
            <w:pPr>
              <w:jc w:val="both"/>
              <w:rPr>
                <w:color w:val="000000"/>
                <w:sz w:val="12"/>
                <w:szCs w:val="12"/>
              </w:rPr>
            </w:pPr>
            <w:r w:rsidRPr="001855DF">
              <w:rPr>
                <w:color w:val="000000"/>
                <w:sz w:val="12"/>
                <w:szCs w:val="12"/>
              </w:rPr>
              <w:t xml:space="preserve">AMPARA EL RIESGO DE INCUMPLIMIENTO DURANTE EL </w:t>
            </w:r>
            <w:proofErr w:type="gramStart"/>
            <w:r w:rsidRPr="001855DF">
              <w:rPr>
                <w:color w:val="000000"/>
                <w:sz w:val="12"/>
                <w:szCs w:val="12"/>
              </w:rPr>
              <w:t>PLAZO  DE</w:t>
            </w:r>
            <w:proofErr w:type="gramEnd"/>
            <w:r w:rsidRPr="001855DF">
              <w:rPr>
                <w:color w:val="000000"/>
                <w:sz w:val="12"/>
                <w:szCs w:val="12"/>
              </w:rPr>
              <w:t xml:space="preserve"> </w:t>
            </w:r>
            <w:proofErr w:type="gramStart"/>
            <w:r w:rsidRPr="001855DF">
              <w:rPr>
                <w:color w:val="000000"/>
                <w:sz w:val="12"/>
                <w:szCs w:val="12"/>
              </w:rPr>
              <w:t>EJECUCIÓN  Y</w:t>
            </w:r>
            <w:proofErr w:type="gramEnd"/>
            <w:r w:rsidRPr="001855DF">
              <w:rPr>
                <w:color w:val="000000"/>
                <w:sz w:val="12"/>
                <w:szCs w:val="12"/>
              </w:rPr>
              <w:t xml:space="preserve"> LIQUIDACION DEL CONTRATO LA ESTIMACION DEL RIESGO CUBRE EL 20% DEL VALOR DEL CONTRATO COMO QUIERA QUE SE PRETENDE EL PAGO PARCIAL O DEFINITIVO DE LOS PERJUICIOS QUE CAUSE A LA ENTIDAD EN LOS MISMOS TERMINOS DE LA CLAUSULA PENAL PECUNIARIA.</w:t>
            </w:r>
          </w:p>
        </w:tc>
      </w:tr>
      <w:tr w:rsidR="008005CF" w:rsidRPr="001855DF" w14:paraId="29536AC8" w14:textId="77777777" w:rsidTr="008005CF">
        <w:trPr>
          <w:trHeight w:val="19"/>
        </w:trPr>
        <w:tc>
          <w:tcPr>
            <w:tcW w:w="951" w:type="dxa"/>
            <w:vAlign w:val="center"/>
          </w:tcPr>
          <w:p w14:paraId="10C32EBD" w14:textId="77777777" w:rsidR="008005CF" w:rsidRPr="001855DF" w:rsidRDefault="008005CF" w:rsidP="00292131">
            <w:pPr>
              <w:jc w:val="both"/>
              <w:rPr>
                <w:color w:val="000000"/>
                <w:sz w:val="12"/>
                <w:szCs w:val="12"/>
              </w:rPr>
            </w:pPr>
            <w:r w:rsidRPr="001855DF">
              <w:rPr>
                <w:color w:val="000000"/>
                <w:sz w:val="12"/>
                <w:szCs w:val="12"/>
              </w:rPr>
              <w:t>GARANTIA UNICA</w:t>
            </w:r>
          </w:p>
        </w:tc>
        <w:tc>
          <w:tcPr>
            <w:tcW w:w="660" w:type="dxa"/>
            <w:vAlign w:val="center"/>
          </w:tcPr>
          <w:p w14:paraId="2AE4D5D7" w14:textId="77777777" w:rsidR="008005CF" w:rsidRPr="001855DF" w:rsidRDefault="008005CF" w:rsidP="00292131">
            <w:pPr>
              <w:jc w:val="both"/>
              <w:rPr>
                <w:color w:val="000000"/>
                <w:sz w:val="12"/>
                <w:szCs w:val="12"/>
              </w:rPr>
            </w:pPr>
            <w:r w:rsidRPr="001855DF">
              <w:rPr>
                <w:color w:val="000000"/>
                <w:sz w:val="12"/>
                <w:szCs w:val="12"/>
              </w:rPr>
              <w:t>RIESGO OPERATIVO</w:t>
            </w:r>
          </w:p>
        </w:tc>
        <w:tc>
          <w:tcPr>
            <w:tcW w:w="1611" w:type="dxa"/>
            <w:vAlign w:val="center"/>
          </w:tcPr>
          <w:p w14:paraId="27EC5B88" w14:textId="77777777" w:rsidR="008005CF" w:rsidRPr="001855DF" w:rsidRDefault="008005CF" w:rsidP="00292131">
            <w:pPr>
              <w:jc w:val="both"/>
              <w:rPr>
                <w:color w:val="000000"/>
                <w:sz w:val="12"/>
                <w:szCs w:val="12"/>
              </w:rPr>
            </w:pPr>
            <w:r w:rsidRPr="001855DF">
              <w:rPr>
                <w:color w:val="000000"/>
                <w:sz w:val="12"/>
                <w:szCs w:val="12"/>
              </w:rPr>
              <w:t>CALIDAD DEL SERVICIO</w:t>
            </w:r>
          </w:p>
        </w:tc>
        <w:tc>
          <w:tcPr>
            <w:tcW w:w="1343" w:type="dxa"/>
            <w:vAlign w:val="center"/>
          </w:tcPr>
          <w:p w14:paraId="31803800" w14:textId="77777777" w:rsidR="008005CF" w:rsidRPr="001855DF" w:rsidRDefault="008005CF" w:rsidP="00292131">
            <w:pPr>
              <w:jc w:val="both"/>
              <w:rPr>
                <w:color w:val="000000"/>
                <w:sz w:val="12"/>
                <w:szCs w:val="12"/>
              </w:rPr>
            </w:pPr>
            <w:r w:rsidRPr="001855DF">
              <w:rPr>
                <w:color w:val="000000"/>
                <w:sz w:val="12"/>
                <w:szCs w:val="12"/>
              </w:rPr>
              <w:t>CINCUENTA POR CIENTO (50%) DEL VALOR DEL CONTRATO.</w:t>
            </w:r>
          </w:p>
        </w:tc>
        <w:tc>
          <w:tcPr>
            <w:tcW w:w="1074" w:type="dxa"/>
            <w:vAlign w:val="center"/>
          </w:tcPr>
          <w:p w14:paraId="1EF1340D" w14:textId="77777777" w:rsidR="008005CF" w:rsidRPr="001855DF" w:rsidRDefault="008005CF" w:rsidP="00292131">
            <w:pPr>
              <w:jc w:val="both"/>
              <w:rPr>
                <w:color w:val="000000"/>
                <w:sz w:val="12"/>
                <w:szCs w:val="12"/>
              </w:rPr>
            </w:pPr>
            <w:r w:rsidRPr="001855DF">
              <w:rPr>
                <w:color w:val="000000"/>
                <w:sz w:val="12"/>
                <w:szCs w:val="12"/>
              </w:rPr>
              <w:t>CONTRATISTA</w:t>
            </w:r>
          </w:p>
        </w:tc>
        <w:tc>
          <w:tcPr>
            <w:tcW w:w="1826" w:type="dxa"/>
            <w:vAlign w:val="center"/>
          </w:tcPr>
          <w:p w14:paraId="2666A2F7" w14:textId="77777777" w:rsidR="008005CF" w:rsidRPr="001855DF" w:rsidRDefault="008005CF" w:rsidP="00292131">
            <w:pPr>
              <w:jc w:val="both"/>
              <w:rPr>
                <w:color w:val="000000"/>
                <w:sz w:val="12"/>
                <w:szCs w:val="12"/>
              </w:rPr>
            </w:pPr>
            <w:r w:rsidRPr="001855DF">
              <w:rPr>
                <w:color w:val="000000"/>
                <w:sz w:val="12"/>
                <w:szCs w:val="12"/>
              </w:rPr>
              <w:t xml:space="preserve">VIGENTE POR UN TERMINO </w:t>
            </w:r>
            <w:proofErr w:type="gramStart"/>
            <w:r w:rsidRPr="001855DF">
              <w:rPr>
                <w:color w:val="000000"/>
                <w:sz w:val="12"/>
                <w:szCs w:val="12"/>
              </w:rPr>
              <w:t>IGUAL  A</w:t>
            </w:r>
            <w:proofErr w:type="gramEnd"/>
            <w:r w:rsidRPr="001855DF">
              <w:rPr>
                <w:color w:val="000000"/>
                <w:sz w:val="12"/>
                <w:szCs w:val="12"/>
              </w:rPr>
              <w:t xml:space="preserve"> LA VIGENCIA DEL </w:t>
            </w:r>
            <w:proofErr w:type="gramStart"/>
            <w:r w:rsidRPr="001855DF">
              <w:rPr>
                <w:color w:val="000000"/>
                <w:sz w:val="12"/>
                <w:szCs w:val="12"/>
              </w:rPr>
              <w:t xml:space="preserve">CONTRATO </w:t>
            </w:r>
            <w:r>
              <w:rPr>
                <w:color w:val="000000"/>
                <w:sz w:val="12"/>
                <w:szCs w:val="12"/>
              </w:rPr>
              <w:t xml:space="preserve"> Y</w:t>
            </w:r>
            <w:proofErr w:type="gramEnd"/>
            <w:r>
              <w:rPr>
                <w:color w:val="000000"/>
                <w:sz w:val="12"/>
                <w:szCs w:val="12"/>
              </w:rPr>
              <w:t xml:space="preserve"> UN AÑO MAS</w:t>
            </w:r>
          </w:p>
        </w:tc>
        <w:tc>
          <w:tcPr>
            <w:tcW w:w="2588" w:type="dxa"/>
          </w:tcPr>
          <w:p w14:paraId="4A869D75" w14:textId="77777777" w:rsidR="008005CF" w:rsidRPr="001855DF" w:rsidRDefault="008005CF" w:rsidP="00292131">
            <w:pPr>
              <w:jc w:val="both"/>
              <w:rPr>
                <w:color w:val="000000"/>
                <w:sz w:val="12"/>
                <w:szCs w:val="12"/>
              </w:rPr>
            </w:pPr>
            <w:r w:rsidRPr="001855DF">
              <w:rPr>
                <w:color w:val="000000"/>
                <w:sz w:val="12"/>
                <w:szCs w:val="12"/>
              </w:rPr>
              <w:t xml:space="preserve">AMPARA EL RIESGO DE MALA CALIDAD DEL SERVICIO DURANTE LA VIGENCIA DEL CONTRATO. </w:t>
            </w:r>
          </w:p>
        </w:tc>
      </w:tr>
      <w:tr w:rsidR="008005CF" w:rsidRPr="001855DF" w14:paraId="240C7BAC" w14:textId="77777777" w:rsidTr="008005CF">
        <w:trPr>
          <w:trHeight w:val="19"/>
        </w:trPr>
        <w:tc>
          <w:tcPr>
            <w:tcW w:w="951" w:type="dxa"/>
            <w:vAlign w:val="center"/>
          </w:tcPr>
          <w:p w14:paraId="00345194" w14:textId="77777777" w:rsidR="008005CF" w:rsidRPr="001855DF" w:rsidRDefault="008005CF" w:rsidP="00292131">
            <w:pPr>
              <w:jc w:val="both"/>
              <w:rPr>
                <w:color w:val="000000"/>
                <w:sz w:val="12"/>
                <w:szCs w:val="12"/>
              </w:rPr>
            </w:pPr>
            <w:r w:rsidRPr="001855DF">
              <w:rPr>
                <w:color w:val="000000"/>
                <w:sz w:val="12"/>
                <w:szCs w:val="12"/>
              </w:rPr>
              <w:t>GARANTIA UNICA</w:t>
            </w:r>
          </w:p>
        </w:tc>
        <w:tc>
          <w:tcPr>
            <w:tcW w:w="660" w:type="dxa"/>
            <w:vAlign w:val="center"/>
          </w:tcPr>
          <w:p w14:paraId="722A42D9" w14:textId="77777777" w:rsidR="008005CF" w:rsidRPr="001855DF" w:rsidRDefault="008005CF" w:rsidP="00292131">
            <w:pPr>
              <w:jc w:val="both"/>
              <w:rPr>
                <w:color w:val="000000"/>
                <w:sz w:val="12"/>
                <w:szCs w:val="12"/>
              </w:rPr>
            </w:pPr>
            <w:r w:rsidRPr="001855DF">
              <w:rPr>
                <w:color w:val="000000"/>
                <w:sz w:val="12"/>
                <w:szCs w:val="12"/>
              </w:rPr>
              <w:t>RIESGO JURIDICO</w:t>
            </w:r>
          </w:p>
        </w:tc>
        <w:tc>
          <w:tcPr>
            <w:tcW w:w="1611" w:type="dxa"/>
            <w:vAlign w:val="center"/>
          </w:tcPr>
          <w:p w14:paraId="5A5385DA" w14:textId="77777777" w:rsidR="008005CF" w:rsidRPr="001855DF" w:rsidRDefault="008005CF" w:rsidP="00292131">
            <w:pPr>
              <w:jc w:val="both"/>
              <w:rPr>
                <w:color w:val="000000"/>
                <w:sz w:val="12"/>
                <w:szCs w:val="12"/>
              </w:rPr>
            </w:pPr>
            <w:r w:rsidRPr="001855DF">
              <w:rPr>
                <w:color w:val="000000"/>
                <w:sz w:val="12"/>
                <w:szCs w:val="12"/>
              </w:rPr>
              <w:t>NO PAGO DE SALARIOS PRESTACIONES E INDEMNIZACIONES LABORALES.</w:t>
            </w:r>
          </w:p>
        </w:tc>
        <w:tc>
          <w:tcPr>
            <w:tcW w:w="1343" w:type="dxa"/>
            <w:vAlign w:val="center"/>
          </w:tcPr>
          <w:p w14:paraId="5142F08F" w14:textId="77777777" w:rsidR="008005CF" w:rsidRPr="001855DF" w:rsidRDefault="008005CF" w:rsidP="00292131">
            <w:pPr>
              <w:jc w:val="both"/>
              <w:rPr>
                <w:color w:val="000000"/>
                <w:sz w:val="12"/>
                <w:szCs w:val="12"/>
              </w:rPr>
            </w:pPr>
            <w:r w:rsidRPr="001855DF">
              <w:rPr>
                <w:color w:val="000000"/>
                <w:sz w:val="12"/>
                <w:szCs w:val="12"/>
              </w:rPr>
              <w:t>CINCO POR CIENTO (5%) DEL VALOR DEL CONTRATO.</w:t>
            </w:r>
          </w:p>
        </w:tc>
        <w:tc>
          <w:tcPr>
            <w:tcW w:w="1074" w:type="dxa"/>
            <w:vAlign w:val="center"/>
          </w:tcPr>
          <w:p w14:paraId="10137B2A" w14:textId="77777777" w:rsidR="008005CF" w:rsidRPr="001855DF" w:rsidRDefault="008005CF" w:rsidP="00292131">
            <w:pPr>
              <w:jc w:val="both"/>
              <w:rPr>
                <w:color w:val="000000"/>
                <w:sz w:val="12"/>
                <w:szCs w:val="12"/>
              </w:rPr>
            </w:pPr>
            <w:r w:rsidRPr="001855DF">
              <w:rPr>
                <w:color w:val="000000"/>
                <w:sz w:val="12"/>
                <w:szCs w:val="12"/>
              </w:rPr>
              <w:t>CONTRATISTA</w:t>
            </w:r>
          </w:p>
        </w:tc>
        <w:tc>
          <w:tcPr>
            <w:tcW w:w="1826" w:type="dxa"/>
            <w:vAlign w:val="center"/>
          </w:tcPr>
          <w:p w14:paraId="5668AC3C" w14:textId="77777777" w:rsidR="008005CF" w:rsidRPr="001855DF" w:rsidRDefault="008005CF" w:rsidP="00292131">
            <w:pPr>
              <w:jc w:val="both"/>
              <w:rPr>
                <w:color w:val="000000"/>
                <w:sz w:val="12"/>
                <w:szCs w:val="12"/>
              </w:rPr>
            </w:pPr>
            <w:r w:rsidRPr="001855DF">
              <w:rPr>
                <w:color w:val="000000"/>
                <w:sz w:val="12"/>
                <w:szCs w:val="12"/>
              </w:rPr>
              <w:t>VIGENTE POR UN TERMINO IGUAL AL PLAZO DEL CONTRATO Y TRES (3) AÑOS MAS</w:t>
            </w:r>
          </w:p>
        </w:tc>
        <w:tc>
          <w:tcPr>
            <w:tcW w:w="2588" w:type="dxa"/>
          </w:tcPr>
          <w:p w14:paraId="08A4598F" w14:textId="77777777" w:rsidR="008005CF" w:rsidRPr="001855DF" w:rsidRDefault="008005CF" w:rsidP="00292131">
            <w:pPr>
              <w:jc w:val="both"/>
              <w:rPr>
                <w:color w:val="000000"/>
                <w:sz w:val="12"/>
                <w:szCs w:val="12"/>
              </w:rPr>
            </w:pPr>
            <w:r w:rsidRPr="001855DF">
              <w:rPr>
                <w:color w:val="000000"/>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005CF" w:rsidRPr="001855DF" w14:paraId="3ADA4EFE" w14:textId="77777777" w:rsidTr="008005CF">
        <w:trPr>
          <w:trHeight w:val="19"/>
        </w:trPr>
        <w:tc>
          <w:tcPr>
            <w:tcW w:w="951" w:type="dxa"/>
            <w:vAlign w:val="center"/>
          </w:tcPr>
          <w:p w14:paraId="0DF13C38" w14:textId="77777777" w:rsidR="008005CF" w:rsidRPr="001855DF" w:rsidRDefault="008005CF" w:rsidP="00292131">
            <w:pPr>
              <w:ind w:left="-94" w:right="-95"/>
              <w:jc w:val="center"/>
              <w:rPr>
                <w:color w:val="000000"/>
                <w:sz w:val="12"/>
                <w:szCs w:val="12"/>
              </w:rPr>
            </w:pPr>
            <w:r w:rsidRPr="001855DF">
              <w:rPr>
                <w:color w:val="000000"/>
                <w:sz w:val="12"/>
                <w:szCs w:val="12"/>
              </w:rPr>
              <w:t>GARANTÍA ÚNICA</w:t>
            </w:r>
          </w:p>
        </w:tc>
        <w:tc>
          <w:tcPr>
            <w:tcW w:w="660" w:type="dxa"/>
            <w:vAlign w:val="center"/>
          </w:tcPr>
          <w:p w14:paraId="7A9FF5CD" w14:textId="77777777" w:rsidR="008005CF" w:rsidRPr="001855DF" w:rsidRDefault="008005CF" w:rsidP="00292131">
            <w:pPr>
              <w:ind w:left="-94" w:right="-95"/>
              <w:jc w:val="center"/>
              <w:rPr>
                <w:color w:val="000000"/>
                <w:sz w:val="12"/>
                <w:szCs w:val="12"/>
              </w:rPr>
            </w:pPr>
            <w:r w:rsidRPr="001855DF">
              <w:rPr>
                <w:color w:val="000000"/>
                <w:sz w:val="12"/>
                <w:szCs w:val="12"/>
              </w:rPr>
              <w:t>RIESGO JURÍDICO</w:t>
            </w:r>
          </w:p>
        </w:tc>
        <w:tc>
          <w:tcPr>
            <w:tcW w:w="1611" w:type="dxa"/>
            <w:vAlign w:val="center"/>
          </w:tcPr>
          <w:p w14:paraId="65A5A1EC" w14:textId="77777777" w:rsidR="008005CF" w:rsidRPr="001855DF" w:rsidRDefault="008005CF" w:rsidP="00292131">
            <w:pPr>
              <w:ind w:left="-94" w:right="-95"/>
              <w:jc w:val="both"/>
              <w:rPr>
                <w:color w:val="000000"/>
                <w:sz w:val="12"/>
                <w:szCs w:val="12"/>
              </w:rPr>
            </w:pPr>
            <w:r w:rsidRPr="001855DF">
              <w:rPr>
                <w:color w:val="000000"/>
                <w:sz w:val="12"/>
                <w:szCs w:val="12"/>
              </w:rPr>
              <w:t>DAÑOS A TERCEROS POR</w:t>
            </w:r>
          </w:p>
          <w:p w14:paraId="1E41BCAB" w14:textId="77777777" w:rsidR="008005CF" w:rsidRPr="001855DF" w:rsidRDefault="008005CF" w:rsidP="00292131">
            <w:pPr>
              <w:ind w:left="-94" w:right="-95"/>
              <w:jc w:val="both"/>
              <w:rPr>
                <w:color w:val="000000"/>
                <w:sz w:val="12"/>
                <w:szCs w:val="12"/>
              </w:rPr>
            </w:pPr>
            <w:r w:rsidRPr="001855DF">
              <w:rPr>
                <w:color w:val="000000"/>
                <w:sz w:val="12"/>
                <w:szCs w:val="12"/>
              </w:rPr>
              <w:t>RESPONSABILIDAD CIVIL EXTRA-CONTRACTUAL.</w:t>
            </w:r>
          </w:p>
        </w:tc>
        <w:tc>
          <w:tcPr>
            <w:tcW w:w="1343" w:type="dxa"/>
            <w:vAlign w:val="center"/>
          </w:tcPr>
          <w:p w14:paraId="5AEFAF1B" w14:textId="77777777" w:rsidR="008005CF" w:rsidRPr="001855DF" w:rsidRDefault="008005CF" w:rsidP="00292131">
            <w:pPr>
              <w:ind w:left="-94" w:right="-95"/>
              <w:jc w:val="center"/>
              <w:rPr>
                <w:color w:val="000000"/>
                <w:sz w:val="12"/>
                <w:szCs w:val="12"/>
              </w:rPr>
            </w:pPr>
            <w:r w:rsidRPr="001855DF">
              <w:rPr>
                <w:color w:val="000000"/>
                <w:sz w:val="12"/>
                <w:szCs w:val="12"/>
              </w:rPr>
              <w:t>200 SMMLV</w:t>
            </w:r>
          </w:p>
        </w:tc>
        <w:tc>
          <w:tcPr>
            <w:tcW w:w="1074" w:type="dxa"/>
            <w:vAlign w:val="center"/>
          </w:tcPr>
          <w:p w14:paraId="381D877C" w14:textId="77777777" w:rsidR="008005CF" w:rsidRPr="001855DF" w:rsidRDefault="008005CF" w:rsidP="00292131">
            <w:pPr>
              <w:ind w:left="-94" w:right="-95"/>
              <w:jc w:val="center"/>
              <w:rPr>
                <w:color w:val="000000"/>
                <w:sz w:val="12"/>
                <w:szCs w:val="12"/>
              </w:rPr>
            </w:pPr>
            <w:r w:rsidRPr="001855DF">
              <w:rPr>
                <w:color w:val="000000"/>
                <w:sz w:val="12"/>
                <w:szCs w:val="12"/>
              </w:rPr>
              <w:t>CONTRATISTA</w:t>
            </w:r>
          </w:p>
        </w:tc>
        <w:tc>
          <w:tcPr>
            <w:tcW w:w="1826" w:type="dxa"/>
            <w:vAlign w:val="center"/>
          </w:tcPr>
          <w:p w14:paraId="5FE3705E" w14:textId="77777777" w:rsidR="008005CF" w:rsidRPr="001855DF" w:rsidRDefault="008005CF" w:rsidP="00292131">
            <w:pPr>
              <w:ind w:left="-94" w:right="-95"/>
              <w:jc w:val="both"/>
              <w:rPr>
                <w:color w:val="000000"/>
                <w:sz w:val="12"/>
                <w:szCs w:val="12"/>
              </w:rPr>
            </w:pPr>
            <w:r w:rsidRPr="001855DF">
              <w:rPr>
                <w:color w:val="000000"/>
                <w:sz w:val="12"/>
                <w:szCs w:val="12"/>
              </w:rPr>
              <w:t>VIGENTE POR EL TÉRMINO</w:t>
            </w:r>
            <w:r>
              <w:rPr>
                <w:color w:val="000000"/>
                <w:sz w:val="12"/>
                <w:szCs w:val="12"/>
              </w:rPr>
              <w:t xml:space="preserve"> IGUAL A LA VIGENCIA DEL CONTRATO</w:t>
            </w:r>
            <w:r w:rsidRPr="001855DF">
              <w:rPr>
                <w:color w:val="000000"/>
                <w:sz w:val="12"/>
                <w:szCs w:val="12"/>
              </w:rPr>
              <w:t>.</w:t>
            </w:r>
          </w:p>
        </w:tc>
        <w:tc>
          <w:tcPr>
            <w:tcW w:w="2588" w:type="dxa"/>
            <w:vAlign w:val="center"/>
          </w:tcPr>
          <w:p w14:paraId="335ABB90" w14:textId="77777777" w:rsidR="008005CF" w:rsidRPr="001855DF" w:rsidRDefault="008005CF" w:rsidP="00292131">
            <w:pPr>
              <w:ind w:left="-94" w:right="-95"/>
              <w:jc w:val="both"/>
              <w:rPr>
                <w:color w:val="000000"/>
                <w:sz w:val="12"/>
                <w:szCs w:val="12"/>
              </w:rPr>
            </w:pPr>
            <w:r w:rsidRPr="001855DF">
              <w:rPr>
                <w:color w:val="000000"/>
                <w:sz w:val="12"/>
                <w:szCs w:val="12"/>
              </w:rPr>
              <w:t xml:space="preserve">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NUMERAL 3 DEL ARTÍCULO </w:t>
            </w:r>
            <w:r w:rsidRPr="001855DF">
              <w:rPr>
                <w:rStyle w:val="Fuerte"/>
                <w:color w:val="000000"/>
                <w:sz w:val="12"/>
                <w:szCs w:val="12"/>
                <w:shd w:val="clear" w:color="auto" w:fill="FFFFFF"/>
              </w:rPr>
              <w:t>2.2.1.2.3.2.9</w:t>
            </w:r>
            <w:r w:rsidRPr="001855DF">
              <w:rPr>
                <w:color w:val="000000"/>
                <w:sz w:val="12"/>
                <w:szCs w:val="12"/>
              </w:rPr>
              <w:t xml:space="preserve"> DEL DECRETO 1082 DE 2015.</w:t>
            </w:r>
          </w:p>
        </w:tc>
      </w:tr>
    </w:tbl>
    <w:p w14:paraId="35ECDFB7" w14:textId="77777777" w:rsidR="00A36A0C" w:rsidRDefault="00A36A0C" w:rsidP="00AD6484">
      <w:pPr>
        <w:pStyle w:val="Prrafodelista"/>
        <w:tabs>
          <w:tab w:val="left" w:pos="240"/>
        </w:tabs>
        <w:ind w:left="0"/>
        <w:jc w:val="center"/>
        <w:rPr>
          <w:rFonts w:ascii="Tahoma" w:hAnsi="Tahoma" w:cs="Tahoma"/>
          <w:b/>
          <w:highlight w:val="yellow"/>
        </w:rPr>
      </w:pPr>
    </w:p>
    <w:p w14:paraId="292D9B96" w14:textId="576F5091" w:rsidR="00CB262C" w:rsidRDefault="00CB262C" w:rsidP="00CB262C">
      <w:pPr>
        <w:rPr>
          <w:b/>
        </w:rPr>
      </w:pPr>
      <w:r w:rsidRPr="006E517F">
        <w:rPr>
          <w:b/>
        </w:rPr>
        <w:t>CLAUSULAS SANCIONATORIAS</w:t>
      </w:r>
    </w:p>
    <w:p w14:paraId="152D0D8A" w14:textId="77777777" w:rsidR="000B3984" w:rsidRPr="00665707" w:rsidRDefault="000B3984" w:rsidP="00CB262C">
      <w:pPr>
        <w:rPr>
          <w:b/>
        </w:rPr>
      </w:pPr>
    </w:p>
    <w:p w14:paraId="0E14AB1B" w14:textId="77777777" w:rsidR="00F0186C" w:rsidRPr="00B46EBF" w:rsidRDefault="00F0186C" w:rsidP="00F0186C">
      <w:pPr>
        <w:rPr>
          <w:vanish/>
        </w:rPr>
      </w:pPr>
    </w:p>
    <w:tbl>
      <w:tblPr>
        <w:tblpPr w:leftFromText="141" w:rightFromText="141" w:vertAnchor="text" w:horzAnchor="margin" w:tblpY="26"/>
        <w:tblW w:w="9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7"/>
        <w:gridCol w:w="996"/>
        <w:gridCol w:w="1566"/>
        <w:gridCol w:w="1281"/>
        <w:gridCol w:w="1139"/>
        <w:gridCol w:w="1851"/>
        <w:gridCol w:w="1903"/>
      </w:tblGrid>
      <w:tr w:rsidR="00D737DC" w:rsidRPr="001855DF" w14:paraId="7CEBA7AB" w14:textId="77777777" w:rsidTr="00D737DC">
        <w:trPr>
          <w:trHeight w:val="135"/>
        </w:trPr>
        <w:tc>
          <w:tcPr>
            <w:tcW w:w="997" w:type="dxa"/>
            <w:shd w:val="clear" w:color="auto" w:fill="E5DFEC" w:themeFill="accent4" w:themeFillTint="33"/>
            <w:vAlign w:val="center"/>
          </w:tcPr>
          <w:p w14:paraId="057BE7FC" w14:textId="77777777" w:rsidR="00D737DC" w:rsidRPr="001855DF" w:rsidRDefault="00D737DC" w:rsidP="00292131">
            <w:pPr>
              <w:jc w:val="center"/>
              <w:rPr>
                <w:color w:val="000000"/>
                <w:sz w:val="12"/>
                <w:szCs w:val="12"/>
              </w:rPr>
            </w:pPr>
            <w:r w:rsidRPr="001855DF">
              <w:rPr>
                <w:b/>
                <w:color w:val="000000"/>
                <w:sz w:val="12"/>
                <w:szCs w:val="12"/>
              </w:rPr>
              <w:t>MECANISMO DE COBERTURA</w:t>
            </w:r>
          </w:p>
        </w:tc>
        <w:tc>
          <w:tcPr>
            <w:tcW w:w="996" w:type="dxa"/>
            <w:shd w:val="clear" w:color="auto" w:fill="E5DFEC" w:themeFill="accent4" w:themeFillTint="33"/>
            <w:vAlign w:val="center"/>
          </w:tcPr>
          <w:p w14:paraId="7D7F6C6F" w14:textId="77777777" w:rsidR="00D737DC" w:rsidRPr="001855DF" w:rsidRDefault="00D737DC" w:rsidP="00292131">
            <w:pPr>
              <w:jc w:val="center"/>
              <w:rPr>
                <w:color w:val="000000"/>
                <w:sz w:val="12"/>
                <w:szCs w:val="12"/>
              </w:rPr>
            </w:pPr>
            <w:r w:rsidRPr="001855DF">
              <w:rPr>
                <w:b/>
                <w:color w:val="000000"/>
                <w:sz w:val="12"/>
                <w:szCs w:val="12"/>
              </w:rPr>
              <w:t>CLASE DE RIESGO</w:t>
            </w:r>
          </w:p>
        </w:tc>
        <w:tc>
          <w:tcPr>
            <w:tcW w:w="1566" w:type="dxa"/>
            <w:shd w:val="clear" w:color="auto" w:fill="E5DFEC" w:themeFill="accent4" w:themeFillTint="33"/>
            <w:vAlign w:val="center"/>
          </w:tcPr>
          <w:p w14:paraId="1C6FDFE1" w14:textId="77777777" w:rsidR="00D737DC" w:rsidRPr="001855DF" w:rsidRDefault="00D737DC" w:rsidP="00292131">
            <w:pPr>
              <w:jc w:val="center"/>
              <w:rPr>
                <w:color w:val="000000"/>
                <w:sz w:val="12"/>
                <w:szCs w:val="12"/>
              </w:rPr>
            </w:pPr>
            <w:r w:rsidRPr="001855DF">
              <w:rPr>
                <w:b/>
                <w:color w:val="000000"/>
                <w:sz w:val="12"/>
                <w:szCs w:val="12"/>
              </w:rPr>
              <w:t>TIPIFICACION DE LOS RIESGOS</w:t>
            </w:r>
          </w:p>
        </w:tc>
        <w:tc>
          <w:tcPr>
            <w:tcW w:w="1281" w:type="dxa"/>
            <w:shd w:val="clear" w:color="auto" w:fill="E5DFEC" w:themeFill="accent4" w:themeFillTint="33"/>
            <w:vAlign w:val="center"/>
          </w:tcPr>
          <w:p w14:paraId="0AEC7077" w14:textId="77777777" w:rsidR="00D737DC" w:rsidRPr="001855DF" w:rsidRDefault="00D737DC" w:rsidP="00292131">
            <w:pPr>
              <w:jc w:val="center"/>
              <w:rPr>
                <w:color w:val="000000"/>
                <w:sz w:val="12"/>
                <w:szCs w:val="12"/>
              </w:rPr>
            </w:pPr>
            <w:r w:rsidRPr="001855DF">
              <w:rPr>
                <w:b/>
                <w:color w:val="000000"/>
                <w:sz w:val="12"/>
                <w:szCs w:val="12"/>
              </w:rPr>
              <w:t>ESTIMACION DEL RIESGO</w:t>
            </w:r>
          </w:p>
        </w:tc>
        <w:tc>
          <w:tcPr>
            <w:tcW w:w="1139" w:type="dxa"/>
            <w:shd w:val="clear" w:color="auto" w:fill="E5DFEC" w:themeFill="accent4" w:themeFillTint="33"/>
            <w:vAlign w:val="center"/>
          </w:tcPr>
          <w:p w14:paraId="2BA341C6" w14:textId="77777777" w:rsidR="00D737DC" w:rsidRPr="001855DF" w:rsidRDefault="00D737DC" w:rsidP="00292131">
            <w:pPr>
              <w:jc w:val="center"/>
              <w:rPr>
                <w:color w:val="000000"/>
                <w:sz w:val="12"/>
                <w:szCs w:val="12"/>
              </w:rPr>
            </w:pPr>
            <w:r w:rsidRPr="001855DF">
              <w:rPr>
                <w:b/>
                <w:color w:val="000000"/>
                <w:sz w:val="12"/>
                <w:szCs w:val="12"/>
              </w:rPr>
              <w:t>ASIGNACION DEL RIESGO</w:t>
            </w:r>
          </w:p>
        </w:tc>
        <w:tc>
          <w:tcPr>
            <w:tcW w:w="1851" w:type="dxa"/>
            <w:shd w:val="clear" w:color="auto" w:fill="E5DFEC" w:themeFill="accent4" w:themeFillTint="33"/>
            <w:vAlign w:val="center"/>
          </w:tcPr>
          <w:p w14:paraId="311F19C7" w14:textId="77777777" w:rsidR="00D737DC" w:rsidRPr="001855DF" w:rsidRDefault="00D737DC" w:rsidP="00292131">
            <w:pPr>
              <w:jc w:val="center"/>
              <w:rPr>
                <w:color w:val="000000"/>
                <w:sz w:val="12"/>
                <w:szCs w:val="12"/>
              </w:rPr>
            </w:pPr>
            <w:r w:rsidRPr="001855DF">
              <w:rPr>
                <w:b/>
                <w:color w:val="000000"/>
                <w:sz w:val="12"/>
                <w:szCs w:val="12"/>
              </w:rPr>
              <w:t>VIGENCIA</w:t>
            </w:r>
          </w:p>
        </w:tc>
        <w:tc>
          <w:tcPr>
            <w:tcW w:w="1903" w:type="dxa"/>
            <w:shd w:val="clear" w:color="auto" w:fill="E5DFEC" w:themeFill="accent4" w:themeFillTint="33"/>
            <w:vAlign w:val="center"/>
          </w:tcPr>
          <w:p w14:paraId="112CC0C3" w14:textId="77777777" w:rsidR="00D737DC" w:rsidRPr="001855DF" w:rsidRDefault="00D737DC" w:rsidP="00292131">
            <w:pPr>
              <w:jc w:val="center"/>
              <w:rPr>
                <w:color w:val="000000"/>
                <w:sz w:val="12"/>
                <w:szCs w:val="12"/>
              </w:rPr>
            </w:pPr>
            <w:r w:rsidRPr="001855DF">
              <w:rPr>
                <w:b/>
                <w:color w:val="000000"/>
                <w:sz w:val="12"/>
                <w:szCs w:val="12"/>
              </w:rPr>
              <w:t>JUSTIFICACION COBERTURA / VIGENCIA</w:t>
            </w:r>
          </w:p>
        </w:tc>
      </w:tr>
      <w:tr w:rsidR="00D737DC" w:rsidRPr="001855DF" w14:paraId="62627F7D" w14:textId="77777777" w:rsidTr="00D737DC">
        <w:trPr>
          <w:trHeight w:val="1493"/>
        </w:trPr>
        <w:tc>
          <w:tcPr>
            <w:tcW w:w="997" w:type="dxa"/>
            <w:vAlign w:val="center"/>
          </w:tcPr>
          <w:p w14:paraId="778C391D" w14:textId="77777777" w:rsidR="00D737DC" w:rsidRPr="001855DF" w:rsidRDefault="00D737DC" w:rsidP="00292131">
            <w:pPr>
              <w:jc w:val="both"/>
              <w:rPr>
                <w:color w:val="000000"/>
                <w:sz w:val="12"/>
                <w:szCs w:val="12"/>
              </w:rPr>
            </w:pPr>
            <w:r w:rsidRPr="001855DF">
              <w:rPr>
                <w:color w:val="000000"/>
                <w:sz w:val="12"/>
                <w:szCs w:val="12"/>
              </w:rPr>
              <w:t>MULTA</w:t>
            </w:r>
          </w:p>
        </w:tc>
        <w:tc>
          <w:tcPr>
            <w:tcW w:w="996" w:type="dxa"/>
            <w:vAlign w:val="center"/>
          </w:tcPr>
          <w:p w14:paraId="59780040" w14:textId="77777777" w:rsidR="00D737DC" w:rsidRPr="001855DF" w:rsidRDefault="00D737DC" w:rsidP="00292131">
            <w:pPr>
              <w:jc w:val="both"/>
              <w:rPr>
                <w:color w:val="000000"/>
                <w:sz w:val="12"/>
                <w:szCs w:val="12"/>
              </w:rPr>
            </w:pPr>
            <w:r w:rsidRPr="001855DF">
              <w:rPr>
                <w:color w:val="000000"/>
                <w:sz w:val="12"/>
                <w:szCs w:val="12"/>
              </w:rPr>
              <w:t>RIESGO JURIDICO</w:t>
            </w:r>
          </w:p>
        </w:tc>
        <w:tc>
          <w:tcPr>
            <w:tcW w:w="1566" w:type="dxa"/>
            <w:vAlign w:val="center"/>
          </w:tcPr>
          <w:p w14:paraId="6BAE74AF" w14:textId="77777777" w:rsidR="00D737DC" w:rsidRPr="001855DF" w:rsidRDefault="00D737DC" w:rsidP="00292131">
            <w:pPr>
              <w:jc w:val="both"/>
              <w:rPr>
                <w:color w:val="000000"/>
                <w:sz w:val="12"/>
                <w:szCs w:val="12"/>
              </w:rPr>
            </w:pPr>
          </w:p>
          <w:p w14:paraId="1EBF4AD2" w14:textId="77777777" w:rsidR="00D737DC" w:rsidRPr="001855DF" w:rsidRDefault="00D737DC" w:rsidP="00292131">
            <w:pPr>
              <w:jc w:val="both"/>
              <w:rPr>
                <w:color w:val="000000"/>
                <w:sz w:val="12"/>
                <w:szCs w:val="12"/>
              </w:rPr>
            </w:pPr>
            <w:r w:rsidRPr="001855DF">
              <w:rPr>
                <w:color w:val="000000"/>
                <w:sz w:val="12"/>
                <w:szCs w:val="12"/>
              </w:rPr>
              <w:t xml:space="preserve">LA NO CONSTITUCION DENTRO DEL TERMINO Y EN LA FORMA PREVISTA EN EL CONTRATO O EN ALGUNO DE SUS MODIFICATORIOS LA POLIZA DE GARANTIA UNICA </w:t>
            </w:r>
          </w:p>
        </w:tc>
        <w:tc>
          <w:tcPr>
            <w:tcW w:w="1281" w:type="dxa"/>
            <w:vAlign w:val="center"/>
          </w:tcPr>
          <w:p w14:paraId="2BA62DD6" w14:textId="77777777" w:rsidR="00D737DC" w:rsidRPr="001855DF" w:rsidRDefault="00D737DC" w:rsidP="00292131">
            <w:pPr>
              <w:jc w:val="both"/>
              <w:rPr>
                <w:color w:val="000000"/>
                <w:sz w:val="12"/>
                <w:szCs w:val="12"/>
              </w:rPr>
            </w:pPr>
            <w:r w:rsidRPr="001855DF">
              <w:rPr>
                <w:color w:val="000000"/>
                <w:sz w:val="12"/>
                <w:szCs w:val="12"/>
              </w:rPr>
              <w:t xml:space="preserve">MULTA CUYO VALOR SE </w:t>
            </w:r>
            <w:proofErr w:type="gramStart"/>
            <w:r w:rsidRPr="001855DF">
              <w:rPr>
                <w:color w:val="000000"/>
                <w:sz w:val="12"/>
                <w:szCs w:val="12"/>
              </w:rPr>
              <w:t>LIQUIDARA</w:t>
            </w:r>
            <w:proofErr w:type="gramEnd"/>
            <w:r w:rsidRPr="001855DF">
              <w:rPr>
                <w:color w:val="000000"/>
                <w:sz w:val="12"/>
                <w:szCs w:val="12"/>
              </w:rPr>
              <w:t xml:space="preserve"> CON BASE EN UN CERO PUNTO DOS (0.2%) DEL VALOR DEL CONTRATO</w:t>
            </w:r>
          </w:p>
        </w:tc>
        <w:tc>
          <w:tcPr>
            <w:tcW w:w="1139" w:type="dxa"/>
            <w:vAlign w:val="center"/>
          </w:tcPr>
          <w:p w14:paraId="21393287" w14:textId="77777777" w:rsidR="00D737DC" w:rsidRPr="001855DF" w:rsidRDefault="00D737DC" w:rsidP="00292131">
            <w:pPr>
              <w:jc w:val="both"/>
              <w:rPr>
                <w:color w:val="000000"/>
                <w:sz w:val="12"/>
                <w:szCs w:val="12"/>
              </w:rPr>
            </w:pPr>
            <w:r w:rsidRPr="001855DF">
              <w:rPr>
                <w:color w:val="000000"/>
                <w:sz w:val="12"/>
                <w:szCs w:val="12"/>
              </w:rPr>
              <w:t>CONTRATISTA</w:t>
            </w:r>
          </w:p>
        </w:tc>
        <w:tc>
          <w:tcPr>
            <w:tcW w:w="1851" w:type="dxa"/>
            <w:vAlign w:val="center"/>
          </w:tcPr>
          <w:p w14:paraId="2A5418F8" w14:textId="77777777" w:rsidR="00D737DC" w:rsidRPr="001855DF" w:rsidRDefault="00D737DC" w:rsidP="00292131">
            <w:pPr>
              <w:jc w:val="both"/>
              <w:rPr>
                <w:color w:val="000000"/>
                <w:sz w:val="12"/>
                <w:szCs w:val="12"/>
              </w:rPr>
            </w:pPr>
            <w:r w:rsidRPr="001855DF">
              <w:rPr>
                <w:color w:val="000000"/>
                <w:sz w:val="12"/>
                <w:szCs w:val="12"/>
              </w:rPr>
              <w:t xml:space="preserve">LA MULTA SE </w:t>
            </w:r>
            <w:proofErr w:type="gramStart"/>
            <w:r w:rsidRPr="001855DF">
              <w:rPr>
                <w:color w:val="000000"/>
                <w:sz w:val="12"/>
                <w:szCs w:val="12"/>
              </w:rPr>
              <w:t>APLICARA</w:t>
            </w:r>
            <w:proofErr w:type="gramEnd"/>
            <w:r w:rsidRPr="001855DF">
              <w:rPr>
                <w:color w:val="000000"/>
                <w:sz w:val="12"/>
                <w:szCs w:val="12"/>
              </w:rPr>
              <w:t xml:space="preserve"> POR CADA DIA DE RETARDO Y HASTA POR </w:t>
            </w:r>
            <w:proofErr w:type="gramStart"/>
            <w:r w:rsidRPr="001855DF">
              <w:rPr>
                <w:color w:val="000000"/>
                <w:sz w:val="12"/>
                <w:szCs w:val="12"/>
              </w:rPr>
              <w:t>DIEZ(</w:t>
            </w:r>
            <w:proofErr w:type="gramEnd"/>
            <w:r w:rsidRPr="001855DF">
              <w:rPr>
                <w:color w:val="000000"/>
                <w:sz w:val="12"/>
                <w:szCs w:val="12"/>
              </w:rPr>
              <w:t>10) DIAS</w:t>
            </w:r>
          </w:p>
        </w:tc>
        <w:tc>
          <w:tcPr>
            <w:tcW w:w="1903" w:type="dxa"/>
          </w:tcPr>
          <w:p w14:paraId="774EB736" w14:textId="77777777" w:rsidR="00D737DC" w:rsidRPr="001855DF" w:rsidRDefault="00D737DC" w:rsidP="00292131">
            <w:pPr>
              <w:jc w:val="both"/>
              <w:rPr>
                <w:color w:val="000000"/>
                <w:sz w:val="12"/>
                <w:szCs w:val="12"/>
              </w:rPr>
            </w:pPr>
          </w:p>
          <w:p w14:paraId="21D779A5" w14:textId="77777777" w:rsidR="00D737DC" w:rsidRPr="001855DF" w:rsidRDefault="00D737DC" w:rsidP="00292131">
            <w:pPr>
              <w:jc w:val="both"/>
              <w:rPr>
                <w:color w:val="000000"/>
                <w:sz w:val="12"/>
                <w:szCs w:val="12"/>
              </w:rPr>
            </w:pPr>
            <w:r w:rsidRPr="001855DF">
              <w:rPr>
                <w:color w:val="000000"/>
                <w:sz w:val="12"/>
                <w:szCs w:val="12"/>
              </w:rPr>
              <w:t xml:space="preserve">CUANDO EL CONTRATISTA NO CONSTITUYA DENTRO DEL TERMINO Y EN LA FORMA PREVISTA EN EL CONTRATO O EN ALGUNO DE SUS MODIFICATORIOS, LA POLIZA DE GARANTIA UNICA </w:t>
            </w:r>
          </w:p>
        </w:tc>
      </w:tr>
      <w:tr w:rsidR="00D737DC" w:rsidRPr="001855DF" w14:paraId="32603DEC" w14:textId="77777777" w:rsidTr="00D737DC">
        <w:trPr>
          <w:trHeight w:val="1764"/>
        </w:trPr>
        <w:tc>
          <w:tcPr>
            <w:tcW w:w="997" w:type="dxa"/>
            <w:vAlign w:val="center"/>
          </w:tcPr>
          <w:p w14:paraId="77C1C25D" w14:textId="77777777" w:rsidR="00D737DC" w:rsidRPr="001855DF" w:rsidRDefault="00D737DC" w:rsidP="00292131">
            <w:pPr>
              <w:jc w:val="both"/>
              <w:rPr>
                <w:color w:val="000000"/>
                <w:sz w:val="12"/>
                <w:szCs w:val="12"/>
              </w:rPr>
            </w:pPr>
            <w:r w:rsidRPr="001855DF">
              <w:rPr>
                <w:color w:val="000000"/>
                <w:sz w:val="12"/>
                <w:szCs w:val="12"/>
              </w:rPr>
              <w:t>MULTA</w:t>
            </w:r>
          </w:p>
        </w:tc>
        <w:tc>
          <w:tcPr>
            <w:tcW w:w="996" w:type="dxa"/>
            <w:vAlign w:val="center"/>
          </w:tcPr>
          <w:p w14:paraId="5F4A4F76" w14:textId="77777777" w:rsidR="00D737DC" w:rsidRPr="001855DF" w:rsidRDefault="00D737DC" w:rsidP="00292131">
            <w:pPr>
              <w:jc w:val="both"/>
              <w:rPr>
                <w:color w:val="000000"/>
                <w:sz w:val="12"/>
                <w:szCs w:val="12"/>
              </w:rPr>
            </w:pPr>
            <w:r w:rsidRPr="001855DF">
              <w:rPr>
                <w:color w:val="000000"/>
                <w:sz w:val="12"/>
                <w:szCs w:val="12"/>
              </w:rPr>
              <w:t>RIESGO JURIDICO</w:t>
            </w:r>
          </w:p>
        </w:tc>
        <w:tc>
          <w:tcPr>
            <w:tcW w:w="1566" w:type="dxa"/>
            <w:vAlign w:val="center"/>
          </w:tcPr>
          <w:p w14:paraId="40D74E70" w14:textId="77777777" w:rsidR="00D737DC" w:rsidRPr="001855DF" w:rsidRDefault="00D737DC" w:rsidP="00292131">
            <w:pPr>
              <w:jc w:val="both"/>
              <w:rPr>
                <w:color w:val="000000"/>
                <w:sz w:val="12"/>
                <w:szCs w:val="12"/>
              </w:rPr>
            </w:pPr>
            <w:r w:rsidRPr="001855DF">
              <w:rPr>
                <w:color w:val="000000"/>
                <w:sz w:val="12"/>
                <w:szCs w:val="12"/>
              </w:rPr>
              <w:t>INCUMPLIMIENTO PARCIAL</w:t>
            </w:r>
          </w:p>
        </w:tc>
        <w:tc>
          <w:tcPr>
            <w:tcW w:w="1281" w:type="dxa"/>
            <w:vAlign w:val="center"/>
          </w:tcPr>
          <w:p w14:paraId="1EE90019" w14:textId="77777777" w:rsidR="00D737DC" w:rsidRPr="001855DF" w:rsidRDefault="00D737DC" w:rsidP="00292131">
            <w:pPr>
              <w:jc w:val="both"/>
              <w:rPr>
                <w:color w:val="000000"/>
                <w:sz w:val="12"/>
                <w:szCs w:val="12"/>
              </w:rPr>
            </w:pPr>
            <w:r w:rsidRPr="001855DF">
              <w:rPr>
                <w:color w:val="000000"/>
                <w:sz w:val="12"/>
                <w:szCs w:val="12"/>
              </w:rPr>
              <w:t xml:space="preserve">MULTAS CUYO VALOR SE </w:t>
            </w:r>
            <w:proofErr w:type="gramStart"/>
            <w:r w:rsidRPr="001855DF">
              <w:rPr>
                <w:color w:val="000000"/>
                <w:sz w:val="12"/>
                <w:szCs w:val="12"/>
              </w:rPr>
              <w:t>LIQUIDARA</w:t>
            </w:r>
            <w:proofErr w:type="gramEnd"/>
            <w:r w:rsidRPr="001855DF">
              <w:rPr>
                <w:color w:val="000000"/>
                <w:sz w:val="12"/>
                <w:szCs w:val="12"/>
              </w:rPr>
              <w:t xml:space="preserve"> CON BASE EN UN CERO PUNTO CINCO (0.5%) DEL VALOR DEJADO DE CUMPLIR O ENTREGAR</w:t>
            </w:r>
          </w:p>
        </w:tc>
        <w:tc>
          <w:tcPr>
            <w:tcW w:w="1139" w:type="dxa"/>
            <w:vAlign w:val="center"/>
          </w:tcPr>
          <w:p w14:paraId="6BB577A7" w14:textId="77777777" w:rsidR="00D737DC" w:rsidRPr="001855DF" w:rsidRDefault="00D737DC" w:rsidP="00292131">
            <w:pPr>
              <w:jc w:val="both"/>
              <w:rPr>
                <w:color w:val="000000"/>
                <w:sz w:val="12"/>
                <w:szCs w:val="12"/>
              </w:rPr>
            </w:pPr>
            <w:r w:rsidRPr="001855DF">
              <w:rPr>
                <w:color w:val="000000"/>
                <w:sz w:val="12"/>
                <w:szCs w:val="12"/>
              </w:rPr>
              <w:t>CONTRATISTA</w:t>
            </w:r>
          </w:p>
        </w:tc>
        <w:tc>
          <w:tcPr>
            <w:tcW w:w="1851" w:type="dxa"/>
            <w:vAlign w:val="center"/>
          </w:tcPr>
          <w:p w14:paraId="2BBC20D4" w14:textId="77777777" w:rsidR="00D737DC" w:rsidRPr="001855DF" w:rsidRDefault="00D737DC" w:rsidP="00292131">
            <w:pPr>
              <w:jc w:val="both"/>
              <w:rPr>
                <w:color w:val="000000"/>
                <w:sz w:val="12"/>
                <w:szCs w:val="12"/>
              </w:rPr>
            </w:pPr>
            <w:r w:rsidRPr="001855DF">
              <w:rPr>
                <w:color w:val="000000"/>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903" w:type="dxa"/>
          </w:tcPr>
          <w:p w14:paraId="6B4432DD" w14:textId="77777777" w:rsidR="00D737DC" w:rsidRPr="001855DF" w:rsidRDefault="00D737DC" w:rsidP="00292131">
            <w:pPr>
              <w:jc w:val="both"/>
              <w:rPr>
                <w:color w:val="000000"/>
                <w:sz w:val="12"/>
                <w:szCs w:val="12"/>
              </w:rPr>
            </w:pPr>
            <w:r w:rsidRPr="001855DF">
              <w:rPr>
                <w:color w:val="000000"/>
                <w:sz w:val="12"/>
                <w:szCs w:val="12"/>
              </w:rPr>
              <w:t>AMPARA LA MORA O INCUMPLIMIENTO PARCIAL DE ALGUNA OBLIGACION DERIVADA DEL CONTRATO POR CAUSAS IMPUTABLES AL CONTRATISTA</w:t>
            </w:r>
          </w:p>
        </w:tc>
      </w:tr>
      <w:tr w:rsidR="00D737DC" w:rsidRPr="001855DF" w14:paraId="5B2B9B63" w14:textId="77777777" w:rsidTr="00D737DC">
        <w:trPr>
          <w:trHeight w:val="1233"/>
        </w:trPr>
        <w:tc>
          <w:tcPr>
            <w:tcW w:w="997" w:type="dxa"/>
            <w:vAlign w:val="center"/>
          </w:tcPr>
          <w:p w14:paraId="31346778" w14:textId="77777777" w:rsidR="00D737DC" w:rsidRPr="001855DF" w:rsidRDefault="00D737DC" w:rsidP="00292131">
            <w:pPr>
              <w:jc w:val="both"/>
              <w:rPr>
                <w:color w:val="000000"/>
                <w:sz w:val="12"/>
                <w:szCs w:val="12"/>
              </w:rPr>
            </w:pPr>
            <w:r w:rsidRPr="001855DF">
              <w:rPr>
                <w:color w:val="000000"/>
                <w:sz w:val="12"/>
                <w:szCs w:val="12"/>
              </w:rPr>
              <w:t>CLAUSULA PENAL PECUNIARIA</w:t>
            </w:r>
          </w:p>
        </w:tc>
        <w:tc>
          <w:tcPr>
            <w:tcW w:w="996" w:type="dxa"/>
            <w:vAlign w:val="center"/>
          </w:tcPr>
          <w:p w14:paraId="42722D2D" w14:textId="77777777" w:rsidR="00D737DC" w:rsidRPr="001855DF" w:rsidRDefault="00D737DC" w:rsidP="00292131">
            <w:pPr>
              <w:jc w:val="both"/>
              <w:rPr>
                <w:color w:val="000000"/>
                <w:sz w:val="12"/>
                <w:szCs w:val="12"/>
              </w:rPr>
            </w:pPr>
            <w:r w:rsidRPr="001855DF">
              <w:rPr>
                <w:color w:val="000000"/>
                <w:sz w:val="12"/>
                <w:szCs w:val="12"/>
              </w:rPr>
              <w:t>RIESGO JURIDICO</w:t>
            </w:r>
          </w:p>
        </w:tc>
        <w:tc>
          <w:tcPr>
            <w:tcW w:w="1566" w:type="dxa"/>
            <w:vAlign w:val="center"/>
          </w:tcPr>
          <w:p w14:paraId="313BF53C" w14:textId="77777777" w:rsidR="00D737DC" w:rsidRPr="001855DF" w:rsidRDefault="00D737DC" w:rsidP="00292131">
            <w:pPr>
              <w:jc w:val="both"/>
              <w:rPr>
                <w:color w:val="000000"/>
                <w:sz w:val="12"/>
                <w:szCs w:val="12"/>
              </w:rPr>
            </w:pPr>
            <w:r w:rsidRPr="001855DF">
              <w:rPr>
                <w:color w:val="000000"/>
                <w:sz w:val="12"/>
                <w:szCs w:val="12"/>
              </w:rPr>
              <w:t>INCUMPLIMIENTO TOTAL DECLARATORIA DE CADUCIDAD</w:t>
            </w:r>
          </w:p>
        </w:tc>
        <w:tc>
          <w:tcPr>
            <w:tcW w:w="1281" w:type="dxa"/>
            <w:vAlign w:val="center"/>
          </w:tcPr>
          <w:p w14:paraId="643BC920" w14:textId="77777777" w:rsidR="00D737DC" w:rsidRPr="001855DF" w:rsidRDefault="00D737DC" w:rsidP="00292131">
            <w:pPr>
              <w:jc w:val="both"/>
              <w:rPr>
                <w:color w:val="000000"/>
                <w:sz w:val="12"/>
                <w:szCs w:val="12"/>
              </w:rPr>
            </w:pPr>
            <w:r w:rsidRPr="001855DF">
              <w:rPr>
                <w:color w:val="000000"/>
                <w:sz w:val="12"/>
                <w:szCs w:val="12"/>
              </w:rPr>
              <w:t>VEINTE POR CIENTO (20%) DEL VALOR TOTAL DEL CONTRATO</w:t>
            </w:r>
          </w:p>
        </w:tc>
        <w:tc>
          <w:tcPr>
            <w:tcW w:w="1139" w:type="dxa"/>
            <w:vAlign w:val="center"/>
          </w:tcPr>
          <w:p w14:paraId="649FB1A8" w14:textId="77777777" w:rsidR="00D737DC" w:rsidRPr="001855DF" w:rsidRDefault="00D737DC" w:rsidP="00292131">
            <w:pPr>
              <w:jc w:val="both"/>
              <w:rPr>
                <w:color w:val="000000"/>
                <w:sz w:val="12"/>
                <w:szCs w:val="12"/>
              </w:rPr>
            </w:pPr>
            <w:r w:rsidRPr="001855DF">
              <w:rPr>
                <w:color w:val="000000"/>
                <w:sz w:val="12"/>
                <w:szCs w:val="12"/>
              </w:rPr>
              <w:t>CONTRATISTA</w:t>
            </w:r>
          </w:p>
        </w:tc>
        <w:tc>
          <w:tcPr>
            <w:tcW w:w="1851" w:type="dxa"/>
            <w:vAlign w:val="center"/>
          </w:tcPr>
          <w:p w14:paraId="5D6F5C7C" w14:textId="77777777" w:rsidR="00D737DC" w:rsidRPr="001855DF" w:rsidRDefault="00D737DC" w:rsidP="00292131">
            <w:pPr>
              <w:jc w:val="both"/>
              <w:rPr>
                <w:color w:val="000000"/>
                <w:sz w:val="12"/>
                <w:szCs w:val="12"/>
              </w:rPr>
            </w:pPr>
            <w:r w:rsidRPr="001855DF">
              <w:rPr>
                <w:color w:val="000000"/>
                <w:sz w:val="12"/>
                <w:szCs w:val="12"/>
              </w:rPr>
              <w:t>EL VEINTE POR CIENTO (20%) DEL VALOR TOTAL DEL CONTRATO CUANDO SE TRATE DE INCUMPLIMIENTO TOTAL DEL CONTRATO Y PROPORCIONAL AL INCUMPLIMIENTO PARCIAL DEL CONTRATO</w:t>
            </w:r>
          </w:p>
        </w:tc>
        <w:tc>
          <w:tcPr>
            <w:tcW w:w="1903" w:type="dxa"/>
          </w:tcPr>
          <w:p w14:paraId="143BF4D0" w14:textId="77777777" w:rsidR="00D737DC" w:rsidRPr="001855DF" w:rsidRDefault="00D737DC" w:rsidP="00292131">
            <w:pPr>
              <w:jc w:val="both"/>
              <w:rPr>
                <w:color w:val="000000"/>
                <w:sz w:val="12"/>
                <w:szCs w:val="12"/>
              </w:rPr>
            </w:pPr>
            <w:r w:rsidRPr="001855DF">
              <w:rPr>
                <w:color w:val="000000"/>
                <w:sz w:val="12"/>
                <w:szCs w:val="12"/>
              </w:rPr>
              <w:t xml:space="preserve">AMPARA EL INCUMPLIMIENTO PARCIAL O DEFINITIVO DEL CONTRATO POR PARTE DEL </w:t>
            </w:r>
            <w:proofErr w:type="gramStart"/>
            <w:r w:rsidRPr="001855DF">
              <w:rPr>
                <w:color w:val="000000"/>
                <w:sz w:val="12"/>
                <w:szCs w:val="12"/>
              </w:rPr>
              <w:t>CONTRATISTA ,</w:t>
            </w:r>
            <w:proofErr w:type="gramEnd"/>
            <w:r w:rsidRPr="001855DF">
              <w:rPr>
                <w:color w:val="000000"/>
                <w:sz w:val="12"/>
                <w:szCs w:val="12"/>
              </w:rPr>
              <w:t xml:space="preserve"> SE BUSCA EL PAGO PARCIAL Y DEFINITIVO DE LOS PERJUICIOS QUE SE CAUSEN A LA ENTIDAD</w:t>
            </w:r>
          </w:p>
        </w:tc>
      </w:tr>
    </w:tbl>
    <w:p w14:paraId="2E5A90E3" w14:textId="77777777" w:rsidR="00C809CB" w:rsidRDefault="00C809CB" w:rsidP="00230526">
      <w:pPr>
        <w:pStyle w:val="Prrafodelista"/>
        <w:tabs>
          <w:tab w:val="left" w:pos="240"/>
        </w:tabs>
        <w:ind w:left="0"/>
        <w:rPr>
          <w:rFonts w:ascii="Tahoma" w:hAnsi="Tahoma" w:cs="Tahoma"/>
          <w:b/>
          <w:highlight w:val="yellow"/>
        </w:rPr>
      </w:pPr>
    </w:p>
    <w:p w14:paraId="1FB7C3EE" w14:textId="219FE61C" w:rsidR="00C809CB" w:rsidRDefault="00E36557" w:rsidP="00646F54">
      <w:pPr>
        <w:pStyle w:val="Textoindependiente2"/>
        <w:spacing w:after="0" w:line="240" w:lineRule="auto"/>
        <w:ind w:right="164"/>
        <w:jc w:val="center"/>
        <w:rPr>
          <w:rFonts w:eastAsia="Calibri"/>
          <w:b/>
          <w:lang w:val="es-CO"/>
        </w:rPr>
      </w:pPr>
      <w:r w:rsidRPr="00C74CBF">
        <w:rPr>
          <w:rFonts w:eastAsia="Calibri"/>
          <w:b/>
          <w:lang w:val="es-CO"/>
        </w:rPr>
        <w:lastRenderedPageBreak/>
        <w:t xml:space="preserve">ANEXO </w:t>
      </w:r>
      <w:r w:rsidR="00EE7367" w:rsidRPr="00C74CBF">
        <w:rPr>
          <w:rFonts w:eastAsia="Calibri"/>
          <w:b/>
          <w:lang w:val="es-CO"/>
        </w:rPr>
        <w:t xml:space="preserve">No. </w:t>
      </w:r>
      <w:r w:rsidRPr="00C74CBF">
        <w:rPr>
          <w:rFonts w:eastAsia="Calibri"/>
          <w:b/>
          <w:lang w:val="es-CO"/>
        </w:rPr>
        <w:t>4</w:t>
      </w:r>
    </w:p>
    <w:p w14:paraId="2D32B49C" w14:textId="77777777" w:rsidR="00730073" w:rsidRPr="00AB780D" w:rsidRDefault="00730073" w:rsidP="00646F54">
      <w:pPr>
        <w:pStyle w:val="Textoindependiente2"/>
        <w:spacing w:after="0" w:line="240" w:lineRule="auto"/>
        <w:ind w:right="164"/>
        <w:jc w:val="center"/>
        <w:rPr>
          <w:rFonts w:eastAsia="Calibri"/>
          <w:b/>
          <w:lang w:val="es-CO"/>
        </w:rPr>
      </w:pPr>
    </w:p>
    <w:p w14:paraId="67E4572D" w14:textId="77777777" w:rsidR="00E36557" w:rsidRDefault="009F5F69" w:rsidP="00AB780D">
      <w:pPr>
        <w:tabs>
          <w:tab w:val="left" w:pos="1215"/>
        </w:tabs>
        <w:jc w:val="center"/>
        <w:rPr>
          <w:b/>
          <w:lang w:val="es-ES"/>
        </w:rPr>
      </w:pPr>
      <w:r w:rsidRPr="00C74CBF">
        <w:rPr>
          <w:b/>
          <w:lang w:val="es-ES"/>
        </w:rPr>
        <w:t xml:space="preserve">VALORES ESTIMADOS </w:t>
      </w:r>
    </w:p>
    <w:p w14:paraId="2473CE60" w14:textId="77777777" w:rsidR="008376EF" w:rsidRDefault="008376EF" w:rsidP="00AB780D">
      <w:pPr>
        <w:tabs>
          <w:tab w:val="left" w:pos="1215"/>
        </w:tabs>
        <w:jc w:val="center"/>
        <w:rPr>
          <w:b/>
          <w:lang w:val="es-ES"/>
        </w:rPr>
      </w:pPr>
    </w:p>
    <w:p w14:paraId="3DF151C2" w14:textId="77777777" w:rsidR="00C809CB" w:rsidRPr="00C74CBF" w:rsidRDefault="00C809CB" w:rsidP="00AB780D">
      <w:pPr>
        <w:tabs>
          <w:tab w:val="left" w:pos="1215"/>
        </w:tabs>
        <w:jc w:val="center"/>
        <w:rPr>
          <w:b/>
          <w:lang w:val="es-ES"/>
        </w:rPr>
      </w:pPr>
    </w:p>
    <w:p w14:paraId="6DDA5558" w14:textId="77777777" w:rsidR="009F5F69" w:rsidRPr="00C74CBF" w:rsidRDefault="009F5F69" w:rsidP="009F5F69">
      <w:pPr>
        <w:ind w:left="-142" w:right="-374"/>
        <w:jc w:val="both"/>
        <w:rPr>
          <w:bCs/>
          <w:u w:val="single"/>
        </w:rPr>
      </w:pPr>
      <w:r w:rsidRPr="00C74CBF">
        <w:rPr>
          <w:bCs/>
        </w:rPr>
        <w:t xml:space="preserve">Este anexo es de </w:t>
      </w:r>
      <w:r w:rsidRPr="00C74CBF">
        <w:rPr>
          <w:bCs/>
          <w:u w:val="single"/>
        </w:rPr>
        <w:t>carácter informativo y no debe ser modificado ni diligenciado por los oferentes.</w:t>
      </w:r>
    </w:p>
    <w:p w14:paraId="6AB78785" w14:textId="77777777" w:rsidR="00FC1FED" w:rsidRDefault="00FC1FED" w:rsidP="00646F54">
      <w:pPr>
        <w:pStyle w:val="Textoindependiente2"/>
        <w:spacing w:after="0" w:line="240" w:lineRule="auto"/>
        <w:ind w:right="164"/>
        <w:jc w:val="center"/>
        <w:rPr>
          <w:rFonts w:eastAsia="Calibri"/>
          <w:b/>
          <w:sz w:val="22"/>
          <w:szCs w:val="22"/>
          <w:lang w:val="es-CO"/>
        </w:rPr>
      </w:pPr>
    </w:p>
    <w:p w14:paraId="5677EB4E" w14:textId="77777777" w:rsidR="00FC1FED" w:rsidRDefault="00FC1FED" w:rsidP="00646F54">
      <w:pPr>
        <w:pStyle w:val="Textoindependiente2"/>
        <w:spacing w:after="0" w:line="240" w:lineRule="auto"/>
        <w:ind w:right="164"/>
        <w:jc w:val="center"/>
        <w:rPr>
          <w:rFonts w:eastAsia="Calibri"/>
          <w:b/>
          <w:sz w:val="22"/>
          <w:szCs w:val="22"/>
          <w:lang w:val="es-CO"/>
        </w:rPr>
      </w:pPr>
    </w:p>
    <w:tbl>
      <w:tblPr>
        <w:tblW w:w="9204" w:type="dxa"/>
        <w:jc w:val="center"/>
        <w:tblCellMar>
          <w:left w:w="70" w:type="dxa"/>
          <w:right w:w="70" w:type="dxa"/>
        </w:tblCellMar>
        <w:tblLook w:val="04A0" w:firstRow="1" w:lastRow="0" w:firstColumn="1" w:lastColumn="0" w:noHBand="0" w:noVBand="1"/>
      </w:tblPr>
      <w:tblGrid>
        <w:gridCol w:w="341"/>
        <w:gridCol w:w="541"/>
        <w:gridCol w:w="7188"/>
        <w:gridCol w:w="1134"/>
      </w:tblGrid>
      <w:tr w:rsidR="00B9276D" w:rsidRPr="00D236E5" w14:paraId="6C0D7D03" w14:textId="77777777" w:rsidTr="00213A62">
        <w:trPr>
          <w:trHeight w:val="675"/>
          <w:jc w:val="center"/>
        </w:trPr>
        <w:tc>
          <w:tcPr>
            <w:tcW w:w="0" w:type="auto"/>
            <w:tcBorders>
              <w:top w:val="single" w:sz="8" w:space="0" w:color="auto"/>
              <w:left w:val="single" w:sz="8" w:space="0" w:color="auto"/>
              <w:bottom w:val="nil"/>
              <w:right w:val="single" w:sz="8" w:space="0" w:color="auto"/>
            </w:tcBorders>
            <w:shd w:val="clear" w:color="000000" w:fill="E7E6E6"/>
            <w:vAlign w:val="center"/>
            <w:hideMark/>
          </w:tcPr>
          <w:p w14:paraId="16A8F415" w14:textId="77777777" w:rsidR="00B9276D" w:rsidRPr="00D236E5" w:rsidRDefault="00B9276D" w:rsidP="00292131">
            <w:pPr>
              <w:jc w:val="center"/>
              <w:rPr>
                <w:b/>
                <w:bCs/>
                <w:color w:val="000000"/>
                <w:sz w:val="12"/>
                <w:szCs w:val="12"/>
                <w:lang w:eastAsia="es-CO"/>
              </w:rPr>
            </w:pPr>
            <w:r w:rsidRPr="00D236E5">
              <w:rPr>
                <w:b/>
                <w:bCs/>
                <w:color w:val="000000"/>
                <w:sz w:val="12"/>
                <w:szCs w:val="12"/>
                <w:lang w:eastAsia="es-CO"/>
              </w:rPr>
              <w:t>No</w:t>
            </w:r>
          </w:p>
        </w:tc>
        <w:tc>
          <w:tcPr>
            <w:tcW w:w="0" w:type="auto"/>
            <w:tcBorders>
              <w:top w:val="single" w:sz="8" w:space="0" w:color="auto"/>
              <w:left w:val="nil"/>
              <w:bottom w:val="nil"/>
              <w:right w:val="single" w:sz="8" w:space="0" w:color="auto"/>
            </w:tcBorders>
            <w:shd w:val="clear" w:color="000000" w:fill="E7E6E6"/>
            <w:vAlign w:val="center"/>
            <w:hideMark/>
          </w:tcPr>
          <w:p w14:paraId="6AA89707" w14:textId="77777777" w:rsidR="00B9276D" w:rsidRPr="00D236E5" w:rsidRDefault="00B9276D" w:rsidP="00292131">
            <w:pPr>
              <w:jc w:val="center"/>
              <w:rPr>
                <w:b/>
                <w:bCs/>
                <w:color w:val="000000"/>
                <w:sz w:val="12"/>
                <w:szCs w:val="12"/>
                <w:lang w:eastAsia="es-CO"/>
              </w:rPr>
            </w:pPr>
            <w:r w:rsidRPr="00D236E5">
              <w:rPr>
                <w:b/>
                <w:bCs/>
                <w:color w:val="000000"/>
                <w:sz w:val="12"/>
                <w:szCs w:val="12"/>
                <w:lang w:eastAsia="es-CO"/>
              </w:rPr>
              <w:t>CUPS</w:t>
            </w:r>
          </w:p>
        </w:tc>
        <w:tc>
          <w:tcPr>
            <w:tcW w:w="7188" w:type="dxa"/>
            <w:tcBorders>
              <w:top w:val="single" w:sz="8" w:space="0" w:color="auto"/>
              <w:left w:val="nil"/>
              <w:bottom w:val="nil"/>
              <w:right w:val="single" w:sz="8" w:space="0" w:color="auto"/>
            </w:tcBorders>
            <w:shd w:val="clear" w:color="000000" w:fill="E7E6E6"/>
            <w:vAlign w:val="center"/>
            <w:hideMark/>
          </w:tcPr>
          <w:p w14:paraId="60B6D9BB" w14:textId="77777777" w:rsidR="00B9276D" w:rsidRPr="00D236E5" w:rsidRDefault="00B9276D" w:rsidP="00292131">
            <w:pPr>
              <w:jc w:val="center"/>
              <w:rPr>
                <w:b/>
                <w:bCs/>
                <w:color w:val="000000"/>
                <w:sz w:val="12"/>
                <w:szCs w:val="12"/>
                <w:lang w:eastAsia="es-CO"/>
              </w:rPr>
            </w:pPr>
            <w:r w:rsidRPr="00D236E5">
              <w:rPr>
                <w:b/>
                <w:bCs/>
                <w:color w:val="000000"/>
                <w:sz w:val="12"/>
                <w:szCs w:val="12"/>
                <w:lang w:eastAsia="es-CO"/>
              </w:rPr>
              <w:t>DESCRIPCIÓN</w:t>
            </w:r>
          </w:p>
        </w:tc>
        <w:tc>
          <w:tcPr>
            <w:tcW w:w="1134" w:type="dxa"/>
            <w:tcBorders>
              <w:top w:val="single" w:sz="8" w:space="0" w:color="auto"/>
              <w:left w:val="nil"/>
              <w:bottom w:val="nil"/>
              <w:right w:val="single" w:sz="8" w:space="0" w:color="auto"/>
            </w:tcBorders>
            <w:shd w:val="clear" w:color="000000" w:fill="E7E6E6"/>
            <w:vAlign w:val="center"/>
            <w:hideMark/>
          </w:tcPr>
          <w:p w14:paraId="58FFE553" w14:textId="77777777" w:rsidR="00B9276D" w:rsidRPr="00D236E5" w:rsidRDefault="00B9276D" w:rsidP="00292131">
            <w:pPr>
              <w:jc w:val="center"/>
              <w:rPr>
                <w:b/>
                <w:bCs/>
                <w:color w:val="000000"/>
                <w:sz w:val="12"/>
                <w:szCs w:val="12"/>
                <w:lang w:eastAsia="es-CO"/>
              </w:rPr>
            </w:pPr>
            <w:r w:rsidRPr="00D236E5">
              <w:rPr>
                <w:b/>
                <w:bCs/>
                <w:color w:val="000000"/>
                <w:sz w:val="12"/>
                <w:szCs w:val="12"/>
                <w:lang w:eastAsia="es-CO"/>
              </w:rPr>
              <w:t>VALOR ESTIMADO</w:t>
            </w:r>
          </w:p>
        </w:tc>
      </w:tr>
      <w:tr w:rsidR="00B9276D" w:rsidRPr="00D236E5" w14:paraId="1A627076" w14:textId="77777777" w:rsidTr="00213A62">
        <w:trPr>
          <w:trHeight w:val="300"/>
          <w:jc w:val="center"/>
        </w:trPr>
        <w:tc>
          <w:tcPr>
            <w:tcW w:w="0" w:type="auto"/>
            <w:tcBorders>
              <w:top w:val="single" w:sz="8" w:space="0" w:color="auto"/>
              <w:left w:val="single" w:sz="8" w:space="0" w:color="auto"/>
              <w:bottom w:val="single" w:sz="4" w:space="0" w:color="auto"/>
              <w:right w:val="single" w:sz="4" w:space="0" w:color="auto"/>
            </w:tcBorders>
            <w:vAlign w:val="center"/>
            <w:hideMark/>
          </w:tcPr>
          <w:p w14:paraId="5C81D07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B26CF6C" w14:textId="77777777" w:rsidR="00B9276D" w:rsidRPr="00D236E5" w:rsidRDefault="00B9276D" w:rsidP="00292131">
            <w:pPr>
              <w:jc w:val="center"/>
              <w:rPr>
                <w:sz w:val="12"/>
                <w:szCs w:val="12"/>
                <w:lang w:eastAsia="es-CO"/>
              </w:rPr>
            </w:pPr>
            <w:r w:rsidRPr="00D236E5">
              <w:rPr>
                <w:sz w:val="12"/>
                <w:szCs w:val="12"/>
                <w:lang w:eastAsia="es-CO"/>
              </w:rPr>
              <w:t>883101</w:t>
            </w:r>
          </w:p>
        </w:tc>
        <w:tc>
          <w:tcPr>
            <w:tcW w:w="7188" w:type="dxa"/>
            <w:tcBorders>
              <w:top w:val="single" w:sz="8" w:space="0" w:color="auto"/>
              <w:left w:val="nil"/>
              <w:bottom w:val="single" w:sz="4" w:space="0" w:color="auto"/>
              <w:right w:val="single" w:sz="4" w:space="0" w:color="auto"/>
            </w:tcBorders>
            <w:shd w:val="clear" w:color="000000" w:fill="FFFFFF"/>
            <w:vAlign w:val="center"/>
            <w:hideMark/>
          </w:tcPr>
          <w:p w14:paraId="1AF067E9" w14:textId="77777777" w:rsidR="00B9276D" w:rsidRPr="00D236E5" w:rsidRDefault="00B9276D" w:rsidP="00292131">
            <w:pPr>
              <w:rPr>
                <w:color w:val="000000"/>
                <w:sz w:val="12"/>
                <w:szCs w:val="12"/>
                <w:lang w:eastAsia="es-CO"/>
              </w:rPr>
            </w:pPr>
            <w:r w:rsidRPr="00D236E5">
              <w:rPr>
                <w:color w:val="000000"/>
                <w:sz w:val="12"/>
                <w:szCs w:val="12"/>
                <w:lang w:eastAsia="es-CO"/>
              </w:rPr>
              <w:t>Resonancia Magnética De Cerebro Con Protocolo De Epilepsia Simple</w:t>
            </w:r>
          </w:p>
        </w:tc>
        <w:tc>
          <w:tcPr>
            <w:tcW w:w="1134" w:type="dxa"/>
            <w:tcBorders>
              <w:top w:val="single" w:sz="8" w:space="0" w:color="auto"/>
              <w:left w:val="nil"/>
              <w:bottom w:val="single" w:sz="4" w:space="0" w:color="auto"/>
              <w:right w:val="single" w:sz="8" w:space="0" w:color="auto"/>
            </w:tcBorders>
            <w:vAlign w:val="center"/>
            <w:hideMark/>
          </w:tcPr>
          <w:p w14:paraId="537A6ADD" w14:textId="77777777" w:rsidR="00B9276D" w:rsidRPr="00D236E5" w:rsidRDefault="00B9276D" w:rsidP="00292131">
            <w:pPr>
              <w:jc w:val="right"/>
              <w:rPr>
                <w:color w:val="000000"/>
                <w:sz w:val="12"/>
                <w:szCs w:val="12"/>
                <w:lang w:eastAsia="es-CO"/>
              </w:rPr>
            </w:pPr>
            <w:r w:rsidRPr="00D236E5">
              <w:rPr>
                <w:color w:val="000000"/>
                <w:sz w:val="12"/>
                <w:szCs w:val="12"/>
                <w:lang w:eastAsia="es-CO"/>
              </w:rPr>
              <w:t>$2,347,805</w:t>
            </w:r>
          </w:p>
        </w:tc>
      </w:tr>
      <w:tr w:rsidR="00B9276D" w:rsidRPr="00D236E5" w14:paraId="36BB2FE1"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D811FFB"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w:t>
            </w:r>
          </w:p>
        </w:tc>
        <w:tc>
          <w:tcPr>
            <w:tcW w:w="0" w:type="auto"/>
            <w:tcBorders>
              <w:top w:val="nil"/>
              <w:left w:val="nil"/>
              <w:bottom w:val="single" w:sz="4" w:space="0" w:color="auto"/>
              <w:right w:val="single" w:sz="4" w:space="0" w:color="auto"/>
            </w:tcBorders>
            <w:shd w:val="clear" w:color="000000" w:fill="FFFFFF"/>
            <w:vAlign w:val="center"/>
            <w:hideMark/>
          </w:tcPr>
          <w:p w14:paraId="6DB4B41A" w14:textId="77777777" w:rsidR="00B9276D" w:rsidRPr="00D236E5" w:rsidRDefault="00B9276D" w:rsidP="00292131">
            <w:pPr>
              <w:jc w:val="center"/>
              <w:rPr>
                <w:sz w:val="12"/>
                <w:szCs w:val="12"/>
                <w:lang w:eastAsia="es-CO"/>
              </w:rPr>
            </w:pPr>
            <w:r w:rsidRPr="00D236E5">
              <w:rPr>
                <w:sz w:val="12"/>
                <w:szCs w:val="12"/>
                <w:lang w:eastAsia="es-CO"/>
              </w:rPr>
              <w:t>883101</w:t>
            </w:r>
          </w:p>
        </w:tc>
        <w:tc>
          <w:tcPr>
            <w:tcW w:w="7188" w:type="dxa"/>
            <w:tcBorders>
              <w:top w:val="nil"/>
              <w:left w:val="nil"/>
              <w:bottom w:val="single" w:sz="4" w:space="0" w:color="auto"/>
              <w:right w:val="single" w:sz="4" w:space="0" w:color="auto"/>
            </w:tcBorders>
            <w:shd w:val="clear" w:color="000000" w:fill="FFFFFF"/>
            <w:vAlign w:val="center"/>
            <w:hideMark/>
          </w:tcPr>
          <w:p w14:paraId="486E3411" w14:textId="77777777" w:rsidR="00B9276D" w:rsidRPr="00D236E5" w:rsidRDefault="00B9276D" w:rsidP="00292131">
            <w:pPr>
              <w:rPr>
                <w:color w:val="000000"/>
                <w:sz w:val="12"/>
                <w:szCs w:val="12"/>
                <w:lang w:eastAsia="es-CO"/>
              </w:rPr>
            </w:pPr>
            <w:r w:rsidRPr="00D236E5">
              <w:rPr>
                <w:color w:val="000000"/>
                <w:sz w:val="12"/>
                <w:szCs w:val="12"/>
                <w:lang w:eastAsia="es-CO"/>
              </w:rPr>
              <w:t>Resonancia Magnética De Cerebro Con Protocolo De Epilepsia Con Contraste</w:t>
            </w:r>
          </w:p>
        </w:tc>
        <w:tc>
          <w:tcPr>
            <w:tcW w:w="1134" w:type="dxa"/>
            <w:tcBorders>
              <w:top w:val="nil"/>
              <w:left w:val="nil"/>
              <w:bottom w:val="single" w:sz="4" w:space="0" w:color="auto"/>
              <w:right w:val="single" w:sz="8" w:space="0" w:color="auto"/>
            </w:tcBorders>
            <w:vAlign w:val="center"/>
            <w:hideMark/>
          </w:tcPr>
          <w:p w14:paraId="31F59E00" w14:textId="77777777" w:rsidR="00B9276D" w:rsidRPr="00D236E5" w:rsidRDefault="00B9276D" w:rsidP="00292131">
            <w:pPr>
              <w:jc w:val="right"/>
              <w:rPr>
                <w:color w:val="000000"/>
                <w:sz w:val="12"/>
                <w:szCs w:val="12"/>
                <w:lang w:eastAsia="es-CO"/>
              </w:rPr>
            </w:pPr>
            <w:r w:rsidRPr="00D236E5">
              <w:rPr>
                <w:color w:val="000000"/>
                <w:sz w:val="12"/>
                <w:szCs w:val="12"/>
                <w:lang w:eastAsia="es-CO"/>
              </w:rPr>
              <w:t>$2,635,526</w:t>
            </w:r>
          </w:p>
        </w:tc>
      </w:tr>
      <w:tr w:rsidR="00B9276D" w:rsidRPr="00D236E5" w14:paraId="3E10076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628A853" w14:textId="77777777" w:rsidR="00B9276D" w:rsidRPr="00D236E5" w:rsidRDefault="00B9276D" w:rsidP="00292131">
            <w:pPr>
              <w:jc w:val="center"/>
              <w:rPr>
                <w:color w:val="000000"/>
                <w:sz w:val="12"/>
                <w:szCs w:val="12"/>
                <w:lang w:eastAsia="es-CO"/>
              </w:rPr>
            </w:pPr>
            <w:r w:rsidRPr="00D236E5">
              <w:rPr>
                <w:color w:val="000000"/>
                <w:sz w:val="12"/>
                <w:szCs w:val="12"/>
                <w:lang w:eastAsia="es-CO"/>
              </w:rPr>
              <w:t>3</w:t>
            </w:r>
          </w:p>
        </w:tc>
        <w:tc>
          <w:tcPr>
            <w:tcW w:w="0" w:type="auto"/>
            <w:tcBorders>
              <w:top w:val="nil"/>
              <w:left w:val="nil"/>
              <w:bottom w:val="single" w:sz="4" w:space="0" w:color="auto"/>
              <w:right w:val="single" w:sz="4" w:space="0" w:color="auto"/>
            </w:tcBorders>
            <w:shd w:val="clear" w:color="000000" w:fill="FFFFFF"/>
            <w:vAlign w:val="center"/>
            <w:hideMark/>
          </w:tcPr>
          <w:p w14:paraId="20CE4CF9" w14:textId="77777777" w:rsidR="00B9276D" w:rsidRPr="00D236E5" w:rsidRDefault="00B9276D" w:rsidP="00292131">
            <w:pPr>
              <w:jc w:val="center"/>
              <w:rPr>
                <w:sz w:val="12"/>
                <w:szCs w:val="12"/>
                <w:lang w:eastAsia="es-CO"/>
              </w:rPr>
            </w:pPr>
            <w:r w:rsidRPr="00D236E5">
              <w:rPr>
                <w:sz w:val="12"/>
                <w:szCs w:val="12"/>
                <w:lang w:eastAsia="es-CO"/>
              </w:rPr>
              <w:t>883101</w:t>
            </w:r>
          </w:p>
        </w:tc>
        <w:tc>
          <w:tcPr>
            <w:tcW w:w="7188" w:type="dxa"/>
            <w:tcBorders>
              <w:top w:val="nil"/>
              <w:left w:val="nil"/>
              <w:bottom w:val="single" w:sz="4" w:space="0" w:color="auto"/>
              <w:right w:val="single" w:sz="4" w:space="0" w:color="auto"/>
            </w:tcBorders>
            <w:shd w:val="clear" w:color="000000" w:fill="FFFFFF"/>
            <w:vAlign w:val="center"/>
            <w:hideMark/>
          </w:tcPr>
          <w:p w14:paraId="256BB79D"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Cerebro Con Protocolo De Parkinson Simple</w:t>
            </w:r>
          </w:p>
        </w:tc>
        <w:tc>
          <w:tcPr>
            <w:tcW w:w="1134" w:type="dxa"/>
            <w:tcBorders>
              <w:top w:val="nil"/>
              <w:left w:val="nil"/>
              <w:bottom w:val="single" w:sz="4" w:space="0" w:color="auto"/>
              <w:right w:val="single" w:sz="8" w:space="0" w:color="auto"/>
            </w:tcBorders>
            <w:vAlign w:val="center"/>
            <w:hideMark/>
          </w:tcPr>
          <w:p w14:paraId="4D1F1FB3" w14:textId="77777777" w:rsidR="00B9276D" w:rsidRPr="00D236E5" w:rsidRDefault="00B9276D" w:rsidP="00292131">
            <w:pPr>
              <w:jc w:val="right"/>
              <w:rPr>
                <w:color w:val="000000"/>
                <w:sz w:val="12"/>
                <w:szCs w:val="12"/>
                <w:lang w:eastAsia="es-CO"/>
              </w:rPr>
            </w:pPr>
            <w:r w:rsidRPr="00D236E5">
              <w:rPr>
                <w:color w:val="000000"/>
                <w:sz w:val="12"/>
                <w:szCs w:val="12"/>
                <w:lang w:eastAsia="es-CO"/>
              </w:rPr>
              <w:t>$2,755,707</w:t>
            </w:r>
          </w:p>
        </w:tc>
      </w:tr>
      <w:tr w:rsidR="00B9276D" w:rsidRPr="00D236E5" w14:paraId="10F5115B"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07F880B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4</w:t>
            </w:r>
          </w:p>
        </w:tc>
        <w:tc>
          <w:tcPr>
            <w:tcW w:w="0" w:type="auto"/>
            <w:tcBorders>
              <w:top w:val="nil"/>
              <w:left w:val="nil"/>
              <w:bottom w:val="single" w:sz="4" w:space="0" w:color="auto"/>
              <w:right w:val="single" w:sz="4" w:space="0" w:color="auto"/>
            </w:tcBorders>
            <w:shd w:val="clear" w:color="000000" w:fill="FFFFFF"/>
            <w:vAlign w:val="center"/>
            <w:hideMark/>
          </w:tcPr>
          <w:p w14:paraId="636EA9D8" w14:textId="77777777" w:rsidR="00B9276D" w:rsidRPr="00D236E5" w:rsidRDefault="00B9276D" w:rsidP="00292131">
            <w:pPr>
              <w:jc w:val="center"/>
              <w:rPr>
                <w:sz w:val="12"/>
                <w:szCs w:val="12"/>
                <w:lang w:eastAsia="es-CO"/>
              </w:rPr>
            </w:pPr>
            <w:r w:rsidRPr="00D236E5">
              <w:rPr>
                <w:sz w:val="12"/>
                <w:szCs w:val="12"/>
                <w:lang w:eastAsia="es-CO"/>
              </w:rPr>
              <w:t>883101</w:t>
            </w:r>
          </w:p>
        </w:tc>
        <w:tc>
          <w:tcPr>
            <w:tcW w:w="7188" w:type="dxa"/>
            <w:tcBorders>
              <w:top w:val="nil"/>
              <w:left w:val="nil"/>
              <w:bottom w:val="single" w:sz="4" w:space="0" w:color="auto"/>
              <w:right w:val="single" w:sz="4" w:space="0" w:color="auto"/>
            </w:tcBorders>
            <w:shd w:val="clear" w:color="000000" w:fill="FFFFFF"/>
            <w:vAlign w:val="center"/>
            <w:hideMark/>
          </w:tcPr>
          <w:p w14:paraId="2776BA9B"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Cerebro Con Protocolo De Parkinson Con Contraste</w:t>
            </w:r>
          </w:p>
        </w:tc>
        <w:tc>
          <w:tcPr>
            <w:tcW w:w="1134" w:type="dxa"/>
            <w:tcBorders>
              <w:top w:val="nil"/>
              <w:left w:val="nil"/>
              <w:bottom w:val="single" w:sz="4" w:space="0" w:color="auto"/>
              <w:right w:val="single" w:sz="8" w:space="0" w:color="auto"/>
            </w:tcBorders>
            <w:vAlign w:val="center"/>
            <w:hideMark/>
          </w:tcPr>
          <w:p w14:paraId="1093CB90" w14:textId="77777777" w:rsidR="00B9276D" w:rsidRPr="00D236E5" w:rsidRDefault="00B9276D" w:rsidP="00292131">
            <w:pPr>
              <w:jc w:val="right"/>
              <w:rPr>
                <w:color w:val="000000"/>
                <w:sz w:val="12"/>
                <w:szCs w:val="12"/>
                <w:lang w:eastAsia="es-CO"/>
              </w:rPr>
            </w:pPr>
            <w:r w:rsidRPr="00D236E5">
              <w:rPr>
                <w:color w:val="000000"/>
                <w:sz w:val="12"/>
                <w:szCs w:val="12"/>
                <w:lang w:eastAsia="es-CO"/>
              </w:rPr>
              <w:t>$3,044,835</w:t>
            </w:r>
          </w:p>
        </w:tc>
      </w:tr>
      <w:tr w:rsidR="00B9276D" w:rsidRPr="00D236E5" w14:paraId="0E083458"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4A792D2" w14:textId="77777777" w:rsidR="00B9276D" w:rsidRPr="00D236E5" w:rsidRDefault="00B9276D" w:rsidP="00292131">
            <w:pPr>
              <w:jc w:val="center"/>
              <w:rPr>
                <w:color w:val="000000"/>
                <w:sz w:val="12"/>
                <w:szCs w:val="12"/>
                <w:lang w:eastAsia="es-CO"/>
              </w:rPr>
            </w:pPr>
            <w:r w:rsidRPr="00D236E5">
              <w:rPr>
                <w:color w:val="000000"/>
                <w:sz w:val="12"/>
                <w:szCs w:val="12"/>
                <w:lang w:eastAsia="es-CO"/>
              </w:rPr>
              <w:t>5</w:t>
            </w:r>
          </w:p>
        </w:tc>
        <w:tc>
          <w:tcPr>
            <w:tcW w:w="0" w:type="auto"/>
            <w:tcBorders>
              <w:top w:val="nil"/>
              <w:left w:val="nil"/>
              <w:bottom w:val="single" w:sz="4" w:space="0" w:color="auto"/>
              <w:right w:val="single" w:sz="4" w:space="0" w:color="auto"/>
            </w:tcBorders>
            <w:shd w:val="clear" w:color="000000" w:fill="FFFFFF"/>
            <w:vAlign w:val="center"/>
            <w:hideMark/>
          </w:tcPr>
          <w:p w14:paraId="4BB8560F" w14:textId="77777777" w:rsidR="00B9276D" w:rsidRPr="00D236E5" w:rsidRDefault="00B9276D" w:rsidP="00292131">
            <w:pPr>
              <w:jc w:val="center"/>
              <w:rPr>
                <w:sz w:val="12"/>
                <w:szCs w:val="12"/>
                <w:lang w:eastAsia="es-CO"/>
              </w:rPr>
            </w:pPr>
            <w:r w:rsidRPr="00D236E5">
              <w:rPr>
                <w:sz w:val="12"/>
                <w:szCs w:val="12"/>
                <w:lang w:eastAsia="es-CO"/>
              </w:rPr>
              <w:t>883101</w:t>
            </w:r>
          </w:p>
        </w:tc>
        <w:tc>
          <w:tcPr>
            <w:tcW w:w="7188" w:type="dxa"/>
            <w:tcBorders>
              <w:top w:val="nil"/>
              <w:left w:val="nil"/>
              <w:bottom w:val="single" w:sz="4" w:space="0" w:color="auto"/>
              <w:right w:val="single" w:sz="4" w:space="0" w:color="auto"/>
            </w:tcBorders>
            <w:shd w:val="clear" w:color="000000" w:fill="FFFFFF"/>
            <w:vAlign w:val="center"/>
            <w:hideMark/>
          </w:tcPr>
          <w:p w14:paraId="79CA5A22"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De Cerebro Con </w:t>
            </w:r>
            <w:proofErr w:type="spellStart"/>
            <w:r w:rsidRPr="00D236E5">
              <w:rPr>
                <w:color w:val="000000"/>
                <w:sz w:val="12"/>
                <w:szCs w:val="12"/>
                <w:lang w:eastAsia="es-CO"/>
              </w:rPr>
              <w:t>Difusion</w:t>
            </w:r>
            <w:proofErr w:type="spellEnd"/>
            <w:r w:rsidRPr="00D236E5">
              <w:rPr>
                <w:color w:val="000000"/>
                <w:sz w:val="12"/>
                <w:szCs w:val="12"/>
                <w:lang w:eastAsia="es-CO"/>
              </w:rPr>
              <w:t xml:space="preserve"> Tensorial Simple  </w:t>
            </w:r>
          </w:p>
        </w:tc>
        <w:tc>
          <w:tcPr>
            <w:tcW w:w="1134" w:type="dxa"/>
            <w:tcBorders>
              <w:top w:val="nil"/>
              <w:left w:val="nil"/>
              <w:bottom w:val="single" w:sz="4" w:space="0" w:color="auto"/>
              <w:right w:val="single" w:sz="8" w:space="0" w:color="auto"/>
            </w:tcBorders>
            <w:vAlign w:val="center"/>
            <w:hideMark/>
          </w:tcPr>
          <w:p w14:paraId="13430AF6" w14:textId="77777777" w:rsidR="00B9276D" w:rsidRPr="00D236E5" w:rsidRDefault="00B9276D" w:rsidP="00292131">
            <w:pPr>
              <w:jc w:val="right"/>
              <w:rPr>
                <w:color w:val="000000"/>
                <w:sz w:val="12"/>
                <w:szCs w:val="12"/>
                <w:lang w:eastAsia="es-CO"/>
              </w:rPr>
            </w:pPr>
            <w:r w:rsidRPr="00D236E5">
              <w:rPr>
                <w:color w:val="000000"/>
                <w:sz w:val="12"/>
                <w:szCs w:val="12"/>
                <w:lang w:eastAsia="es-CO"/>
              </w:rPr>
              <w:t>$826,711</w:t>
            </w:r>
          </w:p>
        </w:tc>
      </w:tr>
      <w:tr w:rsidR="00B9276D" w:rsidRPr="00D236E5" w14:paraId="1B24721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BCCD78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6</w:t>
            </w:r>
          </w:p>
        </w:tc>
        <w:tc>
          <w:tcPr>
            <w:tcW w:w="0" w:type="auto"/>
            <w:tcBorders>
              <w:top w:val="nil"/>
              <w:left w:val="nil"/>
              <w:bottom w:val="single" w:sz="4" w:space="0" w:color="auto"/>
              <w:right w:val="single" w:sz="4" w:space="0" w:color="auto"/>
            </w:tcBorders>
            <w:shd w:val="clear" w:color="000000" w:fill="FFFFFF"/>
            <w:vAlign w:val="center"/>
            <w:hideMark/>
          </w:tcPr>
          <w:p w14:paraId="2C763648" w14:textId="77777777" w:rsidR="00B9276D" w:rsidRPr="00D236E5" w:rsidRDefault="00B9276D" w:rsidP="00292131">
            <w:pPr>
              <w:jc w:val="center"/>
              <w:rPr>
                <w:sz w:val="12"/>
                <w:szCs w:val="12"/>
                <w:lang w:eastAsia="es-CO"/>
              </w:rPr>
            </w:pPr>
            <w:r w:rsidRPr="00D236E5">
              <w:rPr>
                <w:sz w:val="12"/>
                <w:szCs w:val="12"/>
                <w:lang w:eastAsia="es-CO"/>
              </w:rPr>
              <w:t>883101</w:t>
            </w:r>
          </w:p>
        </w:tc>
        <w:tc>
          <w:tcPr>
            <w:tcW w:w="7188" w:type="dxa"/>
            <w:tcBorders>
              <w:top w:val="nil"/>
              <w:left w:val="nil"/>
              <w:bottom w:val="single" w:sz="4" w:space="0" w:color="auto"/>
              <w:right w:val="single" w:sz="4" w:space="0" w:color="auto"/>
            </w:tcBorders>
            <w:shd w:val="clear" w:color="000000" w:fill="FFFFFF"/>
            <w:vAlign w:val="center"/>
            <w:hideMark/>
          </w:tcPr>
          <w:p w14:paraId="4E0D3DF3"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De Cerebro Con </w:t>
            </w:r>
            <w:proofErr w:type="spellStart"/>
            <w:r w:rsidRPr="00D236E5">
              <w:rPr>
                <w:color w:val="000000"/>
                <w:sz w:val="12"/>
                <w:szCs w:val="12"/>
                <w:lang w:eastAsia="es-CO"/>
              </w:rPr>
              <w:t>Difusion</w:t>
            </w:r>
            <w:proofErr w:type="spellEnd"/>
            <w:r w:rsidRPr="00D236E5">
              <w:rPr>
                <w:color w:val="000000"/>
                <w:sz w:val="12"/>
                <w:szCs w:val="12"/>
                <w:lang w:eastAsia="es-CO"/>
              </w:rPr>
              <w:t xml:space="preserve"> Tensorial Con Contraste</w:t>
            </w:r>
          </w:p>
        </w:tc>
        <w:tc>
          <w:tcPr>
            <w:tcW w:w="1134" w:type="dxa"/>
            <w:tcBorders>
              <w:top w:val="nil"/>
              <w:left w:val="nil"/>
              <w:bottom w:val="single" w:sz="4" w:space="0" w:color="auto"/>
              <w:right w:val="single" w:sz="8" w:space="0" w:color="auto"/>
            </w:tcBorders>
            <w:vAlign w:val="center"/>
            <w:hideMark/>
          </w:tcPr>
          <w:p w14:paraId="1F1F9F06" w14:textId="77777777" w:rsidR="00B9276D" w:rsidRPr="00D236E5" w:rsidRDefault="00B9276D" w:rsidP="00292131">
            <w:pPr>
              <w:jc w:val="right"/>
              <w:rPr>
                <w:color w:val="000000"/>
                <w:sz w:val="12"/>
                <w:szCs w:val="12"/>
                <w:lang w:eastAsia="es-CO"/>
              </w:rPr>
            </w:pPr>
            <w:r w:rsidRPr="00D236E5">
              <w:rPr>
                <w:color w:val="000000"/>
                <w:sz w:val="12"/>
                <w:szCs w:val="12"/>
                <w:lang w:eastAsia="es-CO"/>
              </w:rPr>
              <w:t>$1,115,840</w:t>
            </w:r>
          </w:p>
        </w:tc>
      </w:tr>
      <w:tr w:rsidR="00B9276D" w:rsidRPr="00D236E5" w14:paraId="76A9C2A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03985B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7</w:t>
            </w:r>
          </w:p>
        </w:tc>
        <w:tc>
          <w:tcPr>
            <w:tcW w:w="0" w:type="auto"/>
            <w:tcBorders>
              <w:top w:val="nil"/>
              <w:left w:val="nil"/>
              <w:bottom w:val="single" w:sz="4" w:space="0" w:color="auto"/>
              <w:right w:val="single" w:sz="4" w:space="0" w:color="auto"/>
            </w:tcBorders>
            <w:shd w:val="clear" w:color="000000" w:fill="FFFFFF"/>
            <w:vAlign w:val="center"/>
            <w:hideMark/>
          </w:tcPr>
          <w:p w14:paraId="19CBA183" w14:textId="77777777" w:rsidR="00B9276D" w:rsidRPr="00D236E5" w:rsidRDefault="00B9276D" w:rsidP="00292131">
            <w:pPr>
              <w:jc w:val="center"/>
              <w:rPr>
                <w:sz w:val="12"/>
                <w:szCs w:val="12"/>
                <w:lang w:eastAsia="es-CO"/>
              </w:rPr>
            </w:pPr>
            <w:r w:rsidRPr="00D236E5">
              <w:rPr>
                <w:sz w:val="12"/>
                <w:szCs w:val="12"/>
                <w:lang w:eastAsia="es-CO"/>
              </w:rPr>
              <w:t>883106</w:t>
            </w:r>
          </w:p>
        </w:tc>
        <w:tc>
          <w:tcPr>
            <w:tcW w:w="7188" w:type="dxa"/>
            <w:tcBorders>
              <w:top w:val="nil"/>
              <w:left w:val="nil"/>
              <w:bottom w:val="single" w:sz="4" w:space="0" w:color="auto"/>
              <w:right w:val="single" w:sz="4" w:space="0" w:color="auto"/>
            </w:tcBorders>
            <w:shd w:val="clear" w:color="000000" w:fill="FFFFFF"/>
            <w:vAlign w:val="center"/>
            <w:hideMark/>
          </w:tcPr>
          <w:p w14:paraId="33FFE4E0"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Cerebro Con </w:t>
            </w:r>
            <w:proofErr w:type="spellStart"/>
            <w:r w:rsidRPr="00D236E5">
              <w:rPr>
                <w:color w:val="000000"/>
                <w:sz w:val="12"/>
                <w:szCs w:val="12"/>
                <w:lang w:eastAsia="es-CO"/>
              </w:rPr>
              <w:t>Tractografia</w:t>
            </w:r>
            <w:proofErr w:type="spellEnd"/>
            <w:r w:rsidRPr="00D236E5">
              <w:rPr>
                <w:color w:val="000000"/>
                <w:sz w:val="12"/>
                <w:szCs w:val="12"/>
                <w:lang w:eastAsia="es-CO"/>
              </w:rPr>
              <w:t xml:space="preserve"> Simple</w:t>
            </w:r>
          </w:p>
        </w:tc>
        <w:tc>
          <w:tcPr>
            <w:tcW w:w="1134" w:type="dxa"/>
            <w:tcBorders>
              <w:top w:val="nil"/>
              <w:left w:val="nil"/>
              <w:bottom w:val="single" w:sz="4" w:space="0" w:color="auto"/>
              <w:right w:val="single" w:sz="8" w:space="0" w:color="auto"/>
            </w:tcBorders>
            <w:vAlign w:val="center"/>
            <w:hideMark/>
          </w:tcPr>
          <w:p w14:paraId="74478442" w14:textId="77777777" w:rsidR="00B9276D" w:rsidRPr="00D236E5" w:rsidRDefault="00B9276D" w:rsidP="00292131">
            <w:pPr>
              <w:jc w:val="right"/>
              <w:rPr>
                <w:color w:val="000000"/>
                <w:sz w:val="12"/>
                <w:szCs w:val="12"/>
                <w:lang w:eastAsia="es-CO"/>
              </w:rPr>
            </w:pPr>
            <w:r w:rsidRPr="00D236E5">
              <w:rPr>
                <w:color w:val="000000"/>
                <w:sz w:val="12"/>
                <w:szCs w:val="12"/>
                <w:lang w:eastAsia="es-CO"/>
              </w:rPr>
              <w:t>$1,408,683</w:t>
            </w:r>
          </w:p>
        </w:tc>
      </w:tr>
      <w:tr w:rsidR="00B9276D" w:rsidRPr="00D236E5" w14:paraId="50F500C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99E337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w:t>
            </w:r>
          </w:p>
        </w:tc>
        <w:tc>
          <w:tcPr>
            <w:tcW w:w="0" w:type="auto"/>
            <w:tcBorders>
              <w:top w:val="nil"/>
              <w:left w:val="nil"/>
              <w:bottom w:val="single" w:sz="4" w:space="0" w:color="auto"/>
              <w:right w:val="single" w:sz="4" w:space="0" w:color="auto"/>
            </w:tcBorders>
            <w:shd w:val="clear" w:color="000000" w:fill="FFFFFF"/>
            <w:vAlign w:val="center"/>
            <w:hideMark/>
          </w:tcPr>
          <w:p w14:paraId="752A8871" w14:textId="77777777" w:rsidR="00B9276D" w:rsidRPr="00D236E5" w:rsidRDefault="00B9276D" w:rsidP="00292131">
            <w:pPr>
              <w:jc w:val="center"/>
              <w:rPr>
                <w:sz w:val="12"/>
                <w:szCs w:val="12"/>
                <w:lang w:eastAsia="es-CO"/>
              </w:rPr>
            </w:pPr>
            <w:r w:rsidRPr="00D236E5">
              <w:rPr>
                <w:sz w:val="12"/>
                <w:szCs w:val="12"/>
                <w:lang w:eastAsia="es-CO"/>
              </w:rPr>
              <w:t>883106</w:t>
            </w:r>
          </w:p>
        </w:tc>
        <w:tc>
          <w:tcPr>
            <w:tcW w:w="7188" w:type="dxa"/>
            <w:tcBorders>
              <w:top w:val="nil"/>
              <w:left w:val="nil"/>
              <w:bottom w:val="single" w:sz="4" w:space="0" w:color="auto"/>
              <w:right w:val="single" w:sz="4" w:space="0" w:color="auto"/>
            </w:tcBorders>
            <w:shd w:val="clear" w:color="000000" w:fill="FFFFFF"/>
            <w:vAlign w:val="center"/>
            <w:hideMark/>
          </w:tcPr>
          <w:p w14:paraId="7BC15A2C"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Cerebro Con </w:t>
            </w:r>
            <w:proofErr w:type="spellStart"/>
            <w:r w:rsidRPr="00D236E5">
              <w:rPr>
                <w:color w:val="000000"/>
                <w:sz w:val="12"/>
                <w:szCs w:val="12"/>
                <w:lang w:eastAsia="es-CO"/>
              </w:rPr>
              <w:t>Tractografia</w:t>
            </w:r>
            <w:proofErr w:type="spellEnd"/>
            <w:r w:rsidRPr="00D236E5">
              <w:rPr>
                <w:color w:val="000000"/>
                <w:sz w:val="12"/>
                <w:szCs w:val="12"/>
                <w:lang w:eastAsia="es-CO"/>
              </w:rPr>
              <w:t xml:space="preserve"> Con Contraste</w:t>
            </w:r>
          </w:p>
        </w:tc>
        <w:tc>
          <w:tcPr>
            <w:tcW w:w="1134" w:type="dxa"/>
            <w:tcBorders>
              <w:top w:val="nil"/>
              <w:left w:val="nil"/>
              <w:bottom w:val="single" w:sz="4" w:space="0" w:color="auto"/>
              <w:right w:val="single" w:sz="8" w:space="0" w:color="auto"/>
            </w:tcBorders>
            <w:vAlign w:val="center"/>
            <w:hideMark/>
          </w:tcPr>
          <w:p w14:paraId="52BDA879" w14:textId="77777777" w:rsidR="00B9276D" w:rsidRPr="00D236E5" w:rsidRDefault="00B9276D" w:rsidP="00292131">
            <w:pPr>
              <w:jc w:val="right"/>
              <w:rPr>
                <w:color w:val="000000"/>
                <w:sz w:val="12"/>
                <w:szCs w:val="12"/>
                <w:lang w:eastAsia="es-CO"/>
              </w:rPr>
            </w:pPr>
            <w:r w:rsidRPr="00D236E5">
              <w:rPr>
                <w:color w:val="000000"/>
                <w:sz w:val="12"/>
                <w:szCs w:val="12"/>
                <w:lang w:eastAsia="es-CO"/>
              </w:rPr>
              <w:t>$1,696,404</w:t>
            </w:r>
          </w:p>
        </w:tc>
      </w:tr>
      <w:tr w:rsidR="00B9276D" w:rsidRPr="00D236E5" w14:paraId="78F56A7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22C7FF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9</w:t>
            </w:r>
          </w:p>
        </w:tc>
        <w:tc>
          <w:tcPr>
            <w:tcW w:w="0" w:type="auto"/>
            <w:tcBorders>
              <w:top w:val="nil"/>
              <w:left w:val="nil"/>
              <w:bottom w:val="single" w:sz="4" w:space="0" w:color="auto"/>
              <w:right w:val="single" w:sz="4" w:space="0" w:color="auto"/>
            </w:tcBorders>
            <w:shd w:val="clear" w:color="000000" w:fill="FFFFFF"/>
            <w:vAlign w:val="center"/>
            <w:hideMark/>
          </w:tcPr>
          <w:p w14:paraId="6035986B" w14:textId="77777777" w:rsidR="00B9276D" w:rsidRPr="00D236E5" w:rsidRDefault="00B9276D" w:rsidP="00292131">
            <w:pPr>
              <w:jc w:val="center"/>
              <w:rPr>
                <w:sz w:val="12"/>
                <w:szCs w:val="12"/>
                <w:lang w:eastAsia="es-CO"/>
              </w:rPr>
            </w:pPr>
            <w:r w:rsidRPr="00D236E5">
              <w:rPr>
                <w:sz w:val="12"/>
                <w:szCs w:val="12"/>
                <w:lang w:eastAsia="es-CO"/>
              </w:rPr>
              <w:t>883107</w:t>
            </w:r>
          </w:p>
        </w:tc>
        <w:tc>
          <w:tcPr>
            <w:tcW w:w="7188" w:type="dxa"/>
            <w:tcBorders>
              <w:top w:val="nil"/>
              <w:left w:val="nil"/>
              <w:bottom w:val="single" w:sz="4" w:space="0" w:color="auto"/>
              <w:right w:val="single" w:sz="4" w:space="0" w:color="auto"/>
            </w:tcBorders>
            <w:shd w:val="clear" w:color="000000" w:fill="FFFFFF"/>
            <w:vAlign w:val="center"/>
            <w:hideMark/>
          </w:tcPr>
          <w:p w14:paraId="0325267A" w14:textId="77777777" w:rsidR="00B9276D" w:rsidRPr="00D236E5" w:rsidRDefault="00B9276D" w:rsidP="00292131">
            <w:pPr>
              <w:rPr>
                <w:sz w:val="12"/>
                <w:szCs w:val="12"/>
                <w:lang w:eastAsia="es-CO"/>
              </w:rPr>
            </w:pPr>
            <w:r w:rsidRPr="00D236E5">
              <w:rPr>
                <w:sz w:val="12"/>
                <w:szCs w:val="12"/>
                <w:lang w:eastAsia="es-CO"/>
              </w:rPr>
              <w:t>Resonancia Magnética Para Evaluación Dinámica De Líquido Cefalorraquídeo</w:t>
            </w:r>
          </w:p>
        </w:tc>
        <w:tc>
          <w:tcPr>
            <w:tcW w:w="1134" w:type="dxa"/>
            <w:tcBorders>
              <w:top w:val="nil"/>
              <w:left w:val="nil"/>
              <w:bottom w:val="single" w:sz="4" w:space="0" w:color="auto"/>
              <w:right w:val="single" w:sz="8" w:space="0" w:color="auto"/>
            </w:tcBorders>
            <w:vAlign w:val="center"/>
            <w:hideMark/>
          </w:tcPr>
          <w:p w14:paraId="092F5C52" w14:textId="77777777" w:rsidR="00B9276D" w:rsidRPr="00D236E5" w:rsidRDefault="00B9276D" w:rsidP="00292131">
            <w:pPr>
              <w:jc w:val="right"/>
              <w:rPr>
                <w:color w:val="000000"/>
                <w:sz w:val="12"/>
                <w:szCs w:val="12"/>
                <w:lang w:eastAsia="es-CO"/>
              </w:rPr>
            </w:pPr>
            <w:r w:rsidRPr="00D236E5">
              <w:rPr>
                <w:color w:val="000000"/>
                <w:sz w:val="12"/>
                <w:szCs w:val="12"/>
                <w:lang w:eastAsia="es-CO"/>
              </w:rPr>
              <w:t>$3,169,062</w:t>
            </w:r>
          </w:p>
        </w:tc>
      </w:tr>
      <w:tr w:rsidR="00B9276D" w:rsidRPr="00D236E5" w14:paraId="604FFC7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A02254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10</w:t>
            </w:r>
          </w:p>
        </w:tc>
        <w:tc>
          <w:tcPr>
            <w:tcW w:w="0" w:type="auto"/>
            <w:tcBorders>
              <w:top w:val="nil"/>
              <w:left w:val="nil"/>
              <w:bottom w:val="single" w:sz="4" w:space="0" w:color="auto"/>
              <w:right w:val="single" w:sz="4" w:space="0" w:color="auto"/>
            </w:tcBorders>
            <w:shd w:val="clear" w:color="000000" w:fill="FFFFFF"/>
            <w:vAlign w:val="center"/>
            <w:hideMark/>
          </w:tcPr>
          <w:p w14:paraId="3F5E05AA" w14:textId="77777777" w:rsidR="00B9276D" w:rsidRPr="00D236E5" w:rsidRDefault="00B9276D" w:rsidP="00292131">
            <w:pPr>
              <w:jc w:val="center"/>
              <w:rPr>
                <w:sz w:val="12"/>
                <w:szCs w:val="12"/>
                <w:lang w:eastAsia="es-CO"/>
              </w:rPr>
            </w:pPr>
            <w:r w:rsidRPr="00D236E5">
              <w:rPr>
                <w:sz w:val="12"/>
                <w:szCs w:val="12"/>
                <w:lang w:eastAsia="es-CO"/>
              </w:rPr>
              <w:t>883109</w:t>
            </w:r>
          </w:p>
        </w:tc>
        <w:tc>
          <w:tcPr>
            <w:tcW w:w="7188" w:type="dxa"/>
            <w:tcBorders>
              <w:top w:val="nil"/>
              <w:left w:val="nil"/>
              <w:bottom w:val="single" w:sz="4" w:space="0" w:color="auto"/>
              <w:right w:val="single" w:sz="4" w:space="0" w:color="auto"/>
            </w:tcBorders>
            <w:shd w:val="clear" w:color="000000" w:fill="FFFFFF"/>
            <w:vAlign w:val="center"/>
            <w:hideMark/>
          </w:tcPr>
          <w:p w14:paraId="150C2CFE"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Oidos</w:t>
            </w:r>
            <w:proofErr w:type="spellEnd"/>
            <w:r w:rsidRPr="00D236E5">
              <w:rPr>
                <w:color w:val="000000"/>
                <w:sz w:val="12"/>
                <w:szCs w:val="12"/>
                <w:lang w:eastAsia="es-CO"/>
              </w:rPr>
              <w:t xml:space="preserve"> Simple</w:t>
            </w:r>
          </w:p>
        </w:tc>
        <w:tc>
          <w:tcPr>
            <w:tcW w:w="1134" w:type="dxa"/>
            <w:tcBorders>
              <w:top w:val="nil"/>
              <w:left w:val="nil"/>
              <w:bottom w:val="single" w:sz="4" w:space="0" w:color="auto"/>
              <w:right w:val="single" w:sz="8" w:space="0" w:color="auto"/>
            </w:tcBorders>
            <w:vAlign w:val="center"/>
            <w:hideMark/>
          </w:tcPr>
          <w:p w14:paraId="2A35782C" w14:textId="77777777" w:rsidR="00B9276D" w:rsidRPr="00D236E5" w:rsidRDefault="00B9276D" w:rsidP="00292131">
            <w:pPr>
              <w:jc w:val="right"/>
              <w:rPr>
                <w:color w:val="000000"/>
                <w:sz w:val="12"/>
                <w:szCs w:val="12"/>
                <w:lang w:eastAsia="es-CO"/>
              </w:rPr>
            </w:pPr>
            <w:r w:rsidRPr="00D236E5">
              <w:rPr>
                <w:color w:val="000000"/>
                <w:sz w:val="12"/>
                <w:szCs w:val="12"/>
                <w:lang w:eastAsia="es-CO"/>
              </w:rPr>
              <w:t>$1,425,495</w:t>
            </w:r>
          </w:p>
        </w:tc>
      </w:tr>
      <w:tr w:rsidR="00B9276D" w:rsidRPr="00D236E5" w14:paraId="19DBAAF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7960C5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11</w:t>
            </w:r>
          </w:p>
        </w:tc>
        <w:tc>
          <w:tcPr>
            <w:tcW w:w="0" w:type="auto"/>
            <w:tcBorders>
              <w:top w:val="nil"/>
              <w:left w:val="nil"/>
              <w:bottom w:val="single" w:sz="4" w:space="0" w:color="auto"/>
              <w:right w:val="single" w:sz="4" w:space="0" w:color="auto"/>
            </w:tcBorders>
            <w:shd w:val="clear" w:color="000000" w:fill="FFFFFF"/>
            <w:vAlign w:val="center"/>
            <w:hideMark/>
          </w:tcPr>
          <w:p w14:paraId="52646A01" w14:textId="77777777" w:rsidR="00B9276D" w:rsidRPr="00D236E5" w:rsidRDefault="00B9276D" w:rsidP="00292131">
            <w:pPr>
              <w:jc w:val="center"/>
              <w:rPr>
                <w:sz w:val="12"/>
                <w:szCs w:val="12"/>
                <w:lang w:eastAsia="es-CO"/>
              </w:rPr>
            </w:pPr>
            <w:r w:rsidRPr="00D236E5">
              <w:rPr>
                <w:sz w:val="12"/>
                <w:szCs w:val="12"/>
                <w:lang w:eastAsia="es-CO"/>
              </w:rPr>
              <w:t>883109</w:t>
            </w:r>
          </w:p>
        </w:tc>
        <w:tc>
          <w:tcPr>
            <w:tcW w:w="7188" w:type="dxa"/>
            <w:tcBorders>
              <w:top w:val="nil"/>
              <w:left w:val="nil"/>
              <w:bottom w:val="single" w:sz="4" w:space="0" w:color="auto"/>
              <w:right w:val="single" w:sz="4" w:space="0" w:color="auto"/>
            </w:tcBorders>
            <w:shd w:val="clear" w:color="000000" w:fill="FFFFFF"/>
            <w:vAlign w:val="center"/>
            <w:hideMark/>
          </w:tcPr>
          <w:p w14:paraId="714380B3"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Oidos</w:t>
            </w:r>
            <w:proofErr w:type="spellEnd"/>
            <w:r w:rsidRPr="00D236E5">
              <w:rPr>
                <w:color w:val="000000"/>
                <w:sz w:val="12"/>
                <w:szCs w:val="12"/>
                <w:lang w:eastAsia="es-CO"/>
              </w:rPr>
              <w:t xml:space="preserve"> Con Contraste</w:t>
            </w:r>
          </w:p>
        </w:tc>
        <w:tc>
          <w:tcPr>
            <w:tcW w:w="1134" w:type="dxa"/>
            <w:tcBorders>
              <w:top w:val="nil"/>
              <w:left w:val="nil"/>
              <w:bottom w:val="single" w:sz="4" w:space="0" w:color="auto"/>
              <w:right w:val="single" w:sz="8" w:space="0" w:color="auto"/>
            </w:tcBorders>
            <w:vAlign w:val="center"/>
            <w:hideMark/>
          </w:tcPr>
          <w:p w14:paraId="5E6D156C" w14:textId="77777777" w:rsidR="00B9276D" w:rsidRPr="00D236E5" w:rsidRDefault="00B9276D" w:rsidP="00292131">
            <w:pPr>
              <w:jc w:val="right"/>
              <w:rPr>
                <w:color w:val="000000"/>
                <w:sz w:val="12"/>
                <w:szCs w:val="12"/>
                <w:lang w:eastAsia="es-CO"/>
              </w:rPr>
            </w:pPr>
            <w:r w:rsidRPr="00D236E5">
              <w:rPr>
                <w:color w:val="000000"/>
                <w:sz w:val="12"/>
                <w:szCs w:val="12"/>
                <w:lang w:eastAsia="es-CO"/>
              </w:rPr>
              <w:t>$1,824,965</w:t>
            </w:r>
          </w:p>
        </w:tc>
      </w:tr>
      <w:tr w:rsidR="00B9276D" w:rsidRPr="00D236E5" w14:paraId="465F3A9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B3AEB06"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12</w:t>
            </w:r>
          </w:p>
        </w:tc>
        <w:tc>
          <w:tcPr>
            <w:tcW w:w="0" w:type="auto"/>
            <w:tcBorders>
              <w:top w:val="nil"/>
              <w:left w:val="nil"/>
              <w:bottom w:val="single" w:sz="4" w:space="0" w:color="auto"/>
              <w:right w:val="single" w:sz="4" w:space="0" w:color="auto"/>
            </w:tcBorders>
            <w:shd w:val="clear" w:color="000000" w:fill="FFFFFF"/>
            <w:vAlign w:val="center"/>
            <w:hideMark/>
          </w:tcPr>
          <w:p w14:paraId="3E57137B" w14:textId="77777777" w:rsidR="00B9276D" w:rsidRPr="00D236E5" w:rsidRDefault="00B9276D" w:rsidP="00292131">
            <w:pPr>
              <w:jc w:val="center"/>
              <w:rPr>
                <w:sz w:val="12"/>
                <w:szCs w:val="12"/>
                <w:lang w:eastAsia="es-CO"/>
              </w:rPr>
            </w:pPr>
            <w:r w:rsidRPr="00D236E5">
              <w:rPr>
                <w:sz w:val="12"/>
                <w:szCs w:val="12"/>
                <w:lang w:eastAsia="es-CO"/>
              </w:rPr>
              <w:t>883110</w:t>
            </w:r>
          </w:p>
        </w:tc>
        <w:tc>
          <w:tcPr>
            <w:tcW w:w="7188" w:type="dxa"/>
            <w:tcBorders>
              <w:top w:val="nil"/>
              <w:left w:val="nil"/>
              <w:bottom w:val="single" w:sz="4" w:space="0" w:color="auto"/>
              <w:right w:val="single" w:sz="4" w:space="0" w:color="auto"/>
            </w:tcBorders>
            <w:shd w:val="clear" w:color="000000" w:fill="FFFFFF"/>
            <w:vAlign w:val="center"/>
            <w:hideMark/>
          </w:tcPr>
          <w:p w14:paraId="2D932868"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Senos Paranasales O Cara Simple</w:t>
            </w:r>
          </w:p>
        </w:tc>
        <w:tc>
          <w:tcPr>
            <w:tcW w:w="1134" w:type="dxa"/>
            <w:tcBorders>
              <w:top w:val="nil"/>
              <w:left w:val="nil"/>
              <w:bottom w:val="single" w:sz="4" w:space="0" w:color="auto"/>
              <w:right w:val="single" w:sz="8" w:space="0" w:color="auto"/>
            </w:tcBorders>
            <w:vAlign w:val="center"/>
            <w:hideMark/>
          </w:tcPr>
          <w:p w14:paraId="1C6413FB" w14:textId="77777777" w:rsidR="00B9276D" w:rsidRPr="00D236E5" w:rsidRDefault="00B9276D" w:rsidP="00292131">
            <w:pPr>
              <w:jc w:val="right"/>
              <w:rPr>
                <w:color w:val="000000"/>
                <w:sz w:val="12"/>
                <w:szCs w:val="12"/>
                <w:lang w:eastAsia="es-CO"/>
              </w:rPr>
            </w:pPr>
            <w:r w:rsidRPr="00D236E5">
              <w:rPr>
                <w:color w:val="000000"/>
                <w:sz w:val="12"/>
                <w:szCs w:val="12"/>
                <w:lang w:eastAsia="es-CO"/>
              </w:rPr>
              <w:t>$1,408,683</w:t>
            </w:r>
          </w:p>
        </w:tc>
      </w:tr>
      <w:tr w:rsidR="00B9276D" w:rsidRPr="00D236E5" w14:paraId="4E2800B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E573B06"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13</w:t>
            </w:r>
          </w:p>
        </w:tc>
        <w:tc>
          <w:tcPr>
            <w:tcW w:w="0" w:type="auto"/>
            <w:tcBorders>
              <w:top w:val="nil"/>
              <w:left w:val="nil"/>
              <w:bottom w:val="single" w:sz="4" w:space="0" w:color="auto"/>
              <w:right w:val="single" w:sz="4" w:space="0" w:color="auto"/>
            </w:tcBorders>
            <w:shd w:val="clear" w:color="000000" w:fill="FFFFFF"/>
            <w:vAlign w:val="center"/>
            <w:hideMark/>
          </w:tcPr>
          <w:p w14:paraId="0380274E" w14:textId="77777777" w:rsidR="00B9276D" w:rsidRPr="00D236E5" w:rsidRDefault="00B9276D" w:rsidP="00292131">
            <w:pPr>
              <w:jc w:val="center"/>
              <w:rPr>
                <w:sz w:val="12"/>
                <w:szCs w:val="12"/>
                <w:lang w:eastAsia="es-CO"/>
              </w:rPr>
            </w:pPr>
            <w:r w:rsidRPr="00D236E5">
              <w:rPr>
                <w:sz w:val="12"/>
                <w:szCs w:val="12"/>
                <w:lang w:eastAsia="es-CO"/>
              </w:rPr>
              <w:t>883110</w:t>
            </w:r>
          </w:p>
        </w:tc>
        <w:tc>
          <w:tcPr>
            <w:tcW w:w="7188" w:type="dxa"/>
            <w:tcBorders>
              <w:top w:val="nil"/>
              <w:left w:val="nil"/>
              <w:bottom w:val="single" w:sz="4" w:space="0" w:color="auto"/>
              <w:right w:val="single" w:sz="4" w:space="0" w:color="auto"/>
            </w:tcBorders>
            <w:shd w:val="clear" w:color="000000" w:fill="FFFFFF"/>
            <w:vAlign w:val="center"/>
            <w:hideMark/>
          </w:tcPr>
          <w:p w14:paraId="667091CF"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Senos Paranasales O Cara Con Contraste</w:t>
            </w:r>
          </w:p>
        </w:tc>
        <w:tc>
          <w:tcPr>
            <w:tcW w:w="1134" w:type="dxa"/>
            <w:tcBorders>
              <w:top w:val="nil"/>
              <w:left w:val="nil"/>
              <w:bottom w:val="single" w:sz="4" w:space="0" w:color="auto"/>
              <w:right w:val="single" w:sz="8" w:space="0" w:color="auto"/>
            </w:tcBorders>
            <w:vAlign w:val="center"/>
            <w:hideMark/>
          </w:tcPr>
          <w:p w14:paraId="0DCB5FD4" w14:textId="77777777" w:rsidR="00B9276D" w:rsidRPr="00D236E5" w:rsidRDefault="00B9276D" w:rsidP="00292131">
            <w:pPr>
              <w:jc w:val="right"/>
              <w:rPr>
                <w:color w:val="000000"/>
                <w:sz w:val="12"/>
                <w:szCs w:val="12"/>
                <w:lang w:eastAsia="es-CO"/>
              </w:rPr>
            </w:pPr>
            <w:r w:rsidRPr="00D236E5">
              <w:rPr>
                <w:color w:val="000000"/>
                <w:sz w:val="12"/>
                <w:szCs w:val="12"/>
                <w:lang w:eastAsia="es-CO"/>
              </w:rPr>
              <w:t>$1,696,404</w:t>
            </w:r>
          </w:p>
        </w:tc>
      </w:tr>
      <w:tr w:rsidR="00B9276D" w:rsidRPr="00D236E5" w14:paraId="2175DD8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FB11964" w14:textId="77777777" w:rsidR="00B9276D" w:rsidRPr="00686411" w:rsidRDefault="00B9276D" w:rsidP="00292131">
            <w:pPr>
              <w:jc w:val="center"/>
              <w:rPr>
                <w:color w:val="000000"/>
                <w:sz w:val="12"/>
                <w:szCs w:val="12"/>
                <w:lang w:eastAsia="es-CO"/>
              </w:rPr>
            </w:pPr>
            <w:r w:rsidRPr="00686411">
              <w:rPr>
                <w:color w:val="000000"/>
                <w:sz w:val="12"/>
                <w:szCs w:val="12"/>
                <w:lang w:eastAsia="es-CO"/>
              </w:rPr>
              <w:t>14</w:t>
            </w:r>
          </w:p>
        </w:tc>
        <w:tc>
          <w:tcPr>
            <w:tcW w:w="0" w:type="auto"/>
            <w:tcBorders>
              <w:top w:val="nil"/>
              <w:left w:val="nil"/>
              <w:bottom w:val="single" w:sz="4" w:space="0" w:color="auto"/>
              <w:right w:val="single" w:sz="4" w:space="0" w:color="auto"/>
            </w:tcBorders>
            <w:shd w:val="clear" w:color="000000" w:fill="FFFFFF"/>
            <w:vAlign w:val="center"/>
            <w:hideMark/>
          </w:tcPr>
          <w:p w14:paraId="7827FD26" w14:textId="77777777" w:rsidR="00B9276D" w:rsidRPr="00686411" w:rsidRDefault="00B9276D" w:rsidP="00292131">
            <w:pPr>
              <w:jc w:val="center"/>
              <w:rPr>
                <w:sz w:val="12"/>
                <w:szCs w:val="12"/>
                <w:lang w:eastAsia="es-CO"/>
              </w:rPr>
            </w:pPr>
            <w:r w:rsidRPr="00686411">
              <w:rPr>
                <w:sz w:val="12"/>
                <w:szCs w:val="12"/>
                <w:lang w:eastAsia="es-CO"/>
              </w:rPr>
              <w:t>883111</w:t>
            </w:r>
          </w:p>
        </w:tc>
        <w:tc>
          <w:tcPr>
            <w:tcW w:w="7188" w:type="dxa"/>
            <w:tcBorders>
              <w:top w:val="nil"/>
              <w:left w:val="nil"/>
              <w:bottom w:val="single" w:sz="4" w:space="0" w:color="auto"/>
              <w:right w:val="single" w:sz="4" w:space="0" w:color="auto"/>
            </w:tcBorders>
            <w:shd w:val="clear" w:color="000000" w:fill="FFFFFF"/>
            <w:vAlign w:val="center"/>
            <w:hideMark/>
          </w:tcPr>
          <w:p w14:paraId="31278355" w14:textId="77777777" w:rsidR="00B9276D" w:rsidRPr="00686411" w:rsidRDefault="00B9276D" w:rsidP="00292131">
            <w:pPr>
              <w:rPr>
                <w:color w:val="000000"/>
                <w:sz w:val="12"/>
                <w:szCs w:val="12"/>
                <w:lang w:eastAsia="es-CO"/>
              </w:rPr>
            </w:pPr>
            <w:proofErr w:type="gramStart"/>
            <w:r w:rsidRPr="00686411">
              <w:rPr>
                <w:color w:val="000000"/>
                <w:sz w:val="12"/>
                <w:szCs w:val="12"/>
                <w:lang w:eastAsia="es-CO"/>
              </w:rPr>
              <w:t xml:space="preserve">Resonancia  </w:t>
            </w:r>
            <w:proofErr w:type="spellStart"/>
            <w:r w:rsidRPr="00686411">
              <w:rPr>
                <w:color w:val="000000"/>
                <w:sz w:val="12"/>
                <w:szCs w:val="12"/>
                <w:lang w:eastAsia="es-CO"/>
              </w:rPr>
              <w:t>Magnetica</w:t>
            </w:r>
            <w:proofErr w:type="spellEnd"/>
            <w:proofErr w:type="gramEnd"/>
            <w:r w:rsidRPr="00686411">
              <w:rPr>
                <w:color w:val="000000"/>
                <w:sz w:val="12"/>
                <w:szCs w:val="12"/>
                <w:lang w:eastAsia="es-CO"/>
              </w:rPr>
              <w:t xml:space="preserve"> De </w:t>
            </w:r>
            <w:proofErr w:type="spellStart"/>
            <w:r w:rsidRPr="00686411">
              <w:rPr>
                <w:color w:val="000000"/>
                <w:sz w:val="12"/>
                <w:szCs w:val="12"/>
                <w:lang w:eastAsia="es-CO"/>
              </w:rPr>
              <w:t>Parotidas</w:t>
            </w:r>
            <w:proofErr w:type="spellEnd"/>
            <w:r w:rsidRPr="00686411">
              <w:rPr>
                <w:color w:val="000000"/>
                <w:sz w:val="12"/>
                <w:szCs w:val="12"/>
                <w:lang w:eastAsia="es-CO"/>
              </w:rPr>
              <w:t xml:space="preserve"> Simple</w:t>
            </w:r>
          </w:p>
        </w:tc>
        <w:tc>
          <w:tcPr>
            <w:tcW w:w="1134" w:type="dxa"/>
            <w:tcBorders>
              <w:top w:val="nil"/>
              <w:left w:val="nil"/>
              <w:bottom w:val="single" w:sz="4" w:space="0" w:color="auto"/>
              <w:right w:val="single" w:sz="8" w:space="0" w:color="auto"/>
            </w:tcBorders>
            <w:vAlign w:val="center"/>
            <w:hideMark/>
          </w:tcPr>
          <w:p w14:paraId="7A9E2EC9" w14:textId="77777777" w:rsidR="00B9276D" w:rsidRPr="00686411" w:rsidRDefault="00B9276D" w:rsidP="00292131">
            <w:pPr>
              <w:jc w:val="right"/>
              <w:rPr>
                <w:color w:val="000000"/>
                <w:sz w:val="12"/>
                <w:szCs w:val="12"/>
                <w:lang w:eastAsia="es-CO"/>
              </w:rPr>
            </w:pPr>
            <w:r w:rsidRPr="00686411">
              <w:rPr>
                <w:color w:val="000000"/>
                <w:sz w:val="12"/>
                <w:szCs w:val="12"/>
                <w:lang w:eastAsia="es-CO"/>
              </w:rPr>
              <w:t>$1,167,898</w:t>
            </w:r>
          </w:p>
        </w:tc>
      </w:tr>
      <w:tr w:rsidR="00B9276D" w:rsidRPr="00D236E5" w14:paraId="7D7BBDDF"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1C0CF2C" w14:textId="77777777" w:rsidR="00B9276D" w:rsidRPr="00686411" w:rsidRDefault="00B9276D" w:rsidP="00292131">
            <w:pPr>
              <w:jc w:val="center"/>
              <w:rPr>
                <w:color w:val="000000"/>
                <w:sz w:val="12"/>
                <w:szCs w:val="12"/>
                <w:lang w:eastAsia="es-CO"/>
              </w:rPr>
            </w:pPr>
            <w:r w:rsidRPr="00686411">
              <w:rPr>
                <w:color w:val="000000"/>
                <w:sz w:val="12"/>
                <w:szCs w:val="12"/>
                <w:lang w:eastAsia="es-CO"/>
              </w:rPr>
              <w:t>15</w:t>
            </w:r>
          </w:p>
        </w:tc>
        <w:tc>
          <w:tcPr>
            <w:tcW w:w="0" w:type="auto"/>
            <w:tcBorders>
              <w:top w:val="nil"/>
              <w:left w:val="nil"/>
              <w:bottom w:val="single" w:sz="4" w:space="0" w:color="auto"/>
              <w:right w:val="single" w:sz="4" w:space="0" w:color="auto"/>
            </w:tcBorders>
            <w:shd w:val="clear" w:color="000000" w:fill="FFFFFF"/>
            <w:vAlign w:val="center"/>
            <w:hideMark/>
          </w:tcPr>
          <w:p w14:paraId="1CD8B53C" w14:textId="77777777" w:rsidR="00B9276D" w:rsidRPr="00686411" w:rsidRDefault="00B9276D" w:rsidP="00292131">
            <w:pPr>
              <w:jc w:val="center"/>
              <w:rPr>
                <w:sz w:val="12"/>
                <w:szCs w:val="12"/>
                <w:lang w:eastAsia="es-CO"/>
              </w:rPr>
            </w:pPr>
            <w:r w:rsidRPr="00686411">
              <w:rPr>
                <w:sz w:val="12"/>
                <w:szCs w:val="12"/>
                <w:lang w:eastAsia="es-CO"/>
              </w:rPr>
              <w:t>883111</w:t>
            </w:r>
          </w:p>
        </w:tc>
        <w:tc>
          <w:tcPr>
            <w:tcW w:w="7188" w:type="dxa"/>
            <w:tcBorders>
              <w:top w:val="nil"/>
              <w:left w:val="nil"/>
              <w:bottom w:val="single" w:sz="4" w:space="0" w:color="auto"/>
              <w:right w:val="single" w:sz="4" w:space="0" w:color="auto"/>
            </w:tcBorders>
            <w:shd w:val="clear" w:color="000000" w:fill="FFFFFF"/>
            <w:vAlign w:val="center"/>
            <w:hideMark/>
          </w:tcPr>
          <w:p w14:paraId="40AD8801" w14:textId="77777777" w:rsidR="00B9276D" w:rsidRPr="00686411" w:rsidRDefault="00B9276D" w:rsidP="00292131">
            <w:pPr>
              <w:rPr>
                <w:color w:val="000000"/>
                <w:sz w:val="12"/>
                <w:szCs w:val="12"/>
                <w:lang w:eastAsia="es-CO"/>
              </w:rPr>
            </w:pPr>
            <w:proofErr w:type="gramStart"/>
            <w:r w:rsidRPr="00686411">
              <w:rPr>
                <w:color w:val="000000"/>
                <w:sz w:val="12"/>
                <w:szCs w:val="12"/>
                <w:lang w:eastAsia="es-CO"/>
              </w:rPr>
              <w:t xml:space="preserve">Resonancia  </w:t>
            </w:r>
            <w:proofErr w:type="spellStart"/>
            <w:r w:rsidRPr="00686411">
              <w:rPr>
                <w:color w:val="000000"/>
                <w:sz w:val="12"/>
                <w:szCs w:val="12"/>
                <w:lang w:eastAsia="es-CO"/>
              </w:rPr>
              <w:t>Magnetica</w:t>
            </w:r>
            <w:proofErr w:type="spellEnd"/>
            <w:proofErr w:type="gramEnd"/>
            <w:r w:rsidRPr="00686411">
              <w:rPr>
                <w:color w:val="000000"/>
                <w:sz w:val="12"/>
                <w:szCs w:val="12"/>
                <w:lang w:eastAsia="es-CO"/>
              </w:rPr>
              <w:t xml:space="preserve"> De </w:t>
            </w:r>
            <w:proofErr w:type="spellStart"/>
            <w:r w:rsidRPr="00686411">
              <w:rPr>
                <w:color w:val="000000"/>
                <w:sz w:val="12"/>
                <w:szCs w:val="12"/>
                <w:lang w:eastAsia="es-CO"/>
              </w:rPr>
              <w:t>Parotidas</w:t>
            </w:r>
            <w:proofErr w:type="spellEnd"/>
            <w:r w:rsidRPr="00686411">
              <w:rPr>
                <w:color w:val="000000"/>
                <w:sz w:val="12"/>
                <w:szCs w:val="12"/>
                <w:lang w:eastAsia="es-CO"/>
              </w:rPr>
              <w:t xml:space="preserve"> Con Contraste</w:t>
            </w:r>
          </w:p>
        </w:tc>
        <w:tc>
          <w:tcPr>
            <w:tcW w:w="1134" w:type="dxa"/>
            <w:tcBorders>
              <w:top w:val="nil"/>
              <w:left w:val="nil"/>
              <w:bottom w:val="single" w:sz="4" w:space="0" w:color="auto"/>
              <w:right w:val="single" w:sz="8" w:space="0" w:color="auto"/>
            </w:tcBorders>
            <w:vAlign w:val="center"/>
            <w:hideMark/>
          </w:tcPr>
          <w:p w14:paraId="1345F2AE" w14:textId="2C4D0D4E" w:rsidR="00B9276D" w:rsidRPr="00686411" w:rsidRDefault="00B9276D" w:rsidP="00292131">
            <w:pPr>
              <w:jc w:val="right"/>
              <w:rPr>
                <w:color w:val="000000"/>
                <w:sz w:val="12"/>
                <w:szCs w:val="12"/>
                <w:lang w:eastAsia="es-CO"/>
              </w:rPr>
            </w:pPr>
            <w:r w:rsidRPr="00686411">
              <w:rPr>
                <w:color w:val="000000"/>
                <w:sz w:val="12"/>
                <w:szCs w:val="12"/>
                <w:lang w:eastAsia="es-CO"/>
              </w:rPr>
              <w:t>$</w:t>
            </w:r>
            <w:r w:rsidR="00686411" w:rsidRPr="00686411">
              <w:rPr>
                <w:color w:val="000000"/>
                <w:sz w:val="12"/>
                <w:szCs w:val="12"/>
                <w:lang w:eastAsia="es-CO"/>
              </w:rPr>
              <w:t>1,501,883</w:t>
            </w:r>
          </w:p>
        </w:tc>
      </w:tr>
      <w:tr w:rsidR="00B9276D" w:rsidRPr="00D236E5" w14:paraId="5B7E720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F300ADA" w14:textId="77777777" w:rsidR="00B9276D" w:rsidRPr="00686411" w:rsidRDefault="00B9276D" w:rsidP="00292131">
            <w:pPr>
              <w:jc w:val="center"/>
              <w:rPr>
                <w:color w:val="000000"/>
                <w:sz w:val="12"/>
                <w:szCs w:val="12"/>
                <w:lang w:eastAsia="es-CO"/>
              </w:rPr>
            </w:pPr>
            <w:r w:rsidRPr="00686411">
              <w:rPr>
                <w:color w:val="000000"/>
                <w:sz w:val="12"/>
                <w:szCs w:val="12"/>
                <w:lang w:eastAsia="es-CO"/>
              </w:rPr>
              <w:t>16</w:t>
            </w:r>
          </w:p>
        </w:tc>
        <w:tc>
          <w:tcPr>
            <w:tcW w:w="0" w:type="auto"/>
            <w:tcBorders>
              <w:top w:val="nil"/>
              <w:left w:val="nil"/>
              <w:bottom w:val="single" w:sz="4" w:space="0" w:color="auto"/>
              <w:right w:val="single" w:sz="4" w:space="0" w:color="auto"/>
            </w:tcBorders>
            <w:shd w:val="clear" w:color="000000" w:fill="FFFFFF"/>
            <w:vAlign w:val="center"/>
            <w:hideMark/>
          </w:tcPr>
          <w:p w14:paraId="411D03F8" w14:textId="77777777" w:rsidR="00B9276D" w:rsidRPr="00686411" w:rsidRDefault="00B9276D" w:rsidP="00292131">
            <w:pPr>
              <w:jc w:val="center"/>
              <w:rPr>
                <w:sz w:val="12"/>
                <w:szCs w:val="12"/>
                <w:lang w:eastAsia="es-CO"/>
              </w:rPr>
            </w:pPr>
            <w:r w:rsidRPr="00686411">
              <w:rPr>
                <w:sz w:val="12"/>
                <w:szCs w:val="12"/>
                <w:lang w:eastAsia="es-CO"/>
              </w:rPr>
              <w:t>883111</w:t>
            </w:r>
          </w:p>
        </w:tc>
        <w:tc>
          <w:tcPr>
            <w:tcW w:w="7188" w:type="dxa"/>
            <w:tcBorders>
              <w:top w:val="nil"/>
              <w:left w:val="nil"/>
              <w:bottom w:val="single" w:sz="4" w:space="0" w:color="auto"/>
              <w:right w:val="single" w:sz="4" w:space="0" w:color="auto"/>
            </w:tcBorders>
            <w:shd w:val="clear" w:color="000000" w:fill="FFFFFF"/>
            <w:vAlign w:val="center"/>
            <w:hideMark/>
          </w:tcPr>
          <w:p w14:paraId="112E1278" w14:textId="77777777" w:rsidR="00B9276D" w:rsidRPr="00686411" w:rsidRDefault="00B9276D" w:rsidP="00292131">
            <w:pPr>
              <w:rPr>
                <w:color w:val="000000"/>
                <w:sz w:val="12"/>
                <w:szCs w:val="12"/>
                <w:lang w:eastAsia="es-CO"/>
              </w:rPr>
            </w:pPr>
            <w:r w:rsidRPr="00686411">
              <w:rPr>
                <w:color w:val="000000"/>
                <w:sz w:val="12"/>
                <w:szCs w:val="12"/>
                <w:lang w:eastAsia="es-CO"/>
              </w:rPr>
              <w:t xml:space="preserve">Sialo-Resonancia </w:t>
            </w:r>
            <w:proofErr w:type="gramStart"/>
            <w:r w:rsidRPr="00686411">
              <w:rPr>
                <w:color w:val="000000"/>
                <w:sz w:val="12"/>
                <w:szCs w:val="12"/>
                <w:lang w:eastAsia="es-CO"/>
              </w:rPr>
              <w:t xml:space="preserve">( </w:t>
            </w:r>
            <w:proofErr w:type="spellStart"/>
            <w:r w:rsidRPr="00686411">
              <w:rPr>
                <w:color w:val="000000"/>
                <w:sz w:val="12"/>
                <w:szCs w:val="12"/>
                <w:lang w:eastAsia="es-CO"/>
              </w:rPr>
              <w:t>Patologia</w:t>
            </w:r>
            <w:proofErr w:type="spellEnd"/>
            <w:proofErr w:type="gramEnd"/>
            <w:r w:rsidRPr="00686411">
              <w:rPr>
                <w:color w:val="000000"/>
                <w:sz w:val="12"/>
                <w:szCs w:val="12"/>
                <w:lang w:eastAsia="es-CO"/>
              </w:rPr>
              <w:t xml:space="preserve"> Glandular Salival)</w:t>
            </w:r>
          </w:p>
        </w:tc>
        <w:tc>
          <w:tcPr>
            <w:tcW w:w="1134" w:type="dxa"/>
            <w:tcBorders>
              <w:top w:val="nil"/>
              <w:left w:val="nil"/>
              <w:bottom w:val="single" w:sz="4" w:space="0" w:color="auto"/>
              <w:right w:val="single" w:sz="8" w:space="0" w:color="auto"/>
            </w:tcBorders>
            <w:vAlign w:val="center"/>
            <w:hideMark/>
          </w:tcPr>
          <w:p w14:paraId="2923BFB6" w14:textId="77777777" w:rsidR="00B9276D" w:rsidRPr="00686411" w:rsidRDefault="00B9276D" w:rsidP="00292131">
            <w:pPr>
              <w:jc w:val="right"/>
              <w:rPr>
                <w:color w:val="000000"/>
                <w:sz w:val="12"/>
                <w:szCs w:val="12"/>
                <w:lang w:eastAsia="es-CO"/>
              </w:rPr>
            </w:pPr>
            <w:r w:rsidRPr="00686411">
              <w:rPr>
                <w:color w:val="000000"/>
                <w:sz w:val="12"/>
                <w:szCs w:val="12"/>
                <w:lang w:eastAsia="es-CO"/>
              </w:rPr>
              <w:t>$1,760,854</w:t>
            </w:r>
          </w:p>
        </w:tc>
      </w:tr>
      <w:tr w:rsidR="00B9276D" w:rsidRPr="00D236E5" w14:paraId="3C83293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CE91FE8" w14:textId="77777777" w:rsidR="00B9276D" w:rsidRPr="00686411" w:rsidRDefault="00B9276D" w:rsidP="00292131">
            <w:pPr>
              <w:jc w:val="center"/>
              <w:rPr>
                <w:color w:val="000000"/>
                <w:sz w:val="12"/>
                <w:szCs w:val="12"/>
                <w:lang w:eastAsia="es-CO"/>
              </w:rPr>
            </w:pPr>
            <w:r w:rsidRPr="00686411">
              <w:rPr>
                <w:color w:val="000000"/>
                <w:sz w:val="12"/>
                <w:szCs w:val="12"/>
                <w:lang w:eastAsia="es-CO"/>
              </w:rPr>
              <w:t>17</w:t>
            </w:r>
          </w:p>
        </w:tc>
        <w:tc>
          <w:tcPr>
            <w:tcW w:w="0" w:type="auto"/>
            <w:tcBorders>
              <w:top w:val="nil"/>
              <w:left w:val="nil"/>
              <w:bottom w:val="single" w:sz="4" w:space="0" w:color="auto"/>
              <w:right w:val="single" w:sz="4" w:space="0" w:color="auto"/>
            </w:tcBorders>
            <w:shd w:val="clear" w:color="000000" w:fill="FFFFFF"/>
            <w:vAlign w:val="center"/>
            <w:hideMark/>
          </w:tcPr>
          <w:p w14:paraId="3679C4F3" w14:textId="77777777" w:rsidR="00B9276D" w:rsidRPr="00686411" w:rsidRDefault="00B9276D" w:rsidP="00292131">
            <w:pPr>
              <w:jc w:val="center"/>
              <w:rPr>
                <w:sz w:val="12"/>
                <w:szCs w:val="12"/>
                <w:lang w:eastAsia="es-CO"/>
              </w:rPr>
            </w:pPr>
            <w:r w:rsidRPr="00686411">
              <w:rPr>
                <w:sz w:val="12"/>
                <w:szCs w:val="12"/>
                <w:lang w:eastAsia="es-CO"/>
              </w:rPr>
              <w:t>883230</w:t>
            </w:r>
          </w:p>
        </w:tc>
        <w:tc>
          <w:tcPr>
            <w:tcW w:w="7188" w:type="dxa"/>
            <w:tcBorders>
              <w:top w:val="nil"/>
              <w:left w:val="nil"/>
              <w:bottom w:val="single" w:sz="4" w:space="0" w:color="auto"/>
              <w:right w:val="single" w:sz="4" w:space="0" w:color="auto"/>
            </w:tcBorders>
            <w:shd w:val="clear" w:color="000000" w:fill="FFFFFF"/>
            <w:vAlign w:val="center"/>
            <w:hideMark/>
          </w:tcPr>
          <w:p w14:paraId="7885648F" w14:textId="77777777" w:rsidR="00B9276D" w:rsidRPr="00686411" w:rsidRDefault="00B9276D" w:rsidP="00292131">
            <w:pPr>
              <w:rPr>
                <w:color w:val="000000"/>
                <w:sz w:val="12"/>
                <w:szCs w:val="12"/>
                <w:lang w:eastAsia="es-CO"/>
              </w:rPr>
            </w:pPr>
            <w:proofErr w:type="gramStart"/>
            <w:r w:rsidRPr="00686411">
              <w:rPr>
                <w:color w:val="000000"/>
                <w:sz w:val="12"/>
                <w:szCs w:val="12"/>
                <w:lang w:eastAsia="es-CO"/>
              </w:rPr>
              <w:t xml:space="preserve">Resonancia  </w:t>
            </w:r>
            <w:proofErr w:type="spellStart"/>
            <w:r w:rsidRPr="00686411">
              <w:rPr>
                <w:color w:val="000000"/>
                <w:sz w:val="12"/>
                <w:szCs w:val="12"/>
                <w:lang w:eastAsia="es-CO"/>
              </w:rPr>
              <w:t>Magnetica</w:t>
            </w:r>
            <w:proofErr w:type="spellEnd"/>
            <w:proofErr w:type="gramEnd"/>
            <w:r w:rsidRPr="00686411">
              <w:rPr>
                <w:color w:val="000000"/>
                <w:sz w:val="12"/>
                <w:szCs w:val="12"/>
                <w:lang w:eastAsia="es-CO"/>
              </w:rPr>
              <w:t xml:space="preserve"> De Plexo Lumbosacro Simple</w:t>
            </w:r>
          </w:p>
        </w:tc>
        <w:tc>
          <w:tcPr>
            <w:tcW w:w="1134" w:type="dxa"/>
            <w:tcBorders>
              <w:top w:val="nil"/>
              <w:left w:val="nil"/>
              <w:bottom w:val="single" w:sz="4" w:space="0" w:color="auto"/>
              <w:right w:val="single" w:sz="8" w:space="0" w:color="auto"/>
            </w:tcBorders>
            <w:vAlign w:val="center"/>
            <w:hideMark/>
          </w:tcPr>
          <w:p w14:paraId="6A904A66" w14:textId="77777777" w:rsidR="00B9276D" w:rsidRPr="00686411" w:rsidRDefault="00B9276D" w:rsidP="00292131">
            <w:pPr>
              <w:jc w:val="right"/>
              <w:rPr>
                <w:color w:val="000000"/>
                <w:sz w:val="12"/>
                <w:szCs w:val="12"/>
                <w:lang w:eastAsia="es-CO"/>
              </w:rPr>
            </w:pPr>
            <w:r w:rsidRPr="00686411">
              <w:rPr>
                <w:color w:val="000000"/>
                <w:sz w:val="12"/>
                <w:szCs w:val="12"/>
                <w:lang w:eastAsia="es-CO"/>
              </w:rPr>
              <w:t>$1,167,898</w:t>
            </w:r>
          </w:p>
        </w:tc>
      </w:tr>
      <w:tr w:rsidR="00B9276D" w:rsidRPr="00D236E5" w14:paraId="53011311"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ED1B825" w14:textId="77777777" w:rsidR="00B9276D" w:rsidRPr="00686411" w:rsidRDefault="00B9276D" w:rsidP="00292131">
            <w:pPr>
              <w:jc w:val="center"/>
              <w:rPr>
                <w:color w:val="000000"/>
                <w:sz w:val="12"/>
                <w:szCs w:val="12"/>
                <w:lang w:eastAsia="es-CO"/>
              </w:rPr>
            </w:pPr>
            <w:r w:rsidRPr="00686411">
              <w:rPr>
                <w:color w:val="000000"/>
                <w:sz w:val="12"/>
                <w:szCs w:val="12"/>
                <w:lang w:eastAsia="es-CO"/>
              </w:rPr>
              <w:t>18</w:t>
            </w:r>
          </w:p>
        </w:tc>
        <w:tc>
          <w:tcPr>
            <w:tcW w:w="0" w:type="auto"/>
            <w:tcBorders>
              <w:top w:val="nil"/>
              <w:left w:val="nil"/>
              <w:bottom w:val="single" w:sz="4" w:space="0" w:color="auto"/>
              <w:right w:val="single" w:sz="4" w:space="0" w:color="auto"/>
            </w:tcBorders>
            <w:shd w:val="clear" w:color="000000" w:fill="FFFFFF"/>
            <w:vAlign w:val="center"/>
            <w:hideMark/>
          </w:tcPr>
          <w:p w14:paraId="1E9212A6" w14:textId="77777777" w:rsidR="00B9276D" w:rsidRPr="00686411" w:rsidRDefault="00B9276D" w:rsidP="00292131">
            <w:pPr>
              <w:jc w:val="center"/>
              <w:rPr>
                <w:sz w:val="12"/>
                <w:szCs w:val="12"/>
                <w:lang w:eastAsia="es-CO"/>
              </w:rPr>
            </w:pPr>
            <w:r w:rsidRPr="00686411">
              <w:rPr>
                <w:sz w:val="12"/>
                <w:szCs w:val="12"/>
                <w:lang w:eastAsia="es-CO"/>
              </w:rPr>
              <w:t>883230</w:t>
            </w:r>
          </w:p>
        </w:tc>
        <w:tc>
          <w:tcPr>
            <w:tcW w:w="7188" w:type="dxa"/>
            <w:tcBorders>
              <w:top w:val="nil"/>
              <w:left w:val="nil"/>
              <w:bottom w:val="single" w:sz="4" w:space="0" w:color="auto"/>
              <w:right w:val="single" w:sz="4" w:space="0" w:color="auto"/>
            </w:tcBorders>
            <w:shd w:val="clear" w:color="000000" w:fill="FFFFFF"/>
            <w:vAlign w:val="center"/>
            <w:hideMark/>
          </w:tcPr>
          <w:p w14:paraId="64E22E6A" w14:textId="77777777" w:rsidR="00B9276D" w:rsidRPr="00686411" w:rsidRDefault="00B9276D" w:rsidP="00292131">
            <w:pPr>
              <w:rPr>
                <w:color w:val="000000"/>
                <w:sz w:val="12"/>
                <w:szCs w:val="12"/>
                <w:lang w:eastAsia="es-CO"/>
              </w:rPr>
            </w:pPr>
            <w:proofErr w:type="gramStart"/>
            <w:r w:rsidRPr="00686411">
              <w:rPr>
                <w:color w:val="000000"/>
                <w:sz w:val="12"/>
                <w:szCs w:val="12"/>
                <w:lang w:eastAsia="es-CO"/>
              </w:rPr>
              <w:t xml:space="preserve">Resonancia  </w:t>
            </w:r>
            <w:proofErr w:type="spellStart"/>
            <w:r w:rsidRPr="00686411">
              <w:rPr>
                <w:color w:val="000000"/>
                <w:sz w:val="12"/>
                <w:szCs w:val="12"/>
                <w:lang w:eastAsia="es-CO"/>
              </w:rPr>
              <w:t>Magnetica</w:t>
            </w:r>
            <w:proofErr w:type="spellEnd"/>
            <w:proofErr w:type="gramEnd"/>
            <w:r w:rsidRPr="00686411">
              <w:rPr>
                <w:color w:val="000000"/>
                <w:sz w:val="12"/>
                <w:szCs w:val="12"/>
                <w:lang w:eastAsia="es-CO"/>
              </w:rPr>
              <w:t xml:space="preserve"> De Plexo Lumbosacro Con Contraste </w:t>
            </w:r>
          </w:p>
        </w:tc>
        <w:tc>
          <w:tcPr>
            <w:tcW w:w="1134" w:type="dxa"/>
            <w:tcBorders>
              <w:top w:val="nil"/>
              <w:left w:val="nil"/>
              <w:bottom w:val="single" w:sz="4" w:space="0" w:color="auto"/>
              <w:right w:val="single" w:sz="8" w:space="0" w:color="auto"/>
            </w:tcBorders>
            <w:vAlign w:val="center"/>
            <w:hideMark/>
          </w:tcPr>
          <w:p w14:paraId="1F2E6C65" w14:textId="5BACFF46" w:rsidR="00B9276D" w:rsidRPr="00686411" w:rsidRDefault="00B9276D" w:rsidP="00292131">
            <w:pPr>
              <w:jc w:val="right"/>
              <w:rPr>
                <w:color w:val="000000"/>
                <w:sz w:val="12"/>
                <w:szCs w:val="12"/>
                <w:lang w:eastAsia="es-CO"/>
              </w:rPr>
            </w:pPr>
            <w:r w:rsidRPr="00686411">
              <w:rPr>
                <w:color w:val="000000"/>
                <w:sz w:val="12"/>
                <w:szCs w:val="12"/>
                <w:lang w:eastAsia="es-CO"/>
              </w:rPr>
              <w:t>$</w:t>
            </w:r>
            <w:r w:rsidR="00686411" w:rsidRPr="00686411">
              <w:rPr>
                <w:color w:val="000000"/>
                <w:sz w:val="12"/>
                <w:szCs w:val="12"/>
                <w:lang w:eastAsia="es-CO"/>
              </w:rPr>
              <w:t>1,501,883</w:t>
            </w:r>
          </w:p>
        </w:tc>
      </w:tr>
      <w:tr w:rsidR="00B9276D" w:rsidRPr="00D236E5" w14:paraId="7CE91187"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B454BBD" w14:textId="77777777" w:rsidR="00B9276D" w:rsidRPr="00686411" w:rsidRDefault="00B9276D" w:rsidP="00292131">
            <w:pPr>
              <w:jc w:val="center"/>
              <w:rPr>
                <w:color w:val="000000"/>
                <w:sz w:val="12"/>
                <w:szCs w:val="12"/>
                <w:lang w:eastAsia="es-CO"/>
              </w:rPr>
            </w:pPr>
            <w:r w:rsidRPr="00686411">
              <w:rPr>
                <w:color w:val="000000"/>
                <w:sz w:val="12"/>
                <w:szCs w:val="12"/>
                <w:lang w:eastAsia="es-CO"/>
              </w:rPr>
              <w:t>19</w:t>
            </w:r>
          </w:p>
        </w:tc>
        <w:tc>
          <w:tcPr>
            <w:tcW w:w="0" w:type="auto"/>
            <w:tcBorders>
              <w:top w:val="nil"/>
              <w:left w:val="nil"/>
              <w:bottom w:val="single" w:sz="4" w:space="0" w:color="auto"/>
              <w:right w:val="single" w:sz="4" w:space="0" w:color="auto"/>
            </w:tcBorders>
            <w:shd w:val="clear" w:color="000000" w:fill="FFFFFF"/>
            <w:vAlign w:val="center"/>
            <w:hideMark/>
          </w:tcPr>
          <w:p w14:paraId="5C778652" w14:textId="77777777" w:rsidR="00B9276D" w:rsidRPr="00686411" w:rsidRDefault="00B9276D" w:rsidP="00292131">
            <w:pPr>
              <w:jc w:val="center"/>
              <w:rPr>
                <w:sz w:val="12"/>
                <w:szCs w:val="12"/>
                <w:lang w:eastAsia="es-CO"/>
              </w:rPr>
            </w:pPr>
            <w:r w:rsidRPr="00686411">
              <w:rPr>
                <w:sz w:val="12"/>
                <w:szCs w:val="12"/>
                <w:lang w:eastAsia="es-CO"/>
              </w:rPr>
              <w:t>883351</w:t>
            </w:r>
          </w:p>
        </w:tc>
        <w:tc>
          <w:tcPr>
            <w:tcW w:w="7188" w:type="dxa"/>
            <w:tcBorders>
              <w:top w:val="nil"/>
              <w:left w:val="nil"/>
              <w:bottom w:val="single" w:sz="4" w:space="0" w:color="auto"/>
              <w:right w:val="single" w:sz="4" w:space="0" w:color="auto"/>
            </w:tcBorders>
            <w:shd w:val="clear" w:color="000000" w:fill="FFFFFF"/>
            <w:vAlign w:val="center"/>
            <w:hideMark/>
          </w:tcPr>
          <w:p w14:paraId="7068F0F2" w14:textId="77777777" w:rsidR="00B9276D" w:rsidRPr="00686411" w:rsidRDefault="00B9276D" w:rsidP="00292131">
            <w:pPr>
              <w:rPr>
                <w:color w:val="000000"/>
                <w:sz w:val="12"/>
                <w:szCs w:val="12"/>
                <w:lang w:eastAsia="es-CO"/>
              </w:rPr>
            </w:pPr>
            <w:r w:rsidRPr="00686411">
              <w:rPr>
                <w:color w:val="000000"/>
                <w:sz w:val="12"/>
                <w:szCs w:val="12"/>
                <w:lang w:eastAsia="es-CO"/>
              </w:rPr>
              <w:t xml:space="preserve">Resonancia </w:t>
            </w:r>
            <w:proofErr w:type="spellStart"/>
            <w:r w:rsidRPr="00686411">
              <w:rPr>
                <w:color w:val="000000"/>
                <w:sz w:val="12"/>
                <w:szCs w:val="12"/>
                <w:lang w:eastAsia="es-CO"/>
              </w:rPr>
              <w:t>Magnetica</w:t>
            </w:r>
            <w:proofErr w:type="spellEnd"/>
            <w:r w:rsidRPr="00686411">
              <w:rPr>
                <w:color w:val="000000"/>
                <w:sz w:val="12"/>
                <w:szCs w:val="12"/>
                <w:lang w:eastAsia="es-CO"/>
              </w:rPr>
              <w:t xml:space="preserve"> De Mama Simple</w:t>
            </w:r>
          </w:p>
        </w:tc>
        <w:tc>
          <w:tcPr>
            <w:tcW w:w="1134" w:type="dxa"/>
            <w:tcBorders>
              <w:top w:val="nil"/>
              <w:left w:val="nil"/>
              <w:bottom w:val="single" w:sz="4" w:space="0" w:color="auto"/>
              <w:right w:val="single" w:sz="8" w:space="0" w:color="auto"/>
            </w:tcBorders>
            <w:vAlign w:val="center"/>
            <w:hideMark/>
          </w:tcPr>
          <w:p w14:paraId="7BBF81F2" w14:textId="77777777" w:rsidR="00B9276D" w:rsidRPr="00686411" w:rsidRDefault="00B9276D" w:rsidP="00292131">
            <w:pPr>
              <w:jc w:val="right"/>
              <w:rPr>
                <w:color w:val="000000"/>
                <w:sz w:val="12"/>
                <w:szCs w:val="12"/>
                <w:lang w:eastAsia="es-CO"/>
              </w:rPr>
            </w:pPr>
            <w:r w:rsidRPr="00686411">
              <w:rPr>
                <w:color w:val="000000"/>
                <w:sz w:val="12"/>
                <w:szCs w:val="12"/>
                <w:lang w:eastAsia="es-CO"/>
              </w:rPr>
              <w:t>$1,408,683</w:t>
            </w:r>
          </w:p>
        </w:tc>
      </w:tr>
      <w:tr w:rsidR="00B9276D" w:rsidRPr="00D236E5" w14:paraId="77B89D6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4527416" w14:textId="77777777" w:rsidR="00B9276D" w:rsidRPr="00686411" w:rsidRDefault="00B9276D" w:rsidP="00292131">
            <w:pPr>
              <w:jc w:val="center"/>
              <w:rPr>
                <w:color w:val="000000"/>
                <w:sz w:val="12"/>
                <w:szCs w:val="12"/>
                <w:lang w:eastAsia="es-CO"/>
              </w:rPr>
            </w:pPr>
            <w:r w:rsidRPr="00686411">
              <w:rPr>
                <w:color w:val="000000"/>
                <w:sz w:val="12"/>
                <w:szCs w:val="12"/>
                <w:lang w:eastAsia="es-CO"/>
              </w:rPr>
              <w:t>20</w:t>
            </w:r>
          </w:p>
        </w:tc>
        <w:tc>
          <w:tcPr>
            <w:tcW w:w="0" w:type="auto"/>
            <w:tcBorders>
              <w:top w:val="nil"/>
              <w:left w:val="nil"/>
              <w:bottom w:val="single" w:sz="4" w:space="0" w:color="auto"/>
              <w:right w:val="single" w:sz="4" w:space="0" w:color="auto"/>
            </w:tcBorders>
            <w:shd w:val="clear" w:color="000000" w:fill="FFFFFF"/>
            <w:vAlign w:val="center"/>
            <w:hideMark/>
          </w:tcPr>
          <w:p w14:paraId="3A3C3633" w14:textId="77777777" w:rsidR="00B9276D" w:rsidRPr="00686411" w:rsidRDefault="00B9276D" w:rsidP="00292131">
            <w:pPr>
              <w:jc w:val="center"/>
              <w:rPr>
                <w:sz w:val="12"/>
                <w:szCs w:val="12"/>
                <w:lang w:eastAsia="es-CO"/>
              </w:rPr>
            </w:pPr>
            <w:r w:rsidRPr="00686411">
              <w:rPr>
                <w:sz w:val="12"/>
                <w:szCs w:val="12"/>
                <w:lang w:eastAsia="es-CO"/>
              </w:rPr>
              <w:t>883351</w:t>
            </w:r>
          </w:p>
        </w:tc>
        <w:tc>
          <w:tcPr>
            <w:tcW w:w="7188" w:type="dxa"/>
            <w:tcBorders>
              <w:top w:val="nil"/>
              <w:left w:val="nil"/>
              <w:bottom w:val="single" w:sz="4" w:space="0" w:color="auto"/>
              <w:right w:val="single" w:sz="4" w:space="0" w:color="auto"/>
            </w:tcBorders>
            <w:shd w:val="clear" w:color="000000" w:fill="FFFFFF"/>
            <w:vAlign w:val="center"/>
            <w:hideMark/>
          </w:tcPr>
          <w:p w14:paraId="32F823EF" w14:textId="77777777" w:rsidR="00B9276D" w:rsidRPr="00686411" w:rsidRDefault="00B9276D" w:rsidP="00292131">
            <w:pPr>
              <w:rPr>
                <w:color w:val="000000"/>
                <w:sz w:val="12"/>
                <w:szCs w:val="12"/>
                <w:lang w:eastAsia="es-CO"/>
              </w:rPr>
            </w:pPr>
            <w:r w:rsidRPr="00686411">
              <w:rPr>
                <w:color w:val="000000"/>
                <w:sz w:val="12"/>
                <w:szCs w:val="12"/>
                <w:lang w:eastAsia="es-CO"/>
              </w:rPr>
              <w:t xml:space="preserve">Resonancia </w:t>
            </w:r>
            <w:proofErr w:type="spellStart"/>
            <w:r w:rsidRPr="00686411">
              <w:rPr>
                <w:color w:val="000000"/>
                <w:sz w:val="12"/>
                <w:szCs w:val="12"/>
                <w:lang w:eastAsia="es-CO"/>
              </w:rPr>
              <w:t>Magnetica</w:t>
            </w:r>
            <w:proofErr w:type="spellEnd"/>
            <w:r w:rsidRPr="00686411">
              <w:rPr>
                <w:color w:val="000000"/>
                <w:sz w:val="12"/>
                <w:szCs w:val="12"/>
                <w:lang w:eastAsia="es-CO"/>
              </w:rPr>
              <w:t xml:space="preserve"> De Mama Con Contraste</w:t>
            </w:r>
          </w:p>
        </w:tc>
        <w:tc>
          <w:tcPr>
            <w:tcW w:w="1134" w:type="dxa"/>
            <w:tcBorders>
              <w:top w:val="nil"/>
              <w:left w:val="nil"/>
              <w:bottom w:val="single" w:sz="4" w:space="0" w:color="auto"/>
              <w:right w:val="single" w:sz="8" w:space="0" w:color="auto"/>
            </w:tcBorders>
            <w:vAlign w:val="center"/>
            <w:hideMark/>
          </w:tcPr>
          <w:p w14:paraId="54AC795C" w14:textId="77777777" w:rsidR="00B9276D" w:rsidRPr="00686411" w:rsidRDefault="00B9276D" w:rsidP="00292131">
            <w:pPr>
              <w:jc w:val="right"/>
              <w:rPr>
                <w:color w:val="000000"/>
                <w:sz w:val="12"/>
                <w:szCs w:val="12"/>
                <w:lang w:eastAsia="es-CO"/>
              </w:rPr>
            </w:pPr>
            <w:r w:rsidRPr="00686411">
              <w:rPr>
                <w:color w:val="000000"/>
                <w:sz w:val="12"/>
                <w:szCs w:val="12"/>
                <w:lang w:eastAsia="es-CO"/>
              </w:rPr>
              <w:t>$1,696,404</w:t>
            </w:r>
          </w:p>
        </w:tc>
      </w:tr>
      <w:tr w:rsidR="00B9276D" w:rsidRPr="00D236E5" w14:paraId="20381BC0"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007C6B18" w14:textId="77777777" w:rsidR="00B9276D" w:rsidRPr="00686411" w:rsidRDefault="00B9276D" w:rsidP="00292131">
            <w:pPr>
              <w:jc w:val="center"/>
              <w:rPr>
                <w:color w:val="000000"/>
                <w:sz w:val="12"/>
                <w:szCs w:val="12"/>
                <w:lang w:eastAsia="es-CO"/>
              </w:rPr>
            </w:pPr>
            <w:r w:rsidRPr="00686411">
              <w:rPr>
                <w:color w:val="000000"/>
                <w:sz w:val="12"/>
                <w:szCs w:val="12"/>
                <w:lang w:eastAsia="es-CO"/>
              </w:rPr>
              <w:t>21</w:t>
            </w:r>
          </w:p>
        </w:tc>
        <w:tc>
          <w:tcPr>
            <w:tcW w:w="0" w:type="auto"/>
            <w:tcBorders>
              <w:top w:val="nil"/>
              <w:left w:val="nil"/>
              <w:bottom w:val="single" w:sz="4" w:space="0" w:color="auto"/>
              <w:right w:val="single" w:sz="4" w:space="0" w:color="auto"/>
            </w:tcBorders>
            <w:shd w:val="clear" w:color="000000" w:fill="FFFFFF"/>
            <w:vAlign w:val="center"/>
            <w:hideMark/>
          </w:tcPr>
          <w:p w14:paraId="40251B03" w14:textId="77777777" w:rsidR="00B9276D" w:rsidRPr="00686411" w:rsidRDefault="00B9276D" w:rsidP="00292131">
            <w:pPr>
              <w:jc w:val="center"/>
              <w:rPr>
                <w:sz w:val="12"/>
                <w:szCs w:val="12"/>
                <w:lang w:eastAsia="es-CO"/>
              </w:rPr>
            </w:pPr>
            <w:r w:rsidRPr="00686411">
              <w:rPr>
                <w:sz w:val="12"/>
                <w:szCs w:val="12"/>
                <w:lang w:eastAsia="es-CO"/>
              </w:rPr>
              <w:t>883436</w:t>
            </w:r>
          </w:p>
        </w:tc>
        <w:tc>
          <w:tcPr>
            <w:tcW w:w="7188" w:type="dxa"/>
            <w:tcBorders>
              <w:top w:val="nil"/>
              <w:left w:val="nil"/>
              <w:bottom w:val="single" w:sz="4" w:space="0" w:color="auto"/>
              <w:right w:val="single" w:sz="4" w:space="0" w:color="auto"/>
            </w:tcBorders>
            <w:shd w:val="clear" w:color="000000" w:fill="FFFFFF"/>
            <w:vAlign w:val="center"/>
            <w:hideMark/>
          </w:tcPr>
          <w:p w14:paraId="6A8A0AC5" w14:textId="77777777" w:rsidR="00B9276D" w:rsidRPr="00686411" w:rsidRDefault="00B9276D" w:rsidP="00292131">
            <w:pPr>
              <w:rPr>
                <w:color w:val="000000"/>
                <w:sz w:val="12"/>
                <w:szCs w:val="12"/>
                <w:lang w:eastAsia="es-CO"/>
              </w:rPr>
            </w:pPr>
            <w:r w:rsidRPr="00686411">
              <w:rPr>
                <w:color w:val="000000"/>
                <w:sz w:val="12"/>
                <w:szCs w:val="12"/>
                <w:lang w:eastAsia="es-CO"/>
              </w:rPr>
              <w:t xml:space="preserve">Resonancia </w:t>
            </w:r>
            <w:proofErr w:type="spellStart"/>
            <w:r w:rsidRPr="00686411">
              <w:rPr>
                <w:color w:val="000000"/>
                <w:sz w:val="12"/>
                <w:szCs w:val="12"/>
                <w:lang w:eastAsia="es-CO"/>
              </w:rPr>
              <w:t>Magnetica</w:t>
            </w:r>
            <w:proofErr w:type="spellEnd"/>
            <w:r w:rsidRPr="00686411">
              <w:rPr>
                <w:color w:val="000000"/>
                <w:sz w:val="12"/>
                <w:szCs w:val="12"/>
                <w:lang w:eastAsia="es-CO"/>
              </w:rPr>
              <w:t xml:space="preserve"> de Intestino (</w:t>
            </w:r>
            <w:proofErr w:type="spellStart"/>
            <w:r w:rsidRPr="00686411">
              <w:rPr>
                <w:color w:val="000000"/>
                <w:sz w:val="12"/>
                <w:szCs w:val="12"/>
                <w:lang w:eastAsia="es-CO"/>
              </w:rPr>
              <w:t>Enteroresonancia</w:t>
            </w:r>
            <w:proofErr w:type="spellEnd"/>
            <w:r w:rsidRPr="00686411">
              <w:rPr>
                <w:color w:val="000000"/>
                <w:sz w:val="12"/>
                <w:szCs w:val="12"/>
                <w:lang w:eastAsia="es-CO"/>
              </w:rPr>
              <w:t>), (Procedimiento Obligatorio Con Medio De Contraste)</w:t>
            </w:r>
          </w:p>
        </w:tc>
        <w:tc>
          <w:tcPr>
            <w:tcW w:w="1134" w:type="dxa"/>
            <w:tcBorders>
              <w:top w:val="nil"/>
              <w:left w:val="nil"/>
              <w:bottom w:val="single" w:sz="4" w:space="0" w:color="auto"/>
              <w:right w:val="single" w:sz="8" w:space="0" w:color="auto"/>
            </w:tcBorders>
            <w:vAlign w:val="center"/>
            <w:hideMark/>
          </w:tcPr>
          <w:p w14:paraId="0825764D" w14:textId="77777777" w:rsidR="00B9276D" w:rsidRPr="00686411" w:rsidRDefault="00B9276D" w:rsidP="00292131">
            <w:pPr>
              <w:jc w:val="right"/>
              <w:rPr>
                <w:color w:val="000000"/>
                <w:sz w:val="12"/>
                <w:szCs w:val="12"/>
                <w:lang w:eastAsia="es-CO"/>
              </w:rPr>
            </w:pPr>
            <w:r w:rsidRPr="00686411">
              <w:rPr>
                <w:color w:val="000000"/>
                <w:sz w:val="12"/>
                <w:szCs w:val="12"/>
                <w:lang w:eastAsia="es-CO"/>
              </w:rPr>
              <w:t>$2,755,707</w:t>
            </w:r>
          </w:p>
        </w:tc>
      </w:tr>
      <w:tr w:rsidR="00B9276D" w:rsidRPr="00D236E5" w14:paraId="1E90ED30"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238D5BEF" w14:textId="77777777" w:rsidR="00B9276D" w:rsidRPr="00686411" w:rsidRDefault="00B9276D" w:rsidP="00292131">
            <w:pPr>
              <w:jc w:val="center"/>
              <w:rPr>
                <w:color w:val="000000"/>
                <w:sz w:val="12"/>
                <w:szCs w:val="12"/>
                <w:lang w:eastAsia="es-CO"/>
              </w:rPr>
            </w:pPr>
            <w:r w:rsidRPr="00686411">
              <w:rPr>
                <w:color w:val="000000"/>
                <w:sz w:val="12"/>
                <w:szCs w:val="12"/>
                <w:lang w:eastAsia="es-CO"/>
              </w:rPr>
              <w:t>22</w:t>
            </w:r>
          </w:p>
        </w:tc>
        <w:tc>
          <w:tcPr>
            <w:tcW w:w="0" w:type="auto"/>
            <w:tcBorders>
              <w:top w:val="nil"/>
              <w:left w:val="nil"/>
              <w:bottom w:val="single" w:sz="4" w:space="0" w:color="auto"/>
              <w:right w:val="single" w:sz="4" w:space="0" w:color="auto"/>
            </w:tcBorders>
            <w:shd w:val="clear" w:color="000000" w:fill="FFFFFF"/>
            <w:vAlign w:val="center"/>
            <w:hideMark/>
          </w:tcPr>
          <w:p w14:paraId="010CA8BC" w14:textId="77777777" w:rsidR="00B9276D" w:rsidRPr="00686411" w:rsidRDefault="00B9276D" w:rsidP="00292131">
            <w:pPr>
              <w:jc w:val="center"/>
              <w:rPr>
                <w:sz w:val="12"/>
                <w:szCs w:val="12"/>
                <w:lang w:eastAsia="es-CO"/>
              </w:rPr>
            </w:pPr>
            <w:r w:rsidRPr="00686411">
              <w:rPr>
                <w:sz w:val="12"/>
                <w:szCs w:val="12"/>
                <w:lang w:eastAsia="es-CO"/>
              </w:rPr>
              <w:t>883435</w:t>
            </w:r>
          </w:p>
        </w:tc>
        <w:tc>
          <w:tcPr>
            <w:tcW w:w="7188" w:type="dxa"/>
            <w:tcBorders>
              <w:top w:val="nil"/>
              <w:left w:val="nil"/>
              <w:bottom w:val="single" w:sz="4" w:space="0" w:color="auto"/>
              <w:right w:val="single" w:sz="4" w:space="0" w:color="auto"/>
            </w:tcBorders>
            <w:shd w:val="clear" w:color="000000" w:fill="FFFFFF"/>
            <w:vAlign w:val="center"/>
            <w:hideMark/>
          </w:tcPr>
          <w:p w14:paraId="5DB1DDA8" w14:textId="77777777" w:rsidR="00B9276D" w:rsidRPr="00686411" w:rsidRDefault="00B9276D" w:rsidP="00292131">
            <w:pPr>
              <w:rPr>
                <w:color w:val="000000"/>
                <w:sz w:val="12"/>
                <w:szCs w:val="12"/>
                <w:lang w:eastAsia="es-CO"/>
              </w:rPr>
            </w:pPr>
            <w:proofErr w:type="gramStart"/>
            <w:r w:rsidRPr="00686411">
              <w:rPr>
                <w:color w:val="000000"/>
                <w:sz w:val="12"/>
                <w:szCs w:val="12"/>
                <w:lang w:eastAsia="es-CO"/>
              </w:rPr>
              <w:t xml:space="preserve">Resonancia  </w:t>
            </w:r>
            <w:proofErr w:type="spellStart"/>
            <w:r w:rsidRPr="00686411">
              <w:rPr>
                <w:color w:val="000000"/>
                <w:sz w:val="12"/>
                <w:szCs w:val="12"/>
                <w:lang w:eastAsia="es-CO"/>
              </w:rPr>
              <w:t>Magnetica</w:t>
            </w:r>
            <w:proofErr w:type="spellEnd"/>
            <w:proofErr w:type="gramEnd"/>
            <w:r w:rsidRPr="00686411">
              <w:rPr>
                <w:color w:val="000000"/>
                <w:sz w:val="12"/>
                <w:szCs w:val="12"/>
                <w:lang w:eastAsia="es-CO"/>
              </w:rPr>
              <w:t xml:space="preserve"> De </w:t>
            </w:r>
            <w:proofErr w:type="spellStart"/>
            <w:r w:rsidRPr="00686411">
              <w:rPr>
                <w:color w:val="000000"/>
                <w:sz w:val="12"/>
                <w:szCs w:val="12"/>
                <w:lang w:eastAsia="es-CO"/>
              </w:rPr>
              <w:t>Vias</w:t>
            </w:r>
            <w:proofErr w:type="spellEnd"/>
            <w:r w:rsidRPr="00686411">
              <w:rPr>
                <w:color w:val="000000"/>
                <w:sz w:val="12"/>
                <w:szCs w:val="12"/>
                <w:lang w:eastAsia="es-CO"/>
              </w:rPr>
              <w:t xml:space="preserve"> Urinarias (</w:t>
            </w:r>
            <w:proofErr w:type="spellStart"/>
            <w:r w:rsidRPr="00686411">
              <w:rPr>
                <w:color w:val="000000"/>
                <w:sz w:val="12"/>
                <w:szCs w:val="12"/>
                <w:lang w:eastAsia="es-CO"/>
              </w:rPr>
              <w:t>Uroresonancia</w:t>
            </w:r>
            <w:proofErr w:type="spellEnd"/>
            <w:r w:rsidRPr="00686411">
              <w:rPr>
                <w:color w:val="000000"/>
                <w:sz w:val="12"/>
                <w:szCs w:val="12"/>
                <w:lang w:eastAsia="es-CO"/>
              </w:rPr>
              <w:t xml:space="preserve">) </w:t>
            </w:r>
            <w:proofErr w:type="gramStart"/>
            <w:r w:rsidRPr="00686411">
              <w:rPr>
                <w:color w:val="000000"/>
                <w:sz w:val="12"/>
                <w:szCs w:val="12"/>
                <w:lang w:eastAsia="es-CO"/>
              </w:rPr>
              <w:t>( Procedimiento</w:t>
            </w:r>
            <w:proofErr w:type="gramEnd"/>
            <w:r w:rsidRPr="00686411">
              <w:rPr>
                <w:color w:val="000000"/>
                <w:sz w:val="12"/>
                <w:szCs w:val="12"/>
                <w:lang w:eastAsia="es-CO"/>
              </w:rPr>
              <w:t xml:space="preserve"> Obligatorio Con Contraste)</w:t>
            </w:r>
          </w:p>
        </w:tc>
        <w:tc>
          <w:tcPr>
            <w:tcW w:w="1134" w:type="dxa"/>
            <w:tcBorders>
              <w:top w:val="nil"/>
              <w:left w:val="nil"/>
              <w:bottom w:val="single" w:sz="4" w:space="0" w:color="auto"/>
              <w:right w:val="single" w:sz="8" w:space="0" w:color="auto"/>
            </w:tcBorders>
            <w:vAlign w:val="center"/>
            <w:hideMark/>
          </w:tcPr>
          <w:p w14:paraId="5A8795F6" w14:textId="77777777" w:rsidR="00B9276D" w:rsidRPr="00686411" w:rsidRDefault="00B9276D" w:rsidP="00292131">
            <w:pPr>
              <w:jc w:val="right"/>
              <w:rPr>
                <w:color w:val="000000"/>
                <w:sz w:val="12"/>
                <w:szCs w:val="12"/>
                <w:lang w:eastAsia="es-CO"/>
              </w:rPr>
            </w:pPr>
            <w:r w:rsidRPr="00686411">
              <w:rPr>
                <w:color w:val="000000"/>
                <w:sz w:val="12"/>
                <w:szCs w:val="12"/>
                <w:lang w:eastAsia="es-CO"/>
              </w:rPr>
              <w:t>$2,427,241</w:t>
            </w:r>
          </w:p>
        </w:tc>
      </w:tr>
      <w:tr w:rsidR="00B9276D" w:rsidRPr="00D236E5" w14:paraId="12A603A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8E816B7" w14:textId="77777777" w:rsidR="00B9276D" w:rsidRPr="00686411" w:rsidRDefault="00B9276D" w:rsidP="00292131">
            <w:pPr>
              <w:jc w:val="center"/>
              <w:rPr>
                <w:color w:val="000000"/>
                <w:sz w:val="12"/>
                <w:szCs w:val="12"/>
                <w:lang w:eastAsia="es-CO"/>
              </w:rPr>
            </w:pPr>
            <w:r w:rsidRPr="00686411">
              <w:rPr>
                <w:color w:val="000000"/>
                <w:sz w:val="12"/>
                <w:szCs w:val="12"/>
                <w:lang w:eastAsia="es-CO"/>
              </w:rPr>
              <w:t>23</w:t>
            </w:r>
          </w:p>
        </w:tc>
        <w:tc>
          <w:tcPr>
            <w:tcW w:w="0" w:type="auto"/>
            <w:tcBorders>
              <w:top w:val="nil"/>
              <w:left w:val="nil"/>
              <w:bottom w:val="single" w:sz="4" w:space="0" w:color="auto"/>
              <w:right w:val="single" w:sz="4" w:space="0" w:color="auto"/>
            </w:tcBorders>
            <w:shd w:val="clear" w:color="000000" w:fill="FFFFFF"/>
            <w:vAlign w:val="center"/>
            <w:hideMark/>
          </w:tcPr>
          <w:p w14:paraId="3ABC40E0" w14:textId="77777777" w:rsidR="00B9276D" w:rsidRPr="00686411" w:rsidRDefault="00B9276D" w:rsidP="00292131">
            <w:pPr>
              <w:jc w:val="center"/>
              <w:rPr>
                <w:sz w:val="12"/>
                <w:szCs w:val="12"/>
                <w:lang w:eastAsia="es-CO"/>
              </w:rPr>
            </w:pPr>
            <w:r w:rsidRPr="00686411">
              <w:rPr>
                <w:sz w:val="12"/>
                <w:szCs w:val="12"/>
                <w:lang w:eastAsia="es-CO"/>
              </w:rPr>
              <w:t>883440</w:t>
            </w:r>
          </w:p>
        </w:tc>
        <w:tc>
          <w:tcPr>
            <w:tcW w:w="7188" w:type="dxa"/>
            <w:tcBorders>
              <w:top w:val="nil"/>
              <w:left w:val="nil"/>
              <w:bottom w:val="single" w:sz="4" w:space="0" w:color="auto"/>
              <w:right w:val="single" w:sz="4" w:space="0" w:color="auto"/>
            </w:tcBorders>
            <w:shd w:val="clear" w:color="000000" w:fill="FFFFFF"/>
            <w:vAlign w:val="center"/>
            <w:hideMark/>
          </w:tcPr>
          <w:p w14:paraId="63119568" w14:textId="77777777" w:rsidR="00B9276D" w:rsidRPr="00686411" w:rsidRDefault="00B9276D" w:rsidP="00292131">
            <w:pPr>
              <w:rPr>
                <w:color w:val="000000"/>
                <w:sz w:val="12"/>
                <w:szCs w:val="12"/>
                <w:lang w:eastAsia="es-CO"/>
              </w:rPr>
            </w:pPr>
            <w:proofErr w:type="gramStart"/>
            <w:r w:rsidRPr="00686411">
              <w:rPr>
                <w:color w:val="000000"/>
                <w:sz w:val="12"/>
                <w:szCs w:val="12"/>
                <w:lang w:eastAsia="es-CO"/>
              </w:rPr>
              <w:t xml:space="preserve">Resonancia  </w:t>
            </w:r>
            <w:proofErr w:type="spellStart"/>
            <w:r w:rsidRPr="00686411">
              <w:rPr>
                <w:color w:val="000000"/>
                <w:sz w:val="12"/>
                <w:szCs w:val="12"/>
                <w:lang w:eastAsia="es-CO"/>
              </w:rPr>
              <w:t>Magnetica</w:t>
            </w:r>
            <w:proofErr w:type="spellEnd"/>
            <w:proofErr w:type="gramEnd"/>
            <w:r w:rsidRPr="00686411">
              <w:rPr>
                <w:color w:val="000000"/>
                <w:sz w:val="12"/>
                <w:szCs w:val="12"/>
                <w:lang w:eastAsia="es-CO"/>
              </w:rPr>
              <w:t xml:space="preserve"> De </w:t>
            </w:r>
            <w:proofErr w:type="spellStart"/>
            <w:r w:rsidRPr="00686411">
              <w:rPr>
                <w:color w:val="000000"/>
                <w:sz w:val="12"/>
                <w:szCs w:val="12"/>
                <w:lang w:eastAsia="es-CO"/>
              </w:rPr>
              <w:t>Prostata</w:t>
            </w:r>
            <w:proofErr w:type="spellEnd"/>
            <w:r w:rsidRPr="00686411">
              <w:rPr>
                <w:color w:val="000000"/>
                <w:sz w:val="12"/>
                <w:szCs w:val="12"/>
                <w:lang w:eastAsia="es-CO"/>
              </w:rPr>
              <w:t xml:space="preserve"> </w:t>
            </w:r>
            <w:proofErr w:type="gramStart"/>
            <w:r w:rsidRPr="00686411">
              <w:rPr>
                <w:color w:val="000000"/>
                <w:sz w:val="12"/>
                <w:szCs w:val="12"/>
                <w:lang w:eastAsia="es-CO"/>
              </w:rPr>
              <w:t>( Procedimiento</w:t>
            </w:r>
            <w:proofErr w:type="gramEnd"/>
            <w:r w:rsidRPr="00686411">
              <w:rPr>
                <w:color w:val="000000"/>
                <w:sz w:val="12"/>
                <w:szCs w:val="12"/>
                <w:lang w:eastAsia="es-CO"/>
              </w:rPr>
              <w:t xml:space="preserve"> Obligatorio Con Contraste)</w:t>
            </w:r>
          </w:p>
        </w:tc>
        <w:tc>
          <w:tcPr>
            <w:tcW w:w="1134" w:type="dxa"/>
            <w:tcBorders>
              <w:top w:val="nil"/>
              <w:left w:val="nil"/>
              <w:bottom w:val="single" w:sz="4" w:space="0" w:color="auto"/>
              <w:right w:val="single" w:sz="8" w:space="0" w:color="auto"/>
            </w:tcBorders>
            <w:vAlign w:val="center"/>
            <w:hideMark/>
          </w:tcPr>
          <w:p w14:paraId="1897CD27" w14:textId="77777777" w:rsidR="00B9276D" w:rsidRPr="00686411" w:rsidRDefault="00B9276D" w:rsidP="00292131">
            <w:pPr>
              <w:jc w:val="right"/>
              <w:rPr>
                <w:color w:val="000000"/>
                <w:sz w:val="12"/>
                <w:szCs w:val="12"/>
                <w:lang w:eastAsia="es-CO"/>
              </w:rPr>
            </w:pPr>
            <w:r w:rsidRPr="00686411">
              <w:rPr>
                <w:color w:val="000000"/>
                <w:sz w:val="12"/>
                <w:szCs w:val="12"/>
                <w:lang w:eastAsia="es-CO"/>
              </w:rPr>
              <w:t>$2,347,805</w:t>
            </w:r>
          </w:p>
        </w:tc>
      </w:tr>
      <w:tr w:rsidR="00B9276D" w:rsidRPr="00D236E5" w14:paraId="759E2F0F"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5E7A14C" w14:textId="77777777" w:rsidR="00B9276D" w:rsidRPr="00686411" w:rsidRDefault="00B9276D" w:rsidP="00292131">
            <w:pPr>
              <w:jc w:val="center"/>
              <w:rPr>
                <w:color w:val="000000"/>
                <w:sz w:val="12"/>
                <w:szCs w:val="12"/>
                <w:lang w:eastAsia="es-CO"/>
              </w:rPr>
            </w:pPr>
            <w:r w:rsidRPr="00686411">
              <w:rPr>
                <w:color w:val="000000"/>
                <w:sz w:val="12"/>
                <w:szCs w:val="12"/>
                <w:lang w:eastAsia="es-CO"/>
              </w:rPr>
              <w:t>24</w:t>
            </w:r>
          </w:p>
        </w:tc>
        <w:tc>
          <w:tcPr>
            <w:tcW w:w="0" w:type="auto"/>
            <w:tcBorders>
              <w:top w:val="nil"/>
              <w:left w:val="nil"/>
              <w:bottom w:val="single" w:sz="4" w:space="0" w:color="auto"/>
              <w:right w:val="single" w:sz="4" w:space="0" w:color="auto"/>
            </w:tcBorders>
            <w:shd w:val="clear" w:color="000000" w:fill="FFFFFF"/>
            <w:vAlign w:val="center"/>
            <w:hideMark/>
          </w:tcPr>
          <w:p w14:paraId="2223A2D9" w14:textId="77777777" w:rsidR="00B9276D" w:rsidRPr="00686411" w:rsidRDefault="00B9276D" w:rsidP="00292131">
            <w:pPr>
              <w:jc w:val="center"/>
              <w:rPr>
                <w:sz w:val="12"/>
                <w:szCs w:val="12"/>
                <w:lang w:eastAsia="es-CO"/>
              </w:rPr>
            </w:pPr>
            <w:r w:rsidRPr="00686411">
              <w:rPr>
                <w:sz w:val="12"/>
                <w:szCs w:val="12"/>
                <w:lang w:eastAsia="es-CO"/>
              </w:rPr>
              <w:t>887201</w:t>
            </w:r>
          </w:p>
        </w:tc>
        <w:tc>
          <w:tcPr>
            <w:tcW w:w="7188" w:type="dxa"/>
            <w:tcBorders>
              <w:top w:val="nil"/>
              <w:left w:val="nil"/>
              <w:bottom w:val="single" w:sz="4" w:space="0" w:color="auto"/>
              <w:right w:val="single" w:sz="4" w:space="0" w:color="auto"/>
            </w:tcBorders>
            <w:shd w:val="clear" w:color="000000" w:fill="FFFFFF"/>
            <w:vAlign w:val="center"/>
            <w:hideMark/>
          </w:tcPr>
          <w:p w14:paraId="4C2B2830" w14:textId="77777777" w:rsidR="00B9276D" w:rsidRPr="00686411" w:rsidRDefault="00B9276D" w:rsidP="00292131">
            <w:pPr>
              <w:rPr>
                <w:color w:val="000000"/>
                <w:sz w:val="12"/>
                <w:szCs w:val="12"/>
                <w:lang w:eastAsia="es-CO"/>
              </w:rPr>
            </w:pPr>
            <w:proofErr w:type="spellStart"/>
            <w:r w:rsidRPr="00686411">
              <w:rPr>
                <w:color w:val="000000"/>
                <w:sz w:val="12"/>
                <w:szCs w:val="12"/>
                <w:lang w:eastAsia="es-CO"/>
              </w:rPr>
              <w:t>Defecografia</w:t>
            </w:r>
            <w:proofErr w:type="spellEnd"/>
            <w:r w:rsidRPr="00686411">
              <w:rPr>
                <w:color w:val="000000"/>
                <w:sz w:val="12"/>
                <w:szCs w:val="12"/>
                <w:lang w:eastAsia="es-CO"/>
              </w:rPr>
              <w:t xml:space="preserve"> </w:t>
            </w:r>
            <w:proofErr w:type="gramStart"/>
            <w:r w:rsidRPr="00686411">
              <w:rPr>
                <w:color w:val="000000"/>
                <w:sz w:val="12"/>
                <w:szCs w:val="12"/>
                <w:lang w:eastAsia="es-CO"/>
              </w:rPr>
              <w:t>( Procedimiento</w:t>
            </w:r>
            <w:proofErr w:type="gramEnd"/>
            <w:r w:rsidRPr="00686411">
              <w:rPr>
                <w:color w:val="000000"/>
                <w:sz w:val="12"/>
                <w:szCs w:val="12"/>
                <w:lang w:eastAsia="es-CO"/>
              </w:rPr>
              <w:t xml:space="preserve"> Obligatorio Con Medio De Contraste)</w:t>
            </w:r>
          </w:p>
        </w:tc>
        <w:tc>
          <w:tcPr>
            <w:tcW w:w="1134" w:type="dxa"/>
            <w:tcBorders>
              <w:top w:val="nil"/>
              <w:left w:val="nil"/>
              <w:bottom w:val="single" w:sz="4" w:space="0" w:color="auto"/>
              <w:right w:val="single" w:sz="8" w:space="0" w:color="auto"/>
            </w:tcBorders>
            <w:vAlign w:val="center"/>
            <w:hideMark/>
          </w:tcPr>
          <w:p w14:paraId="18043CD3" w14:textId="77777777" w:rsidR="00B9276D" w:rsidRPr="00686411" w:rsidRDefault="00B9276D" w:rsidP="00292131">
            <w:pPr>
              <w:jc w:val="right"/>
              <w:rPr>
                <w:color w:val="000000"/>
                <w:sz w:val="12"/>
                <w:szCs w:val="12"/>
                <w:lang w:eastAsia="es-CO"/>
              </w:rPr>
            </w:pPr>
            <w:r w:rsidRPr="00686411">
              <w:rPr>
                <w:color w:val="000000"/>
                <w:sz w:val="12"/>
                <w:szCs w:val="12"/>
                <w:lang w:eastAsia="es-CO"/>
              </w:rPr>
              <w:t>$1,408,683</w:t>
            </w:r>
          </w:p>
        </w:tc>
      </w:tr>
      <w:tr w:rsidR="00B9276D" w:rsidRPr="00D236E5" w14:paraId="6A0CFD99"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0804C6F" w14:textId="77777777" w:rsidR="00B9276D" w:rsidRPr="00686411" w:rsidRDefault="00B9276D" w:rsidP="00292131">
            <w:pPr>
              <w:jc w:val="center"/>
              <w:rPr>
                <w:color w:val="000000"/>
                <w:sz w:val="12"/>
                <w:szCs w:val="12"/>
                <w:lang w:eastAsia="es-CO"/>
              </w:rPr>
            </w:pPr>
            <w:r w:rsidRPr="00686411">
              <w:rPr>
                <w:color w:val="000000"/>
                <w:sz w:val="12"/>
                <w:szCs w:val="12"/>
                <w:lang w:eastAsia="es-CO"/>
              </w:rPr>
              <w:t>25</w:t>
            </w:r>
          </w:p>
        </w:tc>
        <w:tc>
          <w:tcPr>
            <w:tcW w:w="0" w:type="auto"/>
            <w:tcBorders>
              <w:top w:val="nil"/>
              <w:left w:val="nil"/>
              <w:bottom w:val="single" w:sz="4" w:space="0" w:color="auto"/>
              <w:right w:val="single" w:sz="4" w:space="0" w:color="auto"/>
            </w:tcBorders>
            <w:shd w:val="clear" w:color="000000" w:fill="FFFFFF"/>
            <w:vAlign w:val="center"/>
            <w:hideMark/>
          </w:tcPr>
          <w:p w14:paraId="65010D12" w14:textId="77777777" w:rsidR="00B9276D" w:rsidRPr="00686411" w:rsidRDefault="00B9276D" w:rsidP="00292131">
            <w:pPr>
              <w:jc w:val="center"/>
              <w:rPr>
                <w:sz w:val="12"/>
                <w:szCs w:val="12"/>
                <w:lang w:eastAsia="es-CO"/>
              </w:rPr>
            </w:pPr>
            <w:r w:rsidRPr="00686411">
              <w:rPr>
                <w:sz w:val="12"/>
                <w:szCs w:val="12"/>
                <w:lang w:eastAsia="es-CO"/>
              </w:rPr>
              <w:t>883442</w:t>
            </w:r>
          </w:p>
        </w:tc>
        <w:tc>
          <w:tcPr>
            <w:tcW w:w="7188" w:type="dxa"/>
            <w:tcBorders>
              <w:top w:val="nil"/>
              <w:left w:val="nil"/>
              <w:bottom w:val="single" w:sz="4" w:space="0" w:color="auto"/>
              <w:right w:val="single" w:sz="4" w:space="0" w:color="auto"/>
            </w:tcBorders>
            <w:shd w:val="clear" w:color="000000" w:fill="FFFFFF"/>
            <w:vAlign w:val="center"/>
            <w:hideMark/>
          </w:tcPr>
          <w:p w14:paraId="745F6811" w14:textId="77777777" w:rsidR="00B9276D" w:rsidRPr="00686411" w:rsidRDefault="00B9276D" w:rsidP="00292131">
            <w:pPr>
              <w:rPr>
                <w:color w:val="000000"/>
                <w:sz w:val="12"/>
                <w:szCs w:val="12"/>
                <w:lang w:val="pt-PT" w:eastAsia="es-CO"/>
              </w:rPr>
            </w:pPr>
            <w:r w:rsidRPr="00686411">
              <w:rPr>
                <w:color w:val="000000"/>
                <w:sz w:val="12"/>
                <w:szCs w:val="12"/>
                <w:lang w:val="pt-PT" w:eastAsia="es-CO"/>
              </w:rPr>
              <w:t>Resonancia  Magnetica Obstetrica ( Fetal) Simple</w:t>
            </w:r>
          </w:p>
        </w:tc>
        <w:tc>
          <w:tcPr>
            <w:tcW w:w="1134" w:type="dxa"/>
            <w:tcBorders>
              <w:top w:val="nil"/>
              <w:left w:val="nil"/>
              <w:bottom w:val="single" w:sz="4" w:space="0" w:color="auto"/>
              <w:right w:val="single" w:sz="8" w:space="0" w:color="auto"/>
            </w:tcBorders>
            <w:vAlign w:val="center"/>
            <w:hideMark/>
          </w:tcPr>
          <w:p w14:paraId="4DAFBDB1" w14:textId="77777777" w:rsidR="00B9276D" w:rsidRPr="00686411" w:rsidRDefault="00B9276D" w:rsidP="00292131">
            <w:pPr>
              <w:jc w:val="right"/>
              <w:rPr>
                <w:color w:val="000000"/>
                <w:sz w:val="12"/>
                <w:szCs w:val="12"/>
                <w:lang w:eastAsia="es-CO"/>
              </w:rPr>
            </w:pPr>
            <w:r w:rsidRPr="00686411">
              <w:rPr>
                <w:color w:val="000000"/>
                <w:sz w:val="12"/>
                <w:szCs w:val="12"/>
                <w:lang w:eastAsia="es-CO"/>
              </w:rPr>
              <w:t>$1,408,683</w:t>
            </w:r>
          </w:p>
        </w:tc>
      </w:tr>
      <w:tr w:rsidR="00B9276D" w:rsidRPr="00D236E5" w14:paraId="538293E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F69CFAB" w14:textId="77777777" w:rsidR="00B9276D" w:rsidRPr="00686411" w:rsidRDefault="00B9276D" w:rsidP="00292131">
            <w:pPr>
              <w:jc w:val="center"/>
              <w:rPr>
                <w:color w:val="000000"/>
                <w:sz w:val="12"/>
                <w:szCs w:val="12"/>
                <w:lang w:eastAsia="es-CO"/>
              </w:rPr>
            </w:pPr>
            <w:r w:rsidRPr="00686411">
              <w:rPr>
                <w:color w:val="000000"/>
                <w:sz w:val="12"/>
                <w:szCs w:val="12"/>
                <w:lang w:eastAsia="es-CO"/>
              </w:rPr>
              <w:t>26</w:t>
            </w:r>
          </w:p>
        </w:tc>
        <w:tc>
          <w:tcPr>
            <w:tcW w:w="0" w:type="auto"/>
            <w:tcBorders>
              <w:top w:val="nil"/>
              <w:left w:val="nil"/>
              <w:bottom w:val="single" w:sz="4" w:space="0" w:color="auto"/>
              <w:right w:val="single" w:sz="4" w:space="0" w:color="auto"/>
            </w:tcBorders>
            <w:shd w:val="clear" w:color="000000" w:fill="FFFFFF"/>
            <w:vAlign w:val="center"/>
            <w:hideMark/>
          </w:tcPr>
          <w:p w14:paraId="69509AFA" w14:textId="77777777" w:rsidR="00B9276D" w:rsidRPr="00686411" w:rsidRDefault="00B9276D" w:rsidP="00292131">
            <w:pPr>
              <w:jc w:val="center"/>
              <w:rPr>
                <w:sz w:val="12"/>
                <w:szCs w:val="12"/>
                <w:lang w:eastAsia="es-CO"/>
              </w:rPr>
            </w:pPr>
            <w:r w:rsidRPr="00686411">
              <w:rPr>
                <w:sz w:val="12"/>
                <w:szCs w:val="12"/>
                <w:lang w:eastAsia="es-CO"/>
              </w:rPr>
              <w:t>883443</w:t>
            </w:r>
          </w:p>
        </w:tc>
        <w:tc>
          <w:tcPr>
            <w:tcW w:w="7188" w:type="dxa"/>
            <w:tcBorders>
              <w:top w:val="nil"/>
              <w:left w:val="nil"/>
              <w:bottom w:val="single" w:sz="4" w:space="0" w:color="auto"/>
              <w:right w:val="single" w:sz="4" w:space="0" w:color="auto"/>
            </w:tcBorders>
            <w:shd w:val="clear" w:color="000000" w:fill="FFFFFF"/>
            <w:vAlign w:val="center"/>
            <w:hideMark/>
          </w:tcPr>
          <w:p w14:paraId="54564A14" w14:textId="77777777" w:rsidR="00B9276D" w:rsidRPr="00686411" w:rsidRDefault="00B9276D" w:rsidP="00292131">
            <w:pPr>
              <w:rPr>
                <w:color w:val="000000"/>
                <w:sz w:val="12"/>
                <w:szCs w:val="12"/>
                <w:lang w:eastAsia="es-CO"/>
              </w:rPr>
            </w:pPr>
            <w:proofErr w:type="gramStart"/>
            <w:r w:rsidRPr="00686411">
              <w:rPr>
                <w:color w:val="000000"/>
                <w:sz w:val="12"/>
                <w:szCs w:val="12"/>
                <w:lang w:eastAsia="es-CO"/>
              </w:rPr>
              <w:t xml:space="preserve">Resonancia  </w:t>
            </w:r>
            <w:proofErr w:type="spellStart"/>
            <w:r w:rsidRPr="00686411">
              <w:rPr>
                <w:color w:val="000000"/>
                <w:sz w:val="12"/>
                <w:szCs w:val="12"/>
                <w:lang w:eastAsia="es-CO"/>
              </w:rPr>
              <w:t>Magnetica</w:t>
            </w:r>
            <w:proofErr w:type="spellEnd"/>
            <w:proofErr w:type="gramEnd"/>
            <w:r w:rsidRPr="00686411">
              <w:rPr>
                <w:color w:val="000000"/>
                <w:sz w:val="12"/>
                <w:szCs w:val="12"/>
                <w:lang w:eastAsia="es-CO"/>
              </w:rPr>
              <w:t xml:space="preserve"> De Placenta Simple</w:t>
            </w:r>
          </w:p>
        </w:tc>
        <w:tc>
          <w:tcPr>
            <w:tcW w:w="1134" w:type="dxa"/>
            <w:tcBorders>
              <w:top w:val="nil"/>
              <w:left w:val="nil"/>
              <w:bottom w:val="single" w:sz="4" w:space="0" w:color="auto"/>
              <w:right w:val="single" w:sz="8" w:space="0" w:color="auto"/>
            </w:tcBorders>
            <w:vAlign w:val="center"/>
            <w:hideMark/>
          </w:tcPr>
          <w:p w14:paraId="01988713" w14:textId="3749AF2C" w:rsidR="00B9276D" w:rsidRPr="00686411" w:rsidRDefault="00B9276D" w:rsidP="00292131">
            <w:pPr>
              <w:jc w:val="right"/>
              <w:rPr>
                <w:color w:val="000000"/>
                <w:sz w:val="12"/>
                <w:szCs w:val="12"/>
                <w:lang w:eastAsia="es-CO"/>
              </w:rPr>
            </w:pPr>
            <w:r w:rsidRPr="00686411">
              <w:rPr>
                <w:color w:val="000000"/>
                <w:sz w:val="12"/>
                <w:szCs w:val="12"/>
                <w:lang w:eastAsia="es-CO"/>
              </w:rPr>
              <w:t>$</w:t>
            </w:r>
            <w:r w:rsidR="00686411" w:rsidRPr="00686411">
              <w:rPr>
                <w:color w:val="000000"/>
                <w:sz w:val="12"/>
                <w:szCs w:val="12"/>
                <w:lang w:eastAsia="es-CO"/>
              </w:rPr>
              <w:t>1,453,454</w:t>
            </w:r>
          </w:p>
        </w:tc>
      </w:tr>
      <w:tr w:rsidR="00B9276D" w:rsidRPr="00D236E5" w14:paraId="0C8E7269"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371FBDC" w14:textId="77777777" w:rsidR="00B9276D" w:rsidRPr="00686411" w:rsidRDefault="00B9276D" w:rsidP="00292131">
            <w:pPr>
              <w:jc w:val="center"/>
              <w:rPr>
                <w:color w:val="000000"/>
                <w:sz w:val="12"/>
                <w:szCs w:val="12"/>
                <w:lang w:eastAsia="es-CO"/>
              </w:rPr>
            </w:pPr>
            <w:r w:rsidRPr="00686411">
              <w:rPr>
                <w:color w:val="000000"/>
                <w:sz w:val="12"/>
                <w:szCs w:val="12"/>
                <w:lang w:eastAsia="es-CO"/>
              </w:rPr>
              <w:t>27</w:t>
            </w:r>
          </w:p>
        </w:tc>
        <w:tc>
          <w:tcPr>
            <w:tcW w:w="0" w:type="auto"/>
            <w:tcBorders>
              <w:top w:val="nil"/>
              <w:left w:val="nil"/>
              <w:bottom w:val="single" w:sz="4" w:space="0" w:color="auto"/>
              <w:right w:val="single" w:sz="4" w:space="0" w:color="auto"/>
            </w:tcBorders>
            <w:shd w:val="clear" w:color="000000" w:fill="FFFFFF"/>
            <w:vAlign w:val="center"/>
            <w:hideMark/>
          </w:tcPr>
          <w:p w14:paraId="56D80987" w14:textId="77777777" w:rsidR="00B9276D" w:rsidRPr="00686411" w:rsidRDefault="00B9276D" w:rsidP="00292131">
            <w:pPr>
              <w:jc w:val="center"/>
              <w:rPr>
                <w:sz w:val="12"/>
                <w:szCs w:val="12"/>
                <w:lang w:eastAsia="es-CO"/>
              </w:rPr>
            </w:pPr>
            <w:r w:rsidRPr="00686411">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38F25B62" w14:textId="77777777" w:rsidR="00B9276D" w:rsidRPr="00686411" w:rsidRDefault="00B9276D" w:rsidP="00292131">
            <w:pPr>
              <w:rPr>
                <w:color w:val="000000"/>
                <w:sz w:val="12"/>
                <w:szCs w:val="12"/>
                <w:lang w:eastAsia="es-CO"/>
              </w:rPr>
            </w:pPr>
            <w:r w:rsidRPr="00686411">
              <w:rPr>
                <w:color w:val="000000"/>
                <w:sz w:val="12"/>
                <w:szCs w:val="12"/>
                <w:lang w:eastAsia="es-CO"/>
              </w:rPr>
              <w:t>Artroresonancia De Codo Derecho (Procedimiento Obligatorio Con Contraste)</w:t>
            </w:r>
          </w:p>
        </w:tc>
        <w:tc>
          <w:tcPr>
            <w:tcW w:w="1134" w:type="dxa"/>
            <w:tcBorders>
              <w:top w:val="nil"/>
              <w:left w:val="nil"/>
              <w:bottom w:val="single" w:sz="4" w:space="0" w:color="auto"/>
              <w:right w:val="single" w:sz="8" w:space="0" w:color="auto"/>
            </w:tcBorders>
            <w:vAlign w:val="center"/>
            <w:hideMark/>
          </w:tcPr>
          <w:p w14:paraId="31545D5C" w14:textId="77777777" w:rsidR="00B9276D" w:rsidRPr="00686411" w:rsidRDefault="00B9276D" w:rsidP="00292131">
            <w:pPr>
              <w:jc w:val="right"/>
              <w:rPr>
                <w:color w:val="000000"/>
                <w:sz w:val="12"/>
                <w:szCs w:val="12"/>
                <w:lang w:eastAsia="es-CO"/>
              </w:rPr>
            </w:pPr>
            <w:r w:rsidRPr="00686411">
              <w:rPr>
                <w:color w:val="000000"/>
                <w:sz w:val="12"/>
                <w:szCs w:val="12"/>
                <w:lang w:eastAsia="es-CO"/>
              </w:rPr>
              <w:t>$2,066,779</w:t>
            </w:r>
          </w:p>
        </w:tc>
      </w:tr>
      <w:tr w:rsidR="00B9276D" w:rsidRPr="00D236E5" w14:paraId="57E3EC2D"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FC7E46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28</w:t>
            </w:r>
          </w:p>
        </w:tc>
        <w:tc>
          <w:tcPr>
            <w:tcW w:w="0" w:type="auto"/>
            <w:tcBorders>
              <w:top w:val="nil"/>
              <w:left w:val="nil"/>
              <w:bottom w:val="single" w:sz="4" w:space="0" w:color="auto"/>
              <w:right w:val="single" w:sz="4" w:space="0" w:color="auto"/>
            </w:tcBorders>
            <w:shd w:val="clear" w:color="000000" w:fill="FFFFFF"/>
            <w:vAlign w:val="center"/>
            <w:hideMark/>
          </w:tcPr>
          <w:p w14:paraId="429267D0"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05A55DF9"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Codo Izquierdo (Procedimiento Obligatorio Con Contraste)</w:t>
            </w:r>
          </w:p>
        </w:tc>
        <w:tc>
          <w:tcPr>
            <w:tcW w:w="1134" w:type="dxa"/>
            <w:tcBorders>
              <w:top w:val="nil"/>
              <w:left w:val="nil"/>
              <w:bottom w:val="single" w:sz="4" w:space="0" w:color="auto"/>
              <w:right w:val="single" w:sz="8" w:space="0" w:color="auto"/>
            </w:tcBorders>
            <w:vAlign w:val="center"/>
            <w:hideMark/>
          </w:tcPr>
          <w:p w14:paraId="10CE5D74"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744449BE"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5DE86DA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29</w:t>
            </w:r>
          </w:p>
        </w:tc>
        <w:tc>
          <w:tcPr>
            <w:tcW w:w="0" w:type="auto"/>
            <w:tcBorders>
              <w:top w:val="nil"/>
              <w:left w:val="nil"/>
              <w:bottom w:val="single" w:sz="4" w:space="0" w:color="auto"/>
              <w:right w:val="single" w:sz="4" w:space="0" w:color="auto"/>
            </w:tcBorders>
            <w:shd w:val="clear" w:color="000000" w:fill="FFFFFF"/>
            <w:vAlign w:val="center"/>
            <w:hideMark/>
          </w:tcPr>
          <w:p w14:paraId="38C3DB24"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4CBAB963"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Hombro Derecho (Procedimiento Obligatorio Con Contraste)</w:t>
            </w:r>
          </w:p>
        </w:tc>
        <w:tc>
          <w:tcPr>
            <w:tcW w:w="1134" w:type="dxa"/>
            <w:tcBorders>
              <w:top w:val="nil"/>
              <w:left w:val="nil"/>
              <w:bottom w:val="single" w:sz="4" w:space="0" w:color="auto"/>
              <w:right w:val="single" w:sz="8" w:space="0" w:color="auto"/>
            </w:tcBorders>
            <w:vAlign w:val="center"/>
            <w:hideMark/>
          </w:tcPr>
          <w:p w14:paraId="38CB8F46"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0C68661F"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7ACDEBA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30</w:t>
            </w:r>
          </w:p>
        </w:tc>
        <w:tc>
          <w:tcPr>
            <w:tcW w:w="0" w:type="auto"/>
            <w:tcBorders>
              <w:top w:val="nil"/>
              <w:left w:val="nil"/>
              <w:bottom w:val="single" w:sz="4" w:space="0" w:color="auto"/>
              <w:right w:val="single" w:sz="4" w:space="0" w:color="auto"/>
            </w:tcBorders>
            <w:shd w:val="clear" w:color="000000" w:fill="FFFFFF"/>
            <w:vAlign w:val="center"/>
            <w:hideMark/>
          </w:tcPr>
          <w:p w14:paraId="48D5E8E4"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51544579"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Hombro Izquierdo (Procedimiento Obligatorio Con Contraste)</w:t>
            </w:r>
          </w:p>
        </w:tc>
        <w:tc>
          <w:tcPr>
            <w:tcW w:w="1134" w:type="dxa"/>
            <w:tcBorders>
              <w:top w:val="nil"/>
              <w:left w:val="nil"/>
              <w:bottom w:val="single" w:sz="4" w:space="0" w:color="auto"/>
              <w:right w:val="single" w:sz="8" w:space="0" w:color="auto"/>
            </w:tcBorders>
            <w:vAlign w:val="center"/>
            <w:hideMark/>
          </w:tcPr>
          <w:p w14:paraId="71956C4B"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6BADFFE0"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1C2263E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31</w:t>
            </w:r>
          </w:p>
        </w:tc>
        <w:tc>
          <w:tcPr>
            <w:tcW w:w="0" w:type="auto"/>
            <w:tcBorders>
              <w:top w:val="nil"/>
              <w:left w:val="nil"/>
              <w:bottom w:val="single" w:sz="4" w:space="0" w:color="auto"/>
              <w:right w:val="single" w:sz="4" w:space="0" w:color="auto"/>
            </w:tcBorders>
            <w:shd w:val="clear" w:color="000000" w:fill="FFFFFF"/>
            <w:vAlign w:val="center"/>
            <w:hideMark/>
          </w:tcPr>
          <w:p w14:paraId="6E5EF73E"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4C40086C"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Muñeca Derecho (Procedimiento Obligatorio Con Contraste)</w:t>
            </w:r>
          </w:p>
        </w:tc>
        <w:tc>
          <w:tcPr>
            <w:tcW w:w="1134" w:type="dxa"/>
            <w:tcBorders>
              <w:top w:val="nil"/>
              <w:left w:val="nil"/>
              <w:bottom w:val="single" w:sz="4" w:space="0" w:color="auto"/>
              <w:right w:val="single" w:sz="8" w:space="0" w:color="auto"/>
            </w:tcBorders>
            <w:vAlign w:val="center"/>
            <w:hideMark/>
          </w:tcPr>
          <w:p w14:paraId="4C441A33"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5B1885E8"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0D3E1D0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32</w:t>
            </w:r>
          </w:p>
        </w:tc>
        <w:tc>
          <w:tcPr>
            <w:tcW w:w="0" w:type="auto"/>
            <w:tcBorders>
              <w:top w:val="nil"/>
              <w:left w:val="nil"/>
              <w:bottom w:val="single" w:sz="4" w:space="0" w:color="auto"/>
              <w:right w:val="single" w:sz="4" w:space="0" w:color="auto"/>
            </w:tcBorders>
            <w:shd w:val="clear" w:color="000000" w:fill="FFFFFF"/>
            <w:vAlign w:val="center"/>
            <w:hideMark/>
          </w:tcPr>
          <w:p w14:paraId="22ED4C1F"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048E1749"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Muñeca Izquierdo (Procedimiento Obligatorio Con Contraste)</w:t>
            </w:r>
          </w:p>
        </w:tc>
        <w:tc>
          <w:tcPr>
            <w:tcW w:w="1134" w:type="dxa"/>
            <w:tcBorders>
              <w:top w:val="nil"/>
              <w:left w:val="nil"/>
              <w:bottom w:val="single" w:sz="4" w:space="0" w:color="auto"/>
              <w:right w:val="single" w:sz="8" w:space="0" w:color="auto"/>
            </w:tcBorders>
            <w:vAlign w:val="center"/>
            <w:hideMark/>
          </w:tcPr>
          <w:p w14:paraId="0A1ECFDA"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147F7F3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6D5F976" w14:textId="77777777" w:rsidR="00B9276D" w:rsidRPr="00D236E5" w:rsidRDefault="00B9276D" w:rsidP="00292131">
            <w:pPr>
              <w:jc w:val="center"/>
              <w:rPr>
                <w:color w:val="000000"/>
                <w:sz w:val="12"/>
                <w:szCs w:val="12"/>
                <w:lang w:eastAsia="es-CO"/>
              </w:rPr>
            </w:pPr>
            <w:r w:rsidRPr="00D236E5">
              <w:rPr>
                <w:color w:val="000000"/>
                <w:sz w:val="12"/>
                <w:szCs w:val="12"/>
                <w:lang w:eastAsia="es-CO"/>
              </w:rPr>
              <w:t>33</w:t>
            </w:r>
          </w:p>
        </w:tc>
        <w:tc>
          <w:tcPr>
            <w:tcW w:w="0" w:type="auto"/>
            <w:tcBorders>
              <w:top w:val="nil"/>
              <w:left w:val="nil"/>
              <w:bottom w:val="single" w:sz="4" w:space="0" w:color="auto"/>
              <w:right w:val="single" w:sz="4" w:space="0" w:color="auto"/>
            </w:tcBorders>
            <w:shd w:val="clear" w:color="000000" w:fill="FFFFFF"/>
            <w:vAlign w:val="center"/>
            <w:hideMark/>
          </w:tcPr>
          <w:p w14:paraId="69CFF816"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6A6D441F"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Mano Derecha (Procedimiento Obligatorio Con Contraste)</w:t>
            </w:r>
          </w:p>
        </w:tc>
        <w:tc>
          <w:tcPr>
            <w:tcW w:w="1134" w:type="dxa"/>
            <w:tcBorders>
              <w:top w:val="nil"/>
              <w:left w:val="nil"/>
              <w:bottom w:val="single" w:sz="4" w:space="0" w:color="auto"/>
              <w:right w:val="single" w:sz="8" w:space="0" w:color="auto"/>
            </w:tcBorders>
            <w:vAlign w:val="center"/>
            <w:hideMark/>
          </w:tcPr>
          <w:p w14:paraId="6980FD3A"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4E94E13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A408FC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34</w:t>
            </w:r>
          </w:p>
        </w:tc>
        <w:tc>
          <w:tcPr>
            <w:tcW w:w="0" w:type="auto"/>
            <w:tcBorders>
              <w:top w:val="nil"/>
              <w:left w:val="nil"/>
              <w:bottom w:val="single" w:sz="4" w:space="0" w:color="auto"/>
              <w:right w:val="single" w:sz="4" w:space="0" w:color="auto"/>
            </w:tcBorders>
            <w:shd w:val="clear" w:color="000000" w:fill="FFFFFF"/>
            <w:vAlign w:val="center"/>
            <w:hideMark/>
          </w:tcPr>
          <w:p w14:paraId="19D9094F"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3646D5C5"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Mano Izquierda (Procedimiento Obligatorio Con Contraste)</w:t>
            </w:r>
          </w:p>
        </w:tc>
        <w:tc>
          <w:tcPr>
            <w:tcW w:w="1134" w:type="dxa"/>
            <w:tcBorders>
              <w:top w:val="nil"/>
              <w:left w:val="nil"/>
              <w:bottom w:val="single" w:sz="4" w:space="0" w:color="auto"/>
              <w:right w:val="single" w:sz="8" w:space="0" w:color="auto"/>
            </w:tcBorders>
            <w:vAlign w:val="center"/>
            <w:hideMark/>
          </w:tcPr>
          <w:p w14:paraId="3DCBCD6F"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7E5683B9"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091805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35</w:t>
            </w:r>
          </w:p>
        </w:tc>
        <w:tc>
          <w:tcPr>
            <w:tcW w:w="0" w:type="auto"/>
            <w:tcBorders>
              <w:top w:val="nil"/>
              <w:left w:val="nil"/>
              <w:bottom w:val="single" w:sz="4" w:space="0" w:color="auto"/>
              <w:right w:val="single" w:sz="4" w:space="0" w:color="auto"/>
            </w:tcBorders>
            <w:shd w:val="clear" w:color="000000" w:fill="FFFFFF"/>
            <w:vAlign w:val="center"/>
            <w:hideMark/>
          </w:tcPr>
          <w:p w14:paraId="28F505F0" w14:textId="77777777" w:rsidR="00B9276D" w:rsidRPr="00D236E5" w:rsidRDefault="00B9276D" w:rsidP="00292131">
            <w:pPr>
              <w:jc w:val="center"/>
              <w:rPr>
                <w:sz w:val="12"/>
                <w:szCs w:val="12"/>
                <w:lang w:eastAsia="es-CO"/>
              </w:rPr>
            </w:pPr>
            <w:r w:rsidRPr="00D236E5">
              <w:rPr>
                <w:sz w:val="12"/>
                <w:szCs w:val="12"/>
                <w:lang w:eastAsia="es-CO"/>
              </w:rPr>
              <w:t>883440</w:t>
            </w:r>
          </w:p>
        </w:tc>
        <w:tc>
          <w:tcPr>
            <w:tcW w:w="7188" w:type="dxa"/>
            <w:tcBorders>
              <w:top w:val="nil"/>
              <w:left w:val="nil"/>
              <w:bottom w:val="single" w:sz="4" w:space="0" w:color="auto"/>
              <w:right w:val="single" w:sz="4" w:space="0" w:color="auto"/>
            </w:tcBorders>
            <w:shd w:val="clear" w:color="000000" w:fill="FFFFFF"/>
            <w:vAlign w:val="center"/>
            <w:hideMark/>
          </w:tcPr>
          <w:p w14:paraId="5AF17F7C"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w:t>
            </w:r>
            <w:proofErr w:type="spellStart"/>
            <w:r w:rsidRPr="00D236E5">
              <w:rPr>
                <w:color w:val="000000"/>
                <w:sz w:val="12"/>
                <w:szCs w:val="12"/>
                <w:lang w:eastAsia="es-CO"/>
              </w:rPr>
              <w:t>Gluteos</w:t>
            </w:r>
            <w:proofErr w:type="spellEnd"/>
            <w:r w:rsidRPr="00D236E5">
              <w:rPr>
                <w:color w:val="000000"/>
                <w:sz w:val="12"/>
                <w:szCs w:val="12"/>
                <w:lang w:eastAsia="es-CO"/>
              </w:rPr>
              <w:t xml:space="preserve"> </w:t>
            </w:r>
          </w:p>
        </w:tc>
        <w:tc>
          <w:tcPr>
            <w:tcW w:w="1134" w:type="dxa"/>
            <w:tcBorders>
              <w:top w:val="nil"/>
              <w:left w:val="nil"/>
              <w:bottom w:val="single" w:sz="4" w:space="0" w:color="auto"/>
              <w:right w:val="single" w:sz="8" w:space="0" w:color="auto"/>
            </w:tcBorders>
            <w:vAlign w:val="center"/>
            <w:hideMark/>
          </w:tcPr>
          <w:p w14:paraId="09A79D9F" w14:textId="77777777" w:rsidR="00B9276D" w:rsidRPr="00D236E5" w:rsidRDefault="00B9276D" w:rsidP="00292131">
            <w:pPr>
              <w:jc w:val="right"/>
              <w:rPr>
                <w:color w:val="000000"/>
                <w:sz w:val="12"/>
                <w:szCs w:val="12"/>
                <w:lang w:eastAsia="es-CO"/>
              </w:rPr>
            </w:pPr>
            <w:r w:rsidRPr="00D236E5">
              <w:rPr>
                <w:color w:val="000000"/>
                <w:sz w:val="12"/>
                <w:szCs w:val="12"/>
                <w:lang w:eastAsia="es-CO"/>
              </w:rPr>
              <w:t>$1,167,898</w:t>
            </w:r>
          </w:p>
        </w:tc>
      </w:tr>
      <w:tr w:rsidR="00B9276D" w:rsidRPr="00D236E5" w14:paraId="201343F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8083B6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36</w:t>
            </w:r>
          </w:p>
        </w:tc>
        <w:tc>
          <w:tcPr>
            <w:tcW w:w="0" w:type="auto"/>
            <w:tcBorders>
              <w:top w:val="nil"/>
              <w:left w:val="nil"/>
              <w:bottom w:val="single" w:sz="4" w:space="0" w:color="auto"/>
              <w:right w:val="single" w:sz="4" w:space="0" w:color="auto"/>
            </w:tcBorders>
            <w:shd w:val="clear" w:color="000000" w:fill="FFFFFF"/>
            <w:vAlign w:val="center"/>
            <w:hideMark/>
          </w:tcPr>
          <w:p w14:paraId="4EDCC21A" w14:textId="77777777" w:rsidR="00B9276D" w:rsidRPr="00D236E5" w:rsidRDefault="00B9276D" w:rsidP="00292131">
            <w:pPr>
              <w:jc w:val="center"/>
              <w:rPr>
                <w:sz w:val="12"/>
                <w:szCs w:val="12"/>
                <w:lang w:eastAsia="es-CO"/>
              </w:rPr>
            </w:pPr>
            <w:r w:rsidRPr="00D236E5">
              <w:rPr>
                <w:sz w:val="12"/>
                <w:szCs w:val="12"/>
                <w:lang w:eastAsia="es-CO"/>
              </w:rPr>
              <w:t>883440</w:t>
            </w:r>
          </w:p>
        </w:tc>
        <w:tc>
          <w:tcPr>
            <w:tcW w:w="7188" w:type="dxa"/>
            <w:tcBorders>
              <w:top w:val="nil"/>
              <w:left w:val="nil"/>
              <w:bottom w:val="single" w:sz="4" w:space="0" w:color="auto"/>
              <w:right w:val="single" w:sz="4" w:space="0" w:color="auto"/>
            </w:tcBorders>
            <w:shd w:val="clear" w:color="000000" w:fill="FFFFFF"/>
            <w:vAlign w:val="center"/>
            <w:hideMark/>
          </w:tcPr>
          <w:p w14:paraId="060F42CE"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w:t>
            </w:r>
            <w:proofErr w:type="spellStart"/>
            <w:r w:rsidRPr="00D236E5">
              <w:rPr>
                <w:color w:val="000000"/>
                <w:sz w:val="12"/>
                <w:szCs w:val="12"/>
                <w:lang w:eastAsia="es-CO"/>
              </w:rPr>
              <w:t>Gluteos</w:t>
            </w:r>
            <w:proofErr w:type="spellEnd"/>
            <w:r w:rsidRPr="00D236E5">
              <w:rPr>
                <w:color w:val="000000"/>
                <w:sz w:val="12"/>
                <w:szCs w:val="12"/>
                <w:lang w:eastAsia="es-CO"/>
              </w:rPr>
              <w:t xml:space="preserve"> Con Contraste</w:t>
            </w:r>
          </w:p>
        </w:tc>
        <w:tc>
          <w:tcPr>
            <w:tcW w:w="1134" w:type="dxa"/>
            <w:tcBorders>
              <w:top w:val="nil"/>
              <w:left w:val="nil"/>
              <w:bottom w:val="single" w:sz="4" w:space="0" w:color="auto"/>
              <w:right w:val="single" w:sz="8" w:space="0" w:color="auto"/>
            </w:tcBorders>
            <w:vAlign w:val="center"/>
            <w:hideMark/>
          </w:tcPr>
          <w:p w14:paraId="0ADECAB5" w14:textId="77777777" w:rsidR="00B9276D" w:rsidRPr="00D236E5" w:rsidRDefault="00B9276D" w:rsidP="00292131">
            <w:pPr>
              <w:jc w:val="right"/>
              <w:rPr>
                <w:color w:val="000000"/>
                <w:sz w:val="12"/>
                <w:szCs w:val="12"/>
                <w:lang w:eastAsia="es-CO"/>
              </w:rPr>
            </w:pPr>
            <w:r w:rsidRPr="00D236E5">
              <w:rPr>
                <w:color w:val="000000"/>
                <w:sz w:val="12"/>
                <w:szCs w:val="12"/>
                <w:lang w:eastAsia="es-CO"/>
              </w:rPr>
              <w:t>$1,944,050</w:t>
            </w:r>
          </w:p>
        </w:tc>
      </w:tr>
      <w:tr w:rsidR="00B9276D" w:rsidRPr="00D236E5" w14:paraId="786DF70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E2430A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37</w:t>
            </w:r>
          </w:p>
        </w:tc>
        <w:tc>
          <w:tcPr>
            <w:tcW w:w="0" w:type="auto"/>
            <w:tcBorders>
              <w:top w:val="nil"/>
              <w:left w:val="nil"/>
              <w:bottom w:val="single" w:sz="4" w:space="0" w:color="auto"/>
              <w:right w:val="single" w:sz="4" w:space="0" w:color="auto"/>
            </w:tcBorders>
            <w:shd w:val="clear" w:color="000000" w:fill="FFFFFF"/>
            <w:vAlign w:val="center"/>
            <w:hideMark/>
          </w:tcPr>
          <w:p w14:paraId="6D6A63A8"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257E15B3"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Pie Derecho (Procedimiento Obligatorio Con Contraste)</w:t>
            </w:r>
          </w:p>
        </w:tc>
        <w:tc>
          <w:tcPr>
            <w:tcW w:w="1134" w:type="dxa"/>
            <w:tcBorders>
              <w:top w:val="nil"/>
              <w:left w:val="nil"/>
              <w:bottom w:val="single" w:sz="4" w:space="0" w:color="auto"/>
              <w:right w:val="single" w:sz="8" w:space="0" w:color="auto"/>
            </w:tcBorders>
            <w:vAlign w:val="center"/>
            <w:hideMark/>
          </w:tcPr>
          <w:p w14:paraId="3BA9B412"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3AEB0F4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DAB5F6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38</w:t>
            </w:r>
          </w:p>
        </w:tc>
        <w:tc>
          <w:tcPr>
            <w:tcW w:w="0" w:type="auto"/>
            <w:tcBorders>
              <w:top w:val="nil"/>
              <w:left w:val="nil"/>
              <w:bottom w:val="single" w:sz="4" w:space="0" w:color="auto"/>
              <w:right w:val="single" w:sz="4" w:space="0" w:color="auto"/>
            </w:tcBorders>
            <w:shd w:val="clear" w:color="000000" w:fill="FFFFFF"/>
            <w:vAlign w:val="center"/>
            <w:hideMark/>
          </w:tcPr>
          <w:p w14:paraId="2277B661"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659C7769"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Pie Izquierdo (Procedimiento Obligatorio Con Contraste)</w:t>
            </w:r>
          </w:p>
        </w:tc>
        <w:tc>
          <w:tcPr>
            <w:tcW w:w="1134" w:type="dxa"/>
            <w:tcBorders>
              <w:top w:val="nil"/>
              <w:left w:val="nil"/>
              <w:bottom w:val="single" w:sz="4" w:space="0" w:color="auto"/>
              <w:right w:val="single" w:sz="8" w:space="0" w:color="auto"/>
            </w:tcBorders>
            <w:vAlign w:val="center"/>
            <w:hideMark/>
          </w:tcPr>
          <w:p w14:paraId="321A6D97"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5FA35652"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6B5CCF7" w14:textId="77777777" w:rsidR="00B9276D" w:rsidRPr="00D236E5" w:rsidRDefault="00B9276D" w:rsidP="00292131">
            <w:pPr>
              <w:jc w:val="center"/>
              <w:rPr>
                <w:color w:val="000000"/>
                <w:sz w:val="12"/>
                <w:szCs w:val="12"/>
                <w:lang w:eastAsia="es-CO"/>
              </w:rPr>
            </w:pPr>
            <w:r w:rsidRPr="00D236E5">
              <w:rPr>
                <w:color w:val="000000"/>
                <w:sz w:val="12"/>
                <w:szCs w:val="12"/>
                <w:lang w:eastAsia="es-CO"/>
              </w:rPr>
              <w:lastRenderedPageBreak/>
              <w:t>39</w:t>
            </w:r>
          </w:p>
        </w:tc>
        <w:tc>
          <w:tcPr>
            <w:tcW w:w="0" w:type="auto"/>
            <w:tcBorders>
              <w:top w:val="nil"/>
              <w:left w:val="nil"/>
              <w:bottom w:val="single" w:sz="4" w:space="0" w:color="auto"/>
              <w:right w:val="single" w:sz="4" w:space="0" w:color="auto"/>
            </w:tcBorders>
            <w:shd w:val="clear" w:color="000000" w:fill="FFFFFF"/>
            <w:vAlign w:val="center"/>
            <w:hideMark/>
          </w:tcPr>
          <w:p w14:paraId="67850615"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7547321C"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Cadera Derecha (Procedimiento Obligatorio Con Contraste)</w:t>
            </w:r>
          </w:p>
        </w:tc>
        <w:tc>
          <w:tcPr>
            <w:tcW w:w="1134" w:type="dxa"/>
            <w:tcBorders>
              <w:top w:val="nil"/>
              <w:left w:val="nil"/>
              <w:bottom w:val="single" w:sz="4" w:space="0" w:color="auto"/>
              <w:right w:val="single" w:sz="8" w:space="0" w:color="auto"/>
            </w:tcBorders>
            <w:vAlign w:val="center"/>
            <w:hideMark/>
          </w:tcPr>
          <w:p w14:paraId="1DFF210B"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1772CCCF"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83371E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40</w:t>
            </w:r>
          </w:p>
        </w:tc>
        <w:tc>
          <w:tcPr>
            <w:tcW w:w="0" w:type="auto"/>
            <w:tcBorders>
              <w:top w:val="nil"/>
              <w:left w:val="nil"/>
              <w:bottom w:val="single" w:sz="4" w:space="0" w:color="auto"/>
              <w:right w:val="single" w:sz="4" w:space="0" w:color="auto"/>
            </w:tcBorders>
            <w:shd w:val="clear" w:color="000000" w:fill="FFFFFF"/>
            <w:vAlign w:val="center"/>
            <w:hideMark/>
          </w:tcPr>
          <w:p w14:paraId="08A4F31A"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3B0ED38F"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Cadera Izquierda (Procedimiento Obligatorio Con Contraste)</w:t>
            </w:r>
          </w:p>
        </w:tc>
        <w:tc>
          <w:tcPr>
            <w:tcW w:w="1134" w:type="dxa"/>
            <w:tcBorders>
              <w:top w:val="nil"/>
              <w:left w:val="nil"/>
              <w:bottom w:val="single" w:sz="4" w:space="0" w:color="auto"/>
              <w:right w:val="single" w:sz="8" w:space="0" w:color="auto"/>
            </w:tcBorders>
            <w:vAlign w:val="center"/>
            <w:hideMark/>
          </w:tcPr>
          <w:p w14:paraId="6B1172ED"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5DFF5FC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A27EB7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41</w:t>
            </w:r>
          </w:p>
        </w:tc>
        <w:tc>
          <w:tcPr>
            <w:tcW w:w="0" w:type="auto"/>
            <w:tcBorders>
              <w:top w:val="nil"/>
              <w:left w:val="nil"/>
              <w:bottom w:val="single" w:sz="4" w:space="0" w:color="auto"/>
              <w:right w:val="single" w:sz="4" w:space="0" w:color="auto"/>
            </w:tcBorders>
            <w:shd w:val="clear" w:color="000000" w:fill="FFFFFF"/>
            <w:vAlign w:val="center"/>
            <w:hideMark/>
          </w:tcPr>
          <w:p w14:paraId="58809B34"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58CF0077"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Tobillo Derecho (Procedimiento Obligatorio Con Contraste)</w:t>
            </w:r>
          </w:p>
        </w:tc>
        <w:tc>
          <w:tcPr>
            <w:tcW w:w="1134" w:type="dxa"/>
            <w:tcBorders>
              <w:top w:val="nil"/>
              <w:left w:val="nil"/>
              <w:bottom w:val="single" w:sz="4" w:space="0" w:color="auto"/>
              <w:right w:val="single" w:sz="8" w:space="0" w:color="auto"/>
            </w:tcBorders>
            <w:vAlign w:val="center"/>
            <w:hideMark/>
          </w:tcPr>
          <w:p w14:paraId="47F35B38"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11CE0288"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909B5A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42</w:t>
            </w:r>
          </w:p>
        </w:tc>
        <w:tc>
          <w:tcPr>
            <w:tcW w:w="0" w:type="auto"/>
            <w:tcBorders>
              <w:top w:val="nil"/>
              <w:left w:val="nil"/>
              <w:bottom w:val="single" w:sz="4" w:space="0" w:color="auto"/>
              <w:right w:val="single" w:sz="4" w:space="0" w:color="auto"/>
            </w:tcBorders>
            <w:shd w:val="clear" w:color="000000" w:fill="FFFFFF"/>
            <w:vAlign w:val="center"/>
            <w:hideMark/>
          </w:tcPr>
          <w:p w14:paraId="748B6EA8"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242127CE"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Tobillo Izquierdo (Procedimiento Obligatorio Con Contraste)</w:t>
            </w:r>
          </w:p>
        </w:tc>
        <w:tc>
          <w:tcPr>
            <w:tcW w:w="1134" w:type="dxa"/>
            <w:tcBorders>
              <w:top w:val="nil"/>
              <w:left w:val="nil"/>
              <w:bottom w:val="single" w:sz="4" w:space="0" w:color="auto"/>
              <w:right w:val="single" w:sz="8" w:space="0" w:color="auto"/>
            </w:tcBorders>
            <w:vAlign w:val="center"/>
            <w:hideMark/>
          </w:tcPr>
          <w:p w14:paraId="150F94D9"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3FCFFD9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743C9A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43</w:t>
            </w:r>
          </w:p>
        </w:tc>
        <w:tc>
          <w:tcPr>
            <w:tcW w:w="0" w:type="auto"/>
            <w:tcBorders>
              <w:top w:val="nil"/>
              <w:left w:val="nil"/>
              <w:bottom w:val="single" w:sz="4" w:space="0" w:color="auto"/>
              <w:right w:val="single" w:sz="4" w:space="0" w:color="auto"/>
            </w:tcBorders>
            <w:shd w:val="clear" w:color="000000" w:fill="FFFFFF"/>
            <w:vAlign w:val="center"/>
            <w:hideMark/>
          </w:tcPr>
          <w:p w14:paraId="6E9B4ED3"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572BE1F9"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Rodilla Derecha (Procedimiento Obligatorio Con Contraste)</w:t>
            </w:r>
          </w:p>
        </w:tc>
        <w:tc>
          <w:tcPr>
            <w:tcW w:w="1134" w:type="dxa"/>
            <w:tcBorders>
              <w:top w:val="nil"/>
              <w:left w:val="nil"/>
              <w:bottom w:val="single" w:sz="4" w:space="0" w:color="auto"/>
              <w:right w:val="single" w:sz="8" w:space="0" w:color="auto"/>
            </w:tcBorders>
            <w:vAlign w:val="center"/>
            <w:hideMark/>
          </w:tcPr>
          <w:p w14:paraId="22AF72B3"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3FFF230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9415FE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44</w:t>
            </w:r>
          </w:p>
        </w:tc>
        <w:tc>
          <w:tcPr>
            <w:tcW w:w="0" w:type="auto"/>
            <w:tcBorders>
              <w:top w:val="nil"/>
              <w:left w:val="nil"/>
              <w:bottom w:val="single" w:sz="4" w:space="0" w:color="auto"/>
              <w:right w:val="single" w:sz="4" w:space="0" w:color="auto"/>
            </w:tcBorders>
            <w:shd w:val="clear" w:color="000000" w:fill="FFFFFF"/>
            <w:vAlign w:val="center"/>
            <w:hideMark/>
          </w:tcPr>
          <w:p w14:paraId="4C090206"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109F899B" w14:textId="77777777" w:rsidR="00B9276D" w:rsidRPr="00D236E5" w:rsidRDefault="00B9276D" w:rsidP="00292131">
            <w:pPr>
              <w:rPr>
                <w:color w:val="000000"/>
                <w:sz w:val="12"/>
                <w:szCs w:val="12"/>
                <w:lang w:eastAsia="es-CO"/>
              </w:rPr>
            </w:pPr>
            <w:r w:rsidRPr="00D236E5">
              <w:rPr>
                <w:color w:val="000000"/>
                <w:sz w:val="12"/>
                <w:szCs w:val="12"/>
                <w:lang w:eastAsia="es-CO"/>
              </w:rPr>
              <w:t>Artroresonancia De Rodilla Izquierda (Procedimiento Obligatorio Con Contraste)</w:t>
            </w:r>
          </w:p>
        </w:tc>
        <w:tc>
          <w:tcPr>
            <w:tcW w:w="1134" w:type="dxa"/>
            <w:tcBorders>
              <w:top w:val="nil"/>
              <w:left w:val="nil"/>
              <w:bottom w:val="single" w:sz="4" w:space="0" w:color="auto"/>
              <w:right w:val="single" w:sz="8" w:space="0" w:color="auto"/>
            </w:tcBorders>
            <w:vAlign w:val="center"/>
            <w:hideMark/>
          </w:tcPr>
          <w:p w14:paraId="6617F42C" w14:textId="77777777" w:rsidR="00B9276D" w:rsidRPr="00D236E5" w:rsidRDefault="00B9276D" w:rsidP="00292131">
            <w:pPr>
              <w:jc w:val="right"/>
              <w:rPr>
                <w:color w:val="000000"/>
                <w:sz w:val="12"/>
                <w:szCs w:val="12"/>
                <w:lang w:eastAsia="es-CO"/>
              </w:rPr>
            </w:pPr>
            <w:r w:rsidRPr="00D236E5">
              <w:rPr>
                <w:color w:val="000000"/>
                <w:sz w:val="12"/>
                <w:szCs w:val="12"/>
                <w:lang w:eastAsia="es-CO"/>
              </w:rPr>
              <w:t>$2,066,779</w:t>
            </w:r>
          </w:p>
        </w:tc>
      </w:tr>
      <w:tr w:rsidR="00B9276D" w:rsidRPr="00D236E5" w14:paraId="59A778C8"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9EEFA90" w14:textId="77777777" w:rsidR="00B9276D" w:rsidRPr="00D236E5" w:rsidRDefault="00B9276D" w:rsidP="00292131">
            <w:pPr>
              <w:jc w:val="center"/>
              <w:rPr>
                <w:color w:val="000000"/>
                <w:sz w:val="12"/>
                <w:szCs w:val="12"/>
                <w:lang w:eastAsia="es-CO"/>
              </w:rPr>
            </w:pPr>
            <w:r w:rsidRPr="00D236E5">
              <w:rPr>
                <w:color w:val="000000"/>
                <w:sz w:val="12"/>
                <w:szCs w:val="12"/>
                <w:lang w:eastAsia="es-CO"/>
              </w:rPr>
              <w:t>45</w:t>
            </w:r>
          </w:p>
        </w:tc>
        <w:tc>
          <w:tcPr>
            <w:tcW w:w="0" w:type="auto"/>
            <w:tcBorders>
              <w:top w:val="nil"/>
              <w:left w:val="nil"/>
              <w:bottom w:val="single" w:sz="4" w:space="0" w:color="auto"/>
              <w:right w:val="single" w:sz="4" w:space="0" w:color="auto"/>
            </w:tcBorders>
            <w:shd w:val="clear" w:color="000000" w:fill="FFFFFF"/>
            <w:vAlign w:val="center"/>
            <w:hideMark/>
          </w:tcPr>
          <w:p w14:paraId="200F434D" w14:textId="77777777" w:rsidR="00B9276D" w:rsidRPr="00D236E5" w:rsidRDefault="00B9276D" w:rsidP="00292131">
            <w:pPr>
              <w:jc w:val="center"/>
              <w:rPr>
                <w:sz w:val="12"/>
                <w:szCs w:val="12"/>
                <w:lang w:eastAsia="es-CO"/>
              </w:rPr>
            </w:pPr>
            <w:r w:rsidRPr="00D236E5">
              <w:rPr>
                <w:sz w:val="12"/>
                <w:szCs w:val="12"/>
                <w:lang w:eastAsia="es-CO"/>
              </w:rPr>
              <w:t>883903</w:t>
            </w:r>
          </w:p>
        </w:tc>
        <w:tc>
          <w:tcPr>
            <w:tcW w:w="7188" w:type="dxa"/>
            <w:tcBorders>
              <w:top w:val="nil"/>
              <w:left w:val="nil"/>
              <w:bottom w:val="single" w:sz="4" w:space="0" w:color="auto"/>
              <w:right w:val="single" w:sz="4" w:space="0" w:color="auto"/>
            </w:tcBorders>
            <w:shd w:val="clear" w:color="000000" w:fill="FFFFFF"/>
            <w:vAlign w:val="center"/>
            <w:hideMark/>
          </w:tcPr>
          <w:p w14:paraId="0495A469"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Como Guia Para Procedimientos (</w:t>
            </w:r>
            <w:proofErr w:type="spellStart"/>
            <w:r w:rsidRPr="00D236E5">
              <w:rPr>
                <w:color w:val="000000"/>
                <w:sz w:val="12"/>
                <w:szCs w:val="12"/>
                <w:lang w:eastAsia="es-CO"/>
              </w:rPr>
              <w:t>Neuronavegacion</w:t>
            </w:r>
            <w:proofErr w:type="spellEnd"/>
            <w:r w:rsidRPr="00D236E5">
              <w:rPr>
                <w:color w:val="000000"/>
                <w:sz w:val="12"/>
                <w:szCs w:val="12"/>
                <w:lang w:eastAsia="es-CO"/>
              </w:rPr>
              <w:t>)</w:t>
            </w:r>
          </w:p>
        </w:tc>
        <w:tc>
          <w:tcPr>
            <w:tcW w:w="1134" w:type="dxa"/>
            <w:tcBorders>
              <w:top w:val="nil"/>
              <w:left w:val="nil"/>
              <w:bottom w:val="single" w:sz="4" w:space="0" w:color="auto"/>
              <w:right w:val="single" w:sz="8" w:space="0" w:color="auto"/>
            </w:tcBorders>
            <w:vAlign w:val="center"/>
            <w:hideMark/>
          </w:tcPr>
          <w:p w14:paraId="27A75653" w14:textId="77777777" w:rsidR="00B9276D" w:rsidRPr="00D236E5" w:rsidRDefault="00B9276D" w:rsidP="00292131">
            <w:pPr>
              <w:jc w:val="right"/>
              <w:rPr>
                <w:color w:val="000000"/>
                <w:sz w:val="12"/>
                <w:szCs w:val="12"/>
                <w:lang w:eastAsia="es-CO"/>
              </w:rPr>
            </w:pPr>
            <w:r w:rsidRPr="00D236E5">
              <w:rPr>
                <w:color w:val="000000"/>
                <w:sz w:val="12"/>
                <w:szCs w:val="12"/>
                <w:lang w:eastAsia="es-CO"/>
              </w:rPr>
              <w:t>$1,760,854</w:t>
            </w:r>
          </w:p>
        </w:tc>
      </w:tr>
      <w:tr w:rsidR="00B9276D" w:rsidRPr="00D236E5" w14:paraId="62C972B1"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8D1673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46</w:t>
            </w:r>
          </w:p>
        </w:tc>
        <w:tc>
          <w:tcPr>
            <w:tcW w:w="0" w:type="auto"/>
            <w:tcBorders>
              <w:top w:val="nil"/>
              <w:left w:val="nil"/>
              <w:bottom w:val="single" w:sz="4" w:space="0" w:color="auto"/>
              <w:right w:val="single" w:sz="4" w:space="0" w:color="auto"/>
            </w:tcBorders>
            <w:shd w:val="clear" w:color="000000" w:fill="FFFFFF"/>
            <w:vAlign w:val="center"/>
            <w:hideMark/>
          </w:tcPr>
          <w:p w14:paraId="6470E17F" w14:textId="77777777" w:rsidR="00B9276D" w:rsidRPr="00D236E5" w:rsidRDefault="00B9276D" w:rsidP="00292131">
            <w:pPr>
              <w:jc w:val="center"/>
              <w:rPr>
                <w:sz w:val="12"/>
                <w:szCs w:val="12"/>
                <w:lang w:eastAsia="es-CO"/>
              </w:rPr>
            </w:pPr>
            <w:r w:rsidRPr="00D236E5">
              <w:rPr>
                <w:sz w:val="12"/>
                <w:szCs w:val="12"/>
                <w:lang w:eastAsia="es-CO"/>
              </w:rPr>
              <w:t>883904</w:t>
            </w:r>
          </w:p>
        </w:tc>
        <w:tc>
          <w:tcPr>
            <w:tcW w:w="7188" w:type="dxa"/>
            <w:tcBorders>
              <w:top w:val="nil"/>
              <w:left w:val="nil"/>
              <w:bottom w:val="single" w:sz="4" w:space="0" w:color="auto"/>
              <w:right w:val="single" w:sz="4" w:space="0" w:color="auto"/>
            </w:tcBorders>
            <w:shd w:val="clear" w:color="000000" w:fill="FFFFFF"/>
            <w:vAlign w:val="center"/>
            <w:hideMark/>
          </w:tcPr>
          <w:p w14:paraId="5987BA66"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Con </w:t>
            </w:r>
            <w:proofErr w:type="spellStart"/>
            <w:r w:rsidRPr="00D236E5">
              <w:rPr>
                <w:color w:val="000000"/>
                <w:sz w:val="12"/>
                <w:szCs w:val="12"/>
                <w:lang w:eastAsia="es-CO"/>
              </w:rPr>
              <w:t>Perfusion</w:t>
            </w:r>
            <w:proofErr w:type="spellEnd"/>
          </w:p>
        </w:tc>
        <w:tc>
          <w:tcPr>
            <w:tcW w:w="1134" w:type="dxa"/>
            <w:tcBorders>
              <w:top w:val="nil"/>
              <w:left w:val="nil"/>
              <w:bottom w:val="single" w:sz="4" w:space="0" w:color="auto"/>
              <w:right w:val="single" w:sz="8" w:space="0" w:color="auto"/>
            </w:tcBorders>
            <w:vAlign w:val="center"/>
            <w:hideMark/>
          </w:tcPr>
          <w:p w14:paraId="62C96235" w14:textId="77777777" w:rsidR="00B9276D" w:rsidRPr="00D236E5" w:rsidRDefault="00B9276D" w:rsidP="00292131">
            <w:pPr>
              <w:jc w:val="right"/>
              <w:rPr>
                <w:color w:val="000000"/>
                <w:sz w:val="12"/>
                <w:szCs w:val="12"/>
                <w:lang w:eastAsia="es-CO"/>
              </w:rPr>
            </w:pPr>
            <w:r w:rsidRPr="00D236E5">
              <w:rPr>
                <w:color w:val="000000"/>
                <w:sz w:val="12"/>
                <w:szCs w:val="12"/>
                <w:lang w:eastAsia="es-CO"/>
              </w:rPr>
              <w:t>$1,760,854</w:t>
            </w:r>
          </w:p>
        </w:tc>
      </w:tr>
      <w:tr w:rsidR="00B9276D" w:rsidRPr="00D236E5" w14:paraId="3906E81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541D3F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47</w:t>
            </w:r>
          </w:p>
        </w:tc>
        <w:tc>
          <w:tcPr>
            <w:tcW w:w="0" w:type="auto"/>
            <w:tcBorders>
              <w:top w:val="nil"/>
              <w:left w:val="nil"/>
              <w:bottom w:val="single" w:sz="4" w:space="0" w:color="auto"/>
              <w:right w:val="single" w:sz="4" w:space="0" w:color="auto"/>
            </w:tcBorders>
            <w:shd w:val="clear" w:color="000000" w:fill="FFFFFF"/>
            <w:vAlign w:val="center"/>
            <w:hideMark/>
          </w:tcPr>
          <w:p w14:paraId="296D27CF" w14:textId="77777777" w:rsidR="00B9276D" w:rsidRPr="00D236E5" w:rsidRDefault="00B9276D" w:rsidP="00292131">
            <w:pPr>
              <w:jc w:val="center"/>
              <w:rPr>
                <w:sz w:val="12"/>
                <w:szCs w:val="12"/>
                <w:lang w:eastAsia="es-CO"/>
              </w:rPr>
            </w:pPr>
            <w:r w:rsidRPr="00D236E5">
              <w:rPr>
                <w:sz w:val="12"/>
                <w:szCs w:val="12"/>
                <w:lang w:eastAsia="es-CO"/>
              </w:rPr>
              <w:t>883905</w:t>
            </w:r>
          </w:p>
        </w:tc>
        <w:tc>
          <w:tcPr>
            <w:tcW w:w="7188" w:type="dxa"/>
            <w:tcBorders>
              <w:top w:val="nil"/>
              <w:left w:val="nil"/>
              <w:bottom w:val="single" w:sz="4" w:space="0" w:color="auto"/>
              <w:right w:val="single" w:sz="4" w:space="0" w:color="auto"/>
            </w:tcBorders>
            <w:shd w:val="clear" w:color="000000" w:fill="FFFFFF"/>
            <w:vAlign w:val="center"/>
            <w:hideMark/>
          </w:tcPr>
          <w:p w14:paraId="5B9D06D1" w14:textId="77777777" w:rsidR="00B9276D" w:rsidRPr="00D236E5" w:rsidRDefault="00B9276D" w:rsidP="00292131">
            <w:pPr>
              <w:rPr>
                <w:color w:val="000000"/>
                <w:sz w:val="12"/>
                <w:szCs w:val="12"/>
                <w:lang w:eastAsia="es-CO"/>
              </w:rPr>
            </w:pPr>
            <w:r w:rsidRPr="00D236E5">
              <w:rPr>
                <w:color w:val="000000"/>
                <w:sz w:val="12"/>
                <w:szCs w:val="12"/>
                <w:lang w:eastAsia="es-CO"/>
              </w:rPr>
              <w:t>Espectroscopia Simple</w:t>
            </w:r>
          </w:p>
        </w:tc>
        <w:tc>
          <w:tcPr>
            <w:tcW w:w="1134" w:type="dxa"/>
            <w:tcBorders>
              <w:top w:val="nil"/>
              <w:left w:val="nil"/>
              <w:bottom w:val="single" w:sz="4" w:space="0" w:color="auto"/>
              <w:right w:val="single" w:sz="8" w:space="0" w:color="auto"/>
            </w:tcBorders>
            <w:vAlign w:val="center"/>
            <w:hideMark/>
          </w:tcPr>
          <w:p w14:paraId="34BC5B4A" w14:textId="77777777" w:rsidR="00B9276D" w:rsidRPr="00D236E5" w:rsidRDefault="00B9276D" w:rsidP="00292131">
            <w:pPr>
              <w:jc w:val="right"/>
              <w:rPr>
                <w:color w:val="000000"/>
                <w:sz w:val="12"/>
                <w:szCs w:val="12"/>
                <w:lang w:eastAsia="es-CO"/>
              </w:rPr>
            </w:pPr>
            <w:r w:rsidRPr="00D236E5">
              <w:rPr>
                <w:color w:val="000000"/>
                <w:sz w:val="12"/>
                <w:szCs w:val="12"/>
                <w:lang w:eastAsia="es-CO"/>
              </w:rPr>
              <w:t>$1,653,423</w:t>
            </w:r>
          </w:p>
        </w:tc>
      </w:tr>
      <w:tr w:rsidR="00B9276D" w:rsidRPr="00D236E5" w14:paraId="1B37607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90246A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48</w:t>
            </w:r>
          </w:p>
        </w:tc>
        <w:tc>
          <w:tcPr>
            <w:tcW w:w="0" w:type="auto"/>
            <w:tcBorders>
              <w:top w:val="nil"/>
              <w:left w:val="nil"/>
              <w:bottom w:val="single" w:sz="4" w:space="0" w:color="auto"/>
              <w:right w:val="single" w:sz="4" w:space="0" w:color="auto"/>
            </w:tcBorders>
            <w:shd w:val="clear" w:color="000000" w:fill="FFFFFF"/>
            <w:vAlign w:val="center"/>
            <w:hideMark/>
          </w:tcPr>
          <w:p w14:paraId="475E69A9" w14:textId="77777777" w:rsidR="00B9276D" w:rsidRPr="00D236E5" w:rsidRDefault="00B9276D" w:rsidP="00292131">
            <w:pPr>
              <w:jc w:val="center"/>
              <w:rPr>
                <w:sz w:val="12"/>
                <w:szCs w:val="12"/>
                <w:lang w:eastAsia="es-CO"/>
              </w:rPr>
            </w:pPr>
            <w:r w:rsidRPr="00D236E5">
              <w:rPr>
                <w:sz w:val="12"/>
                <w:szCs w:val="12"/>
                <w:lang w:eastAsia="es-CO"/>
              </w:rPr>
              <w:t>883905</w:t>
            </w:r>
          </w:p>
        </w:tc>
        <w:tc>
          <w:tcPr>
            <w:tcW w:w="7188" w:type="dxa"/>
            <w:tcBorders>
              <w:top w:val="nil"/>
              <w:left w:val="nil"/>
              <w:bottom w:val="single" w:sz="4" w:space="0" w:color="auto"/>
              <w:right w:val="single" w:sz="4" w:space="0" w:color="auto"/>
            </w:tcBorders>
            <w:shd w:val="clear" w:color="000000" w:fill="FFFFFF"/>
            <w:vAlign w:val="center"/>
            <w:hideMark/>
          </w:tcPr>
          <w:p w14:paraId="0C085A2E" w14:textId="77777777" w:rsidR="00B9276D" w:rsidRPr="00D236E5" w:rsidRDefault="00B9276D" w:rsidP="00292131">
            <w:pPr>
              <w:rPr>
                <w:color w:val="000000"/>
                <w:sz w:val="12"/>
                <w:szCs w:val="12"/>
                <w:lang w:eastAsia="es-CO"/>
              </w:rPr>
            </w:pPr>
            <w:r w:rsidRPr="00D236E5">
              <w:rPr>
                <w:color w:val="000000"/>
                <w:sz w:val="12"/>
                <w:szCs w:val="12"/>
                <w:lang w:eastAsia="es-CO"/>
              </w:rPr>
              <w:t>Espectroscopia Con Contraste</w:t>
            </w:r>
          </w:p>
        </w:tc>
        <w:tc>
          <w:tcPr>
            <w:tcW w:w="1134" w:type="dxa"/>
            <w:tcBorders>
              <w:top w:val="nil"/>
              <w:left w:val="nil"/>
              <w:bottom w:val="single" w:sz="4" w:space="0" w:color="auto"/>
              <w:right w:val="single" w:sz="8" w:space="0" w:color="auto"/>
            </w:tcBorders>
            <w:vAlign w:val="center"/>
            <w:hideMark/>
          </w:tcPr>
          <w:p w14:paraId="3893DAA3" w14:textId="77777777" w:rsidR="00B9276D" w:rsidRPr="00D236E5" w:rsidRDefault="00B9276D" w:rsidP="00292131">
            <w:pPr>
              <w:jc w:val="right"/>
              <w:rPr>
                <w:color w:val="000000"/>
                <w:sz w:val="12"/>
                <w:szCs w:val="12"/>
                <w:lang w:eastAsia="es-CO"/>
              </w:rPr>
            </w:pPr>
            <w:r w:rsidRPr="00D236E5">
              <w:rPr>
                <w:color w:val="000000"/>
                <w:sz w:val="12"/>
                <w:szCs w:val="12"/>
                <w:lang w:eastAsia="es-CO"/>
              </w:rPr>
              <w:t>$1,822,663</w:t>
            </w:r>
          </w:p>
        </w:tc>
      </w:tr>
      <w:tr w:rsidR="00B9276D" w:rsidRPr="00D236E5" w14:paraId="1290C495"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367D0A2D" w14:textId="77777777" w:rsidR="00B9276D" w:rsidRPr="00686411" w:rsidRDefault="00B9276D" w:rsidP="00292131">
            <w:pPr>
              <w:jc w:val="center"/>
              <w:rPr>
                <w:color w:val="000000"/>
                <w:sz w:val="12"/>
                <w:szCs w:val="12"/>
                <w:lang w:eastAsia="es-CO"/>
              </w:rPr>
            </w:pPr>
            <w:r w:rsidRPr="00686411">
              <w:rPr>
                <w:color w:val="000000"/>
                <w:sz w:val="12"/>
                <w:szCs w:val="12"/>
                <w:lang w:eastAsia="es-CO"/>
              </w:rPr>
              <w:t>49</w:t>
            </w:r>
          </w:p>
        </w:tc>
        <w:tc>
          <w:tcPr>
            <w:tcW w:w="0" w:type="auto"/>
            <w:tcBorders>
              <w:top w:val="nil"/>
              <w:left w:val="nil"/>
              <w:bottom w:val="single" w:sz="4" w:space="0" w:color="auto"/>
              <w:right w:val="single" w:sz="4" w:space="0" w:color="auto"/>
            </w:tcBorders>
            <w:shd w:val="clear" w:color="000000" w:fill="FFFFFF"/>
            <w:vAlign w:val="center"/>
            <w:hideMark/>
          </w:tcPr>
          <w:p w14:paraId="75FC42BA" w14:textId="77777777" w:rsidR="00B9276D" w:rsidRPr="00686411" w:rsidRDefault="00B9276D" w:rsidP="00292131">
            <w:pPr>
              <w:jc w:val="center"/>
              <w:rPr>
                <w:sz w:val="12"/>
                <w:szCs w:val="12"/>
                <w:lang w:eastAsia="es-CO"/>
              </w:rPr>
            </w:pPr>
            <w:r w:rsidRPr="00686411">
              <w:rPr>
                <w:sz w:val="12"/>
                <w:szCs w:val="12"/>
                <w:lang w:eastAsia="es-CO"/>
              </w:rPr>
              <w:t>883390</w:t>
            </w:r>
          </w:p>
        </w:tc>
        <w:tc>
          <w:tcPr>
            <w:tcW w:w="7188" w:type="dxa"/>
            <w:tcBorders>
              <w:top w:val="nil"/>
              <w:left w:val="nil"/>
              <w:bottom w:val="single" w:sz="4" w:space="0" w:color="auto"/>
              <w:right w:val="single" w:sz="4" w:space="0" w:color="auto"/>
            </w:tcBorders>
            <w:shd w:val="clear" w:color="000000" w:fill="FFFFFF"/>
            <w:vAlign w:val="center"/>
            <w:hideMark/>
          </w:tcPr>
          <w:p w14:paraId="6998C65D" w14:textId="77777777" w:rsidR="00B9276D" w:rsidRPr="00686411" w:rsidRDefault="00B9276D" w:rsidP="00292131">
            <w:pPr>
              <w:rPr>
                <w:color w:val="000000"/>
                <w:sz w:val="12"/>
                <w:szCs w:val="12"/>
                <w:lang w:eastAsia="es-CO"/>
              </w:rPr>
            </w:pPr>
            <w:proofErr w:type="gramStart"/>
            <w:r w:rsidRPr="00686411">
              <w:rPr>
                <w:color w:val="000000"/>
                <w:sz w:val="12"/>
                <w:szCs w:val="12"/>
                <w:lang w:eastAsia="es-CO"/>
              </w:rPr>
              <w:t xml:space="preserve">Resonancia  </w:t>
            </w:r>
            <w:proofErr w:type="spellStart"/>
            <w:r w:rsidRPr="00686411">
              <w:rPr>
                <w:color w:val="000000"/>
                <w:sz w:val="12"/>
                <w:szCs w:val="12"/>
                <w:lang w:eastAsia="es-CO"/>
              </w:rPr>
              <w:t>Magnetica</w:t>
            </w:r>
            <w:proofErr w:type="spellEnd"/>
            <w:proofErr w:type="gramEnd"/>
            <w:r w:rsidRPr="00686411">
              <w:rPr>
                <w:color w:val="000000"/>
                <w:sz w:val="12"/>
                <w:szCs w:val="12"/>
                <w:lang w:eastAsia="es-CO"/>
              </w:rPr>
              <w:t xml:space="preserve"> De Otras Estructuras No </w:t>
            </w:r>
            <w:proofErr w:type="gramStart"/>
            <w:r w:rsidRPr="00686411">
              <w:rPr>
                <w:color w:val="000000"/>
                <w:sz w:val="12"/>
                <w:szCs w:val="12"/>
                <w:lang w:eastAsia="es-CO"/>
              </w:rPr>
              <w:t>Especificas</w:t>
            </w:r>
            <w:proofErr w:type="gramEnd"/>
            <w:r w:rsidRPr="00686411">
              <w:rPr>
                <w:color w:val="000000"/>
                <w:sz w:val="12"/>
                <w:szCs w:val="12"/>
                <w:lang w:eastAsia="es-CO"/>
              </w:rPr>
              <w:t xml:space="preserve"> Del </w:t>
            </w:r>
            <w:proofErr w:type="spellStart"/>
            <w:r w:rsidRPr="00686411">
              <w:rPr>
                <w:color w:val="000000"/>
                <w:sz w:val="12"/>
                <w:szCs w:val="12"/>
                <w:lang w:eastAsia="es-CO"/>
              </w:rPr>
              <w:t>Torax</w:t>
            </w:r>
            <w:proofErr w:type="spellEnd"/>
            <w:r w:rsidRPr="00686411">
              <w:rPr>
                <w:color w:val="000000"/>
                <w:sz w:val="12"/>
                <w:szCs w:val="12"/>
                <w:lang w:eastAsia="es-CO"/>
              </w:rPr>
              <w:t xml:space="preserve"> Y Sistema Cardiovascular </w:t>
            </w:r>
            <w:proofErr w:type="gramStart"/>
            <w:r w:rsidRPr="00686411">
              <w:rPr>
                <w:color w:val="000000"/>
                <w:sz w:val="12"/>
                <w:szCs w:val="12"/>
                <w:lang w:eastAsia="es-CO"/>
              </w:rPr>
              <w:t>( Aorta</w:t>
            </w:r>
            <w:proofErr w:type="gramEnd"/>
            <w:r w:rsidRPr="00686411">
              <w:rPr>
                <w:color w:val="000000"/>
                <w:sz w:val="12"/>
                <w:szCs w:val="12"/>
                <w:lang w:eastAsia="es-CO"/>
              </w:rPr>
              <w:t xml:space="preserve"> </w:t>
            </w:r>
            <w:proofErr w:type="spellStart"/>
            <w:r w:rsidRPr="00686411">
              <w:rPr>
                <w:color w:val="000000"/>
                <w:sz w:val="12"/>
                <w:szCs w:val="12"/>
                <w:lang w:eastAsia="es-CO"/>
              </w:rPr>
              <w:t>Unicamente</w:t>
            </w:r>
            <w:proofErr w:type="spellEnd"/>
            <w:r w:rsidRPr="00686411">
              <w:rPr>
                <w:color w:val="000000"/>
                <w:sz w:val="12"/>
                <w:szCs w:val="12"/>
                <w:lang w:eastAsia="es-CO"/>
              </w:rPr>
              <w:t>)</w:t>
            </w:r>
          </w:p>
        </w:tc>
        <w:tc>
          <w:tcPr>
            <w:tcW w:w="1134" w:type="dxa"/>
            <w:tcBorders>
              <w:top w:val="nil"/>
              <w:left w:val="nil"/>
              <w:bottom w:val="single" w:sz="4" w:space="0" w:color="auto"/>
              <w:right w:val="single" w:sz="8" w:space="0" w:color="auto"/>
            </w:tcBorders>
            <w:vAlign w:val="center"/>
            <w:hideMark/>
          </w:tcPr>
          <w:p w14:paraId="6AE9488A" w14:textId="77777777" w:rsidR="00B9276D" w:rsidRPr="00686411" w:rsidRDefault="00B9276D" w:rsidP="00292131">
            <w:pPr>
              <w:jc w:val="right"/>
              <w:rPr>
                <w:color w:val="000000"/>
                <w:sz w:val="12"/>
                <w:szCs w:val="12"/>
                <w:lang w:eastAsia="es-CO"/>
              </w:rPr>
            </w:pPr>
            <w:r w:rsidRPr="00686411">
              <w:rPr>
                <w:color w:val="000000"/>
                <w:sz w:val="12"/>
                <w:szCs w:val="12"/>
                <w:lang w:eastAsia="es-CO"/>
              </w:rPr>
              <w:t>$939,123</w:t>
            </w:r>
          </w:p>
        </w:tc>
      </w:tr>
      <w:tr w:rsidR="00B9276D" w:rsidRPr="00D236E5" w14:paraId="4A1C45D6"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56D231B7" w14:textId="77777777" w:rsidR="00B9276D" w:rsidRPr="00686411" w:rsidRDefault="00B9276D" w:rsidP="00292131">
            <w:pPr>
              <w:jc w:val="center"/>
              <w:rPr>
                <w:color w:val="000000"/>
                <w:sz w:val="12"/>
                <w:szCs w:val="12"/>
                <w:lang w:eastAsia="es-CO"/>
              </w:rPr>
            </w:pPr>
            <w:r w:rsidRPr="00686411">
              <w:rPr>
                <w:color w:val="000000"/>
                <w:sz w:val="12"/>
                <w:szCs w:val="12"/>
                <w:lang w:eastAsia="es-CO"/>
              </w:rPr>
              <w:t>50</w:t>
            </w:r>
          </w:p>
        </w:tc>
        <w:tc>
          <w:tcPr>
            <w:tcW w:w="0" w:type="auto"/>
            <w:tcBorders>
              <w:top w:val="nil"/>
              <w:left w:val="nil"/>
              <w:bottom w:val="single" w:sz="4" w:space="0" w:color="auto"/>
              <w:right w:val="single" w:sz="4" w:space="0" w:color="auto"/>
            </w:tcBorders>
            <w:shd w:val="clear" w:color="000000" w:fill="FFFFFF"/>
            <w:vAlign w:val="center"/>
            <w:hideMark/>
          </w:tcPr>
          <w:p w14:paraId="58CA0C0D" w14:textId="77777777" w:rsidR="00B9276D" w:rsidRPr="00686411" w:rsidRDefault="00B9276D" w:rsidP="00292131">
            <w:pPr>
              <w:jc w:val="center"/>
              <w:rPr>
                <w:sz w:val="12"/>
                <w:szCs w:val="12"/>
                <w:lang w:eastAsia="es-CO"/>
              </w:rPr>
            </w:pPr>
            <w:r w:rsidRPr="00686411">
              <w:rPr>
                <w:sz w:val="12"/>
                <w:szCs w:val="12"/>
                <w:lang w:eastAsia="es-CO"/>
              </w:rPr>
              <w:t>883324</w:t>
            </w:r>
          </w:p>
        </w:tc>
        <w:tc>
          <w:tcPr>
            <w:tcW w:w="7188" w:type="dxa"/>
            <w:tcBorders>
              <w:top w:val="nil"/>
              <w:left w:val="nil"/>
              <w:bottom w:val="single" w:sz="4" w:space="0" w:color="auto"/>
              <w:right w:val="single" w:sz="4" w:space="0" w:color="auto"/>
            </w:tcBorders>
            <w:shd w:val="clear" w:color="000000" w:fill="FFFFFF"/>
            <w:vAlign w:val="center"/>
            <w:hideMark/>
          </w:tcPr>
          <w:p w14:paraId="5A3D2F01" w14:textId="77777777" w:rsidR="00B9276D" w:rsidRPr="00686411" w:rsidRDefault="00B9276D" w:rsidP="00292131">
            <w:pPr>
              <w:rPr>
                <w:color w:val="000000"/>
                <w:sz w:val="12"/>
                <w:szCs w:val="12"/>
                <w:lang w:eastAsia="es-CO"/>
              </w:rPr>
            </w:pPr>
            <w:r w:rsidRPr="00686411">
              <w:rPr>
                <w:color w:val="000000"/>
                <w:sz w:val="12"/>
                <w:szCs w:val="12"/>
                <w:lang w:eastAsia="es-CO"/>
              </w:rPr>
              <w:t>Resonancia Magnética De Corazón Con Valoración Funcional (Procedimiento obligatorio con medio de contraste)</w:t>
            </w:r>
          </w:p>
        </w:tc>
        <w:tc>
          <w:tcPr>
            <w:tcW w:w="1134" w:type="dxa"/>
            <w:tcBorders>
              <w:top w:val="nil"/>
              <w:left w:val="nil"/>
              <w:bottom w:val="single" w:sz="4" w:space="0" w:color="auto"/>
              <w:right w:val="single" w:sz="8" w:space="0" w:color="auto"/>
            </w:tcBorders>
            <w:vAlign w:val="center"/>
            <w:hideMark/>
          </w:tcPr>
          <w:p w14:paraId="34480609" w14:textId="433908DA" w:rsidR="00B9276D" w:rsidRPr="00686411" w:rsidRDefault="00B9276D" w:rsidP="00292131">
            <w:pPr>
              <w:jc w:val="right"/>
              <w:rPr>
                <w:color w:val="000000"/>
                <w:sz w:val="12"/>
                <w:szCs w:val="12"/>
                <w:lang w:eastAsia="es-CO"/>
              </w:rPr>
            </w:pPr>
            <w:r w:rsidRPr="00686411">
              <w:rPr>
                <w:color w:val="000000"/>
                <w:sz w:val="12"/>
                <w:szCs w:val="12"/>
                <w:lang w:eastAsia="es-CO"/>
              </w:rPr>
              <w:t>$</w:t>
            </w:r>
            <w:r w:rsidR="00686411" w:rsidRPr="00686411">
              <w:rPr>
                <w:color w:val="000000"/>
                <w:sz w:val="12"/>
                <w:szCs w:val="12"/>
                <w:lang w:eastAsia="es-CO"/>
              </w:rPr>
              <w:t>1,265,836</w:t>
            </w:r>
          </w:p>
        </w:tc>
      </w:tr>
      <w:tr w:rsidR="00B9276D" w:rsidRPr="00D236E5" w14:paraId="6D2EACBE"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39AFEFEB" w14:textId="77777777" w:rsidR="00B9276D" w:rsidRPr="00686411" w:rsidRDefault="00B9276D" w:rsidP="00292131">
            <w:pPr>
              <w:jc w:val="center"/>
              <w:rPr>
                <w:color w:val="000000"/>
                <w:sz w:val="12"/>
                <w:szCs w:val="12"/>
                <w:lang w:eastAsia="es-CO"/>
              </w:rPr>
            </w:pPr>
            <w:r w:rsidRPr="00686411">
              <w:rPr>
                <w:color w:val="000000"/>
                <w:sz w:val="12"/>
                <w:szCs w:val="12"/>
                <w:lang w:eastAsia="es-CO"/>
              </w:rPr>
              <w:t>51</w:t>
            </w:r>
          </w:p>
        </w:tc>
        <w:tc>
          <w:tcPr>
            <w:tcW w:w="0" w:type="auto"/>
            <w:tcBorders>
              <w:top w:val="nil"/>
              <w:left w:val="nil"/>
              <w:bottom w:val="single" w:sz="4" w:space="0" w:color="auto"/>
              <w:right w:val="single" w:sz="4" w:space="0" w:color="auto"/>
            </w:tcBorders>
            <w:shd w:val="clear" w:color="000000" w:fill="FFFFFF"/>
            <w:vAlign w:val="center"/>
            <w:hideMark/>
          </w:tcPr>
          <w:p w14:paraId="2D93E7A9" w14:textId="77777777" w:rsidR="00B9276D" w:rsidRPr="00686411" w:rsidRDefault="00B9276D" w:rsidP="00292131">
            <w:pPr>
              <w:jc w:val="center"/>
              <w:rPr>
                <w:sz w:val="12"/>
                <w:szCs w:val="12"/>
                <w:lang w:eastAsia="es-CO"/>
              </w:rPr>
            </w:pPr>
            <w:r w:rsidRPr="00686411">
              <w:rPr>
                <w:sz w:val="12"/>
                <w:szCs w:val="12"/>
                <w:lang w:eastAsia="es-CO"/>
              </w:rPr>
              <w:t>883322</w:t>
            </w:r>
          </w:p>
        </w:tc>
        <w:tc>
          <w:tcPr>
            <w:tcW w:w="7188" w:type="dxa"/>
            <w:tcBorders>
              <w:top w:val="nil"/>
              <w:left w:val="nil"/>
              <w:bottom w:val="single" w:sz="4" w:space="0" w:color="auto"/>
              <w:right w:val="single" w:sz="4" w:space="0" w:color="auto"/>
            </w:tcBorders>
            <w:shd w:val="clear" w:color="000000" w:fill="FFFFFF"/>
            <w:vAlign w:val="center"/>
            <w:hideMark/>
          </w:tcPr>
          <w:p w14:paraId="1E2AF758" w14:textId="77777777" w:rsidR="00B9276D" w:rsidRPr="00686411" w:rsidRDefault="00B9276D" w:rsidP="00292131">
            <w:pPr>
              <w:rPr>
                <w:color w:val="000000"/>
                <w:sz w:val="12"/>
                <w:szCs w:val="12"/>
                <w:lang w:eastAsia="es-CO"/>
              </w:rPr>
            </w:pPr>
            <w:r w:rsidRPr="00686411">
              <w:rPr>
                <w:color w:val="000000"/>
                <w:sz w:val="12"/>
                <w:szCs w:val="12"/>
                <w:lang w:eastAsia="es-CO"/>
              </w:rPr>
              <w:t>Resonancia Magnética De Corazón Con Mapeo De La Velocidad De Flujo (Procedimiento obligatorio con medio de contraste)</w:t>
            </w:r>
          </w:p>
        </w:tc>
        <w:tc>
          <w:tcPr>
            <w:tcW w:w="1134" w:type="dxa"/>
            <w:tcBorders>
              <w:top w:val="nil"/>
              <w:left w:val="nil"/>
              <w:bottom w:val="single" w:sz="4" w:space="0" w:color="auto"/>
              <w:right w:val="single" w:sz="8" w:space="0" w:color="auto"/>
            </w:tcBorders>
            <w:vAlign w:val="center"/>
            <w:hideMark/>
          </w:tcPr>
          <w:p w14:paraId="5B086C46" w14:textId="77777777" w:rsidR="00B9276D" w:rsidRPr="00686411" w:rsidRDefault="00B9276D" w:rsidP="00292131">
            <w:pPr>
              <w:jc w:val="right"/>
              <w:rPr>
                <w:color w:val="000000"/>
                <w:sz w:val="12"/>
                <w:szCs w:val="12"/>
                <w:lang w:eastAsia="es-CO"/>
              </w:rPr>
            </w:pPr>
            <w:r w:rsidRPr="00686411">
              <w:rPr>
                <w:color w:val="000000"/>
                <w:sz w:val="12"/>
                <w:szCs w:val="12"/>
                <w:lang w:eastAsia="es-CO"/>
              </w:rPr>
              <w:t>$3,637,532</w:t>
            </w:r>
          </w:p>
        </w:tc>
      </w:tr>
      <w:tr w:rsidR="00B9276D" w:rsidRPr="00D236E5" w14:paraId="6E558AB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2A5E3C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52</w:t>
            </w:r>
          </w:p>
        </w:tc>
        <w:tc>
          <w:tcPr>
            <w:tcW w:w="0" w:type="auto"/>
            <w:tcBorders>
              <w:top w:val="nil"/>
              <w:left w:val="nil"/>
              <w:bottom w:val="single" w:sz="4" w:space="0" w:color="auto"/>
              <w:right w:val="single" w:sz="4" w:space="0" w:color="auto"/>
            </w:tcBorders>
            <w:shd w:val="clear" w:color="000000" w:fill="FFFFFF"/>
            <w:vAlign w:val="center"/>
            <w:hideMark/>
          </w:tcPr>
          <w:p w14:paraId="211FC207" w14:textId="77777777" w:rsidR="00B9276D" w:rsidRPr="00D236E5" w:rsidRDefault="00B9276D" w:rsidP="00292131">
            <w:pPr>
              <w:jc w:val="center"/>
              <w:rPr>
                <w:sz w:val="12"/>
                <w:szCs w:val="12"/>
                <w:lang w:eastAsia="es-CO"/>
              </w:rPr>
            </w:pPr>
            <w:r w:rsidRPr="00D236E5">
              <w:rPr>
                <w:sz w:val="12"/>
                <w:szCs w:val="12"/>
                <w:lang w:eastAsia="es-CO"/>
              </w:rPr>
              <w:t>883440</w:t>
            </w:r>
          </w:p>
        </w:tc>
        <w:tc>
          <w:tcPr>
            <w:tcW w:w="7188" w:type="dxa"/>
            <w:tcBorders>
              <w:top w:val="nil"/>
              <w:left w:val="nil"/>
              <w:bottom w:val="single" w:sz="4" w:space="0" w:color="auto"/>
              <w:right w:val="single" w:sz="4" w:space="0" w:color="auto"/>
            </w:tcBorders>
            <w:shd w:val="clear" w:color="000000" w:fill="FFFFFF"/>
            <w:vAlign w:val="center"/>
            <w:hideMark/>
          </w:tcPr>
          <w:p w14:paraId="5A6348A1" w14:textId="77777777" w:rsidR="00B9276D" w:rsidRPr="00D236E5" w:rsidRDefault="00B9276D" w:rsidP="00292131">
            <w:pPr>
              <w:rPr>
                <w:color w:val="000000"/>
                <w:sz w:val="12"/>
                <w:szCs w:val="12"/>
                <w:lang w:eastAsia="es-CO"/>
              </w:rPr>
            </w:pPr>
            <w:r w:rsidRPr="00D236E5">
              <w:rPr>
                <w:color w:val="000000"/>
                <w:sz w:val="12"/>
                <w:szCs w:val="12"/>
                <w:lang w:eastAsia="es-CO"/>
              </w:rPr>
              <w:t>Resonancia con Protocolo para Estudio Rectal Simple</w:t>
            </w:r>
          </w:p>
        </w:tc>
        <w:tc>
          <w:tcPr>
            <w:tcW w:w="1134" w:type="dxa"/>
            <w:tcBorders>
              <w:top w:val="nil"/>
              <w:left w:val="nil"/>
              <w:bottom w:val="single" w:sz="4" w:space="0" w:color="auto"/>
              <w:right w:val="single" w:sz="8" w:space="0" w:color="auto"/>
            </w:tcBorders>
            <w:vAlign w:val="center"/>
            <w:hideMark/>
          </w:tcPr>
          <w:p w14:paraId="44222E43" w14:textId="77777777" w:rsidR="00B9276D" w:rsidRPr="00D236E5" w:rsidRDefault="00B9276D" w:rsidP="00292131">
            <w:pPr>
              <w:jc w:val="right"/>
              <w:rPr>
                <w:color w:val="000000"/>
                <w:sz w:val="12"/>
                <w:szCs w:val="12"/>
                <w:lang w:eastAsia="es-CO"/>
              </w:rPr>
            </w:pPr>
            <w:r w:rsidRPr="00D236E5">
              <w:rPr>
                <w:color w:val="000000"/>
                <w:sz w:val="12"/>
                <w:szCs w:val="12"/>
                <w:lang w:eastAsia="es-CO"/>
              </w:rPr>
              <w:t>$1,167,898</w:t>
            </w:r>
          </w:p>
        </w:tc>
      </w:tr>
      <w:tr w:rsidR="00B9276D" w:rsidRPr="00D236E5" w14:paraId="10FE8AC7"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2B88306" w14:textId="77777777" w:rsidR="00B9276D" w:rsidRPr="00D236E5" w:rsidRDefault="00B9276D" w:rsidP="00292131">
            <w:pPr>
              <w:jc w:val="center"/>
              <w:rPr>
                <w:color w:val="000000"/>
                <w:sz w:val="12"/>
                <w:szCs w:val="12"/>
                <w:lang w:eastAsia="es-CO"/>
              </w:rPr>
            </w:pPr>
            <w:r w:rsidRPr="00D236E5">
              <w:rPr>
                <w:color w:val="000000"/>
                <w:sz w:val="12"/>
                <w:szCs w:val="12"/>
                <w:lang w:eastAsia="es-CO"/>
              </w:rPr>
              <w:t>53</w:t>
            </w:r>
          </w:p>
        </w:tc>
        <w:tc>
          <w:tcPr>
            <w:tcW w:w="0" w:type="auto"/>
            <w:tcBorders>
              <w:top w:val="nil"/>
              <w:left w:val="nil"/>
              <w:bottom w:val="single" w:sz="4" w:space="0" w:color="auto"/>
              <w:right w:val="single" w:sz="4" w:space="0" w:color="auto"/>
            </w:tcBorders>
            <w:shd w:val="clear" w:color="000000" w:fill="FFFFFF"/>
            <w:vAlign w:val="center"/>
            <w:hideMark/>
          </w:tcPr>
          <w:p w14:paraId="5B875B83" w14:textId="77777777" w:rsidR="00B9276D" w:rsidRPr="00D236E5" w:rsidRDefault="00B9276D" w:rsidP="00292131">
            <w:pPr>
              <w:jc w:val="center"/>
              <w:rPr>
                <w:sz w:val="12"/>
                <w:szCs w:val="12"/>
                <w:lang w:eastAsia="es-CO"/>
              </w:rPr>
            </w:pPr>
            <w:r w:rsidRPr="00D236E5">
              <w:rPr>
                <w:sz w:val="12"/>
                <w:szCs w:val="12"/>
                <w:lang w:eastAsia="es-CO"/>
              </w:rPr>
              <w:t>883440</w:t>
            </w:r>
          </w:p>
        </w:tc>
        <w:tc>
          <w:tcPr>
            <w:tcW w:w="7188" w:type="dxa"/>
            <w:tcBorders>
              <w:top w:val="nil"/>
              <w:left w:val="nil"/>
              <w:bottom w:val="single" w:sz="4" w:space="0" w:color="auto"/>
              <w:right w:val="single" w:sz="4" w:space="0" w:color="auto"/>
            </w:tcBorders>
            <w:shd w:val="clear" w:color="000000" w:fill="FFFFFF"/>
            <w:vAlign w:val="center"/>
            <w:hideMark/>
          </w:tcPr>
          <w:p w14:paraId="72CEA4BA" w14:textId="77777777" w:rsidR="00B9276D" w:rsidRPr="00D236E5" w:rsidRDefault="00B9276D" w:rsidP="00292131">
            <w:pPr>
              <w:rPr>
                <w:color w:val="000000"/>
                <w:sz w:val="12"/>
                <w:szCs w:val="12"/>
                <w:lang w:eastAsia="es-CO"/>
              </w:rPr>
            </w:pPr>
            <w:r w:rsidRPr="00D236E5">
              <w:rPr>
                <w:color w:val="000000"/>
                <w:sz w:val="12"/>
                <w:szCs w:val="12"/>
                <w:lang w:eastAsia="es-CO"/>
              </w:rPr>
              <w:t>Resonancia con Protocolo para Estudio Rectal Contrastado</w:t>
            </w:r>
          </w:p>
        </w:tc>
        <w:tc>
          <w:tcPr>
            <w:tcW w:w="1134" w:type="dxa"/>
            <w:tcBorders>
              <w:top w:val="nil"/>
              <w:left w:val="nil"/>
              <w:bottom w:val="single" w:sz="4" w:space="0" w:color="auto"/>
              <w:right w:val="single" w:sz="8" w:space="0" w:color="auto"/>
            </w:tcBorders>
            <w:vAlign w:val="center"/>
            <w:hideMark/>
          </w:tcPr>
          <w:p w14:paraId="0EC75B19" w14:textId="77777777" w:rsidR="00B9276D" w:rsidRPr="00D236E5" w:rsidRDefault="00B9276D" w:rsidP="00292131">
            <w:pPr>
              <w:jc w:val="right"/>
              <w:rPr>
                <w:color w:val="000000"/>
                <w:sz w:val="12"/>
                <w:szCs w:val="12"/>
                <w:lang w:eastAsia="es-CO"/>
              </w:rPr>
            </w:pPr>
            <w:r w:rsidRPr="00D236E5">
              <w:rPr>
                <w:color w:val="000000"/>
                <w:sz w:val="12"/>
                <w:szCs w:val="12"/>
                <w:lang w:eastAsia="es-CO"/>
              </w:rPr>
              <w:t>$1,944,050</w:t>
            </w:r>
          </w:p>
        </w:tc>
      </w:tr>
      <w:tr w:rsidR="00B9276D" w:rsidRPr="00D236E5" w14:paraId="689D0E2D"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01EACB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54</w:t>
            </w:r>
          </w:p>
        </w:tc>
        <w:tc>
          <w:tcPr>
            <w:tcW w:w="0" w:type="auto"/>
            <w:tcBorders>
              <w:top w:val="nil"/>
              <w:left w:val="nil"/>
              <w:bottom w:val="single" w:sz="4" w:space="0" w:color="auto"/>
              <w:right w:val="single" w:sz="4" w:space="0" w:color="auto"/>
            </w:tcBorders>
            <w:shd w:val="clear" w:color="000000" w:fill="FFFFFF"/>
            <w:vAlign w:val="center"/>
            <w:hideMark/>
          </w:tcPr>
          <w:p w14:paraId="03D4B9B5" w14:textId="77777777" w:rsidR="00B9276D" w:rsidRPr="00D236E5" w:rsidRDefault="00B9276D" w:rsidP="00292131">
            <w:pPr>
              <w:jc w:val="center"/>
              <w:rPr>
                <w:sz w:val="12"/>
                <w:szCs w:val="12"/>
                <w:lang w:eastAsia="es-CO"/>
              </w:rPr>
            </w:pPr>
            <w:r w:rsidRPr="00D236E5">
              <w:rPr>
                <w:sz w:val="12"/>
                <w:szCs w:val="12"/>
                <w:lang w:eastAsia="es-CO"/>
              </w:rPr>
              <w:t>883440</w:t>
            </w:r>
          </w:p>
        </w:tc>
        <w:tc>
          <w:tcPr>
            <w:tcW w:w="7188" w:type="dxa"/>
            <w:tcBorders>
              <w:top w:val="nil"/>
              <w:left w:val="nil"/>
              <w:bottom w:val="single" w:sz="4" w:space="0" w:color="auto"/>
              <w:right w:val="single" w:sz="4" w:space="0" w:color="auto"/>
            </w:tcBorders>
            <w:shd w:val="clear" w:color="000000" w:fill="FFFFFF"/>
            <w:vAlign w:val="center"/>
            <w:hideMark/>
          </w:tcPr>
          <w:p w14:paraId="12E50456"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con Protocolo para Estudio </w:t>
            </w:r>
            <w:proofErr w:type="spellStart"/>
            <w:r w:rsidRPr="00D236E5">
              <w:rPr>
                <w:color w:val="000000"/>
                <w:sz w:val="12"/>
                <w:szCs w:val="12"/>
                <w:lang w:eastAsia="es-CO"/>
              </w:rPr>
              <w:t>Ginecologico</w:t>
            </w:r>
            <w:proofErr w:type="spellEnd"/>
            <w:r w:rsidRPr="00D236E5">
              <w:rPr>
                <w:color w:val="000000"/>
                <w:sz w:val="12"/>
                <w:szCs w:val="12"/>
                <w:lang w:eastAsia="es-CO"/>
              </w:rPr>
              <w:t xml:space="preserve"> Simple</w:t>
            </w:r>
          </w:p>
        </w:tc>
        <w:tc>
          <w:tcPr>
            <w:tcW w:w="1134" w:type="dxa"/>
            <w:tcBorders>
              <w:top w:val="nil"/>
              <w:left w:val="nil"/>
              <w:bottom w:val="single" w:sz="4" w:space="0" w:color="auto"/>
              <w:right w:val="single" w:sz="8" w:space="0" w:color="auto"/>
            </w:tcBorders>
            <w:vAlign w:val="center"/>
            <w:hideMark/>
          </w:tcPr>
          <w:p w14:paraId="5A0ABA61" w14:textId="77777777" w:rsidR="00B9276D" w:rsidRPr="00D236E5" w:rsidRDefault="00B9276D" w:rsidP="00292131">
            <w:pPr>
              <w:jc w:val="right"/>
              <w:rPr>
                <w:color w:val="000000"/>
                <w:sz w:val="12"/>
                <w:szCs w:val="12"/>
                <w:lang w:eastAsia="es-CO"/>
              </w:rPr>
            </w:pPr>
            <w:r w:rsidRPr="00D236E5">
              <w:rPr>
                <w:color w:val="000000"/>
                <w:sz w:val="12"/>
                <w:szCs w:val="12"/>
                <w:lang w:eastAsia="es-CO"/>
              </w:rPr>
              <w:t>$1,167,898</w:t>
            </w:r>
          </w:p>
        </w:tc>
      </w:tr>
      <w:tr w:rsidR="00B9276D" w:rsidRPr="00D236E5" w14:paraId="2BC272B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C35C69C" w14:textId="77777777" w:rsidR="00B9276D" w:rsidRPr="00D236E5" w:rsidRDefault="00B9276D" w:rsidP="00292131">
            <w:pPr>
              <w:jc w:val="center"/>
              <w:rPr>
                <w:color w:val="000000"/>
                <w:sz w:val="12"/>
                <w:szCs w:val="12"/>
                <w:lang w:eastAsia="es-CO"/>
              </w:rPr>
            </w:pPr>
            <w:r w:rsidRPr="00D236E5">
              <w:rPr>
                <w:color w:val="000000"/>
                <w:sz w:val="12"/>
                <w:szCs w:val="12"/>
                <w:lang w:eastAsia="es-CO"/>
              </w:rPr>
              <w:t>55</w:t>
            </w:r>
          </w:p>
        </w:tc>
        <w:tc>
          <w:tcPr>
            <w:tcW w:w="0" w:type="auto"/>
            <w:tcBorders>
              <w:top w:val="nil"/>
              <w:left w:val="nil"/>
              <w:bottom w:val="single" w:sz="4" w:space="0" w:color="auto"/>
              <w:right w:val="single" w:sz="4" w:space="0" w:color="auto"/>
            </w:tcBorders>
            <w:shd w:val="clear" w:color="000000" w:fill="FFFFFF"/>
            <w:vAlign w:val="center"/>
            <w:hideMark/>
          </w:tcPr>
          <w:p w14:paraId="66114EF2" w14:textId="77777777" w:rsidR="00B9276D" w:rsidRPr="00D236E5" w:rsidRDefault="00B9276D" w:rsidP="00292131">
            <w:pPr>
              <w:jc w:val="center"/>
              <w:rPr>
                <w:sz w:val="12"/>
                <w:szCs w:val="12"/>
                <w:lang w:eastAsia="es-CO"/>
              </w:rPr>
            </w:pPr>
            <w:r w:rsidRPr="00D236E5">
              <w:rPr>
                <w:sz w:val="12"/>
                <w:szCs w:val="12"/>
                <w:lang w:eastAsia="es-CO"/>
              </w:rPr>
              <w:t>883440</w:t>
            </w:r>
          </w:p>
        </w:tc>
        <w:tc>
          <w:tcPr>
            <w:tcW w:w="7188" w:type="dxa"/>
            <w:tcBorders>
              <w:top w:val="nil"/>
              <w:left w:val="nil"/>
              <w:bottom w:val="single" w:sz="4" w:space="0" w:color="auto"/>
              <w:right w:val="single" w:sz="4" w:space="0" w:color="auto"/>
            </w:tcBorders>
            <w:shd w:val="clear" w:color="000000" w:fill="FFFFFF"/>
            <w:vAlign w:val="center"/>
            <w:hideMark/>
          </w:tcPr>
          <w:p w14:paraId="410E98EB"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con Protocolo para Estudio </w:t>
            </w:r>
            <w:proofErr w:type="spellStart"/>
            <w:r w:rsidRPr="00D236E5">
              <w:rPr>
                <w:color w:val="000000"/>
                <w:sz w:val="12"/>
                <w:szCs w:val="12"/>
                <w:lang w:eastAsia="es-CO"/>
              </w:rPr>
              <w:t>Ginecologico</w:t>
            </w:r>
            <w:proofErr w:type="spellEnd"/>
            <w:r w:rsidRPr="00D236E5">
              <w:rPr>
                <w:color w:val="000000"/>
                <w:sz w:val="12"/>
                <w:szCs w:val="12"/>
                <w:lang w:eastAsia="es-CO"/>
              </w:rPr>
              <w:t xml:space="preserve"> Contrastado</w:t>
            </w:r>
          </w:p>
        </w:tc>
        <w:tc>
          <w:tcPr>
            <w:tcW w:w="1134" w:type="dxa"/>
            <w:tcBorders>
              <w:top w:val="nil"/>
              <w:left w:val="nil"/>
              <w:bottom w:val="single" w:sz="4" w:space="0" w:color="auto"/>
              <w:right w:val="single" w:sz="8" w:space="0" w:color="auto"/>
            </w:tcBorders>
            <w:vAlign w:val="center"/>
            <w:hideMark/>
          </w:tcPr>
          <w:p w14:paraId="290E7C47" w14:textId="77777777" w:rsidR="00B9276D" w:rsidRPr="00D236E5" w:rsidRDefault="00B9276D" w:rsidP="00292131">
            <w:pPr>
              <w:jc w:val="right"/>
              <w:rPr>
                <w:color w:val="000000"/>
                <w:sz w:val="12"/>
                <w:szCs w:val="12"/>
                <w:lang w:eastAsia="es-CO"/>
              </w:rPr>
            </w:pPr>
            <w:r w:rsidRPr="00D236E5">
              <w:rPr>
                <w:color w:val="000000"/>
                <w:sz w:val="12"/>
                <w:szCs w:val="12"/>
                <w:lang w:eastAsia="es-CO"/>
              </w:rPr>
              <w:t>$1,944,050</w:t>
            </w:r>
          </w:p>
        </w:tc>
      </w:tr>
      <w:tr w:rsidR="00B9276D" w:rsidRPr="00D236E5" w14:paraId="66950F0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DB7451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56</w:t>
            </w:r>
          </w:p>
        </w:tc>
        <w:tc>
          <w:tcPr>
            <w:tcW w:w="0" w:type="auto"/>
            <w:tcBorders>
              <w:top w:val="nil"/>
              <w:left w:val="nil"/>
              <w:bottom w:val="single" w:sz="4" w:space="0" w:color="auto"/>
              <w:right w:val="single" w:sz="4" w:space="0" w:color="auto"/>
            </w:tcBorders>
            <w:shd w:val="clear" w:color="000000" w:fill="FFFFFF"/>
            <w:vAlign w:val="center"/>
            <w:hideMark/>
          </w:tcPr>
          <w:p w14:paraId="5AE2A486" w14:textId="77777777" w:rsidR="00B9276D" w:rsidRPr="00D236E5" w:rsidRDefault="00B9276D" w:rsidP="00292131">
            <w:pPr>
              <w:jc w:val="center"/>
              <w:rPr>
                <w:sz w:val="12"/>
                <w:szCs w:val="12"/>
                <w:lang w:eastAsia="es-CO"/>
              </w:rPr>
            </w:pPr>
            <w:r w:rsidRPr="00D236E5">
              <w:rPr>
                <w:sz w:val="12"/>
                <w:szCs w:val="12"/>
                <w:lang w:eastAsia="es-CO"/>
              </w:rPr>
              <w:t>883101</w:t>
            </w:r>
          </w:p>
        </w:tc>
        <w:tc>
          <w:tcPr>
            <w:tcW w:w="7188" w:type="dxa"/>
            <w:tcBorders>
              <w:top w:val="nil"/>
              <w:left w:val="nil"/>
              <w:bottom w:val="single" w:sz="4" w:space="0" w:color="auto"/>
              <w:right w:val="single" w:sz="4" w:space="0" w:color="auto"/>
            </w:tcBorders>
            <w:shd w:val="clear" w:color="000000" w:fill="FFFFFF"/>
            <w:vAlign w:val="center"/>
            <w:hideMark/>
          </w:tcPr>
          <w:p w14:paraId="43CE9DB8"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Cerebro Simple</w:t>
            </w:r>
          </w:p>
        </w:tc>
        <w:tc>
          <w:tcPr>
            <w:tcW w:w="1134" w:type="dxa"/>
            <w:tcBorders>
              <w:top w:val="nil"/>
              <w:left w:val="nil"/>
              <w:bottom w:val="single" w:sz="4" w:space="0" w:color="auto"/>
              <w:right w:val="single" w:sz="8" w:space="0" w:color="auto"/>
            </w:tcBorders>
            <w:vAlign w:val="center"/>
            <w:hideMark/>
          </w:tcPr>
          <w:p w14:paraId="6FCB5552" w14:textId="77777777" w:rsidR="00B9276D" w:rsidRPr="00D236E5" w:rsidRDefault="00B9276D" w:rsidP="00292131">
            <w:pPr>
              <w:jc w:val="right"/>
              <w:rPr>
                <w:color w:val="000000"/>
                <w:sz w:val="12"/>
                <w:szCs w:val="12"/>
                <w:lang w:eastAsia="es-CO"/>
              </w:rPr>
            </w:pPr>
            <w:r w:rsidRPr="00D236E5">
              <w:rPr>
                <w:color w:val="000000"/>
                <w:sz w:val="12"/>
                <w:szCs w:val="12"/>
                <w:lang w:eastAsia="es-CO"/>
              </w:rPr>
              <w:t>$498,987</w:t>
            </w:r>
          </w:p>
        </w:tc>
      </w:tr>
      <w:tr w:rsidR="00B9276D" w:rsidRPr="00D236E5" w14:paraId="66D3D17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F6EF45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57</w:t>
            </w:r>
          </w:p>
        </w:tc>
        <w:tc>
          <w:tcPr>
            <w:tcW w:w="0" w:type="auto"/>
            <w:tcBorders>
              <w:top w:val="nil"/>
              <w:left w:val="nil"/>
              <w:bottom w:val="single" w:sz="4" w:space="0" w:color="auto"/>
              <w:right w:val="single" w:sz="4" w:space="0" w:color="auto"/>
            </w:tcBorders>
            <w:shd w:val="clear" w:color="000000" w:fill="FFFFFF"/>
            <w:vAlign w:val="center"/>
            <w:hideMark/>
          </w:tcPr>
          <w:p w14:paraId="5EA04AD3" w14:textId="77777777" w:rsidR="00B9276D" w:rsidRPr="00D236E5" w:rsidRDefault="00B9276D" w:rsidP="00292131">
            <w:pPr>
              <w:jc w:val="center"/>
              <w:rPr>
                <w:sz w:val="12"/>
                <w:szCs w:val="12"/>
                <w:lang w:eastAsia="es-CO"/>
              </w:rPr>
            </w:pPr>
            <w:r w:rsidRPr="00D236E5">
              <w:rPr>
                <w:sz w:val="12"/>
                <w:szCs w:val="12"/>
                <w:lang w:eastAsia="es-CO"/>
              </w:rPr>
              <w:t>883101</w:t>
            </w:r>
          </w:p>
        </w:tc>
        <w:tc>
          <w:tcPr>
            <w:tcW w:w="7188" w:type="dxa"/>
            <w:tcBorders>
              <w:top w:val="nil"/>
              <w:left w:val="nil"/>
              <w:bottom w:val="single" w:sz="4" w:space="0" w:color="auto"/>
              <w:right w:val="single" w:sz="4" w:space="0" w:color="auto"/>
            </w:tcBorders>
            <w:shd w:val="clear" w:color="000000" w:fill="FFFFFF"/>
            <w:vAlign w:val="center"/>
            <w:hideMark/>
          </w:tcPr>
          <w:p w14:paraId="46637ADC"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Cerebro Con Contraste</w:t>
            </w:r>
          </w:p>
        </w:tc>
        <w:tc>
          <w:tcPr>
            <w:tcW w:w="1134" w:type="dxa"/>
            <w:tcBorders>
              <w:top w:val="nil"/>
              <w:left w:val="nil"/>
              <w:bottom w:val="single" w:sz="4" w:space="0" w:color="auto"/>
              <w:right w:val="single" w:sz="8" w:space="0" w:color="auto"/>
            </w:tcBorders>
            <w:vAlign w:val="center"/>
            <w:hideMark/>
          </w:tcPr>
          <w:p w14:paraId="18469521" w14:textId="77777777" w:rsidR="00B9276D" w:rsidRPr="00D236E5" w:rsidRDefault="00B9276D" w:rsidP="00292131">
            <w:pPr>
              <w:jc w:val="right"/>
              <w:rPr>
                <w:color w:val="000000"/>
                <w:sz w:val="12"/>
                <w:szCs w:val="12"/>
                <w:lang w:eastAsia="es-CO"/>
              </w:rPr>
            </w:pPr>
            <w:r w:rsidRPr="00D236E5">
              <w:rPr>
                <w:color w:val="000000"/>
                <w:sz w:val="12"/>
                <w:szCs w:val="12"/>
                <w:lang w:eastAsia="es-CO"/>
              </w:rPr>
              <w:t>$786,708</w:t>
            </w:r>
          </w:p>
        </w:tc>
      </w:tr>
      <w:tr w:rsidR="00B9276D" w:rsidRPr="00D236E5" w14:paraId="17F04EA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71821E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58</w:t>
            </w:r>
          </w:p>
        </w:tc>
        <w:tc>
          <w:tcPr>
            <w:tcW w:w="0" w:type="auto"/>
            <w:tcBorders>
              <w:top w:val="nil"/>
              <w:left w:val="nil"/>
              <w:bottom w:val="single" w:sz="4" w:space="0" w:color="auto"/>
              <w:right w:val="single" w:sz="4" w:space="0" w:color="auto"/>
            </w:tcBorders>
            <w:shd w:val="clear" w:color="000000" w:fill="FFFFFF"/>
            <w:vAlign w:val="center"/>
            <w:hideMark/>
          </w:tcPr>
          <w:p w14:paraId="23D9093D" w14:textId="77777777" w:rsidR="00B9276D" w:rsidRPr="00D236E5" w:rsidRDefault="00B9276D" w:rsidP="00292131">
            <w:pPr>
              <w:jc w:val="center"/>
              <w:rPr>
                <w:sz w:val="12"/>
                <w:szCs w:val="12"/>
                <w:lang w:eastAsia="es-CO"/>
              </w:rPr>
            </w:pPr>
            <w:r w:rsidRPr="00D236E5">
              <w:rPr>
                <w:sz w:val="12"/>
                <w:szCs w:val="12"/>
                <w:lang w:eastAsia="es-CO"/>
              </w:rPr>
              <w:t>883102</w:t>
            </w:r>
          </w:p>
        </w:tc>
        <w:tc>
          <w:tcPr>
            <w:tcW w:w="7188" w:type="dxa"/>
            <w:tcBorders>
              <w:top w:val="nil"/>
              <w:left w:val="nil"/>
              <w:bottom w:val="single" w:sz="4" w:space="0" w:color="auto"/>
              <w:right w:val="single" w:sz="4" w:space="0" w:color="auto"/>
            </w:tcBorders>
            <w:shd w:val="clear" w:color="000000" w:fill="FFFFFF"/>
            <w:vAlign w:val="center"/>
            <w:hideMark/>
          </w:tcPr>
          <w:p w14:paraId="584421BB"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Base De </w:t>
            </w:r>
            <w:proofErr w:type="spellStart"/>
            <w:r w:rsidRPr="00D236E5">
              <w:rPr>
                <w:color w:val="000000"/>
                <w:sz w:val="12"/>
                <w:szCs w:val="12"/>
                <w:lang w:eastAsia="es-CO"/>
              </w:rPr>
              <w:t>Craneo</w:t>
            </w:r>
            <w:proofErr w:type="spellEnd"/>
            <w:r w:rsidRPr="00D236E5">
              <w:rPr>
                <w:color w:val="000000"/>
                <w:sz w:val="12"/>
                <w:szCs w:val="12"/>
                <w:lang w:eastAsia="es-CO"/>
              </w:rPr>
              <w:t xml:space="preserve"> - Silla Turca Simple</w:t>
            </w:r>
          </w:p>
        </w:tc>
        <w:tc>
          <w:tcPr>
            <w:tcW w:w="1134" w:type="dxa"/>
            <w:tcBorders>
              <w:top w:val="nil"/>
              <w:left w:val="nil"/>
              <w:bottom w:val="single" w:sz="4" w:space="0" w:color="auto"/>
              <w:right w:val="single" w:sz="8" w:space="0" w:color="auto"/>
            </w:tcBorders>
            <w:vAlign w:val="center"/>
            <w:hideMark/>
          </w:tcPr>
          <w:p w14:paraId="2E65F18C"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56E3A8C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906C28B" w14:textId="77777777" w:rsidR="00B9276D" w:rsidRPr="00D236E5" w:rsidRDefault="00B9276D" w:rsidP="00292131">
            <w:pPr>
              <w:jc w:val="center"/>
              <w:rPr>
                <w:color w:val="000000"/>
                <w:sz w:val="12"/>
                <w:szCs w:val="12"/>
                <w:lang w:eastAsia="es-CO"/>
              </w:rPr>
            </w:pPr>
            <w:r w:rsidRPr="00D236E5">
              <w:rPr>
                <w:color w:val="000000"/>
                <w:sz w:val="12"/>
                <w:szCs w:val="12"/>
                <w:lang w:eastAsia="es-CO"/>
              </w:rPr>
              <w:t>59</w:t>
            </w:r>
          </w:p>
        </w:tc>
        <w:tc>
          <w:tcPr>
            <w:tcW w:w="0" w:type="auto"/>
            <w:tcBorders>
              <w:top w:val="nil"/>
              <w:left w:val="nil"/>
              <w:bottom w:val="single" w:sz="4" w:space="0" w:color="auto"/>
              <w:right w:val="single" w:sz="4" w:space="0" w:color="auto"/>
            </w:tcBorders>
            <w:shd w:val="clear" w:color="000000" w:fill="FFFFFF"/>
            <w:vAlign w:val="center"/>
            <w:hideMark/>
          </w:tcPr>
          <w:p w14:paraId="13625931" w14:textId="77777777" w:rsidR="00B9276D" w:rsidRPr="00D236E5" w:rsidRDefault="00B9276D" w:rsidP="00292131">
            <w:pPr>
              <w:jc w:val="center"/>
              <w:rPr>
                <w:sz w:val="12"/>
                <w:szCs w:val="12"/>
                <w:lang w:eastAsia="es-CO"/>
              </w:rPr>
            </w:pPr>
            <w:r w:rsidRPr="00D236E5">
              <w:rPr>
                <w:sz w:val="12"/>
                <w:szCs w:val="12"/>
                <w:lang w:eastAsia="es-CO"/>
              </w:rPr>
              <w:t>883102</w:t>
            </w:r>
          </w:p>
        </w:tc>
        <w:tc>
          <w:tcPr>
            <w:tcW w:w="7188" w:type="dxa"/>
            <w:tcBorders>
              <w:top w:val="nil"/>
              <w:left w:val="nil"/>
              <w:bottom w:val="single" w:sz="4" w:space="0" w:color="auto"/>
              <w:right w:val="single" w:sz="4" w:space="0" w:color="auto"/>
            </w:tcBorders>
            <w:shd w:val="clear" w:color="000000" w:fill="FFFFFF"/>
            <w:vAlign w:val="center"/>
            <w:hideMark/>
          </w:tcPr>
          <w:p w14:paraId="3F0468AB"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Base De </w:t>
            </w:r>
            <w:proofErr w:type="spellStart"/>
            <w:r w:rsidRPr="00D236E5">
              <w:rPr>
                <w:color w:val="000000"/>
                <w:sz w:val="12"/>
                <w:szCs w:val="12"/>
                <w:lang w:eastAsia="es-CO"/>
              </w:rPr>
              <w:t>Craneo</w:t>
            </w:r>
            <w:proofErr w:type="spellEnd"/>
            <w:r w:rsidRPr="00D236E5">
              <w:rPr>
                <w:color w:val="000000"/>
                <w:sz w:val="12"/>
                <w:szCs w:val="12"/>
                <w:lang w:eastAsia="es-CO"/>
              </w:rPr>
              <w:t xml:space="preserve"> - Silla </w:t>
            </w:r>
            <w:proofErr w:type="gramStart"/>
            <w:r w:rsidRPr="00D236E5">
              <w:rPr>
                <w:color w:val="000000"/>
                <w:sz w:val="12"/>
                <w:szCs w:val="12"/>
                <w:lang w:eastAsia="es-CO"/>
              </w:rPr>
              <w:t>Turca  Con</w:t>
            </w:r>
            <w:proofErr w:type="gramEnd"/>
            <w:r w:rsidRPr="00D236E5">
              <w:rPr>
                <w:color w:val="000000"/>
                <w:sz w:val="12"/>
                <w:szCs w:val="12"/>
                <w:lang w:eastAsia="es-CO"/>
              </w:rPr>
              <w:t xml:space="preserve"> Contraste</w:t>
            </w:r>
          </w:p>
        </w:tc>
        <w:tc>
          <w:tcPr>
            <w:tcW w:w="1134" w:type="dxa"/>
            <w:tcBorders>
              <w:top w:val="nil"/>
              <w:left w:val="nil"/>
              <w:bottom w:val="single" w:sz="4" w:space="0" w:color="auto"/>
              <w:right w:val="single" w:sz="8" w:space="0" w:color="auto"/>
            </w:tcBorders>
            <w:vAlign w:val="center"/>
            <w:hideMark/>
          </w:tcPr>
          <w:p w14:paraId="0F1C9743" w14:textId="77777777" w:rsidR="00B9276D" w:rsidRPr="00D236E5" w:rsidRDefault="00B9276D" w:rsidP="00292131">
            <w:pPr>
              <w:jc w:val="right"/>
              <w:rPr>
                <w:color w:val="000000"/>
                <w:sz w:val="12"/>
                <w:szCs w:val="12"/>
                <w:lang w:eastAsia="es-CO"/>
              </w:rPr>
            </w:pPr>
            <w:r w:rsidRPr="00D236E5">
              <w:rPr>
                <w:color w:val="000000"/>
                <w:sz w:val="12"/>
                <w:szCs w:val="12"/>
                <w:lang w:eastAsia="es-CO"/>
              </w:rPr>
              <w:t>$803,687</w:t>
            </w:r>
          </w:p>
        </w:tc>
      </w:tr>
      <w:tr w:rsidR="00B9276D" w:rsidRPr="00D236E5" w14:paraId="776E5918"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6CEA00C" w14:textId="77777777" w:rsidR="00B9276D" w:rsidRPr="00D236E5" w:rsidRDefault="00B9276D" w:rsidP="00292131">
            <w:pPr>
              <w:jc w:val="center"/>
              <w:rPr>
                <w:color w:val="000000"/>
                <w:sz w:val="12"/>
                <w:szCs w:val="12"/>
                <w:lang w:eastAsia="es-CO"/>
              </w:rPr>
            </w:pPr>
            <w:r w:rsidRPr="00D236E5">
              <w:rPr>
                <w:color w:val="000000"/>
                <w:sz w:val="12"/>
                <w:szCs w:val="12"/>
                <w:lang w:eastAsia="es-CO"/>
              </w:rPr>
              <w:t>60</w:t>
            </w:r>
          </w:p>
        </w:tc>
        <w:tc>
          <w:tcPr>
            <w:tcW w:w="0" w:type="auto"/>
            <w:tcBorders>
              <w:top w:val="nil"/>
              <w:left w:val="nil"/>
              <w:bottom w:val="single" w:sz="4" w:space="0" w:color="auto"/>
              <w:right w:val="single" w:sz="4" w:space="0" w:color="auto"/>
            </w:tcBorders>
            <w:shd w:val="clear" w:color="000000" w:fill="FFFFFF"/>
            <w:vAlign w:val="center"/>
            <w:hideMark/>
          </w:tcPr>
          <w:p w14:paraId="6FDEF0AE" w14:textId="77777777" w:rsidR="00B9276D" w:rsidRPr="00D236E5" w:rsidRDefault="00B9276D" w:rsidP="00292131">
            <w:pPr>
              <w:jc w:val="center"/>
              <w:rPr>
                <w:sz w:val="12"/>
                <w:szCs w:val="12"/>
                <w:lang w:eastAsia="es-CO"/>
              </w:rPr>
            </w:pPr>
            <w:r w:rsidRPr="00D236E5">
              <w:rPr>
                <w:sz w:val="12"/>
                <w:szCs w:val="12"/>
                <w:lang w:eastAsia="es-CO"/>
              </w:rPr>
              <w:t>883103</w:t>
            </w:r>
          </w:p>
        </w:tc>
        <w:tc>
          <w:tcPr>
            <w:tcW w:w="7188" w:type="dxa"/>
            <w:tcBorders>
              <w:top w:val="nil"/>
              <w:left w:val="nil"/>
              <w:bottom w:val="single" w:sz="4" w:space="0" w:color="auto"/>
              <w:right w:val="single" w:sz="4" w:space="0" w:color="auto"/>
            </w:tcBorders>
            <w:shd w:val="clear" w:color="000000" w:fill="FFFFFF"/>
            <w:vAlign w:val="center"/>
            <w:hideMark/>
          </w:tcPr>
          <w:p w14:paraId="56C43B05"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Orbitas Simple</w:t>
            </w:r>
          </w:p>
        </w:tc>
        <w:tc>
          <w:tcPr>
            <w:tcW w:w="1134" w:type="dxa"/>
            <w:tcBorders>
              <w:top w:val="nil"/>
              <w:left w:val="nil"/>
              <w:bottom w:val="single" w:sz="4" w:space="0" w:color="auto"/>
              <w:right w:val="single" w:sz="8" w:space="0" w:color="auto"/>
            </w:tcBorders>
            <w:vAlign w:val="center"/>
            <w:hideMark/>
          </w:tcPr>
          <w:p w14:paraId="6882A7DB"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5C354671"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F5CD412" w14:textId="77777777" w:rsidR="00B9276D" w:rsidRPr="00D236E5" w:rsidRDefault="00B9276D" w:rsidP="00292131">
            <w:pPr>
              <w:jc w:val="center"/>
              <w:rPr>
                <w:color w:val="000000"/>
                <w:sz w:val="12"/>
                <w:szCs w:val="12"/>
                <w:lang w:eastAsia="es-CO"/>
              </w:rPr>
            </w:pPr>
            <w:r w:rsidRPr="00D236E5">
              <w:rPr>
                <w:color w:val="000000"/>
                <w:sz w:val="12"/>
                <w:szCs w:val="12"/>
                <w:lang w:eastAsia="es-CO"/>
              </w:rPr>
              <w:t>61</w:t>
            </w:r>
          </w:p>
        </w:tc>
        <w:tc>
          <w:tcPr>
            <w:tcW w:w="0" w:type="auto"/>
            <w:tcBorders>
              <w:top w:val="nil"/>
              <w:left w:val="nil"/>
              <w:bottom w:val="single" w:sz="4" w:space="0" w:color="auto"/>
              <w:right w:val="single" w:sz="4" w:space="0" w:color="auto"/>
            </w:tcBorders>
            <w:shd w:val="clear" w:color="000000" w:fill="FFFFFF"/>
            <w:vAlign w:val="center"/>
            <w:hideMark/>
          </w:tcPr>
          <w:p w14:paraId="0740952D" w14:textId="77777777" w:rsidR="00B9276D" w:rsidRPr="00D236E5" w:rsidRDefault="00B9276D" w:rsidP="00292131">
            <w:pPr>
              <w:jc w:val="center"/>
              <w:rPr>
                <w:sz w:val="12"/>
                <w:szCs w:val="12"/>
                <w:lang w:eastAsia="es-CO"/>
              </w:rPr>
            </w:pPr>
            <w:r w:rsidRPr="00D236E5">
              <w:rPr>
                <w:sz w:val="12"/>
                <w:szCs w:val="12"/>
                <w:lang w:eastAsia="es-CO"/>
              </w:rPr>
              <w:t>883103</w:t>
            </w:r>
          </w:p>
        </w:tc>
        <w:tc>
          <w:tcPr>
            <w:tcW w:w="7188" w:type="dxa"/>
            <w:tcBorders>
              <w:top w:val="nil"/>
              <w:left w:val="nil"/>
              <w:bottom w:val="single" w:sz="4" w:space="0" w:color="auto"/>
              <w:right w:val="single" w:sz="4" w:space="0" w:color="auto"/>
            </w:tcBorders>
            <w:shd w:val="clear" w:color="000000" w:fill="FFFFFF"/>
            <w:vAlign w:val="center"/>
            <w:hideMark/>
          </w:tcPr>
          <w:p w14:paraId="53A7A2A2"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Orbitas Con Contraste</w:t>
            </w:r>
          </w:p>
        </w:tc>
        <w:tc>
          <w:tcPr>
            <w:tcW w:w="1134" w:type="dxa"/>
            <w:tcBorders>
              <w:top w:val="nil"/>
              <w:left w:val="nil"/>
              <w:bottom w:val="single" w:sz="4" w:space="0" w:color="auto"/>
              <w:right w:val="single" w:sz="8" w:space="0" w:color="auto"/>
            </w:tcBorders>
            <w:vAlign w:val="center"/>
            <w:hideMark/>
          </w:tcPr>
          <w:p w14:paraId="6A04FB9B" w14:textId="77777777" w:rsidR="00B9276D" w:rsidRPr="00D236E5" w:rsidRDefault="00B9276D" w:rsidP="00292131">
            <w:pPr>
              <w:jc w:val="right"/>
              <w:rPr>
                <w:color w:val="000000"/>
                <w:sz w:val="12"/>
                <w:szCs w:val="12"/>
                <w:lang w:eastAsia="es-CO"/>
              </w:rPr>
            </w:pPr>
            <w:r w:rsidRPr="00D236E5">
              <w:rPr>
                <w:color w:val="000000"/>
                <w:sz w:val="12"/>
                <w:szCs w:val="12"/>
                <w:lang w:eastAsia="es-CO"/>
              </w:rPr>
              <w:t>$803,687</w:t>
            </w:r>
          </w:p>
        </w:tc>
      </w:tr>
      <w:tr w:rsidR="00B9276D" w:rsidRPr="00D236E5" w14:paraId="32043C58"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2DC54CA" w14:textId="77777777" w:rsidR="00B9276D" w:rsidRPr="00D236E5" w:rsidRDefault="00B9276D" w:rsidP="00292131">
            <w:pPr>
              <w:jc w:val="center"/>
              <w:rPr>
                <w:color w:val="000000"/>
                <w:sz w:val="12"/>
                <w:szCs w:val="12"/>
                <w:lang w:eastAsia="es-CO"/>
              </w:rPr>
            </w:pPr>
            <w:r w:rsidRPr="00D236E5">
              <w:rPr>
                <w:color w:val="000000"/>
                <w:sz w:val="12"/>
                <w:szCs w:val="12"/>
                <w:lang w:eastAsia="es-CO"/>
              </w:rPr>
              <w:t>62</w:t>
            </w:r>
          </w:p>
        </w:tc>
        <w:tc>
          <w:tcPr>
            <w:tcW w:w="0" w:type="auto"/>
            <w:tcBorders>
              <w:top w:val="nil"/>
              <w:left w:val="nil"/>
              <w:bottom w:val="single" w:sz="4" w:space="0" w:color="auto"/>
              <w:right w:val="single" w:sz="4" w:space="0" w:color="auto"/>
            </w:tcBorders>
            <w:shd w:val="clear" w:color="000000" w:fill="FFFFFF"/>
            <w:vAlign w:val="center"/>
            <w:hideMark/>
          </w:tcPr>
          <w:p w14:paraId="59AD86E6" w14:textId="77777777" w:rsidR="00B9276D" w:rsidRPr="00D236E5" w:rsidRDefault="00B9276D" w:rsidP="00292131">
            <w:pPr>
              <w:jc w:val="center"/>
              <w:rPr>
                <w:sz w:val="12"/>
                <w:szCs w:val="12"/>
                <w:lang w:eastAsia="es-CO"/>
              </w:rPr>
            </w:pPr>
            <w:r w:rsidRPr="00D236E5">
              <w:rPr>
                <w:sz w:val="12"/>
                <w:szCs w:val="12"/>
                <w:lang w:eastAsia="es-CO"/>
              </w:rPr>
              <w:t>883105</w:t>
            </w:r>
          </w:p>
        </w:tc>
        <w:tc>
          <w:tcPr>
            <w:tcW w:w="7188" w:type="dxa"/>
            <w:tcBorders>
              <w:top w:val="nil"/>
              <w:left w:val="nil"/>
              <w:bottom w:val="single" w:sz="4" w:space="0" w:color="auto"/>
              <w:right w:val="single" w:sz="4" w:space="0" w:color="auto"/>
            </w:tcBorders>
            <w:shd w:val="clear" w:color="000000" w:fill="FFFFFF"/>
            <w:vAlign w:val="center"/>
            <w:hideMark/>
          </w:tcPr>
          <w:p w14:paraId="711D0444"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Articulacion</w:t>
            </w:r>
            <w:proofErr w:type="spellEnd"/>
            <w:r w:rsidRPr="00D236E5">
              <w:rPr>
                <w:color w:val="000000"/>
                <w:sz w:val="12"/>
                <w:szCs w:val="12"/>
                <w:lang w:eastAsia="es-CO"/>
              </w:rPr>
              <w:t xml:space="preserve"> Temporo-Mandibular Simple</w:t>
            </w:r>
          </w:p>
        </w:tc>
        <w:tc>
          <w:tcPr>
            <w:tcW w:w="1134" w:type="dxa"/>
            <w:tcBorders>
              <w:top w:val="nil"/>
              <w:left w:val="nil"/>
              <w:bottom w:val="single" w:sz="4" w:space="0" w:color="auto"/>
              <w:right w:val="single" w:sz="8" w:space="0" w:color="auto"/>
            </w:tcBorders>
            <w:vAlign w:val="center"/>
            <w:hideMark/>
          </w:tcPr>
          <w:p w14:paraId="7993B142"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6A7257C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78BD01C" w14:textId="77777777" w:rsidR="00B9276D" w:rsidRPr="00D236E5" w:rsidRDefault="00B9276D" w:rsidP="00292131">
            <w:pPr>
              <w:jc w:val="center"/>
              <w:rPr>
                <w:color w:val="000000"/>
                <w:sz w:val="12"/>
                <w:szCs w:val="12"/>
                <w:lang w:eastAsia="es-CO"/>
              </w:rPr>
            </w:pPr>
            <w:r w:rsidRPr="00D236E5">
              <w:rPr>
                <w:color w:val="000000"/>
                <w:sz w:val="12"/>
                <w:szCs w:val="12"/>
                <w:lang w:eastAsia="es-CO"/>
              </w:rPr>
              <w:t>63</w:t>
            </w:r>
          </w:p>
        </w:tc>
        <w:tc>
          <w:tcPr>
            <w:tcW w:w="0" w:type="auto"/>
            <w:tcBorders>
              <w:top w:val="nil"/>
              <w:left w:val="nil"/>
              <w:bottom w:val="single" w:sz="4" w:space="0" w:color="auto"/>
              <w:right w:val="single" w:sz="4" w:space="0" w:color="auto"/>
            </w:tcBorders>
            <w:shd w:val="clear" w:color="000000" w:fill="FFFFFF"/>
            <w:vAlign w:val="center"/>
            <w:hideMark/>
          </w:tcPr>
          <w:p w14:paraId="79BBC1B2" w14:textId="77777777" w:rsidR="00B9276D" w:rsidRPr="00D236E5" w:rsidRDefault="00B9276D" w:rsidP="00292131">
            <w:pPr>
              <w:jc w:val="center"/>
              <w:rPr>
                <w:sz w:val="12"/>
                <w:szCs w:val="12"/>
                <w:lang w:eastAsia="es-CO"/>
              </w:rPr>
            </w:pPr>
            <w:r w:rsidRPr="00D236E5">
              <w:rPr>
                <w:sz w:val="12"/>
                <w:szCs w:val="12"/>
                <w:lang w:eastAsia="es-CO"/>
              </w:rPr>
              <w:t>883105</w:t>
            </w:r>
          </w:p>
        </w:tc>
        <w:tc>
          <w:tcPr>
            <w:tcW w:w="7188" w:type="dxa"/>
            <w:tcBorders>
              <w:top w:val="nil"/>
              <w:left w:val="nil"/>
              <w:bottom w:val="single" w:sz="4" w:space="0" w:color="auto"/>
              <w:right w:val="single" w:sz="4" w:space="0" w:color="auto"/>
            </w:tcBorders>
            <w:shd w:val="clear" w:color="000000" w:fill="FFFFFF"/>
            <w:vAlign w:val="center"/>
            <w:hideMark/>
          </w:tcPr>
          <w:p w14:paraId="3302CFB6"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Articulacion</w:t>
            </w:r>
            <w:proofErr w:type="spellEnd"/>
            <w:r w:rsidRPr="00D236E5">
              <w:rPr>
                <w:color w:val="000000"/>
                <w:sz w:val="12"/>
                <w:szCs w:val="12"/>
                <w:lang w:eastAsia="es-CO"/>
              </w:rPr>
              <w:t xml:space="preserve"> Temporo-Mandibular Con Contraste</w:t>
            </w:r>
          </w:p>
        </w:tc>
        <w:tc>
          <w:tcPr>
            <w:tcW w:w="1134" w:type="dxa"/>
            <w:tcBorders>
              <w:top w:val="nil"/>
              <w:left w:val="nil"/>
              <w:bottom w:val="single" w:sz="4" w:space="0" w:color="auto"/>
              <w:right w:val="single" w:sz="8" w:space="0" w:color="auto"/>
            </w:tcBorders>
            <w:vAlign w:val="center"/>
            <w:hideMark/>
          </w:tcPr>
          <w:p w14:paraId="4BDFF978"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1E3E2B64"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F9DFEFA" w14:textId="77777777" w:rsidR="00B9276D" w:rsidRPr="00D236E5" w:rsidRDefault="00B9276D" w:rsidP="00292131">
            <w:pPr>
              <w:jc w:val="center"/>
              <w:rPr>
                <w:color w:val="000000"/>
                <w:sz w:val="12"/>
                <w:szCs w:val="12"/>
                <w:lang w:eastAsia="es-CO"/>
              </w:rPr>
            </w:pPr>
            <w:r w:rsidRPr="00D236E5">
              <w:rPr>
                <w:color w:val="000000"/>
                <w:sz w:val="12"/>
                <w:szCs w:val="12"/>
                <w:lang w:eastAsia="es-CO"/>
              </w:rPr>
              <w:t>64</w:t>
            </w:r>
          </w:p>
        </w:tc>
        <w:tc>
          <w:tcPr>
            <w:tcW w:w="0" w:type="auto"/>
            <w:tcBorders>
              <w:top w:val="nil"/>
              <w:left w:val="nil"/>
              <w:bottom w:val="single" w:sz="4" w:space="0" w:color="auto"/>
              <w:right w:val="single" w:sz="4" w:space="0" w:color="auto"/>
            </w:tcBorders>
            <w:shd w:val="clear" w:color="000000" w:fill="FFFFFF"/>
            <w:vAlign w:val="center"/>
            <w:hideMark/>
          </w:tcPr>
          <w:p w14:paraId="2B4B9191" w14:textId="77777777" w:rsidR="00B9276D" w:rsidRPr="00D236E5" w:rsidRDefault="00B9276D" w:rsidP="00292131">
            <w:pPr>
              <w:jc w:val="center"/>
              <w:rPr>
                <w:sz w:val="12"/>
                <w:szCs w:val="12"/>
                <w:lang w:eastAsia="es-CO"/>
              </w:rPr>
            </w:pPr>
            <w:r w:rsidRPr="00D236E5">
              <w:rPr>
                <w:sz w:val="12"/>
                <w:szCs w:val="12"/>
                <w:lang w:eastAsia="es-CO"/>
              </w:rPr>
              <w:t>883108</w:t>
            </w:r>
          </w:p>
        </w:tc>
        <w:tc>
          <w:tcPr>
            <w:tcW w:w="7188" w:type="dxa"/>
            <w:tcBorders>
              <w:top w:val="nil"/>
              <w:left w:val="nil"/>
              <w:bottom w:val="single" w:sz="4" w:space="0" w:color="auto"/>
              <w:right w:val="single" w:sz="4" w:space="0" w:color="auto"/>
            </w:tcBorders>
            <w:shd w:val="clear" w:color="000000" w:fill="FFFFFF"/>
            <w:vAlign w:val="center"/>
            <w:hideMark/>
          </w:tcPr>
          <w:p w14:paraId="0D1C2BDD"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Pares Craneanos Simple</w:t>
            </w:r>
          </w:p>
        </w:tc>
        <w:tc>
          <w:tcPr>
            <w:tcW w:w="1134" w:type="dxa"/>
            <w:tcBorders>
              <w:top w:val="nil"/>
              <w:left w:val="nil"/>
              <w:bottom w:val="single" w:sz="4" w:space="0" w:color="auto"/>
              <w:right w:val="single" w:sz="8" w:space="0" w:color="auto"/>
            </w:tcBorders>
            <w:vAlign w:val="center"/>
            <w:hideMark/>
          </w:tcPr>
          <w:p w14:paraId="10EAE41F" w14:textId="77777777" w:rsidR="00B9276D" w:rsidRPr="00D236E5" w:rsidRDefault="00B9276D" w:rsidP="00292131">
            <w:pPr>
              <w:jc w:val="right"/>
              <w:rPr>
                <w:color w:val="000000"/>
                <w:sz w:val="12"/>
                <w:szCs w:val="12"/>
                <w:lang w:eastAsia="es-CO"/>
              </w:rPr>
            </w:pPr>
            <w:r w:rsidRPr="00D236E5">
              <w:rPr>
                <w:color w:val="000000"/>
                <w:sz w:val="12"/>
                <w:szCs w:val="12"/>
                <w:lang w:eastAsia="es-CO"/>
              </w:rPr>
              <w:t>$395,054</w:t>
            </w:r>
          </w:p>
        </w:tc>
      </w:tr>
      <w:tr w:rsidR="00B9276D" w:rsidRPr="00D236E5" w14:paraId="57DA5079"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21362A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65</w:t>
            </w:r>
          </w:p>
        </w:tc>
        <w:tc>
          <w:tcPr>
            <w:tcW w:w="0" w:type="auto"/>
            <w:tcBorders>
              <w:top w:val="nil"/>
              <w:left w:val="nil"/>
              <w:bottom w:val="single" w:sz="4" w:space="0" w:color="auto"/>
              <w:right w:val="single" w:sz="4" w:space="0" w:color="auto"/>
            </w:tcBorders>
            <w:shd w:val="clear" w:color="000000" w:fill="FFFFFF"/>
            <w:vAlign w:val="center"/>
            <w:hideMark/>
          </w:tcPr>
          <w:p w14:paraId="4CBCC43C" w14:textId="77777777" w:rsidR="00B9276D" w:rsidRPr="00D236E5" w:rsidRDefault="00B9276D" w:rsidP="00292131">
            <w:pPr>
              <w:jc w:val="center"/>
              <w:rPr>
                <w:sz w:val="12"/>
                <w:szCs w:val="12"/>
                <w:lang w:eastAsia="es-CO"/>
              </w:rPr>
            </w:pPr>
            <w:r w:rsidRPr="00D236E5">
              <w:rPr>
                <w:sz w:val="12"/>
                <w:szCs w:val="12"/>
                <w:lang w:eastAsia="es-CO"/>
              </w:rPr>
              <w:t>883108</w:t>
            </w:r>
          </w:p>
        </w:tc>
        <w:tc>
          <w:tcPr>
            <w:tcW w:w="7188" w:type="dxa"/>
            <w:tcBorders>
              <w:top w:val="nil"/>
              <w:left w:val="nil"/>
              <w:bottom w:val="single" w:sz="4" w:space="0" w:color="auto"/>
              <w:right w:val="single" w:sz="4" w:space="0" w:color="auto"/>
            </w:tcBorders>
            <w:shd w:val="clear" w:color="000000" w:fill="FFFFFF"/>
            <w:vAlign w:val="center"/>
            <w:hideMark/>
          </w:tcPr>
          <w:p w14:paraId="00C11FA5"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Pares Craneanos Con Contraste</w:t>
            </w:r>
          </w:p>
        </w:tc>
        <w:tc>
          <w:tcPr>
            <w:tcW w:w="1134" w:type="dxa"/>
            <w:tcBorders>
              <w:top w:val="nil"/>
              <w:left w:val="nil"/>
              <w:bottom w:val="single" w:sz="4" w:space="0" w:color="auto"/>
              <w:right w:val="single" w:sz="8" w:space="0" w:color="auto"/>
            </w:tcBorders>
            <w:vAlign w:val="center"/>
            <w:hideMark/>
          </w:tcPr>
          <w:p w14:paraId="424B2514" w14:textId="77777777" w:rsidR="00B9276D" w:rsidRPr="00D236E5" w:rsidRDefault="00B9276D" w:rsidP="00292131">
            <w:pPr>
              <w:jc w:val="right"/>
              <w:rPr>
                <w:color w:val="000000"/>
                <w:sz w:val="12"/>
                <w:szCs w:val="12"/>
                <w:lang w:eastAsia="es-CO"/>
              </w:rPr>
            </w:pPr>
            <w:r w:rsidRPr="00D236E5">
              <w:rPr>
                <w:color w:val="000000"/>
                <w:sz w:val="12"/>
                <w:szCs w:val="12"/>
                <w:lang w:eastAsia="es-CO"/>
              </w:rPr>
              <w:t>$670,841</w:t>
            </w:r>
          </w:p>
        </w:tc>
      </w:tr>
      <w:tr w:rsidR="00B9276D" w:rsidRPr="00D236E5" w14:paraId="5441F094"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D4E147C" w14:textId="77777777" w:rsidR="00B9276D" w:rsidRPr="00D236E5" w:rsidRDefault="00B9276D" w:rsidP="00292131">
            <w:pPr>
              <w:jc w:val="center"/>
              <w:rPr>
                <w:color w:val="000000"/>
                <w:sz w:val="12"/>
                <w:szCs w:val="12"/>
                <w:lang w:eastAsia="es-CO"/>
              </w:rPr>
            </w:pPr>
            <w:r w:rsidRPr="00D236E5">
              <w:rPr>
                <w:color w:val="000000"/>
                <w:sz w:val="12"/>
                <w:szCs w:val="12"/>
                <w:lang w:eastAsia="es-CO"/>
              </w:rPr>
              <w:t>66</w:t>
            </w:r>
          </w:p>
        </w:tc>
        <w:tc>
          <w:tcPr>
            <w:tcW w:w="0" w:type="auto"/>
            <w:tcBorders>
              <w:top w:val="nil"/>
              <w:left w:val="nil"/>
              <w:bottom w:val="single" w:sz="4" w:space="0" w:color="auto"/>
              <w:right w:val="single" w:sz="4" w:space="0" w:color="auto"/>
            </w:tcBorders>
            <w:shd w:val="clear" w:color="000000" w:fill="FFFFFF"/>
            <w:vAlign w:val="center"/>
            <w:hideMark/>
          </w:tcPr>
          <w:p w14:paraId="6774D3C7" w14:textId="77777777" w:rsidR="00B9276D" w:rsidRPr="00D236E5" w:rsidRDefault="00B9276D" w:rsidP="00292131">
            <w:pPr>
              <w:jc w:val="center"/>
              <w:rPr>
                <w:sz w:val="12"/>
                <w:szCs w:val="12"/>
                <w:lang w:eastAsia="es-CO"/>
              </w:rPr>
            </w:pPr>
            <w:r w:rsidRPr="00D236E5">
              <w:rPr>
                <w:sz w:val="12"/>
                <w:szCs w:val="12"/>
                <w:lang w:eastAsia="es-CO"/>
              </w:rPr>
              <w:t>883110</w:t>
            </w:r>
          </w:p>
        </w:tc>
        <w:tc>
          <w:tcPr>
            <w:tcW w:w="7188" w:type="dxa"/>
            <w:tcBorders>
              <w:top w:val="nil"/>
              <w:left w:val="nil"/>
              <w:bottom w:val="single" w:sz="4" w:space="0" w:color="auto"/>
              <w:right w:val="single" w:sz="4" w:space="0" w:color="auto"/>
            </w:tcBorders>
            <w:shd w:val="clear" w:color="000000" w:fill="FFFFFF"/>
            <w:vAlign w:val="center"/>
            <w:hideMark/>
          </w:tcPr>
          <w:p w14:paraId="07ED6784"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Cara Simple</w:t>
            </w:r>
          </w:p>
        </w:tc>
        <w:tc>
          <w:tcPr>
            <w:tcW w:w="1134" w:type="dxa"/>
            <w:tcBorders>
              <w:top w:val="nil"/>
              <w:left w:val="nil"/>
              <w:bottom w:val="single" w:sz="4" w:space="0" w:color="auto"/>
              <w:right w:val="single" w:sz="8" w:space="0" w:color="auto"/>
            </w:tcBorders>
            <w:vAlign w:val="center"/>
            <w:hideMark/>
          </w:tcPr>
          <w:p w14:paraId="0CE1FA09"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7C11560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0B7384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67</w:t>
            </w:r>
          </w:p>
        </w:tc>
        <w:tc>
          <w:tcPr>
            <w:tcW w:w="0" w:type="auto"/>
            <w:tcBorders>
              <w:top w:val="nil"/>
              <w:left w:val="nil"/>
              <w:bottom w:val="single" w:sz="4" w:space="0" w:color="auto"/>
              <w:right w:val="single" w:sz="4" w:space="0" w:color="auto"/>
            </w:tcBorders>
            <w:shd w:val="clear" w:color="000000" w:fill="FFFFFF"/>
            <w:vAlign w:val="center"/>
            <w:hideMark/>
          </w:tcPr>
          <w:p w14:paraId="0FF6E5D2" w14:textId="77777777" w:rsidR="00B9276D" w:rsidRPr="00D236E5" w:rsidRDefault="00B9276D" w:rsidP="00292131">
            <w:pPr>
              <w:jc w:val="center"/>
              <w:rPr>
                <w:sz w:val="12"/>
                <w:szCs w:val="12"/>
                <w:lang w:eastAsia="es-CO"/>
              </w:rPr>
            </w:pPr>
            <w:r w:rsidRPr="00D236E5">
              <w:rPr>
                <w:sz w:val="12"/>
                <w:szCs w:val="12"/>
                <w:lang w:eastAsia="es-CO"/>
              </w:rPr>
              <w:t>883110</w:t>
            </w:r>
          </w:p>
        </w:tc>
        <w:tc>
          <w:tcPr>
            <w:tcW w:w="7188" w:type="dxa"/>
            <w:tcBorders>
              <w:top w:val="nil"/>
              <w:left w:val="nil"/>
              <w:bottom w:val="single" w:sz="4" w:space="0" w:color="auto"/>
              <w:right w:val="single" w:sz="4" w:space="0" w:color="auto"/>
            </w:tcBorders>
            <w:shd w:val="clear" w:color="000000" w:fill="FFFFFF"/>
            <w:vAlign w:val="center"/>
            <w:hideMark/>
          </w:tcPr>
          <w:p w14:paraId="0DDB5D98"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gramStart"/>
            <w:r w:rsidRPr="00D236E5">
              <w:rPr>
                <w:color w:val="000000"/>
                <w:sz w:val="12"/>
                <w:szCs w:val="12"/>
                <w:lang w:eastAsia="es-CO"/>
              </w:rPr>
              <w:t>Cara  Con</w:t>
            </w:r>
            <w:proofErr w:type="gramEnd"/>
            <w:r w:rsidRPr="00D236E5">
              <w:rPr>
                <w:color w:val="000000"/>
                <w:sz w:val="12"/>
                <w:szCs w:val="12"/>
                <w:lang w:eastAsia="es-CO"/>
              </w:rPr>
              <w:t xml:space="preserve"> Contraste</w:t>
            </w:r>
          </w:p>
        </w:tc>
        <w:tc>
          <w:tcPr>
            <w:tcW w:w="1134" w:type="dxa"/>
            <w:tcBorders>
              <w:top w:val="nil"/>
              <w:left w:val="nil"/>
              <w:bottom w:val="single" w:sz="4" w:space="0" w:color="auto"/>
              <w:right w:val="single" w:sz="8" w:space="0" w:color="auto"/>
            </w:tcBorders>
            <w:vAlign w:val="center"/>
            <w:hideMark/>
          </w:tcPr>
          <w:p w14:paraId="30A31960" w14:textId="77777777" w:rsidR="00B9276D" w:rsidRPr="00D236E5" w:rsidRDefault="00B9276D" w:rsidP="00292131">
            <w:pPr>
              <w:jc w:val="right"/>
              <w:rPr>
                <w:color w:val="000000"/>
                <w:sz w:val="12"/>
                <w:szCs w:val="12"/>
                <w:lang w:eastAsia="es-CO"/>
              </w:rPr>
            </w:pPr>
            <w:r w:rsidRPr="00D236E5">
              <w:rPr>
                <w:color w:val="000000"/>
                <w:sz w:val="12"/>
                <w:szCs w:val="12"/>
                <w:lang w:eastAsia="es-CO"/>
              </w:rPr>
              <w:t>$803,687</w:t>
            </w:r>
          </w:p>
        </w:tc>
      </w:tr>
      <w:tr w:rsidR="00B9276D" w:rsidRPr="00D236E5" w14:paraId="3CA20E20"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01F63A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68</w:t>
            </w:r>
          </w:p>
        </w:tc>
        <w:tc>
          <w:tcPr>
            <w:tcW w:w="0" w:type="auto"/>
            <w:tcBorders>
              <w:top w:val="nil"/>
              <w:left w:val="nil"/>
              <w:bottom w:val="single" w:sz="4" w:space="0" w:color="auto"/>
              <w:right w:val="single" w:sz="4" w:space="0" w:color="auto"/>
            </w:tcBorders>
            <w:shd w:val="clear" w:color="000000" w:fill="FFFFFF"/>
            <w:vAlign w:val="center"/>
            <w:hideMark/>
          </w:tcPr>
          <w:p w14:paraId="0F3ECE38" w14:textId="77777777" w:rsidR="00B9276D" w:rsidRPr="00D236E5" w:rsidRDefault="00B9276D" w:rsidP="00292131">
            <w:pPr>
              <w:jc w:val="center"/>
              <w:rPr>
                <w:sz w:val="12"/>
                <w:szCs w:val="12"/>
                <w:lang w:eastAsia="es-CO"/>
              </w:rPr>
            </w:pPr>
            <w:r w:rsidRPr="00D236E5">
              <w:rPr>
                <w:sz w:val="12"/>
                <w:szCs w:val="12"/>
                <w:lang w:eastAsia="es-CO"/>
              </w:rPr>
              <w:t>883111</w:t>
            </w:r>
          </w:p>
        </w:tc>
        <w:tc>
          <w:tcPr>
            <w:tcW w:w="7188" w:type="dxa"/>
            <w:tcBorders>
              <w:top w:val="nil"/>
              <w:left w:val="nil"/>
              <w:bottom w:val="single" w:sz="4" w:space="0" w:color="auto"/>
              <w:right w:val="single" w:sz="4" w:space="0" w:color="auto"/>
            </w:tcBorders>
            <w:shd w:val="clear" w:color="000000" w:fill="FFFFFF"/>
            <w:vAlign w:val="center"/>
            <w:hideMark/>
          </w:tcPr>
          <w:p w14:paraId="7779F7EF" w14:textId="77777777" w:rsidR="00B9276D" w:rsidRPr="00D236E5" w:rsidRDefault="00B9276D" w:rsidP="00292131">
            <w:pPr>
              <w:rPr>
                <w:color w:val="000000"/>
                <w:sz w:val="12"/>
                <w:szCs w:val="12"/>
                <w:lang w:eastAsia="es-CO"/>
              </w:rPr>
            </w:pPr>
            <w:proofErr w:type="spellStart"/>
            <w:proofErr w:type="gramStart"/>
            <w:r w:rsidRPr="00D236E5">
              <w:rPr>
                <w:color w:val="000000"/>
                <w:sz w:val="12"/>
                <w:szCs w:val="12"/>
                <w:lang w:eastAsia="es-CO"/>
              </w:rPr>
              <w:t>Resonacia</w:t>
            </w:r>
            <w:proofErr w:type="spellEnd"/>
            <w:r w:rsidRPr="00D236E5">
              <w:rPr>
                <w:color w:val="000000"/>
                <w:sz w:val="12"/>
                <w:szCs w:val="12"/>
                <w:lang w:eastAsia="es-CO"/>
              </w:rPr>
              <w:t xml:space="preserve">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Cuello Simple</w:t>
            </w:r>
          </w:p>
        </w:tc>
        <w:tc>
          <w:tcPr>
            <w:tcW w:w="1134" w:type="dxa"/>
            <w:tcBorders>
              <w:top w:val="nil"/>
              <w:left w:val="nil"/>
              <w:bottom w:val="single" w:sz="4" w:space="0" w:color="auto"/>
              <w:right w:val="single" w:sz="8" w:space="0" w:color="auto"/>
            </w:tcBorders>
            <w:vAlign w:val="center"/>
            <w:hideMark/>
          </w:tcPr>
          <w:p w14:paraId="2BD8F0FE"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5006582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004B0E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69</w:t>
            </w:r>
          </w:p>
        </w:tc>
        <w:tc>
          <w:tcPr>
            <w:tcW w:w="0" w:type="auto"/>
            <w:tcBorders>
              <w:top w:val="nil"/>
              <w:left w:val="nil"/>
              <w:bottom w:val="single" w:sz="4" w:space="0" w:color="auto"/>
              <w:right w:val="single" w:sz="4" w:space="0" w:color="auto"/>
            </w:tcBorders>
            <w:shd w:val="clear" w:color="000000" w:fill="FFFFFF"/>
            <w:vAlign w:val="center"/>
            <w:hideMark/>
          </w:tcPr>
          <w:p w14:paraId="3F034823" w14:textId="77777777" w:rsidR="00B9276D" w:rsidRPr="00D236E5" w:rsidRDefault="00B9276D" w:rsidP="00292131">
            <w:pPr>
              <w:jc w:val="center"/>
              <w:rPr>
                <w:sz w:val="12"/>
                <w:szCs w:val="12"/>
                <w:lang w:eastAsia="es-CO"/>
              </w:rPr>
            </w:pPr>
            <w:r w:rsidRPr="00D236E5">
              <w:rPr>
                <w:sz w:val="12"/>
                <w:szCs w:val="12"/>
                <w:lang w:eastAsia="es-CO"/>
              </w:rPr>
              <w:t>883111</w:t>
            </w:r>
          </w:p>
        </w:tc>
        <w:tc>
          <w:tcPr>
            <w:tcW w:w="7188" w:type="dxa"/>
            <w:tcBorders>
              <w:top w:val="nil"/>
              <w:left w:val="nil"/>
              <w:bottom w:val="single" w:sz="4" w:space="0" w:color="auto"/>
              <w:right w:val="single" w:sz="4" w:space="0" w:color="auto"/>
            </w:tcBorders>
            <w:shd w:val="clear" w:color="000000" w:fill="FFFFFF"/>
            <w:vAlign w:val="center"/>
            <w:hideMark/>
          </w:tcPr>
          <w:p w14:paraId="7BF345B8" w14:textId="77777777" w:rsidR="00B9276D" w:rsidRPr="00D236E5" w:rsidRDefault="00B9276D" w:rsidP="00292131">
            <w:pPr>
              <w:rPr>
                <w:color w:val="000000"/>
                <w:sz w:val="12"/>
                <w:szCs w:val="12"/>
                <w:lang w:eastAsia="es-CO"/>
              </w:rPr>
            </w:pPr>
            <w:proofErr w:type="spellStart"/>
            <w:proofErr w:type="gramStart"/>
            <w:r w:rsidRPr="00D236E5">
              <w:rPr>
                <w:color w:val="000000"/>
                <w:sz w:val="12"/>
                <w:szCs w:val="12"/>
                <w:lang w:eastAsia="es-CO"/>
              </w:rPr>
              <w:t>Resonacia</w:t>
            </w:r>
            <w:proofErr w:type="spellEnd"/>
            <w:r w:rsidRPr="00D236E5">
              <w:rPr>
                <w:color w:val="000000"/>
                <w:sz w:val="12"/>
                <w:szCs w:val="12"/>
                <w:lang w:eastAsia="es-CO"/>
              </w:rPr>
              <w:t xml:space="preserve">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Cuello Con Contraste</w:t>
            </w:r>
          </w:p>
        </w:tc>
        <w:tc>
          <w:tcPr>
            <w:tcW w:w="1134" w:type="dxa"/>
            <w:tcBorders>
              <w:top w:val="nil"/>
              <w:left w:val="nil"/>
              <w:bottom w:val="single" w:sz="4" w:space="0" w:color="auto"/>
              <w:right w:val="single" w:sz="8" w:space="0" w:color="auto"/>
            </w:tcBorders>
            <w:vAlign w:val="center"/>
            <w:hideMark/>
          </w:tcPr>
          <w:p w14:paraId="36575937" w14:textId="77777777" w:rsidR="00B9276D" w:rsidRPr="00D236E5" w:rsidRDefault="00B9276D" w:rsidP="00292131">
            <w:pPr>
              <w:jc w:val="right"/>
              <w:rPr>
                <w:color w:val="000000"/>
                <w:sz w:val="12"/>
                <w:szCs w:val="12"/>
                <w:lang w:eastAsia="es-CO"/>
              </w:rPr>
            </w:pPr>
            <w:r w:rsidRPr="00D236E5">
              <w:rPr>
                <w:color w:val="000000"/>
                <w:sz w:val="12"/>
                <w:szCs w:val="12"/>
                <w:lang w:eastAsia="es-CO"/>
              </w:rPr>
              <w:t>$803,687</w:t>
            </w:r>
          </w:p>
        </w:tc>
      </w:tr>
      <w:tr w:rsidR="00B9276D" w:rsidRPr="00D236E5" w14:paraId="756BB400"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E7029A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70</w:t>
            </w:r>
          </w:p>
        </w:tc>
        <w:tc>
          <w:tcPr>
            <w:tcW w:w="0" w:type="auto"/>
            <w:tcBorders>
              <w:top w:val="nil"/>
              <w:left w:val="nil"/>
              <w:bottom w:val="single" w:sz="4" w:space="0" w:color="auto"/>
              <w:right w:val="single" w:sz="4" w:space="0" w:color="auto"/>
            </w:tcBorders>
            <w:shd w:val="clear" w:color="000000" w:fill="FFFFFF"/>
            <w:vAlign w:val="center"/>
            <w:hideMark/>
          </w:tcPr>
          <w:p w14:paraId="4FFADDEF" w14:textId="77777777" w:rsidR="00B9276D" w:rsidRPr="00D236E5" w:rsidRDefault="00B9276D" w:rsidP="00292131">
            <w:pPr>
              <w:jc w:val="center"/>
              <w:rPr>
                <w:sz w:val="12"/>
                <w:szCs w:val="12"/>
                <w:lang w:eastAsia="es-CO"/>
              </w:rPr>
            </w:pPr>
            <w:r w:rsidRPr="00D236E5">
              <w:rPr>
                <w:sz w:val="12"/>
                <w:szCs w:val="12"/>
                <w:lang w:eastAsia="es-CO"/>
              </w:rPr>
              <w:t>883210</w:t>
            </w:r>
          </w:p>
        </w:tc>
        <w:tc>
          <w:tcPr>
            <w:tcW w:w="7188" w:type="dxa"/>
            <w:tcBorders>
              <w:top w:val="nil"/>
              <w:left w:val="nil"/>
              <w:bottom w:val="single" w:sz="4" w:space="0" w:color="auto"/>
              <w:right w:val="single" w:sz="4" w:space="0" w:color="auto"/>
            </w:tcBorders>
            <w:shd w:val="clear" w:color="000000" w:fill="FFFFFF"/>
            <w:vAlign w:val="center"/>
            <w:hideMark/>
          </w:tcPr>
          <w:p w14:paraId="6620F3BC"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Columna Cervical Simple</w:t>
            </w:r>
          </w:p>
        </w:tc>
        <w:tc>
          <w:tcPr>
            <w:tcW w:w="1134" w:type="dxa"/>
            <w:tcBorders>
              <w:top w:val="nil"/>
              <w:left w:val="nil"/>
              <w:bottom w:val="single" w:sz="4" w:space="0" w:color="auto"/>
              <w:right w:val="single" w:sz="8" w:space="0" w:color="auto"/>
            </w:tcBorders>
            <w:vAlign w:val="center"/>
            <w:hideMark/>
          </w:tcPr>
          <w:p w14:paraId="2CC0A44C"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77F3A7FD"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FE54D46" w14:textId="77777777" w:rsidR="00B9276D" w:rsidRPr="00D236E5" w:rsidRDefault="00B9276D" w:rsidP="00292131">
            <w:pPr>
              <w:jc w:val="center"/>
              <w:rPr>
                <w:color w:val="000000"/>
                <w:sz w:val="12"/>
                <w:szCs w:val="12"/>
                <w:lang w:eastAsia="es-CO"/>
              </w:rPr>
            </w:pPr>
            <w:r w:rsidRPr="00D236E5">
              <w:rPr>
                <w:color w:val="000000"/>
                <w:sz w:val="12"/>
                <w:szCs w:val="12"/>
                <w:lang w:eastAsia="es-CO"/>
              </w:rPr>
              <w:t>71</w:t>
            </w:r>
          </w:p>
        </w:tc>
        <w:tc>
          <w:tcPr>
            <w:tcW w:w="0" w:type="auto"/>
            <w:tcBorders>
              <w:top w:val="nil"/>
              <w:left w:val="nil"/>
              <w:bottom w:val="single" w:sz="4" w:space="0" w:color="auto"/>
              <w:right w:val="single" w:sz="4" w:space="0" w:color="auto"/>
            </w:tcBorders>
            <w:shd w:val="clear" w:color="000000" w:fill="FFFFFF"/>
            <w:vAlign w:val="center"/>
            <w:hideMark/>
          </w:tcPr>
          <w:p w14:paraId="5AD25836" w14:textId="77777777" w:rsidR="00B9276D" w:rsidRPr="00D236E5" w:rsidRDefault="00B9276D" w:rsidP="00292131">
            <w:pPr>
              <w:jc w:val="center"/>
              <w:rPr>
                <w:sz w:val="12"/>
                <w:szCs w:val="12"/>
                <w:lang w:eastAsia="es-CO"/>
              </w:rPr>
            </w:pPr>
            <w:r w:rsidRPr="00D236E5">
              <w:rPr>
                <w:sz w:val="12"/>
                <w:szCs w:val="12"/>
                <w:lang w:eastAsia="es-CO"/>
              </w:rPr>
              <w:t>883211</w:t>
            </w:r>
          </w:p>
        </w:tc>
        <w:tc>
          <w:tcPr>
            <w:tcW w:w="7188" w:type="dxa"/>
            <w:tcBorders>
              <w:top w:val="nil"/>
              <w:left w:val="nil"/>
              <w:bottom w:val="single" w:sz="4" w:space="0" w:color="auto"/>
              <w:right w:val="single" w:sz="4" w:space="0" w:color="auto"/>
            </w:tcBorders>
            <w:shd w:val="clear" w:color="000000" w:fill="FFFFFF"/>
            <w:vAlign w:val="center"/>
            <w:hideMark/>
          </w:tcPr>
          <w:p w14:paraId="528EEB07"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Columna Cervical Con Contraste</w:t>
            </w:r>
          </w:p>
        </w:tc>
        <w:tc>
          <w:tcPr>
            <w:tcW w:w="1134" w:type="dxa"/>
            <w:tcBorders>
              <w:top w:val="nil"/>
              <w:left w:val="nil"/>
              <w:bottom w:val="single" w:sz="4" w:space="0" w:color="auto"/>
              <w:right w:val="single" w:sz="8" w:space="0" w:color="auto"/>
            </w:tcBorders>
            <w:vAlign w:val="center"/>
            <w:hideMark/>
          </w:tcPr>
          <w:p w14:paraId="12057F5C" w14:textId="77777777" w:rsidR="00B9276D" w:rsidRPr="00D236E5" w:rsidRDefault="00B9276D" w:rsidP="00292131">
            <w:pPr>
              <w:jc w:val="right"/>
              <w:rPr>
                <w:color w:val="000000"/>
                <w:sz w:val="12"/>
                <w:szCs w:val="12"/>
                <w:lang w:eastAsia="es-CO"/>
              </w:rPr>
            </w:pPr>
            <w:r w:rsidRPr="00D236E5">
              <w:rPr>
                <w:color w:val="000000"/>
                <w:sz w:val="12"/>
                <w:szCs w:val="12"/>
                <w:lang w:eastAsia="es-CO"/>
              </w:rPr>
              <w:t>$803,687</w:t>
            </w:r>
          </w:p>
        </w:tc>
      </w:tr>
      <w:tr w:rsidR="00B9276D" w:rsidRPr="00D236E5" w14:paraId="25E06C8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9807E42" w14:textId="77777777" w:rsidR="00B9276D" w:rsidRPr="00D236E5" w:rsidRDefault="00B9276D" w:rsidP="00292131">
            <w:pPr>
              <w:jc w:val="center"/>
              <w:rPr>
                <w:color w:val="000000"/>
                <w:sz w:val="12"/>
                <w:szCs w:val="12"/>
                <w:lang w:eastAsia="es-CO"/>
              </w:rPr>
            </w:pPr>
            <w:r w:rsidRPr="00D236E5">
              <w:rPr>
                <w:color w:val="000000"/>
                <w:sz w:val="12"/>
                <w:szCs w:val="12"/>
                <w:lang w:eastAsia="es-CO"/>
              </w:rPr>
              <w:t>72</w:t>
            </w:r>
          </w:p>
        </w:tc>
        <w:tc>
          <w:tcPr>
            <w:tcW w:w="0" w:type="auto"/>
            <w:tcBorders>
              <w:top w:val="nil"/>
              <w:left w:val="nil"/>
              <w:bottom w:val="single" w:sz="4" w:space="0" w:color="auto"/>
              <w:right w:val="single" w:sz="4" w:space="0" w:color="auto"/>
            </w:tcBorders>
            <w:shd w:val="clear" w:color="000000" w:fill="FFFFFF"/>
            <w:vAlign w:val="center"/>
            <w:hideMark/>
          </w:tcPr>
          <w:p w14:paraId="317892CD" w14:textId="77777777" w:rsidR="00B9276D" w:rsidRPr="00D236E5" w:rsidRDefault="00B9276D" w:rsidP="00292131">
            <w:pPr>
              <w:jc w:val="center"/>
              <w:rPr>
                <w:sz w:val="12"/>
                <w:szCs w:val="12"/>
                <w:lang w:eastAsia="es-CO"/>
              </w:rPr>
            </w:pPr>
            <w:r w:rsidRPr="00D236E5">
              <w:rPr>
                <w:sz w:val="12"/>
                <w:szCs w:val="12"/>
                <w:lang w:eastAsia="es-CO"/>
              </w:rPr>
              <w:t>883210</w:t>
            </w:r>
          </w:p>
        </w:tc>
        <w:tc>
          <w:tcPr>
            <w:tcW w:w="7188" w:type="dxa"/>
            <w:tcBorders>
              <w:top w:val="nil"/>
              <w:left w:val="nil"/>
              <w:bottom w:val="single" w:sz="4" w:space="0" w:color="auto"/>
              <w:right w:val="single" w:sz="4" w:space="0" w:color="auto"/>
            </w:tcBorders>
            <w:shd w:val="clear" w:color="000000" w:fill="FFFFFF"/>
            <w:vAlign w:val="center"/>
            <w:hideMark/>
          </w:tcPr>
          <w:p w14:paraId="79A4A0BB"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De Union </w:t>
            </w:r>
            <w:proofErr w:type="spellStart"/>
            <w:r w:rsidRPr="00D236E5">
              <w:rPr>
                <w:color w:val="000000"/>
                <w:sz w:val="12"/>
                <w:szCs w:val="12"/>
                <w:lang w:eastAsia="es-CO"/>
              </w:rPr>
              <w:t>Cervico</w:t>
            </w:r>
            <w:proofErr w:type="spellEnd"/>
            <w:r w:rsidRPr="00D236E5">
              <w:rPr>
                <w:color w:val="000000"/>
                <w:sz w:val="12"/>
                <w:szCs w:val="12"/>
                <w:lang w:eastAsia="es-CO"/>
              </w:rPr>
              <w:t>-Dorsal Simple</w:t>
            </w:r>
          </w:p>
        </w:tc>
        <w:tc>
          <w:tcPr>
            <w:tcW w:w="1134" w:type="dxa"/>
            <w:tcBorders>
              <w:top w:val="nil"/>
              <w:left w:val="nil"/>
              <w:bottom w:val="single" w:sz="4" w:space="0" w:color="auto"/>
              <w:right w:val="single" w:sz="8" w:space="0" w:color="auto"/>
            </w:tcBorders>
            <w:vAlign w:val="center"/>
            <w:hideMark/>
          </w:tcPr>
          <w:p w14:paraId="1EC926C1"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0E49D691"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DB0CD5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73</w:t>
            </w:r>
          </w:p>
        </w:tc>
        <w:tc>
          <w:tcPr>
            <w:tcW w:w="0" w:type="auto"/>
            <w:tcBorders>
              <w:top w:val="nil"/>
              <w:left w:val="nil"/>
              <w:bottom w:val="single" w:sz="4" w:space="0" w:color="auto"/>
              <w:right w:val="single" w:sz="4" w:space="0" w:color="auto"/>
            </w:tcBorders>
            <w:shd w:val="clear" w:color="000000" w:fill="FFFFFF"/>
            <w:vAlign w:val="center"/>
            <w:hideMark/>
          </w:tcPr>
          <w:p w14:paraId="72C248F6" w14:textId="77777777" w:rsidR="00B9276D" w:rsidRPr="00D236E5" w:rsidRDefault="00B9276D" w:rsidP="00292131">
            <w:pPr>
              <w:jc w:val="center"/>
              <w:rPr>
                <w:sz w:val="12"/>
                <w:szCs w:val="12"/>
                <w:lang w:eastAsia="es-CO"/>
              </w:rPr>
            </w:pPr>
            <w:r w:rsidRPr="00D236E5">
              <w:rPr>
                <w:sz w:val="12"/>
                <w:szCs w:val="12"/>
                <w:lang w:eastAsia="es-CO"/>
              </w:rPr>
              <w:t>883210</w:t>
            </w:r>
          </w:p>
        </w:tc>
        <w:tc>
          <w:tcPr>
            <w:tcW w:w="7188" w:type="dxa"/>
            <w:tcBorders>
              <w:top w:val="nil"/>
              <w:left w:val="nil"/>
              <w:bottom w:val="single" w:sz="4" w:space="0" w:color="auto"/>
              <w:right w:val="single" w:sz="4" w:space="0" w:color="auto"/>
            </w:tcBorders>
            <w:shd w:val="clear" w:color="000000" w:fill="FFFFFF"/>
            <w:vAlign w:val="center"/>
            <w:hideMark/>
          </w:tcPr>
          <w:p w14:paraId="2275F4B6"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De Union </w:t>
            </w:r>
            <w:proofErr w:type="spellStart"/>
            <w:r w:rsidRPr="00D236E5">
              <w:rPr>
                <w:color w:val="000000"/>
                <w:sz w:val="12"/>
                <w:szCs w:val="12"/>
                <w:lang w:eastAsia="es-CO"/>
              </w:rPr>
              <w:t>Cervico</w:t>
            </w:r>
            <w:proofErr w:type="spellEnd"/>
            <w:r w:rsidRPr="00D236E5">
              <w:rPr>
                <w:color w:val="000000"/>
                <w:sz w:val="12"/>
                <w:szCs w:val="12"/>
                <w:lang w:eastAsia="es-CO"/>
              </w:rPr>
              <w:t>-Dorsal Con Contraste</w:t>
            </w:r>
          </w:p>
        </w:tc>
        <w:tc>
          <w:tcPr>
            <w:tcW w:w="1134" w:type="dxa"/>
            <w:tcBorders>
              <w:top w:val="nil"/>
              <w:left w:val="nil"/>
              <w:bottom w:val="single" w:sz="4" w:space="0" w:color="auto"/>
              <w:right w:val="single" w:sz="8" w:space="0" w:color="auto"/>
            </w:tcBorders>
            <w:vAlign w:val="center"/>
            <w:hideMark/>
          </w:tcPr>
          <w:p w14:paraId="375335F5" w14:textId="77777777" w:rsidR="00B9276D" w:rsidRPr="00D236E5" w:rsidRDefault="00B9276D" w:rsidP="00292131">
            <w:pPr>
              <w:jc w:val="right"/>
              <w:rPr>
                <w:color w:val="000000"/>
                <w:sz w:val="12"/>
                <w:szCs w:val="12"/>
                <w:lang w:eastAsia="es-CO"/>
              </w:rPr>
            </w:pPr>
            <w:r w:rsidRPr="00D236E5">
              <w:rPr>
                <w:color w:val="000000"/>
                <w:sz w:val="12"/>
                <w:szCs w:val="12"/>
                <w:lang w:eastAsia="es-CO"/>
              </w:rPr>
              <w:t>$821,027</w:t>
            </w:r>
          </w:p>
        </w:tc>
      </w:tr>
      <w:tr w:rsidR="00B9276D" w:rsidRPr="00D236E5" w14:paraId="1687A001"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1B934F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74</w:t>
            </w:r>
          </w:p>
        </w:tc>
        <w:tc>
          <w:tcPr>
            <w:tcW w:w="0" w:type="auto"/>
            <w:tcBorders>
              <w:top w:val="nil"/>
              <w:left w:val="nil"/>
              <w:bottom w:val="single" w:sz="4" w:space="0" w:color="auto"/>
              <w:right w:val="single" w:sz="4" w:space="0" w:color="auto"/>
            </w:tcBorders>
            <w:shd w:val="clear" w:color="000000" w:fill="FFFFFF"/>
            <w:vAlign w:val="center"/>
            <w:hideMark/>
          </w:tcPr>
          <w:p w14:paraId="7932D694" w14:textId="77777777" w:rsidR="00B9276D" w:rsidRPr="00D236E5" w:rsidRDefault="00B9276D" w:rsidP="00292131">
            <w:pPr>
              <w:jc w:val="center"/>
              <w:rPr>
                <w:sz w:val="12"/>
                <w:szCs w:val="12"/>
                <w:lang w:eastAsia="es-CO"/>
              </w:rPr>
            </w:pPr>
            <w:r w:rsidRPr="00D236E5">
              <w:rPr>
                <w:sz w:val="12"/>
                <w:szCs w:val="12"/>
                <w:lang w:eastAsia="es-CO"/>
              </w:rPr>
              <w:t>883220</w:t>
            </w:r>
          </w:p>
        </w:tc>
        <w:tc>
          <w:tcPr>
            <w:tcW w:w="7188" w:type="dxa"/>
            <w:tcBorders>
              <w:top w:val="nil"/>
              <w:left w:val="nil"/>
              <w:bottom w:val="single" w:sz="4" w:space="0" w:color="auto"/>
              <w:right w:val="single" w:sz="4" w:space="0" w:color="auto"/>
            </w:tcBorders>
            <w:shd w:val="clear" w:color="000000" w:fill="FFFFFF"/>
            <w:vAlign w:val="center"/>
            <w:hideMark/>
          </w:tcPr>
          <w:p w14:paraId="2E5ED198"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Columna </w:t>
            </w:r>
            <w:proofErr w:type="spellStart"/>
            <w:r w:rsidRPr="00D236E5">
              <w:rPr>
                <w:color w:val="000000"/>
                <w:sz w:val="12"/>
                <w:szCs w:val="12"/>
                <w:lang w:eastAsia="es-CO"/>
              </w:rPr>
              <w:t>Toracica</w:t>
            </w:r>
            <w:proofErr w:type="spellEnd"/>
            <w:r w:rsidRPr="00D236E5">
              <w:rPr>
                <w:color w:val="000000"/>
                <w:sz w:val="12"/>
                <w:szCs w:val="12"/>
                <w:lang w:eastAsia="es-CO"/>
              </w:rPr>
              <w:t xml:space="preserve"> Simple</w:t>
            </w:r>
          </w:p>
        </w:tc>
        <w:tc>
          <w:tcPr>
            <w:tcW w:w="1134" w:type="dxa"/>
            <w:tcBorders>
              <w:top w:val="nil"/>
              <w:left w:val="nil"/>
              <w:bottom w:val="single" w:sz="4" w:space="0" w:color="auto"/>
              <w:right w:val="single" w:sz="8" w:space="0" w:color="auto"/>
            </w:tcBorders>
            <w:vAlign w:val="center"/>
            <w:hideMark/>
          </w:tcPr>
          <w:p w14:paraId="551B61E6"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7CB9679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C120BF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75</w:t>
            </w:r>
          </w:p>
        </w:tc>
        <w:tc>
          <w:tcPr>
            <w:tcW w:w="0" w:type="auto"/>
            <w:tcBorders>
              <w:top w:val="nil"/>
              <w:left w:val="nil"/>
              <w:bottom w:val="single" w:sz="4" w:space="0" w:color="auto"/>
              <w:right w:val="single" w:sz="4" w:space="0" w:color="auto"/>
            </w:tcBorders>
            <w:shd w:val="clear" w:color="000000" w:fill="FFFFFF"/>
            <w:vAlign w:val="center"/>
            <w:hideMark/>
          </w:tcPr>
          <w:p w14:paraId="0B621F7C" w14:textId="77777777" w:rsidR="00B9276D" w:rsidRPr="00D236E5" w:rsidRDefault="00B9276D" w:rsidP="00292131">
            <w:pPr>
              <w:jc w:val="center"/>
              <w:rPr>
                <w:sz w:val="12"/>
                <w:szCs w:val="12"/>
                <w:lang w:eastAsia="es-CO"/>
              </w:rPr>
            </w:pPr>
            <w:r w:rsidRPr="00D236E5">
              <w:rPr>
                <w:sz w:val="12"/>
                <w:szCs w:val="12"/>
                <w:lang w:eastAsia="es-CO"/>
              </w:rPr>
              <w:t>883221</w:t>
            </w:r>
          </w:p>
        </w:tc>
        <w:tc>
          <w:tcPr>
            <w:tcW w:w="7188" w:type="dxa"/>
            <w:tcBorders>
              <w:top w:val="nil"/>
              <w:left w:val="nil"/>
              <w:bottom w:val="single" w:sz="4" w:space="0" w:color="auto"/>
              <w:right w:val="single" w:sz="4" w:space="0" w:color="auto"/>
            </w:tcBorders>
            <w:shd w:val="clear" w:color="000000" w:fill="FFFFFF"/>
            <w:vAlign w:val="center"/>
            <w:hideMark/>
          </w:tcPr>
          <w:p w14:paraId="4E5E8B39"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Columna </w:t>
            </w:r>
            <w:proofErr w:type="spellStart"/>
            <w:proofErr w:type="gramStart"/>
            <w:r w:rsidRPr="00D236E5">
              <w:rPr>
                <w:color w:val="000000"/>
                <w:sz w:val="12"/>
                <w:szCs w:val="12"/>
                <w:lang w:eastAsia="es-CO"/>
              </w:rPr>
              <w:t>Toracica</w:t>
            </w:r>
            <w:proofErr w:type="spellEnd"/>
            <w:r w:rsidRPr="00D236E5">
              <w:rPr>
                <w:color w:val="000000"/>
                <w:sz w:val="12"/>
                <w:szCs w:val="12"/>
                <w:lang w:eastAsia="es-CO"/>
              </w:rPr>
              <w:t xml:space="preserve">  Con</w:t>
            </w:r>
            <w:proofErr w:type="gramEnd"/>
            <w:r w:rsidRPr="00D236E5">
              <w:rPr>
                <w:color w:val="000000"/>
                <w:sz w:val="12"/>
                <w:szCs w:val="12"/>
                <w:lang w:eastAsia="es-CO"/>
              </w:rPr>
              <w:t xml:space="preserve"> Contraste</w:t>
            </w:r>
          </w:p>
        </w:tc>
        <w:tc>
          <w:tcPr>
            <w:tcW w:w="1134" w:type="dxa"/>
            <w:tcBorders>
              <w:top w:val="nil"/>
              <w:left w:val="nil"/>
              <w:bottom w:val="single" w:sz="4" w:space="0" w:color="auto"/>
              <w:right w:val="single" w:sz="8" w:space="0" w:color="auto"/>
            </w:tcBorders>
            <w:vAlign w:val="center"/>
            <w:hideMark/>
          </w:tcPr>
          <w:p w14:paraId="12D47C83" w14:textId="77777777" w:rsidR="00B9276D" w:rsidRPr="00D236E5" w:rsidRDefault="00B9276D" w:rsidP="00292131">
            <w:pPr>
              <w:jc w:val="right"/>
              <w:rPr>
                <w:color w:val="000000"/>
                <w:sz w:val="12"/>
                <w:szCs w:val="12"/>
                <w:lang w:eastAsia="es-CO"/>
              </w:rPr>
            </w:pPr>
            <w:r w:rsidRPr="00D236E5">
              <w:rPr>
                <w:color w:val="000000"/>
                <w:sz w:val="12"/>
                <w:szCs w:val="12"/>
                <w:lang w:eastAsia="es-CO"/>
              </w:rPr>
              <w:t>$803,687</w:t>
            </w:r>
          </w:p>
        </w:tc>
      </w:tr>
      <w:tr w:rsidR="00B9276D" w:rsidRPr="00D236E5" w14:paraId="60E30C9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FC7AF9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76</w:t>
            </w:r>
          </w:p>
        </w:tc>
        <w:tc>
          <w:tcPr>
            <w:tcW w:w="0" w:type="auto"/>
            <w:tcBorders>
              <w:top w:val="nil"/>
              <w:left w:val="nil"/>
              <w:bottom w:val="single" w:sz="4" w:space="0" w:color="auto"/>
              <w:right w:val="single" w:sz="4" w:space="0" w:color="auto"/>
            </w:tcBorders>
            <w:shd w:val="clear" w:color="000000" w:fill="FFFFFF"/>
            <w:vAlign w:val="center"/>
            <w:hideMark/>
          </w:tcPr>
          <w:p w14:paraId="5AA84CC8" w14:textId="77777777" w:rsidR="00B9276D" w:rsidRPr="00D236E5" w:rsidRDefault="00B9276D" w:rsidP="00292131">
            <w:pPr>
              <w:jc w:val="center"/>
              <w:rPr>
                <w:sz w:val="12"/>
                <w:szCs w:val="12"/>
                <w:lang w:eastAsia="es-CO"/>
              </w:rPr>
            </w:pPr>
            <w:r w:rsidRPr="00D236E5">
              <w:rPr>
                <w:sz w:val="12"/>
                <w:szCs w:val="12"/>
                <w:lang w:eastAsia="es-CO"/>
              </w:rPr>
              <w:t>883230</w:t>
            </w:r>
          </w:p>
        </w:tc>
        <w:tc>
          <w:tcPr>
            <w:tcW w:w="7188" w:type="dxa"/>
            <w:tcBorders>
              <w:top w:val="nil"/>
              <w:left w:val="nil"/>
              <w:bottom w:val="single" w:sz="4" w:space="0" w:color="auto"/>
              <w:right w:val="single" w:sz="4" w:space="0" w:color="auto"/>
            </w:tcBorders>
            <w:shd w:val="clear" w:color="000000" w:fill="FFFFFF"/>
            <w:vAlign w:val="center"/>
            <w:hideMark/>
          </w:tcPr>
          <w:p w14:paraId="05968A86"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Columna Lumbosacra Simple</w:t>
            </w:r>
          </w:p>
        </w:tc>
        <w:tc>
          <w:tcPr>
            <w:tcW w:w="1134" w:type="dxa"/>
            <w:tcBorders>
              <w:top w:val="nil"/>
              <w:left w:val="nil"/>
              <w:bottom w:val="single" w:sz="4" w:space="0" w:color="auto"/>
              <w:right w:val="single" w:sz="8" w:space="0" w:color="auto"/>
            </w:tcBorders>
            <w:vAlign w:val="center"/>
            <w:hideMark/>
          </w:tcPr>
          <w:p w14:paraId="0FC3AD7B"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1C44F44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167E770" w14:textId="77777777" w:rsidR="00B9276D" w:rsidRPr="00D236E5" w:rsidRDefault="00B9276D" w:rsidP="00292131">
            <w:pPr>
              <w:jc w:val="center"/>
              <w:rPr>
                <w:color w:val="000000"/>
                <w:sz w:val="12"/>
                <w:szCs w:val="12"/>
                <w:lang w:eastAsia="es-CO"/>
              </w:rPr>
            </w:pPr>
            <w:r w:rsidRPr="00D236E5">
              <w:rPr>
                <w:color w:val="000000"/>
                <w:sz w:val="12"/>
                <w:szCs w:val="12"/>
                <w:lang w:eastAsia="es-CO"/>
              </w:rPr>
              <w:t>77</w:t>
            </w:r>
          </w:p>
        </w:tc>
        <w:tc>
          <w:tcPr>
            <w:tcW w:w="0" w:type="auto"/>
            <w:tcBorders>
              <w:top w:val="nil"/>
              <w:left w:val="nil"/>
              <w:bottom w:val="single" w:sz="4" w:space="0" w:color="auto"/>
              <w:right w:val="single" w:sz="4" w:space="0" w:color="auto"/>
            </w:tcBorders>
            <w:shd w:val="clear" w:color="000000" w:fill="FFFFFF"/>
            <w:vAlign w:val="center"/>
            <w:hideMark/>
          </w:tcPr>
          <w:p w14:paraId="0A266598" w14:textId="77777777" w:rsidR="00B9276D" w:rsidRPr="00D236E5" w:rsidRDefault="00B9276D" w:rsidP="00292131">
            <w:pPr>
              <w:jc w:val="center"/>
              <w:rPr>
                <w:sz w:val="12"/>
                <w:szCs w:val="12"/>
                <w:lang w:eastAsia="es-CO"/>
              </w:rPr>
            </w:pPr>
            <w:r w:rsidRPr="00D236E5">
              <w:rPr>
                <w:sz w:val="12"/>
                <w:szCs w:val="12"/>
                <w:lang w:eastAsia="es-CO"/>
              </w:rPr>
              <w:t>883231</w:t>
            </w:r>
          </w:p>
        </w:tc>
        <w:tc>
          <w:tcPr>
            <w:tcW w:w="7188" w:type="dxa"/>
            <w:tcBorders>
              <w:top w:val="nil"/>
              <w:left w:val="nil"/>
              <w:bottom w:val="single" w:sz="4" w:space="0" w:color="auto"/>
              <w:right w:val="single" w:sz="4" w:space="0" w:color="auto"/>
            </w:tcBorders>
            <w:shd w:val="clear" w:color="000000" w:fill="FFFFFF"/>
            <w:vAlign w:val="center"/>
            <w:hideMark/>
          </w:tcPr>
          <w:p w14:paraId="7E142AA5"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Columna Lumbosacra Con Contraste</w:t>
            </w:r>
          </w:p>
        </w:tc>
        <w:tc>
          <w:tcPr>
            <w:tcW w:w="1134" w:type="dxa"/>
            <w:tcBorders>
              <w:top w:val="nil"/>
              <w:left w:val="nil"/>
              <w:bottom w:val="single" w:sz="4" w:space="0" w:color="auto"/>
              <w:right w:val="single" w:sz="8" w:space="0" w:color="auto"/>
            </w:tcBorders>
            <w:vAlign w:val="center"/>
            <w:hideMark/>
          </w:tcPr>
          <w:p w14:paraId="109AC359" w14:textId="77777777" w:rsidR="00B9276D" w:rsidRPr="00D236E5" w:rsidRDefault="00B9276D" w:rsidP="00292131">
            <w:pPr>
              <w:jc w:val="right"/>
              <w:rPr>
                <w:color w:val="000000"/>
                <w:sz w:val="12"/>
                <w:szCs w:val="12"/>
                <w:lang w:eastAsia="es-CO"/>
              </w:rPr>
            </w:pPr>
            <w:r w:rsidRPr="00D236E5">
              <w:rPr>
                <w:color w:val="000000"/>
                <w:sz w:val="12"/>
                <w:szCs w:val="12"/>
                <w:lang w:eastAsia="es-CO"/>
              </w:rPr>
              <w:t>$803,687</w:t>
            </w:r>
          </w:p>
        </w:tc>
      </w:tr>
      <w:tr w:rsidR="00B9276D" w:rsidRPr="00D236E5" w14:paraId="2B0E25A8"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C5C9540" w14:textId="77777777" w:rsidR="00B9276D" w:rsidRPr="00D236E5" w:rsidRDefault="00B9276D" w:rsidP="00292131">
            <w:pPr>
              <w:jc w:val="center"/>
              <w:rPr>
                <w:color w:val="000000"/>
                <w:sz w:val="12"/>
                <w:szCs w:val="12"/>
                <w:lang w:eastAsia="es-CO"/>
              </w:rPr>
            </w:pPr>
            <w:r w:rsidRPr="00D236E5">
              <w:rPr>
                <w:color w:val="000000"/>
                <w:sz w:val="12"/>
                <w:szCs w:val="12"/>
                <w:lang w:eastAsia="es-CO"/>
              </w:rPr>
              <w:t>78</w:t>
            </w:r>
          </w:p>
        </w:tc>
        <w:tc>
          <w:tcPr>
            <w:tcW w:w="0" w:type="auto"/>
            <w:tcBorders>
              <w:top w:val="nil"/>
              <w:left w:val="nil"/>
              <w:bottom w:val="single" w:sz="4" w:space="0" w:color="auto"/>
              <w:right w:val="single" w:sz="4" w:space="0" w:color="auto"/>
            </w:tcBorders>
            <w:shd w:val="clear" w:color="000000" w:fill="FFFFFF"/>
            <w:vAlign w:val="center"/>
            <w:hideMark/>
          </w:tcPr>
          <w:p w14:paraId="26D66DFA" w14:textId="77777777" w:rsidR="00B9276D" w:rsidRPr="00D236E5" w:rsidRDefault="00B9276D" w:rsidP="00292131">
            <w:pPr>
              <w:jc w:val="center"/>
              <w:rPr>
                <w:sz w:val="12"/>
                <w:szCs w:val="12"/>
                <w:lang w:eastAsia="es-CO"/>
              </w:rPr>
            </w:pPr>
            <w:r w:rsidRPr="00D236E5">
              <w:rPr>
                <w:sz w:val="12"/>
                <w:szCs w:val="12"/>
                <w:lang w:eastAsia="es-CO"/>
              </w:rPr>
              <w:t>883232</w:t>
            </w:r>
          </w:p>
        </w:tc>
        <w:tc>
          <w:tcPr>
            <w:tcW w:w="7188" w:type="dxa"/>
            <w:tcBorders>
              <w:top w:val="nil"/>
              <w:left w:val="nil"/>
              <w:bottom w:val="single" w:sz="4" w:space="0" w:color="auto"/>
              <w:right w:val="single" w:sz="4" w:space="0" w:color="auto"/>
            </w:tcBorders>
            <w:shd w:val="clear" w:color="000000" w:fill="FFFFFF"/>
            <w:vAlign w:val="center"/>
            <w:hideMark/>
          </w:tcPr>
          <w:p w14:paraId="0B45CC5E"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Articulacion</w:t>
            </w:r>
            <w:proofErr w:type="spellEnd"/>
            <w:r w:rsidRPr="00D236E5">
              <w:rPr>
                <w:color w:val="000000"/>
                <w:sz w:val="12"/>
                <w:szCs w:val="12"/>
                <w:lang w:eastAsia="es-CO"/>
              </w:rPr>
              <w:t xml:space="preserve"> </w:t>
            </w:r>
            <w:proofErr w:type="spellStart"/>
            <w:r w:rsidRPr="00D236E5">
              <w:rPr>
                <w:color w:val="000000"/>
                <w:sz w:val="12"/>
                <w:szCs w:val="12"/>
                <w:lang w:eastAsia="es-CO"/>
              </w:rPr>
              <w:t>Sacroiliaca</w:t>
            </w:r>
            <w:proofErr w:type="spellEnd"/>
            <w:r w:rsidRPr="00D236E5">
              <w:rPr>
                <w:color w:val="000000"/>
                <w:sz w:val="12"/>
                <w:szCs w:val="12"/>
                <w:lang w:eastAsia="es-CO"/>
              </w:rPr>
              <w:t xml:space="preserve"> Simple </w:t>
            </w:r>
          </w:p>
        </w:tc>
        <w:tc>
          <w:tcPr>
            <w:tcW w:w="1134" w:type="dxa"/>
            <w:tcBorders>
              <w:top w:val="nil"/>
              <w:left w:val="nil"/>
              <w:bottom w:val="single" w:sz="4" w:space="0" w:color="auto"/>
              <w:right w:val="single" w:sz="8" w:space="0" w:color="auto"/>
            </w:tcBorders>
            <w:vAlign w:val="center"/>
            <w:hideMark/>
          </w:tcPr>
          <w:p w14:paraId="4A5B490C"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70D69781"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8C75EC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79</w:t>
            </w:r>
          </w:p>
        </w:tc>
        <w:tc>
          <w:tcPr>
            <w:tcW w:w="0" w:type="auto"/>
            <w:tcBorders>
              <w:top w:val="nil"/>
              <w:left w:val="nil"/>
              <w:bottom w:val="single" w:sz="4" w:space="0" w:color="auto"/>
              <w:right w:val="single" w:sz="4" w:space="0" w:color="auto"/>
            </w:tcBorders>
            <w:shd w:val="clear" w:color="000000" w:fill="FFFFFF"/>
            <w:vAlign w:val="center"/>
            <w:hideMark/>
          </w:tcPr>
          <w:p w14:paraId="738B8301" w14:textId="77777777" w:rsidR="00B9276D" w:rsidRPr="00D236E5" w:rsidRDefault="00B9276D" w:rsidP="00292131">
            <w:pPr>
              <w:jc w:val="center"/>
              <w:rPr>
                <w:sz w:val="12"/>
                <w:szCs w:val="12"/>
                <w:lang w:eastAsia="es-CO"/>
              </w:rPr>
            </w:pPr>
            <w:r w:rsidRPr="00D236E5">
              <w:rPr>
                <w:sz w:val="12"/>
                <w:szCs w:val="12"/>
                <w:lang w:eastAsia="es-CO"/>
              </w:rPr>
              <w:t>883233</w:t>
            </w:r>
          </w:p>
        </w:tc>
        <w:tc>
          <w:tcPr>
            <w:tcW w:w="7188" w:type="dxa"/>
            <w:tcBorders>
              <w:top w:val="nil"/>
              <w:left w:val="nil"/>
              <w:bottom w:val="single" w:sz="4" w:space="0" w:color="auto"/>
              <w:right w:val="single" w:sz="4" w:space="0" w:color="auto"/>
            </w:tcBorders>
            <w:shd w:val="clear" w:color="000000" w:fill="FFFFFF"/>
            <w:vAlign w:val="center"/>
            <w:hideMark/>
          </w:tcPr>
          <w:p w14:paraId="4A2DBC97"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Articulacion</w:t>
            </w:r>
            <w:proofErr w:type="spellEnd"/>
            <w:r w:rsidRPr="00D236E5">
              <w:rPr>
                <w:color w:val="000000"/>
                <w:sz w:val="12"/>
                <w:szCs w:val="12"/>
                <w:lang w:eastAsia="es-CO"/>
              </w:rPr>
              <w:t xml:space="preserve"> </w:t>
            </w:r>
            <w:proofErr w:type="spellStart"/>
            <w:r w:rsidRPr="00D236E5">
              <w:rPr>
                <w:color w:val="000000"/>
                <w:sz w:val="12"/>
                <w:szCs w:val="12"/>
                <w:lang w:eastAsia="es-CO"/>
              </w:rPr>
              <w:t>Sacroiliaca</w:t>
            </w:r>
            <w:proofErr w:type="spellEnd"/>
            <w:r w:rsidRPr="00D236E5">
              <w:rPr>
                <w:color w:val="000000"/>
                <w:sz w:val="12"/>
                <w:szCs w:val="12"/>
                <w:lang w:eastAsia="es-CO"/>
              </w:rPr>
              <w:t xml:space="preserve"> con Contraste</w:t>
            </w:r>
          </w:p>
        </w:tc>
        <w:tc>
          <w:tcPr>
            <w:tcW w:w="1134" w:type="dxa"/>
            <w:tcBorders>
              <w:top w:val="nil"/>
              <w:left w:val="nil"/>
              <w:bottom w:val="single" w:sz="4" w:space="0" w:color="auto"/>
              <w:right w:val="single" w:sz="8" w:space="0" w:color="auto"/>
            </w:tcBorders>
            <w:vAlign w:val="center"/>
            <w:hideMark/>
          </w:tcPr>
          <w:p w14:paraId="2A895034" w14:textId="77777777" w:rsidR="00B9276D" w:rsidRPr="00D236E5" w:rsidRDefault="00B9276D" w:rsidP="00292131">
            <w:pPr>
              <w:jc w:val="right"/>
              <w:rPr>
                <w:color w:val="000000"/>
                <w:sz w:val="12"/>
                <w:szCs w:val="12"/>
                <w:lang w:eastAsia="es-CO"/>
              </w:rPr>
            </w:pPr>
            <w:r w:rsidRPr="00D236E5">
              <w:rPr>
                <w:color w:val="000000"/>
                <w:sz w:val="12"/>
                <w:szCs w:val="12"/>
                <w:lang w:eastAsia="es-CO"/>
              </w:rPr>
              <w:t>$803,687</w:t>
            </w:r>
          </w:p>
        </w:tc>
      </w:tr>
      <w:tr w:rsidR="00B9276D" w:rsidRPr="00D236E5" w14:paraId="3B5EA8A8"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37F2E0A"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80</w:t>
            </w:r>
          </w:p>
        </w:tc>
        <w:tc>
          <w:tcPr>
            <w:tcW w:w="0" w:type="auto"/>
            <w:tcBorders>
              <w:top w:val="nil"/>
              <w:left w:val="nil"/>
              <w:bottom w:val="single" w:sz="4" w:space="0" w:color="auto"/>
              <w:right w:val="single" w:sz="4" w:space="0" w:color="auto"/>
            </w:tcBorders>
            <w:shd w:val="clear" w:color="000000" w:fill="FFFFFF"/>
            <w:vAlign w:val="center"/>
            <w:hideMark/>
          </w:tcPr>
          <w:p w14:paraId="71163156" w14:textId="77777777" w:rsidR="00B9276D" w:rsidRPr="00D236E5" w:rsidRDefault="00B9276D" w:rsidP="00292131">
            <w:pPr>
              <w:jc w:val="center"/>
              <w:rPr>
                <w:sz w:val="12"/>
                <w:szCs w:val="12"/>
                <w:lang w:eastAsia="es-CO"/>
              </w:rPr>
            </w:pPr>
            <w:r w:rsidRPr="00D236E5">
              <w:rPr>
                <w:sz w:val="12"/>
                <w:szCs w:val="12"/>
                <w:lang w:eastAsia="es-CO"/>
              </w:rPr>
              <w:t>883234</w:t>
            </w:r>
          </w:p>
        </w:tc>
        <w:tc>
          <w:tcPr>
            <w:tcW w:w="7188" w:type="dxa"/>
            <w:tcBorders>
              <w:top w:val="nil"/>
              <w:left w:val="nil"/>
              <w:bottom w:val="single" w:sz="4" w:space="0" w:color="auto"/>
              <w:right w:val="single" w:sz="4" w:space="0" w:color="auto"/>
            </w:tcBorders>
            <w:shd w:val="clear" w:color="000000" w:fill="FFFFFF"/>
            <w:vAlign w:val="center"/>
            <w:hideMark/>
          </w:tcPr>
          <w:p w14:paraId="7B6FAC3F"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Columna </w:t>
            </w:r>
            <w:proofErr w:type="spellStart"/>
            <w:r w:rsidRPr="00D236E5">
              <w:rPr>
                <w:color w:val="000000"/>
                <w:sz w:val="12"/>
                <w:szCs w:val="12"/>
                <w:lang w:eastAsia="es-CO"/>
              </w:rPr>
              <w:t>Sacrocoxigea</w:t>
            </w:r>
            <w:proofErr w:type="spellEnd"/>
            <w:r w:rsidRPr="00D236E5">
              <w:rPr>
                <w:color w:val="000000"/>
                <w:sz w:val="12"/>
                <w:szCs w:val="12"/>
                <w:lang w:eastAsia="es-CO"/>
              </w:rPr>
              <w:t xml:space="preserve"> Simple</w:t>
            </w:r>
          </w:p>
        </w:tc>
        <w:tc>
          <w:tcPr>
            <w:tcW w:w="1134" w:type="dxa"/>
            <w:tcBorders>
              <w:top w:val="nil"/>
              <w:left w:val="nil"/>
              <w:bottom w:val="single" w:sz="4" w:space="0" w:color="auto"/>
              <w:right w:val="single" w:sz="8" w:space="0" w:color="auto"/>
            </w:tcBorders>
            <w:vAlign w:val="center"/>
            <w:hideMark/>
          </w:tcPr>
          <w:p w14:paraId="3C664B2C"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1A7926C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9790E6C"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81</w:t>
            </w:r>
          </w:p>
        </w:tc>
        <w:tc>
          <w:tcPr>
            <w:tcW w:w="0" w:type="auto"/>
            <w:tcBorders>
              <w:top w:val="nil"/>
              <w:left w:val="nil"/>
              <w:bottom w:val="single" w:sz="4" w:space="0" w:color="auto"/>
              <w:right w:val="single" w:sz="4" w:space="0" w:color="auto"/>
            </w:tcBorders>
            <w:shd w:val="clear" w:color="000000" w:fill="FFFFFF"/>
            <w:vAlign w:val="center"/>
            <w:hideMark/>
          </w:tcPr>
          <w:p w14:paraId="742B1375" w14:textId="77777777" w:rsidR="00B9276D" w:rsidRPr="00D236E5" w:rsidRDefault="00B9276D" w:rsidP="00292131">
            <w:pPr>
              <w:jc w:val="center"/>
              <w:rPr>
                <w:sz w:val="12"/>
                <w:szCs w:val="12"/>
                <w:lang w:eastAsia="es-CO"/>
              </w:rPr>
            </w:pPr>
            <w:r w:rsidRPr="00D236E5">
              <w:rPr>
                <w:sz w:val="12"/>
                <w:szCs w:val="12"/>
                <w:lang w:eastAsia="es-CO"/>
              </w:rPr>
              <w:t>883235</w:t>
            </w:r>
          </w:p>
        </w:tc>
        <w:tc>
          <w:tcPr>
            <w:tcW w:w="7188" w:type="dxa"/>
            <w:tcBorders>
              <w:top w:val="nil"/>
              <w:left w:val="nil"/>
              <w:bottom w:val="single" w:sz="4" w:space="0" w:color="auto"/>
              <w:right w:val="single" w:sz="4" w:space="0" w:color="auto"/>
            </w:tcBorders>
            <w:shd w:val="clear" w:color="000000" w:fill="FFFFFF"/>
            <w:vAlign w:val="center"/>
            <w:hideMark/>
          </w:tcPr>
          <w:p w14:paraId="3396619F"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Columna </w:t>
            </w:r>
            <w:proofErr w:type="spellStart"/>
            <w:r w:rsidRPr="00D236E5">
              <w:rPr>
                <w:color w:val="000000"/>
                <w:sz w:val="12"/>
                <w:szCs w:val="12"/>
                <w:lang w:eastAsia="es-CO"/>
              </w:rPr>
              <w:t>Sacrocoxigea</w:t>
            </w:r>
            <w:proofErr w:type="spellEnd"/>
            <w:r w:rsidRPr="00D236E5">
              <w:rPr>
                <w:color w:val="000000"/>
                <w:sz w:val="12"/>
                <w:szCs w:val="12"/>
                <w:lang w:eastAsia="es-CO"/>
              </w:rPr>
              <w:t xml:space="preserve"> Con Contraste</w:t>
            </w:r>
          </w:p>
        </w:tc>
        <w:tc>
          <w:tcPr>
            <w:tcW w:w="1134" w:type="dxa"/>
            <w:tcBorders>
              <w:top w:val="nil"/>
              <w:left w:val="nil"/>
              <w:bottom w:val="single" w:sz="4" w:space="0" w:color="auto"/>
              <w:right w:val="single" w:sz="8" w:space="0" w:color="auto"/>
            </w:tcBorders>
            <w:vAlign w:val="center"/>
            <w:hideMark/>
          </w:tcPr>
          <w:p w14:paraId="57380087" w14:textId="77777777" w:rsidR="00B9276D" w:rsidRPr="00D236E5" w:rsidRDefault="00B9276D" w:rsidP="00292131">
            <w:pPr>
              <w:jc w:val="right"/>
              <w:rPr>
                <w:color w:val="000000"/>
                <w:sz w:val="12"/>
                <w:szCs w:val="12"/>
                <w:lang w:eastAsia="es-CO"/>
              </w:rPr>
            </w:pPr>
            <w:r w:rsidRPr="00D236E5">
              <w:rPr>
                <w:color w:val="000000"/>
                <w:sz w:val="12"/>
                <w:szCs w:val="12"/>
                <w:lang w:eastAsia="es-CO"/>
              </w:rPr>
              <w:t>$803,687</w:t>
            </w:r>
          </w:p>
        </w:tc>
      </w:tr>
      <w:tr w:rsidR="00B9276D" w:rsidRPr="00D236E5" w14:paraId="11BA497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4D1F4D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82</w:t>
            </w:r>
          </w:p>
        </w:tc>
        <w:tc>
          <w:tcPr>
            <w:tcW w:w="0" w:type="auto"/>
            <w:tcBorders>
              <w:top w:val="nil"/>
              <w:left w:val="nil"/>
              <w:bottom w:val="single" w:sz="4" w:space="0" w:color="auto"/>
              <w:right w:val="single" w:sz="4" w:space="0" w:color="auto"/>
            </w:tcBorders>
            <w:shd w:val="clear" w:color="000000" w:fill="FFFFFF"/>
            <w:vAlign w:val="center"/>
            <w:hideMark/>
          </w:tcPr>
          <w:p w14:paraId="75ABA82F" w14:textId="77777777" w:rsidR="00B9276D" w:rsidRPr="00D236E5" w:rsidRDefault="00B9276D" w:rsidP="00292131">
            <w:pPr>
              <w:jc w:val="center"/>
              <w:rPr>
                <w:sz w:val="12"/>
                <w:szCs w:val="12"/>
                <w:lang w:eastAsia="es-CO"/>
              </w:rPr>
            </w:pPr>
            <w:r w:rsidRPr="00D236E5">
              <w:rPr>
                <w:sz w:val="12"/>
                <w:szCs w:val="12"/>
                <w:lang w:eastAsia="es-CO"/>
              </w:rPr>
              <w:t>883301</w:t>
            </w:r>
          </w:p>
        </w:tc>
        <w:tc>
          <w:tcPr>
            <w:tcW w:w="7188" w:type="dxa"/>
            <w:tcBorders>
              <w:top w:val="nil"/>
              <w:left w:val="nil"/>
              <w:bottom w:val="single" w:sz="4" w:space="0" w:color="auto"/>
              <w:right w:val="single" w:sz="4" w:space="0" w:color="auto"/>
            </w:tcBorders>
            <w:shd w:val="clear" w:color="000000" w:fill="FFFFFF"/>
            <w:vAlign w:val="center"/>
            <w:hideMark/>
          </w:tcPr>
          <w:p w14:paraId="55601479"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Torax</w:t>
            </w:r>
            <w:proofErr w:type="spellEnd"/>
            <w:r w:rsidRPr="00D236E5">
              <w:rPr>
                <w:color w:val="000000"/>
                <w:sz w:val="12"/>
                <w:szCs w:val="12"/>
                <w:lang w:eastAsia="es-CO"/>
              </w:rPr>
              <w:t xml:space="preserve"> Simple</w:t>
            </w:r>
          </w:p>
        </w:tc>
        <w:tc>
          <w:tcPr>
            <w:tcW w:w="1134" w:type="dxa"/>
            <w:tcBorders>
              <w:top w:val="nil"/>
              <w:left w:val="nil"/>
              <w:bottom w:val="single" w:sz="4" w:space="0" w:color="auto"/>
              <w:right w:val="single" w:sz="8" w:space="0" w:color="auto"/>
            </w:tcBorders>
            <w:vAlign w:val="center"/>
            <w:hideMark/>
          </w:tcPr>
          <w:p w14:paraId="23BFD77B"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03B087A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2A08A5C"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83</w:t>
            </w:r>
          </w:p>
        </w:tc>
        <w:tc>
          <w:tcPr>
            <w:tcW w:w="0" w:type="auto"/>
            <w:tcBorders>
              <w:top w:val="nil"/>
              <w:left w:val="nil"/>
              <w:bottom w:val="single" w:sz="4" w:space="0" w:color="auto"/>
              <w:right w:val="single" w:sz="4" w:space="0" w:color="auto"/>
            </w:tcBorders>
            <w:shd w:val="clear" w:color="000000" w:fill="FFFFFF"/>
            <w:vAlign w:val="center"/>
            <w:hideMark/>
          </w:tcPr>
          <w:p w14:paraId="53E8AD22" w14:textId="77777777" w:rsidR="00B9276D" w:rsidRPr="00D236E5" w:rsidRDefault="00B9276D" w:rsidP="00292131">
            <w:pPr>
              <w:jc w:val="center"/>
              <w:rPr>
                <w:sz w:val="12"/>
                <w:szCs w:val="12"/>
                <w:lang w:eastAsia="es-CO"/>
              </w:rPr>
            </w:pPr>
            <w:r w:rsidRPr="00D236E5">
              <w:rPr>
                <w:sz w:val="12"/>
                <w:szCs w:val="12"/>
                <w:lang w:eastAsia="es-CO"/>
              </w:rPr>
              <w:t>883301</w:t>
            </w:r>
          </w:p>
        </w:tc>
        <w:tc>
          <w:tcPr>
            <w:tcW w:w="7188" w:type="dxa"/>
            <w:tcBorders>
              <w:top w:val="nil"/>
              <w:left w:val="nil"/>
              <w:bottom w:val="single" w:sz="4" w:space="0" w:color="auto"/>
              <w:right w:val="single" w:sz="4" w:space="0" w:color="auto"/>
            </w:tcBorders>
            <w:shd w:val="clear" w:color="000000" w:fill="FFFFFF"/>
            <w:vAlign w:val="center"/>
            <w:hideMark/>
          </w:tcPr>
          <w:p w14:paraId="2046D6A8"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Torax</w:t>
            </w:r>
            <w:proofErr w:type="spellEnd"/>
            <w:r w:rsidRPr="00D236E5">
              <w:rPr>
                <w:color w:val="000000"/>
                <w:sz w:val="12"/>
                <w:szCs w:val="12"/>
                <w:lang w:eastAsia="es-CO"/>
              </w:rPr>
              <w:t xml:space="preserve"> Con Contraste</w:t>
            </w:r>
          </w:p>
        </w:tc>
        <w:tc>
          <w:tcPr>
            <w:tcW w:w="1134" w:type="dxa"/>
            <w:tcBorders>
              <w:top w:val="nil"/>
              <w:left w:val="nil"/>
              <w:bottom w:val="single" w:sz="4" w:space="0" w:color="auto"/>
              <w:right w:val="single" w:sz="8" w:space="0" w:color="auto"/>
            </w:tcBorders>
            <w:vAlign w:val="center"/>
            <w:hideMark/>
          </w:tcPr>
          <w:p w14:paraId="0D8A0A0F" w14:textId="77777777" w:rsidR="00B9276D" w:rsidRPr="00D236E5" w:rsidRDefault="00B9276D" w:rsidP="00292131">
            <w:pPr>
              <w:jc w:val="right"/>
              <w:rPr>
                <w:color w:val="000000"/>
                <w:sz w:val="12"/>
                <w:szCs w:val="12"/>
                <w:lang w:eastAsia="es-CO"/>
              </w:rPr>
            </w:pPr>
            <w:r w:rsidRPr="00D236E5">
              <w:rPr>
                <w:color w:val="000000"/>
                <w:sz w:val="12"/>
                <w:szCs w:val="12"/>
                <w:lang w:eastAsia="es-CO"/>
              </w:rPr>
              <w:t>$803,687</w:t>
            </w:r>
          </w:p>
        </w:tc>
      </w:tr>
      <w:tr w:rsidR="00B9276D" w:rsidRPr="00D236E5" w14:paraId="1D27B7E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65167AA"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84</w:t>
            </w:r>
          </w:p>
        </w:tc>
        <w:tc>
          <w:tcPr>
            <w:tcW w:w="0" w:type="auto"/>
            <w:tcBorders>
              <w:top w:val="nil"/>
              <w:left w:val="nil"/>
              <w:bottom w:val="single" w:sz="4" w:space="0" w:color="auto"/>
              <w:right w:val="single" w:sz="4" w:space="0" w:color="auto"/>
            </w:tcBorders>
            <w:shd w:val="clear" w:color="000000" w:fill="FFFFFF"/>
            <w:vAlign w:val="center"/>
            <w:hideMark/>
          </w:tcPr>
          <w:p w14:paraId="1C02B59C" w14:textId="77777777" w:rsidR="00B9276D" w:rsidRPr="00D236E5" w:rsidRDefault="00B9276D" w:rsidP="00292131">
            <w:pPr>
              <w:jc w:val="center"/>
              <w:rPr>
                <w:sz w:val="12"/>
                <w:szCs w:val="12"/>
                <w:lang w:eastAsia="es-CO"/>
              </w:rPr>
            </w:pPr>
            <w:r w:rsidRPr="00D236E5">
              <w:rPr>
                <w:sz w:val="12"/>
                <w:szCs w:val="12"/>
                <w:lang w:eastAsia="es-CO"/>
              </w:rPr>
              <w:t>883341</w:t>
            </w:r>
          </w:p>
        </w:tc>
        <w:tc>
          <w:tcPr>
            <w:tcW w:w="7188" w:type="dxa"/>
            <w:tcBorders>
              <w:top w:val="nil"/>
              <w:left w:val="nil"/>
              <w:bottom w:val="single" w:sz="4" w:space="0" w:color="auto"/>
              <w:right w:val="single" w:sz="4" w:space="0" w:color="auto"/>
            </w:tcBorders>
            <w:shd w:val="clear" w:color="000000" w:fill="FFFFFF"/>
            <w:vAlign w:val="center"/>
            <w:hideMark/>
          </w:tcPr>
          <w:p w14:paraId="2EFDD4C6"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Angioresonancia De </w:t>
            </w:r>
            <w:proofErr w:type="spellStart"/>
            <w:r w:rsidRPr="00D236E5">
              <w:rPr>
                <w:color w:val="000000"/>
                <w:sz w:val="12"/>
                <w:szCs w:val="12"/>
                <w:lang w:eastAsia="es-CO"/>
              </w:rPr>
              <w:t>Torax</w:t>
            </w:r>
            <w:proofErr w:type="spellEnd"/>
            <w:r w:rsidRPr="00D236E5">
              <w:rPr>
                <w:color w:val="000000"/>
                <w:sz w:val="12"/>
                <w:szCs w:val="12"/>
                <w:lang w:eastAsia="es-CO"/>
              </w:rPr>
              <w:t xml:space="preserve"> Simple </w:t>
            </w:r>
            <w:proofErr w:type="gramStart"/>
            <w:r w:rsidRPr="00D236E5">
              <w:rPr>
                <w:color w:val="000000"/>
                <w:sz w:val="12"/>
                <w:szCs w:val="12"/>
                <w:lang w:eastAsia="es-CO"/>
              </w:rPr>
              <w:t>( Sin</w:t>
            </w:r>
            <w:proofErr w:type="gramEnd"/>
            <w:r w:rsidRPr="00D236E5">
              <w:rPr>
                <w:color w:val="000000"/>
                <w:sz w:val="12"/>
                <w:szCs w:val="12"/>
                <w:lang w:eastAsia="es-CO"/>
              </w:rPr>
              <w:t xml:space="preserve"> Incluir </w:t>
            </w:r>
            <w:proofErr w:type="spellStart"/>
            <w:r w:rsidRPr="00D236E5">
              <w:rPr>
                <w:color w:val="000000"/>
                <w:sz w:val="12"/>
                <w:szCs w:val="12"/>
                <w:lang w:eastAsia="es-CO"/>
              </w:rPr>
              <w:t>Corazon</w:t>
            </w:r>
            <w:proofErr w:type="spellEnd"/>
            <w:r w:rsidRPr="00D236E5">
              <w:rPr>
                <w:color w:val="000000"/>
                <w:sz w:val="12"/>
                <w:szCs w:val="12"/>
                <w:lang w:eastAsia="es-CO"/>
              </w:rPr>
              <w:t>)</w:t>
            </w:r>
          </w:p>
        </w:tc>
        <w:tc>
          <w:tcPr>
            <w:tcW w:w="1134" w:type="dxa"/>
            <w:tcBorders>
              <w:top w:val="nil"/>
              <w:left w:val="nil"/>
              <w:bottom w:val="single" w:sz="4" w:space="0" w:color="auto"/>
              <w:right w:val="single" w:sz="8" w:space="0" w:color="auto"/>
            </w:tcBorders>
            <w:vAlign w:val="center"/>
            <w:hideMark/>
          </w:tcPr>
          <w:p w14:paraId="62B6E2CD" w14:textId="77777777" w:rsidR="00B9276D" w:rsidRPr="00D236E5" w:rsidRDefault="00B9276D" w:rsidP="00292131">
            <w:pPr>
              <w:jc w:val="right"/>
              <w:rPr>
                <w:color w:val="000000"/>
                <w:sz w:val="12"/>
                <w:szCs w:val="12"/>
                <w:lang w:eastAsia="es-CO"/>
              </w:rPr>
            </w:pPr>
            <w:r w:rsidRPr="00D236E5">
              <w:rPr>
                <w:color w:val="000000"/>
                <w:sz w:val="12"/>
                <w:szCs w:val="12"/>
                <w:lang w:eastAsia="es-CO"/>
              </w:rPr>
              <w:t>$564,704</w:t>
            </w:r>
          </w:p>
        </w:tc>
      </w:tr>
      <w:tr w:rsidR="00B9276D" w:rsidRPr="00D236E5" w14:paraId="2251C56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7C7D6B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85</w:t>
            </w:r>
          </w:p>
        </w:tc>
        <w:tc>
          <w:tcPr>
            <w:tcW w:w="0" w:type="auto"/>
            <w:tcBorders>
              <w:top w:val="nil"/>
              <w:left w:val="nil"/>
              <w:bottom w:val="single" w:sz="4" w:space="0" w:color="auto"/>
              <w:right w:val="single" w:sz="4" w:space="0" w:color="auto"/>
            </w:tcBorders>
            <w:shd w:val="clear" w:color="000000" w:fill="FFFFFF"/>
            <w:vAlign w:val="center"/>
            <w:hideMark/>
          </w:tcPr>
          <w:p w14:paraId="688404BD" w14:textId="77777777" w:rsidR="00B9276D" w:rsidRPr="00D236E5" w:rsidRDefault="00B9276D" w:rsidP="00292131">
            <w:pPr>
              <w:jc w:val="center"/>
              <w:rPr>
                <w:sz w:val="12"/>
                <w:szCs w:val="12"/>
                <w:lang w:eastAsia="es-CO"/>
              </w:rPr>
            </w:pPr>
            <w:r w:rsidRPr="00D236E5">
              <w:rPr>
                <w:sz w:val="12"/>
                <w:szCs w:val="12"/>
                <w:lang w:eastAsia="es-CO"/>
              </w:rPr>
              <w:t>883341</w:t>
            </w:r>
          </w:p>
        </w:tc>
        <w:tc>
          <w:tcPr>
            <w:tcW w:w="7188" w:type="dxa"/>
            <w:tcBorders>
              <w:top w:val="nil"/>
              <w:left w:val="nil"/>
              <w:bottom w:val="single" w:sz="4" w:space="0" w:color="auto"/>
              <w:right w:val="single" w:sz="4" w:space="0" w:color="auto"/>
            </w:tcBorders>
            <w:shd w:val="clear" w:color="000000" w:fill="FFFFFF"/>
            <w:vAlign w:val="center"/>
            <w:hideMark/>
          </w:tcPr>
          <w:p w14:paraId="2BB6A898"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Angioresonancia De </w:t>
            </w:r>
            <w:proofErr w:type="spellStart"/>
            <w:r w:rsidRPr="00D236E5">
              <w:rPr>
                <w:color w:val="000000"/>
                <w:sz w:val="12"/>
                <w:szCs w:val="12"/>
                <w:lang w:eastAsia="es-CO"/>
              </w:rPr>
              <w:t>Torax</w:t>
            </w:r>
            <w:proofErr w:type="spellEnd"/>
            <w:r w:rsidRPr="00D236E5">
              <w:rPr>
                <w:color w:val="000000"/>
                <w:sz w:val="12"/>
                <w:szCs w:val="12"/>
                <w:lang w:eastAsia="es-CO"/>
              </w:rPr>
              <w:t xml:space="preserve"> Con Contraste </w:t>
            </w:r>
            <w:proofErr w:type="gramStart"/>
            <w:r w:rsidRPr="00D236E5">
              <w:rPr>
                <w:color w:val="000000"/>
                <w:sz w:val="12"/>
                <w:szCs w:val="12"/>
                <w:lang w:eastAsia="es-CO"/>
              </w:rPr>
              <w:t>( Sin</w:t>
            </w:r>
            <w:proofErr w:type="gramEnd"/>
            <w:r w:rsidRPr="00D236E5">
              <w:rPr>
                <w:color w:val="000000"/>
                <w:sz w:val="12"/>
                <w:szCs w:val="12"/>
                <w:lang w:eastAsia="es-CO"/>
              </w:rPr>
              <w:t xml:space="preserve"> Incluir </w:t>
            </w:r>
            <w:proofErr w:type="spellStart"/>
            <w:r w:rsidRPr="00D236E5">
              <w:rPr>
                <w:color w:val="000000"/>
                <w:sz w:val="12"/>
                <w:szCs w:val="12"/>
                <w:lang w:eastAsia="es-CO"/>
              </w:rPr>
              <w:t>Corazon</w:t>
            </w:r>
            <w:proofErr w:type="spellEnd"/>
            <w:r w:rsidRPr="00D236E5">
              <w:rPr>
                <w:color w:val="000000"/>
                <w:sz w:val="12"/>
                <w:szCs w:val="12"/>
                <w:lang w:eastAsia="es-CO"/>
              </w:rPr>
              <w:t>)</w:t>
            </w:r>
          </w:p>
        </w:tc>
        <w:tc>
          <w:tcPr>
            <w:tcW w:w="1134" w:type="dxa"/>
            <w:tcBorders>
              <w:top w:val="nil"/>
              <w:left w:val="nil"/>
              <w:bottom w:val="single" w:sz="4" w:space="0" w:color="auto"/>
              <w:right w:val="single" w:sz="8" w:space="0" w:color="auto"/>
            </w:tcBorders>
            <w:vAlign w:val="center"/>
            <w:hideMark/>
          </w:tcPr>
          <w:p w14:paraId="1570C567" w14:textId="77777777" w:rsidR="00B9276D" w:rsidRPr="00D236E5" w:rsidRDefault="00B9276D" w:rsidP="00292131">
            <w:pPr>
              <w:jc w:val="right"/>
              <w:rPr>
                <w:color w:val="000000"/>
                <w:sz w:val="12"/>
                <w:szCs w:val="12"/>
                <w:lang w:eastAsia="es-CO"/>
              </w:rPr>
            </w:pPr>
            <w:r w:rsidRPr="00D236E5">
              <w:rPr>
                <w:color w:val="000000"/>
                <w:sz w:val="12"/>
                <w:szCs w:val="12"/>
                <w:lang w:eastAsia="es-CO"/>
              </w:rPr>
              <w:t>$853,833</w:t>
            </w:r>
          </w:p>
        </w:tc>
      </w:tr>
      <w:tr w:rsidR="00B9276D" w:rsidRPr="00D236E5" w14:paraId="5D530ABD"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60FCB9A" w14:textId="77777777" w:rsidR="00B9276D" w:rsidRPr="00D236E5" w:rsidRDefault="00B9276D" w:rsidP="00292131">
            <w:pPr>
              <w:jc w:val="center"/>
              <w:rPr>
                <w:color w:val="000000"/>
                <w:sz w:val="12"/>
                <w:szCs w:val="12"/>
                <w:lang w:eastAsia="es-CO"/>
              </w:rPr>
            </w:pPr>
            <w:r w:rsidRPr="00D236E5">
              <w:rPr>
                <w:color w:val="000000"/>
                <w:sz w:val="12"/>
                <w:szCs w:val="12"/>
                <w:lang w:eastAsia="es-CO"/>
              </w:rPr>
              <w:lastRenderedPageBreak/>
              <w:t>86</w:t>
            </w:r>
          </w:p>
        </w:tc>
        <w:tc>
          <w:tcPr>
            <w:tcW w:w="0" w:type="auto"/>
            <w:tcBorders>
              <w:top w:val="nil"/>
              <w:left w:val="nil"/>
              <w:bottom w:val="single" w:sz="4" w:space="0" w:color="auto"/>
              <w:right w:val="single" w:sz="4" w:space="0" w:color="auto"/>
            </w:tcBorders>
            <w:shd w:val="clear" w:color="000000" w:fill="FFFFFF"/>
            <w:vAlign w:val="center"/>
            <w:hideMark/>
          </w:tcPr>
          <w:p w14:paraId="1702A718" w14:textId="77777777" w:rsidR="00B9276D" w:rsidRPr="00D236E5" w:rsidRDefault="00B9276D" w:rsidP="00292131">
            <w:pPr>
              <w:jc w:val="center"/>
              <w:rPr>
                <w:sz w:val="12"/>
                <w:szCs w:val="12"/>
                <w:lang w:eastAsia="es-CO"/>
              </w:rPr>
            </w:pPr>
            <w:r w:rsidRPr="00D236E5">
              <w:rPr>
                <w:sz w:val="12"/>
                <w:szCs w:val="12"/>
                <w:lang w:eastAsia="es-CO"/>
              </w:rPr>
              <w:t>883401</w:t>
            </w:r>
          </w:p>
        </w:tc>
        <w:tc>
          <w:tcPr>
            <w:tcW w:w="7188" w:type="dxa"/>
            <w:tcBorders>
              <w:top w:val="nil"/>
              <w:left w:val="nil"/>
              <w:bottom w:val="single" w:sz="4" w:space="0" w:color="auto"/>
              <w:right w:val="single" w:sz="4" w:space="0" w:color="auto"/>
            </w:tcBorders>
            <w:shd w:val="clear" w:color="000000" w:fill="FFFFFF"/>
            <w:vAlign w:val="center"/>
            <w:hideMark/>
          </w:tcPr>
          <w:p w14:paraId="5BD0F685"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Abdomen Simple</w:t>
            </w:r>
          </w:p>
        </w:tc>
        <w:tc>
          <w:tcPr>
            <w:tcW w:w="1134" w:type="dxa"/>
            <w:tcBorders>
              <w:top w:val="nil"/>
              <w:left w:val="nil"/>
              <w:bottom w:val="single" w:sz="4" w:space="0" w:color="auto"/>
              <w:right w:val="single" w:sz="8" w:space="0" w:color="auto"/>
            </w:tcBorders>
            <w:vAlign w:val="center"/>
            <w:hideMark/>
          </w:tcPr>
          <w:p w14:paraId="7DBD2C22"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6375082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5CFCE33"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87</w:t>
            </w:r>
          </w:p>
        </w:tc>
        <w:tc>
          <w:tcPr>
            <w:tcW w:w="0" w:type="auto"/>
            <w:tcBorders>
              <w:top w:val="nil"/>
              <w:left w:val="nil"/>
              <w:bottom w:val="single" w:sz="4" w:space="0" w:color="auto"/>
              <w:right w:val="single" w:sz="4" w:space="0" w:color="auto"/>
            </w:tcBorders>
            <w:shd w:val="clear" w:color="000000" w:fill="FFFFFF"/>
            <w:vAlign w:val="center"/>
            <w:hideMark/>
          </w:tcPr>
          <w:p w14:paraId="202656B1" w14:textId="77777777" w:rsidR="00B9276D" w:rsidRPr="00D236E5" w:rsidRDefault="00B9276D" w:rsidP="00292131">
            <w:pPr>
              <w:jc w:val="center"/>
              <w:rPr>
                <w:sz w:val="12"/>
                <w:szCs w:val="12"/>
                <w:lang w:eastAsia="es-CO"/>
              </w:rPr>
            </w:pPr>
            <w:r w:rsidRPr="00D236E5">
              <w:rPr>
                <w:sz w:val="12"/>
                <w:szCs w:val="12"/>
                <w:lang w:eastAsia="es-CO"/>
              </w:rPr>
              <w:t>883401</w:t>
            </w:r>
          </w:p>
        </w:tc>
        <w:tc>
          <w:tcPr>
            <w:tcW w:w="7188" w:type="dxa"/>
            <w:tcBorders>
              <w:top w:val="nil"/>
              <w:left w:val="nil"/>
              <w:bottom w:val="single" w:sz="4" w:space="0" w:color="auto"/>
              <w:right w:val="single" w:sz="4" w:space="0" w:color="auto"/>
            </w:tcBorders>
            <w:shd w:val="clear" w:color="000000" w:fill="FFFFFF"/>
            <w:vAlign w:val="center"/>
            <w:hideMark/>
          </w:tcPr>
          <w:p w14:paraId="79D887CF"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Abdomen Con Contraste</w:t>
            </w:r>
          </w:p>
        </w:tc>
        <w:tc>
          <w:tcPr>
            <w:tcW w:w="1134" w:type="dxa"/>
            <w:tcBorders>
              <w:top w:val="nil"/>
              <w:left w:val="nil"/>
              <w:bottom w:val="single" w:sz="4" w:space="0" w:color="auto"/>
              <w:right w:val="single" w:sz="8" w:space="0" w:color="auto"/>
            </w:tcBorders>
            <w:vAlign w:val="center"/>
            <w:hideMark/>
          </w:tcPr>
          <w:p w14:paraId="1BE96283" w14:textId="77777777" w:rsidR="00B9276D" w:rsidRPr="00D236E5" w:rsidRDefault="00B9276D" w:rsidP="00292131">
            <w:pPr>
              <w:jc w:val="right"/>
              <w:rPr>
                <w:color w:val="000000"/>
                <w:sz w:val="12"/>
                <w:szCs w:val="12"/>
                <w:lang w:eastAsia="es-CO"/>
              </w:rPr>
            </w:pPr>
            <w:r w:rsidRPr="00D236E5">
              <w:rPr>
                <w:color w:val="000000"/>
                <w:sz w:val="12"/>
                <w:szCs w:val="12"/>
                <w:lang w:eastAsia="es-CO"/>
              </w:rPr>
              <w:t>$803,687</w:t>
            </w:r>
          </w:p>
        </w:tc>
      </w:tr>
      <w:tr w:rsidR="00B9276D" w:rsidRPr="00D236E5" w14:paraId="7444BB3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BC7258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88</w:t>
            </w:r>
          </w:p>
        </w:tc>
        <w:tc>
          <w:tcPr>
            <w:tcW w:w="0" w:type="auto"/>
            <w:tcBorders>
              <w:top w:val="nil"/>
              <w:left w:val="nil"/>
              <w:bottom w:val="single" w:sz="4" w:space="0" w:color="auto"/>
              <w:right w:val="single" w:sz="4" w:space="0" w:color="auto"/>
            </w:tcBorders>
            <w:shd w:val="clear" w:color="000000" w:fill="FFFFFF"/>
            <w:vAlign w:val="center"/>
            <w:hideMark/>
          </w:tcPr>
          <w:p w14:paraId="41F75F98" w14:textId="77777777" w:rsidR="00B9276D" w:rsidRPr="00D236E5" w:rsidRDefault="00B9276D" w:rsidP="00292131">
            <w:pPr>
              <w:jc w:val="center"/>
              <w:rPr>
                <w:sz w:val="12"/>
                <w:szCs w:val="12"/>
                <w:lang w:eastAsia="es-CO"/>
              </w:rPr>
            </w:pPr>
            <w:r w:rsidRPr="00D236E5">
              <w:rPr>
                <w:sz w:val="12"/>
                <w:szCs w:val="12"/>
                <w:lang w:eastAsia="es-CO"/>
              </w:rPr>
              <w:t>883401</w:t>
            </w:r>
          </w:p>
        </w:tc>
        <w:tc>
          <w:tcPr>
            <w:tcW w:w="7188" w:type="dxa"/>
            <w:tcBorders>
              <w:top w:val="nil"/>
              <w:left w:val="nil"/>
              <w:bottom w:val="single" w:sz="4" w:space="0" w:color="auto"/>
              <w:right w:val="single" w:sz="4" w:space="0" w:color="auto"/>
            </w:tcBorders>
            <w:shd w:val="clear" w:color="000000" w:fill="FFFFFF"/>
            <w:vAlign w:val="center"/>
            <w:hideMark/>
          </w:tcPr>
          <w:p w14:paraId="4A1B22DC"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Higado</w:t>
            </w:r>
            <w:proofErr w:type="spellEnd"/>
            <w:r w:rsidRPr="00D236E5">
              <w:rPr>
                <w:color w:val="000000"/>
                <w:sz w:val="12"/>
                <w:szCs w:val="12"/>
                <w:lang w:eastAsia="es-CO"/>
              </w:rPr>
              <w:t xml:space="preserve"> Simple</w:t>
            </w:r>
          </w:p>
        </w:tc>
        <w:tc>
          <w:tcPr>
            <w:tcW w:w="1134" w:type="dxa"/>
            <w:tcBorders>
              <w:top w:val="nil"/>
              <w:left w:val="nil"/>
              <w:bottom w:val="single" w:sz="4" w:space="0" w:color="auto"/>
              <w:right w:val="single" w:sz="8" w:space="0" w:color="auto"/>
            </w:tcBorders>
            <w:vAlign w:val="center"/>
            <w:hideMark/>
          </w:tcPr>
          <w:p w14:paraId="31C52C64"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2EE1123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BCFF4D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89</w:t>
            </w:r>
          </w:p>
        </w:tc>
        <w:tc>
          <w:tcPr>
            <w:tcW w:w="0" w:type="auto"/>
            <w:tcBorders>
              <w:top w:val="nil"/>
              <w:left w:val="nil"/>
              <w:bottom w:val="single" w:sz="4" w:space="0" w:color="auto"/>
              <w:right w:val="single" w:sz="4" w:space="0" w:color="auto"/>
            </w:tcBorders>
            <w:shd w:val="clear" w:color="000000" w:fill="FFFFFF"/>
            <w:vAlign w:val="center"/>
            <w:hideMark/>
          </w:tcPr>
          <w:p w14:paraId="43F1BD18" w14:textId="77777777" w:rsidR="00B9276D" w:rsidRPr="00D236E5" w:rsidRDefault="00B9276D" w:rsidP="00292131">
            <w:pPr>
              <w:jc w:val="center"/>
              <w:rPr>
                <w:sz w:val="12"/>
                <w:szCs w:val="12"/>
                <w:lang w:eastAsia="es-CO"/>
              </w:rPr>
            </w:pPr>
            <w:r w:rsidRPr="00D236E5">
              <w:rPr>
                <w:sz w:val="12"/>
                <w:szCs w:val="12"/>
                <w:lang w:eastAsia="es-CO"/>
              </w:rPr>
              <w:t>883401</w:t>
            </w:r>
          </w:p>
        </w:tc>
        <w:tc>
          <w:tcPr>
            <w:tcW w:w="7188" w:type="dxa"/>
            <w:tcBorders>
              <w:top w:val="nil"/>
              <w:left w:val="nil"/>
              <w:bottom w:val="single" w:sz="4" w:space="0" w:color="auto"/>
              <w:right w:val="single" w:sz="4" w:space="0" w:color="auto"/>
            </w:tcBorders>
            <w:shd w:val="clear" w:color="000000" w:fill="FFFFFF"/>
            <w:vAlign w:val="center"/>
            <w:hideMark/>
          </w:tcPr>
          <w:p w14:paraId="2BF01065"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Higado</w:t>
            </w:r>
            <w:proofErr w:type="spellEnd"/>
            <w:r w:rsidRPr="00D236E5">
              <w:rPr>
                <w:color w:val="000000"/>
                <w:sz w:val="12"/>
                <w:szCs w:val="12"/>
                <w:lang w:eastAsia="es-CO"/>
              </w:rPr>
              <w:t xml:space="preserve"> Con Contraste</w:t>
            </w:r>
          </w:p>
        </w:tc>
        <w:tc>
          <w:tcPr>
            <w:tcW w:w="1134" w:type="dxa"/>
            <w:tcBorders>
              <w:top w:val="nil"/>
              <w:left w:val="nil"/>
              <w:bottom w:val="single" w:sz="4" w:space="0" w:color="auto"/>
              <w:right w:val="single" w:sz="8" w:space="0" w:color="auto"/>
            </w:tcBorders>
            <w:vAlign w:val="center"/>
            <w:hideMark/>
          </w:tcPr>
          <w:p w14:paraId="458F8B55" w14:textId="77777777" w:rsidR="00B9276D" w:rsidRPr="00D236E5" w:rsidRDefault="00B9276D" w:rsidP="00292131">
            <w:pPr>
              <w:jc w:val="right"/>
              <w:rPr>
                <w:color w:val="000000"/>
                <w:sz w:val="12"/>
                <w:szCs w:val="12"/>
                <w:lang w:eastAsia="es-CO"/>
              </w:rPr>
            </w:pPr>
            <w:r w:rsidRPr="00D236E5">
              <w:rPr>
                <w:color w:val="000000"/>
                <w:sz w:val="12"/>
                <w:szCs w:val="12"/>
                <w:lang w:eastAsia="es-CO"/>
              </w:rPr>
              <w:t>$821,027</w:t>
            </w:r>
          </w:p>
        </w:tc>
      </w:tr>
      <w:tr w:rsidR="00B9276D" w:rsidRPr="00D236E5" w14:paraId="527B850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B83EB9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90</w:t>
            </w:r>
          </w:p>
        </w:tc>
        <w:tc>
          <w:tcPr>
            <w:tcW w:w="0" w:type="auto"/>
            <w:tcBorders>
              <w:top w:val="nil"/>
              <w:left w:val="nil"/>
              <w:bottom w:val="single" w:sz="4" w:space="0" w:color="auto"/>
              <w:right w:val="single" w:sz="4" w:space="0" w:color="auto"/>
            </w:tcBorders>
            <w:shd w:val="clear" w:color="000000" w:fill="FFFFFF"/>
            <w:vAlign w:val="center"/>
            <w:hideMark/>
          </w:tcPr>
          <w:p w14:paraId="5EF2017B" w14:textId="77777777" w:rsidR="00B9276D" w:rsidRPr="00D236E5" w:rsidRDefault="00B9276D" w:rsidP="00292131">
            <w:pPr>
              <w:jc w:val="center"/>
              <w:rPr>
                <w:sz w:val="12"/>
                <w:szCs w:val="12"/>
                <w:lang w:eastAsia="es-CO"/>
              </w:rPr>
            </w:pPr>
            <w:r w:rsidRPr="00D236E5">
              <w:rPr>
                <w:sz w:val="12"/>
                <w:szCs w:val="12"/>
                <w:lang w:eastAsia="es-CO"/>
              </w:rPr>
              <w:t>883401</w:t>
            </w:r>
          </w:p>
        </w:tc>
        <w:tc>
          <w:tcPr>
            <w:tcW w:w="7188" w:type="dxa"/>
            <w:tcBorders>
              <w:top w:val="nil"/>
              <w:left w:val="nil"/>
              <w:bottom w:val="single" w:sz="4" w:space="0" w:color="auto"/>
              <w:right w:val="single" w:sz="4" w:space="0" w:color="auto"/>
            </w:tcBorders>
            <w:shd w:val="clear" w:color="000000" w:fill="FFFFFF"/>
            <w:vAlign w:val="center"/>
            <w:hideMark/>
          </w:tcPr>
          <w:p w14:paraId="052FAEAB"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Pancreas</w:t>
            </w:r>
            <w:proofErr w:type="spellEnd"/>
            <w:r w:rsidRPr="00D236E5">
              <w:rPr>
                <w:color w:val="000000"/>
                <w:sz w:val="12"/>
                <w:szCs w:val="12"/>
                <w:lang w:eastAsia="es-CO"/>
              </w:rPr>
              <w:t xml:space="preserve"> Simple  </w:t>
            </w:r>
          </w:p>
        </w:tc>
        <w:tc>
          <w:tcPr>
            <w:tcW w:w="1134" w:type="dxa"/>
            <w:tcBorders>
              <w:top w:val="nil"/>
              <w:left w:val="nil"/>
              <w:bottom w:val="single" w:sz="4" w:space="0" w:color="auto"/>
              <w:right w:val="single" w:sz="8" w:space="0" w:color="auto"/>
            </w:tcBorders>
            <w:vAlign w:val="center"/>
            <w:hideMark/>
          </w:tcPr>
          <w:p w14:paraId="2FD67CB9"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0A7FF492"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7ABEDE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91</w:t>
            </w:r>
          </w:p>
        </w:tc>
        <w:tc>
          <w:tcPr>
            <w:tcW w:w="0" w:type="auto"/>
            <w:tcBorders>
              <w:top w:val="nil"/>
              <w:left w:val="nil"/>
              <w:bottom w:val="single" w:sz="4" w:space="0" w:color="auto"/>
              <w:right w:val="single" w:sz="4" w:space="0" w:color="auto"/>
            </w:tcBorders>
            <w:shd w:val="clear" w:color="000000" w:fill="FFFFFF"/>
            <w:vAlign w:val="center"/>
            <w:hideMark/>
          </w:tcPr>
          <w:p w14:paraId="49D2C13C" w14:textId="77777777" w:rsidR="00B9276D" w:rsidRPr="00D236E5" w:rsidRDefault="00B9276D" w:rsidP="00292131">
            <w:pPr>
              <w:jc w:val="center"/>
              <w:rPr>
                <w:sz w:val="12"/>
                <w:szCs w:val="12"/>
                <w:lang w:eastAsia="es-CO"/>
              </w:rPr>
            </w:pPr>
            <w:r w:rsidRPr="00D236E5">
              <w:rPr>
                <w:sz w:val="12"/>
                <w:szCs w:val="12"/>
                <w:lang w:eastAsia="es-CO"/>
              </w:rPr>
              <w:t>883401</w:t>
            </w:r>
          </w:p>
        </w:tc>
        <w:tc>
          <w:tcPr>
            <w:tcW w:w="7188" w:type="dxa"/>
            <w:tcBorders>
              <w:top w:val="nil"/>
              <w:left w:val="nil"/>
              <w:bottom w:val="single" w:sz="4" w:space="0" w:color="auto"/>
              <w:right w:val="single" w:sz="4" w:space="0" w:color="auto"/>
            </w:tcBorders>
            <w:shd w:val="clear" w:color="000000" w:fill="FFFFFF"/>
            <w:vAlign w:val="center"/>
            <w:hideMark/>
          </w:tcPr>
          <w:p w14:paraId="354C007A"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Pancreas</w:t>
            </w:r>
            <w:proofErr w:type="spellEnd"/>
            <w:r w:rsidRPr="00D236E5">
              <w:rPr>
                <w:color w:val="000000"/>
                <w:sz w:val="12"/>
                <w:szCs w:val="12"/>
                <w:lang w:eastAsia="es-CO"/>
              </w:rPr>
              <w:t xml:space="preserve"> Con Contraste</w:t>
            </w:r>
          </w:p>
        </w:tc>
        <w:tc>
          <w:tcPr>
            <w:tcW w:w="1134" w:type="dxa"/>
            <w:tcBorders>
              <w:top w:val="nil"/>
              <w:left w:val="nil"/>
              <w:bottom w:val="single" w:sz="4" w:space="0" w:color="auto"/>
              <w:right w:val="single" w:sz="8" w:space="0" w:color="auto"/>
            </w:tcBorders>
            <w:vAlign w:val="center"/>
            <w:hideMark/>
          </w:tcPr>
          <w:p w14:paraId="553C6F20" w14:textId="77777777" w:rsidR="00B9276D" w:rsidRPr="00D236E5" w:rsidRDefault="00B9276D" w:rsidP="00292131">
            <w:pPr>
              <w:jc w:val="right"/>
              <w:rPr>
                <w:color w:val="000000"/>
                <w:sz w:val="12"/>
                <w:szCs w:val="12"/>
                <w:lang w:eastAsia="es-CO"/>
              </w:rPr>
            </w:pPr>
            <w:r w:rsidRPr="00D236E5">
              <w:rPr>
                <w:color w:val="000000"/>
                <w:sz w:val="12"/>
                <w:szCs w:val="12"/>
                <w:lang w:eastAsia="es-CO"/>
              </w:rPr>
              <w:t>$821,027</w:t>
            </w:r>
          </w:p>
        </w:tc>
      </w:tr>
      <w:tr w:rsidR="00B9276D" w:rsidRPr="00D236E5" w14:paraId="751F2FF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9D645A0" w14:textId="77777777" w:rsidR="00B9276D" w:rsidRPr="00D236E5" w:rsidRDefault="00B9276D" w:rsidP="00292131">
            <w:pPr>
              <w:jc w:val="center"/>
              <w:rPr>
                <w:color w:val="000000"/>
                <w:sz w:val="12"/>
                <w:szCs w:val="12"/>
                <w:lang w:eastAsia="es-CO"/>
              </w:rPr>
            </w:pPr>
            <w:r w:rsidRPr="00D236E5">
              <w:rPr>
                <w:color w:val="000000"/>
                <w:sz w:val="12"/>
                <w:szCs w:val="12"/>
                <w:lang w:eastAsia="es-CO"/>
              </w:rPr>
              <w:t>92</w:t>
            </w:r>
          </w:p>
        </w:tc>
        <w:tc>
          <w:tcPr>
            <w:tcW w:w="0" w:type="auto"/>
            <w:tcBorders>
              <w:top w:val="nil"/>
              <w:left w:val="nil"/>
              <w:bottom w:val="single" w:sz="4" w:space="0" w:color="auto"/>
              <w:right w:val="single" w:sz="4" w:space="0" w:color="auto"/>
            </w:tcBorders>
            <w:shd w:val="clear" w:color="000000" w:fill="FFFFFF"/>
            <w:vAlign w:val="center"/>
            <w:hideMark/>
          </w:tcPr>
          <w:p w14:paraId="5C39FAFE" w14:textId="77777777" w:rsidR="00B9276D" w:rsidRPr="00D236E5" w:rsidRDefault="00B9276D" w:rsidP="00292131">
            <w:pPr>
              <w:jc w:val="center"/>
              <w:rPr>
                <w:sz w:val="12"/>
                <w:szCs w:val="12"/>
                <w:lang w:eastAsia="es-CO"/>
              </w:rPr>
            </w:pPr>
            <w:r w:rsidRPr="00D236E5">
              <w:rPr>
                <w:sz w:val="12"/>
                <w:szCs w:val="12"/>
                <w:lang w:eastAsia="es-CO"/>
              </w:rPr>
              <w:t>883401</w:t>
            </w:r>
          </w:p>
        </w:tc>
        <w:tc>
          <w:tcPr>
            <w:tcW w:w="7188" w:type="dxa"/>
            <w:tcBorders>
              <w:top w:val="nil"/>
              <w:left w:val="nil"/>
              <w:bottom w:val="single" w:sz="4" w:space="0" w:color="auto"/>
              <w:right w:val="single" w:sz="4" w:space="0" w:color="auto"/>
            </w:tcBorders>
            <w:shd w:val="clear" w:color="000000" w:fill="FFFFFF"/>
            <w:vAlign w:val="center"/>
            <w:hideMark/>
          </w:tcPr>
          <w:p w14:paraId="375EC362"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Grandulas</w:t>
            </w:r>
            <w:proofErr w:type="spellEnd"/>
            <w:r w:rsidRPr="00D236E5">
              <w:rPr>
                <w:color w:val="000000"/>
                <w:sz w:val="12"/>
                <w:szCs w:val="12"/>
                <w:lang w:eastAsia="es-CO"/>
              </w:rPr>
              <w:t xml:space="preserve"> </w:t>
            </w:r>
            <w:proofErr w:type="spellStart"/>
            <w:r w:rsidRPr="00D236E5">
              <w:rPr>
                <w:color w:val="000000"/>
                <w:sz w:val="12"/>
                <w:szCs w:val="12"/>
                <w:lang w:eastAsia="es-CO"/>
              </w:rPr>
              <w:t>Suprarenales</w:t>
            </w:r>
            <w:proofErr w:type="spellEnd"/>
            <w:r w:rsidRPr="00D236E5">
              <w:rPr>
                <w:color w:val="000000"/>
                <w:sz w:val="12"/>
                <w:szCs w:val="12"/>
                <w:lang w:eastAsia="es-CO"/>
              </w:rPr>
              <w:t xml:space="preserve"> Simple</w:t>
            </w:r>
          </w:p>
        </w:tc>
        <w:tc>
          <w:tcPr>
            <w:tcW w:w="1134" w:type="dxa"/>
            <w:tcBorders>
              <w:top w:val="nil"/>
              <w:left w:val="nil"/>
              <w:bottom w:val="single" w:sz="4" w:space="0" w:color="auto"/>
              <w:right w:val="single" w:sz="8" w:space="0" w:color="auto"/>
            </w:tcBorders>
            <w:vAlign w:val="center"/>
            <w:hideMark/>
          </w:tcPr>
          <w:p w14:paraId="59ADA1A5"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08C4CBB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87F648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93</w:t>
            </w:r>
          </w:p>
        </w:tc>
        <w:tc>
          <w:tcPr>
            <w:tcW w:w="0" w:type="auto"/>
            <w:tcBorders>
              <w:top w:val="nil"/>
              <w:left w:val="nil"/>
              <w:bottom w:val="single" w:sz="4" w:space="0" w:color="auto"/>
              <w:right w:val="single" w:sz="4" w:space="0" w:color="auto"/>
            </w:tcBorders>
            <w:shd w:val="clear" w:color="000000" w:fill="FFFFFF"/>
            <w:vAlign w:val="center"/>
            <w:hideMark/>
          </w:tcPr>
          <w:p w14:paraId="5A407492" w14:textId="77777777" w:rsidR="00B9276D" w:rsidRPr="00D236E5" w:rsidRDefault="00B9276D" w:rsidP="00292131">
            <w:pPr>
              <w:jc w:val="center"/>
              <w:rPr>
                <w:sz w:val="12"/>
                <w:szCs w:val="12"/>
                <w:lang w:eastAsia="es-CO"/>
              </w:rPr>
            </w:pPr>
            <w:r w:rsidRPr="00D236E5">
              <w:rPr>
                <w:sz w:val="12"/>
                <w:szCs w:val="12"/>
                <w:lang w:eastAsia="es-CO"/>
              </w:rPr>
              <w:t>883401</w:t>
            </w:r>
          </w:p>
        </w:tc>
        <w:tc>
          <w:tcPr>
            <w:tcW w:w="7188" w:type="dxa"/>
            <w:tcBorders>
              <w:top w:val="nil"/>
              <w:left w:val="nil"/>
              <w:bottom w:val="single" w:sz="4" w:space="0" w:color="auto"/>
              <w:right w:val="single" w:sz="4" w:space="0" w:color="auto"/>
            </w:tcBorders>
            <w:shd w:val="clear" w:color="000000" w:fill="FFFFFF"/>
            <w:vAlign w:val="center"/>
            <w:hideMark/>
          </w:tcPr>
          <w:p w14:paraId="75C4E398"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Grandulas</w:t>
            </w:r>
            <w:proofErr w:type="spellEnd"/>
            <w:r w:rsidRPr="00D236E5">
              <w:rPr>
                <w:color w:val="000000"/>
                <w:sz w:val="12"/>
                <w:szCs w:val="12"/>
                <w:lang w:eastAsia="es-CO"/>
              </w:rPr>
              <w:t xml:space="preserve"> </w:t>
            </w:r>
            <w:proofErr w:type="spellStart"/>
            <w:r w:rsidRPr="00D236E5">
              <w:rPr>
                <w:color w:val="000000"/>
                <w:sz w:val="12"/>
                <w:szCs w:val="12"/>
                <w:lang w:eastAsia="es-CO"/>
              </w:rPr>
              <w:t>Suprarenales</w:t>
            </w:r>
            <w:proofErr w:type="spellEnd"/>
            <w:r w:rsidRPr="00D236E5">
              <w:rPr>
                <w:color w:val="000000"/>
                <w:sz w:val="12"/>
                <w:szCs w:val="12"/>
                <w:lang w:eastAsia="es-CO"/>
              </w:rPr>
              <w:t xml:space="preserve"> Con </w:t>
            </w:r>
            <w:proofErr w:type="spellStart"/>
            <w:r w:rsidRPr="00D236E5">
              <w:rPr>
                <w:color w:val="000000"/>
                <w:sz w:val="12"/>
                <w:szCs w:val="12"/>
                <w:lang w:eastAsia="es-CO"/>
              </w:rPr>
              <w:t>Contarste</w:t>
            </w:r>
            <w:proofErr w:type="spellEnd"/>
          </w:p>
        </w:tc>
        <w:tc>
          <w:tcPr>
            <w:tcW w:w="1134" w:type="dxa"/>
            <w:tcBorders>
              <w:top w:val="nil"/>
              <w:left w:val="nil"/>
              <w:bottom w:val="single" w:sz="4" w:space="0" w:color="auto"/>
              <w:right w:val="single" w:sz="8" w:space="0" w:color="auto"/>
            </w:tcBorders>
            <w:vAlign w:val="center"/>
            <w:hideMark/>
          </w:tcPr>
          <w:p w14:paraId="6AB04E9D" w14:textId="77777777" w:rsidR="00B9276D" w:rsidRPr="00D236E5" w:rsidRDefault="00B9276D" w:rsidP="00292131">
            <w:pPr>
              <w:jc w:val="right"/>
              <w:rPr>
                <w:color w:val="000000"/>
                <w:sz w:val="12"/>
                <w:szCs w:val="12"/>
                <w:lang w:eastAsia="es-CO"/>
              </w:rPr>
            </w:pPr>
            <w:r w:rsidRPr="00D236E5">
              <w:rPr>
                <w:color w:val="000000"/>
                <w:sz w:val="12"/>
                <w:szCs w:val="12"/>
                <w:lang w:eastAsia="es-CO"/>
              </w:rPr>
              <w:t>$821,027</w:t>
            </w:r>
          </w:p>
        </w:tc>
      </w:tr>
      <w:tr w:rsidR="00B9276D" w:rsidRPr="00D236E5" w14:paraId="1098A26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0C79D1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94</w:t>
            </w:r>
          </w:p>
        </w:tc>
        <w:tc>
          <w:tcPr>
            <w:tcW w:w="0" w:type="auto"/>
            <w:tcBorders>
              <w:top w:val="nil"/>
              <w:left w:val="nil"/>
              <w:bottom w:val="single" w:sz="4" w:space="0" w:color="auto"/>
              <w:right w:val="single" w:sz="4" w:space="0" w:color="auto"/>
            </w:tcBorders>
            <w:shd w:val="clear" w:color="000000" w:fill="FFFFFF"/>
            <w:vAlign w:val="center"/>
            <w:hideMark/>
          </w:tcPr>
          <w:p w14:paraId="04E2805B" w14:textId="77777777" w:rsidR="00B9276D" w:rsidRPr="00D236E5" w:rsidRDefault="00B9276D" w:rsidP="00292131">
            <w:pPr>
              <w:jc w:val="center"/>
              <w:rPr>
                <w:sz w:val="12"/>
                <w:szCs w:val="12"/>
                <w:lang w:eastAsia="es-CO"/>
              </w:rPr>
            </w:pPr>
            <w:r w:rsidRPr="00D236E5">
              <w:rPr>
                <w:sz w:val="12"/>
                <w:szCs w:val="12"/>
                <w:lang w:eastAsia="es-CO"/>
              </w:rPr>
              <w:t>883401</w:t>
            </w:r>
          </w:p>
        </w:tc>
        <w:tc>
          <w:tcPr>
            <w:tcW w:w="7188" w:type="dxa"/>
            <w:tcBorders>
              <w:top w:val="nil"/>
              <w:left w:val="nil"/>
              <w:bottom w:val="single" w:sz="4" w:space="0" w:color="auto"/>
              <w:right w:val="single" w:sz="4" w:space="0" w:color="auto"/>
            </w:tcBorders>
            <w:shd w:val="clear" w:color="000000" w:fill="FFFFFF"/>
            <w:vAlign w:val="center"/>
            <w:hideMark/>
          </w:tcPr>
          <w:p w14:paraId="0062E659"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Renal Simple</w:t>
            </w:r>
          </w:p>
        </w:tc>
        <w:tc>
          <w:tcPr>
            <w:tcW w:w="1134" w:type="dxa"/>
            <w:tcBorders>
              <w:top w:val="nil"/>
              <w:left w:val="nil"/>
              <w:bottom w:val="single" w:sz="4" w:space="0" w:color="auto"/>
              <w:right w:val="single" w:sz="8" w:space="0" w:color="auto"/>
            </w:tcBorders>
            <w:vAlign w:val="center"/>
            <w:hideMark/>
          </w:tcPr>
          <w:p w14:paraId="07D1A44C"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45BBFE8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A9ACBAA" w14:textId="77777777" w:rsidR="00B9276D" w:rsidRPr="00D236E5" w:rsidRDefault="00B9276D" w:rsidP="00292131">
            <w:pPr>
              <w:jc w:val="center"/>
              <w:rPr>
                <w:color w:val="000000"/>
                <w:sz w:val="12"/>
                <w:szCs w:val="12"/>
                <w:lang w:eastAsia="es-CO"/>
              </w:rPr>
            </w:pPr>
            <w:r w:rsidRPr="00D236E5">
              <w:rPr>
                <w:color w:val="000000"/>
                <w:sz w:val="12"/>
                <w:szCs w:val="12"/>
                <w:lang w:eastAsia="es-CO"/>
              </w:rPr>
              <w:t>95</w:t>
            </w:r>
          </w:p>
        </w:tc>
        <w:tc>
          <w:tcPr>
            <w:tcW w:w="0" w:type="auto"/>
            <w:tcBorders>
              <w:top w:val="nil"/>
              <w:left w:val="nil"/>
              <w:bottom w:val="single" w:sz="4" w:space="0" w:color="auto"/>
              <w:right w:val="single" w:sz="4" w:space="0" w:color="auto"/>
            </w:tcBorders>
            <w:shd w:val="clear" w:color="000000" w:fill="FFFFFF"/>
            <w:vAlign w:val="center"/>
            <w:hideMark/>
          </w:tcPr>
          <w:p w14:paraId="2F8423D5" w14:textId="77777777" w:rsidR="00B9276D" w:rsidRPr="00D236E5" w:rsidRDefault="00B9276D" w:rsidP="00292131">
            <w:pPr>
              <w:jc w:val="center"/>
              <w:rPr>
                <w:sz w:val="12"/>
                <w:szCs w:val="12"/>
                <w:lang w:eastAsia="es-CO"/>
              </w:rPr>
            </w:pPr>
            <w:r w:rsidRPr="00D236E5">
              <w:rPr>
                <w:sz w:val="12"/>
                <w:szCs w:val="12"/>
                <w:lang w:eastAsia="es-CO"/>
              </w:rPr>
              <w:t>883401</w:t>
            </w:r>
          </w:p>
        </w:tc>
        <w:tc>
          <w:tcPr>
            <w:tcW w:w="7188" w:type="dxa"/>
            <w:tcBorders>
              <w:top w:val="nil"/>
              <w:left w:val="nil"/>
              <w:bottom w:val="single" w:sz="4" w:space="0" w:color="auto"/>
              <w:right w:val="single" w:sz="4" w:space="0" w:color="auto"/>
            </w:tcBorders>
            <w:shd w:val="clear" w:color="000000" w:fill="FFFFFF"/>
            <w:vAlign w:val="center"/>
            <w:hideMark/>
          </w:tcPr>
          <w:p w14:paraId="7B5F6B81"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Renal Con Contraste</w:t>
            </w:r>
          </w:p>
        </w:tc>
        <w:tc>
          <w:tcPr>
            <w:tcW w:w="1134" w:type="dxa"/>
            <w:tcBorders>
              <w:top w:val="nil"/>
              <w:left w:val="nil"/>
              <w:bottom w:val="single" w:sz="4" w:space="0" w:color="auto"/>
              <w:right w:val="single" w:sz="8" w:space="0" w:color="auto"/>
            </w:tcBorders>
            <w:vAlign w:val="center"/>
            <w:hideMark/>
          </w:tcPr>
          <w:p w14:paraId="4C431CFD" w14:textId="77777777" w:rsidR="00B9276D" w:rsidRPr="00D236E5" w:rsidRDefault="00B9276D" w:rsidP="00292131">
            <w:pPr>
              <w:jc w:val="right"/>
              <w:rPr>
                <w:color w:val="000000"/>
                <w:sz w:val="12"/>
                <w:szCs w:val="12"/>
                <w:lang w:eastAsia="es-CO"/>
              </w:rPr>
            </w:pPr>
            <w:r w:rsidRPr="00D236E5">
              <w:rPr>
                <w:color w:val="000000"/>
                <w:sz w:val="12"/>
                <w:szCs w:val="12"/>
                <w:lang w:eastAsia="es-CO"/>
              </w:rPr>
              <w:t>$821,027</w:t>
            </w:r>
          </w:p>
        </w:tc>
      </w:tr>
      <w:tr w:rsidR="00B9276D" w:rsidRPr="00D236E5" w14:paraId="46A39F07"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81FB0F2" w14:textId="77777777" w:rsidR="00B9276D" w:rsidRPr="00D236E5" w:rsidRDefault="00B9276D" w:rsidP="00292131">
            <w:pPr>
              <w:jc w:val="center"/>
              <w:rPr>
                <w:color w:val="000000"/>
                <w:sz w:val="12"/>
                <w:szCs w:val="12"/>
                <w:lang w:eastAsia="es-CO"/>
              </w:rPr>
            </w:pPr>
            <w:r w:rsidRPr="00D236E5">
              <w:rPr>
                <w:color w:val="000000"/>
                <w:sz w:val="12"/>
                <w:szCs w:val="12"/>
                <w:lang w:eastAsia="es-CO"/>
              </w:rPr>
              <w:t>96</w:t>
            </w:r>
          </w:p>
        </w:tc>
        <w:tc>
          <w:tcPr>
            <w:tcW w:w="0" w:type="auto"/>
            <w:tcBorders>
              <w:top w:val="nil"/>
              <w:left w:val="nil"/>
              <w:bottom w:val="single" w:sz="4" w:space="0" w:color="auto"/>
              <w:right w:val="single" w:sz="4" w:space="0" w:color="auto"/>
            </w:tcBorders>
            <w:shd w:val="clear" w:color="000000" w:fill="FFFFFF"/>
            <w:vAlign w:val="center"/>
            <w:hideMark/>
          </w:tcPr>
          <w:p w14:paraId="52D40715" w14:textId="77777777" w:rsidR="00B9276D" w:rsidRPr="00D236E5" w:rsidRDefault="00B9276D" w:rsidP="00292131">
            <w:pPr>
              <w:jc w:val="center"/>
              <w:rPr>
                <w:sz w:val="12"/>
                <w:szCs w:val="12"/>
                <w:lang w:eastAsia="es-CO"/>
              </w:rPr>
            </w:pPr>
            <w:r w:rsidRPr="00D236E5">
              <w:rPr>
                <w:sz w:val="12"/>
                <w:szCs w:val="12"/>
                <w:lang w:eastAsia="es-CO"/>
              </w:rPr>
              <w:t>883430</w:t>
            </w:r>
          </w:p>
        </w:tc>
        <w:tc>
          <w:tcPr>
            <w:tcW w:w="7188" w:type="dxa"/>
            <w:tcBorders>
              <w:top w:val="nil"/>
              <w:left w:val="nil"/>
              <w:bottom w:val="single" w:sz="4" w:space="0" w:color="auto"/>
              <w:right w:val="single" w:sz="4" w:space="0" w:color="auto"/>
            </w:tcBorders>
            <w:shd w:val="clear" w:color="000000" w:fill="FFFFFF"/>
            <w:vAlign w:val="center"/>
            <w:hideMark/>
          </w:tcPr>
          <w:p w14:paraId="2B20A24C"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Vias</w:t>
            </w:r>
            <w:proofErr w:type="spellEnd"/>
            <w:r w:rsidRPr="00D236E5">
              <w:rPr>
                <w:color w:val="000000"/>
                <w:sz w:val="12"/>
                <w:szCs w:val="12"/>
                <w:lang w:eastAsia="es-CO"/>
              </w:rPr>
              <w:t xml:space="preserve"> Biliares Simple</w:t>
            </w:r>
          </w:p>
        </w:tc>
        <w:tc>
          <w:tcPr>
            <w:tcW w:w="1134" w:type="dxa"/>
            <w:tcBorders>
              <w:top w:val="nil"/>
              <w:left w:val="nil"/>
              <w:bottom w:val="single" w:sz="4" w:space="0" w:color="auto"/>
              <w:right w:val="single" w:sz="8" w:space="0" w:color="auto"/>
            </w:tcBorders>
            <w:vAlign w:val="center"/>
            <w:hideMark/>
          </w:tcPr>
          <w:p w14:paraId="34C3626C" w14:textId="77777777" w:rsidR="00B9276D" w:rsidRPr="00D236E5" w:rsidRDefault="00B9276D" w:rsidP="00292131">
            <w:pPr>
              <w:jc w:val="right"/>
              <w:rPr>
                <w:color w:val="000000"/>
                <w:sz w:val="12"/>
                <w:szCs w:val="12"/>
                <w:lang w:eastAsia="es-CO"/>
              </w:rPr>
            </w:pPr>
            <w:r w:rsidRPr="00D236E5">
              <w:rPr>
                <w:color w:val="000000"/>
                <w:sz w:val="12"/>
                <w:szCs w:val="12"/>
                <w:lang w:eastAsia="es-CO"/>
              </w:rPr>
              <w:t>$373,760</w:t>
            </w:r>
          </w:p>
        </w:tc>
      </w:tr>
      <w:tr w:rsidR="00B9276D" w:rsidRPr="00D236E5" w14:paraId="4F91DB0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E18A890" w14:textId="77777777" w:rsidR="00B9276D" w:rsidRPr="00D236E5" w:rsidRDefault="00B9276D" w:rsidP="00292131">
            <w:pPr>
              <w:jc w:val="center"/>
              <w:rPr>
                <w:color w:val="000000"/>
                <w:sz w:val="12"/>
                <w:szCs w:val="12"/>
                <w:lang w:eastAsia="es-CO"/>
              </w:rPr>
            </w:pPr>
            <w:r w:rsidRPr="00D236E5">
              <w:rPr>
                <w:color w:val="000000"/>
                <w:sz w:val="12"/>
                <w:szCs w:val="12"/>
                <w:lang w:eastAsia="es-CO"/>
              </w:rPr>
              <w:t>97</w:t>
            </w:r>
          </w:p>
        </w:tc>
        <w:tc>
          <w:tcPr>
            <w:tcW w:w="0" w:type="auto"/>
            <w:tcBorders>
              <w:top w:val="nil"/>
              <w:left w:val="nil"/>
              <w:bottom w:val="single" w:sz="4" w:space="0" w:color="auto"/>
              <w:right w:val="single" w:sz="4" w:space="0" w:color="auto"/>
            </w:tcBorders>
            <w:shd w:val="clear" w:color="000000" w:fill="FFFFFF"/>
            <w:vAlign w:val="center"/>
            <w:hideMark/>
          </w:tcPr>
          <w:p w14:paraId="630747B2" w14:textId="77777777" w:rsidR="00B9276D" w:rsidRPr="00D236E5" w:rsidRDefault="00B9276D" w:rsidP="00292131">
            <w:pPr>
              <w:jc w:val="center"/>
              <w:rPr>
                <w:sz w:val="12"/>
                <w:szCs w:val="12"/>
                <w:lang w:eastAsia="es-CO"/>
              </w:rPr>
            </w:pPr>
            <w:r w:rsidRPr="00D236E5">
              <w:rPr>
                <w:sz w:val="12"/>
                <w:szCs w:val="12"/>
                <w:lang w:eastAsia="es-CO"/>
              </w:rPr>
              <w:t>883430</w:t>
            </w:r>
          </w:p>
        </w:tc>
        <w:tc>
          <w:tcPr>
            <w:tcW w:w="7188" w:type="dxa"/>
            <w:tcBorders>
              <w:top w:val="nil"/>
              <w:left w:val="nil"/>
              <w:bottom w:val="single" w:sz="4" w:space="0" w:color="auto"/>
              <w:right w:val="single" w:sz="4" w:space="0" w:color="auto"/>
            </w:tcBorders>
            <w:shd w:val="clear" w:color="000000" w:fill="FFFFFF"/>
            <w:vAlign w:val="center"/>
            <w:hideMark/>
          </w:tcPr>
          <w:p w14:paraId="29565806"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Vias</w:t>
            </w:r>
            <w:proofErr w:type="spellEnd"/>
            <w:r w:rsidRPr="00D236E5">
              <w:rPr>
                <w:color w:val="000000"/>
                <w:sz w:val="12"/>
                <w:szCs w:val="12"/>
                <w:lang w:eastAsia="es-CO"/>
              </w:rPr>
              <w:t xml:space="preserve"> Biliares Con Contraste</w:t>
            </w:r>
          </w:p>
        </w:tc>
        <w:tc>
          <w:tcPr>
            <w:tcW w:w="1134" w:type="dxa"/>
            <w:tcBorders>
              <w:top w:val="nil"/>
              <w:left w:val="nil"/>
              <w:bottom w:val="single" w:sz="4" w:space="0" w:color="auto"/>
              <w:right w:val="single" w:sz="8" w:space="0" w:color="auto"/>
            </w:tcBorders>
            <w:vAlign w:val="center"/>
            <w:hideMark/>
          </w:tcPr>
          <w:p w14:paraId="478EE271" w14:textId="77777777" w:rsidR="00B9276D" w:rsidRPr="00D236E5" w:rsidRDefault="00B9276D" w:rsidP="00292131">
            <w:pPr>
              <w:jc w:val="right"/>
              <w:rPr>
                <w:color w:val="000000"/>
                <w:sz w:val="12"/>
                <w:szCs w:val="12"/>
                <w:lang w:eastAsia="es-CO"/>
              </w:rPr>
            </w:pPr>
            <w:r w:rsidRPr="00D236E5">
              <w:rPr>
                <w:color w:val="000000"/>
                <w:sz w:val="12"/>
                <w:szCs w:val="12"/>
                <w:lang w:eastAsia="es-CO"/>
              </w:rPr>
              <w:t>$661,482</w:t>
            </w:r>
          </w:p>
        </w:tc>
      </w:tr>
      <w:tr w:rsidR="00B9276D" w:rsidRPr="00D236E5" w14:paraId="20B6A017"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98C441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98</w:t>
            </w:r>
          </w:p>
        </w:tc>
        <w:tc>
          <w:tcPr>
            <w:tcW w:w="0" w:type="auto"/>
            <w:tcBorders>
              <w:top w:val="nil"/>
              <w:left w:val="nil"/>
              <w:bottom w:val="single" w:sz="4" w:space="0" w:color="auto"/>
              <w:right w:val="single" w:sz="4" w:space="0" w:color="auto"/>
            </w:tcBorders>
            <w:shd w:val="clear" w:color="000000" w:fill="FFFFFF"/>
            <w:vAlign w:val="center"/>
            <w:hideMark/>
          </w:tcPr>
          <w:p w14:paraId="051C9760" w14:textId="77777777" w:rsidR="00B9276D" w:rsidRPr="00D236E5" w:rsidRDefault="00B9276D" w:rsidP="00292131">
            <w:pPr>
              <w:jc w:val="center"/>
              <w:rPr>
                <w:sz w:val="12"/>
                <w:szCs w:val="12"/>
                <w:lang w:eastAsia="es-CO"/>
              </w:rPr>
            </w:pPr>
            <w:r w:rsidRPr="00D236E5">
              <w:rPr>
                <w:sz w:val="12"/>
                <w:szCs w:val="12"/>
                <w:lang w:eastAsia="es-CO"/>
              </w:rPr>
              <w:t>883434</w:t>
            </w:r>
          </w:p>
        </w:tc>
        <w:tc>
          <w:tcPr>
            <w:tcW w:w="7188" w:type="dxa"/>
            <w:tcBorders>
              <w:top w:val="nil"/>
              <w:left w:val="nil"/>
              <w:bottom w:val="single" w:sz="4" w:space="0" w:color="auto"/>
              <w:right w:val="single" w:sz="4" w:space="0" w:color="auto"/>
            </w:tcBorders>
            <w:shd w:val="clear" w:color="000000" w:fill="FFFFFF"/>
            <w:vAlign w:val="center"/>
            <w:hideMark/>
          </w:tcPr>
          <w:p w14:paraId="34E7E4C4" w14:textId="77777777" w:rsidR="00B9276D" w:rsidRPr="00D236E5" w:rsidRDefault="00B9276D" w:rsidP="00292131">
            <w:pPr>
              <w:rPr>
                <w:color w:val="000000"/>
                <w:sz w:val="12"/>
                <w:szCs w:val="12"/>
                <w:lang w:eastAsia="es-CO"/>
              </w:rPr>
            </w:pPr>
            <w:proofErr w:type="spellStart"/>
            <w:r w:rsidRPr="00D236E5">
              <w:rPr>
                <w:color w:val="000000"/>
                <w:sz w:val="12"/>
                <w:szCs w:val="12"/>
                <w:lang w:eastAsia="es-CO"/>
              </w:rPr>
              <w:t>Colangiografia</w:t>
            </w:r>
            <w:proofErr w:type="spellEnd"/>
            <w:r w:rsidRPr="00D236E5">
              <w:rPr>
                <w:color w:val="000000"/>
                <w:sz w:val="12"/>
                <w:szCs w:val="12"/>
                <w:lang w:eastAsia="es-CO"/>
              </w:rPr>
              <w:t xml:space="preserve"> Por </w:t>
            </w: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Simple</w:t>
            </w:r>
          </w:p>
        </w:tc>
        <w:tc>
          <w:tcPr>
            <w:tcW w:w="1134" w:type="dxa"/>
            <w:tcBorders>
              <w:top w:val="nil"/>
              <w:left w:val="nil"/>
              <w:bottom w:val="single" w:sz="4" w:space="0" w:color="auto"/>
              <w:right w:val="single" w:sz="8" w:space="0" w:color="auto"/>
            </w:tcBorders>
            <w:vAlign w:val="center"/>
            <w:hideMark/>
          </w:tcPr>
          <w:p w14:paraId="0F64950C" w14:textId="77777777" w:rsidR="00B9276D" w:rsidRPr="00D236E5" w:rsidRDefault="00B9276D" w:rsidP="00292131">
            <w:pPr>
              <w:jc w:val="right"/>
              <w:rPr>
                <w:color w:val="000000"/>
                <w:sz w:val="12"/>
                <w:szCs w:val="12"/>
                <w:lang w:eastAsia="es-CO"/>
              </w:rPr>
            </w:pPr>
            <w:r w:rsidRPr="00D236E5">
              <w:rPr>
                <w:color w:val="000000"/>
                <w:sz w:val="12"/>
                <w:szCs w:val="12"/>
                <w:lang w:eastAsia="es-CO"/>
              </w:rPr>
              <w:t>$373,760</w:t>
            </w:r>
          </w:p>
        </w:tc>
      </w:tr>
      <w:tr w:rsidR="00B9276D" w:rsidRPr="00D236E5" w14:paraId="5FE5F06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92844B6" w14:textId="77777777" w:rsidR="00B9276D" w:rsidRPr="00D236E5" w:rsidRDefault="00B9276D" w:rsidP="00292131">
            <w:pPr>
              <w:jc w:val="center"/>
              <w:rPr>
                <w:color w:val="000000"/>
                <w:sz w:val="12"/>
                <w:szCs w:val="12"/>
                <w:lang w:eastAsia="es-CO"/>
              </w:rPr>
            </w:pPr>
            <w:r w:rsidRPr="00D236E5">
              <w:rPr>
                <w:color w:val="000000"/>
                <w:sz w:val="12"/>
                <w:szCs w:val="12"/>
                <w:lang w:eastAsia="es-CO"/>
              </w:rPr>
              <w:t>99</w:t>
            </w:r>
          </w:p>
        </w:tc>
        <w:tc>
          <w:tcPr>
            <w:tcW w:w="0" w:type="auto"/>
            <w:tcBorders>
              <w:top w:val="nil"/>
              <w:left w:val="nil"/>
              <w:bottom w:val="single" w:sz="4" w:space="0" w:color="auto"/>
              <w:right w:val="single" w:sz="4" w:space="0" w:color="auto"/>
            </w:tcBorders>
            <w:shd w:val="clear" w:color="000000" w:fill="FFFFFF"/>
            <w:vAlign w:val="center"/>
            <w:hideMark/>
          </w:tcPr>
          <w:p w14:paraId="38E0AFFE" w14:textId="77777777" w:rsidR="00B9276D" w:rsidRPr="00D236E5" w:rsidRDefault="00B9276D" w:rsidP="00292131">
            <w:pPr>
              <w:jc w:val="center"/>
              <w:rPr>
                <w:sz w:val="12"/>
                <w:szCs w:val="12"/>
                <w:lang w:eastAsia="es-CO"/>
              </w:rPr>
            </w:pPr>
            <w:r w:rsidRPr="00D236E5">
              <w:rPr>
                <w:sz w:val="12"/>
                <w:szCs w:val="12"/>
                <w:lang w:eastAsia="es-CO"/>
              </w:rPr>
              <w:t>883434</w:t>
            </w:r>
          </w:p>
        </w:tc>
        <w:tc>
          <w:tcPr>
            <w:tcW w:w="7188" w:type="dxa"/>
            <w:tcBorders>
              <w:top w:val="nil"/>
              <w:left w:val="nil"/>
              <w:bottom w:val="single" w:sz="4" w:space="0" w:color="auto"/>
              <w:right w:val="single" w:sz="4" w:space="0" w:color="auto"/>
            </w:tcBorders>
            <w:shd w:val="clear" w:color="000000" w:fill="FFFFFF"/>
            <w:vAlign w:val="center"/>
            <w:hideMark/>
          </w:tcPr>
          <w:p w14:paraId="1ECC6DC1" w14:textId="77777777" w:rsidR="00B9276D" w:rsidRPr="00D236E5" w:rsidRDefault="00B9276D" w:rsidP="00292131">
            <w:pPr>
              <w:rPr>
                <w:color w:val="000000"/>
                <w:sz w:val="12"/>
                <w:szCs w:val="12"/>
                <w:lang w:eastAsia="es-CO"/>
              </w:rPr>
            </w:pPr>
            <w:proofErr w:type="spellStart"/>
            <w:r w:rsidRPr="00D236E5">
              <w:rPr>
                <w:color w:val="000000"/>
                <w:sz w:val="12"/>
                <w:szCs w:val="12"/>
                <w:lang w:eastAsia="es-CO"/>
              </w:rPr>
              <w:t>Colangiografia</w:t>
            </w:r>
            <w:proofErr w:type="spellEnd"/>
            <w:r w:rsidRPr="00D236E5">
              <w:rPr>
                <w:color w:val="000000"/>
                <w:sz w:val="12"/>
                <w:szCs w:val="12"/>
                <w:lang w:eastAsia="es-CO"/>
              </w:rPr>
              <w:t xml:space="preserve"> Por </w:t>
            </w: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Con Contraste</w:t>
            </w:r>
          </w:p>
        </w:tc>
        <w:tc>
          <w:tcPr>
            <w:tcW w:w="1134" w:type="dxa"/>
            <w:tcBorders>
              <w:top w:val="nil"/>
              <w:left w:val="nil"/>
              <w:bottom w:val="single" w:sz="4" w:space="0" w:color="auto"/>
              <w:right w:val="single" w:sz="8" w:space="0" w:color="auto"/>
            </w:tcBorders>
            <w:vAlign w:val="center"/>
            <w:hideMark/>
          </w:tcPr>
          <w:p w14:paraId="795F8107" w14:textId="77777777" w:rsidR="00B9276D" w:rsidRPr="00D236E5" w:rsidRDefault="00B9276D" w:rsidP="00292131">
            <w:pPr>
              <w:jc w:val="right"/>
              <w:rPr>
                <w:color w:val="000000"/>
                <w:sz w:val="12"/>
                <w:szCs w:val="12"/>
                <w:lang w:eastAsia="es-CO"/>
              </w:rPr>
            </w:pPr>
            <w:r w:rsidRPr="00D236E5">
              <w:rPr>
                <w:color w:val="000000"/>
                <w:sz w:val="12"/>
                <w:szCs w:val="12"/>
                <w:lang w:eastAsia="es-CO"/>
              </w:rPr>
              <w:t>$661,482</w:t>
            </w:r>
          </w:p>
        </w:tc>
      </w:tr>
      <w:tr w:rsidR="00B9276D" w:rsidRPr="00D236E5" w14:paraId="5D09F53F"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344EA8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100</w:t>
            </w:r>
          </w:p>
        </w:tc>
        <w:tc>
          <w:tcPr>
            <w:tcW w:w="0" w:type="auto"/>
            <w:tcBorders>
              <w:top w:val="nil"/>
              <w:left w:val="nil"/>
              <w:bottom w:val="single" w:sz="4" w:space="0" w:color="auto"/>
              <w:right w:val="single" w:sz="4" w:space="0" w:color="auto"/>
            </w:tcBorders>
            <w:shd w:val="clear" w:color="000000" w:fill="FFFFFF"/>
            <w:vAlign w:val="center"/>
            <w:hideMark/>
          </w:tcPr>
          <w:p w14:paraId="55E6E71B" w14:textId="77777777" w:rsidR="00B9276D" w:rsidRPr="00D236E5" w:rsidRDefault="00B9276D" w:rsidP="00292131">
            <w:pPr>
              <w:jc w:val="center"/>
              <w:rPr>
                <w:sz w:val="12"/>
                <w:szCs w:val="12"/>
                <w:lang w:eastAsia="es-CO"/>
              </w:rPr>
            </w:pPr>
            <w:r w:rsidRPr="00D236E5">
              <w:rPr>
                <w:sz w:val="12"/>
                <w:szCs w:val="12"/>
                <w:lang w:eastAsia="es-CO"/>
              </w:rPr>
              <w:t>883440</w:t>
            </w:r>
          </w:p>
        </w:tc>
        <w:tc>
          <w:tcPr>
            <w:tcW w:w="7188" w:type="dxa"/>
            <w:tcBorders>
              <w:top w:val="nil"/>
              <w:left w:val="nil"/>
              <w:bottom w:val="single" w:sz="4" w:space="0" w:color="auto"/>
              <w:right w:val="single" w:sz="4" w:space="0" w:color="auto"/>
            </w:tcBorders>
            <w:shd w:val="clear" w:color="000000" w:fill="FFFFFF"/>
            <w:vAlign w:val="center"/>
            <w:hideMark/>
          </w:tcPr>
          <w:p w14:paraId="163CE661"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Pelvis Simple </w:t>
            </w:r>
          </w:p>
        </w:tc>
        <w:tc>
          <w:tcPr>
            <w:tcW w:w="1134" w:type="dxa"/>
            <w:tcBorders>
              <w:top w:val="nil"/>
              <w:left w:val="nil"/>
              <w:bottom w:val="single" w:sz="4" w:space="0" w:color="auto"/>
              <w:right w:val="single" w:sz="8" w:space="0" w:color="auto"/>
            </w:tcBorders>
            <w:vAlign w:val="center"/>
            <w:hideMark/>
          </w:tcPr>
          <w:p w14:paraId="178ED18E"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$531,898</w:t>
            </w:r>
          </w:p>
        </w:tc>
      </w:tr>
      <w:tr w:rsidR="00B9276D" w:rsidRPr="00D236E5" w14:paraId="398AB829"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21268B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101</w:t>
            </w:r>
          </w:p>
        </w:tc>
        <w:tc>
          <w:tcPr>
            <w:tcW w:w="0" w:type="auto"/>
            <w:tcBorders>
              <w:top w:val="nil"/>
              <w:left w:val="nil"/>
              <w:bottom w:val="single" w:sz="4" w:space="0" w:color="auto"/>
              <w:right w:val="single" w:sz="4" w:space="0" w:color="auto"/>
            </w:tcBorders>
            <w:shd w:val="clear" w:color="000000" w:fill="FFFFFF"/>
            <w:vAlign w:val="center"/>
            <w:hideMark/>
          </w:tcPr>
          <w:p w14:paraId="77485E31" w14:textId="77777777" w:rsidR="00B9276D" w:rsidRPr="00D236E5" w:rsidRDefault="00B9276D" w:rsidP="00292131">
            <w:pPr>
              <w:jc w:val="center"/>
              <w:rPr>
                <w:sz w:val="12"/>
                <w:szCs w:val="12"/>
                <w:lang w:eastAsia="es-CO"/>
              </w:rPr>
            </w:pPr>
            <w:r w:rsidRPr="00D236E5">
              <w:rPr>
                <w:sz w:val="12"/>
                <w:szCs w:val="12"/>
                <w:lang w:eastAsia="es-CO"/>
              </w:rPr>
              <w:t>883440</w:t>
            </w:r>
          </w:p>
        </w:tc>
        <w:tc>
          <w:tcPr>
            <w:tcW w:w="7188" w:type="dxa"/>
            <w:tcBorders>
              <w:top w:val="nil"/>
              <w:left w:val="nil"/>
              <w:bottom w:val="single" w:sz="4" w:space="0" w:color="auto"/>
              <w:right w:val="single" w:sz="4" w:space="0" w:color="auto"/>
            </w:tcBorders>
            <w:shd w:val="clear" w:color="000000" w:fill="FFFFFF"/>
            <w:vAlign w:val="center"/>
            <w:hideMark/>
          </w:tcPr>
          <w:p w14:paraId="2E52679A"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Pelvis Con Contraste</w:t>
            </w:r>
          </w:p>
        </w:tc>
        <w:tc>
          <w:tcPr>
            <w:tcW w:w="1134" w:type="dxa"/>
            <w:tcBorders>
              <w:top w:val="nil"/>
              <w:left w:val="nil"/>
              <w:bottom w:val="single" w:sz="4" w:space="0" w:color="auto"/>
              <w:right w:val="single" w:sz="8" w:space="0" w:color="auto"/>
            </w:tcBorders>
            <w:vAlign w:val="center"/>
            <w:hideMark/>
          </w:tcPr>
          <w:p w14:paraId="2A8132E8" w14:textId="77777777" w:rsidR="00B9276D" w:rsidRPr="00D236E5" w:rsidRDefault="00B9276D" w:rsidP="00292131">
            <w:pPr>
              <w:jc w:val="right"/>
              <w:rPr>
                <w:color w:val="000000"/>
                <w:sz w:val="12"/>
                <w:szCs w:val="12"/>
                <w:lang w:eastAsia="es-CO"/>
              </w:rPr>
            </w:pPr>
            <w:r w:rsidRPr="00D236E5">
              <w:rPr>
                <w:color w:val="000000"/>
                <w:sz w:val="12"/>
                <w:szCs w:val="12"/>
                <w:lang w:eastAsia="es-CO"/>
              </w:rPr>
              <w:t>$803,687</w:t>
            </w:r>
          </w:p>
        </w:tc>
      </w:tr>
      <w:tr w:rsidR="00B9276D" w:rsidRPr="00D236E5" w14:paraId="6F6852B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9C7DA7C"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102</w:t>
            </w:r>
          </w:p>
        </w:tc>
        <w:tc>
          <w:tcPr>
            <w:tcW w:w="0" w:type="auto"/>
            <w:tcBorders>
              <w:top w:val="nil"/>
              <w:left w:val="nil"/>
              <w:bottom w:val="single" w:sz="4" w:space="0" w:color="auto"/>
              <w:right w:val="single" w:sz="4" w:space="0" w:color="auto"/>
            </w:tcBorders>
            <w:shd w:val="clear" w:color="000000" w:fill="FFFFFF"/>
            <w:vAlign w:val="center"/>
            <w:hideMark/>
          </w:tcPr>
          <w:p w14:paraId="23157581" w14:textId="77777777" w:rsidR="00B9276D" w:rsidRPr="00D236E5" w:rsidRDefault="00B9276D" w:rsidP="00292131">
            <w:pPr>
              <w:jc w:val="center"/>
              <w:rPr>
                <w:sz w:val="12"/>
                <w:szCs w:val="12"/>
                <w:lang w:eastAsia="es-CO"/>
              </w:rPr>
            </w:pPr>
            <w:r w:rsidRPr="00D236E5">
              <w:rPr>
                <w:sz w:val="12"/>
                <w:szCs w:val="12"/>
                <w:lang w:eastAsia="es-CO"/>
              </w:rPr>
              <w:t>883441</w:t>
            </w:r>
          </w:p>
        </w:tc>
        <w:tc>
          <w:tcPr>
            <w:tcW w:w="7188" w:type="dxa"/>
            <w:tcBorders>
              <w:top w:val="nil"/>
              <w:left w:val="nil"/>
              <w:bottom w:val="single" w:sz="4" w:space="0" w:color="auto"/>
              <w:right w:val="single" w:sz="4" w:space="0" w:color="auto"/>
            </w:tcBorders>
            <w:shd w:val="clear" w:color="000000" w:fill="FFFFFF"/>
            <w:vAlign w:val="center"/>
            <w:hideMark/>
          </w:tcPr>
          <w:p w14:paraId="0949A105"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Piso </w:t>
            </w:r>
            <w:proofErr w:type="spellStart"/>
            <w:r w:rsidRPr="00D236E5">
              <w:rPr>
                <w:color w:val="000000"/>
                <w:sz w:val="12"/>
                <w:szCs w:val="12"/>
                <w:lang w:eastAsia="es-CO"/>
              </w:rPr>
              <w:t>Pelvico</w:t>
            </w:r>
            <w:proofErr w:type="spellEnd"/>
            <w:r w:rsidRPr="00D236E5">
              <w:rPr>
                <w:color w:val="000000"/>
                <w:sz w:val="12"/>
                <w:szCs w:val="12"/>
                <w:lang w:eastAsia="es-CO"/>
              </w:rPr>
              <w:t xml:space="preserve"> </w:t>
            </w:r>
          </w:p>
        </w:tc>
        <w:tc>
          <w:tcPr>
            <w:tcW w:w="1134" w:type="dxa"/>
            <w:tcBorders>
              <w:top w:val="nil"/>
              <w:left w:val="nil"/>
              <w:bottom w:val="single" w:sz="4" w:space="0" w:color="auto"/>
              <w:right w:val="single" w:sz="8" w:space="0" w:color="auto"/>
            </w:tcBorders>
            <w:vAlign w:val="center"/>
            <w:hideMark/>
          </w:tcPr>
          <w:p w14:paraId="45A894FC" w14:textId="77777777" w:rsidR="00B9276D" w:rsidRPr="00D236E5" w:rsidRDefault="00B9276D" w:rsidP="00292131">
            <w:pPr>
              <w:jc w:val="right"/>
              <w:rPr>
                <w:color w:val="000000"/>
                <w:sz w:val="12"/>
                <w:szCs w:val="12"/>
                <w:lang w:eastAsia="es-CO"/>
              </w:rPr>
            </w:pPr>
            <w:r w:rsidRPr="00D236E5">
              <w:rPr>
                <w:color w:val="000000"/>
                <w:sz w:val="12"/>
                <w:szCs w:val="12"/>
                <w:lang w:eastAsia="es-CO"/>
              </w:rPr>
              <w:t>$584,659</w:t>
            </w:r>
          </w:p>
        </w:tc>
      </w:tr>
      <w:tr w:rsidR="00B9276D" w:rsidRPr="00D236E5" w14:paraId="39524A7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0397DF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103</w:t>
            </w:r>
          </w:p>
        </w:tc>
        <w:tc>
          <w:tcPr>
            <w:tcW w:w="0" w:type="auto"/>
            <w:tcBorders>
              <w:top w:val="nil"/>
              <w:left w:val="nil"/>
              <w:bottom w:val="single" w:sz="4" w:space="0" w:color="auto"/>
              <w:right w:val="single" w:sz="4" w:space="0" w:color="auto"/>
            </w:tcBorders>
            <w:shd w:val="clear" w:color="000000" w:fill="FFFFFF"/>
            <w:vAlign w:val="center"/>
            <w:hideMark/>
          </w:tcPr>
          <w:p w14:paraId="08A30830" w14:textId="77777777" w:rsidR="00B9276D" w:rsidRPr="00D236E5" w:rsidRDefault="00B9276D" w:rsidP="00292131">
            <w:pPr>
              <w:jc w:val="center"/>
              <w:rPr>
                <w:sz w:val="12"/>
                <w:szCs w:val="12"/>
                <w:lang w:eastAsia="es-CO"/>
              </w:rPr>
            </w:pPr>
            <w:r w:rsidRPr="00D236E5">
              <w:rPr>
                <w:sz w:val="12"/>
                <w:szCs w:val="12"/>
                <w:lang w:eastAsia="es-CO"/>
              </w:rPr>
              <w:t>883511</w:t>
            </w:r>
          </w:p>
        </w:tc>
        <w:tc>
          <w:tcPr>
            <w:tcW w:w="7188" w:type="dxa"/>
            <w:tcBorders>
              <w:top w:val="nil"/>
              <w:left w:val="nil"/>
              <w:bottom w:val="single" w:sz="4" w:space="0" w:color="auto"/>
              <w:right w:val="single" w:sz="4" w:space="0" w:color="auto"/>
            </w:tcBorders>
            <w:shd w:val="clear" w:color="000000" w:fill="FFFFFF"/>
            <w:vAlign w:val="center"/>
            <w:hideMark/>
          </w:tcPr>
          <w:p w14:paraId="717DD288"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Miembro Superior Sin Incluir Articulaciones</w:t>
            </w:r>
          </w:p>
        </w:tc>
        <w:tc>
          <w:tcPr>
            <w:tcW w:w="1134" w:type="dxa"/>
            <w:tcBorders>
              <w:top w:val="nil"/>
              <w:left w:val="nil"/>
              <w:bottom w:val="single" w:sz="4" w:space="0" w:color="auto"/>
              <w:right w:val="single" w:sz="8" w:space="0" w:color="auto"/>
            </w:tcBorders>
            <w:vAlign w:val="center"/>
            <w:hideMark/>
          </w:tcPr>
          <w:p w14:paraId="3F0EE41F"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0E04770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5004CF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104</w:t>
            </w:r>
          </w:p>
        </w:tc>
        <w:tc>
          <w:tcPr>
            <w:tcW w:w="0" w:type="auto"/>
            <w:tcBorders>
              <w:top w:val="nil"/>
              <w:left w:val="nil"/>
              <w:bottom w:val="single" w:sz="4" w:space="0" w:color="auto"/>
              <w:right w:val="single" w:sz="4" w:space="0" w:color="auto"/>
            </w:tcBorders>
            <w:shd w:val="clear" w:color="000000" w:fill="FFFFFF"/>
            <w:vAlign w:val="center"/>
            <w:hideMark/>
          </w:tcPr>
          <w:p w14:paraId="17966CDD" w14:textId="77777777" w:rsidR="00B9276D" w:rsidRPr="00D236E5" w:rsidRDefault="00B9276D" w:rsidP="00292131">
            <w:pPr>
              <w:jc w:val="center"/>
              <w:rPr>
                <w:sz w:val="12"/>
                <w:szCs w:val="12"/>
                <w:lang w:eastAsia="es-CO"/>
              </w:rPr>
            </w:pPr>
            <w:r w:rsidRPr="00D236E5">
              <w:rPr>
                <w:sz w:val="12"/>
                <w:szCs w:val="12"/>
                <w:lang w:eastAsia="es-CO"/>
              </w:rPr>
              <w:t>883511</w:t>
            </w:r>
          </w:p>
        </w:tc>
        <w:tc>
          <w:tcPr>
            <w:tcW w:w="7188" w:type="dxa"/>
            <w:tcBorders>
              <w:top w:val="nil"/>
              <w:left w:val="nil"/>
              <w:bottom w:val="single" w:sz="4" w:space="0" w:color="auto"/>
              <w:right w:val="single" w:sz="4" w:space="0" w:color="auto"/>
            </w:tcBorders>
            <w:shd w:val="clear" w:color="000000" w:fill="FFFFFF"/>
            <w:vAlign w:val="center"/>
            <w:hideMark/>
          </w:tcPr>
          <w:p w14:paraId="00DB23CB"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Antebrazo Izquierdo Simple</w:t>
            </w:r>
          </w:p>
        </w:tc>
        <w:tc>
          <w:tcPr>
            <w:tcW w:w="1134" w:type="dxa"/>
            <w:tcBorders>
              <w:top w:val="nil"/>
              <w:left w:val="nil"/>
              <w:bottom w:val="single" w:sz="4" w:space="0" w:color="auto"/>
              <w:right w:val="single" w:sz="8" w:space="0" w:color="auto"/>
            </w:tcBorders>
            <w:vAlign w:val="center"/>
            <w:hideMark/>
          </w:tcPr>
          <w:p w14:paraId="4DE2B9F3"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0197C26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C56C93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105</w:t>
            </w:r>
          </w:p>
        </w:tc>
        <w:tc>
          <w:tcPr>
            <w:tcW w:w="0" w:type="auto"/>
            <w:tcBorders>
              <w:top w:val="nil"/>
              <w:left w:val="nil"/>
              <w:bottom w:val="single" w:sz="4" w:space="0" w:color="auto"/>
              <w:right w:val="single" w:sz="4" w:space="0" w:color="auto"/>
            </w:tcBorders>
            <w:shd w:val="clear" w:color="000000" w:fill="FFFFFF"/>
            <w:vAlign w:val="center"/>
            <w:hideMark/>
          </w:tcPr>
          <w:p w14:paraId="0871367E" w14:textId="77777777" w:rsidR="00B9276D" w:rsidRPr="00D236E5" w:rsidRDefault="00B9276D" w:rsidP="00292131">
            <w:pPr>
              <w:jc w:val="center"/>
              <w:rPr>
                <w:sz w:val="12"/>
                <w:szCs w:val="12"/>
                <w:lang w:eastAsia="es-CO"/>
              </w:rPr>
            </w:pPr>
            <w:r w:rsidRPr="00D236E5">
              <w:rPr>
                <w:sz w:val="12"/>
                <w:szCs w:val="12"/>
                <w:lang w:eastAsia="es-CO"/>
              </w:rPr>
              <w:t>883511</w:t>
            </w:r>
          </w:p>
        </w:tc>
        <w:tc>
          <w:tcPr>
            <w:tcW w:w="7188" w:type="dxa"/>
            <w:tcBorders>
              <w:top w:val="nil"/>
              <w:left w:val="nil"/>
              <w:bottom w:val="single" w:sz="4" w:space="0" w:color="auto"/>
              <w:right w:val="single" w:sz="4" w:space="0" w:color="auto"/>
            </w:tcBorders>
            <w:shd w:val="clear" w:color="000000" w:fill="FFFFFF"/>
            <w:vAlign w:val="center"/>
            <w:hideMark/>
          </w:tcPr>
          <w:p w14:paraId="7A444381"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Antebrazo Izquierdo Con Contraste</w:t>
            </w:r>
          </w:p>
        </w:tc>
        <w:tc>
          <w:tcPr>
            <w:tcW w:w="1134" w:type="dxa"/>
            <w:tcBorders>
              <w:top w:val="nil"/>
              <w:left w:val="nil"/>
              <w:bottom w:val="single" w:sz="4" w:space="0" w:color="auto"/>
              <w:right w:val="single" w:sz="8" w:space="0" w:color="auto"/>
            </w:tcBorders>
            <w:vAlign w:val="center"/>
            <w:hideMark/>
          </w:tcPr>
          <w:p w14:paraId="1B9D6E28"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0A228CA2"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608F8E0"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106</w:t>
            </w:r>
          </w:p>
        </w:tc>
        <w:tc>
          <w:tcPr>
            <w:tcW w:w="0" w:type="auto"/>
            <w:tcBorders>
              <w:top w:val="nil"/>
              <w:left w:val="nil"/>
              <w:bottom w:val="single" w:sz="4" w:space="0" w:color="auto"/>
              <w:right w:val="single" w:sz="4" w:space="0" w:color="auto"/>
            </w:tcBorders>
            <w:shd w:val="clear" w:color="000000" w:fill="FFFFFF"/>
            <w:vAlign w:val="center"/>
            <w:hideMark/>
          </w:tcPr>
          <w:p w14:paraId="114089F6" w14:textId="77777777" w:rsidR="00B9276D" w:rsidRPr="00D236E5" w:rsidRDefault="00B9276D" w:rsidP="00292131">
            <w:pPr>
              <w:jc w:val="center"/>
              <w:rPr>
                <w:sz w:val="12"/>
                <w:szCs w:val="12"/>
                <w:lang w:eastAsia="es-CO"/>
              </w:rPr>
            </w:pPr>
            <w:r w:rsidRPr="00D236E5">
              <w:rPr>
                <w:sz w:val="12"/>
                <w:szCs w:val="12"/>
                <w:lang w:eastAsia="es-CO"/>
              </w:rPr>
              <w:t>883511</w:t>
            </w:r>
          </w:p>
        </w:tc>
        <w:tc>
          <w:tcPr>
            <w:tcW w:w="7188" w:type="dxa"/>
            <w:tcBorders>
              <w:top w:val="nil"/>
              <w:left w:val="nil"/>
              <w:bottom w:val="single" w:sz="4" w:space="0" w:color="auto"/>
              <w:right w:val="single" w:sz="4" w:space="0" w:color="auto"/>
            </w:tcBorders>
            <w:shd w:val="clear" w:color="000000" w:fill="FFFFFF"/>
            <w:vAlign w:val="center"/>
            <w:hideMark/>
          </w:tcPr>
          <w:p w14:paraId="73F96679"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Antebrazo Derecho Simple</w:t>
            </w:r>
          </w:p>
        </w:tc>
        <w:tc>
          <w:tcPr>
            <w:tcW w:w="1134" w:type="dxa"/>
            <w:tcBorders>
              <w:top w:val="nil"/>
              <w:left w:val="nil"/>
              <w:bottom w:val="single" w:sz="4" w:space="0" w:color="auto"/>
              <w:right w:val="single" w:sz="8" w:space="0" w:color="auto"/>
            </w:tcBorders>
            <w:vAlign w:val="center"/>
            <w:hideMark/>
          </w:tcPr>
          <w:p w14:paraId="4FB91334"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376936FD"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A79D50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107</w:t>
            </w:r>
          </w:p>
        </w:tc>
        <w:tc>
          <w:tcPr>
            <w:tcW w:w="0" w:type="auto"/>
            <w:tcBorders>
              <w:top w:val="nil"/>
              <w:left w:val="nil"/>
              <w:bottom w:val="single" w:sz="4" w:space="0" w:color="auto"/>
              <w:right w:val="single" w:sz="4" w:space="0" w:color="auto"/>
            </w:tcBorders>
            <w:shd w:val="clear" w:color="000000" w:fill="FFFFFF"/>
            <w:vAlign w:val="center"/>
            <w:hideMark/>
          </w:tcPr>
          <w:p w14:paraId="5EEF4862" w14:textId="77777777" w:rsidR="00B9276D" w:rsidRPr="00D236E5" w:rsidRDefault="00B9276D" w:rsidP="00292131">
            <w:pPr>
              <w:jc w:val="center"/>
              <w:rPr>
                <w:sz w:val="12"/>
                <w:szCs w:val="12"/>
                <w:lang w:eastAsia="es-CO"/>
              </w:rPr>
            </w:pPr>
            <w:r w:rsidRPr="00D236E5">
              <w:rPr>
                <w:sz w:val="12"/>
                <w:szCs w:val="12"/>
                <w:lang w:eastAsia="es-CO"/>
              </w:rPr>
              <w:t>883511</w:t>
            </w:r>
          </w:p>
        </w:tc>
        <w:tc>
          <w:tcPr>
            <w:tcW w:w="7188" w:type="dxa"/>
            <w:tcBorders>
              <w:top w:val="nil"/>
              <w:left w:val="nil"/>
              <w:bottom w:val="single" w:sz="4" w:space="0" w:color="auto"/>
              <w:right w:val="single" w:sz="4" w:space="0" w:color="auto"/>
            </w:tcBorders>
            <w:shd w:val="clear" w:color="000000" w:fill="FFFFFF"/>
            <w:vAlign w:val="center"/>
            <w:hideMark/>
          </w:tcPr>
          <w:p w14:paraId="1CB8D0B0"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Antebrazo Derecho Con Contraste</w:t>
            </w:r>
          </w:p>
        </w:tc>
        <w:tc>
          <w:tcPr>
            <w:tcW w:w="1134" w:type="dxa"/>
            <w:tcBorders>
              <w:top w:val="nil"/>
              <w:left w:val="nil"/>
              <w:bottom w:val="single" w:sz="4" w:space="0" w:color="auto"/>
              <w:right w:val="single" w:sz="8" w:space="0" w:color="auto"/>
            </w:tcBorders>
            <w:vAlign w:val="center"/>
            <w:hideMark/>
          </w:tcPr>
          <w:p w14:paraId="2D97E642"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47D4E7CF"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A6F468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108</w:t>
            </w:r>
          </w:p>
        </w:tc>
        <w:tc>
          <w:tcPr>
            <w:tcW w:w="0" w:type="auto"/>
            <w:tcBorders>
              <w:top w:val="nil"/>
              <w:left w:val="nil"/>
              <w:bottom w:val="single" w:sz="4" w:space="0" w:color="auto"/>
              <w:right w:val="single" w:sz="4" w:space="0" w:color="auto"/>
            </w:tcBorders>
            <w:shd w:val="clear" w:color="000000" w:fill="FFFFFF"/>
            <w:vAlign w:val="center"/>
            <w:hideMark/>
          </w:tcPr>
          <w:p w14:paraId="79F2635D" w14:textId="77777777" w:rsidR="00B9276D" w:rsidRPr="00D236E5" w:rsidRDefault="00B9276D" w:rsidP="00292131">
            <w:pPr>
              <w:jc w:val="center"/>
              <w:rPr>
                <w:sz w:val="12"/>
                <w:szCs w:val="12"/>
                <w:lang w:eastAsia="es-CO"/>
              </w:rPr>
            </w:pPr>
            <w:r w:rsidRPr="00D236E5">
              <w:rPr>
                <w:sz w:val="12"/>
                <w:szCs w:val="12"/>
                <w:lang w:eastAsia="es-CO"/>
              </w:rPr>
              <w:t>883511</w:t>
            </w:r>
          </w:p>
        </w:tc>
        <w:tc>
          <w:tcPr>
            <w:tcW w:w="7188" w:type="dxa"/>
            <w:tcBorders>
              <w:top w:val="nil"/>
              <w:left w:val="nil"/>
              <w:bottom w:val="single" w:sz="4" w:space="0" w:color="auto"/>
              <w:right w:val="single" w:sz="4" w:space="0" w:color="auto"/>
            </w:tcBorders>
            <w:shd w:val="clear" w:color="000000" w:fill="FFFFFF"/>
            <w:vAlign w:val="center"/>
            <w:hideMark/>
          </w:tcPr>
          <w:p w14:paraId="62DAE650"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Brazo Derecho Simple </w:t>
            </w:r>
          </w:p>
        </w:tc>
        <w:tc>
          <w:tcPr>
            <w:tcW w:w="1134" w:type="dxa"/>
            <w:tcBorders>
              <w:top w:val="nil"/>
              <w:left w:val="nil"/>
              <w:bottom w:val="single" w:sz="4" w:space="0" w:color="auto"/>
              <w:right w:val="single" w:sz="8" w:space="0" w:color="auto"/>
            </w:tcBorders>
            <w:vAlign w:val="center"/>
            <w:hideMark/>
          </w:tcPr>
          <w:p w14:paraId="65B7661A"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4B8A2F6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DCDCD6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109</w:t>
            </w:r>
          </w:p>
        </w:tc>
        <w:tc>
          <w:tcPr>
            <w:tcW w:w="0" w:type="auto"/>
            <w:tcBorders>
              <w:top w:val="nil"/>
              <w:left w:val="nil"/>
              <w:bottom w:val="single" w:sz="4" w:space="0" w:color="auto"/>
              <w:right w:val="single" w:sz="4" w:space="0" w:color="auto"/>
            </w:tcBorders>
            <w:shd w:val="clear" w:color="000000" w:fill="FFFFFF"/>
            <w:vAlign w:val="center"/>
            <w:hideMark/>
          </w:tcPr>
          <w:p w14:paraId="6B4E0D7C" w14:textId="77777777" w:rsidR="00B9276D" w:rsidRPr="00D236E5" w:rsidRDefault="00B9276D" w:rsidP="00292131">
            <w:pPr>
              <w:jc w:val="center"/>
              <w:rPr>
                <w:sz w:val="12"/>
                <w:szCs w:val="12"/>
                <w:lang w:eastAsia="es-CO"/>
              </w:rPr>
            </w:pPr>
            <w:r w:rsidRPr="00D236E5">
              <w:rPr>
                <w:sz w:val="12"/>
                <w:szCs w:val="12"/>
                <w:lang w:eastAsia="es-CO"/>
              </w:rPr>
              <w:t>883511</w:t>
            </w:r>
          </w:p>
        </w:tc>
        <w:tc>
          <w:tcPr>
            <w:tcW w:w="7188" w:type="dxa"/>
            <w:tcBorders>
              <w:top w:val="nil"/>
              <w:left w:val="nil"/>
              <w:bottom w:val="single" w:sz="4" w:space="0" w:color="auto"/>
              <w:right w:val="single" w:sz="4" w:space="0" w:color="auto"/>
            </w:tcBorders>
            <w:shd w:val="clear" w:color="000000" w:fill="FFFFFF"/>
            <w:vAlign w:val="center"/>
            <w:hideMark/>
          </w:tcPr>
          <w:p w14:paraId="2C682DCF"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Brazo Derecho Con Contraste</w:t>
            </w:r>
          </w:p>
        </w:tc>
        <w:tc>
          <w:tcPr>
            <w:tcW w:w="1134" w:type="dxa"/>
            <w:tcBorders>
              <w:top w:val="nil"/>
              <w:left w:val="nil"/>
              <w:bottom w:val="single" w:sz="4" w:space="0" w:color="auto"/>
              <w:right w:val="single" w:sz="8" w:space="0" w:color="auto"/>
            </w:tcBorders>
            <w:vAlign w:val="center"/>
            <w:hideMark/>
          </w:tcPr>
          <w:p w14:paraId="1B2DEA82"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6EA6687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F4A5D4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110</w:t>
            </w:r>
          </w:p>
        </w:tc>
        <w:tc>
          <w:tcPr>
            <w:tcW w:w="0" w:type="auto"/>
            <w:tcBorders>
              <w:top w:val="nil"/>
              <w:left w:val="nil"/>
              <w:bottom w:val="single" w:sz="4" w:space="0" w:color="auto"/>
              <w:right w:val="single" w:sz="4" w:space="0" w:color="auto"/>
            </w:tcBorders>
            <w:shd w:val="clear" w:color="000000" w:fill="FFFFFF"/>
            <w:vAlign w:val="center"/>
            <w:hideMark/>
          </w:tcPr>
          <w:p w14:paraId="32E8A610" w14:textId="77777777" w:rsidR="00B9276D" w:rsidRPr="00D236E5" w:rsidRDefault="00B9276D" w:rsidP="00292131">
            <w:pPr>
              <w:jc w:val="center"/>
              <w:rPr>
                <w:sz w:val="12"/>
                <w:szCs w:val="12"/>
                <w:lang w:eastAsia="es-CO"/>
              </w:rPr>
            </w:pPr>
            <w:r w:rsidRPr="00D236E5">
              <w:rPr>
                <w:sz w:val="12"/>
                <w:szCs w:val="12"/>
                <w:lang w:eastAsia="es-CO"/>
              </w:rPr>
              <w:t>883511</w:t>
            </w:r>
          </w:p>
        </w:tc>
        <w:tc>
          <w:tcPr>
            <w:tcW w:w="7188" w:type="dxa"/>
            <w:tcBorders>
              <w:top w:val="nil"/>
              <w:left w:val="nil"/>
              <w:bottom w:val="single" w:sz="4" w:space="0" w:color="auto"/>
              <w:right w:val="single" w:sz="4" w:space="0" w:color="auto"/>
            </w:tcBorders>
            <w:shd w:val="clear" w:color="000000" w:fill="FFFFFF"/>
            <w:vAlign w:val="center"/>
            <w:hideMark/>
          </w:tcPr>
          <w:p w14:paraId="22377BAC"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Brazo Izquierdo Simple </w:t>
            </w:r>
          </w:p>
        </w:tc>
        <w:tc>
          <w:tcPr>
            <w:tcW w:w="1134" w:type="dxa"/>
            <w:tcBorders>
              <w:top w:val="nil"/>
              <w:left w:val="nil"/>
              <w:bottom w:val="single" w:sz="4" w:space="0" w:color="auto"/>
              <w:right w:val="single" w:sz="8" w:space="0" w:color="auto"/>
            </w:tcBorders>
            <w:vAlign w:val="center"/>
            <w:hideMark/>
          </w:tcPr>
          <w:p w14:paraId="25740311"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421324F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1033790"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111</w:t>
            </w:r>
          </w:p>
        </w:tc>
        <w:tc>
          <w:tcPr>
            <w:tcW w:w="0" w:type="auto"/>
            <w:tcBorders>
              <w:top w:val="nil"/>
              <w:left w:val="nil"/>
              <w:bottom w:val="single" w:sz="4" w:space="0" w:color="auto"/>
              <w:right w:val="single" w:sz="4" w:space="0" w:color="auto"/>
            </w:tcBorders>
            <w:shd w:val="clear" w:color="000000" w:fill="FFFFFF"/>
            <w:vAlign w:val="center"/>
            <w:hideMark/>
          </w:tcPr>
          <w:p w14:paraId="737752F8" w14:textId="77777777" w:rsidR="00B9276D" w:rsidRPr="00D236E5" w:rsidRDefault="00B9276D" w:rsidP="00292131">
            <w:pPr>
              <w:jc w:val="center"/>
              <w:rPr>
                <w:sz w:val="12"/>
                <w:szCs w:val="12"/>
                <w:lang w:eastAsia="es-CO"/>
              </w:rPr>
            </w:pPr>
            <w:r w:rsidRPr="00D236E5">
              <w:rPr>
                <w:sz w:val="12"/>
                <w:szCs w:val="12"/>
                <w:lang w:eastAsia="es-CO"/>
              </w:rPr>
              <w:t>883511</w:t>
            </w:r>
          </w:p>
        </w:tc>
        <w:tc>
          <w:tcPr>
            <w:tcW w:w="7188" w:type="dxa"/>
            <w:tcBorders>
              <w:top w:val="nil"/>
              <w:left w:val="nil"/>
              <w:bottom w:val="single" w:sz="4" w:space="0" w:color="auto"/>
              <w:right w:val="single" w:sz="4" w:space="0" w:color="auto"/>
            </w:tcBorders>
            <w:shd w:val="clear" w:color="000000" w:fill="FFFFFF"/>
            <w:vAlign w:val="center"/>
            <w:hideMark/>
          </w:tcPr>
          <w:p w14:paraId="43B6F51F"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Brazo Izquierdo Con Contraste</w:t>
            </w:r>
          </w:p>
        </w:tc>
        <w:tc>
          <w:tcPr>
            <w:tcW w:w="1134" w:type="dxa"/>
            <w:tcBorders>
              <w:top w:val="nil"/>
              <w:left w:val="nil"/>
              <w:bottom w:val="single" w:sz="4" w:space="0" w:color="auto"/>
              <w:right w:val="single" w:sz="8" w:space="0" w:color="auto"/>
            </w:tcBorders>
            <w:vAlign w:val="center"/>
            <w:hideMark/>
          </w:tcPr>
          <w:p w14:paraId="59F25E29"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3B3A9A1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37DB19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112</w:t>
            </w:r>
          </w:p>
        </w:tc>
        <w:tc>
          <w:tcPr>
            <w:tcW w:w="0" w:type="auto"/>
            <w:tcBorders>
              <w:top w:val="nil"/>
              <w:left w:val="nil"/>
              <w:bottom w:val="single" w:sz="4" w:space="0" w:color="auto"/>
              <w:right w:val="single" w:sz="4" w:space="0" w:color="auto"/>
            </w:tcBorders>
            <w:shd w:val="clear" w:color="000000" w:fill="FFFFFF"/>
            <w:vAlign w:val="center"/>
            <w:hideMark/>
          </w:tcPr>
          <w:p w14:paraId="38126E28"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3618C3E2"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Articulaciones De Miembro Superior Simple</w:t>
            </w:r>
          </w:p>
        </w:tc>
        <w:tc>
          <w:tcPr>
            <w:tcW w:w="1134" w:type="dxa"/>
            <w:tcBorders>
              <w:top w:val="nil"/>
              <w:left w:val="nil"/>
              <w:bottom w:val="single" w:sz="4" w:space="0" w:color="auto"/>
              <w:right w:val="single" w:sz="8" w:space="0" w:color="auto"/>
            </w:tcBorders>
            <w:vAlign w:val="center"/>
            <w:hideMark/>
          </w:tcPr>
          <w:p w14:paraId="63CC99F1"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23BD1B3F"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236B25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113</w:t>
            </w:r>
          </w:p>
        </w:tc>
        <w:tc>
          <w:tcPr>
            <w:tcW w:w="0" w:type="auto"/>
            <w:tcBorders>
              <w:top w:val="nil"/>
              <w:left w:val="nil"/>
              <w:bottom w:val="single" w:sz="4" w:space="0" w:color="auto"/>
              <w:right w:val="single" w:sz="4" w:space="0" w:color="auto"/>
            </w:tcBorders>
            <w:shd w:val="clear" w:color="000000" w:fill="FFFFFF"/>
            <w:vAlign w:val="center"/>
            <w:hideMark/>
          </w:tcPr>
          <w:p w14:paraId="17644D62"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7DF96EA8"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Articulacion</w:t>
            </w:r>
            <w:proofErr w:type="spellEnd"/>
            <w:r w:rsidRPr="00D236E5">
              <w:rPr>
                <w:color w:val="000000"/>
                <w:sz w:val="12"/>
                <w:szCs w:val="12"/>
                <w:lang w:eastAsia="es-CO"/>
              </w:rPr>
              <w:t xml:space="preserve"> Esternoclavicular Derecha Simple</w:t>
            </w:r>
          </w:p>
        </w:tc>
        <w:tc>
          <w:tcPr>
            <w:tcW w:w="1134" w:type="dxa"/>
            <w:tcBorders>
              <w:top w:val="nil"/>
              <w:left w:val="nil"/>
              <w:bottom w:val="single" w:sz="4" w:space="0" w:color="auto"/>
              <w:right w:val="single" w:sz="8" w:space="0" w:color="auto"/>
            </w:tcBorders>
            <w:vAlign w:val="center"/>
            <w:hideMark/>
          </w:tcPr>
          <w:p w14:paraId="701654B8"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69220417"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28CB08CB"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114</w:t>
            </w:r>
          </w:p>
        </w:tc>
        <w:tc>
          <w:tcPr>
            <w:tcW w:w="0" w:type="auto"/>
            <w:tcBorders>
              <w:top w:val="nil"/>
              <w:left w:val="nil"/>
              <w:bottom w:val="single" w:sz="4" w:space="0" w:color="auto"/>
              <w:right w:val="single" w:sz="4" w:space="0" w:color="auto"/>
            </w:tcBorders>
            <w:shd w:val="clear" w:color="000000" w:fill="FFFFFF"/>
            <w:vAlign w:val="center"/>
            <w:hideMark/>
          </w:tcPr>
          <w:p w14:paraId="101D2379"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48E6969F"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Articulacion</w:t>
            </w:r>
            <w:proofErr w:type="spellEnd"/>
            <w:r w:rsidRPr="00D236E5">
              <w:rPr>
                <w:color w:val="000000"/>
                <w:sz w:val="12"/>
                <w:szCs w:val="12"/>
                <w:lang w:eastAsia="es-CO"/>
              </w:rPr>
              <w:t xml:space="preserve"> Esternoclavicular Derecha Con Contraste</w:t>
            </w:r>
          </w:p>
        </w:tc>
        <w:tc>
          <w:tcPr>
            <w:tcW w:w="1134" w:type="dxa"/>
            <w:tcBorders>
              <w:top w:val="nil"/>
              <w:left w:val="nil"/>
              <w:bottom w:val="single" w:sz="4" w:space="0" w:color="auto"/>
              <w:right w:val="single" w:sz="8" w:space="0" w:color="auto"/>
            </w:tcBorders>
            <w:vAlign w:val="center"/>
            <w:hideMark/>
          </w:tcPr>
          <w:p w14:paraId="42B3070B"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2C07F4D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903D10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115</w:t>
            </w:r>
          </w:p>
        </w:tc>
        <w:tc>
          <w:tcPr>
            <w:tcW w:w="0" w:type="auto"/>
            <w:tcBorders>
              <w:top w:val="nil"/>
              <w:left w:val="nil"/>
              <w:bottom w:val="single" w:sz="4" w:space="0" w:color="auto"/>
              <w:right w:val="single" w:sz="4" w:space="0" w:color="auto"/>
            </w:tcBorders>
            <w:shd w:val="clear" w:color="000000" w:fill="FFFFFF"/>
            <w:vAlign w:val="center"/>
            <w:hideMark/>
          </w:tcPr>
          <w:p w14:paraId="0277D2BE"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49DC6F88"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Articulacion</w:t>
            </w:r>
            <w:proofErr w:type="spellEnd"/>
            <w:r w:rsidRPr="00D236E5">
              <w:rPr>
                <w:color w:val="000000"/>
                <w:sz w:val="12"/>
                <w:szCs w:val="12"/>
                <w:lang w:eastAsia="es-CO"/>
              </w:rPr>
              <w:t xml:space="preserve"> Esternoclavicular Izquierda Simple</w:t>
            </w:r>
          </w:p>
        </w:tc>
        <w:tc>
          <w:tcPr>
            <w:tcW w:w="1134" w:type="dxa"/>
            <w:tcBorders>
              <w:top w:val="nil"/>
              <w:left w:val="nil"/>
              <w:bottom w:val="single" w:sz="4" w:space="0" w:color="auto"/>
              <w:right w:val="single" w:sz="8" w:space="0" w:color="auto"/>
            </w:tcBorders>
            <w:vAlign w:val="center"/>
            <w:hideMark/>
          </w:tcPr>
          <w:p w14:paraId="57DF4932"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02D4FDE9"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4847FBE6"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116</w:t>
            </w:r>
          </w:p>
        </w:tc>
        <w:tc>
          <w:tcPr>
            <w:tcW w:w="0" w:type="auto"/>
            <w:tcBorders>
              <w:top w:val="nil"/>
              <w:left w:val="nil"/>
              <w:bottom w:val="single" w:sz="4" w:space="0" w:color="auto"/>
              <w:right w:val="single" w:sz="4" w:space="0" w:color="auto"/>
            </w:tcBorders>
            <w:shd w:val="clear" w:color="000000" w:fill="FFFFFF"/>
            <w:vAlign w:val="center"/>
            <w:hideMark/>
          </w:tcPr>
          <w:p w14:paraId="0C9777B5"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29D8035E"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w:t>
            </w:r>
            <w:proofErr w:type="spellStart"/>
            <w:r w:rsidRPr="00D236E5">
              <w:rPr>
                <w:color w:val="000000"/>
                <w:sz w:val="12"/>
                <w:szCs w:val="12"/>
                <w:lang w:eastAsia="es-CO"/>
              </w:rPr>
              <w:t>Articulacion</w:t>
            </w:r>
            <w:proofErr w:type="spellEnd"/>
            <w:r w:rsidRPr="00D236E5">
              <w:rPr>
                <w:color w:val="000000"/>
                <w:sz w:val="12"/>
                <w:szCs w:val="12"/>
                <w:lang w:eastAsia="es-CO"/>
              </w:rPr>
              <w:t xml:space="preserve"> Esternoclavicular Izquierda Con Contraste</w:t>
            </w:r>
          </w:p>
        </w:tc>
        <w:tc>
          <w:tcPr>
            <w:tcW w:w="1134" w:type="dxa"/>
            <w:tcBorders>
              <w:top w:val="nil"/>
              <w:left w:val="nil"/>
              <w:bottom w:val="single" w:sz="4" w:space="0" w:color="auto"/>
              <w:right w:val="single" w:sz="8" w:space="0" w:color="auto"/>
            </w:tcBorders>
            <w:vAlign w:val="center"/>
            <w:hideMark/>
          </w:tcPr>
          <w:p w14:paraId="6A02A731"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457631F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01D97D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117</w:t>
            </w:r>
          </w:p>
        </w:tc>
        <w:tc>
          <w:tcPr>
            <w:tcW w:w="0" w:type="auto"/>
            <w:tcBorders>
              <w:top w:val="nil"/>
              <w:left w:val="nil"/>
              <w:bottom w:val="single" w:sz="4" w:space="0" w:color="auto"/>
              <w:right w:val="single" w:sz="4" w:space="0" w:color="auto"/>
            </w:tcBorders>
            <w:shd w:val="clear" w:color="000000" w:fill="FFFFFF"/>
            <w:vAlign w:val="center"/>
            <w:hideMark/>
          </w:tcPr>
          <w:p w14:paraId="4A568519"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743CDBD5"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Escapula Derecha Simple</w:t>
            </w:r>
          </w:p>
        </w:tc>
        <w:tc>
          <w:tcPr>
            <w:tcW w:w="1134" w:type="dxa"/>
            <w:tcBorders>
              <w:top w:val="nil"/>
              <w:left w:val="nil"/>
              <w:bottom w:val="single" w:sz="4" w:space="0" w:color="auto"/>
              <w:right w:val="single" w:sz="8" w:space="0" w:color="auto"/>
            </w:tcBorders>
            <w:vAlign w:val="center"/>
            <w:hideMark/>
          </w:tcPr>
          <w:p w14:paraId="7B71527B"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26FF590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268BA1C"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118</w:t>
            </w:r>
          </w:p>
        </w:tc>
        <w:tc>
          <w:tcPr>
            <w:tcW w:w="0" w:type="auto"/>
            <w:tcBorders>
              <w:top w:val="nil"/>
              <w:left w:val="nil"/>
              <w:bottom w:val="single" w:sz="4" w:space="0" w:color="auto"/>
              <w:right w:val="single" w:sz="4" w:space="0" w:color="auto"/>
            </w:tcBorders>
            <w:shd w:val="clear" w:color="000000" w:fill="FFFFFF"/>
            <w:vAlign w:val="center"/>
            <w:hideMark/>
          </w:tcPr>
          <w:p w14:paraId="66B8A008"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53E04745"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Escapula Derecha Con Contraste</w:t>
            </w:r>
          </w:p>
        </w:tc>
        <w:tc>
          <w:tcPr>
            <w:tcW w:w="1134" w:type="dxa"/>
            <w:tcBorders>
              <w:top w:val="nil"/>
              <w:left w:val="nil"/>
              <w:bottom w:val="single" w:sz="4" w:space="0" w:color="auto"/>
              <w:right w:val="single" w:sz="8" w:space="0" w:color="auto"/>
            </w:tcBorders>
            <w:vAlign w:val="center"/>
            <w:hideMark/>
          </w:tcPr>
          <w:p w14:paraId="2AFC2AB6"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6A1594B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D07B51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119</w:t>
            </w:r>
          </w:p>
        </w:tc>
        <w:tc>
          <w:tcPr>
            <w:tcW w:w="0" w:type="auto"/>
            <w:tcBorders>
              <w:top w:val="nil"/>
              <w:left w:val="nil"/>
              <w:bottom w:val="single" w:sz="4" w:space="0" w:color="auto"/>
              <w:right w:val="single" w:sz="4" w:space="0" w:color="auto"/>
            </w:tcBorders>
            <w:shd w:val="clear" w:color="000000" w:fill="FFFFFF"/>
            <w:vAlign w:val="center"/>
            <w:hideMark/>
          </w:tcPr>
          <w:p w14:paraId="1BBA1E40"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4E274541"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Escapula Izquierda Simple</w:t>
            </w:r>
          </w:p>
        </w:tc>
        <w:tc>
          <w:tcPr>
            <w:tcW w:w="1134" w:type="dxa"/>
            <w:tcBorders>
              <w:top w:val="nil"/>
              <w:left w:val="nil"/>
              <w:bottom w:val="single" w:sz="4" w:space="0" w:color="auto"/>
              <w:right w:val="single" w:sz="8" w:space="0" w:color="auto"/>
            </w:tcBorders>
            <w:vAlign w:val="center"/>
            <w:hideMark/>
          </w:tcPr>
          <w:p w14:paraId="554C4590"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1EE83C1F"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8F7A79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120</w:t>
            </w:r>
          </w:p>
        </w:tc>
        <w:tc>
          <w:tcPr>
            <w:tcW w:w="0" w:type="auto"/>
            <w:tcBorders>
              <w:top w:val="nil"/>
              <w:left w:val="nil"/>
              <w:bottom w:val="single" w:sz="4" w:space="0" w:color="auto"/>
              <w:right w:val="single" w:sz="4" w:space="0" w:color="auto"/>
            </w:tcBorders>
            <w:shd w:val="clear" w:color="000000" w:fill="FFFFFF"/>
            <w:vAlign w:val="center"/>
            <w:hideMark/>
          </w:tcPr>
          <w:p w14:paraId="2FE54E02"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0AEE69C3"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Escapula Izquierda Con Contraste</w:t>
            </w:r>
          </w:p>
        </w:tc>
        <w:tc>
          <w:tcPr>
            <w:tcW w:w="1134" w:type="dxa"/>
            <w:tcBorders>
              <w:top w:val="nil"/>
              <w:left w:val="nil"/>
              <w:bottom w:val="single" w:sz="4" w:space="0" w:color="auto"/>
              <w:right w:val="single" w:sz="8" w:space="0" w:color="auto"/>
            </w:tcBorders>
            <w:vAlign w:val="center"/>
            <w:hideMark/>
          </w:tcPr>
          <w:p w14:paraId="7B76FD81"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1BA84B1D"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E57274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121</w:t>
            </w:r>
          </w:p>
        </w:tc>
        <w:tc>
          <w:tcPr>
            <w:tcW w:w="0" w:type="auto"/>
            <w:tcBorders>
              <w:top w:val="nil"/>
              <w:left w:val="nil"/>
              <w:bottom w:val="single" w:sz="4" w:space="0" w:color="auto"/>
              <w:right w:val="single" w:sz="4" w:space="0" w:color="auto"/>
            </w:tcBorders>
            <w:shd w:val="clear" w:color="000000" w:fill="FFFFFF"/>
            <w:vAlign w:val="center"/>
            <w:hideMark/>
          </w:tcPr>
          <w:p w14:paraId="008AF3F0"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6DBCFE8C"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Codo Derecho Simple  </w:t>
            </w:r>
          </w:p>
        </w:tc>
        <w:tc>
          <w:tcPr>
            <w:tcW w:w="1134" w:type="dxa"/>
            <w:tcBorders>
              <w:top w:val="nil"/>
              <w:left w:val="nil"/>
              <w:bottom w:val="single" w:sz="4" w:space="0" w:color="auto"/>
              <w:right w:val="single" w:sz="8" w:space="0" w:color="auto"/>
            </w:tcBorders>
            <w:vAlign w:val="center"/>
            <w:hideMark/>
          </w:tcPr>
          <w:p w14:paraId="42E9BA99"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6795E6A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2565A13"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122</w:t>
            </w:r>
          </w:p>
        </w:tc>
        <w:tc>
          <w:tcPr>
            <w:tcW w:w="0" w:type="auto"/>
            <w:tcBorders>
              <w:top w:val="nil"/>
              <w:left w:val="nil"/>
              <w:bottom w:val="single" w:sz="4" w:space="0" w:color="auto"/>
              <w:right w:val="single" w:sz="4" w:space="0" w:color="auto"/>
            </w:tcBorders>
            <w:shd w:val="clear" w:color="000000" w:fill="FFFFFF"/>
            <w:vAlign w:val="center"/>
            <w:hideMark/>
          </w:tcPr>
          <w:p w14:paraId="65CA49C4"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1C7CCD41"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Codo Derecho Con Contraste</w:t>
            </w:r>
          </w:p>
        </w:tc>
        <w:tc>
          <w:tcPr>
            <w:tcW w:w="1134" w:type="dxa"/>
            <w:tcBorders>
              <w:top w:val="nil"/>
              <w:left w:val="nil"/>
              <w:bottom w:val="single" w:sz="4" w:space="0" w:color="auto"/>
              <w:right w:val="single" w:sz="8" w:space="0" w:color="auto"/>
            </w:tcBorders>
            <w:vAlign w:val="center"/>
            <w:hideMark/>
          </w:tcPr>
          <w:p w14:paraId="37F90732"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4F1D67C4"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CBF48B2"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123</w:t>
            </w:r>
          </w:p>
        </w:tc>
        <w:tc>
          <w:tcPr>
            <w:tcW w:w="0" w:type="auto"/>
            <w:tcBorders>
              <w:top w:val="nil"/>
              <w:left w:val="nil"/>
              <w:bottom w:val="single" w:sz="4" w:space="0" w:color="auto"/>
              <w:right w:val="single" w:sz="4" w:space="0" w:color="auto"/>
            </w:tcBorders>
            <w:shd w:val="clear" w:color="000000" w:fill="FFFFFF"/>
            <w:vAlign w:val="center"/>
            <w:hideMark/>
          </w:tcPr>
          <w:p w14:paraId="5154CA4D"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3CE1CCB5"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Codo Izquierdo Simple  </w:t>
            </w:r>
          </w:p>
        </w:tc>
        <w:tc>
          <w:tcPr>
            <w:tcW w:w="1134" w:type="dxa"/>
            <w:tcBorders>
              <w:top w:val="nil"/>
              <w:left w:val="nil"/>
              <w:bottom w:val="single" w:sz="4" w:space="0" w:color="auto"/>
              <w:right w:val="single" w:sz="8" w:space="0" w:color="auto"/>
            </w:tcBorders>
            <w:vAlign w:val="center"/>
            <w:hideMark/>
          </w:tcPr>
          <w:p w14:paraId="4FC4E1F6"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0FCC7974"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622BC6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124</w:t>
            </w:r>
          </w:p>
        </w:tc>
        <w:tc>
          <w:tcPr>
            <w:tcW w:w="0" w:type="auto"/>
            <w:tcBorders>
              <w:top w:val="nil"/>
              <w:left w:val="nil"/>
              <w:bottom w:val="single" w:sz="4" w:space="0" w:color="auto"/>
              <w:right w:val="single" w:sz="4" w:space="0" w:color="auto"/>
            </w:tcBorders>
            <w:shd w:val="clear" w:color="000000" w:fill="FFFFFF"/>
            <w:vAlign w:val="center"/>
            <w:hideMark/>
          </w:tcPr>
          <w:p w14:paraId="6DA241A2"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04BCE6FB"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Codo Izquierdo Con Contraste</w:t>
            </w:r>
          </w:p>
        </w:tc>
        <w:tc>
          <w:tcPr>
            <w:tcW w:w="1134" w:type="dxa"/>
            <w:tcBorders>
              <w:top w:val="nil"/>
              <w:left w:val="nil"/>
              <w:bottom w:val="single" w:sz="4" w:space="0" w:color="auto"/>
              <w:right w:val="single" w:sz="8" w:space="0" w:color="auto"/>
            </w:tcBorders>
            <w:vAlign w:val="center"/>
            <w:hideMark/>
          </w:tcPr>
          <w:p w14:paraId="1C0F3E0F"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70B3AFB9"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25C0CD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125</w:t>
            </w:r>
          </w:p>
        </w:tc>
        <w:tc>
          <w:tcPr>
            <w:tcW w:w="0" w:type="auto"/>
            <w:tcBorders>
              <w:top w:val="nil"/>
              <w:left w:val="nil"/>
              <w:bottom w:val="single" w:sz="4" w:space="0" w:color="auto"/>
              <w:right w:val="single" w:sz="4" w:space="0" w:color="auto"/>
            </w:tcBorders>
            <w:shd w:val="clear" w:color="000000" w:fill="FFFFFF"/>
            <w:vAlign w:val="center"/>
            <w:hideMark/>
          </w:tcPr>
          <w:p w14:paraId="10665D32"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4211F1A6"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Hombro Derecho Simple</w:t>
            </w:r>
          </w:p>
        </w:tc>
        <w:tc>
          <w:tcPr>
            <w:tcW w:w="1134" w:type="dxa"/>
            <w:tcBorders>
              <w:top w:val="nil"/>
              <w:left w:val="nil"/>
              <w:bottom w:val="single" w:sz="4" w:space="0" w:color="auto"/>
              <w:right w:val="single" w:sz="8" w:space="0" w:color="auto"/>
            </w:tcBorders>
            <w:vAlign w:val="center"/>
            <w:hideMark/>
          </w:tcPr>
          <w:p w14:paraId="4B9A120F"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14FD96B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8694A16"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126</w:t>
            </w:r>
          </w:p>
        </w:tc>
        <w:tc>
          <w:tcPr>
            <w:tcW w:w="0" w:type="auto"/>
            <w:tcBorders>
              <w:top w:val="nil"/>
              <w:left w:val="nil"/>
              <w:bottom w:val="single" w:sz="4" w:space="0" w:color="auto"/>
              <w:right w:val="single" w:sz="4" w:space="0" w:color="auto"/>
            </w:tcBorders>
            <w:shd w:val="clear" w:color="000000" w:fill="FFFFFF"/>
            <w:vAlign w:val="center"/>
            <w:hideMark/>
          </w:tcPr>
          <w:p w14:paraId="3A4C0DD3"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12BB3DB5"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Hombro Derecho Con Contraste</w:t>
            </w:r>
          </w:p>
        </w:tc>
        <w:tc>
          <w:tcPr>
            <w:tcW w:w="1134" w:type="dxa"/>
            <w:tcBorders>
              <w:top w:val="nil"/>
              <w:left w:val="nil"/>
              <w:bottom w:val="single" w:sz="4" w:space="0" w:color="auto"/>
              <w:right w:val="single" w:sz="8" w:space="0" w:color="auto"/>
            </w:tcBorders>
            <w:vAlign w:val="center"/>
            <w:hideMark/>
          </w:tcPr>
          <w:p w14:paraId="67C1E867"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1730C09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F8C393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127</w:t>
            </w:r>
          </w:p>
        </w:tc>
        <w:tc>
          <w:tcPr>
            <w:tcW w:w="0" w:type="auto"/>
            <w:tcBorders>
              <w:top w:val="nil"/>
              <w:left w:val="nil"/>
              <w:bottom w:val="single" w:sz="4" w:space="0" w:color="auto"/>
              <w:right w:val="single" w:sz="4" w:space="0" w:color="auto"/>
            </w:tcBorders>
            <w:shd w:val="clear" w:color="000000" w:fill="FFFFFF"/>
            <w:vAlign w:val="center"/>
            <w:hideMark/>
          </w:tcPr>
          <w:p w14:paraId="217B85B7"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1AC580B2"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Hombro Izquierdo Simple</w:t>
            </w:r>
          </w:p>
        </w:tc>
        <w:tc>
          <w:tcPr>
            <w:tcW w:w="1134" w:type="dxa"/>
            <w:tcBorders>
              <w:top w:val="nil"/>
              <w:left w:val="nil"/>
              <w:bottom w:val="single" w:sz="4" w:space="0" w:color="auto"/>
              <w:right w:val="single" w:sz="8" w:space="0" w:color="auto"/>
            </w:tcBorders>
            <w:vAlign w:val="center"/>
            <w:hideMark/>
          </w:tcPr>
          <w:p w14:paraId="0482562D"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30ED6132"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459E65B"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128</w:t>
            </w:r>
          </w:p>
        </w:tc>
        <w:tc>
          <w:tcPr>
            <w:tcW w:w="0" w:type="auto"/>
            <w:tcBorders>
              <w:top w:val="nil"/>
              <w:left w:val="nil"/>
              <w:bottom w:val="single" w:sz="4" w:space="0" w:color="auto"/>
              <w:right w:val="single" w:sz="4" w:space="0" w:color="auto"/>
            </w:tcBorders>
            <w:shd w:val="clear" w:color="000000" w:fill="FFFFFF"/>
            <w:vAlign w:val="center"/>
            <w:hideMark/>
          </w:tcPr>
          <w:p w14:paraId="47E7080D"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052CB025"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Hombro Izquierdo Con Contraste</w:t>
            </w:r>
          </w:p>
        </w:tc>
        <w:tc>
          <w:tcPr>
            <w:tcW w:w="1134" w:type="dxa"/>
            <w:tcBorders>
              <w:top w:val="nil"/>
              <w:left w:val="nil"/>
              <w:bottom w:val="single" w:sz="4" w:space="0" w:color="auto"/>
              <w:right w:val="single" w:sz="8" w:space="0" w:color="auto"/>
            </w:tcBorders>
            <w:vAlign w:val="center"/>
            <w:hideMark/>
          </w:tcPr>
          <w:p w14:paraId="16A772D7"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35AF01F8"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DB692C2"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129</w:t>
            </w:r>
          </w:p>
        </w:tc>
        <w:tc>
          <w:tcPr>
            <w:tcW w:w="0" w:type="auto"/>
            <w:tcBorders>
              <w:top w:val="nil"/>
              <w:left w:val="nil"/>
              <w:bottom w:val="single" w:sz="4" w:space="0" w:color="auto"/>
              <w:right w:val="single" w:sz="4" w:space="0" w:color="auto"/>
            </w:tcBorders>
            <w:shd w:val="clear" w:color="000000" w:fill="FFFFFF"/>
            <w:vAlign w:val="center"/>
            <w:hideMark/>
          </w:tcPr>
          <w:p w14:paraId="0028DCEB"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3AAFDEF1"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Muñeca Derecha Simple</w:t>
            </w:r>
          </w:p>
        </w:tc>
        <w:tc>
          <w:tcPr>
            <w:tcW w:w="1134" w:type="dxa"/>
            <w:tcBorders>
              <w:top w:val="nil"/>
              <w:left w:val="nil"/>
              <w:bottom w:val="single" w:sz="4" w:space="0" w:color="auto"/>
              <w:right w:val="single" w:sz="8" w:space="0" w:color="auto"/>
            </w:tcBorders>
            <w:vAlign w:val="center"/>
            <w:hideMark/>
          </w:tcPr>
          <w:p w14:paraId="78CB98BA"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7E03C98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5EB5E3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130</w:t>
            </w:r>
          </w:p>
        </w:tc>
        <w:tc>
          <w:tcPr>
            <w:tcW w:w="0" w:type="auto"/>
            <w:tcBorders>
              <w:top w:val="nil"/>
              <w:left w:val="nil"/>
              <w:bottom w:val="single" w:sz="4" w:space="0" w:color="auto"/>
              <w:right w:val="single" w:sz="4" w:space="0" w:color="auto"/>
            </w:tcBorders>
            <w:shd w:val="clear" w:color="000000" w:fill="FFFFFF"/>
            <w:vAlign w:val="center"/>
            <w:hideMark/>
          </w:tcPr>
          <w:p w14:paraId="018B0728"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4D9E3776"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Muñeca Derecha Con Contraste</w:t>
            </w:r>
          </w:p>
        </w:tc>
        <w:tc>
          <w:tcPr>
            <w:tcW w:w="1134" w:type="dxa"/>
            <w:tcBorders>
              <w:top w:val="nil"/>
              <w:left w:val="nil"/>
              <w:bottom w:val="single" w:sz="4" w:space="0" w:color="auto"/>
              <w:right w:val="single" w:sz="8" w:space="0" w:color="auto"/>
            </w:tcBorders>
            <w:vAlign w:val="center"/>
            <w:hideMark/>
          </w:tcPr>
          <w:p w14:paraId="72107FCD"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305857F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257ACE3"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131</w:t>
            </w:r>
          </w:p>
        </w:tc>
        <w:tc>
          <w:tcPr>
            <w:tcW w:w="0" w:type="auto"/>
            <w:tcBorders>
              <w:top w:val="nil"/>
              <w:left w:val="nil"/>
              <w:bottom w:val="single" w:sz="4" w:space="0" w:color="auto"/>
              <w:right w:val="single" w:sz="4" w:space="0" w:color="auto"/>
            </w:tcBorders>
            <w:shd w:val="clear" w:color="000000" w:fill="FFFFFF"/>
            <w:vAlign w:val="center"/>
            <w:hideMark/>
          </w:tcPr>
          <w:p w14:paraId="2890871D"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4B9C26BF"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Muñeca Izquierda Simple</w:t>
            </w:r>
          </w:p>
        </w:tc>
        <w:tc>
          <w:tcPr>
            <w:tcW w:w="1134" w:type="dxa"/>
            <w:tcBorders>
              <w:top w:val="nil"/>
              <w:left w:val="nil"/>
              <w:bottom w:val="single" w:sz="4" w:space="0" w:color="auto"/>
              <w:right w:val="single" w:sz="8" w:space="0" w:color="auto"/>
            </w:tcBorders>
            <w:vAlign w:val="center"/>
            <w:hideMark/>
          </w:tcPr>
          <w:p w14:paraId="48B05922"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257B851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833D78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132</w:t>
            </w:r>
          </w:p>
        </w:tc>
        <w:tc>
          <w:tcPr>
            <w:tcW w:w="0" w:type="auto"/>
            <w:tcBorders>
              <w:top w:val="nil"/>
              <w:left w:val="nil"/>
              <w:bottom w:val="single" w:sz="4" w:space="0" w:color="auto"/>
              <w:right w:val="single" w:sz="4" w:space="0" w:color="auto"/>
            </w:tcBorders>
            <w:shd w:val="clear" w:color="000000" w:fill="FFFFFF"/>
            <w:vAlign w:val="center"/>
            <w:hideMark/>
          </w:tcPr>
          <w:p w14:paraId="07DF46DC"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1BAE14FB"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Muñeca Izquierda Con Contraste</w:t>
            </w:r>
          </w:p>
        </w:tc>
        <w:tc>
          <w:tcPr>
            <w:tcW w:w="1134" w:type="dxa"/>
            <w:tcBorders>
              <w:top w:val="nil"/>
              <w:left w:val="nil"/>
              <w:bottom w:val="single" w:sz="4" w:space="0" w:color="auto"/>
              <w:right w:val="single" w:sz="8" w:space="0" w:color="auto"/>
            </w:tcBorders>
            <w:vAlign w:val="center"/>
            <w:hideMark/>
          </w:tcPr>
          <w:p w14:paraId="541ADC1F"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22C6E814"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EAE093F" w14:textId="77777777" w:rsidR="00B9276D" w:rsidRPr="00D236E5" w:rsidRDefault="00B9276D" w:rsidP="00292131">
            <w:pPr>
              <w:jc w:val="center"/>
              <w:rPr>
                <w:color w:val="000000"/>
                <w:sz w:val="12"/>
                <w:szCs w:val="12"/>
                <w:lang w:eastAsia="es-CO"/>
              </w:rPr>
            </w:pPr>
            <w:r w:rsidRPr="00D236E5">
              <w:rPr>
                <w:color w:val="000000"/>
                <w:sz w:val="12"/>
                <w:szCs w:val="12"/>
                <w:lang w:eastAsia="es-CO"/>
              </w:rPr>
              <w:lastRenderedPageBreak/>
              <w:t>133</w:t>
            </w:r>
          </w:p>
        </w:tc>
        <w:tc>
          <w:tcPr>
            <w:tcW w:w="0" w:type="auto"/>
            <w:tcBorders>
              <w:top w:val="nil"/>
              <w:left w:val="nil"/>
              <w:bottom w:val="single" w:sz="4" w:space="0" w:color="auto"/>
              <w:right w:val="single" w:sz="4" w:space="0" w:color="auto"/>
            </w:tcBorders>
            <w:shd w:val="clear" w:color="000000" w:fill="FFFFFF"/>
            <w:vAlign w:val="center"/>
            <w:hideMark/>
          </w:tcPr>
          <w:p w14:paraId="45A55E59"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74215977"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Mano Derecha Simple</w:t>
            </w:r>
          </w:p>
        </w:tc>
        <w:tc>
          <w:tcPr>
            <w:tcW w:w="1134" w:type="dxa"/>
            <w:tcBorders>
              <w:top w:val="nil"/>
              <w:left w:val="nil"/>
              <w:bottom w:val="single" w:sz="4" w:space="0" w:color="auto"/>
              <w:right w:val="single" w:sz="8" w:space="0" w:color="auto"/>
            </w:tcBorders>
            <w:vAlign w:val="center"/>
            <w:hideMark/>
          </w:tcPr>
          <w:p w14:paraId="11952C08"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3A9BC2A9"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3C21172"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134</w:t>
            </w:r>
          </w:p>
        </w:tc>
        <w:tc>
          <w:tcPr>
            <w:tcW w:w="0" w:type="auto"/>
            <w:tcBorders>
              <w:top w:val="nil"/>
              <w:left w:val="nil"/>
              <w:bottom w:val="single" w:sz="4" w:space="0" w:color="auto"/>
              <w:right w:val="single" w:sz="4" w:space="0" w:color="auto"/>
            </w:tcBorders>
            <w:shd w:val="clear" w:color="000000" w:fill="FFFFFF"/>
            <w:vAlign w:val="center"/>
            <w:hideMark/>
          </w:tcPr>
          <w:p w14:paraId="07241583"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0E5A06EE"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Mano Derecha Con Contraste</w:t>
            </w:r>
          </w:p>
        </w:tc>
        <w:tc>
          <w:tcPr>
            <w:tcW w:w="1134" w:type="dxa"/>
            <w:tcBorders>
              <w:top w:val="nil"/>
              <w:left w:val="nil"/>
              <w:bottom w:val="single" w:sz="4" w:space="0" w:color="auto"/>
              <w:right w:val="single" w:sz="8" w:space="0" w:color="auto"/>
            </w:tcBorders>
            <w:vAlign w:val="center"/>
            <w:hideMark/>
          </w:tcPr>
          <w:p w14:paraId="69C80CB1"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281D0F9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487978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135</w:t>
            </w:r>
          </w:p>
        </w:tc>
        <w:tc>
          <w:tcPr>
            <w:tcW w:w="0" w:type="auto"/>
            <w:tcBorders>
              <w:top w:val="nil"/>
              <w:left w:val="nil"/>
              <w:bottom w:val="single" w:sz="4" w:space="0" w:color="auto"/>
              <w:right w:val="single" w:sz="4" w:space="0" w:color="auto"/>
            </w:tcBorders>
            <w:shd w:val="clear" w:color="000000" w:fill="FFFFFF"/>
            <w:vAlign w:val="center"/>
            <w:hideMark/>
          </w:tcPr>
          <w:p w14:paraId="60CBD5A0"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06CF49F3"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Mano Izquierda Simple </w:t>
            </w:r>
          </w:p>
        </w:tc>
        <w:tc>
          <w:tcPr>
            <w:tcW w:w="1134" w:type="dxa"/>
            <w:tcBorders>
              <w:top w:val="nil"/>
              <w:left w:val="nil"/>
              <w:bottom w:val="single" w:sz="4" w:space="0" w:color="auto"/>
              <w:right w:val="single" w:sz="8" w:space="0" w:color="auto"/>
            </w:tcBorders>
            <w:vAlign w:val="center"/>
            <w:hideMark/>
          </w:tcPr>
          <w:p w14:paraId="3CD08F7A"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0EF0A6A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DECE122"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136</w:t>
            </w:r>
          </w:p>
        </w:tc>
        <w:tc>
          <w:tcPr>
            <w:tcW w:w="0" w:type="auto"/>
            <w:tcBorders>
              <w:top w:val="nil"/>
              <w:left w:val="nil"/>
              <w:bottom w:val="single" w:sz="4" w:space="0" w:color="auto"/>
              <w:right w:val="single" w:sz="4" w:space="0" w:color="auto"/>
            </w:tcBorders>
            <w:shd w:val="clear" w:color="000000" w:fill="FFFFFF"/>
            <w:vAlign w:val="center"/>
            <w:hideMark/>
          </w:tcPr>
          <w:p w14:paraId="0385D329"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40027E79"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Mano Izquierda Con Contraste</w:t>
            </w:r>
          </w:p>
        </w:tc>
        <w:tc>
          <w:tcPr>
            <w:tcW w:w="1134" w:type="dxa"/>
            <w:tcBorders>
              <w:top w:val="nil"/>
              <w:left w:val="nil"/>
              <w:bottom w:val="single" w:sz="4" w:space="0" w:color="auto"/>
              <w:right w:val="single" w:sz="8" w:space="0" w:color="auto"/>
            </w:tcBorders>
            <w:vAlign w:val="center"/>
            <w:hideMark/>
          </w:tcPr>
          <w:p w14:paraId="41FC8114"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061E43B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136D61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137</w:t>
            </w:r>
          </w:p>
        </w:tc>
        <w:tc>
          <w:tcPr>
            <w:tcW w:w="0" w:type="auto"/>
            <w:tcBorders>
              <w:top w:val="nil"/>
              <w:left w:val="nil"/>
              <w:bottom w:val="single" w:sz="4" w:space="0" w:color="auto"/>
              <w:right w:val="single" w:sz="4" w:space="0" w:color="auto"/>
            </w:tcBorders>
            <w:shd w:val="clear" w:color="000000" w:fill="FFFFFF"/>
            <w:vAlign w:val="center"/>
            <w:hideMark/>
          </w:tcPr>
          <w:p w14:paraId="6FC14198"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63FE585B"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De </w:t>
            </w:r>
            <w:proofErr w:type="spellStart"/>
            <w:r w:rsidRPr="00D236E5">
              <w:rPr>
                <w:color w:val="000000"/>
                <w:sz w:val="12"/>
                <w:szCs w:val="12"/>
                <w:lang w:eastAsia="es-CO"/>
              </w:rPr>
              <w:t>Clavicula</w:t>
            </w:r>
            <w:proofErr w:type="spellEnd"/>
            <w:r w:rsidRPr="00D236E5">
              <w:rPr>
                <w:color w:val="000000"/>
                <w:sz w:val="12"/>
                <w:szCs w:val="12"/>
                <w:lang w:eastAsia="es-CO"/>
              </w:rPr>
              <w:t xml:space="preserve"> Izquierda Simple</w:t>
            </w:r>
          </w:p>
        </w:tc>
        <w:tc>
          <w:tcPr>
            <w:tcW w:w="1134" w:type="dxa"/>
            <w:tcBorders>
              <w:top w:val="nil"/>
              <w:left w:val="nil"/>
              <w:bottom w:val="single" w:sz="4" w:space="0" w:color="auto"/>
              <w:right w:val="single" w:sz="8" w:space="0" w:color="auto"/>
            </w:tcBorders>
            <w:vAlign w:val="center"/>
            <w:hideMark/>
          </w:tcPr>
          <w:p w14:paraId="73F7D7CA" w14:textId="77777777" w:rsidR="00B9276D" w:rsidRPr="00D236E5" w:rsidRDefault="00B9276D" w:rsidP="00292131">
            <w:pPr>
              <w:jc w:val="right"/>
              <w:rPr>
                <w:color w:val="000000"/>
                <w:sz w:val="12"/>
                <w:szCs w:val="12"/>
                <w:lang w:eastAsia="es-CO"/>
              </w:rPr>
            </w:pPr>
            <w:r w:rsidRPr="00D236E5">
              <w:rPr>
                <w:color w:val="000000"/>
                <w:sz w:val="12"/>
                <w:szCs w:val="12"/>
                <w:lang w:eastAsia="es-CO"/>
              </w:rPr>
              <w:t>$395,564</w:t>
            </w:r>
          </w:p>
        </w:tc>
      </w:tr>
      <w:tr w:rsidR="00B9276D" w:rsidRPr="00D236E5" w14:paraId="7469D67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2197E1B"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138</w:t>
            </w:r>
          </w:p>
        </w:tc>
        <w:tc>
          <w:tcPr>
            <w:tcW w:w="0" w:type="auto"/>
            <w:tcBorders>
              <w:top w:val="nil"/>
              <w:left w:val="nil"/>
              <w:bottom w:val="single" w:sz="4" w:space="0" w:color="auto"/>
              <w:right w:val="single" w:sz="4" w:space="0" w:color="auto"/>
            </w:tcBorders>
            <w:shd w:val="clear" w:color="000000" w:fill="FFFFFF"/>
            <w:vAlign w:val="center"/>
            <w:hideMark/>
          </w:tcPr>
          <w:p w14:paraId="3707A07C"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3AA4843F"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De </w:t>
            </w:r>
            <w:proofErr w:type="spellStart"/>
            <w:r w:rsidRPr="00D236E5">
              <w:rPr>
                <w:color w:val="000000"/>
                <w:sz w:val="12"/>
                <w:szCs w:val="12"/>
                <w:lang w:eastAsia="es-CO"/>
              </w:rPr>
              <w:t>Clavicula</w:t>
            </w:r>
            <w:proofErr w:type="spellEnd"/>
            <w:r w:rsidRPr="00D236E5">
              <w:rPr>
                <w:color w:val="000000"/>
                <w:sz w:val="12"/>
                <w:szCs w:val="12"/>
                <w:lang w:eastAsia="es-CO"/>
              </w:rPr>
              <w:t xml:space="preserve"> Izquierda Con Contraste</w:t>
            </w:r>
          </w:p>
        </w:tc>
        <w:tc>
          <w:tcPr>
            <w:tcW w:w="1134" w:type="dxa"/>
            <w:tcBorders>
              <w:top w:val="nil"/>
              <w:left w:val="nil"/>
              <w:bottom w:val="single" w:sz="4" w:space="0" w:color="auto"/>
              <w:right w:val="single" w:sz="8" w:space="0" w:color="auto"/>
            </w:tcBorders>
            <w:vAlign w:val="center"/>
            <w:hideMark/>
          </w:tcPr>
          <w:p w14:paraId="1933D472"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1EE12E1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B5607F3"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139</w:t>
            </w:r>
          </w:p>
        </w:tc>
        <w:tc>
          <w:tcPr>
            <w:tcW w:w="0" w:type="auto"/>
            <w:tcBorders>
              <w:top w:val="nil"/>
              <w:left w:val="nil"/>
              <w:bottom w:val="single" w:sz="4" w:space="0" w:color="auto"/>
              <w:right w:val="single" w:sz="4" w:space="0" w:color="auto"/>
            </w:tcBorders>
            <w:shd w:val="clear" w:color="000000" w:fill="FFFFFF"/>
            <w:vAlign w:val="center"/>
            <w:hideMark/>
          </w:tcPr>
          <w:p w14:paraId="4E7BB20B"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7A6A35BF"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De </w:t>
            </w:r>
            <w:proofErr w:type="spellStart"/>
            <w:r w:rsidRPr="00D236E5">
              <w:rPr>
                <w:color w:val="000000"/>
                <w:sz w:val="12"/>
                <w:szCs w:val="12"/>
                <w:lang w:eastAsia="es-CO"/>
              </w:rPr>
              <w:t>Clavicula</w:t>
            </w:r>
            <w:proofErr w:type="spellEnd"/>
            <w:r w:rsidRPr="00D236E5">
              <w:rPr>
                <w:color w:val="000000"/>
                <w:sz w:val="12"/>
                <w:szCs w:val="12"/>
                <w:lang w:eastAsia="es-CO"/>
              </w:rPr>
              <w:t xml:space="preserve"> Derecha Simple</w:t>
            </w:r>
          </w:p>
        </w:tc>
        <w:tc>
          <w:tcPr>
            <w:tcW w:w="1134" w:type="dxa"/>
            <w:tcBorders>
              <w:top w:val="nil"/>
              <w:left w:val="nil"/>
              <w:bottom w:val="single" w:sz="4" w:space="0" w:color="auto"/>
              <w:right w:val="single" w:sz="8" w:space="0" w:color="auto"/>
            </w:tcBorders>
            <w:vAlign w:val="center"/>
            <w:hideMark/>
          </w:tcPr>
          <w:p w14:paraId="68A1B672" w14:textId="77777777" w:rsidR="00B9276D" w:rsidRPr="00D236E5" w:rsidRDefault="00B9276D" w:rsidP="00292131">
            <w:pPr>
              <w:jc w:val="right"/>
              <w:rPr>
                <w:color w:val="000000"/>
                <w:sz w:val="12"/>
                <w:szCs w:val="12"/>
                <w:lang w:eastAsia="es-CO"/>
              </w:rPr>
            </w:pPr>
            <w:r w:rsidRPr="00D236E5">
              <w:rPr>
                <w:color w:val="000000"/>
                <w:sz w:val="12"/>
                <w:szCs w:val="12"/>
                <w:lang w:eastAsia="es-CO"/>
              </w:rPr>
              <w:t>$395,564</w:t>
            </w:r>
          </w:p>
        </w:tc>
      </w:tr>
      <w:tr w:rsidR="00B9276D" w:rsidRPr="00D236E5" w14:paraId="377B3DA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FB14FA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140</w:t>
            </w:r>
          </w:p>
        </w:tc>
        <w:tc>
          <w:tcPr>
            <w:tcW w:w="0" w:type="auto"/>
            <w:tcBorders>
              <w:top w:val="nil"/>
              <w:left w:val="nil"/>
              <w:bottom w:val="single" w:sz="4" w:space="0" w:color="auto"/>
              <w:right w:val="single" w:sz="4" w:space="0" w:color="auto"/>
            </w:tcBorders>
            <w:shd w:val="clear" w:color="000000" w:fill="FFFFFF"/>
            <w:vAlign w:val="center"/>
            <w:hideMark/>
          </w:tcPr>
          <w:p w14:paraId="10491E06" w14:textId="77777777" w:rsidR="00B9276D" w:rsidRPr="00D236E5" w:rsidRDefault="00B9276D" w:rsidP="00292131">
            <w:pPr>
              <w:jc w:val="center"/>
              <w:rPr>
                <w:sz w:val="12"/>
                <w:szCs w:val="12"/>
                <w:lang w:eastAsia="es-CO"/>
              </w:rPr>
            </w:pPr>
            <w:r w:rsidRPr="00D236E5">
              <w:rPr>
                <w:sz w:val="12"/>
                <w:szCs w:val="12"/>
                <w:lang w:eastAsia="es-CO"/>
              </w:rPr>
              <w:t>883512</w:t>
            </w:r>
          </w:p>
        </w:tc>
        <w:tc>
          <w:tcPr>
            <w:tcW w:w="7188" w:type="dxa"/>
            <w:tcBorders>
              <w:top w:val="nil"/>
              <w:left w:val="nil"/>
              <w:bottom w:val="single" w:sz="4" w:space="0" w:color="auto"/>
              <w:right w:val="single" w:sz="4" w:space="0" w:color="auto"/>
            </w:tcBorders>
            <w:shd w:val="clear" w:color="000000" w:fill="FFFFFF"/>
            <w:vAlign w:val="center"/>
            <w:hideMark/>
          </w:tcPr>
          <w:p w14:paraId="60117EAE"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De </w:t>
            </w:r>
            <w:proofErr w:type="spellStart"/>
            <w:r w:rsidRPr="00D236E5">
              <w:rPr>
                <w:color w:val="000000"/>
                <w:sz w:val="12"/>
                <w:szCs w:val="12"/>
                <w:lang w:eastAsia="es-CO"/>
              </w:rPr>
              <w:t>Clavicula</w:t>
            </w:r>
            <w:proofErr w:type="spellEnd"/>
            <w:r w:rsidRPr="00D236E5">
              <w:rPr>
                <w:color w:val="000000"/>
                <w:sz w:val="12"/>
                <w:szCs w:val="12"/>
                <w:lang w:eastAsia="es-CO"/>
              </w:rPr>
              <w:t xml:space="preserve"> Derecha Con Contraste</w:t>
            </w:r>
          </w:p>
        </w:tc>
        <w:tc>
          <w:tcPr>
            <w:tcW w:w="1134" w:type="dxa"/>
            <w:tcBorders>
              <w:top w:val="nil"/>
              <w:left w:val="nil"/>
              <w:bottom w:val="single" w:sz="4" w:space="0" w:color="auto"/>
              <w:right w:val="single" w:sz="8" w:space="0" w:color="auto"/>
            </w:tcBorders>
            <w:vAlign w:val="center"/>
            <w:hideMark/>
          </w:tcPr>
          <w:p w14:paraId="664D1DC0"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105B4000"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DF8B63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141</w:t>
            </w:r>
          </w:p>
        </w:tc>
        <w:tc>
          <w:tcPr>
            <w:tcW w:w="0" w:type="auto"/>
            <w:tcBorders>
              <w:top w:val="nil"/>
              <w:left w:val="nil"/>
              <w:bottom w:val="single" w:sz="4" w:space="0" w:color="auto"/>
              <w:right w:val="single" w:sz="4" w:space="0" w:color="auto"/>
            </w:tcBorders>
            <w:shd w:val="clear" w:color="000000" w:fill="FFFFFF"/>
            <w:vAlign w:val="center"/>
            <w:hideMark/>
          </w:tcPr>
          <w:p w14:paraId="197221B6"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4A840787"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Miembro Inferior Sin Incluir Articulaciones  </w:t>
            </w:r>
          </w:p>
        </w:tc>
        <w:tc>
          <w:tcPr>
            <w:tcW w:w="1134" w:type="dxa"/>
            <w:tcBorders>
              <w:top w:val="nil"/>
              <w:left w:val="nil"/>
              <w:bottom w:val="single" w:sz="4" w:space="0" w:color="auto"/>
              <w:right w:val="single" w:sz="8" w:space="0" w:color="auto"/>
            </w:tcBorders>
            <w:vAlign w:val="center"/>
            <w:hideMark/>
          </w:tcPr>
          <w:p w14:paraId="6035F094"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255FCFF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7B2F880"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142</w:t>
            </w:r>
          </w:p>
        </w:tc>
        <w:tc>
          <w:tcPr>
            <w:tcW w:w="0" w:type="auto"/>
            <w:tcBorders>
              <w:top w:val="nil"/>
              <w:left w:val="nil"/>
              <w:bottom w:val="single" w:sz="4" w:space="0" w:color="auto"/>
              <w:right w:val="single" w:sz="4" w:space="0" w:color="auto"/>
            </w:tcBorders>
            <w:shd w:val="clear" w:color="000000" w:fill="FFFFFF"/>
            <w:vAlign w:val="center"/>
            <w:hideMark/>
          </w:tcPr>
          <w:p w14:paraId="47F3F854"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758A8056"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w:t>
            </w:r>
            <w:proofErr w:type="spellStart"/>
            <w:r w:rsidRPr="00D236E5">
              <w:rPr>
                <w:color w:val="000000"/>
                <w:sz w:val="12"/>
                <w:szCs w:val="12"/>
                <w:lang w:eastAsia="es-CO"/>
              </w:rPr>
              <w:t>Femur</w:t>
            </w:r>
            <w:proofErr w:type="spellEnd"/>
            <w:r w:rsidRPr="00D236E5">
              <w:rPr>
                <w:color w:val="000000"/>
                <w:sz w:val="12"/>
                <w:szCs w:val="12"/>
                <w:lang w:eastAsia="es-CO"/>
              </w:rPr>
              <w:t xml:space="preserve"> Derecho Simple </w:t>
            </w:r>
          </w:p>
        </w:tc>
        <w:tc>
          <w:tcPr>
            <w:tcW w:w="1134" w:type="dxa"/>
            <w:tcBorders>
              <w:top w:val="nil"/>
              <w:left w:val="nil"/>
              <w:bottom w:val="single" w:sz="4" w:space="0" w:color="auto"/>
              <w:right w:val="single" w:sz="8" w:space="0" w:color="auto"/>
            </w:tcBorders>
            <w:vAlign w:val="center"/>
            <w:hideMark/>
          </w:tcPr>
          <w:p w14:paraId="74275E76"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2CB3BE3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7BA6E1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143</w:t>
            </w:r>
          </w:p>
        </w:tc>
        <w:tc>
          <w:tcPr>
            <w:tcW w:w="0" w:type="auto"/>
            <w:tcBorders>
              <w:top w:val="nil"/>
              <w:left w:val="nil"/>
              <w:bottom w:val="single" w:sz="4" w:space="0" w:color="auto"/>
              <w:right w:val="single" w:sz="4" w:space="0" w:color="auto"/>
            </w:tcBorders>
            <w:shd w:val="clear" w:color="000000" w:fill="FFFFFF"/>
            <w:vAlign w:val="center"/>
            <w:hideMark/>
          </w:tcPr>
          <w:p w14:paraId="761DE14F"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7359910D"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w:t>
            </w:r>
            <w:proofErr w:type="spellStart"/>
            <w:r w:rsidRPr="00D236E5">
              <w:rPr>
                <w:color w:val="000000"/>
                <w:sz w:val="12"/>
                <w:szCs w:val="12"/>
                <w:lang w:eastAsia="es-CO"/>
              </w:rPr>
              <w:t>Femur</w:t>
            </w:r>
            <w:proofErr w:type="spellEnd"/>
            <w:r w:rsidRPr="00D236E5">
              <w:rPr>
                <w:color w:val="000000"/>
                <w:sz w:val="12"/>
                <w:szCs w:val="12"/>
                <w:lang w:eastAsia="es-CO"/>
              </w:rPr>
              <w:t xml:space="preserve"> Derecho Con Contraste</w:t>
            </w:r>
          </w:p>
        </w:tc>
        <w:tc>
          <w:tcPr>
            <w:tcW w:w="1134" w:type="dxa"/>
            <w:tcBorders>
              <w:top w:val="nil"/>
              <w:left w:val="nil"/>
              <w:bottom w:val="single" w:sz="4" w:space="0" w:color="auto"/>
              <w:right w:val="single" w:sz="8" w:space="0" w:color="auto"/>
            </w:tcBorders>
            <w:vAlign w:val="center"/>
            <w:hideMark/>
          </w:tcPr>
          <w:p w14:paraId="68A8BEFC"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7159AD94"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694F05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144</w:t>
            </w:r>
          </w:p>
        </w:tc>
        <w:tc>
          <w:tcPr>
            <w:tcW w:w="0" w:type="auto"/>
            <w:tcBorders>
              <w:top w:val="nil"/>
              <w:left w:val="nil"/>
              <w:bottom w:val="single" w:sz="4" w:space="0" w:color="auto"/>
              <w:right w:val="single" w:sz="4" w:space="0" w:color="auto"/>
            </w:tcBorders>
            <w:shd w:val="clear" w:color="000000" w:fill="FFFFFF"/>
            <w:vAlign w:val="center"/>
            <w:hideMark/>
          </w:tcPr>
          <w:p w14:paraId="1AD50177"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78A5ED1F"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w:t>
            </w:r>
            <w:proofErr w:type="spellStart"/>
            <w:r w:rsidRPr="00D236E5">
              <w:rPr>
                <w:color w:val="000000"/>
                <w:sz w:val="12"/>
                <w:szCs w:val="12"/>
                <w:lang w:eastAsia="es-CO"/>
              </w:rPr>
              <w:t>Femur</w:t>
            </w:r>
            <w:proofErr w:type="spellEnd"/>
            <w:r w:rsidRPr="00D236E5">
              <w:rPr>
                <w:color w:val="000000"/>
                <w:sz w:val="12"/>
                <w:szCs w:val="12"/>
                <w:lang w:eastAsia="es-CO"/>
              </w:rPr>
              <w:t xml:space="preserve"> Izquierdo Simple</w:t>
            </w:r>
          </w:p>
        </w:tc>
        <w:tc>
          <w:tcPr>
            <w:tcW w:w="1134" w:type="dxa"/>
            <w:tcBorders>
              <w:top w:val="nil"/>
              <w:left w:val="nil"/>
              <w:bottom w:val="single" w:sz="4" w:space="0" w:color="auto"/>
              <w:right w:val="single" w:sz="8" w:space="0" w:color="auto"/>
            </w:tcBorders>
            <w:vAlign w:val="center"/>
            <w:hideMark/>
          </w:tcPr>
          <w:p w14:paraId="7C80B982"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3DB1030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86502A0"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145</w:t>
            </w:r>
          </w:p>
        </w:tc>
        <w:tc>
          <w:tcPr>
            <w:tcW w:w="0" w:type="auto"/>
            <w:tcBorders>
              <w:top w:val="nil"/>
              <w:left w:val="nil"/>
              <w:bottom w:val="single" w:sz="4" w:space="0" w:color="auto"/>
              <w:right w:val="single" w:sz="4" w:space="0" w:color="auto"/>
            </w:tcBorders>
            <w:shd w:val="clear" w:color="000000" w:fill="FFFFFF"/>
            <w:vAlign w:val="center"/>
            <w:hideMark/>
          </w:tcPr>
          <w:p w14:paraId="76227157"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2262FFCF"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w:t>
            </w:r>
            <w:proofErr w:type="spellStart"/>
            <w:r w:rsidRPr="00D236E5">
              <w:rPr>
                <w:color w:val="000000"/>
                <w:sz w:val="12"/>
                <w:szCs w:val="12"/>
                <w:lang w:eastAsia="es-CO"/>
              </w:rPr>
              <w:t>Femur</w:t>
            </w:r>
            <w:proofErr w:type="spellEnd"/>
            <w:r w:rsidRPr="00D236E5">
              <w:rPr>
                <w:color w:val="000000"/>
                <w:sz w:val="12"/>
                <w:szCs w:val="12"/>
                <w:lang w:eastAsia="es-CO"/>
              </w:rPr>
              <w:t xml:space="preserve"> Izquierdo Con Contraste</w:t>
            </w:r>
          </w:p>
        </w:tc>
        <w:tc>
          <w:tcPr>
            <w:tcW w:w="1134" w:type="dxa"/>
            <w:tcBorders>
              <w:top w:val="nil"/>
              <w:left w:val="nil"/>
              <w:bottom w:val="single" w:sz="4" w:space="0" w:color="auto"/>
              <w:right w:val="single" w:sz="8" w:space="0" w:color="auto"/>
            </w:tcBorders>
            <w:vAlign w:val="center"/>
            <w:hideMark/>
          </w:tcPr>
          <w:p w14:paraId="34E7DA5D"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37D75F2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ACE8DF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146</w:t>
            </w:r>
          </w:p>
        </w:tc>
        <w:tc>
          <w:tcPr>
            <w:tcW w:w="0" w:type="auto"/>
            <w:tcBorders>
              <w:top w:val="nil"/>
              <w:left w:val="nil"/>
              <w:bottom w:val="single" w:sz="4" w:space="0" w:color="auto"/>
              <w:right w:val="single" w:sz="4" w:space="0" w:color="auto"/>
            </w:tcBorders>
            <w:shd w:val="clear" w:color="000000" w:fill="FFFFFF"/>
            <w:vAlign w:val="center"/>
            <w:hideMark/>
          </w:tcPr>
          <w:p w14:paraId="712A30AC"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7A9A29CC"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Muslo Derecho Simple </w:t>
            </w:r>
          </w:p>
        </w:tc>
        <w:tc>
          <w:tcPr>
            <w:tcW w:w="1134" w:type="dxa"/>
            <w:tcBorders>
              <w:top w:val="nil"/>
              <w:left w:val="nil"/>
              <w:bottom w:val="single" w:sz="4" w:space="0" w:color="auto"/>
              <w:right w:val="single" w:sz="8" w:space="0" w:color="auto"/>
            </w:tcBorders>
            <w:vAlign w:val="center"/>
            <w:hideMark/>
          </w:tcPr>
          <w:p w14:paraId="5F22099B"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31A629A2"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C69CE2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147</w:t>
            </w:r>
          </w:p>
        </w:tc>
        <w:tc>
          <w:tcPr>
            <w:tcW w:w="0" w:type="auto"/>
            <w:tcBorders>
              <w:top w:val="nil"/>
              <w:left w:val="nil"/>
              <w:bottom w:val="single" w:sz="4" w:space="0" w:color="auto"/>
              <w:right w:val="single" w:sz="4" w:space="0" w:color="auto"/>
            </w:tcBorders>
            <w:shd w:val="clear" w:color="000000" w:fill="FFFFFF"/>
            <w:vAlign w:val="center"/>
            <w:hideMark/>
          </w:tcPr>
          <w:p w14:paraId="6215B0F6"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7532B990"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Muslo Derecho Con Contraste</w:t>
            </w:r>
          </w:p>
        </w:tc>
        <w:tc>
          <w:tcPr>
            <w:tcW w:w="1134" w:type="dxa"/>
            <w:tcBorders>
              <w:top w:val="nil"/>
              <w:left w:val="nil"/>
              <w:bottom w:val="single" w:sz="4" w:space="0" w:color="auto"/>
              <w:right w:val="single" w:sz="8" w:space="0" w:color="auto"/>
            </w:tcBorders>
            <w:vAlign w:val="center"/>
            <w:hideMark/>
          </w:tcPr>
          <w:p w14:paraId="783C0559"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4F52F15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E9800E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148</w:t>
            </w:r>
          </w:p>
        </w:tc>
        <w:tc>
          <w:tcPr>
            <w:tcW w:w="0" w:type="auto"/>
            <w:tcBorders>
              <w:top w:val="nil"/>
              <w:left w:val="nil"/>
              <w:bottom w:val="single" w:sz="4" w:space="0" w:color="auto"/>
              <w:right w:val="single" w:sz="4" w:space="0" w:color="auto"/>
            </w:tcBorders>
            <w:shd w:val="clear" w:color="000000" w:fill="FFFFFF"/>
            <w:vAlign w:val="center"/>
            <w:hideMark/>
          </w:tcPr>
          <w:p w14:paraId="38673140"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69D938D8"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Muslo Izquierdo Simple </w:t>
            </w:r>
          </w:p>
        </w:tc>
        <w:tc>
          <w:tcPr>
            <w:tcW w:w="1134" w:type="dxa"/>
            <w:tcBorders>
              <w:top w:val="nil"/>
              <w:left w:val="nil"/>
              <w:bottom w:val="single" w:sz="4" w:space="0" w:color="auto"/>
              <w:right w:val="single" w:sz="8" w:space="0" w:color="auto"/>
            </w:tcBorders>
            <w:vAlign w:val="center"/>
            <w:hideMark/>
          </w:tcPr>
          <w:p w14:paraId="23C4C8AA"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1EFA47F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C011FF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149</w:t>
            </w:r>
          </w:p>
        </w:tc>
        <w:tc>
          <w:tcPr>
            <w:tcW w:w="0" w:type="auto"/>
            <w:tcBorders>
              <w:top w:val="nil"/>
              <w:left w:val="nil"/>
              <w:bottom w:val="single" w:sz="4" w:space="0" w:color="auto"/>
              <w:right w:val="single" w:sz="4" w:space="0" w:color="auto"/>
            </w:tcBorders>
            <w:shd w:val="clear" w:color="000000" w:fill="FFFFFF"/>
            <w:vAlign w:val="center"/>
            <w:hideMark/>
          </w:tcPr>
          <w:p w14:paraId="123461FC"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7E9FC1CE"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Muslo Izquierdo Con Contraste</w:t>
            </w:r>
          </w:p>
        </w:tc>
        <w:tc>
          <w:tcPr>
            <w:tcW w:w="1134" w:type="dxa"/>
            <w:tcBorders>
              <w:top w:val="nil"/>
              <w:left w:val="nil"/>
              <w:bottom w:val="single" w:sz="4" w:space="0" w:color="auto"/>
              <w:right w:val="single" w:sz="8" w:space="0" w:color="auto"/>
            </w:tcBorders>
            <w:vAlign w:val="center"/>
            <w:hideMark/>
          </w:tcPr>
          <w:p w14:paraId="5196BDC0"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4F3A971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2A89B9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150</w:t>
            </w:r>
          </w:p>
        </w:tc>
        <w:tc>
          <w:tcPr>
            <w:tcW w:w="0" w:type="auto"/>
            <w:tcBorders>
              <w:top w:val="nil"/>
              <w:left w:val="nil"/>
              <w:bottom w:val="single" w:sz="4" w:space="0" w:color="auto"/>
              <w:right w:val="single" w:sz="4" w:space="0" w:color="auto"/>
            </w:tcBorders>
            <w:shd w:val="clear" w:color="000000" w:fill="FFFFFF"/>
            <w:vAlign w:val="center"/>
            <w:hideMark/>
          </w:tcPr>
          <w:p w14:paraId="1964B74F"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47D91CEE"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Pierna Derecha Simple </w:t>
            </w:r>
          </w:p>
        </w:tc>
        <w:tc>
          <w:tcPr>
            <w:tcW w:w="1134" w:type="dxa"/>
            <w:tcBorders>
              <w:top w:val="nil"/>
              <w:left w:val="nil"/>
              <w:bottom w:val="single" w:sz="4" w:space="0" w:color="auto"/>
              <w:right w:val="single" w:sz="8" w:space="0" w:color="auto"/>
            </w:tcBorders>
            <w:vAlign w:val="center"/>
            <w:hideMark/>
          </w:tcPr>
          <w:p w14:paraId="3A72552E"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0AA9F5B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5C2E483"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151</w:t>
            </w:r>
          </w:p>
        </w:tc>
        <w:tc>
          <w:tcPr>
            <w:tcW w:w="0" w:type="auto"/>
            <w:tcBorders>
              <w:top w:val="nil"/>
              <w:left w:val="nil"/>
              <w:bottom w:val="single" w:sz="4" w:space="0" w:color="auto"/>
              <w:right w:val="single" w:sz="4" w:space="0" w:color="auto"/>
            </w:tcBorders>
            <w:shd w:val="clear" w:color="000000" w:fill="FFFFFF"/>
            <w:vAlign w:val="center"/>
            <w:hideMark/>
          </w:tcPr>
          <w:p w14:paraId="70C52DEF"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57801A71"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Pierna Derecha Con Contraste</w:t>
            </w:r>
          </w:p>
        </w:tc>
        <w:tc>
          <w:tcPr>
            <w:tcW w:w="1134" w:type="dxa"/>
            <w:tcBorders>
              <w:top w:val="nil"/>
              <w:left w:val="nil"/>
              <w:bottom w:val="single" w:sz="4" w:space="0" w:color="auto"/>
              <w:right w:val="single" w:sz="8" w:space="0" w:color="auto"/>
            </w:tcBorders>
            <w:vAlign w:val="center"/>
            <w:hideMark/>
          </w:tcPr>
          <w:p w14:paraId="092C7C51"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4679C2C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544092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152</w:t>
            </w:r>
          </w:p>
        </w:tc>
        <w:tc>
          <w:tcPr>
            <w:tcW w:w="0" w:type="auto"/>
            <w:tcBorders>
              <w:top w:val="nil"/>
              <w:left w:val="nil"/>
              <w:bottom w:val="single" w:sz="4" w:space="0" w:color="auto"/>
              <w:right w:val="single" w:sz="4" w:space="0" w:color="auto"/>
            </w:tcBorders>
            <w:shd w:val="clear" w:color="000000" w:fill="FFFFFF"/>
            <w:vAlign w:val="center"/>
            <w:hideMark/>
          </w:tcPr>
          <w:p w14:paraId="0E1F11CE"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58FAC501"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Pierna Izquierda Simple </w:t>
            </w:r>
          </w:p>
        </w:tc>
        <w:tc>
          <w:tcPr>
            <w:tcW w:w="1134" w:type="dxa"/>
            <w:tcBorders>
              <w:top w:val="nil"/>
              <w:left w:val="nil"/>
              <w:bottom w:val="single" w:sz="4" w:space="0" w:color="auto"/>
              <w:right w:val="single" w:sz="8" w:space="0" w:color="auto"/>
            </w:tcBorders>
            <w:vAlign w:val="center"/>
            <w:hideMark/>
          </w:tcPr>
          <w:p w14:paraId="38B9AEF5"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1A954A37"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832E520"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153</w:t>
            </w:r>
          </w:p>
        </w:tc>
        <w:tc>
          <w:tcPr>
            <w:tcW w:w="0" w:type="auto"/>
            <w:tcBorders>
              <w:top w:val="nil"/>
              <w:left w:val="nil"/>
              <w:bottom w:val="single" w:sz="4" w:space="0" w:color="auto"/>
              <w:right w:val="single" w:sz="4" w:space="0" w:color="auto"/>
            </w:tcBorders>
            <w:shd w:val="clear" w:color="000000" w:fill="FFFFFF"/>
            <w:vAlign w:val="center"/>
            <w:hideMark/>
          </w:tcPr>
          <w:p w14:paraId="638CCE5F" w14:textId="77777777" w:rsidR="00B9276D" w:rsidRPr="00D236E5" w:rsidRDefault="00B9276D" w:rsidP="00292131">
            <w:pPr>
              <w:jc w:val="center"/>
              <w:rPr>
                <w:sz w:val="12"/>
                <w:szCs w:val="12"/>
                <w:lang w:eastAsia="es-CO"/>
              </w:rPr>
            </w:pPr>
            <w:r w:rsidRPr="00D236E5">
              <w:rPr>
                <w:sz w:val="12"/>
                <w:szCs w:val="12"/>
                <w:lang w:eastAsia="es-CO"/>
              </w:rPr>
              <w:t>883521</w:t>
            </w:r>
          </w:p>
        </w:tc>
        <w:tc>
          <w:tcPr>
            <w:tcW w:w="7188" w:type="dxa"/>
            <w:tcBorders>
              <w:top w:val="nil"/>
              <w:left w:val="nil"/>
              <w:bottom w:val="single" w:sz="4" w:space="0" w:color="auto"/>
              <w:right w:val="single" w:sz="4" w:space="0" w:color="auto"/>
            </w:tcBorders>
            <w:shd w:val="clear" w:color="000000" w:fill="FFFFFF"/>
            <w:vAlign w:val="center"/>
            <w:hideMark/>
          </w:tcPr>
          <w:p w14:paraId="2BD5F2DF"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Pierna Izquierda Con Contraste</w:t>
            </w:r>
          </w:p>
        </w:tc>
        <w:tc>
          <w:tcPr>
            <w:tcW w:w="1134" w:type="dxa"/>
            <w:tcBorders>
              <w:top w:val="nil"/>
              <w:left w:val="nil"/>
              <w:bottom w:val="single" w:sz="4" w:space="0" w:color="auto"/>
              <w:right w:val="single" w:sz="8" w:space="0" w:color="auto"/>
            </w:tcBorders>
            <w:vAlign w:val="center"/>
            <w:hideMark/>
          </w:tcPr>
          <w:p w14:paraId="25E69956"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6390533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C4CEEE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154</w:t>
            </w:r>
          </w:p>
        </w:tc>
        <w:tc>
          <w:tcPr>
            <w:tcW w:w="0" w:type="auto"/>
            <w:tcBorders>
              <w:top w:val="nil"/>
              <w:left w:val="nil"/>
              <w:bottom w:val="single" w:sz="4" w:space="0" w:color="auto"/>
              <w:right w:val="single" w:sz="4" w:space="0" w:color="auto"/>
            </w:tcBorders>
            <w:shd w:val="clear" w:color="000000" w:fill="FFFFFF"/>
            <w:vAlign w:val="center"/>
            <w:hideMark/>
          </w:tcPr>
          <w:p w14:paraId="5E7511D7"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4C3A58B8"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Articulaciones De Miembro Inferior </w:t>
            </w:r>
          </w:p>
        </w:tc>
        <w:tc>
          <w:tcPr>
            <w:tcW w:w="1134" w:type="dxa"/>
            <w:tcBorders>
              <w:top w:val="nil"/>
              <w:left w:val="nil"/>
              <w:bottom w:val="single" w:sz="4" w:space="0" w:color="auto"/>
              <w:right w:val="single" w:sz="8" w:space="0" w:color="auto"/>
            </w:tcBorders>
            <w:vAlign w:val="center"/>
            <w:hideMark/>
          </w:tcPr>
          <w:p w14:paraId="27AE44C0"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3EEC94D8"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2D53A2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155</w:t>
            </w:r>
          </w:p>
        </w:tc>
        <w:tc>
          <w:tcPr>
            <w:tcW w:w="0" w:type="auto"/>
            <w:tcBorders>
              <w:top w:val="nil"/>
              <w:left w:val="nil"/>
              <w:bottom w:val="single" w:sz="4" w:space="0" w:color="auto"/>
              <w:right w:val="single" w:sz="4" w:space="0" w:color="auto"/>
            </w:tcBorders>
            <w:shd w:val="clear" w:color="000000" w:fill="FFFFFF"/>
            <w:vAlign w:val="center"/>
            <w:hideMark/>
          </w:tcPr>
          <w:p w14:paraId="392597FB"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72444488"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Cadera Derecha Simple </w:t>
            </w:r>
          </w:p>
        </w:tc>
        <w:tc>
          <w:tcPr>
            <w:tcW w:w="1134" w:type="dxa"/>
            <w:tcBorders>
              <w:top w:val="nil"/>
              <w:left w:val="nil"/>
              <w:bottom w:val="single" w:sz="4" w:space="0" w:color="auto"/>
              <w:right w:val="single" w:sz="8" w:space="0" w:color="auto"/>
            </w:tcBorders>
            <w:vAlign w:val="center"/>
            <w:hideMark/>
          </w:tcPr>
          <w:p w14:paraId="379DE1CF"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67CDC7E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51709B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156</w:t>
            </w:r>
          </w:p>
        </w:tc>
        <w:tc>
          <w:tcPr>
            <w:tcW w:w="0" w:type="auto"/>
            <w:tcBorders>
              <w:top w:val="nil"/>
              <w:left w:val="nil"/>
              <w:bottom w:val="single" w:sz="4" w:space="0" w:color="auto"/>
              <w:right w:val="single" w:sz="4" w:space="0" w:color="auto"/>
            </w:tcBorders>
            <w:shd w:val="clear" w:color="000000" w:fill="FFFFFF"/>
            <w:vAlign w:val="center"/>
            <w:hideMark/>
          </w:tcPr>
          <w:p w14:paraId="2FDCBD39"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42540454"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Cadera Derecha Con Contraste</w:t>
            </w:r>
          </w:p>
        </w:tc>
        <w:tc>
          <w:tcPr>
            <w:tcW w:w="1134" w:type="dxa"/>
            <w:tcBorders>
              <w:top w:val="nil"/>
              <w:left w:val="nil"/>
              <w:bottom w:val="single" w:sz="4" w:space="0" w:color="auto"/>
              <w:right w:val="single" w:sz="8" w:space="0" w:color="auto"/>
            </w:tcBorders>
            <w:vAlign w:val="center"/>
            <w:hideMark/>
          </w:tcPr>
          <w:p w14:paraId="77252A1E"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58DEFA7F"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C7B73E3"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157</w:t>
            </w:r>
          </w:p>
        </w:tc>
        <w:tc>
          <w:tcPr>
            <w:tcW w:w="0" w:type="auto"/>
            <w:tcBorders>
              <w:top w:val="nil"/>
              <w:left w:val="nil"/>
              <w:bottom w:val="single" w:sz="4" w:space="0" w:color="auto"/>
              <w:right w:val="single" w:sz="4" w:space="0" w:color="auto"/>
            </w:tcBorders>
            <w:shd w:val="clear" w:color="000000" w:fill="FFFFFF"/>
            <w:vAlign w:val="center"/>
            <w:hideMark/>
          </w:tcPr>
          <w:p w14:paraId="0719AC6D"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7EF886B8"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Cadera Izquierda Simple </w:t>
            </w:r>
          </w:p>
        </w:tc>
        <w:tc>
          <w:tcPr>
            <w:tcW w:w="1134" w:type="dxa"/>
            <w:tcBorders>
              <w:top w:val="nil"/>
              <w:left w:val="nil"/>
              <w:bottom w:val="single" w:sz="4" w:space="0" w:color="auto"/>
              <w:right w:val="single" w:sz="8" w:space="0" w:color="auto"/>
            </w:tcBorders>
            <w:vAlign w:val="center"/>
            <w:hideMark/>
          </w:tcPr>
          <w:p w14:paraId="69DCDB89"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71F49FC1"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D3CD14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158</w:t>
            </w:r>
          </w:p>
        </w:tc>
        <w:tc>
          <w:tcPr>
            <w:tcW w:w="0" w:type="auto"/>
            <w:tcBorders>
              <w:top w:val="nil"/>
              <w:left w:val="nil"/>
              <w:bottom w:val="single" w:sz="4" w:space="0" w:color="auto"/>
              <w:right w:val="single" w:sz="4" w:space="0" w:color="auto"/>
            </w:tcBorders>
            <w:shd w:val="clear" w:color="000000" w:fill="FFFFFF"/>
            <w:vAlign w:val="center"/>
            <w:hideMark/>
          </w:tcPr>
          <w:p w14:paraId="21353CEE"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126F297D"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Cadera Izquierda Con Contraste</w:t>
            </w:r>
          </w:p>
        </w:tc>
        <w:tc>
          <w:tcPr>
            <w:tcW w:w="1134" w:type="dxa"/>
            <w:tcBorders>
              <w:top w:val="nil"/>
              <w:left w:val="nil"/>
              <w:bottom w:val="single" w:sz="4" w:space="0" w:color="auto"/>
              <w:right w:val="single" w:sz="8" w:space="0" w:color="auto"/>
            </w:tcBorders>
            <w:vAlign w:val="center"/>
            <w:hideMark/>
          </w:tcPr>
          <w:p w14:paraId="4FCC76C1"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2871E20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0A1A08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159</w:t>
            </w:r>
          </w:p>
        </w:tc>
        <w:tc>
          <w:tcPr>
            <w:tcW w:w="0" w:type="auto"/>
            <w:tcBorders>
              <w:top w:val="nil"/>
              <w:left w:val="nil"/>
              <w:bottom w:val="single" w:sz="4" w:space="0" w:color="auto"/>
              <w:right w:val="single" w:sz="4" w:space="0" w:color="auto"/>
            </w:tcBorders>
            <w:shd w:val="clear" w:color="000000" w:fill="FFFFFF"/>
            <w:vAlign w:val="center"/>
            <w:hideMark/>
          </w:tcPr>
          <w:p w14:paraId="639941B9"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097B43C1"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Tobillo Derecho Simple </w:t>
            </w:r>
          </w:p>
        </w:tc>
        <w:tc>
          <w:tcPr>
            <w:tcW w:w="1134" w:type="dxa"/>
            <w:tcBorders>
              <w:top w:val="nil"/>
              <w:left w:val="nil"/>
              <w:bottom w:val="single" w:sz="4" w:space="0" w:color="auto"/>
              <w:right w:val="single" w:sz="8" w:space="0" w:color="auto"/>
            </w:tcBorders>
            <w:vAlign w:val="center"/>
            <w:hideMark/>
          </w:tcPr>
          <w:p w14:paraId="30E6FC82"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1EFFB429"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3F9792B"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160</w:t>
            </w:r>
          </w:p>
        </w:tc>
        <w:tc>
          <w:tcPr>
            <w:tcW w:w="0" w:type="auto"/>
            <w:tcBorders>
              <w:top w:val="nil"/>
              <w:left w:val="nil"/>
              <w:bottom w:val="single" w:sz="4" w:space="0" w:color="auto"/>
              <w:right w:val="single" w:sz="4" w:space="0" w:color="auto"/>
            </w:tcBorders>
            <w:shd w:val="clear" w:color="000000" w:fill="FFFFFF"/>
            <w:vAlign w:val="center"/>
            <w:hideMark/>
          </w:tcPr>
          <w:p w14:paraId="04AA30CE"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101EFB92"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Tobillo Derecho Con Contraste</w:t>
            </w:r>
          </w:p>
        </w:tc>
        <w:tc>
          <w:tcPr>
            <w:tcW w:w="1134" w:type="dxa"/>
            <w:tcBorders>
              <w:top w:val="nil"/>
              <w:left w:val="nil"/>
              <w:bottom w:val="single" w:sz="4" w:space="0" w:color="auto"/>
              <w:right w:val="single" w:sz="8" w:space="0" w:color="auto"/>
            </w:tcBorders>
            <w:vAlign w:val="center"/>
            <w:hideMark/>
          </w:tcPr>
          <w:p w14:paraId="7E30537C"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2725E262"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2AF42F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161</w:t>
            </w:r>
          </w:p>
        </w:tc>
        <w:tc>
          <w:tcPr>
            <w:tcW w:w="0" w:type="auto"/>
            <w:tcBorders>
              <w:top w:val="nil"/>
              <w:left w:val="nil"/>
              <w:bottom w:val="single" w:sz="4" w:space="0" w:color="auto"/>
              <w:right w:val="single" w:sz="4" w:space="0" w:color="auto"/>
            </w:tcBorders>
            <w:shd w:val="clear" w:color="000000" w:fill="FFFFFF"/>
            <w:vAlign w:val="center"/>
            <w:hideMark/>
          </w:tcPr>
          <w:p w14:paraId="28A8CECE"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6F127CD7"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Tobillo Izquierdo Simple</w:t>
            </w:r>
          </w:p>
        </w:tc>
        <w:tc>
          <w:tcPr>
            <w:tcW w:w="1134" w:type="dxa"/>
            <w:tcBorders>
              <w:top w:val="nil"/>
              <w:left w:val="nil"/>
              <w:bottom w:val="single" w:sz="4" w:space="0" w:color="auto"/>
              <w:right w:val="single" w:sz="8" w:space="0" w:color="auto"/>
            </w:tcBorders>
            <w:vAlign w:val="center"/>
            <w:hideMark/>
          </w:tcPr>
          <w:p w14:paraId="69D4E36E"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28FD3D4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36A8C5C"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162</w:t>
            </w:r>
          </w:p>
        </w:tc>
        <w:tc>
          <w:tcPr>
            <w:tcW w:w="0" w:type="auto"/>
            <w:tcBorders>
              <w:top w:val="nil"/>
              <w:left w:val="nil"/>
              <w:bottom w:val="single" w:sz="4" w:space="0" w:color="auto"/>
              <w:right w:val="single" w:sz="4" w:space="0" w:color="auto"/>
            </w:tcBorders>
            <w:shd w:val="clear" w:color="000000" w:fill="FFFFFF"/>
            <w:vAlign w:val="center"/>
            <w:hideMark/>
          </w:tcPr>
          <w:p w14:paraId="59979F8E"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28D0E76D"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Tobillo Izquierdo Con Contraste</w:t>
            </w:r>
          </w:p>
        </w:tc>
        <w:tc>
          <w:tcPr>
            <w:tcW w:w="1134" w:type="dxa"/>
            <w:tcBorders>
              <w:top w:val="nil"/>
              <w:left w:val="nil"/>
              <w:bottom w:val="single" w:sz="4" w:space="0" w:color="auto"/>
              <w:right w:val="single" w:sz="8" w:space="0" w:color="auto"/>
            </w:tcBorders>
            <w:vAlign w:val="center"/>
            <w:hideMark/>
          </w:tcPr>
          <w:p w14:paraId="3BD65810"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5CA270D2"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62469A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163</w:t>
            </w:r>
          </w:p>
        </w:tc>
        <w:tc>
          <w:tcPr>
            <w:tcW w:w="0" w:type="auto"/>
            <w:tcBorders>
              <w:top w:val="nil"/>
              <w:left w:val="nil"/>
              <w:bottom w:val="single" w:sz="4" w:space="0" w:color="auto"/>
              <w:right w:val="single" w:sz="4" w:space="0" w:color="auto"/>
            </w:tcBorders>
            <w:shd w:val="clear" w:color="000000" w:fill="FFFFFF"/>
            <w:vAlign w:val="center"/>
            <w:hideMark/>
          </w:tcPr>
          <w:p w14:paraId="0DF58FCC"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209A4912"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w:t>
            </w:r>
            <w:proofErr w:type="spellStart"/>
            <w:r w:rsidRPr="00D236E5">
              <w:rPr>
                <w:color w:val="000000"/>
                <w:sz w:val="12"/>
                <w:szCs w:val="12"/>
                <w:lang w:eastAsia="es-CO"/>
              </w:rPr>
              <w:t>Tendon</w:t>
            </w:r>
            <w:proofErr w:type="spellEnd"/>
            <w:r w:rsidRPr="00D236E5">
              <w:rPr>
                <w:color w:val="000000"/>
                <w:sz w:val="12"/>
                <w:szCs w:val="12"/>
                <w:lang w:eastAsia="es-CO"/>
              </w:rPr>
              <w:t xml:space="preserve"> De Aquiles Izquierdo Simple</w:t>
            </w:r>
          </w:p>
        </w:tc>
        <w:tc>
          <w:tcPr>
            <w:tcW w:w="1134" w:type="dxa"/>
            <w:tcBorders>
              <w:top w:val="nil"/>
              <w:left w:val="nil"/>
              <w:bottom w:val="single" w:sz="4" w:space="0" w:color="auto"/>
              <w:right w:val="single" w:sz="8" w:space="0" w:color="auto"/>
            </w:tcBorders>
            <w:vAlign w:val="center"/>
            <w:hideMark/>
          </w:tcPr>
          <w:p w14:paraId="1185FF5E"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7B79B9E7"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ECF008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164</w:t>
            </w:r>
          </w:p>
        </w:tc>
        <w:tc>
          <w:tcPr>
            <w:tcW w:w="0" w:type="auto"/>
            <w:tcBorders>
              <w:top w:val="nil"/>
              <w:left w:val="nil"/>
              <w:bottom w:val="single" w:sz="4" w:space="0" w:color="auto"/>
              <w:right w:val="single" w:sz="4" w:space="0" w:color="auto"/>
            </w:tcBorders>
            <w:shd w:val="clear" w:color="000000" w:fill="FFFFFF"/>
            <w:vAlign w:val="center"/>
            <w:hideMark/>
          </w:tcPr>
          <w:p w14:paraId="46552060"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4AC7E614"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w:t>
            </w:r>
            <w:proofErr w:type="spellStart"/>
            <w:r w:rsidRPr="00D236E5">
              <w:rPr>
                <w:color w:val="000000"/>
                <w:sz w:val="12"/>
                <w:szCs w:val="12"/>
                <w:lang w:eastAsia="es-CO"/>
              </w:rPr>
              <w:t>Tendon</w:t>
            </w:r>
            <w:proofErr w:type="spellEnd"/>
            <w:r w:rsidRPr="00D236E5">
              <w:rPr>
                <w:color w:val="000000"/>
                <w:sz w:val="12"/>
                <w:szCs w:val="12"/>
                <w:lang w:eastAsia="es-CO"/>
              </w:rPr>
              <w:t xml:space="preserve"> De Aquiles Izquierdo Con Contraste</w:t>
            </w:r>
          </w:p>
        </w:tc>
        <w:tc>
          <w:tcPr>
            <w:tcW w:w="1134" w:type="dxa"/>
            <w:tcBorders>
              <w:top w:val="nil"/>
              <w:left w:val="nil"/>
              <w:bottom w:val="single" w:sz="4" w:space="0" w:color="auto"/>
              <w:right w:val="single" w:sz="8" w:space="0" w:color="auto"/>
            </w:tcBorders>
            <w:vAlign w:val="center"/>
            <w:hideMark/>
          </w:tcPr>
          <w:p w14:paraId="10572D83"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2A059E18"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7DDBF6B"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165</w:t>
            </w:r>
          </w:p>
        </w:tc>
        <w:tc>
          <w:tcPr>
            <w:tcW w:w="0" w:type="auto"/>
            <w:tcBorders>
              <w:top w:val="nil"/>
              <w:left w:val="nil"/>
              <w:bottom w:val="single" w:sz="4" w:space="0" w:color="auto"/>
              <w:right w:val="single" w:sz="4" w:space="0" w:color="auto"/>
            </w:tcBorders>
            <w:shd w:val="clear" w:color="000000" w:fill="FFFFFF"/>
            <w:vAlign w:val="center"/>
            <w:hideMark/>
          </w:tcPr>
          <w:p w14:paraId="61051FF2"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1CA769F9"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w:t>
            </w:r>
            <w:proofErr w:type="spellStart"/>
            <w:r w:rsidRPr="00D236E5">
              <w:rPr>
                <w:color w:val="000000"/>
                <w:sz w:val="12"/>
                <w:szCs w:val="12"/>
                <w:lang w:eastAsia="es-CO"/>
              </w:rPr>
              <w:t>Tendon</w:t>
            </w:r>
            <w:proofErr w:type="spellEnd"/>
            <w:r w:rsidRPr="00D236E5">
              <w:rPr>
                <w:color w:val="000000"/>
                <w:sz w:val="12"/>
                <w:szCs w:val="12"/>
                <w:lang w:eastAsia="es-CO"/>
              </w:rPr>
              <w:t xml:space="preserve"> De Aquiles Derecho Simple</w:t>
            </w:r>
          </w:p>
        </w:tc>
        <w:tc>
          <w:tcPr>
            <w:tcW w:w="1134" w:type="dxa"/>
            <w:tcBorders>
              <w:top w:val="nil"/>
              <w:left w:val="nil"/>
              <w:bottom w:val="single" w:sz="4" w:space="0" w:color="auto"/>
              <w:right w:val="single" w:sz="8" w:space="0" w:color="auto"/>
            </w:tcBorders>
            <w:vAlign w:val="center"/>
            <w:hideMark/>
          </w:tcPr>
          <w:p w14:paraId="5CAE692C"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2F029BB1"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48EC1C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166</w:t>
            </w:r>
          </w:p>
        </w:tc>
        <w:tc>
          <w:tcPr>
            <w:tcW w:w="0" w:type="auto"/>
            <w:tcBorders>
              <w:top w:val="nil"/>
              <w:left w:val="nil"/>
              <w:bottom w:val="single" w:sz="4" w:space="0" w:color="auto"/>
              <w:right w:val="single" w:sz="4" w:space="0" w:color="auto"/>
            </w:tcBorders>
            <w:shd w:val="clear" w:color="000000" w:fill="FFFFFF"/>
            <w:vAlign w:val="center"/>
            <w:hideMark/>
          </w:tcPr>
          <w:p w14:paraId="63ACDEEF"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79F16963"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w:t>
            </w:r>
            <w:proofErr w:type="spellStart"/>
            <w:r w:rsidRPr="00D236E5">
              <w:rPr>
                <w:color w:val="000000"/>
                <w:sz w:val="12"/>
                <w:szCs w:val="12"/>
                <w:lang w:eastAsia="es-CO"/>
              </w:rPr>
              <w:t>Tendon</w:t>
            </w:r>
            <w:proofErr w:type="spellEnd"/>
            <w:r w:rsidRPr="00D236E5">
              <w:rPr>
                <w:color w:val="000000"/>
                <w:sz w:val="12"/>
                <w:szCs w:val="12"/>
                <w:lang w:eastAsia="es-CO"/>
              </w:rPr>
              <w:t xml:space="preserve"> De Aquiles Derecho Con Contraste</w:t>
            </w:r>
          </w:p>
        </w:tc>
        <w:tc>
          <w:tcPr>
            <w:tcW w:w="1134" w:type="dxa"/>
            <w:tcBorders>
              <w:top w:val="nil"/>
              <w:left w:val="nil"/>
              <w:bottom w:val="single" w:sz="4" w:space="0" w:color="auto"/>
              <w:right w:val="single" w:sz="8" w:space="0" w:color="auto"/>
            </w:tcBorders>
            <w:vAlign w:val="center"/>
            <w:hideMark/>
          </w:tcPr>
          <w:p w14:paraId="4A5EB996"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25345F70"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21B93D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167</w:t>
            </w:r>
          </w:p>
        </w:tc>
        <w:tc>
          <w:tcPr>
            <w:tcW w:w="0" w:type="auto"/>
            <w:tcBorders>
              <w:top w:val="nil"/>
              <w:left w:val="nil"/>
              <w:bottom w:val="single" w:sz="4" w:space="0" w:color="auto"/>
              <w:right w:val="single" w:sz="4" w:space="0" w:color="auto"/>
            </w:tcBorders>
            <w:shd w:val="clear" w:color="000000" w:fill="FFFFFF"/>
            <w:vAlign w:val="center"/>
            <w:hideMark/>
          </w:tcPr>
          <w:p w14:paraId="470478D3"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119C13F1"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Rodilla Derecha Simple</w:t>
            </w:r>
          </w:p>
        </w:tc>
        <w:tc>
          <w:tcPr>
            <w:tcW w:w="1134" w:type="dxa"/>
            <w:tcBorders>
              <w:top w:val="nil"/>
              <w:left w:val="nil"/>
              <w:bottom w:val="single" w:sz="4" w:space="0" w:color="auto"/>
              <w:right w:val="single" w:sz="8" w:space="0" w:color="auto"/>
            </w:tcBorders>
            <w:vAlign w:val="center"/>
            <w:hideMark/>
          </w:tcPr>
          <w:p w14:paraId="7CFD8716"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33E75A2F"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53E1CA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168</w:t>
            </w:r>
          </w:p>
        </w:tc>
        <w:tc>
          <w:tcPr>
            <w:tcW w:w="0" w:type="auto"/>
            <w:tcBorders>
              <w:top w:val="nil"/>
              <w:left w:val="nil"/>
              <w:bottom w:val="single" w:sz="4" w:space="0" w:color="auto"/>
              <w:right w:val="single" w:sz="4" w:space="0" w:color="auto"/>
            </w:tcBorders>
            <w:shd w:val="clear" w:color="000000" w:fill="FFFFFF"/>
            <w:vAlign w:val="center"/>
            <w:hideMark/>
          </w:tcPr>
          <w:p w14:paraId="1ADF4CFA"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0398DFC7"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Rodilla Derecha Con Contraste</w:t>
            </w:r>
          </w:p>
        </w:tc>
        <w:tc>
          <w:tcPr>
            <w:tcW w:w="1134" w:type="dxa"/>
            <w:tcBorders>
              <w:top w:val="nil"/>
              <w:left w:val="nil"/>
              <w:bottom w:val="single" w:sz="4" w:space="0" w:color="auto"/>
              <w:right w:val="single" w:sz="8" w:space="0" w:color="auto"/>
            </w:tcBorders>
            <w:vAlign w:val="center"/>
            <w:hideMark/>
          </w:tcPr>
          <w:p w14:paraId="1EE4358E"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5B74672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D7B8F7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169</w:t>
            </w:r>
          </w:p>
        </w:tc>
        <w:tc>
          <w:tcPr>
            <w:tcW w:w="0" w:type="auto"/>
            <w:tcBorders>
              <w:top w:val="nil"/>
              <w:left w:val="nil"/>
              <w:bottom w:val="single" w:sz="4" w:space="0" w:color="auto"/>
              <w:right w:val="single" w:sz="4" w:space="0" w:color="auto"/>
            </w:tcBorders>
            <w:shd w:val="clear" w:color="000000" w:fill="FFFFFF"/>
            <w:vAlign w:val="center"/>
            <w:hideMark/>
          </w:tcPr>
          <w:p w14:paraId="183CCD7C"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6FA3D96C"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Rodilla Izquierda Simple</w:t>
            </w:r>
          </w:p>
        </w:tc>
        <w:tc>
          <w:tcPr>
            <w:tcW w:w="1134" w:type="dxa"/>
            <w:tcBorders>
              <w:top w:val="nil"/>
              <w:left w:val="nil"/>
              <w:bottom w:val="single" w:sz="4" w:space="0" w:color="auto"/>
              <w:right w:val="single" w:sz="8" w:space="0" w:color="auto"/>
            </w:tcBorders>
            <w:vAlign w:val="center"/>
            <w:hideMark/>
          </w:tcPr>
          <w:p w14:paraId="32289F4F"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6D049169"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BA6FC2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170</w:t>
            </w:r>
          </w:p>
        </w:tc>
        <w:tc>
          <w:tcPr>
            <w:tcW w:w="0" w:type="auto"/>
            <w:tcBorders>
              <w:top w:val="nil"/>
              <w:left w:val="nil"/>
              <w:bottom w:val="single" w:sz="4" w:space="0" w:color="auto"/>
              <w:right w:val="single" w:sz="4" w:space="0" w:color="auto"/>
            </w:tcBorders>
            <w:shd w:val="clear" w:color="000000" w:fill="FFFFFF"/>
            <w:vAlign w:val="center"/>
            <w:hideMark/>
          </w:tcPr>
          <w:p w14:paraId="7023E643"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2C459BD7"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Rodilla Izquierda Con Contraste</w:t>
            </w:r>
          </w:p>
        </w:tc>
        <w:tc>
          <w:tcPr>
            <w:tcW w:w="1134" w:type="dxa"/>
            <w:tcBorders>
              <w:top w:val="nil"/>
              <w:left w:val="nil"/>
              <w:bottom w:val="single" w:sz="4" w:space="0" w:color="auto"/>
              <w:right w:val="single" w:sz="8" w:space="0" w:color="auto"/>
            </w:tcBorders>
            <w:vAlign w:val="center"/>
            <w:hideMark/>
          </w:tcPr>
          <w:p w14:paraId="678178CF"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1340E5C1"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34B5EC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171</w:t>
            </w:r>
          </w:p>
        </w:tc>
        <w:tc>
          <w:tcPr>
            <w:tcW w:w="0" w:type="auto"/>
            <w:tcBorders>
              <w:top w:val="nil"/>
              <w:left w:val="nil"/>
              <w:bottom w:val="single" w:sz="4" w:space="0" w:color="auto"/>
              <w:right w:val="single" w:sz="4" w:space="0" w:color="auto"/>
            </w:tcBorders>
            <w:shd w:val="clear" w:color="000000" w:fill="FFFFFF"/>
            <w:vAlign w:val="center"/>
            <w:hideMark/>
          </w:tcPr>
          <w:p w14:paraId="5D7FFF63"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127565EA"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Pie Derecho Simple</w:t>
            </w:r>
          </w:p>
        </w:tc>
        <w:tc>
          <w:tcPr>
            <w:tcW w:w="1134" w:type="dxa"/>
            <w:tcBorders>
              <w:top w:val="nil"/>
              <w:left w:val="nil"/>
              <w:bottom w:val="single" w:sz="4" w:space="0" w:color="auto"/>
              <w:right w:val="single" w:sz="8" w:space="0" w:color="auto"/>
            </w:tcBorders>
            <w:vAlign w:val="center"/>
            <w:hideMark/>
          </w:tcPr>
          <w:p w14:paraId="50A98ADB"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2AA6A5DC"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BBAC9B2"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172</w:t>
            </w:r>
          </w:p>
        </w:tc>
        <w:tc>
          <w:tcPr>
            <w:tcW w:w="0" w:type="auto"/>
            <w:tcBorders>
              <w:top w:val="nil"/>
              <w:left w:val="nil"/>
              <w:bottom w:val="single" w:sz="4" w:space="0" w:color="auto"/>
              <w:right w:val="single" w:sz="4" w:space="0" w:color="auto"/>
            </w:tcBorders>
            <w:shd w:val="clear" w:color="000000" w:fill="FFFFFF"/>
            <w:vAlign w:val="center"/>
            <w:hideMark/>
          </w:tcPr>
          <w:p w14:paraId="07D88E6E"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19DCC07E"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Pie Derecho Con Contraste</w:t>
            </w:r>
          </w:p>
        </w:tc>
        <w:tc>
          <w:tcPr>
            <w:tcW w:w="1134" w:type="dxa"/>
            <w:tcBorders>
              <w:top w:val="nil"/>
              <w:left w:val="nil"/>
              <w:bottom w:val="single" w:sz="4" w:space="0" w:color="auto"/>
              <w:right w:val="single" w:sz="8" w:space="0" w:color="auto"/>
            </w:tcBorders>
            <w:vAlign w:val="center"/>
            <w:hideMark/>
          </w:tcPr>
          <w:p w14:paraId="677FBDF1"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20FBA46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635C48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173</w:t>
            </w:r>
          </w:p>
        </w:tc>
        <w:tc>
          <w:tcPr>
            <w:tcW w:w="0" w:type="auto"/>
            <w:tcBorders>
              <w:top w:val="nil"/>
              <w:left w:val="nil"/>
              <w:bottom w:val="single" w:sz="4" w:space="0" w:color="auto"/>
              <w:right w:val="single" w:sz="4" w:space="0" w:color="auto"/>
            </w:tcBorders>
            <w:shd w:val="clear" w:color="000000" w:fill="FFFFFF"/>
            <w:vAlign w:val="center"/>
            <w:hideMark/>
          </w:tcPr>
          <w:p w14:paraId="67C28168"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2BEB5C5B"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Pie Izquierdo Simple</w:t>
            </w:r>
          </w:p>
        </w:tc>
        <w:tc>
          <w:tcPr>
            <w:tcW w:w="1134" w:type="dxa"/>
            <w:tcBorders>
              <w:top w:val="nil"/>
              <w:left w:val="nil"/>
              <w:bottom w:val="single" w:sz="4" w:space="0" w:color="auto"/>
              <w:right w:val="single" w:sz="8" w:space="0" w:color="auto"/>
            </w:tcBorders>
            <w:vAlign w:val="center"/>
            <w:hideMark/>
          </w:tcPr>
          <w:p w14:paraId="17B1F473" w14:textId="77777777" w:rsidR="00B9276D" w:rsidRPr="00D236E5" w:rsidRDefault="00B9276D" w:rsidP="00292131">
            <w:pPr>
              <w:jc w:val="right"/>
              <w:rPr>
                <w:color w:val="000000"/>
                <w:sz w:val="12"/>
                <w:szCs w:val="12"/>
                <w:lang w:eastAsia="es-CO"/>
              </w:rPr>
            </w:pPr>
            <w:r w:rsidRPr="00D236E5">
              <w:rPr>
                <w:color w:val="000000"/>
                <w:sz w:val="12"/>
                <w:szCs w:val="12"/>
                <w:lang w:eastAsia="es-CO"/>
              </w:rPr>
              <w:t>$407,779</w:t>
            </w:r>
          </w:p>
        </w:tc>
      </w:tr>
      <w:tr w:rsidR="00B9276D" w:rsidRPr="00D236E5" w14:paraId="6FB63CBD"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0DF38AB"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174</w:t>
            </w:r>
          </w:p>
        </w:tc>
        <w:tc>
          <w:tcPr>
            <w:tcW w:w="0" w:type="auto"/>
            <w:tcBorders>
              <w:top w:val="nil"/>
              <w:left w:val="nil"/>
              <w:bottom w:val="single" w:sz="4" w:space="0" w:color="auto"/>
              <w:right w:val="single" w:sz="4" w:space="0" w:color="auto"/>
            </w:tcBorders>
            <w:shd w:val="clear" w:color="000000" w:fill="FFFFFF"/>
            <w:vAlign w:val="center"/>
            <w:hideMark/>
          </w:tcPr>
          <w:p w14:paraId="3E8DE0DF"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63F8A273"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De Pie Izquierdo Con Contraste</w:t>
            </w:r>
          </w:p>
        </w:tc>
        <w:tc>
          <w:tcPr>
            <w:tcW w:w="1134" w:type="dxa"/>
            <w:tcBorders>
              <w:top w:val="nil"/>
              <w:left w:val="nil"/>
              <w:bottom w:val="single" w:sz="4" w:space="0" w:color="auto"/>
              <w:right w:val="single" w:sz="8" w:space="0" w:color="auto"/>
            </w:tcBorders>
            <w:vAlign w:val="center"/>
            <w:hideMark/>
          </w:tcPr>
          <w:p w14:paraId="5D004DD1"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$683,285</w:t>
            </w:r>
          </w:p>
        </w:tc>
      </w:tr>
      <w:tr w:rsidR="00B9276D" w:rsidRPr="00D236E5" w14:paraId="1ACE71B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D451B7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175</w:t>
            </w:r>
          </w:p>
        </w:tc>
        <w:tc>
          <w:tcPr>
            <w:tcW w:w="0" w:type="auto"/>
            <w:tcBorders>
              <w:top w:val="nil"/>
              <w:left w:val="nil"/>
              <w:bottom w:val="single" w:sz="4" w:space="0" w:color="auto"/>
              <w:right w:val="single" w:sz="4" w:space="0" w:color="auto"/>
            </w:tcBorders>
            <w:shd w:val="clear" w:color="000000" w:fill="FFFFFF"/>
            <w:vAlign w:val="center"/>
            <w:hideMark/>
          </w:tcPr>
          <w:p w14:paraId="1F3C7BEE" w14:textId="77777777" w:rsidR="00B9276D" w:rsidRPr="00D236E5" w:rsidRDefault="00B9276D" w:rsidP="00292131">
            <w:pPr>
              <w:jc w:val="center"/>
              <w:rPr>
                <w:sz w:val="12"/>
                <w:szCs w:val="12"/>
                <w:lang w:eastAsia="es-CO"/>
              </w:rPr>
            </w:pPr>
            <w:r w:rsidRPr="00D236E5">
              <w:rPr>
                <w:sz w:val="12"/>
                <w:szCs w:val="12"/>
                <w:lang w:eastAsia="es-CO"/>
              </w:rPr>
              <w:t>883560</w:t>
            </w:r>
          </w:p>
        </w:tc>
        <w:tc>
          <w:tcPr>
            <w:tcW w:w="7188" w:type="dxa"/>
            <w:tcBorders>
              <w:top w:val="nil"/>
              <w:left w:val="nil"/>
              <w:bottom w:val="single" w:sz="4" w:space="0" w:color="auto"/>
              <w:right w:val="single" w:sz="4" w:space="0" w:color="auto"/>
            </w:tcBorders>
            <w:shd w:val="clear" w:color="000000" w:fill="FFFFFF"/>
            <w:vAlign w:val="center"/>
            <w:hideMark/>
          </w:tcPr>
          <w:p w14:paraId="6E6B140D" w14:textId="77777777" w:rsidR="00B9276D" w:rsidRPr="00D236E5" w:rsidRDefault="00B9276D" w:rsidP="00292131">
            <w:pPr>
              <w:rPr>
                <w:color w:val="000000"/>
                <w:sz w:val="12"/>
                <w:szCs w:val="12"/>
                <w:lang w:val="pt-PT" w:eastAsia="es-CO"/>
              </w:rPr>
            </w:pPr>
            <w:r w:rsidRPr="00D236E5">
              <w:rPr>
                <w:color w:val="000000"/>
                <w:sz w:val="12"/>
                <w:szCs w:val="12"/>
                <w:lang w:val="pt-PT" w:eastAsia="es-CO"/>
              </w:rPr>
              <w:t xml:space="preserve">Resonancia  Magnetica De Plexo Braquial </w:t>
            </w:r>
          </w:p>
        </w:tc>
        <w:tc>
          <w:tcPr>
            <w:tcW w:w="1134" w:type="dxa"/>
            <w:tcBorders>
              <w:top w:val="nil"/>
              <w:left w:val="nil"/>
              <w:bottom w:val="single" w:sz="4" w:space="0" w:color="auto"/>
              <w:right w:val="single" w:sz="8" w:space="0" w:color="auto"/>
            </w:tcBorders>
            <w:vAlign w:val="center"/>
            <w:hideMark/>
          </w:tcPr>
          <w:p w14:paraId="50565382" w14:textId="77777777" w:rsidR="00B9276D" w:rsidRPr="00D236E5" w:rsidRDefault="00B9276D" w:rsidP="00292131">
            <w:pPr>
              <w:jc w:val="right"/>
              <w:rPr>
                <w:color w:val="000000"/>
                <w:sz w:val="12"/>
                <w:szCs w:val="12"/>
                <w:lang w:eastAsia="es-CO"/>
              </w:rPr>
            </w:pPr>
            <w:r w:rsidRPr="00D236E5">
              <w:rPr>
                <w:color w:val="000000"/>
                <w:sz w:val="12"/>
                <w:szCs w:val="12"/>
                <w:lang w:eastAsia="es-CO"/>
              </w:rPr>
              <w:t>$398,414</w:t>
            </w:r>
          </w:p>
        </w:tc>
      </w:tr>
      <w:tr w:rsidR="00B9276D" w:rsidRPr="00D236E5" w14:paraId="3CF0364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CEDBBB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176</w:t>
            </w:r>
          </w:p>
        </w:tc>
        <w:tc>
          <w:tcPr>
            <w:tcW w:w="0" w:type="auto"/>
            <w:tcBorders>
              <w:top w:val="nil"/>
              <w:left w:val="nil"/>
              <w:bottom w:val="single" w:sz="4" w:space="0" w:color="auto"/>
              <w:right w:val="single" w:sz="4" w:space="0" w:color="auto"/>
            </w:tcBorders>
            <w:shd w:val="clear" w:color="000000" w:fill="FFFFFF"/>
            <w:vAlign w:val="center"/>
            <w:hideMark/>
          </w:tcPr>
          <w:p w14:paraId="47466E4F" w14:textId="77777777" w:rsidR="00B9276D" w:rsidRPr="00D236E5" w:rsidRDefault="00B9276D" w:rsidP="00292131">
            <w:pPr>
              <w:jc w:val="center"/>
              <w:rPr>
                <w:sz w:val="12"/>
                <w:szCs w:val="12"/>
                <w:lang w:eastAsia="es-CO"/>
              </w:rPr>
            </w:pPr>
            <w:r w:rsidRPr="00D236E5">
              <w:rPr>
                <w:sz w:val="12"/>
                <w:szCs w:val="12"/>
                <w:lang w:eastAsia="es-CO"/>
              </w:rPr>
              <w:t>883560</w:t>
            </w:r>
          </w:p>
        </w:tc>
        <w:tc>
          <w:tcPr>
            <w:tcW w:w="7188" w:type="dxa"/>
            <w:tcBorders>
              <w:top w:val="nil"/>
              <w:left w:val="nil"/>
              <w:bottom w:val="single" w:sz="4" w:space="0" w:color="auto"/>
              <w:right w:val="single" w:sz="4" w:space="0" w:color="auto"/>
            </w:tcBorders>
            <w:shd w:val="clear" w:color="000000" w:fill="FFFFFF"/>
            <w:vAlign w:val="center"/>
            <w:hideMark/>
          </w:tcPr>
          <w:p w14:paraId="7402B406"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Plexo Braquial Derecho Simple</w:t>
            </w:r>
          </w:p>
        </w:tc>
        <w:tc>
          <w:tcPr>
            <w:tcW w:w="1134" w:type="dxa"/>
            <w:tcBorders>
              <w:top w:val="nil"/>
              <w:left w:val="nil"/>
              <w:bottom w:val="single" w:sz="4" w:space="0" w:color="auto"/>
              <w:right w:val="single" w:sz="8" w:space="0" w:color="auto"/>
            </w:tcBorders>
            <w:vAlign w:val="center"/>
            <w:hideMark/>
          </w:tcPr>
          <w:p w14:paraId="60692653" w14:textId="77777777" w:rsidR="00B9276D" w:rsidRPr="00D236E5" w:rsidRDefault="00B9276D" w:rsidP="00292131">
            <w:pPr>
              <w:jc w:val="right"/>
              <w:rPr>
                <w:color w:val="000000"/>
                <w:sz w:val="12"/>
                <w:szCs w:val="12"/>
                <w:lang w:eastAsia="es-CO"/>
              </w:rPr>
            </w:pPr>
            <w:r w:rsidRPr="00D236E5">
              <w:rPr>
                <w:color w:val="000000"/>
                <w:sz w:val="12"/>
                <w:szCs w:val="12"/>
                <w:lang w:eastAsia="es-CO"/>
              </w:rPr>
              <w:t>$398,414</w:t>
            </w:r>
          </w:p>
        </w:tc>
      </w:tr>
      <w:tr w:rsidR="00B9276D" w:rsidRPr="00D236E5" w14:paraId="2F82632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65E88B2"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177</w:t>
            </w:r>
          </w:p>
        </w:tc>
        <w:tc>
          <w:tcPr>
            <w:tcW w:w="0" w:type="auto"/>
            <w:tcBorders>
              <w:top w:val="nil"/>
              <w:left w:val="nil"/>
              <w:bottom w:val="single" w:sz="4" w:space="0" w:color="auto"/>
              <w:right w:val="single" w:sz="4" w:space="0" w:color="auto"/>
            </w:tcBorders>
            <w:shd w:val="clear" w:color="000000" w:fill="FFFFFF"/>
            <w:vAlign w:val="center"/>
            <w:hideMark/>
          </w:tcPr>
          <w:p w14:paraId="53AF0521" w14:textId="77777777" w:rsidR="00B9276D" w:rsidRPr="00D236E5" w:rsidRDefault="00B9276D" w:rsidP="00292131">
            <w:pPr>
              <w:jc w:val="center"/>
              <w:rPr>
                <w:sz w:val="12"/>
                <w:szCs w:val="12"/>
                <w:lang w:eastAsia="es-CO"/>
              </w:rPr>
            </w:pPr>
            <w:r w:rsidRPr="00D236E5">
              <w:rPr>
                <w:sz w:val="12"/>
                <w:szCs w:val="12"/>
                <w:lang w:eastAsia="es-CO"/>
              </w:rPr>
              <w:t>883560</w:t>
            </w:r>
          </w:p>
        </w:tc>
        <w:tc>
          <w:tcPr>
            <w:tcW w:w="7188" w:type="dxa"/>
            <w:tcBorders>
              <w:top w:val="nil"/>
              <w:left w:val="nil"/>
              <w:bottom w:val="single" w:sz="4" w:space="0" w:color="auto"/>
              <w:right w:val="single" w:sz="4" w:space="0" w:color="auto"/>
            </w:tcBorders>
            <w:shd w:val="clear" w:color="000000" w:fill="FFFFFF"/>
            <w:vAlign w:val="center"/>
            <w:hideMark/>
          </w:tcPr>
          <w:p w14:paraId="7C64B57A"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Plexo Braquial </w:t>
            </w:r>
            <w:proofErr w:type="gramStart"/>
            <w:r w:rsidRPr="00D236E5">
              <w:rPr>
                <w:color w:val="000000"/>
                <w:sz w:val="12"/>
                <w:szCs w:val="12"/>
                <w:lang w:eastAsia="es-CO"/>
              </w:rPr>
              <w:t>Derecho  Con</w:t>
            </w:r>
            <w:proofErr w:type="gramEnd"/>
            <w:r w:rsidRPr="00D236E5">
              <w:rPr>
                <w:color w:val="000000"/>
                <w:sz w:val="12"/>
                <w:szCs w:val="12"/>
                <w:lang w:eastAsia="es-CO"/>
              </w:rPr>
              <w:t xml:space="preserve"> Contraste </w:t>
            </w:r>
          </w:p>
        </w:tc>
        <w:tc>
          <w:tcPr>
            <w:tcW w:w="1134" w:type="dxa"/>
            <w:tcBorders>
              <w:top w:val="nil"/>
              <w:left w:val="nil"/>
              <w:bottom w:val="single" w:sz="4" w:space="0" w:color="auto"/>
              <w:right w:val="single" w:sz="8" w:space="0" w:color="auto"/>
            </w:tcBorders>
            <w:vAlign w:val="center"/>
            <w:hideMark/>
          </w:tcPr>
          <w:p w14:paraId="647D21B1"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$687,543</w:t>
            </w:r>
          </w:p>
        </w:tc>
      </w:tr>
      <w:tr w:rsidR="00B9276D" w:rsidRPr="00D236E5" w14:paraId="6B08FBC8"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82200D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178</w:t>
            </w:r>
          </w:p>
        </w:tc>
        <w:tc>
          <w:tcPr>
            <w:tcW w:w="0" w:type="auto"/>
            <w:tcBorders>
              <w:top w:val="nil"/>
              <w:left w:val="nil"/>
              <w:bottom w:val="single" w:sz="4" w:space="0" w:color="auto"/>
              <w:right w:val="single" w:sz="4" w:space="0" w:color="auto"/>
            </w:tcBorders>
            <w:shd w:val="clear" w:color="000000" w:fill="FFFFFF"/>
            <w:vAlign w:val="center"/>
            <w:hideMark/>
          </w:tcPr>
          <w:p w14:paraId="0B88259C" w14:textId="77777777" w:rsidR="00B9276D" w:rsidRPr="00D236E5" w:rsidRDefault="00B9276D" w:rsidP="00292131">
            <w:pPr>
              <w:jc w:val="center"/>
              <w:rPr>
                <w:sz w:val="12"/>
                <w:szCs w:val="12"/>
                <w:lang w:eastAsia="es-CO"/>
              </w:rPr>
            </w:pPr>
            <w:r w:rsidRPr="00D236E5">
              <w:rPr>
                <w:sz w:val="12"/>
                <w:szCs w:val="12"/>
                <w:lang w:eastAsia="es-CO"/>
              </w:rPr>
              <w:t>883560</w:t>
            </w:r>
          </w:p>
        </w:tc>
        <w:tc>
          <w:tcPr>
            <w:tcW w:w="7188" w:type="dxa"/>
            <w:tcBorders>
              <w:top w:val="nil"/>
              <w:left w:val="nil"/>
              <w:bottom w:val="single" w:sz="4" w:space="0" w:color="auto"/>
              <w:right w:val="single" w:sz="4" w:space="0" w:color="auto"/>
            </w:tcBorders>
            <w:shd w:val="clear" w:color="000000" w:fill="FFFFFF"/>
            <w:vAlign w:val="center"/>
            <w:hideMark/>
          </w:tcPr>
          <w:p w14:paraId="011786CD"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Plexo Braquial Izquierdo Simple</w:t>
            </w:r>
          </w:p>
        </w:tc>
        <w:tc>
          <w:tcPr>
            <w:tcW w:w="1134" w:type="dxa"/>
            <w:tcBorders>
              <w:top w:val="nil"/>
              <w:left w:val="nil"/>
              <w:bottom w:val="single" w:sz="4" w:space="0" w:color="auto"/>
              <w:right w:val="single" w:sz="8" w:space="0" w:color="auto"/>
            </w:tcBorders>
            <w:vAlign w:val="center"/>
            <w:hideMark/>
          </w:tcPr>
          <w:p w14:paraId="4929FE2E" w14:textId="77777777" w:rsidR="00B9276D" w:rsidRPr="00D236E5" w:rsidRDefault="00B9276D" w:rsidP="00292131">
            <w:pPr>
              <w:jc w:val="right"/>
              <w:rPr>
                <w:color w:val="000000"/>
                <w:sz w:val="12"/>
                <w:szCs w:val="12"/>
                <w:lang w:eastAsia="es-CO"/>
              </w:rPr>
            </w:pPr>
            <w:r w:rsidRPr="00D236E5">
              <w:rPr>
                <w:color w:val="000000"/>
                <w:sz w:val="12"/>
                <w:szCs w:val="12"/>
                <w:lang w:eastAsia="es-CO"/>
              </w:rPr>
              <w:t>$398,414</w:t>
            </w:r>
          </w:p>
        </w:tc>
      </w:tr>
      <w:tr w:rsidR="00B9276D" w:rsidRPr="00D236E5" w14:paraId="34A37ED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2B01606"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179</w:t>
            </w:r>
          </w:p>
        </w:tc>
        <w:tc>
          <w:tcPr>
            <w:tcW w:w="0" w:type="auto"/>
            <w:tcBorders>
              <w:top w:val="nil"/>
              <w:left w:val="nil"/>
              <w:bottom w:val="single" w:sz="4" w:space="0" w:color="auto"/>
              <w:right w:val="single" w:sz="4" w:space="0" w:color="auto"/>
            </w:tcBorders>
            <w:shd w:val="clear" w:color="000000" w:fill="FFFFFF"/>
            <w:vAlign w:val="center"/>
            <w:hideMark/>
          </w:tcPr>
          <w:p w14:paraId="4849D373" w14:textId="77777777" w:rsidR="00B9276D" w:rsidRPr="00D236E5" w:rsidRDefault="00B9276D" w:rsidP="00292131">
            <w:pPr>
              <w:jc w:val="center"/>
              <w:rPr>
                <w:sz w:val="12"/>
                <w:szCs w:val="12"/>
                <w:lang w:eastAsia="es-CO"/>
              </w:rPr>
            </w:pPr>
            <w:r w:rsidRPr="00D236E5">
              <w:rPr>
                <w:sz w:val="12"/>
                <w:szCs w:val="12"/>
                <w:lang w:eastAsia="es-CO"/>
              </w:rPr>
              <w:t>883560</w:t>
            </w:r>
          </w:p>
        </w:tc>
        <w:tc>
          <w:tcPr>
            <w:tcW w:w="7188" w:type="dxa"/>
            <w:tcBorders>
              <w:top w:val="nil"/>
              <w:left w:val="nil"/>
              <w:bottom w:val="single" w:sz="4" w:space="0" w:color="auto"/>
              <w:right w:val="single" w:sz="4" w:space="0" w:color="auto"/>
            </w:tcBorders>
            <w:shd w:val="clear" w:color="000000" w:fill="FFFFFF"/>
            <w:vAlign w:val="center"/>
            <w:hideMark/>
          </w:tcPr>
          <w:p w14:paraId="5341B280" w14:textId="77777777" w:rsidR="00B9276D" w:rsidRPr="00D236E5" w:rsidRDefault="00B9276D" w:rsidP="00292131">
            <w:pPr>
              <w:rPr>
                <w:color w:val="000000"/>
                <w:sz w:val="12"/>
                <w:szCs w:val="12"/>
                <w:lang w:eastAsia="es-CO"/>
              </w:rPr>
            </w:pPr>
            <w:proofErr w:type="gramStart"/>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proofErr w:type="gramEnd"/>
            <w:r w:rsidRPr="00D236E5">
              <w:rPr>
                <w:color w:val="000000"/>
                <w:sz w:val="12"/>
                <w:szCs w:val="12"/>
                <w:lang w:eastAsia="es-CO"/>
              </w:rPr>
              <w:t xml:space="preserve"> De Plexo Braquial </w:t>
            </w:r>
            <w:proofErr w:type="gramStart"/>
            <w:r w:rsidRPr="00D236E5">
              <w:rPr>
                <w:color w:val="000000"/>
                <w:sz w:val="12"/>
                <w:szCs w:val="12"/>
                <w:lang w:eastAsia="es-CO"/>
              </w:rPr>
              <w:t>Izquierdo  Con</w:t>
            </w:r>
            <w:proofErr w:type="gramEnd"/>
            <w:r w:rsidRPr="00D236E5">
              <w:rPr>
                <w:color w:val="000000"/>
                <w:sz w:val="12"/>
                <w:szCs w:val="12"/>
                <w:lang w:eastAsia="es-CO"/>
              </w:rPr>
              <w:t xml:space="preserve"> Contraste </w:t>
            </w:r>
          </w:p>
        </w:tc>
        <w:tc>
          <w:tcPr>
            <w:tcW w:w="1134" w:type="dxa"/>
            <w:tcBorders>
              <w:top w:val="nil"/>
              <w:left w:val="nil"/>
              <w:bottom w:val="single" w:sz="4" w:space="0" w:color="auto"/>
              <w:right w:val="single" w:sz="8" w:space="0" w:color="auto"/>
            </w:tcBorders>
            <w:vAlign w:val="center"/>
            <w:hideMark/>
          </w:tcPr>
          <w:p w14:paraId="5B3252E8" w14:textId="77777777" w:rsidR="00B9276D" w:rsidRPr="00D236E5" w:rsidRDefault="00B9276D" w:rsidP="00292131">
            <w:pPr>
              <w:jc w:val="right"/>
              <w:rPr>
                <w:color w:val="000000"/>
                <w:sz w:val="12"/>
                <w:szCs w:val="12"/>
                <w:lang w:eastAsia="es-CO"/>
              </w:rPr>
            </w:pPr>
            <w:r w:rsidRPr="00D236E5">
              <w:rPr>
                <w:color w:val="000000"/>
                <w:sz w:val="12"/>
                <w:szCs w:val="12"/>
                <w:lang w:eastAsia="es-CO"/>
              </w:rPr>
              <w:t>$687,543</w:t>
            </w:r>
          </w:p>
        </w:tc>
      </w:tr>
      <w:tr w:rsidR="00B9276D" w:rsidRPr="00D236E5" w14:paraId="5076980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F4537B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180</w:t>
            </w:r>
          </w:p>
        </w:tc>
        <w:tc>
          <w:tcPr>
            <w:tcW w:w="0" w:type="auto"/>
            <w:tcBorders>
              <w:top w:val="nil"/>
              <w:left w:val="nil"/>
              <w:bottom w:val="single" w:sz="4" w:space="0" w:color="auto"/>
              <w:right w:val="single" w:sz="4" w:space="0" w:color="auto"/>
            </w:tcBorders>
            <w:shd w:val="clear" w:color="000000" w:fill="FFFFFF"/>
            <w:vAlign w:val="center"/>
            <w:hideMark/>
          </w:tcPr>
          <w:p w14:paraId="1D788516"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339669A5"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Con </w:t>
            </w:r>
            <w:proofErr w:type="spellStart"/>
            <w:r w:rsidRPr="00D236E5">
              <w:rPr>
                <w:color w:val="000000"/>
                <w:sz w:val="12"/>
                <w:szCs w:val="12"/>
                <w:lang w:eastAsia="es-CO"/>
              </w:rPr>
              <w:t>Angiografia</w:t>
            </w:r>
            <w:proofErr w:type="spellEnd"/>
            <w:r w:rsidRPr="00D236E5">
              <w:rPr>
                <w:color w:val="000000"/>
                <w:sz w:val="12"/>
                <w:szCs w:val="12"/>
                <w:lang w:eastAsia="es-CO"/>
              </w:rPr>
              <w:t xml:space="preserve"> Simple</w:t>
            </w:r>
          </w:p>
        </w:tc>
        <w:tc>
          <w:tcPr>
            <w:tcW w:w="1134" w:type="dxa"/>
            <w:tcBorders>
              <w:top w:val="nil"/>
              <w:left w:val="nil"/>
              <w:bottom w:val="single" w:sz="4" w:space="0" w:color="auto"/>
              <w:right w:val="single" w:sz="8" w:space="0" w:color="auto"/>
            </w:tcBorders>
            <w:vAlign w:val="center"/>
            <w:hideMark/>
          </w:tcPr>
          <w:p w14:paraId="326464AA" w14:textId="77777777" w:rsidR="00B9276D" w:rsidRPr="00D236E5" w:rsidRDefault="00B9276D" w:rsidP="00292131">
            <w:pPr>
              <w:jc w:val="right"/>
              <w:rPr>
                <w:color w:val="000000"/>
                <w:sz w:val="12"/>
                <w:szCs w:val="12"/>
                <w:lang w:eastAsia="es-CO"/>
              </w:rPr>
            </w:pPr>
            <w:r w:rsidRPr="00D236E5">
              <w:rPr>
                <w:color w:val="000000"/>
                <w:sz w:val="12"/>
                <w:szCs w:val="12"/>
                <w:lang w:eastAsia="es-CO"/>
              </w:rPr>
              <w:t>$547,789</w:t>
            </w:r>
          </w:p>
        </w:tc>
      </w:tr>
      <w:tr w:rsidR="00B9276D" w:rsidRPr="00D236E5" w14:paraId="3B657F8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0B28527" w14:textId="77777777" w:rsidR="00B9276D" w:rsidRPr="00D236E5" w:rsidRDefault="00B9276D" w:rsidP="00292131">
            <w:pPr>
              <w:jc w:val="center"/>
              <w:rPr>
                <w:color w:val="000000"/>
                <w:sz w:val="12"/>
                <w:szCs w:val="12"/>
                <w:lang w:eastAsia="es-CO"/>
              </w:rPr>
            </w:pPr>
            <w:r w:rsidRPr="00D236E5">
              <w:rPr>
                <w:color w:val="000000"/>
                <w:sz w:val="12"/>
                <w:szCs w:val="12"/>
                <w:lang w:eastAsia="es-CO"/>
              </w:rPr>
              <w:lastRenderedPageBreak/>
              <w:t>181</w:t>
            </w:r>
          </w:p>
        </w:tc>
        <w:tc>
          <w:tcPr>
            <w:tcW w:w="0" w:type="auto"/>
            <w:tcBorders>
              <w:top w:val="nil"/>
              <w:left w:val="nil"/>
              <w:bottom w:val="single" w:sz="4" w:space="0" w:color="auto"/>
              <w:right w:val="single" w:sz="4" w:space="0" w:color="auto"/>
            </w:tcBorders>
            <w:shd w:val="clear" w:color="000000" w:fill="FFFFFF"/>
            <w:vAlign w:val="center"/>
            <w:hideMark/>
          </w:tcPr>
          <w:p w14:paraId="0BAB0FC0"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3C87DF7D"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Resonancia </w:t>
            </w:r>
            <w:proofErr w:type="spellStart"/>
            <w:r w:rsidRPr="00D236E5">
              <w:rPr>
                <w:color w:val="000000"/>
                <w:sz w:val="12"/>
                <w:szCs w:val="12"/>
                <w:lang w:eastAsia="es-CO"/>
              </w:rPr>
              <w:t>Magnetica</w:t>
            </w:r>
            <w:proofErr w:type="spellEnd"/>
            <w:r w:rsidRPr="00D236E5">
              <w:rPr>
                <w:color w:val="000000"/>
                <w:sz w:val="12"/>
                <w:szCs w:val="12"/>
                <w:lang w:eastAsia="es-CO"/>
              </w:rPr>
              <w:t xml:space="preserve"> Con </w:t>
            </w:r>
            <w:proofErr w:type="spellStart"/>
            <w:r w:rsidRPr="00D236E5">
              <w:rPr>
                <w:color w:val="000000"/>
                <w:sz w:val="12"/>
                <w:szCs w:val="12"/>
                <w:lang w:eastAsia="es-CO"/>
              </w:rPr>
              <w:t>Angiografia</w:t>
            </w:r>
            <w:proofErr w:type="spellEnd"/>
            <w:r w:rsidRPr="00D236E5">
              <w:rPr>
                <w:color w:val="000000"/>
                <w:sz w:val="12"/>
                <w:szCs w:val="12"/>
                <w:lang w:eastAsia="es-CO"/>
              </w:rPr>
              <w:t xml:space="preserve"> Con Contraste</w:t>
            </w:r>
          </w:p>
        </w:tc>
        <w:tc>
          <w:tcPr>
            <w:tcW w:w="1134" w:type="dxa"/>
            <w:tcBorders>
              <w:top w:val="nil"/>
              <w:left w:val="nil"/>
              <w:bottom w:val="single" w:sz="4" w:space="0" w:color="auto"/>
              <w:right w:val="single" w:sz="8" w:space="0" w:color="auto"/>
            </w:tcBorders>
            <w:vAlign w:val="center"/>
            <w:hideMark/>
          </w:tcPr>
          <w:p w14:paraId="6E2FD0AD" w14:textId="77777777" w:rsidR="00B9276D" w:rsidRPr="00D236E5" w:rsidRDefault="00B9276D" w:rsidP="00292131">
            <w:pPr>
              <w:jc w:val="right"/>
              <w:rPr>
                <w:color w:val="000000"/>
                <w:sz w:val="12"/>
                <w:szCs w:val="12"/>
                <w:lang w:eastAsia="es-CO"/>
              </w:rPr>
            </w:pPr>
            <w:r w:rsidRPr="00D236E5">
              <w:rPr>
                <w:color w:val="000000"/>
                <w:sz w:val="12"/>
                <w:szCs w:val="12"/>
                <w:lang w:eastAsia="es-CO"/>
              </w:rPr>
              <w:t>$835,511</w:t>
            </w:r>
          </w:p>
        </w:tc>
      </w:tr>
      <w:tr w:rsidR="00B9276D" w:rsidRPr="00D236E5" w14:paraId="2202F00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FDA092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182</w:t>
            </w:r>
          </w:p>
        </w:tc>
        <w:tc>
          <w:tcPr>
            <w:tcW w:w="0" w:type="auto"/>
            <w:tcBorders>
              <w:top w:val="nil"/>
              <w:left w:val="nil"/>
              <w:bottom w:val="single" w:sz="4" w:space="0" w:color="auto"/>
              <w:right w:val="single" w:sz="4" w:space="0" w:color="auto"/>
            </w:tcBorders>
            <w:shd w:val="clear" w:color="000000" w:fill="FFFFFF"/>
            <w:vAlign w:val="center"/>
            <w:hideMark/>
          </w:tcPr>
          <w:p w14:paraId="2A9CFB79"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63682B8B"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Cerebral Simple</w:t>
            </w:r>
          </w:p>
        </w:tc>
        <w:tc>
          <w:tcPr>
            <w:tcW w:w="1134" w:type="dxa"/>
            <w:tcBorders>
              <w:top w:val="nil"/>
              <w:left w:val="nil"/>
              <w:bottom w:val="single" w:sz="4" w:space="0" w:color="auto"/>
              <w:right w:val="single" w:sz="8" w:space="0" w:color="auto"/>
            </w:tcBorders>
            <w:vAlign w:val="center"/>
            <w:hideMark/>
          </w:tcPr>
          <w:p w14:paraId="1AE017EF" w14:textId="77777777" w:rsidR="00B9276D" w:rsidRPr="00D236E5" w:rsidRDefault="00B9276D" w:rsidP="00292131">
            <w:pPr>
              <w:jc w:val="right"/>
              <w:rPr>
                <w:color w:val="000000"/>
                <w:sz w:val="12"/>
                <w:szCs w:val="12"/>
                <w:lang w:eastAsia="es-CO"/>
              </w:rPr>
            </w:pPr>
            <w:r w:rsidRPr="00D236E5">
              <w:rPr>
                <w:color w:val="000000"/>
                <w:sz w:val="12"/>
                <w:szCs w:val="12"/>
                <w:lang w:eastAsia="es-CO"/>
              </w:rPr>
              <w:t>$564,704</w:t>
            </w:r>
          </w:p>
        </w:tc>
      </w:tr>
      <w:tr w:rsidR="00B9276D" w:rsidRPr="00D236E5" w14:paraId="71A1334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5BE61C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183</w:t>
            </w:r>
          </w:p>
        </w:tc>
        <w:tc>
          <w:tcPr>
            <w:tcW w:w="0" w:type="auto"/>
            <w:tcBorders>
              <w:top w:val="nil"/>
              <w:left w:val="nil"/>
              <w:bottom w:val="single" w:sz="4" w:space="0" w:color="auto"/>
              <w:right w:val="single" w:sz="4" w:space="0" w:color="auto"/>
            </w:tcBorders>
            <w:shd w:val="clear" w:color="000000" w:fill="FFFFFF"/>
            <w:vAlign w:val="center"/>
            <w:hideMark/>
          </w:tcPr>
          <w:p w14:paraId="53BAF6F3"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46A09D52"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Cerebral Con Contraste</w:t>
            </w:r>
          </w:p>
        </w:tc>
        <w:tc>
          <w:tcPr>
            <w:tcW w:w="1134" w:type="dxa"/>
            <w:tcBorders>
              <w:top w:val="nil"/>
              <w:left w:val="nil"/>
              <w:bottom w:val="single" w:sz="4" w:space="0" w:color="auto"/>
              <w:right w:val="single" w:sz="8" w:space="0" w:color="auto"/>
            </w:tcBorders>
            <w:vAlign w:val="center"/>
            <w:hideMark/>
          </w:tcPr>
          <w:p w14:paraId="6BF358C3" w14:textId="77777777" w:rsidR="00B9276D" w:rsidRPr="00D236E5" w:rsidRDefault="00B9276D" w:rsidP="00292131">
            <w:pPr>
              <w:jc w:val="right"/>
              <w:rPr>
                <w:color w:val="000000"/>
                <w:sz w:val="12"/>
                <w:szCs w:val="12"/>
                <w:lang w:eastAsia="es-CO"/>
              </w:rPr>
            </w:pPr>
            <w:r w:rsidRPr="00D236E5">
              <w:rPr>
                <w:color w:val="000000"/>
                <w:sz w:val="12"/>
                <w:szCs w:val="12"/>
                <w:lang w:eastAsia="es-CO"/>
              </w:rPr>
              <w:t>$853,833</w:t>
            </w:r>
          </w:p>
        </w:tc>
      </w:tr>
      <w:tr w:rsidR="00B9276D" w:rsidRPr="00D236E5" w14:paraId="4CD95808"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03980D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184</w:t>
            </w:r>
          </w:p>
        </w:tc>
        <w:tc>
          <w:tcPr>
            <w:tcW w:w="0" w:type="auto"/>
            <w:tcBorders>
              <w:top w:val="nil"/>
              <w:left w:val="nil"/>
              <w:bottom w:val="single" w:sz="4" w:space="0" w:color="auto"/>
              <w:right w:val="single" w:sz="4" w:space="0" w:color="auto"/>
            </w:tcBorders>
            <w:shd w:val="clear" w:color="000000" w:fill="FFFFFF"/>
            <w:vAlign w:val="center"/>
            <w:hideMark/>
          </w:tcPr>
          <w:p w14:paraId="4911762D"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3DEF78A9"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Miembro Superior Simple</w:t>
            </w:r>
          </w:p>
        </w:tc>
        <w:tc>
          <w:tcPr>
            <w:tcW w:w="1134" w:type="dxa"/>
            <w:tcBorders>
              <w:top w:val="nil"/>
              <w:left w:val="nil"/>
              <w:bottom w:val="single" w:sz="4" w:space="0" w:color="auto"/>
              <w:right w:val="single" w:sz="8" w:space="0" w:color="auto"/>
            </w:tcBorders>
            <w:vAlign w:val="center"/>
            <w:hideMark/>
          </w:tcPr>
          <w:p w14:paraId="68A63F5A" w14:textId="77777777" w:rsidR="00B9276D" w:rsidRPr="00D236E5" w:rsidRDefault="00B9276D" w:rsidP="00292131">
            <w:pPr>
              <w:jc w:val="right"/>
              <w:rPr>
                <w:color w:val="000000"/>
                <w:sz w:val="12"/>
                <w:szCs w:val="12"/>
                <w:lang w:eastAsia="es-CO"/>
              </w:rPr>
            </w:pPr>
            <w:r w:rsidRPr="00D236E5">
              <w:rPr>
                <w:color w:val="000000"/>
                <w:sz w:val="12"/>
                <w:szCs w:val="12"/>
                <w:lang w:eastAsia="es-CO"/>
              </w:rPr>
              <w:t>$564,704</w:t>
            </w:r>
          </w:p>
        </w:tc>
      </w:tr>
      <w:tr w:rsidR="00B9276D" w:rsidRPr="00D236E5" w14:paraId="19D41CF9"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912F9C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185</w:t>
            </w:r>
          </w:p>
        </w:tc>
        <w:tc>
          <w:tcPr>
            <w:tcW w:w="0" w:type="auto"/>
            <w:tcBorders>
              <w:top w:val="nil"/>
              <w:left w:val="nil"/>
              <w:bottom w:val="single" w:sz="4" w:space="0" w:color="auto"/>
              <w:right w:val="single" w:sz="4" w:space="0" w:color="auto"/>
            </w:tcBorders>
            <w:shd w:val="clear" w:color="000000" w:fill="FFFFFF"/>
            <w:vAlign w:val="center"/>
            <w:hideMark/>
          </w:tcPr>
          <w:p w14:paraId="780637F0"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219CE5CE"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Miembro Superior Con Contraste</w:t>
            </w:r>
          </w:p>
        </w:tc>
        <w:tc>
          <w:tcPr>
            <w:tcW w:w="1134" w:type="dxa"/>
            <w:tcBorders>
              <w:top w:val="nil"/>
              <w:left w:val="nil"/>
              <w:bottom w:val="single" w:sz="4" w:space="0" w:color="auto"/>
              <w:right w:val="single" w:sz="8" w:space="0" w:color="auto"/>
            </w:tcBorders>
            <w:vAlign w:val="center"/>
            <w:hideMark/>
          </w:tcPr>
          <w:p w14:paraId="6526BAAB" w14:textId="77777777" w:rsidR="00B9276D" w:rsidRPr="00D236E5" w:rsidRDefault="00B9276D" w:rsidP="00292131">
            <w:pPr>
              <w:jc w:val="right"/>
              <w:rPr>
                <w:color w:val="000000"/>
                <w:sz w:val="12"/>
                <w:szCs w:val="12"/>
                <w:lang w:eastAsia="es-CO"/>
              </w:rPr>
            </w:pPr>
            <w:r w:rsidRPr="00D236E5">
              <w:rPr>
                <w:color w:val="000000"/>
                <w:sz w:val="12"/>
                <w:szCs w:val="12"/>
                <w:lang w:eastAsia="es-CO"/>
              </w:rPr>
              <w:t>$853,833</w:t>
            </w:r>
          </w:p>
        </w:tc>
      </w:tr>
      <w:tr w:rsidR="00B9276D" w:rsidRPr="00D236E5" w14:paraId="4306DBE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96830AE"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186</w:t>
            </w:r>
          </w:p>
        </w:tc>
        <w:tc>
          <w:tcPr>
            <w:tcW w:w="0" w:type="auto"/>
            <w:tcBorders>
              <w:top w:val="nil"/>
              <w:left w:val="nil"/>
              <w:bottom w:val="single" w:sz="4" w:space="0" w:color="auto"/>
              <w:right w:val="single" w:sz="4" w:space="0" w:color="auto"/>
            </w:tcBorders>
            <w:shd w:val="clear" w:color="000000" w:fill="FFFFFF"/>
            <w:vAlign w:val="center"/>
            <w:hideMark/>
          </w:tcPr>
          <w:p w14:paraId="2D207434"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5116C56F"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Miembro Inferior Simple</w:t>
            </w:r>
          </w:p>
        </w:tc>
        <w:tc>
          <w:tcPr>
            <w:tcW w:w="1134" w:type="dxa"/>
            <w:tcBorders>
              <w:top w:val="nil"/>
              <w:left w:val="nil"/>
              <w:bottom w:val="single" w:sz="4" w:space="0" w:color="auto"/>
              <w:right w:val="single" w:sz="8" w:space="0" w:color="auto"/>
            </w:tcBorders>
            <w:vAlign w:val="center"/>
            <w:hideMark/>
          </w:tcPr>
          <w:p w14:paraId="11AA0823" w14:textId="77777777" w:rsidR="00B9276D" w:rsidRPr="00D236E5" w:rsidRDefault="00B9276D" w:rsidP="00292131">
            <w:pPr>
              <w:jc w:val="right"/>
              <w:rPr>
                <w:color w:val="000000"/>
                <w:sz w:val="12"/>
                <w:szCs w:val="12"/>
                <w:lang w:eastAsia="es-CO"/>
              </w:rPr>
            </w:pPr>
            <w:r w:rsidRPr="00D236E5">
              <w:rPr>
                <w:color w:val="000000"/>
                <w:sz w:val="12"/>
                <w:szCs w:val="12"/>
                <w:lang w:eastAsia="es-CO"/>
              </w:rPr>
              <w:t>$564,704</w:t>
            </w:r>
          </w:p>
        </w:tc>
      </w:tr>
      <w:tr w:rsidR="00B9276D" w:rsidRPr="00D236E5" w14:paraId="2DE00447"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92F787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187</w:t>
            </w:r>
          </w:p>
        </w:tc>
        <w:tc>
          <w:tcPr>
            <w:tcW w:w="0" w:type="auto"/>
            <w:tcBorders>
              <w:top w:val="nil"/>
              <w:left w:val="nil"/>
              <w:bottom w:val="single" w:sz="4" w:space="0" w:color="auto"/>
              <w:right w:val="single" w:sz="4" w:space="0" w:color="auto"/>
            </w:tcBorders>
            <w:shd w:val="clear" w:color="000000" w:fill="FFFFFF"/>
            <w:vAlign w:val="center"/>
            <w:hideMark/>
          </w:tcPr>
          <w:p w14:paraId="2D2E8DD5"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6E03FB38"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Miembro Inferior Con Contraste</w:t>
            </w:r>
          </w:p>
        </w:tc>
        <w:tc>
          <w:tcPr>
            <w:tcW w:w="1134" w:type="dxa"/>
            <w:tcBorders>
              <w:top w:val="nil"/>
              <w:left w:val="nil"/>
              <w:bottom w:val="single" w:sz="4" w:space="0" w:color="auto"/>
              <w:right w:val="single" w:sz="8" w:space="0" w:color="auto"/>
            </w:tcBorders>
            <w:vAlign w:val="center"/>
            <w:hideMark/>
          </w:tcPr>
          <w:p w14:paraId="5E6D9AFF" w14:textId="77777777" w:rsidR="00B9276D" w:rsidRPr="00D236E5" w:rsidRDefault="00B9276D" w:rsidP="00292131">
            <w:pPr>
              <w:jc w:val="right"/>
              <w:rPr>
                <w:color w:val="000000"/>
                <w:sz w:val="12"/>
                <w:szCs w:val="12"/>
                <w:lang w:eastAsia="es-CO"/>
              </w:rPr>
            </w:pPr>
            <w:r w:rsidRPr="00D236E5">
              <w:rPr>
                <w:color w:val="000000"/>
                <w:sz w:val="12"/>
                <w:szCs w:val="12"/>
                <w:lang w:eastAsia="es-CO"/>
              </w:rPr>
              <w:t>$853,833</w:t>
            </w:r>
          </w:p>
        </w:tc>
      </w:tr>
      <w:tr w:rsidR="00B9276D" w:rsidRPr="00D236E5" w14:paraId="4AB8B997"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610E7E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188</w:t>
            </w:r>
          </w:p>
        </w:tc>
        <w:tc>
          <w:tcPr>
            <w:tcW w:w="0" w:type="auto"/>
            <w:tcBorders>
              <w:top w:val="nil"/>
              <w:left w:val="nil"/>
              <w:bottom w:val="single" w:sz="4" w:space="0" w:color="auto"/>
              <w:right w:val="single" w:sz="4" w:space="0" w:color="auto"/>
            </w:tcBorders>
            <w:shd w:val="clear" w:color="000000" w:fill="FFFFFF"/>
            <w:vAlign w:val="center"/>
            <w:hideMark/>
          </w:tcPr>
          <w:p w14:paraId="519CF656"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0DA31949"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Aorta Abdominal Simple</w:t>
            </w:r>
          </w:p>
        </w:tc>
        <w:tc>
          <w:tcPr>
            <w:tcW w:w="1134" w:type="dxa"/>
            <w:tcBorders>
              <w:top w:val="nil"/>
              <w:left w:val="nil"/>
              <w:bottom w:val="single" w:sz="4" w:space="0" w:color="auto"/>
              <w:right w:val="single" w:sz="8" w:space="0" w:color="auto"/>
            </w:tcBorders>
            <w:vAlign w:val="center"/>
            <w:hideMark/>
          </w:tcPr>
          <w:p w14:paraId="38EF2DB1" w14:textId="77777777" w:rsidR="00B9276D" w:rsidRPr="00D236E5" w:rsidRDefault="00B9276D" w:rsidP="00292131">
            <w:pPr>
              <w:jc w:val="right"/>
              <w:rPr>
                <w:color w:val="000000"/>
                <w:sz w:val="12"/>
                <w:szCs w:val="12"/>
                <w:lang w:eastAsia="es-CO"/>
              </w:rPr>
            </w:pPr>
            <w:r w:rsidRPr="00D236E5">
              <w:rPr>
                <w:color w:val="000000"/>
                <w:sz w:val="12"/>
                <w:szCs w:val="12"/>
                <w:lang w:eastAsia="es-CO"/>
              </w:rPr>
              <w:t>$564,704</w:t>
            </w:r>
          </w:p>
        </w:tc>
      </w:tr>
      <w:tr w:rsidR="00B9276D" w:rsidRPr="00D236E5" w14:paraId="0991BD7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BB4AAFA"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189</w:t>
            </w:r>
          </w:p>
        </w:tc>
        <w:tc>
          <w:tcPr>
            <w:tcW w:w="0" w:type="auto"/>
            <w:tcBorders>
              <w:top w:val="nil"/>
              <w:left w:val="nil"/>
              <w:bottom w:val="single" w:sz="4" w:space="0" w:color="auto"/>
              <w:right w:val="single" w:sz="4" w:space="0" w:color="auto"/>
            </w:tcBorders>
            <w:shd w:val="clear" w:color="000000" w:fill="FFFFFF"/>
            <w:vAlign w:val="center"/>
            <w:hideMark/>
          </w:tcPr>
          <w:p w14:paraId="4D0FF97C"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78E2DA84"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Aorta Abdominal Con Contraste</w:t>
            </w:r>
          </w:p>
        </w:tc>
        <w:tc>
          <w:tcPr>
            <w:tcW w:w="1134" w:type="dxa"/>
            <w:tcBorders>
              <w:top w:val="nil"/>
              <w:left w:val="nil"/>
              <w:bottom w:val="single" w:sz="4" w:space="0" w:color="auto"/>
              <w:right w:val="single" w:sz="8" w:space="0" w:color="auto"/>
            </w:tcBorders>
            <w:vAlign w:val="center"/>
            <w:hideMark/>
          </w:tcPr>
          <w:p w14:paraId="176B470F" w14:textId="77777777" w:rsidR="00B9276D" w:rsidRPr="00D236E5" w:rsidRDefault="00B9276D" w:rsidP="00292131">
            <w:pPr>
              <w:jc w:val="right"/>
              <w:rPr>
                <w:color w:val="000000"/>
                <w:sz w:val="12"/>
                <w:szCs w:val="12"/>
                <w:lang w:eastAsia="es-CO"/>
              </w:rPr>
            </w:pPr>
            <w:r w:rsidRPr="00D236E5">
              <w:rPr>
                <w:color w:val="000000"/>
                <w:sz w:val="12"/>
                <w:szCs w:val="12"/>
                <w:lang w:eastAsia="es-CO"/>
              </w:rPr>
              <w:t>$853,833</w:t>
            </w:r>
          </w:p>
        </w:tc>
      </w:tr>
      <w:tr w:rsidR="00B9276D" w:rsidRPr="00D236E5" w14:paraId="233F725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71ED68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190</w:t>
            </w:r>
          </w:p>
        </w:tc>
        <w:tc>
          <w:tcPr>
            <w:tcW w:w="0" w:type="auto"/>
            <w:tcBorders>
              <w:top w:val="nil"/>
              <w:left w:val="nil"/>
              <w:bottom w:val="single" w:sz="4" w:space="0" w:color="auto"/>
              <w:right w:val="single" w:sz="4" w:space="0" w:color="auto"/>
            </w:tcBorders>
            <w:shd w:val="clear" w:color="000000" w:fill="FFFFFF"/>
            <w:vAlign w:val="center"/>
            <w:hideMark/>
          </w:tcPr>
          <w:p w14:paraId="3519A1E9"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33653472"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Renal Simple</w:t>
            </w:r>
          </w:p>
        </w:tc>
        <w:tc>
          <w:tcPr>
            <w:tcW w:w="1134" w:type="dxa"/>
            <w:tcBorders>
              <w:top w:val="nil"/>
              <w:left w:val="nil"/>
              <w:bottom w:val="single" w:sz="4" w:space="0" w:color="auto"/>
              <w:right w:val="single" w:sz="8" w:space="0" w:color="auto"/>
            </w:tcBorders>
            <w:vAlign w:val="center"/>
            <w:hideMark/>
          </w:tcPr>
          <w:p w14:paraId="16F72B29" w14:textId="77777777" w:rsidR="00B9276D" w:rsidRPr="00D236E5" w:rsidRDefault="00B9276D" w:rsidP="00292131">
            <w:pPr>
              <w:jc w:val="right"/>
              <w:rPr>
                <w:color w:val="000000"/>
                <w:sz w:val="12"/>
                <w:szCs w:val="12"/>
                <w:lang w:eastAsia="es-CO"/>
              </w:rPr>
            </w:pPr>
            <w:r w:rsidRPr="00D236E5">
              <w:rPr>
                <w:color w:val="000000"/>
                <w:sz w:val="12"/>
                <w:szCs w:val="12"/>
                <w:lang w:eastAsia="es-CO"/>
              </w:rPr>
              <w:t>$564,704</w:t>
            </w:r>
          </w:p>
        </w:tc>
      </w:tr>
      <w:tr w:rsidR="00B9276D" w:rsidRPr="00D236E5" w14:paraId="4830C51E"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412B1D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191</w:t>
            </w:r>
          </w:p>
        </w:tc>
        <w:tc>
          <w:tcPr>
            <w:tcW w:w="0" w:type="auto"/>
            <w:tcBorders>
              <w:top w:val="nil"/>
              <w:left w:val="nil"/>
              <w:bottom w:val="single" w:sz="4" w:space="0" w:color="auto"/>
              <w:right w:val="single" w:sz="4" w:space="0" w:color="auto"/>
            </w:tcBorders>
            <w:shd w:val="clear" w:color="000000" w:fill="FFFFFF"/>
            <w:vAlign w:val="center"/>
            <w:hideMark/>
          </w:tcPr>
          <w:p w14:paraId="6C3DB2C9"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1600CAE0"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Renal Con Contraste</w:t>
            </w:r>
          </w:p>
        </w:tc>
        <w:tc>
          <w:tcPr>
            <w:tcW w:w="1134" w:type="dxa"/>
            <w:tcBorders>
              <w:top w:val="nil"/>
              <w:left w:val="nil"/>
              <w:bottom w:val="single" w:sz="4" w:space="0" w:color="auto"/>
              <w:right w:val="single" w:sz="8" w:space="0" w:color="auto"/>
            </w:tcBorders>
            <w:vAlign w:val="center"/>
            <w:hideMark/>
          </w:tcPr>
          <w:p w14:paraId="4D04B216" w14:textId="77777777" w:rsidR="00B9276D" w:rsidRPr="00D236E5" w:rsidRDefault="00B9276D" w:rsidP="00292131">
            <w:pPr>
              <w:jc w:val="right"/>
              <w:rPr>
                <w:color w:val="000000"/>
                <w:sz w:val="12"/>
                <w:szCs w:val="12"/>
                <w:lang w:eastAsia="es-CO"/>
              </w:rPr>
            </w:pPr>
            <w:r w:rsidRPr="00D236E5">
              <w:rPr>
                <w:color w:val="000000"/>
                <w:sz w:val="12"/>
                <w:szCs w:val="12"/>
                <w:lang w:eastAsia="es-CO"/>
              </w:rPr>
              <w:t>$853,833</w:t>
            </w:r>
          </w:p>
        </w:tc>
      </w:tr>
      <w:tr w:rsidR="00B9276D" w:rsidRPr="00D236E5" w14:paraId="7906E3A0"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206E28C"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192</w:t>
            </w:r>
          </w:p>
        </w:tc>
        <w:tc>
          <w:tcPr>
            <w:tcW w:w="0" w:type="auto"/>
            <w:tcBorders>
              <w:top w:val="nil"/>
              <w:left w:val="nil"/>
              <w:bottom w:val="single" w:sz="4" w:space="0" w:color="auto"/>
              <w:right w:val="single" w:sz="4" w:space="0" w:color="auto"/>
            </w:tcBorders>
            <w:shd w:val="clear" w:color="000000" w:fill="FFFFFF"/>
            <w:vAlign w:val="center"/>
            <w:hideMark/>
          </w:tcPr>
          <w:p w14:paraId="2D2DD5C0"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526DE5C4"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Pelvis Simple</w:t>
            </w:r>
          </w:p>
        </w:tc>
        <w:tc>
          <w:tcPr>
            <w:tcW w:w="1134" w:type="dxa"/>
            <w:tcBorders>
              <w:top w:val="nil"/>
              <w:left w:val="nil"/>
              <w:bottom w:val="single" w:sz="4" w:space="0" w:color="auto"/>
              <w:right w:val="single" w:sz="8" w:space="0" w:color="auto"/>
            </w:tcBorders>
            <w:vAlign w:val="center"/>
            <w:hideMark/>
          </w:tcPr>
          <w:p w14:paraId="74479408" w14:textId="77777777" w:rsidR="00B9276D" w:rsidRPr="00D236E5" w:rsidRDefault="00B9276D" w:rsidP="00292131">
            <w:pPr>
              <w:jc w:val="right"/>
              <w:rPr>
                <w:color w:val="000000"/>
                <w:sz w:val="12"/>
                <w:szCs w:val="12"/>
                <w:lang w:eastAsia="es-CO"/>
              </w:rPr>
            </w:pPr>
            <w:r w:rsidRPr="00D236E5">
              <w:rPr>
                <w:color w:val="000000"/>
                <w:sz w:val="12"/>
                <w:szCs w:val="12"/>
                <w:lang w:eastAsia="es-CO"/>
              </w:rPr>
              <w:t>$564,704</w:t>
            </w:r>
          </w:p>
        </w:tc>
      </w:tr>
      <w:tr w:rsidR="00B9276D" w:rsidRPr="00D236E5" w14:paraId="216F214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857608C"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193</w:t>
            </w:r>
          </w:p>
        </w:tc>
        <w:tc>
          <w:tcPr>
            <w:tcW w:w="0" w:type="auto"/>
            <w:tcBorders>
              <w:top w:val="nil"/>
              <w:left w:val="nil"/>
              <w:bottom w:val="single" w:sz="4" w:space="0" w:color="auto"/>
              <w:right w:val="single" w:sz="4" w:space="0" w:color="auto"/>
            </w:tcBorders>
            <w:shd w:val="clear" w:color="000000" w:fill="FFFFFF"/>
            <w:vAlign w:val="center"/>
            <w:hideMark/>
          </w:tcPr>
          <w:p w14:paraId="6B1F923B"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3539C431"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Pelvis Con Contraste</w:t>
            </w:r>
          </w:p>
        </w:tc>
        <w:tc>
          <w:tcPr>
            <w:tcW w:w="1134" w:type="dxa"/>
            <w:tcBorders>
              <w:top w:val="nil"/>
              <w:left w:val="nil"/>
              <w:bottom w:val="single" w:sz="4" w:space="0" w:color="auto"/>
              <w:right w:val="single" w:sz="8" w:space="0" w:color="auto"/>
            </w:tcBorders>
            <w:vAlign w:val="center"/>
            <w:hideMark/>
          </w:tcPr>
          <w:p w14:paraId="4DB4856A" w14:textId="77777777" w:rsidR="00B9276D" w:rsidRPr="00D236E5" w:rsidRDefault="00B9276D" w:rsidP="00292131">
            <w:pPr>
              <w:jc w:val="right"/>
              <w:rPr>
                <w:color w:val="000000"/>
                <w:sz w:val="12"/>
                <w:szCs w:val="12"/>
                <w:lang w:eastAsia="es-CO"/>
              </w:rPr>
            </w:pPr>
            <w:r w:rsidRPr="00D236E5">
              <w:rPr>
                <w:color w:val="000000"/>
                <w:sz w:val="12"/>
                <w:szCs w:val="12"/>
                <w:lang w:eastAsia="es-CO"/>
              </w:rPr>
              <w:t>$853,833</w:t>
            </w:r>
          </w:p>
        </w:tc>
      </w:tr>
      <w:tr w:rsidR="00B9276D" w:rsidRPr="00D236E5" w14:paraId="2AE241C0"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F5C229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194</w:t>
            </w:r>
          </w:p>
        </w:tc>
        <w:tc>
          <w:tcPr>
            <w:tcW w:w="0" w:type="auto"/>
            <w:tcBorders>
              <w:top w:val="nil"/>
              <w:left w:val="nil"/>
              <w:bottom w:val="single" w:sz="4" w:space="0" w:color="auto"/>
              <w:right w:val="single" w:sz="4" w:space="0" w:color="auto"/>
            </w:tcBorders>
            <w:shd w:val="clear" w:color="000000" w:fill="FFFFFF"/>
            <w:vAlign w:val="center"/>
            <w:hideMark/>
          </w:tcPr>
          <w:p w14:paraId="4CA7E27B"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5FA86A8A"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Cuello Simple</w:t>
            </w:r>
          </w:p>
        </w:tc>
        <w:tc>
          <w:tcPr>
            <w:tcW w:w="1134" w:type="dxa"/>
            <w:tcBorders>
              <w:top w:val="nil"/>
              <w:left w:val="nil"/>
              <w:bottom w:val="single" w:sz="4" w:space="0" w:color="auto"/>
              <w:right w:val="single" w:sz="8" w:space="0" w:color="auto"/>
            </w:tcBorders>
            <w:vAlign w:val="center"/>
            <w:hideMark/>
          </w:tcPr>
          <w:p w14:paraId="546E69EB" w14:textId="77777777" w:rsidR="00B9276D" w:rsidRPr="00D236E5" w:rsidRDefault="00B9276D" w:rsidP="00292131">
            <w:pPr>
              <w:jc w:val="right"/>
              <w:rPr>
                <w:color w:val="000000"/>
                <w:sz w:val="12"/>
                <w:szCs w:val="12"/>
                <w:lang w:eastAsia="es-CO"/>
              </w:rPr>
            </w:pPr>
            <w:r w:rsidRPr="00D236E5">
              <w:rPr>
                <w:color w:val="000000"/>
                <w:sz w:val="12"/>
                <w:szCs w:val="12"/>
                <w:lang w:eastAsia="es-CO"/>
              </w:rPr>
              <w:t>$564,704</w:t>
            </w:r>
          </w:p>
        </w:tc>
      </w:tr>
      <w:tr w:rsidR="00B9276D" w:rsidRPr="00D236E5" w14:paraId="03CDDE4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501335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195</w:t>
            </w:r>
          </w:p>
        </w:tc>
        <w:tc>
          <w:tcPr>
            <w:tcW w:w="0" w:type="auto"/>
            <w:tcBorders>
              <w:top w:val="nil"/>
              <w:left w:val="nil"/>
              <w:bottom w:val="single" w:sz="4" w:space="0" w:color="auto"/>
              <w:right w:val="single" w:sz="4" w:space="0" w:color="auto"/>
            </w:tcBorders>
            <w:shd w:val="clear" w:color="000000" w:fill="FFFFFF"/>
            <w:vAlign w:val="center"/>
            <w:hideMark/>
          </w:tcPr>
          <w:p w14:paraId="5A1CAE6F"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195CB9E2"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Cuello Con Contraste</w:t>
            </w:r>
          </w:p>
        </w:tc>
        <w:tc>
          <w:tcPr>
            <w:tcW w:w="1134" w:type="dxa"/>
            <w:tcBorders>
              <w:top w:val="nil"/>
              <w:left w:val="nil"/>
              <w:bottom w:val="single" w:sz="4" w:space="0" w:color="auto"/>
              <w:right w:val="single" w:sz="8" w:space="0" w:color="auto"/>
            </w:tcBorders>
            <w:vAlign w:val="center"/>
            <w:hideMark/>
          </w:tcPr>
          <w:p w14:paraId="4EB4A940" w14:textId="77777777" w:rsidR="00B9276D" w:rsidRPr="00D236E5" w:rsidRDefault="00B9276D" w:rsidP="00292131">
            <w:pPr>
              <w:jc w:val="right"/>
              <w:rPr>
                <w:color w:val="000000"/>
                <w:sz w:val="12"/>
                <w:szCs w:val="12"/>
                <w:lang w:eastAsia="es-CO"/>
              </w:rPr>
            </w:pPr>
            <w:r w:rsidRPr="00D236E5">
              <w:rPr>
                <w:color w:val="000000"/>
                <w:sz w:val="12"/>
                <w:szCs w:val="12"/>
                <w:lang w:eastAsia="es-CO"/>
              </w:rPr>
              <w:t>$853,833</w:t>
            </w:r>
          </w:p>
        </w:tc>
      </w:tr>
      <w:tr w:rsidR="00B9276D" w:rsidRPr="00D236E5" w14:paraId="30F6D8A2"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BD453E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196</w:t>
            </w:r>
          </w:p>
        </w:tc>
        <w:tc>
          <w:tcPr>
            <w:tcW w:w="0" w:type="auto"/>
            <w:tcBorders>
              <w:top w:val="nil"/>
              <w:left w:val="nil"/>
              <w:bottom w:val="single" w:sz="4" w:space="0" w:color="auto"/>
              <w:right w:val="single" w:sz="4" w:space="0" w:color="auto"/>
            </w:tcBorders>
            <w:shd w:val="clear" w:color="000000" w:fill="FFFFFF"/>
            <w:vAlign w:val="center"/>
            <w:hideMark/>
          </w:tcPr>
          <w:p w14:paraId="6BA4B603"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28E78827"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Cara Simple</w:t>
            </w:r>
          </w:p>
        </w:tc>
        <w:tc>
          <w:tcPr>
            <w:tcW w:w="1134" w:type="dxa"/>
            <w:tcBorders>
              <w:top w:val="nil"/>
              <w:left w:val="nil"/>
              <w:bottom w:val="single" w:sz="4" w:space="0" w:color="auto"/>
              <w:right w:val="single" w:sz="8" w:space="0" w:color="auto"/>
            </w:tcBorders>
            <w:vAlign w:val="center"/>
            <w:hideMark/>
          </w:tcPr>
          <w:p w14:paraId="1C4F8039" w14:textId="77777777" w:rsidR="00B9276D" w:rsidRPr="00D236E5" w:rsidRDefault="00B9276D" w:rsidP="00292131">
            <w:pPr>
              <w:jc w:val="right"/>
              <w:rPr>
                <w:color w:val="000000"/>
                <w:sz w:val="12"/>
                <w:szCs w:val="12"/>
                <w:lang w:eastAsia="es-CO"/>
              </w:rPr>
            </w:pPr>
            <w:r w:rsidRPr="00D236E5">
              <w:rPr>
                <w:color w:val="000000"/>
                <w:sz w:val="12"/>
                <w:szCs w:val="12"/>
                <w:lang w:eastAsia="es-CO"/>
              </w:rPr>
              <w:t>$564,704</w:t>
            </w:r>
          </w:p>
        </w:tc>
      </w:tr>
      <w:tr w:rsidR="00B9276D" w:rsidRPr="00D236E5" w14:paraId="2C6BE13A"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8E1951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197</w:t>
            </w:r>
          </w:p>
        </w:tc>
        <w:tc>
          <w:tcPr>
            <w:tcW w:w="0" w:type="auto"/>
            <w:tcBorders>
              <w:top w:val="nil"/>
              <w:left w:val="nil"/>
              <w:bottom w:val="single" w:sz="4" w:space="0" w:color="auto"/>
              <w:right w:val="single" w:sz="4" w:space="0" w:color="auto"/>
            </w:tcBorders>
            <w:shd w:val="clear" w:color="000000" w:fill="FFFFFF"/>
            <w:vAlign w:val="center"/>
            <w:hideMark/>
          </w:tcPr>
          <w:p w14:paraId="5121962E"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108B4219"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Cara Con Contraste</w:t>
            </w:r>
          </w:p>
        </w:tc>
        <w:tc>
          <w:tcPr>
            <w:tcW w:w="1134" w:type="dxa"/>
            <w:tcBorders>
              <w:top w:val="nil"/>
              <w:left w:val="nil"/>
              <w:bottom w:val="single" w:sz="4" w:space="0" w:color="auto"/>
              <w:right w:val="single" w:sz="8" w:space="0" w:color="auto"/>
            </w:tcBorders>
            <w:vAlign w:val="center"/>
            <w:hideMark/>
          </w:tcPr>
          <w:p w14:paraId="5125A65B" w14:textId="77777777" w:rsidR="00B9276D" w:rsidRPr="00D236E5" w:rsidRDefault="00B9276D" w:rsidP="00292131">
            <w:pPr>
              <w:jc w:val="right"/>
              <w:rPr>
                <w:color w:val="000000"/>
                <w:sz w:val="12"/>
                <w:szCs w:val="12"/>
                <w:lang w:eastAsia="es-CO"/>
              </w:rPr>
            </w:pPr>
            <w:r w:rsidRPr="00D236E5">
              <w:rPr>
                <w:color w:val="000000"/>
                <w:sz w:val="12"/>
                <w:szCs w:val="12"/>
                <w:lang w:eastAsia="es-CO"/>
              </w:rPr>
              <w:t>$853,833</w:t>
            </w:r>
          </w:p>
        </w:tc>
      </w:tr>
      <w:tr w:rsidR="00B9276D" w:rsidRPr="00D236E5" w14:paraId="3776FCBB"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41AC44B0"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198</w:t>
            </w:r>
          </w:p>
        </w:tc>
        <w:tc>
          <w:tcPr>
            <w:tcW w:w="0" w:type="auto"/>
            <w:tcBorders>
              <w:top w:val="nil"/>
              <w:left w:val="nil"/>
              <w:bottom w:val="single" w:sz="4" w:space="0" w:color="auto"/>
              <w:right w:val="single" w:sz="4" w:space="0" w:color="auto"/>
            </w:tcBorders>
            <w:shd w:val="clear" w:color="000000" w:fill="FFFFFF"/>
            <w:vAlign w:val="center"/>
            <w:hideMark/>
          </w:tcPr>
          <w:p w14:paraId="08D3ECE2"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45333E84"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Abdomen Simple</w:t>
            </w:r>
          </w:p>
        </w:tc>
        <w:tc>
          <w:tcPr>
            <w:tcW w:w="1134" w:type="dxa"/>
            <w:tcBorders>
              <w:top w:val="nil"/>
              <w:left w:val="nil"/>
              <w:bottom w:val="single" w:sz="4" w:space="0" w:color="auto"/>
              <w:right w:val="single" w:sz="8" w:space="0" w:color="auto"/>
            </w:tcBorders>
            <w:vAlign w:val="center"/>
            <w:hideMark/>
          </w:tcPr>
          <w:p w14:paraId="1120EED4" w14:textId="77777777" w:rsidR="00B9276D" w:rsidRPr="00D236E5" w:rsidRDefault="00B9276D" w:rsidP="00292131">
            <w:pPr>
              <w:jc w:val="right"/>
              <w:rPr>
                <w:color w:val="000000"/>
                <w:sz w:val="12"/>
                <w:szCs w:val="12"/>
                <w:lang w:eastAsia="es-CO"/>
              </w:rPr>
            </w:pPr>
            <w:r w:rsidRPr="00D236E5">
              <w:rPr>
                <w:color w:val="000000"/>
                <w:sz w:val="12"/>
                <w:szCs w:val="12"/>
                <w:lang w:eastAsia="es-CO"/>
              </w:rPr>
              <w:t>$564,704</w:t>
            </w:r>
          </w:p>
        </w:tc>
      </w:tr>
      <w:tr w:rsidR="00B9276D" w:rsidRPr="00D236E5" w14:paraId="6D525D96"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6ACA50D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199</w:t>
            </w:r>
          </w:p>
        </w:tc>
        <w:tc>
          <w:tcPr>
            <w:tcW w:w="0" w:type="auto"/>
            <w:tcBorders>
              <w:top w:val="nil"/>
              <w:left w:val="nil"/>
              <w:bottom w:val="single" w:sz="4" w:space="0" w:color="auto"/>
              <w:right w:val="single" w:sz="4" w:space="0" w:color="auto"/>
            </w:tcBorders>
            <w:shd w:val="clear" w:color="000000" w:fill="FFFFFF"/>
            <w:vAlign w:val="center"/>
            <w:hideMark/>
          </w:tcPr>
          <w:p w14:paraId="6E8D6B07"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424FDAA9"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De Abdomen Con Contraste</w:t>
            </w:r>
          </w:p>
        </w:tc>
        <w:tc>
          <w:tcPr>
            <w:tcW w:w="1134" w:type="dxa"/>
            <w:tcBorders>
              <w:top w:val="nil"/>
              <w:left w:val="nil"/>
              <w:bottom w:val="single" w:sz="4" w:space="0" w:color="auto"/>
              <w:right w:val="single" w:sz="8" w:space="0" w:color="auto"/>
            </w:tcBorders>
            <w:vAlign w:val="center"/>
            <w:hideMark/>
          </w:tcPr>
          <w:p w14:paraId="38D8B988" w14:textId="77777777" w:rsidR="00B9276D" w:rsidRPr="00D236E5" w:rsidRDefault="00B9276D" w:rsidP="00292131">
            <w:pPr>
              <w:jc w:val="right"/>
              <w:rPr>
                <w:color w:val="000000"/>
                <w:sz w:val="12"/>
                <w:szCs w:val="12"/>
                <w:lang w:eastAsia="es-CO"/>
              </w:rPr>
            </w:pPr>
            <w:r w:rsidRPr="00D236E5">
              <w:rPr>
                <w:color w:val="000000"/>
                <w:sz w:val="12"/>
                <w:szCs w:val="12"/>
                <w:lang w:eastAsia="es-CO"/>
              </w:rPr>
              <w:t>$853,833</w:t>
            </w:r>
          </w:p>
        </w:tc>
      </w:tr>
      <w:tr w:rsidR="00B9276D" w:rsidRPr="00D236E5" w14:paraId="6385BFDF"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BDD32C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200</w:t>
            </w:r>
          </w:p>
        </w:tc>
        <w:tc>
          <w:tcPr>
            <w:tcW w:w="0" w:type="auto"/>
            <w:tcBorders>
              <w:top w:val="nil"/>
              <w:left w:val="nil"/>
              <w:bottom w:val="single" w:sz="4" w:space="0" w:color="auto"/>
              <w:right w:val="single" w:sz="4" w:space="0" w:color="auto"/>
            </w:tcBorders>
            <w:shd w:val="clear" w:color="000000" w:fill="FFFFFF"/>
            <w:vAlign w:val="center"/>
            <w:hideMark/>
          </w:tcPr>
          <w:p w14:paraId="3FF132A4"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23308237"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Cerebral Con Fase Arterial Simple</w:t>
            </w:r>
          </w:p>
        </w:tc>
        <w:tc>
          <w:tcPr>
            <w:tcW w:w="1134" w:type="dxa"/>
            <w:tcBorders>
              <w:top w:val="nil"/>
              <w:left w:val="nil"/>
              <w:bottom w:val="single" w:sz="4" w:space="0" w:color="auto"/>
              <w:right w:val="single" w:sz="8" w:space="0" w:color="auto"/>
            </w:tcBorders>
            <w:vAlign w:val="center"/>
            <w:hideMark/>
          </w:tcPr>
          <w:p w14:paraId="2D3BA06A" w14:textId="77777777" w:rsidR="00B9276D" w:rsidRPr="00D236E5" w:rsidRDefault="00B9276D" w:rsidP="00292131">
            <w:pPr>
              <w:jc w:val="right"/>
              <w:rPr>
                <w:color w:val="000000"/>
                <w:sz w:val="12"/>
                <w:szCs w:val="12"/>
                <w:lang w:eastAsia="es-CO"/>
              </w:rPr>
            </w:pPr>
            <w:r w:rsidRPr="00D236E5">
              <w:rPr>
                <w:color w:val="000000"/>
                <w:sz w:val="12"/>
                <w:szCs w:val="12"/>
                <w:lang w:eastAsia="es-CO"/>
              </w:rPr>
              <w:t>$564,704</w:t>
            </w:r>
          </w:p>
        </w:tc>
      </w:tr>
      <w:tr w:rsidR="00B9276D" w:rsidRPr="00D236E5" w14:paraId="1937DFE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D1EC526"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201</w:t>
            </w:r>
          </w:p>
        </w:tc>
        <w:tc>
          <w:tcPr>
            <w:tcW w:w="0" w:type="auto"/>
            <w:tcBorders>
              <w:top w:val="nil"/>
              <w:left w:val="nil"/>
              <w:bottom w:val="single" w:sz="4" w:space="0" w:color="auto"/>
              <w:right w:val="single" w:sz="4" w:space="0" w:color="auto"/>
            </w:tcBorders>
            <w:shd w:val="clear" w:color="000000" w:fill="FFFFFF"/>
            <w:vAlign w:val="center"/>
            <w:hideMark/>
          </w:tcPr>
          <w:p w14:paraId="407E154D" w14:textId="77777777" w:rsidR="00B9276D" w:rsidRPr="00D236E5" w:rsidRDefault="00B9276D" w:rsidP="00292131">
            <w:pPr>
              <w:jc w:val="center"/>
              <w:rPr>
                <w:sz w:val="12"/>
                <w:szCs w:val="12"/>
                <w:lang w:eastAsia="es-CO"/>
              </w:rPr>
            </w:pPr>
            <w:r w:rsidRPr="00D236E5">
              <w:rPr>
                <w:sz w:val="12"/>
                <w:szCs w:val="12"/>
                <w:lang w:eastAsia="es-CO"/>
              </w:rPr>
              <w:t>883909</w:t>
            </w:r>
          </w:p>
        </w:tc>
        <w:tc>
          <w:tcPr>
            <w:tcW w:w="7188" w:type="dxa"/>
            <w:tcBorders>
              <w:top w:val="nil"/>
              <w:left w:val="nil"/>
              <w:bottom w:val="single" w:sz="4" w:space="0" w:color="auto"/>
              <w:right w:val="single" w:sz="4" w:space="0" w:color="auto"/>
            </w:tcBorders>
            <w:shd w:val="clear" w:color="000000" w:fill="FFFFFF"/>
            <w:vAlign w:val="center"/>
            <w:hideMark/>
          </w:tcPr>
          <w:p w14:paraId="4004044A" w14:textId="77777777" w:rsidR="00B9276D" w:rsidRPr="00D236E5" w:rsidRDefault="00B9276D" w:rsidP="00292131">
            <w:pPr>
              <w:rPr>
                <w:color w:val="000000"/>
                <w:sz w:val="12"/>
                <w:szCs w:val="12"/>
                <w:lang w:eastAsia="es-CO"/>
              </w:rPr>
            </w:pPr>
            <w:r w:rsidRPr="00D236E5">
              <w:rPr>
                <w:color w:val="000000"/>
                <w:sz w:val="12"/>
                <w:szCs w:val="12"/>
                <w:lang w:eastAsia="es-CO"/>
              </w:rPr>
              <w:t>Angioresonancia Cerebral Con Fase Arterial Con Contraste</w:t>
            </w:r>
          </w:p>
        </w:tc>
        <w:tc>
          <w:tcPr>
            <w:tcW w:w="1134" w:type="dxa"/>
            <w:tcBorders>
              <w:top w:val="nil"/>
              <w:left w:val="nil"/>
              <w:bottom w:val="single" w:sz="4" w:space="0" w:color="auto"/>
              <w:right w:val="single" w:sz="8" w:space="0" w:color="auto"/>
            </w:tcBorders>
            <w:vAlign w:val="center"/>
            <w:hideMark/>
          </w:tcPr>
          <w:p w14:paraId="0BBE2902" w14:textId="77777777" w:rsidR="00B9276D" w:rsidRPr="00D236E5" w:rsidRDefault="00B9276D" w:rsidP="00292131">
            <w:pPr>
              <w:jc w:val="right"/>
              <w:rPr>
                <w:color w:val="000000"/>
                <w:sz w:val="12"/>
                <w:szCs w:val="12"/>
                <w:lang w:eastAsia="es-CO"/>
              </w:rPr>
            </w:pPr>
            <w:r w:rsidRPr="00D236E5">
              <w:rPr>
                <w:color w:val="000000"/>
                <w:sz w:val="12"/>
                <w:szCs w:val="12"/>
                <w:lang w:eastAsia="es-CO"/>
              </w:rPr>
              <w:t>$853,833</w:t>
            </w:r>
          </w:p>
        </w:tc>
      </w:tr>
      <w:tr w:rsidR="00B9276D" w:rsidRPr="00D236E5" w14:paraId="14187942"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F94B6B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202</w:t>
            </w:r>
          </w:p>
        </w:tc>
        <w:tc>
          <w:tcPr>
            <w:tcW w:w="0" w:type="auto"/>
            <w:tcBorders>
              <w:top w:val="nil"/>
              <w:left w:val="nil"/>
              <w:bottom w:val="single" w:sz="4" w:space="0" w:color="auto"/>
              <w:right w:val="single" w:sz="4" w:space="0" w:color="auto"/>
            </w:tcBorders>
            <w:shd w:val="clear" w:color="000000" w:fill="FFFFFF"/>
            <w:vAlign w:val="center"/>
            <w:hideMark/>
          </w:tcPr>
          <w:p w14:paraId="57338877" w14:textId="77777777" w:rsidR="00B9276D" w:rsidRPr="00D236E5" w:rsidRDefault="00B9276D" w:rsidP="00292131">
            <w:pPr>
              <w:jc w:val="center"/>
              <w:rPr>
                <w:sz w:val="12"/>
                <w:szCs w:val="12"/>
                <w:lang w:eastAsia="es-CO"/>
              </w:rPr>
            </w:pPr>
            <w:r w:rsidRPr="00D236E5">
              <w:rPr>
                <w:sz w:val="12"/>
                <w:szCs w:val="12"/>
                <w:lang w:eastAsia="es-CO"/>
              </w:rPr>
              <w:t>883522</w:t>
            </w:r>
          </w:p>
        </w:tc>
        <w:tc>
          <w:tcPr>
            <w:tcW w:w="7188" w:type="dxa"/>
            <w:tcBorders>
              <w:top w:val="nil"/>
              <w:left w:val="nil"/>
              <w:bottom w:val="single" w:sz="4" w:space="0" w:color="auto"/>
              <w:right w:val="single" w:sz="4" w:space="0" w:color="auto"/>
            </w:tcBorders>
            <w:shd w:val="clear" w:color="000000" w:fill="FFFFFF"/>
            <w:vAlign w:val="center"/>
            <w:hideMark/>
          </w:tcPr>
          <w:p w14:paraId="6F071738" w14:textId="77777777" w:rsidR="00B9276D" w:rsidRPr="00D236E5" w:rsidRDefault="00B9276D" w:rsidP="00292131">
            <w:pPr>
              <w:rPr>
                <w:color w:val="000000"/>
                <w:sz w:val="12"/>
                <w:szCs w:val="12"/>
                <w:lang w:eastAsia="es-CO"/>
              </w:rPr>
            </w:pPr>
            <w:proofErr w:type="spellStart"/>
            <w:r w:rsidRPr="00D236E5">
              <w:rPr>
                <w:color w:val="000000"/>
                <w:sz w:val="12"/>
                <w:szCs w:val="12"/>
                <w:lang w:eastAsia="es-CO"/>
              </w:rPr>
              <w:t>Cartigram</w:t>
            </w:r>
            <w:proofErr w:type="spellEnd"/>
            <w:r w:rsidRPr="00D236E5">
              <w:rPr>
                <w:color w:val="000000"/>
                <w:sz w:val="12"/>
                <w:szCs w:val="12"/>
                <w:lang w:eastAsia="es-CO"/>
              </w:rPr>
              <w:t xml:space="preserve"> </w:t>
            </w:r>
          </w:p>
        </w:tc>
        <w:tc>
          <w:tcPr>
            <w:tcW w:w="1134" w:type="dxa"/>
            <w:tcBorders>
              <w:top w:val="nil"/>
              <w:left w:val="nil"/>
              <w:bottom w:val="single" w:sz="4" w:space="0" w:color="auto"/>
              <w:right w:val="single" w:sz="8" w:space="0" w:color="auto"/>
            </w:tcBorders>
            <w:vAlign w:val="center"/>
            <w:hideMark/>
          </w:tcPr>
          <w:p w14:paraId="1B2C7886" w14:textId="77777777" w:rsidR="00B9276D" w:rsidRPr="00D236E5" w:rsidRDefault="00B9276D" w:rsidP="00292131">
            <w:pPr>
              <w:jc w:val="right"/>
              <w:rPr>
                <w:color w:val="000000"/>
                <w:sz w:val="12"/>
                <w:szCs w:val="12"/>
                <w:lang w:eastAsia="es-CO"/>
              </w:rPr>
            </w:pPr>
            <w:r w:rsidRPr="00D236E5">
              <w:rPr>
                <w:color w:val="000000"/>
                <w:sz w:val="12"/>
                <w:szCs w:val="12"/>
                <w:lang w:eastAsia="es-CO"/>
              </w:rPr>
              <w:t>$829,219</w:t>
            </w:r>
          </w:p>
        </w:tc>
      </w:tr>
      <w:tr w:rsidR="00B9276D" w:rsidRPr="00D236E5" w14:paraId="53DBDE60"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09F0A4E2"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203</w:t>
            </w:r>
          </w:p>
        </w:tc>
        <w:tc>
          <w:tcPr>
            <w:tcW w:w="0" w:type="auto"/>
            <w:tcBorders>
              <w:top w:val="nil"/>
              <w:left w:val="nil"/>
              <w:bottom w:val="single" w:sz="4" w:space="0" w:color="auto"/>
              <w:right w:val="single" w:sz="4" w:space="0" w:color="auto"/>
            </w:tcBorders>
            <w:shd w:val="clear" w:color="000000" w:fill="FFFFFF"/>
            <w:vAlign w:val="center"/>
            <w:hideMark/>
          </w:tcPr>
          <w:p w14:paraId="6FF225A6" w14:textId="77777777" w:rsidR="00B9276D" w:rsidRPr="00D236E5" w:rsidRDefault="00B9276D" w:rsidP="00292131">
            <w:pPr>
              <w:jc w:val="center"/>
              <w:rPr>
                <w:sz w:val="12"/>
                <w:szCs w:val="12"/>
                <w:lang w:eastAsia="es-CO"/>
              </w:rPr>
            </w:pPr>
            <w:r w:rsidRPr="00D236E5">
              <w:rPr>
                <w:sz w:val="12"/>
                <w:szCs w:val="12"/>
                <w:lang w:eastAsia="es-CO"/>
              </w:rPr>
              <w:t>998702</w:t>
            </w:r>
          </w:p>
        </w:tc>
        <w:tc>
          <w:tcPr>
            <w:tcW w:w="7188" w:type="dxa"/>
            <w:tcBorders>
              <w:top w:val="nil"/>
              <w:left w:val="nil"/>
              <w:bottom w:val="single" w:sz="4" w:space="0" w:color="auto"/>
              <w:right w:val="single" w:sz="4" w:space="0" w:color="auto"/>
            </w:tcBorders>
            <w:shd w:val="clear" w:color="000000" w:fill="FFFFFF"/>
            <w:vAlign w:val="center"/>
            <w:hideMark/>
          </w:tcPr>
          <w:p w14:paraId="379B504F"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Soporte de </w:t>
            </w:r>
            <w:proofErr w:type="gramStart"/>
            <w:r w:rsidRPr="00D236E5">
              <w:rPr>
                <w:color w:val="000000"/>
                <w:sz w:val="12"/>
                <w:szCs w:val="12"/>
                <w:lang w:eastAsia="es-CO"/>
              </w:rPr>
              <w:t>Sedación  para</w:t>
            </w:r>
            <w:proofErr w:type="gramEnd"/>
            <w:r w:rsidRPr="00D236E5">
              <w:rPr>
                <w:color w:val="000000"/>
                <w:sz w:val="12"/>
                <w:szCs w:val="12"/>
                <w:lang w:eastAsia="es-CO"/>
              </w:rPr>
              <w:t xml:space="preserve"> consulta o apoyo diagnostico Resonancia</w:t>
            </w:r>
          </w:p>
        </w:tc>
        <w:tc>
          <w:tcPr>
            <w:tcW w:w="1134" w:type="dxa"/>
            <w:tcBorders>
              <w:top w:val="nil"/>
              <w:left w:val="nil"/>
              <w:bottom w:val="single" w:sz="4" w:space="0" w:color="auto"/>
              <w:right w:val="single" w:sz="8" w:space="0" w:color="auto"/>
            </w:tcBorders>
            <w:vAlign w:val="center"/>
            <w:hideMark/>
          </w:tcPr>
          <w:p w14:paraId="509A8B39" w14:textId="77777777" w:rsidR="00B9276D" w:rsidRPr="00D236E5" w:rsidRDefault="00B9276D" w:rsidP="00292131">
            <w:pPr>
              <w:jc w:val="right"/>
              <w:rPr>
                <w:color w:val="000000"/>
                <w:sz w:val="12"/>
                <w:szCs w:val="12"/>
                <w:lang w:eastAsia="es-CO"/>
              </w:rPr>
            </w:pPr>
            <w:r w:rsidRPr="00D236E5">
              <w:rPr>
                <w:color w:val="000000"/>
                <w:sz w:val="12"/>
                <w:szCs w:val="12"/>
                <w:lang w:eastAsia="es-CO"/>
              </w:rPr>
              <w:t>$697,505</w:t>
            </w:r>
          </w:p>
        </w:tc>
      </w:tr>
      <w:tr w:rsidR="00B9276D" w:rsidRPr="00D236E5" w14:paraId="2E9F21F9"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4EEEC7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204</w:t>
            </w:r>
          </w:p>
        </w:tc>
        <w:tc>
          <w:tcPr>
            <w:tcW w:w="0" w:type="auto"/>
            <w:tcBorders>
              <w:top w:val="nil"/>
              <w:left w:val="nil"/>
              <w:bottom w:val="single" w:sz="4" w:space="0" w:color="auto"/>
              <w:right w:val="single" w:sz="4" w:space="0" w:color="auto"/>
            </w:tcBorders>
            <w:shd w:val="clear" w:color="000000" w:fill="FFFFFF"/>
            <w:vAlign w:val="center"/>
            <w:hideMark/>
          </w:tcPr>
          <w:p w14:paraId="4CF2075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NA</w:t>
            </w:r>
          </w:p>
        </w:tc>
        <w:tc>
          <w:tcPr>
            <w:tcW w:w="7188" w:type="dxa"/>
            <w:tcBorders>
              <w:top w:val="nil"/>
              <w:left w:val="nil"/>
              <w:bottom w:val="single" w:sz="4" w:space="0" w:color="auto"/>
              <w:right w:val="single" w:sz="4" w:space="0" w:color="auto"/>
            </w:tcBorders>
            <w:shd w:val="clear" w:color="000000" w:fill="FFFFFF"/>
            <w:vAlign w:val="center"/>
            <w:hideMark/>
          </w:tcPr>
          <w:p w14:paraId="7C106F57" w14:textId="77777777" w:rsidR="00B9276D" w:rsidRPr="00D236E5" w:rsidRDefault="00B9276D" w:rsidP="00292131">
            <w:pPr>
              <w:rPr>
                <w:color w:val="000000"/>
                <w:sz w:val="12"/>
                <w:szCs w:val="12"/>
                <w:lang w:eastAsia="es-CO"/>
              </w:rPr>
            </w:pPr>
            <w:r w:rsidRPr="00D236E5">
              <w:rPr>
                <w:color w:val="000000"/>
                <w:sz w:val="12"/>
                <w:szCs w:val="12"/>
                <w:lang w:eastAsia="es-CO"/>
              </w:rPr>
              <w:t>Medio contraste Resonancia</w:t>
            </w:r>
          </w:p>
        </w:tc>
        <w:tc>
          <w:tcPr>
            <w:tcW w:w="1134" w:type="dxa"/>
            <w:tcBorders>
              <w:top w:val="nil"/>
              <w:left w:val="nil"/>
              <w:bottom w:val="single" w:sz="4" w:space="0" w:color="auto"/>
              <w:right w:val="single" w:sz="8" w:space="0" w:color="auto"/>
            </w:tcBorders>
            <w:vAlign w:val="center"/>
            <w:hideMark/>
          </w:tcPr>
          <w:p w14:paraId="388DAFD4" w14:textId="77777777" w:rsidR="00B9276D" w:rsidRPr="00D236E5" w:rsidRDefault="00B9276D" w:rsidP="00292131">
            <w:pPr>
              <w:jc w:val="right"/>
              <w:rPr>
                <w:color w:val="000000"/>
                <w:sz w:val="12"/>
                <w:szCs w:val="12"/>
                <w:lang w:eastAsia="es-CO"/>
              </w:rPr>
            </w:pPr>
            <w:r w:rsidRPr="00D236E5">
              <w:rPr>
                <w:color w:val="000000"/>
                <w:sz w:val="12"/>
                <w:szCs w:val="12"/>
                <w:lang w:eastAsia="es-CO"/>
              </w:rPr>
              <w:t>$287,722</w:t>
            </w:r>
          </w:p>
        </w:tc>
      </w:tr>
      <w:tr w:rsidR="00B9276D" w:rsidRPr="00D236E5" w14:paraId="05F66A1F"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29E70BA6"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205</w:t>
            </w:r>
          </w:p>
        </w:tc>
        <w:tc>
          <w:tcPr>
            <w:tcW w:w="0" w:type="auto"/>
            <w:tcBorders>
              <w:top w:val="nil"/>
              <w:left w:val="nil"/>
              <w:bottom w:val="single" w:sz="4" w:space="0" w:color="auto"/>
              <w:right w:val="single" w:sz="4" w:space="0" w:color="auto"/>
            </w:tcBorders>
            <w:shd w:val="clear" w:color="000000" w:fill="FFFFFF"/>
            <w:vAlign w:val="center"/>
            <w:hideMark/>
          </w:tcPr>
          <w:p w14:paraId="1FB6B00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NA</w:t>
            </w:r>
          </w:p>
        </w:tc>
        <w:tc>
          <w:tcPr>
            <w:tcW w:w="7188" w:type="dxa"/>
            <w:tcBorders>
              <w:top w:val="nil"/>
              <w:left w:val="nil"/>
              <w:bottom w:val="single" w:sz="4" w:space="0" w:color="auto"/>
              <w:right w:val="single" w:sz="4" w:space="0" w:color="auto"/>
            </w:tcBorders>
            <w:shd w:val="clear" w:color="000000" w:fill="FFFFFF"/>
            <w:vAlign w:val="center"/>
            <w:hideMark/>
          </w:tcPr>
          <w:p w14:paraId="3E8AE1E4"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Medio De Contraste Para </w:t>
            </w:r>
            <w:proofErr w:type="spellStart"/>
            <w:r w:rsidRPr="00D236E5">
              <w:rPr>
                <w:color w:val="000000"/>
                <w:sz w:val="12"/>
                <w:szCs w:val="12"/>
                <w:lang w:eastAsia="es-CO"/>
              </w:rPr>
              <w:t>Patologias</w:t>
            </w:r>
            <w:proofErr w:type="spellEnd"/>
            <w:r w:rsidRPr="00D236E5">
              <w:rPr>
                <w:color w:val="000000"/>
                <w:sz w:val="12"/>
                <w:szCs w:val="12"/>
                <w:lang w:eastAsia="es-CO"/>
              </w:rPr>
              <w:t xml:space="preserve"> Especificas de </w:t>
            </w:r>
            <w:proofErr w:type="spellStart"/>
            <w:r w:rsidRPr="00D236E5">
              <w:rPr>
                <w:color w:val="000000"/>
                <w:sz w:val="12"/>
                <w:szCs w:val="12"/>
                <w:lang w:eastAsia="es-CO"/>
              </w:rPr>
              <w:t>Higado</w:t>
            </w:r>
            <w:proofErr w:type="spellEnd"/>
          </w:p>
        </w:tc>
        <w:tc>
          <w:tcPr>
            <w:tcW w:w="1134" w:type="dxa"/>
            <w:tcBorders>
              <w:top w:val="nil"/>
              <w:left w:val="nil"/>
              <w:bottom w:val="single" w:sz="4" w:space="0" w:color="auto"/>
              <w:right w:val="single" w:sz="8" w:space="0" w:color="auto"/>
            </w:tcBorders>
            <w:vAlign w:val="center"/>
            <w:hideMark/>
          </w:tcPr>
          <w:p w14:paraId="1BFE4DAB" w14:textId="77777777" w:rsidR="00B9276D" w:rsidRPr="00D236E5" w:rsidRDefault="00B9276D" w:rsidP="00292131">
            <w:pPr>
              <w:jc w:val="right"/>
              <w:rPr>
                <w:color w:val="000000"/>
                <w:sz w:val="12"/>
                <w:szCs w:val="12"/>
                <w:lang w:eastAsia="es-CO"/>
              </w:rPr>
            </w:pPr>
            <w:r w:rsidRPr="00D236E5">
              <w:rPr>
                <w:color w:val="000000"/>
                <w:sz w:val="12"/>
                <w:szCs w:val="12"/>
                <w:lang w:eastAsia="es-CO"/>
              </w:rPr>
              <w:t>$755,632</w:t>
            </w:r>
          </w:p>
        </w:tc>
      </w:tr>
      <w:tr w:rsidR="00B9276D" w:rsidRPr="00D236E5" w14:paraId="11E94322"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951E84C"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206</w:t>
            </w:r>
          </w:p>
        </w:tc>
        <w:tc>
          <w:tcPr>
            <w:tcW w:w="0" w:type="auto"/>
            <w:tcBorders>
              <w:top w:val="nil"/>
              <w:left w:val="nil"/>
              <w:bottom w:val="single" w:sz="4" w:space="0" w:color="auto"/>
              <w:right w:val="single" w:sz="4" w:space="0" w:color="auto"/>
            </w:tcBorders>
            <w:vAlign w:val="center"/>
            <w:hideMark/>
          </w:tcPr>
          <w:p w14:paraId="36499EE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890328</w:t>
            </w:r>
          </w:p>
        </w:tc>
        <w:tc>
          <w:tcPr>
            <w:tcW w:w="7188" w:type="dxa"/>
            <w:tcBorders>
              <w:top w:val="nil"/>
              <w:left w:val="nil"/>
              <w:bottom w:val="single" w:sz="4" w:space="0" w:color="auto"/>
              <w:right w:val="single" w:sz="4" w:space="0" w:color="auto"/>
            </w:tcBorders>
            <w:vAlign w:val="center"/>
            <w:hideMark/>
          </w:tcPr>
          <w:p w14:paraId="4162B27B"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Consulta De Control O De Seguimiento Por Especialista En </w:t>
            </w:r>
            <w:proofErr w:type="spellStart"/>
            <w:r w:rsidRPr="00D236E5">
              <w:rPr>
                <w:color w:val="000000"/>
                <w:sz w:val="12"/>
                <w:szCs w:val="12"/>
                <w:lang w:eastAsia="es-CO"/>
              </w:rPr>
              <w:t>Cardiologia</w:t>
            </w:r>
            <w:proofErr w:type="spellEnd"/>
            <w:r w:rsidRPr="00D236E5">
              <w:rPr>
                <w:color w:val="000000"/>
                <w:sz w:val="12"/>
                <w:szCs w:val="12"/>
                <w:lang w:eastAsia="es-CO"/>
              </w:rPr>
              <w:t xml:space="preserve"> </w:t>
            </w:r>
          </w:p>
        </w:tc>
        <w:tc>
          <w:tcPr>
            <w:tcW w:w="1134" w:type="dxa"/>
            <w:tcBorders>
              <w:top w:val="nil"/>
              <w:left w:val="nil"/>
              <w:bottom w:val="single" w:sz="4" w:space="0" w:color="auto"/>
              <w:right w:val="single" w:sz="8" w:space="0" w:color="auto"/>
            </w:tcBorders>
            <w:vAlign w:val="center"/>
            <w:hideMark/>
          </w:tcPr>
          <w:p w14:paraId="292F2D4A" w14:textId="77777777" w:rsidR="00B9276D" w:rsidRPr="00D236E5" w:rsidRDefault="00B9276D" w:rsidP="00292131">
            <w:pPr>
              <w:jc w:val="right"/>
              <w:rPr>
                <w:color w:val="000000"/>
                <w:sz w:val="12"/>
                <w:szCs w:val="12"/>
                <w:lang w:eastAsia="es-CO"/>
              </w:rPr>
            </w:pPr>
            <w:r w:rsidRPr="00D236E5">
              <w:rPr>
                <w:color w:val="000000"/>
                <w:sz w:val="12"/>
                <w:szCs w:val="12"/>
                <w:lang w:eastAsia="es-CO"/>
              </w:rPr>
              <w:t>89,600</w:t>
            </w:r>
          </w:p>
        </w:tc>
      </w:tr>
      <w:tr w:rsidR="00B9276D" w:rsidRPr="00D236E5" w14:paraId="32384C10"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3CC11B43"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207</w:t>
            </w:r>
          </w:p>
        </w:tc>
        <w:tc>
          <w:tcPr>
            <w:tcW w:w="0" w:type="auto"/>
            <w:tcBorders>
              <w:top w:val="nil"/>
              <w:left w:val="nil"/>
              <w:bottom w:val="single" w:sz="4" w:space="0" w:color="auto"/>
              <w:right w:val="single" w:sz="4" w:space="0" w:color="auto"/>
            </w:tcBorders>
            <w:vAlign w:val="center"/>
            <w:hideMark/>
          </w:tcPr>
          <w:p w14:paraId="573F9DC0"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890329</w:t>
            </w:r>
          </w:p>
        </w:tc>
        <w:tc>
          <w:tcPr>
            <w:tcW w:w="7188" w:type="dxa"/>
            <w:tcBorders>
              <w:top w:val="nil"/>
              <w:left w:val="nil"/>
              <w:bottom w:val="single" w:sz="4" w:space="0" w:color="auto"/>
              <w:right w:val="single" w:sz="4" w:space="0" w:color="auto"/>
            </w:tcBorders>
            <w:vAlign w:val="center"/>
            <w:hideMark/>
          </w:tcPr>
          <w:p w14:paraId="3E93A25F"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Consulta De Control O De Seguimiento Por Especialista En </w:t>
            </w:r>
            <w:proofErr w:type="spellStart"/>
            <w:r w:rsidRPr="00D236E5">
              <w:rPr>
                <w:color w:val="000000"/>
                <w:sz w:val="12"/>
                <w:szCs w:val="12"/>
                <w:lang w:eastAsia="es-CO"/>
              </w:rPr>
              <w:t>Cardiologia</w:t>
            </w:r>
            <w:proofErr w:type="spellEnd"/>
            <w:r w:rsidRPr="00D236E5">
              <w:rPr>
                <w:color w:val="000000"/>
                <w:sz w:val="12"/>
                <w:szCs w:val="12"/>
                <w:lang w:eastAsia="es-CO"/>
              </w:rPr>
              <w:t xml:space="preserve"> </w:t>
            </w:r>
            <w:proofErr w:type="spellStart"/>
            <w:r w:rsidRPr="00D236E5">
              <w:rPr>
                <w:color w:val="000000"/>
                <w:sz w:val="12"/>
                <w:szCs w:val="12"/>
                <w:lang w:eastAsia="es-CO"/>
              </w:rPr>
              <w:t>Pediatrica</w:t>
            </w:r>
            <w:proofErr w:type="spellEnd"/>
            <w:r w:rsidRPr="00D236E5">
              <w:rPr>
                <w:color w:val="000000"/>
                <w:sz w:val="12"/>
                <w:szCs w:val="12"/>
                <w:lang w:eastAsia="es-CO"/>
              </w:rPr>
              <w:t xml:space="preserve"> </w:t>
            </w:r>
          </w:p>
        </w:tc>
        <w:tc>
          <w:tcPr>
            <w:tcW w:w="1134" w:type="dxa"/>
            <w:tcBorders>
              <w:top w:val="nil"/>
              <w:left w:val="nil"/>
              <w:bottom w:val="single" w:sz="4" w:space="0" w:color="auto"/>
              <w:right w:val="single" w:sz="8" w:space="0" w:color="auto"/>
            </w:tcBorders>
            <w:vAlign w:val="center"/>
            <w:hideMark/>
          </w:tcPr>
          <w:p w14:paraId="305B1B6F" w14:textId="77777777" w:rsidR="00B9276D" w:rsidRPr="00D236E5" w:rsidRDefault="00B9276D" w:rsidP="00292131">
            <w:pPr>
              <w:jc w:val="right"/>
              <w:rPr>
                <w:color w:val="000000"/>
                <w:sz w:val="12"/>
                <w:szCs w:val="12"/>
                <w:lang w:eastAsia="es-CO"/>
              </w:rPr>
            </w:pPr>
            <w:r w:rsidRPr="00D236E5">
              <w:rPr>
                <w:color w:val="000000"/>
                <w:sz w:val="12"/>
                <w:szCs w:val="12"/>
                <w:lang w:eastAsia="es-CO"/>
              </w:rPr>
              <w:t>89,600</w:t>
            </w:r>
          </w:p>
        </w:tc>
      </w:tr>
      <w:tr w:rsidR="00B9276D" w:rsidRPr="00D236E5" w14:paraId="77A6F8E5"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4CADA6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208</w:t>
            </w:r>
          </w:p>
        </w:tc>
        <w:tc>
          <w:tcPr>
            <w:tcW w:w="0" w:type="auto"/>
            <w:tcBorders>
              <w:top w:val="nil"/>
              <w:left w:val="nil"/>
              <w:bottom w:val="single" w:sz="4" w:space="0" w:color="auto"/>
              <w:right w:val="single" w:sz="4" w:space="0" w:color="auto"/>
            </w:tcBorders>
            <w:vAlign w:val="center"/>
            <w:hideMark/>
          </w:tcPr>
          <w:p w14:paraId="6528898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890228</w:t>
            </w:r>
          </w:p>
        </w:tc>
        <w:tc>
          <w:tcPr>
            <w:tcW w:w="7188" w:type="dxa"/>
            <w:tcBorders>
              <w:top w:val="nil"/>
              <w:left w:val="nil"/>
              <w:bottom w:val="single" w:sz="4" w:space="0" w:color="auto"/>
              <w:right w:val="single" w:sz="4" w:space="0" w:color="auto"/>
            </w:tcBorders>
            <w:vAlign w:val="center"/>
            <w:hideMark/>
          </w:tcPr>
          <w:p w14:paraId="5F3145DA"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Consulta De Primera Vez Con Especialista En </w:t>
            </w:r>
            <w:proofErr w:type="spellStart"/>
            <w:r w:rsidRPr="00D236E5">
              <w:rPr>
                <w:color w:val="000000"/>
                <w:sz w:val="12"/>
                <w:szCs w:val="12"/>
                <w:lang w:eastAsia="es-CO"/>
              </w:rPr>
              <w:t>Cardiologia</w:t>
            </w:r>
            <w:proofErr w:type="spellEnd"/>
            <w:r w:rsidRPr="00D236E5">
              <w:rPr>
                <w:color w:val="000000"/>
                <w:sz w:val="12"/>
                <w:szCs w:val="12"/>
                <w:lang w:eastAsia="es-CO"/>
              </w:rPr>
              <w:t xml:space="preserve"> </w:t>
            </w:r>
          </w:p>
        </w:tc>
        <w:tc>
          <w:tcPr>
            <w:tcW w:w="1134" w:type="dxa"/>
            <w:tcBorders>
              <w:top w:val="nil"/>
              <w:left w:val="nil"/>
              <w:bottom w:val="single" w:sz="4" w:space="0" w:color="auto"/>
              <w:right w:val="single" w:sz="8" w:space="0" w:color="auto"/>
            </w:tcBorders>
            <w:vAlign w:val="center"/>
            <w:hideMark/>
          </w:tcPr>
          <w:p w14:paraId="60FA2694" w14:textId="77777777" w:rsidR="00B9276D" w:rsidRPr="00D236E5" w:rsidRDefault="00B9276D" w:rsidP="00292131">
            <w:pPr>
              <w:jc w:val="right"/>
              <w:rPr>
                <w:color w:val="000000"/>
                <w:sz w:val="12"/>
                <w:szCs w:val="12"/>
                <w:lang w:eastAsia="es-CO"/>
              </w:rPr>
            </w:pPr>
            <w:r w:rsidRPr="00D236E5">
              <w:rPr>
                <w:color w:val="000000"/>
                <w:sz w:val="12"/>
                <w:szCs w:val="12"/>
                <w:lang w:eastAsia="es-CO"/>
              </w:rPr>
              <w:t>89,600</w:t>
            </w:r>
          </w:p>
        </w:tc>
      </w:tr>
      <w:tr w:rsidR="00B9276D" w:rsidRPr="00D236E5" w14:paraId="52C68A33"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5BA7501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209</w:t>
            </w:r>
          </w:p>
        </w:tc>
        <w:tc>
          <w:tcPr>
            <w:tcW w:w="0" w:type="auto"/>
            <w:tcBorders>
              <w:top w:val="nil"/>
              <w:left w:val="nil"/>
              <w:bottom w:val="single" w:sz="4" w:space="0" w:color="auto"/>
              <w:right w:val="single" w:sz="4" w:space="0" w:color="auto"/>
            </w:tcBorders>
            <w:vAlign w:val="center"/>
            <w:hideMark/>
          </w:tcPr>
          <w:p w14:paraId="3CB78527"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890229</w:t>
            </w:r>
          </w:p>
        </w:tc>
        <w:tc>
          <w:tcPr>
            <w:tcW w:w="7188" w:type="dxa"/>
            <w:tcBorders>
              <w:top w:val="nil"/>
              <w:left w:val="nil"/>
              <w:bottom w:val="single" w:sz="4" w:space="0" w:color="auto"/>
              <w:right w:val="single" w:sz="4" w:space="0" w:color="auto"/>
            </w:tcBorders>
            <w:vAlign w:val="center"/>
            <w:hideMark/>
          </w:tcPr>
          <w:p w14:paraId="677BEF00"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Consulta De Primera Vez Con Especialista En </w:t>
            </w:r>
            <w:proofErr w:type="spellStart"/>
            <w:r w:rsidRPr="00D236E5">
              <w:rPr>
                <w:color w:val="000000"/>
                <w:sz w:val="12"/>
                <w:szCs w:val="12"/>
                <w:lang w:eastAsia="es-CO"/>
              </w:rPr>
              <w:t>Cardiologia</w:t>
            </w:r>
            <w:proofErr w:type="spellEnd"/>
            <w:r w:rsidRPr="00D236E5">
              <w:rPr>
                <w:color w:val="000000"/>
                <w:sz w:val="12"/>
                <w:szCs w:val="12"/>
                <w:lang w:eastAsia="es-CO"/>
              </w:rPr>
              <w:t xml:space="preserve"> </w:t>
            </w:r>
            <w:proofErr w:type="spellStart"/>
            <w:r w:rsidRPr="00D236E5">
              <w:rPr>
                <w:color w:val="000000"/>
                <w:sz w:val="12"/>
                <w:szCs w:val="12"/>
                <w:lang w:eastAsia="es-CO"/>
              </w:rPr>
              <w:t>Pediatrica</w:t>
            </w:r>
            <w:proofErr w:type="spellEnd"/>
            <w:r w:rsidRPr="00D236E5">
              <w:rPr>
                <w:color w:val="000000"/>
                <w:sz w:val="12"/>
                <w:szCs w:val="12"/>
                <w:lang w:eastAsia="es-CO"/>
              </w:rPr>
              <w:t xml:space="preserve"> </w:t>
            </w:r>
          </w:p>
        </w:tc>
        <w:tc>
          <w:tcPr>
            <w:tcW w:w="1134" w:type="dxa"/>
            <w:tcBorders>
              <w:top w:val="nil"/>
              <w:left w:val="nil"/>
              <w:bottom w:val="single" w:sz="4" w:space="0" w:color="auto"/>
              <w:right w:val="single" w:sz="8" w:space="0" w:color="auto"/>
            </w:tcBorders>
            <w:vAlign w:val="center"/>
            <w:hideMark/>
          </w:tcPr>
          <w:p w14:paraId="48146DD6" w14:textId="77777777" w:rsidR="00B9276D" w:rsidRPr="00D236E5" w:rsidRDefault="00B9276D" w:rsidP="00292131">
            <w:pPr>
              <w:jc w:val="right"/>
              <w:rPr>
                <w:color w:val="000000"/>
                <w:sz w:val="12"/>
                <w:szCs w:val="12"/>
                <w:lang w:eastAsia="es-CO"/>
              </w:rPr>
            </w:pPr>
            <w:r w:rsidRPr="00D236E5">
              <w:rPr>
                <w:color w:val="000000"/>
                <w:sz w:val="12"/>
                <w:szCs w:val="12"/>
                <w:lang w:eastAsia="es-CO"/>
              </w:rPr>
              <w:t>89,600</w:t>
            </w:r>
          </w:p>
        </w:tc>
      </w:tr>
      <w:tr w:rsidR="00B9276D" w:rsidRPr="00D236E5" w14:paraId="48517116" w14:textId="77777777" w:rsidTr="00213A62">
        <w:trPr>
          <w:trHeight w:val="360"/>
          <w:jc w:val="center"/>
        </w:trPr>
        <w:tc>
          <w:tcPr>
            <w:tcW w:w="0" w:type="auto"/>
            <w:tcBorders>
              <w:top w:val="nil"/>
              <w:left w:val="single" w:sz="8" w:space="0" w:color="auto"/>
              <w:bottom w:val="single" w:sz="4" w:space="0" w:color="auto"/>
              <w:right w:val="single" w:sz="4" w:space="0" w:color="auto"/>
            </w:tcBorders>
            <w:vAlign w:val="center"/>
            <w:hideMark/>
          </w:tcPr>
          <w:p w14:paraId="25B0B01A"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210</w:t>
            </w:r>
          </w:p>
        </w:tc>
        <w:tc>
          <w:tcPr>
            <w:tcW w:w="0" w:type="auto"/>
            <w:tcBorders>
              <w:top w:val="nil"/>
              <w:left w:val="nil"/>
              <w:bottom w:val="single" w:sz="4" w:space="0" w:color="auto"/>
              <w:right w:val="single" w:sz="4" w:space="0" w:color="auto"/>
            </w:tcBorders>
            <w:vAlign w:val="center"/>
            <w:hideMark/>
          </w:tcPr>
          <w:p w14:paraId="0660ACAA"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881210</w:t>
            </w:r>
          </w:p>
        </w:tc>
        <w:tc>
          <w:tcPr>
            <w:tcW w:w="7188" w:type="dxa"/>
            <w:tcBorders>
              <w:top w:val="nil"/>
              <w:left w:val="nil"/>
              <w:bottom w:val="single" w:sz="4" w:space="0" w:color="auto"/>
              <w:right w:val="single" w:sz="4" w:space="0" w:color="auto"/>
            </w:tcBorders>
            <w:vAlign w:val="center"/>
            <w:hideMark/>
          </w:tcPr>
          <w:p w14:paraId="45CCB9B8"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Ecocardiograma De Stress Con Prueba De Esfuerzo O Con Prueba </w:t>
            </w:r>
            <w:proofErr w:type="spellStart"/>
            <w:r w:rsidRPr="00D236E5">
              <w:rPr>
                <w:color w:val="000000"/>
                <w:sz w:val="12"/>
                <w:szCs w:val="12"/>
                <w:lang w:eastAsia="es-CO"/>
              </w:rPr>
              <w:t>Farmacologica</w:t>
            </w:r>
            <w:proofErr w:type="spellEnd"/>
          </w:p>
        </w:tc>
        <w:tc>
          <w:tcPr>
            <w:tcW w:w="1134" w:type="dxa"/>
            <w:tcBorders>
              <w:top w:val="nil"/>
              <w:left w:val="nil"/>
              <w:bottom w:val="single" w:sz="4" w:space="0" w:color="auto"/>
              <w:right w:val="single" w:sz="8" w:space="0" w:color="auto"/>
            </w:tcBorders>
            <w:vAlign w:val="center"/>
            <w:hideMark/>
          </w:tcPr>
          <w:p w14:paraId="42C630F8" w14:textId="77777777" w:rsidR="00B9276D" w:rsidRPr="00D236E5" w:rsidRDefault="00B9276D" w:rsidP="00292131">
            <w:pPr>
              <w:jc w:val="right"/>
              <w:rPr>
                <w:color w:val="000000"/>
                <w:sz w:val="12"/>
                <w:szCs w:val="12"/>
                <w:lang w:eastAsia="es-CO"/>
              </w:rPr>
            </w:pPr>
            <w:r w:rsidRPr="00D236E5">
              <w:rPr>
                <w:color w:val="000000"/>
                <w:sz w:val="12"/>
                <w:szCs w:val="12"/>
                <w:lang w:eastAsia="es-CO"/>
              </w:rPr>
              <w:t>814,123</w:t>
            </w:r>
          </w:p>
        </w:tc>
      </w:tr>
      <w:tr w:rsidR="00B9276D" w:rsidRPr="00D236E5" w14:paraId="28B33E77"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76C2E6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211</w:t>
            </w:r>
          </w:p>
        </w:tc>
        <w:tc>
          <w:tcPr>
            <w:tcW w:w="0" w:type="auto"/>
            <w:tcBorders>
              <w:top w:val="nil"/>
              <w:left w:val="nil"/>
              <w:bottom w:val="single" w:sz="4" w:space="0" w:color="auto"/>
              <w:right w:val="single" w:sz="4" w:space="0" w:color="auto"/>
            </w:tcBorders>
            <w:vAlign w:val="center"/>
            <w:hideMark/>
          </w:tcPr>
          <w:p w14:paraId="0C3D4EAF"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881202</w:t>
            </w:r>
          </w:p>
        </w:tc>
        <w:tc>
          <w:tcPr>
            <w:tcW w:w="7188" w:type="dxa"/>
            <w:tcBorders>
              <w:top w:val="nil"/>
              <w:left w:val="nil"/>
              <w:bottom w:val="single" w:sz="4" w:space="0" w:color="auto"/>
              <w:right w:val="single" w:sz="4" w:space="0" w:color="auto"/>
            </w:tcBorders>
            <w:vAlign w:val="center"/>
            <w:hideMark/>
          </w:tcPr>
          <w:p w14:paraId="27004FA4"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Ecocardiograma </w:t>
            </w:r>
            <w:proofErr w:type="spellStart"/>
            <w:r w:rsidRPr="00D236E5">
              <w:rPr>
                <w:color w:val="000000"/>
                <w:sz w:val="12"/>
                <w:szCs w:val="12"/>
                <w:lang w:eastAsia="es-CO"/>
              </w:rPr>
              <w:t>Transtoracico</w:t>
            </w:r>
            <w:proofErr w:type="spellEnd"/>
          </w:p>
        </w:tc>
        <w:tc>
          <w:tcPr>
            <w:tcW w:w="1134" w:type="dxa"/>
            <w:tcBorders>
              <w:top w:val="nil"/>
              <w:left w:val="nil"/>
              <w:bottom w:val="single" w:sz="4" w:space="0" w:color="auto"/>
              <w:right w:val="single" w:sz="8" w:space="0" w:color="auto"/>
            </w:tcBorders>
            <w:vAlign w:val="center"/>
            <w:hideMark/>
          </w:tcPr>
          <w:p w14:paraId="0CC97C53" w14:textId="77777777" w:rsidR="00B9276D" w:rsidRPr="00D236E5" w:rsidRDefault="00B9276D" w:rsidP="00292131">
            <w:pPr>
              <w:jc w:val="right"/>
              <w:rPr>
                <w:color w:val="000000"/>
                <w:sz w:val="12"/>
                <w:szCs w:val="12"/>
                <w:lang w:eastAsia="es-CO"/>
              </w:rPr>
            </w:pPr>
            <w:r w:rsidRPr="00D236E5">
              <w:rPr>
                <w:color w:val="000000"/>
                <w:sz w:val="12"/>
                <w:szCs w:val="12"/>
                <w:lang w:eastAsia="es-CO"/>
              </w:rPr>
              <w:t>385,637</w:t>
            </w:r>
          </w:p>
        </w:tc>
      </w:tr>
      <w:tr w:rsidR="00B9276D" w:rsidRPr="00D236E5" w14:paraId="5737D341"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7F702B8D"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212</w:t>
            </w:r>
          </w:p>
        </w:tc>
        <w:tc>
          <w:tcPr>
            <w:tcW w:w="0" w:type="auto"/>
            <w:tcBorders>
              <w:top w:val="nil"/>
              <w:left w:val="nil"/>
              <w:bottom w:val="single" w:sz="4" w:space="0" w:color="auto"/>
              <w:right w:val="single" w:sz="4" w:space="0" w:color="auto"/>
            </w:tcBorders>
            <w:vAlign w:val="center"/>
            <w:hideMark/>
          </w:tcPr>
          <w:p w14:paraId="0D43B5A4"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895001</w:t>
            </w:r>
          </w:p>
        </w:tc>
        <w:tc>
          <w:tcPr>
            <w:tcW w:w="7188" w:type="dxa"/>
            <w:tcBorders>
              <w:top w:val="nil"/>
              <w:left w:val="nil"/>
              <w:bottom w:val="single" w:sz="4" w:space="0" w:color="auto"/>
              <w:right w:val="single" w:sz="4" w:space="0" w:color="auto"/>
            </w:tcBorders>
            <w:vAlign w:val="center"/>
            <w:hideMark/>
          </w:tcPr>
          <w:p w14:paraId="799BF9F7"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Monitoreo </w:t>
            </w:r>
            <w:proofErr w:type="spellStart"/>
            <w:r w:rsidRPr="00D236E5">
              <w:rPr>
                <w:color w:val="000000"/>
                <w:sz w:val="12"/>
                <w:szCs w:val="12"/>
                <w:lang w:eastAsia="es-CO"/>
              </w:rPr>
              <w:t>Electrocardiografico</w:t>
            </w:r>
            <w:proofErr w:type="spellEnd"/>
            <w:r w:rsidRPr="00D236E5">
              <w:rPr>
                <w:color w:val="000000"/>
                <w:sz w:val="12"/>
                <w:szCs w:val="12"/>
                <w:lang w:eastAsia="es-CO"/>
              </w:rPr>
              <w:t xml:space="preserve"> Continuo (Holter)</w:t>
            </w:r>
          </w:p>
        </w:tc>
        <w:tc>
          <w:tcPr>
            <w:tcW w:w="1134" w:type="dxa"/>
            <w:tcBorders>
              <w:top w:val="nil"/>
              <w:left w:val="nil"/>
              <w:bottom w:val="single" w:sz="4" w:space="0" w:color="auto"/>
              <w:right w:val="single" w:sz="8" w:space="0" w:color="auto"/>
            </w:tcBorders>
            <w:vAlign w:val="center"/>
            <w:hideMark/>
          </w:tcPr>
          <w:p w14:paraId="5A039A00" w14:textId="77777777" w:rsidR="00B9276D" w:rsidRPr="00D236E5" w:rsidRDefault="00B9276D" w:rsidP="00292131">
            <w:pPr>
              <w:jc w:val="right"/>
              <w:rPr>
                <w:color w:val="000000"/>
                <w:sz w:val="12"/>
                <w:szCs w:val="12"/>
                <w:lang w:eastAsia="es-CO"/>
              </w:rPr>
            </w:pPr>
            <w:r w:rsidRPr="00D236E5">
              <w:rPr>
                <w:color w:val="000000"/>
                <w:sz w:val="12"/>
                <w:szCs w:val="12"/>
                <w:lang w:eastAsia="es-CO"/>
              </w:rPr>
              <w:t>299,940</w:t>
            </w:r>
          </w:p>
        </w:tc>
      </w:tr>
      <w:tr w:rsidR="00B9276D" w:rsidRPr="00D236E5" w14:paraId="14E8B200"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13B05BFA"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213</w:t>
            </w:r>
          </w:p>
        </w:tc>
        <w:tc>
          <w:tcPr>
            <w:tcW w:w="0" w:type="auto"/>
            <w:tcBorders>
              <w:top w:val="nil"/>
              <w:left w:val="nil"/>
              <w:bottom w:val="single" w:sz="4" w:space="0" w:color="auto"/>
              <w:right w:val="single" w:sz="4" w:space="0" w:color="auto"/>
            </w:tcBorders>
            <w:vAlign w:val="center"/>
            <w:hideMark/>
          </w:tcPr>
          <w:p w14:paraId="6FC546DB"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895101</w:t>
            </w:r>
          </w:p>
        </w:tc>
        <w:tc>
          <w:tcPr>
            <w:tcW w:w="7188" w:type="dxa"/>
            <w:tcBorders>
              <w:top w:val="nil"/>
              <w:left w:val="nil"/>
              <w:bottom w:val="single" w:sz="4" w:space="0" w:color="auto"/>
              <w:right w:val="single" w:sz="4" w:space="0" w:color="auto"/>
            </w:tcBorders>
            <w:vAlign w:val="center"/>
            <w:hideMark/>
          </w:tcPr>
          <w:p w14:paraId="7E3C32DF"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Electrocardiograma De Ritmo O De Superficie </w:t>
            </w:r>
            <w:proofErr w:type="spellStart"/>
            <w:r w:rsidRPr="00D236E5">
              <w:rPr>
                <w:color w:val="000000"/>
                <w:sz w:val="12"/>
                <w:szCs w:val="12"/>
                <w:lang w:eastAsia="es-CO"/>
              </w:rPr>
              <w:t>Sod</w:t>
            </w:r>
            <w:proofErr w:type="spellEnd"/>
          </w:p>
        </w:tc>
        <w:tc>
          <w:tcPr>
            <w:tcW w:w="1134" w:type="dxa"/>
            <w:tcBorders>
              <w:top w:val="nil"/>
              <w:left w:val="nil"/>
              <w:bottom w:val="single" w:sz="4" w:space="0" w:color="auto"/>
              <w:right w:val="single" w:sz="8" w:space="0" w:color="auto"/>
            </w:tcBorders>
            <w:vAlign w:val="center"/>
            <w:hideMark/>
          </w:tcPr>
          <w:p w14:paraId="38B86432" w14:textId="77777777" w:rsidR="00B9276D" w:rsidRPr="00D236E5" w:rsidRDefault="00B9276D" w:rsidP="00292131">
            <w:pPr>
              <w:jc w:val="right"/>
              <w:rPr>
                <w:color w:val="000000"/>
                <w:sz w:val="12"/>
                <w:szCs w:val="12"/>
                <w:lang w:eastAsia="es-CO"/>
              </w:rPr>
            </w:pPr>
            <w:r w:rsidRPr="00D236E5">
              <w:rPr>
                <w:color w:val="000000"/>
                <w:sz w:val="12"/>
                <w:szCs w:val="12"/>
                <w:lang w:eastAsia="es-CO"/>
              </w:rPr>
              <w:t>53,560</w:t>
            </w:r>
          </w:p>
        </w:tc>
      </w:tr>
      <w:tr w:rsidR="00B9276D" w:rsidRPr="00D236E5" w14:paraId="62EE6FAD" w14:textId="77777777" w:rsidTr="00213A62">
        <w:trPr>
          <w:trHeight w:val="300"/>
          <w:jc w:val="center"/>
        </w:trPr>
        <w:tc>
          <w:tcPr>
            <w:tcW w:w="0" w:type="auto"/>
            <w:tcBorders>
              <w:top w:val="nil"/>
              <w:left w:val="single" w:sz="8" w:space="0" w:color="auto"/>
              <w:bottom w:val="single" w:sz="4" w:space="0" w:color="auto"/>
              <w:right w:val="single" w:sz="4" w:space="0" w:color="auto"/>
            </w:tcBorders>
            <w:vAlign w:val="center"/>
            <w:hideMark/>
          </w:tcPr>
          <w:p w14:paraId="3E0169B1"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214</w:t>
            </w:r>
          </w:p>
        </w:tc>
        <w:tc>
          <w:tcPr>
            <w:tcW w:w="0" w:type="auto"/>
            <w:tcBorders>
              <w:top w:val="nil"/>
              <w:left w:val="nil"/>
              <w:bottom w:val="single" w:sz="4" w:space="0" w:color="auto"/>
              <w:right w:val="single" w:sz="4" w:space="0" w:color="auto"/>
            </w:tcBorders>
            <w:vAlign w:val="center"/>
            <w:hideMark/>
          </w:tcPr>
          <w:p w14:paraId="57406DE9"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894102</w:t>
            </w:r>
          </w:p>
        </w:tc>
        <w:tc>
          <w:tcPr>
            <w:tcW w:w="7188" w:type="dxa"/>
            <w:tcBorders>
              <w:top w:val="nil"/>
              <w:left w:val="nil"/>
              <w:bottom w:val="single" w:sz="4" w:space="0" w:color="auto"/>
              <w:right w:val="single" w:sz="4" w:space="0" w:color="auto"/>
            </w:tcBorders>
            <w:vAlign w:val="center"/>
            <w:hideMark/>
          </w:tcPr>
          <w:p w14:paraId="5DC56FD7" w14:textId="77777777" w:rsidR="00B9276D" w:rsidRPr="00D236E5" w:rsidRDefault="00B9276D" w:rsidP="00292131">
            <w:pPr>
              <w:rPr>
                <w:color w:val="000000"/>
                <w:sz w:val="12"/>
                <w:szCs w:val="12"/>
                <w:lang w:eastAsia="es-CO"/>
              </w:rPr>
            </w:pPr>
            <w:r w:rsidRPr="00D236E5">
              <w:rPr>
                <w:color w:val="000000"/>
                <w:sz w:val="12"/>
                <w:szCs w:val="12"/>
                <w:lang w:eastAsia="es-CO"/>
              </w:rPr>
              <w:t>Prueba De Esfuerzo Cardiovascular</w:t>
            </w:r>
          </w:p>
        </w:tc>
        <w:tc>
          <w:tcPr>
            <w:tcW w:w="1134" w:type="dxa"/>
            <w:tcBorders>
              <w:top w:val="nil"/>
              <w:left w:val="nil"/>
              <w:bottom w:val="single" w:sz="4" w:space="0" w:color="auto"/>
              <w:right w:val="single" w:sz="8" w:space="0" w:color="auto"/>
            </w:tcBorders>
            <w:vAlign w:val="center"/>
            <w:hideMark/>
          </w:tcPr>
          <w:p w14:paraId="4A6D6CA9" w14:textId="77777777" w:rsidR="00B9276D" w:rsidRPr="00D236E5" w:rsidRDefault="00B9276D" w:rsidP="00292131">
            <w:pPr>
              <w:jc w:val="right"/>
              <w:rPr>
                <w:color w:val="000000"/>
                <w:sz w:val="12"/>
                <w:szCs w:val="12"/>
                <w:lang w:eastAsia="es-CO"/>
              </w:rPr>
            </w:pPr>
            <w:r w:rsidRPr="00D236E5">
              <w:rPr>
                <w:color w:val="000000"/>
                <w:sz w:val="12"/>
                <w:szCs w:val="12"/>
                <w:lang w:eastAsia="es-CO"/>
              </w:rPr>
              <w:t>257,092</w:t>
            </w:r>
          </w:p>
        </w:tc>
      </w:tr>
      <w:tr w:rsidR="00B9276D" w:rsidRPr="00D236E5" w14:paraId="63CF1837" w14:textId="77777777" w:rsidTr="00213A62">
        <w:trPr>
          <w:trHeight w:val="315"/>
          <w:jc w:val="center"/>
        </w:trPr>
        <w:tc>
          <w:tcPr>
            <w:tcW w:w="0" w:type="auto"/>
            <w:tcBorders>
              <w:top w:val="nil"/>
              <w:left w:val="single" w:sz="8" w:space="0" w:color="auto"/>
              <w:bottom w:val="single" w:sz="8" w:space="0" w:color="auto"/>
              <w:right w:val="single" w:sz="4" w:space="0" w:color="auto"/>
            </w:tcBorders>
            <w:vAlign w:val="center"/>
            <w:hideMark/>
          </w:tcPr>
          <w:p w14:paraId="703F2958" w14:textId="77777777" w:rsidR="00B9276D" w:rsidRPr="00D236E5" w:rsidRDefault="00B9276D" w:rsidP="00292131">
            <w:pPr>
              <w:jc w:val="center"/>
              <w:rPr>
                <w:color w:val="000000"/>
                <w:sz w:val="12"/>
                <w:szCs w:val="12"/>
                <w:lang w:eastAsia="es-CO"/>
              </w:rPr>
            </w:pPr>
            <w:r w:rsidRPr="00D236E5">
              <w:rPr>
                <w:color w:val="000000"/>
                <w:sz w:val="12"/>
                <w:szCs w:val="12"/>
                <w:lang w:eastAsia="es-CO"/>
              </w:rPr>
              <w:t>215</w:t>
            </w:r>
          </w:p>
        </w:tc>
        <w:tc>
          <w:tcPr>
            <w:tcW w:w="0" w:type="auto"/>
            <w:tcBorders>
              <w:top w:val="nil"/>
              <w:left w:val="nil"/>
              <w:bottom w:val="single" w:sz="8" w:space="0" w:color="auto"/>
              <w:right w:val="single" w:sz="4" w:space="0" w:color="auto"/>
            </w:tcBorders>
            <w:vAlign w:val="center"/>
            <w:hideMark/>
          </w:tcPr>
          <w:p w14:paraId="42220B95" w14:textId="77777777" w:rsidR="00B9276D" w:rsidRPr="00D236E5" w:rsidRDefault="00B9276D" w:rsidP="00292131">
            <w:pPr>
              <w:jc w:val="center"/>
              <w:rPr>
                <w:color w:val="000000"/>
                <w:sz w:val="12"/>
                <w:szCs w:val="12"/>
                <w:lang w:eastAsia="es-CO"/>
              </w:rPr>
            </w:pPr>
            <w:r w:rsidRPr="00D236E5">
              <w:rPr>
                <w:color w:val="000000"/>
                <w:sz w:val="12"/>
                <w:szCs w:val="12"/>
                <w:lang w:eastAsia="es-CO"/>
              </w:rPr>
              <w:t>895004</w:t>
            </w:r>
          </w:p>
        </w:tc>
        <w:tc>
          <w:tcPr>
            <w:tcW w:w="7188" w:type="dxa"/>
            <w:tcBorders>
              <w:top w:val="nil"/>
              <w:left w:val="nil"/>
              <w:bottom w:val="single" w:sz="8" w:space="0" w:color="auto"/>
              <w:right w:val="single" w:sz="4" w:space="0" w:color="auto"/>
            </w:tcBorders>
            <w:vAlign w:val="center"/>
            <w:hideMark/>
          </w:tcPr>
          <w:p w14:paraId="2F231B49" w14:textId="77777777" w:rsidR="00B9276D" w:rsidRPr="00D236E5" w:rsidRDefault="00B9276D" w:rsidP="00292131">
            <w:pPr>
              <w:rPr>
                <w:color w:val="000000"/>
                <w:sz w:val="12"/>
                <w:szCs w:val="12"/>
                <w:lang w:eastAsia="es-CO"/>
              </w:rPr>
            </w:pPr>
            <w:r w:rsidRPr="00D236E5">
              <w:rPr>
                <w:color w:val="000000"/>
                <w:sz w:val="12"/>
                <w:szCs w:val="12"/>
                <w:lang w:eastAsia="es-CO"/>
              </w:rPr>
              <w:t xml:space="preserve">Monitoreo Ambulatorio De </w:t>
            </w:r>
            <w:proofErr w:type="spellStart"/>
            <w:r w:rsidRPr="00D236E5">
              <w:rPr>
                <w:color w:val="000000"/>
                <w:sz w:val="12"/>
                <w:szCs w:val="12"/>
                <w:lang w:eastAsia="es-CO"/>
              </w:rPr>
              <w:t>Presion</w:t>
            </w:r>
            <w:proofErr w:type="spellEnd"/>
            <w:r w:rsidRPr="00D236E5">
              <w:rPr>
                <w:color w:val="000000"/>
                <w:sz w:val="12"/>
                <w:szCs w:val="12"/>
                <w:lang w:eastAsia="es-CO"/>
              </w:rPr>
              <w:t xml:space="preserve"> Arterial </w:t>
            </w:r>
            <w:proofErr w:type="spellStart"/>
            <w:r w:rsidRPr="00D236E5">
              <w:rPr>
                <w:color w:val="000000"/>
                <w:sz w:val="12"/>
                <w:szCs w:val="12"/>
                <w:lang w:eastAsia="es-CO"/>
              </w:rPr>
              <w:t>Sistemica</w:t>
            </w:r>
            <w:proofErr w:type="spellEnd"/>
          </w:p>
        </w:tc>
        <w:tc>
          <w:tcPr>
            <w:tcW w:w="1134" w:type="dxa"/>
            <w:tcBorders>
              <w:top w:val="nil"/>
              <w:left w:val="nil"/>
              <w:bottom w:val="single" w:sz="8" w:space="0" w:color="auto"/>
              <w:right w:val="single" w:sz="8" w:space="0" w:color="auto"/>
            </w:tcBorders>
            <w:vAlign w:val="center"/>
            <w:hideMark/>
          </w:tcPr>
          <w:p w14:paraId="0E837293" w14:textId="77777777" w:rsidR="00B9276D" w:rsidRPr="00D236E5" w:rsidRDefault="00B9276D" w:rsidP="00292131">
            <w:pPr>
              <w:jc w:val="right"/>
              <w:rPr>
                <w:color w:val="000000"/>
                <w:sz w:val="12"/>
                <w:szCs w:val="12"/>
                <w:lang w:eastAsia="es-CO"/>
              </w:rPr>
            </w:pPr>
            <w:r w:rsidRPr="00D236E5">
              <w:rPr>
                <w:color w:val="000000"/>
                <w:sz w:val="12"/>
                <w:szCs w:val="12"/>
                <w:lang w:eastAsia="es-CO"/>
              </w:rPr>
              <w:t>321,365</w:t>
            </w:r>
          </w:p>
        </w:tc>
      </w:tr>
    </w:tbl>
    <w:p w14:paraId="6BFA1C54" w14:textId="77777777" w:rsidR="00213A62" w:rsidRDefault="00213A62" w:rsidP="00213A62">
      <w:pPr>
        <w:jc w:val="both"/>
        <w:rPr>
          <w:bCs/>
        </w:rPr>
      </w:pPr>
    </w:p>
    <w:p w14:paraId="12289DE1" w14:textId="4D5C60CB" w:rsidR="00213A62" w:rsidRDefault="00213A62" w:rsidP="00213A62">
      <w:pPr>
        <w:jc w:val="both"/>
        <w:rPr>
          <w:bCs/>
        </w:rPr>
      </w:pPr>
      <w:r w:rsidRPr="00D236E5">
        <w:rPr>
          <w:bCs/>
        </w:rPr>
        <w:t>Para el análisis del valor estimado, se consideró el promedio de la cotización recibida de una sola entidad, debido a que la</w:t>
      </w:r>
      <w:r>
        <w:rPr>
          <w:bCs/>
        </w:rPr>
        <w:t>s</w:t>
      </w:r>
      <w:r w:rsidRPr="00D236E5">
        <w:rPr>
          <w:bCs/>
        </w:rPr>
        <w:t xml:space="preserve"> otra</w:t>
      </w:r>
      <w:r>
        <w:rPr>
          <w:bCs/>
        </w:rPr>
        <w:t>s</w:t>
      </w:r>
      <w:r w:rsidRPr="00D236E5">
        <w:rPr>
          <w:bCs/>
        </w:rPr>
        <w:t xml:space="preserve"> entidad</w:t>
      </w:r>
      <w:r>
        <w:rPr>
          <w:bCs/>
        </w:rPr>
        <w:t>es</w:t>
      </w:r>
      <w:r w:rsidRPr="00D236E5">
        <w:rPr>
          <w:bCs/>
        </w:rPr>
        <w:t xml:space="preserve"> invitada</w:t>
      </w:r>
      <w:r>
        <w:rPr>
          <w:bCs/>
        </w:rPr>
        <w:t>s</w:t>
      </w:r>
      <w:r w:rsidRPr="00D236E5">
        <w:rPr>
          <w:bCs/>
        </w:rPr>
        <w:t xml:space="preserve"> no remiti</w:t>
      </w:r>
      <w:r>
        <w:rPr>
          <w:bCs/>
        </w:rPr>
        <w:t>eron</w:t>
      </w:r>
      <w:r w:rsidRPr="00D236E5">
        <w:rPr>
          <w:bCs/>
        </w:rPr>
        <w:t xml:space="preserve"> cotizacion</w:t>
      </w:r>
      <w:r>
        <w:rPr>
          <w:bCs/>
        </w:rPr>
        <w:t>es</w:t>
      </w:r>
      <w:r w:rsidRPr="00D236E5">
        <w:rPr>
          <w:bCs/>
        </w:rPr>
        <w:t xml:space="preserve"> dentro del plazo establecido. </w:t>
      </w:r>
    </w:p>
    <w:p w14:paraId="3B3D8440" w14:textId="77777777" w:rsidR="00213A62" w:rsidRDefault="00213A62" w:rsidP="00213A62">
      <w:pPr>
        <w:jc w:val="both"/>
        <w:rPr>
          <w:bCs/>
        </w:rPr>
      </w:pPr>
    </w:p>
    <w:p w14:paraId="420757FA" w14:textId="77777777" w:rsidR="00213A62" w:rsidRDefault="00213A62" w:rsidP="00213A62">
      <w:pPr>
        <w:jc w:val="both"/>
        <w:rPr>
          <w:bCs/>
        </w:rPr>
      </w:pPr>
      <w:r w:rsidRPr="00D236E5">
        <w:rPr>
          <w:bCs/>
        </w:rPr>
        <w:t xml:space="preserve">Aunque el ideal es contar con varias cotizaciones para obtener un panorama más amplio del mercado, en este caso se optó por utilizar la información disponible para garantizar la oportunidad y continuidad del proceso contractual. </w:t>
      </w:r>
    </w:p>
    <w:p w14:paraId="2EC6EBA9" w14:textId="77777777" w:rsidR="00213A62" w:rsidRDefault="00213A62" w:rsidP="00213A62">
      <w:pPr>
        <w:jc w:val="both"/>
        <w:rPr>
          <w:bCs/>
        </w:rPr>
      </w:pPr>
    </w:p>
    <w:p w14:paraId="204B8412" w14:textId="77777777" w:rsidR="00213A62" w:rsidRPr="00D236E5" w:rsidRDefault="00213A62" w:rsidP="00213A62">
      <w:pPr>
        <w:jc w:val="both"/>
        <w:rPr>
          <w:bCs/>
        </w:rPr>
      </w:pPr>
      <w:r w:rsidRPr="00D236E5">
        <w:rPr>
          <w:bCs/>
        </w:rPr>
        <w:t>La cotización recibida fue verificada y considerada representativa del mercado actual, ya que corresponde a proveedores reconocidos y con experiencia en el suministro del bien o servicio objeto de la contratación.</w:t>
      </w:r>
    </w:p>
    <w:p w14:paraId="31A1D4BA" w14:textId="77777777" w:rsidR="00FC1FED" w:rsidRPr="00213A62" w:rsidRDefault="00FC1FED" w:rsidP="00646F54">
      <w:pPr>
        <w:pStyle w:val="Textoindependiente2"/>
        <w:spacing w:after="0" w:line="240" w:lineRule="auto"/>
        <w:ind w:right="164"/>
        <w:jc w:val="center"/>
        <w:rPr>
          <w:rFonts w:eastAsia="Calibri"/>
          <w:b/>
          <w:sz w:val="22"/>
          <w:szCs w:val="22"/>
        </w:rPr>
      </w:pPr>
    </w:p>
    <w:p w14:paraId="21F6F68F" w14:textId="77777777" w:rsidR="00FC1FED" w:rsidRDefault="00FC1FED" w:rsidP="00646F54">
      <w:pPr>
        <w:pStyle w:val="Textoindependiente2"/>
        <w:spacing w:after="0" w:line="240" w:lineRule="auto"/>
        <w:ind w:right="164"/>
        <w:jc w:val="center"/>
        <w:rPr>
          <w:rFonts w:eastAsia="Calibri"/>
          <w:b/>
          <w:sz w:val="22"/>
          <w:szCs w:val="22"/>
          <w:lang w:val="es-CO"/>
        </w:rPr>
      </w:pPr>
    </w:p>
    <w:p w14:paraId="1460970F" w14:textId="77777777" w:rsidR="00FC1FED" w:rsidRDefault="00FC1FED" w:rsidP="00646F54">
      <w:pPr>
        <w:pStyle w:val="Textoindependiente2"/>
        <w:spacing w:after="0" w:line="240" w:lineRule="auto"/>
        <w:ind w:right="164"/>
        <w:jc w:val="center"/>
        <w:rPr>
          <w:rFonts w:eastAsia="Calibri"/>
          <w:b/>
          <w:sz w:val="22"/>
          <w:szCs w:val="22"/>
          <w:lang w:val="es-CO"/>
        </w:rPr>
      </w:pPr>
    </w:p>
    <w:p w14:paraId="2270F107" w14:textId="77777777" w:rsidR="00FC1FED" w:rsidRDefault="00FC1FED" w:rsidP="00646F54">
      <w:pPr>
        <w:pStyle w:val="Textoindependiente2"/>
        <w:spacing w:after="0" w:line="240" w:lineRule="auto"/>
        <w:ind w:right="164"/>
        <w:jc w:val="center"/>
        <w:rPr>
          <w:rFonts w:eastAsia="Calibri"/>
          <w:b/>
          <w:sz w:val="22"/>
          <w:szCs w:val="22"/>
          <w:lang w:val="es-CO"/>
        </w:rPr>
      </w:pPr>
    </w:p>
    <w:p w14:paraId="13C190A4" w14:textId="5B9884B6" w:rsidR="00206871" w:rsidRPr="00E26B08" w:rsidRDefault="009F5F69" w:rsidP="00646F54">
      <w:pPr>
        <w:pStyle w:val="Textoindependiente2"/>
        <w:spacing w:after="0" w:line="240" w:lineRule="auto"/>
        <w:ind w:right="164"/>
        <w:jc w:val="center"/>
        <w:rPr>
          <w:rFonts w:eastAsia="Calibri"/>
          <w:b/>
          <w:lang w:val="es-CO"/>
        </w:rPr>
      </w:pPr>
      <w:r w:rsidRPr="00E26B08">
        <w:rPr>
          <w:rFonts w:eastAsia="Calibri"/>
          <w:b/>
          <w:lang w:val="es-CO"/>
        </w:rPr>
        <w:lastRenderedPageBreak/>
        <w:t>ANEXO</w:t>
      </w:r>
      <w:r w:rsidR="00EE7367" w:rsidRPr="00E26B08">
        <w:rPr>
          <w:rFonts w:eastAsia="Calibri"/>
          <w:b/>
          <w:lang w:val="es-CO"/>
        </w:rPr>
        <w:t xml:space="preserve"> No. 5</w:t>
      </w:r>
    </w:p>
    <w:p w14:paraId="784A40FC" w14:textId="77777777" w:rsidR="009430D5" w:rsidRPr="00E26B08" w:rsidRDefault="009430D5" w:rsidP="00646F54">
      <w:pPr>
        <w:pStyle w:val="Textoindependiente2"/>
        <w:spacing w:after="0" w:line="240" w:lineRule="auto"/>
        <w:ind w:right="164"/>
        <w:jc w:val="center"/>
        <w:rPr>
          <w:rFonts w:eastAsia="Calibri"/>
          <w:b/>
          <w:lang w:val="es-CO"/>
        </w:rPr>
      </w:pPr>
    </w:p>
    <w:p w14:paraId="03D68FB7" w14:textId="77777777" w:rsidR="009F5F69" w:rsidRPr="00E26B08" w:rsidRDefault="009F5F69" w:rsidP="00206871">
      <w:pPr>
        <w:tabs>
          <w:tab w:val="left" w:pos="1215"/>
        </w:tabs>
        <w:jc w:val="center"/>
      </w:pPr>
      <w:r w:rsidRPr="00E26B08">
        <w:rPr>
          <w:b/>
          <w:lang w:val="es-ES"/>
        </w:rPr>
        <w:t>OFERTA ECONOMICA</w:t>
      </w:r>
    </w:p>
    <w:p w14:paraId="5954126E" w14:textId="77777777" w:rsidR="009F5F69" w:rsidRPr="00FD28B8" w:rsidRDefault="009F5F69" w:rsidP="00E36557">
      <w:pPr>
        <w:ind w:left="-142" w:right="-403"/>
        <w:jc w:val="both"/>
        <w:rPr>
          <w:sz w:val="22"/>
          <w:szCs w:val="22"/>
        </w:rPr>
      </w:pPr>
    </w:p>
    <w:p w14:paraId="0953F396" w14:textId="13CCBFE1" w:rsidR="009F5F69" w:rsidRPr="00317E9B" w:rsidRDefault="009F5F69" w:rsidP="009F5F69">
      <w:pPr>
        <w:adjustRightInd w:val="0"/>
        <w:jc w:val="both"/>
        <w:rPr>
          <w:lang w:eastAsia="es-MX"/>
        </w:rPr>
      </w:pPr>
      <w:r w:rsidRPr="00317E9B">
        <w:rPr>
          <w:bCs/>
          <w:lang w:val="es-CO" w:eastAsia="es-MX"/>
        </w:rPr>
        <w:t xml:space="preserve">Se solicita a los oferentes </w:t>
      </w:r>
      <w:r w:rsidRPr="00317E9B">
        <w:rPr>
          <w:bCs/>
          <w:u w:val="single"/>
          <w:lang w:val="es-CO" w:eastAsia="es-MX"/>
        </w:rPr>
        <w:t xml:space="preserve">diligenciar </w:t>
      </w:r>
      <w:r w:rsidRPr="00317E9B">
        <w:rPr>
          <w:u w:val="single"/>
          <w:lang w:val="es-CO" w:eastAsia="es-MX"/>
        </w:rPr>
        <w:t>únicamente los datos del oferente y el porcentaje de descuento</w:t>
      </w:r>
      <w:r w:rsidRPr="00317E9B">
        <w:rPr>
          <w:u w:val="single"/>
          <w:lang w:eastAsia="es-MX"/>
        </w:rPr>
        <w:t xml:space="preserve"> ofertado</w:t>
      </w:r>
      <w:r w:rsidRPr="00317E9B">
        <w:rPr>
          <w:lang w:eastAsia="es-MX"/>
        </w:rPr>
        <w:t xml:space="preserve">, </w:t>
      </w:r>
      <w:r w:rsidRPr="00317E9B">
        <w:rPr>
          <w:lang w:val="es-CO" w:eastAsia="es-MX"/>
        </w:rPr>
        <w:t xml:space="preserve">en caso que el oferente lo quiera ofrecer, el cual será aplicado por parte de la </w:t>
      </w:r>
      <w:r w:rsidRPr="00317E9B">
        <w:rPr>
          <w:color w:val="0000FF"/>
          <w:lang w:eastAsia="es-MX"/>
        </w:rPr>
        <w:t xml:space="preserve">Regional de Aseguramiento en Salud N°4 </w:t>
      </w:r>
      <w:r w:rsidRPr="00317E9B">
        <w:rPr>
          <w:lang w:val="es-CO" w:eastAsia="es-MX"/>
        </w:rPr>
        <w:t>a cada uno de los valores estimados</w:t>
      </w:r>
      <w:r w:rsidRPr="00317E9B">
        <w:rPr>
          <w:lang w:eastAsia="es-MX"/>
        </w:rPr>
        <w:t xml:space="preserve"> </w:t>
      </w:r>
      <w:r w:rsidR="008B134B" w:rsidRPr="00317E9B">
        <w:rPr>
          <w:lang w:eastAsia="es-MX"/>
        </w:rPr>
        <w:t>contenidos en el Anexo No. 4</w:t>
      </w:r>
      <w:r w:rsidRPr="00317E9B">
        <w:rPr>
          <w:lang w:eastAsia="es-MX"/>
        </w:rPr>
        <w:t>.</w:t>
      </w:r>
    </w:p>
    <w:p w14:paraId="74B46B00" w14:textId="77777777" w:rsidR="00B73079" w:rsidRPr="00FD28B8" w:rsidRDefault="00B73079" w:rsidP="009F5F69">
      <w:pPr>
        <w:adjustRightInd w:val="0"/>
        <w:jc w:val="both"/>
        <w:rPr>
          <w:sz w:val="22"/>
          <w:szCs w:val="22"/>
          <w:u w:val="single"/>
          <w:lang w:eastAsia="es-MX"/>
        </w:rPr>
      </w:pPr>
    </w:p>
    <w:p w14:paraId="4879D0F7" w14:textId="77777777" w:rsidR="009F5F69" w:rsidRPr="00FD28B8" w:rsidRDefault="009F5F69" w:rsidP="009F5F69">
      <w:pPr>
        <w:tabs>
          <w:tab w:val="left" w:pos="1215"/>
        </w:tabs>
        <w:ind w:left="-142" w:right="-374"/>
        <w:jc w:val="both"/>
        <w:rPr>
          <w:sz w:val="22"/>
          <w:szCs w:val="22"/>
          <w:u w:val="single"/>
          <w:lang w:eastAsia="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4"/>
        <w:gridCol w:w="4527"/>
        <w:gridCol w:w="1687"/>
        <w:gridCol w:w="1972"/>
      </w:tblGrid>
      <w:tr w:rsidR="00AB780D" w:rsidRPr="00FD28B8" w14:paraId="2A2FD72A" w14:textId="77777777" w:rsidTr="00206871">
        <w:trPr>
          <w:trHeight w:val="294"/>
          <w:jc w:val="center"/>
        </w:trPr>
        <w:tc>
          <w:tcPr>
            <w:tcW w:w="64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4527837" w14:textId="77777777" w:rsidR="00AB780D" w:rsidRPr="00FD28B8" w:rsidRDefault="00AB780D" w:rsidP="00AB780D">
            <w:pPr>
              <w:ind w:left="-63" w:right="-49"/>
              <w:jc w:val="center"/>
              <w:rPr>
                <w:b/>
                <w:sz w:val="16"/>
                <w:szCs w:val="16"/>
                <w:lang w:val="es-ES"/>
              </w:rPr>
            </w:pPr>
            <w:r w:rsidRPr="00FD28B8">
              <w:rPr>
                <w:b/>
                <w:sz w:val="16"/>
                <w:szCs w:val="16"/>
              </w:rPr>
              <w:t>ITEM</w:t>
            </w:r>
          </w:p>
        </w:tc>
        <w:tc>
          <w:tcPr>
            <w:tcW w:w="45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DA7958" w14:textId="77777777" w:rsidR="00AB780D" w:rsidRPr="00FD28B8" w:rsidRDefault="00AB780D" w:rsidP="00AB780D">
            <w:pPr>
              <w:ind w:left="-63" w:right="-49"/>
              <w:jc w:val="center"/>
              <w:rPr>
                <w:b/>
                <w:sz w:val="16"/>
                <w:szCs w:val="16"/>
              </w:rPr>
            </w:pPr>
            <w:r w:rsidRPr="00FD28B8">
              <w:rPr>
                <w:b/>
                <w:sz w:val="16"/>
                <w:szCs w:val="16"/>
              </w:rPr>
              <w:t>DESCRIPCIÓN</w:t>
            </w:r>
          </w:p>
        </w:tc>
        <w:tc>
          <w:tcPr>
            <w:tcW w:w="16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6E1AFB" w14:textId="77777777" w:rsidR="00AB780D" w:rsidRPr="00FD28B8" w:rsidRDefault="00AB780D" w:rsidP="00AB780D">
            <w:pPr>
              <w:ind w:left="-63" w:right="-49"/>
              <w:jc w:val="center"/>
              <w:rPr>
                <w:b/>
                <w:sz w:val="16"/>
                <w:szCs w:val="16"/>
              </w:rPr>
            </w:pPr>
            <w:r w:rsidRPr="00FD28B8">
              <w:rPr>
                <w:b/>
                <w:sz w:val="16"/>
                <w:szCs w:val="16"/>
              </w:rPr>
              <w:t>PRESUPUESTO TOTAL</w:t>
            </w:r>
          </w:p>
        </w:tc>
        <w:tc>
          <w:tcPr>
            <w:tcW w:w="1991" w:type="dxa"/>
            <w:tcBorders>
              <w:top w:val="single" w:sz="4" w:space="0" w:color="auto"/>
              <w:left w:val="single" w:sz="4" w:space="0" w:color="auto"/>
              <w:bottom w:val="single" w:sz="4" w:space="0" w:color="auto"/>
              <w:right w:val="single" w:sz="4" w:space="0" w:color="auto"/>
            </w:tcBorders>
            <w:shd w:val="clear" w:color="auto" w:fill="F2F2F2"/>
            <w:hideMark/>
          </w:tcPr>
          <w:p w14:paraId="4D0DEC52" w14:textId="77777777" w:rsidR="00AB780D" w:rsidRPr="00FD28B8" w:rsidRDefault="00AB780D" w:rsidP="00AB780D">
            <w:pPr>
              <w:ind w:left="-63" w:right="-49"/>
              <w:jc w:val="center"/>
              <w:rPr>
                <w:b/>
                <w:sz w:val="16"/>
                <w:szCs w:val="16"/>
              </w:rPr>
            </w:pPr>
            <w:r w:rsidRPr="00FD28B8">
              <w:rPr>
                <w:b/>
                <w:sz w:val="16"/>
                <w:szCs w:val="16"/>
              </w:rPr>
              <w:t>% DE DESCUENTO OFERTADO</w:t>
            </w:r>
          </w:p>
        </w:tc>
      </w:tr>
      <w:tr w:rsidR="00AB780D" w:rsidRPr="00FD28B8" w14:paraId="77BA5F15" w14:textId="77777777" w:rsidTr="00206871">
        <w:trPr>
          <w:trHeight w:val="294"/>
          <w:jc w:val="center"/>
        </w:trPr>
        <w:tc>
          <w:tcPr>
            <w:tcW w:w="644" w:type="dxa"/>
            <w:tcBorders>
              <w:top w:val="single" w:sz="4" w:space="0" w:color="auto"/>
              <w:left w:val="single" w:sz="4" w:space="0" w:color="auto"/>
              <w:bottom w:val="single" w:sz="4" w:space="0" w:color="auto"/>
              <w:right w:val="single" w:sz="4" w:space="0" w:color="auto"/>
            </w:tcBorders>
            <w:noWrap/>
            <w:vAlign w:val="center"/>
          </w:tcPr>
          <w:p w14:paraId="085E23C7" w14:textId="77777777" w:rsidR="00AB780D" w:rsidRPr="00FD28B8" w:rsidRDefault="00AB780D" w:rsidP="00AB780D">
            <w:pPr>
              <w:ind w:right="-68"/>
              <w:rPr>
                <w:b/>
                <w:sz w:val="16"/>
                <w:szCs w:val="16"/>
              </w:rPr>
            </w:pPr>
          </w:p>
          <w:p w14:paraId="1E8F41A4" w14:textId="77777777" w:rsidR="00AB780D" w:rsidRPr="00FD28B8" w:rsidRDefault="00AB780D" w:rsidP="00AB780D">
            <w:pPr>
              <w:ind w:right="-68"/>
              <w:jc w:val="center"/>
              <w:rPr>
                <w:b/>
                <w:sz w:val="16"/>
                <w:szCs w:val="16"/>
              </w:rPr>
            </w:pPr>
            <w:r w:rsidRPr="00FD28B8">
              <w:rPr>
                <w:b/>
                <w:sz w:val="16"/>
                <w:szCs w:val="16"/>
              </w:rPr>
              <w:t>1</w:t>
            </w:r>
          </w:p>
          <w:p w14:paraId="78D5FAD4" w14:textId="77777777" w:rsidR="00AB780D" w:rsidRPr="00FD28B8" w:rsidRDefault="00AB780D" w:rsidP="00AB780D">
            <w:pPr>
              <w:ind w:right="-68"/>
              <w:jc w:val="center"/>
              <w:rPr>
                <w:b/>
                <w:sz w:val="16"/>
                <w:szCs w:val="16"/>
              </w:rPr>
            </w:pPr>
          </w:p>
        </w:tc>
        <w:tc>
          <w:tcPr>
            <w:tcW w:w="4595" w:type="dxa"/>
            <w:tcBorders>
              <w:top w:val="single" w:sz="4" w:space="0" w:color="auto"/>
              <w:left w:val="single" w:sz="4" w:space="0" w:color="auto"/>
              <w:bottom w:val="single" w:sz="4" w:space="0" w:color="auto"/>
              <w:right w:val="single" w:sz="4" w:space="0" w:color="auto"/>
            </w:tcBorders>
            <w:vAlign w:val="center"/>
            <w:hideMark/>
          </w:tcPr>
          <w:p w14:paraId="44049771" w14:textId="48258741" w:rsidR="00AB780D" w:rsidRPr="00FC1FED" w:rsidRDefault="00646F54" w:rsidP="00AB780D">
            <w:pPr>
              <w:jc w:val="both"/>
              <w:rPr>
                <w:color w:val="000000"/>
                <w:sz w:val="14"/>
                <w:szCs w:val="14"/>
              </w:rPr>
            </w:pPr>
            <w:bookmarkStart w:id="4" w:name="_Hlk207185360"/>
            <w:r w:rsidRPr="00FC1FED">
              <w:rPr>
                <w:color w:val="000000"/>
                <w:sz w:val="14"/>
                <w:szCs w:val="14"/>
              </w:rPr>
              <w:t>“</w:t>
            </w:r>
            <w:sdt>
              <w:sdtPr>
                <w:rPr>
                  <w:bCs/>
                  <w:sz w:val="14"/>
                  <w:szCs w:val="14"/>
                </w:rPr>
                <w:id w:val="1284772244"/>
                <w:placeholder>
                  <w:docPart w:val="C95F5E3DF3DD4DC79A396B5C33312E2F"/>
                </w:placeholder>
                <w:text/>
              </w:sdtPr>
              <w:sdtContent>
                <w:r w:rsidR="00317E9B" w:rsidRPr="00317E9B">
                  <w:rPr>
                    <w:bCs/>
                    <w:sz w:val="14"/>
                    <w:szCs w:val="14"/>
                  </w:rPr>
                  <w:t>PRESTACIÓN DE SERVICIOS DE TOMA DE RESONANCIA MAGNÉTICA NUCLEAR Y ALGUNAS CONSULTAS, EXAMENES E IMÁGENES DIAGNOASTICAS EN CARDIOLOGIA PARA LOS USUARIOS DEL MUNICIPIO DE TULUA Y POBLACIONES CIRCUNVECINAS.”.</w:t>
                </w:r>
              </w:sdtContent>
            </w:sdt>
            <w:bookmarkEnd w:id="4"/>
          </w:p>
        </w:tc>
        <w:tc>
          <w:tcPr>
            <w:tcW w:w="1696" w:type="dxa"/>
            <w:tcBorders>
              <w:top w:val="single" w:sz="4" w:space="0" w:color="auto"/>
              <w:left w:val="single" w:sz="4" w:space="0" w:color="auto"/>
              <w:bottom w:val="single" w:sz="4" w:space="0" w:color="auto"/>
              <w:right w:val="single" w:sz="4" w:space="0" w:color="auto"/>
            </w:tcBorders>
            <w:vAlign w:val="center"/>
          </w:tcPr>
          <w:p w14:paraId="7F32B0C6" w14:textId="77777777" w:rsidR="00AB780D" w:rsidRPr="00FD28B8" w:rsidRDefault="00AB780D" w:rsidP="00AB780D">
            <w:pPr>
              <w:ind w:left="-63" w:right="-49"/>
              <w:jc w:val="center"/>
              <w:rPr>
                <w:b/>
                <w:sz w:val="16"/>
                <w:szCs w:val="16"/>
              </w:rPr>
            </w:pPr>
          </w:p>
          <w:p w14:paraId="56B49D41" w14:textId="3841EA6C" w:rsidR="00AB780D" w:rsidRPr="00FD28B8" w:rsidRDefault="00AB780D" w:rsidP="00AB780D">
            <w:pPr>
              <w:ind w:left="-63" w:right="-49"/>
              <w:jc w:val="center"/>
              <w:rPr>
                <w:b/>
                <w:sz w:val="16"/>
                <w:szCs w:val="16"/>
              </w:rPr>
            </w:pPr>
            <w:r w:rsidRPr="00FD28B8">
              <w:rPr>
                <w:b/>
                <w:sz w:val="16"/>
                <w:szCs w:val="16"/>
              </w:rPr>
              <w:t>$</w:t>
            </w:r>
            <w:r w:rsidR="00317E9B">
              <w:rPr>
                <w:b/>
                <w:sz w:val="16"/>
                <w:szCs w:val="16"/>
              </w:rPr>
              <w:t>60</w:t>
            </w:r>
            <w:r w:rsidR="00FC1FED">
              <w:rPr>
                <w:b/>
                <w:sz w:val="16"/>
                <w:szCs w:val="16"/>
              </w:rPr>
              <w:t>.000.000</w:t>
            </w:r>
          </w:p>
          <w:p w14:paraId="6A01B43B" w14:textId="77777777" w:rsidR="00AB780D" w:rsidRPr="00FD28B8" w:rsidRDefault="00AB780D" w:rsidP="00AB780D">
            <w:pPr>
              <w:ind w:left="-63" w:right="-49"/>
              <w:jc w:val="center"/>
              <w:rPr>
                <w:b/>
                <w:sz w:val="16"/>
                <w:szCs w:val="16"/>
              </w:rPr>
            </w:pPr>
          </w:p>
        </w:tc>
        <w:tc>
          <w:tcPr>
            <w:tcW w:w="1991" w:type="dxa"/>
            <w:tcBorders>
              <w:top w:val="single" w:sz="4" w:space="0" w:color="auto"/>
              <w:left w:val="single" w:sz="4" w:space="0" w:color="auto"/>
              <w:bottom w:val="single" w:sz="4" w:space="0" w:color="auto"/>
              <w:right w:val="single" w:sz="4" w:space="0" w:color="auto"/>
            </w:tcBorders>
            <w:vAlign w:val="center"/>
          </w:tcPr>
          <w:p w14:paraId="5E6C31AB" w14:textId="77777777" w:rsidR="00AB780D" w:rsidRPr="00FD28B8" w:rsidRDefault="00AB780D" w:rsidP="00AB780D">
            <w:pPr>
              <w:ind w:left="-63" w:right="-49"/>
              <w:jc w:val="center"/>
              <w:rPr>
                <w:b/>
                <w:sz w:val="16"/>
                <w:szCs w:val="16"/>
              </w:rPr>
            </w:pPr>
            <w:r w:rsidRPr="00FD28B8">
              <w:rPr>
                <w:b/>
                <w:sz w:val="16"/>
                <w:szCs w:val="16"/>
              </w:rPr>
              <w:t>____%</w:t>
            </w:r>
          </w:p>
        </w:tc>
      </w:tr>
    </w:tbl>
    <w:p w14:paraId="3E3B66ED" w14:textId="5E85CCC6" w:rsidR="0068330C" w:rsidRPr="00FD28B8" w:rsidRDefault="0068330C" w:rsidP="00F7143A">
      <w:pPr>
        <w:jc w:val="both"/>
        <w:rPr>
          <w:sz w:val="19"/>
          <w:szCs w:val="19"/>
          <w:lang w:val="es-CO"/>
        </w:rPr>
      </w:pPr>
    </w:p>
    <w:p w14:paraId="06CF2155" w14:textId="77777777" w:rsidR="0068330C" w:rsidRPr="00FD28B8" w:rsidRDefault="0068330C" w:rsidP="00F7143A">
      <w:pPr>
        <w:jc w:val="both"/>
        <w:rPr>
          <w:sz w:val="19"/>
          <w:szCs w:val="19"/>
          <w:lang w:val="es-CO"/>
        </w:rPr>
      </w:pPr>
    </w:p>
    <w:p w14:paraId="38116FCB" w14:textId="0F2F468C" w:rsidR="00E35826" w:rsidRPr="00C70743" w:rsidRDefault="00206871" w:rsidP="00E35826">
      <w:pPr>
        <w:jc w:val="both"/>
        <w:rPr>
          <w:bCs/>
        </w:rPr>
      </w:pPr>
      <w:r w:rsidRPr="00FD28B8">
        <w:t xml:space="preserve">El valor estimado de la contratación asciende a la suma de </w:t>
      </w:r>
      <w:r w:rsidR="004C47EC">
        <w:rPr>
          <w:b/>
        </w:rPr>
        <w:t>SESENTA</w:t>
      </w:r>
      <w:r w:rsidR="00070945">
        <w:rPr>
          <w:b/>
        </w:rPr>
        <w:t xml:space="preserve"> </w:t>
      </w:r>
      <w:r w:rsidR="00E35826" w:rsidRPr="00FD28B8">
        <w:rPr>
          <w:b/>
        </w:rPr>
        <w:t>MILLONES DE PESOS MONEDA LEGAL COLOMBIANA ($</w:t>
      </w:r>
      <w:r w:rsidR="004C47EC">
        <w:rPr>
          <w:b/>
        </w:rPr>
        <w:t>60</w:t>
      </w:r>
      <w:r w:rsidR="00E35826" w:rsidRPr="00FD28B8">
        <w:rPr>
          <w:b/>
        </w:rPr>
        <w:t>.000.000)</w:t>
      </w:r>
      <w:r w:rsidR="00E35826" w:rsidRPr="00FD28B8">
        <w:t xml:space="preserve"> </w:t>
      </w:r>
      <w:r w:rsidR="00E35826" w:rsidRPr="00FD28B8">
        <w:rPr>
          <w:rFonts w:eastAsia="Calibri"/>
          <w:bCs/>
          <w:lang w:eastAsia="en-US"/>
        </w:rPr>
        <w:t>para la vigencia 202</w:t>
      </w:r>
      <w:r w:rsidR="00ED3A88" w:rsidRPr="00FD28B8">
        <w:rPr>
          <w:rFonts w:eastAsia="Calibri"/>
          <w:bCs/>
          <w:lang w:eastAsia="en-US"/>
        </w:rPr>
        <w:t>6</w:t>
      </w:r>
      <w:r w:rsidR="00E35826" w:rsidRPr="00FD28B8">
        <w:rPr>
          <w:rFonts w:eastAsia="Calibri"/>
          <w:bCs/>
          <w:lang w:eastAsia="en-US"/>
        </w:rPr>
        <w:t xml:space="preserve"> </w:t>
      </w:r>
      <w:r w:rsidR="00E35826" w:rsidRPr="00FD28B8">
        <w:rPr>
          <w:sz w:val="18"/>
          <w:szCs w:val="18"/>
        </w:rPr>
        <w:t xml:space="preserve">según certificado de disponibilidad presupuestal </w:t>
      </w:r>
      <w:r w:rsidR="002B43B4">
        <w:rPr>
          <w:sz w:val="18"/>
          <w:szCs w:val="18"/>
        </w:rPr>
        <w:t xml:space="preserve">del mes de </w:t>
      </w:r>
      <w:r w:rsidR="00D84805">
        <w:rPr>
          <w:sz w:val="18"/>
          <w:szCs w:val="18"/>
        </w:rPr>
        <w:t>julio</w:t>
      </w:r>
      <w:r w:rsidR="00E35826" w:rsidRPr="00FD28B8">
        <w:rPr>
          <w:sz w:val="18"/>
          <w:szCs w:val="18"/>
        </w:rPr>
        <w:t xml:space="preserve"> del 202</w:t>
      </w:r>
      <w:r w:rsidR="00ED3A88" w:rsidRPr="00FD28B8">
        <w:rPr>
          <w:sz w:val="18"/>
          <w:szCs w:val="18"/>
        </w:rPr>
        <w:t>6</w:t>
      </w:r>
      <w:r w:rsidR="00E35826" w:rsidRPr="00637102">
        <w:rPr>
          <w:sz w:val="18"/>
          <w:szCs w:val="18"/>
        </w:rPr>
        <w:t>, expedido</w:t>
      </w:r>
      <w:r w:rsidR="00E35826" w:rsidRPr="00671638">
        <w:rPr>
          <w:sz w:val="18"/>
          <w:szCs w:val="18"/>
        </w:rPr>
        <w:t xml:space="preserve"> por </w:t>
      </w:r>
      <w:r w:rsidR="00A73935">
        <w:rPr>
          <w:sz w:val="18"/>
          <w:szCs w:val="18"/>
        </w:rPr>
        <w:t>el</w:t>
      </w:r>
      <w:r w:rsidR="00E35826" w:rsidRPr="00671638">
        <w:rPr>
          <w:sz w:val="18"/>
          <w:szCs w:val="18"/>
        </w:rPr>
        <w:t xml:space="preserve"> responsable de presupuesto</w:t>
      </w:r>
      <w:r w:rsidR="00A73935">
        <w:rPr>
          <w:sz w:val="18"/>
          <w:szCs w:val="18"/>
        </w:rPr>
        <w:t xml:space="preserve"> </w:t>
      </w:r>
      <w:r w:rsidR="00E35826" w:rsidRPr="00671638">
        <w:rPr>
          <w:sz w:val="18"/>
          <w:szCs w:val="18"/>
        </w:rPr>
        <w:t xml:space="preserve">de la REGIONAL DE ASEGURAMIENTO EN SALUD No 4. </w:t>
      </w:r>
    </w:p>
    <w:p w14:paraId="0F8A8850" w14:textId="0FFA8A34" w:rsidR="004D7080" w:rsidRPr="004D7080" w:rsidRDefault="004D7080" w:rsidP="00E35826">
      <w:pPr>
        <w:jc w:val="both"/>
        <w:rPr>
          <w:b/>
        </w:rPr>
      </w:pPr>
    </w:p>
    <w:p w14:paraId="12041C5A" w14:textId="1C5BF9CA" w:rsidR="009F5F69" w:rsidRPr="004D7080" w:rsidRDefault="009F5F69" w:rsidP="004D7080">
      <w:pPr>
        <w:ind w:right="-374"/>
        <w:jc w:val="both"/>
        <w:rPr>
          <w:b/>
        </w:rPr>
      </w:pPr>
      <w:r w:rsidRPr="004D7080">
        <w:rPr>
          <w:b/>
        </w:rPr>
        <w:t xml:space="preserve">Notas aclaratorias: </w:t>
      </w:r>
    </w:p>
    <w:p w14:paraId="42C0769F" w14:textId="77777777" w:rsidR="00F7143A" w:rsidRPr="004D7080" w:rsidRDefault="00F7143A" w:rsidP="00EA29C0">
      <w:pPr>
        <w:pStyle w:val="Textoindependiente"/>
        <w:ind w:right="-374"/>
        <w:jc w:val="both"/>
        <w:rPr>
          <w:rFonts w:cs="Arial"/>
          <w:sz w:val="20"/>
        </w:rPr>
      </w:pPr>
    </w:p>
    <w:p w14:paraId="6C938800" w14:textId="0120CF9A" w:rsidR="00F7143A" w:rsidRPr="004D7080" w:rsidRDefault="003E4141" w:rsidP="00EA29C0">
      <w:pPr>
        <w:pStyle w:val="Textoindependiente"/>
        <w:ind w:right="-374"/>
        <w:jc w:val="both"/>
        <w:rPr>
          <w:rFonts w:cs="Arial"/>
          <w:sz w:val="20"/>
        </w:rPr>
      </w:pPr>
      <w:r w:rsidRPr="004D7080">
        <w:rPr>
          <w:rFonts w:cs="Arial"/>
          <w:b/>
          <w:sz w:val="20"/>
        </w:rPr>
        <w:t>Nota 1</w:t>
      </w:r>
      <w:r w:rsidR="00F7143A" w:rsidRPr="004D7080">
        <w:rPr>
          <w:rFonts w:cs="Arial"/>
          <w:b/>
          <w:sz w:val="20"/>
        </w:rPr>
        <w:t>:</w:t>
      </w:r>
      <w:r w:rsidR="00F7143A" w:rsidRPr="004D7080">
        <w:rPr>
          <w:rFonts w:cs="Arial"/>
          <w:sz w:val="20"/>
        </w:rPr>
        <w:t xml:space="preserve"> El porcentaje de descuento a ofertar es único y</w:t>
      </w:r>
      <w:r w:rsidR="00E35826">
        <w:rPr>
          <w:rFonts w:cs="Arial"/>
          <w:sz w:val="20"/>
        </w:rPr>
        <w:t xml:space="preserve"> será </w:t>
      </w:r>
      <w:r w:rsidR="00E64442">
        <w:rPr>
          <w:rFonts w:cs="Arial"/>
          <w:sz w:val="20"/>
        </w:rPr>
        <w:t xml:space="preserve">aplicado </w:t>
      </w:r>
      <w:r w:rsidR="00E64442" w:rsidRPr="004D7080">
        <w:rPr>
          <w:rFonts w:cs="Arial"/>
          <w:sz w:val="20"/>
        </w:rPr>
        <w:t>a</w:t>
      </w:r>
      <w:r w:rsidR="00E35826">
        <w:rPr>
          <w:rFonts w:cs="Arial"/>
          <w:sz w:val="20"/>
        </w:rPr>
        <w:t xml:space="preserve"> </w:t>
      </w:r>
      <w:r w:rsidR="00F7143A" w:rsidRPr="004D7080">
        <w:rPr>
          <w:rFonts w:cs="Arial"/>
          <w:sz w:val="20"/>
        </w:rPr>
        <w:t xml:space="preserve">cada uno de los ítems </w:t>
      </w:r>
      <w:r w:rsidR="00E35826">
        <w:rPr>
          <w:rFonts w:cs="Arial"/>
          <w:sz w:val="20"/>
        </w:rPr>
        <w:t xml:space="preserve">del presente proceso </w:t>
      </w:r>
    </w:p>
    <w:p w14:paraId="72D56AD2" w14:textId="77777777" w:rsidR="00F7143A" w:rsidRPr="004D7080" w:rsidRDefault="00F7143A" w:rsidP="00EA29C0">
      <w:pPr>
        <w:pStyle w:val="Textoindependiente"/>
        <w:ind w:right="-374"/>
        <w:jc w:val="both"/>
        <w:rPr>
          <w:rFonts w:cs="Arial"/>
          <w:sz w:val="20"/>
        </w:rPr>
      </w:pPr>
    </w:p>
    <w:p w14:paraId="00700031" w14:textId="77777777" w:rsidR="00F7143A" w:rsidRPr="004D7080" w:rsidRDefault="003E4141" w:rsidP="00EA29C0">
      <w:pPr>
        <w:ind w:right="-374"/>
        <w:jc w:val="both"/>
      </w:pPr>
      <w:r w:rsidRPr="004D7080">
        <w:rPr>
          <w:b/>
          <w:bCs/>
        </w:rPr>
        <w:t>Nota 2</w:t>
      </w:r>
      <w:r w:rsidR="00F7143A" w:rsidRPr="004D7080">
        <w:rPr>
          <w:b/>
          <w:bCs/>
        </w:rPr>
        <w:t>:</w:t>
      </w:r>
      <w:r w:rsidR="00F7143A" w:rsidRPr="004D7080">
        <w:t xml:space="preserve"> En caso de no otorgar porcentaje único descuento o que el descuento sea equivalente al 0%, se entenderá que su oferta económica se ajusta a los precios techos unitarios establecidos en el cuadro de oferta económica.</w:t>
      </w:r>
    </w:p>
    <w:p w14:paraId="63C3FBB1" w14:textId="77777777" w:rsidR="00F7143A" w:rsidRPr="004D7080" w:rsidRDefault="00F7143A" w:rsidP="00EA29C0">
      <w:pPr>
        <w:jc w:val="both"/>
        <w:rPr>
          <w:b/>
        </w:rPr>
      </w:pPr>
    </w:p>
    <w:p w14:paraId="709B8F5D" w14:textId="77777777" w:rsidR="00E36557" w:rsidRPr="00EA29C0" w:rsidRDefault="00E36557" w:rsidP="00EA29C0">
      <w:pPr>
        <w:adjustRightInd w:val="0"/>
        <w:ind w:right="-403"/>
        <w:rPr>
          <w:color w:val="000000"/>
          <w:sz w:val="22"/>
          <w:szCs w:val="22"/>
          <w:lang w:val="es-ES" w:eastAsia="es-CO"/>
        </w:rPr>
      </w:pPr>
    </w:p>
    <w:p w14:paraId="1AD7D4D4" w14:textId="77777777" w:rsidR="002F25F3" w:rsidRPr="00EA29C0" w:rsidRDefault="00F7143A" w:rsidP="00EA29C0">
      <w:pPr>
        <w:adjustRightInd w:val="0"/>
        <w:ind w:right="-403"/>
        <w:rPr>
          <w:b/>
          <w:bCs/>
          <w:color w:val="000000"/>
          <w:sz w:val="22"/>
          <w:szCs w:val="22"/>
          <w:lang w:val="es-ES" w:eastAsia="es-CO"/>
        </w:rPr>
      </w:pPr>
      <w:r w:rsidRPr="00EA29C0">
        <w:rPr>
          <w:b/>
          <w:bCs/>
          <w:color w:val="000000"/>
          <w:sz w:val="22"/>
          <w:szCs w:val="22"/>
          <w:lang w:val="es-ES" w:eastAsia="es-CO"/>
        </w:rPr>
        <w:t xml:space="preserve">NOMBRE DEL PROPONENTE: </w:t>
      </w:r>
    </w:p>
    <w:p w14:paraId="650C8E2C" w14:textId="77777777" w:rsidR="003E4141" w:rsidRPr="00EA29C0" w:rsidRDefault="003E4141" w:rsidP="00EA29C0">
      <w:pPr>
        <w:adjustRightInd w:val="0"/>
        <w:ind w:right="-403"/>
        <w:rPr>
          <w:b/>
          <w:bCs/>
          <w:color w:val="000000"/>
          <w:sz w:val="22"/>
          <w:szCs w:val="22"/>
          <w:lang w:val="es-ES" w:eastAsia="es-CO"/>
        </w:rPr>
      </w:pPr>
    </w:p>
    <w:p w14:paraId="2DB720ED" w14:textId="77777777" w:rsidR="002F25F3" w:rsidRPr="00EA29C0" w:rsidRDefault="00F7143A" w:rsidP="00EA29C0">
      <w:pPr>
        <w:adjustRightInd w:val="0"/>
        <w:ind w:right="-403"/>
        <w:rPr>
          <w:b/>
          <w:bCs/>
          <w:color w:val="000000"/>
          <w:sz w:val="22"/>
          <w:szCs w:val="22"/>
          <w:lang w:val="es-ES" w:eastAsia="es-CO"/>
        </w:rPr>
      </w:pPr>
      <w:r w:rsidRPr="00EA29C0">
        <w:rPr>
          <w:b/>
          <w:bCs/>
          <w:color w:val="000000"/>
          <w:sz w:val="22"/>
          <w:szCs w:val="22"/>
          <w:lang w:val="es-ES" w:eastAsia="es-CO"/>
        </w:rPr>
        <w:t xml:space="preserve">NIT o C.C.: </w:t>
      </w:r>
    </w:p>
    <w:p w14:paraId="6576F000" w14:textId="77777777" w:rsidR="003E4141" w:rsidRPr="00EA29C0" w:rsidRDefault="003E4141" w:rsidP="00EA29C0">
      <w:pPr>
        <w:adjustRightInd w:val="0"/>
        <w:ind w:right="-403"/>
        <w:rPr>
          <w:b/>
          <w:bCs/>
          <w:color w:val="000000"/>
          <w:sz w:val="22"/>
          <w:szCs w:val="22"/>
          <w:lang w:val="es-ES" w:eastAsia="es-CO"/>
        </w:rPr>
      </w:pPr>
    </w:p>
    <w:p w14:paraId="1EE209EB" w14:textId="77777777" w:rsidR="002F25F3" w:rsidRPr="00EA29C0" w:rsidRDefault="00E36557" w:rsidP="00EA29C0">
      <w:pPr>
        <w:adjustRightInd w:val="0"/>
        <w:ind w:right="-403"/>
        <w:rPr>
          <w:b/>
          <w:bCs/>
          <w:color w:val="000000"/>
          <w:sz w:val="22"/>
          <w:szCs w:val="22"/>
          <w:lang w:val="es-ES" w:eastAsia="es-CO"/>
        </w:rPr>
      </w:pPr>
      <w:r w:rsidRPr="00EA29C0">
        <w:rPr>
          <w:b/>
          <w:bCs/>
          <w:color w:val="000000"/>
          <w:sz w:val="22"/>
          <w:szCs w:val="22"/>
          <w:lang w:val="es-ES" w:eastAsia="es-CO"/>
        </w:rPr>
        <w:t>N</w:t>
      </w:r>
      <w:r w:rsidR="00F7143A" w:rsidRPr="00EA29C0">
        <w:rPr>
          <w:b/>
          <w:bCs/>
          <w:color w:val="000000"/>
          <w:sz w:val="22"/>
          <w:szCs w:val="22"/>
          <w:lang w:val="es-ES" w:eastAsia="es-CO"/>
        </w:rPr>
        <w:t xml:space="preserve">OMBRE DEL REPRESENTANTE LEGAL: </w:t>
      </w:r>
    </w:p>
    <w:p w14:paraId="60A32EA5" w14:textId="77777777" w:rsidR="003E4141" w:rsidRPr="00EA29C0" w:rsidRDefault="003E4141" w:rsidP="00EA29C0">
      <w:pPr>
        <w:adjustRightInd w:val="0"/>
        <w:ind w:right="-403"/>
        <w:rPr>
          <w:b/>
          <w:bCs/>
          <w:color w:val="000000"/>
          <w:sz w:val="22"/>
          <w:szCs w:val="22"/>
          <w:lang w:val="es-ES" w:eastAsia="es-CO"/>
        </w:rPr>
      </w:pPr>
    </w:p>
    <w:p w14:paraId="6F416B92" w14:textId="77777777" w:rsidR="002F25F3" w:rsidRPr="00EA29C0" w:rsidRDefault="00E36557" w:rsidP="00EA29C0">
      <w:pPr>
        <w:adjustRightInd w:val="0"/>
        <w:ind w:right="-403"/>
        <w:rPr>
          <w:b/>
          <w:bCs/>
          <w:color w:val="000000"/>
          <w:sz w:val="22"/>
          <w:szCs w:val="22"/>
          <w:lang w:val="es-ES" w:eastAsia="es-CO"/>
        </w:rPr>
      </w:pPr>
      <w:r w:rsidRPr="00EA29C0">
        <w:rPr>
          <w:b/>
          <w:bCs/>
          <w:color w:val="000000"/>
          <w:sz w:val="22"/>
          <w:szCs w:val="22"/>
          <w:lang w:val="es-ES" w:eastAsia="es-CO"/>
        </w:rPr>
        <w:t>C.</w:t>
      </w:r>
      <w:r w:rsidR="00F7143A" w:rsidRPr="00EA29C0">
        <w:rPr>
          <w:b/>
          <w:bCs/>
          <w:color w:val="000000"/>
          <w:sz w:val="22"/>
          <w:szCs w:val="22"/>
          <w:lang w:val="es-ES" w:eastAsia="es-CO"/>
        </w:rPr>
        <w:t xml:space="preserve">C.: </w:t>
      </w:r>
    </w:p>
    <w:p w14:paraId="3BC8B501" w14:textId="77777777" w:rsidR="003E4141" w:rsidRPr="00EA29C0" w:rsidRDefault="003E4141" w:rsidP="00EA29C0">
      <w:pPr>
        <w:adjustRightInd w:val="0"/>
        <w:ind w:right="-403"/>
        <w:rPr>
          <w:b/>
          <w:bCs/>
          <w:color w:val="000000"/>
          <w:sz w:val="22"/>
          <w:szCs w:val="22"/>
          <w:lang w:val="es-ES" w:eastAsia="es-CO"/>
        </w:rPr>
      </w:pPr>
    </w:p>
    <w:p w14:paraId="1DD4AFAC" w14:textId="77777777" w:rsidR="002F25F3" w:rsidRPr="00EA29C0" w:rsidRDefault="00F7143A" w:rsidP="00EA29C0">
      <w:pPr>
        <w:adjustRightInd w:val="0"/>
        <w:ind w:right="-403"/>
        <w:rPr>
          <w:b/>
          <w:bCs/>
          <w:color w:val="000000"/>
          <w:sz w:val="22"/>
          <w:szCs w:val="22"/>
          <w:lang w:val="es-ES" w:eastAsia="es-CO"/>
        </w:rPr>
      </w:pPr>
      <w:r w:rsidRPr="00EA29C0">
        <w:rPr>
          <w:b/>
          <w:bCs/>
          <w:color w:val="000000"/>
          <w:sz w:val="22"/>
          <w:szCs w:val="22"/>
          <w:lang w:val="es-ES" w:eastAsia="es-CO"/>
        </w:rPr>
        <w:t xml:space="preserve">FIRMA DEL REPRESENTANTE LEGAL: </w:t>
      </w:r>
    </w:p>
    <w:p w14:paraId="036417D4" w14:textId="77777777" w:rsidR="003E4141" w:rsidRPr="00EA29C0" w:rsidRDefault="003E4141" w:rsidP="00EA29C0">
      <w:pPr>
        <w:adjustRightInd w:val="0"/>
        <w:ind w:right="-403"/>
        <w:rPr>
          <w:b/>
          <w:bCs/>
          <w:color w:val="000000"/>
          <w:sz w:val="22"/>
          <w:szCs w:val="22"/>
          <w:lang w:val="es-ES" w:eastAsia="es-CO"/>
        </w:rPr>
      </w:pPr>
    </w:p>
    <w:p w14:paraId="31F2D84A" w14:textId="77777777" w:rsidR="002F25F3" w:rsidRPr="00EA29C0" w:rsidRDefault="00F7143A" w:rsidP="00EA29C0">
      <w:pPr>
        <w:adjustRightInd w:val="0"/>
        <w:ind w:right="-403"/>
        <w:rPr>
          <w:b/>
          <w:bCs/>
          <w:color w:val="000000"/>
          <w:sz w:val="22"/>
          <w:szCs w:val="22"/>
          <w:lang w:val="es-ES" w:eastAsia="es-CO"/>
        </w:rPr>
      </w:pPr>
      <w:r w:rsidRPr="00EA29C0">
        <w:rPr>
          <w:b/>
          <w:bCs/>
          <w:color w:val="000000"/>
          <w:sz w:val="22"/>
          <w:szCs w:val="22"/>
          <w:lang w:val="es-ES" w:eastAsia="es-CO"/>
        </w:rPr>
        <w:t xml:space="preserve">DIRECCIÓN: </w:t>
      </w:r>
    </w:p>
    <w:p w14:paraId="4C60522B" w14:textId="77777777" w:rsidR="003E4141" w:rsidRPr="00EA29C0" w:rsidRDefault="003E4141" w:rsidP="00EA29C0">
      <w:pPr>
        <w:adjustRightInd w:val="0"/>
        <w:ind w:right="-403"/>
        <w:rPr>
          <w:b/>
          <w:bCs/>
          <w:color w:val="000000"/>
          <w:sz w:val="22"/>
          <w:szCs w:val="22"/>
          <w:lang w:val="es-ES" w:eastAsia="es-CO"/>
        </w:rPr>
      </w:pPr>
    </w:p>
    <w:p w14:paraId="263D19CF" w14:textId="77777777" w:rsidR="005778D9" w:rsidRPr="0026779D" w:rsidRDefault="00E36557" w:rsidP="00EA29C0">
      <w:pPr>
        <w:adjustRightInd w:val="0"/>
        <w:ind w:right="-403"/>
        <w:rPr>
          <w:b/>
          <w:bCs/>
          <w:color w:val="000000"/>
          <w:sz w:val="22"/>
          <w:szCs w:val="22"/>
          <w:lang w:val="pt-PT" w:eastAsia="es-CO"/>
        </w:rPr>
      </w:pPr>
      <w:r w:rsidRPr="0026779D">
        <w:rPr>
          <w:b/>
          <w:bCs/>
          <w:color w:val="000000"/>
          <w:sz w:val="22"/>
          <w:szCs w:val="22"/>
          <w:lang w:val="pt-PT" w:eastAsia="es-CO"/>
        </w:rPr>
        <w:t xml:space="preserve">TELÉFONO: </w:t>
      </w:r>
    </w:p>
    <w:p w14:paraId="1113DA0B" w14:textId="77777777" w:rsidR="003E4141" w:rsidRPr="0026779D" w:rsidRDefault="003E4141" w:rsidP="00EA29C0">
      <w:pPr>
        <w:adjustRightInd w:val="0"/>
        <w:ind w:right="-403"/>
        <w:rPr>
          <w:b/>
          <w:bCs/>
          <w:color w:val="000000"/>
          <w:sz w:val="22"/>
          <w:szCs w:val="22"/>
          <w:lang w:val="pt-PT" w:eastAsia="es-CO"/>
        </w:rPr>
      </w:pPr>
    </w:p>
    <w:p w14:paraId="41A0822E" w14:textId="77777777" w:rsidR="00E36557" w:rsidRPr="0026779D" w:rsidRDefault="00E36557" w:rsidP="00EA29C0">
      <w:pPr>
        <w:rPr>
          <w:b/>
          <w:bCs/>
          <w:color w:val="000000"/>
          <w:sz w:val="22"/>
          <w:szCs w:val="22"/>
          <w:lang w:val="pt-PT" w:eastAsia="es-CO"/>
        </w:rPr>
      </w:pPr>
      <w:r w:rsidRPr="0026779D">
        <w:rPr>
          <w:b/>
          <w:bCs/>
          <w:color w:val="000000"/>
          <w:sz w:val="22"/>
          <w:szCs w:val="22"/>
          <w:lang w:val="pt-PT" w:eastAsia="es-CO"/>
        </w:rPr>
        <w:t>E-MAIL:</w:t>
      </w:r>
    </w:p>
    <w:p w14:paraId="45AF02AA" w14:textId="77777777" w:rsidR="00AB780D" w:rsidRPr="0026779D" w:rsidRDefault="00AB780D" w:rsidP="009F5F69">
      <w:pPr>
        <w:ind w:left="-142"/>
        <w:rPr>
          <w:b/>
          <w:bCs/>
          <w:color w:val="000000"/>
          <w:sz w:val="19"/>
          <w:szCs w:val="19"/>
          <w:lang w:val="pt-PT" w:eastAsia="es-CO"/>
        </w:rPr>
      </w:pPr>
    </w:p>
    <w:p w14:paraId="6606196F" w14:textId="77777777" w:rsidR="00AB780D" w:rsidRPr="0026779D" w:rsidRDefault="00AB780D" w:rsidP="009F5F69">
      <w:pPr>
        <w:ind w:left="-142"/>
        <w:rPr>
          <w:b/>
          <w:bCs/>
          <w:color w:val="000000"/>
          <w:sz w:val="19"/>
          <w:szCs w:val="19"/>
          <w:lang w:val="pt-PT" w:eastAsia="es-CO"/>
        </w:rPr>
      </w:pPr>
    </w:p>
    <w:p w14:paraId="130AA3D3" w14:textId="77777777" w:rsidR="00AB780D" w:rsidRPr="0026779D" w:rsidRDefault="00AB780D" w:rsidP="009F5F69">
      <w:pPr>
        <w:ind w:left="-142"/>
        <w:rPr>
          <w:b/>
          <w:bCs/>
          <w:color w:val="000000"/>
          <w:sz w:val="19"/>
          <w:szCs w:val="19"/>
          <w:lang w:val="pt-PT" w:eastAsia="es-CO"/>
        </w:rPr>
      </w:pPr>
    </w:p>
    <w:p w14:paraId="1A3B89BB" w14:textId="77777777" w:rsidR="003E4141" w:rsidRPr="0026779D" w:rsidRDefault="003E4141" w:rsidP="009F5F69">
      <w:pPr>
        <w:ind w:left="-142"/>
        <w:rPr>
          <w:b/>
          <w:bCs/>
          <w:color w:val="000000"/>
          <w:sz w:val="19"/>
          <w:szCs w:val="19"/>
          <w:lang w:val="pt-PT" w:eastAsia="es-CO"/>
        </w:rPr>
      </w:pPr>
    </w:p>
    <w:p w14:paraId="791F879F" w14:textId="77777777" w:rsidR="00B73079" w:rsidRPr="0026779D" w:rsidRDefault="00B73079" w:rsidP="009F5F69">
      <w:pPr>
        <w:ind w:left="-142"/>
        <w:rPr>
          <w:b/>
          <w:bCs/>
          <w:color w:val="000000"/>
          <w:sz w:val="19"/>
          <w:szCs w:val="19"/>
          <w:lang w:val="pt-PT" w:eastAsia="es-CO"/>
        </w:rPr>
      </w:pPr>
    </w:p>
    <w:p w14:paraId="49A2E3E9" w14:textId="77777777" w:rsidR="00B73079" w:rsidRPr="0026779D" w:rsidRDefault="00B73079" w:rsidP="009F5F69">
      <w:pPr>
        <w:ind w:left="-142"/>
        <w:rPr>
          <w:b/>
          <w:bCs/>
          <w:color w:val="000000"/>
          <w:sz w:val="19"/>
          <w:szCs w:val="19"/>
          <w:lang w:val="pt-PT" w:eastAsia="es-CO"/>
        </w:rPr>
      </w:pPr>
    </w:p>
    <w:p w14:paraId="0ED6A5FE" w14:textId="77777777" w:rsidR="00646F54" w:rsidRPr="0026779D" w:rsidRDefault="00646F54" w:rsidP="009F5F69">
      <w:pPr>
        <w:ind w:left="-142"/>
        <w:rPr>
          <w:b/>
          <w:bCs/>
          <w:color w:val="000000"/>
          <w:sz w:val="19"/>
          <w:szCs w:val="19"/>
          <w:lang w:val="pt-PT" w:eastAsia="es-CO"/>
        </w:rPr>
      </w:pPr>
    </w:p>
    <w:p w14:paraId="2614A5B3" w14:textId="77777777" w:rsidR="003E4141" w:rsidRPr="0026779D" w:rsidRDefault="003E4141" w:rsidP="00E35826">
      <w:pPr>
        <w:rPr>
          <w:b/>
          <w:bCs/>
          <w:color w:val="000000"/>
          <w:sz w:val="19"/>
          <w:szCs w:val="19"/>
          <w:lang w:val="pt-PT" w:eastAsia="es-CO"/>
        </w:rPr>
      </w:pPr>
    </w:p>
    <w:p w14:paraId="3ADE7CC8" w14:textId="77777777" w:rsidR="00E35826" w:rsidRDefault="00E35826" w:rsidP="00E35826">
      <w:pPr>
        <w:rPr>
          <w:b/>
          <w:bCs/>
          <w:color w:val="000000"/>
          <w:sz w:val="19"/>
          <w:szCs w:val="19"/>
          <w:lang w:val="pt-PT" w:eastAsia="es-CO"/>
        </w:rPr>
      </w:pPr>
    </w:p>
    <w:p w14:paraId="53ABEDDD" w14:textId="77777777" w:rsidR="00E64442" w:rsidRDefault="00E64442" w:rsidP="00E35826">
      <w:pPr>
        <w:rPr>
          <w:b/>
          <w:bCs/>
          <w:color w:val="000000"/>
          <w:sz w:val="19"/>
          <w:szCs w:val="19"/>
          <w:lang w:val="pt-PT" w:eastAsia="es-CO"/>
        </w:rPr>
      </w:pPr>
    </w:p>
    <w:p w14:paraId="411A83D5" w14:textId="77777777" w:rsidR="00E64442" w:rsidRDefault="00E64442" w:rsidP="00E35826">
      <w:pPr>
        <w:rPr>
          <w:b/>
          <w:bCs/>
          <w:color w:val="000000"/>
          <w:sz w:val="19"/>
          <w:szCs w:val="19"/>
          <w:lang w:val="pt-PT" w:eastAsia="es-CO"/>
        </w:rPr>
      </w:pPr>
    </w:p>
    <w:p w14:paraId="0AEB3B5E" w14:textId="77777777" w:rsidR="00E64442" w:rsidRDefault="00E64442" w:rsidP="00E35826">
      <w:pPr>
        <w:rPr>
          <w:b/>
          <w:bCs/>
          <w:color w:val="000000"/>
          <w:sz w:val="19"/>
          <w:szCs w:val="19"/>
          <w:lang w:val="pt-PT" w:eastAsia="es-CO"/>
        </w:rPr>
      </w:pPr>
    </w:p>
    <w:p w14:paraId="303560F4" w14:textId="77777777" w:rsidR="00E64442" w:rsidRDefault="00E64442" w:rsidP="00E35826">
      <w:pPr>
        <w:rPr>
          <w:b/>
          <w:bCs/>
          <w:color w:val="000000"/>
          <w:sz w:val="19"/>
          <w:szCs w:val="19"/>
          <w:lang w:val="pt-PT" w:eastAsia="es-CO"/>
        </w:rPr>
      </w:pPr>
    </w:p>
    <w:p w14:paraId="2A0121AE" w14:textId="77777777" w:rsidR="00AE091D" w:rsidRDefault="00AE091D" w:rsidP="00E35826">
      <w:pPr>
        <w:rPr>
          <w:b/>
          <w:bCs/>
          <w:color w:val="000000"/>
          <w:sz w:val="19"/>
          <w:szCs w:val="19"/>
          <w:lang w:val="pt-PT" w:eastAsia="es-CO"/>
        </w:rPr>
      </w:pPr>
    </w:p>
    <w:p w14:paraId="2D591524" w14:textId="77777777" w:rsidR="00AE091D" w:rsidRDefault="00AE091D" w:rsidP="00E35826">
      <w:pPr>
        <w:rPr>
          <w:b/>
          <w:bCs/>
          <w:color w:val="000000"/>
          <w:sz w:val="19"/>
          <w:szCs w:val="19"/>
          <w:lang w:val="pt-PT" w:eastAsia="es-CO"/>
        </w:rPr>
      </w:pPr>
    </w:p>
    <w:p w14:paraId="2C103EBD" w14:textId="77777777" w:rsidR="00AE091D" w:rsidRDefault="00AE091D" w:rsidP="00E35826">
      <w:pPr>
        <w:rPr>
          <w:b/>
          <w:bCs/>
          <w:color w:val="000000"/>
          <w:sz w:val="19"/>
          <w:szCs w:val="19"/>
          <w:lang w:val="pt-PT" w:eastAsia="es-CO"/>
        </w:rPr>
      </w:pPr>
    </w:p>
    <w:p w14:paraId="6EB363B4" w14:textId="77777777" w:rsidR="00AE091D" w:rsidRDefault="00AE091D" w:rsidP="00E35826">
      <w:pPr>
        <w:rPr>
          <w:b/>
          <w:bCs/>
          <w:color w:val="000000"/>
          <w:sz w:val="19"/>
          <w:szCs w:val="19"/>
          <w:lang w:val="pt-PT" w:eastAsia="es-CO"/>
        </w:rPr>
      </w:pPr>
    </w:p>
    <w:p w14:paraId="25F28F78" w14:textId="5BAAAA8F" w:rsidR="00EE7367" w:rsidRDefault="005D1EA2" w:rsidP="00646F54">
      <w:pPr>
        <w:jc w:val="center"/>
        <w:rPr>
          <w:b/>
          <w:noProof/>
          <w:lang w:val="pt-PT"/>
        </w:rPr>
      </w:pPr>
      <w:r w:rsidRPr="001C5B94">
        <w:rPr>
          <w:b/>
          <w:noProof/>
          <w:lang w:val="pt-PT"/>
        </w:rPr>
        <w:lastRenderedPageBreak/>
        <w:t xml:space="preserve">ANEXO </w:t>
      </w:r>
      <w:r w:rsidR="00EE7367" w:rsidRPr="001C5B94">
        <w:rPr>
          <w:b/>
          <w:noProof/>
          <w:lang w:val="pt-PT"/>
        </w:rPr>
        <w:t xml:space="preserve">No. </w:t>
      </w:r>
      <w:r w:rsidR="00040E80" w:rsidRPr="001C5B94">
        <w:rPr>
          <w:b/>
          <w:noProof/>
          <w:lang w:val="pt-PT"/>
        </w:rPr>
        <w:t>6</w:t>
      </w:r>
    </w:p>
    <w:p w14:paraId="5503C868" w14:textId="77777777" w:rsidR="001C5B94" w:rsidRPr="001C5B94" w:rsidRDefault="001C5B94" w:rsidP="00646F54">
      <w:pPr>
        <w:jc w:val="center"/>
        <w:rPr>
          <w:b/>
          <w:noProof/>
          <w:lang w:val="pt-PT"/>
        </w:rPr>
      </w:pPr>
    </w:p>
    <w:p w14:paraId="6576A49D" w14:textId="77777777" w:rsidR="000F51C1" w:rsidRDefault="005D1EA2" w:rsidP="00924835">
      <w:pPr>
        <w:autoSpaceDE/>
        <w:autoSpaceDN/>
        <w:jc w:val="center"/>
        <w:rPr>
          <w:b/>
          <w:noProof/>
          <w:lang w:val="es-ES"/>
        </w:rPr>
      </w:pPr>
      <w:bookmarkStart w:id="5" w:name="_Hlk207286992"/>
      <w:r w:rsidRPr="001C5B94">
        <w:rPr>
          <w:b/>
          <w:noProof/>
          <w:lang w:val="es-ES"/>
        </w:rPr>
        <w:t>OBLIGACIONES DEL CONTRATISTA</w:t>
      </w:r>
    </w:p>
    <w:p w14:paraId="737F765D" w14:textId="77777777" w:rsidR="00566108" w:rsidRPr="001C5B94" w:rsidRDefault="00566108" w:rsidP="00924835">
      <w:pPr>
        <w:autoSpaceDE/>
        <w:autoSpaceDN/>
        <w:jc w:val="center"/>
        <w:rPr>
          <w:b/>
          <w:noProof/>
          <w:lang w:val="es-ES"/>
        </w:rPr>
      </w:pPr>
    </w:p>
    <w:bookmarkEnd w:id="5"/>
    <w:p w14:paraId="599F03AD" w14:textId="77777777" w:rsidR="00037028" w:rsidRPr="007557C0" w:rsidRDefault="00037028">
      <w:pPr>
        <w:numPr>
          <w:ilvl w:val="0"/>
          <w:numId w:val="25"/>
        </w:numPr>
        <w:shd w:val="clear" w:color="auto" w:fill="FFFFFF"/>
        <w:tabs>
          <w:tab w:val="clear" w:pos="720"/>
          <w:tab w:val="num" w:pos="426"/>
        </w:tabs>
        <w:autoSpaceDE/>
        <w:autoSpaceDN/>
        <w:ind w:left="284" w:hanging="294"/>
        <w:jc w:val="both"/>
        <w:rPr>
          <w:color w:val="000000"/>
          <w:sz w:val="18"/>
          <w:szCs w:val="18"/>
        </w:rPr>
      </w:pPr>
      <w:r w:rsidRPr="007557C0">
        <w:rPr>
          <w:color w:val="000000"/>
          <w:sz w:val="18"/>
          <w:szCs w:val="18"/>
          <w:bdr w:val="none" w:sz="0" w:space="0" w:color="auto" w:frame="1"/>
        </w:rPr>
        <w:t>Cumplir con el objeto contractual. </w:t>
      </w:r>
    </w:p>
    <w:p w14:paraId="445CE854" w14:textId="77777777" w:rsidR="00037028" w:rsidRPr="007557C0" w:rsidRDefault="00037028" w:rsidP="00037028">
      <w:pPr>
        <w:shd w:val="clear" w:color="auto" w:fill="FFFFFF"/>
        <w:tabs>
          <w:tab w:val="num" w:pos="426"/>
        </w:tabs>
        <w:ind w:left="284" w:hanging="294"/>
        <w:jc w:val="both"/>
        <w:rPr>
          <w:color w:val="000000"/>
          <w:sz w:val="18"/>
          <w:szCs w:val="18"/>
        </w:rPr>
      </w:pPr>
    </w:p>
    <w:p w14:paraId="3B49A83F" w14:textId="77777777" w:rsidR="00037028" w:rsidRPr="007557C0" w:rsidRDefault="00037028">
      <w:pPr>
        <w:numPr>
          <w:ilvl w:val="0"/>
          <w:numId w:val="25"/>
        </w:numPr>
        <w:shd w:val="clear" w:color="auto" w:fill="FFFFFF"/>
        <w:tabs>
          <w:tab w:val="clear" w:pos="720"/>
          <w:tab w:val="num" w:pos="426"/>
        </w:tabs>
        <w:autoSpaceDE/>
        <w:autoSpaceDN/>
        <w:ind w:left="284" w:hanging="294"/>
        <w:jc w:val="both"/>
        <w:rPr>
          <w:color w:val="000000"/>
          <w:sz w:val="18"/>
          <w:szCs w:val="18"/>
        </w:rPr>
      </w:pPr>
      <w:r w:rsidRPr="007557C0">
        <w:rPr>
          <w:color w:val="000000"/>
          <w:sz w:val="18"/>
          <w:szCs w:val="18"/>
          <w:bdr w:val="none" w:sz="0" w:space="0" w:color="auto" w:frame="1"/>
        </w:rPr>
        <w:t>Obrar con lealtad y buena fe en las distintas etapas contractuales, evitando dilaciones y trabas.</w:t>
      </w:r>
    </w:p>
    <w:p w14:paraId="13C8488A" w14:textId="77777777" w:rsidR="00037028" w:rsidRPr="007557C0" w:rsidRDefault="00037028" w:rsidP="00037028">
      <w:pPr>
        <w:shd w:val="clear" w:color="auto" w:fill="FFFFFF"/>
        <w:tabs>
          <w:tab w:val="num" w:pos="426"/>
        </w:tabs>
        <w:ind w:left="284" w:hanging="294"/>
        <w:jc w:val="both"/>
        <w:rPr>
          <w:color w:val="000000"/>
          <w:sz w:val="18"/>
          <w:szCs w:val="18"/>
        </w:rPr>
      </w:pPr>
      <w:r w:rsidRPr="007557C0">
        <w:rPr>
          <w:color w:val="000000"/>
          <w:sz w:val="18"/>
          <w:szCs w:val="18"/>
          <w:bdr w:val="none" w:sz="0" w:space="0" w:color="auto" w:frame="1"/>
        </w:rPr>
        <w:t xml:space="preserve">  </w:t>
      </w:r>
    </w:p>
    <w:p w14:paraId="05938CD6" w14:textId="77777777" w:rsidR="00037028" w:rsidRPr="007557C0" w:rsidRDefault="00037028">
      <w:pPr>
        <w:numPr>
          <w:ilvl w:val="0"/>
          <w:numId w:val="25"/>
        </w:numPr>
        <w:shd w:val="clear" w:color="auto" w:fill="FFFFFF"/>
        <w:tabs>
          <w:tab w:val="clear" w:pos="720"/>
          <w:tab w:val="num" w:pos="426"/>
        </w:tabs>
        <w:autoSpaceDE/>
        <w:autoSpaceDN/>
        <w:ind w:left="284" w:hanging="294"/>
        <w:jc w:val="both"/>
        <w:rPr>
          <w:color w:val="000000"/>
          <w:sz w:val="18"/>
          <w:szCs w:val="18"/>
        </w:rPr>
      </w:pPr>
      <w:r w:rsidRPr="007557C0">
        <w:rPr>
          <w:color w:val="000000"/>
          <w:sz w:val="18"/>
          <w:szCs w:val="18"/>
          <w:bdr w:val="none" w:sz="0" w:space="0" w:color="auto" w:frame="1"/>
        </w:rPr>
        <w:t>Responder los requerimientos de aclaración o de información en los plazos que La </w:t>
      </w:r>
      <w:r w:rsidRPr="007557C0">
        <w:rPr>
          <w:b/>
          <w:bCs/>
          <w:color w:val="000000"/>
          <w:sz w:val="18"/>
          <w:szCs w:val="18"/>
          <w:bdr w:val="none" w:sz="0" w:space="0" w:color="auto" w:frame="1"/>
        </w:rPr>
        <w:t>Regional De Aseguramiento En Salud No 4, </w:t>
      </w:r>
      <w:r w:rsidRPr="007557C0">
        <w:rPr>
          <w:color w:val="000000"/>
          <w:sz w:val="18"/>
          <w:szCs w:val="18"/>
          <w:bdr w:val="none" w:sz="0" w:space="0" w:color="auto" w:frame="1"/>
        </w:rPr>
        <w:t>le formule en cada caso. </w:t>
      </w:r>
    </w:p>
    <w:p w14:paraId="088E91C9" w14:textId="77777777" w:rsidR="00037028" w:rsidRPr="007557C0" w:rsidRDefault="00037028" w:rsidP="00037028">
      <w:pPr>
        <w:shd w:val="clear" w:color="auto" w:fill="FFFFFF"/>
        <w:ind w:left="284"/>
        <w:jc w:val="both"/>
        <w:rPr>
          <w:color w:val="000000"/>
          <w:sz w:val="18"/>
          <w:szCs w:val="18"/>
        </w:rPr>
      </w:pPr>
    </w:p>
    <w:p w14:paraId="607B8DA8" w14:textId="77777777" w:rsidR="00037028" w:rsidRPr="007557C0" w:rsidRDefault="00037028">
      <w:pPr>
        <w:numPr>
          <w:ilvl w:val="0"/>
          <w:numId w:val="25"/>
        </w:numPr>
        <w:shd w:val="clear" w:color="auto" w:fill="FFFFFF"/>
        <w:tabs>
          <w:tab w:val="clear" w:pos="720"/>
          <w:tab w:val="num" w:pos="426"/>
        </w:tabs>
        <w:autoSpaceDE/>
        <w:autoSpaceDN/>
        <w:ind w:left="284" w:hanging="294"/>
        <w:jc w:val="both"/>
        <w:rPr>
          <w:color w:val="000000"/>
          <w:sz w:val="18"/>
          <w:szCs w:val="18"/>
        </w:rPr>
      </w:pPr>
      <w:r w:rsidRPr="007557C0">
        <w:rPr>
          <w:color w:val="000000"/>
          <w:sz w:val="18"/>
          <w:szCs w:val="18"/>
          <w:bdr w:val="none" w:sz="0" w:space="0" w:color="auto" w:frame="1"/>
        </w:rPr>
        <w:t xml:space="preserve">Cumplir cabalmente con sus obligaciones, frente al Sistema de Seguridad Social Integral y parafiscales (Cajas de Compensación Familiar, Sena e ICBF), por cuanto el cumplimiento de </w:t>
      </w:r>
      <w:proofErr w:type="gramStart"/>
      <w:r w:rsidRPr="007557C0">
        <w:rPr>
          <w:color w:val="000000"/>
          <w:sz w:val="18"/>
          <w:szCs w:val="18"/>
          <w:bdr w:val="none" w:sz="0" w:space="0" w:color="auto" w:frame="1"/>
        </w:rPr>
        <w:t>ésta</w:t>
      </w:r>
      <w:proofErr w:type="gramEnd"/>
      <w:r w:rsidRPr="007557C0">
        <w:rPr>
          <w:color w:val="000000"/>
          <w:sz w:val="18"/>
          <w:szCs w:val="18"/>
          <w:bdr w:val="none" w:sz="0" w:space="0" w:color="auto" w:frame="1"/>
        </w:rPr>
        <w:t xml:space="preserve"> obligación es requisito indispensable para la realización de cualquier pago.  </w:t>
      </w:r>
    </w:p>
    <w:p w14:paraId="7EF6445D" w14:textId="77777777" w:rsidR="00037028" w:rsidRPr="007557C0" w:rsidRDefault="00037028" w:rsidP="00037028">
      <w:pPr>
        <w:shd w:val="clear" w:color="auto" w:fill="FFFFFF"/>
        <w:tabs>
          <w:tab w:val="num" w:pos="426"/>
        </w:tabs>
        <w:ind w:left="284" w:hanging="294"/>
        <w:jc w:val="both"/>
        <w:rPr>
          <w:color w:val="000000"/>
          <w:sz w:val="18"/>
          <w:szCs w:val="18"/>
        </w:rPr>
      </w:pPr>
    </w:p>
    <w:p w14:paraId="48A997EC" w14:textId="77777777" w:rsidR="00037028" w:rsidRPr="007557C0" w:rsidRDefault="00037028">
      <w:pPr>
        <w:numPr>
          <w:ilvl w:val="0"/>
          <w:numId w:val="25"/>
        </w:numPr>
        <w:shd w:val="clear" w:color="auto" w:fill="FFFFFF"/>
        <w:tabs>
          <w:tab w:val="clear" w:pos="720"/>
          <w:tab w:val="num" w:pos="426"/>
        </w:tabs>
        <w:autoSpaceDE/>
        <w:autoSpaceDN/>
        <w:ind w:left="284" w:hanging="294"/>
        <w:jc w:val="both"/>
        <w:rPr>
          <w:color w:val="000000"/>
          <w:sz w:val="18"/>
          <w:szCs w:val="18"/>
        </w:rPr>
      </w:pPr>
      <w:r w:rsidRPr="007557C0">
        <w:rPr>
          <w:color w:val="000000"/>
          <w:sz w:val="18"/>
          <w:szCs w:val="18"/>
          <w:bdr w:val="none" w:sz="0" w:space="0" w:color="auto" w:frame="1"/>
        </w:rPr>
        <w:t>Constituir en debida forma y aportar al Grupo Contractual y Seguimiento de la Jefatura Administrativa y Financiera de La </w:t>
      </w:r>
      <w:r w:rsidRPr="007557C0">
        <w:rPr>
          <w:b/>
          <w:bCs/>
          <w:color w:val="000000"/>
          <w:sz w:val="18"/>
          <w:szCs w:val="18"/>
          <w:bdr w:val="none" w:sz="0" w:space="0" w:color="auto" w:frame="1"/>
        </w:rPr>
        <w:t>Regional De Aseguramiento En Salud No 4, </w:t>
      </w:r>
      <w:r w:rsidRPr="007557C0">
        <w:rPr>
          <w:color w:val="000000"/>
          <w:sz w:val="18"/>
          <w:szCs w:val="18"/>
          <w:bdr w:val="none" w:sz="0" w:space="0" w:color="auto" w:frame="1"/>
        </w:rPr>
        <w:t>o quien haga sus veces, dentro de los tres (3) días hábiles siguientes a la suscripción del contrato, la Garantía Única y cancelar los pagos a que hubiere lugar.  </w:t>
      </w:r>
    </w:p>
    <w:p w14:paraId="2D36278E" w14:textId="77777777" w:rsidR="00037028" w:rsidRPr="007557C0" w:rsidRDefault="00037028" w:rsidP="00037028">
      <w:pPr>
        <w:shd w:val="clear" w:color="auto" w:fill="FFFFFF"/>
        <w:ind w:left="284"/>
        <w:jc w:val="both"/>
        <w:rPr>
          <w:color w:val="000000"/>
          <w:sz w:val="18"/>
          <w:szCs w:val="18"/>
        </w:rPr>
      </w:pPr>
    </w:p>
    <w:p w14:paraId="11983EDE" w14:textId="77777777" w:rsidR="00037028" w:rsidRPr="007557C0" w:rsidRDefault="00037028">
      <w:pPr>
        <w:numPr>
          <w:ilvl w:val="0"/>
          <w:numId w:val="25"/>
        </w:numPr>
        <w:shd w:val="clear" w:color="auto" w:fill="FFFFFF"/>
        <w:tabs>
          <w:tab w:val="clear" w:pos="720"/>
          <w:tab w:val="num" w:pos="426"/>
        </w:tabs>
        <w:autoSpaceDE/>
        <w:autoSpaceDN/>
        <w:ind w:left="284" w:hanging="294"/>
        <w:jc w:val="both"/>
        <w:rPr>
          <w:color w:val="000000"/>
          <w:sz w:val="18"/>
          <w:szCs w:val="18"/>
        </w:rPr>
      </w:pPr>
      <w:r w:rsidRPr="007557C0">
        <w:rPr>
          <w:color w:val="000000"/>
          <w:sz w:val="18"/>
          <w:szCs w:val="18"/>
          <w:bdr w:val="none" w:sz="0" w:space="0" w:color="auto" w:frame="1"/>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8B07AAE" w14:textId="77777777" w:rsidR="00037028" w:rsidRPr="007557C0" w:rsidRDefault="00037028" w:rsidP="00037028">
      <w:pPr>
        <w:shd w:val="clear" w:color="auto" w:fill="FFFFFF"/>
        <w:tabs>
          <w:tab w:val="num" w:pos="426"/>
        </w:tabs>
        <w:ind w:left="284" w:hanging="294"/>
        <w:jc w:val="both"/>
        <w:rPr>
          <w:color w:val="000000"/>
          <w:sz w:val="18"/>
          <w:szCs w:val="18"/>
        </w:rPr>
      </w:pPr>
    </w:p>
    <w:p w14:paraId="455F293F" w14:textId="77777777" w:rsidR="00037028" w:rsidRPr="007557C0" w:rsidRDefault="00037028">
      <w:pPr>
        <w:numPr>
          <w:ilvl w:val="0"/>
          <w:numId w:val="25"/>
        </w:numPr>
        <w:shd w:val="clear" w:color="auto" w:fill="FFFFFF"/>
        <w:tabs>
          <w:tab w:val="clear" w:pos="720"/>
          <w:tab w:val="num" w:pos="426"/>
        </w:tabs>
        <w:autoSpaceDE/>
        <w:autoSpaceDN/>
        <w:ind w:left="284" w:hanging="294"/>
        <w:jc w:val="both"/>
        <w:rPr>
          <w:color w:val="000000"/>
          <w:sz w:val="18"/>
          <w:szCs w:val="18"/>
        </w:rPr>
      </w:pPr>
      <w:r w:rsidRPr="007557C0">
        <w:rPr>
          <w:color w:val="000000"/>
          <w:sz w:val="18"/>
          <w:szCs w:val="18"/>
          <w:bdr w:val="none" w:sz="0" w:space="0" w:color="auto" w:frame="1"/>
        </w:rPr>
        <w:t>No acceder a peticiones o amenazas, de quienes actuando por fuera de la ley pretendan obligarlo a hacer u omitir algún acto o hecho, el CONTRATISTA deberá Informar de tal evento a la Jefatura Administrativa y Financiera de La </w:t>
      </w:r>
      <w:r w:rsidRPr="007557C0">
        <w:rPr>
          <w:b/>
          <w:bCs/>
          <w:color w:val="000000"/>
          <w:sz w:val="18"/>
          <w:szCs w:val="18"/>
          <w:bdr w:val="none" w:sz="0" w:space="0" w:color="auto" w:frame="1"/>
        </w:rPr>
        <w:t>Regional De Aseguramiento En Salud No 4, </w:t>
      </w:r>
      <w:r w:rsidRPr="007557C0">
        <w:rPr>
          <w:color w:val="000000"/>
          <w:sz w:val="18"/>
          <w:szCs w:val="18"/>
          <w:bdr w:val="none" w:sz="0" w:space="0" w:color="auto" w:frame="1"/>
        </w:rPr>
        <w:t>y a las autoridades competentes para que se adopte las medidas necesarias.  </w:t>
      </w:r>
    </w:p>
    <w:p w14:paraId="6EBE2D07" w14:textId="77777777" w:rsidR="00037028" w:rsidRPr="007557C0" w:rsidRDefault="00037028" w:rsidP="00037028">
      <w:pPr>
        <w:shd w:val="clear" w:color="auto" w:fill="FFFFFF"/>
        <w:tabs>
          <w:tab w:val="num" w:pos="426"/>
        </w:tabs>
        <w:ind w:left="284" w:hanging="294"/>
        <w:jc w:val="both"/>
        <w:rPr>
          <w:color w:val="000000"/>
          <w:sz w:val="18"/>
          <w:szCs w:val="18"/>
        </w:rPr>
      </w:pPr>
    </w:p>
    <w:p w14:paraId="10D248E7" w14:textId="77777777" w:rsidR="00037028" w:rsidRPr="007557C0" w:rsidRDefault="00037028">
      <w:pPr>
        <w:numPr>
          <w:ilvl w:val="0"/>
          <w:numId w:val="25"/>
        </w:numPr>
        <w:shd w:val="clear" w:color="auto" w:fill="FFFFFF"/>
        <w:tabs>
          <w:tab w:val="clear" w:pos="720"/>
          <w:tab w:val="num" w:pos="426"/>
        </w:tabs>
        <w:autoSpaceDE/>
        <w:autoSpaceDN/>
        <w:ind w:left="284" w:hanging="294"/>
        <w:jc w:val="both"/>
        <w:rPr>
          <w:color w:val="000000"/>
          <w:sz w:val="18"/>
          <w:szCs w:val="18"/>
        </w:rPr>
      </w:pPr>
      <w:r w:rsidRPr="007557C0">
        <w:rPr>
          <w:color w:val="000000"/>
          <w:sz w:val="18"/>
          <w:szCs w:val="18"/>
          <w:bdr w:val="none" w:sz="0" w:space="0" w:color="auto" w:frame="1"/>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 </w:t>
      </w:r>
    </w:p>
    <w:p w14:paraId="6E4373FF" w14:textId="77777777" w:rsidR="00037028" w:rsidRPr="007557C0" w:rsidRDefault="00037028" w:rsidP="00037028">
      <w:pPr>
        <w:shd w:val="clear" w:color="auto" w:fill="FFFFFF"/>
        <w:ind w:left="284"/>
        <w:jc w:val="both"/>
        <w:rPr>
          <w:color w:val="000000"/>
          <w:sz w:val="18"/>
          <w:szCs w:val="18"/>
        </w:rPr>
      </w:pPr>
    </w:p>
    <w:p w14:paraId="2CC5F2AD" w14:textId="77777777" w:rsidR="00037028" w:rsidRPr="007557C0" w:rsidRDefault="00037028">
      <w:pPr>
        <w:numPr>
          <w:ilvl w:val="0"/>
          <w:numId w:val="25"/>
        </w:numPr>
        <w:shd w:val="clear" w:color="auto" w:fill="FFFFFF"/>
        <w:tabs>
          <w:tab w:val="clear" w:pos="720"/>
          <w:tab w:val="num" w:pos="426"/>
        </w:tabs>
        <w:autoSpaceDE/>
        <w:autoSpaceDN/>
        <w:ind w:left="284" w:hanging="294"/>
        <w:jc w:val="both"/>
        <w:rPr>
          <w:color w:val="000000"/>
          <w:sz w:val="18"/>
          <w:szCs w:val="18"/>
        </w:rPr>
      </w:pPr>
      <w:r w:rsidRPr="007557C0">
        <w:rPr>
          <w:color w:val="000000"/>
          <w:sz w:val="18"/>
          <w:szCs w:val="18"/>
          <w:bdr w:val="none" w:sz="0" w:space="0" w:color="auto" w:frame="1"/>
        </w:rPr>
        <w:t>Restituir a La </w:t>
      </w:r>
      <w:r w:rsidRPr="007557C0">
        <w:rPr>
          <w:b/>
          <w:bCs/>
          <w:color w:val="000000"/>
          <w:sz w:val="18"/>
          <w:szCs w:val="18"/>
          <w:bdr w:val="none" w:sz="0" w:space="0" w:color="auto" w:frame="1"/>
        </w:rPr>
        <w:t>Regional De Aseguramiento En Salud No 4, </w:t>
      </w:r>
      <w:r w:rsidRPr="007557C0">
        <w:rPr>
          <w:color w:val="000000"/>
          <w:sz w:val="18"/>
          <w:szCs w:val="18"/>
          <w:bdr w:val="none" w:sz="0" w:space="0" w:color="auto" w:frame="1"/>
        </w:rPr>
        <w:t>los elementos que haya ubicado a su disposición para el desarrollo del objeto contractual, cuando se lo requiera o al finalizar el contrato, en caso que se hayan suministrado.  </w:t>
      </w:r>
    </w:p>
    <w:p w14:paraId="40FBA632" w14:textId="77777777" w:rsidR="00037028" w:rsidRPr="007557C0" w:rsidRDefault="00037028" w:rsidP="00037028">
      <w:pPr>
        <w:shd w:val="clear" w:color="auto" w:fill="FFFFFF"/>
        <w:tabs>
          <w:tab w:val="num" w:pos="426"/>
        </w:tabs>
        <w:ind w:left="284" w:hanging="294"/>
        <w:jc w:val="both"/>
        <w:rPr>
          <w:color w:val="000000"/>
          <w:sz w:val="18"/>
          <w:szCs w:val="18"/>
        </w:rPr>
      </w:pPr>
    </w:p>
    <w:p w14:paraId="1123B3B8" w14:textId="77777777" w:rsidR="00037028" w:rsidRPr="007557C0" w:rsidRDefault="00037028">
      <w:pPr>
        <w:numPr>
          <w:ilvl w:val="0"/>
          <w:numId w:val="25"/>
        </w:numPr>
        <w:shd w:val="clear" w:color="auto" w:fill="FFFFFF"/>
        <w:tabs>
          <w:tab w:val="clear" w:pos="720"/>
          <w:tab w:val="num" w:pos="426"/>
        </w:tabs>
        <w:autoSpaceDE/>
        <w:autoSpaceDN/>
        <w:ind w:left="284" w:hanging="294"/>
        <w:jc w:val="both"/>
        <w:rPr>
          <w:color w:val="000000"/>
          <w:sz w:val="18"/>
          <w:szCs w:val="18"/>
        </w:rPr>
      </w:pPr>
      <w:r w:rsidRPr="007557C0">
        <w:rPr>
          <w:color w:val="000000"/>
          <w:sz w:val="18"/>
          <w:szCs w:val="18"/>
          <w:bdr w:val="none" w:sz="0" w:space="0" w:color="auto" w:frame="1"/>
        </w:rPr>
        <w:t>Mantener vigentes los permisos, licencias y títulos especiales exigidos por la ley y las autoridades administrativas o sanitarias. </w:t>
      </w:r>
    </w:p>
    <w:p w14:paraId="21B24E5F" w14:textId="77777777" w:rsidR="00037028" w:rsidRPr="007557C0" w:rsidRDefault="00037028" w:rsidP="00037028">
      <w:pPr>
        <w:shd w:val="clear" w:color="auto" w:fill="FFFFFF"/>
        <w:tabs>
          <w:tab w:val="num" w:pos="426"/>
        </w:tabs>
        <w:ind w:left="284" w:hanging="294"/>
        <w:jc w:val="both"/>
        <w:rPr>
          <w:color w:val="000000"/>
          <w:sz w:val="18"/>
          <w:szCs w:val="18"/>
        </w:rPr>
      </w:pPr>
    </w:p>
    <w:p w14:paraId="507552A6" w14:textId="77777777" w:rsidR="00037028" w:rsidRPr="007557C0" w:rsidRDefault="00037028">
      <w:pPr>
        <w:numPr>
          <w:ilvl w:val="0"/>
          <w:numId w:val="25"/>
        </w:numPr>
        <w:shd w:val="clear" w:color="auto" w:fill="FFFFFF"/>
        <w:tabs>
          <w:tab w:val="clear" w:pos="720"/>
          <w:tab w:val="num" w:pos="426"/>
        </w:tabs>
        <w:autoSpaceDE/>
        <w:autoSpaceDN/>
        <w:ind w:left="284" w:hanging="294"/>
        <w:jc w:val="both"/>
        <w:rPr>
          <w:color w:val="000000"/>
          <w:sz w:val="18"/>
          <w:szCs w:val="18"/>
        </w:rPr>
      </w:pPr>
      <w:r w:rsidRPr="007557C0">
        <w:rPr>
          <w:b/>
          <w:bCs/>
          <w:color w:val="000000"/>
          <w:sz w:val="18"/>
          <w:szCs w:val="18"/>
          <w:bdr w:val="none" w:sz="0" w:space="0" w:color="auto" w:frame="1"/>
        </w:rPr>
        <w:t>EL CONTRATISTA NO PODRÁ CONTINUAR PRESTANDO LOS SERVICIOS OBJETO DEL PRESENTE CONTRATO, UNA VEZ SE HAYA AGOTADO EL PRESUPUESTO ASIGNADO AL MISMO</w:t>
      </w:r>
      <w:r w:rsidRPr="007557C0">
        <w:rPr>
          <w:color w:val="000000"/>
          <w:sz w:val="18"/>
          <w:szCs w:val="18"/>
          <w:bdr w:val="none" w:sz="0" w:space="0" w:color="auto" w:frame="1"/>
        </w:rPr>
        <w:t>, salvo que se trate de urgencias debidamente justificadas de acuerdo a la normatividad vigente para la atención inicial de urgencia o urgencia vital, cuyo pago obedecerá al trámite interno establecido para la cancelación de dichos eventos.  </w:t>
      </w:r>
    </w:p>
    <w:p w14:paraId="3FF096BA" w14:textId="77777777" w:rsidR="00037028" w:rsidRPr="007557C0" w:rsidRDefault="00037028" w:rsidP="00037028">
      <w:pPr>
        <w:shd w:val="clear" w:color="auto" w:fill="FFFFFF"/>
        <w:tabs>
          <w:tab w:val="num" w:pos="426"/>
        </w:tabs>
        <w:ind w:left="284" w:hanging="294"/>
        <w:jc w:val="both"/>
        <w:rPr>
          <w:color w:val="000000"/>
          <w:sz w:val="18"/>
          <w:szCs w:val="18"/>
        </w:rPr>
      </w:pPr>
    </w:p>
    <w:p w14:paraId="0BD3310B" w14:textId="77777777" w:rsidR="00037028" w:rsidRPr="007557C0" w:rsidRDefault="00037028" w:rsidP="00037028">
      <w:pPr>
        <w:pStyle w:val="xmsolistparagraph"/>
        <w:shd w:val="clear" w:color="auto" w:fill="FFFFFF"/>
        <w:tabs>
          <w:tab w:val="num" w:pos="426"/>
        </w:tabs>
        <w:spacing w:before="0" w:beforeAutospacing="0" w:after="0" w:afterAutospacing="0"/>
        <w:ind w:left="284" w:hanging="294"/>
        <w:jc w:val="both"/>
        <w:rPr>
          <w:rFonts w:ascii="Arial" w:hAnsi="Arial" w:cs="Arial"/>
          <w:color w:val="000000"/>
          <w:sz w:val="18"/>
          <w:szCs w:val="18"/>
          <w:bdr w:val="none" w:sz="0" w:space="0" w:color="auto" w:frame="1"/>
        </w:rPr>
      </w:pPr>
      <w:r w:rsidRPr="007557C0">
        <w:rPr>
          <w:rFonts w:ascii="Arial" w:hAnsi="Arial" w:cs="Arial"/>
          <w:color w:val="000000"/>
          <w:sz w:val="18"/>
          <w:szCs w:val="18"/>
          <w:bdr w:val="none" w:sz="0" w:space="0" w:color="auto" w:frame="1"/>
        </w:rPr>
        <w:t>12.</w:t>
      </w:r>
      <w:r w:rsidRPr="007557C0">
        <w:rPr>
          <w:color w:val="000000"/>
          <w:sz w:val="18"/>
          <w:szCs w:val="18"/>
          <w:bdr w:val="none" w:sz="0" w:space="0" w:color="auto" w:frame="1"/>
        </w:rPr>
        <w:t>  </w:t>
      </w:r>
      <w:r w:rsidRPr="007557C0">
        <w:rPr>
          <w:rFonts w:ascii="Arial" w:hAnsi="Arial" w:cs="Arial"/>
          <w:color w:val="000000"/>
          <w:sz w:val="18"/>
          <w:szCs w:val="18"/>
          <w:bdr w:val="none" w:sz="0" w:space="0" w:color="auto" w:frame="1"/>
        </w:rPr>
        <w:t xml:space="preserve">El contratista deberá requerir a los usuarios para acceder al servicio de salud que presenten a la vista documento de identidad de acuerdo a la comunicación oficial S-2020-051321-DISAN Señores </w:t>
      </w:r>
      <w:proofErr w:type="gramStart"/>
      <w:r w:rsidRPr="007557C0">
        <w:rPr>
          <w:rFonts w:ascii="Arial" w:hAnsi="Arial" w:cs="Arial"/>
          <w:color w:val="000000"/>
          <w:sz w:val="18"/>
          <w:szCs w:val="18"/>
          <w:bdr w:val="none" w:sz="0" w:space="0" w:color="auto" w:frame="1"/>
        </w:rPr>
        <w:t>Jefes</w:t>
      </w:r>
      <w:proofErr w:type="gramEnd"/>
      <w:r w:rsidRPr="007557C0">
        <w:rPr>
          <w:rFonts w:ascii="Arial" w:hAnsi="Arial" w:cs="Arial"/>
          <w:color w:val="000000"/>
          <w:sz w:val="18"/>
          <w:szCs w:val="18"/>
          <w:bdr w:val="none" w:sz="0" w:space="0" w:color="auto" w:frame="1"/>
        </w:rPr>
        <w:t xml:space="preserve"> Regionales de Aseguramiento en Salud Unidades Prestadoras de Servicios de Salud Red de Prestadores de Servicios de Salud Externos País. </w:t>
      </w:r>
      <w:r w:rsidRPr="007557C0">
        <w:rPr>
          <w:rFonts w:ascii="Arial" w:hAnsi="Arial" w:cs="Arial"/>
          <w:b/>
          <w:bCs/>
          <w:color w:val="000000"/>
          <w:sz w:val="18"/>
          <w:szCs w:val="18"/>
          <w:u w:val="single"/>
          <w:bdr w:val="none" w:sz="0" w:space="0" w:color="auto" w:frame="1"/>
        </w:rPr>
        <w:t>Asunto: simplificación de trámites para la atención en salud </w:t>
      </w:r>
      <w:r w:rsidRPr="007557C0">
        <w:rPr>
          <w:color w:val="000000"/>
          <w:sz w:val="18"/>
          <w:szCs w:val="18"/>
        </w:rPr>
        <w:br/>
      </w:r>
      <w:r w:rsidRPr="007557C0">
        <w:rPr>
          <w:rFonts w:ascii="Arial" w:hAnsi="Arial" w:cs="Arial"/>
          <w:b/>
          <w:bCs/>
          <w:color w:val="000000"/>
          <w:sz w:val="18"/>
          <w:szCs w:val="18"/>
          <w:bdr w:val="none" w:sz="0" w:space="0" w:color="auto" w:frame="1"/>
        </w:rPr>
        <w:t>“ARTÍCULO 19. DESMATERIALIZACIÓN DE CERTIFICADOS, CONSTANCIAS, PAZ Y SALVOS O CARNÉS. </w:t>
      </w:r>
      <w:r w:rsidRPr="007557C0">
        <w:rPr>
          <w:rFonts w:ascii="Arial" w:hAnsi="Arial" w:cs="Arial"/>
          <w:color w:val="000000"/>
          <w:sz w:val="18"/>
          <w:szCs w:val="18"/>
          <w:bdr w:val="none" w:sz="0" w:space="0" w:color="auto" w:frame="1"/>
        </w:rPr>
        <w:t>Las autoridades que en ejercicio de sus funciones emitan certificados, constancias, paz y salvos o carnés, respecto de cualquier situación de hecho o de derecho de un particular, deberán organizar dicha información como un registro público y habilitar su consulta gratuita en medios digitales” </w:t>
      </w:r>
    </w:p>
    <w:p w14:paraId="400D33CF" w14:textId="77777777" w:rsidR="00037028" w:rsidRPr="007557C0" w:rsidRDefault="00037028" w:rsidP="00037028">
      <w:pPr>
        <w:pStyle w:val="xmsolistparagraph"/>
        <w:shd w:val="clear" w:color="auto" w:fill="FFFFFF"/>
        <w:tabs>
          <w:tab w:val="left" w:pos="142"/>
        </w:tabs>
        <w:spacing w:before="0" w:beforeAutospacing="0" w:after="0" w:afterAutospacing="0"/>
        <w:ind w:left="-284"/>
        <w:jc w:val="both"/>
        <w:rPr>
          <w:rFonts w:ascii="Arial" w:hAnsi="Arial" w:cs="Arial"/>
          <w:color w:val="000000"/>
          <w:sz w:val="18"/>
          <w:szCs w:val="18"/>
          <w:bdr w:val="none" w:sz="0" w:space="0" w:color="auto" w:frame="1"/>
        </w:rPr>
      </w:pPr>
      <w:r>
        <w:rPr>
          <w:color w:val="000000"/>
        </w:rPr>
        <w:br/>
      </w:r>
      <w:r w:rsidRPr="007557C0">
        <w:rPr>
          <w:rFonts w:ascii="Arial" w:hAnsi="Arial" w:cs="Arial"/>
          <w:b/>
          <w:bCs/>
          <w:color w:val="000000"/>
          <w:sz w:val="18"/>
          <w:szCs w:val="18"/>
          <w:bdr w:val="none" w:sz="0" w:space="0" w:color="auto" w:frame="1"/>
        </w:rPr>
        <w:t>ARTÍCULO 99. PROHIBICIÓN DE LA EXIGENCIA DE CARNÉ O CERTIFICADO DE AFILIACIÓN AL SISTEMA GENERAL DE SEGURIDAD SOCIAL EN SALUD</w:t>
      </w:r>
      <w:r w:rsidRPr="007557C0">
        <w:rPr>
          <w:rFonts w:ascii="Arial" w:hAnsi="Arial" w:cs="Arial"/>
          <w:color w:val="000000"/>
          <w:sz w:val="18"/>
          <w:szCs w:val="18"/>
          <w:bdr w:val="none" w:sz="0" w:space="0" w:color="auto" w:frame="1"/>
        </w:rPr>
        <w:t xml:space="preserve">. Las Entidades Promotoras de Salud y los prestadores de servicios de salud no exigirán al afiliado carné o certificado de afiliación a la Entidad Promotora de Salud, para la prestación de los servicios que esta debe garantizar. La consulta de la afiliación al Sistema General de Seguridad Social en Salud se hará por parte de la entidad pública o privada que requiera conocer esta información, consultando en línea en los registros en la base de datos que determine el Ministerio de Salud y Protección Social para el efecto.” De acuerdo con lo anterior, la simplificación de trámites para el acceso a los servicios de salud, aplica para todo el territorio nacional, ahorrando costos y tiempo. Así mismo, en busca de mejorar la atención de los usuarios del Subsistema de Salud de la Policía Nacional a través de operaciones más sencillas, coordinadas y digitales. La Dirección de Sanidad cuenta con un Sistema de Información de Sanidad Policial (SISAP), el cual integra la consulta del tipo de convenio adscrito al usuario, por lo tanto, desde la asignación de citas, dispensación de medicamentos, y autorización de servicios propios y externos, se pueden verificar los derechos en salud, el cual registra como ACTIVO o RETIRADO (vigente y no vigente) para el acceso oportuno a los servicios de salud. S-2020-051321-DISAN Página 2 de 2 Por lo anterior, los responsables de referencia y contra referencia de las </w:t>
      </w:r>
      <w:r w:rsidRPr="007557C0">
        <w:rPr>
          <w:rFonts w:ascii="Arial" w:hAnsi="Arial" w:cs="Arial"/>
          <w:color w:val="000000"/>
          <w:sz w:val="18"/>
          <w:szCs w:val="18"/>
          <w:bdr w:val="none" w:sz="0" w:space="0" w:color="auto" w:frame="1"/>
        </w:rPr>
        <w:lastRenderedPageBreak/>
        <w:t xml:space="preserve">regionales y nodos de aseguramiento en salud antes de expedir las autorizaciones de servicios ambulatorios y electivos con la red externa contratada, deberán verificar en SISAP los derechos en salud de los usuarios y en la Base de Datos Única de Afiliados (BDUA- ADRES), con el fin de acreditar el estado ACTIVO de afiliación del paciente ante la IPS. Para la red externa contratada y no contratada, ante la solicitud de atención inicial de urgencias y hospitalización, la central de autorizaciones, debe verificar los derechos en salud en SISAP y en la Base de Datos Única de Afiliados (BDUA- ADRES), ante la solicitud realizada por la IPS, para la expedición de las autorizaciones. Es importante aclarar, que para la radicación de cuentas médicas, de acuerdo a la guía 1AR-GU0002 “Lineamientos para la radicación y obligación de Cuentas Médicas” versión 1, y el proceso de auditoría de cuentas médicas, mediante el instructivo 019 del 29 de mayo 2020 “Componente Auditoría de la Facturación de los Eventos en Salud de la Dirección de Sanidad” especifica los soportes requeridos en “Requisitos que deben cumplir las facturas” y “soportes de la facturación” y “ soportes de facturas según tipo de servicio prestado” de la página 4 a la 8, no establece la copia de carne o de certificación de afiliación para el trámite de atención en salud. No obstante, el prestador de salud puede verificar la identidad del usuario a través del documento de identificación, el cual es un documento oficial que establece la identidad y la nacionalidad del titular. Coronel RIGOBERTO ACEVEDO MORA </w:t>
      </w:r>
      <w:proofErr w:type="gramStart"/>
      <w:r w:rsidRPr="007557C0">
        <w:rPr>
          <w:rFonts w:ascii="Arial" w:hAnsi="Arial" w:cs="Arial"/>
          <w:color w:val="000000"/>
          <w:sz w:val="18"/>
          <w:szCs w:val="18"/>
          <w:bdr w:val="none" w:sz="0" w:space="0" w:color="auto" w:frame="1"/>
        </w:rPr>
        <w:t>Jefe</w:t>
      </w:r>
      <w:proofErr w:type="gramEnd"/>
      <w:r w:rsidRPr="007557C0">
        <w:rPr>
          <w:rFonts w:ascii="Arial" w:hAnsi="Arial" w:cs="Arial"/>
          <w:color w:val="000000"/>
          <w:sz w:val="18"/>
          <w:szCs w:val="18"/>
          <w:bdr w:val="none" w:sz="0" w:space="0" w:color="auto" w:frame="1"/>
        </w:rPr>
        <w:t xml:space="preserve"> Área De Gestión De Aseguramiento En Salud. debe presentarse a la vista documento de identificación en original según el caso (Registro civil de nacimiento para menores de 7 años, tarjeta de identidad para usuarios entre 7 y 17 años, cédula de ciudadanía para usuarios mayores de edad) y entregar la respectiva orden de servicios. Usuarios que no cumplan estos requisitos, no deben ser atendidos, salvo los casos expresamente autorizados de acuerdo a la normatividad legal vigente (Atención de urgencias vitales y atención inicial de urgencias). </w:t>
      </w:r>
      <w:r>
        <w:rPr>
          <w:rFonts w:ascii="Arial" w:hAnsi="Arial" w:cs="Arial"/>
          <w:color w:val="000000"/>
          <w:sz w:val="18"/>
          <w:szCs w:val="18"/>
          <w:bdr w:val="none" w:sz="0" w:space="0" w:color="auto" w:frame="1"/>
        </w:rPr>
        <w:t xml:space="preserve"> </w:t>
      </w:r>
    </w:p>
    <w:p w14:paraId="55896A9C" w14:textId="77777777" w:rsidR="00037028" w:rsidRPr="007557C0" w:rsidRDefault="00037028" w:rsidP="00037028">
      <w:pPr>
        <w:pStyle w:val="xmsolistparagraph"/>
        <w:shd w:val="clear" w:color="auto" w:fill="FFFFFF"/>
        <w:tabs>
          <w:tab w:val="left" w:pos="142"/>
        </w:tabs>
        <w:spacing w:before="0" w:beforeAutospacing="0" w:after="0" w:afterAutospacing="0"/>
        <w:ind w:left="-284"/>
        <w:jc w:val="both"/>
        <w:rPr>
          <w:color w:val="000000"/>
          <w:sz w:val="18"/>
          <w:szCs w:val="18"/>
        </w:rPr>
      </w:pPr>
    </w:p>
    <w:p w14:paraId="13CBB76B" w14:textId="77777777" w:rsidR="00037028" w:rsidRPr="007557C0" w:rsidRDefault="00037028">
      <w:pPr>
        <w:pStyle w:val="xmsolistparagraph"/>
        <w:numPr>
          <w:ilvl w:val="0"/>
          <w:numId w:val="37"/>
        </w:numPr>
        <w:shd w:val="clear" w:color="auto" w:fill="FFFFFF"/>
        <w:tabs>
          <w:tab w:val="clear" w:pos="720"/>
        </w:tabs>
        <w:spacing w:before="0" w:beforeAutospacing="0" w:after="0" w:afterAutospacing="0"/>
        <w:ind w:left="284"/>
        <w:jc w:val="both"/>
        <w:rPr>
          <w:rFonts w:ascii="Arial" w:hAnsi="Arial" w:cs="Arial"/>
          <w:color w:val="000000"/>
          <w:sz w:val="18"/>
          <w:szCs w:val="18"/>
          <w:bdr w:val="none" w:sz="0" w:space="0" w:color="auto" w:frame="1"/>
        </w:rPr>
      </w:pPr>
      <w:r w:rsidRPr="007557C0">
        <w:rPr>
          <w:rFonts w:ascii="Arial" w:hAnsi="Arial" w:cs="Arial"/>
          <w:color w:val="000000"/>
          <w:sz w:val="18"/>
          <w:szCs w:val="18"/>
          <w:bdr w:val="none" w:sz="0" w:space="0" w:color="auto" w:frame="1"/>
        </w:rPr>
        <w:t xml:space="preserve">Todo servicio adicional que no haga parte del inicialmente autorizado, y que el prestador estime conveniente en un momento dado para atender al usuario, así se encuentre entre el listado contractual y tarifado, requerirá el aval por parte del facilitador del Establecimiento de Sanidad Policial de </w:t>
      </w:r>
      <w:r w:rsidRPr="007557C0">
        <w:rPr>
          <w:rFonts w:ascii="Arial" w:hAnsi="Arial" w:cs="Arial"/>
          <w:color w:val="000000"/>
          <w:sz w:val="18"/>
          <w:szCs w:val="18"/>
          <w:bdr w:val="none" w:sz="0" w:space="0" w:color="auto" w:frame="1"/>
          <w:lang w:val="es-ES"/>
        </w:rPr>
        <w:t xml:space="preserve">Buga </w:t>
      </w:r>
      <w:r w:rsidRPr="007557C0">
        <w:rPr>
          <w:rFonts w:ascii="Arial" w:hAnsi="Arial" w:cs="Arial"/>
          <w:color w:val="000000"/>
          <w:sz w:val="18"/>
          <w:szCs w:val="18"/>
          <w:bdr w:val="none" w:sz="0" w:space="0" w:color="auto" w:frame="1"/>
        </w:rPr>
        <w:t>de La </w:t>
      </w:r>
      <w:r w:rsidRPr="007557C0">
        <w:rPr>
          <w:rFonts w:ascii="Arial" w:hAnsi="Arial" w:cs="Arial"/>
          <w:b/>
          <w:bCs/>
          <w:color w:val="000000"/>
          <w:sz w:val="18"/>
          <w:szCs w:val="18"/>
          <w:bdr w:val="none" w:sz="0" w:space="0" w:color="auto" w:frame="1"/>
        </w:rPr>
        <w:t>Regional De Aseguramiento En Salud No 4, siempre</w:t>
      </w:r>
      <w:r w:rsidRPr="007557C0">
        <w:rPr>
          <w:rFonts w:ascii="Arial" w:hAnsi="Arial" w:cs="Arial"/>
          <w:color w:val="000000"/>
          <w:sz w:val="18"/>
          <w:szCs w:val="18"/>
          <w:bdr w:val="none" w:sz="0" w:space="0" w:color="auto" w:frame="1"/>
        </w:rPr>
        <w:t xml:space="preserve"> y cuando ello no se convierta en un obstáculo para la atención, cuando se encuentra en riesgo inminente la vida del paciente. (Decreto </w:t>
      </w:r>
      <w:r>
        <w:rPr>
          <w:rFonts w:ascii="Arial" w:hAnsi="Arial" w:cs="Arial"/>
          <w:color w:val="000000"/>
          <w:sz w:val="18"/>
          <w:szCs w:val="18"/>
          <w:bdr w:val="none" w:sz="0" w:space="0" w:color="auto" w:frame="1"/>
        </w:rPr>
        <w:t>780</w:t>
      </w:r>
      <w:r w:rsidRPr="007557C0">
        <w:rPr>
          <w:rFonts w:ascii="Arial" w:hAnsi="Arial" w:cs="Arial"/>
          <w:color w:val="000000"/>
          <w:sz w:val="18"/>
          <w:szCs w:val="18"/>
          <w:bdr w:val="none" w:sz="0" w:space="0" w:color="auto" w:frame="1"/>
        </w:rPr>
        <w:t xml:space="preserve"> de 20</w:t>
      </w:r>
      <w:r>
        <w:rPr>
          <w:rFonts w:ascii="Arial" w:hAnsi="Arial" w:cs="Arial"/>
          <w:color w:val="000000"/>
          <w:sz w:val="18"/>
          <w:szCs w:val="18"/>
          <w:bdr w:val="none" w:sz="0" w:space="0" w:color="auto" w:frame="1"/>
        </w:rPr>
        <w:t>16</w:t>
      </w:r>
      <w:r w:rsidRPr="007557C0">
        <w:rPr>
          <w:rFonts w:ascii="Arial" w:hAnsi="Arial" w:cs="Arial"/>
          <w:color w:val="000000"/>
          <w:sz w:val="18"/>
          <w:szCs w:val="18"/>
          <w:bdr w:val="none" w:sz="0" w:space="0" w:color="auto" w:frame="1"/>
        </w:rPr>
        <w:t xml:space="preserve">; Resolución </w:t>
      </w:r>
      <w:r>
        <w:rPr>
          <w:rFonts w:ascii="Arial" w:hAnsi="Arial" w:cs="Arial"/>
          <w:color w:val="000000"/>
          <w:sz w:val="18"/>
          <w:szCs w:val="18"/>
          <w:bdr w:val="none" w:sz="0" w:space="0" w:color="auto" w:frame="1"/>
        </w:rPr>
        <w:t>2335</w:t>
      </w:r>
      <w:r w:rsidRPr="007557C0">
        <w:rPr>
          <w:rFonts w:ascii="Arial" w:hAnsi="Arial" w:cs="Arial"/>
          <w:color w:val="000000"/>
          <w:sz w:val="18"/>
          <w:szCs w:val="18"/>
          <w:bdr w:val="none" w:sz="0" w:space="0" w:color="auto" w:frame="1"/>
        </w:rPr>
        <w:t xml:space="preserve"> de 20</w:t>
      </w:r>
      <w:r>
        <w:rPr>
          <w:rFonts w:ascii="Arial" w:hAnsi="Arial" w:cs="Arial"/>
          <w:color w:val="000000"/>
          <w:sz w:val="18"/>
          <w:szCs w:val="18"/>
          <w:bdr w:val="none" w:sz="0" w:space="0" w:color="auto" w:frame="1"/>
        </w:rPr>
        <w:t>23</w:t>
      </w:r>
      <w:r w:rsidRPr="007557C0">
        <w:rPr>
          <w:rFonts w:ascii="Arial" w:hAnsi="Arial" w:cs="Arial"/>
          <w:color w:val="000000"/>
          <w:sz w:val="18"/>
          <w:szCs w:val="18"/>
          <w:bdr w:val="none" w:sz="0" w:space="0" w:color="auto" w:frame="1"/>
        </w:rPr>
        <w:t>). La misma situación se aplicará para aquellos servicios con que cuente el prestador y que siendo incluidos en su portafolio de servicios no hayan sido incluidos en esta contratación, ni notificados previamente por escrito al contratante. </w:t>
      </w:r>
    </w:p>
    <w:p w14:paraId="0948480F" w14:textId="77777777" w:rsidR="00037028" w:rsidRPr="007557C0" w:rsidRDefault="00037028" w:rsidP="00037028">
      <w:pPr>
        <w:pStyle w:val="xmsolistparagraph"/>
        <w:shd w:val="clear" w:color="auto" w:fill="FFFFFF"/>
        <w:tabs>
          <w:tab w:val="left" w:pos="142"/>
        </w:tabs>
        <w:spacing w:before="0" w:beforeAutospacing="0" w:after="0" w:afterAutospacing="0"/>
        <w:ind w:left="284" w:hanging="284"/>
        <w:jc w:val="both"/>
        <w:rPr>
          <w:color w:val="000000"/>
          <w:sz w:val="18"/>
          <w:szCs w:val="18"/>
        </w:rPr>
      </w:pPr>
    </w:p>
    <w:p w14:paraId="3501262A" w14:textId="77777777" w:rsidR="00037028" w:rsidRPr="007557C0"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557C0">
        <w:rPr>
          <w:rFonts w:ascii="Arial" w:hAnsi="Arial" w:cs="Arial"/>
          <w:color w:val="000000"/>
          <w:sz w:val="18"/>
          <w:szCs w:val="18"/>
          <w:bdr w:val="none" w:sz="0" w:space="0" w:color="auto" w:frame="1"/>
        </w:rPr>
        <w:t>Notificar al supervisor del contrato en forma oportuna, respecto de los inconvenientes que se puedan presentar en desarrollo de la ejecución del respectivo contrato. </w:t>
      </w:r>
    </w:p>
    <w:p w14:paraId="0821F460" w14:textId="77777777" w:rsidR="00037028" w:rsidRPr="007557C0" w:rsidRDefault="00037028" w:rsidP="00037028">
      <w:pPr>
        <w:pStyle w:val="xmsolistparagraph"/>
        <w:shd w:val="clear" w:color="auto" w:fill="FFFFFF"/>
        <w:spacing w:before="0" w:beforeAutospacing="0" w:after="0" w:afterAutospacing="0"/>
        <w:ind w:left="284" w:hanging="284"/>
        <w:jc w:val="both"/>
        <w:rPr>
          <w:rFonts w:ascii="Arial" w:hAnsi="Arial" w:cs="Arial"/>
          <w:color w:val="000000"/>
          <w:sz w:val="18"/>
          <w:szCs w:val="18"/>
          <w:bdr w:val="none" w:sz="0" w:space="0" w:color="auto" w:frame="1"/>
        </w:rPr>
      </w:pPr>
    </w:p>
    <w:p w14:paraId="19A8B58F" w14:textId="77777777" w:rsidR="00037028" w:rsidRPr="007557C0"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557C0">
        <w:rPr>
          <w:rFonts w:ascii="Arial" w:hAnsi="Arial" w:cs="Arial"/>
          <w:color w:val="000000"/>
          <w:sz w:val="18"/>
          <w:szCs w:val="18"/>
          <w:bdr w:val="none" w:sz="0" w:space="0" w:color="auto" w:frame="1"/>
        </w:rPr>
        <w:t>Informar al supervisor del contrato el saldo de este con una periodicidad mensual y cuando se haya ejecutado en un setenta 70% el valor del contrato</w:t>
      </w:r>
    </w:p>
    <w:p w14:paraId="7849E8A4" w14:textId="77777777" w:rsidR="00037028" w:rsidRPr="007557C0" w:rsidRDefault="00037028" w:rsidP="00037028">
      <w:pPr>
        <w:pStyle w:val="Prrafodelista"/>
        <w:ind w:left="284" w:hanging="284"/>
        <w:rPr>
          <w:color w:val="000000"/>
          <w:sz w:val="18"/>
          <w:szCs w:val="18"/>
          <w:bdr w:val="none" w:sz="0" w:space="0" w:color="auto" w:frame="1"/>
        </w:rPr>
      </w:pPr>
    </w:p>
    <w:p w14:paraId="466ED689" w14:textId="77777777" w:rsidR="00037028" w:rsidRPr="007557C0"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557C0">
        <w:rPr>
          <w:rFonts w:ascii="Arial" w:hAnsi="Arial" w:cs="Arial"/>
          <w:color w:val="000000"/>
          <w:sz w:val="18"/>
          <w:szCs w:val="18"/>
          <w:bdr w:val="none" w:sz="0" w:space="0" w:color="auto" w:frame="1"/>
        </w:rPr>
        <w:t> Los usuarios que pertenecen a otras ciudades diferentes a Buga, para la prestación de los servicios será mediante previa autorización del facilitador del ESPRI Buga de La </w:t>
      </w:r>
      <w:r w:rsidRPr="007557C0">
        <w:rPr>
          <w:rFonts w:ascii="Arial" w:hAnsi="Arial" w:cs="Arial"/>
          <w:b/>
          <w:bCs/>
          <w:color w:val="000000"/>
          <w:sz w:val="18"/>
          <w:szCs w:val="18"/>
          <w:bdr w:val="none" w:sz="0" w:space="0" w:color="auto" w:frame="1"/>
        </w:rPr>
        <w:t>Regional De Aseguramiento En Salud No 4, </w:t>
      </w:r>
      <w:r w:rsidRPr="007557C0">
        <w:rPr>
          <w:rFonts w:ascii="Arial" w:hAnsi="Arial" w:cs="Arial"/>
          <w:color w:val="000000"/>
          <w:sz w:val="18"/>
          <w:szCs w:val="18"/>
          <w:bdr w:val="none" w:sz="0" w:space="0" w:color="auto" w:frame="1"/>
        </w:rPr>
        <w:t>De no cumplirse con este requisito La </w:t>
      </w:r>
      <w:r w:rsidRPr="007557C0">
        <w:rPr>
          <w:rFonts w:ascii="Arial" w:hAnsi="Arial" w:cs="Arial"/>
          <w:b/>
          <w:bCs/>
          <w:color w:val="000000"/>
          <w:sz w:val="18"/>
          <w:szCs w:val="18"/>
          <w:bdr w:val="none" w:sz="0" w:space="0" w:color="auto" w:frame="1"/>
        </w:rPr>
        <w:t>Regional De Aseguramiento En Salud No 4,</w:t>
      </w:r>
      <w:r w:rsidRPr="007557C0">
        <w:rPr>
          <w:rFonts w:ascii="Arial" w:hAnsi="Arial" w:cs="Arial"/>
          <w:color w:val="000000"/>
          <w:sz w:val="18"/>
          <w:szCs w:val="18"/>
          <w:bdr w:val="none" w:sz="0" w:space="0" w:color="auto" w:frame="1"/>
        </w:rPr>
        <w:t xml:space="preserve"> no asumirá el pago de los servicios prestados. Derivando </w:t>
      </w:r>
      <w:bookmarkStart w:id="6" w:name="_Hlk107940213"/>
      <w:r w:rsidRPr="007557C0">
        <w:rPr>
          <w:rFonts w:ascii="Arial" w:hAnsi="Arial" w:cs="Arial"/>
          <w:color w:val="000000"/>
          <w:sz w:val="18"/>
          <w:szCs w:val="18"/>
          <w:bdr w:val="none" w:sz="0" w:space="0" w:color="auto" w:frame="1"/>
        </w:rPr>
        <w:t>nuevamente la factura a la entidad, para que sea facturada por esta en forma independiente al departamento que corresponda.</w:t>
      </w:r>
      <w:r w:rsidRPr="007557C0">
        <w:rPr>
          <w:rFonts w:ascii="Arial" w:hAnsi="Arial" w:cs="Arial"/>
          <w:color w:val="000000"/>
          <w:sz w:val="18"/>
          <w:szCs w:val="18"/>
          <w:bdr w:val="none" w:sz="0" w:space="0" w:color="auto" w:frame="1"/>
          <w:lang w:val="es-MX"/>
        </w:rPr>
        <w:t> </w:t>
      </w:r>
    </w:p>
    <w:p w14:paraId="25292275" w14:textId="77777777" w:rsidR="00037028" w:rsidRPr="007557C0" w:rsidRDefault="00037028" w:rsidP="00037028">
      <w:pPr>
        <w:pStyle w:val="Prrafodelista"/>
        <w:ind w:left="284" w:hanging="284"/>
        <w:rPr>
          <w:color w:val="000000"/>
          <w:sz w:val="18"/>
          <w:szCs w:val="18"/>
          <w:bdr w:val="none" w:sz="0" w:space="0" w:color="auto" w:frame="1"/>
        </w:rPr>
      </w:pPr>
    </w:p>
    <w:p w14:paraId="361BB06E" w14:textId="77777777" w:rsidR="00037028" w:rsidRPr="007557C0"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557C0">
        <w:rPr>
          <w:color w:val="000000"/>
          <w:sz w:val="18"/>
          <w:szCs w:val="18"/>
          <w:bdr w:val="none" w:sz="0" w:space="0" w:color="auto" w:frame="1"/>
        </w:rPr>
        <w:t> </w:t>
      </w:r>
      <w:r w:rsidRPr="007557C0">
        <w:rPr>
          <w:rFonts w:ascii="Arial" w:hAnsi="Arial" w:cs="Arial"/>
          <w:color w:val="000000"/>
          <w:sz w:val="18"/>
          <w:szCs w:val="18"/>
          <w:bdr w:val="none" w:sz="0" w:space="0" w:color="auto" w:frame="1"/>
          <w:lang w:val="es-MX"/>
        </w:rPr>
        <w:t>El contratista deberá tener estructurado el Sistema de Referencia y Contra referencia y Sistema de Atención al Usuario.</w:t>
      </w:r>
      <w:r w:rsidRPr="007557C0">
        <w:rPr>
          <w:rFonts w:ascii="Arial" w:hAnsi="Arial" w:cs="Arial"/>
          <w:color w:val="000000"/>
          <w:sz w:val="18"/>
          <w:szCs w:val="18"/>
          <w:bdr w:val="none" w:sz="0" w:space="0" w:color="auto" w:frame="1"/>
        </w:rPr>
        <w:t> </w:t>
      </w:r>
    </w:p>
    <w:p w14:paraId="5F4C4234" w14:textId="77777777" w:rsidR="00037028" w:rsidRPr="007557C0" w:rsidRDefault="00037028" w:rsidP="00037028">
      <w:pPr>
        <w:pStyle w:val="Prrafodelista"/>
        <w:ind w:left="284" w:hanging="284"/>
        <w:rPr>
          <w:color w:val="000000"/>
          <w:sz w:val="18"/>
          <w:szCs w:val="18"/>
          <w:bdr w:val="none" w:sz="0" w:space="0" w:color="auto" w:frame="1"/>
          <w:lang w:val="es-MX"/>
        </w:rPr>
      </w:pPr>
    </w:p>
    <w:p w14:paraId="0B94A15B" w14:textId="77777777" w:rsidR="00037028" w:rsidRPr="007557C0"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557C0">
        <w:rPr>
          <w:rFonts w:ascii="Arial" w:hAnsi="Arial" w:cs="Arial"/>
          <w:color w:val="000000"/>
          <w:sz w:val="18"/>
          <w:szCs w:val="18"/>
          <w:bdr w:val="none" w:sz="0" w:space="0" w:color="auto" w:frame="1"/>
          <w:lang w:val="es-MX"/>
        </w:rPr>
        <w:t>El Contratista debe tener suficiencia científica, técnica y administrativa que garantice la prestación de los servicios objeto del presente contrato a usuarios y </w:t>
      </w:r>
      <w:r w:rsidRPr="007557C0">
        <w:rPr>
          <w:rFonts w:ascii="Arial" w:hAnsi="Arial" w:cs="Arial"/>
          <w:color w:val="000000"/>
          <w:sz w:val="18"/>
          <w:szCs w:val="18"/>
          <w:bdr w:val="none" w:sz="0" w:space="0" w:color="auto" w:frame="1"/>
        </w:rPr>
        <w:t>beneficiarios </w:t>
      </w:r>
      <w:r w:rsidRPr="007557C0">
        <w:rPr>
          <w:rFonts w:ascii="Arial" w:hAnsi="Arial" w:cs="Arial"/>
          <w:color w:val="000000"/>
          <w:sz w:val="18"/>
          <w:szCs w:val="18"/>
          <w:bdr w:val="none" w:sz="0" w:space="0" w:color="auto" w:frame="1"/>
          <w:lang w:val="es-MX"/>
        </w:rPr>
        <w:t>del Subsistema de Salud de la Policía Nacional. </w:t>
      </w:r>
    </w:p>
    <w:p w14:paraId="5FFED914" w14:textId="77777777" w:rsidR="00037028" w:rsidRPr="007557C0" w:rsidRDefault="00037028" w:rsidP="00037028">
      <w:pPr>
        <w:pStyle w:val="Prrafodelista"/>
        <w:ind w:left="284" w:hanging="284"/>
        <w:rPr>
          <w:color w:val="000000"/>
          <w:sz w:val="18"/>
          <w:szCs w:val="18"/>
          <w:bdr w:val="none" w:sz="0" w:space="0" w:color="auto" w:frame="1"/>
        </w:rPr>
      </w:pPr>
    </w:p>
    <w:p w14:paraId="4EDAB6DF" w14:textId="77777777" w:rsidR="00037028" w:rsidRPr="007557C0"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557C0">
        <w:rPr>
          <w:rFonts w:ascii="Arial" w:hAnsi="Arial" w:cs="Arial"/>
          <w:color w:val="000000"/>
          <w:sz w:val="18"/>
          <w:szCs w:val="18"/>
          <w:bdr w:val="none" w:sz="0" w:space="0" w:color="auto" w:frame="1"/>
        </w:rPr>
        <w:t>El contratista deberá establecer canales de acceso y comunicación, que garanticen la oportunidad en el agendamiento y la atención de los usuarios del Subsistema de Salud de la Policía Nacional. </w:t>
      </w:r>
    </w:p>
    <w:p w14:paraId="37A6645A" w14:textId="77777777" w:rsidR="00037028" w:rsidRDefault="00037028" w:rsidP="00037028">
      <w:pPr>
        <w:pStyle w:val="Prrafodelista"/>
        <w:ind w:left="284" w:hanging="284"/>
        <w:rPr>
          <w:color w:val="000000"/>
          <w:bdr w:val="none" w:sz="0" w:space="0" w:color="auto" w:frame="1"/>
        </w:rPr>
      </w:pPr>
    </w:p>
    <w:p w14:paraId="05649449" w14:textId="77777777" w:rsidR="00037028" w:rsidRPr="00723C11"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23C11">
        <w:rPr>
          <w:rFonts w:ascii="Arial" w:hAnsi="Arial" w:cs="Arial"/>
          <w:color w:val="000000"/>
          <w:sz w:val="18"/>
          <w:szCs w:val="18"/>
          <w:bdr w:val="none" w:sz="0" w:space="0" w:color="auto" w:frame="1"/>
        </w:rPr>
        <w:t>El contratista permitirá al equipo auditor de  La </w:t>
      </w:r>
      <w:r w:rsidRPr="00723C11">
        <w:rPr>
          <w:rFonts w:ascii="Arial" w:hAnsi="Arial" w:cs="Arial"/>
          <w:b/>
          <w:bCs/>
          <w:color w:val="000000"/>
          <w:sz w:val="18"/>
          <w:szCs w:val="18"/>
          <w:bdr w:val="none" w:sz="0" w:space="0" w:color="auto" w:frame="1"/>
        </w:rPr>
        <w:t>Regional De Aseguramiento En Salud No 4, </w:t>
      </w:r>
      <w:r w:rsidRPr="00723C11">
        <w:rPr>
          <w:rFonts w:ascii="Arial" w:hAnsi="Arial" w:cs="Arial"/>
          <w:color w:val="000000"/>
          <w:sz w:val="18"/>
          <w:szCs w:val="18"/>
          <w:bdr w:val="none" w:sz="0" w:space="0" w:color="auto" w:frame="1"/>
        </w:rPr>
        <w:t>el acceso en tiempo real y oportuno a las historias clínicas y todos los registros asistenciales diligenciados dentro de la atención de los usuarios de La </w:t>
      </w:r>
      <w:r w:rsidRPr="00723C11">
        <w:rPr>
          <w:rFonts w:ascii="Arial" w:hAnsi="Arial" w:cs="Arial"/>
          <w:b/>
          <w:bCs/>
          <w:color w:val="000000"/>
          <w:sz w:val="18"/>
          <w:szCs w:val="18"/>
          <w:bdr w:val="none" w:sz="0" w:space="0" w:color="auto" w:frame="1"/>
        </w:rPr>
        <w:t>Regional De Aseguramiento En Salud No 4,</w:t>
      </w:r>
      <w:r w:rsidRPr="00723C11">
        <w:rPr>
          <w:rFonts w:ascii="Arial" w:hAnsi="Arial" w:cs="Arial"/>
          <w:color w:val="000000"/>
          <w:sz w:val="18"/>
          <w:szCs w:val="18"/>
          <w:bdr w:val="none" w:sz="0" w:space="0" w:color="auto" w:frame="1"/>
        </w:rPr>
        <w:t>adicionalmente permitirá también,  el acceso a las unidades de análisis que contengan el resultado de  los  casos de importancia en salud pública y de los incidentes y eventos adversos, así como permitir que el equipo auditor de La </w:t>
      </w:r>
      <w:r w:rsidRPr="00723C11">
        <w:rPr>
          <w:rFonts w:ascii="Arial" w:hAnsi="Arial" w:cs="Arial"/>
          <w:b/>
          <w:bCs/>
          <w:color w:val="000000"/>
          <w:sz w:val="18"/>
          <w:szCs w:val="18"/>
          <w:bdr w:val="none" w:sz="0" w:space="0" w:color="auto" w:frame="1"/>
        </w:rPr>
        <w:t>Regional De Aseguramiento En Salud No 4, </w:t>
      </w:r>
      <w:r w:rsidRPr="00723C11">
        <w:rPr>
          <w:rFonts w:ascii="Arial" w:hAnsi="Arial" w:cs="Arial"/>
          <w:color w:val="000000"/>
          <w:sz w:val="18"/>
          <w:szCs w:val="18"/>
          <w:bdr w:val="none" w:sz="0" w:space="0" w:color="auto" w:frame="1"/>
        </w:rPr>
        <w:t>efectué la revisión de la facturación de los servicios prestados a nuestros usuarios. </w:t>
      </w:r>
    </w:p>
    <w:p w14:paraId="7E9961D9" w14:textId="77777777" w:rsidR="00037028" w:rsidRPr="00723C11" w:rsidRDefault="00037028" w:rsidP="00037028">
      <w:pPr>
        <w:pStyle w:val="Prrafodelista"/>
        <w:ind w:left="284" w:hanging="284"/>
        <w:rPr>
          <w:color w:val="000000"/>
          <w:sz w:val="18"/>
          <w:szCs w:val="18"/>
          <w:bdr w:val="none" w:sz="0" w:space="0" w:color="auto" w:frame="1"/>
        </w:rPr>
      </w:pPr>
    </w:p>
    <w:p w14:paraId="5D4BBDE9" w14:textId="77777777" w:rsidR="00037028" w:rsidRPr="00723C11"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23C11">
        <w:rPr>
          <w:rFonts w:ascii="Arial" w:hAnsi="Arial" w:cs="Arial"/>
          <w:color w:val="000000"/>
          <w:sz w:val="18"/>
          <w:szCs w:val="18"/>
          <w:bdr w:val="none" w:sz="0" w:space="0" w:color="auto" w:frame="1"/>
        </w:rPr>
        <w:t>El contratista se obliga a realizar el reporte y auto reporte oportuno de los incidentes y eventos adversos identificados durante la atención de los usuarios de La </w:t>
      </w:r>
      <w:r w:rsidRPr="00723C11">
        <w:rPr>
          <w:rFonts w:ascii="Arial" w:hAnsi="Arial" w:cs="Arial"/>
          <w:b/>
          <w:bCs/>
          <w:color w:val="000000"/>
          <w:sz w:val="18"/>
          <w:szCs w:val="18"/>
          <w:bdr w:val="none" w:sz="0" w:space="0" w:color="auto" w:frame="1"/>
        </w:rPr>
        <w:t>Regional De Aseguramiento En Salud No 4, </w:t>
      </w:r>
      <w:r w:rsidRPr="00723C11">
        <w:rPr>
          <w:rFonts w:ascii="Arial" w:hAnsi="Arial" w:cs="Arial"/>
          <w:color w:val="000000"/>
          <w:sz w:val="18"/>
          <w:szCs w:val="18"/>
          <w:bdr w:val="none" w:sz="0" w:space="0" w:color="auto" w:frame="1"/>
        </w:rPr>
        <w:t>a fin de que de manera conjunta su equipo y el equipo de calidad de La </w:t>
      </w:r>
      <w:r w:rsidRPr="00723C11">
        <w:rPr>
          <w:rFonts w:ascii="Arial" w:hAnsi="Arial" w:cs="Arial"/>
          <w:b/>
          <w:bCs/>
          <w:color w:val="000000"/>
          <w:sz w:val="18"/>
          <w:szCs w:val="18"/>
          <w:bdr w:val="none" w:sz="0" w:space="0" w:color="auto" w:frame="1"/>
        </w:rPr>
        <w:t xml:space="preserve">Regional De Aseguramiento En Salud No 4, </w:t>
      </w:r>
      <w:r w:rsidRPr="00723C11">
        <w:rPr>
          <w:rFonts w:ascii="Arial" w:hAnsi="Arial" w:cs="Arial"/>
          <w:color w:val="000000"/>
          <w:sz w:val="18"/>
          <w:szCs w:val="18"/>
          <w:bdr w:val="none" w:sz="0" w:space="0" w:color="auto" w:frame="1"/>
        </w:rPr>
        <w:t>planteen acciones de mejora. </w:t>
      </w:r>
    </w:p>
    <w:p w14:paraId="3DC18C0E" w14:textId="77777777" w:rsidR="00037028" w:rsidRPr="00723C11" w:rsidRDefault="00037028" w:rsidP="00037028">
      <w:pPr>
        <w:pStyle w:val="Prrafodelista"/>
        <w:rPr>
          <w:color w:val="000000"/>
          <w:sz w:val="18"/>
          <w:szCs w:val="18"/>
          <w:bdr w:val="none" w:sz="0" w:space="0" w:color="auto" w:frame="1"/>
        </w:rPr>
      </w:pPr>
    </w:p>
    <w:p w14:paraId="4526CAF4" w14:textId="77777777" w:rsidR="00037028" w:rsidRPr="00723C11"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23C11">
        <w:rPr>
          <w:color w:val="000000"/>
          <w:sz w:val="18"/>
          <w:szCs w:val="18"/>
          <w:bdr w:val="none" w:sz="0" w:space="0" w:color="auto" w:frame="1"/>
        </w:rPr>
        <w:t> </w:t>
      </w:r>
      <w:r w:rsidRPr="00723C11">
        <w:rPr>
          <w:rFonts w:ascii="Arial" w:hAnsi="Arial" w:cs="Arial"/>
          <w:color w:val="000000"/>
          <w:sz w:val="18"/>
          <w:szCs w:val="18"/>
          <w:bdr w:val="none" w:sz="0" w:space="0" w:color="auto" w:frame="1"/>
        </w:rPr>
        <w:t>El contratista se obliga a canalizar toda comunicación relacionada con la ejecución del contrato o del resorte administrativo a través del supervisor o Coordinador de contrato.  </w:t>
      </w:r>
    </w:p>
    <w:p w14:paraId="7C44D29F" w14:textId="77777777" w:rsidR="00037028" w:rsidRPr="00723C11" w:rsidRDefault="00037028" w:rsidP="00037028">
      <w:pPr>
        <w:pStyle w:val="Prrafodelista"/>
        <w:ind w:left="284"/>
        <w:rPr>
          <w:color w:val="000000"/>
          <w:sz w:val="18"/>
          <w:szCs w:val="18"/>
          <w:bdr w:val="none" w:sz="0" w:space="0" w:color="auto" w:frame="1"/>
          <w:lang w:val="es-MX"/>
        </w:rPr>
      </w:pPr>
    </w:p>
    <w:p w14:paraId="775111BF" w14:textId="77777777" w:rsidR="00037028" w:rsidRPr="00723C11"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23C11">
        <w:rPr>
          <w:rFonts w:ascii="Arial" w:hAnsi="Arial" w:cs="Arial"/>
          <w:color w:val="000000"/>
          <w:sz w:val="18"/>
          <w:szCs w:val="18"/>
          <w:bdr w:val="none" w:sz="0" w:space="0" w:color="auto" w:frame="1"/>
          <w:lang w:val="es-MX"/>
        </w:rPr>
        <w:t>Garantizar la prestación de los servicios con equipos Biomédicos y Material Médico adecuados para la atención del usuario. </w:t>
      </w:r>
    </w:p>
    <w:p w14:paraId="7C22D37B" w14:textId="77777777" w:rsidR="00037028" w:rsidRPr="00723C11" w:rsidRDefault="00037028" w:rsidP="00037028">
      <w:pPr>
        <w:pStyle w:val="Prrafodelista"/>
        <w:ind w:left="284"/>
        <w:rPr>
          <w:color w:val="000000"/>
          <w:sz w:val="18"/>
          <w:szCs w:val="18"/>
          <w:bdr w:val="none" w:sz="0" w:space="0" w:color="auto" w:frame="1"/>
          <w:lang w:val="es-MX"/>
        </w:rPr>
      </w:pPr>
    </w:p>
    <w:p w14:paraId="5F1802B4" w14:textId="77777777" w:rsidR="00037028" w:rsidRPr="00723C11"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23C11">
        <w:rPr>
          <w:rFonts w:ascii="Arial" w:hAnsi="Arial" w:cs="Arial"/>
          <w:color w:val="000000"/>
          <w:sz w:val="18"/>
          <w:szCs w:val="18"/>
          <w:bdr w:val="none" w:sz="0" w:space="0" w:color="auto" w:frame="1"/>
          <w:lang w:val="es-MX"/>
        </w:rPr>
        <w:t>La entidad debe acreditar la aplicación de protocolos aceptados en salud para el manejo de pacientes. </w:t>
      </w:r>
    </w:p>
    <w:p w14:paraId="372C9852" w14:textId="77777777" w:rsidR="00037028" w:rsidRPr="00723C11" w:rsidRDefault="00037028" w:rsidP="00037028">
      <w:pPr>
        <w:pStyle w:val="Prrafodelista"/>
        <w:ind w:left="284"/>
        <w:rPr>
          <w:color w:val="000000"/>
          <w:sz w:val="18"/>
          <w:szCs w:val="18"/>
          <w:bdr w:val="none" w:sz="0" w:space="0" w:color="auto" w:frame="1"/>
        </w:rPr>
      </w:pPr>
    </w:p>
    <w:p w14:paraId="44DC4EF7" w14:textId="77777777" w:rsidR="00037028" w:rsidRPr="00723C11"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23C11">
        <w:rPr>
          <w:rFonts w:ascii="Arial" w:hAnsi="Arial" w:cs="Arial"/>
          <w:color w:val="000000"/>
          <w:sz w:val="18"/>
          <w:szCs w:val="18"/>
          <w:bdr w:val="none" w:sz="0" w:space="0" w:color="auto" w:frame="1"/>
        </w:rPr>
        <w:t>El contratista se obliga a notificar inmediatamente, los casos de interés en salud pública identificados en pacientes de La </w:t>
      </w:r>
      <w:r w:rsidRPr="00723C11">
        <w:rPr>
          <w:rFonts w:ascii="Arial" w:hAnsi="Arial" w:cs="Arial"/>
          <w:b/>
          <w:bCs/>
          <w:color w:val="000000"/>
          <w:sz w:val="18"/>
          <w:szCs w:val="18"/>
          <w:bdr w:val="none" w:sz="0" w:space="0" w:color="auto" w:frame="1"/>
        </w:rPr>
        <w:t>Regional De Aseguramiento En Salud No 4, </w:t>
      </w:r>
      <w:r w:rsidRPr="00723C11">
        <w:rPr>
          <w:rFonts w:ascii="Arial" w:hAnsi="Arial" w:cs="Arial"/>
          <w:color w:val="000000"/>
          <w:sz w:val="18"/>
          <w:szCs w:val="18"/>
          <w:bdr w:val="none" w:sz="0" w:space="0" w:color="auto" w:frame="1"/>
        </w:rPr>
        <w:t>tanto al SIVIGILA como al grupo de Epidemiologia de La </w:t>
      </w:r>
      <w:r w:rsidRPr="00723C11">
        <w:rPr>
          <w:rFonts w:ascii="Arial" w:hAnsi="Arial" w:cs="Arial"/>
          <w:b/>
          <w:bCs/>
          <w:color w:val="000000"/>
          <w:sz w:val="18"/>
          <w:szCs w:val="18"/>
          <w:bdr w:val="none" w:sz="0" w:space="0" w:color="auto" w:frame="1"/>
        </w:rPr>
        <w:t>Regional De Aseguramiento En Salud No 4, (</w:t>
      </w:r>
      <w:hyperlink r:id="rId15" w:history="1">
        <w:r w:rsidRPr="00723C11">
          <w:rPr>
            <w:rStyle w:val="Hipervnculo"/>
            <w:rFonts w:ascii="Arial" w:hAnsi="Arial" w:cs="Arial"/>
            <w:sz w:val="18"/>
            <w:szCs w:val="18"/>
            <w:bdr w:val="none" w:sz="0" w:space="0" w:color="auto" w:frame="1"/>
          </w:rPr>
          <w:t>deval.espco-epi@policia.gov.co</w:t>
        </w:r>
      </w:hyperlink>
      <w:r w:rsidRPr="00723C11">
        <w:rPr>
          <w:rFonts w:ascii="Arial" w:hAnsi="Arial" w:cs="Arial"/>
          <w:color w:val="000000"/>
          <w:sz w:val="18"/>
          <w:szCs w:val="18"/>
          <w:bdr w:val="none" w:sz="0" w:space="0" w:color="auto" w:frame="1"/>
        </w:rPr>
        <w:t>). </w:t>
      </w:r>
    </w:p>
    <w:p w14:paraId="52CE3704" w14:textId="77777777" w:rsidR="00037028" w:rsidRPr="00723C11" w:rsidRDefault="00037028" w:rsidP="00037028">
      <w:pPr>
        <w:pStyle w:val="Prrafodelista"/>
        <w:ind w:left="284"/>
        <w:rPr>
          <w:color w:val="000000"/>
          <w:sz w:val="18"/>
          <w:szCs w:val="18"/>
          <w:bdr w:val="none" w:sz="0" w:space="0" w:color="auto" w:frame="1"/>
          <w:lang w:val="es-MX"/>
        </w:rPr>
      </w:pPr>
    </w:p>
    <w:p w14:paraId="4C2173C3" w14:textId="77777777" w:rsidR="00037028"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23C11">
        <w:rPr>
          <w:rFonts w:ascii="Arial" w:hAnsi="Arial" w:cs="Arial"/>
          <w:color w:val="000000"/>
          <w:sz w:val="18"/>
          <w:szCs w:val="18"/>
          <w:bdr w:val="none" w:sz="0" w:space="0" w:color="auto" w:frame="1"/>
          <w:lang w:val="es-MX"/>
        </w:rPr>
        <w:t>La Entidad oferente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723C11">
        <w:rPr>
          <w:rFonts w:ascii="Arial" w:hAnsi="Arial" w:cs="Arial"/>
          <w:color w:val="000000"/>
          <w:sz w:val="18"/>
          <w:szCs w:val="18"/>
          <w:bdr w:val="none" w:sz="0" w:space="0" w:color="auto" w:frame="1"/>
        </w:rPr>
        <w:t> contratista se obliga a remitir los indicadores de Calidad y los respectivos planes de mejoramiento reportados a la Superintendencia de salud (Circular 030 de 2006 y 056/2000; 09/2012) en formato Excel a los siguientes correos (</w:t>
      </w:r>
      <w:hyperlink r:id="rId16" w:tgtFrame="_blank" w:history="1">
        <w:r w:rsidRPr="00723C11">
          <w:rPr>
            <w:rStyle w:val="Hipervnculo"/>
            <w:rFonts w:ascii="Arial" w:hAnsi="Arial" w:cs="Arial"/>
            <w:sz w:val="18"/>
            <w:szCs w:val="18"/>
            <w:bdr w:val="none" w:sz="0" w:space="0" w:color="auto" w:frame="1"/>
          </w:rPr>
          <w:t>deval.espco-epi@policia.gov.co</w:t>
        </w:r>
      </w:hyperlink>
      <w:r w:rsidRPr="00723C11">
        <w:rPr>
          <w:rStyle w:val="xmsohyperlink"/>
          <w:rFonts w:ascii="Arial" w:hAnsi="Arial" w:cs="Arial"/>
          <w:color w:val="0000FF"/>
          <w:sz w:val="18"/>
          <w:szCs w:val="18"/>
          <w:u w:val="single"/>
          <w:bdr w:val="none" w:sz="0" w:space="0" w:color="auto" w:frame="1"/>
        </w:rPr>
        <w:t>; deval.upres-gca@policia.gov.co</w:t>
      </w:r>
      <w:r w:rsidRPr="00723C11">
        <w:rPr>
          <w:rFonts w:ascii="Arial" w:hAnsi="Arial" w:cs="Arial"/>
          <w:color w:val="000000"/>
          <w:sz w:val="18"/>
          <w:szCs w:val="18"/>
          <w:bdr w:val="none" w:sz="0" w:space="0" w:color="auto" w:frame="1"/>
        </w:rPr>
        <w:t>)  </w:t>
      </w:r>
    </w:p>
    <w:p w14:paraId="3A62DB7A" w14:textId="77777777" w:rsidR="00037028" w:rsidRDefault="00037028" w:rsidP="00037028">
      <w:pPr>
        <w:pStyle w:val="Prrafodelista"/>
        <w:rPr>
          <w:color w:val="000000"/>
          <w:sz w:val="18"/>
          <w:szCs w:val="18"/>
          <w:bdr w:val="none" w:sz="0" w:space="0" w:color="auto" w:frame="1"/>
        </w:rPr>
      </w:pPr>
    </w:p>
    <w:p w14:paraId="7D8AB6C7" w14:textId="77777777" w:rsidR="00037028" w:rsidRPr="00D21D17"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D21D17">
        <w:rPr>
          <w:rFonts w:ascii="Arial" w:hAnsi="Arial" w:cs="Arial"/>
          <w:color w:val="000000"/>
          <w:sz w:val="18"/>
          <w:szCs w:val="18"/>
          <w:bdr w:val="none" w:sz="0" w:space="0" w:color="auto" w:frame="1"/>
        </w:rPr>
        <w:t>El CONTRATISTA debe cumplir con las disposiciones del Sistema Obligatorio de Garantía de Calidad en Salud (SOGCS) compiladas en el Decreto 780 de 2016 (el cual sustituyó e integró la materia del Decreto 1011 de 2006 de conformidad con su artículo 4.1.1). En consonancia, el CONTRATISTA se obliga al cumplimiento estricto de las condiciones del Sistema Único de Habilitación de Servicios bajo la Resolución 3100 de 2019 del Ministerio de Salud, y a los Estándares de Acreditación vigentes establecidos en la Resolución 5095 de 2018, o aquellas normas que las modifiquen, adicionen o sustituyan.</w:t>
      </w:r>
    </w:p>
    <w:p w14:paraId="4D92D9DE" w14:textId="77777777" w:rsidR="00037028" w:rsidRPr="00723C11" w:rsidRDefault="00037028" w:rsidP="00037028">
      <w:pPr>
        <w:pStyle w:val="Prrafodelista"/>
        <w:ind w:left="284"/>
        <w:rPr>
          <w:color w:val="000000"/>
          <w:sz w:val="18"/>
          <w:szCs w:val="18"/>
          <w:bdr w:val="none" w:sz="0" w:space="0" w:color="auto" w:frame="1"/>
        </w:rPr>
      </w:pPr>
    </w:p>
    <w:p w14:paraId="15BCF0F1" w14:textId="77777777" w:rsidR="00037028" w:rsidRPr="00723C11"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23C11">
        <w:rPr>
          <w:rFonts w:ascii="Arial" w:hAnsi="Arial" w:cs="Arial"/>
          <w:color w:val="000000"/>
          <w:sz w:val="18"/>
          <w:szCs w:val="18"/>
          <w:bdr w:val="none" w:sz="0" w:space="0" w:color="auto" w:frame="1"/>
        </w:rPr>
        <w:t>El contratista se obliga a remitir todos los RIPS de las atenciones a los usuarios de</w:t>
      </w:r>
      <w:r w:rsidRPr="00723C11">
        <w:rPr>
          <w:rFonts w:ascii="Arial" w:hAnsi="Arial" w:cs="Arial"/>
          <w:color w:val="000000"/>
          <w:sz w:val="18"/>
          <w:szCs w:val="18"/>
          <w:bdr w:val="none" w:sz="0" w:space="0" w:color="auto" w:frame="1"/>
          <w:lang w:val="es-ES"/>
        </w:rPr>
        <w:t xml:space="preserve"> </w:t>
      </w:r>
      <w:r w:rsidRPr="00723C11">
        <w:rPr>
          <w:rFonts w:ascii="Arial" w:hAnsi="Arial" w:cs="Arial"/>
          <w:color w:val="000000"/>
          <w:sz w:val="18"/>
          <w:szCs w:val="18"/>
          <w:bdr w:val="none" w:sz="0" w:space="0" w:color="auto" w:frame="1"/>
        </w:rPr>
        <w:t>La </w:t>
      </w:r>
      <w:r w:rsidRPr="00723C11">
        <w:rPr>
          <w:rFonts w:ascii="Arial" w:hAnsi="Arial" w:cs="Arial"/>
          <w:b/>
          <w:bCs/>
          <w:color w:val="000000"/>
          <w:sz w:val="18"/>
          <w:szCs w:val="18"/>
          <w:bdr w:val="none" w:sz="0" w:space="0" w:color="auto" w:frame="1"/>
        </w:rPr>
        <w:t>Regional De Aseguramiento En Salud No 4, </w:t>
      </w:r>
      <w:r w:rsidRPr="00723C11">
        <w:rPr>
          <w:rFonts w:ascii="Arial" w:hAnsi="Arial" w:cs="Arial"/>
          <w:color w:val="000000"/>
          <w:sz w:val="18"/>
          <w:szCs w:val="18"/>
          <w:bdr w:val="none" w:sz="0" w:space="0" w:color="auto" w:frame="1"/>
        </w:rPr>
        <w:t>anexos a las cuentas de cobro y coetáneamente al correo electrónico </w:t>
      </w:r>
      <w:r w:rsidRPr="00723C11">
        <w:rPr>
          <w:rFonts w:ascii="Arial" w:hAnsi="Arial" w:cs="Arial"/>
          <w:b/>
          <w:bCs/>
          <w:color w:val="000000"/>
          <w:sz w:val="18"/>
          <w:szCs w:val="18"/>
          <w:bdr w:val="none" w:sz="0" w:space="0" w:color="auto" w:frame="1"/>
        </w:rPr>
        <w:t>deval.rases-est@policia.gov.co</w:t>
      </w:r>
      <w:r w:rsidRPr="00723C11">
        <w:rPr>
          <w:rFonts w:ascii="Arial" w:hAnsi="Arial" w:cs="Arial"/>
          <w:color w:val="000000"/>
          <w:sz w:val="18"/>
          <w:szCs w:val="18"/>
          <w:bdr w:val="none" w:sz="0" w:space="0" w:color="auto" w:frame="1"/>
        </w:rPr>
        <w:t>.  </w:t>
      </w:r>
    </w:p>
    <w:p w14:paraId="0C74187C" w14:textId="77777777" w:rsidR="00037028" w:rsidRPr="00723C11" w:rsidRDefault="00037028" w:rsidP="00037028">
      <w:pPr>
        <w:pStyle w:val="Prrafodelista"/>
        <w:ind w:left="284"/>
        <w:rPr>
          <w:color w:val="000000"/>
          <w:sz w:val="18"/>
          <w:szCs w:val="18"/>
          <w:bdr w:val="none" w:sz="0" w:space="0" w:color="auto" w:frame="1"/>
          <w:lang w:val="es-MX"/>
        </w:rPr>
      </w:pPr>
    </w:p>
    <w:p w14:paraId="5CDBF2BC" w14:textId="77777777" w:rsidR="00037028" w:rsidRPr="00723C11"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23C11">
        <w:rPr>
          <w:rFonts w:ascii="Arial" w:hAnsi="Arial" w:cs="Arial"/>
          <w:color w:val="000000"/>
          <w:sz w:val="18"/>
          <w:szCs w:val="18"/>
          <w:bdr w:val="none" w:sz="0" w:space="0" w:color="auto" w:frame="1"/>
          <w:lang w:val="es-MX"/>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w:t>
      </w:r>
      <w:r w:rsidRPr="00723C11">
        <w:rPr>
          <w:rFonts w:ascii="Arial" w:hAnsi="Arial" w:cs="Arial"/>
          <w:color w:val="000000"/>
          <w:sz w:val="18"/>
          <w:szCs w:val="18"/>
          <w:bdr w:val="none" w:sz="0" w:space="0" w:color="auto" w:frame="1"/>
        </w:rPr>
        <w:t>La </w:t>
      </w:r>
      <w:r w:rsidRPr="00723C11">
        <w:rPr>
          <w:rFonts w:ascii="Arial" w:hAnsi="Arial" w:cs="Arial"/>
          <w:b/>
          <w:bCs/>
          <w:color w:val="000000"/>
          <w:sz w:val="18"/>
          <w:szCs w:val="18"/>
          <w:bdr w:val="none" w:sz="0" w:space="0" w:color="auto" w:frame="1"/>
        </w:rPr>
        <w:t>Regional De Aseguramiento En Salud No 4, mediante</w:t>
      </w:r>
      <w:r w:rsidRPr="00723C11">
        <w:rPr>
          <w:rFonts w:ascii="Arial" w:hAnsi="Arial" w:cs="Arial"/>
          <w:color w:val="000000"/>
          <w:sz w:val="18"/>
          <w:szCs w:val="18"/>
          <w:bdr w:val="none" w:sz="0" w:space="0" w:color="auto" w:frame="1"/>
          <w:lang w:val="es-MX"/>
        </w:rPr>
        <w:t> documento escrito una vez le sea entregada la respectiva carta de inicio del contrato.</w:t>
      </w:r>
    </w:p>
    <w:p w14:paraId="7CFBFE25" w14:textId="77777777" w:rsidR="00037028" w:rsidRPr="00723C11" w:rsidRDefault="00037028" w:rsidP="00037028">
      <w:pPr>
        <w:pStyle w:val="Prrafodelista"/>
        <w:ind w:left="284"/>
        <w:rPr>
          <w:color w:val="000000"/>
          <w:sz w:val="18"/>
          <w:szCs w:val="18"/>
          <w:bdr w:val="none" w:sz="0" w:space="0" w:color="auto" w:frame="1"/>
        </w:rPr>
      </w:pPr>
    </w:p>
    <w:p w14:paraId="6A51C833" w14:textId="77777777" w:rsidR="00037028" w:rsidRPr="00723C11"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23C11">
        <w:rPr>
          <w:rFonts w:ascii="Arial" w:hAnsi="Arial" w:cs="Arial"/>
          <w:color w:val="000000"/>
          <w:sz w:val="18"/>
          <w:szCs w:val="18"/>
          <w:bdr w:val="none" w:sz="0" w:space="0" w:color="auto" w:frame="1"/>
        </w:rPr>
        <w:t>Presentar la facturación correspondiente al mes causado dentro de los primeros cinco (5) días hábiles del mes siguiente en la Ventanilla Única Central de Cuentas de La </w:t>
      </w:r>
      <w:r w:rsidRPr="00723C11">
        <w:rPr>
          <w:rFonts w:ascii="Arial" w:hAnsi="Arial" w:cs="Arial"/>
          <w:b/>
          <w:bCs/>
          <w:color w:val="000000"/>
          <w:sz w:val="18"/>
          <w:szCs w:val="18"/>
          <w:bdr w:val="none" w:sz="0" w:space="0" w:color="auto" w:frame="1"/>
        </w:rPr>
        <w:t>Regional De Aseguramiento En Salud No 4, </w:t>
      </w:r>
      <w:r w:rsidRPr="00723C11">
        <w:rPr>
          <w:rFonts w:ascii="Arial" w:hAnsi="Arial" w:cs="Arial"/>
          <w:color w:val="000000"/>
          <w:sz w:val="18"/>
          <w:szCs w:val="18"/>
          <w:bdr w:val="none" w:sz="0" w:space="0" w:color="auto" w:frame="1"/>
        </w:rPr>
        <w:t>En esta Facturación debe aparecer el No de Contrato vigente al que se carga la cuenta y dando cumplimiento a la ley 594 del 14 de julio de 2000 “Ley General de Archivo”.</w:t>
      </w:r>
    </w:p>
    <w:p w14:paraId="5E7A48FB" w14:textId="77777777" w:rsidR="00037028" w:rsidRPr="00723C11" w:rsidRDefault="00037028" w:rsidP="00037028">
      <w:pPr>
        <w:pStyle w:val="Prrafodelista"/>
        <w:ind w:left="284"/>
        <w:rPr>
          <w:color w:val="000000"/>
          <w:sz w:val="18"/>
          <w:szCs w:val="18"/>
          <w:bdr w:val="none" w:sz="0" w:space="0" w:color="auto" w:frame="1"/>
        </w:rPr>
      </w:pPr>
    </w:p>
    <w:p w14:paraId="144EBA13" w14:textId="77777777" w:rsidR="00037028" w:rsidRPr="00723C11" w:rsidRDefault="00037028">
      <w:pPr>
        <w:pStyle w:val="xmsolistparagraph"/>
        <w:numPr>
          <w:ilvl w:val="0"/>
          <w:numId w:val="37"/>
        </w:numPr>
        <w:shd w:val="clear" w:color="auto" w:fill="FFFFFF"/>
        <w:tabs>
          <w:tab w:val="clear" w:pos="720"/>
        </w:tabs>
        <w:spacing w:before="0" w:beforeAutospacing="0" w:after="0" w:afterAutospacing="0"/>
        <w:ind w:left="284" w:hanging="284"/>
        <w:jc w:val="both"/>
        <w:rPr>
          <w:rFonts w:ascii="Arial" w:hAnsi="Arial" w:cs="Arial"/>
          <w:color w:val="000000"/>
          <w:sz w:val="18"/>
          <w:szCs w:val="18"/>
          <w:bdr w:val="none" w:sz="0" w:space="0" w:color="auto" w:frame="1"/>
        </w:rPr>
      </w:pPr>
      <w:r w:rsidRPr="00723C11">
        <w:rPr>
          <w:rFonts w:ascii="Arial" w:hAnsi="Arial" w:cs="Arial"/>
          <w:color w:val="000000"/>
          <w:sz w:val="18"/>
          <w:szCs w:val="18"/>
          <w:bdr w:val="none" w:sz="0" w:space="0" w:color="auto" w:frame="1"/>
        </w:rPr>
        <w:t>Factura que cumpla con los requisitos legales vigentes: </w:t>
      </w:r>
    </w:p>
    <w:p w14:paraId="2B452C2B" w14:textId="77777777" w:rsidR="00037028" w:rsidRPr="00723C11" w:rsidRDefault="00037028" w:rsidP="00037028">
      <w:pPr>
        <w:pStyle w:val="Prrafodelista"/>
        <w:rPr>
          <w:color w:val="000000"/>
          <w:sz w:val="18"/>
          <w:szCs w:val="18"/>
          <w:bdr w:val="none" w:sz="0" w:space="0" w:color="auto" w:frame="1"/>
          <w:lang w:val="es-MX"/>
        </w:rPr>
      </w:pPr>
    </w:p>
    <w:p w14:paraId="17BC291E" w14:textId="77777777" w:rsidR="00037028" w:rsidRPr="00723C11" w:rsidRDefault="00037028">
      <w:pPr>
        <w:pStyle w:val="Prrafodelista"/>
        <w:numPr>
          <w:ilvl w:val="0"/>
          <w:numId w:val="42"/>
        </w:numPr>
        <w:shd w:val="clear" w:color="auto" w:fill="FFFFFF"/>
        <w:autoSpaceDE/>
        <w:autoSpaceDN/>
        <w:spacing w:beforeAutospacing="1" w:afterAutospacing="1"/>
        <w:ind w:left="284" w:hanging="218"/>
        <w:jc w:val="both"/>
        <w:rPr>
          <w:color w:val="000000"/>
          <w:sz w:val="18"/>
          <w:szCs w:val="18"/>
        </w:rPr>
      </w:pPr>
      <w:r w:rsidRPr="00723C11">
        <w:rPr>
          <w:color w:val="000000"/>
          <w:sz w:val="18"/>
          <w:szCs w:val="18"/>
          <w:bdr w:val="none" w:sz="0" w:space="0" w:color="auto" w:frame="1"/>
          <w:lang w:val="es-MX"/>
        </w:rPr>
        <w:t>Factura original y dos copias, a nombre de </w:t>
      </w:r>
      <w:r w:rsidRPr="00723C11">
        <w:rPr>
          <w:color w:val="000000"/>
          <w:sz w:val="18"/>
          <w:szCs w:val="18"/>
          <w:bdr w:val="none" w:sz="0" w:space="0" w:color="auto" w:frame="1"/>
        </w:rPr>
        <w:t>La </w:t>
      </w:r>
      <w:r w:rsidRPr="00723C11">
        <w:rPr>
          <w:b/>
          <w:bCs/>
          <w:color w:val="000000"/>
          <w:sz w:val="18"/>
          <w:szCs w:val="18"/>
          <w:bdr w:val="none" w:sz="0" w:space="0" w:color="auto" w:frame="1"/>
        </w:rPr>
        <w:t>Regional De Aseguramiento En Salud No 4, </w:t>
      </w:r>
      <w:r w:rsidRPr="00723C11">
        <w:rPr>
          <w:color w:val="000000"/>
          <w:sz w:val="18"/>
          <w:szCs w:val="18"/>
          <w:bdr w:val="none" w:sz="0" w:space="0" w:color="auto" w:frame="1"/>
          <w:lang w:val="es-MX"/>
        </w:rPr>
        <w:t>- Policía </w:t>
      </w:r>
      <w:r w:rsidRPr="00723C11">
        <w:rPr>
          <w:b/>
          <w:bCs/>
          <w:color w:val="000000"/>
          <w:sz w:val="18"/>
          <w:szCs w:val="18"/>
          <w:bdr w:val="none" w:sz="0" w:space="0" w:color="auto" w:frame="1"/>
          <w:lang w:val="es-MX"/>
        </w:rPr>
        <w:t xml:space="preserve">NIT. </w:t>
      </w:r>
      <w:r w:rsidRPr="00723C11">
        <w:rPr>
          <w:b/>
          <w:bCs/>
          <w:color w:val="000000"/>
          <w:sz w:val="18"/>
          <w:szCs w:val="18"/>
          <w:bdr w:val="none" w:sz="0" w:space="0" w:color="auto" w:frame="1"/>
        </w:rPr>
        <w:t>805.022.186-6.</w:t>
      </w:r>
      <w:r w:rsidRPr="00723C11">
        <w:rPr>
          <w:color w:val="000000"/>
          <w:sz w:val="18"/>
          <w:szCs w:val="18"/>
          <w:bdr w:val="none" w:sz="0" w:space="0" w:color="auto" w:frame="1"/>
          <w:lang w:val="es-MX"/>
        </w:rPr>
        <w:t>  Los servicios cobrados deben ser relacionados con la tarifa y el respectivo Código CUPS. Por cada procedimiento o servicio prestado. </w:t>
      </w:r>
    </w:p>
    <w:p w14:paraId="28821FEB" w14:textId="77777777" w:rsidR="00037028" w:rsidRPr="00723C11" w:rsidRDefault="00037028">
      <w:pPr>
        <w:pStyle w:val="Prrafodelista"/>
        <w:numPr>
          <w:ilvl w:val="0"/>
          <w:numId w:val="42"/>
        </w:numPr>
        <w:shd w:val="clear" w:color="auto" w:fill="FFFFFF"/>
        <w:autoSpaceDE/>
        <w:autoSpaceDN/>
        <w:spacing w:beforeAutospacing="1" w:afterAutospacing="1"/>
        <w:ind w:left="284" w:hanging="218"/>
        <w:jc w:val="both"/>
        <w:rPr>
          <w:color w:val="000000"/>
          <w:sz w:val="18"/>
          <w:szCs w:val="18"/>
        </w:rPr>
      </w:pPr>
      <w:r w:rsidRPr="00723C11">
        <w:rPr>
          <w:color w:val="000000"/>
          <w:sz w:val="18"/>
          <w:szCs w:val="18"/>
          <w:bdr w:val="none" w:sz="0" w:space="0" w:color="auto" w:frame="1"/>
          <w:lang w:val="es-MX"/>
        </w:rPr>
        <w:t>Soportes de los servicios facturados; incluyendo las lecturas de apoyo diagnóstico.  </w:t>
      </w:r>
    </w:p>
    <w:p w14:paraId="230F40CE" w14:textId="77777777" w:rsidR="00037028" w:rsidRPr="00723C11" w:rsidRDefault="00037028">
      <w:pPr>
        <w:pStyle w:val="Prrafodelista"/>
        <w:numPr>
          <w:ilvl w:val="0"/>
          <w:numId w:val="42"/>
        </w:numPr>
        <w:shd w:val="clear" w:color="auto" w:fill="FFFFFF"/>
        <w:autoSpaceDE/>
        <w:autoSpaceDN/>
        <w:spacing w:beforeAutospacing="1" w:afterAutospacing="1"/>
        <w:ind w:left="284" w:hanging="218"/>
        <w:jc w:val="both"/>
        <w:rPr>
          <w:color w:val="000000"/>
          <w:sz w:val="18"/>
          <w:szCs w:val="18"/>
        </w:rPr>
      </w:pPr>
      <w:r w:rsidRPr="00723C11">
        <w:rPr>
          <w:color w:val="000000"/>
          <w:sz w:val="18"/>
          <w:szCs w:val="18"/>
          <w:bdr w:val="none" w:sz="0" w:space="0" w:color="auto" w:frame="1"/>
          <w:lang w:val="es-MX"/>
        </w:rPr>
        <w:t>Resumen de la Historia Clínica y / o epicrisis, para procedimientos quirúrgicos, urgencias, hospitalización o de alta complejidad. Correspondiente a los servicios relacionados en la factura y que se hubieren prestado al usuario  </w:t>
      </w:r>
    </w:p>
    <w:p w14:paraId="1B35EEC9" w14:textId="77777777" w:rsidR="00037028" w:rsidRPr="00723C11" w:rsidRDefault="00037028">
      <w:pPr>
        <w:pStyle w:val="Prrafodelista"/>
        <w:numPr>
          <w:ilvl w:val="0"/>
          <w:numId w:val="42"/>
        </w:numPr>
        <w:shd w:val="clear" w:color="auto" w:fill="FFFFFF"/>
        <w:autoSpaceDE/>
        <w:autoSpaceDN/>
        <w:spacing w:beforeAutospacing="1" w:afterAutospacing="1"/>
        <w:ind w:left="284" w:hanging="218"/>
        <w:jc w:val="both"/>
        <w:rPr>
          <w:color w:val="000000"/>
          <w:sz w:val="18"/>
          <w:szCs w:val="18"/>
        </w:rPr>
      </w:pPr>
      <w:r w:rsidRPr="00723C11">
        <w:rPr>
          <w:color w:val="000000"/>
          <w:sz w:val="18"/>
          <w:szCs w:val="18"/>
          <w:bdr w:val="none" w:sz="0" w:space="0" w:color="auto" w:frame="1"/>
          <w:lang w:val="es-MX"/>
        </w:rPr>
        <w:t>RIPS de atenciones prestadas. Anexar a la factura fotocopia del pago de parafiscales (Uno por cada mes independiente del número de facturas presentadas).</w:t>
      </w:r>
    </w:p>
    <w:p w14:paraId="7F166796" w14:textId="77777777" w:rsidR="00037028" w:rsidRPr="00723C11" w:rsidRDefault="00037028">
      <w:pPr>
        <w:pStyle w:val="Prrafodelista"/>
        <w:numPr>
          <w:ilvl w:val="0"/>
          <w:numId w:val="42"/>
        </w:numPr>
        <w:shd w:val="clear" w:color="auto" w:fill="FFFFFF"/>
        <w:autoSpaceDE/>
        <w:autoSpaceDN/>
        <w:spacing w:beforeAutospacing="1" w:afterAutospacing="1"/>
        <w:ind w:left="284" w:hanging="218"/>
        <w:jc w:val="both"/>
        <w:rPr>
          <w:color w:val="000000"/>
          <w:sz w:val="18"/>
          <w:szCs w:val="18"/>
        </w:rPr>
      </w:pPr>
      <w:r w:rsidRPr="00723C11">
        <w:rPr>
          <w:color w:val="000000"/>
          <w:sz w:val="18"/>
          <w:szCs w:val="18"/>
          <w:bdr w:val="none" w:sz="0" w:space="0" w:color="auto" w:frame="1"/>
          <w:lang w:val="es-MX"/>
        </w:rPr>
        <w:t>Orden de prestación de los servicios expedida por </w:t>
      </w:r>
      <w:r w:rsidRPr="00723C11">
        <w:rPr>
          <w:color w:val="000000"/>
          <w:sz w:val="18"/>
          <w:szCs w:val="18"/>
          <w:bdr w:val="none" w:sz="0" w:space="0" w:color="auto" w:frame="1"/>
        </w:rPr>
        <w:t>el líder del ESPRI Buga de La </w:t>
      </w:r>
      <w:r w:rsidRPr="00723C11">
        <w:rPr>
          <w:b/>
          <w:bCs/>
          <w:color w:val="000000"/>
          <w:sz w:val="18"/>
          <w:szCs w:val="18"/>
          <w:bdr w:val="none" w:sz="0" w:space="0" w:color="auto" w:frame="1"/>
        </w:rPr>
        <w:t>Regional De Aseguramiento En Salud No 4, </w:t>
      </w:r>
      <w:r w:rsidRPr="00723C11">
        <w:rPr>
          <w:color w:val="000000"/>
          <w:sz w:val="18"/>
          <w:szCs w:val="18"/>
          <w:bdr w:val="none" w:sz="0" w:space="0" w:color="auto" w:frame="1"/>
          <w:lang w:val="es-MX"/>
        </w:rPr>
        <w:t>debidamente firmada por el usuario o acudiente.  </w:t>
      </w:r>
    </w:p>
    <w:p w14:paraId="1990EC24" w14:textId="77777777" w:rsidR="00037028" w:rsidRPr="00723C11" w:rsidRDefault="00037028">
      <w:pPr>
        <w:pStyle w:val="Prrafodelista"/>
        <w:numPr>
          <w:ilvl w:val="0"/>
          <w:numId w:val="42"/>
        </w:numPr>
        <w:shd w:val="clear" w:color="auto" w:fill="FFFFFF"/>
        <w:autoSpaceDE/>
        <w:autoSpaceDN/>
        <w:spacing w:beforeAutospacing="1" w:afterAutospacing="1"/>
        <w:ind w:left="284" w:hanging="218"/>
        <w:jc w:val="both"/>
        <w:rPr>
          <w:color w:val="000000"/>
          <w:sz w:val="18"/>
          <w:szCs w:val="18"/>
        </w:rPr>
      </w:pPr>
      <w:r w:rsidRPr="00723C11">
        <w:rPr>
          <w:color w:val="000000"/>
          <w:sz w:val="18"/>
          <w:szCs w:val="18"/>
          <w:bdr w:val="none" w:sz="0" w:space="0" w:color="auto" w:frame="1"/>
          <w:lang w:val="es-MX"/>
        </w:rPr>
        <w:t>La facturación se debe presentar en forma ordenada y </w:t>
      </w:r>
      <w:r w:rsidRPr="00723C11">
        <w:rPr>
          <w:color w:val="000000"/>
          <w:sz w:val="18"/>
          <w:szCs w:val="18"/>
          <w:bdr w:val="none" w:sz="0" w:space="0" w:color="auto" w:frame="1"/>
        </w:rPr>
        <w:t>los procedimientos cobrados deben llevar el código ISS y su Tarifa ISS, y por norma las entidades deben facturar a códigos CUPS. </w:t>
      </w:r>
    </w:p>
    <w:p w14:paraId="67BFE449" w14:textId="77777777" w:rsidR="00037028" w:rsidRPr="00723C11" w:rsidRDefault="00037028" w:rsidP="00037028">
      <w:pPr>
        <w:pStyle w:val="Prrafodelista"/>
        <w:shd w:val="clear" w:color="auto" w:fill="FFFFFF"/>
        <w:spacing w:beforeAutospacing="1" w:afterAutospacing="1"/>
        <w:ind w:left="284"/>
        <w:jc w:val="both"/>
        <w:rPr>
          <w:color w:val="000000"/>
          <w:sz w:val="18"/>
          <w:szCs w:val="18"/>
        </w:rPr>
      </w:pPr>
    </w:p>
    <w:p w14:paraId="47A5C219" w14:textId="77777777" w:rsidR="00037028" w:rsidRPr="00723C11" w:rsidRDefault="00037028">
      <w:pPr>
        <w:pStyle w:val="Prrafodelista"/>
        <w:numPr>
          <w:ilvl w:val="0"/>
          <w:numId w:val="37"/>
        </w:numPr>
        <w:shd w:val="clear" w:color="auto" w:fill="FFFFFF"/>
        <w:tabs>
          <w:tab w:val="clear" w:pos="720"/>
        </w:tabs>
        <w:autoSpaceDE/>
        <w:autoSpaceDN/>
        <w:ind w:left="426"/>
        <w:jc w:val="both"/>
        <w:rPr>
          <w:color w:val="000000"/>
          <w:sz w:val="18"/>
          <w:szCs w:val="18"/>
        </w:rPr>
      </w:pPr>
      <w:r w:rsidRPr="00723C11">
        <w:rPr>
          <w:color w:val="000000"/>
          <w:sz w:val="18"/>
          <w:szCs w:val="18"/>
          <w:bdr w:val="none" w:sz="0" w:space="0" w:color="auto" w:frame="1"/>
        </w:rPr>
        <w:t>Por ningún motivo se abstendrá de atender y no devolverá al usuario sin informar previamente a la institución el imprevisto presentado, esto con el fin de evitar molestias al mismo. </w:t>
      </w:r>
    </w:p>
    <w:p w14:paraId="3D142368" w14:textId="77777777" w:rsidR="00037028" w:rsidRPr="00723C11" w:rsidRDefault="00037028" w:rsidP="00037028">
      <w:pPr>
        <w:pStyle w:val="Prrafodelista"/>
        <w:shd w:val="clear" w:color="auto" w:fill="FFFFFF"/>
        <w:ind w:left="426"/>
        <w:jc w:val="both"/>
        <w:rPr>
          <w:color w:val="000000"/>
          <w:sz w:val="18"/>
          <w:szCs w:val="18"/>
        </w:rPr>
      </w:pPr>
    </w:p>
    <w:p w14:paraId="489F1CF4" w14:textId="77777777" w:rsidR="00037028" w:rsidRPr="00723C11" w:rsidRDefault="00037028">
      <w:pPr>
        <w:pStyle w:val="Prrafodelista"/>
        <w:numPr>
          <w:ilvl w:val="0"/>
          <w:numId w:val="37"/>
        </w:numPr>
        <w:shd w:val="clear" w:color="auto" w:fill="FFFFFF"/>
        <w:tabs>
          <w:tab w:val="clear" w:pos="720"/>
        </w:tabs>
        <w:autoSpaceDE/>
        <w:autoSpaceDN/>
        <w:ind w:left="426"/>
        <w:jc w:val="both"/>
        <w:rPr>
          <w:color w:val="000000"/>
          <w:sz w:val="18"/>
          <w:szCs w:val="18"/>
        </w:rPr>
      </w:pPr>
      <w:r w:rsidRPr="00723C11">
        <w:rPr>
          <w:color w:val="000000"/>
          <w:sz w:val="18"/>
          <w:szCs w:val="18"/>
          <w:bdr w:val="none" w:sz="0" w:space="0" w:color="auto" w:frame="1"/>
        </w:rPr>
        <w:t>El contratista deberá soportar la consulta ambulatoria con Historia Clínica de la atención ofrecida. </w:t>
      </w:r>
    </w:p>
    <w:p w14:paraId="1B26A41F" w14:textId="77777777" w:rsidR="00037028" w:rsidRPr="00723C11" w:rsidRDefault="00037028" w:rsidP="00037028">
      <w:pPr>
        <w:pStyle w:val="Prrafodelista"/>
        <w:ind w:left="426"/>
        <w:rPr>
          <w:color w:val="000000"/>
          <w:sz w:val="18"/>
          <w:szCs w:val="18"/>
          <w:bdr w:val="none" w:sz="0" w:space="0" w:color="auto" w:frame="1"/>
        </w:rPr>
      </w:pPr>
    </w:p>
    <w:p w14:paraId="3472E6D2" w14:textId="77777777" w:rsidR="00037028" w:rsidRPr="00723C11" w:rsidRDefault="00037028">
      <w:pPr>
        <w:pStyle w:val="Prrafodelista"/>
        <w:numPr>
          <w:ilvl w:val="0"/>
          <w:numId w:val="37"/>
        </w:numPr>
        <w:shd w:val="clear" w:color="auto" w:fill="FFFFFF"/>
        <w:tabs>
          <w:tab w:val="clear" w:pos="720"/>
        </w:tabs>
        <w:autoSpaceDE/>
        <w:autoSpaceDN/>
        <w:ind w:left="426"/>
        <w:jc w:val="both"/>
        <w:rPr>
          <w:color w:val="000000"/>
          <w:sz w:val="18"/>
          <w:szCs w:val="18"/>
        </w:rPr>
      </w:pPr>
      <w:r w:rsidRPr="00723C11">
        <w:rPr>
          <w:color w:val="000000"/>
          <w:sz w:val="18"/>
          <w:szCs w:val="18"/>
          <w:bdr w:val="none" w:sz="0" w:space="0" w:color="auto" w:frame="1"/>
        </w:rPr>
        <w:t>El contratista se obliga a realizar los trámites para la legalización del Contrato dentro de los cinco (5) días hábiles siguientes, contados a partir del retiro de la documentación en el Grupo de Contratos y firma de la Hoja de instrucciones respectiva</w:t>
      </w:r>
      <w:r w:rsidRPr="00723C11">
        <w:rPr>
          <w:b/>
          <w:bCs/>
          <w:color w:val="000000"/>
          <w:sz w:val="18"/>
          <w:szCs w:val="18"/>
          <w:bdr w:val="none" w:sz="0" w:space="0" w:color="auto" w:frame="1"/>
        </w:rPr>
        <w:t>.</w:t>
      </w:r>
      <w:r w:rsidRPr="00723C11">
        <w:rPr>
          <w:color w:val="000000"/>
          <w:sz w:val="18"/>
          <w:szCs w:val="18"/>
          <w:bdr w:val="none" w:sz="0" w:space="0" w:color="auto" w:frame="1"/>
        </w:rPr>
        <w:t> </w:t>
      </w:r>
    </w:p>
    <w:p w14:paraId="370DCA8D" w14:textId="77777777" w:rsidR="00037028" w:rsidRPr="00723C11" w:rsidRDefault="00037028" w:rsidP="00037028">
      <w:pPr>
        <w:pStyle w:val="Prrafodelista"/>
        <w:ind w:left="426"/>
        <w:rPr>
          <w:color w:val="000000"/>
          <w:sz w:val="18"/>
          <w:szCs w:val="18"/>
          <w:u w:val="single"/>
          <w:bdr w:val="none" w:sz="0" w:space="0" w:color="auto" w:frame="1"/>
        </w:rPr>
      </w:pPr>
    </w:p>
    <w:p w14:paraId="272048E8" w14:textId="77777777" w:rsidR="00037028" w:rsidRPr="00723C11" w:rsidRDefault="00037028">
      <w:pPr>
        <w:pStyle w:val="Prrafodelista"/>
        <w:numPr>
          <w:ilvl w:val="0"/>
          <w:numId w:val="37"/>
        </w:numPr>
        <w:shd w:val="clear" w:color="auto" w:fill="FFFFFF"/>
        <w:tabs>
          <w:tab w:val="clear" w:pos="720"/>
        </w:tabs>
        <w:autoSpaceDE/>
        <w:autoSpaceDN/>
        <w:ind w:left="426"/>
        <w:jc w:val="both"/>
        <w:rPr>
          <w:color w:val="000000"/>
          <w:sz w:val="18"/>
          <w:szCs w:val="18"/>
        </w:rPr>
      </w:pPr>
      <w:r w:rsidRPr="00723C11">
        <w:rPr>
          <w:color w:val="000000"/>
          <w:sz w:val="18"/>
          <w:szCs w:val="18"/>
          <w:u w:val="single"/>
          <w:bdr w:val="none" w:sz="0" w:space="0" w:color="auto" w:frame="1"/>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incidentes y eventos adversos </w:t>
      </w:r>
      <w:r w:rsidRPr="00723C11">
        <w:rPr>
          <w:b/>
          <w:bCs/>
          <w:color w:val="000000"/>
          <w:sz w:val="18"/>
          <w:szCs w:val="18"/>
          <w:u w:val="single"/>
          <w:bdr w:val="none" w:sz="0" w:space="0" w:color="auto" w:frame="1"/>
        </w:rPr>
        <w:t>Anexo 9</w:t>
      </w:r>
      <w:r w:rsidRPr="00723C11">
        <w:rPr>
          <w:color w:val="000000"/>
          <w:sz w:val="18"/>
          <w:szCs w:val="18"/>
          <w:u w:val="single"/>
          <w:bdr w:val="none" w:sz="0" w:space="0" w:color="auto" w:frame="1"/>
        </w:rPr>
        <w:t>  </w:t>
      </w:r>
    </w:p>
    <w:p w14:paraId="1C99C347" w14:textId="77777777" w:rsidR="00037028" w:rsidRPr="00723C11" w:rsidRDefault="00037028" w:rsidP="00037028">
      <w:pPr>
        <w:pStyle w:val="Prrafodelista"/>
        <w:ind w:left="426"/>
        <w:rPr>
          <w:color w:val="000000"/>
          <w:sz w:val="18"/>
          <w:szCs w:val="18"/>
          <w:lang w:eastAsia="es-CO"/>
        </w:rPr>
      </w:pPr>
    </w:p>
    <w:p w14:paraId="51E529D9" w14:textId="77777777" w:rsidR="00037028" w:rsidRPr="00723C11" w:rsidRDefault="00037028">
      <w:pPr>
        <w:pStyle w:val="Prrafodelista"/>
        <w:numPr>
          <w:ilvl w:val="0"/>
          <w:numId w:val="37"/>
        </w:numPr>
        <w:shd w:val="clear" w:color="auto" w:fill="FFFFFF"/>
        <w:tabs>
          <w:tab w:val="clear" w:pos="720"/>
        </w:tabs>
        <w:autoSpaceDE/>
        <w:autoSpaceDN/>
        <w:ind w:left="426"/>
        <w:jc w:val="both"/>
        <w:rPr>
          <w:color w:val="000000"/>
          <w:sz w:val="18"/>
          <w:szCs w:val="18"/>
        </w:rPr>
      </w:pPr>
      <w:r w:rsidRPr="00723C11">
        <w:rPr>
          <w:color w:val="000000"/>
          <w:sz w:val="18"/>
          <w:szCs w:val="18"/>
          <w:lang w:eastAsia="es-CO"/>
        </w:rPr>
        <w:t xml:space="preserve">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w:t>
      </w:r>
      <w:r w:rsidRPr="00723C11">
        <w:rPr>
          <w:color w:val="000000"/>
          <w:sz w:val="18"/>
          <w:szCs w:val="18"/>
          <w:lang w:eastAsia="es-CO"/>
        </w:rPr>
        <w:lastRenderedPageBreak/>
        <w:t xml:space="preserve">mantenimiento de las tarifas acordadas durante toda su duración; en aras de garantizar los servicios de salud a las unidades que conforman la Regional de Aseguramiento en Salud </w:t>
      </w:r>
      <w:proofErr w:type="spellStart"/>
      <w:r w:rsidRPr="00723C11">
        <w:rPr>
          <w:color w:val="000000"/>
          <w:sz w:val="18"/>
          <w:szCs w:val="18"/>
          <w:lang w:eastAsia="es-CO"/>
        </w:rPr>
        <w:t>N°</w:t>
      </w:r>
      <w:proofErr w:type="spellEnd"/>
      <w:r w:rsidRPr="00723C11">
        <w:rPr>
          <w:color w:val="000000"/>
          <w:sz w:val="18"/>
          <w:szCs w:val="18"/>
          <w:lang w:eastAsia="es-CO"/>
        </w:rPr>
        <w:t xml:space="preserve"> 4 (Valle, Cauca y Nariño)</w:t>
      </w:r>
    </w:p>
    <w:p w14:paraId="5F83465E" w14:textId="77777777" w:rsidR="00037028" w:rsidRPr="00723C11" w:rsidRDefault="00037028" w:rsidP="00037028">
      <w:pPr>
        <w:pStyle w:val="Prrafodelista"/>
        <w:ind w:left="426"/>
        <w:rPr>
          <w:color w:val="000000"/>
          <w:sz w:val="18"/>
          <w:szCs w:val="18"/>
          <w:lang w:eastAsia="es-CO"/>
        </w:rPr>
      </w:pPr>
    </w:p>
    <w:p w14:paraId="4A2F6A80" w14:textId="77777777" w:rsidR="00037028" w:rsidRPr="00723C11" w:rsidRDefault="00037028">
      <w:pPr>
        <w:pStyle w:val="Prrafodelista"/>
        <w:numPr>
          <w:ilvl w:val="0"/>
          <w:numId w:val="37"/>
        </w:numPr>
        <w:shd w:val="clear" w:color="auto" w:fill="FFFFFF"/>
        <w:tabs>
          <w:tab w:val="clear" w:pos="720"/>
        </w:tabs>
        <w:autoSpaceDE/>
        <w:autoSpaceDN/>
        <w:ind w:left="426"/>
        <w:jc w:val="both"/>
        <w:rPr>
          <w:color w:val="000000"/>
          <w:sz w:val="18"/>
          <w:szCs w:val="18"/>
        </w:rPr>
      </w:pPr>
      <w:r w:rsidRPr="00723C11">
        <w:rPr>
          <w:color w:val="000000"/>
          <w:sz w:val="18"/>
          <w:szCs w:val="18"/>
          <w:lang w:eastAsia="es-CO"/>
        </w:rPr>
        <w:t xml:space="preserve">Las partes acuerdan que en el caso de que un procedimiento o servicios prestado sea considerado como fallido, según los términos definidos en este contrato la regional de Aseguramiento en Salud </w:t>
      </w:r>
      <w:proofErr w:type="spellStart"/>
      <w:r w:rsidRPr="00723C11">
        <w:rPr>
          <w:color w:val="000000"/>
          <w:sz w:val="18"/>
          <w:szCs w:val="18"/>
          <w:lang w:eastAsia="es-CO"/>
        </w:rPr>
        <w:t>N°</w:t>
      </w:r>
      <w:proofErr w:type="spellEnd"/>
      <w:r w:rsidRPr="00723C11">
        <w:rPr>
          <w:color w:val="000000"/>
          <w:sz w:val="18"/>
          <w:szCs w:val="18"/>
          <w:lang w:eastAsia="es-CO"/>
        </w:rPr>
        <w:t xml:space="preserve">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14:paraId="18158EFD" w14:textId="77777777" w:rsidR="00037028" w:rsidRPr="00723C11" w:rsidRDefault="00037028" w:rsidP="00037028">
      <w:pPr>
        <w:pStyle w:val="Prrafodelista"/>
        <w:ind w:left="426"/>
        <w:rPr>
          <w:color w:val="000000"/>
          <w:sz w:val="18"/>
          <w:szCs w:val="18"/>
          <w:lang w:eastAsia="es-CO"/>
        </w:rPr>
      </w:pPr>
    </w:p>
    <w:p w14:paraId="0E1B3543" w14:textId="77777777" w:rsidR="00037028" w:rsidRPr="00670607" w:rsidRDefault="00037028">
      <w:pPr>
        <w:pStyle w:val="Prrafodelista"/>
        <w:numPr>
          <w:ilvl w:val="0"/>
          <w:numId w:val="37"/>
        </w:numPr>
        <w:shd w:val="clear" w:color="auto" w:fill="FFFFFF"/>
        <w:tabs>
          <w:tab w:val="clear" w:pos="720"/>
        </w:tabs>
        <w:autoSpaceDE/>
        <w:autoSpaceDN/>
        <w:ind w:left="426"/>
        <w:jc w:val="both"/>
        <w:rPr>
          <w:color w:val="000000"/>
          <w:sz w:val="18"/>
          <w:szCs w:val="18"/>
        </w:rPr>
      </w:pPr>
      <w:r w:rsidRPr="00723C11">
        <w:rPr>
          <w:color w:val="000000"/>
          <w:sz w:val="18"/>
          <w:szCs w:val="18"/>
          <w:lang w:eastAsia="es-CO"/>
        </w:rPr>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14:paraId="44D70B67" w14:textId="77777777" w:rsidR="00037028" w:rsidRPr="00670607" w:rsidRDefault="00037028" w:rsidP="00037028">
      <w:pPr>
        <w:pStyle w:val="Prrafodelista"/>
        <w:rPr>
          <w:b/>
          <w:bCs/>
          <w:sz w:val="18"/>
          <w:szCs w:val="18"/>
        </w:rPr>
      </w:pPr>
    </w:p>
    <w:p w14:paraId="08DD53E0" w14:textId="77777777" w:rsidR="00037028" w:rsidRPr="00670607" w:rsidRDefault="00037028">
      <w:pPr>
        <w:pStyle w:val="Prrafodelista"/>
        <w:numPr>
          <w:ilvl w:val="0"/>
          <w:numId w:val="37"/>
        </w:numPr>
        <w:shd w:val="clear" w:color="auto" w:fill="FFFFFF"/>
        <w:tabs>
          <w:tab w:val="clear" w:pos="720"/>
        </w:tabs>
        <w:autoSpaceDE/>
        <w:autoSpaceDN/>
        <w:ind w:left="426"/>
        <w:jc w:val="both"/>
        <w:rPr>
          <w:color w:val="000000"/>
          <w:sz w:val="18"/>
          <w:szCs w:val="18"/>
        </w:rPr>
      </w:pPr>
      <w:r w:rsidRPr="00670607">
        <w:rPr>
          <w:b/>
          <w:bCs/>
          <w:sz w:val="18"/>
          <w:szCs w:val="18"/>
        </w:rPr>
        <w:t>Reconocimiento, autorización y condiciones tarifarias de servicios no incluidos en la minuta contractual</w:t>
      </w:r>
    </w:p>
    <w:p w14:paraId="2DE7699B" w14:textId="77777777" w:rsidR="00037028" w:rsidRDefault="00037028" w:rsidP="00037028">
      <w:pPr>
        <w:pStyle w:val="Prrafodelista"/>
        <w:shd w:val="clear" w:color="auto" w:fill="FFFFFF"/>
        <w:ind w:left="426"/>
        <w:jc w:val="both"/>
        <w:rPr>
          <w:sz w:val="18"/>
          <w:szCs w:val="18"/>
        </w:rPr>
      </w:pPr>
      <w:r w:rsidRPr="00670607">
        <w:rPr>
          <w:sz w:val="18"/>
          <w:szCs w:val="18"/>
        </w:rPr>
        <w:t>Las partes acuerdan que los servicios, tecnologías en salud o procedimientos que no se encuentren expresamente incluidos o pactados en la presente minuta contractual, pero que sean requeridos en el marco de la atención del usuario, deberán ser previamente autorizados por la REGIONAL EN ASEGURAMIENTO EN SALUD No4. (ERP), salvo las excepciones previstas en la presente cláusula.</w:t>
      </w:r>
    </w:p>
    <w:p w14:paraId="21CB1FC0" w14:textId="77777777" w:rsidR="00037028" w:rsidRDefault="00037028" w:rsidP="00037028">
      <w:pPr>
        <w:pStyle w:val="Prrafodelista"/>
        <w:shd w:val="clear" w:color="auto" w:fill="FFFFFF"/>
        <w:ind w:left="426"/>
        <w:jc w:val="both"/>
        <w:rPr>
          <w:sz w:val="18"/>
          <w:szCs w:val="18"/>
        </w:rPr>
      </w:pPr>
      <w:r w:rsidRPr="008B14E1">
        <w:rPr>
          <w:sz w:val="18"/>
          <w:szCs w:val="18"/>
        </w:rPr>
        <w:t xml:space="preserve">En desarrollo de lo dispuesto en el </w:t>
      </w:r>
      <w:r w:rsidRPr="008B14E1">
        <w:rPr>
          <w:b/>
          <w:bCs/>
          <w:sz w:val="18"/>
          <w:szCs w:val="18"/>
        </w:rPr>
        <w:t>Decreto 441 de 2022</w:t>
      </w:r>
      <w:r w:rsidRPr="008B14E1">
        <w:rPr>
          <w:sz w:val="18"/>
          <w:szCs w:val="18"/>
        </w:rPr>
        <w:t>, mediante el cual se regulan los acuerdos de voluntades en el sistema de salud, las partes reconocen que los acuerdos contractuales deben contener de manera expresa la definición de los servicios, tecnologías en salud y las condiciones tarifarias aplicables, como elemento esencial para la ejecución contractual y la garantía del acceso efectivo a los servicios de salud. En consecuencia, la ausencia de estipulación expresa frente a determinados servicios o tecnologías dará lugar a la aplicación de criterios normativos supletorios.</w:t>
      </w:r>
    </w:p>
    <w:p w14:paraId="088DC452" w14:textId="77777777" w:rsidR="00037028" w:rsidRDefault="00037028" w:rsidP="00037028">
      <w:pPr>
        <w:pStyle w:val="Prrafodelista"/>
        <w:shd w:val="clear" w:color="auto" w:fill="FFFFFF"/>
        <w:ind w:left="426"/>
        <w:jc w:val="both"/>
        <w:rPr>
          <w:sz w:val="18"/>
          <w:szCs w:val="18"/>
        </w:rPr>
      </w:pPr>
      <w:r w:rsidRPr="008B14E1">
        <w:rPr>
          <w:sz w:val="18"/>
          <w:szCs w:val="18"/>
        </w:rPr>
        <w:t xml:space="preserve">En ausencia de acuerdo tarifario previo para dichos servicios, su reconocimiento económico se realizará como valor máximo hasta el equivalente a las tarifas definidas en el </w:t>
      </w:r>
      <w:r w:rsidRPr="008B14E1">
        <w:rPr>
          <w:b/>
          <w:bCs/>
          <w:sz w:val="18"/>
          <w:szCs w:val="18"/>
        </w:rPr>
        <w:t>Manual de Régimen Tarifario SOAT vigente al momento de la prestación del servicio</w:t>
      </w:r>
      <w:r w:rsidRPr="008B14E1">
        <w:rPr>
          <w:sz w:val="18"/>
          <w:szCs w:val="18"/>
        </w:rPr>
        <w:t xml:space="preserve">, adoptado en el marco del </w:t>
      </w:r>
      <w:r w:rsidRPr="008B14E1">
        <w:rPr>
          <w:b/>
          <w:bCs/>
          <w:sz w:val="18"/>
          <w:szCs w:val="18"/>
        </w:rPr>
        <w:t>Decreto 780 de 2016</w:t>
      </w:r>
      <w:r w:rsidRPr="008B14E1">
        <w:rPr>
          <w:sz w:val="18"/>
          <w:szCs w:val="18"/>
        </w:rPr>
        <w:t xml:space="preserve"> y sus actualizaciones emitidas por el Ministerio de Salud y Protección Social (incluyendo su indexación en Unidad de Valor Básico – UVB u otra unidad vigente).</w:t>
      </w:r>
    </w:p>
    <w:p w14:paraId="41B140C6" w14:textId="77777777" w:rsidR="00037028" w:rsidRPr="008B14E1" w:rsidRDefault="00037028" w:rsidP="00037028">
      <w:pPr>
        <w:pStyle w:val="Prrafodelista"/>
        <w:shd w:val="clear" w:color="auto" w:fill="FFFFFF"/>
        <w:ind w:left="426"/>
        <w:jc w:val="both"/>
        <w:rPr>
          <w:sz w:val="18"/>
          <w:szCs w:val="18"/>
        </w:rPr>
      </w:pPr>
      <w:r w:rsidRPr="008B14E1">
        <w:rPr>
          <w:sz w:val="18"/>
          <w:szCs w:val="18"/>
        </w:rPr>
        <w:t xml:space="preserve">Lo anterior, en concordancia con lo establecido por el Ministerio de Salud y Protección Social mediante Circular Externa 0025 de 2024 vigente, en la cual se dispone que dichas tarifas son aplicables de manera obligatoria en los eventos definidos normativamente y constituyen un referente aplicable en escenarios en los cuales </w:t>
      </w:r>
      <w:r w:rsidRPr="008B14E1">
        <w:rPr>
          <w:b/>
          <w:bCs/>
          <w:sz w:val="18"/>
          <w:szCs w:val="18"/>
        </w:rPr>
        <w:t>no exista acuerdo entre las partes</w:t>
      </w:r>
      <w:r w:rsidRPr="008B14E1">
        <w:rPr>
          <w:sz w:val="18"/>
          <w:szCs w:val="18"/>
        </w:rPr>
        <w:t xml:space="preserve">, incluyendo la atención de urgencias de otra naturaleza. En consecuencia, el Manual SOAT se adopta como </w:t>
      </w:r>
      <w:r w:rsidRPr="008B14E1">
        <w:rPr>
          <w:b/>
          <w:bCs/>
          <w:sz w:val="18"/>
          <w:szCs w:val="18"/>
        </w:rPr>
        <w:t>criterio tarifario supletorio, objetivo y verificable</w:t>
      </w:r>
      <w:r w:rsidRPr="008B14E1">
        <w:rPr>
          <w:sz w:val="18"/>
          <w:szCs w:val="18"/>
        </w:rPr>
        <w:t>, sin perjuicio de la posibilidad de aplicar factores de negociación inferiores acordados entre las partes.</w:t>
      </w:r>
    </w:p>
    <w:p w14:paraId="480ED49B" w14:textId="77777777" w:rsidR="00037028" w:rsidRDefault="00037028" w:rsidP="00037028">
      <w:pPr>
        <w:ind w:left="567" w:right="-223"/>
        <w:contextualSpacing/>
        <w:jc w:val="both"/>
        <w:rPr>
          <w:sz w:val="18"/>
          <w:szCs w:val="18"/>
        </w:rPr>
      </w:pPr>
      <w:r w:rsidRPr="008B14E1">
        <w:rPr>
          <w:sz w:val="18"/>
          <w:szCs w:val="18"/>
        </w:rPr>
        <w:t>El reconocimiento y pago de estos servicios estará condicionado al cumplimiento integral de los requisitos de facturación, soportes y validación establecidos en la normatividad vigente, incluyendo, pero sin limitarse a: RIPS, autorización, orden médica, soportes de atención, factura electrónica en salud y manual de glosas, y estará sujeto a los procesos de auditoría de cuentas médicas por parte de la REGIONAL EN ASEGURAMIENTO EN SALUD No4, quien verificará la pertinencia, oportunidad, racionalidad y cumplimiento de las condiciones contractuales.</w:t>
      </w:r>
    </w:p>
    <w:p w14:paraId="7BFF0EA1" w14:textId="77777777" w:rsidR="00037028" w:rsidRPr="00670607" w:rsidRDefault="00037028">
      <w:pPr>
        <w:pStyle w:val="Prrafodelista"/>
        <w:numPr>
          <w:ilvl w:val="0"/>
          <w:numId w:val="37"/>
        </w:numPr>
        <w:autoSpaceDE/>
        <w:autoSpaceDN/>
        <w:ind w:right="-223"/>
        <w:jc w:val="both"/>
        <w:rPr>
          <w:sz w:val="18"/>
          <w:szCs w:val="18"/>
        </w:rPr>
      </w:pPr>
      <w:r w:rsidRPr="00670607">
        <w:rPr>
          <w:b/>
          <w:bCs/>
          <w:sz w:val="18"/>
          <w:szCs w:val="18"/>
        </w:rPr>
        <w:t xml:space="preserve">Oportunidad y validez de las autorizaciones </w:t>
      </w:r>
      <w:r w:rsidRPr="00670607">
        <w:rPr>
          <w:sz w:val="18"/>
          <w:szCs w:val="18"/>
        </w:rPr>
        <w:t>-</w:t>
      </w:r>
      <w:r w:rsidRPr="00670607">
        <w:rPr>
          <w:b/>
          <w:bCs/>
          <w:sz w:val="18"/>
          <w:szCs w:val="18"/>
        </w:rPr>
        <w:t xml:space="preserve"> </w:t>
      </w:r>
      <w:r w:rsidRPr="00670607">
        <w:rPr>
          <w:sz w:val="18"/>
          <w:szCs w:val="18"/>
        </w:rPr>
        <w:t xml:space="preserve">Las partes acuerdan que las autorizaciones de servicios, tecnologías en salud y procedimientos deberán ser emitidas </w:t>
      </w:r>
      <w:r w:rsidRPr="00670607">
        <w:rPr>
          <w:b/>
          <w:bCs/>
          <w:sz w:val="18"/>
          <w:szCs w:val="18"/>
        </w:rPr>
        <w:t>de manera previa o, como máximo, en la misma fecha de la atención prestada al usuario</w:t>
      </w:r>
      <w:r w:rsidRPr="00670607">
        <w:rPr>
          <w:sz w:val="18"/>
          <w:szCs w:val="18"/>
        </w:rPr>
        <w:t xml:space="preserve">, constituyéndose en requisito esencial para el reconocimiento económico de los servicios. En consecuencia, </w:t>
      </w:r>
      <w:r w:rsidRPr="00670607">
        <w:rPr>
          <w:b/>
          <w:bCs/>
          <w:sz w:val="18"/>
          <w:szCs w:val="18"/>
        </w:rPr>
        <w:t>no se aceptarán autorizaciones emitidas con fecha posterior a la prestación del servicio</w:t>
      </w:r>
      <w:r w:rsidRPr="00670607">
        <w:rPr>
          <w:sz w:val="18"/>
          <w:szCs w:val="18"/>
        </w:rPr>
        <w:t>, salvo en los casos excepcionales previstos en la normatividad vigente y en el presente estudio previo.</w:t>
      </w:r>
    </w:p>
    <w:p w14:paraId="02E12BE8" w14:textId="77777777" w:rsidR="00037028" w:rsidRPr="00670607" w:rsidRDefault="00037028">
      <w:pPr>
        <w:pStyle w:val="Prrafodelista"/>
        <w:numPr>
          <w:ilvl w:val="0"/>
          <w:numId w:val="37"/>
        </w:numPr>
        <w:autoSpaceDE/>
        <w:autoSpaceDN/>
        <w:ind w:right="-223"/>
        <w:jc w:val="both"/>
        <w:rPr>
          <w:b/>
          <w:bCs/>
          <w:sz w:val="18"/>
          <w:szCs w:val="18"/>
        </w:rPr>
      </w:pPr>
      <w:r w:rsidRPr="00670607">
        <w:rPr>
          <w:b/>
          <w:bCs/>
          <w:sz w:val="18"/>
          <w:szCs w:val="18"/>
        </w:rPr>
        <w:t>Parágrafo 1. – Excepciones por atención de urgencias y eventos no previsibles.</w:t>
      </w:r>
    </w:p>
    <w:p w14:paraId="135E08AC" w14:textId="77777777" w:rsidR="00037028" w:rsidRPr="008B14E1" w:rsidRDefault="00037028" w:rsidP="00037028">
      <w:pPr>
        <w:ind w:left="567" w:right="-223"/>
        <w:contextualSpacing/>
        <w:jc w:val="both"/>
        <w:rPr>
          <w:sz w:val="18"/>
          <w:szCs w:val="18"/>
        </w:rPr>
      </w:pPr>
      <w:r w:rsidRPr="008B14E1">
        <w:rPr>
          <w:sz w:val="18"/>
          <w:szCs w:val="18"/>
        </w:rPr>
        <w:t>En los casos de atención inicial de urgencias, eventos que impliquen riesgo inminente para la vida o la integridad del usuario, o situaciones no previsibles que requieran intervención inmediata, la prestación del servicio no estará condicionada a la autorización previa. No obstante, la IPS deberá:</w:t>
      </w:r>
    </w:p>
    <w:p w14:paraId="197F7A77" w14:textId="77777777" w:rsidR="00037028" w:rsidRPr="008B14E1" w:rsidRDefault="00037028" w:rsidP="00037028">
      <w:pPr>
        <w:ind w:left="567" w:right="-223"/>
        <w:contextualSpacing/>
        <w:jc w:val="both"/>
        <w:rPr>
          <w:sz w:val="18"/>
          <w:szCs w:val="18"/>
        </w:rPr>
      </w:pPr>
      <w:r w:rsidRPr="008B14E1">
        <w:rPr>
          <w:sz w:val="18"/>
          <w:szCs w:val="18"/>
        </w:rPr>
        <w:t>Gestionar la correspondiente autorización a la mayor brevedad posible.</w:t>
      </w:r>
    </w:p>
    <w:p w14:paraId="4A89F8C1" w14:textId="77777777" w:rsidR="00037028" w:rsidRPr="008B14E1" w:rsidRDefault="00037028" w:rsidP="00037028">
      <w:pPr>
        <w:ind w:left="567" w:right="-223"/>
        <w:contextualSpacing/>
        <w:jc w:val="both"/>
        <w:rPr>
          <w:sz w:val="18"/>
          <w:szCs w:val="18"/>
        </w:rPr>
      </w:pPr>
      <w:r w:rsidRPr="008B14E1">
        <w:rPr>
          <w:sz w:val="18"/>
          <w:szCs w:val="18"/>
        </w:rPr>
        <w:t>Aportar los soportes clínicos que justifiquen la urgencia.</w:t>
      </w:r>
    </w:p>
    <w:p w14:paraId="2A18CF91" w14:textId="77777777" w:rsidR="00037028" w:rsidRPr="008B14E1" w:rsidRDefault="00037028" w:rsidP="00037028">
      <w:pPr>
        <w:ind w:left="567" w:right="-223"/>
        <w:contextualSpacing/>
        <w:jc w:val="both"/>
        <w:rPr>
          <w:b/>
          <w:bCs/>
          <w:sz w:val="18"/>
          <w:szCs w:val="18"/>
        </w:rPr>
      </w:pPr>
      <w:r w:rsidRPr="008B14E1">
        <w:rPr>
          <w:sz w:val="18"/>
          <w:szCs w:val="18"/>
        </w:rPr>
        <w:t>En estos casos, el reconocimiento económico se sujetará igualmente a los topes definidos en la presente cláusula y a la verificación posterior por parte de la REGIONAL EN ASEGURAMIENTO EN SALUD No4</w:t>
      </w:r>
      <w:r w:rsidRPr="008B14E1">
        <w:rPr>
          <w:b/>
          <w:bCs/>
          <w:sz w:val="18"/>
          <w:szCs w:val="18"/>
        </w:rPr>
        <w:t>.</w:t>
      </w:r>
    </w:p>
    <w:p w14:paraId="14DFC425" w14:textId="77777777" w:rsidR="00037028" w:rsidRPr="00670607" w:rsidRDefault="00037028">
      <w:pPr>
        <w:pStyle w:val="Prrafodelista"/>
        <w:numPr>
          <w:ilvl w:val="0"/>
          <w:numId w:val="37"/>
        </w:numPr>
        <w:autoSpaceDE/>
        <w:autoSpaceDN/>
        <w:ind w:right="-223"/>
        <w:jc w:val="both"/>
        <w:rPr>
          <w:b/>
          <w:bCs/>
          <w:sz w:val="18"/>
          <w:szCs w:val="18"/>
        </w:rPr>
      </w:pPr>
      <w:r w:rsidRPr="00670607">
        <w:rPr>
          <w:b/>
          <w:bCs/>
          <w:sz w:val="18"/>
          <w:szCs w:val="18"/>
        </w:rPr>
        <w:t>Parágrafo 2. – Condiciones para el reconocimiento de insumos, materiales y tecnologías especiales.</w:t>
      </w:r>
    </w:p>
    <w:p w14:paraId="67748A71" w14:textId="77777777" w:rsidR="00037028" w:rsidRPr="008B14E1" w:rsidRDefault="00037028" w:rsidP="00037028">
      <w:pPr>
        <w:ind w:left="567" w:right="-223"/>
        <w:contextualSpacing/>
        <w:jc w:val="both"/>
        <w:rPr>
          <w:sz w:val="18"/>
          <w:szCs w:val="18"/>
        </w:rPr>
      </w:pPr>
      <w:r w:rsidRPr="008B14E1">
        <w:rPr>
          <w:sz w:val="18"/>
          <w:szCs w:val="18"/>
        </w:rPr>
        <w:t>Para el reconocimiento de procedimientos que involucren insumos, materiales o tecnologías en salud no incluidos en el acuerdo contractual, se establecen las siguientes condiciones:</w:t>
      </w:r>
    </w:p>
    <w:p w14:paraId="7CF00A6E" w14:textId="77777777" w:rsidR="00037028" w:rsidRPr="008B14E1" w:rsidRDefault="00037028" w:rsidP="00037028">
      <w:pPr>
        <w:ind w:left="567" w:right="-223"/>
        <w:contextualSpacing/>
        <w:jc w:val="both"/>
        <w:rPr>
          <w:sz w:val="18"/>
          <w:szCs w:val="18"/>
        </w:rPr>
      </w:pPr>
      <w:r w:rsidRPr="008B14E1">
        <w:rPr>
          <w:sz w:val="18"/>
          <w:szCs w:val="18"/>
        </w:rPr>
        <w:t>Se aceptará una intermediación máxima del cinco por ciento (5%) sobre el valor del insumo o tecnología, la cual deberá estar soportada con la factura de compra correspondiente.</w:t>
      </w:r>
    </w:p>
    <w:p w14:paraId="1FCD280E" w14:textId="77777777" w:rsidR="00037028" w:rsidRPr="008B14E1" w:rsidRDefault="00037028" w:rsidP="00037028">
      <w:pPr>
        <w:ind w:left="567" w:right="-223"/>
        <w:contextualSpacing/>
        <w:jc w:val="both"/>
        <w:rPr>
          <w:sz w:val="18"/>
          <w:szCs w:val="18"/>
        </w:rPr>
      </w:pPr>
      <w:r w:rsidRPr="008B14E1">
        <w:rPr>
          <w:sz w:val="18"/>
          <w:szCs w:val="18"/>
        </w:rPr>
        <w:t>Será obligatorio contar con el aval previo del proceso de referencia y contrarreferencia de la REGIONAL EN ASEGURAMIENTO EN SALUD No4, salvo en los casos de urgencia definidos en el parágrafo primero.</w:t>
      </w:r>
    </w:p>
    <w:p w14:paraId="1C8671F0" w14:textId="77777777" w:rsidR="00037028" w:rsidRPr="008B14E1" w:rsidRDefault="00037028" w:rsidP="00037028">
      <w:pPr>
        <w:ind w:left="567" w:right="-223"/>
        <w:contextualSpacing/>
        <w:jc w:val="both"/>
        <w:rPr>
          <w:sz w:val="18"/>
          <w:szCs w:val="18"/>
        </w:rPr>
      </w:pPr>
      <w:r w:rsidRPr="008B14E1">
        <w:rPr>
          <w:sz w:val="18"/>
          <w:szCs w:val="18"/>
        </w:rPr>
        <w:t>Para la solicitud de autorización, la IPS deberá allegar mínimo dos (2) cotizaciones comparables. En caso de tratarse de insumos, materiales o tecnologías de proveedor exclusivo, dicha condición deberá ser debidamente informada y justificada para su validación.</w:t>
      </w:r>
    </w:p>
    <w:p w14:paraId="6CCDB749" w14:textId="77777777" w:rsidR="00037028" w:rsidRPr="008B14E1" w:rsidRDefault="00037028" w:rsidP="00037028">
      <w:pPr>
        <w:ind w:left="567" w:right="-223"/>
        <w:contextualSpacing/>
        <w:jc w:val="both"/>
        <w:rPr>
          <w:sz w:val="18"/>
          <w:szCs w:val="18"/>
        </w:rPr>
      </w:pPr>
      <w:r w:rsidRPr="008B14E1">
        <w:rPr>
          <w:sz w:val="18"/>
          <w:szCs w:val="18"/>
        </w:rPr>
        <w:t>En situaciones de urgencia o imposibilidad de obtención previa de cotizaciones, estas podrán ser presentadas de manera posterior, sin perjuicio del cumplimiento de los requisitos de auditoría.</w:t>
      </w:r>
    </w:p>
    <w:p w14:paraId="2AFD6714" w14:textId="77777777" w:rsidR="00037028" w:rsidRPr="00670607" w:rsidRDefault="00037028">
      <w:pPr>
        <w:pStyle w:val="Prrafodelista"/>
        <w:numPr>
          <w:ilvl w:val="0"/>
          <w:numId w:val="37"/>
        </w:numPr>
        <w:autoSpaceDE/>
        <w:autoSpaceDN/>
        <w:ind w:right="-223"/>
        <w:jc w:val="both"/>
        <w:rPr>
          <w:sz w:val="18"/>
          <w:szCs w:val="18"/>
        </w:rPr>
      </w:pPr>
      <w:r w:rsidRPr="00670607">
        <w:rPr>
          <w:b/>
          <w:bCs/>
          <w:sz w:val="18"/>
          <w:szCs w:val="18"/>
        </w:rPr>
        <w:lastRenderedPageBreak/>
        <w:t>Parágrafo 3.</w:t>
      </w:r>
      <w:r w:rsidRPr="00670607">
        <w:rPr>
          <w:sz w:val="18"/>
          <w:szCs w:val="18"/>
        </w:rPr>
        <w:t xml:space="preserve"> – Agotamiento del presupuesto contractual y condiciones de continuidad</w:t>
      </w:r>
    </w:p>
    <w:p w14:paraId="566831F9" w14:textId="77777777" w:rsidR="00037028" w:rsidRPr="008B14E1" w:rsidRDefault="00037028" w:rsidP="00037028">
      <w:pPr>
        <w:ind w:left="567" w:right="-223"/>
        <w:contextualSpacing/>
        <w:jc w:val="both"/>
        <w:rPr>
          <w:sz w:val="18"/>
          <w:szCs w:val="18"/>
        </w:rPr>
      </w:pPr>
      <w:r w:rsidRPr="008B14E1">
        <w:rPr>
          <w:sz w:val="18"/>
          <w:szCs w:val="18"/>
        </w:rPr>
        <w:t>En el evento en que, durante la ejecución del contrato, se agote el valor o apropiación presupuestal asignada, se entenderá que no podrán adquirirse nuevas obligaciones con cargo al mismo, en observancia de los principios de legalidad del gasto público y disponibilidad presupuestal previa. En consecuencia, la prestación de servicios adicionales o la continuidad en la ejecución del objeto contractual estará sujeta a la existencia de los respectivos registros presupuestales y a la suscripción de las modificaciones contractuales a que haya lugar, tales como adiciones, prórrogas o nuevos acuerdos de voluntades, conforme a la normativa vigente.</w:t>
      </w:r>
    </w:p>
    <w:p w14:paraId="7651F0C6" w14:textId="77777777" w:rsidR="00037028" w:rsidRPr="008B14E1" w:rsidRDefault="00037028" w:rsidP="00037028">
      <w:pPr>
        <w:ind w:left="567" w:right="-223"/>
        <w:contextualSpacing/>
        <w:jc w:val="both"/>
        <w:rPr>
          <w:sz w:val="18"/>
          <w:szCs w:val="18"/>
        </w:rPr>
      </w:pPr>
      <w:r w:rsidRPr="008B14E1">
        <w:rPr>
          <w:sz w:val="18"/>
          <w:szCs w:val="18"/>
        </w:rPr>
        <w:t>Sin perjuicio de lo anterior, en caso de que se requiera garantizar la continuidad en la atención de los usuarios por razones clínicas o de salud pública, las partes deberán adelantar de manera prioritaria las gestiones administrativas, técnicas y jurídicas necesarias para asegurar dicha continuidad dentro del marco de la legalidad. En todo caso, las tarifas previamente pactadas o autorizadas no podrán ser modificadas unilateralmente por el prestador durante el proceso de ajuste contractual, manteniéndose las condiciones económicas acordadas como referencia para la negociación o formalización de los instrumentos correspondientes.</w:t>
      </w:r>
    </w:p>
    <w:p w14:paraId="408EDB88" w14:textId="77777777" w:rsidR="00037028" w:rsidRPr="00670607" w:rsidRDefault="00037028">
      <w:pPr>
        <w:pStyle w:val="Prrafodelista"/>
        <w:numPr>
          <w:ilvl w:val="0"/>
          <w:numId w:val="37"/>
        </w:numPr>
        <w:autoSpaceDE/>
        <w:autoSpaceDN/>
        <w:ind w:right="-223"/>
        <w:jc w:val="both"/>
        <w:rPr>
          <w:b/>
          <w:bCs/>
          <w:sz w:val="18"/>
          <w:szCs w:val="18"/>
        </w:rPr>
      </w:pPr>
      <w:r w:rsidRPr="00670607">
        <w:rPr>
          <w:b/>
          <w:bCs/>
          <w:sz w:val="18"/>
          <w:szCs w:val="18"/>
        </w:rPr>
        <w:t>Parágrafo 4. – Alcance del control y auditoría</w:t>
      </w:r>
    </w:p>
    <w:p w14:paraId="4388D722" w14:textId="77777777" w:rsidR="00037028" w:rsidRDefault="00037028" w:rsidP="00037028">
      <w:pPr>
        <w:ind w:left="567" w:right="-223"/>
        <w:contextualSpacing/>
        <w:jc w:val="both"/>
        <w:rPr>
          <w:sz w:val="18"/>
          <w:szCs w:val="18"/>
        </w:rPr>
      </w:pPr>
      <w:r w:rsidRPr="008B14E1">
        <w:rPr>
          <w:sz w:val="18"/>
          <w:szCs w:val="18"/>
        </w:rPr>
        <w:t>Todos los servicios reconocidos bajo esta cláusula estarán sujetos a auditoría integral de cuentas médicas por parte de la REGIONAL EN ASEGURAMIENTO EN SALUD No4, quien podrá aplicar los procesos de validación, conciliación y glosa conforme a la normativa vigente.</w:t>
      </w:r>
    </w:p>
    <w:p w14:paraId="73B20E50" w14:textId="77777777" w:rsidR="00037028" w:rsidRDefault="00037028" w:rsidP="00037028">
      <w:pPr>
        <w:ind w:left="567" w:right="-223"/>
        <w:contextualSpacing/>
        <w:jc w:val="both"/>
        <w:rPr>
          <w:sz w:val="18"/>
          <w:szCs w:val="18"/>
        </w:rPr>
      </w:pPr>
    </w:p>
    <w:p w14:paraId="10DC0089" w14:textId="77777777" w:rsidR="00037028" w:rsidRPr="00670607" w:rsidRDefault="00037028">
      <w:pPr>
        <w:pStyle w:val="Prrafodelista"/>
        <w:numPr>
          <w:ilvl w:val="0"/>
          <w:numId w:val="37"/>
        </w:numPr>
        <w:autoSpaceDE/>
        <w:autoSpaceDN/>
        <w:jc w:val="both"/>
        <w:textAlignment w:val="baseline"/>
        <w:rPr>
          <w:lang w:eastAsia="es-CO"/>
        </w:rPr>
      </w:pPr>
      <w:r w:rsidRPr="00670607">
        <w:rPr>
          <w:b/>
          <w:bCs/>
          <w:sz w:val="19"/>
          <w:szCs w:val="19"/>
          <w:lang w:eastAsia="es-CO"/>
        </w:rPr>
        <w:t>Indicadores de calidad, gestión y resultados (impacto) y obligación de reporte</w:t>
      </w:r>
      <w:r w:rsidRPr="00670607">
        <w:rPr>
          <w:sz w:val="19"/>
          <w:szCs w:val="19"/>
          <w:lang w:eastAsia="es-CO"/>
        </w:rPr>
        <w:t> </w:t>
      </w:r>
    </w:p>
    <w:p w14:paraId="630D49C8" w14:textId="77777777" w:rsidR="00037028" w:rsidRDefault="00037028" w:rsidP="00037028">
      <w:pPr>
        <w:ind w:left="345" w:right="-225"/>
        <w:jc w:val="both"/>
        <w:textAlignment w:val="baseline"/>
        <w:rPr>
          <w:sz w:val="19"/>
          <w:szCs w:val="19"/>
          <w:lang w:eastAsia="es-CO"/>
        </w:rPr>
      </w:pPr>
      <w:r w:rsidRPr="003C6D6F">
        <w:rPr>
          <w:sz w:val="19"/>
          <w:szCs w:val="19"/>
          <w:lang w:eastAsia="es-CO"/>
        </w:rPr>
        <w:t>Con el fin de garantizar el cumplimiento de los principios de calidad, oportunidad, continuidad, eficiencia y gestión del riesgo en la prestación de los servicios de salud, y en desarrollo de las directrices establecidas en el Decreto 441 de 2022 y demás normas concordantes que regulan el seguimiento a resultados en salud, la atención centrada en el usuario y la evaluación del desempeño de los prestadores, el contratista deberá implementar, medir y reportar de manera obligatoria los indicadores técnicos de calidad, de gestión y de resultados (impacto) definidos por la entidad contratante. </w:t>
      </w:r>
    </w:p>
    <w:p w14:paraId="0FD45879" w14:textId="77777777" w:rsidR="00037028" w:rsidRPr="003C6D6F" w:rsidRDefault="00037028" w:rsidP="00037028">
      <w:pPr>
        <w:ind w:left="345" w:right="-225"/>
        <w:jc w:val="both"/>
        <w:textAlignment w:val="baseline"/>
        <w:rPr>
          <w:rFonts w:ascii="Segoe UI" w:hAnsi="Segoe UI" w:cs="Segoe UI"/>
          <w:sz w:val="18"/>
          <w:szCs w:val="18"/>
          <w:lang w:eastAsia="es-CO"/>
        </w:rPr>
      </w:pPr>
    </w:p>
    <w:p w14:paraId="6052D320" w14:textId="77777777" w:rsidR="00037028" w:rsidRPr="003C6D6F" w:rsidRDefault="00037028" w:rsidP="00037028">
      <w:pPr>
        <w:ind w:right="-225"/>
        <w:jc w:val="both"/>
        <w:textAlignment w:val="baseline"/>
        <w:rPr>
          <w:rFonts w:ascii="Segoe UI" w:hAnsi="Segoe UI" w:cs="Segoe UI"/>
          <w:sz w:val="18"/>
          <w:szCs w:val="18"/>
          <w:lang w:eastAsia="es-CO"/>
        </w:rPr>
      </w:pPr>
      <w:r w:rsidRPr="003C6D6F">
        <w:rPr>
          <w:sz w:val="19"/>
          <w:szCs w:val="19"/>
          <w:lang w:eastAsia="es-CO"/>
        </w:rPr>
        <w:t> </w:t>
      </w:r>
    </w:p>
    <w:tbl>
      <w:tblPr>
        <w:tblW w:w="8972" w:type="dxa"/>
        <w:tblInd w:w="41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7"/>
        <w:gridCol w:w="1255"/>
        <w:gridCol w:w="945"/>
        <w:gridCol w:w="675"/>
        <w:gridCol w:w="495"/>
        <w:gridCol w:w="975"/>
        <w:gridCol w:w="810"/>
        <w:gridCol w:w="1125"/>
        <w:gridCol w:w="1275"/>
      </w:tblGrid>
      <w:tr w:rsidR="00037028" w:rsidRPr="003C6D6F" w14:paraId="6DC056FA" w14:textId="77777777" w:rsidTr="00456ED8">
        <w:trPr>
          <w:trHeight w:val="255"/>
        </w:trPr>
        <w:tc>
          <w:tcPr>
            <w:tcW w:w="1417" w:type="dxa"/>
            <w:tcBorders>
              <w:top w:val="single" w:sz="6" w:space="0" w:color="auto"/>
              <w:left w:val="single" w:sz="6" w:space="0" w:color="auto"/>
              <w:bottom w:val="single" w:sz="6" w:space="0" w:color="auto"/>
              <w:right w:val="single" w:sz="6" w:space="0" w:color="auto"/>
            </w:tcBorders>
            <w:vAlign w:val="center"/>
            <w:hideMark/>
          </w:tcPr>
          <w:p w14:paraId="647A632A" w14:textId="77777777" w:rsidR="00037028" w:rsidRPr="003C6D6F" w:rsidRDefault="00037028"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Indicador</w:t>
            </w:r>
            <w:r w:rsidRPr="003C6D6F">
              <w:rPr>
                <w:color w:val="000000"/>
                <w:sz w:val="16"/>
                <w:szCs w:val="16"/>
                <w:lang w:eastAsia="es-CO"/>
              </w:rPr>
              <w:t> </w:t>
            </w:r>
          </w:p>
        </w:tc>
        <w:tc>
          <w:tcPr>
            <w:tcW w:w="1255" w:type="dxa"/>
            <w:tcBorders>
              <w:top w:val="single" w:sz="6" w:space="0" w:color="auto"/>
              <w:left w:val="nil"/>
              <w:bottom w:val="single" w:sz="6" w:space="0" w:color="auto"/>
              <w:right w:val="single" w:sz="6" w:space="0" w:color="auto"/>
            </w:tcBorders>
            <w:vAlign w:val="center"/>
            <w:hideMark/>
          </w:tcPr>
          <w:p w14:paraId="463B3BB7" w14:textId="77777777" w:rsidR="00037028" w:rsidRPr="003C6D6F" w:rsidRDefault="00037028"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Definición</w:t>
            </w:r>
            <w:r w:rsidRPr="003C6D6F">
              <w:rPr>
                <w:color w:val="000000"/>
                <w:sz w:val="16"/>
                <w:szCs w:val="16"/>
                <w:lang w:eastAsia="es-CO"/>
              </w:rPr>
              <w:t> </w:t>
            </w:r>
          </w:p>
        </w:tc>
        <w:tc>
          <w:tcPr>
            <w:tcW w:w="945" w:type="dxa"/>
            <w:tcBorders>
              <w:top w:val="single" w:sz="6" w:space="0" w:color="auto"/>
              <w:left w:val="nil"/>
              <w:bottom w:val="single" w:sz="6" w:space="0" w:color="auto"/>
              <w:right w:val="single" w:sz="6" w:space="0" w:color="auto"/>
            </w:tcBorders>
            <w:vAlign w:val="center"/>
            <w:hideMark/>
          </w:tcPr>
          <w:p w14:paraId="696EC62D" w14:textId="77777777" w:rsidR="00037028" w:rsidRPr="003C6D6F" w:rsidRDefault="00037028"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Fórmula</w:t>
            </w:r>
            <w:r w:rsidRPr="003C6D6F">
              <w:rPr>
                <w:color w:val="000000"/>
                <w:sz w:val="16"/>
                <w:szCs w:val="16"/>
                <w:lang w:eastAsia="es-CO"/>
              </w:rPr>
              <w:t> </w:t>
            </w:r>
          </w:p>
        </w:tc>
        <w:tc>
          <w:tcPr>
            <w:tcW w:w="675" w:type="dxa"/>
            <w:tcBorders>
              <w:top w:val="single" w:sz="6" w:space="0" w:color="auto"/>
              <w:left w:val="nil"/>
              <w:bottom w:val="single" w:sz="6" w:space="0" w:color="auto"/>
              <w:right w:val="single" w:sz="6" w:space="0" w:color="auto"/>
            </w:tcBorders>
            <w:vAlign w:val="center"/>
            <w:hideMark/>
          </w:tcPr>
          <w:p w14:paraId="59B59F5D" w14:textId="77777777" w:rsidR="00037028" w:rsidRPr="003C6D6F" w:rsidRDefault="00037028"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Unidad</w:t>
            </w:r>
            <w:r w:rsidRPr="003C6D6F">
              <w:rPr>
                <w:color w:val="000000"/>
                <w:sz w:val="16"/>
                <w:szCs w:val="16"/>
                <w:lang w:eastAsia="es-CO"/>
              </w:rPr>
              <w:t> </w:t>
            </w:r>
          </w:p>
        </w:tc>
        <w:tc>
          <w:tcPr>
            <w:tcW w:w="495" w:type="dxa"/>
            <w:tcBorders>
              <w:top w:val="single" w:sz="6" w:space="0" w:color="auto"/>
              <w:left w:val="nil"/>
              <w:bottom w:val="single" w:sz="6" w:space="0" w:color="auto"/>
              <w:right w:val="single" w:sz="6" w:space="0" w:color="auto"/>
            </w:tcBorders>
            <w:vAlign w:val="center"/>
            <w:hideMark/>
          </w:tcPr>
          <w:p w14:paraId="27AF85A8" w14:textId="77777777" w:rsidR="00037028" w:rsidRPr="003C6D6F" w:rsidRDefault="00037028"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Meta</w:t>
            </w:r>
            <w:r w:rsidRPr="003C6D6F">
              <w:rPr>
                <w:color w:val="000000"/>
                <w:sz w:val="16"/>
                <w:szCs w:val="16"/>
                <w:lang w:eastAsia="es-CO"/>
              </w:rPr>
              <w:t> </w:t>
            </w:r>
          </w:p>
        </w:tc>
        <w:tc>
          <w:tcPr>
            <w:tcW w:w="975" w:type="dxa"/>
            <w:tcBorders>
              <w:top w:val="single" w:sz="6" w:space="0" w:color="auto"/>
              <w:left w:val="nil"/>
              <w:bottom w:val="single" w:sz="6" w:space="0" w:color="auto"/>
              <w:right w:val="single" w:sz="6" w:space="0" w:color="auto"/>
            </w:tcBorders>
            <w:vAlign w:val="center"/>
            <w:hideMark/>
          </w:tcPr>
          <w:p w14:paraId="13A753D4" w14:textId="77777777" w:rsidR="00037028" w:rsidRPr="003C6D6F" w:rsidRDefault="00037028"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Frecuencia</w:t>
            </w:r>
            <w:r w:rsidRPr="003C6D6F">
              <w:rPr>
                <w:color w:val="000000"/>
                <w:sz w:val="16"/>
                <w:szCs w:val="16"/>
                <w:lang w:eastAsia="es-CO"/>
              </w:rPr>
              <w:t> </w:t>
            </w:r>
          </w:p>
        </w:tc>
        <w:tc>
          <w:tcPr>
            <w:tcW w:w="810" w:type="dxa"/>
            <w:tcBorders>
              <w:top w:val="single" w:sz="6" w:space="0" w:color="auto"/>
              <w:left w:val="nil"/>
              <w:bottom w:val="single" w:sz="6" w:space="0" w:color="auto"/>
              <w:right w:val="single" w:sz="6" w:space="0" w:color="auto"/>
            </w:tcBorders>
            <w:vAlign w:val="center"/>
            <w:hideMark/>
          </w:tcPr>
          <w:p w14:paraId="15479EAC" w14:textId="77777777" w:rsidR="00037028" w:rsidRPr="003C6D6F" w:rsidRDefault="00037028"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Fuente</w:t>
            </w:r>
            <w:r w:rsidRPr="003C6D6F">
              <w:rPr>
                <w:color w:val="000000"/>
                <w:sz w:val="16"/>
                <w:szCs w:val="16"/>
                <w:lang w:eastAsia="es-CO"/>
              </w:rPr>
              <w:t> </w:t>
            </w:r>
          </w:p>
        </w:tc>
        <w:tc>
          <w:tcPr>
            <w:tcW w:w="1125" w:type="dxa"/>
            <w:tcBorders>
              <w:top w:val="single" w:sz="6" w:space="0" w:color="auto"/>
              <w:left w:val="nil"/>
              <w:bottom w:val="single" w:sz="6" w:space="0" w:color="auto"/>
              <w:right w:val="single" w:sz="6" w:space="0" w:color="auto"/>
            </w:tcBorders>
            <w:vAlign w:val="center"/>
            <w:hideMark/>
          </w:tcPr>
          <w:p w14:paraId="779ED7DD" w14:textId="77777777" w:rsidR="00037028" w:rsidRPr="003C6D6F" w:rsidRDefault="00037028"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Responsable</w:t>
            </w:r>
            <w:r w:rsidRPr="003C6D6F">
              <w:rPr>
                <w:color w:val="000000"/>
                <w:sz w:val="16"/>
                <w:szCs w:val="16"/>
                <w:lang w:eastAsia="es-CO"/>
              </w:rPr>
              <w:t> </w:t>
            </w:r>
          </w:p>
        </w:tc>
        <w:tc>
          <w:tcPr>
            <w:tcW w:w="1275" w:type="dxa"/>
            <w:tcBorders>
              <w:top w:val="single" w:sz="6" w:space="0" w:color="auto"/>
              <w:left w:val="nil"/>
              <w:bottom w:val="single" w:sz="6" w:space="0" w:color="auto"/>
              <w:right w:val="single" w:sz="6" w:space="0" w:color="auto"/>
            </w:tcBorders>
            <w:vAlign w:val="center"/>
            <w:hideMark/>
          </w:tcPr>
          <w:p w14:paraId="23CC4002" w14:textId="77777777" w:rsidR="00037028" w:rsidRPr="003C6D6F" w:rsidRDefault="00037028" w:rsidP="00292131">
            <w:pPr>
              <w:jc w:val="center"/>
              <w:textAlignment w:val="baseline"/>
              <w:rPr>
                <w:rFonts w:ascii="Times New Roman" w:hAnsi="Times New Roman" w:cs="Times New Roman"/>
                <w:sz w:val="24"/>
                <w:szCs w:val="24"/>
                <w:lang w:eastAsia="es-CO"/>
              </w:rPr>
            </w:pPr>
            <w:r w:rsidRPr="003C6D6F">
              <w:rPr>
                <w:b/>
                <w:bCs/>
                <w:color w:val="000000"/>
                <w:sz w:val="16"/>
                <w:szCs w:val="16"/>
                <w:lang w:eastAsia="es-CO"/>
              </w:rPr>
              <w:t>Observaciones</w:t>
            </w:r>
            <w:r w:rsidRPr="003C6D6F">
              <w:rPr>
                <w:color w:val="000000"/>
                <w:sz w:val="16"/>
                <w:szCs w:val="16"/>
                <w:lang w:eastAsia="es-CO"/>
              </w:rPr>
              <w:t> </w:t>
            </w:r>
          </w:p>
        </w:tc>
      </w:tr>
      <w:tr w:rsidR="00037028" w:rsidRPr="003C6D6F" w14:paraId="2E68BC89" w14:textId="77777777" w:rsidTr="00456ED8">
        <w:trPr>
          <w:trHeight w:val="780"/>
        </w:trPr>
        <w:tc>
          <w:tcPr>
            <w:tcW w:w="1417" w:type="dxa"/>
            <w:tcBorders>
              <w:top w:val="single" w:sz="4" w:space="0" w:color="auto"/>
              <w:left w:val="single" w:sz="4" w:space="0" w:color="auto"/>
              <w:bottom w:val="single" w:sz="4" w:space="0" w:color="auto"/>
              <w:right w:val="single" w:sz="4" w:space="0" w:color="auto"/>
            </w:tcBorders>
            <w:vAlign w:val="center"/>
            <w:hideMark/>
          </w:tcPr>
          <w:p w14:paraId="06D5B540"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Tasa de repetición de exámenes</w:t>
            </w:r>
          </w:p>
        </w:tc>
        <w:tc>
          <w:tcPr>
            <w:tcW w:w="1255" w:type="dxa"/>
            <w:tcBorders>
              <w:top w:val="single" w:sz="4" w:space="0" w:color="auto"/>
              <w:left w:val="nil"/>
              <w:bottom w:val="single" w:sz="4" w:space="0" w:color="auto"/>
              <w:right w:val="single" w:sz="4" w:space="0" w:color="auto"/>
            </w:tcBorders>
            <w:vAlign w:val="center"/>
            <w:hideMark/>
          </w:tcPr>
          <w:p w14:paraId="4F97189D"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 de exámenes repetidos por error técnico</w:t>
            </w:r>
          </w:p>
        </w:tc>
        <w:tc>
          <w:tcPr>
            <w:tcW w:w="945" w:type="dxa"/>
            <w:tcBorders>
              <w:top w:val="single" w:sz="4" w:space="0" w:color="auto"/>
              <w:left w:val="nil"/>
              <w:bottom w:val="single" w:sz="4" w:space="0" w:color="auto"/>
              <w:right w:val="single" w:sz="4" w:space="0" w:color="auto"/>
            </w:tcBorders>
            <w:vAlign w:val="center"/>
            <w:hideMark/>
          </w:tcPr>
          <w:p w14:paraId="729819FF"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(Exámenes repetidos / exámenes totales) ×100</w:t>
            </w:r>
          </w:p>
        </w:tc>
        <w:tc>
          <w:tcPr>
            <w:tcW w:w="675" w:type="dxa"/>
            <w:tcBorders>
              <w:top w:val="single" w:sz="4" w:space="0" w:color="auto"/>
              <w:left w:val="nil"/>
              <w:bottom w:val="single" w:sz="4" w:space="0" w:color="auto"/>
              <w:right w:val="single" w:sz="4" w:space="0" w:color="auto"/>
            </w:tcBorders>
            <w:vAlign w:val="center"/>
            <w:hideMark/>
          </w:tcPr>
          <w:p w14:paraId="502A391B"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w:t>
            </w:r>
          </w:p>
        </w:tc>
        <w:tc>
          <w:tcPr>
            <w:tcW w:w="495" w:type="dxa"/>
            <w:tcBorders>
              <w:top w:val="single" w:sz="4" w:space="0" w:color="auto"/>
              <w:left w:val="nil"/>
              <w:bottom w:val="single" w:sz="4" w:space="0" w:color="auto"/>
              <w:right w:val="single" w:sz="4" w:space="0" w:color="auto"/>
            </w:tcBorders>
            <w:vAlign w:val="center"/>
            <w:hideMark/>
          </w:tcPr>
          <w:p w14:paraId="7EDDA92E"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≤2%</w:t>
            </w:r>
          </w:p>
        </w:tc>
        <w:tc>
          <w:tcPr>
            <w:tcW w:w="975" w:type="dxa"/>
            <w:tcBorders>
              <w:top w:val="single" w:sz="4" w:space="0" w:color="auto"/>
              <w:left w:val="nil"/>
              <w:bottom w:val="single" w:sz="4" w:space="0" w:color="auto"/>
              <w:right w:val="single" w:sz="4" w:space="0" w:color="auto"/>
            </w:tcBorders>
            <w:vAlign w:val="center"/>
            <w:hideMark/>
          </w:tcPr>
          <w:p w14:paraId="18B04AE4"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Mensual</w:t>
            </w:r>
          </w:p>
        </w:tc>
        <w:tc>
          <w:tcPr>
            <w:tcW w:w="810" w:type="dxa"/>
            <w:tcBorders>
              <w:top w:val="single" w:sz="4" w:space="0" w:color="auto"/>
              <w:left w:val="nil"/>
              <w:bottom w:val="single" w:sz="4" w:space="0" w:color="auto"/>
              <w:right w:val="single" w:sz="4" w:space="0" w:color="auto"/>
            </w:tcBorders>
            <w:vAlign w:val="center"/>
            <w:hideMark/>
          </w:tcPr>
          <w:p w14:paraId="3E35C600"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Registros técnicos</w:t>
            </w:r>
          </w:p>
        </w:tc>
        <w:tc>
          <w:tcPr>
            <w:tcW w:w="1125" w:type="dxa"/>
            <w:tcBorders>
              <w:top w:val="single" w:sz="4" w:space="0" w:color="auto"/>
              <w:left w:val="nil"/>
              <w:bottom w:val="single" w:sz="4" w:space="0" w:color="auto"/>
              <w:right w:val="single" w:sz="4" w:space="0" w:color="auto"/>
            </w:tcBorders>
            <w:vAlign w:val="center"/>
            <w:hideMark/>
          </w:tcPr>
          <w:p w14:paraId="2FF9B82E"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IPS</w:t>
            </w:r>
          </w:p>
        </w:tc>
        <w:tc>
          <w:tcPr>
            <w:tcW w:w="1275" w:type="dxa"/>
            <w:tcBorders>
              <w:top w:val="single" w:sz="4" w:space="0" w:color="auto"/>
              <w:left w:val="nil"/>
              <w:bottom w:val="single" w:sz="4" w:space="0" w:color="auto"/>
              <w:right w:val="single" w:sz="4" w:space="0" w:color="auto"/>
            </w:tcBorders>
            <w:vAlign w:val="center"/>
            <w:hideMark/>
          </w:tcPr>
          <w:p w14:paraId="1A1B8FCF"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Causas: fallas técnicas, muestras insuficientes</w:t>
            </w:r>
          </w:p>
        </w:tc>
      </w:tr>
      <w:tr w:rsidR="00037028" w:rsidRPr="003C6D6F" w14:paraId="78D65446" w14:textId="77777777" w:rsidTr="00456ED8">
        <w:trPr>
          <w:trHeight w:val="1050"/>
        </w:trPr>
        <w:tc>
          <w:tcPr>
            <w:tcW w:w="1417" w:type="dxa"/>
            <w:tcBorders>
              <w:top w:val="nil"/>
              <w:left w:val="single" w:sz="6" w:space="0" w:color="auto"/>
              <w:bottom w:val="single" w:sz="6" w:space="0" w:color="auto"/>
              <w:right w:val="single" w:sz="6" w:space="0" w:color="auto"/>
            </w:tcBorders>
            <w:vAlign w:val="center"/>
            <w:hideMark/>
          </w:tcPr>
          <w:p w14:paraId="0315A06D" w14:textId="77777777" w:rsidR="00037028" w:rsidRPr="003C6D6F" w:rsidRDefault="00037028" w:rsidP="00292131">
            <w:pPr>
              <w:textAlignment w:val="baseline"/>
              <w:rPr>
                <w:rFonts w:ascii="Times New Roman" w:hAnsi="Times New Roman" w:cs="Times New Roman"/>
                <w:sz w:val="24"/>
                <w:szCs w:val="24"/>
                <w:lang w:eastAsia="es-CO"/>
              </w:rPr>
            </w:pPr>
            <w:r w:rsidRPr="003C6D6F">
              <w:rPr>
                <w:color w:val="000000"/>
                <w:sz w:val="16"/>
                <w:szCs w:val="16"/>
                <w:lang w:eastAsia="es-CO"/>
              </w:rPr>
              <w:t>Oportunidad de entrega de resultados diagnósticos </w:t>
            </w:r>
          </w:p>
        </w:tc>
        <w:tc>
          <w:tcPr>
            <w:tcW w:w="1255" w:type="dxa"/>
            <w:tcBorders>
              <w:top w:val="nil"/>
              <w:left w:val="nil"/>
              <w:bottom w:val="single" w:sz="6" w:space="0" w:color="auto"/>
              <w:right w:val="single" w:sz="6" w:space="0" w:color="auto"/>
            </w:tcBorders>
            <w:vAlign w:val="center"/>
            <w:hideMark/>
          </w:tcPr>
          <w:p w14:paraId="6FB8221A" w14:textId="77777777" w:rsidR="00037028" w:rsidRPr="003C6D6F" w:rsidRDefault="00037028" w:rsidP="00292131">
            <w:pPr>
              <w:textAlignment w:val="baseline"/>
              <w:rPr>
                <w:rFonts w:ascii="Times New Roman" w:hAnsi="Times New Roman" w:cs="Times New Roman"/>
                <w:sz w:val="24"/>
                <w:szCs w:val="24"/>
                <w:lang w:eastAsia="es-CO"/>
              </w:rPr>
            </w:pPr>
            <w:r w:rsidRPr="003C6D6F">
              <w:rPr>
                <w:color w:val="000000"/>
                <w:sz w:val="16"/>
                <w:szCs w:val="16"/>
                <w:lang w:eastAsia="es-CO"/>
              </w:rPr>
              <w:t>Tiempo entre toma de examen y entrega de resultados </w:t>
            </w:r>
          </w:p>
        </w:tc>
        <w:tc>
          <w:tcPr>
            <w:tcW w:w="945" w:type="dxa"/>
            <w:tcBorders>
              <w:top w:val="nil"/>
              <w:left w:val="nil"/>
              <w:bottom w:val="single" w:sz="6" w:space="0" w:color="auto"/>
              <w:right w:val="single" w:sz="6" w:space="0" w:color="auto"/>
            </w:tcBorders>
            <w:vAlign w:val="center"/>
            <w:hideMark/>
          </w:tcPr>
          <w:p w14:paraId="06013B9C" w14:textId="77777777" w:rsidR="00037028" w:rsidRPr="003C6D6F" w:rsidRDefault="00037028" w:rsidP="00292131">
            <w:pPr>
              <w:textAlignment w:val="baseline"/>
              <w:rPr>
                <w:rFonts w:ascii="Times New Roman" w:hAnsi="Times New Roman" w:cs="Times New Roman"/>
                <w:sz w:val="24"/>
                <w:szCs w:val="24"/>
                <w:lang w:eastAsia="es-CO"/>
              </w:rPr>
            </w:pPr>
            <w:r w:rsidRPr="003C6D6F">
              <w:rPr>
                <w:color w:val="000000"/>
                <w:sz w:val="16"/>
                <w:szCs w:val="16"/>
                <w:lang w:eastAsia="es-CO"/>
              </w:rPr>
              <w:t>(Fecha entrega – fecha toma) </w:t>
            </w:r>
          </w:p>
        </w:tc>
        <w:tc>
          <w:tcPr>
            <w:tcW w:w="675" w:type="dxa"/>
            <w:tcBorders>
              <w:top w:val="nil"/>
              <w:left w:val="nil"/>
              <w:bottom w:val="single" w:sz="6" w:space="0" w:color="auto"/>
              <w:right w:val="single" w:sz="6" w:space="0" w:color="auto"/>
            </w:tcBorders>
            <w:vAlign w:val="center"/>
            <w:hideMark/>
          </w:tcPr>
          <w:p w14:paraId="785872F6" w14:textId="77777777" w:rsidR="00037028" w:rsidRPr="003C6D6F" w:rsidRDefault="00037028" w:rsidP="00292131">
            <w:pPr>
              <w:textAlignment w:val="baseline"/>
              <w:rPr>
                <w:rFonts w:ascii="Times New Roman" w:hAnsi="Times New Roman" w:cs="Times New Roman"/>
                <w:sz w:val="24"/>
                <w:szCs w:val="24"/>
                <w:lang w:eastAsia="es-CO"/>
              </w:rPr>
            </w:pPr>
            <w:r w:rsidRPr="003C6D6F">
              <w:rPr>
                <w:color w:val="000000"/>
                <w:sz w:val="16"/>
                <w:szCs w:val="16"/>
                <w:lang w:eastAsia="es-CO"/>
              </w:rPr>
              <w:t>Días </w:t>
            </w:r>
          </w:p>
        </w:tc>
        <w:tc>
          <w:tcPr>
            <w:tcW w:w="495" w:type="dxa"/>
            <w:tcBorders>
              <w:top w:val="nil"/>
              <w:left w:val="nil"/>
              <w:bottom w:val="single" w:sz="6" w:space="0" w:color="auto"/>
              <w:right w:val="single" w:sz="6" w:space="0" w:color="auto"/>
            </w:tcBorders>
            <w:vAlign w:val="center"/>
            <w:hideMark/>
          </w:tcPr>
          <w:p w14:paraId="743F3668" w14:textId="77777777" w:rsidR="00037028" w:rsidRPr="003C6D6F" w:rsidRDefault="00037028" w:rsidP="00292131">
            <w:pPr>
              <w:textAlignment w:val="baseline"/>
              <w:rPr>
                <w:rFonts w:ascii="Times New Roman" w:hAnsi="Times New Roman" w:cs="Times New Roman"/>
                <w:sz w:val="24"/>
                <w:szCs w:val="24"/>
                <w:lang w:eastAsia="es-CO"/>
              </w:rPr>
            </w:pPr>
            <w:r w:rsidRPr="003C6D6F">
              <w:rPr>
                <w:color w:val="000000"/>
                <w:sz w:val="16"/>
                <w:szCs w:val="16"/>
                <w:lang w:eastAsia="es-CO"/>
              </w:rPr>
              <w:t>1–7 días </w:t>
            </w:r>
          </w:p>
        </w:tc>
        <w:tc>
          <w:tcPr>
            <w:tcW w:w="975" w:type="dxa"/>
            <w:tcBorders>
              <w:top w:val="nil"/>
              <w:left w:val="nil"/>
              <w:bottom w:val="single" w:sz="6" w:space="0" w:color="auto"/>
              <w:right w:val="single" w:sz="6" w:space="0" w:color="auto"/>
            </w:tcBorders>
            <w:vAlign w:val="center"/>
            <w:hideMark/>
          </w:tcPr>
          <w:p w14:paraId="38173B7A" w14:textId="77777777" w:rsidR="00037028" w:rsidRPr="003C6D6F" w:rsidRDefault="00037028" w:rsidP="00292131">
            <w:pPr>
              <w:textAlignment w:val="baseline"/>
              <w:rPr>
                <w:rFonts w:ascii="Times New Roman" w:hAnsi="Times New Roman" w:cs="Times New Roman"/>
                <w:sz w:val="24"/>
                <w:szCs w:val="24"/>
                <w:lang w:eastAsia="es-CO"/>
              </w:rPr>
            </w:pPr>
            <w:r w:rsidRPr="003C6D6F">
              <w:rPr>
                <w:color w:val="000000"/>
                <w:sz w:val="16"/>
                <w:szCs w:val="16"/>
                <w:lang w:eastAsia="es-CO"/>
              </w:rPr>
              <w:t>Mensual </w:t>
            </w:r>
          </w:p>
        </w:tc>
        <w:tc>
          <w:tcPr>
            <w:tcW w:w="810" w:type="dxa"/>
            <w:tcBorders>
              <w:top w:val="nil"/>
              <w:left w:val="nil"/>
              <w:bottom w:val="single" w:sz="6" w:space="0" w:color="auto"/>
              <w:right w:val="single" w:sz="6" w:space="0" w:color="auto"/>
            </w:tcBorders>
            <w:vAlign w:val="center"/>
            <w:hideMark/>
          </w:tcPr>
          <w:p w14:paraId="6E518F5C" w14:textId="77777777" w:rsidR="00037028" w:rsidRPr="003C6D6F" w:rsidRDefault="00037028" w:rsidP="00292131">
            <w:pPr>
              <w:textAlignment w:val="baseline"/>
              <w:rPr>
                <w:rFonts w:ascii="Times New Roman" w:hAnsi="Times New Roman" w:cs="Times New Roman"/>
                <w:sz w:val="24"/>
                <w:szCs w:val="24"/>
                <w:lang w:eastAsia="es-CO"/>
              </w:rPr>
            </w:pPr>
            <w:r w:rsidRPr="003C6D6F">
              <w:rPr>
                <w:color w:val="000000"/>
                <w:sz w:val="16"/>
                <w:szCs w:val="16"/>
                <w:lang w:eastAsia="es-CO"/>
              </w:rPr>
              <w:t>Sistemas LIS/RIS </w:t>
            </w:r>
          </w:p>
        </w:tc>
        <w:tc>
          <w:tcPr>
            <w:tcW w:w="1125" w:type="dxa"/>
            <w:tcBorders>
              <w:top w:val="nil"/>
              <w:left w:val="nil"/>
              <w:bottom w:val="single" w:sz="6" w:space="0" w:color="auto"/>
              <w:right w:val="single" w:sz="6" w:space="0" w:color="auto"/>
            </w:tcBorders>
            <w:vAlign w:val="center"/>
            <w:hideMark/>
          </w:tcPr>
          <w:p w14:paraId="49F5A6AC" w14:textId="77777777" w:rsidR="00037028" w:rsidRPr="003C6D6F" w:rsidRDefault="00037028" w:rsidP="00292131">
            <w:pPr>
              <w:textAlignment w:val="baseline"/>
              <w:rPr>
                <w:rFonts w:ascii="Times New Roman" w:hAnsi="Times New Roman" w:cs="Times New Roman"/>
                <w:sz w:val="24"/>
                <w:szCs w:val="24"/>
                <w:lang w:eastAsia="es-CO"/>
              </w:rPr>
            </w:pPr>
            <w:r w:rsidRPr="003C6D6F">
              <w:rPr>
                <w:color w:val="000000"/>
                <w:sz w:val="16"/>
                <w:szCs w:val="16"/>
                <w:lang w:eastAsia="es-CO"/>
              </w:rPr>
              <w:t>IPS </w:t>
            </w:r>
          </w:p>
        </w:tc>
        <w:tc>
          <w:tcPr>
            <w:tcW w:w="1275" w:type="dxa"/>
            <w:tcBorders>
              <w:top w:val="nil"/>
              <w:left w:val="nil"/>
              <w:bottom w:val="single" w:sz="6" w:space="0" w:color="auto"/>
              <w:right w:val="single" w:sz="6" w:space="0" w:color="auto"/>
            </w:tcBorders>
            <w:vAlign w:val="center"/>
            <w:hideMark/>
          </w:tcPr>
          <w:p w14:paraId="7007DDD6" w14:textId="77777777" w:rsidR="00037028" w:rsidRPr="003C6D6F" w:rsidRDefault="00037028" w:rsidP="00292131">
            <w:pPr>
              <w:textAlignment w:val="baseline"/>
              <w:rPr>
                <w:rFonts w:ascii="Times New Roman" w:hAnsi="Times New Roman" w:cs="Times New Roman"/>
                <w:sz w:val="24"/>
                <w:szCs w:val="24"/>
                <w:lang w:eastAsia="es-CO"/>
              </w:rPr>
            </w:pPr>
            <w:r w:rsidRPr="003C6D6F">
              <w:rPr>
                <w:color w:val="000000"/>
                <w:sz w:val="16"/>
                <w:szCs w:val="16"/>
                <w:lang w:eastAsia="es-CO"/>
              </w:rPr>
              <w:t>Laboratorio, radiología </w:t>
            </w:r>
          </w:p>
        </w:tc>
      </w:tr>
      <w:tr w:rsidR="00037028" w:rsidRPr="003C6D6F" w14:paraId="21CCDB4C" w14:textId="77777777" w:rsidTr="00456ED8">
        <w:trPr>
          <w:trHeight w:val="780"/>
        </w:trPr>
        <w:tc>
          <w:tcPr>
            <w:tcW w:w="1417" w:type="dxa"/>
            <w:tcBorders>
              <w:top w:val="single" w:sz="4" w:space="0" w:color="auto"/>
              <w:left w:val="single" w:sz="4" w:space="0" w:color="auto"/>
              <w:bottom w:val="single" w:sz="4" w:space="0" w:color="auto"/>
              <w:right w:val="single" w:sz="4" w:space="0" w:color="auto"/>
            </w:tcBorders>
            <w:vAlign w:val="center"/>
            <w:hideMark/>
          </w:tcPr>
          <w:p w14:paraId="516BF33F"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Seguridad del paciente diagnóstico</w:t>
            </w:r>
          </w:p>
        </w:tc>
        <w:tc>
          <w:tcPr>
            <w:tcW w:w="1255" w:type="dxa"/>
            <w:tcBorders>
              <w:top w:val="single" w:sz="4" w:space="0" w:color="auto"/>
              <w:left w:val="nil"/>
              <w:bottom w:val="single" w:sz="4" w:space="0" w:color="auto"/>
              <w:right w:val="single" w:sz="4" w:space="0" w:color="auto"/>
            </w:tcBorders>
            <w:vAlign w:val="center"/>
            <w:hideMark/>
          </w:tcPr>
          <w:p w14:paraId="355F8E6E"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Cumplimiento de protocolos de identificación y marcaje</w:t>
            </w:r>
          </w:p>
        </w:tc>
        <w:tc>
          <w:tcPr>
            <w:tcW w:w="945" w:type="dxa"/>
            <w:tcBorders>
              <w:top w:val="single" w:sz="4" w:space="0" w:color="auto"/>
              <w:left w:val="nil"/>
              <w:bottom w:val="single" w:sz="4" w:space="0" w:color="auto"/>
              <w:right w:val="single" w:sz="4" w:space="0" w:color="auto"/>
            </w:tcBorders>
            <w:vAlign w:val="center"/>
            <w:hideMark/>
          </w:tcPr>
          <w:p w14:paraId="2DE7E3EF"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Prácticas cumplidas / evaluadas ×100</w:t>
            </w:r>
          </w:p>
        </w:tc>
        <w:tc>
          <w:tcPr>
            <w:tcW w:w="675" w:type="dxa"/>
            <w:tcBorders>
              <w:top w:val="single" w:sz="4" w:space="0" w:color="auto"/>
              <w:left w:val="nil"/>
              <w:bottom w:val="single" w:sz="4" w:space="0" w:color="auto"/>
              <w:right w:val="single" w:sz="4" w:space="0" w:color="auto"/>
            </w:tcBorders>
            <w:vAlign w:val="center"/>
            <w:hideMark/>
          </w:tcPr>
          <w:p w14:paraId="342016BA"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w:t>
            </w:r>
          </w:p>
        </w:tc>
        <w:tc>
          <w:tcPr>
            <w:tcW w:w="495" w:type="dxa"/>
            <w:tcBorders>
              <w:top w:val="single" w:sz="4" w:space="0" w:color="auto"/>
              <w:left w:val="nil"/>
              <w:bottom w:val="single" w:sz="4" w:space="0" w:color="auto"/>
              <w:right w:val="single" w:sz="4" w:space="0" w:color="auto"/>
            </w:tcBorders>
            <w:vAlign w:val="center"/>
            <w:hideMark/>
          </w:tcPr>
          <w:p w14:paraId="4E149B50"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≥95%</w:t>
            </w:r>
          </w:p>
        </w:tc>
        <w:tc>
          <w:tcPr>
            <w:tcW w:w="975" w:type="dxa"/>
            <w:tcBorders>
              <w:top w:val="single" w:sz="4" w:space="0" w:color="auto"/>
              <w:left w:val="nil"/>
              <w:bottom w:val="single" w:sz="4" w:space="0" w:color="auto"/>
              <w:right w:val="single" w:sz="4" w:space="0" w:color="auto"/>
            </w:tcBorders>
            <w:vAlign w:val="center"/>
            <w:hideMark/>
          </w:tcPr>
          <w:p w14:paraId="07971951"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Trimestral</w:t>
            </w:r>
          </w:p>
        </w:tc>
        <w:tc>
          <w:tcPr>
            <w:tcW w:w="810" w:type="dxa"/>
            <w:tcBorders>
              <w:top w:val="single" w:sz="4" w:space="0" w:color="auto"/>
              <w:left w:val="nil"/>
              <w:bottom w:val="single" w:sz="4" w:space="0" w:color="auto"/>
              <w:right w:val="single" w:sz="4" w:space="0" w:color="auto"/>
            </w:tcBorders>
            <w:vAlign w:val="center"/>
            <w:hideMark/>
          </w:tcPr>
          <w:p w14:paraId="4AB2F651"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Auditoría</w:t>
            </w:r>
          </w:p>
        </w:tc>
        <w:tc>
          <w:tcPr>
            <w:tcW w:w="1125" w:type="dxa"/>
            <w:tcBorders>
              <w:top w:val="single" w:sz="4" w:space="0" w:color="auto"/>
              <w:left w:val="nil"/>
              <w:bottom w:val="single" w:sz="4" w:space="0" w:color="auto"/>
              <w:right w:val="single" w:sz="4" w:space="0" w:color="auto"/>
            </w:tcBorders>
            <w:vAlign w:val="center"/>
            <w:hideMark/>
          </w:tcPr>
          <w:p w14:paraId="4EA05C9D"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IPS</w:t>
            </w:r>
          </w:p>
        </w:tc>
        <w:tc>
          <w:tcPr>
            <w:tcW w:w="1275" w:type="dxa"/>
            <w:tcBorders>
              <w:top w:val="single" w:sz="4" w:space="0" w:color="auto"/>
              <w:left w:val="nil"/>
              <w:bottom w:val="single" w:sz="4" w:space="0" w:color="auto"/>
              <w:right w:val="single" w:sz="4" w:space="0" w:color="auto"/>
            </w:tcBorders>
            <w:vAlign w:val="center"/>
            <w:hideMark/>
          </w:tcPr>
          <w:p w14:paraId="790DCF0B" w14:textId="77777777" w:rsidR="00037028" w:rsidRPr="003C6D6F" w:rsidRDefault="00037028" w:rsidP="00292131">
            <w:pPr>
              <w:textAlignment w:val="baseline"/>
              <w:rPr>
                <w:color w:val="000000"/>
                <w:sz w:val="16"/>
                <w:szCs w:val="16"/>
                <w:lang w:eastAsia="es-CO"/>
              </w:rPr>
            </w:pPr>
            <w:r w:rsidRPr="003C6D6F">
              <w:rPr>
                <w:color w:val="000000"/>
                <w:sz w:val="16"/>
                <w:szCs w:val="16"/>
                <w:lang w:eastAsia="es-CO"/>
              </w:rPr>
              <w:t>Radiología, laboratorio</w:t>
            </w:r>
          </w:p>
        </w:tc>
      </w:tr>
    </w:tbl>
    <w:p w14:paraId="4B05C7A7" w14:textId="77777777" w:rsidR="00037028" w:rsidRPr="003C6D6F" w:rsidRDefault="00037028" w:rsidP="00037028">
      <w:pPr>
        <w:ind w:left="915" w:right="-225"/>
        <w:jc w:val="both"/>
        <w:textAlignment w:val="baseline"/>
        <w:rPr>
          <w:rFonts w:ascii="Segoe UI" w:hAnsi="Segoe UI" w:cs="Segoe UI"/>
          <w:sz w:val="18"/>
          <w:szCs w:val="18"/>
          <w:lang w:eastAsia="es-CO"/>
        </w:rPr>
      </w:pPr>
      <w:r w:rsidRPr="003C6D6F">
        <w:rPr>
          <w:sz w:val="19"/>
          <w:szCs w:val="19"/>
          <w:lang w:eastAsia="es-CO"/>
        </w:rPr>
        <w:t> </w:t>
      </w:r>
    </w:p>
    <w:p w14:paraId="37C931BA" w14:textId="77777777" w:rsidR="00037028" w:rsidRPr="003C6D6F" w:rsidRDefault="00037028" w:rsidP="00037028">
      <w:pPr>
        <w:ind w:left="915" w:right="-225"/>
        <w:jc w:val="both"/>
        <w:textAlignment w:val="baseline"/>
        <w:rPr>
          <w:rFonts w:ascii="Segoe UI" w:hAnsi="Segoe UI" w:cs="Segoe UI"/>
          <w:sz w:val="18"/>
          <w:szCs w:val="18"/>
          <w:lang w:eastAsia="es-CO"/>
        </w:rPr>
      </w:pPr>
      <w:r w:rsidRPr="003C6D6F">
        <w:rPr>
          <w:sz w:val="19"/>
          <w:szCs w:val="19"/>
          <w:lang w:eastAsia="es-CO"/>
        </w:rPr>
        <w:t> </w:t>
      </w:r>
    </w:p>
    <w:p w14:paraId="3C85812A" w14:textId="77777777" w:rsidR="00037028" w:rsidRPr="003C6D6F" w:rsidRDefault="00037028" w:rsidP="00456ED8">
      <w:pPr>
        <w:ind w:left="426" w:right="-225"/>
        <w:textAlignment w:val="baseline"/>
        <w:rPr>
          <w:rFonts w:ascii="Segoe UI" w:hAnsi="Segoe UI" w:cs="Segoe UI"/>
          <w:sz w:val="18"/>
          <w:szCs w:val="18"/>
          <w:lang w:eastAsia="es-CO"/>
        </w:rPr>
      </w:pPr>
      <w:r w:rsidRPr="003C6D6F">
        <w:rPr>
          <w:b/>
          <w:bCs/>
          <w:sz w:val="19"/>
          <w:szCs w:val="19"/>
          <w:lang w:eastAsia="es-CO"/>
        </w:rPr>
        <w:t>Parágrafo 1.</w:t>
      </w:r>
      <w:r w:rsidRPr="003C6D6F">
        <w:rPr>
          <w:sz w:val="19"/>
          <w:szCs w:val="19"/>
          <w:lang w:eastAsia="es-CO"/>
        </w:rPr>
        <w:t> Obligación de reporte: El contratista deberá remitir mensualmente los resultados de los indicadores señalados, junto con sus respectivos soportes técnicos, bases de cálculo y análisis interpretativo, dentro de los primeros cinco (5) días calendario de cada mes, al correo electrónico institucional de la Regional de Aseguramiento en Salud No. 4: </w:t>
      </w:r>
      <w:hyperlink r:id="rId17" w:tgtFrame="_blank" w:history="1">
        <w:r w:rsidRPr="003C6D6F">
          <w:rPr>
            <w:color w:val="0000FF"/>
            <w:sz w:val="19"/>
            <w:szCs w:val="19"/>
            <w:u w:val="single"/>
            <w:lang w:eastAsia="es-CO"/>
          </w:rPr>
          <w:t>deval.rases-gusai@policia.gov.co</w:t>
        </w:r>
      </w:hyperlink>
      <w:r w:rsidRPr="003C6D6F">
        <w:rPr>
          <w:sz w:val="19"/>
          <w:szCs w:val="19"/>
          <w:lang w:eastAsia="es-CO"/>
        </w:rPr>
        <w:t>. </w:t>
      </w:r>
    </w:p>
    <w:p w14:paraId="68B904DE" w14:textId="77777777" w:rsidR="00037028" w:rsidRPr="003C6D6F" w:rsidRDefault="00037028" w:rsidP="00037028">
      <w:pPr>
        <w:ind w:left="915" w:right="-225"/>
        <w:textAlignment w:val="baseline"/>
        <w:rPr>
          <w:rFonts w:ascii="Segoe UI" w:hAnsi="Segoe UI" w:cs="Segoe UI"/>
          <w:sz w:val="18"/>
          <w:szCs w:val="18"/>
          <w:lang w:eastAsia="es-CO"/>
        </w:rPr>
      </w:pPr>
      <w:r w:rsidRPr="003C6D6F">
        <w:rPr>
          <w:sz w:val="19"/>
          <w:szCs w:val="19"/>
          <w:lang w:eastAsia="es-CO"/>
        </w:rPr>
        <w:t> </w:t>
      </w:r>
    </w:p>
    <w:p w14:paraId="1CFCA5F9" w14:textId="77777777" w:rsidR="00037028" w:rsidRPr="003C6D6F" w:rsidRDefault="00037028" w:rsidP="00456ED8">
      <w:pPr>
        <w:ind w:left="426" w:right="-225"/>
        <w:textAlignment w:val="baseline"/>
        <w:rPr>
          <w:rFonts w:ascii="Segoe UI" w:hAnsi="Segoe UI" w:cs="Segoe UI"/>
          <w:sz w:val="18"/>
          <w:szCs w:val="18"/>
          <w:lang w:eastAsia="es-CO"/>
        </w:rPr>
      </w:pPr>
      <w:r w:rsidRPr="003C6D6F">
        <w:rPr>
          <w:b/>
          <w:bCs/>
          <w:sz w:val="19"/>
          <w:szCs w:val="19"/>
          <w:lang w:eastAsia="es-CO"/>
        </w:rPr>
        <w:t>Parágrafo 2</w:t>
      </w:r>
      <w:r w:rsidRPr="003C6D6F">
        <w:rPr>
          <w:sz w:val="19"/>
          <w:szCs w:val="19"/>
          <w:lang w:eastAsia="es-CO"/>
        </w:rPr>
        <w:t>. Verificación y seguimiento: La información reportada será objeto de verificación por parte del supervisor del contrato, el área de auditoría y los equipos técnicos de la Dirección de Sanidad de la Policía Nacional, pudiendo generar requerimientos, planes de mejora o ajustes en la prestación del servicio cuando se evidencien desviaciones frente a las metas establecidas. </w:t>
      </w:r>
    </w:p>
    <w:p w14:paraId="2377F576" w14:textId="77777777" w:rsidR="00037028" w:rsidRPr="003C6D6F" w:rsidRDefault="00037028" w:rsidP="00037028">
      <w:pPr>
        <w:ind w:left="915" w:right="-225"/>
        <w:textAlignment w:val="baseline"/>
        <w:rPr>
          <w:rFonts w:ascii="Segoe UI" w:hAnsi="Segoe UI" w:cs="Segoe UI"/>
          <w:sz w:val="18"/>
          <w:szCs w:val="18"/>
          <w:lang w:eastAsia="es-CO"/>
        </w:rPr>
      </w:pPr>
      <w:r w:rsidRPr="003C6D6F">
        <w:rPr>
          <w:sz w:val="19"/>
          <w:szCs w:val="19"/>
          <w:lang w:eastAsia="es-CO"/>
        </w:rPr>
        <w:t> </w:t>
      </w:r>
    </w:p>
    <w:p w14:paraId="4C106597" w14:textId="4A883990" w:rsidR="00037028" w:rsidRPr="003C6D6F" w:rsidRDefault="00456ED8" w:rsidP="00456ED8">
      <w:pPr>
        <w:ind w:left="426" w:right="-225" w:hanging="65"/>
        <w:textAlignment w:val="baseline"/>
        <w:rPr>
          <w:rFonts w:ascii="Segoe UI" w:hAnsi="Segoe UI" w:cs="Segoe UI"/>
          <w:sz w:val="18"/>
          <w:szCs w:val="18"/>
          <w:lang w:eastAsia="es-CO"/>
        </w:rPr>
      </w:pPr>
      <w:r>
        <w:rPr>
          <w:b/>
          <w:bCs/>
          <w:sz w:val="19"/>
          <w:szCs w:val="19"/>
          <w:lang w:eastAsia="es-CO"/>
        </w:rPr>
        <w:t xml:space="preserve"> </w:t>
      </w:r>
      <w:r w:rsidR="00037028" w:rsidRPr="003C6D6F">
        <w:rPr>
          <w:b/>
          <w:bCs/>
          <w:sz w:val="19"/>
          <w:szCs w:val="19"/>
          <w:lang w:eastAsia="es-CO"/>
        </w:rPr>
        <w:t>Parágrafo 3.</w:t>
      </w:r>
      <w:r w:rsidR="00037028" w:rsidRPr="003C6D6F">
        <w:rPr>
          <w:sz w:val="19"/>
          <w:szCs w:val="19"/>
          <w:lang w:eastAsia="es-CO"/>
        </w:rPr>
        <w:t> Carácter obligatorio: El incumplimiento en la medición, reporte oportuno o calidad de la información de los indicadores constituirá un incumplimiento de las obligaciones contractuales, susceptible de las acciones administrativas, contractuales y sancionatorias a que haya lugar. </w:t>
      </w:r>
    </w:p>
    <w:p w14:paraId="2C1634C3" w14:textId="77777777" w:rsidR="00037028" w:rsidRPr="00670607" w:rsidRDefault="00037028" w:rsidP="00037028">
      <w:pPr>
        <w:rPr>
          <w:color w:val="000000"/>
          <w:sz w:val="18"/>
          <w:szCs w:val="18"/>
          <w:bdr w:val="none" w:sz="0" w:space="0" w:color="auto" w:frame="1"/>
        </w:rPr>
      </w:pPr>
    </w:p>
    <w:p w14:paraId="6AF2EDAF" w14:textId="77777777" w:rsidR="00037028" w:rsidRPr="00670607" w:rsidRDefault="00037028" w:rsidP="00456ED8">
      <w:pPr>
        <w:shd w:val="clear" w:color="auto" w:fill="FFFFFF"/>
        <w:ind w:left="426"/>
        <w:jc w:val="both"/>
        <w:rPr>
          <w:color w:val="000000"/>
          <w:sz w:val="18"/>
          <w:szCs w:val="18"/>
        </w:rPr>
      </w:pPr>
      <w:r w:rsidRPr="00670607">
        <w:rPr>
          <w:color w:val="000000"/>
          <w:sz w:val="18"/>
          <w:szCs w:val="18"/>
          <w:bdr w:val="none" w:sz="0" w:space="0" w:color="auto" w:frame="1"/>
        </w:rPr>
        <w:t>Obligaciones del contratista: </w:t>
      </w:r>
      <w:r w:rsidRPr="00670607">
        <w:rPr>
          <w:b/>
          <w:bCs/>
          <w:color w:val="000000"/>
          <w:sz w:val="18"/>
          <w:szCs w:val="18"/>
          <w:bdr w:val="none" w:sz="0" w:space="0" w:color="auto" w:frame="1"/>
        </w:rPr>
        <w:t>En cumplimiento al artículo 16 del Decreto 723 del 15 de abril de 2013, las siguientes</w:t>
      </w:r>
      <w:r w:rsidRPr="00670607">
        <w:rPr>
          <w:color w:val="000000"/>
          <w:sz w:val="18"/>
          <w:szCs w:val="18"/>
          <w:bdr w:val="none" w:sz="0" w:space="0" w:color="auto" w:frame="1"/>
        </w:rPr>
        <w:t>: </w:t>
      </w:r>
      <w:r w:rsidRPr="00670607">
        <w:rPr>
          <w:b/>
          <w:bCs/>
          <w:color w:val="000000"/>
          <w:sz w:val="18"/>
          <w:szCs w:val="18"/>
          <w:bdr w:val="none" w:sz="0" w:space="0" w:color="auto" w:frame="1"/>
        </w:rPr>
        <w:t>1.)</w:t>
      </w:r>
      <w:r w:rsidRPr="00670607">
        <w:rPr>
          <w:color w:val="000000"/>
          <w:sz w:val="18"/>
          <w:szCs w:val="18"/>
          <w:bdr w:val="none" w:sz="0" w:space="0" w:color="auto" w:frame="1"/>
        </w:rPr>
        <w:t> Procurar el cuidado integral de su salud. </w:t>
      </w:r>
      <w:r w:rsidRPr="00670607">
        <w:rPr>
          <w:b/>
          <w:bCs/>
          <w:color w:val="000000"/>
          <w:sz w:val="18"/>
          <w:szCs w:val="18"/>
          <w:bdr w:val="none" w:sz="0" w:space="0" w:color="auto" w:frame="1"/>
        </w:rPr>
        <w:t>2.)</w:t>
      </w:r>
      <w:r w:rsidRPr="00670607">
        <w:rPr>
          <w:color w:val="000000"/>
          <w:sz w:val="18"/>
          <w:szCs w:val="18"/>
          <w:bdr w:val="none" w:sz="0" w:space="0" w:color="auto" w:frame="1"/>
        </w:rPr>
        <w:t> Contar con los elementos de protección personal necesarios para ejecutar la actividad contratada, para lo cual asumirá su costo. </w:t>
      </w:r>
      <w:r w:rsidRPr="00670607">
        <w:rPr>
          <w:b/>
          <w:bCs/>
          <w:color w:val="000000"/>
          <w:sz w:val="18"/>
          <w:szCs w:val="18"/>
          <w:bdr w:val="none" w:sz="0" w:space="0" w:color="auto" w:frame="1"/>
        </w:rPr>
        <w:t>3.)</w:t>
      </w:r>
      <w:r w:rsidRPr="00670607">
        <w:rPr>
          <w:color w:val="000000"/>
          <w:sz w:val="18"/>
          <w:szCs w:val="18"/>
          <w:bdr w:val="none" w:sz="0" w:space="0" w:color="auto" w:frame="1"/>
        </w:rPr>
        <w:t> Informar a los contratantes la ocurrencia de incidentes, accidentes de trabajo y enfermedades laborales. </w:t>
      </w:r>
      <w:r w:rsidRPr="00670607">
        <w:rPr>
          <w:b/>
          <w:bCs/>
          <w:color w:val="000000"/>
          <w:sz w:val="18"/>
          <w:szCs w:val="18"/>
          <w:bdr w:val="none" w:sz="0" w:space="0" w:color="auto" w:frame="1"/>
        </w:rPr>
        <w:t>4.)</w:t>
      </w:r>
      <w:r w:rsidRPr="00670607">
        <w:rPr>
          <w:color w:val="000000"/>
          <w:sz w:val="18"/>
          <w:szCs w:val="18"/>
          <w:bdr w:val="none" w:sz="0" w:space="0" w:color="auto" w:frame="1"/>
        </w:rPr>
        <w:t> Participar en las actividades de Prevención y Promoción organizadas por los contratantes, los Comités Paritarios de Seguridad y Salud en el Trabajo o Vigías Ocupacionales o la Administradora de Riesgos Laborales. </w:t>
      </w:r>
      <w:r w:rsidRPr="00670607">
        <w:rPr>
          <w:b/>
          <w:bCs/>
          <w:color w:val="000000"/>
          <w:sz w:val="18"/>
          <w:szCs w:val="18"/>
          <w:bdr w:val="none" w:sz="0" w:space="0" w:color="auto" w:frame="1"/>
        </w:rPr>
        <w:t>5.)</w:t>
      </w:r>
      <w:r w:rsidRPr="00670607">
        <w:rPr>
          <w:color w:val="000000"/>
          <w:sz w:val="18"/>
          <w:szCs w:val="18"/>
          <w:bdr w:val="none" w:sz="0" w:space="0" w:color="auto" w:frame="1"/>
        </w:rPr>
        <w:t> Cumplir con las normas reglamentos e instrucciones del Sistema de Gestión de la Seguridad y Salud en el Trabajo SG-SST.</w:t>
      </w:r>
      <w:r w:rsidRPr="00670607">
        <w:rPr>
          <w:b/>
          <w:bCs/>
          <w:color w:val="000000"/>
          <w:sz w:val="18"/>
          <w:szCs w:val="18"/>
          <w:bdr w:val="none" w:sz="0" w:space="0" w:color="auto" w:frame="1"/>
        </w:rPr>
        <w:t> 6.) </w:t>
      </w:r>
      <w:r w:rsidRPr="00670607">
        <w:rPr>
          <w:color w:val="000000"/>
          <w:sz w:val="18"/>
          <w:szCs w:val="18"/>
          <w:bdr w:val="none" w:sz="0" w:space="0" w:color="auto" w:frame="1"/>
        </w:rPr>
        <w:t>Consulta, conocer y dar cumplimiento estricto a los protocolos y guías de manejo expedidos por Ministerio de Salud y Protección Social os adoptados por la Dirección de Sanidad para los procedimientos y atención en salud con ocasión del desarrollo del objeto contractual.</w:t>
      </w:r>
      <w:r w:rsidRPr="00670607">
        <w:rPr>
          <w:b/>
          <w:bCs/>
          <w:color w:val="000000"/>
          <w:sz w:val="18"/>
          <w:szCs w:val="18"/>
          <w:bdr w:val="none" w:sz="0" w:space="0" w:color="auto" w:frame="1"/>
        </w:rPr>
        <w:t> 7.)</w:t>
      </w:r>
      <w:r w:rsidRPr="00670607">
        <w:rPr>
          <w:color w:val="000000"/>
          <w:sz w:val="18"/>
          <w:szCs w:val="18"/>
          <w:bdr w:val="none" w:sz="0" w:space="0" w:color="auto" w:frame="1"/>
        </w:rPr>
        <w:t xml:space="preserve"> Participar </w:t>
      </w:r>
      <w:r w:rsidRPr="00670607">
        <w:rPr>
          <w:color w:val="000000"/>
          <w:sz w:val="18"/>
          <w:szCs w:val="18"/>
          <w:bdr w:val="none" w:sz="0" w:space="0" w:color="auto" w:frame="1"/>
        </w:rPr>
        <w:lastRenderedPageBreak/>
        <w:t>en la socialización y retroalimentaciones que se efectúen, relacionadas con las guías de manejo y protocolos de salud. </w:t>
      </w:r>
      <w:r w:rsidRPr="00670607">
        <w:rPr>
          <w:b/>
          <w:bCs/>
          <w:color w:val="000000"/>
          <w:sz w:val="18"/>
          <w:szCs w:val="18"/>
          <w:bdr w:val="none" w:sz="0" w:space="0" w:color="auto" w:frame="1"/>
        </w:rPr>
        <w:t>8.)</w:t>
      </w:r>
      <w:r w:rsidRPr="00670607">
        <w:rPr>
          <w:color w:val="000000"/>
          <w:sz w:val="18"/>
          <w:szCs w:val="18"/>
          <w:bdr w:val="none" w:sz="0" w:space="0" w:color="auto" w:frame="1"/>
        </w:rPr>
        <w:t> Informar oportunamente a los contratantes toda novedad derivad del contrato. </w:t>
      </w:r>
      <w:bookmarkEnd w:id="6"/>
    </w:p>
    <w:p w14:paraId="04955268" w14:textId="77777777" w:rsidR="00037028" w:rsidRPr="00723C11" w:rsidRDefault="00037028" w:rsidP="00037028">
      <w:pPr>
        <w:shd w:val="clear" w:color="auto" w:fill="FFFFFF"/>
        <w:tabs>
          <w:tab w:val="left" w:pos="142"/>
        </w:tabs>
        <w:ind w:left="-284"/>
        <w:jc w:val="both"/>
        <w:rPr>
          <w:color w:val="000000"/>
          <w:sz w:val="18"/>
          <w:szCs w:val="18"/>
          <w:u w:val="single"/>
          <w:bdr w:val="none" w:sz="0" w:space="0" w:color="auto" w:frame="1"/>
        </w:rPr>
      </w:pPr>
    </w:p>
    <w:p w14:paraId="6F870EC2" w14:textId="77777777" w:rsidR="00037028" w:rsidRPr="00723C11" w:rsidRDefault="00037028" w:rsidP="00037028">
      <w:pPr>
        <w:pStyle w:val="Prrafodelista"/>
        <w:tabs>
          <w:tab w:val="left" w:pos="240"/>
        </w:tabs>
        <w:ind w:left="0"/>
        <w:jc w:val="center"/>
        <w:rPr>
          <w:b/>
          <w:bCs/>
          <w:color w:val="000000"/>
          <w:sz w:val="18"/>
          <w:szCs w:val="18"/>
          <w:lang w:val="es-ES" w:eastAsia="es-CO"/>
        </w:rPr>
      </w:pPr>
      <w:r w:rsidRPr="00723C11">
        <w:rPr>
          <w:b/>
          <w:bCs/>
          <w:color w:val="000000"/>
          <w:sz w:val="18"/>
          <w:szCs w:val="18"/>
          <w:lang w:val="es-ES" w:eastAsia="es-CO"/>
        </w:rPr>
        <w:t>OBLIGACIONES DEL CONTRATISTA EN SEGURIDAD Y SALUD EN EL TRABAJO</w:t>
      </w:r>
    </w:p>
    <w:p w14:paraId="2B4E2469" w14:textId="77777777" w:rsidR="00037028" w:rsidRPr="00723C11" w:rsidRDefault="00037028" w:rsidP="00037028">
      <w:pPr>
        <w:pStyle w:val="Prrafodelista"/>
        <w:tabs>
          <w:tab w:val="left" w:pos="240"/>
        </w:tabs>
        <w:ind w:left="0"/>
        <w:jc w:val="center"/>
        <w:rPr>
          <w:b/>
          <w:bCs/>
          <w:color w:val="000000"/>
          <w:sz w:val="18"/>
          <w:szCs w:val="18"/>
          <w:lang w:val="es-ES" w:eastAsia="es-CO"/>
        </w:rPr>
      </w:pPr>
    </w:p>
    <w:p w14:paraId="6FD79467" w14:textId="77777777" w:rsidR="00037028" w:rsidRPr="00723C11" w:rsidRDefault="00037028">
      <w:pPr>
        <w:pStyle w:val="Prrafodelista"/>
        <w:numPr>
          <w:ilvl w:val="0"/>
          <w:numId w:val="45"/>
        </w:numPr>
        <w:autoSpaceDE/>
        <w:autoSpaceDN/>
        <w:ind w:left="426"/>
        <w:jc w:val="both"/>
        <w:rPr>
          <w:bCs/>
          <w:color w:val="000000"/>
          <w:sz w:val="18"/>
          <w:szCs w:val="18"/>
          <w:lang w:val="es-ES" w:eastAsia="es-CO"/>
        </w:rPr>
      </w:pPr>
      <w:r w:rsidRPr="00723C11">
        <w:rPr>
          <w:bCs/>
          <w:color w:val="000000"/>
          <w:sz w:val="18"/>
          <w:szCs w:val="18"/>
          <w:lang w:val="es-ES" w:eastAsia="es-CO"/>
        </w:rPr>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14:paraId="3C651F77" w14:textId="77777777" w:rsidR="00037028" w:rsidRPr="00723C11" w:rsidRDefault="00037028" w:rsidP="00037028">
      <w:pPr>
        <w:pStyle w:val="Prrafodelista"/>
        <w:ind w:left="426"/>
        <w:jc w:val="both"/>
        <w:rPr>
          <w:bCs/>
          <w:color w:val="000000"/>
          <w:sz w:val="18"/>
          <w:szCs w:val="18"/>
          <w:lang w:val="es-ES" w:eastAsia="es-CO"/>
        </w:rPr>
      </w:pPr>
    </w:p>
    <w:p w14:paraId="0E74EF60" w14:textId="77777777" w:rsidR="00037028" w:rsidRPr="00723C11" w:rsidRDefault="00037028">
      <w:pPr>
        <w:pStyle w:val="Prrafodelista"/>
        <w:numPr>
          <w:ilvl w:val="0"/>
          <w:numId w:val="45"/>
        </w:numPr>
        <w:autoSpaceDE/>
        <w:autoSpaceDN/>
        <w:ind w:left="426"/>
        <w:jc w:val="both"/>
        <w:rPr>
          <w:bCs/>
          <w:color w:val="000000"/>
          <w:sz w:val="18"/>
          <w:szCs w:val="18"/>
          <w:lang w:val="es-ES" w:eastAsia="es-CO"/>
        </w:rPr>
      </w:pPr>
      <w:r w:rsidRPr="00723C11">
        <w:rPr>
          <w:bCs/>
          <w:color w:val="000000"/>
          <w:sz w:val="18"/>
          <w:szCs w:val="18"/>
          <w:lang w:val="es-ES" w:eastAsia="es-CO"/>
        </w:rPr>
        <w:t>Presentar Declaración de compromiso de cumplimiento en donde se especifique que durante el contrato se cumplirán las disposiciones legales y reglamentarias referentes a higiene y seguridad ocupacional.</w:t>
      </w:r>
    </w:p>
    <w:p w14:paraId="370FF2DE" w14:textId="77777777" w:rsidR="00037028" w:rsidRPr="00723C11" w:rsidRDefault="00037028" w:rsidP="00037028">
      <w:pPr>
        <w:pStyle w:val="Prrafodelista"/>
        <w:ind w:left="426"/>
        <w:jc w:val="both"/>
        <w:rPr>
          <w:bCs/>
          <w:color w:val="000000"/>
          <w:sz w:val="18"/>
          <w:szCs w:val="18"/>
          <w:lang w:val="es-ES" w:eastAsia="es-CO"/>
        </w:rPr>
      </w:pPr>
    </w:p>
    <w:p w14:paraId="79E502F1" w14:textId="77777777" w:rsidR="00037028" w:rsidRPr="00723C11" w:rsidRDefault="00037028">
      <w:pPr>
        <w:pStyle w:val="Prrafodelista"/>
        <w:numPr>
          <w:ilvl w:val="0"/>
          <w:numId w:val="45"/>
        </w:numPr>
        <w:autoSpaceDE/>
        <w:autoSpaceDN/>
        <w:ind w:left="426"/>
        <w:jc w:val="both"/>
        <w:rPr>
          <w:bCs/>
          <w:color w:val="000000"/>
          <w:sz w:val="18"/>
          <w:szCs w:val="18"/>
          <w:lang w:val="es-ES" w:eastAsia="es-CO"/>
        </w:rPr>
      </w:pPr>
      <w:r w:rsidRPr="00723C11">
        <w:rPr>
          <w:bCs/>
          <w:color w:val="000000"/>
          <w:sz w:val="18"/>
          <w:szCs w:val="18"/>
          <w:lang w:val="es-ES" w:eastAsia="es-CO"/>
        </w:rPr>
        <w:t>Presentar certificación mensual donde se reporte que todos los colaboradores vinculados para la ejecución del contrato, se encuentren afiliados al Sistema de Seguridad Social.</w:t>
      </w:r>
    </w:p>
    <w:p w14:paraId="61AEBEA6" w14:textId="77777777" w:rsidR="00037028" w:rsidRPr="00723C11" w:rsidRDefault="00037028" w:rsidP="00037028">
      <w:pPr>
        <w:pStyle w:val="Prrafodelista"/>
        <w:ind w:left="426"/>
        <w:jc w:val="both"/>
        <w:rPr>
          <w:bCs/>
          <w:color w:val="000000"/>
          <w:sz w:val="18"/>
          <w:szCs w:val="18"/>
          <w:lang w:val="es-ES" w:eastAsia="es-CO"/>
        </w:rPr>
      </w:pPr>
    </w:p>
    <w:p w14:paraId="07D4E41D" w14:textId="77777777" w:rsidR="00037028" w:rsidRPr="00723C11" w:rsidRDefault="00037028">
      <w:pPr>
        <w:pStyle w:val="Prrafodelista"/>
        <w:numPr>
          <w:ilvl w:val="0"/>
          <w:numId w:val="45"/>
        </w:numPr>
        <w:autoSpaceDE/>
        <w:autoSpaceDN/>
        <w:ind w:left="426"/>
        <w:jc w:val="both"/>
        <w:rPr>
          <w:bCs/>
          <w:color w:val="000000"/>
          <w:sz w:val="18"/>
          <w:szCs w:val="18"/>
          <w:lang w:val="es-ES" w:eastAsia="es-CO"/>
        </w:rPr>
      </w:pPr>
      <w:r w:rsidRPr="00723C11">
        <w:rPr>
          <w:bCs/>
          <w:color w:val="000000"/>
          <w:sz w:val="18"/>
          <w:szCs w:val="18"/>
          <w:lang w:val="es-ES" w:eastAsia="es-CO"/>
        </w:rPr>
        <w:t>En el caso que ocurriera un accidente de trabajo dentro de las instalaciones de la unidad presentar informe de los reportes de accidentes de trabajo realizados por la ARL durante el plazo de ejecución del contrato.</w:t>
      </w:r>
    </w:p>
    <w:p w14:paraId="0D3FDF0A" w14:textId="77777777" w:rsidR="00037028" w:rsidRPr="00723C11" w:rsidRDefault="00037028" w:rsidP="00037028">
      <w:pPr>
        <w:pStyle w:val="Prrafodelista"/>
        <w:ind w:left="426" w:firstLine="45"/>
        <w:jc w:val="both"/>
        <w:rPr>
          <w:bCs/>
          <w:color w:val="000000"/>
          <w:sz w:val="18"/>
          <w:szCs w:val="18"/>
          <w:lang w:val="es-ES" w:eastAsia="es-CO"/>
        </w:rPr>
      </w:pPr>
    </w:p>
    <w:p w14:paraId="665C4671" w14:textId="77777777" w:rsidR="00037028" w:rsidRPr="00723C11" w:rsidRDefault="00037028">
      <w:pPr>
        <w:pStyle w:val="Prrafodelista"/>
        <w:numPr>
          <w:ilvl w:val="0"/>
          <w:numId w:val="45"/>
        </w:numPr>
        <w:autoSpaceDE/>
        <w:autoSpaceDN/>
        <w:ind w:left="426"/>
        <w:jc w:val="both"/>
        <w:rPr>
          <w:bCs/>
          <w:color w:val="000000"/>
          <w:sz w:val="18"/>
          <w:szCs w:val="18"/>
          <w:lang w:val="es-ES" w:eastAsia="es-CO"/>
        </w:rPr>
      </w:pPr>
      <w:r w:rsidRPr="00723C11">
        <w:rPr>
          <w:bCs/>
          <w:color w:val="000000"/>
          <w:sz w:val="18"/>
          <w:szCs w:val="18"/>
          <w:lang w:val="es-ES" w:eastAsia="es-CO"/>
        </w:rPr>
        <w:t>Presentar constancia que los colaboradores vinculados para la ejecución de las actividades contractuales cuenten con la idoneidad y competencia para el manejo de equipos, herramientas e insumos en la realización de las actividades propias del objeto contractual.</w:t>
      </w:r>
    </w:p>
    <w:p w14:paraId="7D0745A6" w14:textId="77777777" w:rsidR="00037028" w:rsidRPr="00723C11" w:rsidRDefault="00037028" w:rsidP="00037028">
      <w:pPr>
        <w:pStyle w:val="Prrafodelista"/>
        <w:ind w:left="426"/>
        <w:jc w:val="both"/>
        <w:rPr>
          <w:bCs/>
          <w:color w:val="000000"/>
          <w:sz w:val="18"/>
          <w:szCs w:val="18"/>
          <w:lang w:val="es-ES" w:eastAsia="es-CO"/>
        </w:rPr>
      </w:pPr>
    </w:p>
    <w:p w14:paraId="1B07E106" w14:textId="77777777" w:rsidR="00037028" w:rsidRPr="00723C11" w:rsidRDefault="00037028">
      <w:pPr>
        <w:pStyle w:val="Prrafodelista"/>
        <w:numPr>
          <w:ilvl w:val="0"/>
          <w:numId w:val="45"/>
        </w:numPr>
        <w:autoSpaceDE/>
        <w:autoSpaceDN/>
        <w:ind w:left="426"/>
        <w:jc w:val="both"/>
        <w:rPr>
          <w:bCs/>
          <w:color w:val="000000"/>
          <w:sz w:val="18"/>
          <w:szCs w:val="18"/>
          <w:lang w:val="es-ES" w:eastAsia="es-CO"/>
        </w:rPr>
      </w:pPr>
      <w:r w:rsidRPr="00723C11">
        <w:rPr>
          <w:bCs/>
          <w:color w:val="000000"/>
          <w:sz w:val="18"/>
          <w:szCs w:val="18"/>
          <w:lang w:val="es-ES" w:eastAsia="es-CO"/>
        </w:rPr>
        <w:t>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trabajadores/es.</w:t>
      </w:r>
    </w:p>
    <w:p w14:paraId="1850766E" w14:textId="77777777" w:rsidR="00037028" w:rsidRPr="00723C11" w:rsidRDefault="00037028" w:rsidP="00037028">
      <w:pPr>
        <w:pStyle w:val="Prrafodelista"/>
        <w:tabs>
          <w:tab w:val="left" w:pos="240"/>
        </w:tabs>
        <w:ind w:left="0"/>
        <w:jc w:val="both"/>
        <w:rPr>
          <w:bCs/>
          <w:color w:val="000000"/>
          <w:sz w:val="18"/>
          <w:szCs w:val="18"/>
          <w:lang w:val="es-ES" w:eastAsia="es-CO"/>
        </w:rPr>
      </w:pPr>
    </w:p>
    <w:p w14:paraId="61DC05DE" w14:textId="77777777" w:rsidR="00037028" w:rsidRDefault="00037028" w:rsidP="00037028">
      <w:pPr>
        <w:jc w:val="center"/>
        <w:rPr>
          <w:b/>
          <w:sz w:val="18"/>
          <w:szCs w:val="18"/>
        </w:rPr>
      </w:pPr>
      <w:r w:rsidRPr="00723C11">
        <w:rPr>
          <w:b/>
          <w:sz w:val="18"/>
          <w:szCs w:val="18"/>
        </w:rPr>
        <w:t>SEGURIDAD DE LA INFORMACIÓN</w:t>
      </w:r>
    </w:p>
    <w:p w14:paraId="69D0F0B0" w14:textId="77777777" w:rsidR="007B211F" w:rsidRPr="00723C11" w:rsidRDefault="007B211F" w:rsidP="00037028">
      <w:pPr>
        <w:jc w:val="center"/>
        <w:rPr>
          <w:b/>
          <w:sz w:val="18"/>
          <w:szCs w:val="18"/>
        </w:rPr>
      </w:pPr>
    </w:p>
    <w:p w14:paraId="50DA006C" w14:textId="77777777" w:rsidR="00037028" w:rsidRPr="00723C11" w:rsidRDefault="00037028">
      <w:pPr>
        <w:pStyle w:val="Textoindependiente"/>
        <w:numPr>
          <w:ilvl w:val="0"/>
          <w:numId w:val="44"/>
        </w:numPr>
        <w:ind w:left="426" w:right="221"/>
        <w:jc w:val="both"/>
        <w:rPr>
          <w:color w:val="000000"/>
          <w:sz w:val="18"/>
          <w:szCs w:val="18"/>
        </w:rPr>
      </w:pPr>
      <w:r w:rsidRPr="00723C11">
        <w:rPr>
          <w:color w:val="000000"/>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564F02DA" w14:textId="77777777" w:rsidR="00037028" w:rsidRPr="00723C11" w:rsidRDefault="00037028" w:rsidP="00037028">
      <w:pPr>
        <w:pStyle w:val="Textoindependiente"/>
        <w:ind w:left="426" w:right="221"/>
        <w:jc w:val="both"/>
        <w:rPr>
          <w:color w:val="000000"/>
          <w:sz w:val="18"/>
          <w:szCs w:val="18"/>
        </w:rPr>
      </w:pPr>
    </w:p>
    <w:p w14:paraId="302D5A4F" w14:textId="77777777" w:rsidR="00037028" w:rsidRPr="00723C11" w:rsidRDefault="00037028">
      <w:pPr>
        <w:pStyle w:val="Textoindependiente"/>
        <w:numPr>
          <w:ilvl w:val="0"/>
          <w:numId w:val="44"/>
        </w:numPr>
        <w:ind w:left="426" w:right="221"/>
        <w:jc w:val="both"/>
        <w:rPr>
          <w:color w:val="000000"/>
          <w:sz w:val="18"/>
          <w:szCs w:val="18"/>
        </w:rPr>
      </w:pPr>
      <w:r w:rsidRPr="00723C11">
        <w:rPr>
          <w:b/>
          <w:color w:val="000000"/>
          <w:sz w:val="18"/>
          <w:szCs w:val="18"/>
          <w:u w:val="single"/>
        </w:rPr>
        <w:t>Cláusula de Confidencialidad</w:t>
      </w:r>
      <w:r w:rsidRPr="00723C11">
        <w:rPr>
          <w:color w:val="000000"/>
          <w:sz w:val="18"/>
          <w:szCs w:val="18"/>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6EE5EDE" w14:textId="77777777" w:rsidR="00037028" w:rsidRPr="00723C11" w:rsidRDefault="00037028" w:rsidP="00037028">
      <w:pPr>
        <w:pStyle w:val="Textoindependiente"/>
        <w:ind w:right="221"/>
        <w:jc w:val="both"/>
        <w:rPr>
          <w:color w:val="000000"/>
          <w:sz w:val="18"/>
          <w:szCs w:val="18"/>
        </w:rPr>
      </w:pPr>
    </w:p>
    <w:p w14:paraId="11BA4025" w14:textId="77777777" w:rsidR="00037028" w:rsidRPr="007105B8" w:rsidRDefault="00037028" w:rsidP="00037028">
      <w:pPr>
        <w:pStyle w:val="Textoindependiente"/>
        <w:ind w:right="51"/>
        <w:jc w:val="both"/>
        <w:rPr>
          <w:color w:val="808080" w:themeColor="background1" w:themeShade="80"/>
          <w:sz w:val="22"/>
          <w:szCs w:val="22"/>
        </w:rPr>
      </w:pPr>
      <w:r w:rsidRPr="00723C11">
        <w:rPr>
          <w:b/>
          <w:color w:val="000000"/>
          <w:sz w:val="18"/>
          <w:szCs w:val="18"/>
          <w:u w:val="single"/>
        </w:rPr>
        <w:t>Cumplimiento de normatividad</w:t>
      </w:r>
      <w:r w:rsidRPr="00723C11">
        <w:rPr>
          <w:color w:val="000000"/>
          <w:sz w:val="18"/>
          <w:szCs w:val="18"/>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29C71422" w14:textId="77777777" w:rsidR="00C55472" w:rsidRPr="00037028" w:rsidRDefault="00C55472" w:rsidP="00646F54">
      <w:pPr>
        <w:autoSpaceDE/>
        <w:autoSpaceDN/>
        <w:jc w:val="center"/>
        <w:rPr>
          <w:b/>
          <w:lang w:val="es-ES"/>
        </w:rPr>
      </w:pPr>
    </w:p>
    <w:p w14:paraId="4C6FB4CB" w14:textId="77777777" w:rsidR="00C55472" w:rsidRDefault="00C55472" w:rsidP="00646F54">
      <w:pPr>
        <w:autoSpaceDE/>
        <w:autoSpaceDN/>
        <w:jc w:val="center"/>
        <w:rPr>
          <w:b/>
        </w:rPr>
      </w:pPr>
    </w:p>
    <w:p w14:paraId="2DFF4DAC" w14:textId="77777777" w:rsidR="00C55472" w:rsidRDefault="00C55472" w:rsidP="00646F54">
      <w:pPr>
        <w:autoSpaceDE/>
        <w:autoSpaceDN/>
        <w:jc w:val="center"/>
        <w:rPr>
          <w:b/>
        </w:rPr>
      </w:pPr>
    </w:p>
    <w:p w14:paraId="40B210E0" w14:textId="77777777" w:rsidR="00C55472" w:rsidRDefault="00C55472" w:rsidP="00646F54">
      <w:pPr>
        <w:autoSpaceDE/>
        <w:autoSpaceDN/>
        <w:jc w:val="center"/>
        <w:rPr>
          <w:b/>
        </w:rPr>
      </w:pPr>
    </w:p>
    <w:p w14:paraId="10B77B8D" w14:textId="77777777" w:rsidR="00C55472" w:rsidRDefault="00C55472" w:rsidP="00646F54">
      <w:pPr>
        <w:autoSpaceDE/>
        <w:autoSpaceDN/>
        <w:jc w:val="center"/>
        <w:rPr>
          <w:b/>
        </w:rPr>
      </w:pPr>
    </w:p>
    <w:p w14:paraId="3447647F" w14:textId="77777777" w:rsidR="007B211F" w:rsidRDefault="007B211F" w:rsidP="00646F54">
      <w:pPr>
        <w:autoSpaceDE/>
        <w:autoSpaceDN/>
        <w:jc w:val="center"/>
        <w:rPr>
          <w:b/>
        </w:rPr>
      </w:pPr>
    </w:p>
    <w:p w14:paraId="0C4E1DAC" w14:textId="77777777" w:rsidR="007B211F" w:rsidRDefault="007B211F" w:rsidP="00646F54">
      <w:pPr>
        <w:autoSpaceDE/>
        <w:autoSpaceDN/>
        <w:jc w:val="center"/>
        <w:rPr>
          <w:b/>
        </w:rPr>
      </w:pPr>
    </w:p>
    <w:p w14:paraId="5923E08A" w14:textId="77777777" w:rsidR="00C55472" w:rsidRDefault="00C55472" w:rsidP="00646F54">
      <w:pPr>
        <w:autoSpaceDE/>
        <w:autoSpaceDN/>
        <w:jc w:val="center"/>
        <w:rPr>
          <w:b/>
        </w:rPr>
      </w:pPr>
    </w:p>
    <w:p w14:paraId="0C6D70AE" w14:textId="77777777" w:rsidR="00C55472" w:rsidRDefault="00C55472" w:rsidP="00646F54">
      <w:pPr>
        <w:autoSpaceDE/>
        <w:autoSpaceDN/>
        <w:jc w:val="center"/>
        <w:rPr>
          <w:b/>
        </w:rPr>
      </w:pPr>
    </w:p>
    <w:p w14:paraId="59493812" w14:textId="77777777" w:rsidR="00C55472" w:rsidRDefault="00C55472" w:rsidP="00646F54">
      <w:pPr>
        <w:autoSpaceDE/>
        <w:autoSpaceDN/>
        <w:jc w:val="center"/>
        <w:rPr>
          <w:b/>
        </w:rPr>
      </w:pPr>
    </w:p>
    <w:p w14:paraId="662BED35" w14:textId="0BBECEFC" w:rsidR="00EE7367" w:rsidRDefault="00224857" w:rsidP="00646F54">
      <w:pPr>
        <w:autoSpaceDE/>
        <w:autoSpaceDN/>
        <w:jc w:val="center"/>
        <w:rPr>
          <w:b/>
        </w:rPr>
      </w:pPr>
      <w:r>
        <w:rPr>
          <w:b/>
        </w:rPr>
        <w:lastRenderedPageBreak/>
        <w:t xml:space="preserve">ANEXO No. </w:t>
      </w:r>
      <w:r w:rsidR="00040E80">
        <w:rPr>
          <w:b/>
        </w:rPr>
        <w:t>7</w:t>
      </w:r>
    </w:p>
    <w:p w14:paraId="7F48B976" w14:textId="77777777" w:rsidR="00771230" w:rsidRPr="00E36557" w:rsidRDefault="00771230" w:rsidP="00646F54">
      <w:pPr>
        <w:autoSpaceDE/>
        <w:autoSpaceDN/>
        <w:jc w:val="center"/>
        <w:rPr>
          <w:b/>
        </w:rPr>
      </w:pPr>
    </w:p>
    <w:p w14:paraId="3E37FFD1" w14:textId="77777777" w:rsidR="005D1EA2" w:rsidRPr="00E36557" w:rsidRDefault="005D1EA2" w:rsidP="005D1EA2">
      <w:pPr>
        <w:autoSpaceDE/>
        <w:autoSpaceDN/>
        <w:jc w:val="center"/>
        <w:rPr>
          <w:b/>
        </w:rPr>
      </w:pPr>
      <w:bookmarkStart w:id="7" w:name="_Hlk207286948"/>
      <w:r w:rsidRPr="00E36557">
        <w:rPr>
          <w:b/>
        </w:rPr>
        <w:t>OBLIGACIONES DE LA REGIONAL DE ASEGURAMIENTO EN SALUD NO. 4</w:t>
      </w:r>
    </w:p>
    <w:bookmarkEnd w:id="7"/>
    <w:p w14:paraId="370EA86D" w14:textId="77777777" w:rsidR="001254AD" w:rsidRDefault="001254AD" w:rsidP="001254AD">
      <w:pPr>
        <w:pStyle w:val="xmsonormal"/>
        <w:shd w:val="clear" w:color="auto" w:fill="FFFFFF"/>
        <w:spacing w:before="0" w:beforeAutospacing="0" w:after="0" w:afterAutospacing="0" w:line="253" w:lineRule="atLeast"/>
        <w:jc w:val="center"/>
        <w:rPr>
          <w:rFonts w:ascii="Calibri" w:hAnsi="Calibri"/>
          <w:color w:val="000000"/>
          <w:sz w:val="22"/>
          <w:szCs w:val="22"/>
        </w:rPr>
      </w:pPr>
      <w:r>
        <w:rPr>
          <w:rFonts w:ascii="Arial" w:hAnsi="Arial" w:cs="Arial"/>
          <w:b/>
          <w:bCs/>
          <w:color w:val="000000"/>
          <w:sz w:val="20"/>
          <w:szCs w:val="20"/>
          <w:bdr w:val="none" w:sz="0" w:space="0" w:color="auto" w:frame="1"/>
        </w:rPr>
        <w:t> </w:t>
      </w:r>
    </w:p>
    <w:p w14:paraId="486020A9" w14:textId="77777777" w:rsidR="001254AD" w:rsidRPr="0096227C" w:rsidRDefault="001254AD">
      <w:pPr>
        <w:numPr>
          <w:ilvl w:val="0"/>
          <w:numId w:val="26"/>
        </w:numPr>
        <w:shd w:val="clear" w:color="auto" w:fill="FFFFFF"/>
        <w:autoSpaceDE/>
        <w:autoSpaceDN/>
        <w:jc w:val="both"/>
        <w:rPr>
          <w:rFonts w:ascii="Calibri" w:hAnsi="Calibri"/>
          <w:color w:val="000000"/>
        </w:rPr>
      </w:pPr>
      <w:r w:rsidRPr="0096227C">
        <w:rPr>
          <w:color w:val="000000"/>
          <w:bdr w:val="none" w:sz="0" w:space="0" w:color="auto" w:frame="1"/>
        </w:rPr>
        <w:t>Poner a disposición del </w:t>
      </w:r>
      <w:r w:rsidRPr="0096227C">
        <w:rPr>
          <w:b/>
          <w:bCs/>
          <w:color w:val="000000"/>
          <w:bdr w:val="none" w:sz="0" w:space="0" w:color="auto" w:frame="1"/>
        </w:rPr>
        <w:t>CONTRATISTA </w:t>
      </w:r>
      <w:r w:rsidRPr="0096227C">
        <w:rPr>
          <w:color w:val="000000"/>
          <w:bdr w:val="none" w:sz="0" w:space="0" w:color="auto" w:frame="1"/>
        </w:rPr>
        <w:t>los bienes y lugares que se requieran para la ejecución y entrega del objeto contratado.  </w:t>
      </w:r>
    </w:p>
    <w:p w14:paraId="2AD1BCAD" w14:textId="77777777" w:rsidR="001254AD" w:rsidRPr="0096227C" w:rsidRDefault="001254AD" w:rsidP="001254AD">
      <w:pPr>
        <w:shd w:val="clear" w:color="auto" w:fill="FFFFFF"/>
        <w:jc w:val="both"/>
        <w:rPr>
          <w:rFonts w:ascii="Calibri" w:hAnsi="Calibri"/>
          <w:color w:val="000000"/>
        </w:rPr>
      </w:pPr>
    </w:p>
    <w:p w14:paraId="4B40050D" w14:textId="77777777" w:rsidR="001254AD" w:rsidRPr="0096227C" w:rsidRDefault="001254AD">
      <w:pPr>
        <w:numPr>
          <w:ilvl w:val="0"/>
          <w:numId w:val="27"/>
        </w:numPr>
        <w:shd w:val="clear" w:color="auto" w:fill="FFFFFF"/>
        <w:autoSpaceDE/>
        <w:autoSpaceDN/>
        <w:jc w:val="both"/>
        <w:rPr>
          <w:rFonts w:ascii="Calibri" w:hAnsi="Calibri"/>
          <w:color w:val="000000"/>
        </w:rPr>
      </w:pPr>
      <w:r w:rsidRPr="0096227C">
        <w:rPr>
          <w:color w:val="000000"/>
          <w:bdr w:val="none" w:sz="0" w:space="0" w:color="auto" w:frame="1"/>
        </w:rPr>
        <w:t>Una vez se surta el proceso de contratación estatal, asignar un Supervisor, a través de quien </w:t>
      </w:r>
      <w:r w:rsidRPr="0096227C">
        <w:rPr>
          <w:b/>
          <w:bCs/>
          <w:color w:val="000000"/>
          <w:bdr w:val="none" w:sz="0" w:space="0" w:color="auto" w:frame="1"/>
        </w:rPr>
        <w:t>Regional De Aseguramiento En Salud No 4</w:t>
      </w:r>
      <w:r w:rsidRPr="0096227C">
        <w:rPr>
          <w:color w:val="000000"/>
          <w:bdr w:val="none" w:sz="0" w:space="0" w:color="auto" w:frame="1"/>
        </w:rPr>
        <w:t>, mantendrá la interlocución permanente y directa con el</w:t>
      </w:r>
      <w:r w:rsidRPr="0096227C">
        <w:rPr>
          <w:b/>
          <w:bCs/>
          <w:color w:val="000000"/>
          <w:bdr w:val="none" w:sz="0" w:space="0" w:color="auto" w:frame="1"/>
        </w:rPr>
        <w:t> CONTRATISTA</w:t>
      </w:r>
      <w:r w:rsidRPr="0096227C">
        <w:rPr>
          <w:color w:val="000000"/>
          <w:bdr w:val="none" w:sz="0" w:space="0" w:color="auto" w:frame="1"/>
        </w:rPr>
        <w:t>.</w:t>
      </w:r>
      <w:r w:rsidRPr="0096227C">
        <w:rPr>
          <w:b/>
          <w:bCs/>
          <w:color w:val="000000"/>
          <w:bdr w:val="none" w:sz="0" w:space="0" w:color="auto" w:frame="1"/>
        </w:rPr>
        <w:t>  </w:t>
      </w:r>
    </w:p>
    <w:p w14:paraId="720E9325" w14:textId="77777777" w:rsidR="001254AD" w:rsidRPr="0096227C" w:rsidRDefault="001254AD" w:rsidP="001254AD">
      <w:pPr>
        <w:shd w:val="clear" w:color="auto" w:fill="FFFFFF"/>
        <w:jc w:val="both"/>
        <w:rPr>
          <w:rFonts w:ascii="Calibri" w:hAnsi="Calibri"/>
          <w:color w:val="000000"/>
        </w:rPr>
      </w:pPr>
      <w:r w:rsidRPr="0096227C">
        <w:rPr>
          <w:b/>
          <w:bCs/>
          <w:color w:val="000000"/>
          <w:bdr w:val="none" w:sz="0" w:space="0" w:color="auto" w:frame="1"/>
        </w:rPr>
        <w:t> </w:t>
      </w:r>
    </w:p>
    <w:p w14:paraId="342FE0F6" w14:textId="77777777" w:rsidR="001254AD" w:rsidRDefault="001254AD">
      <w:pPr>
        <w:numPr>
          <w:ilvl w:val="0"/>
          <w:numId w:val="28"/>
        </w:numPr>
        <w:shd w:val="clear" w:color="auto" w:fill="FFFFFF"/>
        <w:autoSpaceDE/>
        <w:autoSpaceDN/>
        <w:jc w:val="both"/>
        <w:rPr>
          <w:color w:val="000000"/>
        </w:rPr>
      </w:pPr>
      <w:r>
        <w:rPr>
          <w:color w:val="000000"/>
          <w:bdr w:val="none" w:sz="0" w:space="0" w:color="auto" w:frame="1"/>
        </w:rPr>
        <w:t>Ejercer el control sobre el cumplimiento del contrato a través del Supervisor designado para el efecto, exigiéndole la ejecución idónea y oportuna del objeto a contratar.   </w:t>
      </w:r>
    </w:p>
    <w:p w14:paraId="2BD61436" w14:textId="77777777" w:rsidR="001254AD" w:rsidRDefault="001254AD" w:rsidP="001254AD">
      <w:pPr>
        <w:pStyle w:val="xmsonormal"/>
        <w:shd w:val="clear" w:color="auto" w:fill="FFFFFF"/>
        <w:spacing w:before="0" w:beforeAutospacing="0" w:after="0" w:afterAutospacing="0"/>
        <w:jc w:val="both"/>
        <w:rPr>
          <w:rFonts w:ascii="Calibri" w:hAnsi="Calibri"/>
          <w:color w:val="000000"/>
          <w:sz w:val="22"/>
          <w:szCs w:val="22"/>
        </w:rPr>
      </w:pPr>
      <w:r>
        <w:rPr>
          <w:rFonts w:ascii="Arial" w:hAnsi="Arial" w:cs="Arial"/>
          <w:color w:val="000000"/>
          <w:sz w:val="20"/>
          <w:szCs w:val="20"/>
          <w:bdr w:val="none" w:sz="0" w:space="0" w:color="auto" w:frame="1"/>
        </w:rPr>
        <w:t> </w:t>
      </w:r>
    </w:p>
    <w:p w14:paraId="4ED22319" w14:textId="77777777" w:rsidR="001254AD" w:rsidRPr="00804EC6" w:rsidRDefault="001254AD">
      <w:pPr>
        <w:numPr>
          <w:ilvl w:val="0"/>
          <w:numId w:val="29"/>
        </w:numPr>
        <w:shd w:val="clear" w:color="auto" w:fill="FFFFFF"/>
        <w:autoSpaceDE/>
        <w:autoSpaceDN/>
        <w:jc w:val="both"/>
        <w:rPr>
          <w:color w:val="000000"/>
        </w:rPr>
      </w:pPr>
      <w:r w:rsidRPr="0096227C">
        <w:rPr>
          <w:color w:val="000000"/>
          <w:bdr w:val="none" w:sz="0" w:space="0" w:color="auto" w:frame="1"/>
        </w:rPr>
        <w:t>Recibir a satisfacción los bienes y/o servicios que sean entregados por el </w:t>
      </w:r>
      <w:r w:rsidRPr="0096227C">
        <w:rPr>
          <w:b/>
          <w:bCs/>
          <w:color w:val="000000"/>
          <w:bdr w:val="none" w:sz="0" w:space="0" w:color="auto" w:frame="1"/>
        </w:rPr>
        <w:t>CONTRATISTA, </w:t>
      </w:r>
      <w:r w:rsidRPr="0096227C">
        <w:rPr>
          <w:color w:val="000000"/>
          <w:bdr w:val="none" w:sz="0" w:space="0" w:color="auto" w:frame="1"/>
        </w:rPr>
        <w:t>cuando estos cumplan con las condiciones establecidas y en especial las especificaciones u obligaciones técnicas contenidas en el anexo técnico.   </w:t>
      </w:r>
    </w:p>
    <w:p w14:paraId="6E0A5BE3" w14:textId="77777777" w:rsidR="00804EC6" w:rsidRPr="0096227C" w:rsidRDefault="00804EC6" w:rsidP="00804EC6">
      <w:pPr>
        <w:shd w:val="clear" w:color="auto" w:fill="FFFFFF"/>
        <w:autoSpaceDE/>
        <w:autoSpaceDN/>
        <w:ind w:left="720"/>
        <w:jc w:val="both"/>
        <w:rPr>
          <w:color w:val="000000"/>
        </w:rPr>
      </w:pPr>
    </w:p>
    <w:p w14:paraId="6E995ADC" w14:textId="77777777" w:rsidR="001254AD" w:rsidRDefault="001254AD">
      <w:pPr>
        <w:numPr>
          <w:ilvl w:val="0"/>
          <w:numId w:val="30"/>
        </w:numPr>
        <w:shd w:val="clear" w:color="auto" w:fill="FFFFFF"/>
        <w:autoSpaceDE/>
        <w:autoSpaceDN/>
        <w:jc w:val="both"/>
        <w:rPr>
          <w:color w:val="000000"/>
        </w:rPr>
      </w:pPr>
      <w:r>
        <w:rPr>
          <w:color w:val="000000"/>
          <w:bdr w:val="none" w:sz="0" w:space="0" w:color="auto" w:frame="1"/>
        </w:rPr>
        <w:t>A través del Área de Referencia y contra referencia de </w:t>
      </w:r>
      <w:r>
        <w:rPr>
          <w:b/>
          <w:bCs/>
          <w:color w:val="000000"/>
          <w:bdr w:val="none" w:sz="0" w:space="0" w:color="auto" w:frame="1"/>
        </w:rPr>
        <w:t>Regional De Aseguramiento En Salud No 4, </w:t>
      </w:r>
      <w:r>
        <w:rPr>
          <w:color w:val="000000"/>
          <w:bdr w:val="none" w:sz="0" w:space="0" w:color="auto" w:frame="1"/>
        </w:rPr>
        <w:t>identificar con una marcación en la parte superior de las ordenes de servicio las ordenes de servicio de las unidades policiales fuera del departamento tales como Cauca, Nariño entre otras, para que las diferentes IPS las facturen con por </w:t>
      </w:r>
      <w:r>
        <w:rPr>
          <w:b/>
          <w:bCs/>
          <w:color w:val="000000"/>
          <w:bdr w:val="none" w:sz="0" w:space="0" w:color="auto" w:frame="1"/>
        </w:rPr>
        <w:t>Resolución de Urgencias.</w:t>
      </w:r>
      <w:r>
        <w:rPr>
          <w:color w:val="000000"/>
          <w:bdr w:val="none" w:sz="0" w:space="0" w:color="auto" w:frame="1"/>
        </w:rPr>
        <w:t> </w:t>
      </w:r>
    </w:p>
    <w:p w14:paraId="0C3F8F87" w14:textId="77777777" w:rsidR="001254AD" w:rsidRDefault="001254AD" w:rsidP="001254AD">
      <w:pPr>
        <w:pStyle w:val="xmsolistparagraph"/>
        <w:shd w:val="clear" w:color="auto" w:fill="FFFFFF"/>
        <w:spacing w:before="0" w:beforeAutospacing="0" w:after="0" w:afterAutospacing="0"/>
        <w:ind w:left="720"/>
        <w:rPr>
          <w:color w:val="000000"/>
        </w:rPr>
      </w:pPr>
      <w:r>
        <w:rPr>
          <w:rFonts w:ascii="Arial" w:hAnsi="Arial" w:cs="Arial"/>
          <w:color w:val="000000"/>
          <w:sz w:val="20"/>
          <w:szCs w:val="20"/>
          <w:bdr w:val="none" w:sz="0" w:space="0" w:color="auto" w:frame="1"/>
        </w:rPr>
        <w:t> </w:t>
      </w:r>
    </w:p>
    <w:p w14:paraId="7D71ED34" w14:textId="77777777" w:rsidR="001254AD" w:rsidRPr="0096227C" w:rsidRDefault="001254AD">
      <w:pPr>
        <w:numPr>
          <w:ilvl w:val="0"/>
          <w:numId w:val="31"/>
        </w:numPr>
        <w:shd w:val="clear" w:color="auto" w:fill="FFFFFF"/>
        <w:autoSpaceDE/>
        <w:autoSpaceDN/>
        <w:jc w:val="both"/>
        <w:rPr>
          <w:rFonts w:ascii="Calibri" w:hAnsi="Calibri"/>
          <w:color w:val="000000"/>
        </w:rPr>
      </w:pPr>
      <w:r w:rsidRPr="0096227C">
        <w:rPr>
          <w:color w:val="000000"/>
          <w:bdr w:val="none" w:sz="0" w:space="0" w:color="auto" w:frame="1"/>
        </w:rPr>
        <w:t>Suministrar a los contratistas el usuario y la clave de acceso al aplicativo de autorizaciones a través de la página </w:t>
      </w:r>
      <w:hyperlink r:id="rId18" w:tgtFrame="_blank" w:history="1">
        <w:r w:rsidRPr="0096227C">
          <w:rPr>
            <w:rStyle w:val="Hipervnculo"/>
            <w:bdr w:val="none" w:sz="0" w:space="0" w:color="auto" w:frame="1"/>
          </w:rPr>
          <w:t>www.disan.policia.gov.co</w:t>
        </w:r>
      </w:hyperlink>
      <w:r w:rsidRPr="0096227C">
        <w:rPr>
          <w:color w:val="000000"/>
          <w:bdr w:val="none" w:sz="0" w:space="0" w:color="auto" w:frame="1"/>
        </w:rPr>
        <w:t>, para el diligenciamiento de órdenes de servicios y demás requerimientos que se generen en la prestación de los servicios a los usuarios del subsistema de la Policía Nacional.  </w:t>
      </w:r>
    </w:p>
    <w:p w14:paraId="16A5E8D1" w14:textId="77777777" w:rsidR="001254AD" w:rsidRPr="0096227C" w:rsidRDefault="001254AD" w:rsidP="001254AD">
      <w:pPr>
        <w:shd w:val="clear" w:color="auto" w:fill="FFFFFF"/>
        <w:jc w:val="both"/>
        <w:rPr>
          <w:rFonts w:ascii="Calibri" w:hAnsi="Calibri"/>
          <w:color w:val="000000"/>
        </w:rPr>
      </w:pPr>
    </w:p>
    <w:p w14:paraId="75E15664" w14:textId="77777777" w:rsidR="001254AD" w:rsidRPr="0096227C" w:rsidRDefault="001254AD">
      <w:pPr>
        <w:numPr>
          <w:ilvl w:val="0"/>
          <w:numId w:val="32"/>
        </w:numPr>
        <w:shd w:val="clear" w:color="auto" w:fill="FFFFFF"/>
        <w:autoSpaceDE/>
        <w:autoSpaceDN/>
        <w:jc w:val="both"/>
        <w:rPr>
          <w:rFonts w:ascii="Calibri" w:hAnsi="Calibri"/>
          <w:color w:val="000000"/>
        </w:rPr>
      </w:pPr>
      <w:r w:rsidRPr="0096227C">
        <w:rPr>
          <w:color w:val="000000"/>
          <w:bdr w:val="none" w:sz="0" w:space="0" w:color="auto" w:frame="1"/>
        </w:rPr>
        <w:t>Adelantar las gestiones necesarias para el reconocimiento y cobro de las sanciones pecuniarias y garantías a que hubiere lugar, para lo cual el Supervisor dará aviso oportuno al Ordenador del Gasto de </w:t>
      </w:r>
      <w:r w:rsidRPr="0096227C">
        <w:rPr>
          <w:b/>
          <w:bCs/>
          <w:color w:val="000000"/>
          <w:bdr w:val="none" w:sz="0" w:space="0" w:color="auto" w:frame="1"/>
        </w:rPr>
        <w:t>Regional De Aseguramiento En Salud No 4</w:t>
      </w:r>
      <w:r w:rsidRPr="0096227C">
        <w:rPr>
          <w:color w:val="000000"/>
          <w:bdr w:val="none" w:sz="0" w:space="0" w:color="auto" w:frame="1"/>
        </w:rPr>
        <w:t>, sobre la ocurrencia de hechos constitutivos de mora o incumplimiento</w:t>
      </w:r>
      <w:r w:rsidRPr="0096227C">
        <w:rPr>
          <w:b/>
          <w:bCs/>
          <w:color w:val="000000"/>
          <w:bdr w:val="none" w:sz="0" w:space="0" w:color="auto" w:frame="1"/>
        </w:rPr>
        <w:t>.  </w:t>
      </w:r>
    </w:p>
    <w:p w14:paraId="60BC2A92" w14:textId="77777777" w:rsidR="001254AD" w:rsidRPr="0096227C" w:rsidRDefault="001254AD" w:rsidP="001254AD">
      <w:pPr>
        <w:shd w:val="clear" w:color="auto" w:fill="FFFFFF"/>
        <w:jc w:val="both"/>
        <w:rPr>
          <w:rFonts w:ascii="Calibri" w:hAnsi="Calibri"/>
          <w:color w:val="000000"/>
        </w:rPr>
      </w:pPr>
      <w:r w:rsidRPr="0096227C">
        <w:rPr>
          <w:b/>
          <w:bCs/>
          <w:color w:val="000000"/>
          <w:bdr w:val="none" w:sz="0" w:space="0" w:color="auto" w:frame="1"/>
        </w:rPr>
        <w:t> </w:t>
      </w:r>
    </w:p>
    <w:p w14:paraId="2DBA00C7" w14:textId="77777777" w:rsidR="001254AD" w:rsidRPr="00804EC6" w:rsidRDefault="001254AD">
      <w:pPr>
        <w:numPr>
          <w:ilvl w:val="0"/>
          <w:numId w:val="33"/>
        </w:numPr>
        <w:shd w:val="clear" w:color="auto" w:fill="FFFFFF"/>
        <w:autoSpaceDE/>
        <w:autoSpaceDN/>
        <w:jc w:val="both"/>
        <w:rPr>
          <w:rFonts w:ascii="Calibri" w:hAnsi="Calibri"/>
          <w:color w:val="000000"/>
        </w:rPr>
      </w:pPr>
      <w:r w:rsidRPr="0096227C">
        <w:rPr>
          <w:color w:val="000000"/>
          <w:bdr w:val="none" w:sz="0" w:space="0" w:color="auto" w:frame="1"/>
        </w:rPr>
        <w:t>Pagar al </w:t>
      </w:r>
      <w:r w:rsidRPr="0096227C">
        <w:rPr>
          <w:b/>
          <w:bCs/>
          <w:color w:val="000000"/>
          <w:bdr w:val="none" w:sz="0" w:space="0" w:color="auto" w:frame="1"/>
        </w:rPr>
        <w:t>CONTRATISTA</w:t>
      </w:r>
      <w:r w:rsidRPr="0096227C">
        <w:rPr>
          <w:color w:val="000000"/>
          <w:bdr w:val="none" w:sz="0" w:space="0" w:color="auto" w:frame="1"/>
        </w:rPr>
        <w:t> en la forma pactada y con sujeción a las disponibilidades presupuestales y de PAC previstas para el efecto.  </w:t>
      </w:r>
    </w:p>
    <w:p w14:paraId="65E13BC4" w14:textId="77777777" w:rsidR="00804EC6" w:rsidRPr="0096227C" w:rsidRDefault="00804EC6" w:rsidP="00804EC6">
      <w:pPr>
        <w:shd w:val="clear" w:color="auto" w:fill="FFFFFF"/>
        <w:autoSpaceDE/>
        <w:autoSpaceDN/>
        <w:ind w:left="720"/>
        <w:jc w:val="both"/>
        <w:rPr>
          <w:rFonts w:ascii="Calibri" w:hAnsi="Calibri"/>
          <w:color w:val="000000"/>
        </w:rPr>
      </w:pPr>
    </w:p>
    <w:p w14:paraId="53BC8EAF" w14:textId="77777777" w:rsidR="001254AD" w:rsidRDefault="001254AD">
      <w:pPr>
        <w:numPr>
          <w:ilvl w:val="0"/>
          <w:numId w:val="34"/>
        </w:numPr>
        <w:shd w:val="clear" w:color="auto" w:fill="FFFFFF"/>
        <w:autoSpaceDE/>
        <w:autoSpaceDN/>
        <w:jc w:val="both"/>
        <w:rPr>
          <w:color w:val="000000"/>
        </w:rPr>
      </w:pPr>
      <w:r>
        <w:rPr>
          <w:color w:val="000000"/>
          <w:bdr w:val="none" w:sz="0" w:space="0" w:color="auto" w:frame="1"/>
        </w:rPr>
        <w:t>Tramitar diligentemente las apropiaciones presupuestales que requiera para solventar las prestaciones patrimoniales que hayan surgido a su cargo como consecuencia de la suscripción del contrato. </w:t>
      </w:r>
    </w:p>
    <w:p w14:paraId="03BAB8DA" w14:textId="77777777" w:rsidR="001254AD" w:rsidRDefault="001254AD" w:rsidP="001254AD">
      <w:pPr>
        <w:pStyle w:val="xmsolistparagraph"/>
        <w:shd w:val="clear" w:color="auto" w:fill="FFFFFF"/>
        <w:spacing w:before="0" w:beforeAutospacing="0" w:after="0" w:afterAutospacing="0"/>
        <w:ind w:left="720"/>
        <w:rPr>
          <w:color w:val="000000"/>
        </w:rPr>
      </w:pPr>
      <w:r>
        <w:rPr>
          <w:rFonts w:ascii="Arial" w:hAnsi="Arial" w:cs="Arial"/>
          <w:color w:val="000000"/>
          <w:sz w:val="20"/>
          <w:szCs w:val="20"/>
          <w:bdr w:val="none" w:sz="0" w:space="0" w:color="auto" w:frame="1"/>
        </w:rPr>
        <w:t> </w:t>
      </w:r>
    </w:p>
    <w:p w14:paraId="2D523E8A" w14:textId="77777777" w:rsidR="001254AD" w:rsidRPr="00804EC6" w:rsidRDefault="001254AD">
      <w:pPr>
        <w:numPr>
          <w:ilvl w:val="0"/>
          <w:numId w:val="35"/>
        </w:numPr>
        <w:shd w:val="clear" w:color="auto" w:fill="FFFFFF"/>
        <w:autoSpaceDE/>
        <w:autoSpaceDN/>
        <w:jc w:val="both"/>
        <w:rPr>
          <w:rFonts w:ascii="Calibri" w:hAnsi="Calibri"/>
          <w:color w:val="000000"/>
        </w:rPr>
      </w:pPr>
      <w:r w:rsidRPr="0096227C">
        <w:rPr>
          <w:color w:val="000000"/>
          <w:bdr w:val="none" w:sz="0" w:space="0" w:color="auto" w:frame="1"/>
        </w:rPr>
        <w:t xml:space="preserve">Solicitar y recibir información técnica respecto del bien </w:t>
      </w:r>
      <w:proofErr w:type="spellStart"/>
      <w:r w:rsidRPr="0096227C">
        <w:rPr>
          <w:color w:val="000000"/>
          <w:bdr w:val="none" w:sz="0" w:space="0" w:color="auto" w:frame="1"/>
        </w:rPr>
        <w:t>ó</w:t>
      </w:r>
      <w:proofErr w:type="spellEnd"/>
      <w:r w:rsidRPr="0096227C">
        <w:rPr>
          <w:color w:val="000000"/>
          <w:bdr w:val="none" w:sz="0" w:space="0" w:color="auto" w:frame="1"/>
        </w:rPr>
        <w:t xml:space="preserve"> servicio y demás del</w:t>
      </w:r>
      <w:r w:rsidRPr="0096227C">
        <w:rPr>
          <w:b/>
          <w:bCs/>
          <w:color w:val="000000"/>
          <w:bdr w:val="none" w:sz="0" w:space="0" w:color="auto" w:frame="1"/>
        </w:rPr>
        <w:t> CONTRATISTA</w:t>
      </w:r>
      <w:r w:rsidRPr="0096227C">
        <w:rPr>
          <w:color w:val="000000"/>
          <w:bdr w:val="none" w:sz="0" w:space="0" w:color="auto" w:frame="1"/>
        </w:rPr>
        <w:t> en desarrollo del objeto del contractual.  </w:t>
      </w:r>
    </w:p>
    <w:p w14:paraId="2E8D95E8" w14:textId="77777777" w:rsidR="00804EC6" w:rsidRPr="0096227C" w:rsidRDefault="00804EC6" w:rsidP="00804EC6">
      <w:pPr>
        <w:shd w:val="clear" w:color="auto" w:fill="FFFFFF"/>
        <w:autoSpaceDE/>
        <w:autoSpaceDN/>
        <w:ind w:left="720"/>
        <w:jc w:val="both"/>
        <w:rPr>
          <w:rFonts w:ascii="Calibri" w:hAnsi="Calibri"/>
          <w:color w:val="000000"/>
        </w:rPr>
      </w:pPr>
    </w:p>
    <w:p w14:paraId="47360894" w14:textId="77777777" w:rsidR="001254AD" w:rsidRDefault="001254AD">
      <w:pPr>
        <w:numPr>
          <w:ilvl w:val="0"/>
          <w:numId w:val="36"/>
        </w:numPr>
        <w:shd w:val="clear" w:color="auto" w:fill="FFFFFF"/>
        <w:autoSpaceDE/>
        <w:autoSpaceDN/>
        <w:jc w:val="both"/>
        <w:rPr>
          <w:color w:val="000000"/>
        </w:rPr>
      </w:pPr>
      <w:r>
        <w:rPr>
          <w:color w:val="000000"/>
          <w:bdr w:val="none" w:sz="0" w:space="0" w:color="auto" w:frame="1"/>
        </w:rPr>
        <w:t>Rechazar los bienes y/o servicios cuando no cumplan con los requerimientos técnicos exigidos. </w:t>
      </w:r>
    </w:p>
    <w:p w14:paraId="7EF3E470" w14:textId="77777777" w:rsidR="001254AD" w:rsidRDefault="001254AD" w:rsidP="001254AD">
      <w:pPr>
        <w:pStyle w:val="xmsonormal"/>
        <w:shd w:val="clear" w:color="auto" w:fill="FFFFFF"/>
        <w:spacing w:before="0" w:beforeAutospacing="0" w:after="0" w:afterAutospacing="0"/>
        <w:ind w:left="720"/>
        <w:jc w:val="both"/>
        <w:rPr>
          <w:rFonts w:ascii="Calibri" w:hAnsi="Calibri"/>
          <w:color w:val="000000"/>
          <w:sz w:val="22"/>
          <w:szCs w:val="22"/>
        </w:rPr>
      </w:pPr>
      <w:r>
        <w:rPr>
          <w:rFonts w:ascii="Arial" w:hAnsi="Arial" w:cs="Arial"/>
          <w:color w:val="000000"/>
          <w:sz w:val="20"/>
          <w:szCs w:val="20"/>
          <w:bdr w:val="none" w:sz="0" w:space="0" w:color="auto" w:frame="1"/>
        </w:rPr>
        <w:t> </w:t>
      </w:r>
    </w:p>
    <w:p w14:paraId="6D8F923F" w14:textId="77777777" w:rsidR="001254AD" w:rsidRPr="00D514EA" w:rsidRDefault="001254AD">
      <w:pPr>
        <w:numPr>
          <w:ilvl w:val="0"/>
          <w:numId w:val="37"/>
        </w:numPr>
        <w:shd w:val="clear" w:color="auto" w:fill="FFFFFF"/>
        <w:autoSpaceDE/>
        <w:autoSpaceDN/>
        <w:jc w:val="both"/>
        <w:rPr>
          <w:color w:val="000000"/>
        </w:rPr>
      </w:pPr>
      <w:r>
        <w:rPr>
          <w:color w:val="000000"/>
          <w:bdr w:val="none" w:sz="0" w:space="0" w:color="auto" w:frame="1"/>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36D646B" w14:textId="77777777" w:rsidR="005B5C8D" w:rsidRPr="0033391E" w:rsidRDefault="005B5C8D" w:rsidP="005B5C8D">
      <w:pPr>
        <w:pStyle w:val="Prrafodelista"/>
        <w:tabs>
          <w:tab w:val="left" w:pos="240"/>
        </w:tabs>
      </w:pPr>
    </w:p>
    <w:p w14:paraId="76B23C1A" w14:textId="77777777" w:rsidR="005B5C8D" w:rsidRDefault="005B5C8D" w:rsidP="005B5C8D">
      <w:pPr>
        <w:jc w:val="both"/>
        <w:rPr>
          <w:b/>
        </w:rPr>
      </w:pPr>
    </w:p>
    <w:p w14:paraId="0F7A8686" w14:textId="77777777" w:rsidR="00E36557" w:rsidRPr="00E36557" w:rsidRDefault="00E36557" w:rsidP="00E36557">
      <w:pPr>
        <w:spacing w:line="360" w:lineRule="auto"/>
        <w:jc w:val="both"/>
        <w:rPr>
          <w:color w:val="A6A6A6" w:themeColor="background1" w:themeShade="A6"/>
        </w:rPr>
      </w:pPr>
    </w:p>
    <w:p w14:paraId="6A877ED8" w14:textId="77777777" w:rsidR="005D1EA2" w:rsidRPr="00E36557" w:rsidRDefault="005D1EA2" w:rsidP="00AD6484">
      <w:pPr>
        <w:jc w:val="center"/>
        <w:rPr>
          <w:b/>
        </w:rPr>
      </w:pPr>
    </w:p>
    <w:p w14:paraId="6B1A1F33" w14:textId="77777777" w:rsidR="005D1EA2" w:rsidRPr="00E36557" w:rsidRDefault="005D1EA2" w:rsidP="00AD6484">
      <w:pPr>
        <w:jc w:val="center"/>
        <w:rPr>
          <w:b/>
        </w:rPr>
      </w:pPr>
    </w:p>
    <w:p w14:paraId="642BD598" w14:textId="77777777" w:rsidR="005D1EA2" w:rsidRPr="00E36557" w:rsidRDefault="005D1EA2" w:rsidP="00AD6484">
      <w:pPr>
        <w:jc w:val="center"/>
        <w:rPr>
          <w:b/>
        </w:rPr>
      </w:pPr>
    </w:p>
    <w:p w14:paraId="00AE21FB" w14:textId="77777777" w:rsidR="005D1EA2" w:rsidRPr="00E36557" w:rsidRDefault="005D1EA2" w:rsidP="00AD6484">
      <w:pPr>
        <w:jc w:val="center"/>
        <w:rPr>
          <w:b/>
        </w:rPr>
      </w:pPr>
    </w:p>
    <w:p w14:paraId="335A5408" w14:textId="77777777" w:rsidR="005D1EA2" w:rsidRDefault="005D1EA2" w:rsidP="00AD6484">
      <w:pPr>
        <w:jc w:val="center"/>
        <w:rPr>
          <w:b/>
        </w:rPr>
      </w:pPr>
    </w:p>
    <w:p w14:paraId="4970574A" w14:textId="77777777" w:rsidR="00804EC6" w:rsidRDefault="00804EC6" w:rsidP="00AD6484">
      <w:pPr>
        <w:jc w:val="center"/>
        <w:rPr>
          <w:b/>
        </w:rPr>
      </w:pPr>
    </w:p>
    <w:p w14:paraId="575F1AEB" w14:textId="77777777" w:rsidR="0054335D" w:rsidRDefault="0054335D" w:rsidP="00AD6484">
      <w:pPr>
        <w:jc w:val="center"/>
        <w:rPr>
          <w:b/>
        </w:rPr>
      </w:pPr>
    </w:p>
    <w:p w14:paraId="534D8788" w14:textId="77777777" w:rsidR="0054335D" w:rsidRDefault="0054335D" w:rsidP="00AD6484">
      <w:pPr>
        <w:jc w:val="center"/>
        <w:rPr>
          <w:b/>
        </w:rPr>
      </w:pPr>
    </w:p>
    <w:p w14:paraId="4280300B" w14:textId="77777777" w:rsidR="0054335D" w:rsidRDefault="0054335D" w:rsidP="00AD6484">
      <w:pPr>
        <w:jc w:val="center"/>
        <w:rPr>
          <w:b/>
        </w:rPr>
      </w:pPr>
    </w:p>
    <w:p w14:paraId="2B567314" w14:textId="77777777" w:rsidR="005D1EA2" w:rsidRPr="00E36557" w:rsidRDefault="005D1EA2" w:rsidP="00AD6484">
      <w:pPr>
        <w:jc w:val="center"/>
        <w:rPr>
          <w:b/>
        </w:rPr>
      </w:pPr>
    </w:p>
    <w:p w14:paraId="26A61300" w14:textId="77777777" w:rsidR="00AD6484" w:rsidRPr="00EE7367" w:rsidRDefault="00AD6484" w:rsidP="00AD6484">
      <w:pPr>
        <w:jc w:val="center"/>
        <w:rPr>
          <w:b/>
        </w:rPr>
      </w:pPr>
      <w:r w:rsidRPr="00EE7367">
        <w:rPr>
          <w:b/>
        </w:rPr>
        <w:t>FORMULARIO 1</w:t>
      </w:r>
    </w:p>
    <w:p w14:paraId="4C33BE97" w14:textId="77777777" w:rsidR="00AD6484" w:rsidRPr="00EE7367" w:rsidRDefault="00AD6484" w:rsidP="00834EF3"/>
    <w:p w14:paraId="78238DA7" w14:textId="77777777" w:rsidR="00EE7367" w:rsidRPr="00B15FF3" w:rsidRDefault="00AD6484" w:rsidP="00924835">
      <w:pPr>
        <w:jc w:val="center"/>
        <w:rPr>
          <w:b/>
          <w:sz w:val="21"/>
          <w:szCs w:val="21"/>
        </w:rPr>
      </w:pPr>
      <w:r w:rsidRPr="00B15FF3">
        <w:rPr>
          <w:b/>
          <w:sz w:val="21"/>
          <w:szCs w:val="21"/>
        </w:rPr>
        <w:t>CARTA DE PRESENTACIÓN DE LA PROPUESTA</w:t>
      </w:r>
    </w:p>
    <w:p w14:paraId="06FE47F7" w14:textId="77777777" w:rsidR="00924835" w:rsidRPr="00B15FF3" w:rsidRDefault="00924835" w:rsidP="00AD6484">
      <w:pPr>
        <w:jc w:val="both"/>
        <w:rPr>
          <w:sz w:val="21"/>
          <w:szCs w:val="21"/>
        </w:rPr>
      </w:pPr>
    </w:p>
    <w:p w14:paraId="641B91CA" w14:textId="77777777" w:rsidR="000B3137" w:rsidRPr="00B15FF3" w:rsidRDefault="000B3137" w:rsidP="00AD6484">
      <w:pPr>
        <w:jc w:val="both"/>
        <w:rPr>
          <w:sz w:val="21"/>
          <w:szCs w:val="21"/>
        </w:rPr>
      </w:pPr>
    </w:p>
    <w:p w14:paraId="10B4E207" w14:textId="77777777" w:rsidR="00AD6484" w:rsidRPr="00B15FF3" w:rsidRDefault="00980AB3" w:rsidP="00AD6484">
      <w:pPr>
        <w:jc w:val="both"/>
        <w:rPr>
          <w:sz w:val="21"/>
          <w:szCs w:val="21"/>
        </w:rPr>
      </w:pPr>
      <w:r w:rsidRPr="00B15FF3">
        <w:rPr>
          <w:sz w:val="21"/>
          <w:szCs w:val="21"/>
        </w:rPr>
        <w:t xml:space="preserve">Santiago de Cali, </w:t>
      </w:r>
    </w:p>
    <w:p w14:paraId="064FF2C0" w14:textId="77777777" w:rsidR="00EE7367" w:rsidRPr="00B15FF3" w:rsidRDefault="00EE7367" w:rsidP="00AD6484">
      <w:pPr>
        <w:jc w:val="both"/>
        <w:rPr>
          <w:sz w:val="21"/>
          <w:szCs w:val="21"/>
        </w:rPr>
      </w:pPr>
    </w:p>
    <w:p w14:paraId="442058D0" w14:textId="77777777" w:rsidR="00924835" w:rsidRPr="00B15FF3" w:rsidRDefault="00924835" w:rsidP="00AD6484">
      <w:pPr>
        <w:jc w:val="both"/>
        <w:rPr>
          <w:sz w:val="21"/>
          <w:szCs w:val="21"/>
        </w:rPr>
      </w:pPr>
    </w:p>
    <w:p w14:paraId="27FBEBB8" w14:textId="77777777" w:rsidR="00AD6484" w:rsidRPr="00B15FF3" w:rsidRDefault="00AD6484" w:rsidP="00AD6484">
      <w:pPr>
        <w:jc w:val="both"/>
        <w:rPr>
          <w:sz w:val="21"/>
          <w:szCs w:val="21"/>
        </w:rPr>
      </w:pPr>
      <w:r w:rsidRPr="00B15FF3">
        <w:rPr>
          <w:sz w:val="21"/>
          <w:szCs w:val="21"/>
        </w:rPr>
        <w:t>Señores</w:t>
      </w:r>
    </w:p>
    <w:p w14:paraId="068EC89D" w14:textId="77777777" w:rsidR="00AD6484" w:rsidRPr="00B15FF3" w:rsidRDefault="00AD6484" w:rsidP="00AD6484">
      <w:pPr>
        <w:jc w:val="both"/>
        <w:rPr>
          <w:sz w:val="21"/>
          <w:szCs w:val="21"/>
        </w:rPr>
      </w:pPr>
      <w:r w:rsidRPr="00B15FF3">
        <w:rPr>
          <w:sz w:val="21"/>
          <w:szCs w:val="21"/>
        </w:rPr>
        <w:t xml:space="preserve">POLICÍA NACIONAL - </w:t>
      </w:r>
      <w:r w:rsidR="00980AB3" w:rsidRPr="00B15FF3">
        <w:rPr>
          <w:sz w:val="21"/>
          <w:szCs w:val="21"/>
        </w:rPr>
        <w:t>REGIONAL DE ASEGURAMIENTO EN SALUD No 4</w:t>
      </w:r>
    </w:p>
    <w:p w14:paraId="2EB2EF8D" w14:textId="77777777" w:rsidR="00AD6484" w:rsidRPr="00B15FF3" w:rsidRDefault="00AD6484" w:rsidP="00AD6484">
      <w:pPr>
        <w:jc w:val="both"/>
        <w:rPr>
          <w:sz w:val="21"/>
          <w:szCs w:val="21"/>
        </w:rPr>
      </w:pPr>
      <w:r w:rsidRPr="00B15FF3">
        <w:rPr>
          <w:sz w:val="21"/>
          <w:szCs w:val="21"/>
        </w:rPr>
        <w:t>Ciudad.</w:t>
      </w:r>
    </w:p>
    <w:p w14:paraId="219CB6C3" w14:textId="77777777" w:rsidR="00EE7367" w:rsidRPr="00B15FF3" w:rsidRDefault="00EE7367" w:rsidP="00AD6484">
      <w:pPr>
        <w:jc w:val="both"/>
        <w:rPr>
          <w:sz w:val="21"/>
          <w:szCs w:val="21"/>
        </w:rPr>
      </w:pPr>
    </w:p>
    <w:p w14:paraId="4E348725" w14:textId="0380FED9" w:rsidR="004D7080" w:rsidRPr="00B15FF3" w:rsidRDefault="00AD6484" w:rsidP="004D7080">
      <w:pPr>
        <w:ind w:left="-426" w:right="-374"/>
        <w:jc w:val="both"/>
        <w:rPr>
          <w:b/>
          <w:color w:val="000000"/>
          <w:sz w:val="21"/>
          <w:szCs w:val="21"/>
          <w:shd w:val="clear" w:color="auto" w:fill="FFFFFF"/>
        </w:rPr>
      </w:pPr>
      <w:r w:rsidRPr="00B15FF3">
        <w:rPr>
          <w:sz w:val="21"/>
          <w:szCs w:val="21"/>
        </w:rPr>
        <w:t xml:space="preserve">Referencia: Presentación de propuesta para el Proceso de Mínima </w:t>
      </w:r>
      <w:r w:rsidR="00484403" w:rsidRPr="00B15FF3">
        <w:rPr>
          <w:sz w:val="21"/>
          <w:szCs w:val="21"/>
        </w:rPr>
        <w:t>Cuantía</w:t>
      </w:r>
      <w:r w:rsidRPr="00B15FF3">
        <w:rPr>
          <w:sz w:val="21"/>
          <w:szCs w:val="21"/>
        </w:rPr>
        <w:t xml:space="preserve"> </w:t>
      </w:r>
      <w:r w:rsidR="004D7080" w:rsidRPr="00B15FF3">
        <w:rPr>
          <w:b/>
          <w:color w:val="000000"/>
          <w:sz w:val="21"/>
          <w:szCs w:val="21"/>
          <w:shd w:val="clear" w:color="auto" w:fill="FFFFFF"/>
        </w:rPr>
        <w:t xml:space="preserve">PN RASES4 MIC </w:t>
      </w:r>
      <w:r w:rsidR="006C25C6" w:rsidRPr="00B15FF3">
        <w:rPr>
          <w:b/>
          <w:color w:val="000000"/>
          <w:sz w:val="21"/>
          <w:szCs w:val="21"/>
          <w:shd w:val="clear" w:color="auto" w:fill="FFFFFF"/>
        </w:rPr>
        <w:t>1</w:t>
      </w:r>
      <w:r w:rsidR="004D75AB" w:rsidRPr="00B15FF3">
        <w:rPr>
          <w:b/>
          <w:color w:val="000000"/>
          <w:sz w:val="21"/>
          <w:szCs w:val="21"/>
          <w:shd w:val="clear" w:color="auto" w:fill="FFFFFF"/>
        </w:rPr>
        <w:t>88</w:t>
      </w:r>
      <w:r w:rsidR="00177B1C" w:rsidRPr="00B15FF3">
        <w:rPr>
          <w:b/>
          <w:color w:val="000000"/>
          <w:sz w:val="21"/>
          <w:szCs w:val="21"/>
          <w:shd w:val="clear" w:color="auto" w:fill="FFFFFF"/>
        </w:rPr>
        <w:t>/2026</w:t>
      </w:r>
      <w:r w:rsidR="006C25C6" w:rsidRPr="00B15FF3">
        <w:rPr>
          <w:b/>
          <w:color w:val="000000"/>
          <w:sz w:val="21"/>
          <w:szCs w:val="21"/>
          <w:shd w:val="clear" w:color="auto" w:fill="FFFFFF"/>
        </w:rPr>
        <w:t xml:space="preserve"> </w:t>
      </w:r>
      <w:r w:rsidRPr="00B15FF3">
        <w:rPr>
          <w:sz w:val="21"/>
          <w:szCs w:val="21"/>
        </w:rPr>
        <w:t xml:space="preserve">cuyo objeto es la </w:t>
      </w:r>
      <w:r w:rsidR="00A36A0C" w:rsidRPr="00B15FF3">
        <w:rPr>
          <w:b/>
          <w:bCs/>
          <w:color w:val="000000"/>
          <w:sz w:val="21"/>
          <w:szCs w:val="21"/>
        </w:rPr>
        <w:t>“</w:t>
      </w:r>
      <w:sdt>
        <w:sdtPr>
          <w:rPr>
            <w:b/>
            <w:sz w:val="21"/>
            <w:szCs w:val="21"/>
          </w:rPr>
          <w:id w:val="-640500318"/>
          <w:placeholder>
            <w:docPart w:val="46B71755714441D185296FAF02DB675E"/>
          </w:placeholder>
          <w:text/>
        </w:sdtPr>
        <w:sdtContent>
          <w:r w:rsidR="004D75AB" w:rsidRPr="00B15FF3">
            <w:rPr>
              <w:b/>
              <w:sz w:val="21"/>
              <w:szCs w:val="21"/>
            </w:rPr>
            <w:t>PRESTACIÓN DE SERVICIOS DE TOMA DE RESONANCIA MAGNÉTICA NUCLEAR Y ALGUNAS CONSULTAS, EXAMENES E IMÁGENES DIAGNOASTICAS EN CARDIOLOGIA PARA LOS USUARIOS DEL MUNICIPIO DE TULUA Y POBLACIONES CIRCUNVECINAS”.</w:t>
          </w:r>
        </w:sdtContent>
      </w:sdt>
    </w:p>
    <w:p w14:paraId="121ADDF0" w14:textId="77777777" w:rsidR="004D7080" w:rsidRPr="00B15FF3" w:rsidRDefault="004D7080" w:rsidP="004D7080">
      <w:pPr>
        <w:ind w:left="-426" w:right="-374"/>
        <w:jc w:val="both"/>
        <w:rPr>
          <w:b/>
          <w:color w:val="000000"/>
          <w:sz w:val="21"/>
          <w:szCs w:val="21"/>
          <w:shd w:val="clear" w:color="auto" w:fill="FFFFFF"/>
        </w:rPr>
      </w:pPr>
    </w:p>
    <w:p w14:paraId="74929F2C" w14:textId="51DFA1CC" w:rsidR="00B40192" w:rsidRPr="00B15FF3" w:rsidRDefault="009C74B3" w:rsidP="00B40192">
      <w:pPr>
        <w:ind w:left="-426" w:right="-374"/>
        <w:jc w:val="both"/>
        <w:rPr>
          <w:b/>
          <w:color w:val="000000"/>
          <w:sz w:val="21"/>
          <w:szCs w:val="21"/>
          <w:shd w:val="clear" w:color="auto" w:fill="FFFFFF"/>
        </w:rPr>
      </w:pPr>
      <w:r w:rsidRPr="00B15FF3">
        <w:rPr>
          <w:sz w:val="21"/>
          <w:szCs w:val="21"/>
        </w:rPr>
        <w:t xml:space="preserve">Yo </w:t>
      </w:r>
      <w:r w:rsidRPr="00B15FF3">
        <w:rPr>
          <w:i/>
          <w:color w:val="FF0000"/>
          <w:sz w:val="21"/>
          <w:szCs w:val="21"/>
        </w:rPr>
        <w:t>(Nombre) (s) de la(s) persona(s) que está(n) suscribiendo la propuesta</w:t>
      </w:r>
      <w:r w:rsidRPr="00B15FF3">
        <w:rPr>
          <w:i/>
          <w:sz w:val="21"/>
          <w:szCs w:val="21"/>
        </w:rPr>
        <w:t>,</w:t>
      </w:r>
      <w:r w:rsidRPr="00B15FF3">
        <w:rPr>
          <w:sz w:val="21"/>
          <w:szCs w:val="21"/>
        </w:rPr>
        <w:t xml:space="preserve"> identificado como aparece al pie de mi firma, obrando en calidad de </w:t>
      </w:r>
      <w:r w:rsidRPr="00B15FF3">
        <w:rPr>
          <w:i/>
          <w:color w:val="FF0000"/>
          <w:sz w:val="21"/>
          <w:szCs w:val="21"/>
        </w:rPr>
        <w:t>(Calidad en la que actúa el (los) firmante(s)</w:t>
      </w:r>
      <w:r w:rsidRPr="00B15FF3">
        <w:rPr>
          <w:sz w:val="21"/>
          <w:szCs w:val="21"/>
        </w:rPr>
        <w:t xml:space="preserve"> de la propuesta; </w:t>
      </w:r>
      <w:r w:rsidRPr="00B15FF3">
        <w:rPr>
          <w:i/>
          <w:color w:val="FF0000"/>
          <w:sz w:val="21"/>
          <w:szCs w:val="21"/>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B15FF3">
        <w:rPr>
          <w:sz w:val="21"/>
          <w:szCs w:val="21"/>
        </w:rPr>
        <w:t xml:space="preserve"> de conformidad con lo establecido en el </w:t>
      </w:r>
      <w:r w:rsidRPr="00B15FF3">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B15FF3">
        <w:rPr>
          <w:sz w:val="21"/>
          <w:szCs w:val="21"/>
        </w:rPr>
        <w:t xml:space="preserve">, me permito presentar, en nombre de </w:t>
      </w:r>
      <w:r w:rsidRPr="00B15FF3">
        <w:rPr>
          <w:i/>
          <w:color w:val="FF0000"/>
          <w:sz w:val="21"/>
          <w:szCs w:val="21"/>
        </w:rPr>
        <w:t>(Indicación clara del proponente a nombre de quien se actúa)</w:t>
      </w:r>
      <w:r w:rsidRPr="00B15FF3">
        <w:rPr>
          <w:sz w:val="21"/>
          <w:szCs w:val="21"/>
        </w:rPr>
        <w:t xml:space="preserve">, </w:t>
      </w:r>
      <w:r w:rsidR="00AD6484" w:rsidRPr="00B15FF3">
        <w:rPr>
          <w:sz w:val="21"/>
          <w:szCs w:val="21"/>
        </w:rPr>
        <w:t xml:space="preserve">propuesta seria y formal para participar en el proceso Mínima Cuantía No. </w:t>
      </w:r>
      <w:r w:rsidR="004D7080" w:rsidRPr="00B15FF3">
        <w:rPr>
          <w:b/>
          <w:color w:val="000000"/>
          <w:sz w:val="21"/>
          <w:szCs w:val="21"/>
          <w:shd w:val="clear" w:color="auto" w:fill="FFFFFF"/>
        </w:rPr>
        <w:t xml:space="preserve">PN RASES4 MIC </w:t>
      </w:r>
      <w:r w:rsidR="008A6C89" w:rsidRPr="00B15FF3">
        <w:rPr>
          <w:b/>
          <w:color w:val="000000"/>
          <w:sz w:val="21"/>
          <w:szCs w:val="21"/>
          <w:shd w:val="clear" w:color="auto" w:fill="FFFFFF"/>
        </w:rPr>
        <w:t>1</w:t>
      </w:r>
      <w:r w:rsidR="004D75AB" w:rsidRPr="00B15FF3">
        <w:rPr>
          <w:b/>
          <w:color w:val="000000"/>
          <w:sz w:val="21"/>
          <w:szCs w:val="21"/>
          <w:shd w:val="clear" w:color="auto" w:fill="FFFFFF"/>
        </w:rPr>
        <w:t>88</w:t>
      </w:r>
      <w:r w:rsidR="00177B1C" w:rsidRPr="00B15FF3">
        <w:rPr>
          <w:b/>
          <w:color w:val="000000"/>
          <w:sz w:val="21"/>
          <w:szCs w:val="21"/>
          <w:shd w:val="clear" w:color="auto" w:fill="FFFFFF"/>
        </w:rPr>
        <w:t>/2026</w:t>
      </w:r>
      <w:r w:rsidR="00AD6484" w:rsidRPr="00B15FF3">
        <w:rPr>
          <w:color w:val="0070C0"/>
          <w:sz w:val="21"/>
          <w:szCs w:val="21"/>
        </w:rPr>
        <w:t>,</w:t>
      </w:r>
      <w:r w:rsidR="00AD6484" w:rsidRPr="00B15FF3">
        <w:rPr>
          <w:sz w:val="21"/>
          <w:szCs w:val="21"/>
        </w:rPr>
        <w:t xml:space="preserve"> convocado por la </w:t>
      </w:r>
      <w:r w:rsidRPr="00B15FF3">
        <w:rPr>
          <w:sz w:val="21"/>
          <w:szCs w:val="21"/>
        </w:rPr>
        <w:t>REGIONAL DE ASEGURAMIENTO EN SALUD No 4</w:t>
      </w:r>
      <w:r w:rsidR="00AD6484" w:rsidRPr="00B15FF3">
        <w:rPr>
          <w:sz w:val="21"/>
          <w:szCs w:val="21"/>
        </w:rPr>
        <w:t xml:space="preserve">, cuyo objeto es </w:t>
      </w:r>
      <w:r w:rsidR="00A36A0C" w:rsidRPr="00B15FF3">
        <w:rPr>
          <w:b/>
          <w:bCs/>
          <w:color w:val="000000"/>
          <w:sz w:val="21"/>
          <w:szCs w:val="21"/>
        </w:rPr>
        <w:t>“</w:t>
      </w:r>
      <w:sdt>
        <w:sdtPr>
          <w:rPr>
            <w:b/>
            <w:sz w:val="21"/>
            <w:szCs w:val="21"/>
          </w:rPr>
          <w:id w:val="646793894"/>
          <w:placeholder>
            <w:docPart w:val="40BEDB2C96D34E21B10BC57B07116FDA"/>
          </w:placeholder>
          <w:text/>
        </w:sdtPr>
        <w:sdtContent>
          <w:r w:rsidR="004D75AB" w:rsidRPr="00B15FF3">
            <w:rPr>
              <w:b/>
              <w:sz w:val="21"/>
              <w:szCs w:val="21"/>
            </w:rPr>
            <w:t>PRESTACIÓN DE SERVICIOS DE TOMA DE RESONANCIA MAGNÉTICA NUCLEAR Y ALGUNAS CONSULTAS, EXAMENES E IMÁGENES DIAGNOASTICAS EN CARDIOLOGIA PARA LOS USUARIOS DEL MUNICIPIO DE TULUA Y POBLACIONES CIRCUNVECINAS”.</w:t>
          </w:r>
        </w:sdtContent>
      </w:sdt>
    </w:p>
    <w:p w14:paraId="3EB4AFAC" w14:textId="77777777" w:rsidR="00B40192" w:rsidRPr="00B15FF3" w:rsidRDefault="00B40192" w:rsidP="00B40192">
      <w:pPr>
        <w:ind w:left="-426" w:right="-374"/>
        <w:jc w:val="both"/>
        <w:rPr>
          <w:b/>
          <w:color w:val="000000"/>
          <w:sz w:val="21"/>
          <w:szCs w:val="21"/>
          <w:shd w:val="clear" w:color="auto" w:fill="FFFFFF"/>
        </w:rPr>
      </w:pPr>
    </w:p>
    <w:p w14:paraId="23AAB7C6" w14:textId="3D31D64C" w:rsidR="00AD6484" w:rsidRPr="00B15FF3" w:rsidRDefault="006E4A22" w:rsidP="00B40192">
      <w:pPr>
        <w:ind w:left="-426" w:right="-374"/>
        <w:jc w:val="both"/>
        <w:rPr>
          <w:b/>
          <w:color w:val="000000"/>
          <w:sz w:val="21"/>
          <w:szCs w:val="21"/>
          <w:shd w:val="clear" w:color="auto" w:fill="FFFFFF"/>
        </w:rPr>
      </w:pPr>
      <w:r w:rsidRPr="00B15FF3">
        <w:rPr>
          <w:sz w:val="21"/>
          <w:szCs w:val="21"/>
        </w:rPr>
        <w:t>C</w:t>
      </w:r>
      <w:r w:rsidR="00AD6484" w:rsidRPr="00B15FF3">
        <w:rPr>
          <w:sz w:val="21"/>
          <w:szCs w:val="21"/>
        </w:rPr>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758F1A2" w14:textId="77777777" w:rsidR="00924835" w:rsidRPr="00B15FF3" w:rsidRDefault="00924835" w:rsidP="00AD6484">
      <w:pPr>
        <w:jc w:val="both"/>
        <w:rPr>
          <w:sz w:val="21"/>
          <w:szCs w:val="21"/>
          <w:highlight w:val="yellow"/>
        </w:rPr>
      </w:pPr>
    </w:p>
    <w:p w14:paraId="5A3AB15C" w14:textId="77777777" w:rsidR="00AD6484" w:rsidRPr="00B15FF3" w:rsidRDefault="00AD6484" w:rsidP="00AD6484">
      <w:pPr>
        <w:jc w:val="both"/>
        <w:rPr>
          <w:sz w:val="21"/>
          <w:szCs w:val="21"/>
        </w:rPr>
      </w:pPr>
      <w:r w:rsidRPr="00B15FF3">
        <w:rPr>
          <w:sz w:val="21"/>
          <w:szCs w:val="21"/>
        </w:rPr>
        <w:t>En relación con la propuesta que presento, manifiesto lo siguiente:</w:t>
      </w:r>
    </w:p>
    <w:p w14:paraId="18B30AA3" w14:textId="77777777" w:rsidR="00AD6484" w:rsidRPr="00B15FF3" w:rsidRDefault="00AD6484" w:rsidP="00AD6484">
      <w:pPr>
        <w:jc w:val="both"/>
        <w:rPr>
          <w:sz w:val="21"/>
          <w:szCs w:val="21"/>
        </w:rPr>
      </w:pPr>
    </w:p>
    <w:p w14:paraId="27ABDE7E" w14:textId="77777777" w:rsidR="00AD6484" w:rsidRPr="00B15FF3"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1"/>
          <w:szCs w:val="21"/>
        </w:rPr>
      </w:pPr>
      <w:r w:rsidRPr="00B15FF3">
        <w:rPr>
          <w:sz w:val="21"/>
          <w:szCs w:val="21"/>
        </w:rPr>
        <w:t>Que el proponente que represento conoce y acepta el contenido de la invitación y de sus Anexos y Formulario</w:t>
      </w:r>
      <w:r w:rsidR="001E4395" w:rsidRPr="00B15FF3">
        <w:rPr>
          <w:sz w:val="21"/>
          <w:szCs w:val="21"/>
        </w:rPr>
        <w:t>s, así como el de cada uno de la</w:t>
      </w:r>
      <w:r w:rsidRPr="00B15FF3">
        <w:rPr>
          <w:sz w:val="21"/>
          <w:szCs w:val="21"/>
        </w:rPr>
        <w:t>s adendas hechos al mismo.</w:t>
      </w:r>
    </w:p>
    <w:p w14:paraId="078341FF" w14:textId="77777777" w:rsidR="00EA29C0" w:rsidRPr="00B15FF3" w:rsidRDefault="00EA29C0" w:rsidP="00EA29C0">
      <w:pPr>
        <w:pStyle w:val="Prrafodelista"/>
        <w:tabs>
          <w:tab w:val="left" w:pos="426"/>
        </w:tabs>
        <w:suppressAutoHyphens/>
        <w:autoSpaceDE/>
        <w:ind w:left="426"/>
        <w:contextualSpacing w:val="0"/>
        <w:jc w:val="both"/>
        <w:textAlignment w:val="baseline"/>
        <w:rPr>
          <w:sz w:val="21"/>
          <w:szCs w:val="21"/>
        </w:rPr>
      </w:pPr>
    </w:p>
    <w:p w14:paraId="51878C48" w14:textId="77777777" w:rsidR="00AD6484" w:rsidRPr="00B15FF3"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1"/>
          <w:szCs w:val="21"/>
        </w:rPr>
      </w:pPr>
      <w:r w:rsidRPr="00B15FF3">
        <w:rPr>
          <w:sz w:val="21"/>
          <w:szCs w:val="21"/>
        </w:rPr>
        <w:t>Que la propuesta que presento es irrevocable e incondicional, y obliga insubordinadamente al proponente que represento.</w:t>
      </w:r>
    </w:p>
    <w:p w14:paraId="581D8C48" w14:textId="77777777" w:rsidR="00EA29C0" w:rsidRPr="00B15FF3" w:rsidRDefault="00EA29C0" w:rsidP="00EA29C0">
      <w:pPr>
        <w:tabs>
          <w:tab w:val="left" w:pos="426"/>
        </w:tabs>
        <w:suppressAutoHyphens/>
        <w:autoSpaceDE/>
        <w:jc w:val="both"/>
        <w:textAlignment w:val="baseline"/>
        <w:rPr>
          <w:sz w:val="21"/>
          <w:szCs w:val="21"/>
        </w:rPr>
      </w:pPr>
    </w:p>
    <w:p w14:paraId="009B961A" w14:textId="1EF63834" w:rsidR="00AD6484" w:rsidRPr="00B15FF3"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1"/>
          <w:szCs w:val="21"/>
        </w:rPr>
      </w:pPr>
      <w:r w:rsidRPr="00B15FF3">
        <w:rPr>
          <w:sz w:val="21"/>
          <w:szCs w:val="21"/>
        </w:rPr>
        <w:t xml:space="preserve">Que ni el representante legal </w:t>
      </w:r>
      <w:proofErr w:type="spellStart"/>
      <w:r w:rsidRPr="00B15FF3">
        <w:rPr>
          <w:sz w:val="21"/>
          <w:szCs w:val="21"/>
        </w:rPr>
        <w:t>ó</w:t>
      </w:r>
      <w:proofErr w:type="spellEnd"/>
      <w:r w:rsidRPr="00B15FF3">
        <w:rPr>
          <w:sz w:val="21"/>
          <w:szCs w:val="21"/>
        </w:rPr>
        <w:t xml:space="preserve"> apoderado del proponente, ni el proponente mismo, ni sus integrantes y directores nos encontramos incursos en ninguna de las causales de inhabilidad y/o </w:t>
      </w:r>
      <w:r w:rsidR="00B15FF3" w:rsidRPr="00B15FF3">
        <w:rPr>
          <w:sz w:val="21"/>
          <w:szCs w:val="21"/>
        </w:rPr>
        <w:t>incompatibilidades determinadas</w:t>
      </w:r>
      <w:r w:rsidRPr="00B15FF3">
        <w:rPr>
          <w:sz w:val="21"/>
          <w:szCs w:val="21"/>
        </w:rPr>
        <w:t xml:space="preserve"> por la Constitución Política y la Ley aplicable.</w:t>
      </w:r>
    </w:p>
    <w:p w14:paraId="6BDA2528" w14:textId="77777777" w:rsidR="00EA29C0" w:rsidRPr="00B15FF3" w:rsidRDefault="00EA29C0" w:rsidP="00EA29C0">
      <w:pPr>
        <w:tabs>
          <w:tab w:val="left" w:pos="426"/>
        </w:tabs>
        <w:suppressAutoHyphens/>
        <w:autoSpaceDE/>
        <w:jc w:val="both"/>
        <w:textAlignment w:val="baseline"/>
        <w:rPr>
          <w:sz w:val="22"/>
          <w:szCs w:val="22"/>
        </w:rPr>
      </w:pPr>
    </w:p>
    <w:p w14:paraId="2D4602C2" w14:textId="77777777" w:rsidR="00B15FF3" w:rsidRPr="00B15FF3"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B15FF3">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w:t>
      </w:r>
    </w:p>
    <w:p w14:paraId="71E494DB" w14:textId="77777777" w:rsidR="00B15FF3" w:rsidRPr="00B15FF3" w:rsidRDefault="00B15FF3" w:rsidP="00B15FF3">
      <w:pPr>
        <w:pStyle w:val="Prrafodelista"/>
        <w:rPr>
          <w:sz w:val="21"/>
          <w:szCs w:val="21"/>
        </w:rPr>
      </w:pPr>
    </w:p>
    <w:p w14:paraId="2AD054D6" w14:textId="68415425" w:rsidR="00AD6484" w:rsidRPr="00B15FF3" w:rsidRDefault="00AD6484" w:rsidP="00F743EB">
      <w:pPr>
        <w:pStyle w:val="Prrafodelista"/>
        <w:tabs>
          <w:tab w:val="left" w:pos="426"/>
        </w:tabs>
        <w:suppressAutoHyphens/>
        <w:autoSpaceDE/>
        <w:ind w:left="426"/>
        <w:contextualSpacing w:val="0"/>
        <w:jc w:val="both"/>
        <w:textAlignment w:val="baseline"/>
        <w:rPr>
          <w:sz w:val="21"/>
          <w:szCs w:val="21"/>
        </w:rPr>
      </w:pPr>
      <w:r w:rsidRPr="00B15FF3">
        <w:rPr>
          <w:sz w:val="21"/>
          <w:szCs w:val="21"/>
        </w:rPr>
        <w:lastRenderedPageBreak/>
        <w:t>siendo conscientes de las consecuencias penales que pueden derivarse de cualquier falsedad que se evidencie en la información aportada con la propuesta, o en las declaraciones contenidas en la presente carta de presentación de la propuesta.</w:t>
      </w:r>
    </w:p>
    <w:p w14:paraId="0BC60BB7" w14:textId="77777777" w:rsidR="006E4A22" w:rsidRPr="00924835" w:rsidRDefault="006E4A22" w:rsidP="006E4A22">
      <w:pPr>
        <w:tabs>
          <w:tab w:val="left" w:pos="426"/>
        </w:tabs>
        <w:suppressAutoHyphens/>
        <w:autoSpaceDE/>
        <w:jc w:val="both"/>
        <w:textAlignment w:val="baseline"/>
      </w:pPr>
    </w:p>
    <w:p w14:paraId="15536AF0" w14:textId="77777777" w:rsidR="002A5DDC"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924835">
        <w:t>El CONTRATISTA se obliga a mantener indemne a la POLICIA NACIONAL de cualquier reclamación proveniente de terceros que tenga como causa sus actuaciones.</w:t>
      </w:r>
    </w:p>
    <w:p w14:paraId="3C3A40D2" w14:textId="77777777" w:rsidR="00EA29C0" w:rsidRPr="00924835" w:rsidRDefault="00EA29C0" w:rsidP="00EA29C0">
      <w:pPr>
        <w:tabs>
          <w:tab w:val="left" w:pos="426"/>
        </w:tabs>
        <w:suppressAutoHyphens/>
        <w:autoSpaceDE/>
        <w:jc w:val="both"/>
        <w:textAlignment w:val="baseline"/>
      </w:pPr>
    </w:p>
    <w:p w14:paraId="21D584A5"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 xml:space="preserve">Que me obligo a suministrar a solicitud de LA POLICÍA NACIONAL - </w:t>
      </w:r>
      <w:r w:rsidR="003A57C7" w:rsidRPr="00924835">
        <w:t>REGIONAL DE ASEGURAMIENTO EN SALUD No 4</w:t>
      </w:r>
      <w:r w:rsidRPr="00924835">
        <w:t xml:space="preserve"> cualquier información necesaria para la correcta evaluación de esta propuesta, dentro de los términos que al efecto determine esa entidad.</w:t>
      </w:r>
    </w:p>
    <w:p w14:paraId="174E64F1" w14:textId="77777777" w:rsidR="00EA29C0" w:rsidRPr="00924835" w:rsidRDefault="00EA29C0" w:rsidP="00EA29C0">
      <w:pPr>
        <w:tabs>
          <w:tab w:val="left" w:pos="426"/>
        </w:tabs>
        <w:suppressAutoHyphens/>
        <w:autoSpaceDE/>
        <w:jc w:val="both"/>
        <w:textAlignment w:val="baseline"/>
      </w:pPr>
    </w:p>
    <w:p w14:paraId="35833177" w14:textId="77777777" w:rsidR="00EA29C0" w:rsidRDefault="00AD6484" w:rsidP="00EA29C0">
      <w:pPr>
        <w:pStyle w:val="Prrafodelista"/>
        <w:numPr>
          <w:ilvl w:val="0"/>
          <w:numId w:val="5"/>
        </w:numPr>
        <w:tabs>
          <w:tab w:val="left" w:pos="426"/>
        </w:tabs>
        <w:suppressAutoHyphens/>
        <w:autoSpaceDE/>
        <w:ind w:left="426" w:hanging="426"/>
        <w:contextualSpacing w:val="0"/>
        <w:jc w:val="both"/>
        <w:textAlignment w:val="baseline"/>
      </w:pPr>
      <w:r w:rsidRPr="00924835">
        <w:t>Que recibiremos notificaciones en la secretaría de su Despacho, o en la(s) siguiente(s) dirección(es): (Dirección para n</w:t>
      </w:r>
      <w:r w:rsidR="00EA29C0">
        <w:t>otificaciones): Teléfono(s): Fax.</w:t>
      </w:r>
    </w:p>
    <w:p w14:paraId="050D79C0" w14:textId="77777777" w:rsidR="00EA29C0" w:rsidRPr="00924835" w:rsidRDefault="00EA29C0" w:rsidP="00EA29C0">
      <w:pPr>
        <w:tabs>
          <w:tab w:val="left" w:pos="426"/>
        </w:tabs>
        <w:suppressAutoHyphens/>
        <w:autoSpaceDE/>
        <w:jc w:val="both"/>
        <w:textAlignment w:val="baseline"/>
      </w:pPr>
    </w:p>
    <w:p w14:paraId="71047438" w14:textId="77777777" w:rsidR="00AD6484" w:rsidRDefault="00D34A86"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w:t>
      </w:r>
      <w:r w:rsidR="00AD6484" w:rsidRPr="00924835">
        <w:t xml:space="preserve"> en caso de resultar favorecidos en la adjudicación del proceso de selección y contratación, los pagos que se pacten dentro del contrato respectivo, deberán consignarse en la cuenta No. (In</w:t>
      </w:r>
      <w:r w:rsidR="000A2417" w:rsidRPr="00924835">
        <w:t xml:space="preserve">dicar clase de cuenta, número, </w:t>
      </w:r>
      <w:r w:rsidR="00AD6484" w:rsidRPr="00924835">
        <w:t>banco, sucursal, ciudad, país y cualquier otro dato necesario).</w:t>
      </w:r>
    </w:p>
    <w:p w14:paraId="52EB6E65"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2CF701D1" w14:textId="77777777" w:rsidR="00AD6484"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 xml:space="preserve">Que no nos hallamos relacionados en el Boletín de </w:t>
      </w:r>
      <w:proofErr w:type="gramStart"/>
      <w:r w:rsidRPr="00924835">
        <w:t>Responsables</w:t>
      </w:r>
      <w:proofErr w:type="gramEnd"/>
      <w:r w:rsidRPr="00924835">
        <w:t xml:space="preserve"> Fiscales (artículo 60 Ley 610 de 2000).</w:t>
      </w:r>
    </w:p>
    <w:p w14:paraId="1B0D82B3"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705BC359" w14:textId="77777777" w:rsidR="00CB07E0" w:rsidRPr="00EA29C0"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rPr>
          <w:rFonts w:eastAsia="Batang"/>
        </w:rPr>
        <w:t xml:space="preserve">El plazo de ejecución del contrato que se derive del presente proceso, se inicia a partir de generada el acta de inicio y la aprobación de la garantía única (si se solicita) y por un tiempo de </w:t>
      </w:r>
      <w:r w:rsidRPr="00924835">
        <w:rPr>
          <w:rFonts w:eastAsia="Batang"/>
          <w:b/>
          <w:u w:val="single"/>
        </w:rPr>
        <w:t>______________</w:t>
      </w:r>
      <w:r w:rsidRPr="00924835">
        <w:rPr>
          <w:rFonts w:eastAsia="Batang"/>
          <w:color w:val="0000FF"/>
        </w:rPr>
        <w:t xml:space="preserve"> </w:t>
      </w:r>
      <w:r w:rsidRPr="00924835">
        <w:rPr>
          <w:rFonts w:eastAsia="Batang"/>
        </w:rPr>
        <w:t>o hasta agotar el presupuesto, en todo caso lo primero que ocurra.</w:t>
      </w:r>
    </w:p>
    <w:p w14:paraId="0B6221A0"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4EB0A701" w14:textId="77777777" w:rsidR="005702F5"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 la vigencia de la presente oferta es por el tiempo de ejecución del contrato y contado a partir de la presentación de la misma.</w:t>
      </w:r>
    </w:p>
    <w:p w14:paraId="6A03ADD3"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2A30570A" w14:textId="77777777" w:rsidR="00834EF3" w:rsidRPr="00924835"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924835">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924835">
        <w:t>ó</w:t>
      </w:r>
      <w:proofErr w:type="spellEnd"/>
      <w:r w:rsidRPr="00924835">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B87D6E1" w14:textId="77777777" w:rsidR="00F6617A" w:rsidRPr="00924835" w:rsidRDefault="00F6617A" w:rsidP="00AD6484">
      <w:pPr>
        <w:jc w:val="both"/>
      </w:pPr>
    </w:p>
    <w:p w14:paraId="454B2AB6" w14:textId="77777777" w:rsidR="00F6617A" w:rsidRPr="00924835" w:rsidRDefault="00F6617A" w:rsidP="00AD6484">
      <w:pPr>
        <w:jc w:val="both"/>
      </w:pPr>
    </w:p>
    <w:p w14:paraId="6FB27210" w14:textId="77777777" w:rsidR="00834EF3" w:rsidRPr="00924835" w:rsidRDefault="00834EF3" w:rsidP="00AD6484">
      <w:pPr>
        <w:jc w:val="both"/>
      </w:pPr>
    </w:p>
    <w:p w14:paraId="2BCEC9DF" w14:textId="77777777" w:rsidR="00834EF3" w:rsidRPr="00924835" w:rsidRDefault="00834EF3" w:rsidP="00AD6484">
      <w:pPr>
        <w:jc w:val="both"/>
      </w:pPr>
    </w:p>
    <w:p w14:paraId="372345CE" w14:textId="77777777" w:rsidR="00AD6484" w:rsidRPr="00924835" w:rsidRDefault="00AD6484" w:rsidP="00AD6484">
      <w:pPr>
        <w:jc w:val="both"/>
      </w:pPr>
      <w:r w:rsidRPr="00924835">
        <w:t>_______________________________</w:t>
      </w:r>
    </w:p>
    <w:p w14:paraId="5F39C8D9" w14:textId="77777777" w:rsidR="00C424D7" w:rsidRPr="00EA29C0" w:rsidRDefault="00C424D7" w:rsidP="00C424D7">
      <w:pPr>
        <w:jc w:val="both"/>
      </w:pPr>
      <w:r w:rsidRPr="00EA29C0">
        <w:rPr>
          <w:b/>
        </w:rPr>
        <w:t>RAZÓN SOCIAL DEL PROPONENTE:</w:t>
      </w:r>
      <w:r w:rsidRPr="00EA29C0">
        <w:t xml:space="preserve"> ___________________________________</w:t>
      </w:r>
    </w:p>
    <w:p w14:paraId="46DB24F1" w14:textId="77777777" w:rsidR="00C424D7" w:rsidRPr="00EA29C0" w:rsidRDefault="00C424D7" w:rsidP="00C424D7">
      <w:pPr>
        <w:jc w:val="both"/>
      </w:pPr>
    </w:p>
    <w:p w14:paraId="602511E8" w14:textId="77777777" w:rsidR="00C424D7" w:rsidRPr="00EA29C0" w:rsidRDefault="00C424D7" w:rsidP="00C424D7">
      <w:pPr>
        <w:tabs>
          <w:tab w:val="left" w:pos="4320"/>
        </w:tabs>
        <w:jc w:val="both"/>
      </w:pPr>
    </w:p>
    <w:p w14:paraId="092CE1C1" w14:textId="77777777" w:rsidR="00C424D7" w:rsidRPr="00EA29C0" w:rsidRDefault="00C424D7" w:rsidP="00C424D7">
      <w:pPr>
        <w:tabs>
          <w:tab w:val="left" w:pos="4320"/>
        </w:tabs>
        <w:jc w:val="both"/>
      </w:pPr>
      <w:r w:rsidRPr="00EA29C0">
        <w:rPr>
          <w:b/>
        </w:rPr>
        <w:t>Nombre del Representante Legal:</w:t>
      </w:r>
      <w:r w:rsidRPr="00EA29C0">
        <w:t xml:space="preserve"> _______________________________</w:t>
      </w:r>
    </w:p>
    <w:p w14:paraId="19DD4EE1" w14:textId="77777777" w:rsidR="00C424D7" w:rsidRPr="00EA29C0" w:rsidRDefault="00C424D7" w:rsidP="00C424D7">
      <w:pPr>
        <w:jc w:val="both"/>
      </w:pPr>
    </w:p>
    <w:p w14:paraId="5A27D631" w14:textId="77777777" w:rsidR="00C424D7" w:rsidRPr="00EA29C0" w:rsidRDefault="00C424D7" w:rsidP="00C424D7">
      <w:pPr>
        <w:jc w:val="both"/>
      </w:pPr>
    </w:p>
    <w:p w14:paraId="45510871" w14:textId="77777777" w:rsidR="00C424D7" w:rsidRPr="00EA29C0" w:rsidRDefault="00C424D7" w:rsidP="00C424D7">
      <w:pPr>
        <w:jc w:val="both"/>
      </w:pPr>
      <w:r w:rsidRPr="00EA29C0">
        <w:rPr>
          <w:b/>
        </w:rPr>
        <w:t>Firma del Representante Legal:</w:t>
      </w:r>
      <w:r w:rsidRPr="00EA29C0">
        <w:t xml:space="preserve"> _______________________</w:t>
      </w:r>
    </w:p>
    <w:p w14:paraId="50BDAD71" w14:textId="77777777" w:rsidR="00C424D7" w:rsidRPr="00EA29C0" w:rsidRDefault="00C424D7" w:rsidP="00C424D7">
      <w:pPr>
        <w:pStyle w:val="Textoindependiente"/>
        <w:jc w:val="both"/>
        <w:rPr>
          <w:rFonts w:cs="Arial"/>
          <w:b/>
          <w:sz w:val="20"/>
        </w:rPr>
      </w:pPr>
    </w:p>
    <w:p w14:paraId="17B3B274" w14:textId="77777777" w:rsidR="00C424D7" w:rsidRPr="00EA29C0" w:rsidRDefault="00C424D7" w:rsidP="00C424D7">
      <w:pPr>
        <w:pStyle w:val="Textoindependiente"/>
        <w:jc w:val="both"/>
        <w:rPr>
          <w:rFonts w:cs="Arial"/>
          <w:b/>
          <w:sz w:val="20"/>
        </w:rPr>
      </w:pPr>
    </w:p>
    <w:p w14:paraId="63D1BCEB" w14:textId="77777777" w:rsidR="00C424D7" w:rsidRPr="00EA29C0" w:rsidRDefault="00C424D7" w:rsidP="00C424D7">
      <w:pPr>
        <w:pStyle w:val="Textoindependiente"/>
        <w:jc w:val="both"/>
        <w:rPr>
          <w:rFonts w:cs="Arial"/>
          <w:sz w:val="20"/>
        </w:rPr>
      </w:pPr>
      <w:r w:rsidRPr="00EA29C0">
        <w:rPr>
          <w:rFonts w:cs="Arial"/>
          <w:b/>
          <w:sz w:val="20"/>
        </w:rPr>
        <w:t>C.C. No.:</w:t>
      </w:r>
      <w:r w:rsidRPr="00EA29C0">
        <w:rPr>
          <w:rFonts w:cs="Arial"/>
          <w:sz w:val="20"/>
        </w:rPr>
        <w:t xml:space="preserve"> ___________________________</w:t>
      </w:r>
    </w:p>
    <w:p w14:paraId="004966BB" w14:textId="77777777" w:rsidR="00471147" w:rsidRPr="00924835"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AF6C1DE"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7782264"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6CC15CB"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E6CE0D0" w14:textId="77777777" w:rsidR="00E3655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6ABC7119" w14:textId="77777777" w:rsidR="004D7080" w:rsidRDefault="004D7080"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78FF92D" w14:textId="77777777" w:rsidR="004D7080" w:rsidRDefault="004D7080"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5B66E2FD" w14:textId="77777777" w:rsidR="00A36A0C" w:rsidRPr="00EE7367" w:rsidRDefault="00A36A0C"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7FD0B94"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lastRenderedPageBreak/>
        <w:t>FORMULARIO No. 2</w:t>
      </w:r>
    </w:p>
    <w:p w14:paraId="51B20A6D"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3646D363"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DATOS BÁSICOS BENEFICIARIO CUENTA</w:t>
      </w:r>
    </w:p>
    <w:p w14:paraId="562843FF"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61C56EF8" w14:textId="77777777" w:rsidR="00AD6484" w:rsidRPr="00C21190" w:rsidRDefault="00AD6484" w:rsidP="00AD6484">
      <w:pPr>
        <w:pStyle w:val="Textoindependiente"/>
        <w:rPr>
          <w:rFonts w:cs="Arial"/>
          <w:b/>
          <w:sz w:val="20"/>
        </w:rPr>
      </w:pPr>
    </w:p>
    <w:p w14:paraId="6E3EF80F" w14:textId="77777777"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14:paraId="00BF3ABC" w14:textId="77777777" w:rsidR="00AD6484" w:rsidRPr="00C21190" w:rsidRDefault="00AD6484" w:rsidP="00AD6484">
      <w:pPr>
        <w:pStyle w:val="Textoindependiente"/>
        <w:jc w:val="both"/>
        <w:rPr>
          <w:rFonts w:cs="Arial"/>
          <w:sz w:val="20"/>
        </w:rPr>
      </w:pPr>
    </w:p>
    <w:p w14:paraId="433CE556" w14:textId="77777777"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14:paraId="1236E013" w14:textId="77777777" w:rsidR="00AD6484" w:rsidRPr="00C21190" w:rsidRDefault="00AD6484" w:rsidP="00AD6484">
      <w:pPr>
        <w:pStyle w:val="Textoindependiente"/>
        <w:jc w:val="both"/>
        <w:rPr>
          <w:rFonts w:cs="Arial"/>
          <w:sz w:val="20"/>
        </w:rPr>
      </w:pPr>
    </w:p>
    <w:p w14:paraId="5E3EF0F2" w14:textId="77777777" w:rsidR="00AD6484" w:rsidRPr="00C21190" w:rsidRDefault="00AD6484" w:rsidP="00AD6484">
      <w:pPr>
        <w:pStyle w:val="Textoindependiente"/>
        <w:jc w:val="both"/>
        <w:rPr>
          <w:rFonts w:cs="Arial"/>
          <w:sz w:val="20"/>
        </w:rPr>
      </w:pPr>
      <w:r w:rsidRPr="00C21190">
        <w:rPr>
          <w:rFonts w:cs="Arial"/>
          <w:sz w:val="20"/>
        </w:rPr>
        <w:t>APERTURA ________                                         CANCELACIÓN_________</w:t>
      </w:r>
    </w:p>
    <w:p w14:paraId="2FAE6F06" w14:textId="77777777" w:rsidR="00AD6484" w:rsidRPr="00C21190" w:rsidRDefault="00AD6484" w:rsidP="00AD6484">
      <w:pPr>
        <w:pStyle w:val="Textoindependiente"/>
        <w:jc w:val="both"/>
        <w:rPr>
          <w:rFonts w:cs="Arial"/>
          <w:sz w:val="20"/>
        </w:rPr>
      </w:pPr>
    </w:p>
    <w:p w14:paraId="51E5FD5D" w14:textId="77777777"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14:paraId="7F35BDDC" w14:textId="77777777" w:rsidR="00AD6484" w:rsidRPr="00C21190" w:rsidRDefault="00AD6484" w:rsidP="00AD6484">
      <w:pPr>
        <w:pStyle w:val="Textoindependiente"/>
        <w:jc w:val="both"/>
        <w:rPr>
          <w:rFonts w:cs="Arial"/>
          <w:sz w:val="20"/>
        </w:rPr>
      </w:pPr>
    </w:p>
    <w:p w14:paraId="4BC1A266" w14:textId="77777777"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14:paraId="5E7FF819"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14:paraId="6E5DB723"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14:paraId="1C47B4AD" w14:textId="77777777"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14:paraId="05EB072D" w14:textId="77777777" w:rsidR="00AD6484" w:rsidRPr="00C21190" w:rsidRDefault="00AD6484" w:rsidP="00AD6484">
      <w:pPr>
        <w:pStyle w:val="Textoindependiente"/>
        <w:jc w:val="both"/>
        <w:rPr>
          <w:rFonts w:cs="Arial"/>
          <w:sz w:val="20"/>
        </w:rPr>
      </w:pPr>
      <w:r w:rsidRPr="00C21190">
        <w:rPr>
          <w:rFonts w:cs="Arial"/>
          <w:sz w:val="20"/>
        </w:rPr>
        <w:t xml:space="preserve">                                   _________________              ________</w:t>
      </w:r>
    </w:p>
    <w:p w14:paraId="247EF0E9" w14:textId="77777777" w:rsidR="00AD6484" w:rsidRPr="00C21190" w:rsidRDefault="00AD6484" w:rsidP="00AD6484">
      <w:pPr>
        <w:pStyle w:val="Textoindependiente"/>
        <w:jc w:val="both"/>
        <w:rPr>
          <w:rFonts w:cs="Arial"/>
          <w:sz w:val="20"/>
        </w:rPr>
      </w:pPr>
      <w:r w:rsidRPr="00C21190">
        <w:rPr>
          <w:rFonts w:cs="Arial"/>
          <w:sz w:val="20"/>
        </w:rPr>
        <w:t xml:space="preserve">                       _________________</w:t>
      </w:r>
    </w:p>
    <w:p w14:paraId="34ECF0E3" w14:textId="77777777" w:rsidR="00AD6484" w:rsidRPr="00C21190" w:rsidRDefault="00AD6484" w:rsidP="00AD6484">
      <w:pPr>
        <w:pStyle w:val="Textoindependiente"/>
        <w:jc w:val="both"/>
        <w:rPr>
          <w:rFonts w:cs="Arial"/>
          <w:sz w:val="20"/>
        </w:rPr>
      </w:pPr>
    </w:p>
    <w:p w14:paraId="00E210EE" w14:textId="77777777"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14:paraId="7BB0337A" w14:textId="77777777" w:rsidR="00AD6484" w:rsidRPr="00C21190" w:rsidRDefault="00AD6484" w:rsidP="00AD6484">
      <w:pPr>
        <w:pStyle w:val="Textoindependiente"/>
        <w:jc w:val="both"/>
        <w:rPr>
          <w:rFonts w:cs="Arial"/>
          <w:sz w:val="20"/>
        </w:rPr>
      </w:pPr>
    </w:p>
    <w:p w14:paraId="31B3D84B" w14:textId="77777777"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14:paraId="5B7D75C2" w14:textId="77777777" w:rsidR="00AD6484" w:rsidRPr="00C21190" w:rsidRDefault="00AD6484" w:rsidP="00AD6484">
      <w:pPr>
        <w:pStyle w:val="Textoindependiente"/>
        <w:jc w:val="both"/>
        <w:rPr>
          <w:rFonts w:cs="Arial"/>
          <w:sz w:val="20"/>
        </w:rPr>
      </w:pPr>
    </w:p>
    <w:p w14:paraId="771B7C60" w14:textId="77777777"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14:paraId="747F541A" w14:textId="77777777" w:rsidR="00AD6484" w:rsidRPr="00C21190" w:rsidRDefault="00AD6484" w:rsidP="00AD6484">
      <w:pPr>
        <w:pStyle w:val="Textoindependiente"/>
        <w:jc w:val="both"/>
        <w:rPr>
          <w:rFonts w:cs="Arial"/>
          <w:sz w:val="20"/>
        </w:rPr>
      </w:pPr>
    </w:p>
    <w:p w14:paraId="53CA5292" w14:textId="77777777"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3CE7EE3" w14:textId="77777777" w:rsidR="00AD6484" w:rsidRPr="00C21190" w:rsidRDefault="00AD6484" w:rsidP="00AD6484">
      <w:pPr>
        <w:pStyle w:val="Textoindependiente"/>
        <w:jc w:val="both"/>
        <w:rPr>
          <w:rFonts w:cs="Arial"/>
          <w:sz w:val="20"/>
        </w:rPr>
      </w:pPr>
    </w:p>
    <w:p w14:paraId="73E687C1" w14:textId="77777777"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6DF2E747" w14:textId="77777777" w:rsidR="00AD6484" w:rsidRPr="00C21190" w:rsidRDefault="00AD6484" w:rsidP="00AD6484">
      <w:pPr>
        <w:pStyle w:val="Textoindependiente"/>
        <w:jc w:val="both"/>
        <w:rPr>
          <w:rFonts w:cs="Arial"/>
          <w:sz w:val="20"/>
        </w:rPr>
      </w:pPr>
    </w:p>
    <w:p w14:paraId="1A9F8BDA" w14:textId="77777777"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14:paraId="75C4E3D0" w14:textId="77777777" w:rsidR="00AD6484" w:rsidRPr="00C21190" w:rsidRDefault="00AD6484" w:rsidP="00AD6484">
      <w:pPr>
        <w:pStyle w:val="Textoindependiente"/>
        <w:jc w:val="both"/>
        <w:rPr>
          <w:rFonts w:cs="Arial"/>
          <w:sz w:val="20"/>
        </w:rPr>
      </w:pPr>
    </w:p>
    <w:p w14:paraId="1D64968E" w14:textId="77777777"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14:paraId="36F07FF5" w14:textId="77777777" w:rsidR="00AD6484" w:rsidRPr="00C21190" w:rsidRDefault="00AD6484" w:rsidP="00AD6484">
      <w:pPr>
        <w:pStyle w:val="Textoindependiente"/>
        <w:jc w:val="both"/>
        <w:rPr>
          <w:rFonts w:cs="Arial"/>
          <w:sz w:val="20"/>
        </w:rPr>
      </w:pPr>
    </w:p>
    <w:p w14:paraId="4369A096" w14:textId="77777777"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14:paraId="46427861" w14:textId="77777777" w:rsidR="00AD6484" w:rsidRPr="00C21190" w:rsidRDefault="00AD6484" w:rsidP="00AD6484">
      <w:pPr>
        <w:pStyle w:val="Textoindependiente"/>
        <w:jc w:val="both"/>
        <w:rPr>
          <w:rFonts w:cs="Arial"/>
          <w:sz w:val="20"/>
        </w:rPr>
      </w:pPr>
    </w:p>
    <w:p w14:paraId="7F10EB90" w14:textId="77777777"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14:paraId="4729FAB5" w14:textId="77777777" w:rsidR="00AD6484" w:rsidRPr="00C21190" w:rsidRDefault="00AD6484" w:rsidP="00AD6484">
      <w:pPr>
        <w:pStyle w:val="Textoindependiente"/>
        <w:jc w:val="both"/>
        <w:rPr>
          <w:rFonts w:cs="Arial"/>
          <w:sz w:val="20"/>
        </w:rPr>
      </w:pPr>
    </w:p>
    <w:p w14:paraId="3083D449" w14:textId="77777777"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14:paraId="4C73C8E3" w14:textId="77777777" w:rsidR="00AD6484" w:rsidRPr="00C21190" w:rsidRDefault="00AD6484" w:rsidP="00AD6484">
      <w:pPr>
        <w:pStyle w:val="Textoindependiente"/>
        <w:jc w:val="both"/>
        <w:rPr>
          <w:rFonts w:cs="Arial"/>
          <w:sz w:val="20"/>
        </w:rPr>
      </w:pPr>
    </w:p>
    <w:p w14:paraId="10EE9A8A" w14:textId="77777777"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14:paraId="2CAB4D17" w14:textId="77777777" w:rsidR="00AD6484" w:rsidRPr="00C21190" w:rsidRDefault="00AD6484" w:rsidP="00AD6484">
      <w:pPr>
        <w:pStyle w:val="Textoindependiente"/>
        <w:jc w:val="both"/>
        <w:rPr>
          <w:rFonts w:cs="Arial"/>
          <w:sz w:val="20"/>
        </w:rPr>
      </w:pPr>
    </w:p>
    <w:p w14:paraId="42B94498" w14:textId="77777777"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14:paraId="588961DF" w14:textId="77777777"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14:paraId="297C7C02" w14:textId="77777777" w:rsidR="00AD6484" w:rsidRPr="00C21190" w:rsidRDefault="00AD6484" w:rsidP="00AD6484">
      <w:pPr>
        <w:pStyle w:val="Textoindependiente"/>
        <w:jc w:val="both"/>
        <w:rPr>
          <w:rFonts w:cs="Arial"/>
          <w:sz w:val="20"/>
        </w:rPr>
      </w:pPr>
    </w:p>
    <w:p w14:paraId="27AE23F5" w14:textId="77777777" w:rsidR="002E1C7A" w:rsidRDefault="002E1C7A" w:rsidP="00AD6484">
      <w:pPr>
        <w:pStyle w:val="Textoindependiente"/>
        <w:jc w:val="both"/>
        <w:rPr>
          <w:rFonts w:cs="Arial"/>
          <w:sz w:val="20"/>
        </w:rPr>
      </w:pPr>
    </w:p>
    <w:p w14:paraId="5EA62F91" w14:textId="77777777" w:rsidR="002E1C7A" w:rsidRDefault="002E1C7A" w:rsidP="00AD6484">
      <w:pPr>
        <w:pStyle w:val="Textoindependiente"/>
        <w:jc w:val="both"/>
        <w:rPr>
          <w:rFonts w:cs="Arial"/>
          <w:sz w:val="20"/>
        </w:rPr>
      </w:pPr>
    </w:p>
    <w:p w14:paraId="287BA50B" w14:textId="77777777"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14:paraId="2A7768E5"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41FFE11F"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06C4A7D"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25726A4A"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22098A1" w14:textId="77777777" w:rsidR="00A6098C" w:rsidRDefault="00A6098C"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25BBF17C" w14:textId="77777777" w:rsidR="00A6098C" w:rsidRDefault="00A6098C"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5054062C" w14:textId="77777777" w:rsidR="00A6098C" w:rsidRDefault="00A6098C"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5DED6071" w14:textId="77777777" w:rsidR="004D75AB" w:rsidRDefault="004D75AB"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00611F76" w14:textId="77777777" w:rsidR="004D75AB" w:rsidRDefault="004D75AB"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7AEBFD6" w14:textId="77777777" w:rsidR="004D75AB" w:rsidRDefault="004D75AB"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0A653CAB" w14:textId="77777777" w:rsidR="00AD6484" w:rsidRDefault="00AD6484"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cs="Arial"/>
          <w:bCs/>
          <w:sz w:val="20"/>
          <w14:shadow w14:blurRad="50800" w14:dist="38100" w14:dir="2700000" w14:sx="100000" w14:sy="100000" w14:kx="0" w14:ky="0" w14:algn="tl">
            <w14:srgbClr w14:val="000000">
              <w14:alpha w14:val="60000"/>
            </w14:srgbClr>
          </w14:shadow>
        </w:rPr>
        <w:t xml:space="preserve">FORMULARIO No. 3 </w:t>
      </w:r>
    </w:p>
    <w:p w14:paraId="68D52A3C" w14:textId="77777777" w:rsidR="00EE7367" w:rsidRDefault="00EE7367" w:rsidP="00AD6484">
      <w:pPr>
        <w:pStyle w:val="Ttulo"/>
        <w:rPr>
          <w:rFonts w:cs="Arial"/>
          <w:bCs/>
          <w:sz w:val="20"/>
          <w14:shadow w14:blurRad="50800" w14:dist="38100" w14:dir="2700000" w14:sx="100000" w14:sy="100000" w14:kx="0" w14:ky="0" w14:algn="tl">
            <w14:srgbClr w14:val="000000">
              <w14:alpha w14:val="60000"/>
            </w14:srgbClr>
          </w14:shadow>
        </w:rPr>
      </w:pPr>
    </w:p>
    <w:p w14:paraId="5FDA9326" w14:textId="77777777" w:rsidR="004D75AB" w:rsidRPr="00EE7367" w:rsidRDefault="004D75AB" w:rsidP="00AD6484">
      <w:pPr>
        <w:pStyle w:val="Ttulo"/>
        <w:rPr>
          <w:rFonts w:cs="Arial"/>
          <w:bCs/>
          <w:sz w:val="20"/>
          <w14:shadow w14:blurRad="50800" w14:dist="38100" w14:dir="2700000" w14:sx="100000" w14:sy="100000" w14:kx="0" w14:ky="0" w14:algn="tl">
            <w14:srgbClr w14:val="000000">
              <w14:alpha w14:val="60000"/>
            </w14:srgbClr>
          </w14:shadow>
        </w:rPr>
      </w:pPr>
    </w:p>
    <w:p w14:paraId="54C22FE3" w14:textId="77777777"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14:paraId="38B40D7A" w14:textId="77777777"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14:paraId="6E75DE61" w14:textId="77777777" w:rsidR="00E36557" w:rsidRPr="00EE7367" w:rsidRDefault="00000000" w:rsidP="00E36557">
      <w:pPr>
        <w:jc w:val="both"/>
        <w:rPr>
          <w:rFonts w:eastAsiaTheme="minorEastAsia"/>
          <w:color w:val="FF8F8F"/>
        </w:rPr>
      </w:pPr>
      <w:sdt>
        <w:sdtPr>
          <w:id w:val="1993215744"/>
          <w:placeholder>
            <w:docPart w:val="64B22B9D26B04B168FA31EFF94B24A59"/>
          </w:placeholder>
          <w15:color w:val="800000"/>
          <w:text/>
        </w:sdtPr>
        <w:sdtContent>
          <w:r w:rsidR="00551384" w:rsidRPr="00EE7367">
            <w:rPr>
              <w:lang w:val="es-CO"/>
            </w:rPr>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3AE12002" w14:textId="77777777" w:rsidR="00E36557" w:rsidRDefault="00E36557" w:rsidP="00E36557">
      <w:pPr>
        <w:jc w:val="both"/>
      </w:pPr>
    </w:p>
    <w:p w14:paraId="6995AE70" w14:textId="77777777" w:rsidR="00EE7367" w:rsidRPr="00EE7367" w:rsidRDefault="00EE7367" w:rsidP="00E36557">
      <w:pPr>
        <w:jc w:val="both"/>
      </w:pPr>
    </w:p>
    <w:p w14:paraId="2E51E3FE" w14:textId="77777777" w:rsidR="00E36557" w:rsidRPr="00EE7367" w:rsidRDefault="00E36557" w:rsidP="00E36557">
      <w:pPr>
        <w:jc w:val="both"/>
      </w:pPr>
      <w:r w:rsidRPr="00EE7367">
        <w:t>Señores.</w:t>
      </w:r>
    </w:p>
    <w:p w14:paraId="16A450EE" w14:textId="77777777" w:rsidR="00E36557" w:rsidRPr="00EE7367" w:rsidRDefault="00E36557" w:rsidP="00E36557">
      <w:pPr>
        <w:jc w:val="both"/>
      </w:pPr>
      <w:r w:rsidRPr="00EE7367">
        <w:t xml:space="preserve">POLICÍA NACIONAL – </w:t>
      </w:r>
      <w:sdt>
        <w:sdtPr>
          <w:rPr>
            <w:b/>
          </w:rPr>
          <w:id w:val="1021133605"/>
          <w:placeholder>
            <w:docPart w:val="7A1D71D68AD14E91918B35826AC8007E"/>
          </w:placeholder>
          <w15:color w:val="800000"/>
          <w:text/>
        </w:sdtPr>
        <w:sdtContent>
          <w:r w:rsidR="00551384" w:rsidRPr="00EE7367">
            <w:rPr>
              <w:b/>
              <w:lang w:val="es-CO"/>
            </w:rPr>
            <w:t>REGIONAL DE ASEGURAMIENTO EN SALUD N°4</w:t>
          </w:r>
        </w:sdtContent>
      </w:sdt>
    </w:p>
    <w:p w14:paraId="38C18324" w14:textId="77777777" w:rsidR="00E36557" w:rsidRPr="00EE7367" w:rsidRDefault="00E36557" w:rsidP="00E36557">
      <w:pPr>
        <w:jc w:val="both"/>
      </w:pPr>
      <w:r w:rsidRPr="00EE7367">
        <w:t>Ciudad.</w:t>
      </w:r>
    </w:p>
    <w:p w14:paraId="72D0DD42" w14:textId="77777777" w:rsidR="00E36557" w:rsidRDefault="00E36557" w:rsidP="00E36557">
      <w:pPr>
        <w:jc w:val="both"/>
      </w:pPr>
    </w:p>
    <w:p w14:paraId="51C51D5E" w14:textId="77777777" w:rsidR="00EE7367" w:rsidRPr="00EE7367" w:rsidRDefault="00EE7367" w:rsidP="00E36557">
      <w:pPr>
        <w:jc w:val="both"/>
      </w:pPr>
    </w:p>
    <w:p w14:paraId="12048AAC" w14:textId="174ABE94" w:rsidR="00EA29C0" w:rsidRPr="004D7080" w:rsidRDefault="00E36557" w:rsidP="004D7080">
      <w:pPr>
        <w:ind w:left="-426" w:right="-374"/>
        <w:jc w:val="both"/>
        <w:rPr>
          <w:b/>
          <w:color w:val="000000"/>
          <w:shd w:val="clear" w:color="auto" w:fill="FFFFFF"/>
        </w:rPr>
      </w:pPr>
      <w:r w:rsidRPr="00EE7367">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xml:space="preserve">, </w:t>
      </w:r>
      <w:r w:rsidR="004D7080" w:rsidRPr="006C5EFC">
        <w:rPr>
          <w:b/>
          <w:color w:val="000000"/>
          <w:shd w:val="clear" w:color="auto" w:fill="FFFFFF"/>
        </w:rPr>
        <w:t xml:space="preserve">PN RASES4 MIC </w:t>
      </w:r>
      <w:r w:rsidR="00855067">
        <w:rPr>
          <w:b/>
          <w:color w:val="000000"/>
          <w:shd w:val="clear" w:color="auto" w:fill="FFFFFF"/>
        </w:rPr>
        <w:t>1</w:t>
      </w:r>
      <w:r w:rsidR="004D75AB">
        <w:rPr>
          <w:b/>
          <w:color w:val="000000"/>
          <w:shd w:val="clear" w:color="auto" w:fill="FFFFFF"/>
        </w:rPr>
        <w:t>88</w:t>
      </w:r>
      <w:r w:rsidR="00177B1C">
        <w:rPr>
          <w:b/>
          <w:color w:val="000000"/>
          <w:shd w:val="clear" w:color="auto" w:fill="FFFFFF"/>
        </w:rPr>
        <w:t>/</w:t>
      </w:r>
      <w:r w:rsidR="00177B1C" w:rsidRPr="00C70743">
        <w:rPr>
          <w:b/>
          <w:color w:val="000000"/>
          <w:shd w:val="clear" w:color="auto" w:fill="FFFFFF"/>
        </w:rPr>
        <w:t>202</w:t>
      </w:r>
      <w:r w:rsidR="00177B1C">
        <w:rPr>
          <w:b/>
          <w:color w:val="000000"/>
          <w:shd w:val="clear" w:color="auto" w:fill="FFFFFF"/>
        </w:rPr>
        <w:t xml:space="preserve">6 </w:t>
      </w:r>
      <w:r w:rsidR="004D7080" w:rsidRPr="00EE7367">
        <w:t>cuyo</w:t>
      </w:r>
      <w:r w:rsidRPr="00EE7367">
        <w:t xml:space="preserve"> objeto es: </w:t>
      </w:r>
      <w:r w:rsidR="00646F54" w:rsidRPr="00C70743">
        <w:rPr>
          <w:b/>
          <w:bCs/>
          <w:color w:val="000000"/>
          <w:sz w:val="19"/>
          <w:szCs w:val="19"/>
        </w:rPr>
        <w:t>“</w:t>
      </w:r>
      <w:sdt>
        <w:sdtPr>
          <w:rPr>
            <w:b/>
          </w:rPr>
          <w:id w:val="915756410"/>
          <w:placeholder>
            <w:docPart w:val="D9197200578445B7B78AD60F7481D77A"/>
          </w:placeholder>
          <w:text/>
        </w:sdtPr>
        <w:sdtContent>
          <w:r w:rsidR="004D75AB" w:rsidRPr="004D75AB">
            <w:rPr>
              <w:b/>
            </w:rPr>
            <w:t>PRESTACIÓN DE SERVICIOS DE TOMA DE RESONANCIA MAGNÉTICA NUCLEAR Y ALGUNAS CONSULTAS, EXAMENES E IMÁGENES DIAGNOASTICAS EN CARDIOLOGIA PARA LOS USUARIOS DEL MUNICIPIO DE TULUA Y POBLACIONES CIRCUNVECINAS”.</w:t>
          </w:r>
        </w:sdtContent>
      </w:sdt>
    </w:p>
    <w:p w14:paraId="5348B50F" w14:textId="77777777" w:rsidR="00E607F9" w:rsidRDefault="00E607F9" w:rsidP="00E36557">
      <w:pPr>
        <w:jc w:val="both"/>
        <w:rPr>
          <w:lang w:eastAsia="es-CO"/>
        </w:rPr>
      </w:pPr>
    </w:p>
    <w:p w14:paraId="0199BF3E" w14:textId="77777777" w:rsidR="004D75AB" w:rsidRPr="00EE7367" w:rsidRDefault="004D75AB" w:rsidP="00E36557">
      <w:pPr>
        <w:jc w:val="both"/>
        <w:rPr>
          <w:lang w:eastAsia="es-CO"/>
        </w:rPr>
      </w:pPr>
    </w:p>
    <w:p w14:paraId="2756F2B7" w14:textId="77777777" w:rsidR="00E36557" w:rsidRPr="00EE7367" w:rsidRDefault="00E36557" w:rsidP="00E36557">
      <w:pPr>
        <w:jc w:val="both"/>
        <w:rPr>
          <w:lang w:eastAsia="es-CO"/>
        </w:rPr>
      </w:pPr>
      <w:r w:rsidRPr="00EE7367">
        <w:rPr>
          <w:lang w:eastAsia="es-CO"/>
        </w:rPr>
        <w:t>El (los) suscrito(s) a saber</w:t>
      </w:r>
      <w:r w:rsidRPr="00EE7367">
        <w:t xml:space="preserve"> </w:t>
      </w:r>
      <w:sdt>
        <w:sdtPr>
          <w:id w:val="-220977663"/>
          <w:placeholder>
            <w:docPart w:val="2D8A4DCB199B484786956A35EBA9AF54"/>
          </w:placeholder>
          <w:showingPlcHdr/>
          <w15:color w:val="800000"/>
          <w:text/>
        </w:sdtPr>
        <w:sdtEndPr>
          <w:rPr>
            <w:lang w:eastAsia="es-CO"/>
          </w:r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lang w:eastAsia="es-CO"/>
        </w:rPr>
        <w:t xml:space="preserve">: domiciliado en </w:t>
      </w:r>
      <w:sdt>
        <w:sdtPr>
          <w:rPr>
            <w:lang w:eastAsia="es-CO"/>
          </w:rPr>
          <w:id w:val="1039246989"/>
          <w:placeholder>
            <w:docPart w:val="7FDA576B9A404BF1A9563F60539CDAD4"/>
          </w:placeholder>
          <w:showingPlcHdr/>
          <w15:color w:val="800000"/>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lang w:eastAsia="es-CO"/>
        </w:rPr>
        <w:t>, identificado con</w:t>
      </w:r>
      <w:r w:rsidRPr="00EE7367">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EE7367">
            <w:rPr>
              <w:rStyle w:val="Textodelmarcadordeposicin"/>
              <w:color w:val="FF8F8F"/>
              <w:u w:val="single"/>
            </w:rPr>
            <w:t>Documentos de identificación y lugar de expedición</w:t>
          </w:r>
        </w:sdtContent>
      </w:sdt>
      <w:r w:rsidRPr="00EE736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DAA3065" w14:textId="77777777" w:rsidR="00C21190" w:rsidRPr="00EE7367" w:rsidRDefault="00C21190" w:rsidP="00E36557">
      <w:pPr>
        <w:jc w:val="both"/>
        <w:rPr>
          <w:lang w:eastAsia="es-CO"/>
        </w:rPr>
      </w:pPr>
    </w:p>
    <w:p w14:paraId="150F6B56" w14:textId="77777777" w:rsidR="00E36557" w:rsidRPr="00EE7367" w:rsidRDefault="00E36557" w:rsidP="00E36557">
      <w:pPr>
        <w:jc w:val="both"/>
        <w:rPr>
          <w:lang w:eastAsia="es-CO"/>
        </w:rPr>
      </w:pPr>
      <w:r w:rsidRPr="00EE7367">
        <w:rPr>
          <w:lang w:eastAsia="es-CO"/>
        </w:rPr>
        <w:t xml:space="preserve">PRIMERO: que la POLICÍA NACIONAL - </w:t>
      </w:r>
      <w:sdt>
        <w:sdtPr>
          <w:rPr>
            <w:b/>
          </w:rPr>
          <w:id w:val="-1499878381"/>
          <w:placeholder>
            <w:docPart w:val="06091DA543BB4ABDB9898DE95B09742D"/>
          </w:placeholder>
          <w15:color w:val="800000"/>
          <w:text/>
        </w:sdtPr>
        <w:sdtContent>
          <w:r w:rsidR="00551384" w:rsidRPr="00EE7367">
            <w:rPr>
              <w:b/>
              <w:lang w:val="es-CO"/>
            </w:rPr>
            <w:t>REGIONAL DE ASEGURAMIENTO EN SALUD N°4</w:t>
          </w:r>
        </w:sdtContent>
      </w:sdt>
      <w:r w:rsidRPr="00EE7367">
        <w:rPr>
          <w:lang w:eastAsia="es-CO"/>
        </w:rPr>
        <w:t xml:space="preserve">, adelanta un proceso de selección para la celebración de un contrato estatal. </w:t>
      </w:r>
    </w:p>
    <w:p w14:paraId="0B957127" w14:textId="77777777" w:rsidR="002E1C7A" w:rsidRPr="00EE7367" w:rsidRDefault="002E1C7A" w:rsidP="00E36557">
      <w:pPr>
        <w:jc w:val="both"/>
        <w:rPr>
          <w:lang w:eastAsia="es-CO"/>
        </w:rPr>
      </w:pPr>
    </w:p>
    <w:p w14:paraId="7F228D67" w14:textId="77777777" w:rsidR="00E36557" w:rsidRPr="00EE7367" w:rsidRDefault="00E36557" w:rsidP="00E36557">
      <w:pPr>
        <w:jc w:val="both"/>
        <w:rPr>
          <w:lang w:eastAsia="es-CO"/>
        </w:rPr>
      </w:pPr>
      <w:r w:rsidRPr="00EE7367">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Content>
          <w:r w:rsidR="00551384" w:rsidRPr="00EE7367">
            <w:rPr>
              <w:b/>
              <w:lang w:val="es-CO"/>
            </w:rPr>
            <w:t>REGIONAL DE ASEGURAMIENTO EN SALUD N°4</w:t>
          </w:r>
        </w:sdtContent>
      </w:sdt>
      <w:r w:rsidRPr="00EE7367">
        <w:rPr>
          <w:lang w:eastAsia="es-CO"/>
        </w:rPr>
        <w:t xml:space="preserve"> para fortalecer la transparencia en los procesos de contratación, y la responsabilidad de rendir cuentas;</w:t>
      </w:r>
    </w:p>
    <w:p w14:paraId="6B979703" w14:textId="77777777" w:rsidR="002E1C7A" w:rsidRPr="00EE7367" w:rsidRDefault="002E1C7A" w:rsidP="00E36557">
      <w:pPr>
        <w:jc w:val="both"/>
        <w:rPr>
          <w:lang w:eastAsia="es-CO"/>
        </w:rPr>
      </w:pPr>
    </w:p>
    <w:p w14:paraId="31892BD4" w14:textId="77777777" w:rsidR="00E36557" w:rsidRPr="00EE7367" w:rsidRDefault="00E36557" w:rsidP="00E36557">
      <w:pPr>
        <w:jc w:val="both"/>
        <w:rPr>
          <w:lang w:eastAsia="es-CO"/>
        </w:rPr>
      </w:pPr>
      <w:r w:rsidRPr="00EE736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663207B" w14:textId="77777777" w:rsidR="00C21190" w:rsidRDefault="00C21190" w:rsidP="00E36557">
      <w:pPr>
        <w:jc w:val="both"/>
        <w:rPr>
          <w:lang w:eastAsia="es-CO"/>
        </w:rPr>
      </w:pPr>
    </w:p>
    <w:p w14:paraId="7CCB13E6" w14:textId="77777777" w:rsidR="004D75AB" w:rsidRPr="00EE7367" w:rsidRDefault="004D75AB" w:rsidP="00E36557">
      <w:pPr>
        <w:jc w:val="both"/>
        <w:rPr>
          <w:lang w:eastAsia="es-CO"/>
        </w:rPr>
      </w:pPr>
    </w:p>
    <w:p w14:paraId="53E1FEED" w14:textId="77777777" w:rsidR="00E36557" w:rsidRPr="00EE7367" w:rsidRDefault="00E36557" w:rsidP="00E36557">
      <w:pPr>
        <w:jc w:val="both"/>
        <w:rPr>
          <w:lang w:eastAsia="es-CO"/>
        </w:rPr>
      </w:pPr>
      <w:r w:rsidRPr="00EE7367">
        <w:rPr>
          <w:b/>
          <w:bCs/>
          <w:color w:val="000000"/>
          <w:lang w:eastAsia="es-CO"/>
        </w:rPr>
        <w:t>COMPROMISOS ASUMIDOS</w:t>
      </w:r>
      <w:r w:rsidRPr="00EE7367">
        <w:rPr>
          <w:lang w:eastAsia="es-CO"/>
        </w:rPr>
        <w:t>.</w:t>
      </w:r>
    </w:p>
    <w:p w14:paraId="1FFDA7D6" w14:textId="77777777" w:rsidR="002E1C7A" w:rsidRPr="00EE7367" w:rsidRDefault="002E1C7A" w:rsidP="00E36557">
      <w:pPr>
        <w:jc w:val="both"/>
        <w:rPr>
          <w:lang w:eastAsia="es-CO"/>
        </w:rPr>
      </w:pPr>
    </w:p>
    <w:p w14:paraId="611C7922" w14:textId="77777777" w:rsidR="00E36557" w:rsidRPr="00EE7367" w:rsidRDefault="00E36557" w:rsidP="00E36557">
      <w:pPr>
        <w:jc w:val="both"/>
        <w:rPr>
          <w:lang w:eastAsia="es-CO"/>
        </w:rPr>
      </w:pPr>
      <w:r w:rsidRPr="00EE7367">
        <w:rPr>
          <w:lang w:eastAsia="es-CO"/>
        </w:rPr>
        <w:t>El proponente, mediante suscripción del presente documento, asume los siguientes compromisos:</w:t>
      </w:r>
    </w:p>
    <w:p w14:paraId="1C5FF6A1" w14:textId="77777777" w:rsidR="002E1C7A" w:rsidRPr="00EE7367" w:rsidRDefault="002E1C7A" w:rsidP="00E36557">
      <w:pPr>
        <w:jc w:val="both"/>
        <w:rPr>
          <w:lang w:eastAsia="es-CO"/>
        </w:rPr>
      </w:pPr>
    </w:p>
    <w:p w14:paraId="288539D5" w14:textId="77777777" w:rsidR="00E36557" w:rsidRPr="00EE7367" w:rsidRDefault="00E36557" w:rsidP="00E36557">
      <w:pPr>
        <w:jc w:val="both"/>
        <w:rPr>
          <w:lang w:eastAsia="es-CO"/>
        </w:rPr>
      </w:pPr>
      <w:r w:rsidRPr="00EE736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A0874D3" w14:textId="77777777" w:rsidR="002E1C7A" w:rsidRPr="00EE7367" w:rsidRDefault="002E1C7A" w:rsidP="00E36557">
      <w:pPr>
        <w:jc w:val="both"/>
        <w:rPr>
          <w:lang w:eastAsia="es-CO"/>
        </w:rPr>
      </w:pPr>
    </w:p>
    <w:p w14:paraId="51769154" w14:textId="77777777" w:rsidR="00E36557" w:rsidRPr="00EE7367" w:rsidRDefault="00E36557" w:rsidP="00E36557">
      <w:pPr>
        <w:jc w:val="both"/>
        <w:rPr>
          <w:lang w:eastAsia="es-CO"/>
        </w:rPr>
      </w:pPr>
      <w:r w:rsidRPr="00EE7367">
        <w:rPr>
          <w:lang w:eastAsia="es-CO"/>
        </w:rPr>
        <w:t xml:space="preserve">Nos comprometemos a no efectuar acuerdos, o realizar actos o conductas que tengan por objeto o efecto la colusión en el presente Proceso de Contratación. </w:t>
      </w:r>
    </w:p>
    <w:p w14:paraId="4CB212B7" w14:textId="77777777" w:rsidR="002E1C7A" w:rsidRPr="00EE7367" w:rsidRDefault="002E1C7A" w:rsidP="00E36557">
      <w:pPr>
        <w:jc w:val="both"/>
        <w:rPr>
          <w:lang w:eastAsia="es-CO"/>
        </w:rPr>
      </w:pPr>
    </w:p>
    <w:p w14:paraId="6684D018" w14:textId="77777777" w:rsidR="00E36557" w:rsidRPr="00EE7367" w:rsidRDefault="00E36557" w:rsidP="00E36557">
      <w:pPr>
        <w:jc w:val="both"/>
        <w:rPr>
          <w:lang w:eastAsia="es-CO"/>
        </w:rPr>
      </w:pPr>
      <w:r w:rsidRPr="00EE7367">
        <w:rPr>
          <w:lang w:eastAsia="es-CO"/>
        </w:rPr>
        <w:t xml:space="preserve">Nos comprometemos a revelar la información que sobre el presente Proceso de Contratación nos soliciten los organismos de control de la República de Colombia. </w:t>
      </w:r>
    </w:p>
    <w:p w14:paraId="10300BDA" w14:textId="77777777" w:rsidR="002E1C7A" w:rsidRPr="00EE7367" w:rsidRDefault="002E1C7A" w:rsidP="00E36557">
      <w:pPr>
        <w:jc w:val="both"/>
        <w:rPr>
          <w:lang w:eastAsia="es-CO"/>
        </w:rPr>
      </w:pPr>
    </w:p>
    <w:p w14:paraId="1E436996" w14:textId="77777777" w:rsidR="00E36557" w:rsidRPr="00EE7367" w:rsidRDefault="00E36557" w:rsidP="00E36557">
      <w:pPr>
        <w:jc w:val="both"/>
        <w:rPr>
          <w:lang w:eastAsia="es-CO"/>
        </w:rPr>
      </w:pPr>
      <w:r w:rsidRPr="00EE736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366C99" w14:textId="77777777" w:rsidR="00E36557" w:rsidRPr="00EE7367" w:rsidRDefault="00E36557" w:rsidP="00E36557">
      <w:pPr>
        <w:jc w:val="both"/>
        <w:rPr>
          <w:lang w:eastAsia="es-CO"/>
        </w:rPr>
      </w:pPr>
      <w:r w:rsidRPr="00EE7367">
        <w:rPr>
          <w:lang w:eastAsia="es-CO"/>
        </w:rPr>
        <w:t xml:space="preserve">Conocemos las consecuencias derivadas del incumplimiento del presente compromiso anticorrupción. </w:t>
      </w:r>
    </w:p>
    <w:p w14:paraId="11F0D98A" w14:textId="77777777" w:rsidR="002E1C7A" w:rsidRPr="00EE7367" w:rsidRDefault="002E1C7A" w:rsidP="00E36557">
      <w:pPr>
        <w:jc w:val="both"/>
        <w:rPr>
          <w:lang w:eastAsia="es-CO"/>
        </w:rPr>
      </w:pPr>
    </w:p>
    <w:p w14:paraId="5FD64033" w14:textId="77777777" w:rsidR="00E36557" w:rsidRPr="00EE7367" w:rsidRDefault="00E36557" w:rsidP="00E36557">
      <w:pPr>
        <w:jc w:val="both"/>
        <w:rPr>
          <w:lang w:eastAsia="es-CO"/>
        </w:rPr>
      </w:pPr>
      <w:r w:rsidRPr="00EE7367">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969BFCA" w14:textId="77777777" w:rsidR="002E1C7A" w:rsidRPr="00EE7367" w:rsidRDefault="002E1C7A" w:rsidP="00E36557">
      <w:pPr>
        <w:jc w:val="both"/>
        <w:rPr>
          <w:lang w:eastAsia="es-CO"/>
        </w:rPr>
      </w:pPr>
    </w:p>
    <w:p w14:paraId="28EF8B5D" w14:textId="77777777" w:rsidR="00E36557" w:rsidRPr="00EE7367" w:rsidRDefault="00E36557" w:rsidP="00E36557">
      <w:pPr>
        <w:jc w:val="both"/>
        <w:rPr>
          <w:lang w:eastAsia="es-CO"/>
        </w:rPr>
      </w:pPr>
      <w:r w:rsidRPr="00EE7367">
        <w:rPr>
          <w:lang w:eastAsia="es-CO"/>
        </w:rPr>
        <w:t>El proponente se compromete a no permitir que nadie, bien sea empleado de la compañía o un agente comisionista independiente, o un asesor o consultor lo haga en su nombre;</w:t>
      </w:r>
    </w:p>
    <w:p w14:paraId="08C2469B" w14:textId="77777777" w:rsidR="002E1C7A" w:rsidRPr="00EE7367" w:rsidRDefault="002E1C7A" w:rsidP="00E36557">
      <w:pPr>
        <w:jc w:val="both"/>
        <w:rPr>
          <w:lang w:eastAsia="es-CO"/>
        </w:rPr>
      </w:pPr>
    </w:p>
    <w:p w14:paraId="201B574A" w14:textId="77777777" w:rsidR="00E36557" w:rsidRPr="00EE7367" w:rsidRDefault="00E36557" w:rsidP="00E36557">
      <w:pPr>
        <w:jc w:val="both"/>
        <w:rPr>
          <w:lang w:eastAsia="es-CO"/>
        </w:rPr>
      </w:pPr>
      <w:r w:rsidRPr="00EE736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3F08773" w14:textId="77777777" w:rsidR="002E1C7A" w:rsidRPr="00EE7367" w:rsidRDefault="002E1C7A" w:rsidP="00E36557">
      <w:pPr>
        <w:jc w:val="both"/>
        <w:rPr>
          <w:lang w:eastAsia="es-CO"/>
        </w:rPr>
      </w:pPr>
    </w:p>
    <w:p w14:paraId="4D893140" w14:textId="77777777" w:rsidR="00E36557" w:rsidRPr="00EE7367" w:rsidRDefault="00E36557" w:rsidP="00E36557">
      <w:pPr>
        <w:jc w:val="both"/>
        <w:rPr>
          <w:lang w:eastAsia="es-CO"/>
        </w:rPr>
      </w:pPr>
      <w:r w:rsidRPr="00EE7367">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Content>
          <w:r w:rsidR="00551384" w:rsidRPr="00EE7367">
            <w:rPr>
              <w:b/>
              <w:lang w:val="es-CO"/>
            </w:rPr>
            <w:t>REGIONAL DE ASEGURAMIENTO EN SALUD N°4</w:t>
          </w:r>
        </w:sdtContent>
      </w:sdt>
      <w:r w:rsidRPr="00EE736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333425D" w14:textId="77777777" w:rsidR="002E1C7A" w:rsidRPr="00EE7367" w:rsidRDefault="002E1C7A" w:rsidP="00E36557">
      <w:pPr>
        <w:jc w:val="both"/>
        <w:rPr>
          <w:lang w:eastAsia="es-CO"/>
        </w:rPr>
      </w:pPr>
    </w:p>
    <w:p w14:paraId="0085A2A9" w14:textId="77777777" w:rsidR="00E36557" w:rsidRPr="00EE7367" w:rsidRDefault="00E36557" w:rsidP="00E36557">
      <w:pPr>
        <w:jc w:val="both"/>
        <w:rPr>
          <w:lang w:eastAsia="es-CO"/>
        </w:rPr>
      </w:pPr>
      <w:r w:rsidRPr="00EE7367">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Content>
          <w:r w:rsidR="00551384" w:rsidRPr="00EE7367">
            <w:rPr>
              <w:b/>
              <w:lang w:val="es-CO"/>
            </w:rPr>
            <w:t>REGIONAL DE ASEGURAMIENTO EN SALUD N°4</w:t>
          </w:r>
        </w:sdtContent>
      </w:sdt>
      <w:r w:rsidR="00C21190" w:rsidRPr="00EE7367">
        <w:rPr>
          <w:lang w:eastAsia="es-CO"/>
        </w:rPr>
        <w:t xml:space="preserve"> </w:t>
      </w:r>
      <w:r w:rsidRPr="00EE7367">
        <w:rPr>
          <w:lang w:eastAsia="es-CO"/>
        </w:rPr>
        <w:t>durante el desarrollo del contrato que se suscriba si llegase a ser aceptada su propuesta.</w:t>
      </w:r>
    </w:p>
    <w:p w14:paraId="21BDDBB4" w14:textId="77777777" w:rsidR="002E1C7A" w:rsidRPr="00EE7367" w:rsidRDefault="002E1C7A" w:rsidP="00E36557">
      <w:pPr>
        <w:jc w:val="both"/>
        <w:rPr>
          <w:lang w:eastAsia="es-CO"/>
        </w:rPr>
      </w:pPr>
    </w:p>
    <w:p w14:paraId="0BA2459D" w14:textId="77777777" w:rsidR="00E36557" w:rsidRPr="00EE7367" w:rsidRDefault="00E36557" w:rsidP="00E36557">
      <w:pPr>
        <w:jc w:val="both"/>
        <w:rPr>
          <w:lang w:eastAsia="es-CO"/>
        </w:rPr>
      </w:pPr>
      <w:r w:rsidRPr="00EE736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7367">
        <w:footnoteReference w:id="1"/>
      </w:r>
      <w:r w:rsidRPr="00EE7367">
        <w:rPr>
          <w:lang w:eastAsia="es-CO"/>
        </w:rPr>
        <w:t xml:space="preserve"> son sancionables por la Superintendencia de Industria y Comercio.</w:t>
      </w:r>
    </w:p>
    <w:p w14:paraId="6B554002" w14:textId="77777777" w:rsidR="002E1C7A" w:rsidRPr="00EE7367" w:rsidRDefault="002E1C7A" w:rsidP="00E36557">
      <w:pPr>
        <w:jc w:val="both"/>
        <w:rPr>
          <w:lang w:eastAsia="es-CO"/>
        </w:rPr>
      </w:pPr>
    </w:p>
    <w:p w14:paraId="4085761D" w14:textId="77777777" w:rsidR="00E36557" w:rsidRPr="00EE7367" w:rsidRDefault="00E36557" w:rsidP="00E36557">
      <w:pPr>
        <w:jc w:val="both"/>
        <w:rPr>
          <w:lang w:eastAsia="es-CO"/>
        </w:rPr>
      </w:pPr>
      <w:r w:rsidRPr="00EE7367">
        <w:rPr>
          <w:lang w:eastAsia="es-CO"/>
        </w:rPr>
        <w:t xml:space="preserve">El proponente se compromete a que los recursos utilizados para las gestiones </w:t>
      </w:r>
      <w:proofErr w:type="spellStart"/>
      <w:r w:rsidRPr="00EE7367">
        <w:rPr>
          <w:lang w:eastAsia="es-CO"/>
        </w:rPr>
        <w:t>pre-contractuales</w:t>
      </w:r>
      <w:proofErr w:type="spellEnd"/>
      <w:r w:rsidRPr="00EE7367">
        <w:rPr>
          <w:lang w:eastAsia="es-CO"/>
        </w:rPr>
        <w:t xml:space="preserve"> o contractuales derivadas del presente proceso no provendrán de actividades ilícitas tales como el lavado de activos, </w:t>
      </w:r>
      <w:proofErr w:type="spellStart"/>
      <w:r w:rsidRPr="00EE7367">
        <w:rPr>
          <w:lang w:eastAsia="es-CO"/>
        </w:rPr>
        <w:t>testaferrato</w:t>
      </w:r>
      <w:proofErr w:type="spellEnd"/>
      <w:r w:rsidRPr="00EE7367">
        <w:rPr>
          <w:lang w:eastAsia="es-CO"/>
        </w:rPr>
        <w:t>, tráfico de estupefacientes o delitos contra el orden constitucional, o que de alguna manera contraríen las leyes de la República, la moral o las buenas costumbres.</w:t>
      </w:r>
    </w:p>
    <w:p w14:paraId="5B110FA0" w14:textId="77777777" w:rsidR="002E1C7A" w:rsidRPr="00EE7367" w:rsidRDefault="002E1C7A" w:rsidP="00E36557">
      <w:pPr>
        <w:jc w:val="both"/>
        <w:rPr>
          <w:lang w:eastAsia="es-CO"/>
        </w:rPr>
      </w:pPr>
    </w:p>
    <w:p w14:paraId="389145D7" w14:textId="77777777" w:rsidR="00E36557" w:rsidRPr="00EE7367" w:rsidRDefault="00E36557" w:rsidP="00E36557">
      <w:pPr>
        <w:jc w:val="both"/>
        <w:rPr>
          <w:lang w:eastAsia="es-CO"/>
        </w:rPr>
      </w:pPr>
      <w:r w:rsidRPr="00EE736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8312558" w14:textId="77777777" w:rsidR="002E1C7A" w:rsidRPr="00EE7367" w:rsidRDefault="002E1C7A" w:rsidP="00E36557">
      <w:pPr>
        <w:jc w:val="both"/>
        <w:rPr>
          <w:lang w:eastAsia="es-CO"/>
        </w:rPr>
      </w:pPr>
    </w:p>
    <w:p w14:paraId="50726B72" w14:textId="77777777" w:rsidR="00E36557" w:rsidRPr="00EE7367" w:rsidRDefault="00E36557" w:rsidP="00E36557">
      <w:pPr>
        <w:jc w:val="both"/>
        <w:rPr>
          <w:lang w:eastAsia="es-CO"/>
        </w:rPr>
      </w:pPr>
      <w:r w:rsidRPr="00EE736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90E362" w14:textId="77777777" w:rsidR="002E1C7A" w:rsidRPr="00EE7367" w:rsidRDefault="002E1C7A" w:rsidP="00E36557">
      <w:pPr>
        <w:jc w:val="both"/>
        <w:rPr>
          <w:lang w:eastAsia="es-CO"/>
        </w:rPr>
      </w:pPr>
    </w:p>
    <w:p w14:paraId="617000D0" w14:textId="77777777" w:rsidR="00E36557" w:rsidRPr="00EE7367" w:rsidRDefault="00E36557" w:rsidP="00E36557">
      <w:pPr>
        <w:jc w:val="both"/>
        <w:rPr>
          <w:lang w:eastAsia="es-CO"/>
        </w:rPr>
      </w:pPr>
      <w:r w:rsidRPr="00EE7367">
        <w:rPr>
          <w:lang w:eastAsia="es-CO"/>
        </w:rPr>
        <w:t>El proponente:</w:t>
      </w:r>
    </w:p>
    <w:p w14:paraId="20DC2014" w14:textId="77777777" w:rsidR="00E36557" w:rsidRPr="00EE7367" w:rsidRDefault="00E36557" w:rsidP="00E36557">
      <w:pPr>
        <w:jc w:val="both"/>
      </w:pPr>
      <w:r w:rsidRPr="00EE7367">
        <w:rPr>
          <w:b/>
        </w:rPr>
        <w:t>__________________________________</w:t>
      </w:r>
    </w:p>
    <w:p w14:paraId="37C7640D"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775616D1"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3CB656CC"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proofErr w:type="gramStart"/>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w:t>
      </w:r>
      <w:proofErr w:type="gramEnd"/>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3A2CA827"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5E3BA40D"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proofErr w:type="gramStart"/>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proofErr w:type="gramEnd"/>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11764B"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05F3E07C"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77F7A23A"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72177936" w14:textId="77777777" w:rsidR="00E36557" w:rsidRPr="00EE7367" w:rsidRDefault="00E36557" w:rsidP="00E36557">
      <w:pPr>
        <w:pStyle w:val="Prrafodelista"/>
        <w:tabs>
          <w:tab w:val="left" w:pos="240"/>
          <w:tab w:val="left" w:pos="6210"/>
        </w:tabs>
        <w:ind w:left="0"/>
        <w:jc w:val="center"/>
        <w:rPr>
          <w:b/>
        </w:rPr>
      </w:pPr>
    </w:p>
    <w:p w14:paraId="09920D6C" w14:textId="77777777"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14:paraId="4319A500" w14:textId="77777777" w:rsidR="00AD6484" w:rsidRPr="002E1C7A" w:rsidRDefault="00AD6484" w:rsidP="00AD6484">
      <w:pPr>
        <w:tabs>
          <w:tab w:val="left" w:pos="6060"/>
        </w:tabs>
        <w:rPr>
          <w:sz w:val="18"/>
          <w:szCs w:val="18"/>
        </w:rPr>
      </w:pPr>
    </w:p>
    <w:p w14:paraId="49DBD6C1" w14:textId="77777777" w:rsidR="00AD6484" w:rsidRDefault="00AD6484" w:rsidP="00AD6484">
      <w:pPr>
        <w:tabs>
          <w:tab w:val="left" w:pos="6060"/>
        </w:tabs>
        <w:rPr>
          <w:sz w:val="18"/>
          <w:szCs w:val="18"/>
        </w:rPr>
      </w:pPr>
    </w:p>
    <w:p w14:paraId="11CA7738" w14:textId="77777777" w:rsidR="000B3137" w:rsidRDefault="000B3137" w:rsidP="00AD6484">
      <w:pPr>
        <w:tabs>
          <w:tab w:val="left" w:pos="6060"/>
        </w:tabs>
        <w:rPr>
          <w:sz w:val="18"/>
          <w:szCs w:val="18"/>
        </w:rPr>
      </w:pPr>
    </w:p>
    <w:p w14:paraId="1F4C4F4D" w14:textId="77777777" w:rsidR="00B73079" w:rsidRDefault="00B73079" w:rsidP="00AD6484">
      <w:pPr>
        <w:tabs>
          <w:tab w:val="left" w:pos="6060"/>
        </w:tabs>
        <w:rPr>
          <w:sz w:val="18"/>
          <w:szCs w:val="18"/>
        </w:rPr>
      </w:pPr>
    </w:p>
    <w:p w14:paraId="4D8AFA0A" w14:textId="77777777" w:rsidR="00EA29C0" w:rsidRDefault="00EA29C0" w:rsidP="00AD6484">
      <w:pPr>
        <w:tabs>
          <w:tab w:val="left" w:pos="6060"/>
        </w:tabs>
        <w:rPr>
          <w:sz w:val="18"/>
          <w:szCs w:val="18"/>
        </w:rPr>
      </w:pPr>
    </w:p>
    <w:p w14:paraId="67A72CE5" w14:textId="77777777" w:rsidR="00EA29C0" w:rsidRDefault="00EA29C0" w:rsidP="00AD6484">
      <w:pPr>
        <w:tabs>
          <w:tab w:val="left" w:pos="6060"/>
        </w:tabs>
        <w:rPr>
          <w:sz w:val="18"/>
          <w:szCs w:val="18"/>
        </w:rPr>
      </w:pPr>
    </w:p>
    <w:p w14:paraId="1372302D" w14:textId="77777777" w:rsidR="00EA29C0" w:rsidRDefault="00EA29C0" w:rsidP="00AD6484">
      <w:pPr>
        <w:tabs>
          <w:tab w:val="left" w:pos="6060"/>
        </w:tabs>
        <w:rPr>
          <w:sz w:val="18"/>
          <w:szCs w:val="18"/>
        </w:rPr>
      </w:pPr>
    </w:p>
    <w:p w14:paraId="1EAEDFCD" w14:textId="77777777" w:rsidR="00EA29C0" w:rsidRDefault="00EA29C0" w:rsidP="00AD6484">
      <w:pPr>
        <w:tabs>
          <w:tab w:val="left" w:pos="6060"/>
        </w:tabs>
        <w:rPr>
          <w:sz w:val="18"/>
          <w:szCs w:val="18"/>
        </w:rPr>
      </w:pPr>
    </w:p>
    <w:p w14:paraId="35CC90D1" w14:textId="77777777" w:rsidR="00EA29C0" w:rsidRDefault="00EA29C0" w:rsidP="00AD6484">
      <w:pPr>
        <w:tabs>
          <w:tab w:val="left" w:pos="6060"/>
        </w:tabs>
        <w:rPr>
          <w:sz w:val="18"/>
          <w:szCs w:val="18"/>
        </w:rPr>
      </w:pPr>
    </w:p>
    <w:p w14:paraId="461F9595" w14:textId="77777777" w:rsidR="00D16053" w:rsidRPr="00EE7367" w:rsidRDefault="00D16053" w:rsidP="00D16053">
      <w:pPr>
        <w:jc w:val="center"/>
        <w:rPr>
          <w:b/>
        </w:rPr>
      </w:pPr>
      <w:r w:rsidRPr="00EE7367">
        <w:rPr>
          <w:b/>
        </w:rPr>
        <w:lastRenderedPageBreak/>
        <w:t>FORMULARIO No. 4</w:t>
      </w:r>
    </w:p>
    <w:p w14:paraId="44BA4FDE" w14:textId="77777777" w:rsidR="00EE7367" w:rsidRPr="00EE7367" w:rsidRDefault="00EE7367" w:rsidP="00D16053">
      <w:pPr>
        <w:jc w:val="center"/>
        <w:rPr>
          <w:b/>
        </w:rPr>
      </w:pPr>
    </w:p>
    <w:p w14:paraId="3A96D037" w14:textId="77777777"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14:paraId="46BE9C48" w14:textId="77777777" w:rsidR="00EE7367" w:rsidRPr="00EE7367" w:rsidRDefault="00EE7367" w:rsidP="00D16053">
      <w:pPr>
        <w:jc w:val="center"/>
        <w:rPr>
          <w:rFonts w:eastAsiaTheme="minorHAnsi"/>
          <w:b/>
          <w:bCs/>
          <w:lang w:val="es-CO" w:eastAsia="en-US"/>
        </w:rPr>
      </w:pPr>
    </w:p>
    <w:p w14:paraId="197E48E1" w14:textId="77777777" w:rsidR="00224857" w:rsidRPr="00EE7367" w:rsidRDefault="00224857" w:rsidP="00D16053">
      <w:pPr>
        <w:jc w:val="center"/>
        <w:rPr>
          <w:b/>
        </w:rPr>
      </w:pPr>
    </w:p>
    <w:p w14:paraId="1CBEA799" w14:textId="77777777" w:rsidR="00E36557" w:rsidRPr="00EE7367" w:rsidRDefault="00000000" w:rsidP="00E36557">
      <w:pPr>
        <w:jc w:val="both"/>
        <w:rPr>
          <w:rFonts w:eastAsiaTheme="minorEastAsia"/>
          <w:color w:val="FF8F8F"/>
        </w:rPr>
      </w:pPr>
      <w:sdt>
        <w:sdtPr>
          <w:id w:val="535852684"/>
          <w:placeholder>
            <w:docPart w:val="FEA6796F880D4A2F94E8FD2B7624A6EE"/>
          </w:placeholder>
          <w:text/>
        </w:sdtPr>
        <w:sdtContent>
          <w:r w:rsidR="00551384" w:rsidRPr="00EE7367">
            <w:rPr>
              <w:lang w:val="es-CO"/>
            </w:rPr>
            <w:t>Cali</w:t>
          </w:r>
        </w:sdtContent>
      </w:sdt>
      <w:r w:rsidR="00E36557" w:rsidRPr="00EE7367">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59305379" w14:textId="77777777" w:rsidR="00224857" w:rsidRPr="00EE7367" w:rsidRDefault="00224857" w:rsidP="00E36557">
      <w:pPr>
        <w:jc w:val="both"/>
      </w:pPr>
    </w:p>
    <w:p w14:paraId="2DFF4052" w14:textId="77777777" w:rsidR="00EE7367" w:rsidRPr="00EE7367" w:rsidRDefault="00EE7367" w:rsidP="00E36557">
      <w:pPr>
        <w:jc w:val="both"/>
      </w:pPr>
    </w:p>
    <w:p w14:paraId="34534AD4" w14:textId="77777777" w:rsidR="00E36557" w:rsidRPr="00EE7367" w:rsidRDefault="00E36557" w:rsidP="00E36557">
      <w:pPr>
        <w:jc w:val="both"/>
      </w:pPr>
      <w:r w:rsidRPr="00EE7367">
        <w:t>Señores.</w:t>
      </w:r>
    </w:p>
    <w:p w14:paraId="7A6A73F7" w14:textId="77777777" w:rsidR="00E36557" w:rsidRPr="00EE7367" w:rsidRDefault="00E36557" w:rsidP="00E36557">
      <w:pPr>
        <w:jc w:val="both"/>
      </w:pPr>
      <w:r w:rsidRPr="00EE7367">
        <w:t xml:space="preserve">POLICÍA NACIONAL – </w:t>
      </w:r>
      <w:sdt>
        <w:sdtPr>
          <w:rPr>
            <w:b/>
          </w:rPr>
          <w:id w:val="1116802812"/>
          <w:placeholder>
            <w:docPart w:val="2F070095DE534FC98E3768FECED75EA9"/>
          </w:placeholder>
          <w:text/>
        </w:sdtPr>
        <w:sdtContent>
          <w:r w:rsidR="00551384" w:rsidRPr="00EE7367">
            <w:rPr>
              <w:b/>
              <w:lang w:val="es-CO"/>
            </w:rPr>
            <w:t>REGIONAL DE ASEGURAMIENTO EN SALUD N°4</w:t>
          </w:r>
        </w:sdtContent>
      </w:sdt>
    </w:p>
    <w:p w14:paraId="60EFB979" w14:textId="77777777" w:rsidR="00E36557" w:rsidRPr="00EE7367" w:rsidRDefault="00E36557" w:rsidP="00E36557">
      <w:pPr>
        <w:jc w:val="both"/>
      </w:pPr>
      <w:r w:rsidRPr="00EE7367">
        <w:t>Ciudad.</w:t>
      </w:r>
    </w:p>
    <w:p w14:paraId="67AB42C7" w14:textId="77777777" w:rsidR="00E36557" w:rsidRPr="00EE7367" w:rsidRDefault="00E36557" w:rsidP="00E36557">
      <w:pPr>
        <w:jc w:val="both"/>
      </w:pPr>
    </w:p>
    <w:p w14:paraId="302DB4BF" w14:textId="77777777" w:rsidR="00EE7367" w:rsidRPr="00EE7367" w:rsidRDefault="00EE7367" w:rsidP="00E36557">
      <w:pPr>
        <w:jc w:val="both"/>
      </w:pPr>
    </w:p>
    <w:p w14:paraId="647BBECE" w14:textId="250936E5" w:rsidR="00EA29C0" w:rsidRPr="004D7080" w:rsidRDefault="00E36557" w:rsidP="004D7080">
      <w:pPr>
        <w:ind w:left="-426" w:right="-374"/>
        <w:jc w:val="both"/>
        <w:rPr>
          <w:b/>
          <w:color w:val="000000"/>
          <w:shd w:val="clear" w:color="auto" w:fill="FFFFFF"/>
        </w:rPr>
      </w:pPr>
      <w:r w:rsidRPr="00EA29C0">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EA29C0">
            <w:rPr>
              <w:lang w:val="es-CO"/>
            </w:rPr>
            <w:t xml:space="preserve">Mínima Cuantía </w:t>
          </w:r>
        </w:sdtContent>
      </w:sdt>
      <w:r w:rsidRPr="00EA29C0">
        <w:t xml:space="preserve"> Número </w:t>
      </w:r>
      <w:r w:rsidR="004D7080" w:rsidRPr="006C5EFC">
        <w:rPr>
          <w:b/>
          <w:color w:val="000000"/>
          <w:shd w:val="clear" w:color="auto" w:fill="FFFFFF"/>
        </w:rPr>
        <w:t xml:space="preserve">PN RASES4 MIC </w:t>
      </w:r>
      <w:r w:rsidR="00855067">
        <w:rPr>
          <w:b/>
          <w:color w:val="000000"/>
          <w:shd w:val="clear" w:color="auto" w:fill="FFFFFF"/>
        </w:rPr>
        <w:t>1</w:t>
      </w:r>
      <w:r w:rsidR="00A66F75">
        <w:rPr>
          <w:b/>
          <w:color w:val="000000"/>
          <w:shd w:val="clear" w:color="auto" w:fill="FFFFFF"/>
        </w:rPr>
        <w:t>88</w:t>
      </w:r>
      <w:r w:rsidR="00177B1C">
        <w:rPr>
          <w:b/>
          <w:color w:val="000000"/>
          <w:shd w:val="clear" w:color="auto" w:fill="FFFFFF"/>
        </w:rPr>
        <w:t>/</w:t>
      </w:r>
      <w:r w:rsidR="00177B1C" w:rsidRPr="00C70743">
        <w:rPr>
          <w:b/>
          <w:color w:val="000000"/>
          <w:shd w:val="clear" w:color="auto" w:fill="FFFFFF"/>
        </w:rPr>
        <w:t>202</w:t>
      </w:r>
      <w:r w:rsidR="00177B1C">
        <w:rPr>
          <w:b/>
          <w:color w:val="000000"/>
          <w:shd w:val="clear" w:color="auto" w:fill="FFFFFF"/>
        </w:rPr>
        <w:t xml:space="preserve">6 </w:t>
      </w:r>
      <w:r w:rsidRPr="00EA29C0">
        <w:t xml:space="preserve">cuyo objeto es: </w:t>
      </w:r>
      <w:r w:rsidR="00646F54" w:rsidRPr="00C70743">
        <w:rPr>
          <w:b/>
          <w:bCs/>
          <w:color w:val="000000"/>
          <w:sz w:val="19"/>
          <w:szCs w:val="19"/>
        </w:rPr>
        <w:t>“</w:t>
      </w:r>
      <w:sdt>
        <w:sdtPr>
          <w:rPr>
            <w:b/>
          </w:rPr>
          <w:id w:val="-209806750"/>
          <w:placeholder>
            <w:docPart w:val="D7AF38FAEB014F1093A67776DBC0D7C3"/>
          </w:placeholder>
          <w:text/>
        </w:sdtPr>
        <w:sdtContent>
          <w:r w:rsidR="00A66F75" w:rsidRPr="00A66F75">
            <w:rPr>
              <w:b/>
            </w:rPr>
            <w:t>PRESTACIÓN DE SERVICIOS DE TOMA DE RESONANCIA MAGNÉTICA NUCLEAR Y ALGUNAS CONSULTAS, EXAMENES E IMÁGENES DIAGNOASTICAS EN CARDIOLOGIA PARA LOS USUARIOS DEL MUNICIPIO DE TULUA Y POBLACIONES CIRCUNVECINAS”.</w:t>
          </w:r>
        </w:sdtContent>
      </w:sdt>
    </w:p>
    <w:p w14:paraId="7A53C03F" w14:textId="77777777" w:rsidR="00EE7367" w:rsidRPr="00EE7367" w:rsidRDefault="00EE7367" w:rsidP="00EA29C0">
      <w:pPr>
        <w:jc w:val="both"/>
        <w:rPr>
          <w:color w:val="000000"/>
        </w:rPr>
      </w:pPr>
    </w:p>
    <w:p w14:paraId="7A0321CD" w14:textId="77777777" w:rsidR="00E36557" w:rsidRPr="00EE7367" w:rsidRDefault="00E36557" w:rsidP="00E36557">
      <w:pPr>
        <w:spacing w:line="0" w:lineRule="atLeast"/>
        <w:jc w:val="both"/>
        <w:rPr>
          <w:color w:val="000000"/>
        </w:rPr>
      </w:pPr>
      <w:r w:rsidRPr="00EE7367">
        <w:rPr>
          <w:color w:val="000000"/>
        </w:rPr>
        <w:t xml:space="preserve">El(los) suscrito(s) a saber: </w:t>
      </w:r>
      <w:sdt>
        <w:sdtPr>
          <w:rPr>
            <w:lang w:eastAsia="es-CO"/>
          </w:rPr>
          <w:id w:val="1846738530"/>
          <w:placeholder>
            <w:docPart w:val="0EB3D9EF6F5A49318840FBB1256CCAC7"/>
          </w:placeholder>
          <w:showingPlcHdr/>
          <w:text/>
        </w:sdt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color w:val="000000"/>
        </w:rPr>
        <w:t xml:space="preserve"> domiciliado en </w:t>
      </w:r>
      <w:sdt>
        <w:sdtPr>
          <w:rPr>
            <w:lang w:eastAsia="es-CO"/>
          </w:rPr>
          <w:id w:val="-736785135"/>
          <w:placeholder>
            <w:docPart w:val="E9395199F89E4DAF9D884CF403517D8B"/>
          </w:placeholder>
          <w:showingPlcHdr/>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color w:val="000000"/>
        </w:rPr>
        <w:t xml:space="preserve">, identificado con </w:t>
      </w:r>
      <w:sdt>
        <w:sdtPr>
          <w:rPr>
            <w:lang w:eastAsia="es-CO"/>
          </w:rPr>
          <w:id w:val="1928466498"/>
          <w:placeholder>
            <w:docPart w:val="A6A62278D30C4D3DAB455938CEA5C2E3"/>
          </w:placeholder>
          <w:showingPlcHdr/>
          <w:text/>
        </w:sdtPr>
        <w:sdtContent>
          <w:r w:rsidRPr="00EE7367">
            <w:rPr>
              <w:rStyle w:val="Textodelmarcadordeposicin"/>
              <w:color w:val="FF8F8F"/>
              <w:u w:val="single"/>
            </w:rPr>
            <w:t>Documentos de identificación y lugar de expedición</w:t>
          </w:r>
        </w:sdtContent>
      </w:sdt>
      <w:r w:rsidRPr="00EE7367">
        <w:rPr>
          <w:color w:val="000000"/>
        </w:rPr>
        <w:t>, quien obra en calidad de (</w:t>
      </w:r>
      <w:r w:rsidRPr="00EE736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7367">
        <w:rPr>
          <w:color w:val="000000"/>
        </w:rPr>
        <w:t>), quien en adelante se denominará el PROPONENTE, manifiesta(n) su voluntad de asumir, de manera unilateral, el presente compromiso, teniendo en cuenta las siguientes consideraciones:</w:t>
      </w:r>
    </w:p>
    <w:p w14:paraId="6534AB7C" w14:textId="77777777" w:rsidR="00224857" w:rsidRPr="00EE7367" w:rsidRDefault="00224857" w:rsidP="00E36557">
      <w:pPr>
        <w:spacing w:line="0" w:lineRule="atLeast"/>
        <w:jc w:val="both"/>
        <w:rPr>
          <w:color w:val="000000"/>
        </w:rPr>
      </w:pPr>
    </w:p>
    <w:p w14:paraId="30A3912F" w14:textId="77777777" w:rsidR="00E36557" w:rsidRPr="00EE7367" w:rsidRDefault="00E36557" w:rsidP="00E36557">
      <w:pPr>
        <w:adjustRightInd w:val="0"/>
        <w:spacing w:line="0" w:lineRule="atLeast"/>
        <w:jc w:val="both"/>
      </w:pPr>
      <w:r w:rsidRPr="00EE7367">
        <w:t xml:space="preserve">La Policía Nacional, mediante la Resolución 03843 del 09/09/2019, prevé en el Artículo 2º, lo relacionado con la </w:t>
      </w:r>
      <w:r w:rsidRPr="00EE7367">
        <w:rPr>
          <w:b/>
          <w:i/>
        </w:rPr>
        <w:t>“Política del Sistema de Gestión de la Seguridad y Salud en el Trabajo de la Policía Nacional</w:t>
      </w:r>
      <w:r w:rsidRPr="00EE7367">
        <w:rPr>
          <w:b/>
        </w:rPr>
        <w:t xml:space="preserve">”, </w:t>
      </w:r>
      <w:r w:rsidRPr="00EE7367">
        <w:t xml:space="preserve">en lo siguiente:  </w:t>
      </w:r>
    </w:p>
    <w:p w14:paraId="0E058973" w14:textId="77777777" w:rsidR="00224857" w:rsidRPr="00EE7367" w:rsidRDefault="00224857" w:rsidP="00E36557">
      <w:pPr>
        <w:adjustRightInd w:val="0"/>
        <w:spacing w:line="0" w:lineRule="atLeast"/>
        <w:jc w:val="both"/>
      </w:pPr>
    </w:p>
    <w:p w14:paraId="0576BE4C" w14:textId="77777777" w:rsidR="00E36557" w:rsidRPr="00EE7367" w:rsidRDefault="00E36557" w:rsidP="00E36557">
      <w:pPr>
        <w:spacing w:line="0" w:lineRule="atLeast"/>
        <w:ind w:left="426" w:right="332"/>
        <w:jc w:val="both"/>
        <w:rPr>
          <w:i/>
        </w:rPr>
      </w:pPr>
      <w:r w:rsidRPr="00EE736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76F21F5" w14:textId="77777777" w:rsidR="00E36557" w:rsidRPr="00EE7367" w:rsidRDefault="00E36557" w:rsidP="00E36557">
      <w:pPr>
        <w:spacing w:line="0" w:lineRule="atLeast"/>
        <w:jc w:val="both"/>
      </w:pPr>
    </w:p>
    <w:p w14:paraId="3D767E42"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JURÍDICA</w:t>
      </w:r>
    </w:p>
    <w:p w14:paraId="05D6840B" w14:textId="77777777" w:rsidR="00E36557" w:rsidRPr="00EE7367" w:rsidRDefault="00E36557" w:rsidP="00E36557">
      <w:pPr>
        <w:spacing w:line="0" w:lineRule="atLeast"/>
        <w:jc w:val="both"/>
        <w:rPr>
          <w:b/>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EE7367">
        <w:rPr>
          <w:color w:val="808080" w:themeColor="background1" w:themeShade="80"/>
        </w:rPr>
        <w:t>empresa, actualizando</w:t>
      </w:r>
      <w:r w:rsidRPr="00EE7367">
        <w:rPr>
          <w:color w:val="808080" w:themeColor="background1" w:themeShade="80"/>
        </w:rPr>
        <w:t xml:space="preserve"> los documentos técnicos y cumplimientos asociados al objeto del presente contrato</w:t>
      </w:r>
      <w:r w:rsidRPr="00EE7367">
        <w:rPr>
          <w:b/>
          <w:color w:val="808080" w:themeColor="background1" w:themeShade="80"/>
        </w:rPr>
        <w:t xml:space="preserve">. </w:t>
      </w:r>
    </w:p>
    <w:p w14:paraId="11945A36" w14:textId="77777777" w:rsidR="00E36557" w:rsidRPr="00EE7367" w:rsidRDefault="00E36557" w:rsidP="00E36557">
      <w:pPr>
        <w:spacing w:line="0" w:lineRule="atLeast"/>
        <w:jc w:val="both"/>
        <w:rPr>
          <w:color w:val="808080" w:themeColor="background1" w:themeShade="80"/>
        </w:rPr>
      </w:pPr>
    </w:p>
    <w:p w14:paraId="035596A6"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NATURAL</w:t>
      </w:r>
    </w:p>
    <w:p w14:paraId="0581074B"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201896F" w14:textId="77777777" w:rsidR="00224857" w:rsidRPr="00EE7367" w:rsidRDefault="00224857" w:rsidP="00E36557">
      <w:pPr>
        <w:spacing w:line="0" w:lineRule="atLeast"/>
        <w:jc w:val="both"/>
        <w:rPr>
          <w:color w:val="808080" w:themeColor="background1" w:themeShade="80"/>
        </w:rPr>
      </w:pPr>
    </w:p>
    <w:p w14:paraId="50024236"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Nota: </w:t>
      </w:r>
      <w:r w:rsidR="00224857" w:rsidRPr="00EE7367">
        <w:rPr>
          <w:color w:val="808080" w:themeColor="background1" w:themeShade="80"/>
        </w:rPr>
        <w:t>seleccionar, según</w:t>
      </w:r>
      <w:r w:rsidRPr="00EE7367">
        <w:rPr>
          <w:color w:val="808080" w:themeColor="background1" w:themeShade="80"/>
        </w:rPr>
        <w:t xml:space="preserve"> corresponda.</w:t>
      </w:r>
    </w:p>
    <w:p w14:paraId="01B2F820" w14:textId="77777777" w:rsidR="00224857" w:rsidRPr="00EE7367" w:rsidRDefault="00224857" w:rsidP="00E36557">
      <w:pPr>
        <w:spacing w:line="0" w:lineRule="atLeast"/>
        <w:jc w:val="both"/>
        <w:rPr>
          <w:color w:val="808080" w:themeColor="background1" w:themeShade="80"/>
        </w:rPr>
      </w:pPr>
    </w:p>
    <w:p w14:paraId="49E58352" w14:textId="77777777" w:rsidR="00E36557" w:rsidRPr="00EE7367" w:rsidRDefault="00E36557" w:rsidP="00E36557">
      <w:pPr>
        <w:spacing w:line="0" w:lineRule="atLeast"/>
        <w:jc w:val="both"/>
      </w:pPr>
      <w:r w:rsidRPr="00EE7367">
        <w:t>De igual manera en la ejecución del contrato adicional a los requerimientos exigidos para su ejecución, la persona natural o jurídica deberá: </w:t>
      </w:r>
    </w:p>
    <w:p w14:paraId="04EBB444" w14:textId="77777777" w:rsidR="00E36557" w:rsidRPr="00EE7367" w:rsidRDefault="00E36557" w:rsidP="00E36557">
      <w:pPr>
        <w:spacing w:line="0" w:lineRule="atLeast"/>
        <w:jc w:val="both"/>
      </w:pPr>
    </w:p>
    <w:p w14:paraId="616F4627" w14:textId="77777777" w:rsidR="00E36557" w:rsidRPr="00EE7367" w:rsidRDefault="00E36557">
      <w:pPr>
        <w:pStyle w:val="Prrafodelista"/>
        <w:numPr>
          <w:ilvl w:val="0"/>
          <w:numId w:val="7"/>
        </w:numPr>
        <w:autoSpaceDE/>
        <w:autoSpaceDN/>
        <w:spacing w:line="0" w:lineRule="atLeast"/>
        <w:ind w:left="426"/>
        <w:jc w:val="both"/>
        <w:rPr>
          <w:rFonts w:eastAsiaTheme="minorHAnsi"/>
          <w:lang w:eastAsia="en-US"/>
        </w:rPr>
      </w:pPr>
      <w:r w:rsidRPr="00EE736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4E341E1" w14:textId="77777777" w:rsidR="00E36557" w:rsidRPr="00EE7367" w:rsidRDefault="00E36557" w:rsidP="00E36557">
      <w:pPr>
        <w:pStyle w:val="Prrafodelista"/>
        <w:spacing w:line="0" w:lineRule="atLeast"/>
        <w:jc w:val="both"/>
        <w:rPr>
          <w:rFonts w:eastAsiaTheme="minorHAnsi"/>
          <w:lang w:eastAsia="en-US"/>
        </w:rPr>
      </w:pPr>
    </w:p>
    <w:p w14:paraId="1D6303F2" w14:textId="77777777" w:rsidR="00E36557" w:rsidRPr="00EE7367" w:rsidRDefault="00E36557">
      <w:pPr>
        <w:pStyle w:val="Prrafodelista"/>
        <w:numPr>
          <w:ilvl w:val="0"/>
          <w:numId w:val="7"/>
        </w:numPr>
        <w:autoSpaceDE/>
        <w:autoSpaceDN/>
        <w:spacing w:line="0" w:lineRule="atLeast"/>
        <w:ind w:left="426"/>
        <w:jc w:val="both"/>
        <w:rPr>
          <w:rFonts w:eastAsiaTheme="minorHAnsi"/>
          <w:lang w:eastAsia="en-US"/>
        </w:rPr>
      </w:pPr>
      <w:r w:rsidRPr="00EE7367">
        <w:rPr>
          <w:rFonts w:eastAsiaTheme="minorHAnsi"/>
          <w:lang w:eastAsia="en-US"/>
        </w:rPr>
        <w:lastRenderedPageBreak/>
        <w:t>Participar en las actividades que la Policía Nacional desarrolle en materia de promoción y prevención de riesgos laborales. </w:t>
      </w:r>
    </w:p>
    <w:p w14:paraId="7A9B1F05" w14:textId="77777777" w:rsidR="00E36557" w:rsidRPr="00EE7367" w:rsidRDefault="00E36557" w:rsidP="001768AA">
      <w:pPr>
        <w:pStyle w:val="Prrafodelista"/>
        <w:ind w:left="426"/>
        <w:rPr>
          <w:rFonts w:eastAsiaTheme="minorHAnsi"/>
          <w:lang w:eastAsia="en-US"/>
        </w:rPr>
      </w:pPr>
    </w:p>
    <w:p w14:paraId="2C02074B" w14:textId="77777777" w:rsidR="00E36557" w:rsidRPr="00EE7367" w:rsidRDefault="00E36557">
      <w:pPr>
        <w:pStyle w:val="Prrafodelista"/>
        <w:numPr>
          <w:ilvl w:val="0"/>
          <w:numId w:val="7"/>
        </w:numPr>
        <w:autoSpaceDE/>
        <w:autoSpaceDN/>
        <w:spacing w:line="0" w:lineRule="atLeast"/>
        <w:ind w:left="426"/>
        <w:jc w:val="both"/>
        <w:rPr>
          <w:rFonts w:eastAsiaTheme="minorHAnsi"/>
          <w:lang w:eastAsia="en-US"/>
        </w:rPr>
      </w:pPr>
      <w:r w:rsidRPr="00EE7367">
        <w:rPr>
          <w:rFonts w:eastAsiaTheme="minorHAnsi"/>
          <w:lang w:eastAsia="en-US"/>
        </w:rPr>
        <w:t xml:space="preserve">Cumplir </w:t>
      </w:r>
      <w:r w:rsidR="00224857" w:rsidRPr="00EE7367">
        <w:rPr>
          <w:rFonts w:eastAsiaTheme="minorHAnsi"/>
          <w:lang w:eastAsia="en-US"/>
        </w:rPr>
        <w:t>con el</w:t>
      </w:r>
      <w:r w:rsidRPr="00EE7367">
        <w:rPr>
          <w:rFonts w:eastAsiaTheme="minorHAnsi"/>
          <w:lang w:eastAsia="en-US"/>
        </w:rPr>
        <w:t xml:space="preserve"> uso continuo y permanente de los elementos de protección personal, durante la ejecución contractual, acorde a los peligros y riesgos relacionados la tarea contratada.</w:t>
      </w:r>
    </w:p>
    <w:p w14:paraId="64DE811D" w14:textId="77777777" w:rsidR="00E36557" w:rsidRPr="00EE7367" w:rsidRDefault="00E36557" w:rsidP="001768AA">
      <w:pPr>
        <w:pStyle w:val="Prrafodelista"/>
        <w:ind w:left="426"/>
        <w:rPr>
          <w:rFonts w:eastAsiaTheme="minorHAnsi"/>
          <w:lang w:eastAsia="en-US"/>
        </w:rPr>
      </w:pPr>
    </w:p>
    <w:p w14:paraId="470C3091" w14:textId="77777777" w:rsidR="00E36557" w:rsidRPr="00EE7367" w:rsidRDefault="00E36557">
      <w:pPr>
        <w:pStyle w:val="Prrafodelista"/>
        <w:numPr>
          <w:ilvl w:val="0"/>
          <w:numId w:val="7"/>
        </w:numPr>
        <w:autoSpaceDE/>
        <w:autoSpaceDN/>
        <w:spacing w:line="0" w:lineRule="atLeast"/>
        <w:ind w:left="426"/>
        <w:jc w:val="both"/>
        <w:rPr>
          <w:rFonts w:eastAsiaTheme="minorHAnsi"/>
          <w:lang w:eastAsia="en-US"/>
        </w:rPr>
      </w:pPr>
      <w:r w:rsidRPr="00EE736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9B00E42" w14:textId="77777777" w:rsidR="00E36557" w:rsidRPr="00EE7367" w:rsidRDefault="00E36557" w:rsidP="001768AA">
      <w:pPr>
        <w:pStyle w:val="Prrafodelista"/>
        <w:ind w:left="426"/>
        <w:rPr>
          <w:rFonts w:eastAsiaTheme="minorHAnsi"/>
          <w:lang w:eastAsia="en-US"/>
        </w:rPr>
      </w:pPr>
    </w:p>
    <w:p w14:paraId="321FBCD0" w14:textId="77777777" w:rsidR="00E36557" w:rsidRPr="00EE7367" w:rsidRDefault="00E36557">
      <w:pPr>
        <w:pStyle w:val="Prrafodelista"/>
        <w:numPr>
          <w:ilvl w:val="0"/>
          <w:numId w:val="7"/>
        </w:numPr>
        <w:autoSpaceDE/>
        <w:autoSpaceDN/>
        <w:spacing w:line="0" w:lineRule="atLeast"/>
        <w:ind w:left="426"/>
        <w:jc w:val="both"/>
        <w:rPr>
          <w:rFonts w:eastAsiaTheme="minorHAnsi"/>
          <w:lang w:eastAsia="en-US"/>
        </w:rPr>
      </w:pPr>
      <w:r w:rsidRPr="00EE736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69B524E" w14:textId="77777777" w:rsidR="00E36557" w:rsidRPr="00EE7367" w:rsidRDefault="00E36557" w:rsidP="001768AA">
      <w:pPr>
        <w:pStyle w:val="Prrafodelista"/>
        <w:ind w:left="426"/>
        <w:rPr>
          <w:rFonts w:eastAsiaTheme="minorHAnsi"/>
          <w:lang w:eastAsia="en-US"/>
        </w:rPr>
      </w:pPr>
    </w:p>
    <w:p w14:paraId="0FB12C8B" w14:textId="77777777" w:rsidR="00E36557" w:rsidRPr="00EE7367" w:rsidRDefault="00E36557">
      <w:pPr>
        <w:pStyle w:val="Prrafodelista"/>
        <w:numPr>
          <w:ilvl w:val="0"/>
          <w:numId w:val="7"/>
        </w:numPr>
        <w:autoSpaceDE/>
        <w:autoSpaceDN/>
        <w:spacing w:line="0" w:lineRule="atLeast"/>
        <w:ind w:left="426"/>
        <w:jc w:val="both"/>
        <w:rPr>
          <w:rFonts w:eastAsiaTheme="minorHAnsi"/>
          <w:lang w:eastAsia="en-US"/>
        </w:rPr>
      </w:pPr>
      <w:r w:rsidRPr="00EE736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1B06786F" w14:textId="77777777" w:rsidR="00E36557" w:rsidRPr="00EE7367" w:rsidRDefault="00E36557" w:rsidP="001768AA">
      <w:pPr>
        <w:spacing w:line="0" w:lineRule="atLeast"/>
        <w:ind w:left="426"/>
        <w:jc w:val="both"/>
      </w:pPr>
    </w:p>
    <w:p w14:paraId="62470D0B" w14:textId="77777777" w:rsidR="00E36557" w:rsidRPr="00EE7367" w:rsidRDefault="00E36557">
      <w:pPr>
        <w:pStyle w:val="Prrafodelista"/>
        <w:numPr>
          <w:ilvl w:val="0"/>
          <w:numId w:val="8"/>
        </w:numPr>
        <w:autoSpaceDE/>
        <w:autoSpaceDN/>
        <w:ind w:left="426" w:hanging="283"/>
        <w:jc w:val="both"/>
        <w:rPr>
          <w:rFonts w:eastAsiaTheme="minorHAnsi"/>
          <w:lang w:eastAsia="en-US"/>
        </w:rPr>
      </w:pPr>
      <w:r w:rsidRPr="00EE7367">
        <w:rPr>
          <w:rFonts w:eastAsiaTheme="minorHAnsi"/>
          <w:lang w:eastAsia="en-US"/>
        </w:rPr>
        <w:t>Diligenciar los formatos del SGSST de la Policía Nacional o el contratante, que le sean aplicables a la ejecución de la tarea contratada. </w:t>
      </w:r>
    </w:p>
    <w:p w14:paraId="5ACC4D37" w14:textId="77777777" w:rsidR="00E36557" w:rsidRPr="00EE7367" w:rsidRDefault="00E36557" w:rsidP="001768AA">
      <w:pPr>
        <w:pStyle w:val="Prrafodelista"/>
        <w:spacing w:line="0" w:lineRule="atLeast"/>
        <w:ind w:left="426"/>
        <w:jc w:val="both"/>
        <w:rPr>
          <w:rFonts w:eastAsiaTheme="minorHAnsi"/>
          <w:lang w:eastAsia="en-US"/>
        </w:rPr>
      </w:pPr>
    </w:p>
    <w:p w14:paraId="6ABB183C" w14:textId="77777777" w:rsidR="00E36557" w:rsidRPr="00EE7367" w:rsidRDefault="00224857">
      <w:pPr>
        <w:pStyle w:val="Prrafodelista"/>
        <w:numPr>
          <w:ilvl w:val="0"/>
          <w:numId w:val="8"/>
        </w:numPr>
        <w:autoSpaceDE/>
        <w:autoSpaceDN/>
        <w:spacing w:line="0" w:lineRule="atLeast"/>
        <w:ind w:left="426" w:hanging="283"/>
        <w:jc w:val="both"/>
        <w:rPr>
          <w:rFonts w:eastAsiaTheme="minorHAnsi"/>
          <w:lang w:eastAsia="en-US"/>
        </w:rPr>
      </w:pPr>
      <w:r w:rsidRPr="00EE7367">
        <w:rPr>
          <w:rFonts w:eastAsiaTheme="minorHAnsi"/>
          <w:lang w:eastAsia="en-US"/>
        </w:rPr>
        <w:t>Entregar los</w:t>
      </w:r>
      <w:r w:rsidR="00E36557" w:rsidRPr="00EE736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69DAD29" w14:textId="77777777" w:rsidR="00E36557" w:rsidRPr="00EE7367" w:rsidRDefault="00E36557" w:rsidP="00E36557">
      <w:pPr>
        <w:spacing w:line="0" w:lineRule="atLeast"/>
        <w:jc w:val="both"/>
        <w:rPr>
          <w:color w:val="000000"/>
        </w:rPr>
      </w:pPr>
    </w:p>
    <w:p w14:paraId="0A08BEF0" w14:textId="77777777" w:rsidR="00E36557" w:rsidRPr="00EE7367" w:rsidRDefault="00E36557" w:rsidP="00E36557">
      <w:pPr>
        <w:spacing w:line="0" w:lineRule="atLeast"/>
        <w:jc w:val="both"/>
        <w:rPr>
          <w:color w:val="000000"/>
        </w:rPr>
      </w:pPr>
      <w:r w:rsidRPr="00EE7367">
        <w:rPr>
          <w:color w:val="000000"/>
        </w:rPr>
        <w:t xml:space="preserve">Las personas </w:t>
      </w:r>
      <w:r w:rsidR="00224857" w:rsidRPr="00EE7367">
        <w:rPr>
          <w:b/>
          <w:color w:val="000000"/>
        </w:rPr>
        <w:t>jurídicas</w:t>
      </w:r>
      <w:r w:rsidR="00224857" w:rsidRPr="00EE7367">
        <w:rPr>
          <w:color w:val="000000"/>
        </w:rPr>
        <w:t xml:space="preserve"> deben</w:t>
      </w:r>
      <w:r w:rsidRPr="00EE7367">
        <w:rPr>
          <w:color w:val="000000"/>
        </w:rPr>
        <w:t xml:space="preserve"> diligenciar la lista de chequeo que evidencie el cumplimiento a </w:t>
      </w:r>
      <w:r w:rsidR="00224857" w:rsidRPr="00EE7367">
        <w:rPr>
          <w:color w:val="000000"/>
        </w:rPr>
        <w:t>la Resolución</w:t>
      </w:r>
      <w:r w:rsidRPr="00EE7367">
        <w:rPr>
          <w:color w:val="000000"/>
        </w:rPr>
        <w:t xml:space="preserve"> 0312 del 2019 “</w:t>
      </w:r>
      <w:r w:rsidRPr="00EE7367">
        <w:rPr>
          <w:i/>
          <w:color w:val="000000"/>
        </w:rPr>
        <w:t>Por la cual se definen los Estándares Mínimos del Sistema de Gestión de Seguridad y Salud en el Trabajo SG-</w:t>
      </w:r>
      <w:r w:rsidR="00224857" w:rsidRPr="00EE7367">
        <w:rPr>
          <w:i/>
          <w:color w:val="000000"/>
        </w:rPr>
        <w:t>SST</w:t>
      </w:r>
      <w:r w:rsidR="00224857" w:rsidRPr="00EE7367">
        <w:rPr>
          <w:color w:val="000000"/>
        </w:rPr>
        <w:t>, considerando</w:t>
      </w:r>
      <w:r w:rsidRPr="00EE7367">
        <w:rPr>
          <w:color w:val="000000"/>
        </w:rPr>
        <w:t xml:space="preserve"> lo siguiente: </w:t>
      </w:r>
    </w:p>
    <w:p w14:paraId="0C91A3C7" w14:textId="77777777" w:rsidR="00E36557" w:rsidRPr="00EE7367" w:rsidRDefault="00E36557">
      <w:pPr>
        <w:pStyle w:val="Prrafodelista"/>
        <w:numPr>
          <w:ilvl w:val="0"/>
          <w:numId w:val="9"/>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empleadores y contratantes con diez (10) o menos trabajadores, clasificadas con riesgo I, II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III</w:t>
      </w:r>
    </w:p>
    <w:p w14:paraId="4A44D1AC" w14:textId="77777777" w:rsidR="00E36557" w:rsidRPr="00EE7367" w:rsidRDefault="00E36557" w:rsidP="00E36557">
      <w:pPr>
        <w:pStyle w:val="Prrafodelista"/>
        <w:spacing w:line="0" w:lineRule="atLeast"/>
        <w:jc w:val="both"/>
        <w:rPr>
          <w:rFonts w:eastAsiaTheme="minorHAnsi"/>
          <w:color w:val="000000"/>
          <w:lang w:eastAsia="en-US"/>
        </w:rPr>
      </w:pPr>
    </w:p>
    <w:p w14:paraId="4D2C9F28" w14:textId="77777777" w:rsidR="00E36557" w:rsidRPr="00EE7367" w:rsidRDefault="00E36557">
      <w:pPr>
        <w:pStyle w:val="Prrafodelista"/>
        <w:numPr>
          <w:ilvl w:val="0"/>
          <w:numId w:val="9"/>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de once (11) a cincuenta (50) </w:t>
      </w:r>
      <w:proofErr w:type="gramStart"/>
      <w:r w:rsidRPr="00EE7367">
        <w:rPr>
          <w:rFonts w:eastAsiaTheme="minorHAnsi"/>
          <w:color w:val="000000"/>
          <w:lang w:eastAsia="en-US"/>
        </w:rPr>
        <w:t>trabajadores clasificadas</w:t>
      </w:r>
      <w:proofErr w:type="gramEnd"/>
      <w:r w:rsidRPr="00EE7367">
        <w:rPr>
          <w:rFonts w:eastAsiaTheme="minorHAnsi"/>
          <w:color w:val="000000"/>
          <w:lang w:eastAsia="en-US"/>
        </w:rPr>
        <w:t xml:space="preserve"> con riesgo I, II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III.</w:t>
      </w:r>
    </w:p>
    <w:p w14:paraId="43E29C0B" w14:textId="77777777" w:rsidR="00E36557" w:rsidRPr="00EE7367" w:rsidRDefault="00E36557" w:rsidP="00E36557">
      <w:pPr>
        <w:pStyle w:val="Prrafodelista"/>
        <w:rPr>
          <w:rFonts w:eastAsiaTheme="minorHAnsi"/>
          <w:color w:val="000000"/>
          <w:lang w:eastAsia="en-US"/>
        </w:rPr>
      </w:pPr>
    </w:p>
    <w:p w14:paraId="67893C04" w14:textId="77777777" w:rsidR="00E36557" w:rsidRPr="00EE7367" w:rsidRDefault="00E36557">
      <w:pPr>
        <w:pStyle w:val="Prrafodelista"/>
        <w:numPr>
          <w:ilvl w:val="0"/>
          <w:numId w:val="9"/>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de más de cincuenta (50) </w:t>
      </w:r>
      <w:proofErr w:type="gramStart"/>
      <w:r w:rsidRPr="00EE7367">
        <w:rPr>
          <w:rFonts w:eastAsiaTheme="minorHAnsi"/>
          <w:color w:val="000000"/>
          <w:lang w:eastAsia="en-US"/>
        </w:rPr>
        <w:t>trabajadores clasificadas</w:t>
      </w:r>
      <w:proofErr w:type="gramEnd"/>
      <w:r w:rsidRPr="00EE7367">
        <w:rPr>
          <w:rFonts w:eastAsiaTheme="minorHAnsi"/>
          <w:color w:val="000000"/>
          <w:lang w:eastAsia="en-US"/>
        </w:rPr>
        <w:t xml:space="preserve"> con riesgo I, II, III, IV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V y de cincuenta (50)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menos trabajadores con riesgo IV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V.</w:t>
      </w:r>
    </w:p>
    <w:p w14:paraId="16D0667C" w14:textId="77777777" w:rsidR="00E36557" w:rsidRPr="00EE7367" w:rsidRDefault="00E36557" w:rsidP="00E36557">
      <w:pPr>
        <w:spacing w:line="0" w:lineRule="atLeast"/>
        <w:ind w:left="1134" w:hanging="567"/>
        <w:jc w:val="both"/>
        <w:rPr>
          <w:color w:val="000000"/>
        </w:rPr>
      </w:pPr>
    </w:p>
    <w:p w14:paraId="53F84E48" w14:textId="77777777" w:rsidR="00E36557" w:rsidRPr="00EE7367" w:rsidRDefault="00E36557" w:rsidP="00E36557">
      <w:pPr>
        <w:spacing w:line="0" w:lineRule="atLeast"/>
        <w:rPr>
          <w:color w:val="000000"/>
        </w:rPr>
      </w:pPr>
      <w:r w:rsidRPr="00EE7367">
        <w:rPr>
          <w:color w:val="000000"/>
        </w:rPr>
        <w:t>La verificación al cumplimiento de lo antes descrito será efectuada por el supervisor del contrato.</w:t>
      </w:r>
    </w:p>
    <w:p w14:paraId="77DFF293" w14:textId="77777777" w:rsidR="00E36557" w:rsidRPr="00EE7367" w:rsidRDefault="00E36557" w:rsidP="00E36557">
      <w:pPr>
        <w:spacing w:line="0" w:lineRule="atLeast"/>
        <w:rPr>
          <w:color w:val="000000"/>
        </w:rPr>
      </w:pPr>
    </w:p>
    <w:p w14:paraId="6569EA1C" w14:textId="77777777" w:rsidR="00E36557" w:rsidRPr="00EE7367" w:rsidRDefault="00E36557" w:rsidP="00E36557">
      <w:pPr>
        <w:jc w:val="both"/>
        <w:rPr>
          <w:lang w:eastAsia="es-CO"/>
        </w:rPr>
      </w:pPr>
      <w:r w:rsidRPr="00EE7367">
        <w:rPr>
          <w:lang w:eastAsia="es-CO"/>
        </w:rPr>
        <w:t>El proponente:</w:t>
      </w:r>
    </w:p>
    <w:p w14:paraId="2B4725FD" w14:textId="77777777" w:rsidR="00E36557" w:rsidRPr="00EE7367" w:rsidRDefault="00E36557" w:rsidP="00E36557">
      <w:pPr>
        <w:pStyle w:val="Prrafodelista"/>
        <w:tabs>
          <w:tab w:val="left" w:pos="240"/>
          <w:tab w:val="left" w:pos="6210"/>
        </w:tabs>
        <w:ind w:left="0"/>
        <w:jc w:val="center"/>
        <w:rPr>
          <w:b/>
        </w:rPr>
      </w:pPr>
    </w:p>
    <w:p w14:paraId="63893160" w14:textId="77777777" w:rsidR="00E36557" w:rsidRPr="00EE7367" w:rsidRDefault="00E36557" w:rsidP="00E36557">
      <w:pPr>
        <w:pStyle w:val="Prrafodelista"/>
        <w:tabs>
          <w:tab w:val="left" w:pos="240"/>
          <w:tab w:val="left" w:pos="6210"/>
        </w:tabs>
        <w:ind w:left="0"/>
        <w:rPr>
          <w:b/>
        </w:rPr>
      </w:pPr>
    </w:p>
    <w:p w14:paraId="2138213E" w14:textId="77777777"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14:paraId="01601A8C"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5EE72A39"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654BC3D8"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proofErr w:type="gramStart"/>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w:t>
      </w:r>
      <w:proofErr w:type="gramEnd"/>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26A5136E"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25E73443"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proofErr w:type="gramStart"/>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proofErr w:type="gramEnd"/>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CCA4E4"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12DE7B4C"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7C2CDC7C"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601384FE" w14:textId="77777777" w:rsidR="00E36557" w:rsidRPr="00EE7367" w:rsidRDefault="00E36557" w:rsidP="00E36557">
      <w:pPr>
        <w:pStyle w:val="Sinespaciado1"/>
        <w:rPr>
          <w:rFonts w:ascii="Arial" w:hAnsi="Arial" w:cs="Arial"/>
          <w:color w:val="808080" w:themeColor="background1" w:themeShade="80"/>
          <w:sz w:val="20"/>
          <w:szCs w:val="20"/>
          <w:u w:val="single"/>
        </w:rPr>
      </w:pPr>
    </w:p>
    <w:p w14:paraId="67E1FF87" w14:textId="77777777" w:rsidR="000B3137" w:rsidRPr="00B73079" w:rsidRDefault="00E36557" w:rsidP="00B73079">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14:paraId="6414D687" w14:textId="77777777" w:rsidR="00EA29C0" w:rsidRDefault="00EA29C0" w:rsidP="00DD58EA">
      <w:pPr>
        <w:jc w:val="center"/>
        <w:rPr>
          <w:b/>
        </w:rPr>
      </w:pPr>
    </w:p>
    <w:p w14:paraId="0E76D5E2" w14:textId="77777777" w:rsidR="00EA29C0" w:rsidRDefault="00EA29C0" w:rsidP="00DD58EA">
      <w:pPr>
        <w:jc w:val="center"/>
        <w:rPr>
          <w:b/>
        </w:rPr>
      </w:pPr>
    </w:p>
    <w:p w14:paraId="4EF85777" w14:textId="77777777" w:rsidR="00A66F75" w:rsidRDefault="00A66F75" w:rsidP="00DD58EA">
      <w:pPr>
        <w:jc w:val="center"/>
        <w:rPr>
          <w:b/>
        </w:rPr>
      </w:pPr>
    </w:p>
    <w:p w14:paraId="46075EF8" w14:textId="77777777" w:rsidR="00A66F75" w:rsidRDefault="00A66F75" w:rsidP="00DD58EA">
      <w:pPr>
        <w:jc w:val="center"/>
        <w:rPr>
          <w:b/>
        </w:rPr>
      </w:pPr>
    </w:p>
    <w:p w14:paraId="76D4494E" w14:textId="77777777" w:rsidR="00A66F75" w:rsidRDefault="00A66F75" w:rsidP="00DD58EA">
      <w:pPr>
        <w:jc w:val="center"/>
        <w:rPr>
          <w:b/>
        </w:rPr>
      </w:pPr>
    </w:p>
    <w:p w14:paraId="17E06282" w14:textId="77777777" w:rsidR="00A66F75" w:rsidRDefault="00A66F75" w:rsidP="00DD58EA">
      <w:pPr>
        <w:jc w:val="center"/>
        <w:rPr>
          <w:b/>
        </w:rPr>
      </w:pPr>
    </w:p>
    <w:p w14:paraId="1FCB574D" w14:textId="77777777" w:rsidR="004D7080" w:rsidRDefault="004D7080" w:rsidP="00DD58EA">
      <w:pPr>
        <w:jc w:val="center"/>
        <w:rPr>
          <w:b/>
        </w:rPr>
      </w:pPr>
    </w:p>
    <w:p w14:paraId="5F727233" w14:textId="77777777" w:rsidR="00DD58EA" w:rsidRPr="00EA29C0" w:rsidRDefault="00DD58EA" w:rsidP="00DD58EA">
      <w:pPr>
        <w:jc w:val="center"/>
        <w:rPr>
          <w:b/>
        </w:rPr>
      </w:pPr>
      <w:r w:rsidRPr="00EA29C0">
        <w:rPr>
          <w:b/>
        </w:rPr>
        <w:lastRenderedPageBreak/>
        <w:t>FORMULARIO No. 5</w:t>
      </w:r>
    </w:p>
    <w:p w14:paraId="4493EDD6" w14:textId="77777777" w:rsidR="00DD58EA" w:rsidRPr="00EA29C0" w:rsidRDefault="00DD58EA" w:rsidP="00DD58EA">
      <w:pPr>
        <w:jc w:val="center"/>
        <w:rPr>
          <w:b/>
          <w:u w:val="single"/>
        </w:rPr>
      </w:pPr>
    </w:p>
    <w:p w14:paraId="7A180660" w14:textId="77777777" w:rsidR="00DD58EA" w:rsidRPr="00EA29C0" w:rsidRDefault="00DD58EA" w:rsidP="00DD58EA">
      <w:pPr>
        <w:pStyle w:val="Textoindependiente"/>
        <w:jc w:val="center"/>
        <w:rPr>
          <w:rFonts w:cs="Arial"/>
          <w:b/>
          <w:sz w:val="20"/>
          <w:lang w:val="es-CO"/>
        </w:rPr>
      </w:pPr>
      <w:r w:rsidRPr="00EA29C0">
        <w:rPr>
          <w:rFonts w:cs="Arial"/>
          <w:b/>
          <w:sz w:val="20"/>
          <w:lang w:val="es-CO"/>
        </w:rPr>
        <w:t>SOSTENIBILIDAD DE PRECIOS</w:t>
      </w:r>
    </w:p>
    <w:p w14:paraId="06B996B3" w14:textId="77777777" w:rsidR="00DD58EA" w:rsidRPr="00EA29C0" w:rsidRDefault="00DD58EA" w:rsidP="00DD58EA">
      <w:pPr>
        <w:pStyle w:val="Textoindependiente"/>
        <w:rPr>
          <w:rFonts w:cs="Arial"/>
          <w:b/>
          <w:sz w:val="20"/>
          <w:lang w:val="es-CO"/>
        </w:rPr>
      </w:pPr>
    </w:p>
    <w:p w14:paraId="18D71464"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 xml:space="preserve">Santiago de Cali, </w:t>
      </w:r>
    </w:p>
    <w:p w14:paraId="0E35FF1F" w14:textId="77777777" w:rsidR="00DD58EA" w:rsidRPr="00EA29C0" w:rsidRDefault="00DD58EA" w:rsidP="00DD58EA">
      <w:pPr>
        <w:pStyle w:val="Textoindependiente"/>
        <w:spacing w:line="360" w:lineRule="auto"/>
        <w:jc w:val="both"/>
        <w:rPr>
          <w:rFonts w:cs="Arial"/>
          <w:b/>
          <w:bCs/>
          <w:sz w:val="20"/>
          <w:lang w:val="es-CO"/>
        </w:rPr>
      </w:pPr>
    </w:p>
    <w:p w14:paraId="488903FB"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Señores</w:t>
      </w:r>
    </w:p>
    <w:p w14:paraId="4B6A851B" w14:textId="77777777" w:rsidR="00DD58EA" w:rsidRPr="00EA29C0" w:rsidRDefault="00DD58EA" w:rsidP="00DD58EA">
      <w:pPr>
        <w:pStyle w:val="Textoindependiente"/>
        <w:spacing w:line="360" w:lineRule="auto"/>
        <w:jc w:val="both"/>
        <w:rPr>
          <w:rFonts w:cs="Arial"/>
          <w:sz w:val="20"/>
          <w:lang w:val="es-CO"/>
        </w:rPr>
      </w:pPr>
      <w:r w:rsidRPr="00EA29C0">
        <w:rPr>
          <w:rFonts w:cs="Arial"/>
          <w:sz w:val="20"/>
          <w:lang w:val="es-CO"/>
        </w:rPr>
        <w:t>POLICÍA NACIONAL</w:t>
      </w:r>
    </w:p>
    <w:p w14:paraId="50813D3E" w14:textId="77777777" w:rsidR="00DD58EA" w:rsidRPr="00EA29C0" w:rsidRDefault="00DD58EA" w:rsidP="00DD58EA">
      <w:pPr>
        <w:pStyle w:val="Textoindependiente"/>
        <w:spacing w:line="360" w:lineRule="auto"/>
        <w:jc w:val="both"/>
        <w:rPr>
          <w:rFonts w:cs="Arial"/>
          <w:sz w:val="20"/>
          <w:lang w:val="es-CO"/>
        </w:rPr>
      </w:pPr>
      <w:r w:rsidRPr="00EA29C0">
        <w:rPr>
          <w:rFonts w:cs="Arial"/>
          <w:sz w:val="20"/>
          <w:lang w:val="es-CO"/>
        </w:rPr>
        <w:t>REGIONAL DE ASEGURAMIENTO EN SALUD No 4</w:t>
      </w:r>
    </w:p>
    <w:p w14:paraId="09174499"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Cali.</w:t>
      </w:r>
    </w:p>
    <w:p w14:paraId="5CAF6996" w14:textId="77777777" w:rsidR="00DD58EA" w:rsidRPr="00EA29C0" w:rsidRDefault="00DD58EA" w:rsidP="00DD58EA">
      <w:pPr>
        <w:pStyle w:val="Textoindependiente"/>
        <w:spacing w:line="360" w:lineRule="auto"/>
        <w:jc w:val="both"/>
        <w:rPr>
          <w:rFonts w:cs="Arial"/>
          <w:sz w:val="20"/>
          <w:lang w:val="es-CO"/>
        </w:rPr>
      </w:pPr>
    </w:p>
    <w:p w14:paraId="50728EAF" w14:textId="77777777" w:rsidR="00DD58EA" w:rsidRPr="00EA29C0" w:rsidRDefault="00DD58EA" w:rsidP="008F67BC">
      <w:pPr>
        <w:pStyle w:val="Textoindependiente"/>
        <w:spacing w:line="360" w:lineRule="auto"/>
        <w:jc w:val="both"/>
        <w:rPr>
          <w:rFonts w:cs="Arial"/>
          <w:sz w:val="20"/>
          <w:lang w:val="es-CO"/>
        </w:rPr>
      </w:pPr>
    </w:p>
    <w:p w14:paraId="77187473" w14:textId="45706677" w:rsidR="00DD58EA" w:rsidRPr="004D7080" w:rsidRDefault="00DD58EA" w:rsidP="004D7080">
      <w:pPr>
        <w:ind w:left="-426" w:right="-374"/>
        <w:jc w:val="both"/>
        <w:rPr>
          <w:b/>
          <w:color w:val="000000"/>
          <w:shd w:val="clear" w:color="auto" w:fill="FFFFFF"/>
        </w:rPr>
      </w:pPr>
      <w:r w:rsidRPr="00EA29C0">
        <w:rPr>
          <w:lang w:val="es-CO"/>
        </w:rPr>
        <w:t xml:space="preserve">La empresa ___________________________________________ identificada con NIT. </w:t>
      </w:r>
      <w:proofErr w:type="spellStart"/>
      <w:r w:rsidRPr="00EA29C0">
        <w:rPr>
          <w:lang w:val="es-CO"/>
        </w:rPr>
        <w:t>Nº</w:t>
      </w:r>
      <w:proofErr w:type="spellEnd"/>
      <w:r w:rsidRPr="00EA29C0">
        <w:rPr>
          <w:lang w:val="es-CO"/>
        </w:rPr>
        <w:t xml:space="preserve"> _________________________________ </w:t>
      </w:r>
      <w:r w:rsidRPr="00EA29C0">
        <w:rPr>
          <w:bCs/>
          <w:lang w:val="es-CO"/>
        </w:rPr>
        <w:t xml:space="preserve">nos comprometemos a sostener los precios ofertados dentro del proceso de mínima cuantía </w:t>
      </w:r>
      <w:r w:rsidR="004D7080" w:rsidRPr="006C5EFC">
        <w:rPr>
          <w:b/>
          <w:color w:val="000000"/>
          <w:shd w:val="clear" w:color="auto" w:fill="FFFFFF"/>
        </w:rPr>
        <w:t xml:space="preserve">PN RASES4 MIC </w:t>
      </w:r>
      <w:r w:rsidR="00855067">
        <w:rPr>
          <w:b/>
          <w:color w:val="000000"/>
          <w:shd w:val="clear" w:color="auto" w:fill="FFFFFF"/>
        </w:rPr>
        <w:t>1</w:t>
      </w:r>
      <w:r w:rsidR="00A66F75">
        <w:rPr>
          <w:b/>
          <w:color w:val="000000"/>
          <w:shd w:val="clear" w:color="auto" w:fill="FFFFFF"/>
        </w:rPr>
        <w:t>88</w:t>
      </w:r>
      <w:r w:rsidR="00B23E8F">
        <w:rPr>
          <w:b/>
          <w:color w:val="000000"/>
          <w:shd w:val="clear" w:color="auto" w:fill="FFFFFF"/>
        </w:rPr>
        <w:t>/</w:t>
      </w:r>
      <w:r w:rsidR="00B23E8F" w:rsidRPr="00C70743">
        <w:rPr>
          <w:b/>
          <w:color w:val="000000"/>
          <w:shd w:val="clear" w:color="auto" w:fill="FFFFFF"/>
        </w:rPr>
        <w:t>202</w:t>
      </w:r>
      <w:r w:rsidR="00B23E8F">
        <w:rPr>
          <w:b/>
          <w:color w:val="000000"/>
          <w:shd w:val="clear" w:color="auto" w:fill="FFFFFF"/>
        </w:rPr>
        <w:t>6</w:t>
      </w:r>
      <w:r w:rsidR="004D7080">
        <w:rPr>
          <w:b/>
          <w:color w:val="000000"/>
          <w:shd w:val="clear" w:color="auto" w:fill="FFFFFF"/>
        </w:rPr>
        <w:t>,</w:t>
      </w:r>
      <w:r w:rsidRPr="00EA29C0">
        <w:rPr>
          <w:lang w:val="es-CO"/>
        </w:rPr>
        <w:t xml:space="preserve"> </w:t>
      </w:r>
      <w:r w:rsidRPr="00EA29C0">
        <w:t xml:space="preserve">cuyo objeto es </w:t>
      </w:r>
      <w:r w:rsidR="00646F54" w:rsidRPr="00C70743">
        <w:rPr>
          <w:b/>
          <w:bCs/>
          <w:color w:val="000000"/>
          <w:sz w:val="19"/>
          <w:szCs w:val="19"/>
        </w:rPr>
        <w:t>“</w:t>
      </w:r>
      <w:sdt>
        <w:sdtPr>
          <w:rPr>
            <w:b/>
          </w:rPr>
          <w:id w:val="103311058"/>
          <w:placeholder>
            <w:docPart w:val="7FD20737288C40F19255427AD08A80DB"/>
          </w:placeholder>
          <w:text/>
        </w:sdtPr>
        <w:sdtContent>
          <w:r w:rsidR="00A66F75" w:rsidRPr="00A66F75">
            <w:rPr>
              <w:b/>
            </w:rPr>
            <w:t>PRESTACIÓN DE SERVICIOS DE TOMA DE RESONANCIA MAGNÉTICA NUCLEAR Y ALGUNAS CONSULTAS, EXAMENES E IMÁGENES DIAGNOASTICAS EN CARDIOLOGIA PARA LOS USUARIOS DEL MUNICIPIO DE TULUA Y POBLACIONES CIRCUNVECINAS”.</w:t>
          </w:r>
        </w:sdtContent>
      </w:sdt>
      <w:r w:rsidR="00F11378" w:rsidRPr="00EA29C0">
        <w:rPr>
          <w:b/>
        </w:rPr>
        <w:t xml:space="preserve"> </w:t>
      </w:r>
      <w:r w:rsidRPr="00EA29C0">
        <w:rPr>
          <w:lang w:val="es-CO"/>
        </w:rPr>
        <w:t xml:space="preserve">durante </w:t>
      </w:r>
      <w:r w:rsidRPr="00EA29C0">
        <w:rPr>
          <w:bCs/>
          <w:lang w:val="es-CO"/>
        </w:rPr>
        <w:t>la vigencia del contrato si este se llegara a suscribir.</w:t>
      </w:r>
    </w:p>
    <w:p w14:paraId="00384C0E" w14:textId="77777777" w:rsidR="00DD58EA" w:rsidRPr="00EA29C0" w:rsidRDefault="00DD58EA" w:rsidP="00DD58EA">
      <w:pPr>
        <w:pStyle w:val="Textoindependiente"/>
        <w:spacing w:line="360" w:lineRule="auto"/>
        <w:jc w:val="both"/>
        <w:rPr>
          <w:rFonts w:cs="Arial"/>
          <w:b/>
          <w:sz w:val="20"/>
          <w:lang w:val="es-CO"/>
        </w:rPr>
      </w:pPr>
    </w:p>
    <w:p w14:paraId="0ACA5456" w14:textId="77777777" w:rsidR="00DD58EA" w:rsidRPr="00EA29C0" w:rsidRDefault="00DD58EA" w:rsidP="00DD58EA">
      <w:pPr>
        <w:pStyle w:val="Textoindependiente"/>
        <w:spacing w:line="360" w:lineRule="auto"/>
        <w:jc w:val="both"/>
        <w:rPr>
          <w:rFonts w:cs="Arial"/>
          <w:b/>
          <w:sz w:val="20"/>
          <w:lang w:val="es-CO"/>
        </w:rPr>
      </w:pPr>
    </w:p>
    <w:p w14:paraId="0F1210E8"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Atentamente,</w:t>
      </w:r>
    </w:p>
    <w:p w14:paraId="431F55D6" w14:textId="77777777" w:rsidR="00DD58EA" w:rsidRPr="00EA29C0" w:rsidRDefault="00DD58EA" w:rsidP="00DD58EA">
      <w:pPr>
        <w:pStyle w:val="Textoindependiente"/>
        <w:jc w:val="both"/>
        <w:rPr>
          <w:rFonts w:cs="Arial"/>
          <w:b/>
          <w:bCs/>
          <w:sz w:val="20"/>
          <w:lang w:val="es-CO"/>
        </w:rPr>
      </w:pPr>
    </w:p>
    <w:p w14:paraId="242CBADD" w14:textId="77777777" w:rsidR="00DD58EA" w:rsidRPr="00EA29C0" w:rsidRDefault="00DD58EA" w:rsidP="00DD58EA">
      <w:pPr>
        <w:pStyle w:val="Textoindependiente"/>
        <w:jc w:val="both"/>
        <w:rPr>
          <w:rFonts w:cs="Arial"/>
          <w:b/>
          <w:bCs/>
          <w:sz w:val="20"/>
          <w:lang w:val="es-CO"/>
        </w:rPr>
      </w:pPr>
    </w:p>
    <w:p w14:paraId="6309706C" w14:textId="77777777" w:rsidR="00DD58EA" w:rsidRPr="00EA29C0" w:rsidRDefault="00DD58EA" w:rsidP="00DD58EA">
      <w:pPr>
        <w:jc w:val="both"/>
      </w:pPr>
    </w:p>
    <w:p w14:paraId="7C2ACBA7" w14:textId="77777777" w:rsidR="00DD58EA" w:rsidRPr="00EA29C0" w:rsidRDefault="00DD58EA" w:rsidP="00DD58EA">
      <w:pPr>
        <w:jc w:val="both"/>
      </w:pPr>
    </w:p>
    <w:p w14:paraId="10D3BF81" w14:textId="77777777" w:rsidR="00DD58EA" w:rsidRPr="00EA29C0" w:rsidRDefault="00DD58EA" w:rsidP="00DD58EA">
      <w:pPr>
        <w:jc w:val="both"/>
      </w:pPr>
      <w:r w:rsidRPr="00EA29C0">
        <w:rPr>
          <w:b/>
        </w:rPr>
        <w:t>RAZÓN SOCIAL DEL PROPONENTE:</w:t>
      </w:r>
      <w:r w:rsidRPr="00EA29C0">
        <w:t xml:space="preserve"> ___________________________________</w:t>
      </w:r>
    </w:p>
    <w:p w14:paraId="266678D4" w14:textId="77777777" w:rsidR="00DD58EA" w:rsidRPr="00EA29C0" w:rsidRDefault="00DD58EA" w:rsidP="00DD58EA">
      <w:pPr>
        <w:jc w:val="both"/>
      </w:pPr>
    </w:p>
    <w:p w14:paraId="44362300" w14:textId="77777777" w:rsidR="00DD58EA" w:rsidRPr="00EA29C0" w:rsidRDefault="00DD58EA" w:rsidP="00DD58EA">
      <w:pPr>
        <w:tabs>
          <w:tab w:val="left" w:pos="4320"/>
        </w:tabs>
        <w:jc w:val="both"/>
      </w:pPr>
    </w:p>
    <w:p w14:paraId="6BE98380" w14:textId="77777777" w:rsidR="00DD58EA" w:rsidRPr="00EA29C0" w:rsidRDefault="00DD58EA" w:rsidP="00DD58EA">
      <w:pPr>
        <w:tabs>
          <w:tab w:val="left" w:pos="4320"/>
        </w:tabs>
        <w:jc w:val="both"/>
      </w:pPr>
      <w:r w:rsidRPr="00EA29C0">
        <w:rPr>
          <w:b/>
        </w:rPr>
        <w:t>Nombre del Representante Legal:</w:t>
      </w:r>
      <w:r w:rsidRPr="00EA29C0">
        <w:t xml:space="preserve"> _______________________________</w:t>
      </w:r>
    </w:p>
    <w:p w14:paraId="7866B0CB" w14:textId="77777777" w:rsidR="00DD58EA" w:rsidRPr="00EA29C0" w:rsidRDefault="00DD58EA" w:rsidP="00DD58EA">
      <w:pPr>
        <w:jc w:val="both"/>
      </w:pPr>
    </w:p>
    <w:p w14:paraId="16996026" w14:textId="77777777" w:rsidR="00DD58EA" w:rsidRPr="00EA29C0" w:rsidRDefault="00DD58EA" w:rsidP="00DD58EA">
      <w:pPr>
        <w:jc w:val="both"/>
      </w:pPr>
    </w:p>
    <w:p w14:paraId="150A43C9" w14:textId="77777777" w:rsidR="00DD58EA" w:rsidRPr="00EA29C0" w:rsidRDefault="00DD58EA" w:rsidP="00DD58EA">
      <w:pPr>
        <w:jc w:val="both"/>
      </w:pPr>
      <w:r w:rsidRPr="00EA29C0">
        <w:rPr>
          <w:b/>
        </w:rPr>
        <w:t>Firma del Representante Legal:</w:t>
      </w:r>
      <w:r w:rsidRPr="00EA29C0">
        <w:t xml:space="preserve"> _______________________</w:t>
      </w:r>
    </w:p>
    <w:p w14:paraId="45D72F6A" w14:textId="77777777" w:rsidR="00DD58EA" w:rsidRPr="00EA29C0" w:rsidRDefault="00DD58EA" w:rsidP="00DD58EA">
      <w:pPr>
        <w:pStyle w:val="Textoindependiente"/>
        <w:jc w:val="both"/>
        <w:rPr>
          <w:rFonts w:cs="Arial"/>
          <w:b/>
          <w:sz w:val="20"/>
        </w:rPr>
      </w:pPr>
    </w:p>
    <w:p w14:paraId="6B42D497" w14:textId="77777777" w:rsidR="00DD58EA" w:rsidRPr="00EA29C0" w:rsidRDefault="00DD58EA" w:rsidP="00DD58EA">
      <w:pPr>
        <w:pStyle w:val="Textoindependiente"/>
        <w:jc w:val="both"/>
        <w:rPr>
          <w:rFonts w:cs="Arial"/>
          <w:b/>
          <w:sz w:val="20"/>
        </w:rPr>
      </w:pPr>
    </w:p>
    <w:p w14:paraId="7DE291F3" w14:textId="77777777" w:rsidR="00DD58EA" w:rsidRPr="00EA29C0" w:rsidRDefault="00DD58EA" w:rsidP="00DD58EA">
      <w:pPr>
        <w:pStyle w:val="Textoindependiente"/>
        <w:jc w:val="both"/>
        <w:rPr>
          <w:rFonts w:cs="Arial"/>
          <w:sz w:val="20"/>
        </w:rPr>
      </w:pPr>
      <w:r w:rsidRPr="00EA29C0">
        <w:rPr>
          <w:rFonts w:cs="Arial"/>
          <w:b/>
          <w:sz w:val="20"/>
        </w:rPr>
        <w:t xml:space="preserve">C.C. </w:t>
      </w:r>
      <w:r w:rsidR="00BF0E89" w:rsidRPr="00EA29C0">
        <w:rPr>
          <w:rFonts w:cs="Arial"/>
          <w:b/>
          <w:sz w:val="20"/>
        </w:rPr>
        <w:t>No.:</w:t>
      </w:r>
      <w:r w:rsidR="00BF0E89" w:rsidRPr="00EA29C0">
        <w:rPr>
          <w:rFonts w:cs="Arial"/>
          <w:sz w:val="20"/>
        </w:rPr>
        <w:t xml:space="preserve"> _</w:t>
      </w:r>
      <w:r w:rsidRPr="00EA29C0">
        <w:rPr>
          <w:rFonts w:cs="Arial"/>
          <w:sz w:val="20"/>
        </w:rPr>
        <w:t>__________________________</w:t>
      </w:r>
    </w:p>
    <w:p w14:paraId="78060319" w14:textId="77777777" w:rsidR="00DD58EA" w:rsidRPr="00EA29C0" w:rsidRDefault="00DD58EA" w:rsidP="00DD58EA">
      <w:pPr>
        <w:pStyle w:val="Textoindependiente"/>
        <w:jc w:val="both"/>
        <w:rPr>
          <w:rFonts w:cs="Arial"/>
          <w:b/>
          <w:bCs/>
          <w:sz w:val="20"/>
          <w:highlight w:val="yellow"/>
        </w:rPr>
      </w:pPr>
    </w:p>
    <w:p w14:paraId="19B1BE9C" w14:textId="77777777" w:rsidR="008032E2" w:rsidRPr="00EA29C0" w:rsidRDefault="008032E2" w:rsidP="00C66A40">
      <w:pPr>
        <w:pStyle w:val="Ttulo"/>
        <w:rPr>
          <w:rFonts w:cs="Arial"/>
          <w:bCs/>
          <w:sz w:val="20"/>
        </w:rPr>
      </w:pPr>
    </w:p>
    <w:p w14:paraId="52EA2922" w14:textId="77777777" w:rsidR="00C21190" w:rsidRPr="00C21190" w:rsidRDefault="00C21190" w:rsidP="00C66A40">
      <w:pPr>
        <w:pStyle w:val="Ttulo"/>
        <w:rPr>
          <w:rFonts w:cs="Arial"/>
          <w:bCs/>
          <w:sz w:val="20"/>
        </w:rPr>
      </w:pPr>
    </w:p>
    <w:p w14:paraId="7C38DB9C" w14:textId="77777777" w:rsidR="00C21190" w:rsidRDefault="00C21190" w:rsidP="00C66A40">
      <w:pPr>
        <w:pStyle w:val="Ttulo"/>
        <w:rPr>
          <w:rFonts w:cs="Arial"/>
          <w:bCs/>
          <w:sz w:val="20"/>
        </w:rPr>
      </w:pPr>
    </w:p>
    <w:p w14:paraId="2C4DDCD8" w14:textId="77777777" w:rsidR="00224857" w:rsidRDefault="00224857" w:rsidP="00C66A40">
      <w:pPr>
        <w:pStyle w:val="Ttulo"/>
        <w:rPr>
          <w:rFonts w:cs="Arial"/>
          <w:bCs/>
          <w:sz w:val="20"/>
        </w:rPr>
      </w:pPr>
    </w:p>
    <w:p w14:paraId="421E16F9" w14:textId="77777777" w:rsidR="00224857" w:rsidRDefault="00224857" w:rsidP="00C66A40">
      <w:pPr>
        <w:pStyle w:val="Ttulo"/>
        <w:rPr>
          <w:rFonts w:cs="Arial"/>
          <w:bCs/>
          <w:sz w:val="20"/>
        </w:rPr>
      </w:pPr>
    </w:p>
    <w:p w14:paraId="17641365" w14:textId="77777777" w:rsidR="00224857" w:rsidRPr="00C21190" w:rsidRDefault="00224857" w:rsidP="00C66A40">
      <w:pPr>
        <w:pStyle w:val="Ttulo"/>
        <w:rPr>
          <w:rFonts w:cs="Arial"/>
          <w:bCs/>
          <w:sz w:val="20"/>
        </w:rPr>
      </w:pPr>
    </w:p>
    <w:p w14:paraId="7548C15C" w14:textId="77777777" w:rsidR="00C21190" w:rsidRDefault="00C21190" w:rsidP="00C66A40">
      <w:pPr>
        <w:pStyle w:val="Ttulo"/>
        <w:rPr>
          <w:rFonts w:cs="Arial"/>
          <w:bCs/>
          <w:sz w:val="20"/>
        </w:rPr>
      </w:pPr>
    </w:p>
    <w:p w14:paraId="032EE50E" w14:textId="77777777" w:rsidR="00474206" w:rsidRDefault="00474206" w:rsidP="00C66A40">
      <w:pPr>
        <w:pStyle w:val="Ttulo"/>
        <w:rPr>
          <w:rFonts w:cs="Arial"/>
          <w:bCs/>
          <w:sz w:val="20"/>
        </w:rPr>
      </w:pPr>
    </w:p>
    <w:p w14:paraId="3915FCAA" w14:textId="77777777" w:rsidR="00474206" w:rsidRDefault="00474206" w:rsidP="00C66A40">
      <w:pPr>
        <w:pStyle w:val="Ttulo"/>
        <w:rPr>
          <w:rFonts w:cs="Arial"/>
          <w:bCs/>
          <w:sz w:val="20"/>
        </w:rPr>
      </w:pPr>
    </w:p>
    <w:p w14:paraId="1B8AD08B" w14:textId="77777777" w:rsidR="00474206" w:rsidRDefault="00474206" w:rsidP="00C66A40">
      <w:pPr>
        <w:pStyle w:val="Ttulo"/>
        <w:rPr>
          <w:rFonts w:cs="Arial"/>
          <w:bCs/>
          <w:sz w:val="20"/>
        </w:rPr>
      </w:pPr>
    </w:p>
    <w:p w14:paraId="376F1341" w14:textId="77777777" w:rsidR="00474206" w:rsidRDefault="00474206" w:rsidP="00C66A40">
      <w:pPr>
        <w:pStyle w:val="Ttulo"/>
        <w:rPr>
          <w:rFonts w:cs="Arial"/>
          <w:bCs/>
          <w:sz w:val="20"/>
        </w:rPr>
      </w:pPr>
    </w:p>
    <w:p w14:paraId="3B426547" w14:textId="77777777" w:rsidR="00474206" w:rsidRDefault="00474206" w:rsidP="00C66A40">
      <w:pPr>
        <w:pStyle w:val="Ttulo"/>
        <w:rPr>
          <w:rFonts w:cs="Arial"/>
          <w:bCs/>
          <w:sz w:val="20"/>
        </w:rPr>
      </w:pPr>
    </w:p>
    <w:p w14:paraId="7D342543" w14:textId="77777777" w:rsidR="00474206" w:rsidRDefault="00474206" w:rsidP="00C66A40">
      <w:pPr>
        <w:pStyle w:val="Ttulo"/>
        <w:rPr>
          <w:rFonts w:cs="Arial"/>
          <w:bCs/>
          <w:sz w:val="20"/>
        </w:rPr>
      </w:pPr>
    </w:p>
    <w:p w14:paraId="54867EB0" w14:textId="77777777" w:rsidR="00474206" w:rsidRDefault="00474206" w:rsidP="00B73079">
      <w:pPr>
        <w:pStyle w:val="Ttulo"/>
        <w:jc w:val="left"/>
        <w:rPr>
          <w:rFonts w:cs="Arial"/>
          <w:bCs/>
          <w:sz w:val="20"/>
        </w:rPr>
      </w:pPr>
    </w:p>
    <w:p w14:paraId="1272FB94" w14:textId="77777777" w:rsidR="004D7080" w:rsidRDefault="004D7080" w:rsidP="00B73079">
      <w:pPr>
        <w:pStyle w:val="Ttulo"/>
        <w:jc w:val="left"/>
        <w:rPr>
          <w:rFonts w:cs="Arial"/>
          <w:bCs/>
          <w:sz w:val="20"/>
        </w:rPr>
      </w:pPr>
    </w:p>
    <w:p w14:paraId="46B70FD0" w14:textId="77777777" w:rsidR="00B73079" w:rsidRDefault="00B73079" w:rsidP="00B73079">
      <w:pPr>
        <w:pStyle w:val="Ttulo"/>
        <w:jc w:val="left"/>
        <w:rPr>
          <w:rFonts w:cs="Arial"/>
          <w:bCs/>
          <w:sz w:val="20"/>
        </w:rPr>
      </w:pPr>
    </w:p>
    <w:p w14:paraId="77E66B49" w14:textId="77777777" w:rsidR="00474206" w:rsidRDefault="00474206" w:rsidP="00C66A40">
      <w:pPr>
        <w:pStyle w:val="Ttulo"/>
        <w:rPr>
          <w:rFonts w:cs="Arial"/>
          <w:bCs/>
          <w:sz w:val="20"/>
        </w:rPr>
      </w:pPr>
    </w:p>
    <w:p w14:paraId="5DAECFB8" w14:textId="77777777" w:rsidR="00C424D7" w:rsidRDefault="00C424D7" w:rsidP="00C66A40">
      <w:pPr>
        <w:pStyle w:val="Ttulo"/>
        <w:rPr>
          <w:rFonts w:cs="Arial"/>
          <w:bCs/>
          <w:sz w:val="20"/>
        </w:rPr>
      </w:pPr>
    </w:p>
    <w:p w14:paraId="1663BDF5" w14:textId="77777777" w:rsidR="00C424D7" w:rsidRDefault="00C424D7" w:rsidP="00C66A40">
      <w:pPr>
        <w:pStyle w:val="Ttulo"/>
        <w:rPr>
          <w:rFonts w:cs="Arial"/>
          <w:bCs/>
          <w:sz w:val="20"/>
        </w:rPr>
      </w:pPr>
    </w:p>
    <w:p w14:paraId="0D08C967" w14:textId="77777777" w:rsidR="00193417" w:rsidRDefault="00193417" w:rsidP="00C66A40">
      <w:pPr>
        <w:pStyle w:val="Ttulo"/>
        <w:rPr>
          <w:rFonts w:cs="Arial"/>
          <w:bCs/>
          <w:sz w:val="20"/>
        </w:rPr>
      </w:pPr>
    </w:p>
    <w:p w14:paraId="4F9BFAED" w14:textId="77777777" w:rsidR="00193417" w:rsidRDefault="00193417" w:rsidP="00C66A40">
      <w:pPr>
        <w:pStyle w:val="Ttulo"/>
        <w:rPr>
          <w:rFonts w:cs="Arial"/>
          <w:bCs/>
          <w:sz w:val="20"/>
        </w:rPr>
      </w:pPr>
    </w:p>
    <w:p w14:paraId="57AB4698" w14:textId="77777777" w:rsidR="00193417" w:rsidRDefault="00193417" w:rsidP="00C66A40">
      <w:pPr>
        <w:pStyle w:val="Ttulo"/>
        <w:rPr>
          <w:rFonts w:cs="Arial"/>
          <w:bCs/>
          <w:sz w:val="20"/>
        </w:rPr>
      </w:pPr>
    </w:p>
    <w:p w14:paraId="0B7B1A00" w14:textId="77777777" w:rsidR="00C424D7" w:rsidRDefault="00C424D7" w:rsidP="00C66A40">
      <w:pPr>
        <w:pStyle w:val="Ttulo"/>
        <w:rPr>
          <w:rFonts w:cs="Arial"/>
          <w:bCs/>
          <w:sz w:val="20"/>
        </w:rPr>
      </w:pPr>
    </w:p>
    <w:p w14:paraId="281CF6A5" w14:textId="77777777" w:rsidR="00C66A40" w:rsidRPr="00C21190" w:rsidRDefault="003862DE" w:rsidP="00C66A40">
      <w:pPr>
        <w:pStyle w:val="Ttulo"/>
        <w:rPr>
          <w:rFonts w:cs="Arial"/>
          <w:bCs/>
          <w:sz w:val="20"/>
        </w:rPr>
      </w:pPr>
      <w:r w:rsidRPr="00C21190">
        <w:rPr>
          <w:rFonts w:cs="Arial"/>
          <w:bCs/>
          <w:sz w:val="20"/>
        </w:rPr>
        <w:lastRenderedPageBreak/>
        <w:t>FORMULARIO No. 6</w:t>
      </w:r>
    </w:p>
    <w:p w14:paraId="7A2EE437" w14:textId="77777777" w:rsidR="00C66A40" w:rsidRPr="00C21190" w:rsidRDefault="00C66A40" w:rsidP="00C66A40">
      <w:pPr>
        <w:pStyle w:val="Ttulo"/>
        <w:rPr>
          <w:rFonts w:cs="Arial"/>
          <w:bCs/>
          <w:sz w:val="20"/>
        </w:rPr>
      </w:pPr>
    </w:p>
    <w:p w14:paraId="73F60EBC" w14:textId="77777777" w:rsidR="00C66A40" w:rsidRPr="00C21190" w:rsidRDefault="00C66A40" w:rsidP="003862DE">
      <w:pPr>
        <w:ind w:left="1416" w:hanging="708"/>
        <w:jc w:val="center"/>
        <w:rPr>
          <w:b/>
        </w:rPr>
      </w:pPr>
      <w:r w:rsidRPr="00C21190">
        <w:rPr>
          <w:b/>
        </w:rPr>
        <w:t>CERTIFICACIÓN DE NO ESTAR INCURSO EN CAUSALES DE CONFLICTO DE INTERESES, INHABILIDAD E INCOMPATIBILIDAD</w:t>
      </w:r>
    </w:p>
    <w:p w14:paraId="41A02CC5" w14:textId="77777777" w:rsidR="00C66A40" w:rsidRPr="00C21190" w:rsidRDefault="00C66A40" w:rsidP="00C66A40">
      <w:pPr>
        <w:jc w:val="center"/>
      </w:pPr>
    </w:p>
    <w:p w14:paraId="38E25FC1" w14:textId="77777777" w:rsidR="00C66A40" w:rsidRPr="00C21190" w:rsidRDefault="00C66A40" w:rsidP="00C66A40">
      <w:pPr>
        <w:jc w:val="both"/>
      </w:pPr>
    </w:p>
    <w:p w14:paraId="5F802EF3" w14:textId="77777777" w:rsidR="00C66A40" w:rsidRPr="00C21190" w:rsidRDefault="00C66A40" w:rsidP="00C66A40">
      <w:pPr>
        <w:jc w:val="both"/>
      </w:pPr>
      <w:r w:rsidRPr="00C21190">
        <w:t xml:space="preserve">Santiago de Cali, </w:t>
      </w:r>
    </w:p>
    <w:p w14:paraId="53961730" w14:textId="77777777" w:rsidR="00C66A40" w:rsidRPr="00C21190" w:rsidRDefault="00C66A40" w:rsidP="00C66A40">
      <w:pPr>
        <w:jc w:val="both"/>
      </w:pPr>
    </w:p>
    <w:p w14:paraId="40047064" w14:textId="77777777" w:rsidR="00C66A40" w:rsidRPr="00C21190" w:rsidRDefault="00C66A40" w:rsidP="00C66A40">
      <w:pPr>
        <w:jc w:val="both"/>
      </w:pPr>
    </w:p>
    <w:p w14:paraId="05589202" w14:textId="77777777" w:rsidR="00C66A40" w:rsidRPr="00C21190" w:rsidRDefault="00C66A40" w:rsidP="00C66A40">
      <w:pPr>
        <w:jc w:val="both"/>
        <w:rPr>
          <w:b/>
        </w:rPr>
      </w:pPr>
      <w:r w:rsidRPr="00C21190">
        <w:rPr>
          <w:b/>
        </w:rPr>
        <w:t>Señores</w:t>
      </w:r>
    </w:p>
    <w:p w14:paraId="31E61CDC" w14:textId="77777777"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14:paraId="63EDFE5C" w14:textId="77777777" w:rsidR="00C66A40" w:rsidRPr="00C21190" w:rsidRDefault="00C66A40" w:rsidP="00C66A40">
      <w:pPr>
        <w:jc w:val="both"/>
        <w:rPr>
          <w:b/>
        </w:rPr>
      </w:pPr>
      <w:r w:rsidRPr="00C21190">
        <w:rPr>
          <w:b/>
        </w:rPr>
        <w:t>Ciudad.</w:t>
      </w:r>
    </w:p>
    <w:p w14:paraId="3C43F27A" w14:textId="77777777" w:rsidR="00C66A40" w:rsidRPr="00C21190" w:rsidRDefault="00C66A40" w:rsidP="00C66A40">
      <w:pPr>
        <w:rPr>
          <w:b/>
        </w:rPr>
      </w:pPr>
    </w:p>
    <w:p w14:paraId="15BA111C" w14:textId="77777777" w:rsidR="00C66A40" w:rsidRPr="00C21190" w:rsidRDefault="00C66A40" w:rsidP="00C66A40">
      <w:pPr>
        <w:rPr>
          <w:b/>
        </w:rPr>
      </w:pPr>
    </w:p>
    <w:p w14:paraId="1E2F0A09" w14:textId="77777777"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14:paraId="0DA0AADA" w14:textId="77777777" w:rsidR="00C66A40" w:rsidRPr="00C21190" w:rsidRDefault="00C66A40" w:rsidP="00C66A40">
      <w:pPr>
        <w:jc w:val="both"/>
        <w:rPr>
          <w:color w:val="000000"/>
        </w:rPr>
      </w:pPr>
    </w:p>
    <w:p w14:paraId="67C72DC8" w14:textId="77777777"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14:paraId="5F344186" w14:textId="77777777" w:rsidR="00C66A40" w:rsidRPr="00C21190" w:rsidRDefault="00C66A40" w:rsidP="00C66A40">
      <w:pPr>
        <w:jc w:val="both"/>
        <w:rPr>
          <w:color w:val="000000"/>
        </w:rPr>
      </w:pPr>
    </w:p>
    <w:p w14:paraId="72C292C9" w14:textId="77777777"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14:paraId="2D861272" w14:textId="77777777" w:rsidR="00C66A40" w:rsidRPr="00C21190" w:rsidRDefault="00C66A40" w:rsidP="00C66A40">
      <w:pPr>
        <w:jc w:val="both"/>
        <w:rPr>
          <w:color w:val="000000"/>
        </w:rPr>
      </w:pPr>
    </w:p>
    <w:p w14:paraId="0B7E68C6" w14:textId="77777777" w:rsidR="00C66A40" w:rsidRPr="00C21190" w:rsidRDefault="00C66A40" w:rsidP="00C66A40">
      <w:pPr>
        <w:rPr>
          <w:color w:val="000000"/>
        </w:rPr>
      </w:pPr>
    </w:p>
    <w:p w14:paraId="0B8620BE" w14:textId="77777777" w:rsidR="00C66A40" w:rsidRPr="00C21190" w:rsidRDefault="00C66A40" w:rsidP="00C66A40">
      <w:pPr>
        <w:rPr>
          <w:color w:val="000000"/>
        </w:rPr>
      </w:pPr>
      <w:r w:rsidRPr="00C21190">
        <w:rPr>
          <w:color w:val="000000"/>
        </w:rPr>
        <w:t>Cordialmente,</w:t>
      </w:r>
    </w:p>
    <w:p w14:paraId="33A2BDF7" w14:textId="77777777" w:rsidR="00C66A40" w:rsidRPr="00C21190" w:rsidRDefault="00C66A40" w:rsidP="00C66A40">
      <w:pPr>
        <w:rPr>
          <w:color w:val="000000"/>
        </w:rPr>
      </w:pPr>
    </w:p>
    <w:p w14:paraId="055E7544" w14:textId="77777777" w:rsidR="00C66A40" w:rsidRPr="00C21190" w:rsidRDefault="00C66A40" w:rsidP="00C66A40">
      <w:pPr>
        <w:rPr>
          <w:color w:val="000000"/>
        </w:rPr>
      </w:pPr>
    </w:p>
    <w:p w14:paraId="13C55E97" w14:textId="77777777" w:rsidR="00C66A40" w:rsidRPr="00C21190" w:rsidRDefault="00C66A40" w:rsidP="00C66A40"/>
    <w:p w14:paraId="15CA72C4" w14:textId="77777777" w:rsidR="00C66A40" w:rsidRPr="00C21190" w:rsidRDefault="00C66A40" w:rsidP="00C66A40">
      <w:pPr>
        <w:jc w:val="both"/>
        <w:rPr>
          <w:b/>
        </w:rPr>
      </w:pPr>
      <w:r w:rsidRPr="00C21190">
        <w:rPr>
          <w:b/>
        </w:rPr>
        <w:t>RAZÓN SOCIAL DEL PROPONENTE: ___________________________________</w:t>
      </w:r>
    </w:p>
    <w:p w14:paraId="12A18D9E" w14:textId="77777777" w:rsidR="00C66A40" w:rsidRPr="00C21190" w:rsidRDefault="00C66A40" w:rsidP="00C66A40">
      <w:pPr>
        <w:jc w:val="both"/>
        <w:rPr>
          <w:b/>
        </w:rPr>
      </w:pPr>
    </w:p>
    <w:p w14:paraId="5AC293A7" w14:textId="77777777" w:rsidR="00C66A40" w:rsidRPr="00C21190" w:rsidRDefault="00C66A40" w:rsidP="00C66A40">
      <w:pPr>
        <w:tabs>
          <w:tab w:val="left" w:pos="4320"/>
        </w:tabs>
        <w:jc w:val="both"/>
        <w:rPr>
          <w:b/>
        </w:rPr>
      </w:pPr>
    </w:p>
    <w:p w14:paraId="75A762C7" w14:textId="77777777" w:rsidR="00C66A40" w:rsidRPr="00C21190" w:rsidRDefault="00C66A40" w:rsidP="00C66A40">
      <w:pPr>
        <w:tabs>
          <w:tab w:val="left" w:pos="4320"/>
        </w:tabs>
        <w:jc w:val="both"/>
        <w:rPr>
          <w:b/>
        </w:rPr>
      </w:pPr>
      <w:r w:rsidRPr="00C21190">
        <w:rPr>
          <w:b/>
        </w:rPr>
        <w:t>Nombre del Representante Legal: _______________________________</w:t>
      </w:r>
    </w:p>
    <w:p w14:paraId="318568D3" w14:textId="77777777" w:rsidR="00C66A40" w:rsidRPr="00C21190" w:rsidRDefault="00C66A40" w:rsidP="00C66A40">
      <w:pPr>
        <w:jc w:val="both"/>
        <w:rPr>
          <w:b/>
        </w:rPr>
      </w:pPr>
    </w:p>
    <w:p w14:paraId="66133C4B" w14:textId="77777777" w:rsidR="00C66A40" w:rsidRPr="00C21190" w:rsidRDefault="00C66A40" w:rsidP="00C66A40">
      <w:pPr>
        <w:jc w:val="both"/>
        <w:rPr>
          <w:b/>
        </w:rPr>
      </w:pPr>
    </w:p>
    <w:p w14:paraId="0AFCFAB1" w14:textId="77777777" w:rsidR="00C66A40" w:rsidRPr="00C21190" w:rsidRDefault="00C66A40" w:rsidP="00C66A40">
      <w:pPr>
        <w:jc w:val="both"/>
        <w:rPr>
          <w:b/>
        </w:rPr>
      </w:pPr>
      <w:r w:rsidRPr="00C21190">
        <w:rPr>
          <w:b/>
        </w:rPr>
        <w:t>Firma del Representante Legal: _______________________</w:t>
      </w:r>
    </w:p>
    <w:p w14:paraId="262A0BEE" w14:textId="77777777" w:rsidR="00C66A40" w:rsidRPr="00C21190" w:rsidRDefault="00C66A40" w:rsidP="00C66A40">
      <w:pPr>
        <w:pStyle w:val="Textoindependiente"/>
        <w:jc w:val="both"/>
        <w:rPr>
          <w:rFonts w:cs="Arial"/>
          <w:b/>
          <w:sz w:val="20"/>
        </w:rPr>
      </w:pPr>
    </w:p>
    <w:p w14:paraId="361862B5" w14:textId="77777777" w:rsidR="00C66A40" w:rsidRPr="00C21190" w:rsidRDefault="00C66A40" w:rsidP="00C66A40">
      <w:pPr>
        <w:pStyle w:val="Textoindependiente"/>
        <w:jc w:val="both"/>
        <w:rPr>
          <w:rFonts w:cs="Arial"/>
          <w:b/>
          <w:sz w:val="20"/>
        </w:rPr>
      </w:pPr>
    </w:p>
    <w:p w14:paraId="608F8AE6" w14:textId="77777777" w:rsidR="00C66A40" w:rsidRPr="00C21190" w:rsidRDefault="00C66A40" w:rsidP="00C66A40">
      <w:pPr>
        <w:pStyle w:val="Textoindependiente"/>
        <w:jc w:val="both"/>
        <w:rPr>
          <w:rFonts w:cs="Arial"/>
          <w:b/>
          <w:sz w:val="20"/>
        </w:rPr>
      </w:pPr>
      <w:r w:rsidRPr="00C21190">
        <w:rPr>
          <w:rFonts w:cs="Arial"/>
          <w:b/>
          <w:sz w:val="20"/>
        </w:rPr>
        <w:t>C.C. No.: ___________________________</w:t>
      </w:r>
    </w:p>
    <w:p w14:paraId="7DD08EE4" w14:textId="77777777" w:rsidR="005F4191" w:rsidRPr="00C21190" w:rsidRDefault="005F4191" w:rsidP="00C66A40">
      <w:pPr>
        <w:pStyle w:val="Textoindependiente"/>
        <w:jc w:val="both"/>
        <w:rPr>
          <w:rFonts w:cs="Arial"/>
          <w:b/>
          <w:sz w:val="20"/>
        </w:rPr>
      </w:pPr>
    </w:p>
    <w:p w14:paraId="4506ABE7" w14:textId="77777777" w:rsidR="00224857" w:rsidRDefault="00224857" w:rsidP="00C21190">
      <w:pPr>
        <w:pStyle w:val="Textoindependiente"/>
        <w:jc w:val="center"/>
        <w:rPr>
          <w:rFonts w:cs="Arial"/>
          <w:b/>
          <w:bCs/>
          <w:sz w:val="20"/>
        </w:rPr>
      </w:pPr>
    </w:p>
    <w:p w14:paraId="2BFD8620" w14:textId="77777777" w:rsidR="00224857" w:rsidRDefault="00224857" w:rsidP="00C21190">
      <w:pPr>
        <w:pStyle w:val="Textoindependiente"/>
        <w:jc w:val="center"/>
        <w:rPr>
          <w:rFonts w:cs="Arial"/>
          <w:b/>
          <w:bCs/>
          <w:sz w:val="20"/>
        </w:rPr>
      </w:pPr>
    </w:p>
    <w:p w14:paraId="380F3EDC" w14:textId="77777777" w:rsidR="00224857" w:rsidRDefault="00224857" w:rsidP="00C21190">
      <w:pPr>
        <w:pStyle w:val="Textoindependiente"/>
        <w:jc w:val="center"/>
        <w:rPr>
          <w:rFonts w:cs="Arial"/>
          <w:b/>
          <w:bCs/>
          <w:sz w:val="20"/>
        </w:rPr>
      </w:pPr>
    </w:p>
    <w:p w14:paraId="3BEB5178" w14:textId="77777777" w:rsidR="00474206" w:rsidRDefault="00474206" w:rsidP="00C21190">
      <w:pPr>
        <w:pStyle w:val="Textoindependiente"/>
        <w:jc w:val="center"/>
        <w:rPr>
          <w:rFonts w:cs="Arial"/>
          <w:b/>
          <w:bCs/>
          <w:sz w:val="20"/>
        </w:rPr>
      </w:pPr>
    </w:p>
    <w:p w14:paraId="4DA13060" w14:textId="77777777" w:rsidR="00474206" w:rsidRDefault="00474206" w:rsidP="00C21190">
      <w:pPr>
        <w:pStyle w:val="Textoindependiente"/>
        <w:jc w:val="center"/>
        <w:rPr>
          <w:rFonts w:cs="Arial"/>
          <w:b/>
          <w:bCs/>
          <w:sz w:val="20"/>
        </w:rPr>
      </w:pPr>
    </w:p>
    <w:p w14:paraId="3BC9AD2A" w14:textId="77777777" w:rsidR="00474206" w:rsidRDefault="00474206" w:rsidP="00C21190">
      <w:pPr>
        <w:pStyle w:val="Textoindependiente"/>
        <w:jc w:val="center"/>
        <w:rPr>
          <w:rFonts w:cs="Arial"/>
          <w:b/>
          <w:bCs/>
          <w:sz w:val="20"/>
        </w:rPr>
      </w:pPr>
    </w:p>
    <w:p w14:paraId="4304F960" w14:textId="77777777" w:rsidR="00474206" w:rsidRDefault="00474206" w:rsidP="00C21190">
      <w:pPr>
        <w:pStyle w:val="Textoindependiente"/>
        <w:jc w:val="center"/>
        <w:rPr>
          <w:rFonts w:cs="Arial"/>
          <w:b/>
          <w:bCs/>
          <w:sz w:val="20"/>
        </w:rPr>
      </w:pPr>
    </w:p>
    <w:p w14:paraId="30DFBEE7" w14:textId="77777777" w:rsidR="00474206" w:rsidRDefault="00474206" w:rsidP="00C21190">
      <w:pPr>
        <w:pStyle w:val="Textoindependiente"/>
        <w:jc w:val="center"/>
        <w:rPr>
          <w:rFonts w:cs="Arial"/>
          <w:b/>
          <w:bCs/>
          <w:sz w:val="20"/>
        </w:rPr>
      </w:pPr>
    </w:p>
    <w:p w14:paraId="12AB7465" w14:textId="77777777" w:rsidR="00474206" w:rsidRDefault="00474206" w:rsidP="00EE30F8">
      <w:pPr>
        <w:pStyle w:val="Textoindependiente"/>
        <w:rPr>
          <w:rFonts w:cs="Arial"/>
          <w:b/>
          <w:bCs/>
          <w:sz w:val="20"/>
        </w:rPr>
      </w:pPr>
    </w:p>
    <w:p w14:paraId="569CFD50" w14:textId="77777777" w:rsidR="00EE30F8" w:rsidRDefault="00EE30F8" w:rsidP="00EE30F8">
      <w:pPr>
        <w:pStyle w:val="Textoindependiente"/>
        <w:rPr>
          <w:rFonts w:cs="Arial"/>
          <w:b/>
          <w:bCs/>
          <w:sz w:val="20"/>
        </w:rPr>
      </w:pPr>
    </w:p>
    <w:p w14:paraId="6C9667F8" w14:textId="77777777" w:rsidR="006E4AA5" w:rsidRDefault="006E4AA5" w:rsidP="00EE30F8">
      <w:pPr>
        <w:pStyle w:val="Textoindependiente"/>
        <w:rPr>
          <w:rFonts w:cs="Arial"/>
          <w:b/>
          <w:bCs/>
          <w:sz w:val="20"/>
        </w:rPr>
      </w:pPr>
    </w:p>
    <w:p w14:paraId="106DBBDD" w14:textId="77777777" w:rsidR="006E4AA5" w:rsidRDefault="006E4AA5" w:rsidP="00EE30F8">
      <w:pPr>
        <w:pStyle w:val="Textoindependiente"/>
        <w:rPr>
          <w:rFonts w:cs="Arial"/>
          <w:b/>
          <w:bCs/>
          <w:sz w:val="20"/>
        </w:rPr>
      </w:pPr>
    </w:p>
    <w:p w14:paraId="37E6152C" w14:textId="77777777" w:rsidR="006E4AA5" w:rsidRDefault="006E4AA5" w:rsidP="00EE30F8">
      <w:pPr>
        <w:pStyle w:val="Textoindependiente"/>
        <w:rPr>
          <w:rFonts w:cs="Arial"/>
          <w:b/>
          <w:bCs/>
          <w:sz w:val="20"/>
        </w:rPr>
      </w:pPr>
    </w:p>
    <w:p w14:paraId="5FAECFDC" w14:textId="77777777" w:rsidR="00B73079" w:rsidRDefault="00B73079" w:rsidP="00EE30F8">
      <w:pPr>
        <w:pStyle w:val="Textoindependiente"/>
        <w:rPr>
          <w:rFonts w:cs="Arial"/>
          <w:b/>
          <w:bCs/>
          <w:sz w:val="20"/>
        </w:rPr>
      </w:pPr>
    </w:p>
    <w:p w14:paraId="5069170B" w14:textId="77777777" w:rsidR="00474206" w:rsidRDefault="00474206" w:rsidP="00C21190">
      <w:pPr>
        <w:pStyle w:val="Textoindependiente"/>
        <w:jc w:val="center"/>
        <w:rPr>
          <w:rFonts w:cs="Arial"/>
          <w:b/>
          <w:bCs/>
          <w:sz w:val="20"/>
        </w:rPr>
      </w:pPr>
    </w:p>
    <w:p w14:paraId="1A28ECEF" w14:textId="77777777" w:rsidR="00C21190" w:rsidRDefault="00C21190" w:rsidP="00C21190">
      <w:pPr>
        <w:pStyle w:val="Textoindependiente"/>
        <w:jc w:val="center"/>
        <w:rPr>
          <w:rFonts w:cs="Arial"/>
          <w:b/>
          <w:bCs/>
          <w:sz w:val="20"/>
        </w:rPr>
      </w:pPr>
      <w:r w:rsidRPr="00C21190">
        <w:rPr>
          <w:rFonts w:cs="Arial"/>
          <w:b/>
          <w:bCs/>
          <w:sz w:val="20"/>
        </w:rPr>
        <w:lastRenderedPageBreak/>
        <w:t>FORMULARIO</w:t>
      </w:r>
      <w:r w:rsidR="00224857">
        <w:rPr>
          <w:rFonts w:cs="Arial"/>
          <w:b/>
          <w:bCs/>
          <w:sz w:val="20"/>
        </w:rPr>
        <w:t xml:space="preserve"> No. 7 </w:t>
      </w:r>
    </w:p>
    <w:p w14:paraId="2F1656B4" w14:textId="77777777" w:rsidR="00EE7367" w:rsidRPr="00C21190" w:rsidRDefault="00EE7367" w:rsidP="00C21190">
      <w:pPr>
        <w:pStyle w:val="Textoindependiente"/>
        <w:jc w:val="center"/>
        <w:rPr>
          <w:rFonts w:cs="Arial"/>
          <w:b/>
          <w:bCs/>
          <w:sz w:val="20"/>
        </w:rPr>
      </w:pPr>
    </w:p>
    <w:p w14:paraId="070914FB" w14:textId="77777777"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14:paraId="02768FA5" w14:textId="77777777" w:rsidR="00CE2BD3" w:rsidRDefault="00CE2BD3" w:rsidP="00C21190">
      <w:pPr>
        <w:pStyle w:val="Textoindependiente"/>
        <w:jc w:val="center"/>
        <w:rPr>
          <w:rFonts w:cs="Arial"/>
          <w:b/>
          <w:sz w:val="20"/>
        </w:rPr>
      </w:pPr>
    </w:p>
    <w:p w14:paraId="4722F173" w14:textId="77777777" w:rsidR="00193417" w:rsidRPr="00C21190" w:rsidRDefault="00193417" w:rsidP="00C21190">
      <w:pPr>
        <w:pStyle w:val="Textoindependiente"/>
        <w:jc w:val="center"/>
        <w:rPr>
          <w:rFonts w:cs="Arial"/>
          <w:b/>
          <w:sz w:val="20"/>
        </w:rPr>
      </w:pPr>
    </w:p>
    <w:p w14:paraId="197151BC" w14:textId="77777777" w:rsidR="00C21190" w:rsidRPr="00C21190" w:rsidRDefault="00000000"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14:paraId="2B5953E5" w14:textId="77777777" w:rsidR="00C21190" w:rsidRDefault="00C21190" w:rsidP="00C21190">
      <w:pPr>
        <w:jc w:val="both"/>
      </w:pPr>
    </w:p>
    <w:p w14:paraId="1CF44452" w14:textId="77777777" w:rsidR="00CE2BD3" w:rsidRPr="00C21190" w:rsidRDefault="00CE2BD3" w:rsidP="00C21190">
      <w:pPr>
        <w:jc w:val="both"/>
      </w:pPr>
    </w:p>
    <w:p w14:paraId="61EDC63E" w14:textId="77777777" w:rsidR="00C21190" w:rsidRPr="00C21190" w:rsidRDefault="00C21190" w:rsidP="00C21190">
      <w:pPr>
        <w:jc w:val="both"/>
      </w:pPr>
      <w:r w:rsidRPr="00C21190">
        <w:t>Señores.</w:t>
      </w:r>
    </w:p>
    <w:p w14:paraId="79DB2B29" w14:textId="77777777"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Content>
          <w:r w:rsidR="00551384">
            <w:rPr>
              <w:b/>
              <w:sz w:val="19"/>
              <w:szCs w:val="19"/>
              <w:lang w:val="es-CO"/>
            </w:rPr>
            <w:t>REGIONAL DE ASEGURAMIENTO EN SALUD N°4</w:t>
          </w:r>
        </w:sdtContent>
      </w:sdt>
    </w:p>
    <w:p w14:paraId="6813C0A6" w14:textId="77777777" w:rsidR="00C21190" w:rsidRPr="00C21190" w:rsidRDefault="00C21190" w:rsidP="00C21190">
      <w:pPr>
        <w:jc w:val="both"/>
      </w:pPr>
      <w:r w:rsidRPr="00C21190">
        <w:t>Ciudad.</w:t>
      </w:r>
    </w:p>
    <w:p w14:paraId="58D28AC7" w14:textId="77777777" w:rsidR="00C21190" w:rsidRDefault="00C21190" w:rsidP="00C21190">
      <w:pPr>
        <w:jc w:val="both"/>
      </w:pPr>
    </w:p>
    <w:p w14:paraId="2022D268" w14:textId="77777777" w:rsidR="00CE2BD3" w:rsidRPr="00C21190" w:rsidRDefault="00CE2BD3" w:rsidP="00C21190">
      <w:pPr>
        <w:jc w:val="both"/>
      </w:pPr>
    </w:p>
    <w:p w14:paraId="46631356" w14:textId="4E58A52E" w:rsidR="00C424D7" w:rsidRPr="00C21190" w:rsidRDefault="00C21190" w:rsidP="00D81E4E">
      <w:pPr>
        <w:jc w:val="both"/>
        <w:rPr>
          <w:color w:val="000000"/>
          <w:lang w:val="es-CO"/>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C424D7">
            <w:rPr>
              <w:lang w:val="es-CO"/>
            </w:rPr>
            <w:t xml:space="preserve">Mínima Cuantía </w:t>
          </w:r>
        </w:sdtContent>
      </w:sdt>
      <w:r w:rsidRPr="00C424D7">
        <w:t xml:space="preserve">, Número </w:t>
      </w:r>
      <w:sdt>
        <w:sdtPr>
          <w:rPr>
            <w:b/>
            <w:color w:val="000000"/>
            <w:shd w:val="clear" w:color="auto" w:fill="FFFFFF"/>
          </w:rPr>
          <w:id w:val="-1191220714"/>
          <w:placeholder>
            <w:docPart w:val="F8D52B6555894B9F9F8520F78A802D09"/>
          </w:placeholder>
          <w15:color w:val="800000"/>
          <w:text/>
        </w:sdtPr>
        <w:sdtContent>
          <w:r w:rsidR="00B23E8F" w:rsidRPr="004D7080">
            <w:rPr>
              <w:b/>
              <w:color w:val="000000"/>
              <w:shd w:val="clear" w:color="auto" w:fill="FFFFFF"/>
            </w:rPr>
            <w:t xml:space="preserve">PN RASES4 MIC </w:t>
          </w:r>
          <w:r w:rsidR="006E4AA5">
            <w:rPr>
              <w:b/>
              <w:color w:val="000000"/>
              <w:shd w:val="clear" w:color="auto" w:fill="FFFFFF"/>
            </w:rPr>
            <w:t>1</w:t>
          </w:r>
          <w:r w:rsidR="00193417">
            <w:rPr>
              <w:b/>
              <w:color w:val="000000"/>
              <w:shd w:val="clear" w:color="auto" w:fill="FFFFFF"/>
            </w:rPr>
            <w:t>88</w:t>
          </w:r>
          <w:r w:rsidR="00B23E8F" w:rsidRPr="00096DB6">
            <w:rPr>
              <w:b/>
              <w:color w:val="000000"/>
              <w:shd w:val="clear" w:color="auto" w:fill="FFFFFF"/>
            </w:rPr>
            <w:t>/2026</w:t>
          </w:r>
        </w:sdtContent>
      </w:sdt>
      <w:r w:rsidR="00D34A86" w:rsidRPr="00C424D7">
        <w:t xml:space="preserve"> </w:t>
      </w:r>
      <w:r w:rsidRPr="00C424D7">
        <w:t xml:space="preserve">cuyo objeto es: </w:t>
      </w:r>
      <w:r w:rsidR="00646F54" w:rsidRPr="00C70743">
        <w:rPr>
          <w:b/>
          <w:bCs/>
          <w:color w:val="000000"/>
          <w:sz w:val="19"/>
          <w:szCs w:val="19"/>
        </w:rPr>
        <w:t>“</w:t>
      </w:r>
      <w:sdt>
        <w:sdtPr>
          <w:rPr>
            <w:b/>
          </w:rPr>
          <w:id w:val="-1814790282"/>
          <w:placeholder>
            <w:docPart w:val="ACB52E869D7F4455AEF4C2E3877AA72E"/>
          </w:placeholder>
          <w:text/>
        </w:sdtPr>
        <w:sdtContent>
          <w:r w:rsidR="00193417" w:rsidRPr="00193417">
            <w:rPr>
              <w:b/>
            </w:rPr>
            <w:t>PRESTACIÓN DE SERVICIOS DE TOMA DE RESONANCIA MAGNÉTICA NUCLEAR Y ALGUNAS CONSULTAS, EXAMENES E IMÁGENES DIAGNOASTICAS EN CARDIOLOGIA PARA LOS USUARIOS DEL MUNICIPIO DE TULUA Y POBLACIONES CIRCUNVECINAS”.</w:t>
          </w:r>
        </w:sdtContent>
      </w:sdt>
    </w:p>
    <w:p w14:paraId="3395594F" w14:textId="77777777" w:rsidR="00193417" w:rsidRDefault="00193417" w:rsidP="00C21190">
      <w:pPr>
        <w:pStyle w:val="Textoindependiente"/>
        <w:jc w:val="both"/>
        <w:rPr>
          <w:rFonts w:cs="Arial"/>
          <w:color w:val="000000"/>
          <w:sz w:val="20"/>
          <w:lang w:val="es-CO"/>
        </w:rPr>
      </w:pPr>
    </w:p>
    <w:p w14:paraId="61E9ADF8" w14:textId="0A2E76EF"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CC3FA3A" w14:textId="77777777" w:rsidR="00C21190" w:rsidRPr="00C21190" w:rsidRDefault="00C21190" w:rsidP="00C21190">
      <w:pPr>
        <w:pStyle w:val="Textoindependiente"/>
        <w:jc w:val="both"/>
        <w:rPr>
          <w:rFonts w:cs="Arial"/>
          <w:color w:val="000000"/>
          <w:sz w:val="20"/>
          <w:lang w:val="es-CO"/>
        </w:rPr>
      </w:pPr>
    </w:p>
    <w:p w14:paraId="65637BED" w14:textId="77777777"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14:paraId="349632C7" w14:textId="77777777" w:rsidR="00C21190" w:rsidRPr="00C21190" w:rsidRDefault="00C21190" w:rsidP="00C21190">
      <w:pPr>
        <w:pStyle w:val="Textoindependiente"/>
        <w:jc w:val="both"/>
        <w:rPr>
          <w:rFonts w:cs="Arial"/>
          <w:b/>
          <w:color w:val="000000"/>
          <w:sz w:val="20"/>
          <w:lang w:val="es-CO"/>
        </w:rPr>
      </w:pPr>
    </w:p>
    <w:p w14:paraId="0126C38E" w14:textId="77777777"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728C819" w14:textId="77777777" w:rsidR="00C21190" w:rsidRPr="00C21190" w:rsidRDefault="00C21190" w:rsidP="00C21190">
      <w:pPr>
        <w:pStyle w:val="Tibitoc"/>
        <w:jc w:val="both"/>
        <w:rPr>
          <w:rFonts w:cs="Arial"/>
          <w:b w:val="0"/>
          <w:bCs/>
          <w:color w:val="000000"/>
          <w:sz w:val="20"/>
          <w:szCs w:val="20"/>
          <w:lang w:val="es-CO"/>
        </w:rPr>
      </w:pPr>
    </w:p>
    <w:p w14:paraId="029132B1" w14:textId="77777777" w:rsidR="00C21190" w:rsidRPr="00C21190" w:rsidRDefault="00C21190" w:rsidP="00C21190">
      <w:pPr>
        <w:pStyle w:val="Textoindependiente"/>
        <w:jc w:val="both"/>
        <w:rPr>
          <w:rFonts w:cs="Arial"/>
          <w:b/>
          <w:color w:val="000000"/>
          <w:sz w:val="20"/>
          <w:lang w:val="es-CO"/>
        </w:rPr>
      </w:pPr>
    </w:p>
    <w:p w14:paraId="17525372" w14:textId="77777777"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14:paraId="4C57F729" w14:textId="77777777" w:rsidR="00C21190" w:rsidRPr="00C21190" w:rsidRDefault="00C21190" w:rsidP="00C21190">
      <w:pPr>
        <w:pStyle w:val="Textoindependiente"/>
        <w:jc w:val="both"/>
        <w:rPr>
          <w:rFonts w:cs="Arial"/>
          <w:b/>
          <w:color w:val="000000"/>
          <w:sz w:val="20"/>
          <w:lang w:val="es-CO"/>
        </w:rPr>
      </w:pPr>
    </w:p>
    <w:p w14:paraId="65B1B9F5" w14:textId="77777777"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14:paraId="6E37D294" w14:textId="77777777" w:rsidR="00C21190" w:rsidRPr="00C21190" w:rsidRDefault="00C21190" w:rsidP="00C21190">
      <w:pPr>
        <w:pStyle w:val="Textoindependiente"/>
        <w:jc w:val="both"/>
        <w:rPr>
          <w:rFonts w:cs="Arial"/>
          <w:color w:val="000000"/>
          <w:sz w:val="20"/>
          <w:lang w:val="es-CO"/>
        </w:rPr>
      </w:pPr>
    </w:p>
    <w:p w14:paraId="6E966B27"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14:paraId="1B99ACE2" w14:textId="77777777" w:rsidR="00C21190" w:rsidRPr="00C21190" w:rsidRDefault="00C21190" w:rsidP="00C21190">
      <w:pPr>
        <w:pStyle w:val="Lista2"/>
        <w:ind w:left="720" w:firstLine="0"/>
        <w:jc w:val="both"/>
        <w:rPr>
          <w:rFonts w:ascii="Arial" w:hAnsi="Arial" w:cs="Arial"/>
          <w:color w:val="000000"/>
          <w:sz w:val="20"/>
          <w:szCs w:val="20"/>
        </w:rPr>
      </w:pPr>
    </w:p>
    <w:p w14:paraId="718A1B5D"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14:paraId="5A48A0A4" w14:textId="77777777" w:rsidR="00C21190" w:rsidRPr="00C21190" w:rsidRDefault="00C21190" w:rsidP="00C21190">
      <w:pPr>
        <w:pStyle w:val="Lista2"/>
        <w:ind w:left="0" w:firstLine="0"/>
        <w:jc w:val="both"/>
        <w:rPr>
          <w:rFonts w:ascii="Arial" w:hAnsi="Arial" w:cs="Arial"/>
          <w:color w:val="000000"/>
          <w:sz w:val="20"/>
          <w:szCs w:val="20"/>
        </w:rPr>
      </w:pPr>
    </w:p>
    <w:p w14:paraId="2F47961C"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14:paraId="6856848A" w14:textId="77777777" w:rsidR="00C21190" w:rsidRPr="00C21190" w:rsidRDefault="00C21190" w:rsidP="00C21190">
      <w:pPr>
        <w:pStyle w:val="Lista2"/>
        <w:ind w:left="720" w:firstLine="0"/>
        <w:jc w:val="both"/>
        <w:rPr>
          <w:rFonts w:ascii="Arial" w:hAnsi="Arial" w:cs="Arial"/>
          <w:color w:val="000000"/>
          <w:sz w:val="20"/>
          <w:szCs w:val="20"/>
        </w:rPr>
      </w:pPr>
    </w:p>
    <w:p w14:paraId="5A279034"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14:paraId="3AD3EE36" w14:textId="77777777" w:rsidR="00C21190" w:rsidRPr="00C21190" w:rsidRDefault="00C21190" w:rsidP="00C21190">
      <w:pPr>
        <w:pStyle w:val="Lista2"/>
        <w:ind w:left="0" w:firstLine="0"/>
        <w:jc w:val="both"/>
        <w:rPr>
          <w:rFonts w:ascii="Arial" w:hAnsi="Arial" w:cs="Arial"/>
          <w:color w:val="000000"/>
          <w:sz w:val="20"/>
          <w:szCs w:val="20"/>
        </w:rPr>
      </w:pPr>
    </w:p>
    <w:p w14:paraId="6F6666DB"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4684C636" w14:textId="77777777" w:rsidR="00C21190" w:rsidRPr="00C21190" w:rsidRDefault="00C21190" w:rsidP="00C21190">
      <w:pPr>
        <w:pStyle w:val="Lista2"/>
        <w:ind w:left="720" w:firstLine="0"/>
        <w:jc w:val="both"/>
        <w:rPr>
          <w:rFonts w:ascii="Arial" w:hAnsi="Arial" w:cs="Arial"/>
          <w:color w:val="000000"/>
          <w:sz w:val="20"/>
          <w:szCs w:val="20"/>
        </w:rPr>
      </w:pPr>
    </w:p>
    <w:p w14:paraId="6EB4D9C2"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w:t>
      </w:r>
      <w:r w:rsidRPr="00C21190">
        <w:rPr>
          <w:rFonts w:ascii="Arial" w:hAnsi="Arial" w:cs="Arial"/>
          <w:color w:val="000000"/>
          <w:sz w:val="20"/>
          <w:szCs w:val="20"/>
        </w:rPr>
        <w:lastRenderedPageBreak/>
        <w:t xml:space="preserve">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2B12E702" w14:textId="77777777" w:rsidR="00C21190" w:rsidRPr="00C21190" w:rsidRDefault="00C21190" w:rsidP="00C21190">
      <w:pPr>
        <w:pStyle w:val="Lista2"/>
        <w:ind w:left="0" w:firstLine="0"/>
        <w:jc w:val="both"/>
        <w:rPr>
          <w:rFonts w:ascii="Arial" w:hAnsi="Arial" w:cs="Arial"/>
          <w:color w:val="000000"/>
          <w:sz w:val="20"/>
          <w:szCs w:val="20"/>
        </w:rPr>
      </w:pPr>
    </w:p>
    <w:p w14:paraId="0F34F133"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14:paraId="7D15F137" w14:textId="77777777" w:rsidR="00C21190" w:rsidRPr="00C21190" w:rsidRDefault="00C21190" w:rsidP="00C21190">
      <w:pPr>
        <w:pStyle w:val="Lista2"/>
        <w:ind w:left="720" w:firstLine="0"/>
        <w:jc w:val="both"/>
        <w:rPr>
          <w:rFonts w:ascii="Arial" w:hAnsi="Arial" w:cs="Arial"/>
          <w:color w:val="000000"/>
          <w:sz w:val="20"/>
          <w:szCs w:val="20"/>
        </w:rPr>
      </w:pPr>
    </w:p>
    <w:p w14:paraId="4DD3B3F4"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14:paraId="4DAB83E9" w14:textId="77777777" w:rsidR="00C21190" w:rsidRPr="00C21190" w:rsidRDefault="00C21190" w:rsidP="00C21190">
      <w:pPr>
        <w:pStyle w:val="Lista2"/>
        <w:ind w:left="0" w:firstLine="0"/>
        <w:jc w:val="both"/>
        <w:rPr>
          <w:rFonts w:ascii="Arial" w:hAnsi="Arial" w:cs="Arial"/>
          <w:color w:val="000000"/>
          <w:sz w:val="20"/>
          <w:szCs w:val="20"/>
        </w:rPr>
      </w:pPr>
    </w:p>
    <w:p w14:paraId="47F06D8B"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14:paraId="6DA7368C" w14:textId="77777777" w:rsidR="00C21190" w:rsidRPr="00C21190" w:rsidRDefault="00C21190" w:rsidP="00C21190">
      <w:pPr>
        <w:pStyle w:val="Lista2"/>
        <w:ind w:left="0" w:firstLine="0"/>
        <w:jc w:val="both"/>
        <w:rPr>
          <w:rFonts w:ascii="Arial" w:hAnsi="Arial" w:cs="Arial"/>
          <w:color w:val="000000"/>
          <w:sz w:val="20"/>
          <w:szCs w:val="20"/>
        </w:rPr>
      </w:pPr>
    </w:p>
    <w:p w14:paraId="42E49CE2"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5763660A" w14:textId="77777777" w:rsidR="00C21190" w:rsidRPr="00C21190" w:rsidRDefault="00C21190" w:rsidP="00C21190">
      <w:pPr>
        <w:pStyle w:val="Prrafodelista"/>
        <w:rPr>
          <w:color w:val="000000"/>
        </w:rPr>
      </w:pPr>
    </w:p>
    <w:p w14:paraId="1B4E629B"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29298709" w14:textId="77777777" w:rsidR="00C21190" w:rsidRPr="00C21190" w:rsidRDefault="00C21190" w:rsidP="00C21190">
      <w:pPr>
        <w:pStyle w:val="Lista2"/>
        <w:ind w:left="720" w:firstLine="0"/>
        <w:jc w:val="both"/>
        <w:rPr>
          <w:rFonts w:ascii="Arial" w:hAnsi="Arial" w:cs="Arial"/>
          <w:color w:val="000000"/>
          <w:sz w:val="20"/>
          <w:szCs w:val="20"/>
        </w:rPr>
      </w:pPr>
    </w:p>
    <w:p w14:paraId="392E3CFC"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3DE66BC9" w14:textId="77777777" w:rsidR="00C21190" w:rsidRPr="00C21190" w:rsidRDefault="00C21190" w:rsidP="00C21190">
      <w:pPr>
        <w:pStyle w:val="Prrafodelista"/>
        <w:rPr>
          <w:color w:val="000000"/>
        </w:rPr>
      </w:pPr>
    </w:p>
    <w:p w14:paraId="4BC1C87F"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14:paraId="64359F1B" w14:textId="77777777" w:rsidR="00C21190" w:rsidRPr="00C21190" w:rsidRDefault="00C21190" w:rsidP="00C21190">
      <w:pPr>
        <w:pStyle w:val="Textoindependiente"/>
        <w:jc w:val="both"/>
        <w:rPr>
          <w:rFonts w:cs="Arial"/>
          <w:color w:val="000000"/>
          <w:sz w:val="20"/>
          <w:lang w:val="es-CO"/>
        </w:rPr>
      </w:pPr>
    </w:p>
    <w:p w14:paraId="7825A905" w14:textId="77777777" w:rsidR="00224857" w:rsidRDefault="00224857" w:rsidP="00C21190">
      <w:pPr>
        <w:jc w:val="both"/>
        <w:rPr>
          <w:lang w:eastAsia="es-CO"/>
        </w:rPr>
      </w:pPr>
    </w:p>
    <w:p w14:paraId="57D21954" w14:textId="77777777" w:rsidR="00C21190" w:rsidRPr="00C21190" w:rsidRDefault="00C21190" w:rsidP="00C21190">
      <w:pPr>
        <w:jc w:val="both"/>
        <w:rPr>
          <w:lang w:eastAsia="es-CO"/>
        </w:rPr>
      </w:pPr>
      <w:r w:rsidRPr="00C21190">
        <w:rPr>
          <w:lang w:eastAsia="es-CO"/>
        </w:rPr>
        <w:t>El proponente:</w:t>
      </w:r>
    </w:p>
    <w:p w14:paraId="322296BD" w14:textId="77777777" w:rsidR="00C21190" w:rsidRPr="00C21190" w:rsidRDefault="00C21190" w:rsidP="00C21190">
      <w:pPr>
        <w:jc w:val="both"/>
        <w:rPr>
          <w:lang w:eastAsia="es-CO"/>
        </w:rPr>
      </w:pPr>
      <w:r w:rsidRPr="00C21190">
        <w:rPr>
          <w:lang w:eastAsia="es-CO"/>
        </w:rPr>
        <w:t>  </w:t>
      </w:r>
    </w:p>
    <w:p w14:paraId="73FDA7B9" w14:textId="77777777" w:rsidR="00C21190" w:rsidRPr="00C21190" w:rsidRDefault="00C21190" w:rsidP="00C21190">
      <w:pPr>
        <w:jc w:val="both"/>
        <w:rPr>
          <w:lang w:eastAsia="es-CO"/>
        </w:rPr>
      </w:pPr>
    </w:p>
    <w:p w14:paraId="651866F4" w14:textId="77777777"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14:paraId="74329D7E" w14:textId="77777777"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14:paraId="54D0D878" w14:textId="77777777"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14:paraId="6B0D4A6F"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proofErr w:type="gramStart"/>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w:t>
      </w:r>
      <w:proofErr w:type="gramEnd"/>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14:paraId="77ED722B"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14:paraId="6B41C08C"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proofErr w:type="gramStart"/>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proofErr w:type="gramEnd"/>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84AE79"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14:paraId="01263C4A"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14:paraId="32E39EAD"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14:paraId="614B2ABD" w14:textId="77777777" w:rsidR="00C21190" w:rsidRPr="005F4191" w:rsidRDefault="00C21190" w:rsidP="00C66A40">
      <w:pPr>
        <w:pStyle w:val="Textoindependiente"/>
        <w:jc w:val="both"/>
        <w:rPr>
          <w:rFonts w:ascii="Tahoma" w:hAnsi="Tahoma" w:cs="Tahoma"/>
          <w:b/>
          <w:sz w:val="20"/>
        </w:rPr>
      </w:pPr>
    </w:p>
    <w:sectPr w:rsidR="00C21190" w:rsidRPr="005F4191" w:rsidSect="00551384">
      <w:headerReference w:type="default" r:id="rId19"/>
      <w:pgSz w:w="12242" w:h="18722" w:code="2519"/>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83EE4" w14:textId="77777777" w:rsidR="004476D7" w:rsidRDefault="004476D7" w:rsidP="004E5B6E">
      <w:r>
        <w:separator/>
      </w:r>
    </w:p>
  </w:endnote>
  <w:endnote w:type="continuationSeparator" w:id="0">
    <w:p w14:paraId="4C2B8D96" w14:textId="77777777" w:rsidR="004476D7" w:rsidRDefault="004476D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Frutiger 45 Light">
    <w:altName w:val="Arial"/>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20E21" w14:textId="77777777" w:rsidR="004476D7" w:rsidRDefault="004476D7" w:rsidP="004E5B6E">
      <w:r>
        <w:separator/>
      </w:r>
    </w:p>
  </w:footnote>
  <w:footnote w:type="continuationSeparator" w:id="0">
    <w:p w14:paraId="00F474FD" w14:textId="77777777" w:rsidR="004476D7" w:rsidRDefault="004476D7" w:rsidP="004E5B6E">
      <w:r>
        <w:continuationSeparator/>
      </w:r>
    </w:p>
  </w:footnote>
  <w:footnote w:id="1">
    <w:p w14:paraId="12234CDF" w14:textId="77777777" w:rsidR="006823CB" w:rsidRPr="000E1E10" w:rsidRDefault="006823CB"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94D04" w14:textId="77777777" w:rsidR="006823CB" w:rsidRDefault="006823C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823CB" w:rsidRPr="00285C0D" w14:paraId="558F6489" w14:textId="77777777" w:rsidTr="00484403">
      <w:trPr>
        <w:trHeight w:val="417"/>
      </w:trPr>
      <w:tc>
        <w:tcPr>
          <w:tcW w:w="2125" w:type="dxa"/>
          <w:vAlign w:val="center"/>
        </w:tcPr>
        <w:p w14:paraId="641C6E9D" w14:textId="77777777" w:rsidR="006823CB" w:rsidRPr="000B3CBA" w:rsidRDefault="006823CB"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5447B">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5447B">
            <w:rPr>
              <w:b/>
              <w:noProof/>
              <w:sz w:val="18"/>
              <w:szCs w:val="18"/>
            </w:rPr>
            <w:t>38</w:t>
          </w:r>
          <w:r w:rsidRPr="00163D2F">
            <w:rPr>
              <w:b/>
              <w:sz w:val="18"/>
              <w:szCs w:val="18"/>
            </w:rPr>
            <w:fldChar w:fldCharType="end"/>
          </w:r>
        </w:p>
      </w:tc>
      <w:tc>
        <w:tcPr>
          <w:tcW w:w="5670" w:type="dxa"/>
          <w:vMerge w:val="restart"/>
          <w:vAlign w:val="center"/>
        </w:tcPr>
        <w:p w14:paraId="31CC66E9" w14:textId="77777777" w:rsidR="006823CB" w:rsidRPr="000B3CBA" w:rsidRDefault="006823CB" w:rsidP="00484403">
          <w:pPr>
            <w:jc w:val="center"/>
            <w:rPr>
              <w:sz w:val="18"/>
              <w:szCs w:val="18"/>
            </w:rPr>
          </w:pPr>
          <w:r>
            <w:rPr>
              <w:sz w:val="18"/>
              <w:szCs w:val="18"/>
            </w:rPr>
            <w:t>PROCESO ADQUIRIR BIENES Y SERVICIOS</w:t>
          </w:r>
        </w:p>
      </w:tc>
      <w:tc>
        <w:tcPr>
          <w:tcW w:w="2458" w:type="dxa"/>
          <w:vMerge w:val="restart"/>
        </w:tcPr>
        <w:p w14:paraId="0994C560" w14:textId="77777777" w:rsidR="006823CB" w:rsidRPr="00285C0D" w:rsidRDefault="006823CB" w:rsidP="00484403">
          <w:pPr>
            <w:jc w:val="center"/>
            <w:rPr>
              <w:noProof/>
              <w:sz w:val="24"/>
              <w:szCs w:val="24"/>
              <w:lang w:val="es-CO" w:eastAsia="es-CO"/>
            </w:rPr>
          </w:pPr>
        </w:p>
        <w:p w14:paraId="2B64A75A" w14:textId="77777777" w:rsidR="006823CB" w:rsidRPr="00285C0D" w:rsidRDefault="006823CB" w:rsidP="00484403">
          <w:pPr>
            <w:jc w:val="center"/>
            <w:rPr>
              <w:noProof/>
              <w:sz w:val="24"/>
              <w:szCs w:val="24"/>
              <w:lang w:val="es-CO" w:eastAsia="es-CO"/>
            </w:rPr>
          </w:pPr>
          <w:r>
            <w:rPr>
              <w:noProof/>
              <w:sz w:val="24"/>
              <w:szCs w:val="24"/>
              <w:lang w:val="es-CO" w:eastAsia="es-CO"/>
            </w:rPr>
            <w:drawing>
              <wp:inline distT="0" distB="0" distL="0" distR="0" wp14:anchorId="442D1443" wp14:editId="106F1FCA">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74F95E" w14:textId="77777777" w:rsidR="006823CB" w:rsidRPr="00285C0D" w:rsidRDefault="006823C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823CB" w:rsidRPr="00285C0D" w14:paraId="5A655FE7" w14:textId="77777777" w:rsidTr="00484403">
      <w:trPr>
        <w:trHeight w:val="422"/>
      </w:trPr>
      <w:tc>
        <w:tcPr>
          <w:tcW w:w="2125" w:type="dxa"/>
          <w:vAlign w:val="center"/>
        </w:tcPr>
        <w:p w14:paraId="7910D05B" w14:textId="77777777" w:rsidR="006823CB" w:rsidRPr="0069301C" w:rsidRDefault="006823C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516252D" w14:textId="77777777" w:rsidR="006823CB" w:rsidRPr="001A58A6" w:rsidRDefault="006823CB" w:rsidP="00484403">
          <w:pPr>
            <w:jc w:val="center"/>
            <w:rPr>
              <w:sz w:val="18"/>
              <w:szCs w:val="18"/>
            </w:rPr>
          </w:pPr>
        </w:p>
      </w:tc>
      <w:tc>
        <w:tcPr>
          <w:tcW w:w="2458" w:type="dxa"/>
          <w:vMerge/>
        </w:tcPr>
        <w:p w14:paraId="0D9CFB67" w14:textId="77777777" w:rsidR="006823CB" w:rsidRPr="00285C0D" w:rsidRDefault="006823CB" w:rsidP="00484403">
          <w:pPr>
            <w:rPr>
              <w:sz w:val="24"/>
              <w:szCs w:val="24"/>
            </w:rPr>
          </w:pPr>
        </w:p>
      </w:tc>
    </w:tr>
    <w:tr w:rsidR="006823CB" w:rsidRPr="00285C0D" w14:paraId="2F9C9FA9" w14:textId="77777777" w:rsidTr="00484403">
      <w:trPr>
        <w:trHeight w:val="413"/>
      </w:trPr>
      <w:tc>
        <w:tcPr>
          <w:tcW w:w="2125" w:type="dxa"/>
          <w:vAlign w:val="center"/>
        </w:tcPr>
        <w:p w14:paraId="7E1D17AD" w14:textId="77777777" w:rsidR="006823CB" w:rsidRPr="0069301C" w:rsidRDefault="006823C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D22443B" w14:textId="77777777" w:rsidR="006823CB" w:rsidRPr="000B3CBA" w:rsidRDefault="006823CB" w:rsidP="00484403">
          <w:pPr>
            <w:jc w:val="center"/>
            <w:rPr>
              <w:sz w:val="18"/>
              <w:szCs w:val="18"/>
            </w:rPr>
          </w:pPr>
          <w:r w:rsidRPr="001A58A6">
            <w:rPr>
              <w:sz w:val="18"/>
              <w:szCs w:val="18"/>
            </w:rPr>
            <w:t>INVITACION CONVOCATORIA MINIMA CUANTIA</w:t>
          </w:r>
        </w:p>
      </w:tc>
      <w:tc>
        <w:tcPr>
          <w:tcW w:w="2458" w:type="dxa"/>
          <w:vMerge/>
        </w:tcPr>
        <w:p w14:paraId="66A052FD" w14:textId="77777777" w:rsidR="006823CB" w:rsidRPr="00285C0D" w:rsidRDefault="006823CB" w:rsidP="00484403">
          <w:pPr>
            <w:rPr>
              <w:sz w:val="24"/>
              <w:szCs w:val="24"/>
            </w:rPr>
          </w:pPr>
        </w:p>
      </w:tc>
    </w:tr>
    <w:tr w:rsidR="006823CB" w:rsidRPr="00285C0D" w14:paraId="445559A3" w14:textId="77777777" w:rsidTr="00F30E9A">
      <w:trPr>
        <w:trHeight w:val="402"/>
      </w:trPr>
      <w:tc>
        <w:tcPr>
          <w:tcW w:w="2125" w:type="dxa"/>
          <w:vAlign w:val="center"/>
        </w:tcPr>
        <w:p w14:paraId="26A5D184" w14:textId="77777777" w:rsidR="006823CB" w:rsidRPr="0069301C" w:rsidRDefault="006823CB" w:rsidP="00484403">
          <w:pPr>
            <w:rPr>
              <w:b/>
              <w:sz w:val="18"/>
              <w:szCs w:val="18"/>
            </w:rPr>
          </w:pPr>
          <w:r>
            <w:rPr>
              <w:b/>
              <w:sz w:val="18"/>
              <w:szCs w:val="18"/>
            </w:rPr>
            <w:t>Versión: 2</w:t>
          </w:r>
        </w:p>
      </w:tc>
      <w:tc>
        <w:tcPr>
          <w:tcW w:w="5670" w:type="dxa"/>
          <w:vMerge/>
        </w:tcPr>
        <w:p w14:paraId="4263747E" w14:textId="77777777" w:rsidR="006823CB" w:rsidRPr="00285C0D" w:rsidRDefault="006823CB" w:rsidP="00484403">
          <w:pPr>
            <w:rPr>
              <w:sz w:val="24"/>
              <w:szCs w:val="24"/>
            </w:rPr>
          </w:pPr>
        </w:p>
      </w:tc>
      <w:tc>
        <w:tcPr>
          <w:tcW w:w="2458" w:type="dxa"/>
          <w:vMerge/>
        </w:tcPr>
        <w:p w14:paraId="7C78E0CF" w14:textId="77777777" w:rsidR="006823CB" w:rsidRPr="00285C0D" w:rsidRDefault="006823CB" w:rsidP="00484403">
          <w:pPr>
            <w:rPr>
              <w:sz w:val="24"/>
              <w:szCs w:val="24"/>
            </w:rPr>
          </w:pPr>
        </w:p>
      </w:tc>
    </w:tr>
  </w:tbl>
  <w:p w14:paraId="195CA68C" w14:textId="77777777" w:rsidR="006823CB" w:rsidRDefault="006823CB" w:rsidP="002E1C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2"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6627EC8"/>
    <w:multiLevelType w:val="multilevel"/>
    <w:tmpl w:val="2FBA43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5" w15:restartNumberingAfterBreak="0">
    <w:nsid w:val="128D5791"/>
    <w:multiLevelType w:val="multilevel"/>
    <w:tmpl w:val="4156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A2352C"/>
    <w:multiLevelType w:val="hybridMultilevel"/>
    <w:tmpl w:val="2D5EC3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4D44FE"/>
    <w:multiLevelType w:val="multilevel"/>
    <w:tmpl w:val="00F05C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6B076B"/>
    <w:multiLevelType w:val="hybridMultilevel"/>
    <w:tmpl w:val="38E2C3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0F2ED9"/>
    <w:multiLevelType w:val="multilevel"/>
    <w:tmpl w:val="E816327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304661"/>
    <w:multiLevelType w:val="multilevel"/>
    <w:tmpl w:val="962A5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69F3ECF"/>
    <w:multiLevelType w:val="multilevel"/>
    <w:tmpl w:val="7D7EB0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C9018C8"/>
    <w:multiLevelType w:val="hybridMultilevel"/>
    <w:tmpl w:val="C5D03D5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7DA4BB1"/>
    <w:multiLevelType w:val="multilevel"/>
    <w:tmpl w:val="09B01E7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D9F0635"/>
    <w:multiLevelType w:val="hybridMultilevel"/>
    <w:tmpl w:val="2D267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EC2E2D"/>
    <w:multiLevelType w:val="multilevel"/>
    <w:tmpl w:val="834A412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93057F"/>
    <w:multiLevelType w:val="hybridMultilevel"/>
    <w:tmpl w:val="26F6E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0F87B1C"/>
    <w:multiLevelType w:val="multilevel"/>
    <w:tmpl w:val="682E3B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8" w15:restartNumberingAfterBreak="0">
    <w:nsid w:val="5674636F"/>
    <w:multiLevelType w:val="multilevel"/>
    <w:tmpl w:val="C77C795A"/>
    <w:lvl w:ilvl="0">
      <w:start w:val="4"/>
      <w:numFmt w:val="decimal"/>
      <w:lvlText w:val="%1."/>
      <w:lvlJc w:val="left"/>
      <w:pPr>
        <w:tabs>
          <w:tab w:val="num" w:pos="720"/>
        </w:tabs>
        <w:ind w:left="720" w:hanging="360"/>
      </w:pPr>
    </w:lvl>
    <w:lvl w:ilvl="1">
      <w:start w:val="1"/>
      <w:numFmt w:val="decimal"/>
      <w:lvlText w:val="%2."/>
      <w:lvlJc w:val="left"/>
      <w:pPr>
        <w:tabs>
          <w:tab w:val="num" w:pos="502"/>
        </w:tabs>
        <w:ind w:left="502" w:hanging="360"/>
      </w:pPr>
      <w:rPr>
        <w:rFonts w:ascii="Arial" w:hAnsi="Arial" w:cs="Arial" w:hint="default"/>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BB20B2F"/>
    <w:multiLevelType w:val="hybridMultilevel"/>
    <w:tmpl w:val="63E83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D0A1224"/>
    <w:multiLevelType w:val="hybridMultilevel"/>
    <w:tmpl w:val="3B92A9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534852"/>
    <w:multiLevelType w:val="multilevel"/>
    <w:tmpl w:val="51D612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E54317"/>
    <w:multiLevelType w:val="multilevel"/>
    <w:tmpl w:val="05C242D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653330EE"/>
    <w:multiLevelType w:val="hybridMultilevel"/>
    <w:tmpl w:val="F4FCFF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014E39"/>
    <w:multiLevelType w:val="hybridMultilevel"/>
    <w:tmpl w:val="C2C48B3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3448F7"/>
    <w:multiLevelType w:val="multilevel"/>
    <w:tmpl w:val="F3F47F9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0D86679"/>
    <w:multiLevelType w:val="multilevel"/>
    <w:tmpl w:val="DE3EB1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71E114E"/>
    <w:multiLevelType w:val="hybridMultilevel"/>
    <w:tmpl w:val="2EB8C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9447771"/>
    <w:multiLevelType w:val="hybridMultilevel"/>
    <w:tmpl w:val="18B2B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5846591">
    <w:abstractNumId w:val="21"/>
  </w:num>
  <w:num w:numId="2" w16cid:durableId="385764157">
    <w:abstractNumId w:val="15"/>
  </w:num>
  <w:num w:numId="3" w16cid:durableId="1810897814">
    <w:abstractNumId w:val="2"/>
  </w:num>
  <w:num w:numId="4" w16cid:durableId="1321540921">
    <w:abstractNumId w:val="22"/>
  </w:num>
  <w:num w:numId="5" w16cid:durableId="1572959472">
    <w:abstractNumId w:val="30"/>
  </w:num>
  <w:num w:numId="6" w16cid:durableId="1632665155">
    <w:abstractNumId w:val="14"/>
  </w:num>
  <w:num w:numId="7" w16cid:durableId="1361930760">
    <w:abstractNumId w:val="45"/>
  </w:num>
  <w:num w:numId="8" w16cid:durableId="1861310152">
    <w:abstractNumId w:val="40"/>
  </w:num>
  <w:num w:numId="9" w16cid:durableId="694577206">
    <w:abstractNumId w:val="12"/>
  </w:num>
  <w:num w:numId="10" w16cid:durableId="839587002">
    <w:abstractNumId w:val="29"/>
  </w:num>
  <w:num w:numId="11" w16cid:durableId="466095009">
    <w:abstractNumId w:val="20"/>
  </w:num>
  <w:num w:numId="12" w16cid:durableId="1406414033">
    <w:abstractNumId w:val="0"/>
  </w:num>
  <w:num w:numId="13" w16cid:durableId="1482387367">
    <w:abstractNumId w:val="28"/>
  </w:num>
  <w:num w:numId="14" w16cid:durableId="1028793747">
    <w:abstractNumId w:val="17"/>
  </w:num>
  <w:num w:numId="15" w16cid:durableId="1606840204">
    <w:abstractNumId w:val="36"/>
  </w:num>
  <w:num w:numId="16" w16cid:durableId="1039742258">
    <w:abstractNumId w:val="8"/>
  </w:num>
  <w:num w:numId="17" w16cid:durableId="1690328795">
    <w:abstractNumId w:val="35"/>
  </w:num>
  <w:num w:numId="18" w16cid:durableId="78448989">
    <w:abstractNumId w:val="31"/>
  </w:num>
  <w:num w:numId="19" w16cid:durableId="1453476069">
    <w:abstractNumId w:val="43"/>
  </w:num>
  <w:num w:numId="20" w16cid:durableId="316494304">
    <w:abstractNumId w:val="25"/>
  </w:num>
  <w:num w:numId="21" w16cid:durableId="975833864">
    <w:abstractNumId w:val="44"/>
  </w:num>
  <w:num w:numId="22" w16cid:durableId="190194931">
    <w:abstractNumId w:val="16"/>
  </w:num>
  <w:num w:numId="23" w16cid:durableId="1684627136">
    <w:abstractNumId w:val="23"/>
  </w:num>
  <w:num w:numId="24" w16cid:durableId="2085563424">
    <w:abstractNumId w:val="37"/>
  </w:num>
  <w:num w:numId="25" w16cid:durableId="140582555">
    <w:abstractNumId w:val="11"/>
  </w:num>
  <w:num w:numId="26" w16cid:durableId="1250389163">
    <w:abstractNumId w:val="5"/>
  </w:num>
  <w:num w:numId="27" w16cid:durableId="1019041150">
    <w:abstractNumId w:val="7"/>
  </w:num>
  <w:num w:numId="28" w16cid:durableId="298534308">
    <w:abstractNumId w:val="33"/>
  </w:num>
  <w:num w:numId="29" w16cid:durableId="987589255">
    <w:abstractNumId w:val="41"/>
  </w:num>
  <w:num w:numId="30" w16cid:durableId="1400667912">
    <w:abstractNumId w:val="13"/>
  </w:num>
  <w:num w:numId="31" w16cid:durableId="1673950451">
    <w:abstractNumId w:val="3"/>
  </w:num>
  <w:num w:numId="32" w16cid:durableId="1209297192">
    <w:abstractNumId w:val="26"/>
  </w:num>
  <w:num w:numId="33" w16cid:durableId="1033966982">
    <w:abstractNumId w:val="19"/>
  </w:num>
  <w:num w:numId="34" w16cid:durableId="1416703473">
    <w:abstractNumId w:val="24"/>
  </w:num>
  <w:num w:numId="35" w16cid:durableId="1276137459">
    <w:abstractNumId w:val="9"/>
  </w:num>
  <w:num w:numId="36" w16cid:durableId="140317386">
    <w:abstractNumId w:val="39"/>
  </w:num>
  <w:num w:numId="37" w16cid:durableId="390932088">
    <w:abstractNumId w:val="34"/>
  </w:num>
  <w:num w:numId="38" w16cid:durableId="675498254">
    <w:abstractNumId w:val="38"/>
  </w:num>
  <w:num w:numId="39" w16cid:durableId="2009096246">
    <w:abstractNumId w:val="18"/>
  </w:num>
  <w:num w:numId="40" w16cid:durableId="1647472679">
    <w:abstractNumId w:val="10"/>
  </w:num>
  <w:num w:numId="41" w16cid:durableId="768813888">
    <w:abstractNumId w:val="32"/>
  </w:num>
  <w:num w:numId="42" w16cid:durableId="1861237988">
    <w:abstractNumId w:val="42"/>
  </w:num>
  <w:num w:numId="43" w16cid:durableId="519466788">
    <w:abstractNumId w:val="27"/>
  </w:num>
  <w:num w:numId="44" w16cid:durableId="239828646">
    <w:abstractNumId w:val="4"/>
  </w:num>
  <w:num w:numId="45" w16cid:durableId="828523583">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A1A"/>
    <w:rsid w:val="00005FAD"/>
    <w:rsid w:val="00006FE5"/>
    <w:rsid w:val="00007FB8"/>
    <w:rsid w:val="000101D1"/>
    <w:rsid w:val="00011D7A"/>
    <w:rsid w:val="00012545"/>
    <w:rsid w:val="00012DE1"/>
    <w:rsid w:val="00014A24"/>
    <w:rsid w:val="00015E7E"/>
    <w:rsid w:val="00031F93"/>
    <w:rsid w:val="00033E3A"/>
    <w:rsid w:val="00035784"/>
    <w:rsid w:val="000368B2"/>
    <w:rsid w:val="00037028"/>
    <w:rsid w:val="0004089E"/>
    <w:rsid w:val="00040E80"/>
    <w:rsid w:val="000460B4"/>
    <w:rsid w:val="0004664B"/>
    <w:rsid w:val="0004716C"/>
    <w:rsid w:val="00051CF2"/>
    <w:rsid w:val="0005236C"/>
    <w:rsid w:val="000537F9"/>
    <w:rsid w:val="0005450B"/>
    <w:rsid w:val="0005796A"/>
    <w:rsid w:val="00060EEC"/>
    <w:rsid w:val="00061F68"/>
    <w:rsid w:val="000622F4"/>
    <w:rsid w:val="0006486E"/>
    <w:rsid w:val="00070317"/>
    <w:rsid w:val="00070945"/>
    <w:rsid w:val="00074FED"/>
    <w:rsid w:val="00076BEF"/>
    <w:rsid w:val="000807CE"/>
    <w:rsid w:val="00081FB1"/>
    <w:rsid w:val="00084A88"/>
    <w:rsid w:val="00086704"/>
    <w:rsid w:val="00087075"/>
    <w:rsid w:val="00087BE9"/>
    <w:rsid w:val="0009063F"/>
    <w:rsid w:val="00094010"/>
    <w:rsid w:val="000A039B"/>
    <w:rsid w:val="000A05F0"/>
    <w:rsid w:val="000A2417"/>
    <w:rsid w:val="000A5A47"/>
    <w:rsid w:val="000A7060"/>
    <w:rsid w:val="000B1F31"/>
    <w:rsid w:val="000B3137"/>
    <w:rsid w:val="000B3731"/>
    <w:rsid w:val="000B3984"/>
    <w:rsid w:val="000B3CBA"/>
    <w:rsid w:val="000B6457"/>
    <w:rsid w:val="000C029C"/>
    <w:rsid w:val="000C063F"/>
    <w:rsid w:val="000C3318"/>
    <w:rsid w:val="000C454B"/>
    <w:rsid w:val="000C4F00"/>
    <w:rsid w:val="000C5412"/>
    <w:rsid w:val="000C595C"/>
    <w:rsid w:val="000C6CE8"/>
    <w:rsid w:val="000C6D2E"/>
    <w:rsid w:val="000C6E5C"/>
    <w:rsid w:val="000C789A"/>
    <w:rsid w:val="000D15B3"/>
    <w:rsid w:val="000D3CD6"/>
    <w:rsid w:val="000D45AB"/>
    <w:rsid w:val="000D5D0E"/>
    <w:rsid w:val="000D7E5E"/>
    <w:rsid w:val="000E0F74"/>
    <w:rsid w:val="000E7841"/>
    <w:rsid w:val="000E7E25"/>
    <w:rsid w:val="000F0160"/>
    <w:rsid w:val="000F01AE"/>
    <w:rsid w:val="000F1CD1"/>
    <w:rsid w:val="000F28E3"/>
    <w:rsid w:val="000F3343"/>
    <w:rsid w:val="000F51C1"/>
    <w:rsid w:val="000F79FE"/>
    <w:rsid w:val="00100AE7"/>
    <w:rsid w:val="00100F8F"/>
    <w:rsid w:val="001021D7"/>
    <w:rsid w:val="00103839"/>
    <w:rsid w:val="001071D6"/>
    <w:rsid w:val="001111FF"/>
    <w:rsid w:val="001112EA"/>
    <w:rsid w:val="001205FC"/>
    <w:rsid w:val="00120B0F"/>
    <w:rsid w:val="001217DB"/>
    <w:rsid w:val="001254AD"/>
    <w:rsid w:val="00125D58"/>
    <w:rsid w:val="001271C8"/>
    <w:rsid w:val="00135099"/>
    <w:rsid w:val="00137041"/>
    <w:rsid w:val="001427F1"/>
    <w:rsid w:val="00143321"/>
    <w:rsid w:val="001466EC"/>
    <w:rsid w:val="0014714B"/>
    <w:rsid w:val="001509DF"/>
    <w:rsid w:val="001528DB"/>
    <w:rsid w:val="001608F9"/>
    <w:rsid w:val="001613DB"/>
    <w:rsid w:val="00162AFD"/>
    <w:rsid w:val="00163D2F"/>
    <w:rsid w:val="001651FE"/>
    <w:rsid w:val="00175C37"/>
    <w:rsid w:val="001768AA"/>
    <w:rsid w:val="0017714F"/>
    <w:rsid w:val="00177B1C"/>
    <w:rsid w:val="00177FD7"/>
    <w:rsid w:val="00184F27"/>
    <w:rsid w:val="001861F3"/>
    <w:rsid w:val="00186E9A"/>
    <w:rsid w:val="001875BE"/>
    <w:rsid w:val="001932E8"/>
    <w:rsid w:val="00193417"/>
    <w:rsid w:val="00193F25"/>
    <w:rsid w:val="00194584"/>
    <w:rsid w:val="001A58A6"/>
    <w:rsid w:val="001B02F0"/>
    <w:rsid w:val="001B089E"/>
    <w:rsid w:val="001B3DEC"/>
    <w:rsid w:val="001B4BF8"/>
    <w:rsid w:val="001B60A8"/>
    <w:rsid w:val="001B7D07"/>
    <w:rsid w:val="001C5B94"/>
    <w:rsid w:val="001D16EB"/>
    <w:rsid w:val="001D1A43"/>
    <w:rsid w:val="001D32FE"/>
    <w:rsid w:val="001D466C"/>
    <w:rsid w:val="001D609C"/>
    <w:rsid w:val="001D67CD"/>
    <w:rsid w:val="001D74ED"/>
    <w:rsid w:val="001E03B7"/>
    <w:rsid w:val="001E1827"/>
    <w:rsid w:val="001E1D3A"/>
    <w:rsid w:val="001E2687"/>
    <w:rsid w:val="001E4395"/>
    <w:rsid w:val="001E50B8"/>
    <w:rsid w:val="001F1F8A"/>
    <w:rsid w:val="001F42DB"/>
    <w:rsid w:val="001F459C"/>
    <w:rsid w:val="001F4E98"/>
    <w:rsid w:val="001F572C"/>
    <w:rsid w:val="001F5B73"/>
    <w:rsid w:val="001F5F3B"/>
    <w:rsid w:val="001F7F04"/>
    <w:rsid w:val="00202694"/>
    <w:rsid w:val="002028FD"/>
    <w:rsid w:val="00205799"/>
    <w:rsid w:val="00206871"/>
    <w:rsid w:val="00213A62"/>
    <w:rsid w:val="0021722C"/>
    <w:rsid w:val="00217D47"/>
    <w:rsid w:val="00224857"/>
    <w:rsid w:val="00225049"/>
    <w:rsid w:val="002256DC"/>
    <w:rsid w:val="00227533"/>
    <w:rsid w:val="00230526"/>
    <w:rsid w:val="002309CE"/>
    <w:rsid w:val="0023577F"/>
    <w:rsid w:val="00243080"/>
    <w:rsid w:val="00246EE4"/>
    <w:rsid w:val="00247340"/>
    <w:rsid w:val="00252C19"/>
    <w:rsid w:val="0025348C"/>
    <w:rsid w:val="00254D88"/>
    <w:rsid w:val="002629CB"/>
    <w:rsid w:val="00263187"/>
    <w:rsid w:val="0026671A"/>
    <w:rsid w:val="00267514"/>
    <w:rsid w:val="0026779D"/>
    <w:rsid w:val="00270E13"/>
    <w:rsid w:val="0027345B"/>
    <w:rsid w:val="00280B97"/>
    <w:rsid w:val="002852E3"/>
    <w:rsid w:val="00285C0D"/>
    <w:rsid w:val="002A0835"/>
    <w:rsid w:val="002A2815"/>
    <w:rsid w:val="002A5DDC"/>
    <w:rsid w:val="002A6474"/>
    <w:rsid w:val="002B0A80"/>
    <w:rsid w:val="002B41D4"/>
    <w:rsid w:val="002B43B4"/>
    <w:rsid w:val="002B69AC"/>
    <w:rsid w:val="002C0B4C"/>
    <w:rsid w:val="002C0B6A"/>
    <w:rsid w:val="002C1140"/>
    <w:rsid w:val="002C1F5D"/>
    <w:rsid w:val="002C308E"/>
    <w:rsid w:val="002C465B"/>
    <w:rsid w:val="002C566D"/>
    <w:rsid w:val="002C7679"/>
    <w:rsid w:val="002C7AD6"/>
    <w:rsid w:val="002D0CAC"/>
    <w:rsid w:val="002D216C"/>
    <w:rsid w:val="002D45AA"/>
    <w:rsid w:val="002D56C9"/>
    <w:rsid w:val="002D6C8A"/>
    <w:rsid w:val="002E18B8"/>
    <w:rsid w:val="002E1C7A"/>
    <w:rsid w:val="002E3CFD"/>
    <w:rsid w:val="002E5460"/>
    <w:rsid w:val="002E5670"/>
    <w:rsid w:val="002E58A4"/>
    <w:rsid w:val="002E60EF"/>
    <w:rsid w:val="002F25F3"/>
    <w:rsid w:val="00302DB8"/>
    <w:rsid w:val="00306947"/>
    <w:rsid w:val="003104D3"/>
    <w:rsid w:val="00315165"/>
    <w:rsid w:val="00315359"/>
    <w:rsid w:val="00315DDD"/>
    <w:rsid w:val="00317E9B"/>
    <w:rsid w:val="00323B68"/>
    <w:rsid w:val="00325C6F"/>
    <w:rsid w:val="003347A2"/>
    <w:rsid w:val="00336975"/>
    <w:rsid w:val="00340526"/>
    <w:rsid w:val="003405B6"/>
    <w:rsid w:val="00341743"/>
    <w:rsid w:val="003435B9"/>
    <w:rsid w:val="00343720"/>
    <w:rsid w:val="00344B7D"/>
    <w:rsid w:val="003469F3"/>
    <w:rsid w:val="00351DDD"/>
    <w:rsid w:val="00351E5A"/>
    <w:rsid w:val="00352483"/>
    <w:rsid w:val="003527F4"/>
    <w:rsid w:val="003542E7"/>
    <w:rsid w:val="003543F3"/>
    <w:rsid w:val="00354B1C"/>
    <w:rsid w:val="00357CB3"/>
    <w:rsid w:val="003612D7"/>
    <w:rsid w:val="00362F79"/>
    <w:rsid w:val="003650A2"/>
    <w:rsid w:val="003660FE"/>
    <w:rsid w:val="00372AEB"/>
    <w:rsid w:val="00373A56"/>
    <w:rsid w:val="00374BA5"/>
    <w:rsid w:val="003753B6"/>
    <w:rsid w:val="00376511"/>
    <w:rsid w:val="00380D5B"/>
    <w:rsid w:val="00381C20"/>
    <w:rsid w:val="00384135"/>
    <w:rsid w:val="00384F41"/>
    <w:rsid w:val="0038513B"/>
    <w:rsid w:val="003862DE"/>
    <w:rsid w:val="003A2A1F"/>
    <w:rsid w:val="003A3680"/>
    <w:rsid w:val="003A57C7"/>
    <w:rsid w:val="003B0E05"/>
    <w:rsid w:val="003B16A9"/>
    <w:rsid w:val="003B2271"/>
    <w:rsid w:val="003B78CC"/>
    <w:rsid w:val="003C1AD2"/>
    <w:rsid w:val="003C33A3"/>
    <w:rsid w:val="003D1A36"/>
    <w:rsid w:val="003D29C1"/>
    <w:rsid w:val="003D3158"/>
    <w:rsid w:val="003D40C5"/>
    <w:rsid w:val="003D5C50"/>
    <w:rsid w:val="003E1030"/>
    <w:rsid w:val="003E3CB7"/>
    <w:rsid w:val="003E4141"/>
    <w:rsid w:val="003E470C"/>
    <w:rsid w:val="003E6F44"/>
    <w:rsid w:val="003E728E"/>
    <w:rsid w:val="003E7581"/>
    <w:rsid w:val="0040598C"/>
    <w:rsid w:val="00412336"/>
    <w:rsid w:val="004132E6"/>
    <w:rsid w:val="004133A6"/>
    <w:rsid w:val="004135AE"/>
    <w:rsid w:val="004144E5"/>
    <w:rsid w:val="00414738"/>
    <w:rsid w:val="004247C0"/>
    <w:rsid w:val="0043007A"/>
    <w:rsid w:val="0043092D"/>
    <w:rsid w:val="00436C38"/>
    <w:rsid w:val="004476D7"/>
    <w:rsid w:val="00450DBD"/>
    <w:rsid w:val="00450F99"/>
    <w:rsid w:val="0045532E"/>
    <w:rsid w:val="004566AD"/>
    <w:rsid w:val="00456ED8"/>
    <w:rsid w:val="00462B8E"/>
    <w:rsid w:val="00462CAA"/>
    <w:rsid w:val="00467643"/>
    <w:rsid w:val="00471147"/>
    <w:rsid w:val="00471E4B"/>
    <w:rsid w:val="004725B1"/>
    <w:rsid w:val="00474206"/>
    <w:rsid w:val="004773C0"/>
    <w:rsid w:val="0048188E"/>
    <w:rsid w:val="00481CA3"/>
    <w:rsid w:val="0048250E"/>
    <w:rsid w:val="00484403"/>
    <w:rsid w:val="004871F9"/>
    <w:rsid w:val="00487DF0"/>
    <w:rsid w:val="00487FF4"/>
    <w:rsid w:val="004922EF"/>
    <w:rsid w:val="00492F42"/>
    <w:rsid w:val="004955D5"/>
    <w:rsid w:val="004A1367"/>
    <w:rsid w:val="004A1D4D"/>
    <w:rsid w:val="004A2385"/>
    <w:rsid w:val="004A5504"/>
    <w:rsid w:val="004B1F30"/>
    <w:rsid w:val="004B3874"/>
    <w:rsid w:val="004B5470"/>
    <w:rsid w:val="004C1B3D"/>
    <w:rsid w:val="004C2566"/>
    <w:rsid w:val="004C47EC"/>
    <w:rsid w:val="004C7FED"/>
    <w:rsid w:val="004D1792"/>
    <w:rsid w:val="004D214F"/>
    <w:rsid w:val="004D36BE"/>
    <w:rsid w:val="004D6063"/>
    <w:rsid w:val="004D68AA"/>
    <w:rsid w:val="004D7080"/>
    <w:rsid w:val="004D75AB"/>
    <w:rsid w:val="004D75EB"/>
    <w:rsid w:val="004E4726"/>
    <w:rsid w:val="004E5B6E"/>
    <w:rsid w:val="004F0115"/>
    <w:rsid w:val="004F53DF"/>
    <w:rsid w:val="0050011F"/>
    <w:rsid w:val="0050029B"/>
    <w:rsid w:val="00502F21"/>
    <w:rsid w:val="00506C40"/>
    <w:rsid w:val="005107C3"/>
    <w:rsid w:val="005110BA"/>
    <w:rsid w:val="00512FFA"/>
    <w:rsid w:val="00513E0D"/>
    <w:rsid w:val="00514244"/>
    <w:rsid w:val="00517B39"/>
    <w:rsid w:val="00523098"/>
    <w:rsid w:val="0052590C"/>
    <w:rsid w:val="00531D53"/>
    <w:rsid w:val="00531F59"/>
    <w:rsid w:val="005331B7"/>
    <w:rsid w:val="00536E4C"/>
    <w:rsid w:val="0054335D"/>
    <w:rsid w:val="005444E5"/>
    <w:rsid w:val="0054781E"/>
    <w:rsid w:val="00551384"/>
    <w:rsid w:val="00555F1C"/>
    <w:rsid w:val="00562493"/>
    <w:rsid w:val="005640FE"/>
    <w:rsid w:val="00566108"/>
    <w:rsid w:val="005702F5"/>
    <w:rsid w:val="005718B8"/>
    <w:rsid w:val="0057302B"/>
    <w:rsid w:val="00574EC0"/>
    <w:rsid w:val="0057636A"/>
    <w:rsid w:val="005769F2"/>
    <w:rsid w:val="005778D9"/>
    <w:rsid w:val="00580BDE"/>
    <w:rsid w:val="00580FDE"/>
    <w:rsid w:val="00582F03"/>
    <w:rsid w:val="005832D9"/>
    <w:rsid w:val="00590815"/>
    <w:rsid w:val="0059366F"/>
    <w:rsid w:val="00594ED7"/>
    <w:rsid w:val="005A0687"/>
    <w:rsid w:val="005A14E4"/>
    <w:rsid w:val="005A21CD"/>
    <w:rsid w:val="005A57D2"/>
    <w:rsid w:val="005A5BFB"/>
    <w:rsid w:val="005B2C6A"/>
    <w:rsid w:val="005B5C8D"/>
    <w:rsid w:val="005B6908"/>
    <w:rsid w:val="005C0C2B"/>
    <w:rsid w:val="005C333F"/>
    <w:rsid w:val="005C61F2"/>
    <w:rsid w:val="005C651D"/>
    <w:rsid w:val="005C7AEE"/>
    <w:rsid w:val="005D05C9"/>
    <w:rsid w:val="005D1B76"/>
    <w:rsid w:val="005D1EA2"/>
    <w:rsid w:val="005D2FBF"/>
    <w:rsid w:val="005D65A5"/>
    <w:rsid w:val="005E1F54"/>
    <w:rsid w:val="005E2CAF"/>
    <w:rsid w:val="005E3443"/>
    <w:rsid w:val="005E475F"/>
    <w:rsid w:val="005F4191"/>
    <w:rsid w:val="0060085D"/>
    <w:rsid w:val="00601C6A"/>
    <w:rsid w:val="0060253E"/>
    <w:rsid w:val="0060722E"/>
    <w:rsid w:val="00607C97"/>
    <w:rsid w:val="00612CE0"/>
    <w:rsid w:val="006142E2"/>
    <w:rsid w:val="00615246"/>
    <w:rsid w:val="00615C21"/>
    <w:rsid w:val="006163B4"/>
    <w:rsid w:val="00620073"/>
    <w:rsid w:val="00625CB9"/>
    <w:rsid w:val="0062666D"/>
    <w:rsid w:val="00631042"/>
    <w:rsid w:val="00631E07"/>
    <w:rsid w:val="00635B51"/>
    <w:rsid w:val="00637102"/>
    <w:rsid w:val="00637855"/>
    <w:rsid w:val="006415C3"/>
    <w:rsid w:val="0064207A"/>
    <w:rsid w:val="00645A1B"/>
    <w:rsid w:val="00646B04"/>
    <w:rsid w:val="00646F54"/>
    <w:rsid w:val="00652EC1"/>
    <w:rsid w:val="00653263"/>
    <w:rsid w:val="00653B28"/>
    <w:rsid w:val="00655403"/>
    <w:rsid w:val="0066114D"/>
    <w:rsid w:val="0066125C"/>
    <w:rsid w:val="00663AAC"/>
    <w:rsid w:val="006644CC"/>
    <w:rsid w:val="00664540"/>
    <w:rsid w:val="00665707"/>
    <w:rsid w:val="0066654E"/>
    <w:rsid w:val="006678F7"/>
    <w:rsid w:val="00672DD6"/>
    <w:rsid w:val="00673399"/>
    <w:rsid w:val="0067417B"/>
    <w:rsid w:val="006823CB"/>
    <w:rsid w:val="00683195"/>
    <w:rsid w:val="0068330C"/>
    <w:rsid w:val="00684590"/>
    <w:rsid w:val="00686411"/>
    <w:rsid w:val="006876FC"/>
    <w:rsid w:val="00687C27"/>
    <w:rsid w:val="006905D2"/>
    <w:rsid w:val="0069301C"/>
    <w:rsid w:val="00696B65"/>
    <w:rsid w:val="006A5E72"/>
    <w:rsid w:val="006A6F8A"/>
    <w:rsid w:val="006B20CC"/>
    <w:rsid w:val="006B3A71"/>
    <w:rsid w:val="006B3D05"/>
    <w:rsid w:val="006B544B"/>
    <w:rsid w:val="006B7489"/>
    <w:rsid w:val="006B7CB1"/>
    <w:rsid w:val="006C18D8"/>
    <w:rsid w:val="006C20FA"/>
    <w:rsid w:val="006C25C6"/>
    <w:rsid w:val="006C4419"/>
    <w:rsid w:val="006C5C5D"/>
    <w:rsid w:val="006C5EFC"/>
    <w:rsid w:val="006D105D"/>
    <w:rsid w:val="006D1C74"/>
    <w:rsid w:val="006D24DF"/>
    <w:rsid w:val="006D36CC"/>
    <w:rsid w:val="006D58AE"/>
    <w:rsid w:val="006D7213"/>
    <w:rsid w:val="006E37B9"/>
    <w:rsid w:val="006E4253"/>
    <w:rsid w:val="006E4A22"/>
    <w:rsid w:val="006E4AA5"/>
    <w:rsid w:val="006E517F"/>
    <w:rsid w:val="006E75D2"/>
    <w:rsid w:val="006F4F83"/>
    <w:rsid w:val="00700429"/>
    <w:rsid w:val="007079DB"/>
    <w:rsid w:val="007119A4"/>
    <w:rsid w:val="007177A6"/>
    <w:rsid w:val="00723E39"/>
    <w:rsid w:val="007270F9"/>
    <w:rsid w:val="00730073"/>
    <w:rsid w:val="007319DA"/>
    <w:rsid w:val="00732418"/>
    <w:rsid w:val="007325AC"/>
    <w:rsid w:val="00732862"/>
    <w:rsid w:val="007339F7"/>
    <w:rsid w:val="00735C05"/>
    <w:rsid w:val="00743C49"/>
    <w:rsid w:val="00743E8A"/>
    <w:rsid w:val="00745358"/>
    <w:rsid w:val="007455B9"/>
    <w:rsid w:val="00745735"/>
    <w:rsid w:val="00745AFE"/>
    <w:rsid w:val="007466D9"/>
    <w:rsid w:val="007505BB"/>
    <w:rsid w:val="00750833"/>
    <w:rsid w:val="00750C9B"/>
    <w:rsid w:val="0075165F"/>
    <w:rsid w:val="00751957"/>
    <w:rsid w:val="00754DC1"/>
    <w:rsid w:val="00754EAA"/>
    <w:rsid w:val="00757E5F"/>
    <w:rsid w:val="00764DBD"/>
    <w:rsid w:val="00765545"/>
    <w:rsid w:val="00765EE3"/>
    <w:rsid w:val="00767455"/>
    <w:rsid w:val="00771230"/>
    <w:rsid w:val="00771D1B"/>
    <w:rsid w:val="00777272"/>
    <w:rsid w:val="00777E83"/>
    <w:rsid w:val="007817B7"/>
    <w:rsid w:val="007818D9"/>
    <w:rsid w:val="00784AC4"/>
    <w:rsid w:val="007908CA"/>
    <w:rsid w:val="00794566"/>
    <w:rsid w:val="007A1B8D"/>
    <w:rsid w:val="007A56AE"/>
    <w:rsid w:val="007A79DE"/>
    <w:rsid w:val="007B170D"/>
    <w:rsid w:val="007B211F"/>
    <w:rsid w:val="007B54A1"/>
    <w:rsid w:val="007C2F16"/>
    <w:rsid w:val="007C44C6"/>
    <w:rsid w:val="007C5B07"/>
    <w:rsid w:val="007C7324"/>
    <w:rsid w:val="007C73C3"/>
    <w:rsid w:val="007E000E"/>
    <w:rsid w:val="007E110A"/>
    <w:rsid w:val="007E1465"/>
    <w:rsid w:val="007E3E28"/>
    <w:rsid w:val="007E4A8D"/>
    <w:rsid w:val="007E59DD"/>
    <w:rsid w:val="007F15A2"/>
    <w:rsid w:val="008002B5"/>
    <w:rsid w:val="008003CD"/>
    <w:rsid w:val="008005CF"/>
    <w:rsid w:val="008032E2"/>
    <w:rsid w:val="00804EC6"/>
    <w:rsid w:val="00804F99"/>
    <w:rsid w:val="0080571B"/>
    <w:rsid w:val="00810EC3"/>
    <w:rsid w:val="0081304B"/>
    <w:rsid w:val="00814172"/>
    <w:rsid w:val="0082011A"/>
    <w:rsid w:val="008315D7"/>
    <w:rsid w:val="0083353A"/>
    <w:rsid w:val="00834EF3"/>
    <w:rsid w:val="008376EF"/>
    <w:rsid w:val="00837867"/>
    <w:rsid w:val="00837CC8"/>
    <w:rsid w:val="00843D67"/>
    <w:rsid w:val="00844B55"/>
    <w:rsid w:val="008468F4"/>
    <w:rsid w:val="00851850"/>
    <w:rsid w:val="00853110"/>
    <w:rsid w:val="0085461A"/>
    <w:rsid w:val="00855067"/>
    <w:rsid w:val="00855CB1"/>
    <w:rsid w:val="0085781C"/>
    <w:rsid w:val="008615CB"/>
    <w:rsid w:val="00861853"/>
    <w:rsid w:val="00863694"/>
    <w:rsid w:val="00864112"/>
    <w:rsid w:val="0086669C"/>
    <w:rsid w:val="00866ACD"/>
    <w:rsid w:val="00870290"/>
    <w:rsid w:val="00871050"/>
    <w:rsid w:val="008739F0"/>
    <w:rsid w:val="00874959"/>
    <w:rsid w:val="0088009B"/>
    <w:rsid w:val="00887795"/>
    <w:rsid w:val="00891D27"/>
    <w:rsid w:val="008921EC"/>
    <w:rsid w:val="00892B2A"/>
    <w:rsid w:val="00895909"/>
    <w:rsid w:val="00896757"/>
    <w:rsid w:val="00897417"/>
    <w:rsid w:val="008975AC"/>
    <w:rsid w:val="008A26DF"/>
    <w:rsid w:val="008A5A29"/>
    <w:rsid w:val="008A6C89"/>
    <w:rsid w:val="008A7EDA"/>
    <w:rsid w:val="008B134B"/>
    <w:rsid w:val="008B1419"/>
    <w:rsid w:val="008B4F38"/>
    <w:rsid w:val="008B5F93"/>
    <w:rsid w:val="008B6F6C"/>
    <w:rsid w:val="008C3AF6"/>
    <w:rsid w:val="008C3E2A"/>
    <w:rsid w:val="008C3FA1"/>
    <w:rsid w:val="008D14D4"/>
    <w:rsid w:val="008D1BB9"/>
    <w:rsid w:val="008D496C"/>
    <w:rsid w:val="008D4AE2"/>
    <w:rsid w:val="008D7E90"/>
    <w:rsid w:val="008E2031"/>
    <w:rsid w:val="008E20EF"/>
    <w:rsid w:val="008E4AF2"/>
    <w:rsid w:val="008E6FB8"/>
    <w:rsid w:val="008F1124"/>
    <w:rsid w:val="008F1598"/>
    <w:rsid w:val="008F46BD"/>
    <w:rsid w:val="008F67BC"/>
    <w:rsid w:val="00904D03"/>
    <w:rsid w:val="009055DB"/>
    <w:rsid w:val="009059E5"/>
    <w:rsid w:val="00912177"/>
    <w:rsid w:val="00916A59"/>
    <w:rsid w:val="0092060E"/>
    <w:rsid w:val="00921105"/>
    <w:rsid w:val="00921859"/>
    <w:rsid w:val="0092196F"/>
    <w:rsid w:val="009228B9"/>
    <w:rsid w:val="00924835"/>
    <w:rsid w:val="00930D20"/>
    <w:rsid w:val="00933FF6"/>
    <w:rsid w:val="00935CE7"/>
    <w:rsid w:val="009411C9"/>
    <w:rsid w:val="00942151"/>
    <w:rsid w:val="009430D5"/>
    <w:rsid w:val="00943334"/>
    <w:rsid w:val="009439B1"/>
    <w:rsid w:val="00943AE9"/>
    <w:rsid w:val="00945177"/>
    <w:rsid w:val="00945DB4"/>
    <w:rsid w:val="00946E1A"/>
    <w:rsid w:val="00947110"/>
    <w:rsid w:val="00947D6D"/>
    <w:rsid w:val="009500D8"/>
    <w:rsid w:val="00951BE3"/>
    <w:rsid w:val="00952725"/>
    <w:rsid w:val="00955CB9"/>
    <w:rsid w:val="009603D1"/>
    <w:rsid w:val="009654A0"/>
    <w:rsid w:val="00970486"/>
    <w:rsid w:val="00977CB9"/>
    <w:rsid w:val="009807CF"/>
    <w:rsid w:val="00980AB3"/>
    <w:rsid w:val="00981FE2"/>
    <w:rsid w:val="00982030"/>
    <w:rsid w:val="00982A8C"/>
    <w:rsid w:val="00987E8B"/>
    <w:rsid w:val="00995210"/>
    <w:rsid w:val="009A48A8"/>
    <w:rsid w:val="009A4E6D"/>
    <w:rsid w:val="009B2E2F"/>
    <w:rsid w:val="009B3315"/>
    <w:rsid w:val="009B3486"/>
    <w:rsid w:val="009B5002"/>
    <w:rsid w:val="009B79C3"/>
    <w:rsid w:val="009C02E3"/>
    <w:rsid w:val="009C3092"/>
    <w:rsid w:val="009C49F8"/>
    <w:rsid w:val="009C74B3"/>
    <w:rsid w:val="009D317F"/>
    <w:rsid w:val="009D3807"/>
    <w:rsid w:val="009D4D78"/>
    <w:rsid w:val="009E19AC"/>
    <w:rsid w:val="009E19CF"/>
    <w:rsid w:val="009E222C"/>
    <w:rsid w:val="009E26B1"/>
    <w:rsid w:val="009E44B4"/>
    <w:rsid w:val="009F5F69"/>
    <w:rsid w:val="009F7136"/>
    <w:rsid w:val="009F7167"/>
    <w:rsid w:val="00A0283C"/>
    <w:rsid w:val="00A02868"/>
    <w:rsid w:val="00A03692"/>
    <w:rsid w:val="00A074E8"/>
    <w:rsid w:val="00A07A4A"/>
    <w:rsid w:val="00A10BFB"/>
    <w:rsid w:val="00A125CA"/>
    <w:rsid w:val="00A1349D"/>
    <w:rsid w:val="00A13B88"/>
    <w:rsid w:val="00A2094F"/>
    <w:rsid w:val="00A227CC"/>
    <w:rsid w:val="00A27CF2"/>
    <w:rsid w:val="00A314B4"/>
    <w:rsid w:val="00A31B5B"/>
    <w:rsid w:val="00A33C88"/>
    <w:rsid w:val="00A35007"/>
    <w:rsid w:val="00A357F0"/>
    <w:rsid w:val="00A36A0C"/>
    <w:rsid w:val="00A400EE"/>
    <w:rsid w:val="00A4038F"/>
    <w:rsid w:val="00A421D7"/>
    <w:rsid w:val="00A428BD"/>
    <w:rsid w:val="00A46728"/>
    <w:rsid w:val="00A46873"/>
    <w:rsid w:val="00A53128"/>
    <w:rsid w:val="00A54F64"/>
    <w:rsid w:val="00A56A13"/>
    <w:rsid w:val="00A6098C"/>
    <w:rsid w:val="00A61952"/>
    <w:rsid w:val="00A61FA1"/>
    <w:rsid w:val="00A6594A"/>
    <w:rsid w:val="00A66F75"/>
    <w:rsid w:val="00A73935"/>
    <w:rsid w:val="00A73FB2"/>
    <w:rsid w:val="00A76E8B"/>
    <w:rsid w:val="00A80733"/>
    <w:rsid w:val="00A838AE"/>
    <w:rsid w:val="00A8574F"/>
    <w:rsid w:val="00A917B2"/>
    <w:rsid w:val="00A9202E"/>
    <w:rsid w:val="00A923BA"/>
    <w:rsid w:val="00A973DF"/>
    <w:rsid w:val="00AA075B"/>
    <w:rsid w:val="00AA36CB"/>
    <w:rsid w:val="00AB02B1"/>
    <w:rsid w:val="00AB0546"/>
    <w:rsid w:val="00AB2785"/>
    <w:rsid w:val="00AB2856"/>
    <w:rsid w:val="00AB50D1"/>
    <w:rsid w:val="00AB780D"/>
    <w:rsid w:val="00AC4FDD"/>
    <w:rsid w:val="00AC5F65"/>
    <w:rsid w:val="00AC713C"/>
    <w:rsid w:val="00AC71BA"/>
    <w:rsid w:val="00AD2FEC"/>
    <w:rsid w:val="00AD35F1"/>
    <w:rsid w:val="00AD482F"/>
    <w:rsid w:val="00AD5A48"/>
    <w:rsid w:val="00AD6484"/>
    <w:rsid w:val="00AD7061"/>
    <w:rsid w:val="00AD7D8C"/>
    <w:rsid w:val="00AE0476"/>
    <w:rsid w:val="00AE091D"/>
    <w:rsid w:val="00AE3EA0"/>
    <w:rsid w:val="00AF01A4"/>
    <w:rsid w:val="00AF0BC1"/>
    <w:rsid w:val="00AF68F4"/>
    <w:rsid w:val="00B0479C"/>
    <w:rsid w:val="00B059BC"/>
    <w:rsid w:val="00B071EE"/>
    <w:rsid w:val="00B135DF"/>
    <w:rsid w:val="00B15FF3"/>
    <w:rsid w:val="00B1654D"/>
    <w:rsid w:val="00B23E8F"/>
    <w:rsid w:val="00B25BAA"/>
    <w:rsid w:val="00B267B9"/>
    <w:rsid w:val="00B27707"/>
    <w:rsid w:val="00B32235"/>
    <w:rsid w:val="00B40192"/>
    <w:rsid w:val="00B41F9C"/>
    <w:rsid w:val="00B511CB"/>
    <w:rsid w:val="00B55AA4"/>
    <w:rsid w:val="00B57AF8"/>
    <w:rsid w:val="00B60B4E"/>
    <w:rsid w:val="00B60FFB"/>
    <w:rsid w:val="00B63E3C"/>
    <w:rsid w:val="00B63F63"/>
    <w:rsid w:val="00B66574"/>
    <w:rsid w:val="00B672A3"/>
    <w:rsid w:val="00B6799D"/>
    <w:rsid w:val="00B73079"/>
    <w:rsid w:val="00B733C1"/>
    <w:rsid w:val="00B73D3E"/>
    <w:rsid w:val="00B74D8D"/>
    <w:rsid w:val="00B77643"/>
    <w:rsid w:val="00B81C45"/>
    <w:rsid w:val="00B81E8E"/>
    <w:rsid w:val="00B822B6"/>
    <w:rsid w:val="00B83715"/>
    <w:rsid w:val="00B84102"/>
    <w:rsid w:val="00B86722"/>
    <w:rsid w:val="00B9144F"/>
    <w:rsid w:val="00B925D6"/>
    <w:rsid w:val="00B9276D"/>
    <w:rsid w:val="00B93137"/>
    <w:rsid w:val="00B94781"/>
    <w:rsid w:val="00BA0470"/>
    <w:rsid w:val="00BA0E90"/>
    <w:rsid w:val="00BA2FD0"/>
    <w:rsid w:val="00BA32CE"/>
    <w:rsid w:val="00BA3D56"/>
    <w:rsid w:val="00BA4251"/>
    <w:rsid w:val="00BA62C8"/>
    <w:rsid w:val="00BB3F99"/>
    <w:rsid w:val="00BC2D44"/>
    <w:rsid w:val="00BC41F6"/>
    <w:rsid w:val="00BC64AA"/>
    <w:rsid w:val="00BD223D"/>
    <w:rsid w:val="00BD26F3"/>
    <w:rsid w:val="00BD549D"/>
    <w:rsid w:val="00BD5D53"/>
    <w:rsid w:val="00BD70D7"/>
    <w:rsid w:val="00BE09B9"/>
    <w:rsid w:val="00BE24DB"/>
    <w:rsid w:val="00BE2B3F"/>
    <w:rsid w:val="00BE3152"/>
    <w:rsid w:val="00BE3292"/>
    <w:rsid w:val="00BE4713"/>
    <w:rsid w:val="00BE4F8C"/>
    <w:rsid w:val="00BF0E89"/>
    <w:rsid w:val="00BF68D6"/>
    <w:rsid w:val="00C02DE6"/>
    <w:rsid w:val="00C05AB1"/>
    <w:rsid w:val="00C07D60"/>
    <w:rsid w:val="00C07EC4"/>
    <w:rsid w:val="00C10B0E"/>
    <w:rsid w:val="00C10B48"/>
    <w:rsid w:val="00C1215C"/>
    <w:rsid w:val="00C121D2"/>
    <w:rsid w:val="00C12425"/>
    <w:rsid w:val="00C15DE6"/>
    <w:rsid w:val="00C175D0"/>
    <w:rsid w:val="00C17C7B"/>
    <w:rsid w:val="00C21190"/>
    <w:rsid w:val="00C22A2E"/>
    <w:rsid w:val="00C22BA3"/>
    <w:rsid w:val="00C23C3A"/>
    <w:rsid w:val="00C25344"/>
    <w:rsid w:val="00C256A8"/>
    <w:rsid w:val="00C2727A"/>
    <w:rsid w:val="00C32446"/>
    <w:rsid w:val="00C33E48"/>
    <w:rsid w:val="00C34069"/>
    <w:rsid w:val="00C34760"/>
    <w:rsid w:val="00C36232"/>
    <w:rsid w:val="00C36FE1"/>
    <w:rsid w:val="00C37B96"/>
    <w:rsid w:val="00C424D7"/>
    <w:rsid w:val="00C55472"/>
    <w:rsid w:val="00C61098"/>
    <w:rsid w:val="00C66A40"/>
    <w:rsid w:val="00C7019C"/>
    <w:rsid w:val="00C70743"/>
    <w:rsid w:val="00C719C3"/>
    <w:rsid w:val="00C74074"/>
    <w:rsid w:val="00C74451"/>
    <w:rsid w:val="00C74CBF"/>
    <w:rsid w:val="00C809CB"/>
    <w:rsid w:val="00C86E40"/>
    <w:rsid w:val="00C91E8A"/>
    <w:rsid w:val="00C951C8"/>
    <w:rsid w:val="00CA4259"/>
    <w:rsid w:val="00CA470B"/>
    <w:rsid w:val="00CA5018"/>
    <w:rsid w:val="00CA7929"/>
    <w:rsid w:val="00CB07E0"/>
    <w:rsid w:val="00CB18EC"/>
    <w:rsid w:val="00CB262C"/>
    <w:rsid w:val="00CB5499"/>
    <w:rsid w:val="00CC00F0"/>
    <w:rsid w:val="00CC0DF5"/>
    <w:rsid w:val="00CC1E89"/>
    <w:rsid w:val="00CC4989"/>
    <w:rsid w:val="00CD0575"/>
    <w:rsid w:val="00CD0736"/>
    <w:rsid w:val="00CD159D"/>
    <w:rsid w:val="00CD6533"/>
    <w:rsid w:val="00CD7311"/>
    <w:rsid w:val="00CD7F97"/>
    <w:rsid w:val="00CE1C04"/>
    <w:rsid w:val="00CE2376"/>
    <w:rsid w:val="00CE2BD3"/>
    <w:rsid w:val="00CE3F03"/>
    <w:rsid w:val="00CE7A45"/>
    <w:rsid w:val="00CF14DB"/>
    <w:rsid w:val="00CF2B83"/>
    <w:rsid w:val="00CF4F18"/>
    <w:rsid w:val="00CF56CD"/>
    <w:rsid w:val="00CF5874"/>
    <w:rsid w:val="00D02E1E"/>
    <w:rsid w:val="00D068D2"/>
    <w:rsid w:val="00D113F0"/>
    <w:rsid w:val="00D14245"/>
    <w:rsid w:val="00D16053"/>
    <w:rsid w:val="00D20B00"/>
    <w:rsid w:val="00D20E2E"/>
    <w:rsid w:val="00D234C0"/>
    <w:rsid w:val="00D24030"/>
    <w:rsid w:val="00D250B8"/>
    <w:rsid w:val="00D332C4"/>
    <w:rsid w:val="00D3385D"/>
    <w:rsid w:val="00D34A86"/>
    <w:rsid w:val="00D366EB"/>
    <w:rsid w:val="00D37075"/>
    <w:rsid w:val="00D42B01"/>
    <w:rsid w:val="00D44B59"/>
    <w:rsid w:val="00D4523C"/>
    <w:rsid w:val="00D47920"/>
    <w:rsid w:val="00D50D83"/>
    <w:rsid w:val="00D5245E"/>
    <w:rsid w:val="00D53C6D"/>
    <w:rsid w:val="00D54CD5"/>
    <w:rsid w:val="00D56278"/>
    <w:rsid w:val="00D56412"/>
    <w:rsid w:val="00D64AEC"/>
    <w:rsid w:val="00D65BB7"/>
    <w:rsid w:val="00D6646B"/>
    <w:rsid w:val="00D66E3C"/>
    <w:rsid w:val="00D700C7"/>
    <w:rsid w:val="00D72773"/>
    <w:rsid w:val="00D737DC"/>
    <w:rsid w:val="00D73F44"/>
    <w:rsid w:val="00D74D50"/>
    <w:rsid w:val="00D75B94"/>
    <w:rsid w:val="00D81E4E"/>
    <w:rsid w:val="00D84510"/>
    <w:rsid w:val="00D84805"/>
    <w:rsid w:val="00D84AAB"/>
    <w:rsid w:val="00D84B61"/>
    <w:rsid w:val="00D84E34"/>
    <w:rsid w:val="00D86848"/>
    <w:rsid w:val="00D90E95"/>
    <w:rsid w:val="00D91036"/>
    <w:rsid w:val="00D91B38"/>
    <w:rsid w:val="00D91F35"/>
    <w:rsid w:val="00DA102F"/>
    <w:rsid w:val="00DA1AD5"/>
    <w:rsid w:val="00DA2503"/>
    <w:rsid w:val="00DA2B90"/>
    <w:rsid w:val="00DA38B7"/>
    <w:rsid w:val="00DA3E15"/>
    <w:rsid w:val="00DA5A8E"/>
    <w:rsid w:val="00DB0863"/>
    <w:rsid w:val="00DB1365"/>
    <w:rsid w:val="00DB1FA2"/>
    <w:rsid w:val="00DB3CAD"/>
    <w:rsid w:val="00DB4274"/>
    <w:rsid w:val="00DB662E"/>
    <w:rsid w:val="00DB7A07"/>
    <w:rsid w:val="00DC2144"/>
    <w:rsid w:val="00DC3B6A"/>
    <w:rsid w:val="00DC3B7F"/>
    <w:rsid w:val="00DC7EF3"/>
    <w:rsid w:val="00DD06A6"/>
    <w:rsid w:val="00DD0B95"/>
    <w:rsid w:val="00DD1079"/>
    <w:rsid w:val="00DD4892"/>
    <w:rsid w:val="00DD58EA"/>
    <w:rsid w:val="00DD6195"/>
    <w:rsid w:val="00DD633E"/>
    <w:rsid w:val="00DD6F55"/>
    <w:rsid w:val="00DD7582"/>
    <w:rsid w:val="00DE0053"/>
    <w:rsid w:val="00DE75CD"/>
    <w:rsid w:val="00DF042B"/>
    <w:rsid w:val="00DF25F0"/>
    <w:rsid w:val="00E00476"/>
    <w:rsid w:val="00E02381"/>
    <w:rsid w:val="00E045EA"/>
    <w:rsid w:val="00E056B7"/>
    <w:rsid w:val="00E05FDD"/>
    <w:rsid w:val="00E10530"/>
    <w:rsid w:val="00E129DD"/>
    <w:rsid w:val="00E149BB"/>
    <w:rsid w:val="00E1630A"/>
    <w:rsid w:val="00E175AA"/>
    <w:rsid w:val="00E20E18"/>
    <w:rsid w:val="00E21079"/>
    <w:rsid w:val="00E256DA"/>
    <w:rsid w:val="00E26B08"/>
    <w:rsid w:val="00E27145"/>
    <w:rsid w:val="00E27246"/>
    <w:rsid w:val="00E35826"/>
    <w:rsid w:val="00E36557"/>
    <w:rsid w:val="00E37C38"/>
    <w:rsid w:val="00E37E95"/>
    <w:rsid w:val="00E45855"/>
    <w:rsid w:val="00E512D4"/>
    <w:rsid w:val="00E5285A"/>
    <w:rsid w:val="00E548DE"/>
    <w:rsid w:val="00E607F9"/>
    <w:rsid w:val="00E6268C"/>
    <w:rsid w:val="00E633C6"/>
    <w:rsid w:val="00E64442"/>
    <w:rsid w:val="00E64676"/>
    <w:rsid w:val="00E66804"/>
    <w:rsid w:val="00E777AC"/>
    <w:rsid w:val="00E77F7B"/>
    <w:rsid w:val="00E81E32"/>
    <w:rsid w:val="00E84D21"/>
    <w:rsid w:val="00E86446"/>
    <w:rsid w:val="00E9146C"/>
    <w:rsid w:val="00E92438"/>
    <w:rsid w:val="00E92FE1"/>
    <w:rsid w:val="00E93175"/>
    <w:rsid w:val="00E936DD"/>
    <w:rsid w:val="00E9761B"/>
    <w:rsid w:val="00EA02A7"/>
    <w:rsid w:val="00EA096E"/>
    <w:rsid w:val="00EA225E"/>
    <w:rsid w:val="00EA29C0"/>
    <w:rsid w:val="00EA33E0"/>
    <w:rsid w:val="00EA42BA"/>
    <w:rsid w:val="00EA6E71"/>
    <w:rsid w:val="00EB231C"/>
    <w:rsid w:val="00EB73EE"/>
    <w:rsid w:val="00EC686D"/>
    <w:rsid w:val="00ED15E0"/>
    <w:rsid w:val="00ED34C4"/>
    <w:rsid w:val="00ED3A88"/>
    <w:rsid w:val="00ED3BC7"/>
    <w:rsid w:val="00ED5DA1"/>
    <w:rsid w:val="00ED7599"/>
    <w:rsid w:val="00EE30F8"/>
    <w:rsid w:val="00EE3ABA"/>
    <w:rsid w:val="00EE4A97"/>
    <w:rsid w:val="00EE6508"/>
    <w:rsid w:val="00EE7367"/>
    <w:rsid w:val="00EF1C6D"/>
    <w:rsid w:val="00EF53B8"/>
    <w:rsid w:val="00EF5D48"/>
    <w:rsid w:val="00EF6131"/>
    <w:rsid w:val="00EF6D39"/>
    <w:rsid w:val="00EF7D05"/>
    <w:rsid w:val="00F0186C"/>
    <w:rsid w:val="00F070CF"/>
    <w:rsid w:val="00F07310"/>
    <w:rsid w:val="00F076F3"/>
    <w:rsid w:val="00F11378"/>
    <w:rsid w:val="00F11688"/>
    <w:rsid w:val="00F1424F"/>
    <w:rsid w:val="00F22430"/>
    <w:rsid w:val="00F22AF9"/>
    <w:rsid w:val="00F2505A"/>
    <w:rsid w:val="00F26321"/>
    <w:rsid w:val="00F30E9A"/>
    <w:rsid w:val="00F34828"/>
    <w:rsid w:val="00F3568A"/>
    <w:rsid w:val="00F37FF6"/>
    <w:rsid w:val="00F411B2"/>
    <w:rsid w:val="00F473B8"/>
    <w:rsid w:val="00F47933"/>
    <w:rsid w:val="00F50787"/>
    <w:rsid w:val="00F519BB"/>
    <w:rsid w:val="00F538CD"/>
    <w:rsid w:val="00F5447B"/>
    <w:rsid w:val="00F5764E"/>
    <w:rsid w:val="00F57CBC"/>
    <w:rsid w:val="00F62710"/>
    <w:rsid w:val="00F63642"/>
    <w:rsid w:val="00F63801"/>
    <w:rsid w:val="00F641FE"/>
    <w:rsid w:val="00F65981"/>
    <w:rsid w:val="00F6617A"/>
    <w:rsid w:val="00F7143A"/>
    <w:rsid w:val="00F743EB"/>
    <w:rsid w:val="00F77D2B"/>
    <w:rsid w:val="00F823C8"/>
    <w:rsid w:val="00F84E3B"/>
    <w:rsid w:val="00F86886"/>
    <w:rsid w:val="00F9167B"/>
    <w:rsid w:val="00F916F1"/>
    <w:rsid w:val="00F94531"/>
    <w:rsid w:val="00F961F2"/>
    <w:rsid w:val="00FA07E5"/>
    <w:rsid w:val="00FA14D7"/>
    <w:rsid w:val="00FA1751"/>
    <w:rsid w:val="00FA1BEC"/>
    <w:rsid w:val="00FA60D7"/>
    <w:rsid w:val="00FA7A0C"/>
    <w:rsid w:val="00FB0A52"/>
    <w:rsid w:val="00FB1EFA"/>
    <w:rsid w:val="00FB4E31"/>
    <w:rsid w:val="00FC1FED"/>
    <w:rsid w:val="00FC362C"/>
    <w:rsid w:val="00FD0C21"/>
    <w:rsid w:val="00FD28B8"/>
    <w:rsid w:val="00FD3732"/>
    <w:rsid w:val="00FD5D33"/>
    <w:rsid w:val="00FD675B"/>
    <w:rsid w:val="00FD73BA"/>
    <w:rsid w:val="00FE076D"/>
    <w:rsid w:val="00FE323C"/>
    <w:rsid w:val="00FE501C"/>
    <w:rsid w:val="00FE7454"/>
    <w:rsid w:val="00FF0490"/>
    <w:rsid w:val="00FF2F90"/>
    <w:rsid w:val="00FF3F1D"/>
    <w:rsid w:val="00FF64C0"/>
    <w:rsid w:val="00FF6BCC"/>
    <w:rsid w:val="00FF79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AA064ED"/>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9D3807"/>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9D3807"/>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9D3807"/>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9D3807"/>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style>
  <w:style w:type="character" w:customStyle="1" w:styleId="Textoindependiente2Car">
    <w:name w:val="Texto independiente 2 Car"/>
    <w:aliases w:val="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qFormat/>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Fuerte">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uiPriority w:val="99"/>
    <w:rsid w:val="00381C20"/>
    <w:pPr>
      <w:autoSpaceDE/>
      <w:autoSpaceDN/>
    </w:pPr>
    <w:rPr>
      <w:rFonts w:cs="Times New Roman"/>
      <w:lang w:val="x-none"/>
    </w:rPr>
  </w:style>
  <w:style w:type="character" w:customStyle="1" w:styleId="TextonotapieCar">
    <w:name w:val="Texto nota pie Car"/>
    <w:basedOn w:val="Fuentedeprrafopredeter"/>
    <w:link w:val="Textonotapie"/>
    <w:uiPriority w:val="99"/>
    <w:rsid w:val="00381C20"/>
    <w:rPr>
      <w:rFonts w:ascii="Arial" w:hAnsi="Arial"/>
      <w:lang w:val="x-none" w:eastAsia="es-ES"/>
    </w:rPr>
  </w:style>
  <w:style w:type="character" w:styleId="Refdenotaalpie">
    <w:name w:val="footnote reference"/>
    <w:uiPriority w:val="99"/>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uiPriority w:val="99"/>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uiPriority w:val="99"/>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1"/>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character" w:customStyle="1" w:styleId="xcontentpasted0">
    <w:name w:val="x_contentpasted0"/>
    <w:basedOn w:val="Fuentedeprrafopredeter"/>
    <w:rsid w:val="00A80733"/>
  </w:style>
  <w:style w:type="character" w:customStyle="1" w:styleId="Ttulo2Car">
    <w:name w:val="Título 2 Car"/>
    <w:aliases w:val="MT2 Car,título 2 Car,Edgar 2 Car"/>
    <w:basedOn w:val="Fuentedeprrafopredeter"/>
    <w:link w:val="Ttulo2"/>
    <w:rsid w:val="009D3807"/>
    <w:rPr>
      <w:rFonts w:ascii="Arial" w:hAnsi="Arial"/>
      <w:b/>
      <w:sz w:val="16"/>
      <w:lang w:val="es-ES_tradnl" w:eastAsia="es-ES"/>
    </w:rPr>
  </w:style>
  <w:style w:type="character" w:customStyle="1" w:styleId="Ttulo7Car">
    <w:name w:val="Título 7 Car"/>
    <w:aliases w:val=" Car Car1"/>
    <w:basedOn w:val="Fuentedeprrafopredeter"/>
    <w:link w:val="Ttulo7"/>
    <w:uiPriority w:val="99"/>
    <w:rsid w:val="009D3807"/>
    <w:rPr>
      <w:sz w:val="24"/>
      <w:szCs w:val="24"/>
      <w:lang w:val="es-ES" w:eastAsia="es-ES"/>
    </w:rPr>
  </w:style>
  <w:style w:type="character" w:customStyle="1" w:styleId="Ttulo8Car">
    <w:name w:val="Título 8 Car"/>
    <w:basedOn w:val="Fuentedeprrafopredeter"/>
    <w:link w:val="Ttulo8"/>
    <w:uiPriority w:val="99"/>
    <w:rsid w:val="009D3807"/>
    <w:rPr>
      <w:i/>
      <w:iCs/>
      <w:sz w:val="24"/>
      <w:szCs w:val="24"/>
      <w:lang w:val="es-ES" w:eastAsia="es-ES"/>
    </w:rPr>
  </w:style>
  <w:style w:type="character" w:customStyle="1" w:styleId="Ttulo9Car">
    <w:name w:val="Título 9 Car"/>
    <w:basedOn w:val="Fuentedeprrafopredeter"/>
    <w:link w:val="Ttulo9"/>
    <w:uiPriority w:val="99"/>
    <w:rsid w:val="009D3807"/>
    <w:rPr>
      <w:rFonts w:ascii="Arial" w:hAnsi="Arial" w:cs="Arial"/>
      <w:sz w:val="22"/>
      <w:szCs w:val="22"/>
      <w:lang w:val="es-ES" w:eastAsia="es-ES"/>
    </w:rPr>
  </w:style>
  <w:style w:type="character" w:styleId="Nmerodelnea">
    <w:name w:val="line number"/>
    <w:basedOn w:val="Fuentedeprrafopredeter"/>
    <w:uiPriority w:val="99"/>
    <w:semiHidden/>
    <w:unhideWhenUsed/>
    <w:rsid w:val="009D3807"/>
  </w:style>
  <w:style w:type="character" w:customStyle="1" w:styleId="Mencinsinresolver1">
    <w:name w:val="Mención sin resolver1"/>
    <w:uiPriority w:val="99"/>
    <w:semiHidden/>
    <w:unhideWhenUsed/>
    <w:rsid w:val="009D3807"/>
    <w:rPr>
      <w:color w:val="605E5C"/>
      <w:shd w:val="clear" w:color="auto" w:fill="E1DFDD"/>
    </w:rPr>
  </w:style>
  <w:style w:type="character" w:customStyle="1" w:styleId="Mencinsinresolver2">
    <w:name w:val="Mención sin resolver2"/>
    <w:uiPriority w:val="99"/>
    <w:semiHidden/>
    <w:unhideWhenUsed/>
    <w:rsid w:val="009D3807"/>
    <w:rPr>
      <w:color w:val="605E5C"/>
      <w:shd w:val="clear" w:color="auto" w:fill="E1DFDD"/>
    </w:rPr>
  </w:style>
  <w:style w:type="table" w:customStyle="1" w:styleId="Tablaconcuadrcula1">
    <w:name w:val="Tabla con cuadrícula1"/>
    <w:basedOn w:val="Tablanormal"/>
    <w:next w:val="Tablaconcuadrcula"/>
    <w:uiPriority w:val="3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semiHidden/>
    <w:unhideWhenUsed/>
    <w:rsid w:val="009D3807"/>
    <w:rPr>
      <w:vertAlign w:val="superscript"/>
    </w:rPr>
  </w:style>
  <w:style w:type="table" w:customStyle="1" w:styleId="Sombreadoclaro1">
    <w:name w:val="Sombreado claro1"/>
    <w:basedOn w:val="Tablanormal"/>
    <w:uiPriority w:val="60"/>
    <w:rsid w:val="009D380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3">
    <w:name w:val="Mención sin resolver3"/>
    <w:uiPriority w:val="99"/>
    <w:semiHidden/>
    <w:unhideWhenUsed/>
    <w:rsid w:val="009D3807"/>
    <w:rPr>
      <w:color w:val="605E5C"/>
      <w:shd w:val="clear" w:color="auto" w:fill="E1DFDD"/>
    </w:rPr>
  </w:style>
  <w:style w:type="paragraph" w:customStyle="1" w:styleId="xl112">
    <w:name w:val="xl112"/>
    <w:basedOn w:val="Normal"/>
    <w:rsid w:val="009D3807"/>
    <w:pPr>
      <w:pBdr>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0"/>
      <w:szCs w:val="10"/>
      <w:lang w:val="es-ES"/>
    </w:rPr>
  </w:style>
  <w:style w:type="paragraph" w:customStyle="1" w:styleId="xl113">
    <w:name w:val="xl113"/>
    <w:basedOn w:val="Normal"/>
    <w:rsid w:val="009D3807"/>
    <w:pPr>
      <w:pBdr>
        <w:bottom w:val="single" w:sz="8"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0"/>
      <w:szCs w:val="10"/>
      <w:lang w:val="es-ES"/>
    </w:rPr>
  </w:style>
  <w:style w:type="paragraph" w:customStyle="1" w:styleId="xl114">
    <w:name w:val="xl114"/>
    <w:basedOn w:val="Normal"/>
    <w:rsid w:val="009D3807"/>
    <w:pPr>
      <w:pBdr>
        <w:top w:val="single" w:sz="4" w:space="0" w:color="auto"/>
        <w:left w:val="single" w:sz="4" w:space="0" w:color="auto"/>
        <w:bottom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5">
    <w:name w:val="xl115"/>
    <w:basedOn w:val="Normal"/>
    <w:rsid w:val="009D3807"/>
    <w:pPr>
      <w:pBdr>
        <w:top w:val="single" w:sz="8" w:space="0" w:color="auto"/>
        <w:left w:val="single" w:sz="8" w:space="0" w:color="auto"/>
        <w:bottom w:val="single" w:sz="8" w:space="0" w:color="auto"/>
        <w:right w:val="single" w:sz="8"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6">
    <w:name w:val="xl116"/>
    <w:basedOn w:val="Normal"/>
    <w:rsid w:val="009D3807"/>
    <w:pPr>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7">
    <w:name w:val="xl117"/>
    <w:basedOn w:val="Normal"/>
    <w:rsid w:val="009D3807"/>
    <w:pPr>
      <w:pBdr>
        <w:top w:val="single" w:sz="8" w:space="0" w:color="auto"/>
        <w:left w:val="single" w:sz="8" w:space="0" w:color="auto"/>
        <w:right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18">
    <w:name w:val="xl118"/>
    <w:basedOn w:val="Normal"/>
    <w:rsid w:val="009D3807"/>
    <w:pPr>
      <w:pBdr>
        <w:top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19">
    <w:name w:val="xl119"/>
    <w:basedOn w:val="Normal"/>
    <w:rsid w:val="009D3807"/>
    <w:pPr>
      <w:pBdr>
        <w:top w:val="single" w:sz="8" w:space="0" w:color="auto"/>
        <w:left w:val="single" w:sz="8" w:space="0" w:color="auto"/>
        <w:right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0">
    <w:name w:val="xl120"/>
    <w:basedOn w:val="Normal"/>
    <w:rsid w:val="009D3807"/>
    <w:pPr>
      <w:pBdr>
        <w:top w:val="single" w:sz="8" w:space="0" w:color="auto"/>
        <w:left w:val="single" w:sz="8" w:space="0" w:color="auto"/>
        <w:right w:val="single" w:sz="8"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1">
    <w:name w:val="xl121"/>
    <w:basedOn w:val="Normal"/>
    <w:rsid w:val="009D3807"/>
    <w:pPr>
      <w:pBdr>
        <w:top w:val="single" w:sz="8" w:space="0" w:color="auto"/>
        <w:left w:val="single" w:sz="8" w:space="0" w:color="auto"/>
        <w:right w:val="single" w:sz="8"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2">
    <w:name w:val="xl122"/>
    <w:basedOn w:val="Normal"/>
    <w:rsid w:val="009D3807"/>
    <w:pPr>
      <w:pBdr>
        <w:top w:val="single" w:sz="8" w:space="0" w:color="auto"/>
        <w:left w:val="single" w:sz="8" w:space="0" w:color="auto"/>
        <w:right w:val="single" w:sz="8" w:space="0" w:color="auto"/>
      </w:pBdr>
      <w:shd w:val="clear" w:color="000000" w:fill="FCD5B4"/>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3">
    <w:name w:val="xl123"/>
    <w:basedOn w:val="Normal"/>
    <w:rsid w:val="009D3807"/>
    <w:pPr>
      <w:pBdr>
        <w:top w:val="single" w:sz="8" w:space="0" w:color="auto"/>
        <w:left w:val="single" w:sz="8" w:space="0" w:color="auto"/>
        <w:bottom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4">
    <w:name w:val="xl124"/>
    <w:basedOn w:val="Normal"/>
    <w:rsid w:val="009D3807"/>
    <w:pPr>
      <w:pBdr>
        <w:top w:val="single" w:sz="8" w:space="0" w:color="auto"/>
        <w:bottom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5">
    <w:name w:val="xl125"/>
    <w:basedOn w:val="Normal"/>
    <w:rsid w:val="009D3807"/>
    <w:pPr>
      <w:pBdr>
        <w:top w:val="single" w:sz="8" w:space="0" w:color="auto"/>
        <w:bottom w:val="single" w:sz="8" w:space="0" w:color="auto"/>
        <w:right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styleId="Cierre">
    <w:name w:val="Closing"/>
    <w:basedOn w:val="Normal"/>
    <w:link w:val="CierreCar"/>
    <w:uiPriority w:val="99"/>
    <w:rsid w:val="009D380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9D3807"/>
    <w:rPr>
      <w:szCs w:val="24"/>
      <w:lang w:val="es-ES" w:eastAsia="es-ES"/>
    </w:rPr>
  </w:style>
  <w:style w:type="paragraph" w:customStyle="1" w:styleId="Textoindependiente21">
    <w:name w:val="Texto independiente 21"/>
    <w:basedOn w:val="Normal"/>
    <w:uiPriority w:val="99"/>
    <w:rsid w:val="009D3807"/>
    <w:pPr>
      <w:autoSpaceDE/>
      <w:autoSpaceDN/>
      <w:jc w:val="both"/>
    </w:pPr>
    <w:rPr>
      <w:rFonts w:cs="Times New Roman"/>
      <w:sz w:val="24"/>
    </w:rPr>
  </w:style>
  <w:style w:type="paragraph" w:customStyle="1" w:styleId="TextoTextos">
    <w:name w:val="Texto (Textos)"/>
    <w:basedOn w:val="Normal"/>
    <w:rsid w:val="009D380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uiPriority w:val="99"/>
    <w:rsid w:val="009D3807"/>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9D3807"/>
  </w:style>
  <w:style w:type="character" w:customStyle="1" w:styleId="prd-title2">
    <w:name w:val="prd-title2"/>
    <w:rsid w:val="009D3807"/>
    <w:rPr>
      <w:vanish w:val="0"/>
      <w:webHidden w:val="0"/>
      <w:specVanish w:val="0"/>
    </w:rPr>
  </w:style>
  <w:style w:type="paragraph" w:styleId="Textoindependienteprimerasangra2">
    <w:name w:val="Body Text First Indent 2"/>
    <w:basedOn w:val="Sangradetextonormal"/>
    <w:link w:val="Textoindependienteprimerasangra2Car"/>
    <w:uiPriority w:val="99"/>
    <w:rsid w:val="009D3807"/>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9D3807"/>
    <w:rPr>
      <w:sz w:val="24"/>
      <w:szCs w:val="24"/>
      <w:lang w:eastAsia="es-ES"/>
    </w:rPr>
  </w:style>
  <w:style w:type="paragraph" w:customStyle="1" w:styleId="Predeterminado">
    <w:name w:val="Predeterminado"/>
    <w:uiPriority w:val="99"/>
    <w:rsid w:val="009D3807"/>
    <w:pPr>
      <w:autoSpaceDE w:val="0"/>
      <w:autoSpaceDN w:val="0"/>
      <w:adjustRightInd w:val="0"/>
    </w:pPr>
    <w:rPr>
      <w:szCs w:val="24"/>
      <w:lang w:val="es-ES" w:eastAsia="es-ES"/>
    </w:rPr>
  </w:style>
  <w:style w:type="paragraph" w:customStyle="1" w:styleId="Cuerpodetexto">
    <w:name w:val="Cuerpo de texto"/>
    <w:basedOn w:val="Predeterminado"/>
    <w:uiPriority w:val="99"/>
    <w:rsid w:val="009D380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9D3807"/>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9D3807"/>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9D380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D380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9D3807"/>
    <w:pPr>
      <w:keepNext/>
      <w:numPr>
        <w:ilvl w:val="1"/>
      </w:numPr>
      <w:outlineLvl w:val="1"/>
    </w:pPr>
    <w:rPr>
      <w:b/>
    </w:rPr>
  </w:style>
  <w:style w:type="paragraph" w:customStyle="1" w:styleId="Cuerpodetextoconsangra">
    <w:name w:val="Cuerpo de texto con sangría"/>
    <w:basedOn w:val="Predeterminado"/>
    <w:uiPriority w:val="99"/>
    <w:rsid w:val="009D3807"/>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9D3807"/>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9D3807"/>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9D3807"/>
    <w:rPr>
      <w:rFonts w:ascii="Courier New" w:hAnsi="Courier New"/>
      <w:szCs w:val="24"/>
      <w:lang w:val="es-ES" w:eastAsia="es-ES"/>
    </w:rPr>
  </w:style>
  <w:style w:type="paragraph" w:customStyle="1" w:styleId="Subcaptulo">
    <w:name w:val="Subcapítulo"/>
    <w:basedOn w:val="Normal"/>
    <w:uiPriority w:val="99"/>
    <w:rsid w:val="009D3807"/>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9D3807"/>
    <w:pPr>
      <w:jc w:val="center"/>
    </w:pPr>
    <w:rPr>
      <w:rFonts w:cs="Times New Roman"/>
      <w:b/>
      <w:sz w:val="32"/>
      <w:szCs w:val="24"/>
      <w:lang w:val="es-ES"/>
    </w:rPr>
  </w:style>
  <w:style w:type="character" w:customStyle="1" w:styleId="SubttuloCar">
    <w:name w:val="Subtítulo Car"/>
    <w:basedOn w:val="Fuentedeprrafopredeter"/>
    <w:link w:val="Subttulo"/>
    <w:uiPriority w:val="99"/>
    <w:rsid w:val="009D3807"/>
    <w:rPr>
      <w:rFonts w:ascii="Arial" w:hAnsi="Arial"/>
      <w:b/>
      <w:sz w:val="32"/>
      <w:szCs w:val="24"/>
      <w:lang w:val="es-ES" w:eastAsia="es-ES"/>
    </w:rPr>
  </w:style>
  <w:style w:type="paragraph" w:customStyle="1" w:styleId="03dash">
    <w:name w:val="03 dash"/>
    <w:basedOn w:val="Normal"/>
    <w:uiPriority w:val="99"/>
    <w:rsid w:val="009D3807"/>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uiPriority w:val="99"/>
    <w:rsid w:val="009D3807"/>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uiPriority w:val="99"/>
    <w:rsid w:val="009D3807"/>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uiPriority w:val="99"/>
    <w:rsid w:val="009D3807"/>
    <w:pPr>
      <w:tabs>
        <w:tab w:val="num" w:pos="360"/>
      </w:tabs>
      <w:autoSpaceDE/>
      <w:autoSpaceDN/>
    </w:pPr>
    <w:rPr>
      <w:rFonts w:cs="Times New Roman"/>
      <w:sz w:val="24"/>
      <w:lang w:val="en-US"/>
    </w:rPr>
  </w:style>
  <w:style w:type="paragraph" w:customStyle="1" w:styleId="Capitulo">
    <w:name w:val="Capitulo"/>
    <w:basedOn w:val="Ttulo1"/>
    <w:autoRedefine/>
    <w:uiPriority w:val="99"/>
    <w:rsid w:val="009D38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9D380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9D380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9D3807"/>
    <w:pPr>
      <w:autoSpaceDE/>
      <w:autoSpaceDN/>
    </w:pPr>
    <w:rPr>
      <w:rFonts w:ascii="Courier New" w:hAnsi="Courier New" w:cs="Times New Roman"/>
      <w:lang w:val="es-ES"/>
    </w:rPr>
  </w:style>
  <w:style w:type="paragraph" w:customStyle="1" w:styleId="Textoindependiente0">
    <w:name w:val="Texto independiente(."/>
    <w:basedOn w:val="Normal"/>
    <w:uiPriority w:val="99"/>
    <w:rsid w:val="009D380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9D3807"/>
    <w:pPr>
      <w:suppressAutoHyphens/>
      <w:autoSpaceDE/>
      <w:autoSpaceDN/>
      <w:ind w:left="1440" w:right="-92"/>
      <w:jc w:val="both"/>
    </w:pPr>
    <w:rPr>
      <w:rFonts w:cs="Times New Roman"/>
      <w:spacing w:val="-2"/>
      <w:lang w:val="es-CO"/>
    </w:rPr>
  </w:style>
  <w:style w:type="paragraph" w:customStyle="1" w:styleId="xl24">
    <w:name w:val="xl24"/>
    <w:basedOn w:val="Normal"/>
    <w:uiPriority w:val="99"/>
    <w:rsid w:val="009D380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9D380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9D380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9D380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9D380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9D380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9D380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9D380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9D380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9D380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9D380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9D380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9D3807"/>
    <w:pPr>
      <w:tabs>
        <w:tab w:val="center" w:pos="4252"/>
        <w:tab w:val="right" w:pos="8504"/>
      </w:tabs>
      <w:autoSpaceDE/>
      <w:autoSpaceDN/>
      <w:spacing w:before="240" w:after="120"/>
      <w:jc w:val="both"/>
    </w:pPr>
    <w:rPr>
      <w:rFonts w:cs="Times New Roman"/>
      <w:sz w:val="24"/>
    </w:rPr>
  </w:style>
  <w:style w:type="paragraph" w:styleId="Lista">
    <w:name w:val="List"/>
    <w:basedOn w:val="Normal"/>
    <w:uiPriority w:val="99"/>
    <w:rsid w:val="009D3807"/>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9D3807"/>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9D3807"/>
  </w:style>
  <w:style w:type="character" w:customStyle="1" w:styleId="i5">
    <w:name w:val="i5"/>
    <w:basedOn w:val="Fuentedeprrafopredeter"/>
    <w:rsid w:val="009D3807"/>
  </w:style>
  <w:style w:type="paragraph" w:customStyle="1" w:styleId="MARITZA6">
    <w:name w:val="MARITZA6"/>
    <w:basedOn w:val="Normal"/>
    <w:uiPriority w:val="99"/>
    <w:rsid w:val="009D380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9D380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9D380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9D380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9D3807"/>
    <w:rPr>
      <w:rFonts w:ascii="Arial" w:hAnsi="Arial" w:cs="Arial"/>
      <w:vanish/>
      <w:sz w:val="16"/>
      <w:szCs w:val="16"/>
      <w:lang w:val="es-ES" w:eastAsia="es-ES"/>
    </w:rPr>
  </w:style>
  <w:style w:type="character" w:customStyle="1" w:styleId="blub121">
    <w:name w:val="blub121"/>
    <w:rsid w:val="009D3807"/>
    <w:rPr>
      <w:rFonts w:ascii="Arial" w:hAnsi="Arial" w:cs="Arial" w:hint="default"/>
      <w:b/>
      <w:bCs/>
      <w:color w:val="333399"/>
      <w:sz w:val="18"/>
      <w:szCs w:val="18"/>
    </w:rPr>
  </w:style>
  <w:style w:type="paragraph" w:customStyle="1" w:styleId="BodyText21">
    <w:name w:val="Body Text 21"/>
    <w:basedOn w:val="Normal"/>
    <w:uiPriority w:val="99"/>
    <w:rsid w:val="009D3807"/>
    <w:pPr>
      <w:widowControl w:val="0"/>
      <w:tabs>
        <w:tab w:val="left" w:pos="709"/>
      </w:tabs>
      <w:autoSpaceDE/>
      <w:autoSpaceDN/>
      <w:jc w:val="both"/>
    </w:pPr>
    <w:rPr>
      <w:rFonts w:cs="Times New Roman"/>
      <w:b/>
      <w:sz w:val="24"/>
    </w:rPr>
  </w:style>
  <w:style w:type="character" w:customStyle="1" w:styleId="google-src-text1">
    <w:name w:val="google-src-text1"/>
    <w:rsid w:val="009D3807"/>
    <w:rPr>
      <w:vanish/>
      <w:webHidden w:val="0"/>
    </w:rPr>
  </w:style>
  <w:style w:type="character" w:customStyle="1" w:styleId="CarCar6">
    <w:name w:val="Car Car6"/>
    <w:rsid w:val="009D3807"/>
    <w:rPr>
      <w:sz w:val="24"/>
      <w:szCs w:val="24"/>
      <w:lang w:val="es-CO" w:eastAsia="es-ES" w:bidi="ar-SA"/>
    </w:rPr>
  </w:style>
  <w:style w:type="paragraph" w:customStyle="1" w:styleId="BodyText22">
    <w:name w:val="Body Text 22"/>
    <w:basedOn w:val="Normal"/>
    <w:uiPriority w:val="99"/>
    <w:rsid w:val="009D3807"/>
    <w:pPr>
      <w:widowControl w:val="0"/>
      <w:autoSpaceDE/>
      <w:autoSpaceDN/>
      <w:jc w:val="both"/>
    </w:pPr>
    <w:rPr>
      <w:rFonts w:cs="Times New Roman"/>
      <w:snapToGrid w:val="0"/>
      <w:sz w:val="24"/>
    </w:rPr>
  </w:style>
  <w:style w:type="character" w:customStyle="1" w:styleId="piproductsdesattname">
    <w:name w:val="piproductsdesattname"/>
    <w:rsid w:val="009D3807"/>
    <w:rPr>
      <w:rFonts w:ascii="Verdana" w:hAnsi="Verdana" w:hint="default"/>
      <w:color w:val="223344"/>
      <w:sz w:val="20"/>
      <w:szCs w:val="20"/>
    </w:rPr>
  </w:style>
  <w:style w:type="character" w:customStyle="1" w:styleId="piproductsdesattvalue">
    <w:name w:val="piproductsdesattvalue"/>
    <w:rsid w:val="009D3807"/>
    <w:rPr>
      <w:rFonts w:ascii="Verdana" w:hAnsi="Verdana" w:hint="default"/>
      <w:color w:val="000000"/>
      <w:sz w:val="20"/>
      <w:szCs w:val="20"/>
    </w:rPr>
  </w:style>
  <w:style w:type="character" w:customStyle="1" w:styleId="piproductsdesattbatterytype">
    <w:name w:val="piproductsdesattbatterytype"/>
    <w:rsid w:val="009D3807"/>
    <w:rPr>
      <w:rFonts w:ascii="Verdana" w:hAnsi="Verdana" w:hint="default"/>
      <w:b/>
      <w:bCs/>
      <w:color w:val="592413"/>
      <w:sz w:val="20"/>
      <w:szCs w:val="20"/>
    </w:rPr>
  </w:style>
  <w:style w:type="paragraph" w:customStyle="1" w:styleId="Textoindependiente31">
    <w:name w:val="Texto independiente 31"/>
    <w:basedOn w:val="Normal"/>
    <w:uiPriority w:val="99"/>
    <w:rsid w:val="009D3807"/>
    <w:pPr>
      <w:tabs>
        <w:tab w:val="left" w:pos="-720"/>
      </w:tabs>
      <w:suppressAutoHyphens/>
      <w:autoSpaceDE/>
      <w:autoSpaceDN/>
      <w:jc w:val="center"/>
    </w:pPr>
    <w:rPr>
      <w:rFonts w:cs="Times New Roman"/>
      <w:b/>
    </w:rPr>
  </w:style>
  <w:style w:type="paragraph" w:customStyle="1" w:styleId="pa9">
    <w:name w:val="pa9"/>
    <w:basedOn w:val="Normal"/>
    <w:uiPriority w:val="99"/>
    <w:rsid w:val="009D380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9D3807"/>
  </w:style>
  <w:style w:type="paragraph" w:styleId="Listaconvietas">
    <w:name w:val="List Bullet"/>
    <w:basedOn w:val="Normal"/>
    <w:uiPriority w:val="99"/>
    <w:rsid w:val="009D3807"/>
    <w:pPr>
      <w:tabs>
        <w:tab w:val="num" w:pos="360"/>
      </w:tabs>
      <w:autoSpaceDE/>
      <w:autoSpaceDN/>
      <w:ind w:left="360" w:hanging="360"/>
      <w:contextualSpacing/>
    </w:pPr>
    <w:rPr>
      <w:rFonts w:ascii="Times New Roman" w:hAnsi="Times New Roman" w:cs="Times New Roman"/>
      <w:sz w:val="24"/>
      <w:szCs w:val="24"/>
      <w:lang w:val="es-CO"/>
    </w:rPr>
  </w:style>
  <w:style w:type="paragraph" w:customStyle="1" w:styleId="Estndar">
    <w:name w:val="Estándar"/>
    <w:uiPriority w:val="99"/>
    <w:rsid w:val="009D3807"/>
    <w:rPr>
      <w:rFonts w:eastAsia="MS Mincho"/>
      <w:snapToGrid w:val="0"/>
      <w:sz w:val="24"/>
      <w:lang w:val="es-ES" w:eastAsia="es-ES"/>
    </w:rPr>
  </w:style>
  <w:style w:type="character" w:customStyle="1" w:styleId="CarCar">
    <w:name w:val="Car Car"/>
    <w:rsid w:val="009D3807"/>
    <w:rPr>
      <w:sz w:val="24"/>
      <w:szCs w:val="24"/>
      <w:lang w:val="es-CO" w:eastAsia="es-ES" w:bidi="ar-SA"/>
    </w:rPr>
  </w:style>
  <w:style w:type="paragraph" w:customStyle="1" w:styleId="Textoindependiente22">
    <w:name w:val="Texto independiente 22"/>
    <w:basedOn w:val="Normal"/>
    <w:uiPriority w:val="99"/>
    <w:rsid w:val="009D3807"/>
    <w:pPr>
      <w:autoSpaceDE/>
      <w:autoSpaceDN/>
      <w:jc w:val="both"/>
    </w:pPr>
    <w:rPr>
      <w:bCs/>
      <w:sz w:val="24"/>
    </w:rPr>
  </w:style>
  <w:style w:type="paragraph" w:customStyle="1" w:styleId="Textoindependiente23">
    <w:name w:val="Texto independiente 23"/>
    <w:basedOn w:val="Normal"/>
    <w:uiPriority w:val="99"/>
    <w:rsid w:val="009D3807"/>
    <w:pPr>
      <w:autoSpaceDE/>
      <w:autoSpaceDN/>
      <w:jc w:val="both"/>
    </w:pPr>
    <w:rPr>
      <w:rFonts w:cs="Times New Roman"/>
      <w:sz w:val="24"/>
    </w:rPr>
  </w:style>
  <w:style w:type="character" w:customStyle="1" w:styleId="Fuentedeencabezadopredeter">
    <w:name w:val="Fuente de encabezado predeter."/>
    <w:rsid w:val="009D3807"/>
  </w:style>
  <w:style w:type="paragraph" w:styleId="TDC1">
    <w:name w:val="toc 1"/>
    <w:basedOn w:val="Normal"/>
    <w:next w:val="Normal"/>
    <w:rsid w:val="009D3807"/>
    <w:pPr>
      <w:tabs>
        <w:tab w:val="left" w:leader="dot" w:pos="9000"/>
        <w:tab w:val="right" w:pos="9360"/>
      </w:tabs>
      <w:suppressAutoHyphens/>
      <w:autoSpaceDE/>
      <w:autoSpaceDN/>
      <w:spacing w:before="480"/>
      <w:ind w:left="720" w:right="720" w:hanging="720"/>
    </w:pPr>
    <w:rPr>
      <w:rFonts w:ascii="Courier New" w:hAnsi="Courier New" w:cs="Times New Roman"/>
      <w:sz w:val="24"/>
      <w:lang w:val="en-US"/>
    </w:rPr>
  </w:style>
  <w:style w:type="paragraph" w:styleId="TDC2">
    <w:name w:val="toc 2"/>
    <w:basedOn w:val="Normal"/>
    <w:next w:val="Normal"/>
    <w:rsid w:val="009D3807"/>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styleId="TDC3">
    <w:name w:val="toc 3"/>
    <w:basedOn w:val="Normal"/>
    <w:next w:val="Normal"/>
    <w:rsid w:val="009D3807"/>
    <w:pPr>
      <w:tabs>
        <w:tab w:val="left" w:leader="dot" w:pos="9000"/>
        <w:tab w:val="right" w:pos="9360"/>
      </w:tabs>
      <w:suppressAutoHyphens/>
      <w:autoSpaceDE/>
      <w:autoSpaceDN/>
      <w:ind w:left="2160" w:right="720" w:hanging="720"/>
    </w:pPr>
    <w:rPr>
      <w:rFonts w:ascii="Courier New" w:hAnsi="Courier New" w:cs="Times New Roman"/>
      <w:sz w:val="24"/>
      <w:lang w:val="en-US"/>
    </w:rPr>
  </w:style>
  <w:style w:type="paragraph" w:styleId="TDC4">
    <w:name w:val="toc 4"/>
    <w:basedOn w:val="Normal"/>
    <w:next w:val="Normal"/>
    <w:rsid w:val="009D3807"/>
    <w:pPr>
      <w:tabs>
        <w:tab w:val="left" w:leader="dot" w:pos="9000"/>
        <w:tab w:val="right" w:pos="9360"/>
      </w:tabs>
      <w:suppressAutoHyphens/>
      <w:autoSpaceDE/>
      <w:autoSpaceDN/>
      <w:ind w:left="2880" w:right="720" w:hanging="720"/>
    </w:pPr>
    <w:rPr>
      <w:rFonts w:ascii="Courier New" w:hAnsi="Courier New" w:cs="Times New Roman"/>
      <w:sz w:val="24"/>
      <w:lang w:val="en-US"/>
    </w:rPr>
  </w:style>
  <w:style w:type="paragraph" w:styleId="TDC5">
    <w:name w:val="toc 5"/>
    <w:basedOn w:val="Normal"/>
    <w:next w:val="Normal"/>
    <w:uiPriority w:val="99"/>
    <w:rsid w:val="009D3807"/>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styleId="TDC6">
    <w:name w:val="toc 6"/>
    <w:basedOn w:val="Normal"/>
    <w:next w:val="Normal"/>
    <w:rsid w:val="009D3807"/>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7">
    <w:name w:val="toc 7"/>
    <w:basedOn w:val="Normal"/>
    <w:next w:val="Normal"/>
    <w:rsid w:val="009D3807"/>
    <w:pPr>
      <w:suppressAutoHyphens/>
      <w:autoSpaceDE/>
      <w:autoSpaceDN/>
      <w:ind w:left="720" w:hanging="720"/>
    </w:pPr>
    <w:rPr>
      <w:rFonts w:ascii="Courier New" w:hAnsi="Courier New" w:cs="Times New Roman"/>
      <w:sz w:val="24"/>
      <w:lang w:val="en-US"/>
    </w:rPr>
  </w:style>
  <w:style w:type="paragraph" w:styleId="TDC8">
    <w:name w:val="toc 8"/>
    <w:basedOn w:val="Normal"/>
    <w:next w:val="Normal"/>
    <w:rsid w:val="009D3807"/>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9">
    <w:name w:val="toc 9"/>
    <w:basedOn w:val="Normal"/>
    <w:next w:val="Normal"/>
    <w:rsid w:val="009D3807"/>
    <w:pPr>
      <w:tabs>
        <w:tab w:val="left" w:leader="dot" w:pos="9000"/>
        <w:tab w:val="right" w:pos="9360"/>
      </w:tabs>
      <w:suppressAutoHyphens/>
      <w:autoSpaceDE/>
      <w:autoSpaceDN/>
      <w:ind w:left="720" w:hanging="720"/>
    </w:pPr>
    <w:rPr>
      <w:rFonts w:ascii="Courier New" w:hAnsi="Courier New" w:cs="Times New Roman"/>
      <w:sz w:val="24"/>
      <w:lang w:val="en-US"/>
    </w:rPr>
  </w:style>
  <w:style w:type="paragraph" w:customStyle="1" w:styleId="ndice1">
    <w:name w:val="índice 1"/>
    <w:basedOn w:val="Normal"/>
    <w:rsid w:val="009D3807"/>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
    <w:name w:val="índice 2"/>
    <w:basedOn w:val="Normal"/>
    <w:rsid w:val="009D3807"/>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
    <w:name w:val="epígrafe"/>
    <w:basedOn w:val="Normal"/>
    <w:uiPriority w:val="99"/>
    <w:rsid w:val="009D3807"/>
    <w:pPr>
      <w:autoSpaceDE/>
      <w:autoSpaceDN/>
    </w:pPr>
    <w:rPr>
      <w:rFonts w:ascii="Courier New" w:hAnsi="Courier New" w:cs="Times New Roman"/>
      <w:sz w:val="24"/>
    </w:rPr>
  </w:style>
  <w:style w:type="character" w:customStyle="1" w:styleId="EquationCaption">
    <w:name w:val="_Equation Caption"/>
    <w:rsid w:val="009D3807"/>
  </w:style>
  <w:style w:type="paragraph" w:customStyle="1" w:styleId="cuerpo1">
    <w:name w:val="cuerpo1"/>
    <w:basedOn w:val="Normal"/>
    <w:rsid w:val="009D38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CarCarCarCarCarCarCar">
    <w:name w:val="Car Car Car Car Car Car Car"/>
    <w:basedOn w:val="Normal"/>
    <w:uiPriority w:val="99"/>
    <w:rsid w:val="009D3807"/>
    <w:pPr>
      <w:autoSpaceDE/>
      <w:autoSpaceDN/>
      <w:spacing w:after="160" w:line="240" w:lineRule="exact"/>
    </w:pPr>
    <w:rPr>
      <w:rFonts w:ascii="Verdana" w:eastAsia="MS Mincho" w:hAnsi="Verdana" w:cs="Times New Roman"/>
      <w:lang w:val="en-US" w:eastAsia="en-US"/>
    </w:rPr>
  </w:style>
  <w:style w:type="paragraph" w:customStyle="1" w:styleId="CarCarCarCar">
    <w:name w:val="Car Car Car Car"/>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BodyText200">
    <w:name w:val="Body Text 20"/>
    <w:basedOn w:val="Normal"/>
    <w:rsid w:val="009D3807"/>
    <w:pPr>
      <w:autoSpaceDE/>
      <w:autoSpaceDN/>
      <w:jc w:val="both"/>
    </w:pPr>
    <w:rPr>
      <w:rFonts w:cs="Times New Roman"/>
      <w:sz w:val="24"/>
    </w:rPr>
  </w:style>
  <w:style w:type="paragraph" w:customStyle="1" w:styleId="Car2">
    <w:name w:val="Car2"/>
    <w:basedOn w:val="Normal"/>
    <w:rsid w:val="009D3807"/>
    <w:pPr>
      <w:autoSpaceDE/>
      <w:autoSpaceDN/>
      <w:spacing w:after="160" w:line="240" w:lineRule="exact"/>
    </w:pPr>
    <w:rPr>
      <w:rFonts w:ascii="Verdana" w:hAnsi="Verdana" w:cs="Times New Roman"/>
      <w:lang w:val="es-CO" w:eastAsia="en-US"/>
    </w:rPr>
  </w:style>
  <w:style w:type="paragraph" w:customStyle="1" w:styleId="CarCarCar3">
    <w:name w:val="Car Car Car3"/>
    <w:basedOn w:val="Normal"/>
    <w:rsid w:val="009D38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9D38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D3807"/>
    <w:pPr>
      <w:autoSpaceDE/>
      <w:autoSpaceDN/>
      <w:spacing w:after="160" w:line="240" w:lineRule="exact"/>
    </w:pPr>
    <w:rPr>
      <w:rFonts w:ascii="Verdana" w:hAnsi="Verdana" w:cs="Verdana"/>
      <w:lang w:val="es-CO" w:eastAsia="en-US"/>
    </w:rPr>
  </w:style>
  <w:style w:type="paragraph" w:customStyle="1" w:styleId="Textoindependiente24">
    <w:name w:val="Texto independiente 24"/>
    <w:basedOn w:val="Normal"/>
    <w:rsid w:val="009D3807"/>
    <w:pPr>
      <w:overflowPunct w:val="0"/>
      <w:adjustRightInd w:val="0"/>
      <w:jc w:val="both"/>
      <w:textAlignment w:val="baseline"/>
    </w:pPr>
    <w:rPr>
      <w:rFonts w:cs="Times New Roman"/>
      <w:sz w:val="22"/>
      <w:lang w:val="es-ES"/>
    </w:rPr>
  </w:style>
  <w:style w:type="paragraph" w:customStyle="1" w:styleId="Textoindependiente25">
    <w:name w:val="Texto independiente 25"/>
    <w:basedOn w:val="Normal"/>
    <w:rsid w:val="009D3807"/>
    <w:pPr>
      <w:autoSpaceDE/>
      <w:autoSpaceDN/>
      <w:jc w:val="both"/>
    </w:pPr>
    <w:rPr>
      <w:rFonts w:cs="Times New Roman"/>
      <w:sz w:val="24"/>
    </w:rPr>
  </w:style>
  <w:style w:type="paragraph" w:customStyle="1" w:styleId="CarCarCarCarCarCarCar1">
    <w:name w:val="Car Car Car Car Car Car Car1"/>
    <w:basedOn w:val="Normal"/>
    <w:uiPriority w:val="99"/>
    <w:rsid w:val="009D3807"/>
    <w:pPr>
      <w:autoSpaceDE/>
      <w:autoSpaceDN/>
      <w:spacing w:after="160" w:line="240" w:lineRule="exact"/>
    </w:pPr>
    <w:rPr>
      <w:rFonts w:ascii="Verdana" w:eastAsia="MS Mincho" w:hAnsi="Verdana" w:cs="Times New Roman"/>
      <w:lang w:val="en-US" w:eastAsia="en-US"/>
    </w:rPr>
  </w:style>
  <w:style w:type="paragraph" w:customStyle="1" w:styleId="xl126">
    <w:name w:val="xl126"/>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9D3807"/>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9D3807"/>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9D380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9D3807"/>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9D3807"/>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9D3807"/>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9D3807"/>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9D3807"/>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9D3807"/>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9D3807"/>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NormalSencillo">
    <w:name w:val="Normal Sencillo"/>
    <w:basedOn w:val="Normal"/>
    <w:next w:val="Normal"/>
    <w:uiPriority w:val="99"/>
    <w:rsid w:val="009D3807"/>
    <w:pPr>
      <w:suppressAutoHyphens/>
      <w:autoSpaceDE/>
      <w:autoSpaceDN/>
      <w:jc w:val="both"/>
    </w:pPr>
    <w:rPr>
      <w:rFonts w:cs="Times New Roman"/>
    </w:rPr>
  </w:style>
  <w:style w:type="paragraph" w:customStyle="1" w:styleId="CM125">
    <w:name w:val="CM125"/>
    <w:basedOn w:val="Default"/>
    <w:next w:val="Default"/>
    <w:uiPriority w:val="99"/>
    <w:rsid w:val="009D3807"/>
    <w:pPr>
      <w:suppressAutoHyphens w:val="0"/>
      <w:autoSpaceDN w:val="0"/>
      <w:adjustRightInd w:val="0"/>
    </w:pPr>
    <w:rPr>
      <w:rFonts w:ascii="Arial" w:eastAsia="Times New Roman" w:hAnsi="Arial" w:cs="Arial"/>
      <w:color w:val="auto"/>
      <w:lang w:eastAsia="es-CO"/>
    </w:rPr>
  </w:style>
  <w:style w:type="paragraph" w:customStyle="1" w:styleId="CM120">
    <w:name w:val="CM120"/>
    <w:basedOn w:val="Default"/>
    <w:next w:val="Default"/>
    <w:uiPriority w:val="99"/>
    <w:rsid w:val="009D3807"/>
    <w:pPr>
      <w:suppressAutoHyphens w:val="0"/>
      <w:autoSpaceDN w:val="0"/>
      <w:adjustRightInd w:val="0"/>
    </w:pPr>
    <w:rPr>
      <w:rFonts w:ascii="Arial" w:eastAsia="Times New Roman" w:hAnsi="Arial" w:cs="Arial"/>
      <w:color w:val="auto"/>
      <w:lang w:eastAsia="es-CO"/>
    </w:rPr>
  </w:style>
  <w:style w:type="character" w:customStyle="1" w:styleId="currenthithighlight">
    <w:name w:val="currenthithighlight"/>
    <w:basedOn w:val="Fuentedeprrafopredeter"/>
    <w:rsid w:val="009D3807"/>
  </w:style>
  <w:style w:type="paragraph" w:styleId="Saludo">
    <w:name w:val="Salutation"/>
    <w:basedOn w:val="Normal"/>
    <w:next w:val="Normal"/>
    <w:link w:val="SaludoCar"/>
    <w:uiPriority w:val="99"/>
    <w:rsid w:val="009D3807"/>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D3807"/>
    <w:rPr>
      <w:sz w:val="24"/>
      <w:szCs w:val="24"/>
      <w:lang w:val="es-ES" w:eastAsia="es-ES"/>
    </w:rPr>
  </w:style>
  <w:style w:type="paragraph" w:styleId="Continuarlista3">
    <w:name w:val="List Continue 3"/>
    <w:basedOn w:val="Normal"/>
    <w:uiPriority w:val="99"/>
    <w:rsid w:val="009D3807"/>
    <w:pPr>
      <w:autoSpaceDE/>
      <w:autoSpaceDN/>
      <w:spacing w:after="120"/>
      <w:ind w:left="849"/>
      <w:contextualSpacing/>
    </w:pPr>
    <w:rPr>
      <w:rFonts w:ascii="Times New Roman" w:hAnsi="Times New Roman" w:cs="Times New Roman"/>
      <w:sz w:val="24"/>
      <w:szCs w:val="24"/>
      <w:lang w:val="es-ES"/>
    </w:rPr>
  </w:style>
  <w:style w:type="paragraph" w:styleId="Continuarlista">
    <w:name w:val="List Continue"/>
    <w:basedOn w:val="Normal"/>
    <w:uiPriority w:val="99"/>
    <w:rsid w:val="009D3807"/>
    <w:pPr>
      <w:autoSpaceDE/>
      <w:autoSpaceDN/>
      <w:spacing w:after="120"/>
      <w:ind w:left="283"/>
      <w:contextualSpacing/>
    </w:pPr>
    <w:rPr>
      <w:rFonts w:ascii="Times New Roman" w:hAnsi="Times New Roman" w:cs="Times New Roman"/>
      <w:sz w:val="24"/>
      <w:szCs w:val="24"/>
      <w:lang w:val="es-ES"/>
    </w:rPr>
  </w:style>
  <w:style w:type="character" w:customStyle="1" w:styleId="Ttulo1Car1">
    <w:name w:val="Título 1 Car1"/>
    <w:aliases w:val="título 1 Car1,Pregunta Car1,MT1 Car1"/>
    <w:rsid w:val="009D3807"/>
    <w:rPr>
      <w:rFonts w:ascii="Calibri Light" w:eastAsia="Times New Roman" w:hAnsi="Calibri Light" w:cs="Times New Roman"/>
      <w:b/>
      <w:bCs/>
      <w:color w:val="2E74B5"/>
      <w:sz w:val="28"/>
      <w:szCs w:val="28"/>
      <w:lang w:val="es-ES" w:eastAsia="es-ES"/>
    </w:rPr>
  </w:style>
  <w:style w:type="character" w:customStyle="1" w:styleId="Ttulo2Car1">
    <w:name w:val="Título 2 Car1"/>
    <w:aliases w:val="MT2 Car1,título 2 Car1,Edgar 2 Car1"/>
    <w:semiHidden/>
    <w:rsid w:val="009D3807"/>
    <w:rPr>
      <w:rFonts w:ascii="Calibri Light" w:eastAsia="Times New Roman" w:hAnsi="Calibri Light" w:cs="Times New Roman"/>
      <w:b/>
      <w:bCs/>
      <w:color w:val="5B9BD5"/>
      <w:sz w:val="26"/>
      <w:szCs w:val="26"/>
      <w:lang w:val="es-ES" w:eastAsia="es-ES"/>
    </w:rPr>
  </w:style>
  <w:style w:type="character" w:customStyle="1" w:styleId="Ttulo4Car1">
    <w:name w:val="Título 4 Car1"/>
    <w:aliases w:val="Edgar 4 Car1"/>
    <w:semiHidden/>
    <w:rsid w:val="009D3807"/>
    <w:rPr>
      <w:rFonts w:ascii="Calibri Light" w:eastAsia="Times New Roman" w:hAnsi="Calibri Light" w:cs="Times New Roman"/>
      <w:b/>
      <w:bCs/>
      <w:i/>
      <w:iCs/>
      <w:color w:val="5B9BD5"/>
      <w:sz w:val="24"/>
      <w:szCs w:val="24"/>
      <w:lang w:val="es-ES" w:eastAsia="es-ES"/>
    </w:rPr>
  </w:style>
  <w:style w:type="character" w:styleId="MquinadeescribirHTML">
    <w:name w:val="HTML Typewriter"/>
    <w:semiHidden/>
    <w:unhideWhenUsed/>
    <w:rsid w:val="009D3807"/>
    <w:rPr>
      <w:rFonts w:ascii="Courier New" w:eastAsia="Arial Unicode MS" w:hAnsi="Courier New" w:cs="Courier New" w:hint="default"/>
      <w:sz w:val="20"/>
      <w:szCs w:val="20"/>
    </w:rPr>
  </w:style>
  <w:style w:type="character" w:customStyle="1" w:styleId="Ttulo7Car1">
    <w:name w:val="Título 7 Car1"/>
    <w:aliases w:val="Car Car1"/>
    <w:semiHidden/>
    <w:rsid w:val="009D3807"/>
    <w:rPr>
      <w:rFonts w:ascii="Calibri Light" w:eastAsia="Times New Roman" w:hAnsi="Calibri Light" w:cs="Times New Roman"/>
      <w:i/>
      <w:iCs/>
      <w:color w:val="404040"/>
      <w:sz w:val="24"/>
      <w:szCs w:val="24"/>
      <w:lang w:val="es-ES" w:eastAsia="es-ES"/>
    </w:rPr>
  </w:style>
  <w:style w:type="character" w:customStyle="1" w:styleId="PiedepginaCar1">
    <w:name w:val="Pie de página Car1"/>
    <w:aliases w:val="pie de página Car1"/>
    <w:uiPriority w:val="99"/>
    <w:semiHidden/>
    <w:rsid w:val="009D3807"/>
    <w:rPr>
      <w:sz w:val="24"/>
      <w:szCs w:val="24"/>
      <w:lang w:val="es-ES" w:eastAsia="es-ES"/>
    </w:rPr>
  </w:style>
  <w:style w:type="paragraph" w:styleId="Lista3">
    <w:name w:val="List 3"/>
    <w:basedOn w:val="Normal"/>
    <w:uiPriority w:val="99"/>
    <w:semiHidden/>
    <w:unhideWhenUsed/>
    <w:rsid w:val="009D3807"/>
    <w:pPr>
      <w:autoSpaceDE/>
      <w:autoSpaceDN/>
      <w:ind w:left="849" w:hanging="283"/>
    </w:pPr>
    <w:rPr>
      <w:rFonts w:cs="Times New Roman"/>
      <w:sz w:val="24"/>
      <w:szCs w:val="24"/>
      <w:lang w:val="es-ES"/>
    </w:rPr>
  </w:style>
  <w:style w:type="paragraph" w:styleId="Lista4">
    <w:name w:val="List 4"/>
    <w:basedOn w:val="Normal"/>
    <w:uiPriority w:val="99"/>
    <w:unhideWhenUsed/>
    <w:rsid w:val="009D3807"/>
    <w:pPr>
      <w:autoSpaceDE/>
      <w:autoSpaceDN/>
      <w:ind w:left="1132" w:hanging="283"/>
    </w:pPr>
    <w:rPr>
      <w:rFonts w:cs="Times New Roman"/>
      <w:sz w:val="24"/>
      <w:szCs w:val="24"/>
      <w:lang w:val="es-ES"/>
    </w:rPr>
  </w:style>
  <w:style w:type="paragraph" w:styleId="Listaconvietas3">
    <w:name w:val="List Bullet 3"/>
    <w:basedOn w:val="Normal"/>
    <w:autoRedefine/>
    <w:uiPriority w:val="99"/>
    <w:semiHidden/>
    <w:unhideWhenUsed/>
    <w:rsid w:val="009D3807"/>
    <w:pPr>
      <w:numPr>
        <w:numId w:val="12"/>
      </w:numPr>
      <w:autoSpaceDE/>
      <w:autoSpaceDN/>
    </w:pPr>
    <w:rPr>
      <w:rFonts w:ascii="Times New Roman" w:hAnsi="Times New Roman" w:cs="Times New Roman"/>
      <w:sz w:val="24"/>
      <w:szCs w:val="24"/>
      <w:lang w:val="es-ES"/>
    </w:rPr>
  </w:style>
  <w:style w:type="paragraph" w:styleId="Firma">
    <w:name w:val="Signature"/>
    <w:basedOn w:val="Normal"/>
    <w:link w:val="FirmaCar"/>
    <w:uiPriority w:val="99"/>
    <w:semiHidden/>
    <w:unhideWhenUsed/>
    <w:rsid w:val="009D3807"/>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semiHidden/>
    <w:rsid w:val="009D3807"/>
    <w:rPr>
      <w:rFonts w:ascii="Arial" w:hAnsi="Arial"/>
      <w:sz w:val="24"/>
      <w:szCs w:val="24"/>
      <w:lang w:val="es-ES" w:eastAsia="es-ES"/>
    </w:rPr>
  </w:style>
  <w:style w:type="character" w:customStyle="1" w:styleId="TextoindependienteCar1">
    <w:name w:val="Texto independiente Car1"/>
    <w:uiPriority w:val="99"/>
    <w:semiHidden/>
    <w:rsid w:val="009D3807"/>
    <w:rPr>
      <w:sz w:val="24"/>
      <w:szCs w:val="24"/>
      <w:lang w:val="es-ES" w:eastAsia="es-ES"/>
    </w:rPr>
  </w:style>
  <w:style w:type="character" w:customStyle="1" w:styleId="TextoindependienteCar2">
    <w:name w:val="Texto independiente Car2"/>
    <w:aliases w:val="bt Car2,TextindepT2 Car1,Table Bullet 1 Car1,body text Car2,body tesx Car1,contents Car1,TABLA DE CONTENIDO 3 Car1,EHPT Car1,Body Text2 Car1,ändrad Car1"/>
    <w:semiHidden/>
    <w:rsid w:val="009D3807"/>
    <w:rPr>
      <w:sz w:val="24"/>
      <w:szCs w:val="24"/>
      <w:lang w:val="es-ES" w:eastAsia="es-ES"/>
    </w:rPr>
  </w:style>
  <w:style w:type="character" w:customStyle="1" w:styleId="SangradetextonormalCar1">
    <w:name w:val="Sangría de texto normal Car1"/>
    <w:aliases w:val="Car1 Car1,Car11 Car1"/>
    <w:semiHidden/>
    <w:rsid w:val="009D3807"/>
    <w:rPr>
      <w:sz w:val="24"/>
      <w:szCs w:val="24"/>
      <w:lang w:val="es-ES" w:eastAsia="es-ES"/>
    </w:rPr>
  </w:style>
  <w:style w:type="paragraph" w:styleId="Continuarlista2">
    <w:name w:val="List Continue 2"/>
    <w:basedOn w:val="Normal"/>
    <w:uiPriority w:val="99"/>
    <w:semiHidden/>
    <w:unhideWhenUsed/>
    <w:rsid w:val="009D3807"/>
    <w:pPr>
      <w:autoSpaceDE/>
      <w:autoSpaceDN/>
      <w:spacing w:after="120"/>
      <w:ind w:left="566"/>
    </w:pPr>
    <w:rPr>
      <w:rFonts w:cs="Times New Roman"/>
      <w:sz w:val="24"/>
      <w:szCs w:val="24"/>
      <w:lang w:val="es-ES"/>
    </w:rPr>
  </w:style>
  <w:style w:type="paragraph" w:customStyle="1" w:styleId="cuerpotexto">
    <w:name w:val="cuerpotexto"/>
    <w:basedOn w:val="Normal"/>
    <w:uiPriority w:val="99"/>
    <w:rsid w:val="009D3807"/>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uiPriority w:val="99"/>
    <w:rsid w:val="009D3807"/>
    <w:pPr>
      <w:ind w:left="426"/>
      <w:jc w:val="both"/>
    </w:pPr>
    <w:rPr>
      <w:sz w:val="24"/>
      <w:szCs w:val="24"/>
      <w:lang w:val="es-CO"/>
    </w:rPr>
  </w:style>
  <w:style w:type="paragraph" w:customStyle="1" w:styleId="Firmapuesto">
    <w:name w:val="Firma puesto"/>
    <w:basedOn w:val="Firma"/>
    <w:uiPriority w:val="99"/>
    <w:rsid w:val="009D3807"/>
  </w:style>
  <w:style w:type="paragraph" w:customStyle="1" w:styleId="Firmaorganizacin">
    <w:name w:val="Firma organización"/>
    <w:basedOn w:val="Firma"/>
    <w:uiPriority w:val="99"/>
    <w:rsid w:val="009D3807"/>
  </w:style>
  <w:style w:type="paragraph" w:customStyle="1" w:styleId="Captulo">
    <w:name w:val="Capítulo"/>
    <w:basedOn w:val="Normal"/>
    <w:autoRedefine/>
    <w:uiPriority w:val="99"/>
    <w:rsid w:val="009D3807"/>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9D3807"/>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uiPriority w:val="99"/>
    <w:rsid w:val="009D3807"/>
    <w:pPr>
      <w:autoSpaceDE/>
      <w:autoSpaceDN/>
    </w:pPr>
    <w:rPr>
      <w:rFonts w:ascii="Times New Roman" w:hAnsi="Times New Roman" w:cs="Times New Roman"/>
    </w:rPr>
  </w:style>
  <w:style w:type="paragraph" w:customStyle="1" w:styleId="font0">
    <w:name w:val="font0"/>
    <w:basedOn w:val="Normal"/>
    <w:rsid w:val="009D3807"/>
    <w:pPr>
      <w:autoSpaceDE/>
      <w:autoSpaceDN/>
      <w:spacing w:before="100" w:beforeAutospacing="1" w:after="100" w:afterAutospacing="1"/>
    </w:pPr>
    <w:rPr>
      <w:rFonts w:eastAsia="Arial Unicode MS"/>
      <w:lang w:val="es-ES"/>
    </w:rPr>
  </w:style>
  <w:style w:type="paragraph" w:customStyle="1" w:styleId="xl42">
    <w:name w:val="xl42"/>
    <w:basedOn w:val="Normal"/>
    <w:uiPriority w:val="99"/>
    <w:rsid w:val="009D3807"/>
    <w:pPr>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9D3807"/>
    <w:pPr>
      <w:pBdr>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9D3807"/>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lang w:val="es-ES"/>
    </w:rPr>
  </w:style>
  <w:style w:type="paragraph" w:customStyle="1" w:styleId="xl47">
    <w:name w:val="xl47"/>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48">
    <w:name w:val="xl48"/>
    <w:basedOn w:val="Normal"/>
    <w:uiPriority w:val="99"/>
    <w:rsid w:val="009D3807"/>
    <w:pPr>
      <w:pBdr>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color w:val="000000"/>
      <w:lang w:val="es-ES"/>
    </w:rPr>
  </w:style>
  <w:style w:type="paragraph" w:customStyle="1" w:styleId="xl50">
    <w:name w:val="xl50"/>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2">
    <w:name w:val="xl52"/>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i/>
      <w:iCs/>
      <w:sz w:val="24"/>
      <w:szCs w:val="24"/>
      <w:lang w:val="es-ES"/>
    </w:rPr>
  </w:style>
  <w:style w:type="paragraph" w:customStyle="1" w:styleId="xl53">
    <w:name w:val="xl53"/>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sz w:val="24"/>
      <w:szCs w:val="24"/>
      <w:lang w:val="es-ES"/>
    </w:rPr>
  </w:style>
  <w:style w:type="paragraph" w:customStyle="1" w:styleId="xl54">
    <w:name w:val="xl54"/>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55">
    <w:name w:val="xl5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i/>
      <w:iCs/>
      <w:sz w:val="24"/>
      <w:szCs w:val="24"/>
      <w:lang w:val="es-ES"/>
    </w:rPr>
  </w:style>
  <w:style w:type="paragraph" w:customStyle="1" w:styleId="xl56">
    <w:name w:val="xl56"/>
    <w:basedOn w:val="Normal"/>
    <w:rsid w:val="009D3807"/>
    <w:pP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7">
    <w:name w:val="xl5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sz w:val="18"/>
      <w:szCs w:val="18"/>
      <w:lang w:val="es-ES"/>
    </w:rPr>
  </w:style>
  <w:style w:type="paragraph" w:customStyle="1" w:styleId="xl58">
    <w:name w:val="xl5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lang w:val="es-ES"/>
    </w:rPr>
  </w:style>
  <w:style w:type="paragraph" w:customStyle="1" w:styleId="xl59">
    <w:name w:val="xl59"/>
    <w:basedOn w:val="Normal"/>
    <w:rsid w:val="009D3807"/>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pPr>
    <w:rPr>
      <w:rFonts w:eastAsia="Arial Unicode MS"/>
      <w:sz w:val="24"/>
      <w:szCs w:val="24"/>
      <w:lang w:val="es-ES"/>
    </w:rPr>
  </w:style>
  <w:style w:type="paragraph" w:customStyle="1" w:styleId="xl61">
    <w:name w:val="xl61"/>
    <w:basedOn w:val="Normal"/>
    <w:rsid w:val="009D3807"/>
    <w:pPr>
      <w:pBdr>
        <w:bottom w:val="single" w:sz="4"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xl62">
    <w:name w:val="xl62"/>
    <w:basedOn w:val="Normal"/>
    <w:rsid w:val="009D3807"/>
    <w:pPr>
      <w:pBdr>
        <w:bottom w:val="single" w:sz="4" w:space="0" w:color="auto"/>
        <w:right w:val="single" w:sz="12"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D3807"/>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9D3807"/>
    <w:pPr>
      <w:overflowPunct w:val="0"/>
      <w:adjustRightInd w:val="0"/>
      <w:jc w:val="both"/>
    </w:pPr>
    <w:rPr>
      <w:rFonts w:cs="Times New Roman"/>
      <w:sz w:val="24"/>
      <w:lang w:val="es-ES"/>
    </w:rPr>
  </w:style>
  <w:style w:type="paragraph" w:customStyle="1" w:styleId="BodyText31">
    <w:name w:val="Body Text 31"/>
    <w:basedOn w:val="Normal"/>
    <w:uiPriority w:val="99"/>
    <w:rsid w:val="009D3807"/>
    <w:pPr>
      <w:autoSpaceDE/>
      <w:autoSpaceDN/>
      <w:jc w:val="both"/>
    </w:pPr>
    <w:rPr>
      <w:rFonts w:cs="Times New Roman"/>
      <w:sz w:val="22"/>
      <w:szCs w:val="24"/>
      <w:lang w:val="es-ES"/>
    </w:rPr>
  </w:style>
  <w:style w:type="paragraph" w:customStyle="1" w:styleId="BodyTextIndent1">
    <w:name w:val="Body Text Indent1"/>
    <w:basedOn w:val="Normal"/>
    <w:uiPriority w:val="99"/>
    <w:rsid w:val="009D3807"/>
    <w:pPr>
      <w:ind w:left="426"/>
      <w:jc w:val="both"/>
    </w:pPr>
    <w:rPr>
      <w:sz w:val="24"/>
      <w:szCs w:val="24"/>
      <w:lang w:val="es-CO"/>
    </w:rPr>
  </w:style>
  <w:style w:type="paragraph" w:customStyle="1" w:styleId="CarCarCarCarCarCarCarCarCarCarCarCarCarCarCarCar">
    <w:name w:val="Car Car Car Car Car Car Car Car Car Car Car Car Car Car Car Car"/>
    <w:basedOn w:val="Normal"/>
    <w:uiPriority w:val="99"/>
    <w:rsid w:val="009D3807"/>
    <w:pPr>
      <w:autoSpaceDE/>
      <w:autoSpaceDN/>
      <w:spacing w:after="160" w:line="240" w:lineRule="exact"/>
    </w:pPr>
    <w:rPr>
      <w:rFonts w:ascii="Verdana" w:hAnsi="Verdana" w:cs="Times New Roman"/>
      <w:lang w:val="es-ES" w:eastAsia="en-US"/>
    </w:rPr>
  </w:style>
  <w:style w:type="paragraph" w:customStyle="1" w:styleId="CarCarCar2">
    <w:name w:val="Car Car Car2"/>
    <w:basedOn w:val="Normal"/>
    <w:uiPriority w:val="99"/>
    <w:rsid w:val="009D3807"/>
    <w:pPr>
      <w:autoSpaceDE/>
      <w:autoSpaceDN/>
      <w:spacing w:after="160" w:line="240" w:lineRule="exact"/>
    </w:pPr>
    <w:rPr>
      <w:rFonts w:ascii="Verdana" w:hAnsi="Verdana" w:cs="Times New Roman"/>
      <w:lang w:val="es-CO" w:eastAsia="en-US"/>
    </w:rPr>
  </w:style>
  <w:style w:type="paragraph" w:customStyle="1" w:styleId="Textoindependiente26">
    <w:name w:val="Texto independiente 26"/>
    <w:basedOn w:val="Normal"/>
    <w:uiPriority w:val="99"/>
    <w:rsid w:val="009D3807"/>
    <w:pPr>
      <w:autoSpaceDE/>
      <w:autoSpaceDN/>
      <w:spacing w:line="360" w:lineRule="auto"/>
      <w:jc w:val="both"/>
    </w:pPr>
    <w:rPr>
      <w:rFonts w:cs="Times New Roman"/>
      <w:sz w:val="24"/>
      <w:lang w:val="es-CO"/>
    </w:rPr>
  </w:style>
  <w:style w:type="paragraph" w:customStyle="1" w:styleId="CarCarCarCar2CarCar">
    <w:name w:val="Car Car Car Car2 Car Car"/>
    <w:basedOn w:val="Normal"/>
    <w:uiPriority w:val="99"/>
    <w:rsid w:val="009D3807"/>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uiPriority w:val="99"/>
    <w:rsid w:val="009D3807"/>
    <w:pPr>
      <w:overflowPunct w:val="0"/>
      <w:adjustRightInd w:val="0"/>
      <w:jc w:val="both"/>
    </w:pPr>
    <w:rPr>
      <w:rFonts w:cs="Times New Roman"/>
      <w:sz w:val="24"/>
      <w:lang w:val="es-ES"/>
    </w:rPr>
  </w:style>
  <w:style w:type="paragraph" w:customStyle="1" w:styleId="Sangradetextonormal3">
    <w:name w:val="Sangría de texto normal3"/>
    <w:basedOn w:val="Normal"/>
    <w:uiPriority w:val="99"/>
    <w:rsid w:val="009D3807"/>
    <w:pPr>
      <w:ind w:left="426"/>
      <w:jc w:val="both"/>
    </w:pPr>
    <w:rPr>
      <w:sz w:val="24"/>
      <w:szCs w:val="24"/>
      <w:lang w:val="es-CO"/>
    </w:rPr>
  </w:style>
  <w:style w:type="paragraph" w:customStyle="1" w:styleId="CarCarCarCar2">
    <w:name w:val="Car Car Car Car2"/>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Car7">
    <w:name w:val="Car7"/>
    <w:basedOn w:val="Normal"/>
    <w:uiPriority w:val="99"/>
    <w:rsid w:val="009D3807"/>
    <w:pPr>
      <w:autoSpaceDE/>
      <w:autoSpaceDN/>
      <w:spacing w:after="160" w:line="240" w:lineRule="exact"/>
    </w:pPr>
    <w:rPr>
      <w:rFonts w:ascii="Verdana" w:hAnsi="Verdana" w:cs="Times New Roman"/>
      <w:lang w:val="en-US" w:eastAsia="en-US"/>
    </w:rPr>
  </w:style>
  <w:style w:type="character" w:customStyle="1" w:styleId="CarCar4">
    <w:name w:val="Car Car4"/>
    <w:rsid w:val="009D3807"/>
    <w:rPr>
      <w:rFonts w:ascii="Arial" w:eastAsia="Times New Roman" w:hAnsi="Arial" w:cs="Times New Roman" w:hint="default"/>
      <w:snapToGrid w:val="0"/>
      <w:sz w:val="24"/>
      <w:szCs w:val="20"/>
      <w:lang w:val="es-ES_tradnl" w:eastAsia="es-ES"/>
    </w:rPr>
  </w:style>
  <w:style w:type="character" w:customStyle="1" w:styleId="WW8Num5z0">
    <w:name w:val="WW8Num5z0"/>
    <w:rsid w:val="009D3807"/>
    <w:rPr>
      <w:rFonts w:ascii="Symbol" w:hAnsi="Symbol" w:hint="default"/>
    </w:rPr>
  </w:style>
  <w:style w:type="table" w:styleId="Tablaweb1">
    <w:name w:val="Table Web 1"/>
    <w:basedOn w:val="Tablanormal"/>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e24kjd">
    <w:name w:val="e24kjd"/>
    <w:basedOn w:val="Fuentedeprrafopredeter"/>
    <w:rsid w:val="009D3807"/>
  </w:style>
  <w:style w:type="character" w:customStyle="1" w:styleId="kx21rb">
    <w:name w:val="kx21rb"/>
    <w:basedOn w:val="Fuentedeprrafopredeter"/>
    <w:rsid w:val="009D3807"/>
  </w:style>
  <w:style w:type="numbering" w:customStyle="1" w:styleId="Sinlista1">
    <w:name w:val="Sin lista1"/>
    <w:next w:val="Sinlista"/>
    <w:uiPriority w:val="99"/>
    <w:semiHidden/>
    <w:unhideWhenUsed/>
    <w:rsid w:val="009D3807"/>
  </w:style>
  <w:style w:type="table" w:customStyle="1" w:styleId="Tablaconcuadrcula2">
    <w:name w:val="Tabla con cuadrícula2"/>
    <w:basedOn w:val="Tablanormal"/>
    <w:next w:val="Tablaconcuadrcula"/>
    <w:uiPriority w:val="5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9D380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1">
    <w:name w:val="Tabla web 11"/>
    <w:basedOn w:val="Tablanormal"/>
    <w:next w:val="Tablaweb1"/>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Sinlista2">
    <w:name w:val="Sin lista2"/>
    <w:next w:val="Sinlista"/>
    <w:uiPriority w:val="99"/>
    <w:semiHidden/>
    <w:unhideWhenUsed/>
    <w:rsid w:val="009D3807"/>
  </w:style>
  <w:style w:type="table" w:customStyle="1" w:styleId="Tablaconcuadrcula3">
    <w:name w:val="Tabla con cuadrícula3"/>
    <w:basedOn w:val="Tablanormal"/>
    <w:next w:val="Tablaconcuadrcula"/>
    <w:uiPriority w:val="5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9D380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2">
    <w:name w:val="Tabla web 12"/>
    <w:basedOn w:val="Tablanormal"/>
    <w:next w:val="Tablaweb1"/>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concuadrcula6concolores">
    <w:name w:val="Grid Table 6 Colorful"/>
    <w:basedOn w:val="Tablanormal"/>
    <w:uiPriority w:val="51"/>
    <w:rsid w:val="009D3807"/>
    <w:rPr>
      <w:rFonts w:ascii="Calibri" w:eastAsia="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msolistparagraph">
    <w:name w:val="x_msolistparagraph"/>
    <w:basedOn w:val="Normal"/>
    <w:rsid w:val="00C809C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a">
    <w:uiPriority w:val="22"/>
    <w:qFormat/>
    <w:rsid w:val="00AC71BA"/>
    <w:pPr>
      <w:autoSpaceDE w:val="0"/>
      <w:autoSpaceDN w:val="0"/>
    </w:pPr>
    <w:rPr>
      <w:rFonts w:ascii="Arial" w:hAnsi="Arial" w:cs="Arial"/>
      <w:lang w:val="es-ES_tradnl" w:eastAsia="es-ES"/>
    </w:rPr>
  </w:style>
  <w:style w:type="paragraph" w:styleId="Cita">
    <w:name w:val="Quote"/>
    <w:basedOn w:val="Normal"/>
    <w:next w:val="Normal"/>
    <w:link w:val="CitaCar"/>
    <w:uiPriority w:val="29"/>
    <w:qFormat/>
    <w:rsid w:val="00B93137"/>
    <w:pPr>
      <w:spacing w:before="160"/>
      <w:jc w:val="center"/>
    </w:pPr>
    <w:rPr>
      <w:i/>
      <w:iCs/>
      <w:color w:val="404040" w:themeColor="text1" w:themeTint="BF"/>
    </w:rPr>
  </w:style>
  <w:style w:type="character" w:customStyle="1" w:styleId="CitaCar">
    <w:name w:val="Cita Car"/>
    <w:basedOn w:val="Fuentedeprrafopredeter"/>
    <w:link w:val="Cita"/>
    <w:uiPriority w:val="29"/>
    <w:rsid w:val="00B93137"/>
    <w:rPr>
      <w:rFonts w:ascii="Arial" w:hAnsi="Arial" w:cs="Arial"/>
      <w:i/>
      <w:iCs/>
      <w:color w:val="404040" w:themeColor="text1" w:themeTint="BF"/>
      <w:lang w:val="es-ES_tradnl" w:eastAsia="es-ES"/>
    </w:rPr>
  </w:style>
  <w:style w:type="paragraph" w:customStyle="1" w:styleId="a0">
    <w:uiPriority w:val="51"/>
    <w:rsid w:val="00513E0D"/>
    <w:rPr>
      <w:rFonts w:ascii="Calibri" w:eastAsia="Calibri" w:hAnsi="Calibri"/>
      <w:color w:val="000000"/>
    </w:rPr>
  </w:style>
  <w:style w:type="character" w:customStyle="1" w:styleId="xmsohyperlink">
    <w:name w:val="x_msohyperlink"/>
    <w:basedOn w:val="Fuentedeprrafopredeter"/>
    <w:rsid w:val="00C55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3108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25847232">
      <w:bodyDiv w:val="1"/>
      <w:marLeft w:val="0"/>
      <w:marRight w:val="0"/>
      <w:marTop w:val="0"/>
      <w:marBottom w:val="0"/>
      <w:divBdr>
        <w:top w:val="none" w:sz="0" w:space="0" w:color="auto"/>
        <w:left w:val="none" w:sz="0" w:space="0" w:color="auto"/>
        <w:bottom w:val="none" w:sz="0" w:space="0" w:color="auto"/>
        <w:right w:val="none" w:sz="0" w:space="0" w:color="auto"/>
      </w:divBdr>
      <w:divsChild>
        <w:div w:id="721369419">
          <w:marLeft w:val="0"/>
          <w:marRight w:val="0"/>
          <w:marTop w:val="0"/>
          <w:marBottom w:val="0"/>
          <w:divBdr>
            <w:top w:val="none" w:sz="0" w:space="0" w:color="auto"/>
            <w:left w:val="none" w:sz="0" w:space="0" w:color="auto"/>
            <w:bottom w:val="none" w:sz="0" w:space="0" w:color="auto"/>
            <w:right w:val="none" w:sz="0" w:space="0" w:color="auto"/>
          </w:divBdr>
        </w:div>
        <w:div w:id="85080675">
          <w:marLeft w:val="0"/>
          <w:marRight w:val="0"/>
          <w:marTop w:val="0"/>
          <w:marBottom w:val="0"/>
          <w:divBdr>
            <w:top w:val="none" w:sz="0" w:space="0" w:color="auto"/>
            <w:left w:val="none" w:sz="0" w:space="0" w:color="auto"/>
            <w:bottom w:val="none" w:sz="0" w:space="0" w:color="auto"/>
            <w:right w:val="none" w:sz="0" w:space="0" w:color="auto"/>
          </w:divBdr>
          <w:divsChild>
            <w:div w:id="49869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0071943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193300245">
      <w:bodyDiv w:val="1"/>
      <w:marLeft w:val="0"/>
      <w:marRight w:val="0"/>
      <w:marTop w:val="0"/>
      <w:marBottom w:val="0"/>
      <w:divBdr>
        <w:top w:val="none" w:sz="0" w:space="0" w:color="auto"/>
        <w:left w:val="none" w:sz="0" w:space="0" w:color="auto"/>
        <w:bottom w:val="none" w:sz="0" w:space="0" w:color="auto"/>
        <w:right w:val="none" w:sz="0" w:space="0" w:color="auto"/>
      </w:divBdr>
    </w:div>
    <w:div w:id="1376615830">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 w:id="2108572098">
      <w:bodyDiv w:val="1"/>
      <w:marLeft w:val="0"/>
      <w:marRight w:val="0"/>
      <w:marTop w:val="0"/>
      <w:marBottom w:val="0"/>
      <w:divBdr>
        <w:top w:val="none" w:sz="0" w:space="0" w:color="auto"/>
        <w:left w:val="none" w:sz="0" w:space="0" w:color="auto"/>
        <w:bottom w:val="none" w:sz="0" w:space="0" w:color="auto"/>
        <w:right w:val="none" w:sz="0" w:space="0" w:color="auto"/>
      </w:divBdr>
      <w:divsChild>
        <w:div w:id="57633490">
          <w:marLeft w:val="0"/>
          <w:marRight w:val="0"/>
          <w:marTop w:val="0"/>
          <w:marBottom w:val="0"/>
          <w:divBdr>
            <w:top w:val="none" w:sz="0" w:space="0" w:color="auto"/>
            <w:left w:val="none" w:sz="0" w:space="0" w:color="auto"/>
            <w:bottom w:val="none" w:sz="0" w:space="0" w:color="auto"/>
            <w:right w:val="none" w:sz="0" w:space="0" w:color="auto"/>
          </w:divBdr>
        </w:div>
        <w:div w:id="488058836">
          <w:marLeft w:val="0"/>
          <w:marRight w:val="0"/>
          <w:marTop w:val="0"/>
          <w:marBottom w:val="0"/>
          <w:divBdr>
            <w:top w:val="none" w:sz="0" w:space="0" w:color="auto"/>
            <w:left w:val="none" w:sz="0" w:space="0" w:color="auto"/>
            <w:bottom w:val="none" w:sz="0" w:space="0" w:color="auto"/>
            <w:right w:val="none" w:sz="0" w:space="0" w:color="auto"/>
          </w:divBdr>
          <w:divsChild>
            <w:div w:id="25424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60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mailto:deval.rases-gusai@policia.gov.co" TargetMode="External"/><Relationship Id="rId18" Type="http://schemas.openxmlformats.org/officeDocument/2006/relationships/hyperlink" Target="http://www.disan.policia.gov.co/"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mailto:deval.rases-gusai@policia.gov.co" TargetMode="External"/><Relationship Id="rId2" Type="http://schemas.openxmlformats.org/officeDocument/2006/relationships/numbering" Target="numbering.xml"/><Relationship Id="rId16" Type="http://schemas.openxmlformats.org/officeDocument/2006/relationships/hyperlink" Target="mailto:deval.espco-epi@policia.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val.rases-rip@policia.gov.co" TargetMode="External"/><Relationship Id="rId5" Type="http://schemas.openxmlformats.org/officeDocument/2006/relationships/webSettings" Target="webSettings.xml"/><Relationship Id="rId15" Type="http://schemas.openxmlformats.org/officeDocument/2006/relationships/hyperlink" Target="mailto:deval.espco-epi@policia.gov.co" TargetMode="External"/><Relationship Id="rId10" Type="http://schemas.openxmlformats.org/officeDocument/2006/relationships/hyperlink" Target="mailto:deval.rases-cue@polici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eval.rases-rip@policia.gov.co" TargetMode="External"/><Relationship Id="rId14" Type="http://schemas.openxmlformats.org/officeDocument/2006/relationships/hyperlink" Target="http://www.polici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
      <w:docPartPr>
        <w:name w:val="3F7672FF503343A2985FA96FC5F79603"/>
        <w:category>
          <w:name w:val="General"/>
          <w:gallery w:val="placeholder"/>
        </w:category>
        <w:types>
          <w:type w:val="bbPlcHdr"/>
        </w:types>
        <w:behaviors>
          <w:behavior w:val="content"/>
        </w:behaviors>
        <w:guid w:val="{07131B1A-1CE9-428C-9E38-921A90299D15}"/>
      </w:docPartPr>
      <w:docPartBody>
        <w:p w:rsidR="00065D24" w:rsidRDefault="000723B0" w:rsidP="000723B0">
          <w:pPr>
            <w:pStyle w:val="3F7672FF503343A2985FA96FC5F79603"/>
          </w:pPr>
          <w:r>
            <w:rPr>
              <w:rStyle w:val="Textodelmarcadordeposicin"/>
              <w:rFonts w:ascii="Arial" w:hAnsi="Arial" w:cs="Arial"/>
              <w:color w:val="FF8F8F"/>
              <w:sz w:val="20"/>
              <w:szCs w:val="20"/>
              <w:u w:val="single"/>
            </w:rPr>
            <w:t>Transcribir el objeto del proceso</w:t>
          </w:r>
        </w:p>
      </w:docPartBody>
    </w:docPart>
    <w:docPart>
      <w:docPartPr>
        <w:name w:val="9793A60F92C641EAA33DC6C98333337F"/>
        <w:category>
          <w:name w:val="General"/>
          <w:gallery w:val="placeholder"/>
        </w:category>
        <w:types>
          <w:type w:val="bbPlcHdr"/>
        </w:types>
        <w:behaviors>
          <w:behavior w:val="content"/>
        </w:behaviors>
        <w:guid w:val="{051B7538-21D6-47EC-9151-B5BBAF9D0D6F}"/>
      </w:docPartPr>
      <w:docPartBody>
        <w:p w:rsidR="00065D24" w:rsidRDefault="000723B0" w:rsidP="000723B0">
          <w:pPr>
            <w:pStyle w:val="9793A60F92C641EAA33DC6C98333337F"/>
          </w:pPr>
          <w:r>
            <w:rPr>
              <w:rStyle w:val="Textodelmarcadordeposicin"/>
              <w:rFonts w:ascii="Arial" w:hAnsi="Arial" w:cs="Arial"/>
              <w:color w:val="FF8F8F"/>
              <w:sz w:val="20"/>
              <w:szCs w:val="20"/>
              <w:u w:val="single"/>
            </w:rPr>
            <w:t>Transcribir el objeto del proceso</w:t>
          </w:r>
        </w:p>
      </w:docPartBody>
    </w:docPart>
    <w:docPart>
      <w:docPartPr>
        <w:name w:val="C95F5E3DF3DD4DC79A396B5C33312E2F"/>
        <w:category>
          <w:name w:val="General"/>
          <w:gallery w:val="placeholder"/>
        </w:category>
        <w:types>
          <w:type w:val="bbPlcHdr"/>
        </w:types>
        <w:behaviors>
          <w:behavior w:val="content"/>
        </w:behaviors>
        <w:guid w:val="{452B18BC-8A25-4DB5-993F-45B9CCF6DECD}"/>
      </w:docPartPr>
      <w:docPartBody>
        <w:p w:rsidR="00065D24" w:rsidRDefault="000723B0" w:rsidP="000723B0">
          <w:pPr>
            <w:pStyle w:val="C95F5E3DF3DD4DC79A396B5C33312E2F"/>
          </w:pPr>
          <w:r>
            <w:rPr>
              <w:rStyle w:val="Textodelmarcadordeposicin"/>
              <w:rFonts w:ascii="Arial" w:hAnsi="Arial" w:cs="Arial"/>
              <w:color w:val="FF8F8F"/>
              <w:sz w:val="20"/>
              <w:szCs w:val="20"/>
              <w:u w:val="single"/>
            </w:rPr>
            <w:t>Transcribir el objeto del proceso</w:t>
          </w:r>
        </w:p>
      </w:docPartBody>
    </w:docPart>
    <w:docPart>
      <w:docPartPr>
        <w:name w:val="D9197200578445B7B78AD60F7481D77A"/>
        <w:category>
          <w:name w:val="General"/>
          <w:gallery w:val="placeholder"/>
        </w:category>
        <w:types>
          <w:type w:val="bbPlcHdr"/>
        </w:types>
        <w:behaviors>
          <w:behavior w:val="content"/>
        </w:behaviors>
        <w:guid w:val="{84827935-C468-4173-A4B3-35166F5F2198}"/>
      </w:docPartPr>
      <w:docPartBody>
        <w:p w:rsidR="00065D24" w:rsidRDefault="000723B0" w:rsidP="000723B0">
          <w:pPr>
            <w:pStyle w:val="D9197200578445B7B78AD60F7481D77A"/>
          </w:pPr>
          <w:r>
            <w:rPr>
              <w:rStyle w:val="Textodelmarcadordeposicin"/>
              <w:rFonts w:ascii="Arial" w:hAnsi="Arial" w:cs="Arial"/>
              <w:color w:val="FF8F8F"/>
              <w:sz w:val="20"/>
              <w:szCs w:val="20"/>
              <w:u w:val="single"/>
            </w:rPr>
            <w:t>Transcribir el objeto del proceso</w:t>
          </w:r>
        </w:p>
      </w:docPartBody>
    </w:docPart>
    <w:docPart>
      <w:docPartPr>
        <w:name w:val="D7AF38FAEB014F1093A67776DBC0D7C3"/>
        <w:category>
          <w:name w:val="General"/>
          <w:gallery w:val="placeholder"/>
        </w:category>
        <w:types>
          <w:type w:val="bbPlcHdr"/>
        </w:types>
        <w:behaviors>
          <w:behavior w:val="content"/>
        </w:behaviors>
        <w:guid w:val="{82100D19-8052-4CCA-96CF-7B23B2F12425}"/>
      </w:docPartPr>
      <w:docPartBody>
        <w:p w:rsidR="00065D24" w:rsidRDefault="000723B0" w:rsidP="000723B0">
          <w:pPr>
            <w:pStyle w:val="D7AF38FAEB014F1093A67776DBC0D7C3"/>
          </w:pPr>
          <w:r>
            <w:rPr>
              <w:rStyle w:val="Textodelmarcadordeposicin"/>
              <w:rFonts w:ascii="Arial" w:hAnsi="Arial" w:cs="Arial"/>
              <w:color w:val="FF8F8F"/>
              <w:sz w:val="20"/>
              <w:szCs w:val="20"/>
              <w:u w:val="single"/>
            </w:rPr>
            <w:t>Transcribir el objeto del proceso</w:t>
          </w:r>
        </w:p>
      </w:docPartBody>
    </w:docPart>
    <w:docPart>
      <w:docPartPr>
        <w:name w:val="7FD20737288C40F19255427AD08A80DB"/>
        <w:category>
          <w:name w:val="General"/>
          <w:gallery w:val="placeholder"/>
        </w:category>
        <w:types>
          <w:type w:val="bbPlcHdr"/>
        </w:types>
        <w:behaviors>
          <w:behavior w:val="content"/>
        </w:behaviors>
        <w:guid w:val="{5079A55A-D8BC-4C3B-90D9-A0D7AE0ED597}"/>
      </w:docPartPr>
      <w:docPartBody>
        <w:p w:rsidR="00065D24" w:rsidRDefault="000723B0" w:rsidP="000723B0">
          <w:pPr>
            <w:pStyle w:val="7FD20737288C40F19255427AD08A80DB"/>
          </w:pPr>
          <w:r>
            <w:rPr>
              <w:rStyle w:val="Textodelmarcadordeposicin"/>
              <w:rFonts w:ascii="Arial" w:hAnsi="Arial" w:cs="Arial"/>
              <w:color w:val="FF8F8F"/>
              <w:sz w:val="20"/>
              <w:szCs w:val="20"/>
              <w:u w:val="single"/>
            </w:rPr>
            <w:t>Transcribir el objeto del proceso</w:t>
          </w:r>
        </w:p>
      </w:docPartBody>
    </w:docPart>
    <w:docPart>
      <w:docPartPr>
        <w:name w:val="ACB52E869D7F4455AEF4C2E3877AA72E"/>
        <w:category>
          <w:name w:val="General"/>
          <w:gallery w:val="placeholder"/>
        </w:category>
        <w:types>
          <w:type w:val="bbPlcHdr"/>
        </w:types>
        <w:behaviors>
          <w:behavior w:val="content"/>
        </w:behaviors>
        <w:guid w:val="{3523F2D1-2B8D-4DC4-9292-F7DE139E874F}"/>
      </w:docPartPr>
      <w:docPartBody>
        <w:p w:rsidR="00065D24" w:rsidRDefault="000723B0" w:rsidP="000723B0">
          <w:pPr>
            <w:pStyle w:val="ACB52E869D7F4455AEF4C2E3877AA72E"/>
          </w:pPr>
          <w:r>
            <w:rPr>
              <w:rStyle w:val="Textodelmarcadordeposicin"/>
              <w:rFonts w:ascii="Arial" w:hAnsi="Arial" w:cs="Arial"/>
              <w:color w:val="FF8F8F"/>
              <w:sz w:val="20"/>
              <w:szCs w:val="20"/>
              <w:u w:val="single"/>
            </w:rPr>
            <w:t>Transcribir el objeto del proceso</w:t>
          </w:r>
        </w:p>
      </w:docPartBody>
    </w:docPart>
    <w:docPart>
      <w:docPartPr>
        <w:name w:val="46B71755714441D185296FAF02DB675E"/>
        <w:category>
          <w:name w:val="General"/>
          <w:gallery w:val="placeholder"/>
        </w:category>
        <w:types>
          <w:type w:val="bbPlcHdr"/>
        </w:types>
        <w:behaviors>
          <w:behavior w:val="content"/>
        </w:behaviors>
        <w:guid w:val="{2A52D1E6-977B-4928-A451-0795DA5A458D}"/>
      </w:docPartPr>
      <w:docPartBody>
        <w:p w:rsidR="005B1B64" w:rsidRDefault="001760C4" w:rsidP="001760C4">
          <w:pPr>
            <w:pStyle w:val="46B71755714441D185296FAF02DB675E"/>
          </w:pPr>
          <w:r>
            <w:rPr>
              <w:rStyle w:val="Textodelmarcadordeposicin"/>
              <w:rFonts w:ascii="Arial" w:hAnsi="Arial" w:cs="Arial"/>
              <w:color w:val="FF8F8F"/>
              <w:sz w:val="20"/>
              <w:szCs w:val="20"/>
              <w:u w:val="single"/>
            </w:rPr>
            <w:t>Transcribir el objeto del proceso</w:t>
          </w:r>
        </w:p>
      </w:docPartBody>
    </w:docPart>
    <w:docPart>
      <w:docPartPr>
        <w:name w:val="40BEDB2C96D34E21B10BC57B07116FDA"/>
        <w:category>
          <w:name w:val="General"/>
          <w:gallery w:val="placeholder"/>
        </w:category>
        <w:types>
          <w:type w:val="bbPlcHdr"/>
        </w:types>
        <w:behaviors>
          <w:behavior w:val="content"/>
        </w:behaviors>
        <w:guid w:val="{95954DB6-7741-4F94-8873-48E24FBC691C}"/>
      </w:docPartPr>
      <w:docPartBody>
        <w:p w:rsidR="005B1B64" w:rsidRDefault="001760C4" w:rsidP="001760C4">
          <w:pPr>
            <w:pStyle w:val="40BEDB2C96D34E21B10BC57B07116FDA"/>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Frutiger 45 Light">
    <w:altName w:val="Arial"/>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1A8"/>
    <w:rsid w:val="00005FAD"/>
    <w:rsid w:val="00051438"/>
    <w:rsid w:val="00065D24"/>
    <w:rsid w:val="000723B0"/>
    <w:rsid w:val="000B1F31"/>
    <w:rsid w:val="001030DF"/>
    <w:rsid w:val="00126D6B"/>
    <w:rsid w:val="001356A2"/>
    <w:rsid w:val="00140C87"/>
    <w:rsid w:val="00173FA4"/>
    <w:rsid w:val="001760C4"/>
    <w:rsid w:val="001E2687"/>
    <w:rsid w:val="00253138"/>
    <w:rsid w:val="00261397"/>
    <w:rsid w:val="00280B97"/>
    <w:rsid w:val="002E06B8"/>
    <w:rsid w:val="002E58A4"/>
    <w:rsid w:val="003111A8"/>
    <w:rsid w:val="00315DDD"/>
    <w:rsid w:val="00334250"/>
    <w:rsid w:val="003439E0"/>
    <w:rsid w:val="00344B7D"/>
    <w:rsid w:val="00351F77"/>
    <w:rsid w:val="003C1AD2"/>
    <w:rsid w:val="00401FF6"/>
    <w:rsid w:val="00467643"/>
    <w:rsid w:val="00481339"/>
    <w:rsid w:val="004A7407"/>
    <w:rsid w:val="004C4E37"/>
    <w:rsid w:val="004F0115"/>
    <w:rsid w:val="004F0420"/>
    <w:rsid w:val="0050364C"/>
    <w:rsid w:val="005640FE"/>
    <w:rsid w:val="00574747"/>
    <w:rsid w:val="005932AA"/>
    <w:rsid w:val="005A21CD"/>
    <w:rsid w:val="005A57D2"/>
    <w:rsid w:val="005B1B64"/>
    <w:rsid w:val="005D32E1"/>
    <w:rsid w:val="00606FB3"/>
    <w:rsid w:val="006142E2"/>
    <w:rsid w:val="00687336"/>
    <w:rsid w:val="006A2EAB"/>
    <w:rsid w:val="006A5226"/>
    <w:rsid w:val="007907A4"/>
    <w:rsid w:val="007D7172"/>
    <w:rsid w:val="007F3810"/>
    <w:rsid w:val="00813456"/>
    <w:rsid w:val="008312C1"/>
    <w:rsid w:val="00841A80"/>
    <w:rsid w:val="008510B1"/>
    <w:rsid w:val="008B369C"/>
    <w:rsid w:val="00977006"/>
    <w:rsid w:val="009D3D0C"/>
    <w:rsid w:val="00A1349D"/>
    <w:rsid w:val="00A27922"/>
    <w:rsid w:val="00A91EAF"/>
    <w:rsid w:val="00AB02B1"/>
    <w:rsid w:val="00AB2720"/>
    <w:rsid w:val="00AF68F4"/>
    <w:rsid w:val="00B35937"/>
    <w:rsid w:val="00B535FC"/>
    <w:rsid w:val="00B711D7"/>
    <w:rsid w:val="00BA32CE"/>
    <w:rsid w:val="00BA387A"/>
    <w:rsid w:val="00BD5E69"/>
    <w:rsid w:val="00C86E40"/>
    <w:rsid w:val="00CB18EC"/>
    <w:rsid w:val="00CB5371"/>
    <w:rsid w:val="00CE09FA"/>
    <w:rsid w:val="00D01E49"/>
    <w:rsid w:val="00D232F0"/>
    <w:rsid w:val="00D4523C"/>
    <w:rsid w:val="00E02343"/>
    <w:rsid w:val="00E02381"/>
    <w:rsid w:val="00E633C6"/>
    <w:rsid w:val="00EB083A"/>
    <w:rsid w:val="00EB2EA2"/>
    <w:rsid w:val="00F071E6"/>
    <w:rsid w:val="00F11688"/>
    <w:rsid w:val="00F41F52"/>
    <w:rsid w:val="00F6031C"/>
    <w:rsid w:val="00FB31F6"/>
    <w:rsid w:val="00FF0490"/>
    <w:rsid w:val="00FF2A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760C4"/>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 w:type="paragraph" w:customStyle="1" w:styleId="B025D7627FAB4538B4A87B9AE7D551DB">
    <w:name w:val="B025D7627FAB4538B4A87B9AE7D551DB"/>
    <w:rsid w:val="000723B0"/>
    <w:pPr>
      <w:spacing w:line="278" w:lineRule="auto"/>
    </w:pPr>
    <w:rPr>
      <w:kern w:val="2"/>
      <w:sz w:val="24"/>
      <w:szCs w:val="24"/>
      <w14:ligatures w14:val="standardContextual"/>
    </w:rPr>
  </w:style>
  <w:style w:type="paragraph" w:customStyle="1" w:styleId="3F7672FF503343A2985FA96FC5F79603">
    <w:name w:val="3F7672FF503343A2985FA96FC5F79603"/>
    <w:rsid w:val="000723B0"/>
    <w:pPr>
      <w:spacing w:line="278" w:lineRule="auto"/>
    </w:pPr>
    <w:rPr>
      <w:kern w:val="2"/>
      <w:sz w:val="24"/>
      <w:szCs w:val="24"/>
      <w14:ligatures w14:val="standardContextual"/>
    </w:rPr>
  </w:style>
  <w:style w:type="paragraph" w:customStyle="1" w:styleId="9793A60F92C641EAA33DC6C98333337F">
    <w:name w:val="9793A60F92C641EAA33DC6C98333337F"/>
    <w:rsid w:val="000723B0"/>
    <w:pPr>
      <w:spacing w:line="278" w:lineRule="auto"/>
    </w:pPr>
    <w:rPr>
      <w:kern w:val="2"/>
      <w:sz w:val="24"/>
      <w:szCs w:val="24"/>
      <w14:ligatures w14:val="standardContextual"/>
    </w:rPr>
  </w:style>
  <w:style w:type="paragraph" w:customStyle="1" w:styleId="C95F5E3DF3DD4DC79A396B5C33312E2F">
    <w:name w:val="C95F5E3DF3DD4DC79A396B5C33312E2F"/>
    <w:rsid w:val="000723B0"/>
    <w:pPr>
      <w:spacing w:line="278" w:lineRule="auto"/>
    </w:pPr>
    <w:rPr>
      <w:kern w:val="2"/>
      <w:sz w:val="24"/>
      <w:szCs w:val="24"/>
      <w14:ligatures w14:val="standardContextual"/>
    </w:rPr>
  </w:style>
  <w:style w:type="paragraph" w:customStyle="1" w:styleId="D9197200578445B7B78AD60F7481D77A">
    <w:name w:val="D9197200578445B7B78AD60F7481D77A"/>
    <w:rsid w:val="000723B0"/>
    <w:pPr>
      <w:spacing w:line="278" w:lineRule="auto"/>
    </w:pPr>
    <w:rPr>
      <w:kern w:val="2"/>
      <w:sz w:val="24"/>
      <w:szCs w:val="24"/>
      <w14:ligatures w14:val="standardContextual"/>
    </w:rPr>
  </w:style>
  <w:style w:type="paragraph" w:customStyle="1" w:styleId="D7AF38FAEB014F1093A67776DBC0D7C3">
    <w:name w:val="D7AF38FAEB014F1093A67776DBC0D7C3"/>
    <w:rsid w:val="000723B0"/>
    <w:pPr>
      <w:spacing w:line="278" w:lineRule="auto"/>
    </w:pPr>
    <w:rPr>
      <w:kern w:val="2"/>
      <w:sz w:val="24"/>
      <w:szCs w:val="24"/>
      <w14:ligatures w14:val="standardContextual"/>
    </w:rPr>
  </w:style>
  <w:style w:type="paragraph" w:customStyle="1" w:styleId="7FD20737288C40F19255427AD08A80DB">
    <w:name w:val="7FD20737288C40F19255427AD08A80DB"/>
    <w:rsid w:val="000723B0"/>
    <w:pPr>
      <w:spacing w:line="278" w:lineRule="auto"/>
    </w:pPr>
    <w:rPr>
      <w:kern w:val="2"/>
      <w:sz w:val="24"/>
      <w:szCs w:val="24"/>
      <w14:ligatures w14:val="standardContextual"/>
    </w:rPr>
  </w:style>
  <w:style w:type="paragraph" w:customStyle="1" w:styleId="ACB52E869D7F4455AEF4C2E3877AA72E">
    <w:name w:val="ACB52E869D7F4455AEF4C2E3877AA72E"/>
    <w:rsid w:val="000723B0"/>
    <w:pPr>
      <w:spacing w:line="278" w:lineRule="auto"/>
    </w:pPr>
    <w:rPr>
      <w:kern w:val="2"/>
      <w:sz w:val="24"/>
      <w:szCs w:val="24"/>
      <w14:ligatures w14:val="standardContextual"/>
    </w:rPr>
  </w:style>
  <w:style w:type="paragraph" w:customStyle="1" w:styleId="46B71755714441D185296FAF02DB675E">
    <w:name w:val="46B71755714441D185296FAF02DB675E"/>
    <w:rsid w:val="001760C4"/>
    <w:pPr>
      <w:spacing w:line="278" w:lineRule="auto"/>
    </w:pPr>
    <w:rPr>
      <w:kern w:val="2"/>
      <w:sz w:val="24"/>
      <w:szCs w:val="24"/>
      <w14:ligatures w14:val="standardContextual"/>
    </w:rPr>
  </w:style>
  <w:style w:type="paragraph" w:customStyle="1" w:styleId="40BEDB2C96D34E21B10BC57B07116FDA">
    <w:name w:val="40BEDB2C96D34E21B10BC57B07116FDA"/>
    <w:rsid w:val="001760C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C3C74-8AEA-4212-96E9-A2971F534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1</Pages>
  <Words>29882</Words>
  <Characters>164353</Characters>
  <Application>Microsoft Office Word</Application>
  <DocSecurity>0</DocSecurity>
  <Lines>1369</Lines>
  <Paragraphs>387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LEIDY JOHANNA AVILA GARCIA</cp:lastModifiedBy>
  <cp:revision>263</cp:revision>
  <cp:lastPrinted>2026-07-29T22:36:00Z</cp:lastPrinted>
  <dcterms:created xsi:type="dcterms:W3CDTF">2025-07-06T16:20:00Z</dcterms:created>
  <dcterms:modified xsi:type="dcterms:W3CDTF">2026-08-03T22:38:00Z</dcterms:modified>
</cp:coreProperties>
</file>