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3BCE2" w14:textId="77777777" w:rsidR="005E66E9" w:rsidRDefault="005E66E9"/>
    <w:p w14:paraId="67F923FD" w14:textId="77777777" w:rsidR="005E66E9" w:rsidRDefault="005E66E9"/>
    <w:tbl>
      <w:tblPr>
        <w:tblW w:w="9165" w:type="dxa"/>
        <w:tblInd w:w="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9"/>
        <w:gridCol w:w="2286"/>
        <w:gridCol w:w="1196"/>
        <w:gridCol w:w="189"/>
        <w:gridCol w:w="1042"/>
        <w:gridCol w:w="1196"/>
        <w:gridCol w:w="2223"/>
      </w:tblGrid>
      <w:tr w:rsidR="005E66E9" w:rsidRPr="005E66E9" w14:paraId="740BB5E5" w14:textId="77777777">
        <w:trPr>
          <w:trHeight w:val="489"/>
        </w:trPr>
        <w:tc>
          <w:tcPr>
            <w:tcW w:w="17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E389305" w14:textId="77777777" w:rsidR="005E66E9" w:rsidRPr="005E66E9" w:rsidRDefault="005E66E9" w:rsidP="005E66E9">
            <w:r w:rsidRPr="005E66E9">
              <w:rPr>
                <w:b/>
                <w:bCs/>
              </w:rPr>
              <w:t xml:space="preserve">Dependencia </w:t>
            </w:r>
          </w:p>
        </w:tc>
        <w:tc>
          <w:tcPr>
            <w:tcW w:w="25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B6CEFCD" w14:textId="77777777" w:rsidR="005E66E9" w:rsidRPr="005E66E9" w:rsidRDefault="005E66E9" w:rsidP="005E66E9">
            <w:r w:rsidRPr="005E66E9">
              <w:rPr>
                <w:b/>
                <w:bCs/>
              </w:rPr>
              <w:t>Posición del Gasto</w:t>
            </w:r>
          </w:p>
        </w:tc>
        <w:tc>
          <w:tcPr>
            <w:tcW w:w="9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383BCD" w14:textId="77777777" w:rsidR="005E66E9" w:rsidRPr="005E66E9" w:rsidRDefault="005E66E9" w:rsidP="005E66E9">
            <w:r w:rsidRPr="005E66E9">
              <w:rPr>
                <w:b/>
                <w:bCs/>
              </w:rPr>
              <w:t xml:space="preserve">Fuente </w:t>
            </w:r>
          </w:p>
        </w:tc>
        <w:tc>
          <w:tcPr>
            <w:tcW w:w="6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5B0762" w14:textId="77777777" w:rsidR="005E66E9" w:rsidRPr="005E66E9" w:rsidRDefault="005E66E9" w:rsidP="005E66E9"/>
        </w:tc>
        <w:tc>
          <w:tcPr>
            <w:tcW w:w="8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C370143" w14:textId="77777777" w:rsidR="005E66E9" w:rsidRPr="005E66E9" w:rsidRDefault="005E66E9" w:rsidP="005E66E9">
            <w:r w:rsidRPr="005E66E9">
              <w:rPr>
                <w:b/>
                <w:bCs/>
              </w:rPr>
              <w:t xml:space="preserve">Recurso </w:t>
            </w:r>
          </w:p>
        </w:tc>
        <w:tc>
          <w:tcPr>
            <w:tcW w:w="9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53825D5" w14:textId="77777777" w:rsidR="005E66E9" w:rsidRPr="005E66E9" w:rsidRDefault="005E66E9" w:rsidP="005E66E9">
            <w:r w:rsidRPr="005E66E9">
              <w:rPr>
                <w:b/>
                <w:bCs/>
              </w:rPr>
              <w:t xml:space="preserve">Situación </w:t>
            </w:r>
          </w:p>
        </w:tc>
        <w:tc>
          <w:tcPr>
            <w:tcW w:w="165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6102296" w14:textId="77777777" w:rsidR="005E66E9" w:rsidRPr="005E66E9" w:rsidRDefault="005E66E9" w:rsidP="005E66E9">
            <w:r w:rsidRPr="005E66E9">
              <w:rPr>
                <w:b/>
                <w:bCs/>
              </w:rPr>
              <w:t xml:space="preserve">PAC </w:t>
            </w:r>
          </w:p>
        </w:tc>
      </w:tr>
      <w:tr w:rsidR="005E66E9" w:rsidRPr="005E66E9" w14:paraId="3B651077" w14:textId="77777777">
        <w:trPr>
          <w:trHeight w:val="825"/>
        </w:trPr>
        <w:tc>
          <w:tcPr>
            <w:tcW w:w="17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4E177E" w14:textId="77777777" w:rsidR="005E66E9" w:rsidRPr="005E66E9" w:rsidRDefault="005E66E9" w:rsidP="005E66E9">
            <w:r w:rsidRPr="005E66E9">
              <w:rPr>
                <w:b/>
                <w:bCs/>
              </w:rPr>
              <w:t>04024 DIRECCION ADMINISTRATIVA Y FINANCIERA CONSTRUCCIONES Y ADECUACIONES  </w:t>
            </w:r>
          </w:p>
        </w:tc>
        <w:tc>
          <w:tcPr>
            <w:tcW w:w="25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EE7F5A5" w14:textId="77777777" w:rsidR="005E66E9" w:rsidRPr="005E66E9" w:rsidRDefault="005E66E9" w:rsidP="005E66E9">
            <w:r w:rsidRPr="005E66E9">
              <w:rPr>
                <w:b/>
                <w:bCs/>
              </w:rPr>
              <w:t>C-3699-1300-15-53105B-3699009-02 ADQUIS. DE BYS - SEDES CONSTRUIDAS - FORTALECIMIENTO DE LA INFRAESTRUCTURA FISICA DEL SENA A NIVEL NACIONAL</w:t>
            </w:r>
          </w:p>
        </w:tc>
        <w:tc>
          <w:tcPr>
            <w:tcW w:w="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3C78F9D" w14:textId="77777777" w:rsidR="005E66E9" w:rsidRPr="005E66E9" w:rsidRDefault="005E66E9" w:rsidP="005E66E9">
            <w:r w:rsidRPr="005E66E9">
              <w:rPr>
                <w:b/>
                <w:bCs/>
              </w:rPr>
              <w:t>PROPIOS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9DD45A4" w14:textId="77777777" w:rsidR="005E66E9" w:rsidRPr="005E66E9" w:rsidRDefault="005E66E9" w:rsidP="005E66E9">
            <w:r w:rsidRPr="005E66E9">
              <w:rPr>
                <w:b/>
                <w:bCs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8C5629F" w14:textId="77777777" w:rsidR="005E66E9" w:rsidRPr="005E66E9" w:rsidRDefault="005E66E9" w:rsidP="005E66E9">
            <w:r w:rsidRPr="005E66E9">
              <w:rPr>
                <w:b/>
                <w:bCs/>
              </w:rPr>
              <w:t>27</w:t>
            </w:r>
          </w:p>
        </w:tc>
        <w:tc>
          <w:tcPr>
            <w:tcW w:w="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7653087" w14:textId="77777777" w:rsidR="005E66E9" w:rsidRPr="005E66E9" w:rsidRDefault="005E66E9" w:rsidP="005E66E9">
            <w:r w:rsidRPr="005E66E9">
              <w:rPr>
                <w:b/>
                <w:bCs/>
              </w:rPr>
              <w:t>PROPIOS </w:t>
            </w:r>
          </w:p>
        </w:tc>
        <w:tc>
          <w:tcPr>
            <w:tcW w:w="16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035874" w14:textId="77777777" w:rsidR="005E66E9" w:rsidRPr="005E66E9" w:rsidRDefault="005E66E9" w:rsidP="005E66E9">
            <w:r w:rsidRPr="005E66E9">
              <w:rPr>
                <w:b/>
                <w:bCs/>
              </w:rPr>
              <w:t>$52.397.332.265,00</w:t>
            </w:r>
          </w:p>
        </w:tc>
      </w:tr>
      <w:tr w:rsidR="005E66E9" w:rsidRPr="005E66E9" w14:paraId="1057D765" w14:textId="77777777">
        <w:trPr>
          <w:trHeight w:val="315"/>
        </w:trPr>
        <w:tc>
          <w:tcPr>
            <w:tcW w:w="7508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357328" w14:textId="77777777" w:rsidR="005E66E9" w:rsidRPr="005E66E9" w:rsidRDefault="005E66E9" w:rsidP="005E66E9">
            <w:r w:rsidRPr="005E66E9">
              <w:rPr>
                <w:b/>
                <w:bCs/>
              </w:rPr>
              <w:t xml:space="preserve">Total 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08F9BC6" w14:textId="77777777" w:rsidR="005E66E9" w:rsidRPr="005E66E9" w:rsidRDefault="005E66E9" w:rsidP="005E66E9">
            <w:r w:rsidRPr="005E66E9">
              <w:rPr>
                <w:b/>
                <w:bCs/>
              </w:rPr>
              <w:t>$52.397.332.265,00</w:t>
            </w:r>
          </w:p>
        </w:tc>
      </w:tr>
    </w:tbl>
    <w:p w14:paraId="35925751" w14:textId="77777777" w:rsidR="005E66E9" w:rsidRDefault="005E66E9"/>
    <w:sectPr w:rsidR="005E66E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6E9"/>
    <w:rsid w:val="005E66E9"/>
    <w:rsid w:val="00882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13F45"/>
  <w15:chartTrackingRefBased/>
  <w15:docId w15:val="{A56543AC-969F-45E8-9696-0F334511B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E66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E66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E66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E66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E66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E66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E66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E66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E66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E66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E66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E66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E66E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E66E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E66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E66E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E66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E66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E66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E66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E66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E66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E66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E66E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E66E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E66E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E66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E66E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E66E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304</Characters>
  <Application>Microsoft Office Word</Application>
  <DocSecurity>0</DocSecurity>
  <Lines>7</Lines>
  <Paragraphs>3</Paragraphs>
  <ScaleCrop>false</ScaleCrop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Cecilia Camargo Vargas</dc:creator>
  <cp:keywords/>
  <dc:description/>
  <cp:lastModifiedBy>Laura Cecilia Camargo Vargas</cp:lastModifiedBy>
  <cp:revision>1</cp:revision>
  <dcterms:created xsi:type="dcterms:W3CDTF">2025-12-29T23:36:00Z</dcterms:created>
  <dcterms:modified xsi:type="dcterms:W3CDTF">2025-12-29T23:37:00Z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2025-12-29T23:37:17Z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7927e8bd-fdcf-478c-b8ad-2c7f29a50586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