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52E22" w14:textId="77777777" w:rsidR="00BE30BA" w:rsidRDefault="009D2A4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ANEXO 11</w:t>
      </w:r>
    </w:p>
    <w:p w14:paraId="22A7C39E" w14:textId="77777777" w:rsidR="00BE30BA" w:rsidRDefault="009D2A45">
      <w:pPr>
        <w:spacing w:before="0" w:after="0"/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 PROMOCIÓN DE SERVICIOS NACIONALES O CON TRATO NACIONAL </w:t>
      </w:r>
    </w:p>
    <w:p w14:paraId="19084238" w14:textId="77777777" w:rsidR="00BE30BA" w:rsidRDefault="00BE30B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color w:val="000000"/>
          <w:sz w:val="20"/>
          <w:szCs w:val="20"/>
        </w:rPr>
      </w:pPr>
    </w:p>
    <w:p w14:paraId="6CE10C33" w14:textId="77777777" w:rsidR="00BE30BA" w:rsidRDefault="00BE30B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109DE0AA" w14:textId="77777777" w:rsidR="00BE30BA" w:rsidRDefault="009D2A4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</w:t>
      </w:r>
    </w:p>
    <w:p w14:paraId="13C08F09" w14:textId="77777777" w:rsidR="00BE30BA" w:rsidRDefault="009D2A4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</w:rPr>
      </w:pPr>
      <w:r w:rsidRPr="72816324">
        <w:rPr>
          <w:b/>
          <w:bCs/>
          <w:color w:val="000000" w:themeColor="text1"/>
          <w:sz w:val="20"/>
          <w:szCs w:val="20"/>
        </w:rPr>
        <w:t>MUNICIPIO DE CANDELARIA</w:t>
      </w:r>
    </w:p>
    <w:p w14:paraId="62A6AA5B" w14:textId="77777777" w:rsidR="00BE30BA" w:rsidRDefault="009D2A4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Candelaria (Valle del Cauca)</w:t>
      </w:r>
    </w:p>
    <w:p w14:paraId="2EE262A4" w14:textId="77777777" w:rsidR="00BE30BA" w:rsidRDefault="00BE30BA">
      <w:pPr>
        <w:spacing w:before="0" w:after="0"/>
        <w:rPr>
          <w:b/>
          <w:sz w:val="20"/>
          <w:szCs w:val="20"/>
        </w:rPr>
      </w:pPr>
    </w:p>
    <w:p w14:paraId="3DEEF18A" w14:textId="77777777" w:rsidR="00BE30BA" w:rsidRDefault="00BE30BA">
      <w:pPr>
        <w:spacing w:before="0" w:after="0"/>
        <w:rPr>
          <w:b/>
          <w:sz w:val="20"/>
          <w:szCs w:val="20"/>
        </w:rPr>
      </w:pPr>
    </w:p>
    <w:p w14:paraId="12B50B4F" w14:textId="61B88554" w:rsidR="00BE30BA" w:rsidRDefault="009D2A45" w:rsidP="72816324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bookmarkStart w:id="0" w:name="_heading=h.glcdo72pnyu2"/>
      <w:bookmarkEnd w:id="0"/>
      <w:r w:rsidRPr="72816324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72816324">
        <w:rPr>
          <w:color w:val="000000" w:themeColor="text1"/>
          <w:sz w:val="20"/>
          <w:szCs w:val="20"/>
        </w:rPr>
        <w:t>Proceso de Contratación Concurso de Méritos Abierto MDC-SI-CMA-00</w:t>
      </w:r>
      <w:r w:rsidR="49F0BBFC" w:rsidRPr="72816324">
        <w:rPr>
          <w:color w:val="000000" w:themeColor="text1"/>
          <w:sz w:val="20"/>
          <w:szCs w:val="20"/>
        </w:rPr>
        <w:t>1</w:t>
      </w:r>
      <w:r w:rsidRPr="72816324">
        <w:rPr>
          <w:color w:val="000000" w:themeColor="text1"/>
          <w:sz w:val="20"/>
          <w:szCs w:val="20"/>
        </w:rPr>
        <w:t>-202</w:t>
      </w:r>
      <w:r w:rsidR="1B48AC4D" w:rsidRPr="72816324">
        <w:rPr>
          <w:color w:val="000000" w:themeColor="text1"/>
          <w:sz w:val="20"/>
          <w:szCs w:val="20"/>
        </w:rPr>
        <w:t>6</w:t>
      </w:r>
    </w:p>
    <w:p w14:paraId="467F96D0" w14:textId="77777777" w:rsidR="00BE30BA" w:rsidRDefault="00BE30B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  <w:u w:val="single"/>
        </w:rPr>
      </w:pPr>
    </w:p>
    <w:p w14:paraId="27C97D7C" w14:textId="67078FF6" w:rsidR="00BE30BA" w:rsidRDefault="009D2A45" w:rsidP="72816324">
      <w:pPr>
        <w:spacing w:before="0" w:after="0"/>
        <w:rPr>
          <w:sz w:val="20"/>
          <w:szCs w:val="20"/>
        </w:rPr>
      </w:pPr>
      <w:r w:rsidRPr="72816324">
        <w:rPr>
          <w:b/>
          <w:bCs/>
          <w:sz w:val="20"/>
          <w:szCs w:val="20"/>
        </w:rPr>
        <w:t>Objeto</w:t>
      </w:r>
      <w:r w:rsidRPr="72816324">
        <w:rPr>
          <w:sz w:val="20"/>
          <w:szCs w:val="20"/>
        </w:rPr>
        <w:t>:  </w:t>
      </w:r>
      <w:r w:rsidR="433B3B14" w:rsidRPr="72816324">
        <w:rPr>
          <w:b/>
          <w:bCs/>
          <w:sz w:val="20"/>
          <w:szCs w:val="20"/>
          <w:lang w:val="es"/>
        </w:rPr>
        <w:t>INTERVENTORÍA TÉCNICA, ADMINISTRATIVA, JURÍDICA, FINANCIERA Y AMBIENTAL A LA PRESTACIÓN DEL SERVICIO DE ALUMBRADO PÚBLICO EN EL MUNICIPIO DE CANDELARIA – VALLE</w:t>
      </w:r>
      <w:r w:rsidR="433B3B14" w:rsidRPr="72816324">
        <w:rPr>
          <w:sz w:val="20"/>
          <w:szCs w:val="20"/>
          <w:lang w:val="es"/>
        </w:rPr>
        <w:t>.</w:t>
      </w:r>
      <w:bookmarkStart w:id="1" w:name="_GoBack"/>
      <w:bookmarkEnd w:id="1"/>
    </w:p>
    <w:p w14:paraId="77DFC24E" w14:textId="77777777" w:rsidR="00BE30BA" w:rsidRDefault="00BE30BA">
      <w:pPr>
        <w:spacing w:before="0" w:after="0"/>
        <w:rPr>
          <w:sz w:val="20"/>
          <w:szCs w:val="20"/>
        </w:rPr>
      </w:pPr>
      <w:bookmarkStart w:id="2" w:name="_heading=h.v3m5fafqbngh" w:colFirst="0" w:colLast="0"/>
      <w:bookmarkEnd w:id="2"/>
    </w:p>
    <w:p w14:paraId="5E2E1662" w14:textId="77777777" w:rsidR="00BE30BA" w:rsidRDefault="009D2A45">
      <w:pPr>
        <w:spacing w:after="0"/>
        <w:rPr>
          <w:sz w:val="20"/>
          <w:szCs w:val="20"/>
        </w:rPr>
      </w:pPr>
      <w:r>
        <w:rPr>
          <w:sz w:val="20"/>
          <w:szCs w:val="20"/>
        </w:rPr>
        <w:t>Estimados señores:</w:t>
      </w:r>
    </w:p>
    <w:p w14:paraId="291D84BF" w14:textId="77777777" w:rsidR="00BE30BA" w:rsidRDefault="009D2A45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en</w:t>
      </w:r>
      <w:proofErr w:type="gramEnd"/>
      <w:r>
        <w:rPr>
          <w:sz w:val="20"/>
          <w:szCs w:val="20"/>
        </w:rPr>
        <w:t xml:space="preserve"> mi calidad de representante legal de </w:t>
      </w:r>
      <w:r>
        <w:rPr>
          <w:sz w:val="20"/>
          <w:szCs w:val="20"/>
          <w:highlight w:val="lightGray"/>
        </w:rPr>
        <w:t>[Nombre del Proponente - persona jurídica]</w:t>
      </w:r>
      <w:r>
        <w:rPr>
          <w:sz w:val="20"/>
          <w:szCs w:val="20"/>
        </w:rPr>
        <w:t xml:space="preserve"> o </w:t>
      </w:r>
      <w:r>
        <w:rPr>
          <w:sz w:val="20"/>
          <w:szCs w:val="20"/>
          <w:highlight w:val="lightGray"/>
        </w:rPr>
        <w:t>[Nombre del Proponente - persona natural]</w:t>
      </w:r>
      <w:r>
        <w:rPr>
          <w:sz w:val="20"/>
          <w:szCs w:val="20"/>
        </w:rPr>
        <w:t xml:space="preserve"> o </w:t>
      </w:r>
      <w:r>
        <w:rPr>
          <w:sz w:val="20"/>
          <w:szCs w:val="20"/>
          <w:highlight w:val="lightGray"/>
        </w:rPr>
        <w:t>[Nombre del representante del Proponente Plural]</w:t>
      </w:r>
      <w:r>
        <w:rPr>
          <w:sz w:val="20"/>
          <w:szCs w:val="20"/>
        </w:rPr>
        <w:t xml:space="preserve"> en adelante el Proponente, presento ofrecimiento optando por el puntaje de apoyo a la industria nacional por la prestación de Servicios Nacionales o con Trato Nacional:</w:t>
      </w:r>
    </w:p>
    <w:p w14:paraId="6C7A5060" w14:textId="77777777" w:rsidR="00BE30BA" w:rsidRDefault="00BE30BA">
      <w:pPr>
        <w:spacing w:after="0"/>
        <w:rPr>
          <w:sz w:val="20"/>
          <w:szCs w:val="20"/>
        </w:rPr>
      </w:pPr>
    </w:p>
    <w:p w14:paraId="2B6A6D89" w14:textId="77777777" w:rsidR="00BE30BA" w:rsidRDefault="009D2A45">
      <w:pPr>
        <w:spacing w:after="0"/>
        <w:ind w:left="660" w:right="37"/>
        <w:rPr>
          <w:sz w:val="20"/>
          <w:szCs w:val="20"/>
        </w:rPr>
      </w:pPr>
      <w:r>
        <w:rPr>
          <w:sz w:val="20"/>
          <w:szCs w:val="20"/>
        </w:rPr>
        <w:t>100% Servicios nacionales</w:t>
      </w:r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0CAC4AC5" wp14:editId="48BD120D">
                <wp:simplePos x="0" y="0"/>
                <wp:positionH relativeFrom="column">
                  <wp:posOffset>-12699</wp:posOffset>
                </wp:positionH>
                <wp:positionV relativeFrom="paragraph">
                  <wp:posOffset>63500</wp:posOffset>
                </wp:positionV>
                <wp:extent cx="371475" cy="200025"/>
                <wp:effectExtent l="0" t="0" r="0" b="0"/>
                <wp:wrapNone/>
                <wp:docPr id="464599379" name="Rectángulo: esquinas redondeadas 464599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89513"/>
                          <a:ext cx="352425" cy="180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9050" cap="flat" cmpd="sng">
                          <a:solidFill>
                            <a:srgbClr val="0F486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20DDF69" w14:textId="77777777" w:rsidR="00BE30BA" w:rsidRDefault="00BE30BA">
                            <w:pPr>
                              <w:spacing w:before="0" w:after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distT="0" distB="0" distL="114300" distR="114300" simplePos="0" relativeHeight="0" behindDoc="0" locked="0" layoutInCell="1" hidden="0" allowOverlap="1" wp14:anchorId="5EC16296" wp14:editId="7777777">
                <wp:simplePos x="0" y="0"/>
                <wp:positionH relativeFrom="column">
                  <wp:posOffset>-12699</wp:posOffset>
                </wp:positionH>
                <wp:positionV relativeFrom="paragraph">
                  <wp:posOffset>63500</wp:posOffset>
                </wp:positionV>
                <wp:extent cx="371475" cy="200025"/>
                <wp:effectExtent l="0" t="0" r="0" b="0"/>
                <wp:wrapNone/>
                <wp:docPr id="32416377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20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CF8E196" w14:textId="77777777" w:rsidR="00BE30BA" w:rsidRDefault="009D2A45">
      <w:pPr>
        <w:spacing w:after="0"/>
        <w:ind w:left="660" w:right="37"/>
        <w:rPr>
          <w:sz w:val="20"/>
          <w:szCs w:val="20"/>
        </w:rPr>
      </w:pPr>
      <w:r>
        <w:rPr>
          <w:sz w:val="20"/>
          <w:szCs w:val="20"/>
        </w:rPr>
        <w:t>Servicios originarios de los países con los que Colombia ha negociado trato nacional en materia de compras estatales y de aquellos países en los cuales a las ofertas de servicios colombianos se les conceda el mismo tratamiento otorgado a sus servicios nacionales, o aquellos que sean prestados por oferentes miembros de la Comunidad Andina de Naciones teniendo en cuenta la regulación andina aplicable a la materia.</w:t>
      </w:r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186A5631" wp14:editId="427944A2">
                <wp:simplePos x="0" y="0"/>
                <wp:positionH relativeFrom="column">
                  <wp:posOffset>1</wp:posOffset>
                </wp:positionH>
                <wp:positionV relativeFrom="paragraph">
                  <wp:posOffset>393700</wp:posOffset>
                </wp:positionV>
                <wp:extent cx="371475" cy="200025"/>
                <wp:effectExtent l="0" t="0" r="0" b="0"/>
                <wp:wrapNone/>
                <wp:docPr id="464599377" name="Rectángulo: esquinas redondeadas 464599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89513"/>
                          <a:ext cx="352425" cy="180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9050" cap="flat" cmpd="sng">
                          <a:solidFill>
                            <a:srgbClr val="0F486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27DFF4" w14:textId="77777777" w:rsidR="00BE30BA" w:rsidRDefault="00BE30BA">
                            <w:pPr>
                              <w:spacing w:before="0" w:after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distT="0" distB="0" distL="114300" distR="114300" simplePos="0" relativeHeight="0" behindDoc="0" locked="0" layoutInCell="1" hidden="0" allowOverlap="1" wp14:anchorId="74A3D9C3" wp14:editId="7777777">
                <wp:simplePos x="0" y="0"/>
                <wp:positionH relativeFrom="column">
                  <wp:posOffset>1</wp:posOffset>
                </wp:positionH>
                <wp:positionV relativeFrom="paragraph">
                  <wp:posOffset>393700</wp:posOffset>
                </wp:positionV>
                <wp:extent cx="371475" cy="200025"/>
                <wp:effectExtent l="0" t="0" r="0" b="0"/>
                <wp:wrapNone/>
                <wp:docPr id="180890520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20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2F2EF89" w14:textId="77777777" w:rsidR="00BE30BA" w:rsidRDefault="009D2A45">
      <w:pPr>
        <w:spacing w:after="0"/>
        <w:ind w:left="660" w:right="37"/>
        <w:rPr>
          <w:sz w:val="20"/>
          <w:szCs w:val="20"/>
        </w:rPr>
      </w:pPr>
      <w:r>
        <w:rPr>
          <w:sz w:val="20"/>
          <w:szCs w:val="20"/>
        </w:rPr>
        <w:t>Extranjero con incorporación de servicios nacionales en porcentaje entre 1% y 50% del personal propuesto para la ejecución.</w:t>
      </w:r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414AC27C" wp14:editId="6C13DB65">
                <wp:simplePos x="0" y="0"/>
                <wp:positionH relativeFrom="column">
                  <wp:posOffset>12701</wp:posOffset>
                </wp:positionH>
                <wp:positionV relativeFrom="paragraph">
                  <wp:posOffset>127000</wp:posOffset>
                </wp:positionV>
                <wp:extent cx="371475" cy="200025"/>
                <wp:effectExtent l="0" t="0" r="0" b="0"/>
                <wp:wrapNone/>
                <wp:docPr id="464599381" name="Rectángulo: esquinas redondeadas 464599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89513"/>
                          <a:ext cx="352425" cy="180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9050" cap="flat" cmpd="sng">
                          <a:solidFill>
                            <a:srgbClr val="0F486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5FEBF7E" w14:textId="77777777" w:rsidR="00BE30BA" w:rsidRDefault="00BE30BA">
                            <w:pPr>
                              <w:spacing w:before="0" w:after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distT="0" distB="0" distL="114300" distR="114300" simplePos="0" relativeHeight="0" behindDoc="0" locked="0" layoutInCell="1" hidden="0" allowOverlap="1" wp14:anchorId="643821B7" wp14:editId="7777777">
                <wp:simplePos x="0" y="0"/>
                <wp:positionH relativeFrom="column">
                  <wp:posOffset>12701</wp:posOffset>
                </wp:positionH>
                <wp:positionV relativeFrom="paragraph">
                  <wp:posOffset>127000</wp:posOffset>
                </wp:positionV>
                <wp:extent cx="371475" cy="200025"/>
                <wp:effectExtent l="0" t="0" r="0" b="0"/>
                <wp:wrapNone/>
                <wp:docPr id="200967937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20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CDC55E1" w14:textId="77777777" w:rsidR="00BE30BA" w:rsidRDefault="009D2A45">
      <w:pPr>
        <w:spacing w:after="0"/>
        <w:ind w:left="660" w:right="37"/>
        <w:rPr>
          <w:sz w:val="20"/>
          <w:szCs w:val="20"/>
        </w:rPr>
      </w:pPr>
      <w:r>
        <w:rPr>
          <w:sz w:val="20"/>
          <w:szCs w:val="20"/>
        </w:rPr>
        <w:t>Extranjero con incorporación de servicios nacionales en porcentaje superior al 50% del personal propuesto para la ejecución.</w:t>
      </w:r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50D4B56A" wp14:editId="0B4089F0">
                <wp:simplePos x="0" y="0"/>
                <wp:positionH relativeFrom="column">
                  <wp:posOffset>25401</wp:posOffset>
                </wp:positionH>
                <wp:positionV relativeFrom="paragraph">
                  <wp:posOffset>101600</wp:posOffset>
                </wp:positionV>
                <wp:extent cx="371475" cy="200025"/>
                <wp:effectExtent l="0" t="0" r="0" b="0"/>
                <wp:wrapNone/>
                <wp:docPr id="464599378" name="Rectángulo: esquinas redondeadas 464599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89513"/>
                          <a:ext cx="352425" cy="180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9050" cap="flat" cmpd="sng">
                          <a:solidFill>
                            <a:srgbClr val="0F486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19A1F8F" w14:textId="77777777" w:rsidR="00BE30BA" w:rsidRDefault="00BE30BA">
                            <w:pPr>
                              <w:spacing w:before="0" w:after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distT="0" distB="0" distL="114300" distR="114300" simplePos="0" relativeHeight="0" behindDoc="0" locked="0" layoutInCell="1" hidden="0" allowOverlap="1" wp14:anchorId="24C308F2" wp14:editId="7777777">
                <wp:simplePos x="0" y="0"/>
                <wp:positionH relativeFrom="column">
                  <wp:posOffset>25401</wp:posOffset>
                </wp:positionH>
                <wp:positionV relativeFrom="paragraph">
                  <wp:posOffset>101600</wp:posOffset>
                </wp:positionV>
                <wp:extent cx="371475" cy="200025"/>
                <wp:effectExtent l="0" t="0" r="0" b="0"/>
                <wp:wrapNone/>
                <wp:docPr id="37933454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20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BD75CEC" w14:textId="77777777" w:rsidR="00BE30BA" w:rsidRDefault="009D2A45">
      <w:pPr>
        <w:spacing w:after="0"/>
        <w:ind w:left="660" w:right="37"/>
        <w:rPr>
          <w:sz w:val="20"/>
          <w:szCs w:val="20"/>
        </w:rPr>
      </w:pPr>
      <w:r>
        <w:rPr>
          <w:sz w:val="20"/>
          <w:szCs w:val="20"/>
        </w:rPr>
        <w:t>100% servicios de origen extranjero.</w:t>
      </w:r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45F87B47" wp14:editId="689E2A62">
                <wp:simplePos x="0" y="0"/>
                <wp:positionH relativeFrom="column">
                  <wp:posOffset>25401</wp:posOffset>
                </wp:positionH>
                <wp:positionV relativeFrom="paragraph">
                  <wp:posOffset>63500</wp:posOffset>
                </wp:positionV>
                <wp:extent cx="371475" cy="200025"/>
                <wp:effectExtent l="0" t="0" r="0" b="0"/>
                <wp:wrapNone/>
                <wp:docPr id="464599380" name="Rectángulo: esquinas redondeadas 464599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89513"/>
                          <a:ext cx="352425" cy="180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9050" cap="flat" cmpd="sng">
                          <a:solidFill>
                            <a:srgbClr val="0F486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4E0E92A" w14:textId="77777777" w:rsidR="00BE30BA" w:rsidRDefault="00BE30BA">
                            <w:pPr>
                              <w:spacing w:before="0" w:after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distT="0" distB="0" distL="114300" distR="114300" simplePos="0" relativeHeight="0" behindDoc="0" locked="0" layoutInCell="1" hidden="0" allowOverlap="1" wp14:anchorId="5A316E4A" wp14:editId="7777777">
                <wp:simplePos x="0" y="0"/>
                <wp:positionH relativeFrom="column">
                  <wp:posOffset>25401</wp:posOffset>
                </wp:positionH>
                <wp:positionV relativeFrom="paragraph">
                  <wp:posOffset>63500</wp:posOffset>
                </wp:positionV>
                <wp:extent cx="371475" cy="200025"/>
                <wp:effectExtent l="0" t="0" r="0" b="0"/>
                <wp:wrapNone/>
                <wp:docPr id="1808441166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20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8E63BD7" w14:textId="1E504705" w:rsidR="72816324" w:rsidRDefault="72816324" w:rsidP="72816324">
      <w:pPr>
        <w:spacing w:after="0"/>
        <w:rPr>
          <w:sz w:val="20"/>
          <w:szCs w:val="20"/>
        </w:rPr>
      </w:pPr>
    </w:p>
    <w:p w14:paraId="54833CAD" w14:textId="77777777" w:rsidR="00BE30BA" w:rsidRDefault="009D2A45">
      <w:pPr>
        <w:spacing w:after="0"/>
        <w:rPr>
          <w:sz w:val="20"/>
          <w:szCs w:val="20"/>
        </w:rPr>
      </w:pPr>
      <w:r w:rsidRPr="72816324">
        <w:rPr>
          <w:sz w:val="20"/>
          <w:szCs w:val="20"/>
        </w:rPr>
        <w:t>Atentamente,</w:t>
      </w:r>
    </w:p>
    <w:p w14:paraId="3B3F43E3" w14:textId="77777777" w:rsidR="00BE30BA" w:rsidRDefault="009D2A4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Proponente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051C3010" w14:textId="77777777" w:rsidR="00BE30BA" w:rsidRDefault="009D2A4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representante legal</w:t>
      </w:r>
      <w:r>
        <w:rPr>
          <w:color w:val="000000"/>
          <w:sz w:val="20"/>
          <w:szCs w:val="20"/>
        </w:rPr>
        <w:tab/>
        <w:t>__________________________________</w:t>
      </w:r>
    </w:p>
    <w:p w14:paraId="256C8C10" w14:textId="77777777" w:rsidR="00BE30BA" w:rsidRDefault="009D2A4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rPr>
          <w:color w:val="000000"/>
          <w:sz w:val="20"/>
          <w:szCs w:val="20"/>
        </w:rPr>
      </w:pPr>
      <w:r w:rsidRPr="72816324">
        <w:rPr>
          <w:sz w:val="20"/>
          <w:szCs w:val="20"/>
        </w:rPr>
        <w:t>Cédula</w:t>
      </w:r>
      <w:r w:rsidRPr="72816324">
        <w:rPr>
          <w:color w:val="000000" w:themeColor="text1"/>
          <w:sz w:val="20"/>
          <w:szCs w:val="20"/>
        </w:rPr>
        <w:t xml:space="preserve"> de ciudadanía _____________________ de _______________</w:t>
      </w:r>
    </w:p>
    <w:p w14:paraId="29CB47EE" w14:textId="1AF04149" w:rsidR="00BE30BA" w:rsidRDefault="009D2A45">
      <w:pPr>
        <w:spacing w:after="0"/>
        <w:jc w:val="center"/>
        <w:rPr>
          <w:sz w:val="20"/>
          <w:szCs w:val="20"/>
        </w:rPr>
      </w:pPr>
      <w:r w:rsidRPr="72816324">
        <w:rPr>
          <w:sz w:val="20"/>
          <w:szCs w:val="20"/>
        </w:rPr>
        <w:t>__________________________________________________</w:t>
      </w:r>
    </w:p>
    <w:p w14:paraId="7693518B" w14:textId="77777777" w:rsidR="00BE30BA" w:rsidRDefault="009D2A45">
      <w:pPr>
        <w:spacing w:after="0"/>
        <w:jc w:val="center"/>
        <w:rPr>
          <w:sz w:val="20"/>
          <w:szCs w:val="20"/>
        </w:rPr>
      </w:pPr>
      <w:bookmarkStart w:id="3" w:name="_heading=h.d50xwlxwlo5q" w:colFirst="0" w:colLast="0"/>
      <w:bookmarkEnd w:id="3"/>
      <w:r>
        <w:rPr>
          <w:sz w:val="20"/>
          <w:szCs w:val="20"/>
          <w:highlight w:val="darkGray"/>
        </w:rPr>
        <w:t>[</w:t>
      </w:r>
      <w:r>
        <w:rPr>
          <w:sz w:val="20"/>
          <w:szCs w:val="20"/>
          <w:highlight w:val="lightGray"/>
        </w:rPr>
        <w:t>Firma del Proponente o de su representante legal]</w:t>
      </w:r>
    </w:p>
    <w:sectPr w:rsidR="00BE30BA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9EA91D" w14:textId="77777777" w:rsidR="006D21A0" w:rsidRDefault="006D21A0">
      <w:pPr>
        <w:spacing w:before="0" w:after="0"/>
      </w:pPr>
      <w:r>
        <w:separator/>
      </w:r>
    </w:p>
  </w:endnote>
  <w:endnote w:type="continuationSeparator" w:id="0">
    <w:p w14:paraId="180255E7" w14:textId="77777777" w:rsidR="006D21A0" w:rsidRDefault="006D21A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  <w:embedRegular r:id="rId1" w:fontKey="{86F44478-22BD-4056-9144-85D0269CFC63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2" w:fontKey="{07827DC9-7E6D-44DA-B46A-F591F6BDE69A}"/>
  </w:font>
  <w:font w:name="Corsiva">
    <w:charset w:val="00"/>
    <w:family w:val="auto"/>
    <w:pitch w:val="default"/>
    <w:embedRegular r:id="rId3" w:fontKey="{B17DE245-8842-426D-A61C-64880A9FF422}"/>
    <w:embedBold r:id="rId4" w:fontKey="{B686BF2A-224E-4D1A-95C7-8C60A7C95B3C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DABB4CBE-6F20-4782-84A9-46EF69E78483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DF04DC" w14:textId="77777777" w:rsidR="006D21A0" w:rsidRDefault="006D21A0">
      <w:pPr>
        <w:spacing w:before="0" w:after="0"/>
      </w:pPr>
      <w:r>
        <w:separator/>
      </w:r>
    </w:p>
  </w:footnote>
  <w:footnote w:type="continuationSeparator" w:id="0">
    <w:p w14:paraId="0F7BA02C" w14:textId="77777777" w:rsidR="006D21A0" w:rsidRDefault="006D21A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40B5F" w14:textId="77777777" w:rsidR="00BE30BA" w:rsidRDefault="009D2A4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Municipio de Candelaria</w:t>
    </w:r>
    <w:r>
      <w:rPr>
        <w:noProof/>
        <w:lang w:eastAsia="es-CO"/>
      </w:rPr>
      <w:drawing>
        <wp:anchor distT="0" distB="0" distL="114300" distR="114300" simplePos="0" relativeHeight="251658240" behindDoc="0" locked="0" layoutInCell="1" hidden="0" allowOverlap="1" wp14:anchorId="1C7A5CFF" wp14:editId="1D4E5B36">
          <wp:simplePos x="0" y="0"/>
          <wp:positionH relativeFrom="column">
            <wp:posOffset>1</wp:posOffset>
          </wp:positionH>
          <wp:positionV relativeFrom="paragraph">
            <wp:posOffset>7620</wp:posOffset>
          </wp:positionV>
          <wp:extent cx="638175" cy="695325"/>
          <wp:effectExtent l="0" t="0" r="0" b="0"/>
          <wp:wrapSquare wrapText="bothSides" distT="0" distB="0" distL="114300" distR="114300"/>
          <wp:docPr id="464599382" name="image1.png" descr="Un dibujo de una caj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de una caj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F052861" w14:textId="77777777" w:rsidR="00BE30BA" w:rsidRDefault="009D2A4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Alcaldía Municipal</w:t>
    </w:r>
  </w:p>
  <w:p w14:paraId="33EB0E98" w14:textId="77777777" w:rsidR="00BE30BA" w:rsidRDefault="00BE30B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BA"/>
    <w:rsid w:val="00360979"/>
    <w:rsid w:val="00486994"/>
    <w:rsid w:val="006D21A0"/>
    <w:rsid w:val="009D2A45"/>
    <w:rsid w:val="00BE30BA"/>
    <w:rsid w:val="1B48AC4D"/>
    <w:rsid w:val="33E57868"/>
    <w:rsid w:val="433B3B14"/>
    <w:rsid w:val="49F0BBFC"/>
    <w:rsid w:val="7281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090D2"/>
  <w15:docId w15:val="{63C28223-D4A3-4174-A692-2A8A415EA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CO" w:eastAsia="ja-JP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Encabezado">
    <w:name w:val="header"/>
    <w:link w:val="EncabezadoCar"/>
    <w:uiPriority w:val="99"/>
    <w:unhideWhenUsed/>
    <w:qFormat/>
    <w:pPr>
      <w:tabs>
        <w:tab w:val="center" w:pos="4419"/>
        <w:tab w:val="right" w:pos="8838"/>
      </w:tabs>
      <w:spacing w:before="0" w:after="0"/>
    </w:pPr>
  </w:style>
  <w:style w:type="paragraph" w:styleId="Piedepgina">
    <w:name w:val="footer"/>
    <w:link w:val="PiedepginaCar"/>
    <w:uiPriority w:val="99"/>
    <w:unhideWhenUsed/>
    <w:pPr>
      <w:tabs>
        <w:tab w:val="center" w:pos="4419"/>
        <w:tab w:val="right" w:pos="8838"/>
      </w:tabs>
      <w:spacing w:before="0" w:after="0"/>
    </w:pPr>
  </w:style>
  <w:style w:type="table" w:styleId="Tablaconcuadrcula">
    <w:name w:val="Table Grid"/>
    <w:basedOn w:val="Tablanormal"/>
    <w:uiPriority w:val="39"/>
    <w:qFormat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link w:val="InviasNormalCar"/>
    <w:qFormat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qFormat/>
    <w:rPr>
      <w:rFonts w:ascii="Arial" w:eastAsia="Times New Roman" w:hAnsi="Arial" w:cs="Arial"/>
      <w:kern w:val="0"/>
      <w:sz w:val="22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locked/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Arial" w:eastAsia="Times New Roman" w:hAnsi="Arial" w:cs="Times New Roman"/>
      <w:kern w:val="0"/>
      <w:sz w:val="22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" w:eastAsia="Times New Roman" w:hAnsi="Arial" w:cs="Times New Roman"/>
      <w:kern w:val="0"/>
      <w:sz w:val="22"/>
      <w:lang w:eastAsia="es-ES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WemNEch26FBXaxr9Ph65l9bETw==">CgMxLjAyDmguZ2xjZG83MnBueXUyMg5oLnYzbTVmYWZxYm5naDIOaC5kNTB4d2x4d2xvNXE4AHIhMXFFS1ZVby1tb3VyaVZyT0llNFFfX3h0aXAyZHNxSXRq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Francia rivera Juridico</dc:creator>
  <cp:lastModifiedBy>Luz Marina Lopez Camayo</cp:lastModifiedBy>
  <cp:revision>2</cp:revision>
  <dcterms:created xsi:type="dcterms:W3CDTF">2026-07-22T12:47:00Z</dcterms:created>
  <dcterms:modified xsi:type="dcterms:W3CDTF">2026-07-22T12:47:00Z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2058-12.2.0.21179</vt:lpwstr>
  </property>
  <property fmtid="{D5CDD505-2E9C-101B-9397-08002B2CF9AE}" pid="3" name="ICV">
    <vt:lpwstr>C8A46510688A4E26BC8C35F9031D34E8_13</vt:lpwstr>
  </property>
</Properties>
</file>