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ANEXO 10</w:t>
      </w:r>
    </w:p>
    <w:p w:rsidR="00000000" w:rsidDel="00000000" w:rsidP="00000000" w:rsidRDefault="00000000" w:rsidRPr="00000000" w14:paraId="00000002">
      <w:pPr>
        <w:spacing w:after="0" w:before="0" w:lineRule="auto"/>
        <w:jc w:val="center"/>
        <w:rPr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i w:val="0"/>
          <w:color w:val="000000"/>
          <w:sz w:val="20"/>
          <w:szCs w:val="20"/>
          <w:u w:val="none"/>
          <w:vertAlign w:val="baseline"/>
          <w:rtl w:val="0"/>
        </w:rPr>
        <w:t xml:space="preserve">EXPERIENCIA Y FORMACIÓN ACADÉMICA </w:t>
      </w:r>
      <w:r w:rsidDel="00000000" w:rsidR="00000000" w:rsidRPr="00000000">
        <w:rPr>
          <w:b w:val="1"/>
          <w:i w:val="0"/>
          <w:color w:val="000000"/>
          <w:sz w:val="20"/>
          <w:szCs w:val="20"/>
          <w:u w:val="none"/>
          <w:vertAlign w:val="baseline"/>
          <w:rtl w:val="0"/>
        </w:rPr>
        <w:t xml:space="preserve">ADICIONAL</w:t>
      </w:r>
      <w:r w:rsidDel="00000000" w:rsidR="00000000" w:rsidRPr="00000000">
        <w:rPr>
          <w:rFonts w:ascii="Arial" w:cs="Arial" w:eastAsia="Arial" w:hAnsi="Arial"/>
          <w:b w:val="1"/>
          <w:i w:val="0"/>
          <w:color w:val="000000"/>
          <w:sz w:val="20"/>
          <w:szCs w:val="20"/>
          <w:u w:val="none"/>
          <w:vertAlign w:val="baseline"/>
          <w:rtl w:val="0"/>
        </w:rPr>
        <w:t xml:space="preserve"> DEL EQUIPO DEL PROPONENTE</w:t>
      </w:r>
      <w:r w:rsidDel="00000000" w:rsidR="00000000" w:rsidRPr="00000000">
        <w:rPr>
          <w:b w:val="1"/>
          <w:i w:val="0"/>
          <w:color w:val="000000"/>
          <w:sz w:val="20"/>
          <w:szCs w:val="20"/>
          <w:u w:val="none"/>
          <w:vertAlign w:val="baseline"/>
          <w:rtl w:val="0"/>
        </w:rPr>
        <w:t xml:space="preserve"> (PONDERABLE)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FORMACIÓN ACADÉMICA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322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  <w:insideH w:color="000000" w:space="0" w:sz="0" w:val="nil"/>
          <w:insideV w:color="000000" w:space="0" w:sz="0" w:val="nil"/>
        </w:tblBorders>
        <w:tblLayout w:type="fixed"/>
        <w:tblLook w:val="0000"/>
      </w:tblPr>
      <w:tblGrid>
        <w:gridCol w:w="4307"/>
        <w:gridCol w:w="1759"/>
        <w:gridCol w:w="6080"/>
        <w:gridCol w:w="1079"/>
        <w:tblGridChange w:id="0">
          <w:tblGrid>
            <w:gridCol w:w="4307"/>
            <w:gridCol w:w="1759"/>
            <w:gridCol w:w="6080"/>
            <w:gridCol w:w="1079"/>
          </w:tblGrid>
        </w:tblGridChange>
      </w:tblGrid>
      <w:tr>
        <w:trPr>
          <w:cantSplit w:val="0"/>
          <w:trHeight w:val="525" w:hRule="atLeast"/>
          <w:tblHeader w:val="0"/>
        </w:trPr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shd w:fill="3b3838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06">
            <w:pPr>
              <w:spacing w:after="0" w:line="240" w:lineRule="auto"/>
              <w:jc w:val="center"/>
              <w:rPr>
                <w:rFonts w:ascii="Quattrocento Sans" w:cs="Quattrocento Sans" w:eastAsia="Quattrocento Sans" w:hAnsi="Quattrocento Sans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ffffff"/>
                <w:sz w:val="18"/>
                <w:szCs w:val="18"/>
                <w:rtl w:val="0"/>
              </w:rPr>
              <w:t xml:space="preserve">N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18"/>
                <w:szCs w:val="18"/>
                <w:rtl w:val="0"/>
              </w:rPr>
              <w:t xml:space="preserve">ombre completo </w:t>
            </w:r>
            <w:r w:rsidDel="00000000" w:rsidR="00000000" w:rsidRPr="00000000">
              <w:rPr>
                <w:b w:val="1"/>
                <w:color w:val="ffffff"/>
                <w:sz w:val="18"/>
                <w:szCs w:val="18"/>
                <w:rtl w:val="0"/>
              </w:rPr>
              <w:t xml:space="preserve">del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color w:val="ffffff"/>
                <w:sz w:val="18"/>
                <w:szCs w:val="18"/>
                <w:rtl w:val="0"/>
              </w:rPr>
              <w:t xml:space="preserve">profesional propuesto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shd w:fill="3b3838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07">
            <w:pPr>
              <w:spacing w:after="0" w:line="240" w:lineRule="auto"/>
              <w:jc w:val="center"/>
              <w:rPr>
                <w:rFonts w:ascii="Quattrocento Sans" w:cs="Quattrocento Sans" w:eastAsia="Quattrocento Sans" w:hAnsi="Quattrocento Sans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ffffff"/>
                <w:sz w:val="18"/>
                <w:szCs w:val="18"/>
                <w:rtl w:val="0"/>
              </w:rPr>
              <w:t xml:space="preserve">Cargo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shd w:fill="3b3838" w:val="clear"/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08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ffffff"/>
                <w:sz w:val="18"/>
                <w:szCs w:val="18"/>
                <w:rtl w:val="0"/>
              </w:rPr>
              <w:t xml:space="preserve">Título que acredita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shd w:fill="3b3838" w:val="clear"/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09">
            <w:pPr>
              <w:spacing w:after="0" w:line="240" w:lineRule="auto"/>
              <w:jc w:val="center"/>
              <w:rPr>
                <w:b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ffffff"/>
                <w:sz w:val="18"/>
                <w:szCs w:val="18"/>
                <w:rtl w:val="0"/>
              </w:rPr>
              <w:t xml:space="preserve">Año del Título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shd w:fill="ffffff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rFonts w:ascii="Quattrocento Sans" w:cs="Quattrocento Sans" w:eastAsia="Quattrocento Sans" w:hAnsi="Quattrocento Sans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3b3838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rFonts w:ascii="Quattrocento Sans" w:cs="Quattrocento Sans" w:eastAsia="Quattrocento Sans" w:hAnsi="Quattrocento Sans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3b3838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rFonts w:ascii="Arial" w:cs="Arial" w:eastAsia="Arial" w:hAnsi="Arial"/>
                <w:color w:val="3b3838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rFonts w:ascii="Arial" w:cs="Arial" w:eastAsia="Arial" w:hAnsi="Arial"/>
                <w:color w:val="3b3838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E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bookmarkStart w:colFirst="0" w:colLast="0" w:name="_heading=h.yxjakjpnjftd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before="0" w:line="240" w:lineRule="auto"/>
        <w:jc w:val="both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EXPERIENCIA </w:t>
      </w:r>
    </w:p>
    <w:p w:rsidR="00000000" w:rsidDel="00000000" w:rsidP="00000000" w:rsidRDefault="00000000" w:rsidRPr="00000000" w14:paraId="00000010">
      <w:pPr>
        <w:spacing w:after="0" w:before="0" w:line="240" w:lineRule="auto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3146.999999999998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  <w:insideH w:color="000000" w:space="0" w:sz="0" w:val="nil"/>
          <w:insideV w:color="000000" w:space="0" w:sz="0" w:val="nil"/>
        </w:tblBorders>
        <w:tblLayout w:type="fixed"/>
        <w:tblLook w:val="0000"/>
      </w:tblPr>
      <w:tblGrid>
        <w:gridCol w:w="4284"/>
        <w:gridCol w:w="1776"/>
        <w:gridCol w:w="4338"/>
        <w:gridCol w:w="1676"/>
        <w:gridCol w:w="1073"/>
        <w:tblGridChange w:id="0">
          <w:tblGrid>
            <w:gridCol w:w="4284"/>
            <w:gridCol w:w="1776"/>
            <w:gridCol w:w="4338"/>
            <w:gridCol w:w="1676"/>
            <w:gridCol w:w="1073"/>
          </w:tblGrid>
        </w:tblGridChange>
      </w:tblGrid>
      <w:tr>
        <w:trPr>
          <w:cantSplit w:val="0"/>
          <w:trHeight w:val="525" w:hRule="atLeast"/>
          <w:tblHeader w:val="0"/>
        </w:trPr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shd w:fill="3b3838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center"/>
              <w:rPr>
                <w:rFonts w:ascii="Quattrocento Sans" w:cs="Quattrocento Sans" w:eastAsia="Quattrocento Sans" w:hAnsi="Quattrocento Sans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ffffff"/>
                <w:sz w:val="18"/>
                <w:szCs w:val="18"/>
                <w:rtl w:val="0"/>
              </w:rPr>
              <w:t xml:space="preserve">N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18"/>
                <w:szCs w:val="18"/>
                <w:rtl w:val="0"/>
              </w:rPr>
              <w:t xml:space="preserve">ombre completo </w:t>
            </w:r>
            <w:r w:rsidDel="00000000" w:rsidR="00000000" w:rsidRPr="00000000">
              <w:rPr>
                <w:b w:val="1"/>
                <w:color w:val="ffffff"/>
                <w:sz w:val="18"/>
                <w:szCs w:val="18"/>
                <w:rtl w:val="0"/>
              </w:rPr>
              <w:t xml:space="preserve">del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color w:val="ffffff"/>
                <w:sz w:val="18"/>
                <w:szCs w:val="18"/>
                <w:rtl w:val="0"/>
              </w:rPr>
              <w:t xml:space="preserve">profesional propuesto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shd w:fill="3b3838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jc w:val="center"/>
              <w:rPr>
                <w:rFonts w:ascii="Quattrocento Sans" w:cs="Quattrocento Sans" w:eastAsia="Quattrocento Sans" w:hAnsi="Quattrocento Sans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rFonts w:ascii="Quattrocento Sans" w:cs="Quattrocento Sans" w:eastAsia="Quattrocento Sans" w:hAnsi="Quattrocento Sans"/>
                <w:b w:val="1"/>
                <w:color w:val="ffffff"/>
                <w:sz w:val="18"/>
                <w:szCs w:val="18"/>
                <w:rtl w:val="0"/>
              </w:rPr>
              <w:t xml:space="preserve">Cargo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shd w:fill="3b3838" w:val="clear"/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13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ffffff"/>
                <w:sz w:val="18"/>
                <w:szCs w:val="18"/>
                <w:rtl w:val="0"/>
              </w:rPr>
              <w:t xml:space="preserve">Entidad donde acredita experiencia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shd w:fill="3b3838" w:val="clear"/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14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ffffff"/>
                <w:sz w:val="18"/>
                <w:szCs w:val="18"/>
                <w:rtl w:val="0"/>
              </w:rPr>
              <w:t xml:space="preserve">Objeto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shd w:fill="3b3838" w:val="clear"/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15">
            <w:pPr>
              <w:spacing w:after="0" w:line="240" w:lineRule="auto"/>
              <w:jc w:val="center"/>
              <w:rPr>
                <w:b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ffffff"/>
                <w:sz w:val="18"/>
                <w:szCs w:val="18"/>
                <w:rtl w:val="0"/>
              </w:rPr>
              <w:t xml:space="preserve">Tiempo de Vinculación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shd w:fill="ffffff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>
                <w:rFonts w:ascii="Quattrocento Sans" w:cs="Quattrocento Sans" w:eastAsia="Quattrocento Sans" w:hAnsi="Quattrocento Sans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3b3838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rFonts w:ascii="Quattrocento Sans" w:cs="Quattrocento Sans" w:eastAsia="Quattrocento Sans" w:hAnsi="Quattrocento Sans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3b3838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color w:val="3b3838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Arial" w:cs="Arial" w:eastAsia="Arial" w:hAnsi="Arial"/>
                <w:color w:val="3b3838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Arial" w:cs="Arial" w:eastAsia="Arial" w:hAnsi="Arial"/>
                <w:color w:val="3b3838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shd w:fill="ffffff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jc w:val="center"/>
              <w:rPr>
                <w:rFonts w:ascii="Quattrocento Sans" w:cs="Quattrocento Sans" w:eastAsia="Quattrocento Sans" w:hAnsi="Quattrocento Sans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3b3838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Quattrocento Sans" w:cs="Quattrocento Sans" w:eastAsia="Quattrocento Sans" w:hAnsi="Quattrocento Sans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3b3838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Arial" w:cs="Arial" w:eastAsia="Arial" w:hAnsi="Arial"/>
                <w:color w:val="3b3838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rFonts w:ascii="Arial" w:cs="Arial" w:eastAsia="Arial" w:hAnsi="Arial"/>
                <w:color w:val="3b3838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Arial" w:cs="Arial" w:eastAsia="Arial" w:hAnsi="Arial"/>
                <w:color w:val="3b3838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shd w:fill="ffffff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jc w:val="center"/>
              <w:rPr>
                <w:rFonts w:ascii="Arial" w:cs="Arial" w:eastAsia="Arial" w:hAnsi="Arial"/>
                <w:color w:val="3b3838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Arial" w:cs="Arial" w:eastAsia="Arial" w:hAnsi="Arial"/>
                <w:color w:val="3b3838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rFonts w:ascii="Arial" w:cs="Arial" w:eastAsia="Arial" w:hAnsi="Arial"/>
                <w:color w:val="3b3838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rFonts w:ascii="Arial" w:cs="Arial" w:eastAsia="Arial" w:hAnsi="Arial"/>
                <w:color w:val="3b3838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rFonts w:ascii="Arial" w:cs="Arial" w:eastAsia="Arial" w:hAnsi="Arial"/>
                <w:color w:val="3b3838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shd w:fill="ffffff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jc w:val="center"/>
              <w:rPr>
                <w:rFonts w:ascii="Arial" w:cs="Arial" w:eastAsia="Arial" w:hAnsi="Arial"/>
                <w:color w:val="3b3838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rPr>
                <w:rFonts w:ascii="Arial" w:cs="Arial" w:eastAsia="Arial" w:hAnsi="Arial"/>
                <w:color w:val="3b3838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27">
            <w:pPr>
              <w:spacing w:after="0" w:line="240" w:lineRule="auto"/>
              <w:rPr>
                <w:rFonts w:ascii="Arial" w:cs="Arial" w:eastAsia="Arial" w:hAnsi="Arial"/>
                <w:color w:val="3b3838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28">
            <w:pPr>
              <w:spacing w:after="0" w:line="240" w:lineRule="auto"/>
              <w:rPr>
                <w:rFonts w:ascii="Arial" w:cs="Arial" w:eastAsia="Arial" w:hAnsi="Arial"/>
                <w:color w:val="3b3838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</w:tcPr>
          <w:p w:rsidR="00000000" w:rsidDel="00000000" w:rsidP="00000000" w:rsidRDefault="00000000" w:rsidRPr="00000000" w14:paraId="00000029">
            <w:pPr>
              <w:spacing w:after="0" w:line="240" w:lineRule="auto"/>
              <w:rPr>
                <w:rFonts w:ascii="Arial" w:cs="Arial" w:eastAsia="Arial" w:hAnsi="Arial"/>
                <w:color w:val="3b3838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A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Nombre del Proponente</w:t>
        <w:tab/>
        <w:t xml:space="preserve">_______________________________________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Nombre del representante legal</w:t>
        <w:tab/>
        <w:t xml:space="preserve">__________________________________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Cedula de Ciudadanía</w:t>
        <w:tab/>
        <w:t xml:space="preserve">_____________________ de _______________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Dirección </w:t>
        <w:tab/>
        <w:t xml:space="preserve">_______________________________________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Correo electrónico</w:t>
        <w:tab/>
        <w:t xml:space="preserve">_______________________________________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Ciudad</w:t>
        <w:tab/>
        <w:t xml:space="preserve">_______________________________________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bookmarkStart w:colFirst="0" w:colLast="0" w:name="_heading=h.nrpnenmwte82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0" w:line="240" w:lineRule="auto"/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___________________________________________________</w:t>
      </w:r>
    </w:p>
    <w:p w:rsidR="00000000" w:rsidDel="00000000" w:rsidP="00000000" w:rsidRDefault="00000000" w:rsidRPr="00000000" w14:paraId="00000035">
      <w:pPr>
        <w:spacing w:after="0" w:before="0" w:line="240" w:lineRule="auto"/>
        <w:jc w:val="center"/>
        <w:rPr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[Firma del Proponente o de su representante legal]</w:t>
      </w:r>
      <w:r w:rsidDel="00000000" w:rsidR="00000000" w:rsidRPr="00000000">
        <w:rPr>
          <w:rtl w:val="0"/>
        </w:rPr>
      </w:r>
    </w:p>
    <w:sectPr>
      <w:headerReference r:id="rId7" w:type="default"/>
      <w:pgSz w:h="12240" w:w="15840" w:orient="landscape"/>
      <w:pgMar w:bottom="1701" w:top="1701" w:left="1417" w:right="1417" w:header="708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orsiva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Play">
    <w:embedRegular w:fontKey="{00000000-0000-0000-0000-000000000000}" r:id="rId5" w:subsetted="0"/>
    <w:embedBold w:fontKey="{00000000-0000-0000-0000-000000000000}" r:id="rId6" w:subsetted="0"/>
  </w:font>
  <w:font w:name="Quattrocento Sans">
    <w:embedRegular w:fontKey="{00000000-0000-0000-0000-000000000000}" r:id="rId7" w:subsetted="0"/>
    <w:embedBold w:fontKey="{00000000-0000-0000-0000-000000000000}" r:id="rId8" w:subsetted="0"/>
    <w:embedItalic w:fontKey="{00000000-0000-0000-0000-000000000000}" r:id="rId9" w:subsetted="0"/>
    <w:embedBoldItalic w:fontKey="{00000000-0000-0000-0000-000000000000}" r:id="rId10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Corsiva" w:cs="Corsiva" w:eastAsia="Corsiva" w:hAnsi="Corsiva"/>
        <w:b w:val="0"/>
        <w:i w:val="0"/>
        <w:smallCaps w:val="0"/>
        <w:strike w:val="0"/>
        <w:color w:val="000000"/>
        <w:sz w:val="56"/>
        <w:szCs w:val="56"/>
        <w:u w:val="none"/>
        <w:shd w:fill="auto" w:val="clear"/>
        <w:vertAlign w:val="baseline"/>
      </w:rPr>
    </w:pPr>
    <w:r w:rsidDel="00000000" w:rsidR="00000000" w:rsidRPr="00000000">
      <w:rPr>
        <w:rFonts w:ascii="Corsiva" w:cs="Corsiva" w:eastAsia="Corsiva" w:hAnsi="Corsiva"/>
        <w:b w:val="1"/>
        <w:i w:val="0"/>
        <w:smallCaps w:val="0"/>
        <w:strike w:val="0"/>
        <w:color w:val="000000"/>
        <w:sz w:val="56"/>
        <w:szCs w:val="56"/>
        <w:u w:val="none"/>
        <w:shd w:fill="auto" w:val="clear"/>
        <w:vertAlign w:val="baseline"/>
        <w:rtl w:val="0"/>
      </w:rPr>
      <w:t xml:space="preserve">Municipio de Candelaria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</wp:posOffset>
          </wp:positionH>
          <wp:positionV relativeFrom="paragraph">
            <wp:posOffset>7620</wp:posOffset>
          </wp:positionV>
          <wp:extent cx="638175" cy="695325"/>
          <wp:effectExtent b="0" l="0" r="0" t="0"/>
          <wp:wrapSquare wrapText="bothSides" distB="0" distT="0" distL="114300" distR="114300"/>
          <wp:docPr descr="Un dibujo de una caja&#10;&#10;El contenido generado por IA puede ser incorrecto." id="464599377" name="image1.png"/>
          <a:graphic>
            <a:graphicData uri="http://schemas.openxmlformats.org/drawingml/2006/picture">
              <pic:pic>
                <pic:nvPicPr>
                  <pic:cNvPr descr="Un dibujo de una caja&#10;&#10;El contenido generado por IA puede ser incorrecto.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38175" cy="69532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3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Corsiva" w:cs="Corsiva" w:eastAsia="Corsiva" w:hAnsi="Corsiva"/>
        <w:b w:val="0"/>
        <w:i w:val="0"/>
        <w:smallCaps w:val="0"/>
        <w:strike w:val="0"/>
        <w:color w:val="000000"/>
        <w:sz w:val="56"/>
        <w:szCs w:val="56"/>
        <w:u w:val="none"/>
        <w:shd w:fill="auto" w:val="clear"/>
        <w:vertAlign w:val="baseline"/>
      </w:rPr>
    </w:pPr>
    <w:r w:rsidDel="00000000" w:rsidR="00000000" w:rsidRPr="00000000">
      <w:rPr>
        <w:rFonts w:ascii="Corsiva" w:cs="Corsiva" w:eastAsia="Corsiva" w:hAnsi="Corsiva"/>
        <w:b w:val="1"/>
        <w:i w:val="0"/>
        <w:smallCaps w:val="0"/>
        <w:strike w:val="0"/>
        <w:color w:val="000000"/>
        <w:sz w:val="56"/>
        <w:szCs w:val="56"/>
        <w:u w:val="none"/>
        <w:shd w:fill="auto" w:val="clear"/>
        <w:vertAlign w:val="baseline"/>
        <w:rtl w:val="0"/>
      </w:rPr>
      <w:t xml:space="preserve">Alcaldía Municipal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-CO"/>
      </w:rPr>
    </w:rPrDefault>
    <w:pPrDefault>
      <w:pPr>
        <w:spacing w:after="240" w:before="12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color w:val="595959"/>
    </w:rPr>
  </w:style>
  <w:style w:type="paragraph" w:styleId="Title">
    <w:name w:val="Title"/>
    <w:basedOn w:val="Normal"/>
    <w:next w:val="Normal"/>
    <w:pPr>
      <w:spacing w:after="80" w:lineRule="auto"/>
    </w:pPr>
    <w:rPr>
      <w:rFonts w:ascii="Play" w:cs="Play" w:eastAsia="Play" w:hAnsi="Play"/>
      <w:sz w:val="56"/>
      <w:szCs w:val="56"/>
    </w:rPr>
  </w:style>
  <w:style w:type="paragraph" w:styleId="1" w:default="1">
    <w:name w:val="Normal"/>
    <w:uiPriority w:val="0"/>
    <w:qFormat w:val="1"/>
    <w:pPr>
      <w:spacing w:after="240" w:before="120" w:line="240" w:lineRule="auto"/>
      <w:jc w:val="both"/>
    </w:pPr>
    <w:rPr>
      <w:rFonts w:ascii="Arial" w:cs="Times New Roman" w:eastAsia="Times New Roman" w:hAnsi="Arial"/>
      <w:kern w:val="0"/>
      <w:sz w:val="22"/>
      <w:szCs w:val="24"/>
      <w:lang w:bidi="ar-SA" w:eastAsia="es-ES" w:val="es-CO"/>
    </w:rPr>
  </w:style>
  <w:style w:type="paragraph" w:styleId="2">
    <w:name w:val="heading 1"/>
    <w:basedOn w:val="1"/>
    <w:next w:val="1"/>
    <w:link w:val="18"/>
    <w:uiPriority w:val="9"/>
    <w:qFormat w:val="1"/>
    <w:pPr>
      <w:keepNext w:val="1"/>
      <w:keepLines w:val="1"/>
      <w:spacing w:after="80" w:before="360"/>
      <w:outlineLvl w:val="0"/>
    </w:pPr>
    <w:rPr>
      <w:rFonts w:asciiTheme="majorHAnsi" w:cstheme="majorBidi" w:eastAsiaTheme="majorEastAsia" w:hAnsiTheme="majorHAnsi"/>
      <w:color w:val="104862" w:themeColor="accent1" w:themeShade="0000BF"/>
      <w:sz w:val="40"/>
      <w:szCs w:val="40"/>
    </w:rPr>
  </w:style>
  <w:style w:type="paragraph" w:styleId="3">
    <w:name w:val="heading 2"/>
    <w:basedOn w:val="1"/>
    <w:next w:val="1"/>
    <w:link w:val="19"/>
    <w:uiPriority w:val="9"/>
    <w:semiHidden w:val="1"/>
    <w:unhideWhenUsed w:val="1"/>
    <w:qFormat w:val="1"/>
    <w:pPr>
      <w:keepNext w:val="1"/>
      <w:keepLines w:val="1"/>
      <w:spacing w:after="80" w:before="160"/>
      <w:outlineLvl w:val="1"/>
    </w:pPr>
    <w:rPr>
      <w:rFonts w:asciiTheme="majorHAnsi" w:cstheme="majorBidi" w:eastAsiaTheme="majorEastAsia" w:hAnsiTheme="majorHAnsi"/>
      <w:color w:val="104862" w:themeColor="accent1" w:themeShade="0000BF"/>
      <w:sz w:val="32"/>
      <w:szCs w:val="32"/>
    </w:rPr>
  </w:style>
  <w:style w:type="paragraph" w:styleId="4">
    <w:name w:val="heading 3"/>
    <w:basedOn w:val="1"/>
    <w:next w:val="1"/>
    <w:link w:val="20"/>
    <w:uiPriority w:val="9"/>
    <w:semiHidden w:val="1"/>
    <w:unhideWhenUsed w:val="1"/>
    <w:qFormat w:val="1"/>
    <w:pPr>
      <w:keepNext w:val="1"/>
      <w:keepLines w:val="1"/>
      <w:spacing w:after="80" w:before="160"/>
      <w:outlineLvl w:val="2"/>
    </w:pPr>
    <w:rPr>
      <w:rFonts w:cstheme="majorBidi" w:eastAsiaTheme="majorEastAsia"/>
      <w:color w:val="104862" w:themeColor="accent1" w:themeShade="0000BF"/>
      <w:sz w:val="28"/>
      <w:szCs w:val="28"/>
    </w:rPr>
  </w:style>
  <w:style w:type="paragraph" w:styleId="5">
    <w:name w:val="heading 4"/>
    <w:basedOn w:val="1"/>
    <w:next w:val="1"/>
    <w:link w:val="21"/>
    <w:uiPriority w:val="9"/>
    <w:semiHidden w:val="1"/>
    <w:unhideWhenUsed w:val="1"/>
    <w:qFormat w:val="1"/>
    <w:pPr>
      <w:keepNext w:val="1"/>
      <w:keepLines w:val="1"/>
      <w:spacing w:after="40" w:before="80"/>
      <w:outlineLvl w:val="3"/>
    </w:pPr>
    <w:rPr>
      <w:rFonts w:cstheme="majorBidi" w:eastAsiaTheme="majorEastAsia"/>
      <w:i w:val="1"/>
      <w:iCs w:val="1"/>
      <w:color w:val="104862" w:themeColor="accent1" w:themeShade="0000BF"/>
    </w:rPr>
  </w:style>
  <w:style w:type="paragraph" w:styleId="6">
    <w:name w:val="heading 5"/>
    <w:basedOn w:val="1"/>
    <w:next w:val="1"/>
    <w:link w:val="22"/>
    <w:uiPriority w:val="9"/>
    <w:semiHidden w:val="1"/>
    <w:unhideWhenUsed w:val="1"/>
    <w:qFormat w:val="1"/>
    <w:pPr>
      <w:keepNext w:val="1"/>
      <w:keepLines w:val="1"/>
      <w:spacing w:after="40" w:before="80"/>
      <w:outlineLvl w:val="4"/>
    </w:pPr>
    <w:rPr>
      <w:rFonts w:cstheme="majorBidi" w:eastAsiaTheme="majorEastAsia"/>
      <w:color w:val="104862" w:themeColor="accent1" w:themeShade="0000BF"/>
    </w:rPr>
  </w:style>
  <w:style w:type="paragraph" w:styleId="7">
    <w:name w:val="heading 6"/>
    <w:basedOn w:val="1"/>
    <w:next w:val="1"/>
    <w:link w:val="23"/>
    <w:uiPriority w:val="9"/>
    <w:semiHidden w:val="1"/>
    <w:unhideWhenUsed w:val="1"/>
    <w:qFormat w:val="1"/>
    <w:pPr>
      <w:keepNext w:val="1"/>
      <w:keepLines w:val="1"/>
      <w:spacing w:after="0" w:before="40"/>
      <w:outlineLvl w:val="5"/>
    </w:pPr>
    <w:rPr>
      <w:rFonts w:cstheme="majorBidi" w:eastAsiaTheme="majorEastAsia"/>
      <w:i w:val="1"/>
      <w:iCs w:val="1"/>
      <w:color w:val="595959" w:themeColor="text1" w:themeTint="0000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4"/>
    <w:uiPriority w:val="9"/>
    <w:semiHidden w:val="1"/>
    <w:unhideWhenUsed w:val="1"/>
    <w:qFormat w:val="1"/>
    <w:pPr>
      <w:keepNext w:val="1"/>
      <w:keepLines w:val="1"/>
      <w:spacing w:after="0" w:before="40"/>
      <w:outlineLvl w:val="6"/>
    </w:pPr>
    <w:rPr>
      <w:rFonts w:cstheme="majorBidi" w:eastAsiaTheme="majorEastAsia"/>
      <w:color w:val="595959" w:themeColor="text1" w:themeTint="0000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5"/>
    <w:uiPriority w:val="9"/>
    <w:semiHidden w:val="1"/>
    <w:unhideWhenUsed w:val="1"/>
    <w:qFormat w:val="1"/>
    <w:pPr>
      <w:keepNext w:val="1"/>
      <w:keepLines w:val="1"/>
      <w:spacing w:after="0"/>
      <w:outlineLvl w:val="7"/>
    </w:pPr>
    <w:rPr>
      <w:rFonts w:cstheme="majorBidi" w:eastAsiaTheme="majorEastAsia"/>
      <w:i w:val="1"/>
      <w:iCs w:val="1"/>
      <w:color w:val="262626" w:themeColor="text1" w:themeTint="0000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6"/>
    <w:uiPriority w:val="9"/>
    <w:semiHidden w:val="1"/>
    <w:unhideWhenUsed w:val="1"/>
    <w:qFormat w:val="1"/>
    <w:pPr>
      <w:keepNext w:val="1"/>
      <w:keepLines w:val="1"/>
      <w:spacing w:after="0"/>
      <w:outlineLvl w:val="8"/>
    </w:pPr>
    <w:rPr>
      <w:rFonts w:cstheme="majorBidi" w:eastAsiaTheme="majorEastAsia"/>
      <w:color w:val="262626" w:themeColor="text1" w:themeTint="0000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styleId="11" w:default="1">
    <w:name w:val="Default Paragraph Font"/>
    <w:uiPriority w:val="1"/>
    <w:unhideWhenUsed w:val="1"/>
    <w:qFormat w:val="1"/>
  </w:style>
  <w:style w:type="table" w:styleId="12" w:default="1">
    <w:name w:val="Normal Table"/>
    <w:uiPriority w:val="99"/>
    <w:semiHidden w:val="1"/>
    <w:unhideWhenUsed w:val="1"/>
    <w:qFormat w:val="1"/>
    <w:tblPr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13">
    <w:name w:val="header"/>
    <w:basedOn w:val="1"/>
    <w:link w:val="39"/>
    <w:uiPriority w:val="99"/>
    <w:unhideWhenUsed w:val="1"/>
    <w:qFormat w:val="1"/>
    <w:pPr>
      <w:tabs>
        <w:tab w:val="center" w:pos="4419"/>
        <w:tab w:val="right" w:pos="8838"/>
      </w:tabs>
      <w:spacing w:after="0" w:before="0"/>
    </w:pPr>
  </w:style>
  <w:style w:type="paragraph" w:styleId="14">
    <w:name w:val="footer"/>
    <w:basedOn w:val="1"/>
    <w:link w:val="40"/>
    <w:uiPriority w:val="99"/>
    <w:unhideWhenUsed w:val="1"/>
    <w:qFormat w:val="1"/>
    <w:pPr>
      <w:tabs>
        <w:tab w:val="center" w:pos="4419"/>
        <w:tab w:val="right" w:pos="8838"/>
      </w:tabs>
      <w:spacing w:after="0" w:before="0"/>
    </w:pPr>
  </w:style>
  <w:style w:type="paragraph" w:styleId="15">
    <w:name w:val="Subtitle"/>
    <w:basedOn w:val="1"/>
    <w:next w:val="1"/>
    <w:link w:val="28"/>
    <w:uiPriority w:val="11"/>
    <w:qFormat w:val="1"/>
    <w:rPr>
      <w:rFonts w:cstheme="majorBidi" w:eastAsiaTheme="majorEastAsia"/>
      <w:color w:val="595959" w:themeColor="text1" w:themeTint="0000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6">
    <w:name w:val="Title"/>
    <w:basedOn w:val="1"/>
    <w:next w:val="1"/>
    <w:link w:val="27"/>
    <w:uiPriority w:val="10"/>
    <w:qFormat w:val="1"/>
    <w:pPr>
      <w:spacing w:after="80"/>
      <w:contextualSpacing w:val="1"/>
    </w:pPr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table" w:styleId="17">
    <w:name w:val="Table Grid"/>
    <w:basedOn w:val="12"/>
    <w:uiPriority w:val="39"/>
    <w:qFormat w:val="1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18" w:customStyle="1">
    <w:name w:val="Título 1 Car"/>
    <w:basedOn w:val="11"/>
    <w:link w:val="2"/>
    <w:uiPriority w:val="9"/>
    <w:qFormat w:val="1"/>
    <w:rPr>
      <w:rFonts w:asciiTheme="majorHAnsi" w:cstheme="majorBidi" w:eastAsiaTheme="majorEastAsia" w:hAnsiTheme="majorHAnsi"/>
      <w:color w:val="104862" w:themeColor="accent1" w:themeShade="0000BF"/>
      <w:sz w:val="40"/>
      <w:szCs w:val="40"/>
    </w:rPr>
  </w:style>
  <w:style w:type="character" w:styleId="19" w:customStyle="1">
    <w:name w:val="Título 2 Car"/>
    <w:basedOn w:val="11"/>
    <w:link w:val="3"/>
    <w:uiPriority w:val="9"/>
    <w:semiHidden w:val="1"/>
    <w:qFormat w:val="1"/>
    <w:rPr>
      <w:rFonts w:asciiTheme="majorHAnsi" w:cstheme="majorBidi" w:eastAsiaTheme="majorEastAsia" w:hAnsiTheme="majorHAnsi"/>
      <w:color w:val="104862" w:themeColor="accent1" w:themeShade="0000BF"/>
      <w:sz w:val="32"/>
      <w:szCs w:val="32"/>
    </w:rPr>
  </w:style>
  <w:style w:type="character" w:styleId="20" w:customStyle="1">
    <w:name w:val="Título 3 Car"/>
    <w:basedOn w:val="11"/>
    <w:link w:val="4"/>
    <w:uiPriority w:val="9"/>
    <w:semiHidden w:val="1"/>
    <w:qFormat w:val="1"/>
    <w:rPr>
      <w:rFonts w:cstheme="majorBidi" w:eastAsiaTheme="majorEastAsia"/>
      <w:color w:val="104862" w:themeColor="accent1" w:themeShade="0000BF"/>
      <w:sz w:val="28"/>
      <w:szCs w:val="28"/>
    </w:rPr>
  </w:style>
  <w:style w:type="character" w:styleId="21" w:customStyle="1">
    <w:name w:val="Título 4 Car"/>
    <w:basedOn w:val="11"/>
    <w:link w:val="5"/>
    <w:uiPriority w:val="9"/>
    <w:semiHidden w:val="1"/>
    <w:qFormat w:val="1"/>
    <w:rPr>
      <w:rFonts w:cstheme="majorBidi" w:eastAsiaTheme="majorEastAsia"/>
      <w:i w:val="1"/>
      <w:iCs w:val="1"/>
      <w:color w:val="104862" w:themeColor="accent1" w:themeShade="0000BF"/>
    </w:rPr>
  </w:style>
  <w:style w:type="character" w:styleId="22" w:customStyle="1">
    <w:name w:val="Título 5 Car"/>
    <w:basedOn w:val="11"/>
    <w:link w:val="6"/>
    <w:uiPriority w:val="9"/>
    <w:semiHidden w:val="1"/>
    <w:qFormat w:val="1"/>
    <w:rPr>
      <w:rFonts w:cstheme="majorBidi" w:eastAsiaTheme="majorEastAsia"/>
      <w:color w:val="104862" w:themeColor="accent1" w:themeShade="0000BF"/>
    </w:rPr>
  </w:style>
  <w:style w:type="character" w:styleId="23" w:customStyle="1">
    <w:name w:val="Título 6 Car"/>
    <w:basedOn w:val="11"/>
    <w:link w:val="7"/>
    <w:uiPriority w:val="9"/>
    <w:semiHidden w:val="1"/>
    <w:qFormat w:val="1"/>
    <w:rPr>
      <w:rFonts w:cstheme="majorBidi" w:eastAsiaTheme="majorEastAsia"/>
      <w:i w:val="1"/>
      <w:iCs w:val="1"/>
      <w:color w:val="595959" w:themeColor="text1" w:themeTint="0000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styleId="24" w:customStyle="1">
    <w:name w:val="Título 7 Car"/>
    <w:basedOn w:val="11"/>
    <w:link w:val="8"/>
    <w:uiPriority w:val="9"/>
    <w:semiHidden w:val="1"/>
    <w:qFormat w:val="1"/>
    <w:rPr>
      <w:rFonts w:cstheme="majorBidi" w:eastAsiaTheme="majorEastAsia"/>
      <w:color w:val="595959" w:themeColor="text1" w:themeTint="0000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styleId="25" w:customStyle="1">
    <w:name w:val="Título 8 Car"/>
    <w:basedOn w:val="11"/>
    <w:link w:val="9"/>
    <w:uiPriority w:val="9"/>
    <w:semiHidden w:val="1"/>
    <w:qFormat w:val="1"/>
    <w:rPr>
      <w:rFonts w:cstheme="majorBidi" w:eastAsiaTheme="majorEastAsia"/>
      <w:i w:val="1"/>
      <w:iCs w:val="1"/>
      <w:color w:val="262626" w:themeColor="text1" w:themeTint="0000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styleId="26" w:customStyle="1">
    <w:name w:val="Título 9 Car"/>
    <w:basedOn w:val="11"/>
    <w:link w:val="10"/>
    <w:uiPriority w:val="9"/>
    <w:semiHidden w:val="1"/>
    <w:qFormat w:val="1"/>
    <w:rPr>
      <w:rFonts w:cstheme="majorBidi" w:eastAsiaTheme="majorEastAsia"/>
      <w:color w:val="262626" w:themeColor="text1" w:themeTint="0000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styleId="27" w:customStyle="1">
    <w:name w:val="Título Car"/>
    <w:basedOn w:val="11"/>
    <w:link w:val="16"/>
    <w:uiPriority w:val="10"/>
    <w:qFormat w:val="1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28" w:customStyle="1">
    <w:name w:val="Subtítulo Car"/>
    <w:basedOn w:val="11"/>
    <w:link w:val="15"/>
    <w:uiPriority w:val="11"/>
    <w:qFormat w:val="1"/>
    <w:rPr>
      <w:rFonts w:cstheme="majorBidi" w:eastAsiaTheme="majorEastAsia"/>
      <w:color w:val="595959" w:themeColor="text1" w:themeTint="0000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9">
    <w:name w:val="Quote"/>
    <w:basedOn w:val="1"/>
    <w:next w:val="1"/>
    <w:link w:val="30"/>
    <w:uiPriority w:val="29"/>
    <w:qFormat w:val="1"/>
    <w:pPr>
      <w:spacing w:before="160"/>
      <w:jc w:val="center"/>
    </w:pPr>
    <w:rPr>
      <w:i w:val="1"/>
      <w:iCs w:val="1"/>
      <w:color w:val="404040" w:themeColor="text1" w:themeTint="0000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styleId="30" w:customStyle="1">
    <w:name w:val="Cita Car"/>
    <w:basedOn w:val="11"/>
    <w:link w:val="29"/>
    <w:uiPriority w:val="29"/>
    <w:qFormat w:val="1"/>
    <w:rPr>
      <w:i w:val="1"/>
      <w:iCs w:val="1"/>
      <w:color w:val="404040" w:themeColor="text1" w:themeTint="0000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1">
    <w:name w:val="List Paragraph"/>
    <w:basedOn w:val="1"/>
    <w:link w:val="38"/>
    <w:uiPriority w:val="34"/>
    <w:qFormat w:val="1"/>
    <w:pPr>
      <w:ind w:left="720"/>
      <w:contextualSpacing w:val="1"/>
    </w:pPr>
  </w:style>
  <w:style w:type="character" w:styleId="32" w:customStyle="1">
    <w:name w:val="Intense Emphasis"/>
    <w:basedOn w:val="11"/>
    <w:uiPriority w:val="21"/>
    <w:qFormat w:val="1"/>
    <w:rPr>
      <w:i w:val="1"/>
      <w:iCs w:val="1"/>
      <w:color w:val="104862" w:themeColor="accent1" w:themeShade="0000BF"/>
    </w:rPr>
  </w:style>
  <w:style w:type="paragraph" w:styleId="33">
    <w:name w:val="Intense Quote"/>
    <w:basedOn w:val="1"/>
    <w:next w:val="1"/>
    <w:link w:val="34"/>
    <w:uiPriority w:val="30"/>
    <w:qFormat w:val="1"/>
    <w:pPr>
      <w:pBdr>
        <w:top w:color="0f4761" w:space="10" w:sz="4" w:themeColor="accent1" w:themeShade="0000BF" w:val="single"/>
        <w:bottom w:color="0f4761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104862" w:themeColor="accent1" w:themeShade="0000BF"/>
    </w:rPr>
  </w:style>
  <w:style w:type="character" w:styleId="34" w:customStyle="1">
    <w:name w:val="Cita destacada Car"/>
    <w:basedOn w:val="11"/>
    <w:link w:val="33"/>
    <w:uiPriority w:val="30"/>
    <w:qFormat w:val="1"/>
    <w:rPr>
      <w:i w:val="1"/>
      <w:iCs w:val="1"/>
      <w:color w:val="104862" w:themeColor="accent1" w:themeShade="0000BF"/>
    </w:rPr>
  </w:style>
  <w:style w:type="character" w:styleId="35" w:customStyle="1">
    <w:name w:val="Intense Reference"/>
    <w:basedOn w:val="11"/>
    <w:uiPriority w:val="32"/>
    <w:qFormat w:val="1"/>
    <w:rPr>
      <w:b w:val="1"/>
      <w:bCs w:val="1"/>
      <w:smallCaps w:val="1"/>
      <w:color w:val="104862" w:themeColor="accent1" w:themeShade="0000BF"/>
      <w:spacing w:val="5"/>
    </w:rPr>
  </w:style>
  <w:style w:type="paragraph" w:styleId="36" w:customStyle="1">
    <w:name w:val="Invias Normal"/>
    <w:basedOn w:val="1"/>
    <w:link w:val="37"/>
    <w:uiPriority w:val="0"/>
    <w:qFormat w:val="1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styleId="37" w:customStyle="1">
    <w:name w:val="Invias Normal Car"/>
    <w:link w:val="36"/>
    <w:uiPriority w:val="0"/>
    <w:qFormat w:val="1"/>
    <w:rPr>
      <w:rFonts w:ascii="Arial" w:cs="Arial" w:eastAsia="Times New Roman" w:hAnsi="Arial"/>
      <w:kern w:val="0"/>
      <w:sz w:val="22"/>
      <w:lang w:eastAsia="es-ES"/>
    </w:rPr>
  </w:style>
  <w:style w:type="character" w:styleId="38" w:customStyle="1">
    <w:name w:val="Párrafo de lista Car"/>
    <w:basedOn w:val="11"/>
    <w:link w:val="31"/>
    <w:uiPriority w:val="34"/>
    <w:qFormat w:val="1"/>
    <w:locked w:val="1"/>
  </w:style>
  <w:style w:type="character" w:styleId="39" w:customStyle="1">
    <w:name w:val="Encabezado Car"/>
    <w:basedOn w:val="11"/>
    <w:link w:val="13"/>
    <w:uiPriority w:val="99"/>
    <w:qFormat w:val="1"/>
    <w:rPr>
      <w:rFonts w:ascii="Arial" w:cs="Times New Roman" w:eastAsia="Times New Roman" w:hAnsi="Arial"/>
      <w:kern w:val="0"/>
      <w:sz w:val="22"/>
      <w:lang w:eastAsia="es-ES"/>
    </w:rPr>
  </w:style>
  <w:style w:type="character" w:styleId="40" w:customStyle="1">
    <w:name w:val="Pie de página Car"/>
    <w:basedOn w:val="11"/>
    <w:link w:val="14"/>
    <w:uiPriority w:val="99"/>
    <w:qFormat w:val="1"/>
    <w:rPr>
      <w:rFonts w:ascii="Arial" w:cs="Times New Roman" w:eastAsia="Times New Roman" w:hAnsi="Arial"/>
      <w:kern w:val="0"/>
      <w:sz w:val="22"/>
      <w:lang w:eastAsia="es-ES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rsiva-regular.ttf"/><Relationship Id="rId2" Type="http://schemas.openxmlformats.org/officeDocument/2006/relationships/font" Target="fonts/Corsiva-bold.ttf"/><Relationship Id="rId3" Type="http://schemas.openxmlformats.org/officeDocument/2006/relationships/font" Target="fonts/Corsiva-italic.ttf"/><Relationship Id="rId4" Type="http://schemas.openxmlformats.org/officeDocument/2006/relationships/font" Target="fonts/Corsiva-boldItalic.ttf"/><Relationship Id="rId10" Type="http://schemas.openxmlformats.org/officeDocument/2006/relationships/font" Target="fonts/QuattrocentoSans-boldItalic.ttf"/><Relationship Id="rId9" Type="http://schemas.openxmlformats.org/officeDocument/2006/relationships/font" Target="fonts/QuattrocentoSans-italic.ttf"/><Relationship Id="rId5" Type="http://schemas.openxmlformats.org/officeDocument/2006/relationships/font" Target="fonts/Play-regular.ttf"/><Relationship Id="rId6" Type="http://schemas.openxmlformats.org/officeDocument/2006/relationships/font" Target="fonts/Play-bold.ttf"/><Relationship Id="rId7" Type="http://schemas.openxmlformats.org/officeDocument/2006/relationships/font" Target="fonts/QuattrocentoSans-regular.ttf"/><Relationship Id="rId8" Type="http://schemas.openxmlformats.org/officeDocument/2006/relationships/font" Target="fonts/QuattrocentoSans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EwEZFM3nMpYEULzohRWJAOYTONQ==">CgMxLjAyDmgueXhqYWtqcG5qZnRkMg5oLm5ycG5lbm13dGU4MjgAciExUlctV3R4NTRxRlVjT3lxRVppZkxHZlRMZVJOQ2htemU=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2025-05-19T14:01:00Z</dcterms:created>
  <dc:creator>Francia rivera Juridico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2058-12.2.0.21179</vt:lpwstr>
  </property>
  <property fmtid="{D5CDD505-2E9C-101B-9397-08002B2CF9AE}" pid="3" name="ICV">
    <vt:lpwstr>03A45F25D8134F819A4EC18CC89C9C5A_13</vt:lpwstr>
  </property>
</Properties>
</file>