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F08AA" w14:textId="77777777" w:rsidR="00A93A89" w:rsidRDefault="00CC0A7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b/>
          <w:color w:val="000000"/>
          <w:sz w:val="20"/>
          <w:szCs w:val="20"/>
        </w:rPr>
      </w:pPr>
      <w:bookmarkStart w:id="0" w:name="_GoBack"/>
      <w:bookmarkEnd w:id="0"/>
      <w:r>
        <w:rPr>
          <w:b/>
          <w:color w:val="000000"/>
          <w:sz w:val="20"/>
          <w:szCs w:val="20"/>
        </w:rPr>
        <w:t>ANEXO 12</w:t>
      </w:r>
    </w:p>
    <w:p w14:paraId="569C18C1" w14:textId="77777777" w:rsidR="00A93A89" w:rsidRDefault="00CC0A7B">
      <w:pPr>
        <w:spacing w:before="0" w:after="0"/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 PUNTAJE ADICIONAL (INCENTIVO DECRETO 392 DE 2018)</w:t>
      </w:r>
    </w:p>
    <w:p w14:paraId="3D6E8A64" w14:textId="77777777" w:rsidR="00A93A89" w:rsidRDefault="00A93A8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center"/>
        <w:rPr>
          <w:color w:val="000000"/>
          <w:sz w:val="20"/>
          <w:szCs w:val="20"/>
        </w:rPr>
      </w:pPr>
    </w:p>
    <w:p w14:paraId="54BFF5D8" w14:textId="77777777" w:rsidR="00A93A89" w:rsidRDefault="00A93A8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</w:p>
    <w:p w14:paraId="63473F4D" w14:textId="77777777" w:rsidR="00A93A89" w:rsidRDefault="00CC0A7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14:paraId="3F545306" w14:textId="77777777" w:rsidR="00A93A89" w:rsidRDefault="00CC0A7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</w:rPr>
      </w:pPr>
      <w:r w:rsidRPr="0B2C5576">
        <w:rPr>
          <w:b/>
          <w:bCs/>
          <w:color w:val="000000" w:themeColor="text1"/>
          <w:sz w:val="20"/>
          <w:szCs w:val="20"/>
        </w:rPr>
        <w:t>MUNICIPIO DE CANDELARIA</w:t>
      </w:r>
    </w:p>
    <w:p w14:paraId="634D225D" w14:textId="77777777" w:rsidR="00A93A89" w:rsidRDefault="00CC0A7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Candelaria (Valle del Cauca)</w:t>
      </w:r>
    </w:p>
    <w:p w14:paraId="212C2EB7" w14:textId="77777777" w:rsidR="00A93A89" w:rsidRDefault="00A93A89">
      <w:pPr>
        <w:spacing w:before="0" w:after="0"/>
        <w:rPr>
          <w:b/>
          <w:sz w:val="20"/>
          <w:szCs w:val="20"/>
        </w:rPr>
      </w:pPr>
    </w:p>
    <w:p w14:paraId="3708EFA8" w14:textId="77777777" w:rsidR="00A93A89" w:rsidRDefault="00A93A89">
      <w:pPr>
        <w:spacing w:before="0" w:after="0"/>
        <w:rPr>
          <w:b/>
          <w:sz w:val="20"/>
          <w:szCs w:val="20"/>
        </w:rPr>
      </w:pPr>
    </w:p>
    <w:p w14:paraId="6CDEDD51" w14:textId="2D26565C" w:rsidR="00A93A89" w:rsidRDefault="00CC0A7B" w:rsidP="0B2C5576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color w:val="000000"/>
          <w:sz w:val="20"/>
          <w:szCs w:val="20"/>
        </w:rPr>
      </w:pPr>
      <w:bookmarkStart w:id="1" w:name="_heading=h.oa2up5iw8lcl"/>
      <w:bookmarkEnd w:id="1"/>
      <w:r w:rsidRPr="0B2C5576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0B2C5576">
        <w:rPr>
          <w:color w:val="000000" w:themeColor="text1"/>
          <w:sz w:val="20"/>
          <w:szCs w:val="20"/>
        </w:rPr>
        <w:t>Proceso de Contratación Concurso de Méritos Abierto MDC-SI-CMA-00</w:t>
      </w:r>
      <w:r w:rsidR="0AE8010F" w:rsidRPr="0B2C5576">
        <w:rPr>
          <w:color w:val="000000" w:themeColor="text1"/>
          <w:sz w:val="20"/>
          <w:szCs w:val="20"/>
        </w:rPr>
        <w:t>1</w:t>
      </w:r>
      <w:r w:rsidRPr="0B2C5576">
        <w:rPr>
          <w:color w:val="000000" w:themeColor="text1"/>
          <w:sz w:val="20"/>
          <w:szCs w:val="20"/>
        </w:rPr>
        <w:t>-202</w:t>
      </w:r>
      <w:r w:rsidR="78235219" w:rsidRPr="0B2C5576">
        <w:rPr>
          <w:color w:val="000000" w:themeColor="text1"/>
          <w:sz w:val="20"/>
          <w:szCs w:val="20"/>
        </w:rPr>
        <w:t>6</w:t>
      </w:r>
    </w:p>
    <w:p w14:paraId="3CDD4BBC" w14:textId="77777777" w:rsidR="00A93A89" w:rsidRDefault="00A93A8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  <w:u w:val="single"/>
        </w:rPr>
      </w:pPr>
    </w:p>
    <w:p w14:paraId="77E49893" w14:textId="1D055A6F" w:rsidR="00CC0A7B" w:rsidRDefault="00CC0A7B" w:rsidP="0B2C5576">
      <w:pPr>
        <w:spacing w:before="0" w:after="0"/>
        <w:rPr>
          <w:sz w:val="20"/>
          <w:szCs w:val="20"/>
        </w:rPr>
      </w:pPr>
      <w:r w:rsidRPr="0B2C5576">
        <w:rPr>
          <w:b/>
          <w:bCs/>
          <w:sz w:val="20"/>
          <w:szCs w:val="20"/>
        </w:rPr>
        <w:t>Objeto</w:t>
      </w:r>
      <w:r w:rsidRPr="0B2C5576">
        <w:rPr>
          <w:sz w:val="20"/>
          <w:szCs w:val="20"/>
        </w:rPr>
        <w:t xml:space="preserve">: </w:t>
      </w:r>
      <w:r w:rsidR="160DC7F3" w:rsidRPr="0B2C5576">
        <w:rPr>
          <w:b/>
          <w:bCs/>
          <w:sz w:val="20"/>
          <w:szCs w:val="20"/>
          <w:lang w:val="es"/>
        </w:rPr>
        <w:t>INTERVENTORÍA TÉCNICA, ADMINISTRATIVA, JURÍDICA, FINANCIERA Y AMBIENTAL A LA PRESTACIÓN DEL SERVICIO DE ALUMBRADO PÚBLICO EN EL MUNICIPIO DE CANDELARIA – VALLE</w:t>
      </w:r>
      <w:r w:rsidR="160DC7F3" w:rsidRPr="0B2C5576">
        <w:rPr>
          <w:sz w:val="20"/>
          <w:szCs w:val="20"/>
          <w:lang w:val="es"/>
        </w:rPr>
        <w:t>.</w:t>
      </w:r>
    </w:p>
    <w:p w14:paraId="2F411E49" w14:textId="77777777" w:rsidR="00A93A89" w:rsidRDefault="00A93A89">
      <w:pPr>
        <w:spacing w:before="0" w:after="0"/>
        <w:rPr>
          <w:sz w:val="20"/>
          <w:szCs w:val="20"/>
        </w:rPr>
      </w:pPr>
      <w:bookmarkStart w:id="2" w:name="_heading=h.k0wu16o4qhye" w:colFirst="0" w:colLast="0"/>
      <w:bookmarkEnd w:id="2"/>
    </w:p>
    <w:p w14:paraId="703399BA" w14:textId="77777777" w:rsidR="00A93A89" w:rsidRDefault="00CC0A7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14:paraId="069D7227" w14:textId="77777777" w:rsidR="00A93A89" w:rsidRDefault="00CC0A7B">
      <w:pP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[Incluir el nombre de la persona natural, el representante legal de la persona jurídica o el revisor fiscal, según corresponda]</w:t>
      </w:r>
      <w:r>
        <w:rPr>
          <w:color w:val="000000"/>
          <w:sz w:val="20"/>
          <w:szCs w:val="20"/>
        </w:rPr>
        <w:t xml:space="preserve"> identificado con </w:t>
      </w:r>
      <w:r>
        <w:rPr>
          <w:color w:val="000000"/>
          <w:sz w:val="20"/>
          <w:szCs w:val="20"/>
          <w:highlight w:val="lightGray"/>
        </w:rPr>
        <w:t>[Señalar el número de identificación]</w:t>
      </w:r>
      <w:r>
        <w:rPr>
          <w:color w:val="000000"/>
          <w:sz w:val="20"/>
          <w:szCs w:val="20"/>
        </w:rPr>
        <w:t xml:space="preserve">, en mi condición de </w:t>
      </w:r>
      <w:r>
        <w:rPr>
          <w:color w:val="000000"/>
          <w:sz w:val="20"/>
          <w:szCs w:val="20"/>
          <w:highlight w:val="lightGray"/>
        </w:rPr>
        <w:t>[Indicar si actúa como persona natural, representante legal o revisor fiscal]</w:t>
      </w:r>
      <w:r>
        <w:rPr>
          <w:color w:val="000000"/>
          <w:sz w:val="20"/>
          <w:szCs w:val="20"/>
        </w:rPr>
        <w:t xml:space="preserve"> de </w:t>
      </w:r>
      <w:r>
        <w:rPr>
          <w:color w:val="000000"/>
          <w:sz w:val="20"/>
          <w:szCs w:val="20"/>
          <w:highlight w:val="lightGray"/>
        </w:rPr>
        <w:t>[Mencionar la razón social de la persona jurídica]</w:t>
      </w:r>
      <w:r>
        <w:rPr>
          <w:color w:val="000000"/>
          <w:sz w:val="20"/>
          <w:szCs w:val="20"/>
        </w:rPr>
        <w:t xml:space="preserve"> identificada con el NIT </w:t>
      </w:r>
      <w:r>
        <w:rPr>
          <w:color w:val="000000"/>
          <w:sz w:val="20"/>
          <w:szCs w:val="20"/>
          <w:highlight w:val="lightGray"/>
        </w:rPr>
        <w:t>[Incluir el NIT]</w:t>
      </w:r>
      <w:r>
        <w:rPr>
          <w:color w:val="000000"/>
          <w:sz w:val="20"/>
          <w:szCs w:val="2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a"/>
        <w:tblW w:w="7804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3877"/>
        <w:gridCol w:w="3927"/>
      </w:tblGrid>
      <w:tr w:rsidR="00A93A89" w14:paraId="0E3E3C60" w14:textId="77777777">
        <w:trPr>
          <w:trHeight w:val="284"/>
          <w:jc w:val="center"/>
        </w:trPr>
        <w:tc>
          <w:tcPr>
            <w:tcW w:w="38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A3A3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10620" w14:textId="77777777" w:rsidR="00A93A89" w:rsidRDefault="00CC0A7B">
            <w:pPr>
              <w:spacing w:after="0"/>
              <w:jc w:val="center"/>
              <w:rPr>
                <w:b/>
                <w:color w:val="3A3A3A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39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A3A3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4F02A" w14:textId="77777777" w:rsidR="00A93A89" w:rsidRDefault="00CC0A7B">
            <w:pPr>
              <w:spacing w:after="0"/>
              <w:jc w:val="center"/>
              <w:rPr>
                <w:b/>
                <w:color w:val="3A3A3A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Número de personas con discapacidad en la planta de personal</w:t>
            </w:r>
          </w:p>
        </w:tc>
      </w:tr>
      <w:tr w:rsidR="00A93A89" w14:paraId="5F1C0A2D" w14:textId="77777777">
        <w:trPr>
          <w:trHeight w:val="284"/>
          <w:jc w:val="center"/>
        </w:trPr>
        <w:tc>
          <w:tcPr>
            <w:tcW w:w="387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EDC6F" w14:textId="77777777" w:rsidR="00A93A89" w:rsidRDefault="00A93A89">
            <w:pPr>
              <w:spacing w:after="0"/>
              <w:rPr>
                <w:b/>
                <w:color w:val="3A3A3A"/>
                <w:sz w:val="18"/>
                <w:szCs w:val="18"/>
              </w:rPr>
            </w:pPr>
          </w:p>
        </w:tc>
        <w:tc>
          <w:tcPr>
            <w:tcW w:w="392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B5295" w14:textId="77777777" w:rsidR="00A93A89" w:rsidRDefault="00A93A89">
            <w:pPr>
              <w:spacing w:after="0"/>
              <w:rPr>
                <w:sz w:val="20"/>
                <w:szCs w:val="20"/>
              </w:rPr>
            </w:pPr>
          </w:p>
        </w:tc>
      </w:tr>
    </w:tbl>
    <w:p w14:paraId="51BF3757" w14:textId="77777777" w:rsidR="00A93A89" w:rsidRDefault="00CC0A7B">
      <w:pP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Para efectos de evaluación del presente criterio de evaluación se aporta el respectivo certificado expedido por el Ministerio de Trabajo, el cual tendrá que está vigente a la fecha de cierre del Proceso de Contratación.</w:t>
      </w:r>
    </w:p>
    <w:p w14:paraId="2FBADA06" w14:textId="77777777" w:rsidR="00A93A89" w:rsidRDefault="00CC0A7B">
      <w:pPr>
        <w:spacing w:after="0"/>
        <w:rPr>
          <w:color w:val="000000"/>
          <w:sz w:val="20"/>
          <w:szCs w:val="20"/>
        </w:rPr>
      </w:pPr>
      <w:bookmarkStart w:id="3" w:name="_heading=h.lwlsue8cks09" w:colFirst="0" w:colLast="0"/>
      <w:bookmarkEnd w:id="3"/>
      <w:r>
        <w:rPr>
          <w:color w:val="000000"/>
          <w:sz w:val="20"/>
          <w:szCs w:val="20"/>
        </w:rPr>
        <w:t>Me comprometo que durante la ejecución del contrato, en caso de ser adjudicatario, mantendré el número de trabajadores con discapacidad que dio origen a la obtención del puntaje adicional. Conozco y acepto que en caso que el número de trabajadores con discapacidad acreditado para obtener el puntaje adicional se reduzca, constituirá causal de incumplimiento y deberé asumir las consecuencias que derivan.</w:t>
      </w:r>
    </w:p>
    <w:p w14:paraId="2E4AF4B8" w14:textId="77777777" w:rsidR="00A93A89" w:rsidRDefault="00CC0A7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En constancia, se firma en </w:t>
      </w:r>
      <w:r>
        <w:rPr>
          <w:color w:val="000000"/>
          <w:sz w:val="20"/>
          <w:szCs w:val="20"/>
          <w:highlight w:val="lightGray"/>
        </w:rPr>
        <w:t>______________</w:t>
      </w:r>
      <w:r>
        <w:rPr>
          <w:color w:val="000000"/>
          <w:sz w:val="20"/>
          <w:szCs w:val="20"/>
        </w:rPr>
        <w:t xml:space="preserve">, a los </w:t>
      </w:r>
      <w:r>
        <w:rPr>
          <w:color w:val="000000"/>
          <w:sz w:val="20"/>
          <w:szCs w:val="20"/>
          <w:highlight w:val="lightGray"/>
        </w:rPr>
        <w:t>____</w:t>
      </w:r>
      <w:r>
        <w:rPr>
          <w:color w:val="000000"/>
          <w:sz w:val="20"/>
          <w:szCs w:val="20"/>
        </w:rPr>
        <w:t xml:space="preserve"> días del mes de </w:t>
      </w:r>
      <w:r>
        <w:rPr>
          <w:color w:val="000000"/>
          <w:sz w:val="20"/>
          <w:szCs w:val="20"/>
          <w:highlight w:val="lightGray"/>
        </w:rPr>
        <w:t>_____</w:t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</w:t>
      </w:r>
      <w:proofErr w:type="spellEnd"/>
      <w:r>
        <w:rPr>
          <w:color w:val="000000"/>
          <w:sz w:val="20"/>
          <w:szCs w:val="20"/>
        </w:rPr>
        <w:t xml:space="preserve"> 20</w:t>
      </w:r>
      <w:r>
        <w:rPr>
          <w:color w:val="000000"/>
          <w:sz w:val="20"/>
          <w:szCs w:val="20"/>
          <w:highlight w:val="lightGray"/>
        </w:rPr>
        <w:t>__.</w:t>
      </w:r>
    </w:p>
    <w:p w14:paraId="0C9AF6D6" w14:textId="77777777" w:rsidR="00A93A89" w:rsidRDefault="00A93A89">
      <w:pPr>
        <w:spacing w:after="0"/>
        <w:jc w:val="center"/>
        <w:rPr>
          <w:b/>
          <w:sz w:val="20"/>
          <w:szCs w:val="20"/>
        </w:rPr>
      </w:pPr>
    </w:p>
    <w:p w14:paraId="779224FF" w14:textId="77777777" w:rsidR="00A93A89" w:rsidRDefault="00CC0A7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Proponente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3CA23110" w14:textId="77777777" w:rsidR="00A93A89" w:rsidRDefault="00CC0A7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representante legal</w:t>
      </w:r>
      <w:r>
        <w:rPr>
          <w:color w:val="000000"/>
          <w:sz w:val="20"/>
          <w:szCs w:val="20"/>
        </w:rPr>
        <w:tab/>
        <w:t>__________________________________</w:t>
      </w:r>
    </w:p>
    <w:p w14:paraId="35411857" w14:textId="77777777" w:rsidR="00A93A89" w:rsidRDefault="00CC0A7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/>
        <w:rPr>
          <w:color w:val="000000"/>
          <w:sz w:val="20"/>
          <w:szCs w:val="20"/>
        </w:rPr>
      </w:pPr>
      <w:r w:rsidRPr="0B2C5576">
        <w:rPr>
          <w:color w:val="000000" w:themeColor="text1"/>
          <w:sz w:val="20"/>
          <w:szCs w:val="20"/>
        </w:rPr>
        <w:t>Cedula de ciudadanía _____________________ de _______________</w:t>
      </w:r>
    </w:p>
    <w:p w14:paraId="12C04DF1" w14:textId="77777777" w:rsidR="00A93A89" w:rsidRDefault="00CC0A7B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767AD27E" w14:textId="77777777" w:rsidR="00A93A89" w:rsidRDefault="00CC0A7B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  <w:highlight w:val="darkGray"/>
        </w:rPr>
        <w:t>[</w:t>
      </w:r>
      <w:r>
        <w:rPr>
          <w:sz w:val="20"/>
          <w:szCs w:val="20"/>
          <w:highlight w:val="lightGray"/>
        </w:rPr>
        <w:t>Firma del Proponente o de su representante legal]</w:t>
      </w:r>
    </w:p>
    <w:sectPr w:rsidR="00A93A89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3D860" w14:textId="77777777" w:rsidR="0012700F" w:rsidRDefault="0012700F">
      <w:pPr>
        <w:spacing w:before="0" w:after="0"/>
      </w:pPr>
      <w:r>
        <w:separator/>
      </w:r>
    </w:p>
  </w:endnote>
  <w:endnote w:type="continuationSeparator" w:id="0">
    <w:p w14:paraId="729F555D" w14:textId="77777777" w:rsidR="0012700F" w:rsidRDefault="0012700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  <w:embedRegular r:id="rId1" w:fontKey="{11BCA1F1-6C44-41FA-BB4B-143D6596D947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2" w:fontKey="{6B9A6641-A680-4E79-98CD-34D62D8311D6}"/>
  </w:font>
  <w:font w:name="Corsiva">
    <w:charset w:val="00"/>
    <w:family w:val="auto"/>
    <w:pitch w:val="default"/>
    <w:embedRegular r:id="rId3" w:fontKey="{BE49BDB5-2F2D-4313-9E93-8916EF8ED7FD}"/>
    <w:embedBold r:id="rId4" w:fontKey="{E5EA3AFB-7ADF-44D7-A63D-6116967F7990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2AF7CA52-670F-42D9-8182-62CEC68509C7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E53927" w14:textId="77777777" w:rsidR="0012700F" w:rsidRDefault="0012700F">
      <w:pPr>
        <w:spacing w:before="0" w:after="0"/>
      </w:pPr>
      <w:r>
        <w:separator/>
      </w:r>
    </w:p>
  </w:footnote>
  <w:footnote w:type="continuationSeparator" w:id="0">
    <w:p w14:paraId="13DC8332" w14:textId="77777777" w:rsidR="0012700F" w:rsidRDefault="0012700F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41333" w14:textId="77777777" w:rsidR="00A93A89" w:rsidRDefault="00CC0A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Municipio de Candelaria</w:t>
    </w:r>
    <w:r>
      <w:rPr>
        <w:noProof/>
        <w:lang w:eastAsia="es-CO"/>
      </w:rPr>
      <w:drawing>
        <wp:anchor distT="0" distB="0" distL="114300" distR="114300" simplePos="0" relativeHeight="251658240" behindDoc="0" locked="0" layoutInCell="1" hidden="0" allowOverlap="1" wp14:anchorId="55B3E828" wp14:editId="71DE1F8B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l="0" t="0" r="0" b="0"/>
          <wp:wrapSquare wrapText="bothSides" distT="0" distB="0" distL="114300" distR="114300"/>
          <wp:docPr id="464599377" name="image1.png" descr="Un dibujo de una caj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de una caj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9184FC" w14:textId="77777777" w:rsidR="00A93A89" w:rsidRDefault="00CC0A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jc w:val="center"/>
      <w:rPr>
        <w:rFonts w:ascii="Corsiva" w:eastAsia="Corsiva" w:hAnsi="Corsiva" w:cs="Corsiva"/>
        <w:color w:val="000000"/>
        <w:sz w:val="56"/>
        <w:szCs w:val="56"/>
      </w:rPr>
    </w:pPr>
    <w:r>
      <w:rPr>
        <w:rFonts w:ascii="Corsiva" w:eastAsia="Corsiva" w:hAnsi="Corsiva" w:cs="Corsiva"/>
        <w:b/>
        <w:color w:val="000000"/>
        <w:sz w:val="56"/>
        <w:szCs w:val="56"/>
      </w:rPr>
      <w:t>Alcaldía Municipal</w:t>
    </w:r>
  </w:p>
  <w:p w14:paraId="24A7A23F" w14:textId="77777777" w:rsidR="00A93A89" w:rsidRDefault="00A93A8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A89"/>
    <w:rsid w:val="0012700F"/>
    <w:rsid w:val="005B78DC"/>
    <w:rsid w:val="00A93A89"/>
    <w:rsid w:val="00CC0A7B"/>
    <w:rsid w:val="00F2788A"/>
    <w:rsid w:val="0AE8010F"/>
    <w:rsid w:val="0B2C5576"/>
    <w:rsid w:val="160DC7F3"/>
    <w:rsid w:val="7823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C8DBD"/>
  <w15:docId w15:val="{DE328D35-34F2-4064-AEE7-EFEAC7FA4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CO" w:eastAsia="ja-JP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Encabezado">
    <w:name w:val="header"/>
    <w:link w:val="EncabezadoCar"/>
    <w:uiPriority w:val="99"/>
    <w:unhideWhenUsed/>
    <w:qFormat/>
    <w:pPr>
      <w:tabs>
        <w:tab w:val="center" w:pos="4419"/>
        <w:tab w:val="right" w:pos="8838"/>
      </w:tabs>
      <w:spacing w:before="0" w:after="0"/>
    </w:pPr>
  </w:style>
  <w:style w:type="paragraph" w:styleId="Piedepgina">
    <w:name w:val="footer"/>
    <w:link w:val="PiedepginaCar"/>
    <w:uiPriority w:val="99"/>
    <w:unhideWhenUsed/>
    <w:pPr>
      <w:tabs>
        <w:tab w:val="center" w:pos="4419"/>
        <w:tab w:val="right" w:pos="8838"/>
      </w:tabs>
      <w:spacing w:before="0" w:after="0"/>
    </w:pPr>
  </w:style>
  <w:style w:type="paragraph" w:styleId="Textoindependiente">
    <w:name w:val="Body Text"/>
    <w:unhideWhenUsed/>
    <w:pPr>
      <w:widowControl w:val="0"/>
    </w:pPr>
    <w:rPr>
      <w:rFonts w:eastAsia="Times New Roman" w:cs="Times New Roman"/>
      <w:color w:val="0000FF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qFormat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InviasNormal">
    <w:name w:val="Invias Normal"/>
    <w:link w:val="InviasNormalCar"/>
    <w:qFormat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qFormat/>
    <w:rPr>
      <w:rFonts w:ascii="Arial" w:eastAsia="Times New Roman" w:hAnsi="Arial" w:cs="Arial"/>
      <w:kern w:val="0"/>
      <w:sz w:val="22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locked/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Arial" w:eastAsia="Times New Roman" w:hAnsi="Arial" w:cs="Times New Roman"/>
      <w:kern w:val="0"/>
      <w:sz w:val="22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" w:eastAsia="Times New Roman" w:hAnsi="Arial" w:cs="Times New Roman"/>
      <w:kern w:val="0"/>
      <w:sz w:val="22"/>
      <w:lang w:eastAsia="es-ES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sAZFjrvEURLa//gH74hfNgmxxw==">CgMxLjAyDmgub2EydXA1aXc4bGNsMg5oLmswd3UxNm80cWh5ZTIOaC5sd2xzdWU4Y2tzMDk4AHIhMWh6OUFvdUk4TVZ4TUFkZlBza29QVV9zOGF6SlNrODh2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Francia rivera Juridico</dc:creator>
  <cp:lastModifiedBy>Luz Marina Lopez Camayo</cp:lastModifiedBy>
  <cp:revision>2</cp:revision>
  <dcterms:created xsi:type="dcterms:W3CDTF">2026-07-22T12:49:00Z</dcterms:created>
  <dcterms:modified xsi:type="dcterms:W3CDTF">2026-07-22T12:49:00Z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2058-12.2.0.21179</vt:lpwstr>
  </property>
  <property fmtid="{D5CDD505-2E9C-101B-9397-08002B2CF9AE}" pid="3" name="ICV">
    <vt:lpwstr>9E3E915CC09941118C8A704ADFFDA84F_13</vt:lpwstr>
  </property>
</Properties>
</file>