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57BC5B5D" w:rsidR="00D54B79" w:rsidRPr="00A00A70" w:rsidRDefault="00D54B79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="00C366D9" w:rsidRPr="00A00A70">
        <w:rPr>
          <w:b/>
          <w:sz w:val="20"/>
          <w:szCs w:val="20"/>
          <w:highlight w:val="lightGray"/>
          <w:lang w:val="es-ES"/>
        </w:rPr>
        <w:t>C</w:t>
      </w:r>
      <w:r w:rsidRPr="00A00A70">
        <w:rPr>
          <w:b/>
          <w:sz w:val="20"/>
          <w:szCs w:val="20"/>
          <w:highlight w:val="lightGray"/>
          <w:lang w:val="es-ES"/>
        </w:rPr>
        <w:t>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</w:t>
      </w:r>
      <w:r w:rsidRPr="00A00A70">
        <w:rPr>
          <w:sz w:val="20"/>
          <w:szCs w:val="20"/>
        </w:rPr>
        <w:lastRenderedPageBreak/>
        <w:t xml:space="preserve">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06D25133" w:rsidR="009C275B" w:rsidRPr="000A32BD" w:rsidRDefault="009C275B" w:rsidP="5F4E5A2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  <w:r w:rsidRPr="5F4E5A2D">
        <w:rPr>
          <w:rFonts w:cs="Arial"/>
          <w:sz w:val="20"/>
          <w:szCs w:val="20"/>
          <w:highlight w:val="lightGray"/>
        </w:rPr>
        <w:t xml:space="preserve">[Incluir para </w:t>
      </w:r>
      <w:r w:rsidR="0081634F" w:rsidRPr="5F4E5A2D">
        <w:rPr>
          <w:rFonts w:cs="Arial"/>
          <w:sz w:val="20"/>
          <w:szCs w:val="20"/>
          <w:highlight w:val="lightGray"/>
        </w:rPr>
        <w:t>P</w:t>
      </w:r>
      <w:r w:rsidRPr="5F4E5A2D">
        <w:rPr>
          <w:rFonts w:cs="Arial"/>
          <w:sz w:val="20"/>
          <w:szCs w:val="20"/>
          <w:highlight w:val="lightGray"/>
        </w:rPr>
        <w:t xml:space="preserve">rocesos de </w:t>
      </w:r>
      <w:r w:rsidR="0081634F" w:rsidRPr="5F4E5A2D">
        <w:rPr>
          <w:rFonts w:cs="Arial"/>
          <w:sz w:val="20"/>
          <w:szCs w:val="20"/>
          <w:highlight w:val="lightGray"/>
        </w:rPr>
        <w:t>C</w:t>
      </w:r>
      <w:r w:rsidRPr="5F4E5A2D">
        <w:rPr>
          <w:rFonts w:cs="Arial"/>
          <w:sz w:val="20"/>
          <w:szCs w:val="20"/>
          <w:highlight w:val="lightGray"/>
        </w:rPr>
        <w:t xml:space="preserve">ontratación adelantados </w:t>
      </w:r>
      <w:r w:rsidR="13AA2C8A" w:rsidRPr="5F4E5A2D">
        <w:rPr>
          <w:rFonts w:cs="Arial"/>
          <w:sz w:val="20"/>
          <w:szCs w:val="20"/>
          <w:highlight w:val="lightGray"/>
        </w:rPr>
        <w:t>en el</w:t>
      </w:r>
      <w:r w:rsidRPr="5F4E5A2D">
        <w:rPr>
          <w:rFonts w:cs="Arial"/>
          <w:sz w:val="20"/>
          <w:szCs w:val="20"/>
          <w:highlight w:val="lightGray"/>
        </w:rPr>
        <w:t xml:space="preserve">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AC9B5" w14:textId="77777777" w:rsidR="00467710" w:rsidRDefault="00467710" w:rsidP="00D97E04">
      <w:pPr>
        <w:spacing w:before="0" w:after="0"/>
      </w:pPr>
      <w:r>
        <w:separator/>
      </w:r>
    </w:p>
  </w:endnote>
  <w:endnote w:type="continuationSeparator" w:id="0">
    <w:p w14:paraId="5D4EF4AC" w14:textId="77777777" w:rsidR="00467710" w:rsidRDefault="00467710" w:rsidP="00D97E04">
      <w:pPr>
        <w:spacing w:before="0" w:after="0"/>
      </w:pPr>
      <w:r>
        <w:continuationSeparator/>
      </w:r>
    </w:p>
  </w:endnote>
  <w:endnote w:type="continuationNotice" w:id="1">
    <w:p w14:paraId="4FE5B496" w14:textId="77777777" w:rsidR="00467710" w:rsidRDefault="0046771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proofErr w:type="spellStart"/>
          <w:r w:rsidRPr="00525CBF">
            <w:rPr>
              <w:rFonts w:cs="Arial"/>
              <w:color w:val="000000" w:themeColor="text1"/>
              <w:sz w:val="16"/>
              <w:szCs w:val="16"/>
            </w:rPr>
            <w:t>CCE</w:t>
          </w:r>
          <w:proofErr w:type="spellEnd"/>
          <w:r w:rsidRPr="00525CBF">
            <w:rPr>
              <w:rFonts w:cs="Arial"/>
              <w:color w:val="000000" w:themeColor="text1"/>
              <w:sz w:val="16"/>
              <w:szCs w:val="16"/>
            </w:rPr>
            <w:t>-</w:t>
          </w:r>
          <w:proofErr w:type="spellStart"/>
          <w:r w:rsidRPr="00525CBF">
            <w:rPr>
              <w:rFonts w:cs="Arial"/>
              <w:color w:val="000000" w:themeColor="text1"/>
              <w:sz w:val="16"/>
              <w:szCs w:val="16"/>
            </w:rPr>
            <w:t>EICP</w:t>
          </w:r>
          <w:proofErr w:type="spellEnd"/>
          <w:r w:rsidRPr="00525CBF">
            <w:rPr>
              <w:rFonts w:cs="Arial"/>
              <w:color w:val="000000" w:themeColor="text1"/>
              <w:sz w:val="16"/>
              <w:szCs w:val="16"/>
            </w:rPr>
            <w:t>-FM-61</w:t>
          </w:r>
        </w:p>
      </w:tc>
      <w:tc>
        <w:tcPr>
          <w:tcW w:w="1250" w:type="pct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F7E9227" w14:textId="557AA6C8" w:rsidR="00B828AD" w:rsidRPr="00525CBF" w:rsidRDefault="00791C1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6B305" w14:textId="77777777" w:rsidR="00467710" w:rsidRDefault="00467710" w:rsidP="00D97E04">
      <w:pPr>
        <w:spacing w:before="0" w:after="0"/>
      </w:pPr>
      <w:r>
        <w:separator/>
      </w:r>
    </w:p>
  </w:footnote>
  <w:footnote w:type="continuationSeparator" w:id="0">
    <w:p w14:paraId="7EF8A179" w14:textId="77777777" w:rsidR="00467710" w:rsidRDefault="00467710" w:rsidP="00D97E04">
      <w:pPr>
        <w:spacing w:before="0" w:after="0"/>
      </w:pPr>
      <w:r>
        <w:continuationSeparator/>
      </w:r>
    </w:p>
  </w:footnote>
  <w:footnote w:type="continuationNotice" w:id="1">
    <w:p w14:paraId="74F488E1" w14:textId="77777777" w:rsidR="00467710" w:rsidRDefault="00467710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656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E7EF3"/>
    <w:rsid w:val="003F6532"/>
    <w:rsid w:val="004003F4"/>
    <w:rsid w:val="004034EC"/>
    <w:rsid w:val="00403B45"/>
    <w:rsid w:val="004040F7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67710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B7E37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36B03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1C1F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1180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82BFD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3824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8799A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87872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3AA2C8A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5F4E5A2D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B1656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84B31"/>
    <w:rsid w:val="006F17A0"/>
    <w:rsid w:val="00710040"/>
    <w:rsid w:val="00736B03"/>
    <w:rsid w:val="00774DFF"/>
    <w:rsid w:val="007E37DC"/>
    <w:rsid w:val="00934D09"/>
    <w:rsid w:val="0096516A"/>
    <w:rsid w:val="00B20E50"/>
    <w:rsid w:val="00B41661"/>
    <w:rsid w:val="00B64AC5"/>
    <w:rsid w:val="00B8799A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43895"/>
    <w:rsid w:val="00E504E8"/>
    <w:rsid w:val="00E878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521205-4F95-46B0-A05E-30D1DFBA5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1583</Words>
  <Characters>8711</Characters>
  <Application>Microsoft Office Word</Application>
  <DocSecurity>0</DocSecurity>
  <Lines>72</Lines>
  <Paragraphs>20</Paragraphs>
  <ScaleCrop>false</ScaleCrop>
  <Company/>
  <LinksUpToDate>false</LinksUpToDate>
  <CharactersWithSpaces>10274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Monica Patricia Cantillo Genes</cp:lastModifiedBy>
  <cp:revision>10</cp:revision>
  <cp:lastPrinted>2022-07-22T21:45:00Z</cp:lastPrinted>
  <dcterms:created xsi:type="dcterms:W3CDTF">2022-07-22T21:45:00Z</dcterms:created>
  <dcterms:modified xsi:type="dcterms:W3CDTF">2026-06-01T21:52:00Z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2026-06-01T21:52:15Z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b87b4b02-1c94-4f8b-93f6-f026ad604eab</vt:lpwstr>
  </property>
  <property fmtid="{D5CDD505-2E9C-101B-9397-08002B2CF9AE}" pid="9" name="MSIP_Label_defa4170-0d19-0005-0004-bc88714345d2_ActionId">
    <vt:lpwstr>e3c97597-c8cf-4fbb-bab5-4bf4873c5aa8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