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87BE0" w14:textId="77777777" w:rsidR="00E5257D" w:rsidRDefault="00E5257D" w:rsidP="00092A03">
      <w:pPr>
        <w:spacing w:after="0" w:line="240" w:lineRule="auto"/>
      </w:pPr>
      <w:r>
        <w:separator/>
      </w:r>
    </w:p>
  </w:endnote>
  <w:endnote w:type="continuationSeparator" w:id="0">
    <w:p w14:paraId="4E318E03" w14:textId="77777777" w:rsidR="00E5257D" w:rsidRDefault="00E5257D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E525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6AFAB0" w14:textId="77777777" w:rsidR="00E5257D" w:rsidRDefault="00E5257D" w:rsidP="00092A03">
      <w:pPr>
        <w:spacing w:after="0" w:line="240" w:lineRule="auto"/>
      </w:pPr>
      <w:r>
        <w:separator/>
      </w:r>
    </w:p>
  </w:footnote>
  <w:footnote w:type="continuationSeparator" w:id="0">
    <w:p w14:paraId="3884142C" w14:textId="77777777" w:rsidR="00E5257D" w:rsidRDefault="00E5257D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E5257D">
    <w:pPr>
      <w:pStyle w:val="Encabezado"/>
    </w:pPr>
  </w:p>
  <w:p w14:paraId="5CFDE90F" w14:textId="77777777" w:rsidR="00E85AFD" w:rsidRDefault="00E5257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E5257D">
    <w:pPr>
      <w:pStyle w:val="Encabezado"/>
      <w:rPr>
        <w:noProof/>
        <w:lang w:val="es-ES" w:eastAsia="es-ES"/>
      </w:rPr>
    </w:pPr>
  </w:p>
  <w:p w14:paraId="51A943D2" w14:textId="77777777" w:rsidR="00E85AFD" w:rsidRDefault="00E525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7501AD"/>
    <w:rsid w:val="00751CB2"/>
    <w:rsid w:val="007F0100"/>
    <w:rsid w:val="009E7807"/>
    <w:rsid w:val="00BA7461"/>
    <w:rsid w:val="00C87D93"/>
    <w:rsid w:val="00E139B3"/>
    <w:rsid w:val="00E35306"/>
    <w:rsid w:val="00E5257D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992-7330-482A-AA85-C5723F2BB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Lourdes Dinary Martinez Herrera</cp:lastModifiedBy>
  <cp:revision>2</cp:revision>
  <dcterms:created xsi:type="dcterms:W3CDTF">2020-12-28T21:50:00Z</dcterms:created>
  <dcterms:modified xsi:type="dcterms:W3CDTF">2020-12-28T21:50:00Z</dcterms:modified>
</cp:coreProperties>
</file>