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6A546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0086D">
        <w:rPr>
          <w:rFonts w:ascii="Trebuchet MS" w:eastAsia="MS Mincho" w:hAnsi="Trebuchet MS" w:cs="Arial"/>
          <w:sz w:val="22"/>
          <w:szCs w:val="22"/>
          <w:lang w:val="es-ES"/>
        </w:rPr>
        <w:t>TORRADO BACCA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0086D">
        <w:rPr>
          <w:rFonts w:ascii="Trebuchet MS" w:eastAsia="MS Mincho" w:hAnsi="Trebuchet MS" w:cs="Arial"/>
          <w:sz w:val="22"/>
          <w:szCs w:val="22"/>
          <w:lang w:val="es-ES"/>
        </w:rPr>
        <w:t xml:space="preserve">HILDA CRISTINA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0086D">
        <w:rPr>
          <w:rFonts w:ascii="Trebuchet MS" w:eastAsia="MS Mincho" w:hAnsi="Trebuchet MS" w:cs="Arial"/>
          <w:sz w:val="22"/>
          <w:szCs w:val="22"/>
          <w:lang w:val="es-ES"/>
        </w:rPr>
        <w:t>1116240738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F2BF51" w:rsidR="00065F9C" w:rsidRPr="00DD7AEB" w:rsidRDefault="001D482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3A2814F" wp14:editId="3A10665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948C1" w14:textId="77777777" w:rsidR="00A0086D" w:rsidRDefault="00A008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6086B2" w14:textId="77777777" w:rsidR="00A0086D" w:rsidRDefault="00A008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07020" w14:textId="77777777" w:rsidR="00A0086D" w:rsidRDefault="00A008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83F4B" w14:textId="77777777" w:rsidR="00A0086D" w:rsidRDefault="00A008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0EF85" w14:textId="77777777" w:rsidR="00A0086D" w:rsidRDefault="00A008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D482C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0086D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9AEC3E8-8685-458E-8AE3-680B1E52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