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DF7447" w14:textId="15CF5AB2" w:rsidR="00FA5931" w:rsidRDefault="00FA5931" w:rsidP="00FA5931">
      <w:pPr>
        <w:pStyle w:val="Ttulo1"/>
        <w:spacing w:before="74"/>
        <w:ind w:left="102"/>
        <w:jc w:val="center"/>
        <w:rPr>
          <w:rFonts w:ascii="Arial" w:hAnsi="Arial" w:cs="Arial"/>
          <w:noProof/>
          <w:color w:val="000000" w:themeColor="text1"/>
          <w:sz w:val="20"/>
          <w:szCs w:val="20"/>
          <w:lang w:val="es-CO" w:eastAsia="es-CO"/>
        </w:rPr>
      </w:pPr>
      <w:r w:rsidRPr="00CE3DCB">
        <w:rPr>
          <w:rFonts w:ascii="Arial" w:hAnsi="Arial" w:cs="Arial"/>
          <w:noProof/>
          <w:color w:val="000000" w:themeColor="text1"/>
          <w:sz w:val="20"/>
          <w:szCs w:val="20"/>
          <w:lang w:val="es-CO" w:eastAsia="es-CO"/>
        </w:rPr>
        <w:t>PROCESO DE SELECCIÓN</w:t>
      </w:r>
      <w:r>
        <w:rPr>
          <w:rFonts w:ascii="Arial" w:hAnsi="Arial" w:cs="Arial"/>
          <w:noProof/>
          <w:color w:val="000000" w:themeColor="text1"/>
          <w:sz w:val="20"/>
          <w:szCs w:val="20"/>
          <w:lang w:val="es-CO" w:eastAsia="es-CO"/>
        </w:rPr>
        <w:t xml:space="preserve"> ABREVIADA SUBASTA </w:t>
      </w:r>
      <w:r w:rsidR="00AE096A">
        <w:rPr>
          <w:rFonts w:ascii="Arial" w:hAnsi="Arial" w:cs="Arial"/>
          <w:noProof/>
          <w:color w:val="000000" w:themeColor="text1"/>
          <w:sz w:val="20"/>
          <w:szCs w:val="20"/>
          <w:lang w:val="es-CO" w:eastAsia="es-CO"/>
        </w:rPr>
        <w:t>INVERSA</w:t>
      </w:r>
      <w:r>
        <w:rPr>
          <w:rFonts w:ascii="Arial" w:hAnsi="Arial" w:cs="Arial"/>
          <w:noProof/>
          <w:color w:val="000000" w:themeColor="text1"/>
          <w:sz w:val="20"/>
          <w:szCs w:val="20"/>
          <w:lang w:val="es-CO" w:eastAsia="es-CO"/>
        </w:rPr>
        <w:t xml:space="preserve"> </w:t>
      </w:r>
    </w:p>
    <w:p w14:paraId="617C9D36" w14:textId="2E3A1CB9" w:rsidR="00FA5931" w:rsidRDefault="00FA5931" w:rsidP="00FA5931">
      <w:pPr>
        <w:pStyle w:val="Ttulo1"/>
        <w:spacing w:before="74"/>
        <w:ind w:left="102"/>
        <w:jc w:val="center"/>
        <w:rPr>
          <w:rFonts w:ascii="Arial" w:hAnsi="Arial" w:cs="Arial"/>
          <w:noProof/>
          <w:color w:val="000000" w:themeColor="text1"/>
          <w:sz w:val="20"/>
          <w:szCs w:val="20"/>
          <w:lang w:val="es-CO" w:eastAsia="es-CO"/>
        </w:rPr>
      </w:pPr>
      <w:r>
        <w:rPr>
          <w:rFonts w:ascii="Arial" w:hAnsi="Arial" w:cs="Arial"/>
          <w:noProof/>
          <w:color w:val="000000" w:themeColor="text1"/>
          <w:sz w:val="20"/>
          <w:szCs w:val="20"/>
          <w:lang w:val="es-CO" w:eastAsia="es-CO"/>
        </w:rPr>
        <w:t xml:space="preserve">No. </w:t>
      </w:r>
      <w:r w:rsidR="00AE096A" w:rsidRPr="00AE096A">
        <w:rPr>
          <w:rFonts w:ascii="Arial" w:hAnsi="Arial" w:cs="Arial"/>
          <w:noProof/>
          <w:color w:val="000000" w:themeColor="text1"/>
          <w:sz w:val="20"/>
          <w:szCs w:val="20"/>
          <w:lang w:eastAsia="es-CO"/>
        </w:rPr>
        <w:t>085-00-D-CACOM-1-GRUAL-2026</w:t>
      </w:r>
    </w:p>
    <w:p w14:paraId="04A7FD28" w14:textId="77777777" w:rsidR="00FA5931" w:rsidRPr="00FA5931" w:rsidRDefault="00FA5931" w:rsidP="00FA5931">
      <w:pPr>
        <w:rPr>
          <w:highlight w:val="yellow"/>
          <w:lang w:val="es-CO" w:eastAsia="es-CO"/>
        </w:rPr>
      </w:pPr>
    </w:p>
    <w:p w14:paraId="3BA7A785" w14:textId="77777777" w:rsidR="00A20F57" w:rsidRDefault="00A20F57" w:rsidP="00A20F57">
      <w:pPr>
        <w:pStyle w:val="Ttulo1"/>
        <w:spacing w:before="74"/>
        <w:ind w:left="102"/>
        <w:jc w:val="center"/>
        <w:rPr>
          <w:rFonts w:ascii="Arial" w:hAnsi="Arial" w:cs="Arial"/>
          <w:b w:val="0"/>
          <w:bCs w:val="0"/>
          <w:color w:val="auto"/>
          <w:sz w:val="22"/>
          <w:szCs w:val="22"/>
          <w:lang w:val="es-CO"/>
        </w:rPr>
      </w:pPr>
      <w:r>
        <w:rPr>
          <w:rFonts w:ascii="Arial" w:hAnsi="Arial" w:cs="Arial"/>
          <w:color w:val="auto"/>
          <w:sz w:val="22"/>
          <w:szCs w:val="22"/>
          <w:highlight w:val="yellow"/>
          <w:lang w:val="es-CO" w:eastAsia="es-CO"/>
        </w:rPr>
        <w:t>FORMATO PACTO EXPRESO DE MULTAS Y/O CLÁUSULA PENAL PECUNIARIA</w:t>
      </w:r>
    </w:p>
    <w:p w14:paraId="29D277CD" w14:textId="77777777" w:rsidR="00A20F57" w:rsidRDefault="00F10FDA" w:rsidP="00A20F57">
      <w:pPr>
        <w:tabs>
          <w:tab w:val="left" w:pos="5103"/>
        </w:tabs>
        <w:jc w:val="both"/>
        <w:rPr>
          <w:rFonts w:ascii="Arial" w:hAnsi="Arial" w:cs="Arial"/>
          <w:sz w:val="20"/>
          <w:szCs w:val="20"/>
        </w:rPr>
      </w:pPr>
      <w:r>
        <w:rPr>
          <w:noProof/>
          <w:lang w:val="es-CO" w:eastAsia="es-CO"/>
        </w:rPr>
        <mc:AlternateContent>
          <mc:Choice Requires="wpg">
            <w:drawing>
              <wp:anchor distT="0" distB="0" distL="114300" distR="114300" simplePos="0" relativeHeight="251658240" behindDoc="1" locked="0" layoutInCell="1" allowOverlap="1" wp14:anchorId="097590A8" wp14:editId="7E3B434F">
                <wp:simplePos x="0" y="0"/>
                <wp:positionH relativeFrom="page">
                  <wp:posOffset>1070610</wp:posOffset>
                </wp:positionH>
                <wp:positionV relativeFrom="paragraph">
                  <wp:posOffset>44450</wp:posOffset>
                </wp:positionV>
                <wp:extent cx="5648960" cy="1270"/>
                <wp:effectExtent l="0" t="0" r="0" b="0"/>
                <wp:wrapNone/>
                <wp:docPr id="453" name="Group 4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54" name="Freeform 435"/>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a:extLst>
                            <a:ext uri="{909E8E84-426E-40dd-AFC4-6F175D3DCCD1}"/>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E66E5F" id="Group 434" o:spid="_x0000_s1026" style="position:absolute;margin-left:84.3pt;margin-top:3.5pt;width:444.8pt;height:.1pt;z-index:-251658240;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">
                <v:shape id="Freeform 435" o:spid="_x0000_s1027" style="position:absolute;left:1673;top:336;width:8896;height:2;visibility:visible;mso-wrap-style:square;v-text-anchor:top" coordsize="88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" path="m,l8896,e" filled="f" strokecolor="#bebebe" strokeweight="1.06pt">
                  <v:path arrowok="t" o:connecttype="custom" o:connectlocs="0,0;8896,0" o:connectangles="0,0"/>
                </v:shape>
                <w10:wrap anchorx="page"/>
              </v:group>
            </w:pict>
          </mc:Fallback>
        </mc:AlternateContent>
      </w:r>
    </w:p>
    <w:p w14:paraId="0A4ACF30" w14:textId="77777777" w:rsidR="00A20F57" w:rsidRDefault="00A20F57" w:rsidP="00A20F57">
      <w:pPr>
        <w:tabs>
          <w:tab w:val="left" w:pos="5103"/>
        </w:tabs>
        <w:jc w:val="both"/>
        <w:rPr>
          <w:rFonts w:ascii="Arial" w:eastAsia="Arial" w:hAnsi="Arial" w:cs="Arial"/>
          <w:b/>
          <w:bCs/>
          <w:sz w:val="20"/>
          <w:szCs w:val="20"/>
          <w:lang w:val="es-ES_tradnl"/>
        </w:rPr>
      </w:pPr>
    </w:p>
    <w:p w14:paraId="72FB2480" w14:textId="577C3BDA" w:rsidR="00714C0A" w:rsidRPr="00287EB1" w:rsidRDefault="00714C0A" w:rsidP="00714C0A">
      <w:pPr>
        <w:contextualSpacing/>
        <w:jc w:val="both"/>
        <w:rPr>
          <w:rFonts w:ascii="Arial" w:hAnsi="Arial" w:cs="Arial"/>
          <w:spacing w:val="-1"/>
          <w:sz w:val="20"/>
          <w:szCs w:val="20"/>
          <w:highlight w:val="green"/>
        </w:rPr>
      </w:pPr>
      <w:r w:rsidRPr="00287EB1">
        <w:rPr>
          <w:rFonts w:ascii="Arial" w:eastAsia="Arial" w:hAnsi="Arial" w:cs="Arial"/>
          <w:spacing w:val="1"/>
          <w:sz w:val="20"/>
          <w:szCs w:val="20"/>
          <w:lang w:val="es-ES_tradnl"/>
        </w:rPr>
        <w:t>En caso de mora o de incumplimiento parcial de las obligaciones contractuales a cargo de EL CONTRATISTA, éste autoriza expresamente, mediante el presente documento</w:t>
      </w:r>
      <w:r w:rsidRPr="00287EB1">
        <w:rPr>
          <w:rFonts w:ascii="Arial" w:eastAsia="Arial" w:hAnsi="Arial" w:cs="Arial"/>
          <w:sz w:val="20"/>
          <w:szCs w:val="20"/>
        </w:rPr>
        <w:t xml:space="preserve"> a </w:t>
      </w:r>
      <w:r w:rsidRPr="00287EB1">
        <w:rPr>
          <w:rFonts w:ascii="Arial" w:hAnsi="Arial" w:cs="Arial"/>
          <w:sz w:val="20"/>
          <w:szCs w:val="20"/>
        </w:rPr>
        <w:t>LA NACIÓN - MINISTERIO DE DEFENSA NACIONAL - FUERZA A</w:t>
      </w:r>
      <w:r w:rsidR="0077768F">
        <w:rPr>
          <w:rFonts w:ascii="Arial" w:hAnsi="Arial" w:cs="Arial"/>
          <w:sz w:val="20"/>
          <w:szCs w:val="20"/>
        </w:rPr>
        <w:t>EROESPACIAL</w:t>
      </w:r>
      <w:r w:rsidRPr="00287EB1">
        <w:rPr>
          <w:rFonts w:ascii="Arial" w:hAnsi="Arial" w:cs="Arial"/>
          <w:sz w:val="20"/>
          <w:szCs w:val="20"/>
        </w:rPr>
        <w:t xml:space="preserve"> COLOMBIANA</w:t>
      </w:r>
      <w:r>
        <w:rPr>
          <w:rFonts w:ascii="Arial" w:hAnsi="Arial" w:cs="Arial"/>
          <w:sz w:val="20"/>
          <w:szCs w:val="20"/>
        </w:rPr>
        <w:t xml:space="preserve"> – COMANDO AÉREO DE COMBATE No. 1</w:t>
      </w:r>
      <w:r w:rsidRPr="00287EB1">
        <w:rPr>
          <w:rFonts w:ascii="Arial" w:eastAsia="Arial" w:hAnsi="Arial" w:cs="Arial"/>
          <w:sz w:val="20"/>
          <w:szCs w:val="20"/>
        </w:rPr>
        <w:t xml:space="preserve">, previo cumplimiento del procedimiento establecido en el artículo </w:t>
      </w:r>
      <w:r w:rsidRPr="00287EB1">
        <w:rPr>
          <w:rFonts w:ascii="Arial" w:eastAsia="Arial" w:hAnsi="Arial" w:cs="Arial"/>
          <w:b/>
          <w:sz w:val="20"/>
          <w:szCs w:val="20"/>
        </w:rPr>
        <w:t>86 de la ley 1474 de 2011,</w:t>
      </w:r>
      <w:r w:rsidRPr="00287EB1">
        <w:rPr>
          <w:rFonts w:ascii="Arial" w:eastAsia="Arial" w:hAnsi="Arial" w:cs="Arial"/>
          <w:sz w:val="20"/>
          <w:szCs w:val="20"/>
        </w:rPr>
        <w:t xml:space="preserve"> para efectuar la tasación y cobro, previo requerimiento, de multas diarias sucesivas del </w:t>
      </w:r>
      <w:r w:rsidR="0038751D">
        <w:rPr>
          <w:rFonts w:ascii="Arial" w:eastAsia="Arial" w:hAnsi="Arial" w:cs="Arial"/>
          <w:sz w:val="20"/>
          <w:szCs w:val="20"/>
        </w:rPr>
        <w:t xml:space="preserve">cero punto </w:t>
      </w:r>
      <w:r w:rsidRPr="00287EB1">
        <w:rPr>
          <w:rFonts w:ascii="Arial" w:hAnsi="Arial" w:cs="Arial"/>
          <w:spacing w:val="-1"/>
          <w:sz w:val="20"/>
          <w:szCs w:val="20"/>
        </w:rPr>
        <w:t>uno por ciento (</w:t>
      </w:r>
      <w:r w:rsidR="0038751D">
        <w:rPr>
          <w:rFonts w:ascii="Arial" w:hAnsi="Arial" w:cs="Arial"/>
          <w:spacing w:val="-1"/>
          <w:sz w:val="20"/>
          <w:szCs w:val="20"/>
        </w:rPr>
        <w:t>0.</w:t>
      </w:r>
      <w:r w:rsidRPr="00287EB1">
        <w:rPr>
          <w:rFonts w:ascii="Arial" w:hAnsi="Arial" w:cs="Arial"/>
          <w:spacing w:val="-1"/>
          <w:sz w:val="20"/>
          <w:szCs w:val="20"/>
        </w:rPr>
        <w:t xml:space="preserve">1%) </w:t>
      </w:r>
      <w:r w:rsidRPr="00287EB1">
        <w:rPr>
          <w:rFonts w:ascii="Arial" w:eastAsia="Arial" w:hAnsi="Arial" w:cs="Arial"/>
          <w:sz w:val="20"/>
          <w:szCs w:val="20"/>
        </w:rPr>
        <w:t xml:space="preserve">del valor del total del contrato, por cada día de retardo </w:t>
      </w:r>
      <w:r w:rsidR="00B53B4F">
        <w:rPr>
          <w:rFonts w:ascii="Arial" w:eastAsia="Arial" w:hAnsi="Arial" w:cs="Arial"/>
          <w:sz w:val="20"/>
          <w:szCs w:val="20"/>
        </w:rPr>
        <w:t>hasta por 15 días</w:t>
      </w:r>
      <w:r w:rsidRPr="00287EB1">
        <w:rPr>
          <w:rFonts w:ascii="Arial" w:eastAsia="Arial" w:hAnsi="Arial" w:cs="Arial"/>
          <w:sz w:val="20"/>
          <w:szCs w:val="20"/>
        </w:rPr>
        <w:t>, las cuales serán tasadas por el supervisor del contrato.</w:t>
      </w:r>
    </w:p>
    <w:p w14:paraId="27B427F4" w14:textId="77777777" w:rsidR="00714C0A" w:rsidRPr="00287EB1" w:rsidRDefault="00714C0A" w:rsidP="00714C0A">
      <w:pPr>
        <w:jc w:val="both"/>
        <w:rPr>
          <w:rFonts w:ascii="Arial" w:eastAsia="Arial" w:hAnsi="Arial" w:cs="Arial"/>
          <w:sz w:val="20"/>
          <w:szCs w:val="20"/>
        </w:rPr>
      </w:pPr>
    </w:p>
    <w:p w14:paraId="456D9362" w14:textId="794FC5B4" w:rsidR="00714C0A" w:rsidRPr="00287EB1" w:rsidRDefault="00714C0A" w:rsidP="00714C0A">
      <w:pPr>
        <w:contextualSpacing/>
        <w:jc w:val="both"/>
        <w:rPr>
          <w:rFonts w:ascii="Arial" w:eastAsia="Arial" w:hAnsi="Arial" w:cs="Arial"/>
          <w:sz w:val="20"/>
          <w:szCs w:val="20"/>
        </w:rPr>
      </w:pPr>
      <w:r w:rsidRPr="00287EB1">
        <w:rPr>
          <w:rFonts w:ascii="Arial" w:eastAsia="Arial" w:hAnsi="Arial" w:cs="Arial"/>
          <w:sz w:val="20"/>
          <w:szCs w:val="20"/>
        </w:rPr>
        <w:t xml:space="preserve">El valor de la multa será descontado del saldo que, por cualquier concepto adeude LA </w:t>
      </w:r>
      <w:r w:rsidR="00030CA3" w:rsidRPr="00287EB1">
        <w:rPr>
          <w:rFonts w:ascii="Arial" w:eastAsia="Arial" w:hAnsi="Arial" w:cs="Arial"/>
          <w:sz w:val="20"/>
          <w:szCs w:val="20"/>
        </w:rPr>
        <w:t>NACIÓN</w:t>
      </w:r>
      <w:r w:rsidRPr="00287EB1">
        <w:rPr>
          <w:rFonts w:ascii="Arial" w:eastAsia="Arial" w:hAnsi="Arial" w:cs="Arial"/>
          <w:sz w:val="20"/>
          <w:szCs w:val="20"/>
        </w:rPr>
        <w:t xml:space="preserve"> – MINISTERIO DE DEFENSA NACIONAL – FUERZA </w:t>
      </w:r>
      <w:r w:rsidR="00030CA3" w:rsidRPr="00287EB1">
        <w:rPr>
          <w:rFonts w:ascii="Arial" w:eastAsia="Arial" w:hAnsi="Arial" w:cs="Arial"/>
          <w:sz w:val="20"/>
          <w:szCs w:val="20"/>
        </w:rPr>
        <w:t>A</w:t>
      </w:r>
      <w:r w:rsidR="0077768F">
        <w:rPr>
          <w:rFonts w:ascii="Arial" w:eastAsia="Arial" w:hAnsi="Arial" w:cs="Arial"/>
          <w:sz w:val="20"/>
          <w:szCs w:val="20"/>
        </w:rPr>
        <w:t xml:space="preserve">EROESPACIAL </w:t>
      </w:r>
      <w:r w:rsidRPr="00287EB1">
        <w:rPr>
          <w:rFonts w:ascii="Arial" w:eastAsia="Arial" w:hAnsi="Arial" w:cs="Arial"/>
          <w:sz w:val="20"/>
          <w:szCs w:val="20"/>
        </w:rPr>
        <w:t>COLOMBIANA</w:t>
      </w:r>
      <w:r w:rsidR="00030CA3">
        <w:rPr>
          <w:rFonts w:ascii="Arial" w:eastAsia="Arial" w:hAnsi="Arial" w:cs="Arial"/>
          <w:sz w:val="20"/>
          <w:szCs w:val="20"/>
        </w:rPr>
        <w:t xml:space="preserve"> – COMANDO AÉREO DE COMBATE No. 1</w:t>
      </w:r>
      <w:r w:rsidRPr="00287EB1">
        <w:rPr>
          <w:rFonts w:ascii="Arial" w:eastAsia="Arial" w:hAnsi="Arial" w:cs="Arial"/>
          <w:sz w:val="20"/>
          <w:szCs w:val="20"/>
        </w:rPr>
        <w:t xml:space="preserve"> a EL CONTRATISTA, quien con la firma del contrato lo autoriza para proceder en consecuencia. Si esto no fuere posible, se hará efectiva la garantía única, en el amparo de cumplimiento. </w:t>
      </w:r>
      <w:bookmarkStart w:id="0" w:name="_Toc379531508"/>
    </w:p>
    <w:p w14:paraId="17BBE4FB" w14:textId="77777777" w:rsidR="00714C0A" w:rsidRPr="00287EB1" w:rsidRDefault="00714C0A" w:rsidP="00714C0A">
      <w:pPr>
        <w:contextualSpacing/>
        <w:jc w:val="both"/>
        <w:rPr>
          <w:rFonts w:ascii="Arial" w:eastAsia="Arial" w:hAnsi="Arial" w:cs="Arial"/>
          <w:b/>
          <w:bCs/>
          <w:sz w:val="20"/>
          <w:szCs w:val="20"/>
          <w:lang w:val="es-ES_tradnl"/>
        </w:rPr>
      </w:pPr>
    </w:p>
    <w:p w14:paraId="1E4C2483" w14:textId="77777777" w:rsidR="00714C0A" w:rsidRPr="00287EB1" w:rsidRDefault="00714C0A" w:rsidP="00714C0A">
      <w:pPr>
        <w:widowControl w:val="0"/>
        <w:contextualSpacing/>
        <w:jc w:val="both"/>
        <w:rPr>
          <w:rFonts w:ascii="Arial" w:eastAsia="Arial" w:hAnsi="Arial" w:cs="Arial"/>
          <w:b/>
          <w:sz w:val="20"/>
          <w:szCs w:val="20"/>
          <w:lang w:val="es-ES_tradnl"/>
        </w:rPr>
      </w:pPr>
      <w:r w:rsidRPr="00287EB1">
        <w:rPr>
          <w:rFonts w:ascii="Arial" w:eastAsia="Arial" w:hAnsi="Arial" w:cs="Arial"/>
          <w:b/>
          <w:bCs/>
          <w:sz w:val="20"/>
          <w:szCs w:val="20"/>
          <w:lang w:val="es-ES_tradnl"/>
        </w:rPr>
        <w:t>PARÁGRAFO PRIMERO</w:t>
      </w:r>
      <w:bookmarkEnd w:id="0"/>
      <w:r w:rsidRPr="00287EB1">
        <w:rPr>
          <w:rFonts w:ascii="Arial" w:eastAsia="Arial" w:hAnsi="Arial" w:cs="Arial"/>
          <w:sz w:val="20"/>
          <w:szCs w:val="20"/>
          <w:lang w:val="es-ES_tradnl"/>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w:t>
      </w:r>
      <w:r w:rsidR="0003264C">
        <w:rPr>
          <w:rFonts w:ascii="Arial" w:eastAsia="Arial" w:hAnsi="Arial" w:cs="Arial"/>
          <w:sz w:val="20"/>
          <w:szCs w:val="20"/>
          <w:lang w:val="es-ES_tradnl"/>
        </w:rPr>
        <w:t>el Departamento de Contrat</w:t>
      </w:r>
      <w:r w:rsidR="004E332C">
        <w:rPr>
          <w:rFonts w:ascii="Arial" w:eastAsia="Arial" w:hAnsi="Arial" w:cs="Arial"/>
          <w:sz w:val="20"/>
          <w:szCs w:val="20"/>
          <w:lang w:val="es-ES_tradnl"/>
        </w:rPr>
        <w:t>ación</w:t>
      </w:r>
      <w:r w:rsidR="00D01F83">
        <w:rPr>
          <w:rFonts w:ascii="Arial" w:eastAsia="Arial" w:hAnsi="Arial" w:cs="Arial"/>
          <w:sz w:val="20"/>
          <w:szCs w:val="20"/>
          <w:lang w:val="es-ES_tradnl"/>
        </w:rPr>
        <w:t>, informará con oficio al Departamento Financiero</w:t>
      </w:r>
      <w:r w:rsidRPr="00287EB1">
        <w:rPr>
          <w:rFonts w:ascii="Arial" w:eastAsia="Arial" w:hAnsi="Arial" w:cs="Arial"/>
          <w:sz w:val="20"/>
          <w:szCs w:val="20"/>
          <w:lang w:val="es-ES_tradnl"/>
        </w:rPr>
        <w:t xml:space="preserve">, para que proceda a efectuar el descuento de la multa en el pago que deba realizarse al contratista. Igualmente, </w:t>
      </w:r>
      <w:r w:rsidR="00210795">
        <w:rPr>
          <w:rFonts w:ascii="Arial" w:eastAsia="Arial" w:hAnsi="Arial" w:cs="Arial"/>
          <w:sz w:val="20"/>
          <w:szCs w:val="20"/>
          <w:lang w:val="es-ES_tradnl"/>
        </w:rPr>
        <w:t>el Departamento de Contrat</w:t>
      </w:r>
      <w:r w:rsidR="004E332C">
        <w:rPr>
          <w:rFonts w:ascii="Arial" w:eastAsia="Arial" w:hAnsi="Arial" w:cs="Arial"/>
          <w:sz w:val="20"/>
          <w:szCs w:val="20"/>
          <w:lang w:val="es-ES_tradnl"/>
        </w:rPr>
        <w:t>ación</w:t>
      </w:r>
      <w:r w:rsidRPr="00287EB1">
        <w:rPr>
          <w:rFonts w:ascii="Arial" w:eastAsia="Arial" w:hAnsi="Arial" w:cs="Arial"/>
          <w:sz w:val="20"/>
          <w:szCs w:val="20"/>
          <w:lang w:val="es-ES_tradnl"/>
        </w:rPr>
        <w:t xml:space="preserve"> mediante oficio informará a la Cámara de Comercio sobre la imposición de la multa respectiva de acuerdo a lo estipulado en el numeral </w:t>
      </w:r>
      <w:r w:rsidRPr="00287EB1">
        <w:rPr>
          <w:rFonts w:ascii="Arial" w:eastAsia="Arial" w:hAnsi="Arial" w:cs="Arial"/>
          <w:b/>
          <w:sz w:val="20"/>
          <w:szCs w:val="20"/>
          <w:lang w:val="es-ES_tradnl"/>
        </w:rPr>
        <w:t>6.2 del Artículo 6 de la Ley 1150 de 2007</w:t>
      </w:r>
    </w:p>
    <w:p w14:paraId="6A217953" w14:textId="77777777" w:rsidR="00A20F57" w:rsidRDefault="00A20F57" w:rsidP="00A20F57">
      <w:pPr>
        <w:tabs>
          <w:tab w:val="left" w:pos="5103"/>
        </w:tabs>
        <w:jc w:val="both"/>
        <w:rPr>
          <w:rFonts w:ascii="Arial" w:hAnsi="Arial" w:cs="Arial"/>
          <w:sz w:val="20"/>
          <w:szCs w:val="20"/>
          <w:highlight w:val="green"/>
          <w:lang w:val="es-ES_tradnl"/>
        </w:rPr>
      </w:pPr>
    </w:p>
    <w:p w14:paraId="213846C9" w14:textId="600EEDBE" w:rsidR="00A20F57" w:rsidRDefault="00A20F57" w:rsidP="00A20F57">
      <w:pPr>
        <w:pStyle w:val="Textoindependiente"/>
        <w:spacing w:before="74" w:line="237" w:lineRule="auto"/>
        <w:ind w:right="178"/>
        <w:jc w:val="both"/>
        <w:rPr>
          <w:rFonts w:ascii="Arial" w:hAnsi="Arial"/>
          <w:sz w:val="20"/>
          <w:szCs w:val="20"/>
          <w:lang w:val="es-CO"/>
        </w:rPr>
      </w:pPr>
      <w:r w:rsidRPr="004F7E8E">
        <w:rPr>
          <w:rFonts w:ascii="Arial" w:eastAsia="Arial" w:hAnsi="Arial" w:cs="Arial"/>
          <w:b/>
          <w:bCs/>
          <w:sz w:val="20"/>
          <w:szCs w:val="20"/>
          <w:lang w:val="es-ES_tradnl"/>
        </w:rPr>
        <w:t>CLÁUSULA PENAL PECUNIARIA</w:t>
      </w:r>
      <w:r w:rsidRPr="004F7E8E">
        <w:rPr>
          <w:rFonts w:ascii="Arial" w:hAnsi="Arial" w:cs="Arial"/>
          <w:b/>
          <w:sz w:val="20"/>
          <w:szCs w:val="20"/>
        </w:rPr>
        <w:t xml:space="preserve">: </w:t>
      </w:r>
      <w:r w:rsidR="00714C0A" w:rsidRPr="004F7E8E">
        <w:rPr>
          <w:rFonts w:ascii="Arial" w:hAnsi="Arial" w:cs="Arial"/>
          <w:spacing w:val="-1"/>
          <w:sz w:val="20"/>
          <w:szCs w:val="20"/>
          <w:lang w:val="es-CO"/>
        </w:rPr>
        <w:t>En caso de declaratoria de caducidad o de incumplimiento total o parcial de las obligaciones del presente Contrato, El Contratista debe pagar a LA NACIÓN - MINISTERIO DE DEFENSA NACIONAL - FUERZA A</w:t>
      </w:r>
      <w:r w:rsidR="0077768F">
        <w:rPr>
          <w:rFonts w:ascii="Arial" w:hAnsi="Arial" w:cs="Arial"/>
          <w:spacing w:val="-1"/>
          <w:sz w:val="20"/>
          <w:szCs w:val="20"/>
          <w:lang w:val="es-CO"/>
        </w:rPr>
        <w:t xml:space="preserve">EROESPACIAL </w:t>
      </w:r>
      <w:r w:rsidR="00714C0A" w:rsidRPr="004F7E8E">
        <w:rPr>
          <w:rFonts w:ascii="Arial" w:hAnsi="Arial" w:cs="Arial"/>
          <w:spacing w:val="-1"/>
          <w:sz w:val="20"/>
          <w:szCs w:val="20"/>
          <w:lang w:val="es-CO"/>
        </w:rPr>
        <w:t>COLOMBIANA</w:t>
      </w:r>
      <w:r w:rsidR="00E946C9" w:rsidRPr="004F7E8E">
        <w:rPr>
          <w:rFonts w:ascii="Arial" w:hAnsi="Arial" w:cs="Arial"/>
          <w:spacing w:val="-1"/>
          <w:sz w:val="20"/>
          <w:szCs w:val="20"/>
          <w:lang w:val="es-CO"/>
        </w:rPr>
        <w:t xml:space="preserve"> – COMANDO AÉREO DE COMBATE No. 1</w:t>
      </w:r>
      <w:r w:rsidR="00714C0A" w:rsidRPr="004F7E8E">
        <w:rPr>
          <w:rFonts w:ascii="Arial" w:hAnsi="Arial" w:cs="Arial"/>
          <w:spacing w:val="-1"/>
          <w:sz w:val="20"/>
          <w:szCs w:val="20"/>
          <w:lang w:val="es-CO"/>
        </w:rPr>
        <w:t xml:space="preserve">, a título de indemnización, una suma equivalente al </w:t>
      </w:r>
      <w:r w:rsidR="004A4FB7">
        <w:rPr>
          <w:rFonts w:ascii="Arial" w:hAnsi="Arial" w:cs="Arial"/>
          <w:b/>
          <w:spacing w:val="-1"/>
          <w:sz w:val="20"/>
          <w:szCs w:val="20"/>
          <w:lang w:val="es-CO"/>
        </w:rPr>
        <w:t>3</w:t>
      </w:r>
      <w:r w:rsidR="0077768F">
        <w:rPr>
          <w:rFonts w:ascii="Arial" w:hAnsi="Arial" w:cs="Arial"/>
          <w:b/>
          <w:spacing w:val="-1"/>
          <w:sz w:val="20"/>
          <w:szCs w:val="20"/>
          <w:lang w:val="es-CO"/>
        </w:rPr>
        <w:t>0</w:t>
      </w:r>
      <w:r w:rsidR="00714C0A" w:rsidRPr="00623BD9">
        <w:rPr>
          <w:rFonts w:ascii="Arial" w:hAnsi="Arial" w:cs="Arial"/>
          <w:b/>
          <w:spacing w:val="-1"/>
          <w:sz w:val="20"/>
          <w:szCs w:val="20"/>
          <w:lang w:val="es-CO"/>
        </w:rPr>
        <w:t>%</w:t>
      </w:r>
      <w:r w:rsidR="00714C0A" w:rsidRPr="004F7E8E">
        <w:rPr>
          <w:rFonts w:ascii="Arial" w:hAnsi="Arial" w:cs="Arial"/>
          <w:spacing w:val="-1"/>
          <w:sz w:val="20"/>
          <w:szCs w:val="20"/>
          <w:lang w:val="es-CO"/>
        </w:rPr>
        <w:t xml:space="preserve"> del valor del</w:t>
      </w:r>
      <w:r w:rsidR="00714C0A" w:rsidRPr="00714C0A">
        <w:rPr>
          <w:rFonts w:ascii="Arial" w:hAnsi="Arial" w:cs="Arial"/>
          <w:spacing w:val="-1"/>
          <w:sz w:val="20"/>
          <w:szCs w:val="20"/>
          <w:lang w:val="es-CO"/>
        </w:rPr>
        <w:t xml:space="preserve">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adeude LA NACIÓN - MINISTERIO DE DEFENSA NACIONAL- FUERZA A</w:t>
      </w:r>
      <w:r w:rsidR="00EB500A">
        <w:rPr>
          <w:rFonts w:ascii="Arial" w:hAnsi="Arial" w:cs="Arial"/>
          <w:spacing w:val="-1"/>
          <w:sz w:val="20"/>
          <w:szCs w:val="20"/>
          <w:lang w:val="es-CO"/>
        </w:rPr>
        <w:t>EROESPACIAL</w:t>
      </w:r>
      <w:r w:rsidR="00714C0A" w:rsidRPr="00714C0A">
        <w:rPr>
          <w:rFonts w:ascii="Arial" w:hAnsi="Arial" w:cs="Arial"/>
          <w:spacing w:val="-1"/>
          <w:sz w:val="20"/>
          <w:szCs w:val="20"/>
          <w:lang w:val="es-CO"/>
        </w:rPr>
        <w:t xml:space="preserve"> COLOMBIANA</w:t>
      </w:r>
      <w:r w:rsidR="004F7E8E">
        <w:rPr>
          <w:rFonts w:ascii="Arial" w:hAnsi="Arial" w:cs="Arial"/>
          <w:spacing w:val="-1"/>
          <w:sz w:val="20"/>
          <w:szCs w:val="20"/>
          <w:lang w:val="es-CO"/>
        </w:rPr>
        <w:t xml:space="preserve"> – COMANDO AÉREO DE COMBATE No. 1</w:t>
      </w:r>
      <w:r w:rsidR="00714C0A" w:rsidRPr="00714C0A">
        <w:rPr>
          <w:rFonts w:ascii="Arial" w:hAnsi="Arial" w:cs="Arial"/>
          <w:spacing w:val="-1"/>
          <w:sz w:val="20"/>
          <w:szCs w:val="20"/>
          <w:lang w:val="es-CO"/>
        </w:rPr>
        <w:t xml:space="preserve"> a EL CONTRATISTA con ocasión de la ejecución del Contrato, de conformidad con las normas que rigen la materia.</w:t>
      </w:r>
    </w:p>
    <w:p w14:paraId="07005A80" w14:textId="77777777" w:rsidR="00A20F57" w:rsidRDefault="00A20F57" w:rsidP="00A20F57">
      <w:pPr>
        <w:tabs>
          <w:tab w:val="left" w:pos="5103"/>
        </w:tabs>
        <w:jc w:val="both"/>
        <w:rPr>
          <w:rFonts w:ascii="Arial" w:hAnsi="Arial" w:cs="Arial"/>
          <w:sz w:val="20"/>
          <w:szCs w:val="20"/>
        </w:rPr>
      </w:pPr>
    </w:p>
    <w:p w14:paraId="339C8CEF" w14:textId="77777777" w:rsidR="00A20F57" w:rsidRDefault="00A20F57" w:rsidP="00A20F57">
      <w:pPr>
        <w:tabs>
          <w:tab w:val="left" w:pos="5103"/>
        </w:tabs>
        <w:jc w:val="center"/>
        <w:rPr>
          <w:rFonts w:ascii="Arial" w:hAnsi="Arial" w:cs="Arial"/>
          <w:b/>
          <w:sz w:val="20"/>
          <w:szCs w:val="20"/>
          <w:lang w:val="pt-BR"/>
        </w:rPr>
      </w:pPr>
    </w:p>
    <w:p w14:paraId="17D77BA7" w14:textId="77777777" w:rsidR="00A20F57" w:rsidRDefault="00A20F57" w:rsidP="00A20F57">
      <w:pPr>
        <w:tabs>
          <w:tab w:val="left" w:pos="5103"/>
        </w:tabs>
        <w:jc w:val="center"/>
        <w:rPr>
          <w:rFonts w:ascii="Arial" w:hAnsi="Arial" w:cs="Arial"/>
          <w:b/>
          <w:sz w:val="20"/>
          <w:szCs w:val="20"/>
          <w:lang w:val="pt-BR"/>
        </w:rPr>
      </w:pPr>
    </w:p>
    <w:p w14:paraId="40AF6C71" w14:textId="77777777" w:rsidR="00A20F57" w:rsidRDefault="00A20F57" w:rsidP="00A20F57">
      <w:pPr>
        <w:pStyle w:val="p9"/>
        <w:widowControl/>
        <w:spacing w:line="240" w:lineRule="auto"/>
        <w:rPr>
          <w:rFonts w:ascii="Arial" w:hAnsi="Arial" w:cs="Arial"/>
          <w:sz w:val="20"/>
          <w:lang w:val="es-CO"/>
        </w:rPr>
      </w:pPr>
    </w:p>
    <w:p w14:paraId="24DFFC6D" w14:textId="77777777" w:rsidR="00A20F57" w:rsidRDefault="00A20F57" w:rsidP="00A20F57">
      <w:pPr>
        <w:pStyle w:val="p9"/>
        <w:widowControl/>
        <w:spacing w:line="240" w:lineRule="auto"/>
        <w:rPr>
          <w:rFonts w:ascii="Arial" w:hAnsi="Arial" w:cs="Arial"/>
          <w:sz w:val="20"/>
          <w:lang w:val="es-CO"/>
        </w:rPr>
      </w:pPr>
    </w:p>
    <w:p w14:paraId="3FE39F1D" w14:textId="77777777" w:rsidR="00A20F57" w:rsidRDefault="00A20F57" w:rsidP="00A20F57">
      <w:pPr>
        <w:autoSpaceDE w:val="0"/>
        <w:autoSpaceDN w:val="0"/>
        <w:adjustRightInd w:val="0"/>
        <w:rPr>
          <w:rFonts w:ascii="Arial Narrow" w:hAnsi="Arial Narrow" w:cs="Arial"/>
          <w:lang w:val="es-CO"/>
        </w:rPr>
      </w:pPr>
    </w:p>
    <w:p w14:paraId="1A5BFA3F" w14:textId="77777777" w:rsidR="00A20F57" w:rsidRDefault="00A20F57" w:rsidP="00A20F57">
      <w:pPr>
        <w:autoSpaceDE w:val="0"/>
        <w:autoSpaceDN w:val="0"/>
        <w:adjustRightInd w:val="0"/>
        <w:rPr>
          <w:rFonts w:ascii="Arial Narrow" w:hAnsi="Arial Narrow" w:cs="Arial"/>
          <w:lang w:val="es-CO"/>
        </w:rPr>
      </w:pPr>
      <w:r>
        <w:rPr>
          <w:rFonts w:ascii="Arial Narrow" w:hAnsi="Arial Narrow" w:cs="Arial"/>
          <w:lang w:val="es-CO"/>
        </w:rPr>
        <w:t>_____________________________________________________________</w:t>
      </w:r>
    </w:p>
    <w:p w14:paraId="559C0D24" w14:textId="77777777" w:rsidR="00A20F57" w:rsidRDefault="00A20F57" w:rsidP="00A20F57">
      <w:pPr>
        <w:autoSpaceDE w:val="0"/>
        <w:autoSpaceDN w:val="0"/>
        <w:adjustRightInd w:val="0"/>
        <w:rPr>
          <w:rFonts w:ascii="Arial Narrow" w:hAnsi="Arial Narrow" w:cs="Arial"/>
          <w:lang w:val="es-CO"/>
        </w:rPr>
      </w:pPr>
      <w:r>
        <w:rPr>
          <w:rFonts w:ascii="Arial Narrow" w:hAnsi="Arial Narrow" w:cs="Arial"/>
          <w:lang w:val="es-CO"/>
        </w:rPr>
        <w:t>[</w:t>
      </w:r>
      <w:r>
        <w:rPr>
          <w:rFonts w:ascii="Arial" w:eastAsia="Arial" w:hAnsi="Arial"/>
          <w:color w:val="B8B7B7"/>
          <w:sz w:val="20"/>
          <w:szCs w:val="20"/>
          <w:lang w:val="es-CO"/>
        </w:rPr>
        <w:t>Firma representante legal del Proponente o del Proponente persona natural</w:t>
      </w:r>
      <w:r>
        <w:rPr>
          <w:rFonts w:ascii="Arial Narrow" w:hAnsi="Arial Narrow" w:cs="Arial"/>
          <w:lang w:val="es-CO"/>
        </w:rPr>
        <w:t xml:space="preserve">] </w:t>
      </w:r>
    </w:p>
    <w:p w14:paraId="5EB0F824" w14:textId="77777777" w:rsidR="00A20F57" w:rsidRDefault="00A20F57" w:rsidP="00A20F57">
      <w:pPr>
        <w:autoSpaceDE w:val="0"/>
        <w:autoSpaceDN w:val="0"/>
        <w:adjustRightInd w:val="0"/>
        <w:rPr>
          <w:rFonts w:ascii="Arial Narrow" w:hAnsi="Arial Narrow" w:cs="Arial"/>
          <w:lang w:val="es-CO"/>
        </w:rPr>
      </w:pPr>
      <w:r>
        <w:rPr>
          <w:rFonts w:ascii="Arial Narrow" w:hAnsi="Arial Narrow" w:cs="Arial"/>
          <w:lang w:val="es-CO"/>
        </w:rPr>
        <w:t>No</w:t>
      </w:r>
      <w:r>
        <w:rPr>
          <w:rFonts w:ascii="Arial Narrow" w:hAnsi="Arial Narrow" w:cs="Arial"/>
          <w:spacing w:val="4"/>
          <w:lang w:val="es-CO"/>
        </w:rPr>
        <w:t>m</w:t>
      </w:r>
      <w:r>
        <w:rPr>
          <w:rFonts w:ascii="Arial Narrow" w:hAnsi="Arial Narrow" w:cs="Arial"/>
          <w:lang w:val="es-CO"/>
        </w:rPr>
        <w:t>bre:</w:t>
      </w:r>
      <w:r>
        <w:rPr>
          <w:rFonts w:ascii="Arial Narrow" w:hAnsi="Arial Narrow" w:cs="Arial"/>
          <w:spacing w:val="-8"/>
          <w:lang w:val="es-CO"/>
        </w:rPr>
        <w:t xml:space="preserve"> </w:t>
      </w:r>
      <w:r>
        <w:rPr>
          <w:rFonts w:ascii="Arial Narrow" w:hAnsi="Arial Narrow" w:cs="Arial"/>
          <w:lang w:val="es-CO"/>
        </w:rPr>
        <w:t>[</w:t>
      </w:r>
      <w:r>
        <w:rPr>
          <w:rFonts w:ascii="Arial" w:eastAsia="Arial" w:hAnsi="Arial"/>
          <w:color w:val="B8B7B7"/>
          <w:sz w:val="20"/>
          <w:szCs w:val="20"/>
          <w:lang w:val="es-CO"/>
        </w:rPr>
        <w:t>Insertar información</w:t>
      </w:r>
      <w:r>
        <w:rPr>
          <w:rFonts w:ascii="Arial Narrow" w:hAnsi="Arial Narrow" w:cs="Arial"/>
          <w:lang w:val="es-CO"/>
        </w:rPr>
        <w:t>]</w:t>
      </w:r>
    </w:p>
    <w:p w14:paraId="462C63A8" w14:textId="77777777" w:rsidR="00A20F57" w:rsidRDefault="00A20F57" w:rsidP="00A20F57">
      <w:pPr>
        <w:autoSpaceDE w:val="0"/>
        <w:autoSpaceDN w:val="0"/>
        <w:adjustRightInd w:val="0"/>
        <w:rPr>
          <w:rFonts w:ascii="Arial Narrow" w:hAnsi="Arial Narrow" w:cs="Arial"/>
          <w:lang w:val="es-CO"/>
        </w:rPr>
      </w:pPr>
      <w:r>
        <w:rPr>
          <w:rFonts w:ascii="Arial Narrow" w:hAnsi="Arial Narrow" w:cs="Arial"/>
          <w:lang w:val="es-CO"/>
        </w:rPr>
        <w:t>Carg</w:t>
      </w:r>
      <w:r>
        <w:rPr>
          <w:rFonts w:ascii="Arial Narrow" w:hAnsi="Arial Narrow" w:cs="Arial"/>
          <w:spacing w:val="-1"/>
          <w:lang w:val="es-CO"/>
        </w:rPr>
        <w:t>o</w:t>
      </w:r>
      <w:r>
        <w:rPr>
          <w:rFonts w:ascii="Arial Narrow" w:hAnsi="Arial Narrow" w:cs="Arial"/>
          <w:lang w:val="es-CO"/>
        </w:rPr>
        <w:t>:</w:t>
      </w:r>
      <w:r>
        <w:rPr>
          <w:rFonts w:ascii="Arial Narrow" w:hAnsi="Arial Narrow" w:cs="Arial"/>
          <w:spacing w:val="-6"/>
          <w:lang w:val="es-CO"/>
        </w:rPr>
        <w:t xml:space="preserve"> </w:t>
      </w:r>
      <w:r>
        <w:rPr>
          <w:rFonts w:ascii="Arial Narrow" w:hAnsi="Arial Narrow" w:cs="Arial"/>
          <w:spacing w:val="2"/>
          <w:lang w:val="es-CO"/>
        </w:rPr>
        <w:t>[</w:t>
      </w:r>
      <w:r>
        <w:rPr>
          <w:rFonts w:ascii="Arial" w:eastAsia="Arial" w:hAnsi="Arial"/>
          <w:color w:val="B8B7B7"/>
          <w:sz w:val="20"/>
          <w:szCs w:val="20"/>
          <w:lang w:val="es-CO"/>
        </w:rPr>
        <w:t>Insertar información</w:t>
      </w:r>
      <w:r>
        <w:rPr>
          <w:rFonts w:ascii="Arial Narrow" w:hAnsi="Arial Narrow" w:cs="Arial"/>
          <w:lang w:val="es-CO"/>
        </w:rPr>
        <w:t>]</w:t>
      </w:r>
    </w:p>
    <w:p w14:paraId="2FF7F10F" w14:textId="77777777" w:rsidR="00A20F57" w:rsidRDefault="00A20F57" w:rsidP="00A20F57">
      <w:pPr>
        <w:autoSpaceDE w:val="0"/>
        <w:autoSpaceDN w:val="0"/>
        <w:adjustRightInd w:val="0"/>
        <w:rPr>
          <w:rFonts w:ascii="Arial Narrow" w:hAnsi="Arial Narrow" w:cs="Arial"/>
          <w:lang w:val="es-CO"/>
        </w:rPr>
      </w:pPr>
      <w:r>
        <w:rPr>
          <w:rFonts w:ascii="Arial Narrow" w:hAnsi="Arial Narrow" w:cs="Arial"/>
          <w:lang w:val="es-CO"/>
        </w:rPr>
        <w:t>Do</w:t>
      </w:r>
      <w:r>
        <w:rPr>
          <w:rFonts w:ascii="Arial Narrow" w:hAnsi="Arial Narrow" w:cs="Arial"/>
          <w:spacing w:val="1"/>
          <w:lang w:val="es-CO"/>
        </w:rPr>
        <w:t>c</w:t>
      </w:r>
      <w:r>
        <w:rPr>
          <w:rFonts w:ascii="Arial Narrow" w:hAnsi="Arial Narrow" w:cs="Arial"/>
          <w:lang w:val="es-CO"/>
        </w:rPr>
        <w:t>u</w:t>
      </w:r>
      <w:r>
        <w:rPr>
          <w:rFonts w:ascii="Arial Narrow" w:hAnsi="Arial Narrow" w:cs="Arial"/>
          <w:spacing w:val="4"/>
          <w:lang w:val="es-CO"/>
        </w:rPr>
        <w:t>m</w:t>
      </w:r>
      <w:r>
        <w:rPr>
          <w:rFonts w:ascii="Arial Narrow" w:hAnsi="Arial Narrow" w:cs="Arial"/>
          <w:lang w:val="es-CO"/>
        </w:rPr>
        <w:t>e</w:t>
      </w:r>
      <w:r>
        <w:rPr>
          <w:rFonts w:ascii="Arial Narrow" w:hAnsi="Arial Narrow" w:cs="Arial"/>
          <w:spacing w:val="-1"/>
          <w:lang w:val="es-CO"/>
        </w:rPr>
        <w:t>n</w:t>
      </w:r>
      <w:r>
        <w:rPr>
          <w:rFonts w:ascii="Arial Narrow" w:hAnsi="Arial Narrow" w:cs="Arial"/>
          <w:lang w:val="es-CO"/>
        </w:rPr>
        <w:t>to</w:t>
      </w:r>
      <w:r>
        <w:rPr>
          <w:rFonts w:ascii="Arial Narrow" w:hAnsi="Arial Narrow" w:cs="Arial"/>
          <w:spacing w:val="-11"/>
          <w:lang w:val="es-CO"/>
        </w:rPr>
        <w:t xml:space="preserve"> </w:t>
      </w:r>
      <w:r>
        <w:rPr>
          <w:rFonts w:ascii="Arial Narrow" w:hAnsi="Arial Narrow" w:cs="Arial"/>
          <w:lang w:val="es-CO"/>
        </w:rPr>
        <w:t>de</w:t>
      </w:r>
      <w:r>
        <w:rPr>
          <w:rFonts w:ascii="Arial Narrow" w:hAnsi="Arial Narrow" w:cs="Arial"/>
          <w:spacing w:val="-3"/>
          <w:lang w:val="es-CO"/>
        </w:rPr>
        <w:t xml:space="preserve"> </w:t>
      </w:r>
      <w:r>
        <w:rPr>
          <w:rFonts w:ascii="Arial Narrow" w:hAnsi="Arial Narrow" w:cs="Arial"/>
          <w:spacing w:val="2"/>
          <w:lang w:val="es-CO"/>
        </w:rPr>
        <w:t>I</w:t>
      </w:r>
      <w:r>
        <w:rPr>
          <w:rFonts w:ascii="Arial Narrow" w:hAnsi="Arial Narrow" w:cs="Arial"/>
          <w:lang w:val="es-CO"/>
        </w:rPr>
        <w:t>d</w:t>
      </w:r>
      <w:r>
        <w:rPr>
          <w:rFonts w:ascii="Arial Narrow" w:hAnsi="Arial Narrow" w:cs="Arial"/>
          <w:spacing w:val="-1"/>
          <w:lang w:val="es-CO"/>
        </w:rPr>
        <w:t>e</w:t>
      </w:r>
      <w:r>
        <w:rPr>
          <w:rFonts w:ascii="Arial Narrow" w:hAnsi="Arial Narrow" w:cs="Arial"/>
          <w:spacing w:val="2"/>
          <w:lang w:val="es-CO"/>
        </w:rPr>
        <w:t>n</w:t>
      </w:r>
      <w:r>
        <w:rPr>
          <w:rFonts w:ascii="Arial Narrow" w:hAnsi="Arial Narrow" w:cs="Arial"/>
          <w:lang w:val="es-CO"/>
        </w:rPr>
        <w:t>t</w:t>
      </w:r>
      <w:r>
        <w:rPr>
          <w:rFonts w:ascii="Arial Narrow" w:hAnsi="Arial Narrow" w:cs="Arial"/>
          <w:spacing w:val="-1"/>
          <w:lang w:val="es-CO"/>
        </w:rPr>
        <w:t>i</w:t>
      </w:r>
      <w:r>
        <w:rPr>
          <w:rFonts w:ascii="Arial Narrow" w:hAnsi="Arial Narrow" w:cs="Arial"/>
          <w:spacing w:val="2"/>
          <w:lang w:val="es-CO"/>
        </w:rPr>
        <w:t>d</w:t>
      </w:r>
      <w:r>
        <w:rPr>
          <w:rFonts w:ascii="Arial Narrow" w:hAnsi="Arial Narrow" w:cs="Arial"/>
          <w:lang w:val="es-CO"/>
        </w:rPr>
        <w:t>a</w:t>
      </w:r>
      <w:r>
        <w:rPr>
          <w:rFonts w:ascii="Arial Narrow" w:hAnsi="Arial Narrow" w:cs="Arial"/>
          <w:spacing w:val="-1"/>
          <w:lang w:val="es-CO"/>
        </w:rPr>
        <w:t>d</w:t>
      </w:r>
      <w:r>
        <w:rPr>
          <w:rFonts w:ascii="Arial Narrow" w:hAnsi="Arial Narrow" w:cs="Arial"/>
          <w:lang w:val="es-CO"/>
        </w:rPr>
        <w:t>:</w:t>
      </w:r>
      <w:r>
        <w:rPr>
          <w:rFonts w:ascii="Arial Narrow" w:hAnsi="Arial Narrow" w:cs="Arial"/>
          <w:spacing w:val="-6"/>
          <w:lang w:val="es-CO"/>
        </w:rPr>
        <w:t xml:space="preserve"> </w:t>
      </w:r>
      <w:r>
        <w:rPr>
          <w:rFonts w:ascii="Arial Narrow" w:hAnsi="Arial Narrow" w:cs="Arial"/>
          <w:lang w:val="es-CO"/>
        </w:rPr>
        <w:t>[</w:t>
      </w:r>
      <w:r>
        <w:rPr>
          <w:rFonts w:ascii="Arial" w:eastAsia="Arial" w:hAnsi="Arial"/>
          <w:color w:val="B8B7B7"/>
          <w:sz w:val="20"/>
          <w:szCs w:val="20"/>
          <w:lang w:val="es-CO"/>
        </w:rPr>
        <w:t>Insertar información</w:t>
      </w:r>
      <w:r>
        <w:rPr>
          <w:rFonts w:ascii="Arial Narrow" w:hAnsi="Arial Narrow" w:cs="Arial"/>
          <w:lang w:val="es-CO"/>
        </w:rPr>
        <w:t>]</w:t>
      </w:r>
    </w:p>
    <w:sectPr w:rsidR="00A20F57" w:rsidSect="003813C5">
      <w:footerReference w:type="default" r:id="rId10"/>
      <w:headerReference w:type="first" r:id="rId11"/>
      <w:pgSz w:w="12242" w:h="18722" w:code="14"/>
      <w:pgMar w:top="1701" w:right="1701" w:bottom="1418" w:left="1701" w:header="1134"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E3CFA" w14:textId="77777777" w:rsidR="00872566" w:rsidRDefault="00872566" w:rsidP="00573BCE">
      <w:r>
        <w:separator/>
      </w:r>
    </w:p>
  </w:endnote>
  <w:endnote w:type="continuationSeparator" w:id="0">
    <w:p w14:paraId="3C36C30B" w14:textId="77777777" w:rsidR="00872566" w:rsidRDefault="00872566" w:rsidP="00573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0C8A9" w14:textId="77777777" w:rsidR="00DF798F" w:rsidRDefault="00F10FDA">
    <w:pPr>
      <w:pStyle w:val="Piedepgina"/>
    </w:pPr>
    <w:r>
      <w:rPr>
        <w:noProof/>
        <w:lang w:val="es-CO" w:eastAsia="es-CO"/>
      </w:rPr>
      <w:drawing>
        <wp:inline distT="0" distB="0" distL="0" distR="0" wp14:anchorId="42923C70" wp14:editId="7F256F92">
          <wp:extent cx="4638675" cy="6381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38675" cy="6381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75EE2" w14:textId="77777777" w:rsidR="00872566" w:rsidRDefault="00872566" w:rsidP="00573BCE">
      <w:r>
        <w:separator/>
      </w:r>
    </w:p>
  </w:footnote>
  <w:footnote w:type="continuationSeparator" w:id="0">
    <w:p w14:paraId="3A790BAE" w14:textId="77777777" w:rsidR="00872566" w:rsidRDefault="00872566" w:rsidP="00573B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F6EA9" w14:textId="20FFC594" w:rsidR="00DF798F" w:rsidRDefault="000141F3">
    <w:pPr>
      <w:pStyle w:val="Encabezado"/>
    </w:pPr>
    <w:r w:rsidRPr="00244F3D">
      <w:rPr>
        <w:noProof/>
        <w:lang w:eastAsia="es-CO"/>
      </w:rPr>
      <w:drawing>
        <wp:inline distT="0" distB="0" distL="0" distR="0" wp14:anchorId="0F4B7AC9" wp14:editId="5DB23773">
          <wp:extent cx="5612130" cy="680720"/>
          <wp:effectExtent l="0" t="0" r="7620" b="508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t="20119"/>
                  <a:stretch/>
                </pic:blipFill>
                <pic:spPr bwMode="auto">
                  <a:xfrm>
                    <a:off x="0" y="0"/>
                    <a:ext cx="5612130" cy="680720"/>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11DD2"/>
    <w:multiLevelType w:val="hybridMultilevel"/>
    <w:tmpl w:val="54CA4608"/>
    <w:lvl w:ilvl="0" w:tplc="240A000D">
      <w:start w:val="1"/>
      <w:numFmt w:val="bullet"/>
      <w:lvlText w:val=""/>
      <w:lvlJc w:val="left"/>
      <w:pPr>
        <w:ind w:left="720" w:hanging="360"/>
      </w:pPr>
      <w:rPr>
        <w:rFonts w:ascii="Wingdings" w:hAnsi="Wingdings" w:hint="default"/>
      </w:r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CAE17BB"/>
    <w:multiLevelType w:val="hybridMultilevel"/>
    <w:tmpl w:val="28A6AF26"/>
    <w:lvl w:ilvl="0" w:tplc="418AAD20">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11F92291"/>
    <w:multiLevelType w:val="hybridMultilevel"/>
    <w:tmpl w:val="BF663024"/>
    <w:lvl w:ilvl="0" w:tplc="240A0001">
      <w:start w:val="1"/>
      <w:numFmt w:val="bullet"/>
      <w:lvlText w:val=""/>
      <w:lvlJc w:val="left"/>
      <w:pPr>
        <w:ind w:left="180" w:hanging="180"/>
      </w:pPr>
      <w:rPr>
        <w:rFonts w:ascii="Symbol" w:hAnsi="Symbol" w:hint="default"/>
        <w:b/>
      </w:rPr>
    </w:lvl>
    <w:lvl w:ilvl="1" w:tplc="240A0001">
      <w:start w:val="1"/>
      <w:numFmt w:val="bullet"/>
      <w:lvlText w:val=""/>
      <w:lvlJc w:val="left"/>
      <w:pPr>
        <w:ind w:left="1440" w:hanging="720"/>
      </w:pPr>
      <w:rPr>
        <w:rFonts w:ascii="Symbol" w:hAnsi="Symbol"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6BE3272"/>
    <w:multiLevelType w:val="hybridMultilevel"/>
    <w:tmpl w:val="04822C2A"/>
    <w:lvl w:ilvl="0" w:tplc="550C3A90">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564A54"/>
    <w:multiLevelType w:val="hybridMultilevel"/>
    <w:tmpl w:val="9A925754"/>
    <w:lvl w:ilvl="0" w:tplc="240A000D">
      <w:start w:val="1"/>
      <w:numFmt w:val="bullet"/>
      <w:lvlText w:val=""/>
      <w:lvlJc w:val="left"/>
      <w:pPr>
        <w:ind w:left="720" w:hanging="360"/>
      </w:pPr>
      <w:rPr>
        <w:rFonts w:ascii="Wingdings" w:hAnsi="Wingdings" w:hint="default"/>
      </w:r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90A4945"/>
    <w:multiLevelType w:val="hybridMultilevel"/>
    <w:tmpl w:val="2828DC82"/>
    <w:lvl w:ilvl="0" w:tplc="240A0001">
      <w:start w:val="1"/>
      <w:numFmt w:val="bullet"/>
      <w:lvlText w:val=""/>
      <w:lvlJc w:val="left"/>
      <w:pPr>
        <w:ind w:left="180" w:hanging="180"/>
      </w:pPr>
      <w:rPr>
        <w:rFonts w:ascii="Symbol" w:hAnsi="Symbol" w:hint="default"/>
        <w:b/>
      </w:rPr>
    </w:lvl>
    <w:lvl w:ilvl="1" w:tplc="240A0001">
      <w:start w:val="1"/>
      <w:numFmt w:val="bullet"/>
      <w:lvlText w:val=""/>
      <w:lvlJc w:val="left"/>
      <w:pPr>
        <w:ind w:left="1440" w:hanging="720"/>
      </w:pPr>
      <w:rPr>
        <w:rFonts w:ascii="Symbol" w:hAnsi="Symbol"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E1D7AAF"/>
    <w:multiLevelType w:val="hybridMultilevel"/>
    <w:tmpl w:val="B8729DBA"/>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7" w15:restartNumberingAfterBreak="0">
    <w:nsid w:val="22B9598B"/>
    <w:multiLevelType w:val="hybridMultilevel"/>
    <w:tmpl w:val="C1742F48"/>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25F84F83"/>
    <w:multiLevelType w:val="hybridMultilevel"/>
    <w:tmpl w:val="91BED084"/>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FC94962"/>
    <w:multiLevelType w:val="hybridMultilevel"/>
    <w:tmpl w:val="CEA407CA"/>
    <w:lvl w:ilvl="0" w:tplc="240A000D">
      <w:start w:val="1"/>
      <w:numFmt w:val="bullet"/>
      <w:lvlText w:val=""/>
      <w:lvlJc w:val="left"/>
      <w:pPr>
        <w:ind w:left="720" w:hanging="360"/>
      </w:pPr>
      <w:rPr>
        <w:rFonts w:ascii="Wingdings" w:hAnsi="Wingdings" w:hint="default"/>
      </w:r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D">
      <w:start w:val="1"/>
      <w:numFmt w:val="bullet"/>
      <w:lvlText w:val=""/>
      <w:lvlJc w:val="left"/>
      <w:pPr>
        <w:ind w:left="2880" w:hanging="360"/>
      </w:pPr>
      <w:rPr>
        <w:rFonts w:ascii="Wingdings" w:hAnsi="Wingdings"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383346C"/>
    <w:multiLevelType w:val="hybridMultilevel"/>
    <w:tmpl w:val="2A2406DA"/>
    <w:lvl w:ilvl="0" w:tplc="240A0001">
      <w:start w:val="1"/>
      <w:numFmt w:val="bullet"/>
      <w:lvlText w:val=""/>
      <w:lvlJc w:val="left"/>
      <w:pPr>
        <w:ind w:left="360" w:hanging="360"/>
      </w:pPr>
      <w:rPr>
        <w:rFonts w:ascii="Symbol" w:hAnsi="Symbol" w:hint="default"/>
      </w:rPr>
    </w:lvl>
    <w:lvl w:ilvl="1" w:tplc="240A0001">
      <w:start w:val="1"/>
      <w:numFmt w:val="bullet"/>
      <w:lvlText w:val=""/>
      <w:lvlJc w:val="left"/>
      <w:pPr>
        <w:ind w:left="1080" w:hanging="360"/>
      </w:pPr>
      <w:rPr>
        <w:rFonts w:ascii="Symbol" w:hAnsi="Symbol"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47194B91"/>
    <w:multiLevelType w:val="hybridMultilevel"/>
    <w:tmpl w:val="724A22E0"/>
    <w:lvl w:ilvl="0" w:tplc="240A0001">
      <w:start w:val="1"/>
      <w:numFmt w:val="bullet"/>
      <w:lvlText w:val=""/>
      <w:lvlJc w:val="left"/>
      <w:pPr>
        <w:ind w:left="360" w:hanging="360"/>
      </w:pPr>
      <w:rPr>
        <w:rFonts w:ascii="Symbol" w:hAnsi="Symbol" w:hint="default"/>
      </w:rPr>
    </w:lvl>
    <w:lvl w:ilvl="1" w:tplc="240A0001">
      <w:start w:val="1"/>
      <w:numFmt w:val="bullet"/>
      <w:lvlText w:val=""/>
      <w:lvlJc w:val="left"/>
      <w:pPr>
        <w:ind w:left="1080" w:hanging="360"/>
      </w:pPr>
      <w:rPr>
        <w:rFonts w:ascii="Symbol" w:hAnsi="Symbol" w:hint="default"/>
      </w:rPr>
    </w:lvl>
    <w:lvl w:ilvl="2" w:tplc="240A0005" w:tentative="1">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479F5B91"/>
    <w:multiLevelType w:val="hybridMultilevel"/>
    <w:tmpl w:val="373EA72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D">
      <w:start w:val="1"/>
      <w:numFmt w:val="bullet"/>
      <w:lvlText w:val=""/>
      <w:lvlJc w:val="left"/>
      <w:pPr>
        <w:ind w:left="2880" w:hanging="360"/>
      </w:pPr>
      <w:rPr>
        <w:rFonts w:ascii="Wingdings" w:hAnsi="Wingdings"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7371727"/>
    <w:multiLevelType w:val="hybridMultilevel"/>
    <w:tmpl w:val="F51CC42A"/>
    <w:lvl w:ilvl="0" w:tplc="FFFFFFFF">
      <w:start w:val="1"/>
      <w:numFmt w:val="decimal"/>
      <w:pStyle w:val="MAYUS"/>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b/>
        <w:i w:val="0"/>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4" w15:restartNumberingAfterBreak="0">
    <w:nsid w:val="7A7B2483"/>
    <w:multiLevelType w:val="hybridMultilevel"/>
    <w:tmpl w:val="E452A738"/>
    <w:lvl w:ilvl="0" w:tplc="240A0001">
      <w:start w:val="1"/>
      <w:numFmt w:val="bullet"/>
      <w:lvlText w:val=""/>
      <w:lvlJc w:val="left"/>
      <w:pPr>
        <w:ind w:left="360" w:hanging="360"/>
      </w:pPr>
      <w:rPr>
        <w:rFonts w:ascii="Symbol" w:hAnsi="Symbol" w:hint="default"/>
      </w:rPr>
    </w:lvl>
    <w:lvl w:ilvl="1" w:tplc="240A0001">
      <w:start w:val="1"/>
      <w:numFmt w:val="bullet"/>
      <w:lvlText w:val=""/>
      <w:lvlJc w:val="left"/>
      <w:pPr>
        <w:ind w:left="1080" w:hanging="360"/>
      </w:pPr>
      <w:rPr>
        <w:rFonts w:ascii="Symbol" w:hAnsi="Symbol"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593052817">
    <w:abstractNumId w:val="13"/>
  </w:num>
  <w:num w:numId="2" w16cid:durableId="8333774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8177144">
    <w:abstractNumId w:val="10"/>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7387595">
    <w:abstractNumId w:val="0"/>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00603749">
    <w:abstractNumId w:val="14"/>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89346899">
    <w:abstractNumId w:val="9"/>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71537582">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36134367">
    <w:abstractNumId w:val="12"/>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89163714">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58417987">
    <w:abstractNumId w:val="11"/>
    <w:lvlOverride w:ilvl="0"/>
    <w:lvlOverride w:ilvl="1"/>
    <w:lvlOverride w:ilvl="2">
      <w:startOverride w:val="1"/>
    </w:lvlOverride>
    <w:lvlOverride w:ilvl="3"/>
    <w:lvlOverride w:ilvl="4"/>
    <w:lvlOverride w:ilvl="5">
      <w:startOverride w:val="1"/>
    </w:lvlOverride>
    <w:lvlOverride w:ilvl="6">
      <w:startOverride w:val="1"/>
    </w:lvlOverride>
    <w:lvlOverride w:ilvl="7">
      <w:startOverride w:val="1"/>
    </w:lvlOverride>
    <w:lvlOverride w:ilvl="8">
      <w:startOverride w:val="1"/>
    </w:lvlOverride>
  </w:num>
  <w:num w:numId="11" w16cid:durableId="401952151">
    <w:abstractNumId w:val="7"/>
    <w:lvlOverride w:ilvl="0"/>
    <w:lvlOverride w:ilvl="1"/>
    <w:lvlOverride w:ilvl="2">
      <w:startOverride w:val="1"/>
    </w:lvlOverride>
    <w:lvlOverride w:ilvl="3"/>
    <w:lvlOverride w:ilvl="4"/>
    <w:lvlOverride w:ilvl="5">
      <w:startOverride w:val="1"/>
    </w:lvlOverride>
    <w:lvlOverride w:ilvl="6">
      <w:startOverride w:val="1"/>
    </w:lvlOverride>
    <w:lvlOverride w:ilvl="7">
      <w:startOverride w:val="1"/>
    </w:lvlOverride>
    <w:lvlOverride w:ilvl="8">
      <w:startOverride w:val="1"/>
    </w:lvlOverride>
  </w:num>
  <w:num w:numId="12" w16cid:durableId="1891575453">
    <w:abstractNumId w:val="8"/>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64200456">
    <w:abstractNumId w:val="4"/>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0408637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26417840">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2DC3"/>
    <w:rsid w:val="000141F3"/>
    <w:rsid w:val="00030CA3"/>
    <w:rsid w:val="0003264C"/>
    <w:rsid w:val="00040900"/>
    <w:rsid w:val="00044251"/>
    <w:rsid w:val="00061A4B"/>
    <w:rsid w:val="000771B4"/>
    <w:rsid w:val="000926EF"/>
    <w:rsid w:val="000D17DB"/>
    <w:rsid w:val="000E434E"/>
    <w:rsid w:val="0011200C"/>
    <w:rsid w:val="00130363"/>
    <w:rsid w:val="00162E48"/>
    <w:rsid w:val="001644E9"/>
    <w:rsid w:val="00182973"/>
    <w:rsid w:val="001F05B0"/>
    <w:rsid w:val="00210795"/>
    <w:rsid w:val="0021680E"/>
    <w:rsid w:val="00220A1D"/>
    <w:rsid w:val="002768D3"/>
    <w:rsid w:val="0028212D"/>
    <w:rsid w:val="00292F98"/>
    <w:rsid w:val="002A6731"/>
    <w:rsid w:val="002C2324"/>
    <w:rsid w:val="00311C4C"/>
    <w:rsid w:val="003173E4"/>
    <w:rsid w:val="00335EFB"/>
    <w:rsid w:val="00346CE9"/>
    <w:rsid w:val="00380B5D"/>
    <w:rsid w:val="0038751D"/>
    <w:rsid w:val="003A35C6"/>
    <w:rsid w:val="003D1475"/>
    <w:rsid w:val="004178EE"/>
    <w:rsid w:val="004439E3"/>
    <w:rsid w:val="00464D36"/>
    <w:rsid w:val="004A4FB7"/>
    <w:rsid w:val="004B6C75"/>
    <w:rsid w:val="004E332C"/>
    <w:rsid w:val="004F0603"/>
    <w:rsid w:val="004F7E8E"/>
    <w:rsid w:val="005221FF"/>
    <w:rsid w:val="0055249D"/>
    <w:rsid w:val="00552EFB"/>
    <w:rsid w:val="00573BCE"/>
    <w:rsid w:val="00576158"/>
    <w:rsid w:val="00591788"/>
    <w:rsid w:val="005C23B4"/>
    <w:rsid w:val="005F14DF"/>
    <w:rsid w:val="0061175B"/>
    <w:rsid w:val="00623BD9"/>
    <w:rsid w:val="00645FED"/>
    <w:rsid w:val="00681179"/>
    <w:rsid w:val="006B07D9"/>
    <w:rsid w:val="006D1571"/>
    <w:rsid w:val="0070229E"/>
    <w:rsid w:val="007043E8"/>
    <w:rsid w:val="00714C0A"/>
    <w:rsid w:val="00721451"/>
    <w:rsid w:val="007661F6"/>
    <w:rsid w:val="0077768F"/>
    <w:rsid w:val="00785852"/>
    <w:rsid w:val="00791EDD"/>
    <w:rsid w:val="00793872"/>
    <w:rsid w:val="007C019E"/>
    <w:rsid w:val="007D7619"/>
    <w:rsid w:val="007E3B78"/>
    <w:rsid w:val="00800A2A"/>
    <w:rsid w:val="00820223"/>
    <w:rsid w:val="008379DD"/>
    <w:rsid w:val="00872566"/>
    <w:rsid w:val="0089493D"/>
    <w:rsid w:val="008B41BA"/>
    <w:rsid w:val="009235F0"/>
    <w:rsid w:val="0093735E"/>
    <w:rsid w:val="00996CB8"/>
    <w:rsid w:val="009B357A"/>
    <w:rsid w:val="009B64FC"/>
    <w:rsid w:val="009C42CB"/>
    <w:rsid w:val="009C4ECF"/>
    <w:rsid w:val="009C5288"/>
    <w:rsid w:val="009E537B"/>
    <w:rsid w:val="00A04D3D"/>
    <w:rsid w:val="00A20F57"/>
    <w:rsid w:val="00A26CDD"/>
    <w:rsid w:val="00A72DC3"/>
    <w:rsid w:val="00A77253"/>
    <w:rsid w:val="00AE096A"/>
    <w:rsid w:val="00AF6D1F"/>
    <w:rsid w:val="00B17CCD"/>
    <w:rsid w:val="00B21687"/>
    <w:rsid w:val="00B53B4F"/>
    <w:rsid w:val="00B83B2F"/>
    <w:rsid w:val="00BC1CB4"/>
    <w:rsid w:val="00BE1346"/>
    <w:rsid w:val="00BF067A"/>
    <w:rsid w:val="00C0658D"/>
    <w:rsid w:val="00C45109"/>
    <w:rsid w:val="00C87F18"/>
    <w:rsid w:val="00CA7195"/>
    <w:rsid w:val="00CB287F"/>
    <w:rsid w:val="00CF1673"/>
    <w:rsid w:val="00D01F83"/>
    <w:rsid w:val="00D26AEB"/>
    <w:rsid w:val="00D30F7B"/>
    <w:rsid w:val="00D606F3"/>
    <w:rsid w:val="00D72965"/>
    <w:rsid w:val="00D81690"/>
    <w:rsid w:val="00D87DAD"/>
    <w:rsid w:val="00DC06E1"/>
    <w:rsid w:val="00DC3F7B"/>
    <w:rsid w:val="00DE0381"/>
    <w:rsid w:val="00DF592F"/>
    <w:rsid w:val="00DF798F"/>
    <w:rsid w:val="00E02187"/>
    <w:rsid w:val="00E27831"/>
    <w:rsid w:val="00E946C9"/>
    <w:rsid w:val="00EB500A"/>
    <w:rsid w:val="00EE4685"/>
    <w:rsid w:val="00EF7A83"/>
    <w:rsid w:val="00F0316E"/>
    <w:rsid w:val="00F075EC"/>
    <w:rsid w:val="00F10FDA"/>
    <w:rsid w:val="00F168EC"/>
    <w:rsid w:val="00F30A27"/>
    <w:rsid w:val="00F3702F"/>
    <w:rsid w:val="00F57031"/>
    <w:rsid w:val="00F61CB5"/>
    <w:rsid w:val="00F654EA"/>
    <w:rsid w:val="00F8105C"/>
    <w:rsid w:val="00FA21A2"/>
    <w:rsid w:val="00FA5931"/>
    <w:rsid w:val="00FD12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3A1D7E"/>
  <w15:docId w15:val="{71D2F27E-880C-43DA-90E5-C44E394D2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2DC3"/>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A72DC3"/>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qFormat/>
    <w:rsid w:val="00A72DC3"/>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qFormat/>
    <w:rsid w:val="00A72DC3"/>
    <w:pPr>
      <w:keepNext/>
      <w:spacing w:before="240" w:after="60"/>
      <w:outlineLvl w:val="2"/>
    </w:pPr>
    <w:rPr>
      <w:rFonts w:ascii="Cambria" w:hAnsi="Cambria"/>
      <w:b/>
      <w:bCs/>
      <w:sz w:val="26"/>
      <w:szCs w:val="26"/>
    </w:rPr>
  </w:style>
  <w:style w:type="paragraph" w:styleId="Ttulo4">
    <w:name w:val="heading 4"/>
    <w:basedOn w:val="Normal"/>
    <w:next w:val="Normal"/>
    <w:link w:val="Ttulo4Car"/>
    <w:uiPriority w:val="9"/>
    <w:qFormat/>
    <w:rsid w:val="00A72DC3"/>
    <w:pPr>
      <w:keepNext/>
      <w:spacing w:before="240" w:after="60"/>
      <w:outlineLvl w:val="3"/>
    </w:pPr>
    <w:rPr>
      <w:rFonts w:ascii="Calibri" w:hAnsi="Calibri"/>
      <w:b/>
      <w:bCs/>
      <w:sz w:val="28"/>
      <w:szCs w:val="2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72DC3"/>
    <w:rPr>
      <w:rFonts w:ascii="Cambria" w:eastAsia="Times New Roman" w:hAnsi="Cambria" w:cs="Times New Roman"/>
      <w:b/>
      <w:bCs/>
      <w:color w:val="365F91"/>
      <w:sz w:val="28"/>
      <w:szCs w:val="28"/>
      <w:lang w:val="es-ES" w:eastAsia="es-ES"/>
    </w:rPr>
  </w:style>
  <w:style w:type="character" w:customStyle="1" w:styleId="Ttulo2Car">
    <w:name w:val="Título 2 Car"/>
    <w:basedOn w:val="Fuentedeprrafopredeter"/>
    <w:link w:val="Ttulo2"/>
    <w:rsid w:val="00A72DC3"/>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uiPriority w:val="9"/>
    <w:rsid w:val="00A72DC3"/>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uiPriority w:val="9"/>
    <w:rsid w:val="00A72DC3"/>
    <w:rPr>
      <w:rFonts w:ascii="Calibri" w:eastAsia="Times New Roman" w:hAnsi="Calibri" w:cs="Times New Roman"/>
      <w:b/>
      <w:bCs/>
      <w:sz w:val="28"/>
      <w:szCs w:val="28"/>
      <w:lang w:val="es-ES" w:eastAsia="es-ES"/>
    </w:rPr>
  </w:style>
  <w:style w:type="paragraph" w:styleId="Textoindependiente3">
    <w:name w:val="Body Text 3"/>
    <w:basedOn w:val="Normal"/>
    <w:link w:val="Textoindependiente3Car"/>
    <w:uiPriority w:val="99"/>
    <w:rsid w:val="00A72DC3"/>
    <w:pPr>
      <w:overflowPunct w:val="0"/>
      <w:autoSpaceDE w:val="0"/>
      <w:autoSpaceDN w:val="0"/>
      <w:adjustRightInd w:val="0"/>
      <w:jc w:val="both"/>
      <w:textAlignment w:val="baseline"/>
    </w:pPr>
    <w:rPr>
      <w:rFonts w:ascii="Arial Narrow" w:hAnsi="Arial Narrow"/>
      <w:sz w:val="20"/>
      <w:szCs w:val="20"/>
    </w:rPr>
  </w:style>
  <w:style w:type="character" w:customStyle="1" w:styleId="Textoindependiente3Car">
    <w:name w:val="Texto independiente 3 Car"/>
    <w:basedOn w:val="Fuentedeprrafopredeter"/>
    <w:link w:val="Textoindependiente3"/>
    <w:uiPriority w:val="99"/>
    <w:rsid w:val="00A72DC3"/>
    <w:rPr>
      <w:rFonts w:ascii="Arial Narrow" w:eastAsia="Times New Roman" w:hAnsi="Arial Narrow" w:cs="Times New Roman"/>
      <w:sz w:val="20"/>
      <w:szCs w:val="20"/>
      <w:lang w:val="es-ES" w:eastAsia="es-ES"/>
    </w:rPr>
  </w:style>
  <w:style w:type="table" w:styleId="Tablaconcuadrcula">
    <w:name w:val="Table Grid"/>
    <w:basedOn w:val="Tablanormal"/>
    <w:uiPriority w:val="59"/>
    <w:rsid w:val="00A72DC3"/>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bitoc">
    <w:name w:val="Tibitoc"/>
    <w:basedOn w:val="Normal"/>
    <w:uiPriority w:val="99"/>
    <w:rsid w:val="00A72DC3"/>
    <w:pPr>
      <w:jc w:val="center"/>
    </w:pPr>
    <w:rPr>
      <w:rFonts w:ascii="Arial" w:hAnsi="Arial"/>
      <w:b/>
      <w:sz w:val="22"/>
      <w:lang w:val="es-ES_tradnl"/>
    </w:rPr>
  </w:style>
  <w:style w:type="paragraph" w:customStyle="1" w:styleId="MAYUS1">
    <w:name w:val="MAYUS1"/>
    <w:basedOn w:val="Ttulo1"/>
    <w:uiPriority w:val="99"/>
    <w:rsid w:val="00A72DC3"/>
    <w:pPr>
      <w:keepLines w:val="0"/>
      <w:spacing w:before="0"/>
      <w:ind w:left="360" w:hanging="360"/>
    </w:pPr>
    <w:rPr>
      <w:rFonts w:ascii="Arial Narrow" w:hAnsi="Arial Narrow" w:cs="Arial"/>
      <w:caps/>
      <w:color w:val="auto"/>
      <w:sz w:val="22"/>
      <w:szCs w:val="22"/>
    </w:rPr>
  </w:style>
  <w:style w:type="paragraph" w:customStyle="1" w:styleId="numeral">
    <w:name w:val="numeral"/>
    <w:basedOn w:val="Normal"/>
    <w:link w:val="numeralCar"/>
    <w:rsid w:val="00A72DC3"/>
    <w:rPr>
      <w:rFonts w:ascii="Arial Narrow" w:hAnsi="Arial Narrow"/>
      <w:b/>
      <w:caps/>
      <w:sz w:val="20"/>
      <w:szCs w:val="20"/>
    </w:rPr>
  </w:style>
  <w:style w:type="character" w:customStyle="1" w:styleId="numeralCar">
    <w:name w:val="numeral Car"/>
    <w:link w:val="numeral"/>
    <w:rsid w:val="00A72DC3"/>
    <w:rPr>
      <w:rFonts w:ascii="Arial Narrow" w:eastAsia="Times New Roman" w:hAnsi="Arial Narrow" w:cs="Times New Roman"/>
      <w:b/>
      <w:caps/>
      <w:sz w:val="20"/>
      <w:szCs w:val="20"/>
      <w:lang w:val="es-ES" w:eastAsia="es-ES"/>
    </w:rPr>
  </w:style>
  <w:style w:type="paragraph" w:styleId="Textoindependiente">
    <w:name w:val="Body Text"/>
    <w:aliases w:val="bt,body text,body tesx,TextindepT2,EHPT,Body Text2,ändrad,ändrad Car"/>
    <w:basedOn w:val="Normal"/>
    <w:link w:val="TextoindependienteCar"/>
    <w:unhideWhenUsed/>
    <w:qFormat/>
    <w:rsid w:val="00A72DC3"/>
    <w:pPr>
      <w:spacing w:after="120"/>
    </w:p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rsid w:val="00A72DC3"/>
    <w:rPr>
      <w:rFonts w:ascii="Times New Roman" w:eastAsia="Times New Roman" w:hAnsi="Times New Roman" w:cs="Times New Roman"/>
      <w:sz w:val="24"/>
      <w:szCs w:val="24"/>
      <w:lang w:val="es-ES" w:eastAsia="es-ES"/>
    </w:rPr>
  </w:style>
  <w:style w:type="character" w:styleId="Hipervnculo">
    <w:name w:val="Hyperlink"/>
    <w:uiPriority w:val="99"/>
    <w:rsid w:val="00A72DC3"/>
    <w:rPr>
      <w:color w:val="0000FF"/>
      <w:u w:val="single"/>
    </w:rPr>
  </w:style>
  <w:style w:type="paragraph" w:styleId="Sangradetextonormal">
    <w:name w:val="Body Text Indent"/>
    <w:basedOn w:val="Normal"/>
    <w:link w:val="SangradetextonormalCar"/>
    <w:uiPriority w:val="99"/>
    <w:rsid w:val="00A72DC3"/>
    <w:pPr>
      <w:spacing w:after="120"/>
      <w:ind w:left="283"/>
    </w:pPr>
  </w:style>
  <w:style w:type="character" w:customStyle="1" w:styleId="SangradetextonormalCar">
    <w:name w:val="Sangría de texto normal Car"/>
    <w:basedOn w:val="Fuentedeprrafopredeter"/>
    <w:link w:val="Sangradetextonormal"/>
    <w:uiPriority w:val="99"/>
    <w:rsid w:val="00A72DC3"/>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iPriority w:val="99"/>
    <w:unhideWhenUsed/>
    <w:rsid w:val="00A72DC3"/>
    <w:pPr>
      <w:tabs>
        <w:tab w:val="center" w:pos="4419"/>
        <w:tab w:val="right" w:pos="8838"/>
      </w:tabs>
    </w:pPr>
  </w:style>
  <w:style w:type="character" w:customStyle="1" w:styleId="EncabezadoCar">
    <w:name w:val="Encabezado Car"/>
    <w:aliases w:val="h Car,h8 Car,h9 Car,h10 Car,h18 Car,encabezado Car,AL Encabezado Car,Encabezado AL Car"/>
    <w:basedOn w:val="Fuentedeprrafopredeter"/>
    <w:link w:val="Encabezado"/>
    <w:uiPriority w:val="99"/>
    <w:rsid w:val="00A72DC3"/>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A72DC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A72DC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A72DC3"/>
    <w:rPr>
      <w:rFonts w:ascii="Tahoma" w:hAnsi="Tahoma"/>
      <w:sz w:val="16"/>
      <w:szCs w:val="16"/>
    </w:rPr>
  </w:style>
  <w:style w:type="character" w:customStyle="1" w:styleId="TextodegloboCar">
    <w:name w:val="Texto de globo Car"/>
    <w:basedOn w:val="Fuentedeprrafopredeter"/>
    <w:link w:val="Textodeglobo"/>
    <w:uiPriority w:val="99"/>
    <w:semiHidden/>
    <w:rsid w:val="00A72DC3"/>
    <w:rPr>
      <w:rFonts w:ascii="Tahoma" w:eastAsia="Times New Roman" w:hAnsi="Tahoma" w:cs="Times New Roman"/>
      <w:sz w:val="16"/>
      <w:szCs w:val="16"/>
      <w:lang w:val="es-ES" w:eastAsia="es-ES"/>
    </w:rPr>
  </w:style>
  <w:style w:type="paragraph" w:customStyle="1" w:styleId="western">
    <w:name w:val="western"/>
    <w:basedOn w:val="Normal"/>
    <w:uiPriority w:val="99"/>
    <w:rsid w:val="00A72DC3"/>
    <w:pPr>
      <w:spacing w:before="100" w:beforeAutospacing="1"/>
      <w:jc w:val="both"/>
    </w:pPr>
    <w:rPr>
      <w:rFonts w:ascii="Arial" w:hAnsi="Arial" w:cs="Arial"/>
    </w:rPr>
  </w:style>
  <w:style w:type="paragraph" w:customStyle="1" w:styleId="Subcaptulo">
    <w:name w:val="Subcapítulo"/>
    <w:basedOn w:val="Normal"/>
    <w:uiPriority w:val="99"/>
    <w:rsid w:val="00A72DC3"/>
    <w:pPr>
      <w:tabs>
        <w:tab w:val="num" w:pos="420"/>
        <w:tab w:val="num" w:pos="2160"/>
      </w:tabs>
      <w:autoSpaceDE w:val="0"/>
      <w:autoSpaceDN w:val="0"/>
      <w:spacing w:after="120"/>
      <w:ind w:left="420" w:hanging="420"/>
      <w:jc w:val="center"/>
    </w:pPr>
    <w:rPr>
      <w:rFonts w:ascii="Verdana" w:hAnsi="Verdana"/>
      <w:b/>
      <w:lang w:val="es-ES_tradnl"/>
    </w:rPr>
  </w:style>
  <w:style w:type="paragraph" w:customStyle="1" w:styleId="Textosinformato1">
    <w:name w:val="Texto sin formato1"/>
    <w:basedOn w:val="Normal"/>
    <w:uiPriority w:val="99"/>
    <w:rsid w:val="00A72DC3"/>
    <w:rPr>
      <w:rFonts w:ascii="Courier New" w:hAnsi="Courier New"/>
      <w:sz w:val="20"/>
      <w:szCs w:val="20"/>
    </w:rPr>
  </w:style>
  <w:style w:type="paragraph" w:customStyle="1" w:styleId="MAYUS">
    <w:name w:val="MAYUS"/>
    <w:basedOn w:val="Ttulo4"/>
    <w:uiPriority w:val="99"/>
    <w:rsid w:val="00A72DC3"/>
    <w:pPr>
      <w:numPr>
        <w:numId w:val="1"/>
      </w:num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p9">
    <w:name w:val="p9"/>
    <w:basedOn w:val="Normal"/>
    <w:uiPriority w:val="99"/>
    <w:rsid w:val="00A72DC3"/>
    <w:pPr>
      <w:widowControl w:val="0"/>
      <w:tabs>
        <w:tab w:val="left" w:pos="720"/>
      </w:tabs>
      <w:spacing w:line="280" w:lineRule="atLeast"/>
      <w:jc w:val="both"/>
    </w:pPr>
    <w:rPr>
      <w:szCs w:val="20"/>
      <w:lang w:val="en-US"/>
    </w:rPr>
  </w:style>
  <w:style w:type="character" w:styleId="Refdecomentario">
    <w:name w:val="annotation reference"/>
    <w:unhideWhenUsed/>
    <w:rsid w:val="00A72DC3"/>
    <w:rPr>
      <w:sz w:val="16"/>
      <w:szCs w:val="16"/>
    </w:rPr>
  </w:style>
  <w:style w:type="paragraph" w:styleId="Textocomentario">
    <w:name w:val="annotation text"/>
    <w:basedOn w:val="Normal"/>
    <w:link w:val="TextocomentarioCar"/>
    <w:uiPriority w:val="99"/>
    <w:unhideWhenUsed/>
    <w:rsid w:val="00A72DC3"/>
    <w:rPr>
      <w:sz w:val="20"/>
      <w:szCs w:val="20"/>
    </w:rPr>
  </w:style>
  <w:style w:type="character" w:customStyle="1" w:styleId="TextocomentarioCar">
    <w:name w:val="Texto comentario Car"/>
    <w:basedOn w:val="Fuentedeprrafopredeter"/>
    <w:link w:val="Textocomentario"/>
    <w:uiPriority w:val="99"/>
    <w:rsid w:val="00A72DC3"/>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A72DC3"/>
    <w:rPr>
      <w:b/>
      <w:bCs/>
    </w:rPr>
  </w:style>
  <w:style w:type="character" w:customStyle="1" w:styleId="AsuntodelcomentarioCar">
    <w:name w:val="Asunto del comentario Car"/>
    <w:basedOn w:val="TextocomentarioCar"/>
    <w:link w:val="Asuntodelcomentario"/>
    <w:uiPriority w:val="99"/>
    <w:semiHidden/>
    <w:rsid w:val="00A72DC3"/>
    <w:rPr>
      <w:rFonts w:ascii="Times New Roman" w:eastAsia="Times New Roman" w:hAnsi="Times New Roman" w:cs="Times New Roman"/>
      <w:b/>
      <w:bCs/>
      <w:sz w:val="20"/>
      <w:szCs w:val="20"/>
      <w:lang w:val="es-ES" w:eastAsia="es-ES"/>
    </w:rPr>
  </w:style>
  <w:style w:type="paragraph" w:styleId="Ttulo">
    <w:name w:val="Title"/>
    <w:aliases w:val="Títulos Principales sin numeración,AL Título,Título AL"/>
    <w:basedOn w:val="Normal"/>
    <w:link w:val="TtuloCar"/>
    <w:qFormat/>
    <w:rsid w:val="00A72DC3"/>
    <w:pPr>
      <w:overflowPunct w:val="0"/>
      <w:autoSpaceDE w:val="0"/>
      <w:autoSpaceDN w:val="0"/>
      <w:adjustRightInd w:val="0"/>
      <w:jc w:val="center"/>
      <w:textAlignment w:val="baseline"/>
    </w:pPr>
    <w:rPr>
      <w:rFonts w:ascii="Arial Narrow" w:hAnsi="Arial Narrow"/>
      <w:b/>
      <w:sz w:val="22"/>
      <w:szCs w:val="20"/>
      <w:lang w:val="es-MX"/>
    </w:rPr>
  </w:style>
  <w:style w:type="character" w:customStyle="1" w:styleId="TtuloCar">
    <w:name w:val="Título Car"/>
    <w:aliases w:val="Títulos Principales sin numeración Car,AL Título Car,Título AL Car"/>
    <w:basedOn w:val="Fuentedeprrafopredeter"/>
    <w:link w:val="Ttulo"/>
    <w:rsid w:val="00A72DC3"/>
    <w:rPr>
      <w:rFonts w:ascii="Arial Narrow" w:eastAsia="Times New Roman" w:hAnsi="Arial Narrow" w:cs="Times New Roman"/>
      <w:b/>
      <w:szCs w:val="20"/>
      <w:lang w:val="es-MX"/>
    </w:rPr>
  </w:style>
  <w:style w:type="paragraph" w:customStyle="1" w:styleId="Default">
    <w:name w:val="Default"/>
    <w:uiPriority w:val="99"/>
    <w:rsid w:val="00A72DC3"/>
    <w:pPr>
      <w:autoSpaceDE w:val="0"/>
      <w:autoSpaceDN w:val="0"/>
      <w:adjustRightInd w:val="0"/>
      <w:spacing w:after="0" w:line="240" w:lineRule="auto"/>
    </w:pPr>
    <w:rPr>
      <w:rFonts w:ascii="Arial" w:eastAsia="Calibri" w:hAnsi="Arial" w:cs="Arial"/>
      <w:color w:val="000000"/>
      <w:sz w:val="24"/>
      <w:szCs w:val="24"/>
      <w:lang w:eastAsia="es-CO"/>
    </w:rPr>
  </w:style>
  <w:style w:type="table" w:customStyle="1" w:styleId="TableNormal">
    <w:name w:val="Table Normal"/>
    <w:uiPriority w:val="2"/>
    <w:semiHidden/>
    <w:unhideWhenUsed/>
    <w:qFormat/>
    <w:rsid w:val="00A72DC3"/>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72DC3"/>
    <w:pPr>
      <w:widowControl w:val="0"/>
    </w:pPr>
    <w:rPr>
      <w:rFonts w:ascii="Calibri" w:eastAsia="Calibri" w:hAnsi="Calibri"/>
      <w:sz w:val="22"/>
      <w:szCs w:val="22"/>
      <w:lang w:val="en-US" w:eastAsia="en-US"/>
    </w:rPr>
  </w:style>
  <w:style w:type="paragraph" w:styleId="TDC3">
    <w:name w:val="toc 3"/>
    <w:basedOn w:val="Normal"/>
    <w:uiPriority w:val="39"/>
    <w:qFormat/>
    <w:rsid w:val="00A72DC3"/>
    <w:pPr>
      <w:widowControl w:val="0"/>
      <w:spacing w:before="34"/>
      <w:ind w:left="982" w:hanging="480"/>
    </w:pPr>
    <w:rPr>
      <w:rFonts w:ascii="Arial" w:eastAsia="Arial" w:hAnsi="Arial"/>
      <w:sz w:val="20"/>
      <w:szCs w:val="20"/>
      <w:lang w:val="en-US" w:eastAsia="en-US"/>
    </w:rPr>
  </w:style>
  <w:style w:type="paragraph" w:styleId="NormalWeb">
    <w:name w:val="Normal (Web)"/>
    <w:basedOn w:val="Normal"/>
    <w:uiPriority w:val="99"/>
    <w:rsid w:val="00A72DC3"/>
    <w:pPr>
      <w:spacing w:before="100" w:beforeAutospacing="1" w:after="100" w:afterAutospacing="1"/>
    </w:pPr>
  </w:style>
  <w:style w:type="character" w:customStyle="1" w:styleId="Listavistosa-nfasis1Car">
    <w:name w:val="Lista vistosa - Énfasis 1 Car"/>
    <w:link w:val="Listavistosa-nfasis1"/>
    <w:uiPriority w:val="34"/>
    <w:rsid w:val="00A72DC3"/>
    <w:rPr>
      <w:rFonts w:ascii="Times New Roman" w:eastAsia="Times New Roman" w:hAnsi="Times New Roman"/>
      <w:sz w:val="24"/>
      <w:szCs w:val="24"/>
      <w:lang w:val="es-ES" w:eastAsia="es-ES"/>
    </w:rPr>
  </w:style>
  <w:style w:type="paragraph" w:styleId="TDC1">
    <w:name w:val="toc 1"/>
    <w:basedOn w:val="Normal"/>
    <w:next w:val="Normal"/>
    <w:autoRedefine/>
    <w:uiPriority w:val="39"/>
    <w:unhideWhenUsed/>
    <w:rsid w:val="00A72DC3"/>
    <w:pPr>
      <w:widowControl w:val="0"/>
      <w:tabs>
        <w:tab w:val="left" w:pos="378"/>
        <w:tab w:val="right" w:leader="dot" w:pos="8931"/>
      </w:tabs>
      <w:spacing w:before="31"/>
      <w:ind w:left="284" w:right="128"/>
      <w:jc w:val="both"/>
    </w:pPr>
  </w:style>
  <w:style w:type="paragraph" w:styleId="TDC2">
    <w:name w:val="toc 2"/>
    <w:basedOn w:val="Normal"/>
    <w:next w:val="Normal"/>
    <w:autoRedefine/>
    <w:uiPriority w:val="39"/>
    <w:unhideWhenUsed/>
    <w:rsid w:val="00A72DC3"/>
    <w:pPr>
      <w:ind w:left="240"/>
    </w:pPr>
  </w:style>
  <w:style w:type="character" w:styleId="Nmerodepgina">
    <w:name w:val="page number"/>
    <w:rsid w:val="00A72DC3"/>
  </w:style>
  <w:style w:type="paragraph" w:customStyle="1" w:styleId="Encabezadodetabladecontenido">
    <w:name w:val="Encabezado de tabla de contenido"/>
    <w:basedOn w:val="Ttulo1"/>
    <w:next w:val="Normal"/>
    <w:uiPriority w:val="39"/>
    <w:unhideWhenUsed/>
    <w:qFormat/>
    <w:rsid w:val="00A72DC3"/>
    <w:pPr>
      <w:spacing w:before="240" w:line="259" w:lineRule="auto"/>
      <w:outlineLvl w:val="9"/>
    </w:pPr>
    <w:rPr>
      <w:rFonts w:ascii="Calibri Light" w:hAnsi="Calibri Light"/>
      <w:b w:val="0"/>
      <w:bCs w:val="0"/>
      <w:color w:val="2E74B5"/>
      <w:sz w:val="32"/>
      <w:szCs w:val="32"/>
      <w:lang w:val="es-CO" w:eastAsia="es-CO"/>
    </w:rPr>
  </w:style>
  <w:style w:type="paragraph" w:styleId="Sinespaciado">
    <w:name w:val="No Spacing"/>
    <w:uiPriority w:val="1"/>
    <w:qFormat/>
    <w:rsid w:val="00A72DC3"/>
    <w:pPr>
      <w:spacing w:after="0" w:line="240" w:lineRule="auto"/>
    </w:pPr>
    <w:rPr>
      <w:rFonts w:ascii="Calibri" w:eastAsia="Calibri" w:hAnsi="Calibri" w:cs="Times New Roman"/>
    </w:rPr>
  </w:style>
  <w:style w:type="paragraph" w:styleId="Prrafodelista">
    <w:name w:val="List Paragraph"/>
    <w:basedOn w:val="Normal"/>
    <w:link w:val="PrrafodelistaCar"/>
    <w:uiPriority w:val="34"/>
    <w:qFormat/>
    <w:rsid w:val="00A72DC3"/>
    <w:pPr>
      <w:ind w:left="720"/>
      <w:contextualSpacing/>
    </w:pPr>
    <w:rPr>
      <w:rFonts w:eastAsia="Calibri"/>
    </w:rPr>
  </w:style>
  <w:style w:type="character" w:customStyle="1" w:styleId="PrrafodelistaCar">
    <w:name w:val="Párrafo de lista Car"/>
    <w:basedOn w:val="Fuentedeprrafopredeter"/>
    <w:link w:val="Prrafodelista"/>
    <w:uiPriority w:val="34"/>
    <w:rsid w:val="00A72DC3"/>
    <w:rPr>
      <w:rFonts w:ascii="Times New Roman" w:eastAsia="Calibri" w:hAnsi="Times New Roman" w:cs="Times New Roman"/>
      <w:sz w:val="24"/>
      <w:szCs w:val="24"/>
      <w:lang w:val="es-ES" w:eastAsia="es-ES"/>
    </w:rPr>
  </w:style>
  <w:style w:type="character" w:styleId="Hipervnculovisitado">
    <w:name w:val="FollowedHyperlink"/>
    <w:basedOn w:val="Fuentedeprrafopredeter"/>
    <w:uiPriority w:val="99"/>
    <w:semiHidden/>
    <w:unhideWhenUsed/>
    <w:rsid w:val="00A72DC3"/>
    <w:rPr>
      <w:color w:val="800080"/>
      <w:u w:val="single"/>
    </w:rPr>
  </w:style>
  <w:style w:type="paragraph" w:customStyle="1" w:styleId="NEGRITA">
    <w:name w:val="NEGRITA"/>
    <w:basedOn w:val="Ttulo2"/>
    <w:uiPriority w:val="99"/>
    <w:rsid w:val="00A72DC3"/>
    <w:pPr>
      <w:suppressAutoHyphens/>
      <w:spacing w:before="0" w:after="0"/>
      <w:ind w:left="2160" w:hanging="180"/>
    </w:pPr>
    <w:rPr>
      <w:rFonts w:ascii="Arial Narrow" w:hAnsi="Arial Narrow" w:cs="Arial"/>
      <w:bCs w:val="0"/>
      <w:i w:val="0"/>
      <w:iCs w:val="0"/>
      <w:caps/>
      <w:sz w:val="22"/>
      <w:szCs w:val="22"/>
      <w:lang w:val="es-ES_tradnl"/>
    </w:rPr>
  </w:style>
  <w:style w:type="table" w:styleId="Listavistosa-nfasis1">
    <w:name w:val="Colorful List Accent 1"/>
    <w:basedOn w:val="Tablanormal"/>
    <w:link w:val="Listavistosa-nfasis1Car"/>
    <w:uiPriority w:val="34"/>
    <w:rsid w:val="00A72DC3"/>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EncabezadoCar1">
    <w:name w:val="Encabezado Car1"/>
    <w:aliases w:val="h Car1,h8 Car1,h9 Car1,h10 Car1,h18 Car1,encabezado Car1,AL Encabezado Car1,Encabezado AL Car1"/>
    <w:basedOn w:val="Fuentedeprrafopredeter"/>
    <w:uiPriority w:val="99"/>
    <w:semiHidden/>
    <w:rsid w:val="00A20F57"/>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semiHidden/>
    <w:rsid w:val="00A20F57"/>
    <w:rPr>
      <w:rFonts w:ascii="Times New Roman" w:eastAsia="Times New Roman" w:hAnsi="Times New Roman" w:cs="Times New Roman"/>
      <w:sz w:val="24"/>
      <w:szCs w:val="24"/>
      <w:lang w:val="es-ES" w:eastAsia="es-ES"/>
    </w:rPr>
  </w:style>
  <w:style w:type="character" w:customStyle="1" w:styleId="TtuloCar1">
    <w:name w:val="Título Car1"/>
    <w:aliases w:val="Títulos Principales sin numeración Car1,AL Título Car1,Título AL Car1"/>
    <w:basedOn w:val="Fuentedeprrafopredeter"/>
    <w:rsid w:val="00A20F57"/>
    <w:rPr>
      <w:rFonts w:asciiTheme="majorHAnsi" w:eastAsiaTheme="majorEastAsia" w:hAnsiTheme="majorHAnsi" w:cstheme="majorBidi"/>
      <w:color w:val="17365D" w:themeColor="text2" w:themeShade="BF"/>
      <w:spacing w:val="5"/>
      <w:kern w:val="28"/>
      <w:sz w:val="52"/>
      <w:szCs w:val="52"/>
      <w:lang w:val="es-ES" w:eastAsia="es-ES"/>
    </w:rPr>
  </w:style>
  <w:style w:type="character" w:customStyle="1" w:styleId="TextoindependienteCar1">
    <w:name w:val="Texto independiente Car1"/>
    <w:aliases w:val="bt Car1,body text Car1,body tesx Car1,TextindepT2 Car1,EHPT Car1,Body Text2 Car1,ändrad Car2,ändrad Car Car1"/>
    <w:basedOn w:val="Fuentedeprrafopredeter"/>
    <w:semiHidden/>
    <w:rsid w:val="00A20F57"/>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75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8" ma:contentTypeDescription="Create a new document." ma:contentTypeScope="" ma:versionID="ed5c0df2222f774bd62584cfeece5eba">
  <xsd:schema xmlns:xsd="http://www.w3.org/2001/XMLSchema" xmlns:xs="http://www.w3.org/2001/XMLSchema" xmlns:p="http://schemas.microsoft.com/office/2006/metadata/properties" xmlns:ns3="0e210d84-091a-4fac-8f78-c5440259331a" xmlns:ns4="a3c4b4bb-3d91-4188-9e52-664c605ed1b1" targetNamespace="http://schemas.microsoft.com/office/2006/metadata/properties" ma:root="true" ma:fieldsID="0a93bfb74d3f7c25cee187d1266d7f14" ns3:_="" ns4:_="">
    <xsd:import namespace="0e210d84-091a-4fac-8f78-c5440259331a"/>
    <xsd:import namespace="a3c4b4bb-3d91-4188-9e52-664c605ed1b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AutoKeyPoints" minOccurs="0"/>
                <xsd:element ref="ns4:MediaServiceKeyPoints" minOccurs="0"/>
                <xsd:element ref="ns4:MediaServiceLocation" minOccurs="0"/>
                <xsd:element ref="ns4:_activity" minOccurs="0"/>
                <xsd:element ref="ns4:MediaServiceObjectDetectorVersions" minOccurs="0"/>
                <xsd:element ref="ns4:MediaServiceSearchPropertie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3c4b4bb-3d91-4188-9e52-664c605ed1b1" xsi:nil="true"/>
  </documentManagement>
</p:properties>
</file>

<file path=customXml/itemProps1.xml><?xml version="1.0" encoding="utf-8"?>
<ds:datastoreItem xmlns:ds="http://schemas.openxmlformats.org/officeDocument/2006/customXml" ds:itemID="{491CDF76-13C6-4152-8B5F-3ABEFD25641C}">
  <ds:schemaRefs>
    <ds:schemaRef ds:uri="http://schemas.microsoft.com/sharepoint/v3/contenttype/forms"/>
  </ds:schemaRefs>
</ds:datastoreItem>
</file>

<file path=customXml/itemProps2.xml><?xml version="1.0" encoding="utf-8"?>
<ds:datastoreItem xmlns:ds="http://schemas.openxmlformats.org/officeDocument/2006/customXml" ds:itemID="{2BFB4FB6-269F-4DB4-A75A-7760CC27D4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210d84-091a-4fac-8f78-c5440259331a"/>
    <ds:schemaRef ds:uri="a3c4b4bb-3d91-4188-9e52-664c605ed1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60C6A5-9A0A-4A57-A51D-0E63BDDD4464}">
  <ds:schemaRefs>
    <ds:schemaRef ds:uri="http://schemas.microsoft.com/office/2006/metadata/properties"/>
    <ds:schemaRef ds:uri="http://schemas.microsoft.com/office/infopath/2007/PartnerControls"/>
    <ds:schemaRef ds:uri="a3c4b4bb-3d91-4188-9e52-664c605ed1b1"/>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458</Words>
  <Characters>2519</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AS10. PAOLA ANDREA MAHECHA ALVAREZ</dc:creator>
  <cp:lastModifiedBy>karen dayana calderon moya</cp:lastModifiedBy>
  <cp:revision>6</cp:revision>
  <dcterms:created xsi:type="dcterms:W3CDTF">2025-05-30T15:37:00Z</dcterms:created>
  <dcterms:modified xsi:type="dcterms:W3CDTF">2026-07-17T16:33:00Z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ies>
</file>