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4E587E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4E587E">
        <w:rPr>
          <w:rFonts w:cs="Arial"/>
          <w:b/>
          <w:sz w:val="20"/>
          <w:lang w:val="es-CO"/>
        </w:rPr>
        <w:t xml:space="preserve">ANEXO No. </w:t>
      </w:r>
      <w:r w:rsidR="001E0ECD" w:rsidRPr="004E587E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4E587E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7A9CFC5B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B4604A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 w:rsidRPr="00D17883">
        <w:rPr>
          <w:b/>
        </w:rPr>
        <w:t>MIC</w:t>
      </w:r>
      <w:r w:rsidR="00DE3590" w:rsidRPr="00D17883">
        <w:rPr>
          <w:b/>
        </w:rPr>
        <w:t xml:space="preserve"> </w:t>
      </w:r>
      <w:r w:rsidR="006778FE" w:rsidRPr="00A52B5C">
        <w:rPr>
          <w:b/>
        </w:rPr>
        <w:t>0</w:t>
      </w:r>
      <w:r w:rsidR="00997726">
        <w:rPr>
          <w:b/>
        </w:rPr>
        <w:t>53</w:t>
      </w:r>
      <w:r w:rsidR="0011249D" w:rsidRPr="00A52B5C">
        <w:rPr>
          <w:b/>
        </w:rPr>
        <w:t xml:space="preserve"> </w:t>
      </w:r>
      <w:r w:rsidRPr="00A52B5C">
        <w:rPr>
          <w:b/>
        </w:rPr>
        <w:t>2</w:t>
      </w:r>
      <w:r w:rsidR="00FF0F7E" w:rsidRPr="00A52B5C">
        <w:rPr>
          <w:b/>
        </w:rPr>
        <w:t>02</w:t>
      </w:r>
      <w:r w:rsidR="004E587E" w:rsidRPr="00A52B5C">
        <w:rPr>
          <w:b/>
        </w:rPr>
        <w:t>6</w:t>
      </w:r>
      <w:r w:rsidR="00323CC0" w:rsidRPr="00A52B5C">
        <w:rPr>
          <w:b/>
        </w:rPr>
        <w:t xml:space="preserve"> </w:t>
      </w:r>
      <w:r w:rsidRPr="00A52B5C">
        <w:t>cuyo</w:t>
      </w:r>
      <w:r w:rsidRPr="005F34F7">
        <w:t xml:space="preserve"> objeto </w:t>
      </w:r>
      <w:r w:rsidR="00CE1F10">
        <w:t xml:space="preserve">es </w:t>
      </w:r>
      <w:r w:rsidR="00197F3C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ED2A98" w:rsidRPr="00ED2A98">
        <w:rPr>
          <w:b/>
          <w:bCs/>
        </w:rPr>
        <w:t>MANTENIMIENTO PREVENTIVO Y CORRECTIVO DE LAS UPS, ASIGNADAS AL DEPARTAMENTO DE POLICÍA TOLIMA Y DEMAS UNIDADES ADSCRITAS A LA POLICÍA METROPOLITANA DE IBAGUÉ</w:t>
      </w:r>
      <w:r w:rsidR="006A3C2F" w:rsidRPr="000350A2">
        <w:rPr>
          <w:b/>
          <w:szCs w:val="18"/>
          <w:lang w:val="es-CO"/>
        </w:rPr>
        <w:t>”</w:t>
      </w:r>
      <w:r w:rsidR="0048012E" w:rsidRPr="0048012E">
        <w:rPr>
          <w:b/>
          <w:szCs w:val="22"/>
        </w:rPr>
        <w:t>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C59A4" w14:textId="77777777" w:rsidR="0024410B" w:rsidRDefault="0024410B" w:rsidP="004E5B6E">
      <w:r>
        <w:separator/>
      </w:r>
    </w:p>
  </w:endnote>
  <w:endnote w:type="continuationSeparator" w:id="0">
    <w:p w14:paraId="348DF302" w14:textId="77777777" w:rsidR="0024410B" w:rsidRDefault="0024410B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279F0" w14:textId="77777777" w:rsidR="0024410B" w:rsidRDefault="0024410B" w:rsidP="004E5B6E">
      <w:r>
        <w:separator/>
      </w:r>
    </w:p>
  </w:footnote>
  <w:footnote w:type="continuationSeparator" w:id="0">
    <w:p w14:paraId="342F3927" w14:textId="77777777" w:rsidR="0024410B" w:rsidRDefault="0024410B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pt;height:12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0691869">
    <w:abstractNumId w:val="19"/>
  </w:num>
  <w:num w:numId="2" w16cid:durableId="376588176">
    <w:abstractNumId w:val="15"/>
  </w:num>
  <w:num w:numId="3" w16cid:durableId="1387531880">
    <w:abstractNumId w:val="1"/>
  </w:num>
  <w:num w:numId="4" w16cid:durableId="1378627059">
    <w:abstractNumId w:val="21"/>
  </w:num>
  <w:num w:numId="5" w16cid:durableId="2137990602">
    <w:abstractNumId w:val="14"/>
  </w:num>
  <w:num w:numId="6" w16cid:durableId="1323311199">
    <w:abstractNumId w:val="18"/>
    <w:lvlOverride w:ilvl="0">
      <w:startOverride w:val="1"/>
    </w:lvlOverride>
  </w:num>
  <w:num w:numId="7" w16cid:durableId="1740251726">
    <w:abstractNumId w:val="16"/>
  </w:num>
  <w:num w:numId="8" w16cid:durableId="322852450">
    <w:abstractNumId w:val="4"/>
  </w:num>
  <w:num w:numId="9" w16cid:durableId="1505393370">
    <w:abstractNumId w:val="4"/>
    <w:lvlOverride w:ilvl="0">
      <w:startOverride w:val="1"/>
    </w:lvlOverride>
  </w:num>
  <w:num w:numId="10" w16cid:durableId="1518157397">
    <w:abstractNumId w:val="20"/>
  </w:num>
  <w:num w:numId="11" w16cid:durableId="759253801">
    <w:abstractNumId w:val="17"/>
  </w:num>
  <w:num w:numId="12" w16cid:durableId="1036731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8848914">
    <w:abstractNumId w:val="9"/>
  </w:num>
  <w:num w:numId="14" w16cid:durableId="1783919352">
    <w:abstractNumId w:val="12"/>
  </w:num>
  <w:num w:numId="15" w16cid:durableId="1890608973">
    <w:abstractNumId w:val="6"/>
  </w:num>
  <w:num w:numId="16" w16cid:durableId="1996646000">
    <w:abstractNumId w:val="7"/>
  </w:num>
  <w:num w:numId="17" w16cid:durableId="2045789366">
    <w:abstractNumId w:val="11"/>
  </w:num>
  <w:num w:numId="18" w16cid:durableId="1439637704">
    <w:abstractNumId w:val="0"/>
  </w:num>
  <w:num w:numId="19" w16cid:durableId="1794789517">
    <w:abstractNumId w:val="13"/>
  </w:num>
  <w:num w:numId="20" w16cid:durableId="1637492319">
    <w:abstractNumId w:val="23"/>
  </w:num>
  <w:num w:numId="21" w16cid:durableId="526872397">
    <w:abstractNumId w:val="8"/>
  </w:num>
  <w:num w:numId="22" w16cid:durableId="235092320">
    <w:abstractNumId w:val="22"/>
  </w:num>
  <w:num w:numId="23" w16cid:durableId="1209344996">
    <w:abstractNumId w:val="2"/>
  </w:num>
  <w:num w:numId="24" w16cid:durableId="961693621">
    <w:abstractNumId w:val="3"/>
  </w:num>
  <w:num w:numId="25" w16cid:durableId="1674339012">
    <w:abstractNumId w:val="10"/>
  </w:num>
  <w:num w:numId="26" w16cid:durableId="110304015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0F7BB7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389D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97F3C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5D0F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410B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406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6476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3723"/>
    <w:rsid w:val="002E4F04"/>
    <w:rsid w:val="002E57E6"/>
    <w:rsid w:val="002E588B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1BE6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7E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3B1D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669A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1D7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77C33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26648"/>
    <w:rsid w:val="007300CC"/>
    <w:rsid w:val="00731141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E6F4A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0119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97726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2B5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632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1D2E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5658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3B5B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E74E2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17883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0667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41A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9773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A98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3F90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- HEIDY JOHANA BAHAMON CALDERON</cp:lastModifiedBy>
  <cp:revision>101</cp:revision>
  <cp:lastPrinted>2017-08-02T15:13:00Z</cp:lastPrinted>
  <dcterms:created xsi:type="dcterms:W3CDTF">2017-08-01T21:58:00Z</dcterms:created>
  <dcterms:modified xsi:type="dcterms:W3CDTF">2026-08-09T14:11:00Z</dcterms:modified>
</cp:coreProperties>
</file>