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rFonts w:ascii="Verdana" w:cs="Verdana" w:eastAsia="Verdana" w:hAnsi="Verdana"/>
          <w:b w:val="1"/>
          <w:bCs w:val="1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rtl w:val="0"/>
        </w:rPr>
        <w:t xml:space="preserve">FORMATO No. 13 COMPROMISO CONFIDENCIALIDAD DE LA INFORMACIÓN</w:t>
      </w:r>
    </w:p>
    <w:p w:rsidR="00000000" w:rsidDel="00000000" w:rsidP="00000000" w:rsidRDefault="00000000" w:rsidRPr="00000000" w14:paraId="00000002">
      <w:pPr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tabs>
          <w:tab w:val="left" w:leader="none" w:pos="-142"/>
        </w:tabs>
        <w:spacing w:after="0" w:line="240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Señores</w:t>
      </w:r>
    </w:p>
    <w:p w:rsidR="00000000" w:rsidDel="00000000" w:rsidP="00000000" w:rsidRDefault="00000000" w:rsidRPr="00000000" w14:paraId="00000004">
      <w:pPr>
        <w:tabs>
          <w:tab w:val="left" w:leader="none" w:pos="-142"/>
        </w:tabs>
        <w:spacing w:after="0" w:line="240" w:lineRule="auto"/>
        <w:jc w:val="both"/>
        <w:rPr>
          <w:rFonts w:ascii="Verdana" w:cs="Verdana" w:eastAsia="Verdana" w:hAnsi="Verdana"/>
          <w:b w:val="1"/>
          <w:bCs w:val="1"/>
          <w:highlight w:val="lightGray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highlight w:val="lightGray"/>
          <w:rtl w:val="0"/>
        </w:rPr>
        <w:t xml:space="preserve">[NOMBRE DE LA ENTIDAD] </w:t>
      </w:r>
    </w:p>
    <w:p w:rsidR="00000000" w:rsidDel="00000000" w:rsidP="00000000" w:rsidRDefault="00000000" w:rsidRPr="00000000" w14:paraId="00000005">
      <w:pPr>
        <w:tabs>
          <w:tab w:val="left" w:leader="none" w:pos="-142"/>
        </w:tabs>
        <w:spacing w:after="0" w:line="240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highlight w:val="lightGray"/>
          <w:rtl w:val="0"/>
        </w:rPr>
        <w:t xml:space="preserve">[Ciudad]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 </w:t>
      </w:r>
    </w:p>
    <w:p w:rsidR="00000000" w:rsidDel="00000000" w:rsidP="00000000" w:rsidRDefault="00000000" w:rsidRPr="00000000" w14:paraId="00000006">
      <w:pPr>
        <w:tabs>
          <w:tab w:val="left" w:leader="none" w:pos="-142"/>
        </w:tabs>
        <w:spacing w:after="0" w:line="240" w:lineRule="auto"/>
        <w:rPr>
          <w:rFonts w:ascii="Verdana" w:cs="Verdana" w:eastAsia="Verdana" w:hAnsi="Verdana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tabs>
          <w:tab w:val="left" w:leader="none" w:pos="-142"/>
        </w:tabs>
        <w:spacing w:after="0" w:line="240" w:lineRule="auto"/>
        <w:rPr>
          <w:rFonts w:ascii="Verdana" w:cs="Verdana" w:eastAsia="Verdana" w:hAnsi="Verdana"/>
          <w:b w:val="1"/>
          <w:bCs w:val="1"/>
          <w:color w:val="000000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rtl w:val="0"/>
        </w:rPr>
        <w:t xml:space="preserve">REFERENCIA:</w:t>
      </w:r>
      <w:r w:rsidDel="00000000" w:rsidR="00000000" w:rsidRPr="00000000">
        <w:rPr>
          <w:rFonts w:ascii="Verdana" w:cs="Verdana" w:eastAsia="Verdana" w:hAnsi="Verdana"/>
          <w:rtl w:val="0"/>
        </w:rPr>
        <w:tab/>
        <w:t xml:space="preserve">Proceso XXXXX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tabs>
          <w:tab w:val="left" w:leader="none" w:pos="-142"/>
        </w:tabs>
        <w:spacing w:after="0" w:line="240" w:lineRule="auto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0" w:line="240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after="0" w:line="240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highlight w:val="lightGray"/>
          <w:rtl w:val="0"/>
        </w:rPr>
        <w:t xml:space="preserve">[Incluir el nombre del representante legal de la persona jurídica o del revisor fiscal, según corresponda]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 identificado con </w:t>
      </w:r>
      <w:r w:rsidDel="00000000" w:rsidR="00000000" w:rsidRPr="00000000">
        <w:rPr>
          <w:rFonts w:ascii="Verdana" w:cs="Verdana" w:eastAsia="Verdana" w:hAnsi="Verdana"/>
          <w:highlight w:val="lightGray"/>
          <w:rtl w:val="0"/>
        </w:rPr>
        <w:t xml:space="preserve">[Incluir el número de identificación]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, en mi condición de </w:t>
      </w:r>
      <w:r w:rsidDel="00000000" w:rsidR="00000000" w:rsidRPr="00000000">
        <w:rPr>
          <w:rFonts w:ascii="Verdana" w:cs="Verdana" w:eastAsia="Verdana" w:hAnsi="Verdana"/>
          <w:highlight w:val="lightGray"/>
          <w:rtl w:val="0"/>
        </w:rPr>
        <w:t xml:space="preserve">[Indicar si actúa como representante legal o revisor fiscal]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 de </w:t>
      </w:r>
      <w:r w:rsidDel="00000000" w:rsidR="00000000" w:rsidRPr="00000000">
        <w:rPr>
          <w:rFonts w:ascii="Verdana" w:cs="Verdana" w:eastAsia="Verdana" w:hAnsi="Verdana"/>
          <w:highlight w:val="lightGray"/>
          <w:rtl w:val="0"/>
        </w:rPr>
        <w:t xml:space="preserve">[Incluir la razón social de la persona jurídica]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 identificada con el NIT </w:t>
      </w:r>
      <w:r w:rsidDel="00000000" w:rsidR="00000000" w:rsidRPr="00000000">
        <w:rPr>
          <w:rFonts w:ascii="Verdana" w:cs="Verdana" w:eastAsia="Verdana" w:hAnsi="Verdana"/>
          <w:highlight w:val="lightGray"/>
          <w:rtl w:val="0"/>
        </w:rPr>
        <w:t xml:space="preserve">[Incluir el NIT]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, manifiesto en forma libre y voluntaria, de manera unilateral, en mí propio nombre y de los funcionarios o asesores que se vinculen a la misma para efectos de ejecución del presente contrato, asume el presente </w:t>
      </w:r>
      <w:r w:rsidDel="00000000" w:rsidR="00000000" w:rsidRPr="00000000">
        <w:rPr>
          <w:rFonts w:ascii="Verdana" w:cs="Verdana" w:eastAsia="Verdana" w:hAnsi="Verdana"/>
          <w:b w:val="1"/>
          <w:bCs w:val="1"/>
          <w:rtl w:val="0"/>
        </w:rPr>
        <w:t xml:space="preserve">COMPROMISO DE CONFIDENCIALIDAD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, teniendo en cuenta las siguientes consideraciones:</w:t>
      </w:r>
    </w:p>
    <w:p w:rsidR="00000000" w:rsidDel="00000000" w:rsidP="00000000" w:rsidRDefault="00000000" w:rsidRPr="00000000" w14:paraId="0000000B">
      <w:pPr>
        <w:spacing w:after="0" w:line="240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tabs>
          <w:tab w:val="left" w:leader="none" w:pos="-142"/>
        </w:tabs>
        <w:spacing w:after="0" w:line="240" w:lineRule="auto"/>
        <w:jc w:val="both"/>
        <w:rPr>
          <w:rFonts w:ascii="Verdana" w:cs="Verdana" w:eastAsia="Verdana" w:hAnsi="Verdana"/>
          <w:i w:val="1"/>
          <w:iCs w:val="1"/>
          <w:color w:val="222222"/>
          <w:sz w:val="24"/>
          <w:szCs w:val="24"/>
          <w:highlight w:val="white"/>
        </w:rPr>
      </w:pPr>
      <w:bookmarkStart w:colFirst="0" w:colLast="0" w:name="_heading=h.ayae7aram7vx" w:id="0"/>
      <w:bookmarkEnd w:id="0"/>
      <w:r w:rsidDel="00000000" w:rsidR="00000000" w:rsidRPr="00000000">
        <w:rPr>
          <w:rFonts w:ascii="Verdana" w:cs="Verdana" w:eastAsia="Verdana" w:hAnsi="Verdana"/>
          <w:b w:val="1"/>
          <w:bCs w:val="1"/>
          <w:rtl w:val="0"/>
        </w:rPr>
        <w:t xml:space="preserve">PRIMERA: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 Que el </w:t>
      </w:r>
      <w:r w:rsidDel="00000000" w:rsidR="00000000" w:rsidRPr="00000000">
        <w:rPr>
          <w:rFonts w:ascii="Verdana" w:cs="Verdana" w:eastAsia="Verdana" w:hAnsi="Verdana"/>
          <w:b w:val="1"/>
          <w:bCs w:val="1"/>
          <w:rtl w:val="0"/>
        </w:rPr>
        <w:t xml:space="preserve">CENTRO NACIONAL DE MEMORIA HISTÓRICA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 publicó el proceso de selección que tiene por objeto: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tabs>
          <w:tab w:val="left" w:leader="none" w:pos="-142"/>
        </w:tabs>
        <w:spacing w:after="0" w:line="240" w:lineRule="auto"/>
        <w:jc w:val="both"/>
        <w:rPr>
          <w:rFonts w:ascii="Verdana" w:cs="Verdana" w:eastAsia="Verdana" w:hAnsi="Verdana"/>
          <w:i w:val="1"/>
          <w:iCs w:val="1"/>
          <w:color w:val="222222"/>
          <w:sz w:val="24"/>
          <w:szCs w:val="24"/>
          <w:highlight w:val="white"/>
        </w:rPr>
      </w:pPr>
      <w:bookmarkStart w:colFirst="0" w:colLast="0" w:name="_heading=h.ku31gahrbwtj" w:id="1"/>
      <w:bookmarkEnd w:id="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after="0" w:line="240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rtl w:val="0"/>
        </w:rPr>
        <w:t xml:space="preserve">SEGUNDA: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 Que es mi propósito apoyar la gestión de la institución en lo que hace a la apertura y democratización de los procesos, sobre esquemas fortalecidos hacia la transparencia en los procesos de contratación, la garantía de información objetiva y la confidencialidad. </w:t>
      </w:r>
    </w:p>
    <w:p w:rsidR="00000000" w:rsidDel="00000000" w:rsidP="00000000" w:rsidRDefault="00000000" w:rsidRPr="00000000" w14:paraId="0000000F">
      <w:pPr>
        <w:spacing w:after="0" w:line="240" w:lineRule="auto"/>
        <w:jc w:val="both"/>
        <w:rPr>
          <w:rFonts w:ascii="Verdana" w:cs="Verdana" w:eastAsia="Verdana" w:hAnsi="Verdana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0" w:line="240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rtl w:val="0"/>
        </w:rPr>
        <w:t xml:space="preserve">TERCERA: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 Que siendo de interés en mi propio nombre, me encuentro dispuesto a asumir con la debida confidencialidad la información propia de la ejecución del contrato; en tal sentido suscribo el presente documento de confidencialidad por el cual se garantiza absoluta reserva sobre la información a la cual tenga acceso de resultar adjudicatario. . </w:t>
      </w:r>
    </w:p>
    <w:p w:rsidR="00000000" w:rsidDel="00000000" w:rsidP="00000000" w:rsidRDefault="00000000" w:rsidRPr="00000000" w14:paraId="00000011">
      <w:pPr>
        <w:spacing w:after="0" w:line="240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after="0" w:line="240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rtl w:val="0"/>
        </w:rPr>
        <w:t xml:space="preserve">CUARTA: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 Que por tanto, asumo libre y espontáneamente este compromiso, el cual se regirá por las siguientes cláusulas: </w:t>
      </w:r>
    </w:p>
    <w:p w:rsidR="00000000" w:rsidDel="00000000" w:rsidP="00000000" w:rsidRDefault="00000000" w:rsidRPr="00000000" w14:paraId="00000013">
      <w:pPr>
        <w:spacing w:after="0" w:line="240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0" w:line="240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rtl w:val="0"/>
        </w:rPr>
        <w:t xml:space="preserve">CLÁUSULA PRIMERA. COMPROMISO ASUMIDO POR EL PROPONENTE: 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Mediante la suscripción del presente documento, asumo el siguiente compromiso: </w:t>
      </w:r>
      <w:r w:rsidDel="00000000" w:rsidR="00000000" w:rsidRPr="00000000">
        <w:rPr>
          <w:rFonts w:ascii="Verdana" w:cs="Verdana" w:eastAsia="Verdana" w:hAnsi="Verdana"/>
          <w:b w:val="1"/>
          <w:bCs w:val="1"/>
          <w:rtl w:val="0"/>
        </w:rPr>
        <w:t xml:space="preserve">EL PROPONENTE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 se compromete formalmente a impartir instrucciones a todos sus empleados, agentes, asesores, y a cualquier otro representante suyo, exigiéndoles el cumplimiento en todo momento de las leyes de la República de Colombia, especialmente de aquellas que rigen la presente relación contractual, y les pondrá las obligaciones de: a) No revelar información propia de la entidad a la cual tenga acceso, de resultar adjudicatario. b) No permitir que terceros obtengan información relacionada con el literal anterior. c) No obrar a través de terceros o sugerir que terceros hagan lo propio en su nombre. d) No publicar información alguna, por medios de comunicación electrónica o correos internos de su grupo empresarial, que permita a terceros o a sus funcionarios no autorizados acceder a la información. </w:t>
      </w:r>
    </w:p>
    <w:p w:rsidR="00000000" w:rsidDel="00000000" w:rsidP="00000000" w:rsidRDefault="00000000" w:rsidRPr="00000000" w14:paraId="00000015">
      <w:pPr>
        <w:spacing w:after="0" w:line="240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after="0" w:line="240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rtl w:val="0"/>
        </w:rPr>
        <w:t xml:space="preserve">CLÁUSULA SEGUNDA. CONSECUENCIAS DE INCUMPLIMIENTO: EL PROPONENTE 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asume a través de la suscripción del presente compromiso, las consecuencias las consecuencias previstas en el contrato, en los Términos de Referencia y en la normativa aplicable, sin perjuicio de las acciones civiles, penales, disciplinarias o administrativas a que haya lugar que le permitan restablecer su situación, previa indemnización del daño causado. </w:t>
      </w:r>
    </w:p>
    <w:p w:rsidR="00000000" w:rsidDel="00000000" w:rsidP="00000000" w:rsidRDefault="00000000" w:rsidRPr="00000000" w14:paraId="00000017">
      <w:pPr>
        <w:spacing w:after="0" w:line="240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after="0" w:line="240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rtl w:val="0"/>
        </w:rPr>
        <w:t xml:space="preserve">CLÁUSULA TERCERA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: Declara igualmente </w:t>
      </w:r>
      <w:r w:rsidDel="00000000" w:rsidR="00000000" w:rsidRPr="00000000">
        <w:rPr>
          <w:rFonts w:ascii="Verdana" w:cs="Verdana" w:eastAsia="Verdana" w:hAnsi="Verdana"/>
          <w:b w:val="1"/>
          <w:bCs w:val="1"/>
          <w:rtl w:val="0"/>
        </w:rPr>
        <w:t xml:space="preserve">EL PROPONENTE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 que toda la información que se produzca en la ejecución del contrato, de resultar adjudicatario, será confidencial y/o reservada. </w:t>
      </w:r>
    </w:p>
    <w:p w:rsidR="00000000" w:rsidDel="00000000" w:rsidP="00000000" w:rsidRDefault="00000000" w:rsidRPr="00000000" w14:paraId="00000019">
      <w:pPr>
        <w:spacing w:after="0" w:line="240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pacing w:after="0" w:line="240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En constancia de lo anterior, y como manifestación de la aceptación de los compromisos unilaterales incorporados en el presente documento, se firma el mismo en la ciudad de Bogotá, D.C. a los</w:t>
      </w:r>
    </w:p>
    <w:p w:rsidR="00000000" w:rsidDel="00000000" w:rsidP="00000000" w:rsidRDefault="00000000" w:rsidRPr="00000000" w14:paraId="0000001B">
      <w:pPr>
        <w:spacing w:after="0" w:line="240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spacing w:after="0" w:line="240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rtl w:val="0"/>
        </w:rPr>
        <w:t xml:space="preserve">EL PROPONENTE,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spacing w:after="0" w:line="240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spacing w:after="0" w:line="240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spacing w:after="0" w:line="240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spacing w:after="0" w:line="240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________________________________________</w:t>
      </w:r>
    </w:p>
    <w:p w:rsidR="00000000" w:rsidDel="00000000" w:rsidP="00000000" w:rsidRDefault="00000000" w:rsidRPr="00000000" w14:paraId="00000021">
      <w:pPr>
        <w:spacing w:after="0" w:line="240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FIRMA REPRESENTANTE LEGAL</w:t>
      </w:r>
    </w:p>
    <w:p w:rsidR="00000000" w:rsidDel="00000000" w:rsidP="00000000" w:rsidRDefault="00000000" w:rsidRPr="00000000" w14:paraId="00000022">
      <w:pPr>
        <w:spacing w:after="0" w:line="240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NOMBRE</w:t>
      </w:r>
    </w:p>
    <w:p w:rsidR="00000000" w:rsidDel="00000000" w:rsidP="00000000" w:rsidRDefault="00000000" w:rsidRPr="00000000" w14:paraId="00000023">
      <w:pPr>
        <w:spacing w:after="0" w:line="240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IDENTIFICACION </w:t>
      </w:r>
    </w:p>
    <w:p w:rsidR="00000000" w:rsidDel="00000000" w:rsidP="00000000" w:rsidRDefault="00000000" w:rsidRPr="00000000" w14:paraId="00000024">
      <w:pPr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pgSz w:h="15840" w:w="12240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Verdana"/>
  <w:font w:name="Times New Roman"/>
  <w:font w:name="Arial Narrow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C">
    <w:pPr>
      <w:rPr/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D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200" w:before="0" w:line="276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5">
    <w:pPr>
      <w:widowControl w:val="0"/>
      <w:spacing w:after="0" w:line="276" w:lineRule="auto"/>
      <w:rPr>
        <w:rFonts w:ascii="Arial Narrow" w:cs="Arial Narrow" w:eastAsia="Arial Narrow" w:hAnsi="Arial Narrow"/>
        <w:color w:val="a6a6a6"/>
      </w:rPr>
    </w:pPr>
    <w:r w:rsidDel="00000000" w:rsidR="00000000" w:rsidRPr="00000000">
      <w:rPr>
        <w:rtl w:val="0"/>
      </w:rPr>
    </w:r>
  </w:p>
  <w:tbl>
    <w:tblPr>
      <w:tblStyle w:val="Table1"/>
      <w:tblW w:w="9620.000000000002" w:type="dxa"/>
      <w:jc w:val="center"/>
      <w:tblBorders>
        <w:top w:color="000000" w:space="0" w:sz="4" w:val="single"/>
        <w:left w:color="000000" w:space="0" w:sz="4" w:val="single"/>
        <w:bottom w:color="000000" w:space="0" w:sz="4" w:val="single"/>
        <w:right w:color="000000" w:space="0" w:sz="4" w:val="single"/>
        <w:insideH w:color="000000" w:space="0" w:sz="4" w:val="single"/>
        <w:insideV w:color="000000" w:space="0" w:sz="4" w:val="single"/>
      </w:tblBorders>
      <w:tblLayout w:type="fixed"/>
      <w:tblLook w:val="0000"/>
    </w:tblPr>
    <w:tblGrid>
      <w:gridCol w:w="2443"/>
      <w:gridCol w:w="3696"/>
      <w:gridCol w:w="3481"/>
      <w:tblGridChange w:id="0">
        <w:tblGrid>
          <w:gridCol w:w="2443"/>
          <w:gridCol w:w="3696"/>
          <w:gridCol w:w="3481"/>
        </w:tblGrid>
      </w:tblGridChange>
    </w:tblGrid>
    <w:tr>
      <w:trPr>
        <w:cantSplit w:val="0"/>
        <w:trHeight w:val="1262" w:hRule="atLeast"/>
        <w:tblHeader w:val="0"/>
      </w:trPr>
      <w:tc>
        <w:tcPr>
          <w:tcBorders>
            <w:top w:color="ffffff" w:space="0" w:sz="4" w:val="single"/>
            <w:left w:color="ffffff" w:space="0" w:sz="4" w:val="single"/>
            <w:bottom w:color="ffffff" w:space="0" w:sz="4" w:val="single"/>
            <w:right w:color="ffffff" w:space="0" w:sz="4" w:val="single"/>
          </w:tcBorders>
          <w:vAlign w:val="top"/>
        </w:tcPr>
        <w:p w:rsidR="00000000" w:rsidDel="00000000" w:rsidP="00000000" w:rsidRDefault="00000000" w:rsidRPr="00000000" w14:paraId="00000026">
          <w:pPr>
            <w:spacing w:after="0" w:line="240" w:lineRule="auto"/>
            <w:rPr>
              <w:rFonts w:ascii="Times New Roman" w:cs="Times New Roman" w:eastAsia="Times New Roman" w:hAnsi="Times New Roman"/>
              <w:sz w:val="24"/>
              <w:szCs w:val="24"/>
            </w:rPr>
          </w:pPr>
          <w:r w:rsidDel="00000000" w:rsidR="00000000" w:rsidRPr="00000000">
            <w:rPr>
              <w:rtl w:val="0"/>
            </w:rPr>
          </w:r>
          <w:r w:rsidDel="00000000" w:rsidR="00000000" w:rsidRPr="00000000">
            <w:drawing>
              <wp:anchor allowOverlap="1" behindDoc="1" distB="0" distT="0" distL="0" distR="0" hidden="0" layoutInCell="1" locked="0" relativeHeight="0" simplePos="0">
                <wp:simplePos x="0" y="0"/>
                <wp:positionH relativeFrom="column">
                  <wp:posOffset>1084580</wp:posOffset>
                </wp:positionH>
                <wp:positionV relativeFrom="paragraph">
                  <wp:posOffset>81280</wp:posOffset>
                </wp:positionV>
                <wp:extent cx="1609725" cy="607695"/>
                <wp:effectExtent b="0" l="0" r="0" t="0"/>
                <wp:wrapNone/>
                <wp:docPr id="1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609725" cy="60769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w:r>
        </w:p>
      </w:tc>
      <w:tc>
        <w:tcPr>
          <w:tcBorders>
            <w:top w:color="ffffff" w:space="0" w:sz="4" w:val="single"/>
            <w:left w:color="ffffff" w:space="0" w:sz="4" w:val="single"/>
            <w:bottom w:color="ffffff" w:space="0" w:sz="4" w:val="single"/>
            <w:right w:color="ffffff" w:space="0" w:sz="4" w:val="single"/>
          </w:tcBorders>
          <w:vAlign w:val="center"/>
        </w:tcPr>
        <w:p w:rsidR="00000000" w:rsidDel="00000000" w:rsidP="00000000" w:rsidRDefault="00000000" w:rsidRPr="00000000" w14:paraId="00000027">
          <w:pPr>
            <w:spacing w:after="0" w:line="240" w:lineRule="auto"/>
            <w:jc w:val="center"/>
            <w:rPr>
              <w:rFonts w:ascii="Arial Narrow" w:cs="Arial Narrow" w:eastAsia="Arial Narrow" w:hAnsi="Arial Narrow"/>
            </w:rPr>
          </w:pPr>
          <w:r w:rsidDel="00000000" w:rsidR="00000000" w:rsidRPr="00000000">
            <w:rPr>
              <w:rtl w:val="0"/>
            </w:rPr>
          </w:r>
        </w:p>
      </w:tc>
      <w:tc>
        <w:tcPr>
          <w:tcBorders>
            <w:top w:color="ffffff" w:space="0" w:sz="4" w:val="single"/>
            <w:left w:color="ffffff" w:space="0" w:sz="4" w:val="single"/>
            <w:bottom w:color="ffffff" w:space="0" w:sz="4" w:val="single"/>
            <w:right w:color="ffffff" w:space="0" w:sz="4" w:val="single"/>
          </w:tcBorders>
          <w:vAlign w:val="center"/>
        </w:tcPr>
        <w:p w:rsidR="00000000" w:rsidDel="00000000" w:rsidP="00000000" w:rsidRDefault="00000000" w:rsidRPr="00000000" w14:paraId="00000028">
          <w:pPr>
            <w:spacing w:after="0" w:line="240" w:lineRule="auto"/>
            <w:jc w:val="center"/>
            <w:rPr>
              <w:rFonts w:ascii="Times New Roman" w:cs="Times New Roman" w:eastAsia="Times New Roman" w:hAnsi="Times New Roman"/>
              <w:sz w:val="24"/>
              <w:szCs w:val="24"/>
            </w:rPr>
          </w:pPr>
          <w:r w:rsidDel="00000000" w:rsidR="00000000" w:rsidRPr="00000000">
            <w:rPr>
              <w:rFonts w:ascii="Verdana" w:cs="Verdana" w:eastAsia="Verdana" w:hAnsi="Verdana"/>
            </w:rPr>
            <w:drawing>
              <wp:inline distB="114300" distT="114300" distL="114300" distR="114300">
                <wp:extent cx="2076450" cy="381000"/>
                <wp:effectExtent b="0" l="0" r="0" t="0"/>
                <wp:docPr id="2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2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076450" cy="3810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29">
          <w:pPr>
            <w:spacing w:after="0" w:line="240" w:lineRule="auto"/>
            <w:jc w:val="center"/>
            <w:rPr>
              <w:rFonts w:ascii="Arial Narrow" w:cs="Arial Narrow" w:eastAsia="Arial Narrow" w:hAnsi="Arial Narrow"/>
            </w:rPr>
          </w:pPr>
          <w:r w:rsidDel="00000000" w:rsidR="00000000" w:rsidRPr="00000000">
            <w:rPr>
              <w:rFonts w:ascii="Arial Narrow" w:cs="Arial Narrow" w:eastAsia="Arial Narrow" w:hAnsi="Arial Narrow"/>
              <w:rtl w:val="0"/>
            </w:rPr>
            <w:t xml:space="preserve">Páginas </w:t>
          </w:r>
          <w:r w:rsidDel="00000000" w:rsidR="00000000" w:rsidRPr="00000000">
            <w:rPr>
              <w:rFonts w:ascii="Arial Narrow" w:cs="Arial Narrow" w:eastAsia="Arial Narrow" w:hAnsi="Arial Narrow"/>
            </w:rPr>
            <w:fldChar w:fldCharType="begin"/>
            <w:instrText xml:space="preserve">PAGE</w:instrText>
            <w:fldChar w:fldCharType="separate"/>
            <w:fldChar w:fldCharType="end"/>
          </w:r>
          <w:r w:rsidDel="00000000" w:rsidR="00000000" w:rsidRPr="00000000">
            <w:rPr>
              <w:rFonts w:ascii="Arial Narrow" w:cs="Arial Narrow" w:eastAsia="Arial Narrow" w:hAnsi="Arial Narrow"/>
              <w:rtl w:val="0"/>
            </w:rPr>
            <w:t xml:space="preserve"> de </w:t>
          </w:r>
          <w:r w:rsidDel="00000000" w:rsidR="00000000" w:rsidRPr="00000000">
            <w:rPr>
              <w:rFonts w:ascii="Arial Narrow" w:cs="Arial Narrow" w:eastAsia="Arial Narrow" w:hAnsi="Arial Narrow"/>
            </w:rPr>
            <w:fldChar w:fldCharType="begin"/>
            <w:instrText xml:space="preserve">NUMPAGES</w:instrText>
            <w:fldChar w:fldCharType="separate"/>
            <w:fldChar w:fldCharType="end"/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2A">
    <w:pPr>
      <w:tabs>
        <w:tab w:val="center" w:leader="none" w:pos="4252"/>
        <w:tab w:val="right" w:leader="none" w:pos="8504"/>
        <w:tab w:val="right" w:leader="none" w:pos="9214"/>
      </w:tabs>
      <w:spacing w:after="0" w:line="240" w:lineRule="auto"/>
      <w:ind w:right="-568"/>
      <w:rPr/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B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  <w:tab w:val="left" w:leader="none" w:pos="6760"/>
      </w:tabs>
      <w:spacing w:after="200" w:before="0" w:line="276" w:lineRule="auto"/>
      <w:ind w:left="0" w:right="-568" w:firstLine="0"/>
      <w:jc w:val="righ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 xml:space="preserve">                </w:t>
      <w:tab/>
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s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0" w:before="40" w:lineRule="auto"/>
    </w:pPr>
    <w:rPr>
      <w:rFonts w:ascii="Calibri" w:cs="Calibri" w:eastAsia="Calibri" w:hAnsi="Calibri"/>
      <w:color w:val="2f5496"/>
      <w:sz w:val="26"/>
      <w:szCs w:val="2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ArialNarrow-regular.ttf"/><Relationship Id="rId2" Type="http://schemas.openxmlformats.org/officeDocument/2006/relationships/font" Target="fonts/ArialNarrow-bold.ttf"/><Relationship Id="rId3" Type="http://schemas.openxmlformats.org/officeDocument/2006/relationships/font" Target="fonts/ArialNarrow-italic.ttf"/><Relationship Id="rId4" Type="http://schemas.openxmlformats.org/officeDocument/2006/relationships/font" Target="fonts/ArialNarrow-boldItalic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ze7qMnILaavh/XWD9xUtFabm8Xg==">CgMxLjAyDmguYXlhZTdhcmFtN3Z4Mg5oLmt1MzFnYWhyYnd0ajgAciExR1JBZ2VjQ0Q2eWNTX3RXa3RxSEIyLXJiaGh3UWFvLTA=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