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2">
      <w:pPr>
        <w:tabs>
          <w:tab w:val="left" w:leader="none" w:pos="-142"/>
        </w:tabs>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03">
      <w:pPr>
        <w:tabs>
          <w:tab w:val="left" w:leader="none" w:pos="709"/>
        </w:tabs>
        <w:spacing w:after="0" w:line="240" w:lineRule="auto"/>
        <w:ind w:right="142"/>
        <w:jc w:val="both"/>
        <w:rPr>
          <w:rFonts w:ascii="Verdana" w:cs="Verdana" w:eastAsia="Verdana" w:hAnsi="Verdana"/>
        </w:rPr>
      </w:pPr>
      <w:r w:rsidDel="00000000" w:rsidR="00000000" w:rsidRPr="00000000">
        <w:rPr>
          <w:rFonts w:ascii="Verdana" w:cs="Verdana" w:eastAsia="Verdana" w:hAnsi="Verdana"/>
          <w:rtl w:val="0"/>
        </w:rPr>
        <w:t xml:space="preserve">Señores</w:t>
      </w:r>
    </w:p>
    <w:p w:rsidR="00000000" w:rsidDel="00000000" w:rsidP="00000000" w:rsidRDefault="00000000" w:rsidRPr="00000000" w14:paraId="00000004">
      <w:pPr>
        <w:tabs>
          <w:tab w:val="left" w:leader="none" w:pos="709"/>
        </w:tabs>
        <w:spacing w:after="0" w:line="240" w:lineRule="auto"/>
        <w:ind w:right="142"/>
        <w:jc w:val="both"/>
        <w:rPr>
          <w:rFonts w:ascii="Verdana" w:cs="Verdana" w:eastAsia="Verdana" w:hAnsi="Verdana"/>
        </w:rPr>
      </w:pPr>
      <w:r w:rsidDel="00000000" w:rsidR="00000000" w:rsidRPr="00000000">
        <w:rPr>
          <w:rFonts w:ascii="Verdana" w:cs="Verdana" w:eastAsia="Verdana" w:hAnsi="Verdana"/>
          <w:b w:val="1"/>
          <w:bCs w:val="1"/>
          <w:rtl w:val="0"/>
        </w:rPr>
        <w:t xml:space="preserve">CENTRO NACIONAL DE MEMORIA HISTÓRICA</w:t>
      </w:r>
      <w:r w:rsidDel="00000000" w:rsidR="00000000" w:rsidRPr="00000000">
        <w:rPr>
          <w:rFonts w:ascii="Verdana" w:cs="Verdana" w:eastAsia="Verdana" w:hAnsi="Verdana"/>
          <w:rtl w:val="0"/>
        </w:rPr>
        <w:t xml:space="preserve"> </w:t>
      </w:r>
    </w:p>
    <w:p w:rsidR="00000000" w:rsidDel="00000000" w:rsidP="00000000" w:rsidRDefault="00000000" w:rsidRPr="00000000" w14:paraId="00000005">
      <w:pPr>
        <w:tabs>
          <w:tab w:val="left" w:leader="none" w:pos="709"/>
        </w:tabs>
        <w:spacing w:after="0" w:line="240" w:lineRule="auto"/>
        <w:ind w:right="142"/>
        <w:jc w:val="both"/>
        <w:rPr>
          <w:rFonts w:ascii="Verdana" w:cs="Verdana" w:eastAsia="Verdana" w:hAnsi="Verdana"/>
        </w:rPr>
      </w:pPr>
      <w:r w:rsidDel="00000000" w:rsidR="00000000" w:rsidRPr="00000000">
        <w:rPr>
          <w:rFonts w:ascii="Verdana" w:cs="Verdana" w:eastAsia="Verdana" w:hAnsi="Verdana"/>
          <w:rtl w:val="0"/>
        </w:rPr>
        <w:t xml:space="preserve">Bogotá D.C.</w:t>
      </w:r>
    </w:p>
    <w:p w:rsidR="00000000" w:rsidDel="00000000" w:rsidP="00000000" w:rsidRDefault="00000000" w:rsidRPr="00000000" w14:paraId="00000006">
      <w:pPr>
        <w:tabs>
          <w:tab w:val="left" w:leader="none" w:pos="709"/>
          <w:tab w:val="left" w:leader="none" w:pos="735"/>
        </w:tabs>
        <w:spacing w:after="0" w:line="240" w:lineRule="auto"/>
        <w:ind w:right="142"/>
        <w:jc w:val="both"/>
        <w:rPr>
          <w:rFonts w:ascii="Verdana" w:cs="Verdana" w:eastAsia="Verdana" w:hAnsi="Verdana"/>
        </w:rPr>
      </w:pPr>
      <w:r w:rsidDel="00000000" w:rsidR="00000000" w:rsidRPr="00000000">
        <w:rPr>
          <w:rFonts w:ascii="Verdana" w:cs="Verdana" w:eastAsia="Verdana" w:hAnsi="Verdana"/>
          <w:rtl w:val="0"/>
        </w:rPr>
        <w:t xml:space="preserve"> </w:t>
        <w:tab/>
      </w:r>
    </w:p>
    <w:p w:rsidR="00000000" w:rsidDel="00000000" w:rsidP="00000000" w:rsidRDefault="00000000" w:rsidRPr="00000000" w14:paraId="00000007">
      <w:pPr>
        <w:tabs>
          <w:tab w:val="left" w:leader="none" w:pos="-142"/>
        </w:tabs>
        <w:spacing w:after="0" w:line="240" w:lineRule="auto"/>
        <w:rPr>
          <w:rFonts w:ascii="Verdana" w:cs="Verdana" w:eastAsia="Verdana" w:hAnsi="Verdana"/>
          <w:b w:val="1"/>
          <w:bCs w:val="1"/>
          <w:color w:val="000000"/>
        </w:rPr>
      </w:pPr>
      <w:r w:rsidDel="00000000" w:rsidR="00000000" w:rsidRPr="00000000">
        <w:rPr>
          <w:rFonts w:ascii="Verdana" w:cs="Verdana" w:eastAsia="Verdana" w:hAnsi="Verdana"/>
          <w:b w:val="1"/>
          <w:bCs w:val="1"/>
          <w:rtl w:val="0"/>
        </w:rPr>
        <w:t xml:space="preserve">REFERENCIA:</w:t>
      </w:r>
      <w:r w:rsidDel="00000000" w:rsidR="00000000" w:rsidRPr="00000000">
        <w:rPr>
          <w:rFonts w:ascii="Verdana" w:cs="Verdana" w:eastAsia="Verdana" w:hAnsi="Verdana"/>
          <w:rtl w:val="0"/>
        </w:rPr>
        <w:tab/>
        <w:t xml:space="preserve">Proceso XXXX</w:t>
      </w:r>
      <w:r w:rsidDel="00000000" w:rsidR="00000000" w:rsidRPr="00000000">
        <w:rPr>
          <w:rtl w:val="0"/>
        </w:rPr>
      </w:r>
    </w:p>
    <w:p w:rsidR="00000000" w:rsidDel="00000000" w:rsidP="00000000" w:rsidRDefault="00000000" w:rsidRPr="00000000" w14:paraId="00000008">
      <w:pPr>
        <w:tabs>
          <w:tab w:val="left" w:leader="none" w:pos="-142"/>
        </w:tabs>
        <w:spacing w:after="0"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009">
      <w:pPr>
        <w:tabs>
          <w:tab w:val="left" w:leader="none" w:pos="709"/>
        </w:tabs>
        <w:spacing w:after="0" w:line="240" w:lineRule="auto"/>
        <w:ind w:right="142"/>
        <w:jc w:val="both"/>
        <w:rPr>
          <w:rFonts w:ascii="Verdana" w:cs="Verdana" w:eastAsia="Verdana" w:hAnsi="Verdana"/>
        </w:rPr>
      </w:pPr>
      <w:r w:rsidDel="00000000" w:rsidR="00000000" w:rsidRPr="00000000">
        <w:rPr>
          <w:rtl w:val="0"/>
        </w:rPr>
      </w:r>
    </w:p>
    <w:p w:rsidR="00000000" w:rsidDel="00000000" w:rsidP="00000000" w:rsidRDefault="00000000" w:rsidRPr="00000000" w14:paraId="0000000A">
      <w:pPr>
        <w:spacing w:after="0" w:line="240" w:lineRule="auto"/>
        <w:jc w:val="both"/>
        <w:rPr>
          <w:rFonts w:ascii="Verdana" w:cs="Verdana" w:eastAsia="Verdana" w:hAnsi="Verdana"/>
        </w:rPr>
      </w:pPr>
      <w:bookmarkStart w:colFirst="0" w:colLast="0" w:name="_heading=h.jwqyhtwxrm45" w:id="0"/>
      <w:bookmarkEnd w:id="0"/>
      <w:r w:rsidDel="00000000" w:rsidR="00000000" w:rsidRPr="00000000">
        <w:rPr>
          <w:rFonts w:ascii="Verdana" w:cs="Verdana" w:eastAsia="Verdana" w:hAnsi="Verdana"/>
          <w:rtl w:val="0"/>
        </w:rPr>
        <w:t xml:space="preserve">El suscrito  __________________________________, identificado con la C.C No.____________ en mi calidad de ______________________ del proponente ________________________,de conformidad con lo requerido en los términos de referencia del proceso de contratación que tiene por objeto</w:t>
      </w:r>
      <w:r w:rsidDel="00000000" w:rsidR="00000000" w:rsidRPr="00000000">
        <w:rPr>
          <w:rFonts w:ascii="Verdana" w:cs="Verdana" w:eastAsia="Verdana" w:hAnsi="Verdana"/>
          <w:b w:val="1"/>
          <w:bCs w:val="1"/>
          <w:rtl w:val="0"/>
        </w:rPr>
        <w:t xml:space="preserve">: “</w:t>
      </w:r>
      <w:r w:rsidDel="00000000" w:rsidR="00000000" w:rsidRPr="00000000">
        <w:rPr>
          <w:rFonts w:ascii="Verdana" w:cs="Verdana" w:eastAsia="Verdana" w:hAnsi="Verdana"/>
          <w:b w:val="1"/>
          <w:bCs w:val="1"/>
          <w:i w:val="1"/>
          <w:iCs w:val="1"/>
          <w:color w:val="222222"/>
          <w:highlight w:val="white"/>
          <w:rtl w:val="0"/>
        </w:rPr>
        <w:t xml:space="preserve">xxxx</w:t>
      </w:r>
      <w:r w:rsidDel="00000000" w:rsidR="00000000" w:rsidRPr="00000000">
        <w:rPr>
          <w:rFonts w:ascii="Verdana" w:cs="Verdana" w:eastAsia="Verdana" w:hAnsi="Verdana"/>
          <w:b w:val="1"/>
          <w:bCs w:val="1"/>
          <w:rtl w:val="0"/>
        </w:rPr>
        <w:t xml:space="preserve">”, </w:t>
      </w:r>
      <w:r w:rsidDel="00000000" w:rsidR="00000000" w:rsidRPr="00000000">
        <w:rPr>
          <w:rFonts w:ascii="Verdana" w:cs="Verdana" w:eastAsia="Verdana" w:hAnsi="Verdana"/>
          <w:rtl w:val="0"/>
        </w:rPr>
        <w:t xml:space="preserve">actuando en nombre propio y en representación del proponente, en este proceso de contratación suscribimos el presente </w:t>
      </w:r>
      <w:r w:rsidDel="00000000" w:rsidR="00000000" w:rsidRPr="00000000">
        <w:rPr>
          <w:rFonts w:ascii="Verdana" w:cs="Verdana" w:eastAsia="Verdana" w:hAnsi="Verdana"/>
          <w:b w:val="1"/>
          <w:bCs w:val="1"/>
          <w:rtl w:val="0"/>
        </w:rPr>
        <w:t xml:space="preserve">PACTO DE INTEGRIDAD,</w:t>
      </w:r>
      <w:r w:rsidDel="00000000" w:rsidR="00000000" w:rsidRPr="00000000">
        <w:rPr>
          <w:rFonts w:ascii="Verdana" w:cs="Verdana" w:eastAsia="Verdana" w:hAnsi="Verdana"/>
          <w:rtl w:val="0"/>
        </w:rPr>
        <w:t xml:space="preserve"> teniendo en cuenta que en Colombia todas las formas de corrupción son ilegales, y que el Estado procesa y continuará procesando a los infractores.</w:t>
      </w:r>
    </w:p>
    <w:p w:rsidR="00000000" w:rsidDel="00000000" w:rsidP="00000000" w:rsidRDefault="00000000" w:rsidRPr="00000000" w14:paraId="0000000B">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0C">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rsidR="00000000" w:rsidDel="00000000" w:rsidP="00000000" w:rsidRDefault="00000000" w:rsidRPr="00000000" w14:paraId="0000000D">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0E">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Lo anterior incluye cualquier tipo de pagos, dádivas u otros favores ofrecidos o concedidos, de manera directa o a través de terceros, a funcionarios o asesores del </w:t>
      </w:r>
      <w:r w:rsidDel="00000000" w:rsidR="00000000" w:rsidRPr="00000000">
        <w:rPr>
          <w:rFonts w:ascii="Verdana" w:cs="Verdana" w:eastAsia="Verdana" w:hAnsi="Verdana"/>
          <w:b w:val="1"/>
          <w:bCs w:val="1"/>
          <w:rtl w:val="0"/>
        </w:rPr>
        <w:t xml:space="preserve">CENTRO NACIONAL DE MEMORIA HISTÓRICA </w:t>
      </w:r>
      <w:r w:rsidDel="00000000" w:rsidR="00000000" w:rsidRPr="00000000">
        <w:rPr>
          <w:rFonts w:ascii="Verdana" w:cs="Verdana" w:eastAsia="Verdana" w:hAnsi="Verdana"/>
          <w:rtl w:val="0"/>
        </w:rPr>
        <w:t xml:space="preserve">con el fin de:</w:t>
      </w:r>
    </w:p>
    <w:p w:rsidR="00000000" w:rsidDel="00000000" w:rsidP="00000000" w:rsidRDefault="00000000" w:rsidRPr="00000000" w14:paraId="0000000F">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10">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i w:val="0"/>
          <w:iCs w:val="0"/>
          <w:smallCaps w:val="0"/>
          <w:strike w:val="0"/>
          <w:color w:val="000000"/>
          <w:shd w:fill="auto" w:val="clear"/>
          <w:vertAlign w:val="baseline"/>
        </w:rPr>
      </w:pPr>
      <w:r w:rsidDel="00000000" w:rsidR="00000000" w:rsidRPr="00000000">
        <w:rPr>
          <w:rFonts w:ascii="Verdana" w:cs="Verdana" w:eastAsia="Verdana" w:hAnsi="Verdana"/>
          <w:i w:val="0"/>
          <w:iCs w:val="0"/>
          <w:smallCaps w:val="0"/>
          <w:strike w:val="0"/>
          <w:color w:val="000000"/>
          <w:u w:val="none"/>
          <w:shd w:fill="auto" w:val="clear"/>
          <w:vertAlign w:val="baseline"/>
          <w:rtl w:val="0"/>
        </w:rPr>
        <w:t xml:space="preserve">Procurar que se diseñe el proyecto o partes de éste de una manera que ofrezca ventajas a uno o varios participantes.</w:t>
      </w:r>
      <w:r w:rsidDel="00000000" w:rsidR="00000000" w:rsidRPr="00000000">
        <w:rPr>
          <w:rtl w:val="0"/>
        </w:rPr>
      </w:r>
    </w:p>
    <w:p w:rsidR="00000000" w:rsidDel="00000000" w:rsidP="00000000" w:rsidRDefault="00000000" w:rsidRPr="00000000" w14:paraId="00000011">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i w:val="0"/>
          <w:iCs w:val="0"/>
          <w:smallCaps w:val="0"/>
          <w:strike w:val="0"/>
          <w:color w:val="000000"/>
          <w:shd w:fill="auto" w:val="clear"/>
          <w:vertAlign w:val="baseline"/>
        </w:rPr>
      </w:pPr>
      <w:r w:rsidDel="00000000" w:rsidR="00000000" w:rsidRPr="00000000">
        <w:rPr>
          <w:rFonts w:ascii="Verdana" w:cs="Verdana" w:eastAsia="Verdana" w:hAnsi="Verdana"/>
          <w:i w:val="0"/>
          <w:iCs w:val="0"/>
          <w:smallCaps w:val="0"/>
          <w:strike w:val="0"/>
          <w:color w:val="000000"/>
          <w:u w:val="none"/>
          <w:shd w:fill="auto" w:val="clear"/>
          <w:vertAlign w:val="baseline"/>
          <w:rtl w:val="0"/>
        </w:rPr>
        <w:t xml:space="preserve">Dar ventaja indebida a cualquiera de los participantes en la evaluación y elección de los mismos para la adjudicación del contrato.</w:t>
      </w:r>
      <w:r w:rsidDel="00000000" w:rsidR="00000000" w:rsidRPr="00000000">
        <w:rPr>
          <w:rtl w:val="0"/>
        </w:rPr>
      </w:r>
    </w:p>
    <w:p w:rsidR="00000000" w:rsidDel="00000000" w:rsidP="00000000" w:rsidRDefault="00000000" w:rsidRPr="00000000" w14:paraId="00000012">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i w:val="0"/>
          <w:iCs w:val="0"/>
          <w:smallCaps w:val="0"/>
          <w:strike w:val="0"/>
          <w:color w:val="000000"/>
          <w:shd w:fill="auto" w:val="clear"/>
          <w:vertAlign w:val="baseline"/>
        </w:rPr>
      </w:pPr>
      <w:r w:rsidDel="00000000" w:rsidR="00000000" w:rsidRPr="00000000">
        <w:rPr>
          <w:rFonts w:ascii="Verdana" w:cs="Verdana" w:eastAsia="Verdana" w:hAnsi="Verdana"/>
          <w:i w:val="0"/>
          <w:iCs w:val="0"/>
          <w:smallCaps w:val="0"/>
          <w:strike w:val="0"/>
          <w:color w:val="000000"/>
          <w:u w:val="none"/>
          <w:shd w:fill="auto" w:val="clear"/>
          <w:vertAlign w:val="baseline"/>
          <w:rtl w:val="0"/>
        </w:rPr>
        <w:t xml:space="preserve">Ganar la adjudicación del contrato.</w:t>
      </w:r>
      <w:r w:rsidDel="00000000" w:rsidR="00000000" w:rsidRPr="00000000">
        <w:rPr>
          <w:rtl w:val="0"/>
        </w:rPr>
      </w:r>
    </w:p>
    <w:p w:rsidR="00000000" w:rsidDel="00000000" w:rsidP="00000000" w:rsidRDefault="00000000" w:rsidRPr="00000000" w14:paraId="00000013">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i w:val="0"/>
          <w:iCs w:val="0"/>
          <w:smallCaps w:val="0"/>
          <w:strike w:val="0"/>
          <w:color w:val="000000"/>
          <w:shd w:fill="auto" w:val="clear"/>
          <w:vertAlign w:val="baseline"/>
        </w:rPr>
      </w:pPr>
      <w:r w:rsidDel="00000000" w:rsidR="00000000" w:rsidRPr="00000000">
        <w:rPr>
          <w:rFonts w:ascii="Verdana" w:cs="Verdana" w:eastAsia="Verdana" w:hAnsi="Verdana"/>
          <w:i w:val="0"/>
          <w:iCs w:val="0"/>
          <w:smallCaps w:val="0"/>
          <w:strike w:val="0"/>
          <w:color w:val="000000"/>
          <w:u w:val="none"/>
          <w:shd w:fill="auto" w:val="clear"/>
          <w:vertAlign w:val="baseline"/>
          <w:rtl w:val="0"/>
        </w:rPr>
        <w:t xml:space="preserve">Lograr cambios sustanciales en el contrato ajustando las especificaciones, los plazos o cualquier otro componente importante del contrato;</w:t>
      </w:r>
      <w:r w:rsidDel="00000000" w:rsidR="00000000" w:rsidRPr="00000000">
        <w:rPr>
          <w:rtl w:val="0"/>
        </w:rPr>
      </w:r>
    </w:p>
    <w:p w:rsidR="00000000" w:rsidDel="00000000" w:rsidP="00000000" w:rsidRDefault="00000000" w:rsidRPr="00000000" w14:paraId="00000014">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1"/>
          <w:bCs w:val="1"/>
          <w:i w:val="0"/>
          <w:iCs w:val="0"/>
          <w:smallCaps w:val="0"/>
          <w:strike w:val="0"/>
          <w:color w:val="000000"/>
          <w:shd w:fill="auto" w:val="clear"/>
          <w:vertAlign w:val="baseline"/>
        </w:rPr>
      </w:pPr>
      <w:r w:rsidDel="00000000" w:rsidR="00000000" w:rsidRPr="00000000">
        <w:rPr>
          <w:rFonts w:ascii="Verdana" w:cs="Verdana" w:eastAsia="Verdana" w:hAnsi="Verdana"/>
          <w:i w:val="0"/>
          <w:iCs w:val="0"/>
          <w:smallCaps w:val="0"/>
          <w:strike w:val="0"/>
          <w:color w:val="000000"/>
          <w:u w:val="none"/>
          <w:shd w:fill="auto" w:val="clear"/>
          <w:vertAlign w:val="baseline"/>
          <w:rtl w:val="0"/>
        </w:rPr>
        <w:t xml:space="preserve">Lograr que sean aprobados por funcionarios públicos, asesores o por el interventor o supervisor del contrato (o por su personal, asesores y subcontratistas) resultados por debajo de los parámetros que sean propuestos por los </w:t>
      </w:r>
      <w:r w:rsidDel="00000000" w:rsidR="00000000" w:rsidRPr="00000000">
        <w:rPr>
          <w:rFonts w:ascii="Verdana" w:cs="Verdana" w:eastAsia="Verdana" w:hAnsi="Verdana"/>
          <w:b w:val="1"/>
          <w:bCs w:val="1"/>
          <w:i w:val="0"/>
          <w:iCs w:val="0"/>
          <w:smallCaps w:val="0"/>
          <w:strike w:val="0"/>
          <w:color w:val="000000"/>
          <w:u w:val="none"/>
          <w:shd w:fill="auto" w:val="clear"/>
          <w:vertAlign w:val="baseline"/>
          <w:rtl w:val="0"/>
        </w:rPr>
        <w:t xml:space="preserve">PROPONENTES </w:t>
      </w:r>
      <w:r w:rsidDel="00000000" w:rsidR="00000000" w:rsidRPr="00000000">
        <w:rPr>
          <w:rFonts w:ascii="Verdana" w:cs="Verdana" w:eastAsia="Verdana" w:hAnsi="Verdana"/>
          <w:i w:val="0"/>
          <w:iCs w:val="0"/>
          <w:smallCaps w:val="0"/>
          <w:strike w:val="0"/>
          <w:color w:val="000000"/>
          <w:u w:val="none"/>
          <w:shd w:fill="auto" w:val="clear"/>
          <w:vertAlign w:val="baseline"/>
          <w:rtl w:val="0"/>
        </w:rPr>
        <w:t xml:space="preserve">y pactados con el </w:t>
      </w:r>
      <w:r w:rsidDel="00000000" w:rsidR="00000000" w:rsidRPr="00000000">
        <w:rPr>
          <w:rFonts w:ascii="Verdana" w:cs="Verdana" w:eastAsia="Verdana" w:hAnsi="Verdana"/>
          <w:b w:val="1"/>
          <w:bCs w:val="1"/>
          <w:rtl w:val="0"/>
        </w:rPr>
        <w:t xml:space="preserve">CENTRO NACIONAL DE MEMORIA HISTÓRICA</w:t>
      </w:r>
      <w:r w:rsidDel="00000000" w:rsidR="00000000" w:rsidRPr="00000000">
        <w:rPr>
          <w:rFonts w:ascii="Verdana" w:cs="Verdana" w:eastAsia="Verdana" w:hAnsi="Verdana"/>
          <w:b w:val="1"/>
          <w:bCs w:val="1"/>
          <w:i w:val="0"/>
          <w:iCs w:val="0"/>
          <w:smallCaps w:val="0"/>
          <w:strike w:val="0"/>
          <w:color w:val="000000"/>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15">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i w:val="0"/>
          <w:iCs w:val="0"/>
          <w:smallCaps w:val="0"/>
          <w:strike w:val="0"/>
          <w:color w:val="000000"/>
          <w:shd w:fill="auto" w:val="clear"/>
          <w:vertAlign w:val="baseline"/>
        </w:rPr>
      </w:pPr>
      <w:r w:rsidDel="00000000" w:rsidR="00000000" w:rsidRPr="00000000">
        <w:rPr>
          <w:rFonts w:ascii="Verdana" w:cs="Verdana" w:eastAsia="Verdana" w:hAnsi="Verdana"/>
          <w:i w:val="0"/>
          <w:iCs w:val="0"/>
          <w:smallCaps w:val="0"/>
          <w:strike w:val="0"/>
          <w:color w:val="000000"/>
          <w:u w:val="none"/>
          <w:shd w:fill="auto" w:val="clear"/>
          <w:vertAlign w:val="baseline"/>
          <w:rtl w:val="0"/>
        </w:rPr>
        <w:t xml:space="preserve">Abstenerse de monitorear apropiadamente la implementación del proyecto, de informar sobre violaciones de especificaciones del contrato u otras formas de incumplimiento, o de hacer plenamente responsable al contratista de sus obligaciones legales. evadir impuestos, derechos, licencias o cualquier otra obligación legal que se debería satisfacer;</w:t>
      </w:r>
      <w:r w:rsidDel="00000000" w:rsidR="00000000" w:rsidRPr="00000000">
        <w:rPr>
          <w:rtl w:val="0"/>
        </w:rPr>
      </w:r>
    </w:p>
    <w:p w:rsidR="00000000" w:rsidDel="00000000" w:rsidP="00000000" w:rsidRDefault="00000000" w:rsidRPr="00000000" w14:paraId="00000016">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i w:val="0"/>
          <w:iCs w:val="0"/>
          <w:smallCaps w:val="0"/>
          <w:strike w:val="0"/>
          <w:color w:val="000000"/>
          <w:shd w:fill="auto" w:val="clear"/>
          <w:vertAlign w:val="baseline"/>
        </w:rPr>
      </w:pPr>
      <w:r w:rsidDel="00000000" w:rsidR="00000000" w:rsidRPr="00000000">
        <w:rPr>
          <w:rFonts w:ascii="Verdana" w:cs="Verdana" w:eastAsia="Verdana" w:hAnsi="Verdana"/>
          <w:i w:val="0"/>
          <w:iCs w:val="0"/>
          <w:smallCaps w:val="0"/>
          <w:strike w:val="0"/>
          <w:color w:val="000000"/>
          <w:u w:val="none"/>
          <w:shd w:fill="auto" w:val="clear"/>
          <w:vertAlign w:val="baseline"/>
          <w:rtl w:val="0"/>
        </w:rPr>
        <w:t xml:space="preserve">Inducir a un funcionario a quebrantar sus deberes oficiales de cualquier otra manera dentro de este marco los firmantes adquiere los siguientes compromisos, en todo de acuerdo con las leyes colombianas:</w:t>
      </w:r>
      <w:r w:rsidDel="00000000" w:rsidR="00000000" w:rsidRPr="00000000">
        <w:rPr>
          <w:rtl w:val="0"/>
        </w:rPr>
      </w:r>
    </w:p>
    <w:p w:rsidR="00000000" w:rsidDel="00000000" w:rsidP="00000000" w:rsidRDefault="00000000" w:rsidRPr="00000000" w14:paraId="00000017">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18">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Los proponentes y el </w:t>
      </w:r>
      <w:r w:rsidDel="00000000" w:rsidR="00000000" w:rsidRPr="00000000">
        <w:rPr>
          <w:rFonts w:ascii="Verdana" w:cs="Verdana" w:eastAsia="Verdana" w:hAnsi="Verdana"/>
          <w:b w:val="1"/>
          <w:bCs w:val="1"/>
          <w:rtl w:val="0"/>
        </w:rPr>
        <w:t xml:space="preserve">CENTRO NACIONAL DE MEMORIA HISTÓRICA</w:t>
      </w:r>
      <w:r w:rsidDel="00000000" w:rsidR="00000000" w:rsidRPr="00000000">
        <w:rPr>
          <w:rFonts w:ascii="Verdana" w:cs="Verdana" w:eastAsia="Verdana" w:hAnsi="Verdana"/>
          <w:rtl w:val="0"/>
        </w:rPr>
        <w:t xml:space="preserve"> asignan importancia a la presentación de propuestas en un entorno libre, imparcial, competitivo y no sujeto a abuso. En razón a lo anterior, manifestamos r que:</w:t>
      </w:r>
    </w:p>
    <w:p w:rsidR="00000000" w:rsidDel="00000000" w:rsidP="00000000" w:rsidRDefault="00000000" w:rsidRPr="00000000" w14:paraId="00000019">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1A">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No han ofrecido o concedido, ni han intentado ofrecer o conceder y no ofrecerán ni concederán, no directa ni indirectamente mediante agentes o terceros, ninguna inducción o recompensa impropias a ningún funcionario o asesor del </w:t>
      </w:r>
      <w:r w:rsidDel="00000000" w:rsidR="00000000" w:rsidRPr="00000000">
        <w:rPr>
          <w:rFonts w:ascii="Verdana" w:cs="Verdana" w:eastAsia="Verdana" w:hAnsi="Verdana"/>
          <w:b w:val="1"/>
          <w:bCs w:val="1"/>
          <w:rtl w:val="0"/>
        </w:rPr>
        <w:t xml:space="preserve">CENTRO NACIONAL DE MEMORIA HISTÓRICA</w:t>
      </w:r>
      <w:r w:rsidDel="00000000" w:rsidR="00000000" w:rsidRPr="00000000">
        <w:rPr>
          <w:rFonts w:ascii="Verdana" w:cs="Verdana" w:eastAsia="Verdana" w:hAnsi="Verdana"/>
          <w:rtl w:val="0"/>
        </w:rPr>
        <w:t xml:space="preserve">, sus parientes, o socios de negocios, con el fin de obtener o retener este contrato u otra ventaja impropia, y</w:t>
      </w:r>
    </w:p>
    <w:p w:rsidR="00000000" w:rsidDel="00000000" w:rsidP="00000000" w:rsidRDefault="00000000" w:rsidRPr="00000000" w14:paraId="0000001B">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1C">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No han coludido y no coludirán con otros con el fin de limitar indebidamente la competencia para este contrato. Las empresas comprenden la importancia material de estos compromisos para el </w:t>
      </w:r>
      <w:r w:rsidDel="00000000" w:rsidR="00000000" w:rsidRPr="00000000">
        <w:rPr>
          <w:rFonts w:ascii="Verdana" w:cs="Verdana" w:eastAsia="Verdana" w:hAnsi="Verdana"/>
          <w:b w:val="1"/>
          <w:bCs w:val="1"/>
          <w:rtl w:val="0"/>
        </w:rPr>
        <w:t xml:space="preserve">CENTRO NACIONAL DE MEMORIA HISTÓRICA</w:t>
      </w:r>
      <w:r w:rsidDel="00000000" w:rsidR="00000000" w:rsidRPr="00000000">
        <w:rPr>
          <w:rFonts w:ascii="Verdana" w:cs="Verdana" w:eastAsia="Verdana" w:hAnsi="Verdana"/>
          <w:rtl w:val="0"/>
        </w:rPr>
        <w:t xml:space="preserve"> y la seriedad de los mismos.</w:t>
      </w:r>
    </w:p>
    <w:p w:rsidR="00000000" w:rsidDel="00000000" w:rsidP="00000000" w:rsidRDefault="00000000" w:rsidRPr="00000000" w14:paraId="0000001D">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1E">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Los proponentes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rsidR="00000000" w:rsidDel="00000000" w:rsidP="00000000" w:rsidRDefault="00000000" w:rsidRPr="00000000" w14:paraId="0000001F">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20">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Este compromiso se presenta en nombre y de parte de los proponentes. </w:t>
      </w:r>
    </w:p>
    <w:p w:rsidR="00000000" w:rsidDel="00000000" w:rsidP="00000000" w:rsidRDefault="00000000" w:rsidRPr="00000000" w14:paraId="00000021">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22">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Con respecto a la presentación de las propuestas, los proponentes se comprometen a estructurar una propuesta seria, con información fidedigna y con una oferta económica ajustada a la realidad que asegure la posibilidad de ejecutar el objeto del contrato y/o prestar el servicio en las condiciones de calidad y oportunidad exigidas en los términos de referencia del proceso de selección. </w:t>
      </w:r>
    </w:p>
    <w:p w:rsidR="00000000" w:rsidDel="00000000" w:rsidP="00000000" w:rsidRDefault="00000000" w:rsidRPr="00000000" w14:paraId="00000023">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24">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Al finalizar la ejecución del contrato, el representante legal del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rsidR="00000000" w:rsidDel="00000000" w:rsidP="00000000" w:rsidRDefault="00000000" w:rsidRPr="00000000" w14:paraId="00000025">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26">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En caso de presentarse un incumplimiento probado del compromiso de no soborno de acuerdo con lo establecido en este pacto, el </w:t>
      </w:r>
      <w:r w:rsidDel="00000000" w:rsidR="00000000" w:rsidRPr="00000000">
        <w:rPr>
          <w:rFonts w:ascii="Verdana" w:cs="Verdana" w:eastAsia="Verdana" w:hAnsi="Verdana"/>
          <w:b w:val="1"/>
          <w:bCs w:val="1"/>
          <w:rtl w:val="0"/>
        </w:rPr>
        <w:t xml:space="preserve">CENTRO</w:t>
      </w:r>
      <w:r w:rsidDel="00000000" w:rsidR="00000000" w:rsidRPr="00000000">
        <w:rPr>
          <w:rFonts w:ascii="Verdana" w:cs="Verdana" w:eastAsia="Verdana" w:hAnsi="Verdana"/>
          <w:rtl w:val="0"/>
        </w:rPr>
        <w:t xml:space="preserve"> podrá excluir a futuro a aquel infractor para la elegibilidad de contratos en procesos de Selección.</w:t>
      </w:r>
    </w:p>
    <w:p w:rsidR="00000000" w:rsidDel="00000000" w:rsidP="00000000" w:rsidRDefault="00000000" w:rsidRPr="00000000" w14:paraId="00000027">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28">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Los proponentes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de evaluación de las propuestas, argumentos sobre incumplimiento de condiciones diferentes a las allí establecidas para efectos de buscar la descalificación de sus competidores.</w:t>
      </w:r>
    </w:p>
    <w:p w:rsidR="00000000" w:rsidDel="00000000" w:rsidP="00000000" w:rsidRDefault="00000000" w:rsidRPr="00000000" w14:paraId="00000029">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2A">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Los proponentes aceptan que durante la evaluación de las propuestas prime el criterio de respetar los aspectos de fondo por encima de los de forma, buscando siempre favorecer la libre competencia y la participación del mayor número posible de propuestas en el proceso.</w:t>
      </w:r>
    </w:p>
    <w:p w:rsidR="00000000" w:rsidDel="00000000" w:rsidP="00000000" w:rsidRDefault="00000000" w:rsidRPr="00000000" w14:paraId="0000002B">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2C">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Los proponentes se comprometen a informar, a través de los canales institucionales dispuestos por el Centro Nacional de Memoria Histórica o ante las autoridades competentes, cualquier hecho del que tengan conocimiento relacionado con posibles actos de corrupción, soborno, colusión, fraude o cualquier otra irregularidad que pueda afectar la transparencia del presente proceso de contratación. </w:t>
      </w:r>
    </w:p>
    <w:p w:rsidR="00000000" w:rsidDel="00000000" w:rsidP="00000000" w:rsidRDefault="00000000" w:rsidRPr="00000000" w14:paraId="0000002D">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2E">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En constancia de lo anterior, se firma el mismo en la ciudad de Bogotá, D.C. a los</w:t>
      </w:r>
    </w:p>
    <w:p w:rsidR="00000000" w:rsidDel="00000000" w:rsidP="00000000" w:rsidRDefault="00000000" w:rsidRPr="00000000" w14:paraId="0000002F">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30">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31">
      <w:pPr>
        <w:spacing w:after="0" w:line="240" w:lineRule="auto"/>
        <w:jc w:val="both"/>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032">
      <w:pPr>
        <w:spacing w:after="0" w:line="240" w:lineRule="auto"/>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NOMBRE DEL PROPONENTE: </w:t>
      </w:r>
    </w:p>
    <w:p w:rsidR="00000000" w:rsidDel="00000000" w:rsidP="00000000" w:rsidRDefault="00000000" w:rsidRPr="00000000" w14:paraId="00000033">
      <w:pPr>
        <w:spacing w:after="0" w:line="240" w:lineRule="auto"/>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DIRECCIÓN: </w:t>
      </w:r>
    </w:p>
    <w:p w:rsidR="00000000" w:rsidDel="00000000" w:rsidP="00000000" w:rsidRDefault="00000000" w:rsidRPr="00000000" w14:paraId="00000034">
      <w:pPr>
        <w:spacing w:after="0" w:line="240" w:lineRule="auto"/>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CIUDAD: </w:t>
      </w:r>
    </w:p>
    <w:p w:rsidR="00000000" w:rsidDel="00000000" w:rsidP="00000000" w:rsidRDefault="00000000" w:rsidRPr="00000000" w14:paraId="00000035">
      <w:pPr>
        <w:spacing w:after="0" w:line="240" w:lineRule="auto"/>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TELÉFONO: </w:t>
      </w:r>
    </w:p>
    <w:p w:rsidR="00000000" w:rsidDel="00000000" w:rsidP="00000000" w:rsidRDefault="00000000" w:rsidRPr="00000000" w14:paraId="00000036">
      <w:pPr>
        <w:spacing w:after="0" w:line="240" w:lineRule="auto"/>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CORREO ELECTRÓNICO: </w:t>
      </w:r>
    </w:p>
    <w:p w:rsidR="00000000" w:rsidDel="00000000" w:rsidP="00000000" w:rsidRDefault="00000000" w:rsidRPr="00000000" w14:paraId="00000037">
      <w:pPr>
        <w:spacing w:after="0" w:line="240" w:lineRule="auto"/>
        <w:jc w:val="both"/>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038">
      <w:pPr>
        <w:spacing w:after="0" w:line="240" w:lineRule="auto"/>
        <w:jc w:val="both"/>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039">
      <w:pPr>
        <w:spacing w:after="0" w:line="240" w:lineRule="auto"/>
        <w:jc w:val="both"/>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03A">
      <w:pPr>
        <w:spacing w:after="0" w:line="240" w:lineRule="auto"/>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FIRMA DEL REPRESENTANTE LEGAL: </w:t>
      </w:r>
    </w:p>
    <w:p w:rsidR="00000000" w:rsidDel="00000000" w:rsidP="00000000" w:rsidRDefault="00000000" w:rsidRPr="00000000" w14:paraId="0000003B">
      <w:pPr>
        <w:spacing w:after="0" w:line="240" w:lineRule="auto"/>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C.C. o CE   </w:t>
      </w:r>
    </w:p>
    <w:p w:rsidR="00000000" w:rsidDel="00000000" w:rsidP="00000000" w:rsidRDefault="00000000" w:rsidRPr="00000000" w14:paraId="0000003C">
      <w:pPr>
        <w:spacing w:after="0" w:line="240" w:lineRule="auto"/>
        <w:rPr>
          <w:rFonts w:ascii="Verdana" w:cs="Verdana" w:eastAsia="Verdana" w:hAnsi="Verdana"/>
        </w:rPr>
      </w:pPr>
      <w:r w:rsidDel="00000000" w:rsidR="00000000" w:rsidRPr="00000000">
        <w:rPr>
          <w:rtl w:val="0"/>
        </w:rPr>
      </w:r>
    </w:p>
    <w:sectPr>
      <w:headerReference r:id="rId7" w:type="default"/>
      <w:footerReference r:id="rId8" w:type="default"/>
      <w:pgSz w:h="15840" w:w="12240"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Verdana"/>
  <w:font w:name="Times New Roman"/>
  <w:font w:name="Courier New"/>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200" w:before="0" w:line="276"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D">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 w:val="left" w:leader="none" w:pos="6760"/>
      </w:tabs>
      <w:spacing w:after="200" w:before="0" w:line="276" w:lineRule="auto"/>
      <w:ind w:left="0" w:right="-568" w:firstLine="0"/>
      <w:jc w:val="righ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E">
    <w:pPr>
      <w:widowControl w:val="0"/>
      <w:spacing w:after="0" w:line="276" w:lineRule="auto"/>
      <w:rPr>
        <w:rFonts w:ascii="Arial Narrow" w:cs="Arial Narrow" w:eastAsia="Arial Narrow" w:hAnsi="Arial Narrow"/>
        <w:color w:val="a6a6a6"/>
      </w:rPr>
    </w:pPr>
    <w:r w:rsidDel="00000000" w:rsidR="00000000" w:rsidRPr="00000000">
      <w:rPr>
        <w:rtl w:val="0"/>
      </w:rPr>
    </w:r>
  </w:p>
  <w:tbl>
    <w:tblPr>
      <w:tblStyle w:val="Table1"/>
      <w:tblW w:w="9620.000000000002"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443"/>
      <w:gridCol w:w="3696"/>
      <w:gridCol w:w="3481"/>
      <w:tblGridChange w:id="0">
        <w:tblGrid>
          <w:gridCol w:w="2443"/>
          <w:gridCol w:w="3696"/>
          <w:gridCol w:w="3481"/>
        </w:tblGrid>
      </w:tblGridChange>
    </w:tblGrid>
    <w:tr>
      <w:trPr>
        <w:cantSplit w:val="0"/>
        <w:trHeight w:val="1262" w:hRule="atLeast"/>
        <w:tblHeader w:val="0"/>
      </w:trPr>
      <w:tc>
        <w:tcPr>
          <w:tcBorders>
            <w:top w:color="ffffff" w:space="0" w:sz="4" w:val="single"/>
            <w:left w:color="ffffff" w:space="0" w:sz="4" w:val="single"/>
            <w:bottom w:color="ffffff" w:space="0" w:sz="4" w:val="single"/>
            <w:right w:color="ffffff" w:space="0" w:sz="4" w:val="single"/>
          </w:tcBorders>
          <w:vAlign w:val="top"/>
        </w:tcPr>
        <w:p w:rsidR="00000000" w:rsidDel="00000000" w:rsidP="00000000" w:rsidRDefault="00000000" w:rsidRPr="00000000" w14:paraId="0000003F">
          <w:pPr>
            <w:spacing w:after="0" w:line="240" w:lineRule="auto"/>
            <w:rPr>
              <w:rFonts w:ascii="Times New Roman" w:cs="Times New Roman" w:eastAsia="Times New Roman" w:hAnsi="Times New Roman"/>
              <w:sz w:val="24"/>
              <w:szCs w:val="24"/>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1084580</wp:posOffset>
                </wp:positionH>
                <wp:positionV relativeFrom="paragraph">
                  <wp:posOffset>81280</wp:posOffset>
                </wp:positionV>
                <wp:extent cx="1609725" cy="607695"/>
                <wp:effectExtent b="0" l="0" r="0" t="0"/>
                <wp:wrapNone/>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609725" cy="607695"/>
                        </a:xfrm>
                        <a:prstGeom prst="rect"/>
                        <a:ln/>
                      </pic:spPr>
                    </pic:pic>
                  </a:graphicData>
                </a:graphic>
              </wp:anchor>
            </w:drawing>
          </w:r>
        </w:p>
      </w:tc>
      <w:tc>
        <w:tcPr>
          <w:tcBorders>
            <w:top w:color="ffffff" w:space="0" w:sz="4" w:val="single"/>
            <w:left w:color="ffffff" w:space="0" w:sz="4" w:val="single"/>
            <w:bottom w:color="ffffff" w:space="0" w:sz="4" w:val="single"/>
            <w:right w:color="ffffff" w:space="0" w:sz="4" w:val="single"/>
          </w:tcBorders>
          <w:vAlign w:val="center"/>
        </w:tcPr>
        <w:p w:rsidR="00000000" w:rsidDel="00000000" w:rsidP="00000000" w:rsidRDefault="00000000" w:rsidRPr="00000000" w14:paraId="00000040">
          <w:pPr>
            <w:spacing w:after="0" w:line="240" w:lineRule="auto"/>
            <w:jc w:val="center"/>
            <w:rPr>
              <w:rFonts w:ascii="Arial Narrow" w:cs="Arial Narrow" w:eastAsia="Arial Narrow" w:hAnsi="Arial Narrow"/>
            </w:rPr>
          </w:pP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vAlign w:val="center"/>
        </w:tcPr>
        <w:p w:rsidR="00000000" w:rsidDel="00000000" w:rsidP="00000000" w:rsidRDefault="00000000" w:rsidRPr="00000000" w14:paraId="00000041">
          <w:pPr>
            <w:spacing w:after="0" w:line="240" w:lineRule="auto"/>
            <w:jc w:val="center"/>
            <w:rPr>
              <w:rFonts w:ascii="Times New Roman" w:cs="Times New Roman" w:eastAsia="Times New Roman" w:hAnsi="Times New Roman"/>
              <w:sz w:val="24"/>
              <w:szCs w:val="24"/>
            </w:rPr>
          </w:pPr>
          <w:r w:rsidDel="00000000" w:rsidR="00000000" w:rsidRPr="00000000">
            <w:rPr>
              <w:rFonts w:ascii="Verdana" w:cs="Verdana" w:eastAsia="Verdana" w:hAnsi="Verdana"/>
            </w:rPr>
            <w:drawing>
              <wp:inline distB="114300" distT="114300" distL="114300" distR="114300">
                <wp:extent cx="2076450" cy="381000"/>
                <wp:effectExtent b="0" l="0" r="0" t="0"/>
                <wp:docPr id="2" name="image2.png"/>
                <a:graphic>
                  <a:graphicData uri="http://schemas.openxmlformats.org/drawingml/2006/picture">
                    <pic:pic>
                      <pic:nvPicPr>
                        <pic:cNvPr id="0" name="image2.png"/>
                        <pic:cNvPicPr preferRelativeResize="0"/>
                      </pic:nvPicPr>
                      <pic:blipFill>
                        <a:blip r:embed="rId2"/>
                        <a:srcRect b="0" l="0" r="0" t="0"/>
                        <a:stretch>
                          <a:fillRect/>
                        </a:stretch>
                      </pic:blipFill>
                      <pic:spPr>
                        <a:xfrm>
                          <a:off x="0" y="0"/>
                          <a:ext cx="207645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042">
          <w:pPr>
            <w:spacing w:after="0"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3">
          <w:pPr>
            <w:spacing w:after="0" w:line="240" w:lineRule="auto"/>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Páginas </w:t>
          </w:r>
          <w:r w:rsidDel="00000000" w:rsidR="00000000" w:rsidRPr="00000000">
            <w:rPr>
              <w:rFonts w:ascii="Arial Narrow" w:cs="Arial Narrow" w:eastAsia="Arial Narrow" w:hAnsi="Arial Narrow"/>
            </w:rPr>
            <w:fldChar w:fldCharType="begin"/>
            <w:instrText xml:space="preserve">PAGE</w:instrText>
            <w:fldChar w:fldCharType="separate"/>
            <w:fldChar w:fldCharType="end"/>
          </w:r>
          <w:r w:rsidDel="00000000" w:rsidR="00000000" w:rsidRPr="00000000">
            <w:rPr>
              <w:rFonts w:ascii="Arial Narrow" w:cs="Arial Narrow" w:eastAsia="Arial Narrow" w:hAnsi="Arial Narrow"/>
              <w:rtl w:val="0"/>
            </w:rPr>
            <w:t xml:space="preserve"> de </w:t>
          </w:r>
          <w:r w:rsidDel="00000000" w:rsidR="00000000" w:rsidRPr="00000000">
            <w:rPr>
              <w:rFonts w:ascii="Arial Narrow" w:cs="Arial Narrow" w:eastAsia="Arial Narrow" w:hAnsi="Arial Narrow"/>
            </w:rPr>
            <w:fldChar w:fldCharType="begin"/>
            <w:instrText xml:space="preserve">NUMPAGES</w:instrText>
            <w:fldChar w:fldCharType="separate"/>
            <w:fldChar w:fldCharType="end"/>
          </w:r>
          <w:r w:rsidDel="00000000" w:rsidR="00000000" w:rsidRPr="00000000">
            <w:rPr>
              <w:rtl w:val="0"/>
            </w:rPr>
          </w:r>
        </w:p>
      </w:tc>
    </w:tr>
  </w:tbl>
  <w:p w:rsidR="00000000" w:rsidDel="00000000" w:rsidP="00000000" w:rsidRDefault="00000000" w:rsidRPr="00000000" w14:paraId="00000044">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 w:val="left" w:leader="none" w:pos="6760"/>
      </w:tabs>
      <w:spacing w:after="200" w:before="0" w:line="276" w:lineRule="auto"/>
      <w:ind w:left="0" w:right="-568"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tab/>
      <w:t xml:space="preserve">                                                                                                                                                                                                                                                                                                              </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spacing w:after="0"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spacing w:after="0"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19ZkE8dHK49UsaFccbCXLHlvIGA==">CgMxLjAyDmguandxeWh0d3hybTQ1OAByITF2TWpQVGdJSEc3ZS1PYkxzV0VGV0VlVkRSVUFuRnlfTw==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