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BAD05C" w14:textId="1B0BA29E" w:rsidR="00A33331" w:rsidRDefault="00A33331" w:rsidP="00A33331">
      <w:pPr>
        <w:autoSpaceDE w:val="0"/>
        <w:autoSpaceDN w:val="0"/>
        <w:adjustRightInd w:val="0"/>
        <w:spacing w:after="0" w:line="240" w:lineRule="auto"/>
        <w:jc w:val="center"/>
        <w:rPr>
          <w:rFonts w:ascii="Arial" w:hAnsi="Arial" w:cs="Arial"/>
          <w:b/>
          <w:bCs/>
        </w:rPr>
      </w:pPr>
      <w:r>
        <w:rPr>
          <w:rFonts w:ascii="Arial" w:hAnsi="Arial" w:cs="Arial"/>
          <w:b/>
          <w:bCs/>
        </w:rPr>
        <w:t xml:space="preserve">ANEXO No.6 </w:t>
      </w:r>
    </w:p>
    <w:p w14:paraId="0F86A7DC" w14:textId="743077C6" w:rsidR="00A33331" w:rsidRDefault="00A33331" w:rsidP="00A33331">
      <w:pPr>
        <w:autoSpaceDE w:val="0"/>
        <w:autoSpaceDN w:val="0"/>
        <w:adjustRightInd w:val="0"/>
        <w:spacing w:after="0" w:line="240" w:lineRule="auto"/>
        <w:jc w:val="center"/>
        <w:rPr>
          <w:rFonts w:ascii="Arial" w:hAnsi="Arial" w:cs="Arial"/>
          <w:b/>
          <w:bCs/>
        </w:rPr>
      </w:pPr>
      <w:r>
        <w:rPr>
          <w:rFonts w:ascii="Arial" w:hAnsi="Arial" w:cs="Arial"/>
          <w:b/>
          <w:bCs/>
        </w:rPr>
        <w:t>BORRADOR DEL COMPLEMENTO AL CONTRATO</w:t>
      </w:r>
    </w:p>
    <w:p w14:paraId="471D1216" w14:textId="77777777" w:rsidR="00A33331" w:rsidRDefault="00A33331" w:rsidP="000E4114">
      <w:pPr>
        <w:autoSpaceDE w:val="0"/>
        <w:autoSpaceDN w:val="0"/>
        <w:adjustRightInd w:val="0"/>
        <w:spacing w:after="0" w:line="240" w:lineRule="auto"/>
        <w:jc w:val="both"/>
        <w:rPr>
          <w:rFonts w:ascii="Arial" w:hAnsi="Arial" w:cs="Arial"/>
          <w:b/>
          <w:bCs/>
        </w:rPr>
      </w:pPr>
    </w:p>
    <w:p w14:paraId="10298A1B" w14:textId="77777777" w:rsidR="00A33331" w:rsidRDefault="00A33331" w:rsidP="000E4114">
      <w:pPr>
        <w:autoSpaceDE w:val="0"/>
        <w:autoSpaceDN w:val="0"/>
        <w:adjustRightInd w:val="0"/>
        <w:spacing w:after="0" w:line="240" w:lineRule="auto"/>
        <w:jc w:val="both"/>
        <w:rPr>
          <w:rFonts w:ascii="Arial" w:hAnsi="Arial" w:cs="Arial"/>
          <w:b/>
          <w:bCs/>
        </w:rPr>
      </w:pPr>
    </w:p>
    <w:p w14:paraId="50D18E82" w14:textId="049F1067" w:rsidR="000E4114" w:rsidRPr="000E4114" w:rsidRDefault="000E4114" w:rsidP="000E4114">
      <w:pPr>
        <w:autoSpaceDE w:val="0"/>
        <w:autoSpaceDN w:val="0"/>
        <w:adjustRightInd w:val="0"/>
        <w:spacing w:after="0" w:line="240" w:lineRule="auto"/>
        <w:jc w:val="both"/>
        <w:rPr>
          <w:rFonts w:ascii="Arial" w:hAnsi="Arial" w:cs="Arial"/>
          <w:b/>
          <w:bCs/>
        </w:rPr>
      </w:pPr>
      <w:r w:rsidRPr="000E4114">
        <w:rPr>
          <w:rFonts w:ascii="Arial" w:hAnsi="Arial" w:cs="Arial"/>
          <w:b/>
          <w:bCs/>
        </w:rPr>
        <w:t xml:space="preserve">COMPLEMENTO AL CONTRATO DE </w:t>
      </w:r>
      <w:r w:rsidR="00A95053">
        <w:rPr>
          <w:rFonts w:ascii="Arial" w:hAnsi="Arial" w:cs="Arial"/>
          <w:b/>
          <w:bCs/>
        </w:rPr>
        <w:t>XXXXX</w:t>
      </w:r>
      <w:r w:rsidRPr="000E4114">
        <w:rPr>
          <w:rFonts w:ascii="Arial" w:hAnsi="Arial" w:cs="Arial"/>
          <w:b/>
          <w:bCs/>
        </w:rPr>
        <w:t xml:space="preserve"> No. </w:t>
      </w:r>
      <w:r w:rsidR="001522D2" w:rsidRPr="001522D2">
        <w:rPr>
          <w:rFonts w:ascii="Arial" w:hAnsi="Arial" w:cs="Arial"/>
          <w:b/>
          <w:bCs/>
        </w:rPr>
        <w:t>100-13-0</w:t>
      </w:r>
      <w:r w:rsidR="001869C0">
        <w:rPr>
          <w:rFonts w:ascii="Arial" w:hAnsi="Arial" w:cs="Arial"/>
          <w:b/>
          <w:bCs/>
        </w:rPr>
        <w:t>x</w:t>
      </w:r>
      <w:r w:rsidR="001522D2" w:rsidRPr="001522D2">
        <w:rPr>
          <w:rFonts w:ascii="Arial" w:hAnsi="Arial" w:cs="Arial"/>
          <w:b/>
          <w:bCs/>
        </w:rPr>
        <w:t>.</w:t>
      </w:r>
      <w:r w:rsidR="00A33331">
        <w:rPr>
          <w:rFonts w:ascii="Arial" w:hAnsi="Arial" w:cs="Arial"/>
          <w:b/>
          <w:bCs/>
        </w:rPr>
        <w:t>XXXXXXX</w:t>
      </w:r>
      <w:r w:rsidR="001522D2">
        <w:rPr>
          <w:rFonts w:ascii="Arial" w:hAnsi="Arial" w:cs="Arial"/>
          <w:b/>
          <w:bCs/>
        </w:rPr>
        <w:t xml:space="preserve">, </w:t>
      </w:r>
      <w:r w:rsidRPr="000E4114">
        <w:rPr>
          <w:rFonts w:ascii="Arial" w:hAnsi="Arial" w:cs="Arial"/>
          <w:b/>
          <w:bCs/>
        </w:rPr>
        <w:t xml:space="preserve">CELEBRADO ENTRE LA UNIDAD EJECUTORA DE SANEAMIENTO DEL VALLE DEL CAUCA Y </w:t>
      </w:r>
      <w:r w:rsidR="00740CC2">
        <w:rPr>
          <w:rFonts w:ascii="Arial" w:hAnsi="Arial" w:cs="Arial"/>
          <w:b/>
          <w:bCs/>
        </w:rPr>
        <w:t>xxxxxxxx</w:t>
      </w:r>
      <w:r w:rsidRPr="000E4114">
        <w:rPr>
          <w:rFonts w:ascii="Arial" w:hAnsi="Arial" w:cs="Arial"/>
          <w:b/>
          <w:bCs/>
        </w:rPr>
        <w:t>.</w:t>
      </w:r>
    </w:p>
    <w:p w14:paraId="1254E7D9" w14:textId="77777777" w:rsidR="000E4114" w:rsidRPr="000E4114" w:rsidRDefault="000E4114" w:rsidP="000E4114">
      <w:pPr>
        <w:autoSpaceDE w:val="0"/>
        <w:autoSpaceDN w:val="0"/>
        <w:adjustRightInd w:val="0"/>
        <w:spacing w:after="0" w:line="240" w:lineRule="auto"/>
        <w:jc w:val="both"/>
        <w:rPr>
          <w:rFonts w:ascii="Arial" w:hAnsi="Arial" w:cs="Arial"/>
        </w:rPr>
      </w:pPr>
    </w:p>
    <w:p w14:paraId="4EBFA528" w14:textId="5EAF1CE4" w:rsidR="000E4114" w:rsidRPr="000E4114" w:rsidRDefault="000E4114" w:rsidP="00231710">
      <w:pPr>
        <w:autoSpaceDE w:val="0"/>
        <w:autoSpaceDN w:val="0"/>
        <w:adjustRightInd w:val="0"/>
        <w:spacing w:after="0" w:line="240" w:lineRule="auto"/>
        <w:jc w:val="both"/>
        <w:rPr>
          <w:rFonts w:ascii="Arial" w:eastAsia="Arial" w:hAnsi="Arial" w:cs="Arial"/>
          <w:noProof/>
          <w:lang w:val="es-CO"/>
        </w:rPr>
      </w:pPr>
      <w:r w:rsidRPr="000E4114">
        <w:rPr>
          <w:rFonts w:ascii="Arial" w:hAnsi="Arial" w:cs="Arial"/>
        </w:rPr>
        <w:t xml:space="preserve">Entre los suscritos </w:t>
      </w:r>
      <w:r w:rsidRPr="000E4114">
        <w:rPr>
          <w:rFonts w:ascii="Arial" w:hAnsi="Arial" w:cs="Arial"/>
          <w:b/>
          <w:bCs/>
        </w:rPr>
        <w:t>CONSTANZA IVETTE HERNANDEZ ROJAS</w:t>
      </w:r>
      <w:r w:rsidRPr="000E4114">
        <w:rPr>
          <w:rFonts w:ascii="Arial" w:hAnsi="Arial" w:cs="Arial"/>
        </w:rPr>
        <w:t xml:space="preserve">, identificada con la cédula de ciudadanía No. 65.700.710 expedida en Espinal, mayor de edad, vecino del municipio de Cali, en su calidad de DIRECTORA GENERAL, nombrado mediante Decreto No. 1-17-0002 de fecha 01 de Enero de 2024, cargo para el cual tomó posesión el día 01 de Enero de 2024, según consta en acta N° 0024 del 01 de Enero de 2024, actuando en nombre y representación de la UNIDAD EJECUTORA DE SANEAMIENTO DEL VALLE DEL CAUCA, con NIT. 805.018.833-8, quien para los efectos del presente contrato se denomina CONTRATANTE, por una parte; y por la otra parte </w:t>
      </w:r>
      <w:r w:rsidR="00A33331">
        <w:rPr>
          <w:rFonts w:ascii="Arial" w:hAnsi="Arial" w:cs="Arial"/>
        </w:rPr>
        <w:t>XXXXX</w:t>
      </w:r>
      <w:r w:rsidR="00601B94" w:rsidRPr="00601B94">
        <w:rPr>
          <w:rFonts w:ascii="Arial" w:hAnsi="Arial" w:cs="Arial"/>
        </w:rPr>
        <w:t>, identificad</w:t>
      </w:r>
      <w:r w:rsidR="00A33331">
        <w:rPr>
          <w:rFonts w:ascii="Arial" w:hAnsi="Arial" w:cs="Arial"/>
        </w:rPr>
        <w:t>o(a)</w:t>
      </w:r>
      <w:r w:rsidR="00601B94" w:rsidRPr="00601B94">
        <w:rPr>
          <w:rFonts w:ascii="Arial" w:hAnsi="Arial" w:cs="Arial"/>
        </w:rPr>
        <w:t xml:space="preserve"> con la cedula de ciudadanía No.</w:t>
      </w:r>
      <w:r w:rsidR="00A33331">
        <w:rPr>
          <w:rFonts w:ascii="Arial" w:hAnsi="Arial" w:cs="Arial"/>
        </w:rPr>
        <w:t xml:space="preserve">xxxx </w:t>
      </w:r>
      <w:r w:rsidR="00601B94" w:rsidRPr="00601B94">
        <w:rPr>
          <w:rFonts w:ascii="Arial" w:hAnsi="Arial" w:cs="Arial"/>
        </w:rPr>
        <w:t xml:space="preserve">de </w:t>
      </w:r>
      <w:r w:rsidR="00A33331">
        <w:rPr>
          <w:rFonts w:ascii="Arial" w:hAnsi="Arial" w:cs="Arial"/>
        </w:rPr>
        <w:t>xxxxx</w:t>
      </w:r>
      <w:r w:rsidRPr="000E4114">
        <w:rPr>
          <w:rFonts w:ascii="Arial" w:hAnsi="Arial" w:cs="Arial"/>
        </w:rPr>
        <w:t xml:space="preserve">, según consta en el certificado de la Cámara de Comercio, quien para los efectos del presente contrato se denomina EL CONTRATISTA, hemos acordado suscribir el presente CONTRATO DE </w:t>
      </w:r>
      <w:r w:rsidR="00A95053">
        <w:rPr>
          <w:rFonts w:ascii="Arial" w:hAnsi="Arial" w:cs="Arial"/>
        </w:rPr>
        <w:t>XXXXXX</w:t>
      </w:r>
      <w:r w:rsidRPr="000E4114">
        <w:rPr>
          <w:rFonts w:ascii="Arial" w:hAnsi="Arial" w:cs="Arial"/>
        </w:rPr>
        <w:t xml:space="preserve">, previas las siguientes CONSIDERACIONES: I) Que el artículo  43 de la Ley 715 de 2001 establece que corresponde a los departamentos, dirigir, coordinar y vigilar el sector salud y el Sistema General de Seguridad Social en Salud en el territorio de su jurisdicción, atendiendo las disposiciones nacionales sobre la materia. II) Que EL DEPARTAMENTO DEL VALLE DEL CAUCA conforme la ley 715 de 2001 debe desarrollar acciones de promoción, prevención, pedagogía, gestión, inspección, vigilancia y control, de los factores de riesgo ambientales, hábitat, del consumo, biológicos y del comportamiento, dentro de los cuales se encuentran la vigilancia de la calidad del agua de consumo humano, de los residuos sólidos incluidos los especiales y peligrosos, de los desechos líquidos, de las aguas de uso recreacional, de la calidad del aire, la vigilancia y control al uso y aplicaciones de plaguicidas, radiaciones ionizantes, saneamiento en edificaciones de establecimientos públicos, a los alimentos, bebidas alcohólicas, medicamentos, enfermedades zoonóticas y enfermedades de trasmisión vectorial.  Varias de estas actividades son realizadas por la SECRETARIA DE SALUD DEPARTAMENTAL DE SALUD, a través de la Unidad Ejecutora de Saneamiento del Valle del Cauca - UESVALLE. III) Que con el Decreto 1798 de 2017, la Gobernadora del Valle del Cauca, aprobó el acuerdo No. 11 de noviembre 14 de 2017, expedido por el Consejo Directivo de la Unidad Ejecutora de Saneamiento del Valle del Cauca, el cual contiene los Estatutos internos de dicha entidad; que hacen explicito, el facultar a la UESVALLE en el desarrollo de acciones a nivel departamental, mediante la asistencia y acompañamiento técnica que permite intervenir los problemas de salud ambiental identificados en las actividades de inspección, vigilancia y control, que regularmente se hacen como cuerpo de apoyo operativo de la Secretaría Departamental de Salud. IV) </w:t>
      </w:r>
      <w:r w:rsidR="00A33331">
        <w:rPr>
          <w:rFonts w:ascii="Arial" w:hAnsi="Arial" w:cs="Arial"/>
        </w:rPr>
        <w:t>xxxx</w:t>
      </w:r>
      <w:r w:rsidRPr="000E4114">
        <w:rPr>
          <w:rFonts w:ascii="Arial" w:hAnsi="Arial" w:cs="Arial"/>
        </w:rPr>
        <w:t xml:space="preserve">. VII). </w:t>
      </w:r>
      <w:r w:rsidR="00A33331">
        <w:rPr>
          <w:rFonts w:ascii="Arial" w:hAnsi="Arial" w:cs="Arial"/>
        </w:rPr>
        <w:t>xxxx</w:t>
      </w:r>
      <w:r w:rsidRPr="000E4114">
        <w:rPr>
          <w:rFonts w:ascii="Arial" w:hAnsi="Arial" w:cs="Arial"/>
        </w:rPr>
        <w:t xml:space="preserve">   </w:t>
      </w:r>
      <w:r w:rsidR="00A5668D">
        <w:rPr>
          <w:rFonts w:ascii="Arial" w:hAnsi="Arial" w:cs="Arial"/>
        </w:rPr>
        <w:t>VIII</w:t>
      </w:r>
      <w:r w:rsidRPr="000E4114">
        <w:rPr>
          <w:rFonts w:ascii="Arial" w:hAnsi="Arial" w:cs="Arial"/>
        </w:rPr>
        <w:t xml:space="preserve">) </w:t>
      </w:r>
      <w:r w:rsidR="00A33331">
        <w:rPr>
          <w:rFonts w:ascii="Arial" w:hAnsi="Arial" w:cs="Arial"/>
        </w:rPr>
        <w:t>xxxx</w:t>
      </w:r>
      <w:r w:rsidRPr="000E4114">
        <w:rPr>
          <w:rFonts w:ascii="Arial" w:hAnsi="Arial" w:cs="Arial"/>
        </w:rPr>
        <w:t xml:space="preserve">. Por lo anterior, las partes celebran el presente CONTRATO DE PRESTACION DE SERVICIOS el cual se regirá por las </w:t>
      </w:r>
      <w:r w:rsidRPr="000E4114">
        <w:rPr>
          <w:rFonts w:ascii="Arial" w:hAnsi="Arial" w:cs="Arial"/>
          <w:b/>
          <w:bCs/>
        </w:rPr>
        <w:t xml:space="preserve">CLÁUSULAS </w:t>
      </w:r>
      <w:r w:rsidRPr="000E4114">
        <w:rPr>
          <w:rFonts w:ascii="Arial" w:hAnsi="Arial" w:cs="Arial"/>
        </w:rPr>
        <w:t xml:space="preserve">que se enuncian a continuación:  </w:t>
      </w:r>
      <w:r w:rsidRPr="000E4114">
        <w:rPr>
          <w:rFonts w:ascii="Arial" w:hAnsi="Arial" w:cs="Arial"/>
          <w:b/>
          <w:bCs/>
        </w:rPr>
        <w:t>CLÁUSULA 1. - DEFINICIONES</w:t>
      </w:r>
      <w:r w:rsidRPr="000E4114">
        <w:rPr>
          <w:rFonts w:ascii="Arial" w:hAnsi="Arial" w:cs="Arial"/>
        </w:rPr>
        <w:t xml:space="preserve">: Para efectos de este contrato se precisan las siguientes; Contrato: Es el presente acuerdo de voluntades. Entidad Estatal Contratante: Entidad Estatal que requiere el servicio objeto de este contrato. Contratista: Persona natural, jurídica o estructura plural que presta los servicios   objeto de este contrato. </w:t>
      </w:r>
      <w:r w:rsidRPr="000E4114">
        <w:rPr>
          <w:rFonts w:ascii="Arial" w:hAnsi="Arial" w:cs="Arial"/>
          <w:b/>
          <w:bCs/>
        </w:rPr>
        <w:t>CLÁUSULA 2. -OBJETO DEL CONTRATO:</w:t>
      </w:r>
      <w:r w:rsidRPr="000E4114">
        <w:rPr>
          <w:rFonts w:ascii="Arial" w:hAnsi="Arial" w:cs="Arial"/>
        </w:rPr>
        <w:t xml:space="preserve"> </w:t>
      </w:r>
      <w:r w:rsidR="00A95053">
        <w:rPr>
          <w:rFonts w:ascii="Arial" w:hAnsi="Arial" w:cs="Arial"/>
          <w:bCs/>
        </w:rPr>
        <w:t>XXXXXXX</w:t>
      </w:r>
      <w:r w:rsidRPr="000E4114">
        <w:rPr>
          <w:rFonts w:ascii="Arial" w:eastAsia="Arial" w:hAnsi="Arial" w:cs="Arial"/>
          <w:noProof/>
          <w:lang w:val="es-CO"/>
        </w:rPr>
        <w:t xml:space="preserve">. </w:t>
      </w:r>
      <w:r w:rsidRPr="000E4114">
        <w:rPr>
          <w:rFonts w:ascii="Arial" w:eastAsia="Arial" w:hAnsi="Arial" w:cs="Arial"/>
          <w:b/>
          <w:bCs/>
          <w:noProof/>
          <w:lang w:val="es-CO"/>
        </w:rPr>
        <w:t>CLÁUSULA 3. -ACTIVIDADES ESPECÍFICAS DEL CONTRATO:</w:t>
      </w:r>
      <w:r w:rsidRPr="000E4114">
        <w:rPr>
          <w:rFonts w:ascii="Arial" w:eastAsia="Arial" w:hAnsi="Arial" w:cs="Arial"/>
          <w:noProof/>
          <w:lang w:val="es-CO"/>
        </w:rPr>
        <w:t xml:space="preserve"> Las actividades específicas a desarrollar en la prestación del  servicio por parte del CONTRATISTA son las siguientes:</w:t>
      </w:r>
      <w:r w:rsidRPr="000E4114">
        <w:t xml:space="preserve"> </w:t>
      </w:r>
      <w:r w:rsidR="00A95053">
        <w:rPr>
          <w:rFonts w:ascii="Arial" w:hAnsi="Arial" w:cs="Arial"/>
        </w:rPr>
        <w:t>XXXXXXXX</w:t>
      </w:r>
      <w:r w:rsidR="0020543A" w:rsidRPr="004E4157">
        <w:rPr>
          <w:rFonts w:ascii="Arial" w:eastAsia="Arial" w:hAnsi="Arial" w:cs="Arial"/>
          <w:noProof/>
          <w:lang w:val="es-CO"/>
        </w:rPr>
        <w:t>.</w:t>
      </w:r>
      <w:r w:rsidRPr="004E4157">
        <w:rPr>
          <w:rFonts w:ascii="Arial" w:eastAsia="Arial" w:hAnsi="Arial" w:cs="Arial"/>
          <w:noProof/>
          <w:lang w:val="es-CO"/>
        </w:rPr>
        <w:t xml:space="preserve"> </w:t>
      </w:r>
      <w:r w:rsidRPr="0020543A">
        <w:rPr>
          <w:rFonts w:ascii="Arial" w:eastAsia="Arial" w:hAnsi="Arial" w:cs="Arial"/>
          <w:b/>
          <w:bCs/>
          <w:noProof/>
          <w:lang w:val="es-CO"/>
        </w:rPr>
        <w:t>CLÁUSULA 4. – OBLIGACIONES GENERALES DEL CONTRATISTA:</w:t>
      </w:r>
      <w:r>
        <w:rPr>
          <w:rFonts w:ascii="Arial" w:eastAsia="Arial" w:hAnsi="Arial" w:cs="Arial"/>
          <w:noProof/>
          <w:lang w:val="es-CO"/>
        </w:rPr>
        <w:t xml:space="preserve"> </w:t>
      </w:r>
      <w:r w:rsidR="00A95053">
        <w:rPr>
          <w:rFonts w:ascii="Arial" w:eastAsia="Arial" w:hAnsi="Arial" w:cs="Arial"/>
          <w:noProof/>
          <w:lang w:val="es-CO"/>
        </w:rPr>
        <w:t>XXXXX</w:t>
      </w:r>
      <w:r w:rsidRPr="000E4114">
        <w:rPr>
          <w:rFonts w:ascii="Arial" w:eastAsia="Arial" w:hAnsi="Arial" w:cs="Arial"/>
          <w:noProof/>
          <w:lang w:val="es-CO"/>
        </w:rPr>
        <w:t>.</w:t>
      </w:r>
      <w:r>
        <w:rPr>
          <w:rFonts w:ascii="Arial" w:eastAsia="Arial" w:hAnsi="Arial" w:cs="Arial"/>
          <w:noProof/>
          <w:lang w:val="es-CO"/>
        </w:rPr>
        <w:t xml:space="preserve"> </w:t>
      </w:r>
      <w:r w:rsidRPr="000E4114">
        <w:rPr>
          <w:rFonts w:ascii="Arial" w:eastAsia="Arial" w:hAnsi="Arial" w:cs="Arial"/>
          <w:b/>
          <w:bCs/>
          <w:noProof/>
          <w:lang w:val="es-CO"/>
        </w:rPr>
        <w:t>PARAGRAFO:</w:t>
      </w:r>
      <w:r w:rsidRPr="000E4114">
        <w:rPr>
          <w:rFonts w:ascii="Arial" w:eastAsia="Arial" w:hAnsi="Arial" w:cs="Arial"/>
          <w:noProof/>
          <w:lang w:val="es-CO"/>
        </w:rPr>
        <w:t xml:space="preserve"> El incumplimiento del CONTRATISTA de alguna o algunas de las obligaciones anteriores conferirá derecho al CONTRATANTE para declarar caducidad del Contrato y hacer efectivas las pólizas del cumplimiento.</w:t>
      </w:r>
      <w:r>
        <w:rPr>
          <w:rFonts w:ascii="Arial" w:eastAsia="Arial" w:hAnsi="Arial" w:cs="Arial"/>
          <w:noProof/>
          <w:lang w:val="es-CO"/>
        </w:rPr>
        <w:t xml:space="preserve"> </w:t>
      </w:r>
      <w:r w:rsidRPr="000E4114">
        <w:rPr>
          <w:rFonts w:ascii="Arial" w:eastAsia="Arial" w:hAnsi="Arial" w:cs="Arial"/>
          <w:b/>
          <w:bCs/>
          <w:noProof/>
          <w:lang w:val="es-CO"/>
        </w:rPr>
        <w:t>CLÁUSULA 5 - INFORMES:</w:t>
      </w:r>
      <w:r w:rsidRPr="000E4114">
        <w:rPr>
          <w:rFonts w:ascii="Arial" w:eastAsia="Arial" w:hAnsi="Arial" w:cs="Arial"/>
          <w:noProof/>
          <w:lang w:val="es-CO"/>
        </w:rPr>
        <w:t xml:space="preserve"> EL CONTRATISTA deberá presentar el (los) informe (s) respectivo (s) cuando a ello haya lugar. </w:t>
      </w:r>
      <w:r w:rsidRPr="000E4114">
        <w:rPr>
          <w:rFonts w:ascii="Arial" w:eastAsia="Arial" w:hAnsi="Arial" w:cs="Arial"/>
          <w:b/>
          <w:bCs/>
          <w:noProof/>
          <w:lang w:val="es-CO"/>
        </w:rPr>
        <w:t>CLÁUSULA 6 -VALOR DEL CONTRATO Y FORMA DE PAGO:</w:t>
      </w:r>
      <w:r w:rsidRPr="000E4114">
        <w:rPr>
          <w:rFonts w:ascii="Arial" w:eastAsia="Arial" w:hAnsi="Arial" w:cs="Arial"/>
          <w:noProof/>
          <w:lang w:val="es-CO"/>
        </w:rPr>
        <w:t xml:space="preserve"> El valor del presente contrato es de </w:t>
      </w:r>
      <w:r w:rsidR="00A33331">
        <w:rPr>
          <w:rFonts w:ascii="Arial" w:eastAsia="Arial" w:hAnsi="Arial" w:cs="Arial"/>
          <w:b/>
          <w:bCs/>
          <w:noProof/>
          <w:lang w:val="es-CO"/>
        </w:rPr>
        <w:t>xxxxxx</w:t>
      </w:r>
      <w:r w:rsidR="00B617D0" w:rsidRPr="00B617D0">
        <w:rPr>
          <w:rFonts w:ascii="Arial" w:eastAsia="Arial" w:hAnsi="Arial" w:cs="Arial"/>
          <w:b/>
          <w:bCs/>
          <w:noProof/>
          <w:lang w:val="es-CO"/>
        </w:rPr>
        <w:t>PESOS MCTE ($</w:t>
      </w:r>
      <w:r w:rsidR="00A33331">
        <w:rPr>
          <w:rFonts w:ascii="Arial" w:eastAsia="Arial" w:hAnsi="Arial" w:cs="Arial"/>
          <w:b/>
          <w:bCs/>
          <w:noProof/>
          <w:lang w:val="es-CO"/>
        </w:rPr>
        <w:t>xxxxxxx</w:t>
      </w:r>
      <w:r w:rsidR="00B617D0" w:rsidRPr="00B617D0">
        <w:rPr>
          <w:rFonts w:ascii="Arial" w:eastAsia="Arial" w:hAnsi="Arial" w:cs="Arial"/>
          <w:b/>
          <w:bCs/>
          <w:noProof/>
          <w:lang w:val="es-CO"/>
        </w:rPr>
        <w:t>)</w:t>
      </w:r>
      <w:r>
        <w:rPr>
          <w:rFonts w:ascii="Arial" w:eastAsia="Arial" w:hAnsi="Arial" w:cs="Arial"/>
          <w:noProof/>
          <w:lang w:val="es-CO"/>
        </w:rPr>
        <w:t xml:space="preserve"> </w:t>
      </w:r>
      <w:r w:rsidRPr="000E4114">
        <w:rPr>
          <w:rFonts w:ascii="Arial" w:eastAsia="Arial" w:hAnsi="Arial" w:cs="Arial"/>
          <w:noProof/>
          <w:lang w:val="es-CO"/>
        </w:rPr>
        <w:t xml:space="preserve">incluido IVA, que la La UNIDAD EJECUTORA DE SANEAMIENTO DEL VALLE DEL CAUCA, pagará </w:t>
      </w:r>
      <w:r w:rsidR="00B617D0" w:rsidRPr="00B617D0">
        <w:rPr>
          <w:rFonts w:ascii="Arial" w:eastAsia="Arial" w:hAnsi="Arial" w:cs="Arial"/>
          <w:noProof/>
          <w:lang w:val="es-CO"/>
        </w:rPr>
        <w:t xml:space="preserve">en </w:t>
      </w:r>
      <w:r w:rsidR="00F53D0C">
        <w:rPr>
          <w:rFonts w:ascii="Arial" w:eastAsia="Arial" w:hAnsi="Arial" w:cs="Arial"/>
          <w:noProof/>
          <w:lang w:val="es-CO"/>
        </w:rPr>
        <w:t>XXXXX</w:t>
      </w:r>
      <w:r w:rsidR="00B617D0" w:rsidRPr="00B617D0">
        <w:rPr>
          <w:rFonts w:ascii="Arial" w:eastAsia="Arial" w:hAnsi="Arial" w:cs="Arial"/>
          <w:noProof/>
          <w:lang w:val="es-CO"/>
        </w:rPr>
        <w:t>, de acuerdo al servicio efectivamente prestado, dentro de los treinta (30) días hábiles, siguientes a la fecha de radicación de la factura (original y dos copias), acompañada de los documentos de cumplimiento a satisfacción por parte del supervisor del contrato y el soporte de pago de la seguridad social integral y parafiscales correspondientes al mes de facturación</w:t>
      </w:r>
      <w:r w:rsidRPr="000E4114">
        <w:rPr>
          <w:rFonts w:ascii="Arial" w:eastAsia="Arial" w:hAnsi="Arial" w:cs="Arial"/>
          <w:noProof/>
          <w:lang w:val="es-CO"/>
        </w:rPr>
        <w:t xml:space="preserve">. Para respaldar el compromiso de este proceso se cuenta con el Certificado de Disponibilidad Presupuestal </w:t>
      </w:r>
      <w:r w:rsidR="00A95053">
        <w:rPr>
          <w:rFonts w:ascii="Arial" w:eastAsia="Arial" w:hAnsi="Arial" w:cs="Arial"/>
          <w:noProof/>
          <w:lang w:val="es-CO"/>
        </w:rPr>
        <w:t>XXXX</w:t>
      </w:r>
      <w:r w:rsidR="00231710" w:rsidRPr="00231710">
        <w:rPr>
          <w:rFonts w:ascii="Arial" w:eastAsia="Arial" w:hAnsi="Arial" w:cs="Arial"/>
          <w:noProof/>
          <w:lang w:val="es-CO"/>
        </w:rPr>
        <w:t xml:space="preserve"> del </w:t>
      </w:r>
      <w:r w:rsidR="00A95053">
        <w:rPr>
          <w:rFonts w:ascii="Arial" w:eastAsia="Arial" w:hAnsi="Arial" w:cs="Arial"/>
          <w:noProof/>
          <w:lang w:val="es-CO"/>
        </w:rPr>
        <w:t>XXXXX</w:t>
      </w:r>
      <w:r w:rsidR="00231710" w:rsidRPr="00231710">
        <w:rPr>
          <w:rFonts w:ascii="Arial" w:eastAsia="Arial" w:hAnsi="Arial" w:cs="Arial"/>
          <w:noProof/>
          <w:lang w:val="es-CO"/>
        </w:rPr>
        <w:t xml:space="preserve"> de 2026, con cargo al rubro Nº </w:t>
      </w:r>
      <w:r w:rsidR="00A95053">
        <w:rPr>
          <w:rFonts w:ascii="Arial" w:eastAsia="Arial" w:hAnsi="Arial" w:cs="Arial"/>
          <w:noProof/>
          <w:lang w:val="es-CO"/>
        </w:rPr>
        <w:t>XXXX</w:t>
      </w:r>
      <w:r w:rsidR="00231710" w:rsidRPr="00231710">
        <w:rPr>
          <w:rFonts w:ascii="Arial" w:eastAsia="Arial" w:hAnsi="Arial" w:cs="Arial"/>
          <w:noProof/>
          <w:lang w:val="es-CO"/>
        </w:rPr>
        <w:t xml:space="preserve">, vigencia fiscal 2026 por valor de </w:t>
      </w:r>
      <w:r w:rsidR="00A95053">
        <w:rPr>
          <w:rFonts w:ascii="Arial" w:eastAsia="Arial" w:hAnsi="Arial" w:cs="Arial"/>
          <w:noProof/>
          <w:lang w:val="es-CO"/>
        </w:rPr>
        <w:t>XXXXX</w:t>
      </w:r>
      <w:r w:rsidR="00231710" w:rsidRPr="00231710">
        <w:rPr>
          <w:rFonts w:ascii="Arial" w:eastAsia="Arial" w:hAnsi="Arial" w:cs="Arial"/>
          <w:noProof/>
          <w:lang w:val="es-CO"/>
        </w:rPr>
        <w:t xml:space="preserve"> PESOS MCTE ($</w:t>
      </w:r>
      <w:r w:rsidR="00A95053">
        <w:rPr>
          <w:rFonts w:ascii="Arial" w:eastAsia="Arial" w:hAnsi="Arial" w:cs="Arial"/>
          <w:noProof/>
          <w:lang w:val="es-CO"/>
        </w:rPr>
        <w:t>XXXX</w:t>
      </w:r>
      <w:r w:rsidR="00231710" w:rsidRPr="00231710">
        <w:rPr>
          <w:rFonts w:ascii="Arial" w:eastAsia="Arial" w:hAnsi="Arial" w:cs="Arial"/>
          <w:noProof/>
          <w:lang w:val="es-CO"/>
        </w:rPr>
        <w:t>)</w:t>
      </w:r>
      <w:r w:rsidRPr="000E4114">
        <w:rPr>
          <w:rFonts w:ascii="Arial" w:eastAsia="Arial" w:hAnsi="Arial" w:cs="Arial"/>
          <w:noProof/>
          <w:lang w:val="es-CO"/>
        </w:rPr>
        <w:t xml:space="preserve">. </w:t>
      </w:r>
      <w:r w:rsidRPr="007806A4">
        <w:rPr>
          <w:rFonts w:ascii="Arial" w:eastAsia="Arial" w:hAnsi="Arial" w:cs="Arial"/>
          <w:b/>
          <w:bCs/>
          <w:noProof/>
          <w:lang w:val="es-CO"/>
        </w:rPr>
        <w:t>PARAGRAFO:</w:t>
      </w:r>
      <w:r w:rsidRPr="000E4114">
        <w:rPr>
          <w:rFonts w:ascii="Arial" w:eastAsia="Arial" w:hAnsi="Arial" w:cs="Arial"/>
          <w:noProof/>
          <w:lang w:val="es-CO"/>
        </w:rPr>
        <w:t xml:space="preserve"> El presente Contrato está sujeto a registro presupuestal y el pago de su valor a las apropiaciones presupuestales. </w:t>
      </w:r>
      <w:r w:rsidRPr="007806A4">
        <w:rPr>
          <w:rFonts w:ascii="Arial" w:eastAsia="Arial" w:hAnsi="Arial" w:cs="Arial"/>
          <w:b/>
          <w:bCs/>
          <w:noProof/>
          <w:lang w:val="es-CO"/>
        </w:rPr>
        <w:t xml:space="preserve">CLÁUSULA </w:t>
      </w:r>
      <w:r w:rsidR="007806A4" w:rsidRPr="007806A4">
        <w:rPr>
          <w:rFonts w:ascii="Arial" w:eastAsia="Arial" w:hAnsi="Arial" w:cs="Arial"/>
          <w:b/>
          <w:bCs/>
          <w:noProof/>
          <w:lang w:val="es-CO"/>
        </w:rPr>
        <w:t>7</w:t>
      </w:r>
      <w:r w:rsidRPr="007806A4">
        <w:rPr>
          <w:rFonts w:ascii="Arial" w:eastAsia="Arial" w:hAnsi="Arial" w:cs="Arial"/>
          <w:b/>
          <w:bCs/>
          <w:noProof/>
          <w:lang w:val="es-CO"/>
        </w:rPr>
        <w:t>. -DECLARACIONES DEL CONTRATISTA:</w:t>
      </w:r>
      <w:r w:rsidRPr="000E4114">
        <w:rPr>
          <w:rFonts w:ascii="Arial" w:eastAsia="Arial" w:hAnsi="Arial" w:cs="Arial"/>
          <w:noProof/>
          <w:lang w:val="es-CO"/>
        </w:rPr>
        <w:t xml:space="preserve"> El CONTRATISTA hace las siguientes </w:t>
      </w:r>
      <w:r w:rsidRPr="000E4114">
        <w:rPr>
          <w:rFonts w:ascii="Arial" w:eastAsia="Arial" w:hAnsi="Arial" w:cs="Arial"/>
          <w:noProof/>
          <w:lang w:val="es-CO"/>
        </w:rPr>
        <w:lastRenderedPageBreak/>
        <w:t xml:space="preserve">declaraciones: </w:t>
      </w:r>
      <w:r w:rsidR="007806A4">
        <w:rPr>
          <w:rFonts w:ascii="Arial" w:eastAsia="Arial" w:hAnsi="Arial" w:cs="Arial"/>
          <w:noProof/>
          <w:lang w:val="es-CO"/>
        </w:rPr>
        <w:t>7</w:t>
      </w:r>
      <w:r w:rsidRPr="000E4114">
        <w:rPr>
          <w:rFonts w:ascii="Arial" w:eastAsia="Arial" w:hAnsi="Arial" w:cs="Arial"/>
          <w:noProof/>
          <w:lang w:val="es-CO"/>
        </w:rPr>
        <w:t xml:space="preserve">.1. Conoce y acepta los documentos del presente proceso de  contratación.  </w:t>
      </w:r>
      <w:r w:rsidR="007806A4">
        <w:rPr>
          <w:rFonts w:ascii="Arial" w:eastAsia="Arial" w:hAnsi="Arial" w:cs="Arial"/>
          <w:noProof/>
          <w:lang w:val="es-CO"/>
        </w:rPr>
        <w:t>7</w:t>
      </w:r>
      <w:r w:rsidRPr="000E4114">
        <w:rPr>
          <w:rFonts w:ascii="Arial" w:eastAsia="Arial" w:hAnsi="Arial" w:cs="Arial"/>
          <w:noProof/>
          <w:lang w:val="es-CO"/>
        </w:rPr>
        <w:t xml:space="preserve">.2.  Tuvo  la  oportunidad  de solicitar  aclaraciones  y  modificaciones  a  los documentos del proceso y recibió de la UNIDAD EJECUTORA DE SANEAMIENTO DEL VALLE DEL CAUCA respuesta oportuna a cada una de las solicitudes. </w:t>
      </w:r>
      <w:r w:rsidR="007806A4">
        <w:rPr>
          <w:rFonts w:ascii="Arial" w:eastAsia="Arial" w:hAnsi="Arial" w:cs="Arial"/>
          <w:noProof/>
          <w:lang w:val="es-CO"/>
        </w:rPr>
        <w:t>7</w:t>
      </w:r>
      <w:r w:rsidRPr="000E4114">
        <w:rPr>
          <w:rFonts w:ascii="Arial" w:eastAsia="Arial" w:hAnsi="Arial" w:cs="Arial"/>
          <w:noProof/>
          <w:lang w:val="es-CO"/>
        </w:rPr>
        <w:t xml:space="preserve">.3. Se encuentra debidamente facultado para suscribir el presente contrato. </w:t>
      </w:r>
      <w:r w:rsidR="007806A4">
        <w:rPr>
          <w:rFonts w:ascii="Arial" w:eastAsia="Arial" w:hAnsi="Arial" w:cs="Arial"/>
          <w:noProof/>
          <w:lang w:val="es-CO"/>
        </w:rPr>
        <w:t>7</w:t>
      </w:r>
      <w:r w:rsidRPr="000E4114">
        <w:rPr>
          <w:rFonts w:ascii="Arial" w:eastAsia="Arial" w:hAnsi="Arial" w:cs="Arial"/>
          <w:noProof/>
          <w:lang w:val="es-CO"/>
        </w:rPr>
        <w:t xml:space="preserve">.4 El CONTRATISTA al momento de la celebración del presente contrato no se encuentra en ninguna causal de inhabilidad e incompatibilidad. </w:t>
      </w:r>
      <w:r w:rsidR="007806A4">
        <w:rPr>
          <w:rFonts w:ascii="Arial" w:eastAsia="Arial" w:hAnsi="Arial" w:cs="Arial"/>
          <w:noProof/>
          <w:lang w:val="es-CO"/>
        </w:rPr>
        <w:t>7</w:t>
      </w:r>
      <w:r w:rsidRPr="000E4114">
        <w:rPr>
          <w:rFonts w:ascii="Arial" w:eastAsia="Arial" w:hAnsi="Arial" w:cs="Arial"/>
          <w:noProof/>
          <w:lang w:val="es-CO"/>
        </w:rPr>
        <w:t xml:space="preserve">.5. Está a paz y salvo con sus obligaciones laborales frente al sistema de seguridad social integral. </w:t>
      </w:r>
      <w:r w:rsidR="007806A4">
        <w:rPr>
          <w:rFonts w:ascii="Arial" w:eastAsia="Arial" w:hAnsi="Arial" w:cs="Arial"/>
          <w:noProof/>
          <w:lang w:val="es-CO"/>
        </w:rPr>
        <w:t>7</w:t>
      </w:r>
      <w:r w:rsidRPr="000E4114">
        <w:rPr>
          <w:rFonts w:ascii="Arial" w:eastAsia="Arial" w:hAnsi="Arial" w:cs="Arial"/>
          <w:noProof/>
          <w:lang w:val="es-CO"/>
        </w:rPr>
        <w:t xml:space="preserve">.6. El valor del contrato incluye y se descontarán de éste todos los gastos, costos, derechos, impuestos,  tasas y demás contribuciones relacionados  con  el  cumplimiento  del  objeto  del presente contrato. </w:t>
      </w:r>
      <w:r w:rsidR="007806A4">
        <w:rPr>
          <w:rFonts w:ascii="Arial" w:eastAsia="Arial" w:hAnsi="Arial" w:cs="Arial"/>
          <w:noProof/>
          <w:lang w:val="es-CO"/>
        </w:rPr>
        <w:t>7</w:t>
      </w:r>
      <w:r w:rsidRPr="000E4114">
        <w:rPr>
          <w:rFonts w:ascii="Arial" w:eastAsia="Arial" w:hAnsi="Arial" w:cs="Arial"/>
          <w:noProof/>
          <w:lang w:val="es-CO"/>
        </w:rPr>
        <w:t xml:space="preserve">.7.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 </w:t>
      </w:r>
      <w:r w:rsidR="007806A4">
        <w:rPr>
          <w:rFonts w:ascii="Arial" w:eastAsia="Arial" w:hAnsi="Arial" w:cs="Arial"/>
          <w:noProof/>
          <w:lang w:val="es-CO"/>
        </w:rPr>
        <w:t>7</w:t>
      </w:r>
      <w:r w:rsidRPr="000E4114">
        <w:rPr>
          <w:rFonts w:ascii="Arial" w:eastAsia="Arial" w:hAnsi="Arial" w:cs="Arial"/>
          <w:noProof/>
          <w:lang w:val="es-CO"/>
        </w:rPr>
        <w:t xml:space="preserve">.8. El CONTRATISTA se compromete a no contratar menores de edad para el ejercicio del objeto contractual, así como a no permitir que se subcontrate a menores de edad para tales efectos, dando aplicación a la Resolución 1677 de 2008 del Ministerio de la Protección Social y los Pactos, Convenios y Convenciones Internacionales ratificados por Colombia, sobre los derechos de los niños. </w:t>
      </w:r>
      <w:r w:rsidR="007806A4">
        <w:rPr>
          <w:rFonts w:ascii="Arial" w:eastAsia="Arial" w:hAnsi="Arial" w:cs="Arial"/>
          <w:noProof/>
          <w:lang w:val="es-CO"/>
        </w:rPr>
        <w:t>7</w:t>
      </w:r>
      <w:r w:rsidRPr="000E4114">
        <w:rPr>
          <w:rFonts w:ascii="Arial" w:eastAsia="Arial" w:hAnsi="Arial" w:cs="Arial"/>
          <w:noProof/>
          <w:lang w:val="es-CO"/>
        </w:rPr>
        <w:t xml:space="preserve">.9. El CONTRATISTA acepta que conoce todas las obligaciones tributarias y legales a las que está obligado en virtud de la firma de este contrato. </w:t>
      </w:r>
      <w:r w:rsidRPr="007806A4">
        <w:rPr>
          <w:rFonts w:ascii="Arial" w:eastAsia="Arial" w:hAnsi="Arial" w:cs="Arial"/>
          <w:b/>
          <w:bCs/>
          <w:noProof/>
          <w:lang w:val="es-CO"/>
        </w:rPr>
        <w:t xml:space="preserve">CLÁUSULA </w:t>
      </w:r>
      <w:r w:rsidR="007806A4" w:rsidRPr="007806A4">
        <w:rPr>
          <w:rFonts w:ascii="Arial" w:eastAsia="Arial" w:hAnsi="Arial" w:cs="Arial"/>
          <w:b/>
          <w:bCs/>
          <w:noProof/>
          <w:lang w:val="es-CO"/>
        </w:rPr>
        <w:t>8</w:t>
      </w:r>
      <w:r w:rsidRPr="007806A4">
        <w:rPr>
          <w:rFonts w:ascii="Arial" w:eastAsia="Arial" w:hAnsi="Arial" w:cs="Arial"/>
          <w:b/>
          <w:bCs/>
          <w:noProof/>
          <w:lang w:val="es-CO"/>
        </w:rPr>
        <w:t>. -PLAZO:</w:t>
      </w:r>
      <w:r w:rsidRPr="000E4114">
        <w:rPr>
          <w:rFonts w:ascii="Arial" w:eastAsia="Arial" w:hAnsi="Arial" w:cs="Arial"/>
          <w:noProof/>
          <w:lang w:val="es-CO"/>
        </w:rPr>
        <w:t xml:space="preserve"> El término de duración del contrato será </w:t>
      </w:r>
      <w:r w:rsidR="00A95053">
        <w:rPr>
          <w:rFonts w:ascii="Arial" w:eastAsia="Arial" w:hAnsi="Arial" w:cs="Arial"/>
          <w:noProof/>
          <w:lang w:val="es-CO"/>
        </w:rPr>
        <w:t>XXXXXX</w:t>
      </w:r>
      <w:r w:rsidR="004E4157" w:rsidRPr="004E4157">
        <w:rPr>
          <w:rFonts w:ascii="Arial" w:eastAsia="Arial" w:hAnsi="Arial" w:cs="Arial"/>
          <w:noProof/>
          <w:lang w:val="es-CO"/>
        </w:rPr>
        <w:t>, previo cumplimiento de los requisitos de ejecución</w:t>
      </w:r>
      <w:r w:rsidRPr="000E4114">
        <w:rPr>
          <w:rFonts w:ascii="Arial" w:eastAsia="Arial" w:hAnsi="Arial" w:cs="Arial"/>
          <w:noProof/>
          <w:lang w:val="es-CO"/>
        </w:rPr>
        <w:t xml:space="preserve">.  </w:t>
      </w:r>
      <w:r w:rsidRPr="007806A4">
        <w:rPr>
          <w:rFonts w:ascii="Arial" w:eastAsia="Arial" w:hAnsi="Arial" w:cs="Arial"/>
          <w:b/>
          <w:bCs/>
          <w:noProof/>
          <w:lang w:val="es-CO"/>
        </w:rPr>
        <w:t xml:space="preserve">CLÁUSULA </w:t>
      </w:r>
      <w:r w:rsidR="007806A4">
        <w:rPr>
          <w:rFonts w:ascii="Arial" w:eastAsia="Arial" w:hAnsi="Arial" w:cs="Arial"/>
          <w:b/>
          <w:bCs/>
          <w:noProof/>
          <w:lang w:val="es-CO"/>
        </w:rPr>
        <w:t>9</w:t>
      </w:r>
      <w:r w:rsidRPr="007806A4">
        <w:rPr>
          <w:rFonts w:ascii="Arial" w:eastAsia="Arial" w:hAnsi="Arial" w:cs="Arial"/>
          <w:b/>
          <w:bCs/>
          <w:noProof/>
          <w:lang w:val="es-CO"/>
        </w:rPr>
        <w:t>. -DERECHOS DEL CONTRATISTA:</w:t>
      </w:r>
      <w:r w:rsidRPr="000E4114">
        <w:rPr>
          <w:rFonts w:ascii="Arial" w:eastAsia="Arial" w:hAnsi="Arial" w:cs="Arial"/>
          <w:noProof/>
          <w:lang w:val="es-CO"/>
        </w:rPr>
        <w:t xml:space="preserve"> </w:t>
      </w:r>
      <w:r w:rsidR="007806A4">
        <w:rPr>
          <w:rFonts w:ascii="Arial" w:eastAsia="Arial" w:hAnsi="Arial" w:cs="Arial"/>
          <w:noProof/>
          <w:lang w:val="es-CO"/>
        </w:rPr>
        <w:t>9</w:t>
      </w:r>
      <w:r w:rsidRPr="000E4114">
        <w:rPr>
          <w:rFonts w:ascii="Arial" w:eastAsia="Arial" w:hAnsi="Arial" w:cs="Arial"/>
          <w:noProof/>
          <w:lang w:val="es-CO"/>
        </w:rPr>
        <w:t xml:space="preserve">.1. Recibir la remuneración pactada en los términos de la Cláusula 5 del presente contrato. </w:t>
      </w:r>
      <w:r w:rsidR="007806A4">
        <w:rPr>
          <w:rFonts w:ascii="Arial" w:eastAsia="Arial" w:hAnsi="Arial" w:cs="Arial"/>
          <w:noProof/>
          <w:lang w:val="es-CO"/>
        </w:rPr>
        <w:t>9</w:t>
      </w:r>
      <w:r w:rsidRPr="000E4114">
        <w:rPr>
          <w:rFonts w:ascii="Arial" w:eastAsia="Arial" w:hAnsi="Arial" w:cs="Arial"/>
          <w:noProof/>
          <w:lang w:val="es-CO"/>
        </w:rPr>
        <w:t xml:space="preserve">.2. Suministrar al CONTRATISTA los insumos, información, documentos y elementos que requiera para el desarrollo de la actividad encomendada. </w:t>
      </w:r>
      <w:r w:rsidR="007806A4">
        <w:rPr>
          <w:rFonts w:ascii="Arial" w:eastAsia="Arial" w:hAnsi="Arial" w:cs="Arial"/>
          <w:noProof/>
          <w:lang w:val="es-CO"/>
        </w:rPr>
        <w:t>9</w:t>
      </w:r>
      <w:r w:rsidRPr="000E4114">
        <w:rPr>
          <w:rFonts w:ascii="Arial" w:eastAsia="Arial" w:hAnsi="Arial" w:cs="Arial"/>
          <w:noProof/>
          <w:lang w:val="es-CO"/>
        </w:rPr>
        <w:t xml:space="preserve">.3. Prestar su colaboración para el cumplimiento de las obligaciones del CONTRATISTA. </w:t>
      </w:r>
      <w:r w:rsidR="007806A4">
        <w:rPr>
          <w:rFonts w:ascii="Arial" w:eastAsia="Arial" w:hAnsi="Arial" w:cs="Arial"/>
          <w:noProof/>
          <w:lang w:val="es-CO"/>
        </w:rPr>
        <w:t>9</w:t>
      </w:r>
      <w:r w:rsidRPr="000E4114">
        <w:rPr>
          <w:rFonts w:ascii="Arial" w:eastAsia="Arial" w:hAnsi="Arial" w:cs="Arial"/>
          <w:noProof/>
          <w:lang w:val="es-CO"/>
        </w:rPr>
        <w:t xml:space="preserve">.4. Ejercer el respectivo control en el cumplimiento del objeto del contrato.  </w:t>
      </w:r>
      <w:r w:rsidRPr="007806A4">
        <w:rPr>
          <w:rFonts w:ascii="Arial" w:eastAsia="Arial" w:hAnsi="Arial" w:cs="Arial"/>
          <w:b/>
          <w:bCs/>
          <w:noProof/>
          <w:lang w:val="es-CO"/>
        </w:rPr>
        <w:t xml:space="preserve">CLÁUSULA </w:t>
      </w:r>
      <w:r w:rsidR="007806A4">
        <w:rPr>
          <w:rFonts w:ascii="Arial" w:eastAsia="Arial" w:hAnsi="Arial" w:cs="Arial"/>
          <w:b/>
          <w:bCs/>
          <w:noProof/>
          <w:lang w:val="es-CO"/>
        </w:rPr>
        <w:t>10</w:t>
      </w:r>
      <w:r w:rsidRPr="007806A4">
        <w:rPr>
          <w:rFonts w:ascii="Arial" w:eastAsia="Arial" w:hAnsi="Arial" w:cs="Arial"/>
          <w:b/>
          <w:bCs/>
          <w:noProof/>
          <w:lang w:val="es-CO"/>
        </w:rPr>
        <w:t>. - OBLIGACIONES PARTICULARES DEL CONTRATISTA:</w:t>
      </w:r>
      <w:r w:rsidRPr="000E4114">
        <w:rPr>
          <w:rFonts w:ascii="Arial" w:eastAsia="Arial" w:hAnsi="Arial" w:cs="Arial"/>
          <w:noProof/>
          <w:lang w:val="es-CO"/>
        </w:rPr>
        <w:t xml:space="preserve"> </w:t>
      </w:r>
      <w:r w:rsidR="007806A4">
        <w:rPr>
          <w:rFonts w:ascii="Arial" w:eastAsia="Arial" w:hAnsi="Arial" w:cs="Arial"/>
          <w:noProof/>
          <w:lang w:val="es-CO"/>
        </w:rPr>
        <w:t>10</w:t>
      </w:r>
      <w:r w:rsidRPr="000E4114">
        <w:rPr>
          <w:rFonts w:ascii="Arial" w:eastAsia="Arial" w:hAnsi="Arial" w:cs="Arial"/>
          <w:noProof/>
          <w:lang w:val="es-CO"/>
        </w:rPr>
        <w:t xml:space="preserve">.1) Cumplir con las especificaciones y condiciones técnicas exigidas en los documentos y estudios previos de la Invitación Pública o Contratación Directa.  </w:t>
      </w:r>
      <w:r w:rsidR="007806A4">
        <w:rPr>
          <w:rFonts w:ascii="Arial" w:eastAsia="Arial" w:hAnsi="Arial" w:cs="Arial"/>
          <w:noProof/>
          <w:lang w:val="es-CO"/>
        </w:rPr>
        <w:t>10</w:t>
      </w:r>
      <w:r w:rsidRPr="000E4114">
        <w:rPr>
          <w:rFonts w:ascii="Arial" w:eastAsia="Arial" w:hAnsi="Arial" w:cs="Arial"/>
          <w:noProof/>
          <w:lang w:val="es-CO"/>
        </w:rPr>
        <w:t xml:space="preserve">.2) Desarrollar y cumplir el objeto del Contrato, en las condiciones de calidad, oportunidad, y obligaciones definidas en el presente Contrato. </w:t>
      </w:r>
      <w:r w:rsidR="007806A4">
        <w:rPr>
          <w:rFonts w:ascii="Arial" w:eastAsia="Arial" w:hAnsi="Arial" w:cs="Arial"/>
          <w:noProof/>
          <w:lang w:val="es-CO"/>
        </w:rPr>
        <w:t>10</w:t>
      </w:r>
      <w:r w:rsidRPr="000E4114">
        <w:rPr>
          <w:rFonts w:ascii="Arial" w:eastAsia="Arial" w:hAnsi="Arial" w:cs="Arial"/>
          <w:noProof/>
          <w:lang w:val="es-CO"/>
        </w:rPr>
        <w:t xml:space="preserve">.3) El CONTRATISTA se compromete a responder por todos y cada uno de los insumos, suministros, herramientas, elementos de trabajo y/o materiales que le sean puestos a su disposición para la prestación de servicios realizados, por lo que los mismos quedaran a cargo del coordinador, administrador o CONTRATISTA y este responderá con ellos, autorizando que el valor del mismo sea descontado automáticamente del  valor pactado en caso de pérdida o extravío injustificado, de acuerdo con el deber de cuidado y diligencia inmerso en el contrato. </w:t>
      </w:r>
      <w:r w:rsidRPr="007806A4">
        <w:rPr>
          <w:rFonts w:ascii="Arial" w:eastAsia="Arial" w:hAnsi="Arial" w:cs="Arial"/>
          <w:b/>
          <w:bCs/>
          <w:noProof/>
          <w:lang w:val="es-CO"/>
        </w:rPr>
        <w:t>CLÁUSULA 1</w:t>
      </w:r>
      <w:r w:rsidR="007806A4">
        <w:rPr>
          <w:rFonts w:ascii="Arial" w:eastAsia="Arial" w:hAnsi="Arial" w:cs="Arial"/>
          <w:b/>
          <w:bCs/>
          <w:noProof/>
          <w:lang w:val="es-CO"/>
        </w:rPr>
        <w:t>1</w:t>
      </w:r>
      <w:r w:rsidRPr="007806A4">
        <w:rPr>
          <w:rFonts w:ascii="Arial" w:eastAsia="Arial" w:hAnsi="Arial" w:cs="Arial"/>
          <w:b/>
          <w:bCs/>
          <w:noProof/>
          <w:lang w:val="es-CO"/>
        </w:rPr>
        <w:t>. -DERECHOS PARTICULARES DE LA UNIDAD EJECUTORA DE SANEAMIENTO DEL VALLE DEL CAUCA:</w:t>
      </w:r>
      <w:r w:rsidRPr="000E4114">
        <w:rPr>
          <w:rFonts w:ascii="Arial" w:eastAsia="Arial" w:hAnsi="Arial" w:cs="Arial"/>
          <w:noProof/>
          <w:lang w:val="es-CO"/>
        </w:rPr>
        <w:t xml:space="preserve"> 1</w:t>
      </w:r>
      <w:r w:rsidR="007806A4">
        <w:rPr>
          <w:rFonts w:ascii="Arial" w:eastAsia="Arial" w:hAnsi="Arial" w:cs="Arial"/>
          <w:noProof/>
          <w:lang w:val="es-CO"/>
        </w:rPr>
        <w:t>1</w:t>
      </w:r>
      <w:r w:rsidRPr="000E4114">
        <w:rPr>
          <w:rFonts w:ascii="Arial" w:eastAsia="Arial" w:hAnsi="Arial" w:cs="Arial"/>
          <w:noProof/>
          <w:lang w:val="es-CO"/>
        </w:rPr>
        <w:t>.1. Hacer uso de la cláusula de imposición de multas, la cláusula penal o cualquier otro derecho consagrado a la UNIDAD EJECUTORA DE SANEAMIENTO DEL VALLE DEL CAUCA de manera legal o contractual. 1</w:t>
      </w:r>
      <w:r w:rsidR="007806A4">
        <w:rPr>
          <w:rFonts w:ascii="Arial" w:eastAsia="Arial" w:hAnsi="Arial" w:cs="Arial"/>
          <w:noProof/>
          <w:lang w:val="es-CO"/>
        </w:rPr>
        <w:t>1</w:t>
      </w:r>
      <w:r w:rsidRPr="000E4114">
        <w:rPr>
          <w:rFonts w:ascii="Arial" w:eastAsia="Arial" w:hAnsi="Arial" w:cs="Arial"/>
          <w:noProof/>
          <w:lang w:val="es-CO"/>
        </w:rPr>
        <w:t xml:space="preserve">.2. Hacer uso de las cláusulas excepcionales del contrato. </w:t>
      </w:r>
      <w:r w:rsidRPr="007806A4">
        <w:rPr>
          <w:rFonts w:ascii="Arial" w:eastAsia="Arial" w:hAnsi="Arial" w:cs="Arial"/>
          <w:b/>
          <w:bCs/>
          <w:noProof/>
          <w:lang w:val="es-CO"/>
        </w:rPr>
        <w:t>CLÁUSULA 1</w:t>
      </w:r>
      <w:r w:rsidR="007806A4">
        <w:rPr>
          <w:rFonts w:ascii="Arial" w:eastAsia="Arial" w:hAnsi="Arial" w:cs="Arial"/>
          <w:b/>
          <w:bCs/>
          <w:noProof/>
          <w:lang w:val="es-CO"/>
        </w:rPr>
        <w:t>2</w:t>
      </w:r>
      <w:r w:rsidRPr="007806A4">
        <w:rPr>
          <w:rFonts w:ascii="Arial" w:eastAsia="Arial" w:hAnsi="Arial" w:cs="Arial"/>
          <w:b/>
          <w:bCs/>
          <w:noProof/>
          <w:lang w:val="es-CO"/>
        </w:rPr>
        <w:t>. -OBLIGACIONES GENERALES DE LA UNIDAD EJECUTORA DE SANEAMIENTO DEL VALLE DEL CAUCA:</w:t>
      </w:r>
      <w:r w:rsidRPr="000E4114">
        <w:rPr>
          <w:rFonts w:ascii="Arial" w:eastAsia="Arial" w:hAnsi="Arial" w:cs="Arial"/>
          <w:noProof/>
          <w:lang w:val="es-CO"/>
        </w:rPr>
        <w:t xml:space="preserve"> 1</w:t>
      </w:r>
      <w:r w:rsidR="007806A4">
        <w:rPr>
          <w:rFonts w:ascii="Arial" w:eastAsia="Arial" w:hAnsi="Arial" w:cs="Arial"/>
          <w:noProof/>
          <w:lang w:val="es-CO"/>
        </w:rPr>
        <w:t>2</w:t>
      </w:r>
      <w:r w:rsidRPr="000E4114">
        <w:rPr>
          <w:rFonts w:ascii="Arial" w:eastAsia="Arial" w:hAnsi="Arial" w:cs="Arial"/>
          <w:noProof/>
          <w:lang w:val="es-CO"/>
        </w:rPr>
        <w:t>.1. Ejercer el respectivo control en el cumplimiento del objeto del contrato y expedir el recibo de cumplimiento a satisfacción. 1</w:t>
      </w:r>
      <w:r w:rsidR="007806A4">
        <w:rPr>
          <w:rFonts w:ascii="Arial" w:eastAsia="Arial" w:hAnsi="Arial" w:cs="Arial"/>
          <w:noProof/>
          <w:lang w:val="es-CO"/>
        </w:rPr>
        <w:t>2</w:t>
      </w:r>
      <w:r w:rsidRPr="000E4114">
        <w:rPr>
          <w:rFonts w:ascii="Arial" w:eastAsia="Arial" w:hAnsi="Arial" w:cs="Arial"/>
          <w:noProof/>
          <w:lang w:val="es-CO"/>
        </w:rPr>
        <w:t>.2. Pagar el valor del contrato de acuerdo con los términos establecidos. 1</w:t>
      </w:r>
      <w:r w:rsidR="007806A4">
        <w:rPr>
          <w:rFonts w:ascii="Arial" w:eastAsia="Arial" w:hAnsi="Arial" w:cs="Arial"/>
          <w:noProof/>
          <w:lang w:val="es-CO"/>
        </w:rPr>
        <w:t>2</w:t>
      </w:r>
      <w:r w:rsidRPr="000E4114">
        <w:rPr>
          <w:rFonts w:ascii="Arial" w:eastAsia="Arial" w:hAnsi="Arial" w:cs="Arial"/>
          <w:noProof/>
          <w:lang w:val="es-CO"/>
        </w:rPr>
        <w:t xml:space="preserve">.3. Prestar su colaboración para el cumplimiento de las obligaciones del CONTRATISTA. </w:t>
      </w:r>
      <w:r w:rsidRPr="007806A4">
        <w:rPr>
          <w:rFonts w:ascii="Arial" w:eastAsia="Arial" w:hAnsi="Arial" w:cs="Arial"/>
          <w:b/>
          <w:bCs/>
          <w:noProof/>
          <w:lang w:val="es-CO"/>
        </w:rPr>
        <w:t>CLÁUSULA 1</w:t>
      </w:r>
      <w:r w:rsidR="007806A4">
        <w:rPr>
          <w:rFonts w:ascii="Arial" w:eastAsia="Arial" w:hAnsi="Arial" w:cs="Arial"/>
          <w:b/>
          <w:bCs/>
          <w:noProof/>
          <w:lang w:val="es-CO"/>
        </w:rPr>
        <w:t>3</w:t>
      </w:r>
      <w:r w:rsidRPr="007806A4">
        <w:rPr>
          <w:rFonts w:ascii="Arial" w:eastAsia="Arial" w:hAnsi="Arial" w:cs="Arial"/>
          <w:b/>
          <w:bCs/>
          <w:noProof/>
          <w:lang w:val="es-CO"/>
        </w:rPr>
        <w:t>. -RESPONSABILIDAD:</w:t>
      </w:r>
      <w:r w:rsidRPr="000E4114">
        <w:rPr>
          <w:rFonts w:ascii="Arial" w:eastAsia="Arial" w:hAnsi="Arial" w:cs="Arial"/>
          <w:noProof/>
          <w:lang w:val="es-CO"/>
        </w:rPr>
        <w:t xml:space="preserve"> </w:t>
      </w:r>
      <w:r w:rsidR="00740CC2">
        <w:rPr>
          <w:rFonts w:ascii="Arial" w:hAnsi="Arial" w:cs="Arial"/>
        </w:rPr>
        <w:t>El contratista</w:t>
      </w:r>
      <w:r w:rsidR="00291202" w:rsidRPr="000E4114">
        <w:rPr>
          <w:rFonts w:ascii="Arial" w:eastAsia="Arial" w:hAnsi="Arial" w:cs="Arial"/>
          <w:noProof/>
          <w:lang w:val="es-CO"/>
        </w:rPr>
        <w:t xml:space="preserve"> </w:t>
      </w:r>
      <w:r w:rsidRPr="000E4114">
        <w:rPr>
          <w:rFonts w:ascii="Arial" w:eastAsia="Arial" w:hAnsi="Arial" w:cs="Arial"/>
          <w:noProof/>
          <w:lang w:val="es-CO"/>
        </w:rPr>
        <w:t xml:space="preserve">es responsable por el cumplimiento del objeto contractual y el contrato en general, según lo pactado. </w:t>
      </w:r>
      <w:r w:rsidR="00740CC2">
        <w:rPr>
          <w:rFonts w:ascii="Arial" w:hAnsi="Arial" w:cs="Arial"/>
        </w:rPr>
        <w:t xml:space="preserve">El contratista </w:t>
      </w:r>
      <w:r w:rsidRPr="000E4114">
        <w:rPr>
          <w:rFonts w:ascii="Arial" w:eastAsia="Arial" w:hAnsi="Arial" w:cs="Arial"/>
          <w:noProof/>
          <w:lang w:val="es-CO"/>
        </w:rPr>
        <w:t xml:space="preserve">será responsable por los daños que ocasionen sus empleados, a la UNIDAD EJECUTORA DE SANEAMIENTO DEL VALLE DEL CAUCA en la ejecución del presente Contrato. </w:t>
      </w:r>
      <w:r w:rsidRPr="007806A4">
        <w:rPr>
          <w:rFonts w:ascii="Arial" w:eastAsia="Arial" w:hAnsi="Arial" w:cs="Arial"/>
          <w:b/>
          <w:bCs/>
          <w:noProof/>
          <w:lang w:val="es-CO"/>
        </w:rPr>
        <w:t>CLÁUSULA 1</w:t>
      </w:r>
      <w:r w:rsidR="007806A4">
        <w:rPr>
          <w:rFonts w:ascii="Arial" w:eastAsia="Arial" w:hAnsi="Arial" w:cs="Arial"/>
          <w:b/>
          <w:bCs/>
          <w:noProof/>
          <w:lang w:val="es-CO"/>
        </w:rPr>
        <w:t>4</w:t>
      </w:r>
      <w:r w:rsidRPr="007806A4">
        <w:rPr>
          <w:rFonts w:ascii="Arial" w:eastAsia="Arial" w:hAnsi="Arial" w:cs="Arial"/>
          <w:b/>
          <w:bCs/>
          <w:noProof/>
          <w:lang w:val="es-CO"/>
        </w:rPr>
        <w:t>. - PROPIEDAD INTELECTUAL:</w:t>
      </w:r>
      <w:r w:rsidRPr="000E4114">
        <w:rPr>
          <w:rFonts w:ascii="Arial" w:eastAsia="Arial" w:hAnsi="Arial" w:cs="Arial"/>
          <w:noProof/>
          <w:lang w:val="es-CO"/>
        </w:rPr>
        <w:t xml:space="preserve"> Si de la ejecución del presente contrato resultan estudios, investigaciones, descubrimientos, invenciones, información, mejoras y/o diseños, éstos pertenecen a la UNIDAD EJECUTORA DE SANEAMIENTO DEL VALLE DEL CAUCA  de conformidad con lo establecido en el Artículo 20 de la Ley 23 de 1982.   Así mismo, el CONTRATISTA garantiza que los trabajos y servicios prestados a la UNIDAD EJECUTORA DE SANEAMIENTO DEL VALLE DEL CAUCA por el objeto de este contrato no infringen ni vulneran los derechos de propiedad intelectual o industrial o cualesquiera otros derechos legales o contractuales de terceros. </w:t>
      </w:r>
      <w:r w:rsidRPr="007806A4">
        <w:rPr>
          <w:rFonts w:ascii="Arial" w:eastAsia="Arial" w:hAnsi="Arial" w:cs="Arial"/>
          <w:b/>
          <w:bCs/>
          <w:noProof/>
          <w:lang w:val="es-CO"/>
        </w:rPr>
        <w:t>CLÁUSULA 1</w:t>
      </w:r>
      <w:r w:rsidR="007806A4">
        <w:rPr>
          <w:rFonts w:ascii="Arial" w:eastAsia="Arial" w:hAnsi="Arial" w:cs="Arial"/>
          <w:b/>
          <w:bCs/>
          <w:noProof/>
          <w:lang w:val="es-CO"/>
        </w:rPr>
        <w:t>5</w:t>
      </w:r>
      <w:r w:rsidRPr="007806A4">
        <w:rPr>
          <w:rFonts w:ascii="Arial" w:eastAsia="Arial" w:hAnsi="Arial" w:cs="Arial"/>
          <w:b/>
          <w:bCs/>
          <w:noProof/>
          <w:lang w:val="es-CO"/>
        </w:rPr>
        <w:t>. - CONFIDENCIALIDAD:</w:t>
      </w:r>
      <w:r w:rsidRPr="000E4114">
        <w:rPr>
          <w:rFonts w:ascii="Arial" w:eastAsia="Arial" w:hAnsi="Arial" w:cs="Arial"/>
          <w:noProof/>
          <w:lang w:val="es-CO"/>
        </w:rPr>
        <w:t xml:space="preserve"> En caso de que exista información sujeta a reserva legal, las partes deben mantener la confidencialidad de esta información. Para ello, la parte interesada debe comunicar a la otra parte, que la información suministrada tiene el carácter de confidencial. </w:t>
      </w:r>
      <w:r w:rsidRPr="007806A4">
        <w:rPr>
          <w:rFonts w:ascii="Arial" w:eastAsia="Arial" w:hAnsi="Arial" w:cs="Arial"/>
          <w:b/>
          <w:bCs/>
          <w:noProof/>
          <w:lang w:val="es-CO"/>
        </w:rPr>
        <w:t>CLÁUSULA 1</w:t>
      </w:r>
      <w:r w:rsidR="007806A4">
        <w:rPr>
          <w:rFonts w:ascii="Arial" w:eastAsia="Arial" w:hAnsi="Arial" w:cs="Arial"/>
          <w:b/>
          <w:bCs/>
          <w:noProof/>
          <w:lang w:val="es-CO"/>
        </w:rPr>
        <w:t>6</w:t>
      </w:r>
      <w:r w:rsidRPr="007806A4">
        <w:rPr>
          <w:rFonts w:ascii="Arial" w:eastAsia="Arial" w:hAnsi="Arial" w:cs="Arial"/>
          <w:b/>
          <w:bCs/>
          <w:noProof/>
          <w:lang w:val="es-CO"/>
        </w:rPr>
        <w:t xml:space="preserve">. -TERMINACIÓN, MODIFICACIÓN E INTERPRETACIÓN UNILATERAL DEL CONTRATO: </w:t>
      </w:r>
      <w:r w:rsidRPr="000E4114">
        <w:rPr>
          <w:rFonts w:ascii="Arial" w:eastAsia="Arial" w:hAnsi="Arial" w:cs="Arial"/>
          <w:noProof/>
          <w:lang w:val="es-CO"/>
        </w:rPr>
        <w:t xml:space="preserve">La UNIDAD EJECUTORA DE SANEAMIENTO DEL VALLE DEL CAUCA puede terminar, modificar y/o interpretar unilateralmente el Contrato, de acuerdo con los artículos 15 a 17 de la Ley 80 de 1993, cuando lo considere necesario para que el CONTRATISTA cumpla con el objeto del presente Contrato.  </w:t>
      </w:r>
      <w:r w:rsidRPr="007806A4">
        <w:rPr>
          <w:rFonts w:ascii="Arial" w:eastAsia="Arial" w:hAnsi="Arial" w:cs="Arial"/>
          <w:b/>
          <w:bCs/>
          <w:noProof/>
          <w:lang w:val="es-CO"/>
        </w:rPr>
        <w:lastRenderedPageBreak/>
        <w:t>CLÁUSULA 1</w:t>
      </w:r>
      <w:r w:rsidR="007806A4">
        <w:rPr>
          <w:rFonts w:ascii="Arial" w:eastAsia="Arial" w:hAnsi="Arial" w:cs="Arial"/>
          <w:b/>
          <w:bCs/>
          <w:noProof/>
          <w:lang w:val="es-CO"/>
        </w:rPr>
        <w:t>7</w:t>
      </w:r>
      <w:r w:rsidRPr="007806A4">
        <w:rPr>
          <w:rFonts w:ascii="Arial" w:eastAsia="Arial" w:hAnsi="Arial" w:cs="Arial"/>
          <w:b/>
          <w:bCs/>
          <w:noProof/>
          <w:lang w:val="es-CO"/>
        </w:rPr>
        <w:t>. -CADUCIDAD:</w:t>
      </w:r>
      <w:r w:rsidRPr="000E4114">
        <w:rPr>
          <w:rFonts w:ascii="Arial" w:eastAsia="Arial" w:hAnsi="Arial" w:cs="Arial"/>
          <w:noProof/>
          <w:lang w:val="es-CO"/>
        </w:rPr>
        <w:t xml:space="preserve"> La UNIDAD EJECUTORA DE SANEAMIENTO DEL VALLE DEL CAUCA estará facultada a declarar la caducidad cuando exista un incumplimiento del contrato por parte del CONTRATISTA en la forma y de acuerdo con el procedimiento previsto por la ley.   </w:t>
      </w:r>
      <w:r w:rsidRPr="007806A4">
        <w:rPr>
          <w:rFonts w:ascii="Arial" w:eastAsia="Arial" w:hAnsi="Arial" w:cs="Arial"/>
          <w:b/>
          <w:bCs/>
          <w:noProof/>
          <w:lang w:val="es-CO"/>
        </w:rPr>
        <w:t>CLÁUSULA 1</w:t>
      </w:r>
      <w:r w:rsidR="007806A4">
        <w:rPr>
          <w:rFonts w:ascii="Arial" w:eastAsia="Arial" w:hAnsi="Arial" w:cs="Arial"/>
          <w:b/>
          <w:bCs/>
          <w:noProof/>
          <w:lang w:val="es-CO"/>
        </w:rPr>
        <w:t>8</w:t>
      </w:r>
      <w:r w:rsidRPr="007806A4">
        <w:rPr>
          <w:rFonts w:ascii="Arial" w:eastAsia="Arial" w:hAnsi="Arial" w:cs="Arial"/>
          <w:b/>
          <w:bCs/>
          <w:noProof/>
          <w:lang w:val="es-CO"/>
        </w:rPr>
        <w:t>. -MULTAS:</w:t>
      </w:r>
      <w:r w:rsidRPr="000E4114">
        <w:rPr>
          <w:rFonts w:ascii="Arial" w:eastAsia="Arial" w:hAnsi="Arial" w:cs="Arial"/>
          <w:noProof/>
          <w:lang w:val="es-CO"/>
        </w:rPr>
        <w:t xml:space="preserve"> En caso de mora o de incumplimiento de las obligaciones contractuales a cargo del CONTRATISTA, éste autoriza expresamente, mediante el presente documento a la UNIDAD EJECUTORA DE SANEAMIENTO DEL VALLE DEL CAUCA, para efectuar la tasación y cobro, previo requerimiento, de multas diarias sucesivas del uno por ciento (1%) del valor total del contrato, sin que este sobrepase del díez por ciento (10%) del valor total del mismo. La liquidación de las multas la efectuará la supervisoría y su cobro se efectuará descontando el valor de los pagos parciales o final según sea del caso de conformidad con lo establecido en el artículo 86 de la Ley 1474 de 2011. En el evento en que no puedan ser descontadas oportunamente o no sean pagadas dentro del mes siguiente a su tasación por parte del CONTRATISTA, se incluirán en la liquidación efectuada, la cual prestará mérito ejecutivo.  </w:t>
      </w:r>
      <w:r w:rsidRPr="007806A4">
        <w:rPr>
          <w:rFonts w:ascii="Arial" w:eastAsia="Arial" w:hAnsi="Arial" w:cs="Arial"/>
          <w:b/>
          <w:bCs/>
          <w:noProof/>
          <w:lang w:val="es-CO"/>
        </w:rPr>
        <w:t>CLÁUSULA 1</w:t>
      </w:r>
      <w:r w:rsidR="007806A4">
        <w:rPr>
          <w:rFonts w:ascii="Arial" w:eastAsia="Arial" w:hAnsi="Arial" w:cs="Arial"/>
          <w:b/>
          <w:bCs/>
          <w:noProof/>
          <w:lang w:val="es-CO"/>
        </w:rPr>
        <w:t>9</w:t>
      </w:r>
      <w:r w:rsidRPr="007806A4">
        <w:rPr>
          <w:rFonts w:ascii="Arial" w:eastAsia="Arial" w:hAnsi="Arial" w:cs="Arial"/>
          <w:b/>
          <w:bCs/>
          <w:noProof/>
          <w:lang w:val="es-CO"/>
        </w:rPr>
        <w:t>. -PENAL:</w:t>
      </w:r>
      <w:r w:rsidRPr="000E4114">
        <w:rPr>
          <w:rFonts w:ascii="Arial" w:eastAsia="Arial" w:hAnsi="Arial" w:cs="Arial"/>
          <w:noProof/>
          <w:lang w:val="es-CO"/>
        </w:rPr>
        <w:t xml:space="preserve"> En caso de declaratoria de caducidad o de incumplimiento total o parcial de las obligaciones del presente Contrato, el CONTRATISTA debe pagar a la UNIDAD EJECUTORA DE SANEAMIENTO DEL VALLE DEL CAUCA, a título de indemnización, una suma equivalente al díez por ciento (10%) del valor total del contrato, los que se podrán cobrar, previo requerimiento, con base en el presente contrato, el cual prestará mérito ejecutivo de conformidad con lo establecido en el artículo 86 de la Ley 1474 de 2011. El valor pactado de la presente cláusula penal es el de la estimación anticipada de perjuicios, no obstante, la presente cláusula no impide el cobro de todos los perjuicios adicionales que se causen sobre el citado valor. Este valor puede ser compensado con los montos que la UNIDAD EJECUTORA DE SANEAMIENTO DEL VALLE DEL CAUCA   adeude al CONTRATISTA con ocasión de la ejecución del presente Contrato, de conformidad con las reglas del Código Civil. </w:t>
      </w:r>
      <w:r w:rsidRPr="007806A4">
        <w:rPr>
          <w:rFonts w:ascii="Arial" w:eastAsia="Arial" w:hAnsi="Arial" w:cs="Arial"/>
          <w:b/>
          <w:bCs/>
          <w:noProof/>
          <w:lang w:val="es-CO"/>
        </w:rPr>
        <w:t xml:space="preserve">CLÁUSULA </w:t>
      </w:r>
      <w:r w:rsidR="007806A4">
        <w:rPr>
          <w:rFonts w:ascii="Arial" w:eastAsia="Arial" w:hAnsi="Arial" w:cs="Arial"/>
          <w:b/>
          <w:bCs/>
          <w:noProof/>
          <w:lang w:val="es-CO"/>
        </w:rPr>
        <w:t>20</w:t>
      </w:r>
      <w:r w:rsidRPr="007806A4">
        <w:rPr>
          <w:rFonts w:ascii="Arial" w:eastAsia="Arial" w:hAnsi="Arial" w:cs="Arial"/>
          <w:b/>
          <w:bCs/>
          <w:noProof/>
          <w:lang w:val="es-CO"/>
        </w:rPr>
        <w:t>. -GARANTÍAS   Y MECANISMOS DE COBERTURA DEL RIESGO:</w:t>
      </w:r>
      <w:r w:rsidRPr="000E4114">
        <w:rPr>
          <w:rFonts w:ascii="Arial" w:eastAsia="Arial" w:hAnsi="Arial" w:cs="Arial"/>
          <w:noProof/>
          <w:lang w:val="es-CO"/>
        </w:rPr>
        <w:t xml:space="preserve"> EL CONTRATISTA constituirá a favor de la UNIDAD EJECUTORA DE SANEAMIENTO DEL VALLE DEL CAUCA, por intermedio de una Compañía de Seguros legalmente establecida en Colombia, la(s) Garantía(s) que ampararán el cumplimiento de la totalidad de las obligaciones contractuales, así: </w:t>
      </w:r>
      <w:r w:rsidR="007806A4">
        <w:rPr>
          <w:rFonts w:ascii="Arial" w:eastAsia="Arial" w:hAnsi="Arial" w:cs="Arial"/>
          <w:noProof/>
          <w:lang w:val="es-CO"/>
        </w:rPr>
        <w:t>20</w:t>
      </w:r>
      <w:r w:rsidRPr="000E4114">
        <w:rPr>
          <w:rFonts w:ascii="Arial" w:eastAsia="Arial" w:hAnsi="Arial" w:cs="Arial"/>
          <w:noProof/>
          <w:lang w:val="es-CO"/>
        </w:rPr>
        <w:t>.1.</w:t>
      </w:r>
      <w:r w:rsidR="00231710">
        <w:rPr>
          <w:rFonts w:ascii="Arial" w:eastAsia="Arial" w:hAnsi="Arial" w:cs="Arial"/>
          <w:noProof/>
          <w:lang w:val="es-CO"/>
        </w:rPr>
        <w:t xml:space="preserve"> </w:t>
      </w:r>
      <w:r w:rsidR="00231710" w:rsidRPr="00231710">
        <w:rPr>
          <w:rFonts w:ascii="Arial" w:eastAsia="Times New Roman" w:hAnsi="Arial" w:cs="Arial"/>
          <w:b/>
          <w:color w:val="000000"/>
          <w:lang w:eastAsia="es-ES"/>
        </w:rPr>
        <w:t xml:space="preserve">CUMPLIMIENTO DEL CONTRATO CON SU CLAUSULADO: </w:t>
      </w:r>
      <w:r w:rsidR="00231710" w:rsidRPr="00231710">
        <w:rPr>
          <w:rFonts w:ascii="Arial" w:eastAsia="Times New Roman" w:hAnsi="Arial" w:cs="Arial"/>
          <w:bCs/>
          <w:color w:val="000000"/>
          <w:lang w:eastAsia="es-ES"/>
        </w:rPr>
        <w:t>Este amparo debe cubrir a la UNIDAD EJECUTORA DE SANEAMIENTO DEL VALLE DEL CAUCA por los perjuicios derivados de: (a) el incumplimiento total o parcial del contrato, cuando el incumplimiento es imputable al contratista; (b) el cumplimiento tardío o defectuoso del contrato, cuando el incumplimiento es imputable al contratista; (c) los daños imputables al contratista por entregas parciales de la obra, cuando el contrato no prevé entregas parciales; y (d) el pago del valor de las multas y de la cláusula penal pecuniaria. Vigencia: igual al plazo del contrato y cuatro (4) meses más. Valor: veinte por ciento (20%) del valor del contrato.</w:t>
      </w:r>
      <w:r w:rsidR="00231710">
        <w:rPr>
          <w:rFonts w:ascii="Arial" w:eastAsia="Times New Roman" w:hAnsi="Arial" w:cs="Arial"/>
          <w:bCs/>
          <w:color w:val="000000"/>
          <w:lang w:eastAsia="es-ES"/>
        </w:rPr>
        <w:t xml:space="preserve"> 20.2.</w:t>
      </w:r>
      <w:r w:rsidR="00231710" w:rsidRPr="00231710">
        <w:rPr>
          <w:rFonts w:ascii="Arial" w:eastAsia="Times New Roman" w:hAnsi="Arial" w:cs="Arial"/>
          <w:b/>
          <w:color w:val="000000"/>
          <w:lang w:eastAsia="es-ES"/>
        </w:rPr>
        <w:t xml:space="preserve"> CALIDAD Y CORRECTO FUNCIONAMIENTO DE LOS BIENES CON SU CLAUSULADO: </w:t>
      </w:r>
      <w:r w:rsidR="00231710" w:rsidRPr="00231710">
        <w:rPr>
          <w:rFonts w:ascii="Arial" w:eastAsia="Times New Roman" w:hAnsi="Arial" w:cs="Arial"/>
          <w:bCs/>
          <w:color w:val="000000"/>
          <w:lang w:eastAsia="es-ES"/>
        </w:rPr>
        <w:t>Este amparo debe cubrir la calidad y el correcto funcionamiento de los bienes que recibe la UNIDAD EJECUTORA DE SANEAMIENTO DEL VALLE DEL CAUCA en cumplimiento del contrato. Vigencia: igual al plazo del contrato y cuatro (4) meses más. Valor: veinte por ciento (20%) del valor del contrato.</w:t>
      </w:r>
      <w:r w:rsidR="00231710">
        <w:rPr>
          <w:rFonts w:ascii="Arial" w:eastAsia="Times New Roman" w:hAnsi="Arial" w:cs="Arial"/>
          <w:bCs/>
          <w:color w:val="000000"/>
          <w:lang w:eastAsia="es-ES"/>
        </w:rPr>
        <w:t xml:space="preserve"> 20.3. </w:t>
      </w:r>
      <w:r w:rsidR="00231710" w:rsidRPr="00231710">
        <w:rPr>
          <w:rFonts w:ascii="Arial" w:eastAsia="Times New Roman" w:hAnsi="Arial" w:cs="Arial"/>
          <w:b/>
          <w:color w:val="000000"/>
          <w:lang w:eastAsia="es-ES"/>
        </w:rPr>
        <w:t xml:space="preserve">PAGO DE SALARIOS, PRESTACIONES SOCIALES LEGALES E INDEMNIZACIONES LABORALES CON SU CLAUSULADO: </w:t>
      </w:r>
      <w:r w:rsidR="00231710" w:rsidRPr="00231710">
        <w:rPr>
          <w:rFonts w:ascii="Arial" w:eastAsia="Times New Roman" w:hAnsi="Arial" w:cs="Arial"/>
          <w:bCs/>
          <w:color w:val="000000"/>
          <w:lang w:eastAsia="es-ES"/>
        </w:rPr>
        <w:t>Este amparo debe cubrir a la UNIDAD EJECUTORA DE SANEAMIENTO DEL VALLE DEL CAUCA de los perjuicios ocasionados por el incumplimiento de las obligaciones laborales del contratista derivadas de la contratación del personal utilizado en el territorio nacional para la ejecución del contrato amparado. El valor de esta garantía será igual al cinco por ciento (5%) del valor total del contrato y deberá extenderse por el plazo del contrato y tres (3) años más</w:t>
      </w:r>
      <w:r w:rsidR="00231710">
        <w:rPr>
          <w:rFonts w:ascii="Arial" w:eastAsia="Times New Roman" w:hAnsi="Arial" w:cs="Arial"/>
          <w:bCs/>
          <w:color w:val="000000"/>
          <w:lang w:eastAsia="es-ES"/>
        </w:rPr>
        <w:t xml:space="preserve">. 20.4. </w:t>
      </w:r>
      <w:r w:rsidR="00231710" w:rsidRPr="00231710">
        <w:rPr>
          <w:rFonts w:ascii="Arial" w:eastAsia="Times New Roman" w:hAnsi="Arial" w:cs="Arial"/>
          <w:b/>
          <w:color w:val="000000"/>
          <w:lang w:eastAsia="es-ES"/>
        </w:rPr>
        <w:t xml:space="preserve">RESPONSABILIDAD CIVIL EXTRACONTRACTUAL CON SU CLAUSULADO: </w:t>
      </w:r>
      <w:r w:rsidR="00231710" w:rsidRPr="00231710">
        <w:rPr>
          <w:rFonts w:ascii="Arial" w:eastAsia="Times New Roman" w:hAnsi="Arial" w:cs="Arial"/>
          <w:bCs/>
          <w:color w:val="000000"/>
          <w:lang w:eastAsia="es-ES"/>
        </w:rPr>
        <w:t>Este amparo debe cubrir a la UNIDAD EJECUTORA DE SANEAMIENTO DEL VALLE DEL CAUCA, de eventuales reclamaciones de terceros derivadas de la responsabilidad extracontractual que surja de las actuaciones, hechos u omisiones del contratista. Así mismo, que cubra también los perjuicios ocasionados por eventuales reclamaciones de terceros derivadas de la responsabilidad extracontractual que surjan de las actuaciones, hechos u omisiones de los subcontratistas autorizados a menos que acredite que el subcontratista cuenta con un seguro propio con el mismo objeto y que la UNIDAD EJECUTORA DE SANEAMIENTO DEL VALLE DEL CAUCA sea el asegurado. El valor asegurado por los contratos de seguro que amparan la responsabilidad civil extracontractual debe ser de doscientos (200) smmlv teniendo en cuenta que el valor del contrato es inferior a mil quinientos (1.500) smmlv y su vigencia será igual al plazo del contrato. (Artículo 2.2.1.2.3.1.17. del Decreto 1082 de 2015). De igual manera, esta póliza debe contener todas las coberturas establecidas en el artículo 2.2.1.2.3.2.9. del Decreto 1082 de 2015</w:t>
      </w:r>
      <w:r w:rsidR="001869C0">
        <w:rPr>
          <w:rFonts w:ascii="Arial" w:eastAsia="Times New Roman" w:hAnsi="Arial" w:cs="Arial"/>
          <w:bCs/>
          <w:color w:val="000000"/>
          <w:lang w:eastAsia="es-ES"/>
        </w:rPr>
        <w:t>.</w:t>
      </w:r>
      <w:r w:rsidR="00307AB4">
        <w:rPr>
          <w:rFonts w:ascii="Arial" w:eastAsia="Arial" w:hAnsi="Arial" w:cs="Arial"/>
          <w:noProof/>
          <w:lang w:val="es-CO"/>
        </w:rPr>
        <w:t xml:space="preserve"> </w:t>
      </w:r>
      <w:r w:rsidRPr="007806A4">
        <w:rPr>
          <w:rFonts w:ascii="Arial" w:eastAsia="Arial" w:hAnsi="Arial" w:cs="Arial"/>
          <w:b/>
          <w:bCs/>
          <w:noProof/>
          <w:lang w:val="es-CO"/>
        </w:rPr>
        <w:t>CLÁUSULA 2</w:t>
      </w:r>
      <w:r w:rsidR="007806A4">
        <w:rPr>
          <w:rFonts w:ascii="Arial" w:eastAsia="Arial" w:hAnsi="Arial" w:cs="Arial"/>
          <w:b/>
          <w:bCs/>
          <w:noProof/>
          <w:lang w:val="es-CO"/>
        </w:rPr>
        <w:t>1</w:t>
      </w:r>
      <w:r w:rsidRPr="007806A4">
        <w:rPr>
          <w:rFonts w:ascii="Arial" w:eastAsia="Arial" w:hAnsi="Arial" w:cs="Arial"/>
          <w:b/>
          <w:bCs/>
          <w:noProof/>
          <w:lang w:val="es-CO"/>
        </w:rPr>
        <w:t>. -INDEPENDENCIA DEL CONTRATISTA:</w:t>
      </w:r>
      <w:r w:rsidRPr="000E4114">
        <w:rPr>
          <w:rFonts w:ascii="Arial" w:eastAsia="Arial" w:hAnsi="Arial" w:cs="Arial"/>
          <w:noProof/>
          <w:lang w:val="es-CO"/>
        </w:rPr>
        <w:t xml:space="preserve"> El CONTRATISTA es una Entidad independiente de la UNIDAD EJECUTORA DE SANEAMIENTO  DEL  VALLE DEL CAUCA, y en consecuencia, el CONTRATISTA no es su representante, agente o mandatario, ni tiene la facultad de hacer declaraciones, representaciones o compromisos en nombre </w:t>
      </w:r>
      <w:r w:rsidRPr="000E4114">
        <w:rPr>
          <w:rFonts w:ascii="Arial" w:eastAsia="Arial" w:hAnsi="Arial" w:cs="Arial"/>
          <w:noProof/>
          <w:lang w:val="es-CO"/>
        </w:rPr>
        <w:lastRenderedPageBreak/>
        <w:t xml:space="preserve">de la UNIDAD EJECUTORA DE SANEAMIENTO DEL VALLE DEL CAUCA, ni de tomar decisiones o iniciar acciones que generen obligaciones a su cargo.     </w:t>
      </w:r>
      <w:r w:rsidRPr="00307AB4">
        <w:rPr>
          <w:rFonts w:ascii="Arial" w:eastAsia="Arial" w:hAnsi="Arial" w:cs="Arial"/>
          <w:b/>
          <w:bCs/>
          <w:noProof/>
          <w:lang w:val="es-CO"/>
        </w:rPr>
        <w:t>CLÁUSULA 2</w:t>
      </w:r>
      <w:r w:rsidR="00307AB4">
        <w:rPr>
          <w:rFonts w:ascii="Arial" w:eastAsia="Arial" w:hAnsi="Arial" w:cs="Arial"/>
          <w:b/>
          <w:bCs/>
          <w:noProof/>
          <w:lang w:val="es-CO"/>
        </w:rPr>
        <w:t>2</w:t>
      </w:r>
      <w:r w:rsidRPr="00307AB4">
        <w:rPr>
          <w:rFonts w:ascii="Arial" w:eastAsia="Arial" w:hAnsi="Arial" w:cs="Arial"/>
          <w:b/>
          <w:bCs/>
          <w:noProof/>
          <w:lang w:val="es-CO"/>
        </w:rPr>
        <w:t>. -CESIÓN:</w:t>
      </w:r>
      <w:r w:rsidRPr="000E4114">
        <w:rPr>
          <w:rFonts w:ascii="Arial" w:eastAsia="Arial" w:hAnsi="Arial" w:cs="Arial"/>
          <w:noProof/>
          <w:lang w:val="es-CO"/>
        </w:rPr>
        <w:t xml:space="preserve"> El CONTRATISTA no puede ceder parcial ni totalmente sus obligaciones o derechos derivados del presente Contrato sin la autorización previa y por escrito de la UNIDAD EJECUTORA DE SANEAMIENTO DEL VALLE DEL CAUCA.  </w:t>
      </w:r>
      <w:r w:rsidRPr="00307AB4">
        <w:rPr>
          <w:rFonts w:ascii="Arial" w:eastAsia="Arial" w:hAnsi="Arial" w:cs="Arial"/>
          <w:b/>
          <w:bCs/>
          <w:noProof/>
          <w:lang w:val="es-CO"/>
        </w:rPr>
        <w:t>CLÁUSULA 2</w:t>
      </w:r>
      <w:r w:rsidR="00307AB4">
        <w:rPr>
          <w:rFonts w:ascii="Arial" w:eastAsia="Arial" w:hAnsi="Arial" w:cs="Arial"/>
          <w:b/>
          <w:bCs/>
          <w:noProof/>
          <w:lang w:val="es-CO"/>
        </w:rPr>
        <w:t>3</w:t>
      </w:r>
      <w:r w:rsidRPr="00307AB4">
        <w:rPr>
          <w:rFonts w:ascii="Arial" w:eastAsia="Arial" w:hAnsi="Arial" w:cs="Arial"/>
          <w:b/>
          <w:bCs/>
          <w:noProof/>
          <w:lang w:val="es-CO"/>
        </w:rPr>
        <w:t>. -SUSPENSIÓN TEMPORAL DEL CONTRATO:</w:t>
      </w:r>
      <w:r w:rsidR="00307AB4">
        <w:rPr>
          <w:rFonts w:ascii="Arial" w:eastAsia="Arial" w:hAnsi="Arial" w:cs="Arial"/>
          <w:noProof/>
          <w:lang w:val="es-CO"/>
        </w:rPr>
        <w:t xml:space="preserve"> </w:t>
      </w:r>
      <w:r w:rsidRPr="000E4114">
        <w:rPr>
          <w:rFonts w:ascii="Arial" w:eastAsia="Arial" w:hAnsi="Arial" w:cs="Arial"/>
          <w:noProof/>
          <w:lang w:val="es-CO"/>
        </w:rPr>
        <w:t xml:space="preserve">Se podrá de común acuerdo entre las partes, suspender temporalmente la ejecución del Contrato, mediante un acta en donde conste tal evento, sin que para los efectos del plazo extintivo se compute el tiempo de suspensión, precisando en ésta, las fechas de suspensión y reanudación de la ejecución del Contrato.  </w:t>
      </w:r>
      <w:r w:rsidRPr="00307AB4">
        <w:rPr>
          <w:rFonts w:ascii="Arial" w:eastAsia="Arial" w:hAnsi="Arial" w:cs="Arial"/>
          <w:b/>
          <w:bCs/>
          <w:noProof/>
          <w:lang w:val="es-CO"/>
        </w:rPr>
        <w:t>CLÁUSULA 2</w:t>
      </w:r>
      <w:r w:rsidR="00307AB4">
        <w:rPr>
          <w:rFonts w:ascii="Arial" w:eastAsia="Arial" w:hAnsi="Arial" w:cs="Arial"/>
          <w:b/>
          <w:bCs/>
          <w:noProof/>
          <w:lang w:val="es-CO"/>
        </w:rPr>
        <w:t>4</w:t>
      </w:r>
      <w:r w:rsidRPr="00307AB4">
        <w:rPr>
          <w:rFonts w:ascii="Arial" w:eastAsia="Arial" w:hAnsi="Arial" w:cs="Arial"/>
          <w:b/>
          <w:bCs/>
          <w:noProof/>
          <w:lang w:val="es-CO"/>
        </w:rPr>
        <w:t>. – ADICIONES AL CONTRATO:</w:t>
      </w:r>
      <w:r w:rsidRPr="000E4114">
        <w:rPr>
          <w:rFonts w:ascii="Arial" w:eastAsia="Arial" w:hAnsi="Arial" w:cs="Arial"/>
          <w:noProof/>
          <w:lang w:val="es-CO"/>
        </w:rPr>
        <w:t xml:space="preserve"> Para el desarrollo eficaz del objeto contractual pactado podrán suscribirse adiciones a éste Contrato, cuyo valor será proporcional al tiempo y valor establecidos inicialmente, que en todo caso, no podrán exceder del cincuenta por ciento (50%) de la cuantía originalmente pactada. </w:t>
      </w:r>
      <w:r w:rsidRPr="00307AB4">
        <w:rPr>
          <w:rFonts w:ascii="Arial" w:eastAsia="Arial" w:hAnsi="Arial" w:cs="Arial"/>
          <w:b/>
          <w:bCs/>
          <w:noProof/>
          <w:lang w:val="es-CO"/>
        </w:rPr>
        <w:t>CLÁUSULA 2</w:t>
      </w:r>
      <w:r w:rsidR="00307AB4">
        <w:rPr>
          <w:rFonts w:ascii="Arial" w:eastAsia="Arial" w:hAnsi="Arial" w:cs="Arial"/>
          <w:b/>
          <w:bCs/>
          <w:noProof/>
          <w:lang w:val="es-CO"/>
        </w:rPr>
        <w:t>5</w:t>
      </w:r>
      <w:r w:rsidRPr="00307AB4">
        <w:rPr>
          <w:rFonts w:ascii="Arial" w:eastAsia="Arial" w:hAnsi="Arial" w:cs="Arial"/>
          <w:b/>
          <w:bCs/>
          <w:noProof/>
          <w:lang w:val="es-CO"/>
        </w:rPr>
        <w:t>. -LIQUIDACIÓN:</w:t>
      </w:r>
      <w:r w:rsidRPr="000E4114">
        <w:rPr>
          <w:rFonts w:ascii="Arial" w:eastAsia="Arial" w:hAnsi="Arial" w:cs="Arial"/>
          <w:noProof/>
          <w:lang w:val="es-CO"/>
        </w:rPr>
        <w:t xml:space="preserve"> La liquidación del presente contrato se regirá por lo estipulado en el artículo 60 de la Ley 80 de 1993, modificado por el artículo 217 del Decreto 019 de 2012 y el artículo 11 de la Ley 1150 de 2007.  </w:t>
      </w:r>
      <w:r w:rsidRPr="00307AB4">
        <w:rPr>
          <w:rFonts w:ascii="Arial" w:eastAsia="Arial" w:hAnsi="Arial" w:cs="Arial"/>
          <w:b/>
          <w:bCs/>
          <w:noProof/>
          <w:lang w:val="es-CO"/>
        </w:rPr>
        <w:t>CLÁUSULA 2</w:t>
      </w:r>
      <w:r w:rsidR="00307AB4">
        <w:rPr>
          <w:rFonts w:ascii="Arial" w:eastAsia="Arial" w:hAnsi="Arial" w:cs="Arial"/>
          <w:b/>
          <w:bCs/>
          <w:noProof/>
          <w:lang w:val="es-CO"/>
        </w:rPr>
        <w:t>6</w:t>
      </w:r>
      <w:r w:rsidRPr="00307AB4">
        <w:rPr>
          <w:rFonts w:ascii="Arial" w:eastAsia="Arial" w:hAnsi="Arial" w:cs="Arial"/>
          <w:b/>
          <w:bCs/>
          <w:noProof/>
          <w:lang w:val="es-CO"/>
        </w:rPr>
        <w:t>. -PUBLICACIÓN:</w:t>
      </w:r>
      <w:r w:rsidRPr="000E4114">
        <w:rPr>
          <w:rFonts w:ascii="Arial" w:eastAsia="Arial" w:hAnsi="Arial" w:cs="Arial"/>
          <w:noProof/>
          <w:lang w:val="es-CO"/>
        </w:rPr>
        <w:t xml:space="preserve"> De conformidad con el artículo 2.2.1.1.1.7.1 del Decreto 1082 de 2015, el presente contrato deberá ser publicado en el SECOP.   </w:t>
      </w:r>
      <w:r w:rsidRPr="00307AB4">
        <w:rPr>
          <w:rFonts w:ascii="Arial" w:eastAsia="Arial" w:hAnsi="Arial" w:cs="Arial"/>
          <w:b/>
          <w:bCs/>
          <w:noProof/>
          <w:lang w:val="es-CO"/>
        </w:rPr>
        <w:t>CLÁUSULA 2</w:t>
      </w:r>
      <w:r w:rsidR="00307AB4">
        <w:rPr>
          <w:rFonts w:ascii="Arial" w:eastAsia="Arial" w:hAnsi="Arial" w:cs="Arial"/>
          <w:b/>
          <w:bCs/>
          <w:noProof/>
          <w:lang w:val="es-CO"/>
        </w:rPr>
        <w:t>7</w:t>
      </w:r>
      <w:r w:rsidRPr="00307AB4">
        <w:rPr>
          <w:rFonts w:ascii="Arial" w:eastAsia="Arial" w:hAnsi="Arial" w:cs="Arial"/>
          <w:b/>
          <w:bCs/>
          <w:noProof/>
          <w:lang w:val="es-CO"/>
        </w:rPr>
        <w:t>. -INDEMNIDAD:</w:t>
      </w:r>
      <w:r w:rsidRPr="000E4114">
        <w:rPr>
          <w:rFonts w:ascii="Arial" w:eastAsia="Arial" w:hAnsi="Arial" w:cs="Arial"/>
          <w:noProof/>
          <w:lang w:val="es-CO"/>
        </w:rPr>
        <w:t xml:space="preserve"> El CONTRATISTA se obliga a indemnizar a la UNIDAD EJECUTORA DE SANEAMIENTO DEL VALLE DEL CAUCA con ocasión de la violación o el incumplimiento de las obligaciones previstas en el presente Contrato, y a mantener indemne a la UNIDAD EJECUTORA DE SANEAMIENTO DEL VALLE DEL CAUCA  de cualquier daño o perjuicio originado en reclamaciones de terceros que tengan como causa sus actuaciones hasta por el monto del daño o perjuicio causado. Así mismo, el CONTRATISTA mantendrá indemne a la UNIDAD EJECUTORA DE SANEAMIENTO DEL VALLE DEL CAUCA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w:t>
      </w:r>
      <w:r w:rsidRPr="00307AB4">
        <w:rPr>
          <w:rFonts w:ascii="Arial" w:eastAsia="Arial" w:hAnsi="Arial" w:cs="Arial"/>
          <w:b/>
          <w:bCs/>
          <w:noProof/>
          <w:lang w:val="es-CO"/>
        </w:rPr>
        <w:t>CLÁUSULA 2</w:t>
      </w:r>
      <w:r w:rsidR="00307AB4">
        <w:rPr>
          <w:rFonts w:ascii="Arial" w:eastAsia="Arial" w:hAnsi="Arial" w:cs="Arial"/>
          <w:b/>
          <w:bCs/>
          <w:noProof/>
          <w:lang w:val="es-CO"/>
        </w:rPr>
        <w:t>8</w:t>
      </w:r>
      <w:r w:rsidRPr="00307AB4">
        <w:rPr>
          <w:rFonts w:ascii="Arial" w:eastAsia="Arial" w:hAnsi="Arial" w:cs="Arial"/>
          <w:b/>
          <w:bCs/>
          <w:noProof/>
          <w:lang w:val="es-CO"/>
        </w:rPr>
        <w:t>. - CASO FORTUITO Y FUERZA MAYOR:</w:t>
      </w:r>
      <w:r w:rsidRPr="000E4114">
        <w:rPr>
          <w:rFonts w:ascii="Arial" w:eastAsia="Arial" w:hAnsi="Arial" w:cs="Arial"/>
          <w:noProof/>
          <w:lang w:val="es-CO"/>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r w:rsidR="004F258D">
        <w:rPr>
          <w:rFonts w:ascii="Arial" w:eastAsia="Arial" w:hAnsi="Arial" w:cs="Arial"/>
          <w:noProof/>
          <w:lang w:val="es-CO"/>
        </w:rPr>
        <w:t xml:space="preserve"> </w:t>
      </w:r>
      <w:r w:rsidRPr="00307AB4">
        <w:rPr>
          <w:rFonts w:ascii="Arial" w:eastAsia="Arial" w:hAnsi="Arial" w:cs="Arial"/>
          <w:b/>
          <w:bCs/>
          <w:noProof/>
          <w:lang w:val="es-CO"/>
        </w:rPr>
        <w:t>CLÁUSULA 2</w:t>
      </w:r>
      <w:r w:rsidR="00307AB4">
        <w:rPr>
          <w:rFonts w:ascii="Arial" w:eastAsia="Arial" w:hAnsi="Arial" w:cs="Arial"/>
          <w:b/>
          <w:bCs/>
          <w:noProof/>
          <w:lang w:val="es-CO"/>
        </w:rPr>
        <w:t>9</w:t>
      </w:r>
      <w:r w:rsidRPr="00307AB4">
        <w:rPr>
          <w:rFonts w:ascii="Arial" w:eastAsia="Arial" w:hAnsi="Arial" w:cs="Arial"/>
          <w:b/>
          <w:bCs/>
          <w:noProof/>
          <w:lang w:val="es-CO"/>
        </w:rPr>
        <w:t>. -SOLUCIÓN DE CONTROVERSIAS:</w:t>
      </w:r>
      <w:r w:rsidRPr="000E4114">
        <w:rPr>
          <w:rFonts w:ascii="Arial" w:eastAsia="Arial" w:hAnsi="Arial" w:cs="Arial"/>
          <w:noProof/>
          <w:lang w:val="es-CO"/>
        </w:rPr>
        <w:t xml:space="preserve"> Las controversias o diferencias que surjan entre el CONTRATISTA y la UNIDAD EJECUTORA DE SANEAMIENTO DEL VALLE DEL CAUCA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 diferencia. Las controversias que no puedan ser resueltas de forma directa entre las partes, se resolverán mediante: Conciliación: Cuando la controversia no pueda arreglarse de manera directa debe someterse a un procedimiento conciliatorio que se surtirá ante el CENTRO DE CONCILIACIÓN, ARBITRAJE Y AMIGABLE COMPOSICION DE LA CAMARA DE COMERCIO DE CALI, previa solicitud de conciliación elevada individual o conjuntamente por las Partes. Si en el término de ocho (8) días hábiles a partir del inicio del trámite de la conciliación, el cual se entenderá a partir de la fecha de la primera citación a las Partes que haga el CENTRO DE CONCILIACIÓN, ARBITRAJE Y AMIGABLE COMPOSICION DE LA CAMARA DE COMERCIO DE CALI, las Partes no llegan a un acuerdo para resolver sus diferencias, deben acudir a la jurisdicción contencioso administrativa o al Tribunal de Arbitramento pactado. </w:t>
      </w:r>
      <w:r w:rsidRPr="00307AB4">
        <w:rPr>
          <w:rFonts w:ascii="Arial" w:eastAsia="Arial" w:hAnsi="Arial" w:cs="Arial"/>
          <w:b/>
          <w:bCs/>
          <w:noProof/>
          <w:lang w:val="es-CO"/>
        </w:rPr>
        <w:t xml:space="preserve">CLÁUSULA </w:t>
      </w:r>
      <w:r w:rsidR="00307AB4">
        <w:rPr>
          <w:rFonts w:ascii="Arial" w:eastAsia="Arial" w:hAnsi="Arial" w:cs="Arial"/>
          <w:b/>
          <w:bCs/>
          <w:noProof/>
          <w:lang w:val="es-CO"/>
        </w:rPr>
        <w:t>30</w:t>
      </w:r>
      <w:r w:rsidRPr="00307AB4">
        <w:rPr>
          <w:rFonts w:ascii="Arial" w:eastAsia="Arial" w:hAnsi="Arial" w:cs="Arial"/>
          <w:b/>
          <w:bCs/>
          <w:noProof/>
          <w:lang w:val="es-CO"/>
        </w:rPr>
        <w:t>. -NOTIFICACIONES:</w:t>
      </w:r>
      <w:r w:rsidRPr="000E4114">
        <w:rPr>
          <w:rFonts w:ascii="Arial" w:eastAsia="Arial" w:hAnsi="Arial" w:cs="Arial"/>
          <w:noProof/>
          <w:lang w:val="es-CO"/>
        </w:rPr>
        <w:t xml:space="preserve"> Los avisos, solicitudes, comunicaciones y notificaciones que las partes deban hacer en desarrollo del presente Contrato, deben constar por escrito y se entenderán debidamente efectuadas sólo si son entregadas personalmente o por correo electrónico a las personas y a las direcciones indicadas a continuación: 1. DEL CONTRATANTE: a) Nombre: </w:t>
      </w:r>
      <w:r w:rsidR="00307AB4">
        <w:rPr>
          <w:rFonts w:ascii="Arial" w:eastAsia="Arial" w:hAnsi="Arial" w:cs="Arial"/>
          <w:noProof/>
          <w:lang w:val="es-CO"/>
        </w:rPr>
        <w:t>CONSTANZA IVETTE HERNANDEZ ROJAS</w:t>
      </w:r>
      <w:r w:rsidRPr="000E4114">
        <w:rPr>
          <w:rFonts w:ascii="Arial" w:eastAsia="Arial" w:hAnsi="Arial" w:cs="Arial"/>
          <w:noProof/>
          <w:lang w:val="es-CO"/>
        </w:rPr>
        <w:t>. b) Cargo: Director</w:t>
      </w:r>
      <w:r w:rsidR="00307AB4">
        <w:rPr>
          <w:rFonts w:ascii="Arial" w:eastAsia="Arial" w:hAnsi="Arial" w:cs="Arial"/>
          <w:noProof/>
          <w:lang w:val="es-CO"/>
        </w:rPr>
        <w:t>a</w:t>
      </w:r>
      <w:r w:rsidRPr="000E4114">
        <w:rPr>
          <w:rFonts w:ascii="Arial" w:eastAsia="Arial" w:hAnsi="Arial" w:cs="Arial"/>
          <w:noProof/>
          <w:lang w:val="es-CO"/>
        </w:rPr>
        <w:t xml:space="preserve"> General. c) Dirección: Carrera 37A No. 4-88. d) Teléfono: 5580868. e) Correo Electrónico:  contrataciones@uesvalle.gov.co. 2. DEL CONTRATISTA: a) Nombre: </w:t>
      </w:r>
      <w:r w:rsidR="00A33331">
        <w:rPr>
          <w:rFonts w:ascii="Arial" w:hAnsi="Arial" w:cs="Arial"/>
        </w:rPr>
        <w:t>xxxxxxx</w:t>
      </w:r>
      <w:r w:rsidRPr="000E4114">
        <w:rPr>
          <w:rFonts w:ascii="Arial" w:eastAsia="Arial" w:hAnsi="Arial" w:cs="Arial"/>
          <w:noProof/>
          <w:lang w:val="es-CO"/>
        </w:rPr>
        <w:t xml:space="preserve">. b) Cargo: </w:t>
      </w:r>
      <w:r w:rsidR="00A33331">
        <w:rPr>
          <w:rFonts w:ascii="Arial" w:hAnsi="Arial" w:cs="Arial"/>
          <w:bCs/>
        </w:rPr>
        <w:t>xxxxxxx</w:t>
      </w:r>
      <w:r w:rsidRPr="000E4114">
        <w:rPr>
          <w:rFonts w:ascii="Arial" w:eastAsia="Arial" w:hAnsi="Arial" w:cs="Arial"/>
          <w:noProof/>
          <w:lang w:val="es-CO"/>
        </w:rPr>
        <w:t xml:space="preserve">. c) Dirección: </w:t>
      </w:r>
      <w:r w:rsidR="00A33331">
        <w:rPr>
          <w:rFonts w:ascii="Arial" w:eastAsia="Arial" w:hAnsi="Arial" w:cs="Arial"/>
          <w:noProof/>
          <w:lang w:val="es-CO"/>
        </w:rPr>
        <w:t>xxxxxx</w:t>
      </w:r>
      <w:r w:rsidRPr="000E4114">
        <w:rPr>
          <w:rFonts w:ascii="Arial" w:eastAsia="Arial" w:hAnsi="Arial" w:cs="Arial"/>
          <w:noProof/>
          <w:lang w:val="es-CO"/>
        </w:rPr>
        <w:t xml:space="preserve">. d) Teléfono: </w:t>
      </w:r>
      <w:r w:rsidR="00A33331">
        <w:rPr>
          <w:rFonts w:ascii="Arial" w:eastAsia="Arial" w:hAnsi="Arial" w:cs="Arial"/>
          <w:noProof/>
          <w:lang w:val="es-CO"/>
        </w:rPr>
        <w:t>xxxxxx</w:t>
      </w:r>
      <w:r w:rsidRPr="000E4114">
        <w:rPr>
          <w:rFonts w:ascii="Arial" w:eastAsia="Arial" w:hAnsi="Arial" w:cs="Arial"/>
          <w:noProof/>
          <w:lang w:val="es-CO"/>
        </w:rPr>
        <w:t xml:space="preserve">. e) Correo Electrónico: </w:t>
      </w:r>
      <w:r w:rsidR="00A33331">
        <w:rPr>
          <w:rFonts w:ascii="Arial" w:eastAsia="Arial" w:hAnsi="Arial" w:cs="Arial"/>
          <w:noProof/>
          <w:lang w:val="es-CO"/>
        </w:rPr>
        <w:t>xxxxxxx</w:t>
      </w:r>
      <w:r w:rsidRPr="000E4114">
        <w:rPr>
          <w:rFonts w:ascii="Arial" w:eastAsia="Arial" w:hAnsi="Arial" w:cs="Arial"/>
          <w:noProof/>
          <w:lang w:val="es-CO"/>
        </w:rPr>
        <w:t xml:space="preserve">.   </w:t>
      </w:r>
      <w:r w:rsidRPr="00307AB4">
        <w:rPr>
          <w:rFonts w:ascii="Arial" w:eastAsia="Arial" w:hAnsi="Arial" w:cs="Arial"/>
          <w:b/>
          <w:bCs/>
          <w:noProof/>
          <w:lang w:val="es-CO"/>
        </w:rPr>
        <w:t>CLÁUSULA 3</w:t>
      </w:r>
      <w:r w:rsidR="00307AB4">
        <w:rPr>
          <w:rFonts w:ascii="Arial" w:eastAsia="Arial" w:hAnsi="Arial" w:cs="Arial"/>
          <w:b/>
          <w:bCs/>
          <w:noProof/>
          <w:lang w:val="es-CO"/>
        </w:rPr>
        <w:t>1</w:t>
      </w:r>
      <w:r w:rsidRPr="00307AB4">
        <w:rPr>
          <w:rFonts w:ascii="Arial" w:eastAsia="Arial" w:hAnsi="Arial" w:cs="Arial"/>
          <w:b/>
          <w:bCs/>
          <w:noProof/>
          <w:lang w:val="es-CO"/>
        </w:rPr>
        <w:t>. -SUPERVISIÓN:</w:t>
      </w:r>
      <w:r w:rsidRPr="000E4114">
        <w:rPr>
          <w:rFonts w:ascii="Arial" w:eastAsia="Arial" w:hAnsi="Arial" w:cs="Arial"/>
          <w:noProof/>
          <w:lang w:val="es-CO"/>
        </w:rPr>
        <w:t xml:space="preserve"> La supervisión de la ejecución y cumplimiento de las obligaciones contraídas por el CONTRATISTA a favor de la UNIDAD EJECUTORA DE SANEAMIENTO DEL VALLE DEL CAUCA, será quien designe </w:t>
      </w:r>
      <w:r w:rsidR="00307AB4">
        <w:rPr>
          <w:rFonts w:ascii="Arial" w:eastAsia="Arial" w:hAnsi="Arial" w:cs="Arial"/>
          <w:noProof/>
          <w:lang w:val="es-CO"/>
        </w:rPr>
        <w:t xml:space="preserve">la </w:t>
      </w:r>
      <w:r w:rsidRPr="000E4114">
        <w:rPr>
          <w:rFonts w:ascii="Arial" w:eastAsia="Arial" w:hAnsi="Arial" w:cs="Arial"/>
          <w:noProof/>
          <w:lang w:val="es-CO"/>
        </w:rPr>
        <w:t>Director</w:t>
      </w:r>
      <w:r w:rsidR="00307AB4">
        <w:rPr>
          <w:rFonts w:ascii="Arial" w:eastAsia="Arial" w:hAnsi="Arial" w:cs="Arial"/>
          <w:noProof/>
          <w:lang w:val="es-CO"/>
        </w:rPr>
        <w:t>a</w:t>
      </w:r>
      <w:r w:rsidRPr="000E4114">
        <w:rPr>
          <w:rFonts w:ascii="Arial" w:eastAsia="Arial" w:hAnsi="Arial" w:cs="Arial"/>
          <w:noProof/>
          <w:lang w:val="es-CO"/>
        </w:rPr>
        <w:t xml:space="preserve"> de la UNIDAD EJECUTORA DE SANEAMIENTO DEL VALLE DEL CAUCA.   </w:t>
      </w:r>
      <w:r w:rsidRPr="00307AB4">
        <w:rPr>
          <w:rFonts w:ascii="Arial" w:eastAsia="Arial" w:hAnsi="Arial" w:cs="Arial"/>
          <w:b/>
          <w:bCs/>
          <w:noProof/>
          <w:lang w:val="es-CO"/>
        </w:rPr>
        <w:t>CLÁUSULA 3</w:t>
      </w:r>
      <w:r w:rsidR="00307AB4">
        <w:rPr>
          <w:rFonts w:ascii="Arial" w:eastAsia="Arial" w:hAnsi="Arial" w:cs="Arial"/>
          <w:b/>
          <w:bCs/>
          <w:noProof/>
          <w:lang w:val="es-CO"/>
        </w:rPr>
        <w:t>2</w:t>
      </w:r>
      <w:r w:rsidRPr="00307AB4">
        <w:rPr>
          <w:rFonts w:ascii="Arial" w:eastAsia="Arial" w:hAnsi="Arial" w:cs="Arial"/>
          <w:b/>
          <w:bCs/>
          <w:noProof/>
          <w:lang w:val="es-CO"/>
        </w:rPr>
        <w:t>. - ANEXOS DEL CONTRATO:</w:t>
      </w:r>
      <w:r w:rsidRPr="000E4114">
        <w:rPr>
          <w:rFonts w:ascii="Arial" w:eastAsia="Arial" w:hAnsi="Arial" w:cs="Arial"/>
          <w:noProof/>
          <w:lang w:val="es-CO"/>
        </w:rPr>
        <w:t xml:space="preserve"> Son documentos del contrato: 1) Estudio Previos. 2) La certificación de  disponibilidad  presupuestal.  3).  La  propuesta  del contratista.  4)  Los  documentos  de  la correspondencia y actas e informes que surjan del trámite administrativo que trata este contrato. </w:t>
      </w:r>
      <w:r w:rsidRPr="00307AB4">
        <w:rPr>
          <w:rFonts w:ascii="Arial" w:eastAsia="Arial" w:hAnsi="Arial" w:cs="Arial"/>
          <w:b/>
          <w:bCs/>
          <w:noProof/>
          <w:lang w:val="es-CO"/>
        </w:rPr>
        <w:t>CLÁUSULA 3</w:t>
      </w:r>
      <w:r w:rsidR="00307AB4" w:rsidRPr="00307AB4">
        <w:rPr>
          <w:rFonts w:ascii="Arial" w:eastAsia="Arial" w:hAnsi="Arial" w:cs="Arial"/>
          <w:b/>
          <w:bCs/>
          <w:noProof/>
          <w:lang w:val="es-CO"/>
        </w:rPr>
        <w:t>3</w:t>
      </w:r>
      <w:r w:rsidRPr="00307AB4">
        <w:rPr>
          <w:rFonts w:ascii="Arial" w:eastAsia="Arial" w:hAnsi="Arial" w:cs="Arial"/>
          <w:b/>
          <w:bCs/>
          <w:noProof/>
          <w:lang w:val="es-CO"/>
        </w:rPr>
        <w:t>. -PERFECCIONAMIENTO Y EJECUCIÓN:</w:t>
      </w:r>
      <w:r w:rsidRPr="000E4114">
        <w:rPr>
          <w:rFonts w:ascii="Arial" w:eastAsia="Arial" w:hAnsi="Arial" w:cs="Arial"/>
          <w:noProof/>
          <w:lang w:val="es-CO"/>
        </w:rPr>
        <w:t xml:space="preserve"> El presente contrato requiere </w:t>
      </w:r>
      <w:r w:rsidRPr="000E4114">
        <w:rPr>
          <w:rFonts w:ascii="Arial" w:eastAsia="Arial" w:hAnsi="Arial" w:cs="Arial"/>
          <w:noProof/>
          <w:lang w:val="es-CO"/>
        </w:rPr>
        <w:lastRenderedPageBreak/>
        <w:t xml:space="preserve">para su perfeccionamiento de la firma de las partes. Para su ejecución requiere de las garantías y respectiva aprobacion, del registro presupuestal, y la acreditación de encontrarse el CONTRATISTA a paz y salvo por concepto de aportes al sistema de seguridad social integral. </w:t>
      </w:r>
      <w:r w:rsidRPr="00307AB4">
        <w:rPr>
          <w:rFonts w:ascii="Arial" w:eastAsia="Arial" w:hAnsi="Arial" w:cs="Arial"/>
          <w:b/>
          <w:bCs/>
          <w:noProof/>
          <w:lang w:val="es-CO"/>
        </w:rPr>
        <w:t>CLÁUSULA 3</w:t>
      </w:r>
      <w:r w:rsidR="00307AB4">
        <w:rPr>
          <w:rFonts w:ascii="Arial" w:eastAsia="Arial" w:hAnsi="Arial" w:cs="Arial"/>
          <w:b/>
          <w:bCs/>
          <w:noProof/>
          <w:lang w:val="es-CO"/>
        </w:rPr>
        <w:t>4</w:t>
      </w:r>
      <w:r w:rsidRPr="00307AB4">
        <w:rPr>
          <w:rFonts w:ascii="Arial" w:eastAsia="Arial" w:hAnsi="Arial" w:cs="Arial"/>
          <w:b/>
          <w:bCs/>
          <w:noProof/>
          <w:lang w:val="es-CO"/>
        </w:rPr>
        <w:t xml:space="preserve">. -LUGAR DE EJECUCIÓN: </w:t>
      </w:r>
      <w:r w:rsidR="007706AB" w:rsidRPr="007706AB">
        <w:rPr>
          <w:rFonts w:ascii="Arial" w:eastAsia="Arial" w:hAnsi="Arial" w:cs="Arial"/>
          <w:noProof/>
          <w:lang w:val="es-CO"/>
        </w:rPr>
        <w:t>El contrato se ejecutará principalmente en la ciudad de Santiago de Cali Distrito Especial, el contratista deberá prestar asistencia técnica en los 42 municipios del Departamento, con herramienta y/o carro taller cuando sea requerido</w:t>
      </w:r>
      <w:r w:rsidRPr="000E4114">
        <w:rPr>
          <w:rFonts w:ascii="Arial" w:eastAsia="Arial" w:hAnsi="Arial" w:cs="Arial"/>
          <w:noProof/>
          <w:lang w:val="es-CO"/>
        </w:rPr>
        <w:t xml:space="preserve">. </w:t>
      </w:r>
      <w:r w:rsidRPr="00307AB4">
        <w:rPr>
          <w:rFonts w:ascii="Arial" w:eastAsia="Arial" w:hAnsi="Arial" w:cs="Arial"/>
          <w:b/>
          <w:bCs/>
          <w:noProof/>
          <w:lang w:val="es-CO"/>
        </w:rPr>
        <w:t xml:space="preserve">CLÁUSULA </w:t>
      </w:r>
      <w:r w:rsidRPr="00307AB4">
        <w:rPr>
          <w:rFonts w:ascii="Arial" w:eastAsia="Arial" w:hAnsi="Arial" w:cs="Arial"/>
          <w:noProof/>
          <w:lang w:val="es-CO"/>
        </w:rPr>
        <w:t>3</w:t>
      </w:r>
      <w:r w:rsidR="00307AB4" w:rsidRPr="00307AB4">
        <w:rPr>
          <w:rFonts w:ascii="Arial" w:eastAsia="Arial" w:hAnsi="Arial" w:cs="Arial"/>
          <w:noProof/>
          <w:lang w:val="es-CO"/>
        </w:rPr>
        <w:t>5</w:t>
      </w:r>
      <w:r w:rsidRPr="00307AB4">
        <w:rPr>
          <w:rFonts w:ascii="Arial" w:eastAsia="Arial" w:hAnsi="Arial" w:cs="Arial"/>
          <w:noProof/>
          <w:lang w:val="es-CO"/>
        </w:rPr>
        <w:t>. -DOMICILIO CONTRACTUAL:</w:t>
      </w:r>
      <w:r w:rsidR="00307AB4" w:rsidRPr="00307AB4">
        <w:rPr>
          <w:rFonts w:ascii="Arial" w:eastAsia="Arial" w:hAnsi="Arial" w:cs="Arial"/>
          <w:noProof/>
          <w:lang w:val="es-CO"/>
        </w:rPr>
        <w:t xml:space="preserve"> </w:t>
      </w:r>
      <w:r w:rsidRPr="00307AB4">
        <w:rPr>
          <w:rFonts w:ascii="Arial" w:eastAsia="Arial" w:hAnsi="Arial" w:cs="Arial"/>
          <w:noProof/>
          <w:lang w:val="es-CO"/>
        </w:rPr>
        <w:t>DOMICILIO CONTRACTUAL:</w:t>
      </w:r>
      <w:r w:rsidRPr="000E4114">
        <w:rPr>
          <w:rFonts w:ascii="Arial" w:eastAsia="Arial" w:hAnsi="Arial" w:cs="Arial"/>
          <w:noProof/>
          <w:lang w:val="es-CO"/>
        </w:rPr>
        <w:t xml:space="preserve"> Es  la ciudad Santiago de Cali.</w:t>
      </w:r>
    </w:p>
    <w:p w14:paraId="292FC39A" w14:textId="77777777" w:rsidR="000E4114" w:rsidRPr="000E4114" w:rsidRDefault="000E4114" w:rsidP="000E4114">
      <w:pPr>
        <w:autoSpaceDE w:val="0"/>
        <w:autoSpaceDN w:val="0"/>
        <w:adjustRightInd w:val="0"/>
        <w:spacing w:after="0" w:line="240" w:lineRule="auto"/>
        <w:jc w:val="both"/>
        <w:rPr>
          <w:rFonts w:ascii="Arial" w:eastAsia="Arial" w:hAnsi="Arial" w:cs="Arial"/>
          <w:noProof/>
          <w:lang w:val="es-CO"/>
        </w:rPr>
      </w:pPr>
    </w:p>
    <w:p w14:paraId="647B3489" w14:textId="4E4EAB16" w:rsidR="000E4114" w:rsidRDefault="000E4114" w:rsidP="000E4114">
      <w:pPr>
        <w:autoSpaceDE w:val="0"/>
        <w:autoSpaceDN w:val="0"/>
        <w:adjustRightInd w:val="0"/>
        <w:spacing w:after="0" w:line="240" w:lineRule="auto"/>
        <w:jc w:val="both"/>
        <w:rPr>
          <w:rFonts w:ascii="Arial" w:eastAsia="Arial" w:hAnsi="Arial" w:cs="Arial"/>
          <w:noProof/>
          <w:lang w:val="es-CO"/>
        </w:rPr>
      </w:pPr>
      <w:r w:rsidRPr="000E4114">
        <w:rPr>
          <w:rFonts w:ascii="Arial" w:eastAsia="Arial" w:hAnsi="Arial" w:cs="Arial"/>
          <w:noProof/>
          <w:lang w:val="es-CO"/>
        </w:rPr>
        <w:t>EL PRESENTE DOCUMENTO SE ENTIENDE FECHADO Y FIRMADO UNA VEZ SEA APROBADO POR AMBAS PARTES EL CONTRATO ELECTRONICO A TRAVES DEL SISTEMA ELECTRONICO PARA LA CONTRATACION PUBLICA-SECOP</w:t>
      </w:r>
      <w:r w:rsidR="00777E2E">
        <w:rPr>
          <w:rFonts w:ascii="Arial" w:eastAsia="Arial" w:hAnsi="Arial" w:cs="Arial"/>
          <w:noProof/>
          <w:lang w:val="es-CO"/>
        </w:rPr>
        <w:t xml:space="preserve"> II</w:t>
      </w:r>
    </w:p>
    <w:p w14:paraId="10C7637A" w14:textId="77777777" w:rsidR="000E4114" w:rsidRDefault="000E4114" w:rsidP="000E4114">
      <w:pPr>
        <w:autoSpaceDE w:val="0"/>
        <w:autoSpaceDN w:val="0"/>
        <w:adjustRightInd w:val="0"/>
        <w:spacing w:after="0" w:line="240" w:lineRule="auto"/>
        <w:jc w:val="both"/>
        <w:rPr>
          <w:rFonts w:ascii="Arial" w:hAnsi="Arial" w:cs="Arial"/>
        </w:rPr>
      </w:pPr>
    </w:p>
    <w:p w14:paraId="7490B693" w14:textId="03F93D98" w:rsidR="00307AB4" w:rsidRDefault="00307AB4" w:rsidP="000E4114">
      <w:pPr>
        <w:autoSpaceDE w:val="0"/>
        <w:autoSpaceDN w:val="0"/>
        <w:adjustRightInd w:val="0"/>
        <w:spacing w:after="0" w:line="240" w:lineRule="auto"/>
        <w:jc w:val="both"/>
        <w:rPr>
          <w:rFonts w:ascii="Arial" w:hAnsi="Arial" w:cs="Arial"/>
        </w:rPr>
      </w:pPr>
    </w:p>
    <w:p w14:paraId="320BA7D4" w14:textId="2E87E0D4" w:rsidR="00307AB4" w:rsidRPr="00307AB4" w:rsidRDefault="00307AB4" w:rsidP="00307AB4">
      <w:pPr>
        <w:autoSpaceDE w:val="0"/>
        <w:autoSpaceDN w:val="0"/>
        <w:adjustRightInd w:val="0"/>
        <w:spacing w:after="0" w:line="240" w:lineRule="auto"/>
        <w:jc w:val="both"/>
        <w:rPr>
          <w:rFonts w:ascii="Arial" w:hAnsi="Arial" w:cs="Arial"/>
          <w:sz w:val="16"/>
          <w:szCs w:val="16"/>
        </w:rPr>
      </w:pPr>
      <w:r w:rsidRPr="00307AB4">
        <w:rPr>
          <w:rFonts w:ascii="Arial" w:hAnsi="Arial" w:cs="Arial"/>
          <w:sz w:val="16"/>
          <w:szCs w:val="16"/>
        </w:rPr>
        <w:t>Redactor y Transcriptor: Eliana Guerrero Muñoz-</w:t>
      </w:r>
      <w:r>
        <w:rPr>
          <w:rFonts w:ascii="Arial" w:hAnsi="Arial" w:cs="Arial"/>
          <w:sz w:val="16"/>
          <w:szCs w:val="16"/>
        </w:rPr>
        <w:t xml:space="preserve"> </w:t>
      </w:r>
      <w:r w:rsidRPr="00307AB4">
        <w:rPr>
          <w:rFonts w:ascii="Arial" w:hAnsi="Arial" w:cs="Arial"/>
          <w:sz w:val="16"/>
          <w:szCs w:val="16"/>
        </w:rPr>
        <w:t>Abogada Contratista</w:t>
      </w:r>
      <w:r>
        <w:rPr>
          <w:rFonts w:ascii="Arial" w:hAnsi="Arial" w:cs="Arial"/>
          <w:sz w:val="16"/>
          <w:szCs w:val="16"/>
        </w:rPr>
        <w:t xml:space="preserve"> – Gestión de Contratación</w:t>
      </w:r>
    </w:p>
    <w:p w14:paraId="34C6DD2B" w14:textId="0B49806B" w:rsidR="00307AB4" w:rsidRDefault="00307AB4" w:rsidP="00307AB4">
      <w:pPr>
        <w:autoSpaceDE w:val="0"/>
        <w:autoSpaceDN w:val="0"/>
        <w:adjustRightInd w:val="0"/>
        <w:spacing w:after="0" w:line="240" w:lineRule="auto"/>
        <w:jc w:val="both"/>
        <w:rPr>
          <w:rFonts w:ascii="Arial" w:hAnsi="Arial" w:cs="Arial"/>
          <w:sz w:val="16"/>
          <w:szCs w:val="16"/>
        </w:rPr>
      </w:pPr>
      <w:r w:rsidRPr="00307AB4">
        <w:rPr>
          <w:rFonts w:ascii="Arial" w:hAnsi="Arial" w:cs="Arial"/>
          <w:sz w:val="16"/>
          <w:szCs w:val="16"/>
        </w:rPr>
        <w:t>Revisó:</w:t>
      </w:r>
      <w:r>
        <w:rPr>
          <w:rFonts w:ascii="Arial" w:hAnsi="Arial" w:cs="Arial"/>
          <w:sz w:val="16"/>
          <w:szCs w:val="16"/>
        </w:rPr>
        <w:t xml:space="preserve"> Marisol Alvarez Escalante – profesional Universitario – Gestión Jurídica</w:t>
      </w:r>
    </w:p>
    <w:p w14:paraId="19629200" w14:textId="77777777" w:rsidR="00307AB4" w:rsidRPr="00307AB4" w:rsidRDefault="00307AB4" w:rsidP="00307AB4">
      <w:pPr>
        <w:autoSpaceDE w:val="0"/>
        <w:autoSpaceDN w:val="0"/>
        <w:adjustRightInd w:val="0"/>
        <w:spacing w:after="0" w:line="240" w:lineRule="auto"/>
        <w:jc w:val="both"/>
        <w:rPr>
          <w:rFonts w:ascii="Arial" w:hAnsi="Arial" w:cs="Arial"/>
          <w:sz w:val="16"/>
          <w:szCs w:val="16"/>
        </w:rPr>
      </w:pPr>
    </w:p>
    <w:sectPr w:rsidR="00307AB4" w:rsidRPr="00307AB4" w:rsidSect="009A3599">
      <w:headerReference w:type="default" r:id="rId8"/>
      <w:footerReference w:type="default" r:id="rId9"/>
      <w:type w:val="continuous"/>
      <w:pgSz w:w="12240" w:h="18720" w:code="14"/>
      <w:pgMar w:top="544" w:right="1134" w:bottom="851" w:left="1134" w:header="284"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E78A9" w14:textId="77777777" w:rsidR="007172D3" w:rsidRDefault="007172D3" w:rsidP="00FD382A">
      <w:pPr>
        <w:spacing w:after="0" w:line="240" w:lineRule="auto"/>
      </w:pPr>
      <w:r>
        <w:separator/>
      </w:r>
    </w:p>
  </w:endnote>
  <w:endnote w:type="continuationSeparator" w:id="0">
    <w:p w14:paraId="06FC5620" w14:textId="77777777" w:rsidR="007172D3" w:rsidRDefault="007172D3" w:rsidP="00FD3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280008"/>
      <w:docPartObj>
        <w:docPartGallery w:val="Page Numbers (Bottom of Page)"/>
        <w:docPartUnique/>
      </w:docPartObj>
    </w:sdtPr>
    <w:sdtContent>
      <w:p w14:paraId="1AD2EEAC" w14:textId="20373643" w:rsidR="00A5668D" w:rsidRDefault="00632398" w:rsidP="00380943">
        <w:pPr>
          <w:pStyle w:val="Piedepgina"/>
          <w:jc w:val="center"/>
          <w:rPr>
            <w:noProof/>
            <w:lang w:val="es-CO"/>
          </w:rPr>
        </w:pPr>
        <w:r>
          <w:rPr>
            <w:noProof/>
          </w:rPr>
          <w:drawing>
            <wp:anchor distT="0" distB="0" distL="114300" distR="114300" simplePos="0" relativeHeight="251660288" behindDoc="1" locked="0" layoutInCell="1" allowOverlap="1" wp14:anchorId="1E0964E1" wp14:editId="43448F1E">
              <wp:simplePos x="0" y="0"/>
              <wp:positionH relativeFrom="page">
                <wp:align>right</wp:align>
              </wp:positionH>
              <wp:positionV relativeFrom="paragraph">
                <wp:posOffset>-728091</wp:posOffset>
              </wp:positionV>
              <wp:extent cx="7761605" cy="1914525"/>
              <wp:effectExtent l="0" t="0" r="0" b="9525"/>
              <wp:wrapNone/>
              <wp:docPr id="7288618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1605" cy="1914525"/>
                      </a:xfrm>
                      <a:prstGeom prst="rect">
                        <a:avLst/>
                      </a:prstGeom>
                      <a:noFill/>
                    </pic:spPr>
                  </pic:pic>
                </a:graphicData>
              </a:graphic>
            </wp:anchor>
          </w:drawing>
        </w:r>
      </w:p>
      <w:p w14:paraId="4FD6963C" w14:textId="77777777" w:rsidR="00A5668D" w:rsidRDefault="00A5668D" w:rsidP="00380943">
        <w:pPr>
          <w:pStyle w:val="Piedepgina"/>
          <w:jc w:val="center"/>
          <w:rPr>
            <w:noProof/>
            <w:lang w:val="es-CO"/>
          </w:rPr>
        </w:pPr>
      </w:p>
      <w:p w14:paraId="0D263C80" w14:textId="77777777" w:rsidR="00A5668D" w:rsidRDefault="00A5668D" w:rsidP="00380943">
        <w:pPr>
          <w:pStyle w:val="Piedepgina"/>
          <w:jc w:val="center"/>
          <w:rPr>
            <w:noProof/>
            <w:lang w:val="es-CO"/>
          </w:rPr>
        </w:pPr>
      </w:p>
      <w:p w14:paraId="2E9B5B98" w14:textId="39BDA3AB" w:rsidR="00EE078B" w:rsidRDefault="00EE078B" w:rsidP="00380943">
        <w:pPr>
          <w:pStyle w:val="Piedepgina"/>
          <w:jc w:val="center"/>
        </w:pPr>
      </w:p>
      <w:p w14:paraId="534E92B2" w14:textId="0D01FC42" w:rsidR="00EE078B" w:rsidRDefault="00EE078B">
        <w:pPr>
          <w:pStyle w:val="Piedepgina"/>
          <w:jc w:val="right"/>
        </w:pPr>
        <w:r>
          <w:fldChar w:fldCharType="begin"/>
        </w:r>
        <w:r>
          <w:instrText>PAGE   \* MERGEFORMAT</w:instrText>
        </w:r>
        <w:r>
          <w:fldChar w:fldCharType="separate"/>
        </w:r>
        <w:r w:rsidR="00A05F25">
          <w:rPr>
            <w:noProof/>
          </w:rPr>
          <w:t>7</w:t>
        </w:r>
        <w:r>
          <w:fldChar w:fldCharType="end"/>
        </w:r>
      </w:p>
    </w:sdtContent>
  </w:sdt>
  <w:p w14:paraId="085E9F0B" w14:textId="6DE3961F" w:rsidR="00EE078B" w:rsidRDefault="00EE078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1159B" w14:textId="77777777" w:rsidR="007172D3" w:rsidRDefault="007172D3" w:rsidP="00FD382A">
      <w:pPr>
        <w:spacing w:after="0" w:line="240" w:lineRule="auto"/>
      </w:pPr>
      <w:r>
        <w:separator/>
      </w:r>
    </w:p>
  </w:footnote>
  <w:footnote w:type="continuationSeparator" w:id="0">
    <w:p w14:paraId="590A998A" w14:textId="77777777" w:rsidR="007172D3" w:rsidRDefault="007172D3" w:rsidP="00FD38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F8694" w14:textId="39175BE6" w:rsidR="00EE078B" w:rsidRDefault="00A5668D" w:rsidP="00387D87">
    <w:pPr>
      <w:pStyle w:val="Encabezado"/>
      <w:jc w:val="both"/>
      <w:rPr>
        <w:rFonts w:ascii="Arial" w:hAnsi="Arial" w:cs="Arial"/>
        <w:b/>
        <w:sz w:val="14"/>
        <w:szCs w:val="14"/>
        <w:lang w:val="es-CO"/>
      </w:rPr>
    </w:pPr>
    <w:r>
      <w:rPr>
        <w:noProof/>
      </w:rPr>
      <w:drawing>
        <wp:anchor distT="0" distB="0" distL="114300" distR="114300" simplePos="0" relativeHeight="251659264" behindDoc="1" locked="0" layoutInCell="1" allowOverlap="1" wp14:anchorId="7454A781" wp14:editId="79F552A5">
          <wp:simplePos x="0" y="0"/>
          <wp:positionH relativeFrom="page">
            <wp:align>right</wp:align>
          </wp:positionH>
          <wp:positionV relativeFrom="paragraph">
            <wp:posOffset>-183870</wp:posOffset>
          </wp:positionV>
          <wp:extent cx="7724140" cy="975360"/>
          <wp:effectExtent l="0" t="0" r="0" b="0"/>
          <wp:wrapSquare wrapText="bothSides"/>
          <wp:docPr id="11374264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9708" b="9708"/>
                  <a:stretch>
                    <a:fillRect/>
                  </a:stretch>
                </pic:blipFill>
                <pic:spPr bwMode="auto">
                  <a:xfrm>
                    <a:off x="0" y="0"/>
                    <a:ext cx="7724140" cy="9753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DD2ABE1"/>
    <w:multiLevelType w:val="hybridMultilevel"/>
    <w:tmpl w:val="9F2F6668"/>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12ABF98"/>
    <w:multiLevelType w:val="hybridMultilevel"/>
    <w:tmpl w:val="DBBAEAC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6F6186"/>
    <w:multiLevelType w:val="hybridMultilevel"/>
    <w:tmpl w:val="29980968"/>
    <w:lvl w:ilvl="0" w:tplc="234C8300">
      <w:start w:val="1"/>
      <w:numFmt w:val="bullet"/>
      <w:lvlText w:val=""/>
      <w:lvlJc w:val="left"/>
      <w:pPr>
        <w:ind w:left="720" w:hanging="360"/>
      </w:pPr>
      <w:rPr>
        <w:rFonts w:ascii="Symbol" w:hAnsi="Symbo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1F71D45"/>
    <w:multiLevelType w:val="hybridMultilevel"/>
    <w:tmpl w:val="59CC65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3A741DB"/>
    <w:multiLevelType w:val="hybridMultilevel"/>
    <w:tmpl w:val="A4AE52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6366A92"/>
    <w:multiLevelType w:val="multilevel"/>
    <w:tmpl w:val="430C81D0"/>
    <w:lvl w:ilvl="0">
      <w:start w:val="6"/>
      <w:numFmt w:val="decimal"/>
      <w:lvlText w:val="%1."/>
      <w:lvlJc w:val="left"/>
      <w:pPr>
        <w:ind w:left="360" w:hanging="360"/>
      </w:pPr>
      <w:rPr>
        <w:rFonts w:cs="Arial" w:hint="default"/>
        <w:b/>
      </w:rPr>
    </w:lvl>
    <w:lvl w:ilvl="1">
      <w:start w:val="1"/>
      <w:numFmt w:val="decimal"/>
      <w:lvlText w:val="%1.%2."/>
      <w:lvlJc w:val="left"/>
      <w:pPr>
        <w:ind w:left="360" w:hanging="360"/>
      </w:pPr>
      <w:rPr>
        <w:rFonts w:cs="Arial" w:hint="default"/>
        <w:b/>
      </w:rPr>
    </w:lvl>
    <w:lvl w:ilvl="2">
      <w:start w:val="1"/>
      <w:numFmt w:val="decimal"/>
      <w:lvlText w:val="%1.%2.%3."/>
      <w:lvlJc w:val="left"/>
      <w:pPr>
        <w:ind w:left="1004" w:hanging="720"/>
      </w:pPr>
      <w:rPr>
        <w:rFonts w:cs="Arial" w:hint="default"/>
        <w:b/>
      </w:rPr>
    </w:lvl>
    <w:lvl w:ilvl="3">
      <w:start w:val="1"/>
      <w:numFmt w:val="decimal"/>
      <w:lvlText w:val="%1.%2.%3.%4."/>
      <w:lvlJc w:val="left"/>
      <w:pPr>
        <w:ind w:left="720" w:hanging="720"/>
      </w:pPr>
      <w:rPr>
        <w:rFonts w:cs="Arial" w:hint="default"/>
        <w:b/>
      </w:rPr>
    </w:lvl>
    <w:lvl w:ilvl="4">
      <w:start w:val="1"/>
      <w:numFmt w:val="decimal"/>
      <w:lvlText w:val="%1.%2.%3.%4.%5."/>
      <w:lvlJc w:val="left"/>
      <w:pPr>
        <w:ind w:left="1080" w:hanging="1080"/>
      </w:pPr>
      <w:rPr>
        <w:rFonts w:cs="Arial" w:hint="default"/>
        <w:b/>
      </w:rPr>
    </w:lvl>
    <w:lvl w:ilvl="5">
      <w:start w:val="1"/>
      <w:numFmt w:val="decimal"/>
      <w:lvlText w:val="%1.%2.%3.%4.%5.%6."/>
      <w:lvlJc w:val="left"/>
      <w:pPr>
        <w:ind w:left="1080" w:hanging="1080"/>
      </w:pPr>
      <w:rPr>
        <w:rFonts w:cs="Arial" w:hint="default"/>
        <w:b/>
      </w:rPr>
    </w:lvl>
    <w:lvl w:ilvl="6">
      <w:start w:val="1"/>
      <w:numFmt w:val="decimal"/>
      <w:lvlText w:val="%1.%2.%3.%4.%5.%6.%7."/>
      <w:lvlJc w:val="left"/>
      <w:pPr>
        <w:ind w:left="1080" w:hanging="1080"/>
      </w:pPr>
      <w:rPr>
        <w:rFonts w:cs="Arial" w:hint="default"/>
        <w:b/>
      </w:rPr>
    </w:lvl>
    <w:lvl w:ilvl="7">
      <w:start w:val="1"/>
      <w:numFmt w:val="decimal"/>
      <w:lvlText w:val="%1.%2.%3.%4.%5.%6.%7.%8."/>
      <w:lvlJc w:val="left"/>
      <w:pPr>
        <w:ind w:left="1440" w:hanging="1440"/>
      </w:pPr>
      <w:rPr>
        <w:rFonts w:cs="Arial" w:hint="default"/>
        <w:b/>
      </w:rPr>
    </w:lvl>
    <w:lvl w:ilvl="8">
      <w:start w:val="1"/>
      <w:numFmt w:val="decimal"/>
      <w:lvlText w:val="%1.%2.%3.%4.%5.%6.%7.%8.%9."/>
      <w:lvlJc w:val="left"/>
      <w:pPr>
        <w:ind w:left="1440" w:hanging="1440"/>
      </w:pPr>
      <w:rPr>
        <w:rFonts w:cs="Arial" w:hint="default"/>
        <w:b/>
      </w:rPr>
    </w:lvl>
  </w:abstractNum>
  <w:abstractNum w:abstractNumId="6" w15:restartNumberingAfterBreak="0">
    <w:nsid w:val="19BE4AE3"/>
    <w:multiLevelType w:val="hybridMultilevel"/>
    <w:tmpl w:val="3888138E"/>
    <w:lvl w:ilvl="0" w:tplc="A9546B1A">
      <w:start w:val="7"/>
      <w:numFmt w:val="bullet"/>
      <w:lvlText w:val="-"/>
      <w:lvlJc w:val="left"/>
      <w:pPr>
        <w:ind w:left="1080" w:hanging="360"/>
      </w:pPr>
      <w:rPr>
        <w:rFonts w:ascii="Arial" w:eastAsiaTheme="minorHAns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1BC91CE7"/>
    <w:multiLevelType w:val="hybridMultilevel"/>
    <w:tmpl w:val="0748B8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1BD7E7A"/>
    <w:multiLevelType w:val="hybridMultilevel"/>
    <w:tmpl w:val="A002E32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2653AD"/>
    <w:multiLevelType w:val="multilevel"/>
    <w:tmpl w:val="996A268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471317E"/>
    <w:multiLevelType w:val="hybridMultilevel"/>
    <w:tmpl w:val="9CA01302"/>
    <w:lvl w:ilvl="0" w:tplc="772EBFE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6CF7EFD"/>
    <w:multiLevelType w:val="hybridMultilevel"/>
    <w:tmpl w:val="3F285D28"/>
    <w:lvl w:ilvl="0" w:tplc="60260C22">
      <w:start w:val="1"/>
      <w:numFmt w:val="decimal"/>
      <w:lvlText w:val="%1."/>
      <w:lvlJc w:val="left"/>
      <w:pPr>
        <w:ind w:left="720" w:hanging="360"/>
      </w:pPr>
      <w:rPr>
        <w:rFonts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2B6B50"/>
    <w:multiLevelType w:val="hybridMultilevel"/>
    <w:tmpl w:val="5CC0B4DC"/>
    <w:lvl w:ilvl="0" w:tplc="EFFEA84C">
      <w:start w:val="1"/>
      <w:numFmt w:val="bullet"/>
      <w:lvlText w:val="•"/>
      <w:lvlJc w:val="left"/>
      <w:pPr>
        <w:tabs>
          <w:tab w:val="num" w:pos="720"/>
        </w:tabs>
        <w:ind w:left="720" w:hanging="360"/>
      </w:pPr>
      <w:rPr>
        <w:rFonts w:ascii="Arial" w:hAnsi="Arial" w:hint="default"/>
      </w:rPr>
    </w:lvl>
    <w:lvl w:ilvl="1" w:tplc="01B00D90" w:tentative="1">
      <w:start w:val="1"/>
      <w:numFmt w:val="bullet"/>
      <w:lvlText w:val="•"/>
      <w:lvlJc w:val="left"/>
      <w:pPr>
        <w:tabs>
          <w:tab w:val="num" w:pos="1440"/>
        </w:tabs>
        <w:ind w:left="1440" w:hanging="360"/>
      </w:pPr>
      <w:rPr>
        <w:rFonts w:ascii="Arial" w:hAnsi="Arial" w:hint="default"/>
      </w:rPr>
    </w:lvl>
    <w:lvl w:ilvl="2" w:tplc="C980E8B8" w:tentative="1">
      <w:start w:val="1"/>
      <w:numFmt w:val="bullet"/>
      <w:lvlText w:val="•"/>
      <w:lvlJc w:val="left"/>
      <w:pPr>
        <w:tabs>
          <w:tab w:val="num" w:pos="2160"/>
        </w:tabs>
        <w:ind w:left="2160" w:hanging="360"/>
      </w:pPr>
      <w:rPr>
        <w:rFonts w:ascii="Arial" w:hAnsi="Arial" w:hint="default"/>
      </w:rPr>
    </w:lvl>
    <w:lvl w:ilvl="3" w:tplc="7BE6A768" w:tentative="1">
      <w:start w:val="1"/>
      <w:numFmt w:val="bullet"/>
      <w:lvlText w:val="•"/>
      <w:lvlJc w:val="left"/>
      <w:pPr>
        <w:tabs>
          <w:tab w:val="num" w:pos="2880"/>
        </w:tabs>
        <w:ind w:left="2880" w:hanging="360"/>
      </w:pPr>
      <w:rPr>
        <w:rFonts w:ascii="Arial" w:hAnsi="Arial" w:hint="default"/>
      </w:rPr>
    </w:lvl>
    <w:lvl w:ilvl="4" w:tplc="BE40548E" w:tentative="1">
      <w:start w:val="1"/>
      <w:numFmt w:val="bullet"/>
      <w:lvlText w:val="•"/>
      <w:lvlJc w:val="left"/>
      <w:pPr>
        <w:tabs>
          <w:tab w:val="num" w:pos="3600"/>
        </w:tabs>
        <w:ind w:left="3600" w:hanging="360"/>
      </w:pPr>
      <w:rPr>
        <w:rFonts w:ascii="Arial" w:hAnsi="Arial" w:hint="default"/>
      </w:rPr>
    </w:lvl>
    <w:lvl w:ilvl="5" w:tplc="1DA0CA64" w:tentative="1">
      <w:start w:val="1"/>
      <w:numFmt w:val="bullet"/>
      <w:lvlText w:val="•"/>
      <w:lvlJc w:val="left"/>
      <w:pPr>
        <w:tabs>
          <w:tab w:val="num" w:pos="4320"/>
        </w:tabs>
        <w:ind w:left="4320" w:hanging="360"/>
      </w:pPr>
      <w:rPr>
        <w:rFonts w:ascii="Arial" w:hAnsi="Arial" w:hint="default"/>
      </w:rPr>
    </w:lvl>
    <w:lvl w:ilvl="6" w:tplc="0316C806" w:tentative="1">
      <w:start w:val="1"/>
      <w:numFmt w:val="bullet"/>
      <w:lvlText w:val="•"/>
      <w:lvlJc w:val="left"/>
      <w:pPr>
        <w:tabs>
          <w:tab w:val="num" w:pos="5040"/>
        </w:tabs>
        <w:ind w:left="5040" w:hanging="360"/>
      </w:pPr>
      <w:rPr>
        <w:rFonts w:ascii="Arial" w:hAnsi="Arial" w:hint="default"/>
      </w:rPr>
    </w:lvl>
    <w:lvl w:ilvl="7" w:tplc="4580BACE" w:tentative="1">
      <w:start w:val="1"/>
      <w:numFmt w:val="bullet"/>
      <w:lvlText w:val="•"/>
      <w:lvlJc w:val="left"/>
      <w:pPr>
        <w:tabs>
          <w:tab w:val="num" w:pos="5760"/>
        </w:tabs>
        <w:ind w:left="5760" w:hanging="360"/>
      </w:pPr>
      <w:rPr>
        <w:rFonts w:ascii="Arial" w:hAnsi="Arial" w:hint="default"/>
      </w:rPr>
    </w:lvl>
    <w:lvl w:ilvl="8" w:tplc="F4AAE38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0711493"/>
    <w:multiLevelType w:val="hybridMultilevel"/>
    <w:tmpl w:val="92F67C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41B34BB"/>
    <w:multiLevelType w:val="hybridMultilevel"/>
    <w:tmpl w:val="3C6EC868"/>
    <w:lvl w:ilvl="0" w:tplc="CF4E9DEE">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6F809EA"/>
    <w:multiLevelType w:val="hybridMultilevel"/>
    <w:tmpl w:val="25E05E8A"/>
    <w:lvl w:ilvl="0" w:tplc="46521154">
      <w:start w:val="1"/>
      <w:numFmt w:val="decimal"/>
      <w:lvlText w:val="%1."/>
      <w:lvlJc w:val="left"/>
      <w:pPr>
        <w:ind w:left="720" w:hanging="360"/>
      </w:pPr>
      <w:rPr>
        <w:rFonts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174F1C"/>
    <w:multiLevelType w:val="hybridMultilevel"/>
    <w:tmpl w:val="653A00F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D274176"/>
    <w:multiLevelType w:val="hybridMultilevel"/>
    <w:tmpl w:val="151052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F350D04"/>
    <w:multiLevelType w:val="hybridMultilevel"/>
    <w:tmpl w:val="D6DE9CA0"/>
    <w:lvl w:ilvl="0" w:tplc="9E2A423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45174E74"/>
    <w:multiLevelType w:val="hybridMultilevel"/>
    <w:tmpl w:val="D1FC4B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A4B683D"/>
    <w:multiLevelType w:val="hybridMultilevel"/>
    <w:tmpl w:val="4A645856"/>
    <w:lvl w:ilvl="0" w:tplc="5B7AD7BE">
      <w:start w:val="1"/>
      <w:numFmt w:val="decimal"/>
      <w:lvlText w:val="%1."/>
      <w:lvlJc w:val="left"/>
      <w:pPr>
        <w:ind w:left="720" w:hanging="360"/>
      </w:pPr>
      <w:rPr>
        <w:rFonts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BEE3EA2"/>
    <w:multiLevelType w:val="hybridMultilevel"/>
    <w:tmpl w:val="8326D444"/>
    <w:lvl w:ilvl="0" w:tplc="240A000D">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2" w15:restartNumberingAfterBreak="0">
    <w:nsid w:val="52571DF7"/>
    <w:multiLevelType w:val="multilevel"/>
    <w:tmpl w:val="AA80904A"/>
    <w:lvl w:ilvl="0">
      <w:start w:val="4"/>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28D269F"/>
    <w:multiLevelType w:val="hybridMultilevel"/>
    <w:tmpl w:val="797AA5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48717E1"/>
    <w:multiLevelType w:val="hybridMultilevel"/>
    <w:tmpl w:val="C5F606E8"/>
    <w:lvl w:ilvl="0" w:tplc="01E29CFA">
      <w:start w:val="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738404E"/>
    <w:multiLevelType w:val="hybridMultilevel"/>
    <w:tmpl w:val="32FC5CD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9282141"/>
    <w:multiLevelType w:val="hybridMultilevel"/>
    <w:tmpl w:val="507617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E4E3208"/>
    <w:multiLevelType w:val="multilevel"/>
    <w:tmpl w:val="4F3AD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FAB67E3"/>
    <w:multiLevelType w:val="hybridMultilevel"/>
    <w:tmpl w:val="4CA49084"/>
    <w:lvl w:ilvl="0" w:tplc="D43EFEE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00D2F64"/>
    <w:multiLevelType w:val="hybridMultilevel"/>
    <w:tmpl w:val="0D3646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2215FB"/>
    <w:multiLevelType w:val="hybridMultilevel"/>
    <w:tmpl w:val="B59CB1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1804353"/>
    <w:multiLevelType w:val="hybridMultilevel"/>
    <w:tmpl w:val="8CB68C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38C4513"/>
    <w:multiLevelType w:val="hybridMultilevel"/>
    <w:tmpl w:val="457C07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A4DA238"/>
    <w:multiLevelType w:val="hybridMultilevel"/>
    <w:tmpl w:val="58D4BC16"/>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6F057435"/>
    <w:multiLevelType w:val="hybridMultilevel"/>
    <w:tmpl w:val="735E4888"/>
    <w:lvl w:ilvl="0" w:tplc="A664C086">
      <w:start w:val="6"/>
      <w:numFmt w:val="bullet"/>
      <w:lvlText w:val="-"/>
      <w:lvlJc w:val="left"/>
      <w:pPr>
        <w:ind w:left="1080" w:hanging="360"/>
      </w:pPr>
      <w:rPr>
        <w:rFonts w:ascii="Garamond" w:eastAsia="MS Mincho" w:hAnsi="Garamond" w:cs="Times New Roman"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35" w15:restartNumberingAfterBreak="0">
    <w:nsid w:val="762A694A"/>
    <w:multiLevelType w:val="hybridMultilevel"/>
    <w:tmpl w:val="01CE95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62B16BB"/>
    <w:multiLevelType w:val="hybridMultilevel"/>
    <w:tmpl w:val="8722AD2C"/>
    <w:lvl w:ilvl="0" w:tplc="098A6354">
      <w:start w:val="1"/>
      <w:numFmt w:val="bullet"/>
      <w:lvlText w:val="•"/>
      <w:lvlJc w:val="left"/>
      <w:pPr>
        <w:tabs>
          <w:tab w:val="num" w:pos="720"/>
        </w:tabs>
        <w:ind w:left="720" w:hanging="360"/>
      </w:pPr>
      <w:rPr>
        <w:rFonts w:ascii="Arial" w:hAnsi="Arial" w:hint="default"/>
      </w:rPr>
    </w:lvl>
    <w:lvl w:ilvl="1" w:tplc="EECED8CE" w:tentative="1">
      <w:start w:val="1"/>
      <w:numFmt w:val="bullet"/>
      <w:lvlText w:val="•"/>
      <w:lvlJc w:val="left"/>
      <w:pPr>
        <w:tabs>
          <w:tab w:val="num" w:pos="1440"/>
        </w:tabs>
        <w:ind w:left="1440" w:hanging="360"/>
      </w:pPr>
      <w:rPr>
        <w:rFonts w:ascii="Arial" w:hAnsi="Arial" w:hint="default"/>
      </w:rPr>
    </w:lvl>
    <w:lvl w:ilvl="2" w:tplc="048A82A0" w:tentative="1">
      <w:start w:val="1"/>
      <w:numFmt w:val="bullet"/>
      <w:lvlText w:val="•"/>
      <w:lvlJc w:val="left"/>
      <w:pPr>
        <w:tabs>
          <w:tab w:val="num" w:pos="2160"/>
        </w:tabs>
        <w:ind w:left="2160" w:hanging="360"/>
      </w:pPr>
      <w:rPr>
        <w:rFonts w:ascii="Arial" w:hAnsi="Arial" w:hint="default"/>
      </w:rPr>
    </w:lvl>
    <w:lvl w:ilvl="3" w:tplc="AF0E20A0" w:tentative="1">
      <w:start w:val="1"/>
      <w:numFmt w:val="bullet"/>
      <w:lvlText w:val="•"/>
      <w:lvlJc w:val="left"/>
      <w:pPr>
        <w:tabs>
          <w:tab w:val="num" w:pos="2880"/>
        </w:tabs>
        <w:ind w:left="2880" w:hanging="360"/>
      </w:pPr>
      <w:rPr>
        <w:rFonts w:ascii="Arial" w:hAnsi="Arial" w:hint="default"/>
      </w:rPr>
    </w:lvl>
    <w:lvl w:ilvl="4" w:tplc="159C4CAC" w:tentative="1">
      <w:start w:val="1"/>
      <w:numFmt w:val="bullet"/>
      <w:lvlText w:val="•"/>
      <w:lvlJc w:val="left"/>
      <w:pPr>
        <w:tabs>
          <w:tab w:val="num" w:pos="3600"/>
        </w:tabs>
        <w:ind w:left="3600" w:hanging="360"/>
      </w:pPr>
      <w:rPr>
        <w:rFonts w:ascii="Arial" w:hAnsi="Arial" w:hint="default"/>
      </w:rPr>
    </w:lvl>
    <w:lvl w:ilvl="5" w:tplc="EB4C85D8" w:tentative="1">
      <w:start w:val="1"/>
      <w:numFmt w:val="bullet"/>
      <w:lvlText w:val="•"/>
      <w:lvlJc w:val="left"/>
      <w:pPr>
        <w:tabs>
          <w:tab w:val="num" w:pos="4320"/>
        </w:tabs>
        <w:ind w:left="4320" w:hanging="360"/>
      </w:pPr>
      <w:rPr>
        <w:rFonts w:ascii="Arial" w:hAnsi="Arial" w:hint="default"/>
      </w:rPr>
    </w:lvl>
    <w:lvl w:ilvl="6" w:tplc="11BA6086" w:tentative="1">
      <w:start w:val="1"/>
      <w:numFmt w:val="bullet"/>
      <w:lvlText w:val="•"/>
      <w:lvlJc w:val="left"/>
      <w:pPr>
        <w:tabs>
          <w:tab w:val="num" w:pos="5040"/>
        </w:tabs>
        <w:ind w:left="5040" w:hanging="360"/>
      </w:pPr>
      <w:rPr>
        <w:rFonts w:ascii="Arial" w:hAnsi="Arial" w:hint="default"/>
      </w:rPr>
    </w:lvl>
    <w:lvl w:ilvl="7" w:tplc="5A04D98E" w:tentative="1">
      <w:start w:val="1"/>
      <w:numFmt w:val="bullet"/>
      <w:lvlText w:val="•"/>
      <w:lvlJc w:val="left"/>
      <w:pPr>
        <w:tabs>
          <w:tab w:val="num" w:pos="5760"/>
        </w:tabs>
        <w:ind w:left="5760" w:hanging="360"/>
      </w:pPr>
      <w:rPr>
        <w:rFonts w:ascii="Arial" w:hAnsi="Arial" w:hint="default"/>
      </w:rPr>
    </w:lvl>
    <w:lvl w:ilvl="8" w:tplc="A0964D32"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69A5195"/>
    <w:multiLevelType w:val="hybridMultilevel"/>
    <w:tmpl w:val="BA4C7B86"/>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8AB0A66"/>
    <w:multiLevelType w:val="hybridMultilevel"/>
    <w:tmpl w:val="111E1556"/>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9" w15:restartNumberingAfterBreak="0">
    <w:nsid w:val="78BC1909"/>
    <w:multiLevelType w:val="hybridMultilevel"/>
    <w:tmpl w:val="7AC2F1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E0C5B9C"/>
    <w:multiLevelType w:val="hybridMultilevel"/>
    <w:tmpl w:val="E13C35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FADC541"/>
    <w:multiLevelType w:val="hybridMultilevel"/>
    <w:tmpl w:val="56E45ACC"/>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720740354">
    <w:abstractNumId w:val="24"/>
  </w:num>
  <w:num w:numId="2" w16cid:durableId="943148311">
    <w:abstractNumId w:val="12"/>
  </w:num>
  <w:num w:numId="3" w16cid:durableId="1364093374">
    <w:abstractNumId w:val="36"/>
  </w:num>
  <w:num w:numId="4" w16cid:durableId="1049570353">
    <w:abstractNumId w:val="25"/>
  </w:num>
  <w:num w:numId="5" w16cid:durableId="1767578034">
    <w:abstractNumId w:val="8"/>
  </w:num>
  <w:num w:numId="6" w16cid:durableId="648052511">
    <w:abstractNumId w:val="10"/>
  </w:num>
  <w:num w:numId="7" w16cid:durableId="1836409395">
    <w:abstractNumId w:val="17"/>
  </w:num>
  <w:num w:numId="8" w16cid:durableId="1379937886">
    <w:abstractNumId w:val="1"/>
  </w:num>
  <w:num w:numId="9" w16cid:durableId="2088069110">
    <w:abstractNumId w:val="33"/>
  </w:num>
  <w:num w:numId="10" w16cid:durableId="20085571">
    <w:abstractNumId w:val="0"/>
  </w:num>
  <w:num w:numId="11" w16cid:durableId="1734426727">
    <w:abstractNumId w:val="41"/>
  </w:num>
  <w:num w:numId="12" w16cid:durableId="1005665228">
    <w:abstractNumId w:val="19"/>
  </w:num>
  <w:num w:numId="13" w16cid:durableId="1132478955">
    <w:abstractNumId w:val="26"/>
  </w:num>
  <w:num w:numId="14" w16cid:durableId="362756557">
    <w:abstractNumId w:val="28"/>
  </w:num>
  <w:num w:numId="15" w16cid:durableId="34669963">
    <w:abstractNumId w:val="2"/>
  </w:num>
  <w:num w:numId="16" w16cid:durableId="1773163059">
    <w:abstractNumId w:val="4"/>
  </w:num>
  <w:num w:numId="17" w16cid:durableId="1229879208">
    <w:abstractNumId w:val="27"/>
  </w:num>
  <w:num w:numId="18" w16cid:durableId="1123768614">
    <w:abstractNumId w:val="21"/>
  </w:num>
  <w:num w:numId="19" w16cid:durableId="1058823857">
    <w:abstractNumId w:val="14"/>
  </w:num>
  <w:num w:numId="20" w16cid:durableId="836967145">
    <w:abstractNumId w:val="16"/>
  </w:num>
  <w:num w:numId="21" w16cid:durableId="2105956505">
    <w:abstractNumId w:val="15"/>
  </w:num>
  <w:num w:numId="22" w16cid:durableId="1286083521">
    <w:abstractNumId w:val="35"/>
  </w:num>
  <w:num w:numId="23" w16cid:durableId="1756323240">
    <w:abstractNumId w:val="39"/>
  </w:num>
  <w:num w:numId="24" w16cid:durableId="934022806">
    <w:abstractNumId w:val="18"/>
  </w:num>
  <w:num w:numId="25" w16cid:durableId="1935087613">
    <w:abstractNumId w:val="6"/>
  </w:num>
  <w:num w:numId="26" w16cid:durableId="1503885385">
    <w:abstractNumId w:val="23"/>
  </w:num>
  <w:num w:numId="27" w16cid:durableId="249050083">
    <w:abstractNumId w:val="20"/>
  </w:num>
  <w:num w:numId="28" w16cid:durableId="742412214">
    <w:abstractNumId w:val="13"/>
  </w:num>
  <w:num w:numId="29" w16cid:durableId="1987315228">
    <w:abstractNumId w:val="29"/>
  </w:num>
  <w:num w:numId="30" w16cid:durableId="1253704879">
    <w:abstractNumId w:val="32"/>
  </w:num>
  <w:num w:numId="31" w16cid:durableId="24405684">
    <w:abstractNumId w:val="7"/>
  </w:num>
  <w:num w:numId="32" w16cid:durableId="2089111255">
    <w:abstractNumId w:val="40"/>
  </w:num>
  <w:num w:numId="33" w16cid:durableId="65807772">
    <w:abstractNumId w:val="31"/>
  </w:num>
  <w:num w:numId="34" w16cid:durableId="2064450613">
    <w:abstractNumId w:val="30"/>
  </w:num>
  <w:num w:numId="35" w16cid:durableId="659768578">
    <w:abstractNumId w:val="22"/>
  </w:num>
  <w:num w:numId="36" w16cid:durableId="271011461">
    <w:abstractNumId w:val="3"/>
  </w:num>
  <w:num w:numId="37" w16cid:durableId="951861985">
    <w:abstractNumId w:val="11"/>
  </w:num>
  <w:num w:numId="38" w16cid:durableId="180709246">
    <w:abstractNumId w:val="37"/>
  </w:num>
  <w:num w:numId="39" w16cid:durableId="688606785">
    <w:abstractNumId w:val="34"/>
  </w:num>
  <w:num w:numId="40" w16cid:durableId="1366902701">
    <w:abstractNumId w:val="9"/>
  </w:num>
  <w:num w:numId="41" w16cid:durableId="29964512">
    <w:abstractNumId w:val="5"/>
  </w:num>
  <w:num w:numId="42" w16cid:durableId="16240016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E8E"/>
    <w:rsid w:val="000005A5"/>
    <w:rsid w:val="00003EBD"/>
    <w:rsid w:val="00014E8D"/>
    <w:rsid w:val="0002332E"/>
    <w:rsid w:val="0003336F"/>
    <w:rsid w:val="00034293"/>
    <w:rsid w:val="0003756D"/>
    <w:rsid w:val="000468D5"/>
    <w:rsid w:val="00050C64"/>
    <w:rsid w:val="00050E66"/>
    <w:rsid w:val="00050F52"/>
    <w:rsid w:val="000538B2"/>
    <w:rsid w:val="00057619"/>
    <w:rsid w:val="00067C65"/>
    <w:rsid w:val="00071DF7"/>
    <w:rsid w:val="000728E6"/>
    <w:rsid w:val="00074039"/>
    <w:rsid w:val="000740C6"/>
    <w:rsid w:val="00075A56"/>
    <w:rsid w:val="00075FE7"/>
    <w:rsid w:val="00080359"/>
    <w:rsid w:val="00080664"/>
    <w:rsid w:val="00082CEB"/>
    <w:rsid w:val="00086012"/>
    <w:rsid w:val="000906F8"/>
    <w:rsid w:val="000924D5"/>
    <w:rsid w:val="000932B9"/>
    <w:rsid w:val="000937A4"/>
    <w:rsid w:val="00093EBB"/>
    <w:rsid w:val="0009799C"/>
    <w:rsid w:val="000B1768"/>
    <w:rsid w:val="000B36FA"/>
    <w:rsid w:val="000B5115"/>
    <w:rsid w:val="000B608E"/>
    <w:rsid w:val="000B6D10"/>
    <w:rsid w:val="000C4642"/>
    <w:rsid w:val="000C6177"/>
    <w:rsid w:val="000E4114"/>
    <w:rsid w:val="000E7047"/>
    <w:rsid w:val="000F063D"/>
    <w:rsid w:val="0010401D"/>
    <w:rsid w:val="0010416A"/>
    <w:rsid w:val="0011131F"/>
    <w:rsid w:val="00113005"/>
    <w:rsid w:val="00122906"/>
    <w:rsid w:val="001262F7"/>
    <w:rsid w:val="00131870"/>
    <w:rsid w:val="001331B6"/>
    <w:rsid w:val="00136A4A"/>
    <w:rsid w:val="00137C83"/>
    <w:rsid w:val="00141151"/>
    <w:rsid w:val="001522D2"/>
    <w:rsid w:val="00154234"/>
    <w:rsid w:val="00156D16"/>
    <w:rsid w:val="00157BF0"/>
    <w:rsid w:val="001622BD"/>
    <w:rsid w:val="0016274E"/>
    <w:rsid w:val="00174657"/>
    <w:rsid w:val="00185859"/>
    <w:rsid w:val="001869C0"/>
    <w:rsid w:val="0019216C"/>
    <w:rsid w:val="001971FB"/>
    <w:rsid w:val="001A0DBC"/>
    <w:rsid w:val="001A1C68"/>
    <w:rsid w:val="001A2311"/>
    <w:rsid w:val="001A3D77"/>
    <w:rsid w:val="001A6044"/>
    <w:rsid w:val="001C1B80"/>
    <w:rsid w:val="001C22C5"/>
    <w:rsid w:val="001C3135"/>
    <w:rsid w:val="001C5C24"/>
    <w:rsid w:val="001C6A1A"/>
    <w:rsid w:val="001D1943"/>
    <w:rsid w:val="001E13D8"/>
    <w:rsid w:val="001E61EE"/>
    <w:rsid w:val="002040FF"/>
    <w:rsid w:val="0020543A"/>
    <w:rsid w:val="00217C79"/>
    <w:rsid w:val="00227209"/>
    <w:rsid w:val="00231710"/>
    <w:rsid w:val="00237D2F"/>
    <w:rsid w:val="002418FD"/>
    <w:rsid w:val="00241C48"/>
    <w:rsid w:val="002506A7"/>
    <w:rsid w:val="00261EAB"/>
    <w:rsid w:val="00271CA9"/>
    <w:rsid w:val="00274D3E"/>
    <w:rsid w:val="00275CA2"/>
    <w:rsid w:val="00282461"/>
    <w:rsid w:val="002833D8"/>
    <w:rsid w:val="00284338"/>
    <w:rsid w:val="00291202"/>
    <w:rsid w:val="00296931"/>
    <w:rsid w:val="002A0DAE"/>
    <w:rsid w:val="002A18AF"/>
    <w:rsid w:val="002A6A4F"/>
    <w:rsid w:val="002A7FB0"/>
    <w:rsid w:val="002B2CCB"/>
    <w:rsid w:val="002C0737"/>
    <w:rsid w:val="002D24E0"/>
    <w:rsid w:val="002E7D56"/>
    <w:rsid w:val="002F0B1E"/>
    <w:rsid w:val="003014B3"/>
    <w:rsid w:val="00302EF0"/>
    <w:rsid w:val="00307AB4"/>
    <w:rsid w:val="00307D84"/>
    <w:rsid w:val="00310B1C"/>
    <w:rsid w:val="003318D8"/>
    <w:rsid w:val="00342CB2"/>
    <w:rsid w:val="00343079"/>
    <w:rsid w:val="00352EA1"/>
    <w:rsid w:val="00355FD2"/>
    <w:rsid w:val="00361970"/>
    <w:rsid w:val="00363FD1"/>
    <w:rsid w:val="00380943"/>
    <w:rsid w:val="00382543"/>
    <w:rsid w:val="00383417"/>
    <w:rsid w:val="003863CE"/>
    <w:rsid w:val="003864A5"/>
    <w:rsid w:val="00387D87"/>
    <w:rsid w:val="00395E34"/>
    <w:rsid w:val="00396814"/>
    <w:rsid w:val="003A6A76"/>
    <w:rsid w:val="003A7659"/>
    <w:rsid w:val="003B7FC8"/>
    <w:rsid w:val="003D29CF"/>
    <w:rsid w:val="003D357F"/>
    <w:rsid w:val="003D3898"/>
    <w:rsid w:val="003D4657"/>
    <w:rsid w:val="003E43E9"/>
    <w:rsid w:val="003E463D"/>
    <w:rsid w:val="003E4CC5"/>
    <w:rsid w:val="003E5EA8"/>
    <w:rsid w:val="003F3A61"/>
    <w:rsid w:val="00402138"/>
    <w:rsid w:val="0040477C"/>
    <w:rsid w:val="004131D6"/>
    <w:rsid w:val="004152AE"/>
    <w:rsid w:val="0041564E"/>
    <w:rsid w:val="0042092E"/>
    <w:rsid w:val="004249AC"/>
    <w:rsid w:val="00427999"/>
    <w:rsid w:val="00437488"/>
    <w:rsid w:val="00445064"/>
    <w:rsid w:val="0044649D"/>
    <w:rsid w:val="00452D1C"/>
    <w:rsid w:val="0045712A"/>
    <w:rsid w:val="0046367F"/>
    <w:rsid w:val="00463BC9"/>
    <w:rsid w:val="00467B8A"/>
    <w:rsid w:val="0047240A"/>
    <w:rsid w:val="00475E8E"/>
    <w:rsid w:val="00475EEF"/>
    <w:rsid w:val="0048466D"/>
    <w:rsid w:val="0049376A"/>
    <w:rsid w:val="00496B3C"/>
    <w:rsid w:val="004A454F"/>
    <w:rsid w:val="004A6090"/>
    <w:rsid w:val="004A7E99"/>
    <w:rsid w:val="004B4898"/>
    <w:rsid w:val="004B4E22"/>
    <w:rsid w:val="004B5842"/>
    <w:rsid w:val="004B67A4"/>
    <w:rsid w:val="004C24E3"/>
    <w:rsid w:val="004C30C9"/>
    <w:rsid w:val="004D0EE6"/>
    <w:rsid w:val="004D179E"/>
    <w:rsid w:val="004D1DCB"/>
    <w:rsid w:val="004D46D6"/>
    <w:rsid w:val="004D5B81"/>
    <w:rsid w:val="004E4157"/>
    <w:rsid w:val="004E6FB8"/>
    <w:rsid w:val="004F1121"/>
    <w:rsid w:val="004F258D"/>
    <w:rsid w:val="00505EF7"/>
    <w:rsid w:val="00506D05"/>
    <w:rsid w:val="00513455"/>
    <w:rsid w:val="0051690F"/>
    <w:rsid w:val="00524424"/>
    <w:rsid w:val="005333CE"/>
    <w:rsid w:val="00534144"/>
    <w:rsid w:val="0054301B"/>
    <w:rsid w:val="00543F60"/>
    <w:rsid w:val="00556A13"/>
    <w:rsid w:val="00565C12"/>
    <w:rsid w:val="00570173"/>
    <w:rsid w:val="00570548"/>
    <w:rsid w:val="005807C1"/>
    <w:rsid w:val="005821D5"/>
    <w:rsid w:val="005867F6"/>
    <w:rsid w:val="005A542E"/>
    <w:rsid w:val="005B082E"/>
    <w:rsid w:val="005C00E0"/>
    <w:rsid w:val="005C31FF"/>
    <w:rsid w:val="005C5660"/>
    <w:rsid w:val="005C78FC"/>
    <w:rsid w:val="005D0895"/>
    <w:rsid w:val="005D3284"/>
    <w:rsid w:val="005E320F"/>
    <w:rsid w:val="005E380E"/>
    <w:rsid w:val="005E3D04"/>
    <w:rsid w:val="005E3D56"/>
    <w:rsid w:val="005E7FE0"/>
    <w:rsid w:val="005F41A2"/>
    <w:rsid w:val="00601B94"/>
    <w:rsid w:val="006117E6"/>
    <w:rsid w:val="0061262D"/>
    <w:rsid w:val="00632398"/>
    <w:rsid w:val="00637895"/>
    <w:rsid w:val="00637E8E"/>
    <w:rsid w:val="00637FED"/>
    <w:rsid w:val="0064252A"/>
    <w:rsid w:val="00643C1C"/>
    <w:rsid w:val="00646085"/>
    <w:rsid w:val="00646BA1"/>
    <w:rsid w:val="006568D3"/>
    <w:rsid w:val="00666A82"/>
    <w:rsid w:val="00675F8F"/>
    <w:rsid w:val="00675FA2"/>
    <w:rsid w:val="006760B9"/>
    <w:rsid w:val="00680A61"/>
    <w:rsid w:val="006926B9"/>
    <w:rsid w:val="006A162C"/>
    <w:rsid w:val="006A17BD"/>
    <w:rsid w:val="006A3B65"/>
    <w:rsid w:val="006A482D"/>
    <w:rsid w:val="006A625B"/>
    <w:rsid w:val="006B5092"/>
    <w:rsid w:val="006B5C91"/>
    <w:rsid w:val="006B7E0E"/>
    <w:rsid w:val="006C1570"/>
    <w:rsid w:val="006D09EF"/>
    <w:rsid w:val="006D783A"/>
    <w:rsid w:val="006F0B32"/>
    <w:rsid w:val="006F151C"/>
    <w:rsid w:val="006F2163"/>
    <w:rsid w:val="006F2AEE"/>
    <w:rsid w:val="00700558"/>
    <w:rsid w:val="0070180A"/>
    <w:rsid w:val="00715991"/>
    <w:rsid w:val="00715C11"/>
    <w:rsid w:val="007172D3"/>
    <w:rsid w:val="007175D7"/>
    <w:rsid w:val="007175FE"/>
    <w:rsid w:val="00723338"/>
    <w:rsid w:val="00731131"/>
    <w:rsid w:val="0073570C"/>
    <w:rsid w:val="0073604C"/>
    <w:rsid w:val="00740CC2"/>
    <w:rsid w:val="00741C73"/>
    <w:rsid w:val="0074526D"/>
    <w:rsid w:val="00745668"/>
    <w:rsid w:val="00755859"/>
    <w:rsid w:val="00763D1B"/>
    <w:rsid w:val="00770540"/>
    <w:rsid w:val="007706AB"/>
    <w:rsid w:val="007712AA"/>
    <w:rsid w:val="00775E7E"/>
    <w:rsid w:val="00777E2E"/>
    <w:rsid w:val="007806A4"/>
    <w:rsid w:val="00781253"/>
    <w:rsid w:val="007913D5"/>
    <w:rsid w:val="00793FCF"/>
    <w:rsid w:val="00795E35"/>
    <w:rsid w:val="007A16DB"/>
    <w:rsid w:val="007A5086"/>
    <w:rsid w:val="007A7266"/>
    <w:rsid w:val="007B22F3"/>
    <w:rsid w:val="007B504B"/>
    <w:rsid w:val="007B7DB7"/>
    <w:rsid w:val="007C759B"/>
    <w:rsid w:val="007D5C55"/>
    <w:rsid w:val="007E092C"/>
    <w:rsid w:val="007E3D19"/>
    <w:rsid w:val="007F2677"/>
    <w:rsid w:val="007F5F68"/>
    <w:rsid w:val="00803C6F"/>
    <w:rsid w:val="00806103"/>
    <w:rsid w:val="00820C5F"/>
    <w:rsid w:val="0082211A"/>
    <w:rsid w:val="0082214F"/>
    <w:rsid w:val="00822A1F"/>
    <w:rsid w:val="008310C1"/>
    <w:rsid w:val="008349F7"/>
    <w:rsid w:val="0083672D"/>
    <w:rsid w:val="00837D4F"/>
    <w:rsid w:val="00844FA5"/>
    <w:rsid w:val="00851088"/>
    <w:rsid w:val="00852C6A"/>
    <w:rsid w:val="008548C1"/>
    <w:rsid w:val="00861775"/>
    <w:rsid w:val="00862ABA"/>
    <w:rsid w:val="0087134E"/>
    <w:rsid w:val="00872DA1"/>
    <w:rsid w:val="008872D2"/>
    <w:rsid w:val="0089210A"/>
    <w:rsid w:val="00894512"/>
    <w:rsid w:val="00895D9C"/>
    <w:rsid w:val="00897192"/>
    <w:rsid w:val="008A535B"/>
    <w:rsid w:val="008C1852"/>
    <w:rsid w:val="008D1FD0"/>
    <w:rsid w:val="008D209A"/>
    <w:rsid w:val="008F34CB"/>
    <w:rsid w:val="008F5A04"/>
    <w:rsid w:val="008F6179"/>
    <w:rsid w:val="00900098"/>
    <w:rsid w:val="00905250"/>
    <w:rsid w:val="00907AAC"/>
    <w:rsid w:val="00913701"/>
    <w:rsid w:val="0092100C"/>
    <w:rsid w:val="0092192F"/>
    <w:rsid w:val="00922C21"/>
    <w:rsid w:val="0092350D"/>
    <w:rsid w:val="00925E19"/>
    <w:rsid w:val="009414A2"/>
    <w:rsid w:val="00943CD9"/>
    <w:rsid w:val="00944587"/>
    <w:rsid w:val="009601BD"/>
    <w:rsid w:val="00964672"/>
    <w:rsid w:val="009769F5"/>
    <w:rsid w:val="00982568"/>
    <w:rsid w:val="00984E5F"/>
    <w:rsid w:val="00985D6A"/>
    <w:rsid w:val="009908D8"/>
    <w:rsid w:val="00992F7E"/>
    <w:rsid w:val="009A3599"/>
    <w:rsid w:val="009A3C57"/>
    <w:rsid w:val="009A6DFB"/>
    <w:rsid w:val="009B7189"/>
    <w:rsid w:val="009C054B"/>
    <w:rsid w:val="009C4EFB"/>
    <w:rsid w:val="009E2E71"/>
    <w:rsid w:val="009F3D89"/>
    <w:rsid w:val="009F5984"/>
    <w:rsid w:val="00A05F25"/>
    <w:rsid w:val="00A32AC3"/>
    <w:rsid w:val="00A33331"/>
    <w:rsid w:val="00A45711"/>
    <w:rsid w:val="00A4781E"/>
    <w:rsid w:val="00A5275A"/>
    <w:rsid w:val="00A54804"/>
    <w:rsid w:val="00A5668D"/>
    <w:rsid w:val="00A57D7F"/>
    <w:rsid w:val="00A72549"/>
    <w:rsid w:val="00A74BE4"/>
    <w:rsid w:val="00A77C45"/>
    <w:rsid w:val="00A8188F"/>
    <w:rsid w:val="00A856FC"/>
    <w:rsid w:val="00A870B9"/>
    <w:rsid w:val="00A9023F"/>
    <w:rsid w:val="00A90410"/>
    <w:rsid w:val="00A95053"/>
    <w:rsid w:val="00A97DE2"/>
    <w:rsid w:val="00AA612A"/>
    <w:rsid w:val="00AB2868"/>
    <w:rsid w:val="00AC253D"/>
    <w:rsid w:val="00AC4540"/>
    <w:rsid w:val="00AD6AE5"/>
    <w:rsid w:val="00AE0B74"/>
    <w:rsid w:val="00AF0785"/>
    <w:rsid w:val="00AF2736"/>
    <w:rsid w:val="00B0030B"/>
    <w:rsid w:val="00B0071A"/>
    <w:rsid w:val="00B06362"/>
    <w:rsid w:val="00B1278D"/>
    <w:rsid w:val="00B131F3"/>
    <w:rsid w:val="00B139FA"/>
    <w:rsid w:val="00B15461"/>
    <w:rsid w:val="00B17AE2"/>
    <w:rsid w:val="00B2481D"/>
    <w:rsid w:val="00B26694"/>
    <w:rsid w:val="00B2678A"/>
    <w:rsid w:val="00B305EE"/>
    <w:rsid w:val="00B31123"/>
    <w:rsid w:val="00B34563"/>
    <w:rsid w:val="00B424FD"/>
    <w:rsid w:val="00B4361C"/>
    <w:rsid w:val="00B456D4"/>
    <w:rsid w:val="00B52743"/>
    <w:rsid w:val="00B53DE1"/>
    <w:rsid w:val="00B617D0"/>
    <w:rsid w:val="00B715AF"/>
    <w:rsid w:val="00B7194D"/>
    <w:rsid w:val="00B72CF8"/>
    <w:rsid w:val="00B83109"/>
    <w:rsid w:val="00B831DF"/>
    <w:rsid w:val="00B83612"/>
    <w:rsid w:val="00B86FE7"/>
    <w:rsid w:val="00BA1305"/>
    <w:rsid w:val="00BB0D41"/>
    <w:rsid w:val="00BB5017"/>
    <w:rsid w:val="00BB6D5F"/>
    <w:rsid w:val="00BB6FA0"/>
    <w:rsid w:val="00BB7D3F"/>
    <w:rsid w:val="00BC2353"/>
    <w:rsid w:val="00BC543E"/>
    <w:rsid w:val="00BC5846"/>
    <w:rsid w:val="00BC6B02"/>
    <w:rsid w:val="00BD1AA9"/>
    <w:rsid w:val="00BD20A1"/>
    <w:rsid w:val="00BD261E"/>
    <w:rsid w:val="00BD2967"/>
    <w:rsid w:val="00BD2F54"/>
    <w:rsid w:val="00BD7341"/>
    <w:rsid w:val="00BE0559"/>
    <w:rsid w:val="00C01466"/>
    <w:rsid w:val="00C02621"/>
    <w:rsid w:val="00C0292A"/>
    <w:rsid w:val="00C06E7B"/>
    <w:rsid w:val="00C078AB"/>
    <w:rsid w:val="00C1020C"/>
    <w:rsid w:val="00C16E0A"/>
    <w:rsid w:val="00C231C5"/>
    <w:rsid w:val="00C263BD"/>
    <w:rsid w:val="00C31BC6"/>
    <w:rsid w:val="00C35CC1"/>
    <w:rsid w:val="00C44485"/>
    <w:rsid w:val="00C46511"/>
    <w:rsid w:val="00C51555"/>
    <w:rsid w:val="00C52889"/>
    <w:rsid w:val="00C703D2"/>
    <w:rsid w:val="00C71483"/>
    <w:rsid w:val="00C82D23"/>
    <w:rsid w:val="00C84EE1"/>
    <w:rsid w:val="00C86BDC"/>
    <w:rsid w:val="00C90E5E"/>
    <w:rsid w:val="00C96DA7"/>
    <w:rsid w:val="00CA0B43"/>
    <w:rsid w:val="00CA0B6E"/>
    <w:rsid w:val="00CA3D6C"/>
    <w:rsid w:val="00CA6BA7"/>
    <w:rsid w:val="00CB2797"/>
    <w:rsid w:val="00CB6181"/>
    <w:rsid w:val="00CC30E6"/>
    <w:rsid w:val="00CC6BB2"/>
    <w:rsid w:val="00CD3C1D"/>
    <w:rsid w:val="00CD5F47"/>
    <w:rsid w:val="00CD6DEE"/>
    <w:rsid w:val="00CE3593"/>
    <w:rsid w:val="00CE407C"/>
    <w:rsid w:val="00D015D5"/>
    <w:rsid w:val="00D02B93"/>
    <w:rsid w:val="00D07252"/>
    <w:rsid w:val="00D10C08"/>
    <w:rsid w:val="00D13A46"/>
    <w:rsid w:val="00D167C4"/>
    <w:rsid w:val="00D23EB0"/>
    <w:rsid w:val="00D40B28"/>
    <w:rsid w:val="00D4137C"/>
    <w:rsid w:val="00D42788"/>
    <w:rsid w:val="00D47335"/>
    <w:rsid w:val="00D60971"/>
    <w:rsid w:val="00D659AD"/>
    <w:rsid w:val="00D77B7C"/>
    <w:rsid w:val="00D840C0"/>
    <w:rsid w:val="00D94A79"/>
    <w:rsid w:val="00DA09F8"/>
    <w:rsid w:val="00DA26B4"/>
    <w:rsid w:val="00DA2FC5"/>
    <w:rsid w:val="00DB2054"/>
    <w:rsid w:val="00DB782D"/>
    <w:rsid w:val="00DD0009"/>
    <w:rsid w:val="00DD446A"/>
    <w:rsid w:val="00DD7D78"/>
    <w:rsid w:val="00DD7FF0"/>
    <w:rsid w:val="00DE0970"/>
    <w:rsid w:val="00DF19B8"/>
    <w:rsid w:val="00E02804"/>
    <w:rsid w:val="00E02B1E"/>
    <w:rsid w:val="00E1103B"/>
    <w:rsid w:val="00E15B26"/>
    <w:rsid w:val="00E22600"/>
    <w:rsid w:val="00E24636"/>
    <w:rsid w:val="00E33B8A"/>
    <w:rsid w:val="00E37036"/>
    <w:rsid w:val="00E42284"/>
    <w:rsid w:val="00E455FB"/>
    <w:rsid w:val="00E47236"/>
    <w:rsid w:val="00E706B3"/>
    <w:rsid w:val="00E714F9"/>
    <w:rsid w:val="00E722A7"/>
    <w:rsid w:val="00E76ED2"/>
    <w:rsid w:val="00E82F47"/>
    <w:rsid w:val="00E85DC5"/>
    <w:rsid w:val="00E90C5D"/>
    <w:rsid w:val="00E91F83"/>
    <w:rsid w:val="00EA33CF"/>
    <w:rsid w:val="00EB2160"/>
    <w:rsid w:val="00ED4FC1"/>
    <w:rsid w:val="00ED76E4"/>
    <w:rsid w:val="00ED76F6"/>
    <w:rsid w:val="00EE078B"/>
    <w:rsid w:val="00EE0AF7"/>
    <w:rsid w:val="00EE0EC0"/>
    <w:rsid w:val="00EE2278"/>
    <w:rsid w:val="00EF461C"/>
    <w:rsid w:val="00EF4C4A"/>
    <w:rsid w:val="00EF5B3D"/>
    <w:rsid w:val="00F01013"/>
    <w:rsid w:val="00F04A90"/>
    <w:rsid w:val="00F062D3"/>
    <w:rsid w:val="00F31E2F"/>
    <w:rsid w:val="00F35625"/>
    <w:rsid w:val="00F50CD2"/>
    <w:rsid w:val="00F51022"/>
    <w:rsid w:val="00F53D0C"/>
    <w:rsid w:val="00F5502D"/>
    <w:rsid w:val="00F55657"/>
    <w:rsid w:val="00F574A7"/>
    <w:rsid w:val="00F642E8"/>
    <w:rsid w:val="00F8415D"/>
    <w:rsid w:val="00F856F6"/>
    <w:rsid w:val="00F906E7"/>
    <w:rsid w:val="00F90812"/>
    <w:rsid w:val="00F944D9"/>
    <w:rsid w:val="00FA0ED2"/>
    <w:rsid w:val="00FA3865"/>
    <w:rsid w:val="00FB718A"/>
    <w:rsid w:val="00FC4CAF"/>
    <w:rsid w:val="00FD382A"/>
    <w:rsid w:val="00FD4583"/>
    <w:rsid w:val="00FD6897"/>
    <w:rsid w:val="00FD7730"/>
    <w:rsid w:val="00FE029C"/>
    <w:rsid w:val="00FF0B04"/>
    <w:rsid w:val="00FF46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3692CE"/>
  <w15:docId w15:val="{8BDF284A-C807-4EBF-A96B-A5EFAF3C3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6E0A"/>
    <w:pPr>
      <w:spacing w:after="200" w:line="276" w:lineRule="auto"/>
    </w:pPr>
    <w:rPr>
      <w:sz w:val="22"/>
      <w:szCs w:val="22"/>
      <w:lang w:val="es-ES" w:eastAsia="en-US"/>
    </w:rPr>
  </w:style>
  <w:style w:type="paragraph" w:styleId="Ttulo1">
    <w:name w:val="heading 1"/>
    <w:basedOn w:val="Normal"/>
    <w:next w:val="Normal"/>
    <w:link w:val="Ttulo1Car"/>
    <w:uiPriority w:val="9"/>
    <w:qFormat/>
    <w:rsid w:val="00437488"/>
    <w:pPr>
      <w:keepNext/>
      <w:keepLines/>
      <w:spacing w:before="480" w:after="0" w:line="360" w:lineRule="auto"/>
      <w:jc w:val="both"/>
      <w:outlineLvl w:val="0"/>
    </w:pPr>
    <w:rPr>
      <w:rFonts w:ascii="Arial" w:eastAsia="Times New Roman" w:hAnsi="Arial"/>
      <w:b/>
      <w:bCs/>
      <w:sz w:val="24"/>
      <w:szCs w:val="28"/>
      <w:lang w:val="es-CO"/>
    </w:rPr>
  </w:style>
  <w:style w:type="paragraph" w:styleId="Ttulo3">
    <w:name w:val="heading 3"/>
    <w:basedOn w:val="Normal"/>
    <w:next w:val="Normal"/>
    <w:link w:val="Ttulo3Car"/>
    <w:uiPriority w:val="9"/>
    <w:unhideWhenUsed/>
    <w:qFormat/>
    <w:rsid w:val="00437488"/>
    <w:pPr>
      <w:keepNext/>
      <w:keepLines/>
      <w:spacing w:before="200" w:after="0" w:line="360" w:lineRule="auto"/>
      <w:jc w:val="both"/>
      <w:outlineLvl w:val="2"/>
    </w:pPr>
    <w:rPr>
      <w:rFonts w:ascii="Cambria" w:eastAsia="Times New Roman" w:hAnsi="Cambria"/>
      <w:b/>
      <w:bCs/>
      <w:color w:val="4F81BD"/>
      <w:sz w:val="24"/>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D382A"/>
    <w:pPr>
      <w:tabs>
        <w:tab w:val="center" w:pos="4419"/>
        <w:tab w:val="right" w:pos="8838"/>
      </w:tabs>
      <w:spacing w:after="0" w:line="240" w:lineRule="auto"/>
    </w:pPr>
  </w:style>
  <w:style w:type="character" w:customStyle="1" w:styleId="EncabezadoCar">
    <w:name w:val="Encabezado Car"/>
    <w:link w:val="Encabezado"/>
    <w:uiPriority w:val="99"/>
    <w:rsid w:val="00FD382A"/>
    <w:rPr>
      <w:rFonts w:ascii="Calibri" w:eastAsia="Calibri" w:hAnsi="Calibri" w:cs="Times New Roman"/>
      <w:lang w:val="es-ES"/>
    </w:rPr>
  </w:style>
  <w:style w:type="paragraph" w:styleId="Piedepgina">
    <w:name w:val="footer"/>
    <w:basedOn w:val="Normal"/>
    <w:link w:val="PiedepginaCar"/>
    <w:uiPriority w:val="99"/>
    <w:unhideWhenUsed/>
    <w:rsid w:val="00FD382A"/>
    <w:pPr>
      <w:tabs>
        <w:tab w:val="center" w:pos="4419"/>
        <w:tab w:val="right" w:pos="8838"/>
      </w:tabs>
      <w:spacing w:after="0" w:line="240" w:lineRule="auto"/>
    </w:pPr>
  </w:style>
  <w:style w:type="character" w:customStyle="1" w:styleId="PiedepginaCar">
    <w:name w:val="Pie de página Car"/>
    <w:link w:val="Piedepgina"/>
    <w:uiPriority w:val="99"/>
    <w:rsid w:val="00FD382A"/>
    <w:rPr>
      <w:rFonts w:ascii="Calibri" w:eastAsia="Calibri" w:hAnsi="Calibri" w:cs="Times New Roman"/>
      <w:lang w:val="es-ES"/>
    </w:rPr>
  </w:style>
  <w:style w:type="paragraph" w:styleId="NormalWeb">
    <w:name w:val="Normal (Web)"/>
    <w:basedOn w:val="Normal"/>
    <w:uiPriority w:val="99"/>
    <w:semiHidden/>
    <w:unhideWhenUsed/>
    <w:rsid w:val="002A7FB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fault">
    <w:name w:val="Default"/>
    <w:rsid w:val="000468D5"/>
    <w:pPr>
      <w:autoSpaceDE w:val="0"/>
      <w:autoSpaceDN w:val="0"/>
      <w:adjustRightInd w:val="0"/>
    </w:pPr>
    <w:rPr>
      <w:rFonts w:ascii="Arial" w:hAnsi="Arial" w:cs="Arial"/>
      <w:color w:val="000000"/>
      <w:sz w:val="24"/>
      <w:szCs w:val="24"/>
      <w:lang w:eastAsia="en-US"/>
    </w:rPr>
  </w:style>
  <w:style w:type="character" w:customStyle="1" w:styleId="Ttulo1Car">
    <w:name w:val="Título 1 Car"/>
    <w:link w:val="Ttulo1"/>
    <w:uiPriority w:val="9"/>
    <w:rsid w:val="00437488"/>
    <w:rPr>
      <w:rFonts w:ascii="Arial" w:eastAsia="Times New Roman" w:hAnsi="Arial"/>
      <w:b/>
      <w:bCs/>
      <w:sz w:val="24"/>
      <w:szCs w:val="28"/>
      <w:lang w:eastAsia="en-US"/>
    </w:rPr>
  </w:style>
  <w:style w:type="character" w:customStyle="1" w:styleId="Ttulo3Car">
    <w:name w:val="Título 3 Car"/>
    <w:link w:val="Ttulo3"/>
    <w:uiPriority w:val="9"/>
    <w:rsid w:val="00437488"/>
    <w:rPr>
      <w:rFonts w:ascii="Cambria" w:eastAsia="Times New Roman" w:hAnsi="Cambria"/>
      <w:b/>
      <w:bCs/>
      <w:color w:val="4F81BD"/>
      <w:sz w:val="24"/>
      <w:szCs w:val="22"/>
      <w:lang w:eastAsia="en-US"/>
    </w:rPr>
  </w:style>
  <w:style w:type="paragraph" w:styleId="Prrafodelista">
    <w:name w:val="List Paragraph"/>
    <w:basedOn w:val="Normal"/>
    <w:uiPriority w:val="34"/>
    <w:qFormat/>
    <w:rsid w:val="00437488"/>
    <w:pPr>
      <w:spacing w:line="360" w:lineRule="auto"/>
      <w:ind w:left="720"/>
      <w:contextualSpacing/>
      <w:jc w:val="both"/>
    </w:pPr>
    <w:rPr>
      <w:rFonts w:ascii="Arial" w:hAnsi="Arial"/>
      <w:sz w:val="24"/>
      <w:lang w:val="es-CO"/>
    </w:rPr>
  </w:style>
  <w:style w:type="paragraph" w:styleId="Textodeglobo">
    <w:name w:val="Balloon Text"/>
    <w:basedOn w:val="Normal"/>
    <w:link w:val="TextodegloboCar"/>
    <w:uiPriority w:val="99"/>
    <w:semiHidden/>
    <w:unhideWhenUsed/>
    <w:rsid w:val="00AC4540"/>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AC4540"/>
    <w:rPr>
      <w:rFonts w:ascii="Tahoma" w:hAnsi="Tahoma" w:cs="Tahoma"/>
      <w:sz w:val="16"/>
      <w:szCs w:val="16"/>
      <w:lang w:eastAsia="en-US"/>
    </w:rPr>
  </w:style>
  <w:style w:type="paragraph" w:styleId="Sinespaciado">
    <w:name w:val="No Spacing"/>
    <w:uiPriority w:val="1"/>
    <w:qFormat/>
    <w:rsid w:val="00646085"/>
    <w:rPr>
      <w:sz w:val="22"/>
      <w:szCs w:val="22"/>
      <w:lang w:eastAsia="en-US"/>
    </w:rPr>
  </w:style>
  <w:style w:type="character" w:styleId="Fuerte">
    <w:name w:val="Strong"/>
    <w:uiPriority w:val="22"/>
    <w:qFormat/>
    <w:rsid w:val="00646085"/>
    <w:rPr>
      <w:b/>
      <w:bCs/>
    </w:rPr>
  </w:style>
  <w:style w:type="character" w:customStyle="1" w:styleId="apple-converted-space">
    <w:name w:val="apple-converted-space"/>
    <w:rsid w:val="001971FB"/>
  </w:style>
  <w:style w:type="character" w:styleId="Hipervnculo">
    <w:name w:val="Hyperlink"/>
    <w:uiPriority w:val="99"/>
    <w:unhideWhenUsed/>
    <w:rsid w:val="001971FB"/>
    <w:rPr>
      <w:color w:val="0000FF"/>
      <w:u w:val="single"/>
    </w:rPr>
  </w:style>
  <w:style w:type="table" w:styleId="Tablaconcuadrcula">
    <w:name w:val="Table Grid"/>
    <w:basedOn w:val="Tablanormal"/>
    <w:uiPriority w:val="39"/>
    <w:rsid w:val="00387D8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923640">
      <w:bodyDiv w:val="1"/>
      <w:marLeft w:val="0"/>
      <w:marRight w:val="0"/>
      <w:marTop w:val="0"/>
      <w:marBottom w:val="0"/>
      <w:divBdr>
        <w:top w:val="none" w:sz="0" w:space="0" w:color="auto"/>
        <w:left w:val="none" w:sz="0" w:space="0" w:color="auto"/>
        <w:bottom w:val="none" w:sz="0" w:space="0" w:color="auto"/>
        <w:right w:val="none" w:sz="0" w:space="0" w:color="auto"/>
      </w:divBdr>
    </w:div>
    <w:div w:id="731390492">
      <w:bodyDiv w:val="1"/>
      <w:marLeft w:val="0"/>
      <w:marRight w:val="0"/>
      <w:marTop w:val="0"/>
      <w:marBottom w:val="0"/>
      <w:divBdr>
        <w:top w:val="none" w:sz="0" w:space="0" w:color="auto"/>
        <w:left w:val="none" w:sz="0" w:space="0" w:color="auto"/>
        <w:bottom w:val="none" w:sz="0" w:space="0" w:color="auto"/>
        <w:right w:val="none" w:sz="0" w:space="0" w:color="auto"/>
      </w:divBdr>
    </w:div>
    <w:div w:id="785853785">
      <w:bodyDiv w:val="1"/>
      <w:marLeft w:val="0"/>
      <w:marRight w:val="0"/>
      <w:marTop w:val="0"/>
      <w:marBottom w:val="0"/>
      <w:divBdr>
        <w:top w:val="none" w:sz="0" w:space="0" w:color="auto"/>
        <w:left w:val="none" w:sz="0" w:space="0" w:color="auto"/>
        <w:bottom w:val="none" w:sz="0" w:space="0" w:color="auto"/>
        <w:right w:val="none" w:sz="0" w:space="0" w:color="auto"/>
      </w:divBdr>
    </w:div>
    <w:div w:id="928121301">
      <w:bodyDiv w:val="1"/>
      <w:marLeft w:val="0"/>
      <w:marRight w:val="0"/>
      <w:marTop w:val="0"/>
      <w:marBottom w:val="0"/>
      <w:divBdr>
        <w:top w:val="none" w:sz="0" w:space="0" w:color="auto"/>
        <w:left w:val="none" w:sz="0" w:space="0" w:color="auto"/>
        <w:bottom w:val="none" w:sz="0" w:space="0" w:color="auto"/>
        <w:right w:val="none" w:sz="0" w:space="0" w:color="auto"/>
      </w:divBdr>
    </w:div>
    <w:div w:id="1040398383">
      <w:bodyDiv w:val="1"/>
      <w:marLeft w:val="0"/>
      <w:marRight w:val="0"/>
      <w:marTop w:val="0"/>
      <w:marBottom w:val="0"/>
      <w:divBdr>
        <w:top w:val="none" w:sz="0" w:space="0" w:color="auto"/>
        <w:left w:val="none" w:sz="0" w:space="0" w:color="auto"/>
        <w:bottom w:val="none" w:sz="0" w:space="0" w:color="auto"/>
        <w:right w:val="none" w:sz="0" w:space="0" w:color="auto"/>
      </w:divBdr>
      <w:divsChild>
        <w:div w:id="116068578">
          <w:marLeft w:val="0"/>
          <w:marRight w:val="0"/>
          <w:marTop w:val="0"/>
          <w:marBottom w:val="0"/>
          <w:divBdr>
            <w:top w:val="none" w:sz="0" w:space="0" w:color="auto"/>
            <w:left w:val="none" w:sz="0" w:space="0" w:color="auto"/>
            <w:bottom w:val="none" w:sz="0" w:space="0" w:color="auto"/>
            <w:right w:val="none" w:sz="0" w:space="0" w:color="auto"/>
          </w:divBdr>
        </w:div>
        <w:div w:id="233862033">
          <w:marLeft w:val="0"/>
          <w:marRight w:val="0"/>
          <w:marTop w:val="0"/>
          <w:marBottom w:val="0"/>
          <w:divBdr>
            <w:top w:val="none" w:sz="0" w:space="0" w:color="auto"/>
            <w:left w:val="none" w:sz="0" w:space="0" w:color="auto"/>
            <w:bottom w:val="none" w:sz="0" w:space="0" w:color="auto"/>
            <w:right w:val="none" w:sz="0" w:space="0" w:color="auto"/>
          </w:divBdr>
        </w:div>
        <w:div w:id="300230360">
          <w:marLeft w:val="0"/>
          <w:marRight w:val="0"/>
          <w:marTop w:val="0"/>
          <w:marBottom w:val="0"/>
          <w:divBdr>
            <w:top w:val="none" w:sz="0" w:space="0" w:color="auto"/>
            <w:left w:val="none" w:sz="0" w:space="0" w:color="auto"/>
            <w:bottom w:val="none" w:sz="0" w:space="0" w:color="auto"/>
            <w:right w:val="none" w:sz="0" w:space="0" w:color="auto"/>
          </w:divBdr>
        </w:div>
        <w:div w:id="307904611">
          <w:marLeft w:val="0"/>
          <w:marRight w:val="0"/>
          <w:marTop w:val="0"/>
          <w:marBottom w:val="0"/>
          <w:divBdr>
            <w:top w:val="none" w:sz="0" w:space="0" w:color="auto"/>
            <w:left w:val="none" w:sz="0" w:space="0" w:color="auto"/>
            <w:bottom w:val="none" w:sz="0" w:space="0" w:color="auto"/>
            <w:right w:val="none" w:sz="0" w:space="0" w:color="auto"/>
          </w:divBdr>
        </w:div>
        <w:div w:id="584917569">
          <w:marLeft w:val="0"/>
          <w:marRight w:val="0"/>
          <w:marTop w:val="0"/>
          <w:marBottom w:val="0"/>
          <w:divBdr>
            <w:top w:val="none" w:sz="0" w:space="0" w:color="auto"/>
            <w:left w:val="none" w:sz="0" w:space="0" w:color="auto"/>
            <w:bottom w:val="none" w:sz="0" w:space="0" w:color="auto"/>
            <w:right w:val="none" w:sz="0" w:space="0" w:color="auto"/>
          </w:divBdr>
        </w:div>
        <w:div w:id="757021403">
          <w:marLeft w:val="0"/>
          <w:marRight w:val="0"/>
          <w:marTop w:val="0"/>
          <w:marBottom w:val="0"/>
          <w:divBdr>
            <w:top w:val="none" w:sz="0" w:space="0" w:color="auto"/>
            <w:left w:val="none" w:sz="0" w:space="0" w:color="auto"/>
            <w:bottom w:val="none" w:sz="0" w:space="0" w:color="auto"/>
            <w:right w:val="none" w:sz="0" w:space="0" w:color="auto"/>
          </w:divBdr>
        </w:div>
        <w:div w:id="837118957">
          <w:marLeft w:val="0"/>
          <w:marRight w:val="0"/>
          <w:marTop w:val="0"/>
          <w:marBottom w:val="0"/>
          <w:divBdr>
            <w:top w:val="none" w:sz="0" w:space="0" w:color="auto"/>
            <w:left w:val="none" w:sz="0" w:space="0" w:color="auto"/>
            <w:bottom w:val="none" w:sz="0" w:space="0" w:color="auto"/>
            <w:right w:val="none" w:sz="0" w:space="0" w:color="auto"/>
          </w:divBdr>
        </w:div>
        <w:div w:id="881553989">
          <w:marLeft w:val="0"/>
          <w:marRight w:val="0"/>
          <w:marTop w:val="0"/>
          <w:marBottom w:val="0"/>
          <w:divBdr>
            <w:top w:val="none" w:sz="0" w:space="0" w:color="auto"/>
            <w:left w:val="none" w:sz="0" w:space="0" w:color="auto"/>
            <w:bottom w:val="none" w:sz="0" w:space="0" w:color="auto"/>
            <w:right w:val="none" w:sz="0" w:space="0" w:color="auto"/>
          </w:divBdr>
        </w:div>
        <w:div w:id="928657240">
          <w:marLeft w:val="0"/>
          <w:marRight w:val="0"/>
          <w:marTop w:val="0"/>
          <w:marBottom w:val="0"/>
          <w:divBdr>
            <w:top w:val="none" w:sz="0" w:space="0" w:color="auto"/>
            <w:left w:val="none" w:sz="0" w:space="0" w:color="auto"/>
            <w:bottom w:val="none" w:sz="0" w:space="0" w:color="auto"/>
            <w:right w:val="none" w:sz="0" w:space="0" w:color="auto"/>
          </w:divBdr>
        </w:div>
        <w:div w:id="994534213">
          <w:marLeft w:val="0"/>
          <w:marRight w:val="0"/>
          <w:marTop w:val="0"/>
          <w:marBottom w:val="0"/>
          <w:divBdr>
            <w:top w:val="none" w:sz="0" w:space="0" w:color="auto"/>
            <w:left w:val="none" w:sz="0" w:space="0" w:color="auto"/>
            <w:bottom w:val="none" w:sz="0" w:space="0" w:color="auto"/>
            <w:right w:val="none" w:sz="0" w:space="0" w:color="auto"/>
          </w:divBdr>
        </w:div>
        <w:div w:id="1539515179">
          <w:marLeft w:val="0"/>
          <w:marRight w:val="0"/>
          <w:marTop w:val="0"/>
          <w:marBottom w:val="0"/>
          <w:divBdr>
            <w:top w:val="none" w:sz="0" w:space="0" w:color="auto"/>
            <w:left w:val="none" w:sz="0" w:space="0" w:color="auto"/>
            <w:bottom w:val="none" w:sz="0" w:space="0" w:color="auto"/>
            <w:right w:val="none" w:sz="0" w:space="0" w:color="auto"/>
          </w:divBdr>
        </w:div>
        <w:div w:id="1584952445">
          <w:marLeft w:val="0"/>
          <w:marRight w:val="0"/>
          <w:marTop w:val="0"/>
          <w:marBottom w:val="0"/>
          <w:divBdr>
            <w:top w:val="none" w:sz="0" w:space="0" w:color="auto"/>
            <w:left w:val="none" w:sz="0" w:space="0" w:color="auto"/>
            <w:bottom w:val="none" w:sz="0" w:space="0" w:color="auto"/>
            <w:right w:val="none" w:sz="0" w:space="0" w:color="auto"/>
          </w:divBdr>
        </w:div>
        <w:div w:id="1808278724">
          <w:marLeft w:val="0"/>
          <w:marRight w:val="0"/>
          <w:marTop w:val="0"/>
          <w:marBottom w:val="0"/>
          <w:divBdr>
            <w:top w:val="none" w:sz="0" w:space="0" w:color="auto"/>
            <w:left w:val="none" w:sz="0" w:space="0" w:color="auto"/>
            <w:bottom w:val="none" w:sz="0" w:space="0" w:color="auto"/>
            <w:right w:val="none" w:sz="0" w:space="0" w:color="auto"/>
          </w:divBdr>
        </w:div>
      </w:divsChild>
    </w:div>
    <w:div w:id="1385446832">
      <w:bodyDiv w:val="1"/>
      <w:marLeft w:val="0"/>
      <w:marRight w:val="0"/>
      <w:marTop w:val="0"/>
      <w:marBottom w:val="0"/>
      <w:divBdr>
        <w:top w:val="none" w:sz="0" w:space="0" w:color="auto"/>
        <w:left w:val="none" w:sz="0" w:space="0" w:color="auto"/>
        <w:bottom w:val="none" w:sz="0" w:space="0" w:color="auto"/>
        <w:right w:val="none" w:sz="0" w:space="0" w:color="auto"/>
      </w:divBdr>
    </w:div>
    <w:div w:id="1820074454">
      <w:bodyDiv w:val="1"/>
      <w:marLeft w:val="0"/>
      <w:marRight w:val="0"/>
      <w:marTop w:val="0"/>
      <w:marBottom w:val="0"/>
      <w:divBdr>
        <w:top w:val="none" w:sz="0" w:space="0" w:color="auto"/>
        <w:left w:val="none" w:sz="0" w:space="0" w:color="auto"/>
        <w:bottom w:val="none" w:sz="0" w:space="0" w:color="auto"/>
        <w:right w:val="none" w:sz="0" w:space="0" w:color="auto"/>
      </w:divBdr>
      <w:divsChild>
        <w:div w:id="1742830220">
          <w:marLeft w:val="547"/>
          <w:marRight w:val="0"/>
          <w:marTop w:val="106"/>
          <w:marBottom w:val="0"/>
          <w:divBdr>
            <w:top w:val="none" w:sz="0" w:space="0" w:color="auto"/>
            <w:left w:val="none" w:sz="0" w:space="0" w:color="auto"/>
            <w:bottom w:val="none" w:sz="0" w:space="0" w:color="auto"/>
            <w:right w:val="none" w:sz="0" w:space="0" w:color="auto"/>
          </w:divBdr>
        </w:div>
      </w:divsChild>
    </w:div>
    <w:div w:id="2014453122">
      <w:bodyDiv w:val="1"/>
      <w:marLeft w:val="0"/>
      <w:marRight w:val="0"/>
      <w:marTop w:val="0"/>
      <w:marBottom w:val="0"/>
      <w:divBdr>
        <w:top w:val="none" w:sz="0" w:space="0" w:color="auto"/>
        <w:left w:val="none" w:sz="0" w:space="0" w:color="auto"/>
        <w:bottom w:val="none" w:sz="0" w:space="0" w:color="auto"/>
        <w:right w:val="none" w:sz="0" w:space="0" w:color="auto"/>
      </w:divBdr>
      <w:divsChild>
        <w:div w:id="1792236940">
          <w:marLeft w:val="547"/>
          <w:marRight w:val="0"/>
          <w:marTop w:val="134"/>
          <w:marBottom w:val="0"/>
          <w:divBdr>
            <w:top w:val="none" w:sz="0" w:space="0" w:color="auto"/>
            <w:left w:val="none" w:sz="0" w:space="0" w:color="auto"/>
            <w:bottom w:val="none" w:sz="0" w:space="0" w:color="auto"/>
            <w:right w:val="none" w:sz="0" w:space="0" w:color="auto"/>
          </w:divBdr>
        </w:div>
        <w:div w:id="2140754942">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6A22E-9CC8-462D-9F89-D2E799579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5</Pages>
  <Words>3504</Words>
  <Characters>19275</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eliana guerrero muñoz</cp:lastModifiedBy>
  <cp:revision>32</cp:revision>
  <cp:lastPrinted>2026-02-17T20:56:00Z</cp:lastPrinted>
  <dcterms:created xsi:type="dcterms:W3CDTF">2024-02-05T17:51:00Z</dcterms:created>
  <dcterms:modified xsi:type="dcterms:W3CDTF">2026-04-27T23:42:00Z</dcterms:modified>
</cp:coreProperties>
</file>