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EEA50" w14:textId="77777777" w:rsidR="00EB2930" w:rsidRPr="007B679C" w:rsidRDefault="00EB2930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 xml:space="preserve">CERTIFICACIÓN CALIDAD TRIBUTARIA DEL CONTRATISTA </w:t>
      </w:r>
    </w:p>
    <w:p w14:paraId="265FD90E" w14:textId="77777777" w:rsidR="004A0861" w:rsidRPr="007B679C" w:rsidRDefault="009A20E7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>ART</w:t>
      </w:r>
      <w:r w:rsidR="000052B8" w:rsidRPr="007B679C">
        <w:rPr>
          <w:rFonts w:cstheme="minorHAnsi"/>
          <w:b/>
          <w:sz w:val="24"/>
          <w:szCs w:val="24"/>
        </w:rPr>
        <w:t>ICULOS</w:t>
      </w:r>
      <w:r w:rsidRPr="007B679C">
        <w:rPr>
          <w:rFonts w:cstheme="minorHAnsi"/>
          <w:b/>
          <w:sz w:val="24"/>
          <w:szCs w:val="24"/>
        </w:rPr>
        <w:t xml:space="preserve"> 330 </w:t>
      </w:r>
      <w:r w:rsidR="000052B8" w:rsidRPr="007B679C">
        <w:rPr>
          <w:rFonts w:cstheme="minorHAnsi"/>
          <w:b/>
          <w:sz w:val="24"/>
          <w:szCs w:val="24"/>
        </w:rPr>
        <w:t xml:space="preserve">Y 383 </w:t>
      </w:r>
      <w:r w:rsidRPr="007B679C">
        <w:rPr>
          <w:rFonts w:cstheme="minorHAnsi"/>
          <w:b/>
          <w:sz w:val="24"/>
          <w:szCs w:val="24"/>
        </w:rPr>
        <w:t>E.T</w:t>
      </w:r>
    </w:p>
    <w:p w14:paraId="4616A755" w14:textId="77777777" w:rsidR="006830B5" w:rsidRPr="007B679C" w:rsidRDefault="006830B5" w:rsidP="009B7B28">
      <w:pPr>
        <w:jc w:val="both"/>
        <w:rPr>
          <w:rFonts w:cstheme="minorHAnsi"/>
          <w:sz w:val="24"/>
          <w:szCs w:val="24"/>
        </w:rPr>
      </w:pPr>
    </w:p>
    <w:p w14:paraId="6E1E3906" w14:textId="050AC644" w:rsidR="009A20E7" w:rsidRPr="007B679C" w:rsidRDefault="00AE270C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Yo</w:t>
      </w:r>
      <w:r w:rsidR="00CF49FB">
        <w:rPr>
          <w:rFonts w:cstheme="minorHAnsi"/>
          <w:szCs w:val="24"/>
        </w:rPr>
        <w:t>,</w:t>
      </w:r>
      <w:r w:rsidRPr="007B679C">
        <w:rPr>
          <w:rFonts w:cstheme="minorHAnsi"/>
          <w:szCs w:val="24"/>
        </w:rPr>
        <w:t xml:space="preserve"> </w:t>
      </w:r>
      <w:r w:rsidR="00F75BD6">
        <w:rPr>
          <w:rFonts w:cstheme="minorHAnsi"/>
          <w:b/>
          <w:bCs/>
          <w:szCs w:val="24"/>
        </w:rPr>
        <w:t>KEVIN OSWALDO LEIVA QUIMBAYO</w:t>
      </w:r>
      <w:r w:rsidR="009A20E7" w:rsidRPr="007B679C">
        <w:rPr>
          <w:rFonts w:cstheme="minorHAnsi"/>
          <w:szCs w:val="24"/>
        </w:rPr>
        <w:t>, identific</w:t>
      </w:r>
      <w:r w:rsidRPr="007B679C">
        <w:rPr>
          <w:rFonts w:cstheme="minorHAnsi"/>
          <w:szCs w:val="24"/>
        </w:rPr>
        <w:t>ad</w:t>
      </w:r>
      <w:r w:rsidR="005605FF">
        <w:rPr>
          <w:rFonts w:cstheme="minorHAnsi"/>
          <w:szCs w:val="24"/>
        </w:rPr>
        <w:t>a</w:t>
      </w:r>
      <w:r w:rsidRPr="007B679C">
        <w:rPr>
          <w:rFonts w:cstheme="minorHAnsi"/>
          <w:szCs w:val="24"/>
        </w:rPr>
        <w:t xml:space="preserve"> con cédula de ciudadanía No </w:t>
      </w:r>
      <w:r w:rsidR="00F75BD6">
        <w:rPr>
          <w:rFonts w:cstheme="minorHAnsi"/>
          <w:szCs w:val="24"/>
        </w:rPr>
        <w:t>1.010.218.952</w:t>
      </w:r>
      <w:r w:rsidRPr="007B679C">
        <w:rPr>
          <w:rFonts w:cstheme="minorHAnsi"/>
          <w:szCs w:val="24"/>
        </w:rPr>
        <w:t xml:space="preserve"> expedida en la ciudad de </w:t>
      </w:r>
      <w:r w:rsidR="005605FF">
        <w:rPr>
          <w:rFonts w:cstheme="minorHAnsi"/>
          <w:szCs w:val="24"/>
        </w:rPr>
        <w:t xml:space="preserve">Bogotá, </w:t>
      </w:r>
      <w:r w:rsidR="005605FF" w:rsidRPr="007B679C">
        <w:rPr>
          <w:rFonts w:cstheme="minorHAnsi"/>
          <w:szCs w:val="24"/>
        </w:rPr>
        <w:t>manifiesto</w:t>
      </w:r>
      <w:r w:rsidR="009A20E7" w:rsidRPr="007B679C">
        <w:rPr>
          <w:rFonts w:cstheme="minorHAnsi"/>
          <w:szCs w:val="24"/>
        </w:rPr>
        <w:t xml:space="preserve"> bajo la gravedad de juramento, </w:t>
      </w:r>
      <w:r w:rsidR="009B7B28" w:rsidRPr="007B679C">
        <w:rPr>
          <w:rFonts w:cstheme="minorHAnsi"/>
          <w:szCs w:val="24"/>
        </w:rPr>
        <w:t>que SI (  )</w:t>
      </w:r>
      <w:r w:rsidR="007B679C" w:rsidRPr="007B679C">
        <w:rPr>
          <w:rFonts w:cstheme="minorHAnsi"/>
          <w:szCs w:val="24"/>
        </w:rPr>
        <w:t xml:space="preserve"> NO (</w:t>
      </w:r>
      <w:r w:rsidR="005605FF" w:rsidRPr="005605FF">
        <w:rPr>
          <w:rFonts w:cstheme="minorHAnsi"/>
          <w:b/>
          <w:bCs/>
          <w:szCs w:val="24"/>
        </w:rPr>
        <w:t>X</w:t>
      </w:r>
      <w:r w:rsidR="009B7B28" w:rsidRPr="007B679C">
        <w:rPr>
          <w:rFonts w:cstheme="minorHAnsi"/>
          <w:szCs w:val="24"/>
        </w:rPr>
        <w:t>) he contratado o vinculado dos o más trabajadores o contratistas asociados a l</w:t>
      </w:r>
      <w:r w:rsidR="00EE0734" w:rsidRPr="007B679C">
        <w:rPr>
          <w:rFonts w:cstheme="minorHAnsi"/>
          <w:szCs w:val="24"/>
        </w:rPr>
        <w:t>a actividad generadora de renta, por al menos noventa (90) días continuos o discontinuos.</w:t>
      </w:r>
    </w:p>
    <w:p w14:paraId="187E9085" w14:textId="36148F73" w:rsidR="009B7B28" w:rsidRPr="007B679C" w:rsidRDefault="009B7B2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 xml:space="preserve">De acuerdo con los requisitos </w:t>
      </w:r>
      <w:r w:rsidR="00036DAF" w:rsidRPr="007B679C">
        <w:rPr>
          <w:rFonts w:cstheme="minorHAnsi"/>
          <w:szCs w:val="24"/>
        </w:rPr>
        <w:t xml:space="preserve">y topes </w:t>
      </w:r>
      <w:r w:rsidRPr="007B679C">
        <w:rPr>
          <w:rFonts w:cstheme="minorHAnsi"/>
          <w:szCs w:val="24"/>
        </w:rPr>
        <w:t xml:space="preserve">establecidos </w:t>
      </w:r>
      <w:r w:rsidR="00036DAF" w:rsidRPr="007B679C">
        <w:rPr>
          <w:rFonts w:cstheme="minorHAnsi"/>
          <w:szCs w:val="24"/>
        </w:rPr>
        <w:t xml:space="preserve">por la </w:t>
      </w:r>
      <w:r w:rsidR="007B679C" w:rsidRPr="007B679C">
        <w:rPr>
          <w:rFonts w:cstheme="minorHAnsi"/>
          <w:szCs w:val="24"/>
        </w:rPr>
        <w:t>DIAN</w:t>
      </w:r>
      <w:r w:rsidR="00036DAF" w:rsidRPr="007B679C">
        <w:rPr>
          <w:rFonts w:cstheme="minorHAnsi"/>
          <w:szCs w:val="24"/>
        </w:rPr>
        <w:t>, SI (</w:t>
      </w:r>
      <w:r w:rsidR="005605FF" w:rsidRPr="005605FF">
        <w:rPr>
          <w:rFonts w:cstheme="minorHAnsi"/>
          <w:b/>
          <w:bCs/>
          <w:szCs w:val="24"/>
        </w:rPr>
        <w:t>X</w:t>
      </w:r>
      <w:r w:rsidR="00036DAF" w:rsidRPr="007B679C">
        <w:rPr>
          <w:rFonts w:cstheme="minorHAnsi"/>
          <w:szCs w:val="24"/>
        </w:rPr>
        <w:t xml:space="preserve">) NO (  ) soy declarante de renta por el año gravable </w:t>
      </w:r>
      <w:r w:rsidR="007B679C" w:rsidRPr="007B679C">
        <w:rPr>
          <w:rFonts w:cstheme="minorHAnsi"/>
          <w:szCs w:val="24"/>
        </w:rPr>
        <w:t>20</w:t>
      </w:r>
      <w:r w:rsidR="00602EB2">
        <w:rPr>
          <w:rFonts w:cstheme="minorHAnsi"/>
          <w:szCs w:val="24"/>
        </w:rPr>
        <w:t>20</w:t>
      </w:r>
      <w:r w:rsidR="00036DAF" w:rsidRPr="007B679C">
        <w:rPr>
          <w:rFonts w:cstheme="minorHAnsi"/>
          <w:szCs w:val="24"/>
        </w:rPr>
        <w:t>.</w:t>
      </w:r>
      <w:r w:rsidR="00C80D31" w:rsidRPr="007B679C">
        <w:rPr>
          <w:rFonts w:cstheme="minorHAnsi"/>
          <w:szCs w:val="24"/>
        </w:rPr>
        <w:t xml:space="preserve"> </w:t>
      </w:r>
    </w:p>
    <w:p w14:paraId="4A7B032D" w14:textId="45A793BA" w:rsidR="00036DAF" w:rsidRPr="007B679C" w:rsidRDefault="000052B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Esta información se presenta como respaldo de mis condiciones tributarias para el contrato</w:t>
      </w:r>
      <w:r w:rsidR="00930FDE" w:rsidRPr="007B679C">
        <w:rPr>
          <w:rFonts w:cstheme="minorHAnsi"/>
          <w:szCs w:val="24"/>
        </w:rPr>
        <w:t xml:space="preserve"> No</w:t>
      </w:r>
      <w:r w:rsidR="005605FF">
        <w:rPr>
          <w:rFonts w:cstheme="minorHAnsi"/>
          <w:szCs w:val="24"/>
        </w:rPr>
        <w:t>.</w:t>
      </w:r>
      <w:r w:rsidR="00431D91" w:rsidRPr="007B679C">
        <w:rPr>
          <w:rFonts w:cstheme="minorHAnsi"/>
          <w:szCs w:val="24"/>
        </w:rPr>
        <w:t xml:space="preserve"> </w:t>
      </w:r>
      <w:r w:rsidR="00F75BD6">
        <w:rPr>
          <w:rFonts w:cstheme="minorHAnsi"/>
          <w:b/>
          <w:bCs/>
          <w:szCs w:val="24"/>
        </w:rPr>
        <w:t xml:space="preserve">150 </w:t>
      </w:r>
      <w:r w:rsidR="006F2B21" w:rsidRPr="005605FF">
        <w:rPr>
          <w:rFonts w:cstheme="minorHAnsi"/>
          <w:b/>
          <w:bCs/>
          <w:szCs w:val="24"/>
        </w:rPr>
        <w:t xml:space="preserve">del año </w:t>
      </w:r>
      <w:r w:rsidR="005605FF" w:rsidRPr="005605FF">
        <w:rPr>
          <w:rFonts w:cstheme="minorHAnsi"/>
          <w:b/>
          <w:bCs/>
          <w:szCs w:val="24"/>
        </w:rPr>
        <w:t>2020.</w:t>
      </w:r>
    </w:p>
    <w:p w14:paraId="6C35AC69" w14:textId="77777777" w:rsidR="00036DAF" w:rsidRPr="007B679C" w:rsidRDefault="00036DAF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Este formato estará sujeto a cambios y modificaciones que la DIAN reglament</w:t>
      </w:r>
      <w:r w:rsidR="00BF1F9C" w:rsidRPr="007B679C">
        <w:rPr>
          <w:rFonts w:cstheme="minorHAnsi"/>
          <w:szCs w:val="24"/>
        </w:rPr>
        <w:t xml:space="preserve">e </w:t>
      </w:r>
      <w:r w:rsidR="00C158F5" w:rsidRPr="007B679C">
        <w:rPr>
          <w:rFonts w:cstheme="minorHAnsi"/>
          <w:szCs w:val="24"/>
        </w:rPr>
        <w:t>sobre</w:t>
      </w:r>
      <w:r w:rsidRPr="007B679C">
        <w:rPr>
          <w:rFonts w:cstheme="minorHAnsi"/>
          <w:szCs w:val="24"/>
        </w:rPr>
        <w:t xml:space="preserve"> la ley 1819 del 29 de diciembre de 2016. </w:t>
      </w:r>
    </w:p>
    <w:p w14:paraId="62243AE5" w14:textId="77777777" w:rsidR="00BF1F9C" w:rsidRPr="007B679C" w:rsidRDefault="00681D2D" w:rsidP="009B7B28">
      <w:pPr>
        <w:jc w:val="both"/>
        <w:rPr>
          <w:rFonts w:cstheme="minorHAnsi"/>
          <w:sz w:val="18"/>
          <w:szCs w:val="24"/>
        </w:rPr>
      </w:pPr>
      <w:r w:rsidRPr="007B679C">
        <w:rPr>
          <w:rFonts w:cstheme="minorHAnsi"/>
          <w:sz w:val="18"/>
          <w:szCs w:val="24"/>
        </w:rPr>
        <w:t xml:space="preserve">Nota: En cumplimiento del Decreto No. 1070 del 28 de Mayo de 2013, Artículo 2 “Depuración de la base del cálculo de la retención en la fuente” y el </w:t>
      </w:r>
      <w:hyperlink r:id="rId11" w:tgtFrame="_parent" w:history="1">
        <w:r w:rsidRPr="007B679C">
          <w:rPr>
            <w:rFonts w:cstheme="minorHAnsi"/>
            <w:sz w:val="18"/>
            <w:szCs w:val="24"/>
          </w:rPr>
          <w:t>Decreto 099 de enero 25 de 2013</w:t>
        </w:r>
      </w:hyperlink>
      <w:r w:rsidRPr="007B679C">
        <w:rPr>
          <w:rFonts w:cstheme="minorHAnsi"/>
          <w:sz w:val="18"/>
          <w:szCs w:val="24"/>
        </w:rPr>
        <w:t>, mediante el cual se reglamentó lo ordenado en el art. 383 del E.T. estableciendo que esa tabla de retención allí contenida, se podrá aplicar a toda persona natural</w:t>
      </w:r>
      <w:r w:rsidR="002702A0" w:rsidRPr="007B679C">
        <w:rPr>
          <w:rFonts w:cstheme="minorHAnsi"/>
          <w:sz w:val="18"/>
          <w:szCs w:val="24"/>
        </w:rPr>
        <w:t>, según el art.329 del</w:t>
      </w:r>
      <w:r w:rsidR="0039686C" w:rsidRPr="007B679C">
        <w:rPr>
          <w:rFonts w:cstheme="minorHAnsi"/>
          <w:sz w:val="18"/>
          <w:szCs w:val="24"/>
        </w:rPr>
        <w:t xml:space="preserve"> ET y modificado por la ley 1819 de 2016.</w:t>
      </w:r>
      <w:r w:rsidR="002702A0" w:rsidRPr="007B679C">
        <w:rPr>
          <w:rFonts w:cstheme="minorHAnsi"/>
          <w:sz w:val="18"/>
          <w:szCs w:val="24"/>
        </w:rPr>
        <w:t xml:space="preserve"> </w:t>
      </w:r>
      <w:r w:rsidRPr="007B679C">
        <w:rPr>
          <w:rFonts w:cstheme="minorHAnsi"/>
          <w:sz w:val="18"/>
          <w:szCs w:val="24"/>
        </w:rPr>
        <w:t xml:space="preserve"> CERTIFICO QUE: </w:t>
      </w:r>
      <w:r w:rsidR="007B679C">
        <w:rPr>
          <w:rFonts w:cstheme="minorHAnsi"/>
          <w:sz w:val="18"/>
          <w:szCs w:val="24"/>
        </w:rPr>
        <w:t xml:space="preserve">(Seleccione para cada concepto </w:t>
      </w:r>
      <w:r w:rsidRPr="007B679C">
        <w:rPr>
          <w:rFonts w:cstheme="minorHAnsi"/>
          <w:sz w:val="18"/>
          <w:szCs w:val="24"/>
        </w:rPr>
        <w:t>con una X según corresponda):</w:t>
      </w:r>
    </w:p>
    <w:tbl>
      <w:tblPr>
        <w:tblW w:w="89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2"/>
        <w:gridCol w:w="652"/>
        <w:gridCol w:w="652"/>
      </w:tblGrid>
      <w:tr w:rsidR="006830B5" w:rsidRPr="007B679C" w14:paraId="46DB091B" w14:textId="77777777" w:rsidTr="00F94BDD">
        <w:trPr>
          <w:trHeight w:val="281"/>
          <w:jc w:val="center"/>
        </w:trPr>
        <w:tc>
          <w:tcPr>
            <w:tcW w:w="76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43BA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CONCEPTO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A26FE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SI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ABEE20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NO</w:t>
            </w:r>
          </w:p>
        </w:tc>
      </w:tr>
      <w:tr w:rsidR="006830B5" w:rsidRPr="007B679C" w14:paraId="1BB47E73" w14:textId="77777777" w:rsidTr="005605FF">
        <w:trPr>
          <w:trHeight w:val="217"/>
          <w:jc w:val="center"/>
        </w:trPr>
        <w:tc>
          <w:tcPr>
            <w:tcW w:w="7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3596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Pertenezco al Régimen Común del Impuesto a las ventas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9A119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5FB3E" w14:textId="1EFA9844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94B0452" w14:textId="77777777" w:rsidTr="005605FF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3D52B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Efectúa aportes a cuenta AFC (Ahorro fomento para la construcción)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SOPORTE DE PAGO DE APORTE MENSUAL)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5D931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A0F54" w14:textId="0EB03D4D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9D08722" w14:textId="77777777" w:rsidTr="005605FF">
        <w:trPr>
          <w:trHeight w:val="295"/>
          <w:jc w:val="center"/>
        </w:trPr>
        <w:tc>
          <w:tcPr>
            <w:tcW w:w="7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B2D4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3E5D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5D57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B700002" w14:textId="77777777" w:rsidTr="005605FF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FDCE37E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A la fecha del presente efectúo aportes VOLUNTARIOS a pensión (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DIFERENTES A LOS OBLIGATORIOS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-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101ED6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BA4D9" w14:textId="1A2C6939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8B260CD" w14:textId="77777777" w:rsidTr="005605FF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BD2B23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2CB27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71D0E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76974A9B" w14:textId="77777777" w:rsidTr="005605FF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5E387395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Certificación pago Intereses en préstamos para adquisición de vivienda del Empleado (o el costo financiero en un contrato de leasing para adquirir vivienda del Empleado) valor pagado año: 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(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B7168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E865D4" w14:textId="34CD76AA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3E2B9A9" w14:textId="77777777" w:rsidTr="005605FF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161F49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BAFA7A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27F4B0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D50EF4E" w14:textId="77777777" w:rsidTr="005605FF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96B4C" w14:textId="77777777" w:rsidR="006830B5" w:rsidRPr="007B679C" w:rsidRDefault="006830B5" w:rsidP="00AE0B8E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Certificación pagos a medicina prepagada y/o Planes Adicionales de Salud valor pagado año: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CERTIFICACIÓN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9639D3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3506C1" w14:textId="494E321F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0F1E7C07" w14:textId="77777777" w:rsidTr="005605FF">
        <w:trPr>
          <w:trHeight w:val="295"/>
          <w:jc w:val="center"/>
        </w:trPr>
        <w:tc>
          <w:tcPr>
            <w:tcW w:w="76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F9715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7D963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F932C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511E6969" w14:textId="77777777" w:rsidTr="005605FF">
        <w:trPr>
          <w:trHeight w:val="302"/>
          <w:jc w:val="center"/>
        </w:trPr>
        <w:tc>
          <w:tcPr>
            <w:tcW w:w="76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88C9B3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Certificó que tengo dependientes, de acuerdo a los requisitos exigidos en el parágrafo 2 del artículo 387 del </w:t>
            </w:r>
            <w:hyperlink r:id="rId12" w:history="1">
              <w:r w:rsidRPr="007B679C">
                <w:rPr>
                  <w:rFonts w:eastAsia="Times New Roman" w:cstheme="minorHAnsi"/>
                  <w:sz w:val="20"/>
                  <w:szCs w:val="24"/>
                  <w:lang w:eastAsia="es-CO"/>
                </w:rPr>
                <w:t>E.T</w:t>
              </w:r>
            </w:hyperlink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. y lo reglamentado en el parágrafo 3 del artículo 2 del Decreto 099 de 2013, de lo cual adjunte, en su momento el Formato y los soportes, que a la fecha no presenta novedad.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AE917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109B31" w14:textId="57E5AB59" w:rsidR="006830B5" w:rsidRPr="007B679C" w:rsidRDefault="005605FF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</w:tbl>
    <w:p w14:paraId="16BECD58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908BFF1" w14:textId="05F0A5F0" w:rsidR="00EB2930" w:rsidRPr="005605FF" w:rsidRDefault="00036DAF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605FF">
        <w:rPr>
          <w:rFonts w:cstheme="minorHAnsi"/>
          <w:sz w:val="24"/>
          <w:szCs w:val="24"/>
        </w:rPr>
        <w:t xml:space="preserve">Se expide </w:t>
      </w:r>
      <w:r w:rsidR="00CF54E3" w:rsidRPr="005605FF">
        <w:rPr>
          <w:rFonts w:cstheme="minorHAnsi"/>
          <w:sz w:val="24"/>
          <w:szCs w:val="24"/>
        </w:rPr>
        <w:t xml:space="preserve">y firma </w:t>
      </w:r>
      <w:r w:rsidRPr="005605FF">
        <w:rPr>
          <w:rFonts w:cstheme="minorHAnsi"/>
          <w:sz w:val="24"/>
          <w:szCs w:val="24"/>
        </w:rPr>
        <w:t xml:space="preserve">a </w:t>
      </w:r>
      <w:r w:rsidR="00CE5EA9" w:rsidRPr="005605FF">
        <w:rPr>
          <w:rFonts w:cstheme="minorHAnsi"/>
          <w:sz w:val="24"/>
          <w:szCs w:val="24"/>
        </w:rPr>
        <w:t>los (</w:t>
      </w:r>
      <w:r w:rsidR="00FB151B">
        <w:rPr>
          <w:rFonts w:cstheme="minorHAnsi"/>
          <w:b/>
          <w:bCs/>
          <w:sz w:val="24"/>
          <w:szCs w:val="24"/>
        </w:rPr>
        <w:t>2</w:t>
      </w:r>
      <w:r w:rsidR="00CD6CF3" w:rsidRPr="005605FF">
        <w:rPr>
          <w:rFonts w:cstheme="minorHAnsi"/>
          <w:sz w:val="24"/>
          <w:szCs w:val="24"/>
        </w:rPr>
        <w:t>) días del mes de</w:t>
      </w:r>
      <w:r w:rsidR="00342EA3" w:rsidRPr="005605FF">
        <w:rPr>
          <w:rFonts w:cstheme="minorHAnsi"/>
          <w:sz w:val="24"/>
          <w:szCs w:val="24"/>
        </w:rPr>
        <w:t xml:space="preserve"> </w:t>
      </w:r>
      <w:r w:rsidR="00FB151B">
        <w:rPr>
          <w:rFonts w:cstheme="minorHAnsi"/>
          <w:sz w:val="24"/>
          <w:szCs w:val="24"/>
        </w:rPr>
        <w:t>febrero</w:t>
      </w:r>
      <w:bookmarkStart w:id="0" w:name="_GoBack"/>
      <w:bookmarkEnd w:id="0"/>
      <w:r w:rsidR="007B679C" w:rsidRPr="005605FF">
        <w:rPr>
          <w:rFonts w:cstheme="minorHAnsi"/>
          <w:sz w:val="24"/>
          <w:szCs w:val="24"/>
        </w:rPr>
        <w:t xml:space="preserve"> de 20</w:t>
      </w:r>
      <w:r w:rsidR="005605FF" w:rsidRPr="005605FF">
        <w:rPr>
          <w:rFonts w:cstheme="minorHAnsi"/>
          <w:sz w:val="24"/>
          <w:szCs w:val="24"/>
        </w:rPr>
        <w:t>20</w:t>
      </w:r>
      <w:r w:rsidR="000052B8" w:rsidRPr="005605FF">
        <w:rPr>
          <w:rFonts w:cstheme="minorHAnsi"/>
          <w:sz w:val="24"/>
          <w:szCs w:val="24"/>
        </w:rPr>
        <w:t>.</w:t>
      </w:r>
    </w:p>
    <w:p w14:paraId="3F04872E" w14:textId="37B3779C" w:rsidR="004F2761" w:rsidRDefault="004F2761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t xml:space="preserve">                          </w:t>
      </w:r>
      <w:r>
        <w:object w:dxaOrig="5535" w:dyaOrig="5385" w14:anchorId="1C76C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29.25pt" o:ole="">
            <v:imagedata r:id="rId13" o:title=""/>
          </v:shape>
          <o:OLEObject Type="Embed" ProgID="PBrush" ShapeID="_x0000_i1025" DrawAspect="Content" ObjectID="_1673806980" r:id="rId14"/>
        </w:object>
      </w:r>
    </w:p>
    <w:p w14:paraId="44B477E9" w14:textId="2BC2B7DE" w:rsidR="00CF54E3" w:rsidRPr="004F2761" w:rsidRDefault="006B64DB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605FF">
        <w:rPr>
          <w:rFonts w:cstheme="minorHAnsi"/>
          <w:szCs w:val="24"/>
        </w:rPr>
        <w:t xml:space="preserve">Firma: </w:t>
      </w:r>
      <w:r w:rsidR="00CF54E3" w:rsidRPr="005605FF">
        <w:rPr>
          <w:rFonts w:cstheme="minorHAnsi"/>
          <w:szCs w:val="24"/>
        </w:rPr>
        <w:t>________________________________</w:t>
      </w:r>
    </w:p>
    <w:p w14:paraId="2C41F1CA" w14:textId="1AEFBCE1" w:rsidR="005605FF" w:rsidRPr="005605FF" w:rsidRDefault="00CF54E3" w:rsidP="005605FF">
      <w:pPr>
        <w:pStyle w:val="Textoindependiente"/>
        <w:spacing w:line="276" w:lineRule="auto"/>
        <w:ind w:left="0" w:right="3906"/>
        <w:rPr>
          <w:rFonts w:asciiTheme="minorHAnsi" w:hAnsiTheme="minorHAnsi" w:cstheme="minorHAnsi"/>
        </w:rPr>
      </w:pPr>
      <w:r w:rsidRPr="005605FF">
        <w:rPr>
          <w:rFonts w:asciiTheme="minorHAnsi" w:hAnsiTheme="minorHAnsi" w:cstheme="minorHAnsi"/>
          <w:szCs w:val="24"/>
        </w:rPr>
        <w:t>Nombre</w:t>
      </w:r>
      <w:r w:rsidR="00167FE2" w:rsidRPr="005605FF">
        <w:rPr>
          <w:rFonts w:asciiTheme="minorHAnsi" w:hAnsiTheme="minorHAnsi" w:cstheme="minorHAnsi"/>
          <w:szCs w:val="24"/>
        </w:rPr>
        <w:t>:</w:t>
      </w:r>
      <w:r w:rsidR="007E5E94" w:rsidRPr="005605FF">
        <w:rPr>
          <w:rFonts w:asciiTheme="minorHAnsi" w:hAnsiTheme="minorHAnsi" w:cstheme="minorHAnsi"/>
          <w:szCs w:val="24"/>
        </w:rPr>
        <w:t xml:space="preserve"> </w:t>
      </w:r>
      <w:r w:rsidR="00F75BD6">
        <w:rPr>
          <w:rFonts w:asciiTheme="minorHAnsi" w:hAnsiTheme="minorHAnsi" w:cstheme="minorHAnsi"/>
        </w:rPr>
        <w:t>KEVIN OSWALDO LEIVA QUIMBAYO</w:t>
      </w:r>
    </w:p>
    <w:p w14:paraId="0A6E5A97" w14:textId="663E9B86" w:rsidR="00CF54E3" w:rsidRPr="005605FF" w:rsidRDefault="00167FE2" w:rsidP="00EB2930">
      <w:pPr>
        <w:spacing w:after="0" w:line="240" w:lineRule="auto"/>
        <w:jc w:val="both"/>
        <w:rPr>
          <w:rFonts w:cstheme="minorHAnsi"/>
          <w:szCs w:val="24"/>
        </w:rPr>
      </w:pPr>
      <w:r w:rsidRPr="005605FF">
        <w:rPr>
          <w:rFonts w:cstheme="minorHAnsi"/>
          <w:szCs w:val="24"/>
        </w:rPr>
        <w:t>C.C:</w:t>
      </w:r>
      <w:r w:rsidR="005605FF" w:rsidRPr="005605FF">
        <w:rPr>
          <w:rFonts w:cstheme="minorHAnsi"/>
          <w:szCs w:val="24"/>
        </w:rPr>
        <w:t xml:space="preserve"> </w:t>
      </w:r>
      <w:r w:rsidR="00F75BD6">
        <w:rPr>
          <w:rFonts w:cstheme="minorHAnsi"/>
        </w:rPr>
        <w:t>1.010.218.952</w:t>
      </w:r>
    </w:p>
    <w:p w14:paraId="46961671" w14:textId="38E22C86" w:rsidR="00CF54E3" w:rsidRPr="005605FF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5605FF">
        <w:rPr>
          <w:rFonts w:cstheme="minorHAnsi"/>
          <w:szCs w:val="24"/>
        </w:rPr>
        <w:t>Dirección</w:t>
      </w:r>
      <w:r w:rsidR="007B679C" w:rsidRPr="005605FF">
        <w:rPr>
          <w:rFonts w:cstheme="minorHAnsi"/>
          <w:szCs w:val="24"/>
        </w:rPr>
        <w:t xml:space="preserve"> laboral</w:t>
      </w:r>
      <w:r w:rsidRPr="005605FF">
        <w:rPr>
          <w:rFonts w:cstheme="minorHAnsi"/>
          <w:szCs w:val="24"/>
        </w:rPr>
        <w:t>:</w:t>
      </w:r>
      <w:r w:rsidR="005605FF" w:rsidRPr="005605FF">
        <w:rPr>
          <w:rFonts w:cstheme="minorHAnsi"/>
          <w:szCs w:val="24"/>
        </w:rPr>
        <w:t xml:space="preserve"> Calle 21 No. 5</w:t>
      </w:r>
      <w:r w:rsidR="005605FF">
        <w:rPr>
          <w:rFonts w:cstheme="minorHAnsi"/>
          <w:szCs w:val="24"/>
        </w:rPr>
        <w:t>-74</w:t>
      </w:r>
    </w:p>
    <w:p w14:paraId="06E7C0C0" w14:textId="21C167DC" w:rsidR="00CF54E3" w:rsidRPr="005605FF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5605FF">
        <w:rPr>
          <w:rFonts w:cstheme="minorHAnsi"/>
          <w:szCs w:val="24"/>
        </w:rPr>
        <w:t>Teléfono</w:t>
      </w:r>
      <w:r w:rsidR="007669B6" w:rsidRPr="005605FF">
        <w:rPr>
          <w:rFonts w:cstheme="minorHAnsi"/>
          <w:szCs w:val="24"/>
        </w:rPr>
        <w:t xml:space="preserve"> laboral</w:t>
      </w:r>
      <w:r w:rsidRPr="005605FF">
        <w:rPr>
          <w:rFonts w:cstheme="minorHAnsi"/>
          <w:szCs w:val="24"/>
        </w:rPr>
        <w:t>:</w:t>
      </w:r>
      <w:r w:rsidR="007E5E94" w:rsidRPr="005605FF">
        <w:rPr>
          <w:rFonts w:cstheme="minorHAnsi"/>
          <w:szCs w:val="24"/>
        </w:rPr>
        <w:t xml:space="preserve"> </w:t>
      </w:r>
      <w:r w:rsidR="00F75BD6">
        <w:rPr>
          <w:rFonts w:cstheme="minorHAnsi"/>
          <w:szCs w:val="24"/>
        </w:rPr>
        <w:t>3008995670</w:t>
      </w:r>
    </w:p>
    <w:p w14:paraId="03DA351C" w14:textId="39DC860A" w:rsidR="00036DAF" w:rsidRPr="005605FF" w:rsidRDefault="007669B6" w:rsidP="00C47A7C">
      <w:pPr>
        <w:spacing w:after="0" w:line="240" w:lineRule="auto"/>
        <w:jc w:val="both"/>
        <w:rPr>
          <w:rFonts w:cstheme="minorHAnsi"/>
          <w:szCs w:val="24"/>
        </w:rPr>
      </w:pPr>
      <w:r w:rsidRPr="005605FF">
        <w:rPr>
          <w:rFonts w:cstheme="minorHAnsi"/>
          <w:szCs w:val="24"/>
        </w:rPr>
        <w:t>Correo electrónico institucional</w:t>
      </w:r>
      <w:r w:rsidR="00167FE2" w:rsidRPr="005605FF">
        <w:rPr>
          <w:rFonts w:cstheme="minorHAnsi"/>
          <w:szCs w:val="24"/>
        </w:rPr>
        <w:t>:</w:t>
      </w:r>
      <w:r w:rsidR="007E5E94" w:rsidRPr="005605FF">
        <w:rPr>
          <w:rFonts w:cstheme="minorHAnsi"/>
          <w:szCs w:val="24"/>
        </w:rPr>
        <w:t xml:space="preserve"> </w:t>
      </w:r>
      <w:r w:rsidR="00F75BD6">
        <w:rPr>
          <w:rFonts w:cstheme="minorHAnsi"/>
          <w:szCs w:val="24"/>
        </w:rPr>
        <w:t>kevin.leiva</w:t>
      </w:r>
      <w:r w:rsidR="007E5E94" w:rsidRPr="005605FF">
        <w:rPr>
          <w:rFonts w:cstheme="minorHAnsi"/>
          <w:szCs w:val="24"/>
        </w:rPr>
        <w:t>@</w:t>
      </w:r>
      <w:r w:rsidRPr="005605FF">
        <w:rPr>
          <w:rFonts w:cstheme="minorHAnsi"/>
          <w:szCs w:val="24"/>
        </w:rPr>
        <w:t>gobiernobogota.gov.co</w:t>
      </w:r>
    </w:p>
    <w:p w14:paraId="65341EDA" w14:textId="725CBCB6" w:rsidR="009A20E7" w:rsidRPr="00F94BDD" w:rsidRDefault="009A20E7">
      <w:pPr>
        <w:rPr>
          <w:rFonts w:cstheme="minorHAnsi"/>
          <w:color w:val="BFBFBF" w:themeColor="background1" w:themeShade="BF"/>
          <w:sz w:val="20"/>
          <w:szCs w:val="24"/>
        </w:rPr>
      </w:pPr>
    </w:p>
    <w:sectPr w:rsidR="009A20E7" w:rsidRPr="00F94BDD" w:rsidSect="00F94BD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851" w:right="11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CCFF0F" w14:textId="77777777" w:rsidR="00691319" w:rsidRDefault="00691319" w:rsidP="00F94BDD">
      <w:pPr>
        <w:spacing w:after="0" w:line="240" w:lineRule="auto"/>
      </w:pPr>
      <w:r>
        <w:separator/>
      </w:r>
    </w:p>
  </w:endnote>
  <w:endnote w:type="continuationSeparator" w:id="0">
    <w:p w14:paraId="59CBC5AE" w14:textId="77777777" w:rsidR="00691319" w:rsidRDefault="00691319" w:rsidP="00F94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564E6" w14:textId="77777777" w:rsidR="00EA486D" w:rsidRDefault="00EA486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A8E49" w14:textId="77777777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Código: GCO-GCI-F138</w:t>
    </w:r>
  </w:p>
  <w:p w14:paraId="05E1525A" w14:textId="4D2358DE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Versión 0</w:t>
    </w:r>
    <w:r w:rsidR="00EA486D">
      <w:rPr>
        <w:rFonts w:cstheme="minorHAnsi"/>
        <w:sz w:val="16"/>
        <w:szCs w:val="14"/>
      </w:rPr>
      <w:t>2</w:t>
    </w:r>
  </w:p>
  <w:p w14:paraId="3020F347" w14:textId="50283834" w:rsidR="00F94BDD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 xml:space="preserve">Vigencia desde: </w:t>
    </w:r>
    <w:r w:rsidR="003A7399">
      <w:rPr>
        <w:rFonts w:cstheme="minorHAnsi"/>
        <w:sz w:val="16"/>
        <w:szCs w:val="14"/>
      </w:rPr>
      <w:t>03 de febrero de 2020</w:t>
    </w:r>
  </w:p>
  <w:p w14:paraId="3200F71C" w14:textId="2AA94FEF" w:rsidR="003A7399" w:rsidRDefault="003A7399" w:rsidP="00400D31">
    <w:pPr>
      <w:pStyle w:val="Piedepgina"/>
      <w:jc w:val="right"/>
    </w:pPr>
    <w:r>
      <w:rPr>
        <w:rFonts w:cstheme="minorHAnsi"/>
        <w:sz w:val="16"/>
        <w:szCs w:val="14"/>
      </w:rPr>
      <w:t xml:space="preserve">Caso HOLA </w:t>
    </w:r>
    <w:r w:rsidRPr="003A7399">
      <w:rPr>
        <w:rFonts w:cstheme="minorHAnsi"/>
        <w:sz w:val="16"/>
        <w:szCs w:val="14"/>
      </w:rPr>
      <w:t>89232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65579" w14:textId="77777777" w:rsidR="00EA486D" w:rsidRDefault="00EA48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92CF2E" w14:textId="77777777" w:rsidR="00691319" w:rsidRDefault="00691319" w:rsidP="00F94BDD">
      <w:pPr>
        <w:spacing w:after="0" w:line="240" w:lineRule="auto"/>
      </w:pPr>
      <w:r>
        <w:separator/>
      </w:r>
    </w:p>
  </w:footnote>
  <w:footnote w:type="continuationSeparator" w:id="0">
    <w:p w14:paraId="54767EEA" w14:textId="77777777" w:rsidR="00691319" w:rsidRDefault="00691319" w:rsidP="00F94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285CE" w14:textId="77777777" w:rsidR="00EA486D" w:rsidRDefault="00EA486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2F5F5" w14:textId="77777777" w:rsidR="00EA486D" w:rsidRDefault="00EA486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1008BA" w14:textId="77777777" w:rsidR="00EA486D" w:rsidRDefault="00EA486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0E7"/>
    <w:rsid w:val="00001464"/>
    <w:rsid w:val="000052B8"/>
    <w:rsid w:val="0002622D"/>
    <w:rsid w:val="00036DAF"/>
    <w:rsid w:val="00047EA0"/>
    <w:rsid w:val="000B1EFC"/>
    <w:rsid w:val="000B3DA1"/>
    <w:rsid w:val="001323DB"/>
    <w:rsid w:val="001516AA"/>
    <w:rsid w:val="00167FE2"/>
    <w:rsid w:val="001779AA"/>
    <w:rsid w:val="00204194"/>
    <w:rsid w:val="002702A0"/>
    <w:rsid w:val="002E7C9A"/>
    <w:rsid w:val="002F3733"/>
    <w:rsid w:val="00304CEF"/>
    <w:rsid w:val="0033511D"/>
    <w:rsid w:val="00342EA3"/>
    <w:rsid w:val="00344447"/>
    <w:rsid w:val="003465CE"/>
    <w:rsid w:val="0039686C"/>
    <w:rsid w:val="003A7399"/>
    <w:rsid w:val="003F5578"/>
    <w:rsid w:val="00400D31"/>
    <w:rsid w:val="00431D91"/>
    <w:rsid w:val="00466367"/>
    <w:rsid w:val="00497BDF"/>
    <w:rsid w:val="004C2929"/>
    <w:rsid w:val="004D549D"/>
    <w:rsid w:val="004F2761"/>
    <w:rsid w:val="00500BA2"/>
    <w:rsid w:val="00525341"/>
    <w:rsid w:val="005605FF"/>
    <w:rsid w:val="00583DF2"/>
    <w:rsid w:val="00602EB2"/>
    <w:rsid w:val="006226AB"/>
    <w:rsid w:val="00681D2D"/>
    <w:rsid w:val="006830B5"/>
    <w:rsid w:val="00691319"/>
    <w:rsid w:val="00694395"/>
    <w:rsid w:val="006B64DB"/>
    <w:rsid w:val="006E5855"/>
    <w:rsid w:val="006F2B21"/>
    <w:rsid w:val="00726542"/>
    <w:rsid w:val="007669B6"/>
    <w:rsid w:val="007B679C"/>
    <w:rsid w:val="007C4567"/>
    <w:rsid w:val="007E5E94"/>
    <w:rsid w:val="007F4352"/>
    <w:rsid w:val="008421ED"/>
    <w:rsid w:val="00853E91"/>
    <w:rsid w:val="008927F8"/>
    <w:rsid w:val="008E22C6"/>
    <w:rsid w:val="00930FDE"/>
    <w:rsid w:val="00963D1E"/>
    <w:rsid w:val="009A20E7"/>
    <w:rsid w:val="009B3BB9"/>
    <w:rsid w:val="009B7B28"/>
    <w:rsid w:val="009D3BB4"/>
    <w:rsid w:val="00AA07BF"/>
    <w:rsid w:val="00AD5ACF"/>
    <w:rsid w:val="00AE0B8E"/>
    <w:rsid w:val="00AE270C"/>
    <w:rsid w:val="00B519F6"/>
    <w:rsid w:val="00B54454"/>
    <w:rsid w:val="00BA0B5E"/>
    <w:rsid w:val="00BC2DC1"/>
    <w:rsid w:val="00BE646E"/>
    <w:rsid w:val="00BF1F9C"/>
    <w:rsid w:val="00C158F5"/>
    <w:rsid w:val="00C35D10"/>
    <w:rsid w:val="00C47A7C"/>
    <w:rsid w:val="00C54BEE"/>
    <w:rsid w:val="00C669DD"/>
    <w:rsid w:val="00C80D31"/>
    <w:rsid w:val="00CA5810"/>
    <w:rsid w:val="00CD051F"/>
    <w:rsid w:val="00CD6CF3"/>
    <w:rsid w:val="00CE5EA9"/>
    <w:rsid w:val="00CF49FB"/>
    <w:rsid w:val="00CF54E3"/>
    <w:rsid w:val="00DC3E6E"/>
    <w:rsid w:val="00DE642C"/>
    <w:rsid w:val="00DF6CCD"/>
    <w:rsid w:val="00E2099E"/>
    <w:rsid w:val="00E509E1"/>
    <w:rsid w:val="00E55241"/>
    <w:rsid w:val="00EA486D"/>
    <w:rsid w:val="00EB2930"/>
    <w:rsid w:val="00ED19D8"/>
    <w:rsid w:val="00EE0734"/>
    <w:rsid w:val="00F45B2B"/>
    <w:rsid w:val="00F541C5"/>
    <w:rsid w:val="00F75BD6"/>
    <w:rsid w:val="00F94BDD"/>
    <w:rsid w:val="00FB151B"/>
    <w:rsid w:val="00FB26B8"/>
    <w:rsid w:val="00FD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DB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  <w:style w:type="paragraph" w:styleId="Textoindependiente">
    <w:name w:val="Body Text"/>
    <w:basedOn w:val="Normal"/>
    <w:link w:val="TextoindependienteCar"/>
    <w:uiPriority w:val="1"/>
    <w:qFormat/>
    <w:rsid w:val="005605FF"/>
    <w:pPr>
      <w:widowControl w:val="0"/>
      <w:autoSpaceDE w:val="0"/>
      <w:autoSpaceDN w:val="0"/>
      <w:spacing w:after="0" w:line="240" w:lineRule="auto"/>
      <w:ind w:left="100"/>
    </w:pPr>
    <w:rPr>
      <w:rFonts w:ascii="Calibri" w:eastAsia="Calibri" w:hAnsi="Calibri" w:cs="Calibri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05FF"/>
    <w:rPr>
      <w:rFonts w:ascii="Calibri" w:eastAsia="Calibri" w:hAnsi="Calibri" w:cs="Calibri"/>
      <w:lang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C3E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E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E6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3E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3E6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  <w:style w:type="paragraph" w:styleId="Textoindependiente">
    <w:name w:val="Body Text"/>
    <w:basedOn w:val="Normal"/>
    <w:link w:val="TextoindependienteCar"/>
    <w:uiPriority w:val="1"/>
    <w:qFormat/>
    <w:rsid w:val="005605FF"/>
    <w:pPr>
      <w:widowControl w:val="0"/>
      <w:autoSpaceDE w:val="0"/>
      <w:autoSpaceDN w:val="0"/>
      <w:spacing w:after="0" w:line="240" w:lineRule="auto"/>
      <w:ind w:left="100"/>
    </w:pPr>
    <w:rPr>
      <w:rFonts w:ascii="Calibri" w:eastAsia="Calibri" w:hAnsi="Calibri" w:cs="Calibri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05FF"/>
    <w:rPr>
      <w:rFonts w:ascii="Calibri" w:eastAsia="Calibri" w:hAnsi="Calibri" w:cs="Calibri"/>
      <w:lang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C3E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E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E6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3E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3E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gerencie.com/estatuto-tributario.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actualicese.com/normatividad/2013/01/25/decreto-0099-de-25-01-2013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1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41C5B67E343842B53843FF0DEE5A5F" ma:contentTypeVersion="9" ma:contentTypeDescription="Crear nuevo documento." ma:contentTypeScope="" ma:versionID="ae0d3c9ed41856b78df5d701831e3ea7">
  <xsd:schema xmlns:xsd="http://www.w3.org/2001/XMLSchema" xmlns:xs="http://www.w3.org/2001/XMLSchema" xmlns:p="http://schemas.microsoft.com/office/2006/metadata/properties" xmlns:ns3="111265be-1c05-4838-b47e-dc0c1710b6b6" xmlns:ns4="a16d1151-294d-45b4-9b5e-927b13f2b141" targetNamespace="http://schemas.microsoft.com/office/2006/metadata/properties" ma:root="true" ma:fieldsID="fabd1797af3a257e445f5516e289d8fb" ns3:_="" ns4:_="">
    <xsd:import namespace="111265be-1c05-4838-b47e-dc0c1710b6b6"/>
    <xsd:import namespace="a16d1151-294d-45b4-9b5e-927b13f2b1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265be-1c05-4838-b47e-dc0c1710b6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d1151-294d-45b4-9b5e-927b13f2b1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57027-CCF2-4281-ABE6-98EB427D18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296B1-B0A7-4D12-B65E-E29ACBAA3A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102F05-96FB-4C69-B9E1-E1CB16B00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265be-1c05-4838-b47e-dc0c1710b6b6"/>
    <ds:schemaRef ds:uri="a16d1151-294d-45b4-9b5e-927b13f2b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4101AC-F677-4A35-A79A-B7B4FE0F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429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Londoño Lopez</dc:creator>
  <cp:lastModifiedBy>Hewlett-Packard Company</cp:lastModifiedBy>
  <cp:revision>4</cp:revision>
  <cp:lastPrinted>2018-02-02T20:33:00Z</cp:lastPrinted>
  <dcterms:created xsi:type="dcterms:W3CDTF">2021-01-05T19:33:00Z</dcterms:created>
  <dcterms:modified xsi:type="dcterms:W3CDTF">2021-02-03T02:37:00Z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0x010100AE41C5B67E343842B53843FF0DEE5A5F</vt:lpwstr>
  </property>
</Properties>
</file>