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83DC1F2" w14:textId="77777777" w:rsidR="00BB5535" w:rsidRPr="00100849" w:rsidRDefault="00BB5535" w:rsidP="00BB553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00849">
        <w:rPr>
          <w:rFonts w:ascii="Arial" w:hAnsi="Arial" w:cs="Arial"/>
          <w:color w:val="000000"/>
          <w:lang w:val="es-ES"/>
        </w:rPr>
        <w:t>Señor:</w:t>
      </w:r>
    </w:p>
    <w:p w14:paraId="74464F95" w14:textId="77777777" w:rsidR="00BB5535" w:rsidRPr="00100849" w:rsidRDefault="00BB5535" w:rsidP="00BB5535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 w:rsidRPr="00100849">
        <w:rPr>
          <w:rFonts w:ascii="Arial" w:eastAsia="Microsoft YaHei" w:hAnsi="Arial" w:cs="Arial"/>
          <w:b/>
          <w:snapToGrid w:val="0"/>
        </w:rPr>
        <w:t>VICTOR HUGO ARMENTA HERRERA</w:t>
      </w:r>
    </w:p>
    <w:p w14:paraId="4867EBE8" w14:textId="77777777" w:rsidR="00BB5535" w:rsidRPr="00100849" w:rsidRDefault="00BB5535" w:rsidP="00BB5535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100849">
        <w:rPr>
          <w:rFonts w:ascii="Arial" w:eastAsia="Microsoft YaHei" w:hAnsi="Arial" w:cs="Arial"/>
          <w:snapToGrid w:val="0"/>
        </w:rPr>
        <w:t>Director regional Magdalena</w:t>
      </w:r>
    </w:p>
    <w:p w14:paraId="1CD35678" w14:textId="55D208F5" w:rsidR="0098447D" w:rsidRPr="00A145BB" w:rsidRDefault="00BB5535" w:rsidP="00BB5535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100849">
        <w:rPr>
          <w:rFonts w:ascii="Arial" w:hAnsi="Arial" w:cs="Arial"/>
          <w:color w:val="000000"/>
          <w:lang w:val="es-ES"/>
        </w:rPr>
        <w:t>SENA</w:t>
      </w: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0E1BC3D1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  <w:r w:rsidR="00BB5535">
        <w:rPr>
          <w:rFonts w:ascii="Arial" w:hAnsi="Arial" w:cs="Arial"/>
          <w:color w:val="000000"/>
          <w:lang w:val="es-ES"/>
        </w:rPr>
        <w:t xml:space="preserve"> </w:t>
      </w:r>
    </w:p>
    <w:p w14:paraId="6F6D9716" w14:textId="3DEBDF2B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AB6E1B" w:rsidRPr="00AB6E1B">
        <w:rPr>
          <w:rFonts w:ascii="Arial" w:hAnsi="Arial" w:cs="Arial"/>
        </w:rPr>
        <w:t>Prestar los servicios profesionales para brindar orientación ocupacional personalizada a los buscadores de empleo, víctimas del desplazamiento por la violencia, poblaciones vulnerables y empresarios. Así como desarrollar e implementar acciones de atención en el marco de los compromisos establecidos en la Ley de Victimas y Restitución de Tierras 1448 de 2011.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09919F9A" w:rsidR="00E97F31" w:rsidRPr="00692164" w:rsidRDefault="00A93090" w:rsidP="00610626">
      <w:pPr>
        <w:spacing w:after="0" w:line="240" w:lineRule="auto"/>
        <w:contextualSpacing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</w:t>
      </w:r>
      <w:r w:rsidR="001A3F9F" w:rsidRPr="00124D77">
        <w:rPr>
          <w:rFonts w:ascii="Arial" w:hAnsi="Arial" w:cs="Arial"/>
          <w:b/>
          <w:u w:val="single"/>
          <w:lang w:val="es-ES"/>
        </w:rPr>
        <w:t>pago</w:t>
      </w:r>
      <w:r w:rsidR="00E97F31" w:rsidRPr="00124D77">
        <w:rPr>
          <w:rFonts w:ascii="Arial" w:hAnsi="Arial" w:cs="Arial"/>
          <w:b/>
          <w:u w:val="single"/>
          <w:lang w:val="es-ES"/>
        </w:rPr>
        <w:t>:</w:t>
      </w:r>
      <w:r w:rsidR="00E97F31" w:rsidRPr="00124D77">
        <w:rPr>
          <w:rFonts w:ascii="Arial" w:hAnsi="Arial" w:cs="Arial"/>
          <w:lang w:val="es-ES"/>
        </w:rPr>
        <w:t xml:space="preserve"> </w:t>
      </w:r>
      <w:r w:rsidR="00AB6E1B" w:rsidRPr="00CF6004">
        <w:rPr>
          <w:rFonts w:ascii="Arial" w:eastAsia="Times New Roman" w:hAnsi="Arial" w:cs="Arial"/>
          <w:lang w:val="es-ES" w:eastAsia="es-CO"/>
        </w:rPr>
        <w:t xml:space="preserve">Se fija como valor total para </w:t>
      </w:r>
      <w:r w:rsidR="00AB6E1B">
        <w:rPr>
          <w:rFonts w:ascii="Arial" w:eastAsia="Times New Roman" w:hAnsi="Arial" w:cs="Arial"/>
          <w:lang w:val="es-ES" w:eastAsia="es-CO"/>
        </w:rPr>
        <w:t xml:space="preserve">cada </w:t>
      </w:r>
      <w:r w:rsidR="00AB6E1B" w:rsidRPr="00CF6004">
        <w:rPr>
          <w:rFonts w:ascii="Arial" w:eastAsia="Times New Roman" w:hAnsi="Arial" w:cs="Arial"/>
          <w:lang w:val="es-ES" w:eastAsia="es-CO"/>
        </w:rPr>
        <w:t xml:space="preserve">contrato la suma de </w:t>
      </w:r>
      <w:r w:rsidR="00AB6E1B">
        <w:rPr>
          <w:rFonts w:ascii="Arial" w:eastAsia="Times New Roman" w:hAnsi="Arial" w:cs="Arial"/>
          <w:b/>
          <w:bCs/>
          <w:lang w:val="es-ES" w:eastAsia="es-CO"/>
        </w:rPr>
        <w:t xml:space="preserve">TREINTA Y OCHO MILLONES OCHOCIENTOS OCHENTA MIL </w:t>
      </w:r>
      <w:r w:rsidR="00AB6E1B" w:rsidRPr="00ED0CA6">
        <w:rPr>
          <w:rFonts w:ascii="Arial" w:eastAsia="Times New Roman" w:hAnsi="Arial" w:cs="Arial"/>
          <w:b/>
          <w:bCs/>
          <w:lang w:val="es-ES" w:eastAsia="es-CO"/>
        </w:rPr>
        <w:t xml:space="preserve">PESOS </w:t>
      </w:r>
      <w:r w:rsidR="00AB6E1B" w:rsidRPr="00ED0CA6">
        <w:rPr>
          <w:rFonts w:ascii="Arial" w:hAnsi="Arial" w:cs="Arial"/>
          <w:b/>
          <w:bCs/>
        </w:rPr>
        <w:t>M/CTE ($</w:t>
      </w:r>
      <w:r w:rsidR="00AB6E1B" w:rsidRPr="001E2627">
        <w:rPr>
          <w:rFonts w:ascii="Arial" w:hAnsi="Arial" w:cs="Arial"/>
          <w:b/>
          <w:bCs/>
        </w:rPr>
        <w:t>38.880.000</w:t>
      </w:r>
      <w:r w:rsidR="00AB6E1B" w:rsidRPr="00ED0CA6">
        <w:rPr>
          <w:rFonts w:ascii="Arial" w:hAnsi="Arial" w:cs="Arial"/>
          <w:b/>
          <w:bCs/>
        </w:rPr>
        <w:t>)</w:t>
      </w:r>
      <w:r w:rsidR="00AB6E1B" w:rsidRPr="00ED0CA6">
        <w:rPr>
          <w:rFonts w:ascii="Arial" w:eastAsia="Times New Roman" w:hAnsi="Arial" w:cs="Arial"/>
          <w:b/>
          <w:bCs/>
          <w:lang w:val="es-ES" w:eastAsia="es-CO"/>
        </w:rPr>
        <w:t>.</w:t>
      </w:r>
      <w:r w:rsidR="00AB6E1B" w:rsidRPr="00CF6004">
        <w:rPr>
          <w:rFonts w:ascii="Arial" w:eastAsia="Times New Roman" w:hAnsi="Arial" w:cs="Arial"/>
          <w:lang w:val="es-ES" w:eastAsia="es-CO"/>
        </w:rPr>
        <w:t xml:space="preserve"> Esta suma será pagada por el SENA al contratista de la siguiente manera: a) Un primer pago correspondiente al periodo de </w:t>
      </w:r>
      <w:r w:rsidR="00AB6E1B">
        <w:rPr>
          <w:rFonts w:ascii="Arial" w:eastAsia="Times New Roman" w:hAnsi="Arial" w:cs="Arial"/>
          <w:lang w:val="es-ES" w:eastAsia="es-CO"/>
        </w:rPr>
        <w:t xml:space="preserve">febrero </w:t>
      </w:r>
      <w:r w:rsidR="00AB6E1B" w:rsidRPr="00CF6004">
        <w:rPr>
          <w:rFonts w:ascii="Arial" w:eastAsia="Times New Roman" w:hAnsi="Arial" w:cs="Arial"/>
          <w:lang w:val="es-ES" w:eastAsia="es-CO"/>
        </w:rPr>
        <w:t>de 2021 por valor</w:t>
      </w:r>
      <w:r w:rsidR="00AB6E1B" w:rsidRPr="00CF6004">
        <w:rPr>
          <w:rFonts w:ascii="Arial" w:eastAsia="Times New Roman" w:hAnsi="Arial" w:cs="Arial"/>
          <w:lang w:eastAsia="es-CO"/>
        </w:rPr>
        <w:t xml:space="preserve"> de </w:t>
      </w:r>
      <w:r w:rsidR="00AB6E1B">
        <w:rPr>
          <w:rFonts w:ascii="Arial" w:eastAsia="Times New Roman" w:hAnsi="Arial" w:cs="Arial"/>
          <w:b/>
          <w:bCs/>
          <w:lang w:eastAsia="es-CO"/>
        </w:rPr>
        <w:t xml:space="preserve">DOS MILLONES OCHOCIENTOS OCHENTA MIL </w:t>
      </w:r>
      <w:r w:rsidR="00AB6E1B" w:rsidRPr="00ED0CA6">
        <w:rPr>
          <w:rFonts w:ascii="Arial" w:eastAsia="Times New Roman" w:hAnsi="Arial" w:cs="Arial"/>
          <w:b/>
          <w:bCs/>
          <w:lang w:eastAsia="es-CO"/>
        </w:rPr>
        <w:t>PESOS</w:t>
      </w:r>
      <w:r w:rsidR="00AB6E1B" w:rsidRPr="00ED0CA6">
        <w:rPr>
          <w:rFonts w:ascii="Arial" w:hAnsi="Arial" w:cs="Arial"/>
          <w:b/>
          <w:bCs/>
        </w:rPr>
        <w:t xml:space="preserve"> M/CTE ($</w:t>
      </w:r>
      <w:r w:rsidR="00AB6E1B" w:rsidRPr="00390B56">
        <w:rPr>
          <w:rFonts w:ascii="Arial" w:hAnsi="Arial" w:cs="Arial"/>
          <w:b/>
          <w:bCs/>
        </w:rPr>
        <w:t>2.880.000</w:t>
      </w:r>
      <w:r w:rsidR="00AB6E1B" w:rsidRPr="00ED0CA6">
        <w:rPr>
          <w:rFonts w:ascii="Arial" w:hAnsi="Arial" w:cs="Arial"/>
          <w:b/>
          <w:bCs/>
        </w:rPr>
        <w:t>)</w:t>
      </w:r>
      <w:r w:rsidR="00AB6E1B" w:rsidRPr="00ED0CA6">
        <w:rPr>
          <w:rFonts w:ascii="Arial" w:eastAsia="Times New Roman" w:hAnsi="Arial" w:cs="Arial"/>
          <w:b/>
          <w:bCs/>
          <w:lang w:val="es-ES" w:eastAsia="es-CO"/>
        </w:rPr>
        <w:t>.</w:t>
      </w:r>
      <w:r w:rsidR="00AB6E1B" w:rsidRPr="00CF6004">
        <w:rPr>
          <w:rFonts w:ascii="Arial" w:eastAsia="Times New Roman" w:hAnsi="Arial" w:cs="Arial"/>
          <w:lang w:val="es-ES" w:eastAsia="es-CO"/>
        </w:rPr>
        <w:t xml:space="preserve"> b)  </w:t>
      </w:r>
      <w:r w:rsidR="00AB6E1B">
        <w:rPr>
          <w:rFonts w:ascii="Arial" w:eastAsia="Times New Roman" w:hAnsi="Arial" w:cs="Arial"/>
          <w:lang w:val="es-ES" w:eastAsia="es-CO"/>
        </w:rPr>
        <w:t>Diez (10)</w:t>
      </w:r>
      <w:r w:rsidR="00AB6E1B" w:rsidRPr="00CF6004">
        <w:rPr>
          <w:rFonts w:ascii="Arial" w:eastAsia="Times New Roman" w:hAnsi="Arial" w:cs="Arial"/>
          <w:lang w:val="es-ES" w:eastAsia="es-CO"/>
        </w:rPr>
        <w:t xml:space="preserve"> pagos iguales por los meses de </w:t>
      </w:r>
      <w:r w:rsidR="00AB6E1B">
        <w:rPr>
          <w:rFonts w:ascii="Arial" w:eastAsia="Times New Roman" w:hAnsi="Arial" w:cs="Arial"/>
          <w:lang w:val="es-ES" w:eastAsia="es-CO"/>
        </w:rPr>
        <w:t>marzo</w:t>
      </w:r>
      <w:r w:rsidR="00AB6E1B" w:rsidRPr="00CF6004">
        <w:rPr>
          <w:rFonts w:ascii="Arial" w:eastAsia="Times New Roman" w:hAnsi="Arial" w:cs="Arial"/>
          <w:lang w:val="es-ES" w:eastAsia="es-CO"/>
        </w:rPr>
        <w:t xml:space="preserve"> a  diciembre de 2021, por valor de</w:t>
      </w:r>
      <w:r w:rsidR="00AB6E1B">
        <w:rPr>
          <w:rFonts w:ascii="Arial" w:eastAsia="Times New Roman" w:hAnsi="Arial" w:cs="Arial"/>
          <w:lang w:val="es-ES" w:eastAsia="es-CO"/>
        </w:rPr>
        <w:t xml:space="preserve"> </w:t>
      </w:r>
      <w:r w:rsidR="00AB6E1B" w:rsidRPr="00ED0CA6">
        <w:rPr>
          <w:rFonts w:ascii="Arial" w:hAnsi="Arial" w:cs="Arial"/>
          <w:b/>
          <w:bCs/>
        </w:rPr>
        <w:t>TRES MILLONES SEISCIENTOS MIL PESOS M/CTE  ($</w:t>
      </w:r>
      <w:r w:rsidR="00AB6E1B" w:rsidRPr="00ED0CA6">
        <w:rPr>
          <w:rFonts w:ascii="Arial" w:hAnsi="Arial" w:cs="Arial"/>
          <w:b/>
          <w:bCs/>
          <w:shd w:val="clear" w:color="auto" w:fill="FFFFFF"/>
        </w:rPr>
        <w:t>3.600.000</w:t>
      </w:r>
      <w:r w:rsidR="00AB6E1B" w:rsidRPr="00ED0CA6">
        <w:rPr>
          <w:rFonts w:ascii="Arial" w:hAnsi="Arial" w:cs="Arial"/>
          <w:b/>
          <w:bCs/>
        </w:rPr>
        <w:t>)</w:t>
      </w:r>
      <w:r w:rsidR="00AB6E1B">
        <w:rPr>
          <w:rFonts w:ascii="Arial" w:hAnsi="Arial" w:cs="Arial"/>
          <w:b/>
          <w:bCs/>
        </w:rPr>
        <w:t xml:space="preserve"> </w:t>
      </w:r>
      <w:r w:rsidR="00AB6E1B" w:rsidRPr="00ED0CA6">
        <w:rPr>
          <w:rFonts w:ascii="Arial" w:hAnsi="Arial" w:cs="Arial"/>
        </w:rPr>
        <w:t>cada uno</w:t>
      </w:r>
      <w:r w:rsidR="00AB6E1B">
        <w:rPr>
          <w:rFonts w:ascii="Arial" w:hAnsi="Arial" w:cs="Arial"/>
        </w:rPr>
        <w:t xml:space="preserve">.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</w:t>
      </w:r>
      <w:r w:rsidR="00A241B5" w:rsidRPr="00A145BB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C1B9EF" w14:textId="77777777" w:rsidR="00C6114A" w:rsidRDefault="00C6114A" w:rsidP="00A057CE">
      <w:pPr>
        <w:spacing w:after="0" w:line="240" w:lineRule="auto"/>
      </w:pPr>
      <w:r>
        <w:separator/>
      </w:r>
    </w:p>
  </w:endnote>
  <w:endnote w:type="continuationSeparator" w:id="0">
    <w:p w14:paraId="756A6E63" w14:textId="77777777" w:rsidR="00C6114A" w:rsidRDefault="00C6114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3503EE3C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B7E9D" w:rsidRPr="008B7E9D">
      <w:rPr>
        <w:noProof/>
        <w:lang w:val="es-ES"/>
      </w:rPr>
      <w:t>2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96C1DE" w14:textId="77777777" w:rsidR="00C6114A" w:rsidRDefault="00C6114A" w:rsidP="00A057CE">
      <w:pPr>
        <w:spacing w:after="0" w:line="240" w:lineRule="auto"/>
      </w:pPr>
      <w:r>
        <w:separator/>
      </w:r>
    </w:p>
  </w:footnote>
  <w:footnote w:type="continuationSeparator" w:id="0">
    <w:p w14:paraId="23E4C1FB" w14:textId="77777777" w:rsidR="00C6114A" w:rsidRDefault="00C6114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66E6"/>
    <w:rsid w:val="0001798E"/>
    <w:rsid w:val="00033220"/>
    <w:rsid w:val="00057A45"/>
    <w:rsid w:val="00076433"/>
    <w:rsid w:val="00080C62"/>
    <w:rsid w:val="000A7F59"/>
    <w:rsid w:val="000B6E0A"/>
    <w:rsid w:val="000C7C51"/>
    <w:rsid w:val="00120F84"/>
    <w:rsid w:val="00124D77"/>
    <w:rsid w:val="00127933"/>
    <w:rsid w:val="00136390"/>
    <w:rsid w:val="00136781"/>
    <w:rsid w:val="001653D6"/>
    <w:rsid w:val="00165500"/>
    <w:rsid w:val="00186C34"/>
    <w:rsid w:val="0019263B"/>
    <w:rsid w:val="00194A70"/>
    <w:rsid w:val="001A3F9F"/>
    <w:rsid w:val="001D20D6"/>
    <w:rsid w:val="001D5C03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74E4E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80"/>
    <w:rsid w:val="005328D0"/>
    <w:rsid w:val="00532FA2"/>
    <w:rsid w:val="00537377"/>
    <w:rsid w:val="00551029"/>
    <w:rsid w:val="00571B44"/>
    <w:rsid w:val="00581353"/>
    <w:rsid w:val="005973A4"/>
    <w:rsid w:val="005B4F20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92164"/>
    <w:rsid w:val="006C4D9A"/>
    <w:rsid w:val="006D3149"/>
    <w:rsid w:val="006D5003"/>
    <w:rsid w:val="006E493A"/>
    <w:rsid w:val="006F7C65"/>
    <w:rsid w:val="00710074"/>
    <w:rsid w:val="00712694"/>
    <w:rsid w:val="00715251"/>
    <w:rsid w:val="007174B8"/>
    <w:rsid w:val="007338F3"/>
    <w:rsid w:val="007433EC"/>
    <w:rsid w:val="00751DCD"/>
    <w:rsid w:val="00753573"/>
    <w:rsid w:val="00754029"/>
    <w:rsid w:val="0075680E"/>
    <w:rsid w:val="00774F8D"/>
    <w:rsid w:val="007A5CC3"/>
    <w:rsid w:val="007B72EB"/>
    <w:rsid w:val="007C6DFC"/>
    <w:rsid w:val="007C713C"/>
    <w:rsid w:val="00800CD4"/>
    <w:rsid w:val="00806E82"/>
    <w:rsid w:val="008142CD"/>
    <w:rsid w:val="00824FDF"/>
    <w:rsid w:val="00837034"/>
    <w:rsid w:val="00844970"/>
    <w:rsid w:val="00857019"/>
    <w:rsid w:val="00862329"/>
    <w:rsid w:val="00883932"/>
    <w:rsid w:val="008A0AF3"/>
    <w:rsid w:val="008A36E4"/>
    <w:rsid w:val="008B7E9D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446A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44A3B"/>
    <w:rsid w:val="00A53A6C"/>
    <w:rsid w:val="00A6051B"/>
    <w:rsid w:val="00A77B24"/>
    <w:rsid w:val="00A8410E"/>
    <w:rsid w:val="00A84F64"/>
    <w:rsid w:val="00A86B84"/>
    <w:rsid w:val="00A93090"/>
    <w:rsid w:val="00AB6E1B"/>
    <w:rsid w:val="00AB70A7"/>
    <w:rsid w:val="00AF0615"/>
    <w:rsid w:val="00AF2832"/>
    <w:rsid w:val="00AF51EE"/>
    <w:rsid w:val="00B03F82"/>
    <w:rsid w:val="00B13277"/>
    <w:rsid w:val="00B709C0"/>
    <w:rsid w:val="00B74460"/>
    <w:rsid w:val="00B76437"/>
    <w:rsid w:val="00B7645E"/>
    <w:rsid w:val="00B97802"/>
    <w:rsid w:val="00BB5535"/>
    <w:rsid w:val="00BB6B4B"/>
    <w:rsid w:val="00BB7B72"/>
    <w:rsid w:val="00BD5CFF"/>
    <w:rsid w:val="00BF36D1"/>
    <w:rsid w:val="00C15C59"/>
    <w:rsid w:val="00C37745"/>
    <w:rsid w:val="00C515AB"/>
    <w:rsid w:val="00C6114A"/>
    <w:rsid w:val="00C65DA1"/>
    <w:rsid w:val="00C74FA3"/>
    <w:rsid w:val="00C753B1"/>
    <w:rsid w:val="00C94279"/>
    <w:rsid w:val="00C9579C"/>
    <w:rsid w:val="00CA2471"/>
    <w:rsid w:val="00CC7E26"/>
    <w:rsid w:val="00CD1B37"/>
    <w:rsid w:val="00CE1520"/>
    <w:rsid w:val="00CF4DD3"/>
    <w:rsid w:val="00CF7C45"/>
    <w:rsid w:val="00D01A76"/>
    <w:rsid w:val="00D07E73"/>
    <w:rsid w:val="00D1236F"/>
    <w:rsid w:val="00D1319F"/>
    <w:rsid w:val="00D20FCD"/>
    <w:rsid w:val="00D5769C"/>
    <w:rsid w:val="00DA4DC2"/>
    <w:rsid w:val="00DB0899"/>
    <w:rsid w:val="00DE0E5F"/>
    <w:rsid w:val="00DE2A25"/>
    <w:rsid w:val="00DE31FA"/>
    <w:rsid w:val="00DE75B7"/>
    <w:rsid w:val="00DF1E3D"/>
    <w:rsid w:val="00DF6C0F"/>
    <w:rsid w:val="00E023B2"/>
    <w:rsid w:val="00E033C7"/>
    <w:rsid w:val="00E209EE"/>
    <w:rsid w:val="00E30DDF"/>
    <w:rsid w:val="00E43C1D"/>
    <w:rsid w:val="00E662A3"/>
    <w:rsid w:val="00E97F31"/>
    <w:rsid w:val="00E97FA2"/>
    <w:rsid w:val="00EA03BF"/>
    <w:rsid w:val="00EA0AF9"/>
    <w:rsid w:val="00EB0B1C"/>
    <w:rsid w:val="00EB382C"/>
    <w:rsid w:val="00EC1ED3"/>
    <w:rsid w:val="00ED319B"/>
    <w:rsid w:val="00EE258D"/>
    <w:rsid w:val="00F00E34"/>
    <w:rsid w:val="00F152A0"/>
    <w:rsid w:val="00F4228D"/>
    <w:rsid w:val="00F50C80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E6AD0-9AB7-43B2-AFCE-1D36ED599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1031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Dianis Julieth Eguis Mejia</cp:lastModifiedBy>
  <cp:revision>2</cp:revision>
  <cp:lastPrinted>2018-12-26T19:22:00Z</cp:lastPrinted>
  <dcterms:created xsi:type="dcterms:W3CDTF">2021-02-05T15:33:00Z</dcterms:created>
  <dcterms:modified xsi:type="dcterms:W3CDTF">2021-02-05T15:33:00Z</dcterms:modified>
</cp:coreProperties>
</file>