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006D5" w14:textId="77777777" w:rsidR="001B5FD4" w:rsidRPr="00362D86" w:rsidRDefault="00AA1D9B" w:rsidP="001B5FD4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9E6A6F24B1484EA0A853AEA04C3BFC18"/>
          </w:placeholder>
          <w:showingPlcHdr/>
          <w15:color w:val="800000"/>
          <w:text/>
        </w:sdtPr>
        <w:sdtEndPr/>
        <w:sdtContent>
          <w:r w:rsidR="001B5FD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B5FD4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23892FEACB1B45E583BDB62A3E9AD96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B5FD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4C2FB03" w14:textId="77777777" w:rsidR="001B5FD4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7246F92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1BD8E079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68E392479FFF4A23A1AFCB1852CB0F33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A2850C8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27AFE5CB" w14:textId="77777777" w:rsidR="001B5FD4" w:rsidRDefault="001B5FD4" w:rsidP="001B5FD4">
      <w:pPr>
        <w:jc w:val="both"/>
        <w:rPr>
          <w:rFonts w:ascii="Arial" w:hAnsi="Arial" w:cs="Arial"/>
          <w:sz w:val="20"/>
          <w:szCs w:val="20"/>
        </w:rPr>
      </w:pPr>
    </w:p>
    <w:p w14:paraId="220F6E1F" w14:textId="5201D9CF" w:rsidR="001B5FD4" w:rsidRPr="00362D86" w:rsidRDefault="001B5FD4" w:rsidP="001B5FD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576EEAD5393C46C08C18D1381A671CEC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FD42703717024C329AB511E499221F77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B4766E">
        <w:rPr>
          <w:rFonts w:ascii="Arial" w:hAnsi="Arial" w:cs="Arial"/>
          <w:sz w:val="20"/>
          <w:szCs w:val="20"/>
        </w:rPr>
        <w:t xml:space="preserve">, </w:t>
      </w:r>
      <w:r w:rsidR="00B4766E">
        <w:rPr>
          <w:rStyle w:val="Textodelmarcadordeposicin"/>
          <w:rFonts w:ascii="Arial" w:eastAsiaTheme="minorEastAsia" w:hAnsi="Arial" w:cs="Arial"/>
          <w:color w:val="FF8F8F"/>
          <w:u w:val="single"/>
        </w:rPr>
        <w:t>se presenta al lote, Indicar el o los lotes a los que está participando en caso que aplique</w:t>
      </w:r>
    </w:p>
    <w:p w14:paraId="450058C7" w14:textId="77777777" w:rsidR="001B5FD4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95AA90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612559D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686B6876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7B935D7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F74AB70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19E1DD67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8F7799C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denominación 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83DA747DD90E4A7698F21C969249C36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19010A33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CD031A681AA4498B87E214DAD741F26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57F106AA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798E0F0431FE4DD59C66E7C19E97296B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5499942E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22D67C2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966D7E4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1974FDE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83C4F1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EDFB8F1A03214D329F27ADB1FE64EE73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7CB41C7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2EB45798EA6A4E4198BA74FBEBD8B11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24B4267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Ubicación en el SECOP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62CF0B3471114557AA42ABA7DE7378C4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2E358AF6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720DB6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b/>
          <w:sz w:val="20"/>
          <w:szCs w:val="20"/>
        </w:rPr>
        <w:t>Nota</w:t>
      </w:r>
      <w:r w:rsidRPr="008611F1">
        <w:rPr>
          <w:rFonts w:ascii="Arial" w:hAnsi="Arial" w:cs="Arial"/>
          <w:sz w:val="20"/>
          <w:szCs w:val="20"/>
        </w:rPr>
        <w:t xml:space="preserve">: estos datos serán verificados por la </w:t>
      </w:r>
      <w:r w:rsidRPr="00D13105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UNIDAD EJECUTORA </w:t>
      </w:r>
      <w:r w:rsidRPr="008611F1">
        <w:rPr>
          <w:rFonts w:ascii="Arial" w:hAnsi="Arial" w:cs="Arial"/>
          <w:sz w:val="20"/>
          <w:szCs w:val="20"/>
        </w:rPr>
        <w:t xml:space="preserve">por medio de la Página Web </w:t>
      </w:r>
      <w:hyperlink r:id="rId8" w:history="1">
        <w:r w:rsidRPr="00BD6AD7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BD6AD7">
        <w:rPr>
          <w:rFonts w:ascii="Arial" w:hAnsi="Arial" w:cs="Arial"/>
          <w:sz w:val="20"/>
          <w:szCs w:val="20"/>
        </w:rPr>
        <w:t>,</w:t>
      </w:r>
      <w:r w:rsidRPr="008611F1">
        <w:rPr>
          <w:rFonts w:ascii="Arial" w:hAnsi="Arial" w:cs="Arial"/>
          <w:sz w:val="20"/>
          <w:szCs w:val="20"/>
        </w:rPr>
        <w:t xml:space="preserve"> teniendo en cuenta que conforme con el </w:t>
      </w:r>
      <w:r w:rsidRPr="008611F1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8611F1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228CF42D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4803752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15D6F785" w14:textId="77777777" w:rsidR="001B5FD4" w:rsidRPr="00816EB3" w:rsidRDefault="001B5FD4" w:rsidP="001B5FD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72E25BAA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1236D7DE696F49B5805AC96C208CC094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E38B5B" w14:textId="539F1EDF" w:rsidR="001B5FD4" w:rsidRPr="00816EB3" w:rsidRDefault="001B5FD4" w:rsidP="001B5FD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839119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798642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C.E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676721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7CE70F0B8EC240D6947EBD1197541645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646612F9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D0DA5B97F844443C803FE24C4F511AA3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26934F16" w14:textId="4CF7ECE4" w:rsidR="00E44DF8" w:rsidRPr="007B506A" w:rsidRDefault="001B5FD4" w:rsidP="001B5FD4">
      <w:r w:rsidRPr="00816EB3">
        <w:rPr>
          <w:rFonts w:ascii="Arial" w:hAnsi="Arial" w:cs="Arial"/>
          <w:color w:val="000000"/>
        </w:rPr>
        <w:t xml:space="preserve">Identificación (C.C </w:t>
      </w:r>
      <w:sdt>
        <w:sdtPr>
          <w:rPr>
            <w:rFonts w:ascii="Arial" w:hAnsi="Arial" w:cs="Arial"/>
            <w:color w:val="000000"/>
          </w:rPr>
          <w:id w:val="-1445611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color w:val="000000"/>
            </w:rPr>
            <w:t>☐</w:t>
          </w:r>
        </w:sdtContent>
      </w:sdt>
      <w:r w:rsidRPr="00816EB3">
        <w:rPr>
          <w:rFonts w:ascii="Arial" w:hAnsi="Arial" w:cs="Arial"/>
          <w:color w:val="000000"/>
        </w:rPr>
        <w:t xml:space="preserve"> C.E.</w:t>
      </w:r>
      <w:r w:rsidRPr="00816EB3">
        <w:rPr>
          <w:rFonts w:ascii="Arial" w:hAnsi="Arial" w:cs="Arial"/>
          <w:lang w:eastAsia="es-CO"/>
        </w:rPr>
        <w:t xml:space="preserve"> </w:t>
      </w:r>
      <w:sdt>
        <w:sdtPr>
          <w:rPr>
            <w:rFonts w:ascii="Arial" w:hAnsi="Arial" w:cs="Arial"/>
            <w:lang w:eastAsia="es-CO"/>
          </w:rPr>
          <w:id w:val="1107009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</w:rPr>
          <w:id w:val="-823189502"/>
          <w:placeholder>
            <w:docPart w:val="692A19A911AB4CEE8C03003D582DF14E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sdtContent>
      </w:sdt>
    </w:p>
    <w:sectPr w:rsidR="00E44DF8" w:rsidRPr="007B506A" w:rsidSect="005E2D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CEDA0" w14:textId="77777777" w:rsidR="001C3CAE" w:rsidRDefault="001C3CAE" w:rsidP="009E1BFA">
      <w:pPr>
        <w:spacing w:after="0" w:line="240" w:lineRule="auto"/>
      </w:pPr>
      <w:r>
        <w:separator/>
      </w:r>
    </w:p>
  </w:endnote>
  <w:endnote w:type="continuationSeparator" w:id="0">
    <w:p w14:paraId="5A082279" w14:textId="77777777" w:rsidR="001C3CAE" w:rsidRDefault="001C3CA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53D89" w14:textId="77777777" w:rsidR="001B5FD4" w:rsidRDefault="001B5F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B4766E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B4766E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EEB5C" w14:textId="77777777" w:rsidR="001B5FD4" w:rsidRDefault="001B5F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92207" w14:textId="77777777" w:rsidR="001C3CAE" w:rsidRDefault="001C3CAE" w:rsidP="009E1BFA">
      <w:pPr>
        <w:spacing w:after="0" w:line="240" w:lineRule="auto"/>
      </w:pPr>
      <w:r>
        <w:separator/>
      </w:r>
    </w:p>
  </w:footnote>
  <w:footnote w:type="continuationSeparator" w:id="0">
    <w:p w14:paraId="5E015572" w14:textId="77777777" w:rsidR="001C3CAE" w:rsidRDefault="001C3CA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AECF9" w14:textId="77777777" w:rsidR="001B5FD4" w:rsidRDefault="001B5F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568B6640" w:rsidR="00214988" w:rsidRPr="005258E5" w:rsidRDefault="001B5FD4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281EC" w14:textId="77777777" w:rsidR="001B5FD4" w:rsidRDefault="001B5F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0893869">
    <w:abstractNumId w:val="7"/>
  </w:num>
  <w:num w:numId="2" w16cid:durableId="1739552272">
    <w:abstractNumId w:val="1"/>
  </w:num>
  <w:num w:numId="3" w16cid:durableId="492140875">
    <w:abstractNumId w:val="4"/>
  </w:num>
  <w:num w:numId="4" w16cid:durableId="683048808">
    <w:abstractNumId w:val="2"/>
  </w:num>
  <w:num w:numId="5" w16cid:durableId="2095737139">
    <w:abstractNumId w:val="0"/>
  </w:num>
  <w:num w:numId="6" w16cid:durableId="345596735">
    <w:abstractNumId w:val="6"/>
  </w:num>
  <w:num w:numId="7" w16cid:durableId="1081945465">
    <w:abstractNumId w:val="5"/>
  </w:num>
  <w:num w:numId="8" w16cid:durableId="14181378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/2dtg/yqXmdRTWtGWD7DfjCMDb6743O8MaGBZ6eNGnPkBLCgnhsQKqmhRH+kJbwUCdeWGm5Q9ZQOJhE5gdN0GQ==" w:salt="Zkfi6IZPgXsV0Gf9t7c4R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1C3CAE"/>
    <w:rsid w:val="00214988"/>
    <w:rsid w:val="00306B23"/>
    <w:rsid w:val="00365EA9"/>
    <w:rsid w:val="00492308"/>
    <w:rsid w:val="004E0C98"/>
    <w:rsid w:val="005B2889"/>
    <w:rsid w:val="005E2DBF"/>
    <w:rsid w:val="00791806"/>
    <w:rsid w:val="007B506A"/>
    <w:rsid w:val="00995F98"/>
    <w:rsid w:val="009C1905"/>
    <w:rsid w:val="009E1BFA"/>
    <w:rsid w:val="009F43B2"/>
    <w:rsid w:val="00AA1D9B"/>
    <w:rsid w:val="00B4766E"/>
    <w:rsid w:val="00C366D1"/>
    <w:rsid w:val="00D11C4C"/>
    <w:rsid w:val="00D73CCD"/>
    <w:rsid w:val="00DF2C73"/>
    <w:rsid w:val="00E23DF9"/>
    <w:rsid w:val="00E44DF8"/>
    <w:rsid w:val="00E7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F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6A6F24B1484EA0A853AEA04C3BF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63CE3-B565-4065-B82D-A741596D39B7}"/>
      </w:docPartPr>
      <w:docPartBody>
        <w:p w:rsidR="00683909" w:rsidRDefault="00EE777F" w:rsidP="00EE777F">
          <w:pPr>
            <w:pStyle w:val="9E6A6F24B1484EA0A853AEA04C3BFC1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3892FEACB1B45E583BDB62A3E9AD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EFD7B-6BC6-4665-9EE8-2C80BFE64413}"/>
      </w:docPartPr>
      <w:docPartBody>
        <w:p w:rsidR="00683909" w:rsidRDefault="00EE777F" w:rsidP="00EE777F">
          <w:pPr>
            <w:pStyle w:val="23892FEACB1B45E583BDB62A3E9AD96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8E392479FFF4A23A1AFCB1852CB0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D93BA-4EFC-41D0-AE35-B759B3E91C6D}"/>
      </w:docPartPr>
      <w:docPartBody>
        <w:p w:rsidR="00683909" w:rsidRDefault="00EE777F" w:rsidP="00EE777F">
          <w:pPr>
            <w:pStyle w:val="68E392479FFF4A23A1AFCB1852CB0F3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76EEAD5393C46C08C18D1381A671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F5040-87A0-4CD4-984F-A0C34AB60408}"/>
      </w:docPartPr>
      <w:docPartBody>
        <w:p w:rsidR="00683909" w:rsidRDefault="00EE777F" w:rsidP="00EE777F">
          <w:pPr>
            <w:pStyle w:val="576EEAD5393C46C08C18D1381A671CE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FD42703717024C329AB511E499221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DEC66-340C-4C07-9D9D-9C737690F6E8}"/>
      </w:docPartPr>
      <w:docPartBody>
        <w:p w:rsidR="00683909" w:rsidRDefault="00EE777F" w:rsidP="00EE777F">
          <w:pPr>
            <w:pStyle w:val="FD42703717024C329AB511E499221F7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83DA747DD90E4A7698F21C969249C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63C1A-E8D0-4D81-85E9-EDCE588542B8}"/>
      </w:docPartPr>
      <w:docPartBody>
        <w:p w:rsidR="00683909" w:rsidRDefault="00EE777F" w:rsidP="00EE777F">
          <w:pPr>
            <w:pStyle w:val="83DA747DD90E4A7698F21C969249C36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CD031A681AA4498B87E214DAD741F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43B36-C7F9-425D-B40D-A51D2538784D}"/>
      </w:docPartPr>
      <w:docPartBody>
        <w:p w:rsidR="00683909" w:rsidRDefault="00EE777F" w:rsidP="00EE777F">
          <w:pPr>
            <w:pStyle w:val="CD031A681AA4498B87E214DAD741F26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798E0F0431FE4DD59C66E7C19E972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26A1E-00B2-4958-AC0B-9F7798CE018F}"/>
      </w:docPartPr>
      <w:docPartBody>
        <w:p w:rsidR="00683909" w:rsidRDefault="00EE777F" w:rsidP="00EE777F">
          <w:pPr>
            <w:pStyle w:val="798E0F0431FE4DD59C66E7C19E97296B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EDFB8F1A03214D329F27ADB1FE64E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B2DFB-7A99-44AC-82FE-63CE4C518FEA}"/>
      </w:docPartPr>
      <w:docPartBody>
        <w:p w:rsidR="00683909" w:rsidRDefault="00EE777F" w:rsidP="00EE777F">
          <w:pPr>
            <w:pStyle w:val="EDFB8F1A03214D329F27ADB1FE64EE73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2EB45798EA6A4E4198BA74FBEBD8B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2CDD0-5684-4A12-8177-18DE783E35BD}"/>
      </w:docPartPr>
      <w:docPartBody>
        <w:p w:rsidR="00683909" w:rsidRDefault="00EE777F" w:rsidP="00EE777F">
          <w:pPr>
            <w:pStyle w:val="2EB45798EA6A4E4198BA74FBEBD8B11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62CF0B3471114557AA42ABA7DE737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DACDA-FC7D-4801-983E-CE3496951902}"/>
      </w:docPartPr>
      <w:docPartBody>
        <w:p w:rsidR="00683909" w:rsidRDefault="00EE777F" w:rsidP="00EE777F">
          <w:pPr>
            <w:pStyle w:val="62CF0B3471114557AA42ABA7DE7378C4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1236D7DE696F49B5805AC96C208CC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35E71-1A3B-49F6-82F4-EBEBC9EA0B2B}"/>
      </w:docPartPr>
      <w:docPartBody>
        <w:p w:rsidR="00683909" w:rsidRDefault="00EE777F" w:rsidP="00EE777F">
          <w:pPr>
            <w:pStyle w:val="1236D7DE696F49B5805AC96C208CC09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CE70F0B8EC240D6947EBD11975416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5FFC9-416D-487F-AF10-BC52241EE188}"/>
      </w:docPartPr>
      <w:docPartBody>
        <w:p w:rsidR="00683909" w:rsidRDefault="00EE777F" w:rsidP="00EE777F">
          <w:pPr>
            <w:pStyle w:val="7CE70F0B8EC240D6947EBD119754164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0DA5B97F844443C803FE24C4F511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C4BCD-E322-4C51-A904-5129C3EEDCEC}"/>
      </w:docPartPr>
      <w:docPartBody>
        <w:p w:rsidR="00683909" w:rsidRDefault="00EE777F" w:rsidP="00EE777F">
          <w:pPr>
            <w:pStyle w:val="D0DA5B97F844443C803FE24C4F511AA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692A19A911AB4CEE8C03003D582DF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13F2B-7E5A-46A9-A2DE-D797A3344761}"/>
      </w:docPartPr>
      <w:docPartBody>
        <w:p w:rsidR="00683909" w:rsidRDefault="00EE777F" w:rsidP="00EE777F">
          <w:pPr>
            <w:pStyle w:val="692A19A911AB4CEE8C03003D582DF1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F1F22"/>
    <w:rsid w:val="00683909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000F8-474C-4366-BF04-9A58499A1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6</cp:revision>
  <dcterms:created xsi:type="dcterms:W3CDTF">2022-03-18T01:20:00Z</dcterms:created>
  <dcterms:modified xsi:type="dcterms:W3CDTF">2023-04-17T14:50:00Z</dcterms:modified>
</cp:coreProperties>
</file>