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64D16" w14:textId="559FDE48" w:rsidR="008718BC" w:rsidRPr="00AF1BB9" w:rsidRDefault="008718BC" w:rsidP="008718BC">
      <w:pPr>
        <w:spacing w:after="0" w:line="240" w:lineRule="auto"/>
        <w:jc w:val="both"/>
        <w:rPr>
          <w:rFonts w:ascii="Verdana" w:eastAsia="Calibri" w:hAnsi="Verdana" w:cs="Arial"/>
          <w:b/>
          <w:bCs/>
          <w:lang w:eastAsia="es-ES"/>
        </w:rPr>
      </w:pPr>
      <w:r w:rsidRPr="00AF1BB9">
        <w:rPr>
          <w:rFonts w:ascii="Verdana" w:eastAsia="Calibri" w:hAnsi="Verdana" w:cs="Arial"/>
          <w:b/>
          <w:bCs/>
          <w:highlight w:val="lightGray"/>
          <w:lang w:eastAsia="es-ES"/>
        </w:rPr>
        <w:t>[</w:t>
      </w:r>
      <w:r w:rsidR="00582C8D" w:rsidRPr="00582C8D">
        <w:rPr>
          <w:rFonts w:ascii="Verdana" w:eastAsia="Calibri" w:hAnsi="Verdana" w:cs="Arial"/>
          <w:b/>
          <w:bCs/>
          <w:lang w:eastAsia="es-ES"/>
        </w:rPr>
        <w:t>143-L</w:t>
      </w:r>
      <w:r w:rsidR="00887386">
        <w:rPr>
          <w:rFonts w:ascii="Verdana" w:eastAsia="Calibri" w:hAnsi="Verdana" w:cs="Arial"/>
          <w:b/>
          <w:bCs/>
          <w:lang w:eastAsia="es-ES"/>
        </w:rPr>
        <w:t>P</w:t>
      </w:r>
      <w:r w:rsidR="00582C8D" w:rsidRPr="00582C8D">
        <w:rPr>
          <w:rFonts w:ascii="Verdana" w:eastAsia="Calibri" w:hAnsi="Verdana" w:cs="Arial"/>
          <w:b/>
          <w:bCs/>
          <w:lang w:eastAsia="es-ES"/>
        </w:rPr>
        <w:t>-BASPC19-2026</w:t>
      </w:r>
      <w:r w:rsidRPr="00AF1BB9">
        <w:rPr>
          <w:rFonts w:ascii="Verdana" w:eastAsia="Calibri" w:hAnsi="Verdana" w:cs="Arial"/>
          <w:b/>
          <w:bCs/>
          <w:highlight w:val="lightGray"/>
          <w:lang w:eastAsia="es-ES"/>
        </w:rPr>
        <w:t>]</w:t>
      </w:r>
      <w:r w:rsidRPr="00AF1BB9">
        <w:rPr>
          <w:rFonts w:ascii="Verdana" w:eastAsia="Calibri" w:hAnsi="Verdana" w:cs="Arial"/>
          <w:b/>
          <w:bCs/>
          <w:lang w:eastAsia="es-ES"/>
        </w:rPr>
        <w:t xml:space="preserve"> </w:t>
      </w:r>
    </w:p>
    <w:p w14:paraId="1CD43CDC" w14:textId="77777777" w:rsidR="007C28F6" w:rsidRPr="00AF1BB9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Verdana" w:eastAsia="Calibri" w:hAnsi="Verdana" w:cs="Arial"/>
          <w:b/>
          <w:bCs/>
          <w:lang w:val="es-ES" w:eastAsia="es-ES"/>
        </w:rPr>
      </w:pPr>
    </w:p>
    <w:p w14:paraId="7DB216CA" w14:textId="314F1B7B" w:rsidR="00AF6EB6" w:rsidRPr="00AF1BB9" w:rsidRDefault="007C28F6" w:rsidP="000B6F2C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>FORMATO 4</w:t>
      </w:r>
      <w:r w:rsidR="001C251C" w:rsidRPr="00AF1BB9">
        <w:rPr>
          <w:rFonts w:ascii="Verdana" w:eastAsia="Calibri" w:hAnsi="Verdana" w:cs="Arial"/>
          <w:b/>
          <w:bCs/>
          <w:lang w:val="es-ES" w:eastAsia="es-ES"/>
        </w:rPr>
        <w:t xml:space="preserve"> - 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CAPACIDAD FINANCIERA Y ORGANIZACIONAL </w:t>
      </w:r>
      <w:r w:rsidR="0067515F" w:rsidRPr="00AF1BB9">
        <w:rPr>
          <w:rFonts w:ascii="Verdana" w:eastAsia="Calibri" w:hAnsi="Verdana" w:cs="Arial"/>
          <w:b/>
          <w:bCs/>
          <w:lang w:val="es-ES" w:eastAsia="es-ES"/>
        </w:rPr>
        <w:t>(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PARA 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>PERSONAS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 xml:space="preserve"> </w:t>
      </w:r>
      <w:r w:rsidR="000B7807" w:rsidRPr="00AF1BB9">
        <w:rPr>
          <w:rFonts w:ascii="Verdana" w:eastAsia="Calibri" w:hAnsi="Verdana" w:cs="Arial"/>
          <w:b/>
          <w:bCs/>
          <w:lang w:val="es-ES" w:eastAsia="es-ES"/>
        </w:rPr>
        <w:t xml:space="preserve">NATURALES O JURÍDICAS 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>EXTRANJERA</w:t>
      </w:r>
      <w:r w:rsidR="003E1751" w:rsidRPr="00AF1BB9">
        <w:rPr>
          <w:rFonts w:ascii="Verdana" w:eastAsia="Calibri" w:hAnsi="Verdana" w:cs="Arial"/>
          <w:b/>
          <w:bCs/>
          <w:lang w:val="es-ES" w:eastAsia="es-ES"/>
        </w:rPr>
        <w:t>S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 xml:space="preserve"> SIN SUCURSAL O DOMICILIO EN COLOMBIA</w:t>
      </w:r>
      <w:r w:rsidR="00EB720D" w:rsidRPr="00AF1BB9">
        <w:rPr>
          <w:rFonts w:ascii="Verdana" w:eastAsia="Calibri" w:hAnsi="Verdana" w:cs="Arial"/>
          <w:b/>
          <w:bCs/>
          <w:lang w:val="es-ES" w:eastAsia="es-ES"/>
        </w:rPr>
        <w:t>)</w:t>
      </w:r>
    </w:p>
    <w:p w14:paraId="211B819C" w14:textId="68DF655E" w:rsidR="007A69ED" w:rsidRPr="00AF1BB9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lang w:val="es-ES" w:eastAsia="es-ES"/>
        </w:rPr>
      </w:pPr>
    </w:p>
    <w:p w14:paraId="1B72C1A9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 xml:space="preserve">Señores </w:t>
      </w:r>
    </w:p>
    <w:p w14:paraId="1C7C375B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/>
          <w:highlight w:val="lightGray"/>
          <w:lang w:val="es-ES" w:eastAsia="es-ES"/>
        </w:rPr>
        <w:t xml:space="preserve">[NOMBRE DE LA ENTIDAD]  </w:t>
      </w:r>
    </w:p>
    <w:p w14:paraId="6464520F" w14:textId="42DE1008" w:rsidR="00AF6EB6" w:rsidRPr="00AF1BB9" w:rsidRDefault="00AF6EB6" w:rsidP="00AF1BB9">
      <w:pPr>
        <w:spacing w:after="0"/>
        <w:rPr>
          <w:rFonts w:ascii="Verdana" w:eastAsia="Calibri" w:hAnsi="Verdana" w:cs="Arial"/>
          <w:bCs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[Dirección de la </w:t>
      </w:r>
      <w:r w:rsidR="11A86F8B" w:rsidRPr="00AF1BB9">
        <w:rPr>
          <w:rFonts w:ascii="Verdana" w:eastAsia="Calibri" w:hAnsi="Verdana" w:cs="Arial"/>
          <w:highlight w:val="lightGray"/>
          <w:lang w:val="es-ES" w:eastAsia="es-ES"/>
        </w:rPr>
        <w:t>E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ntidad] </w:t>
      </w:r>
    </w:p>
    <w:p w14:paraId="3EEE9BAD" w14:textId="650B9604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[Ciudad]  </w:t>
      </w:r>
    </w:p>
    <w:p w14:paraId="62D70CB2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> </w:t>
      </w:r>
    </w:p>
    <w:p w14:paraId="02D63750" w14:textId="00DC6100" w:rsidR="00AF1BB9" w:rsidRDefault="00AF6EB6" w:rsidP="00887386">
      <w:pPr>
        <w:rPr>
          <w:rFonts w:ascii="Verdana" w:eastAsia="Calibri" w:hAnsi="Verdana" w:cs="Arial"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 xml:space="preserve">REFERENCIA: 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Proceso de </w:t>
      </w:r>
      <w:r w:rsidR="0092187B" w:rsidRPr="00AF1BB9">
        <w:rPr>
          <w:rFonts w:ascii="Verdana" w:eastAsia="Calibri" w:hAnsi="Verdana" w:cs="Arial"/>
          <w:bCs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ontratación 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>[</w:t>
      </w:r>
      <w:r w:rsidR="00582C8D">
        <w:rPr>
          <w:rFonts w:ascii="Verdana" w:eastAsia="Calibri" w:hAnsi="Verdana" w:cs="Arial"/>
          <w:bCs/>
          <w:lang w:val="es-ES" w:eastAsia="es-ES"/>
        </w:rPr>
        <w:t>143-L</w:t>
      </w:r>
      <w:r w:rsidR="00887386">
        <w:rPr>
          <w:rFonts w:ascii="Verdana" w:eastAsia="Calibri" w:hAnsi="Verdana" w:cs="Arial"/>
          <w:bCs/>
          <w:lang w:val="es-ES" w:eastAsia="es-ES"/>
        </w:rPr>
        <w:t>P</w:t>
      </w:r>
      <w:r w:rsidR="00582C8D">
        <w:rPr>
          <w:rFonts w:ascii="Verdana" w:eastAsia="Calibri" w:hAnsi="Verdana" w:cs="Arial"/>
          <w:bCs/>
          <w:lang w:val="es-ES" w:eastAsia="es-ES"/>
        </w:rPr>
        <w:t>-BASPC19-2026]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 en adelante el “Proceso de </w:t>
      </w:r>
      <w:r w:rsidR="0092187B" w:rsidRPr="00AF1BB9">
        <w:rPr>
          <w:rFonts w:ascii="Verdana" w:eastAsia="Calibri" w:hAnsi="Verdana" w:cs="Arial"/>
          <w:bCs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lang w:val="es-ES" w:eastAsia="es-ES"/>
        </w:rPr>
        <w:t>ontratación”</w:t>
      </w:r>
      <w:r w:rsidR="00D16993" w:rsidRPr="00AF1BB9">
        <w:rPr>
          <w:rFonts w:ascii="Verdana" w:eastAsia="Calibri" w:hAnsi="Verdana" w:cs="Arial"/>
          <w:bCs/>
          <w:lang w:val="es-ES" w:eastAsia="es-ES"/>
        </w:rPr>
        <w:t>.</w:t>
      </w:r>
    </w:p>
    <w:p w14:paraId="5D40B1D8" w14:textId="4075D0C0" w:rsidR="00AF6EB6" w:rsidRPr="00AF1BB9" w:rsidRDefault="00AF6EB6" w:rsidP="00AF1BB9">
      <w:pPr>
        <w:rPr>
          <w:rFonts w:ascii="Verdana" w:eastAsia="Calibri" w:hAnsi="Verdana" w:cs="Arial"/>
          <w:bCs/>
          <w:lang w:val="es-ES" w:eastAsia="es-ES"/>
        </w:rPr>
      </w:pPr>
      <w:r w:rsidRPr="00AF1BB9">
        <w:rPr>
          <w:rFonts w:ascii="Verdana" w:eastAsia="Calibri" w:hAnsi="Verdana" w:cs="Arial"/>
          <w:bCs/>
          <w:lang w:val="es-ES" w:eastAsia="es-ES"/>
        </w:rPr>
        <w:t xml:space="preserve">Objeto:  </w:t>
      </w:r>
    </w:p>
    <w:p w14:paraId="04526AFF" w14:textId="77777777" w:rsidR="00AF6EB6" w:rsidRPr="00AF1BB9" w:rsidRDefault="00AF6EB6" w:rsidP="00887386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Verdana" w:eastAsia="Calibri" w:hAnsi="Verdana" w:cs="Arial"/>
          <w:b/>
          <w:bCs/>
          <w:color w:val="3B3838" w:themeColor="background2" w:themeShade="4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8"/>
        <w:gridCol w:w="3550"/>
        <w:gridCol w:w="3550"/>
      </w:tblGrid>
      <w:tr w:rsidR="00F01D7E" w:rsidRPr="00AF1BB9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  <w:r w:rsidRPr="00AF1BB9">
              <w:rPr>
                <w:rFonts w:ascii="Verdana" w:eastAsia="Arial" w:hAnsi="Verdana" w:cs="Arial"/>
                <w:b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F01D7E" w:rsidRPr="00AF1BB9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</w:tbl>
    <w:p w14:paraId="615DE192" w14:textId="77777777" w:rsidR="00E41422" w:rsidRPr="00AF1BB9" w:rsidRDefault="00E4142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color w:val="3B3838" w:themeColor="background2" w:themeShade="40"/>
          <w:lang w:eastAsia="es-ES"/>
        </w:rPr>
      </w:pPr>
    </w:p>
    <w:p w14:paraId="69A38969" w14:textId="3C7A07FE" w:rsidR="00D91BD2" w:rsidRPr="00AF1BB9" w:rsidRDefault="00605DA4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highlight w:val="lightGray"/>
          <w:lang w:eastAsia="es-ES"/>
        </w:rPr>
        <w:t>[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La información financiera debe presentar</w:t>
      </w:r>
      <w:r w:rsidR="002B0D98" w:rsidRPr="00AF1BB9">
        <w:rPr>
          <w:rFonts w:ascii="Verdana" w:eastAsia="MS Mincho" w:hAnsi="Verdana" w:cs="Arial"/>
          <w:highlight w:val="lightGray"/>
          <w:lang w:eastAsia="es-ES"/>
        </w:rPr>
        <w:t>se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en </w:t>
      </w:r>
      <w:r w:rsidR="001248E8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esos, utili</w:t>
      </w:r>
      <w:r w:rsidR="291DDDCC" w:rsidRPr="00AF1BB9">
        <w:rPr>
          <w:rFonts w:ascii="Verdana" w:eastAsia="MS Mincho" w:hAnsi="Verdana" w:cs="Arial"/>
          <w:highlight w:val="lightGray"/>
          <w:lang w:eastAsia="es-ES"/>
        </w:rPr>
        <w:t>zando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punto para miles y coma para decimales.</w:t>
      </w:r>
      <w:r w:rsidR="003E32C6" w:rsidRPr="00AF1BB9">
        <w:rPr>
          <w:rFonts w:ascii="Verdana" w:eastAsia="MS Mincho" w:hAnsi="Verdana" w:cs="Arial"/>
          <w:highlight w:val="lightGray"/>
          <w:lang w:eastAsia="es-ES"/>
        </w:rPr>
        <w:t xml:space="preserve"> </w:t>
      </w:r>
      <w:r w:rsidR="004B19C0" w:rsidRPr="00AF1BB9">
        <w:rPr>
          <w:rFonts w:ascii="Verdana" w:eastAsia="MS Mincho" w:hAnsi="Verdana" w:cs="Arial"/>
          <w:highlight w:val="lightGray"/>
          <w:lang w:eastAsia="es-ES"/>
        </w:rPr>
        <w:t xml:space="preserve">Las fechas de corte serán las 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indicadas en el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liego de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C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ondiciones. 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Las sucursales de sociedad extranjera deben </w:t>
      </w:r>
      <w:r w:rsidR="00A650D2" w:rsidRPr="00AF1BB9">
        <w:rPr>
          <w:rFonts w:ascii="Verdana" w:eastAsia="MS Mincho" w:hAnsi="Verdana" w:cs="Arial"/>
          <w:highlight w:val="lightGray"/>
          <w:lang w:eastAsia="es-ES"/>
        </w:rPr>
        <w:t>presentar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para registro la información contable y financiera de su casa matriz</w:t>
      </w:r>
      <w:r w:rsidRPr="00AF1BB9">
        <w:rPr>
          <w:rFonts w:ascii="Verdana" w:eastAsia="MS Mincho" w:hAnsi="Verdana" w:cs="Arial"/>
          <w:highlight w:val="lightGray"/>
          <w:lang w:eastAsia="es-ES"/>
        </w:rPr>
        <w:t>]</w:t>
      </w:r>
    </w:p>
    <w:p w14:paraId="60005382" w14:textId="50080669" w:rsidR="008C5F62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</w:p>
    <w:p w14:paraId="609D65E8" w14:textId="788DFC08" w:rsidR="00657EFA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AF1BB9">
        <w:rPr>
          <w:rFonts w:ascii="Verdana" w:eastAsia="MS Mincho" w:hAnsi="Verdana" w:cs="Arial"/>
          <w:highlight w:val="lightGray"/>
          <w:lang w:eastAsia="es-ES"/>
        </w:rPr>
        <w:t>Incluir TRM del día de expedición de los Estados Financieros</w:t>
      </w:r>
      <w:r w:rsidRPr="00AF1BB9">
        <w:rPr>
          <w:rFonts w:ascii="Verdana" w:eastAsia="MS Mincho" w:hAnsi="Verdana" w:cs="Arial"/>
          <w:lang w:eastAsia="es-ES"/>
        </w:rPr>
        <w:t>]</w:t>
      </w:r>
    </w:p>
    <w:p w14:paraId="41DB6626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18EA93F4" w14:textId="53540A43" w:rsidR="00E41422" w:rsidRPr="00AF1BB9" w:rsidRDefault="00281FDB" w:rsidP="00DD1EB6">
      <w:pPr>
        <w:spacing w:after="0" w:line="240" w:lineRule="auto"/>
        <w:ind w:left="708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3.1 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Balance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G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eneral y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E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stado de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R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>esultados</w:t>
      </w:r>
    </w:p>
    <w:p w14:paraId="7A3AAA70" w14:textId="77777777" w:rsidR="00E41422" w:rsidRPr="00AF1BB9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483"/>
        <w:gridCol w:w="1837"/>
        <w:gridCol w:w="1836"/>
        <w:gridCol w:w="1836"/>
        <w:gridCol w:w="1836"/>
      </w:tblGrid>
      <w:tr w:rsidR="00F01D7E" w:rsidRPr="00AF1BB9" w14:paraId="7A71EBC2" w14:textId="77777777" w:rsidTr="00AF1BB9">
        <w:trPr>
          <w:tblHeader/>
        </w:trPr>
        <w:tc>
          <w:tcPr>
            <w:tcW w:w="1765" w:type="dxa"/>
            <w:vMerge w:val="restart"/>
            <w:shd w:val="clear" w:color="auto" w:fill="AEAAAA" w:themeFill="background2" w:themeFillShade="BF"/>
            <w:vAlign w:val="center"/>
          </w:tcPr>
          <w:p w14:paraId="37A990B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Cuenta</w:t>
            </w:r>
          </w:p>
        </w:tc>
        <w:tc>
          <w:tcPr>
            <w:tcW w:w="1765" w:type="dxa"/>
            <w:shd w:val="clear" w:color="auto" w:fill="AEAAAA" w:themeFill="background2" w:themeFillShade="BF"/>
          </w:tcPr>
          <w:p w14:paraId="7F22547C" w14:textId="69A13D92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5B7ED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6310113B" w14:textId="5A1A8E5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lural</w:t>
            </w:r>
          </w:p>
        </w:tc>
      </w:tr>
      <w:tr w:rsidR="00592D29" w:rsidRPr="00AF1BB9" w14:paraId="03137792" w14:textId="77777777" w:rsidTr="00AF1BB9">
        <w:trPr>
          <w:tblHeader/>
        </w:trPr>
        <w:tc>
          <w:tcPr>
            <w:tcW w:w="1765" w:type="dxa"/>
            <w:vMerge/>
            <w:shd w:val="clear" w:color="auto" w:fill="AEAAAA" w:themeFill="background2" w:themeFillShade="BF"/>
          </w:tcPr>
          <w:p w14:paraId="7F6E5DD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</w:p>
        </w:tc>
        <w:tc>
          <w:tcPr>
            <w:tcW w:w="1765" w:type="dxa"/>
            <w:shd w:val="clear" w:color="auto" w:fill="AEAAAA" w:themeFill="background2" w:themeFillShade="BF"/>
          </w:tcPr>
          <w:p w14:paraId="4812344E" w14:textId="2004F31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7D6D6747" w14:textId="5B340F79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N°1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692011EA" w14:textId="4B2B539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N°2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</w:t>
            </w:r>
            <w:r w:rsidR="008E73E5" w:rsidRPr="00AF1BB9">
              <w:rPr>
                <w:rFonts w:ascii="Verdana" w:hAnsi="Verdana" w:cs="Arial"/>
                <w:b/>
                <w:sz w:val="22"/>
                <w:szCs w:val="22"/>
              </w:rPr>
              <w:t>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0E5C396B" w14:textId="11818F1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N°3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</w:tr>
      <w:tr w:rsidR="00F01D7E" w:rsidRPr="00AF1BB9" w14:paraId="704CE501" w14:textId="77777777" w:rsidTr="00406E03">
        <w:tc>
          <w:tcPr>
            <w:tcW w:w="1765" w:type="dxa"/>
          </w:tcPr>
          <w:p w14:paraId="1CDECA46" w14:textId="203724CB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035122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F06F34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8AFEE1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32785E8" w14:textId="77777777" w:rsidTr="00406E03">
        <w:tc>
          <w:tcPr>
            <w:tcW w:w="1765" w:type="dxa"/>
          </w:tcPr>
          <w:p w14:paraId="50FA479B" w14:textId="7E8B452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t</w:t>
            </w:r>
            <w:r w:rsidRPr="00AF1BB9">
              <w:rPr>
                <w:rFonts w:ascii="Verdana" w:hAnsi="Verdana" w:cs="Arial"/>
                <w:sz w:val="22"/>
                <w:szCs w:val="22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6A7FFC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160B520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5691E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58EF7E4" w14:textId="77777777" w:rsidTr="00406E03">
        <w:tc>
          <w:tcPr>
            <w:tcW w:w="1765" w:type="dxa"/>
          </w:tcPr>
          <w:p w14:paraId="2E490A52" w14:textId="3FE7E47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Pasivo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69B558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02CD8C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38662F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4CB74E4F" w14:textId="77777777" w:rsidTr="00406E03">
        <w:tc>
          <w:tcPr>
            <w:tcW w:w="1765" w:type="dxa"/>
          </w:tcPr>
          <w:p w14:paraId="68C8CA1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8C4C7F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371E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D8B86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EA67D13" w14:textId="77777777" w:rsidTr="00406E03">
        <w:tc>
          <w:tcPr>
            <w:tcW w:w="1765" w:type="dxa"/>
          </w:tcPr>
          <w:p w14:paraId="2F4413C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CB6C7D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1EA03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0F413C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30E8F5FF" w14:textId="77777777" w:rsidTr="00406E03">
        <w:tc>
          <w:tcPr>
            <w:tcW w:w="1765" w:type="dxa"/>
          </w:tcPr>
          <w:p w14:paraId="741910F3" w14:textId="3D049FB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lastRenderedPageBreak/>
              <w:t>Gastos de intereses</w:t>
            </w:r>
            <w:r w:rsidR="00B0393D" w:rsidRPr="00AF1BB9">
              <w:rPr>
                <w:rStyle w:val="Refdenotaalpie"/>
                <w:rFonts w:ascii="Verdana" w:hAnsi="Verdana" w:cs="Arial"/>
                <w:sz w:val="22"/>
                <w:szCs w:val="22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82D0AF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309D8D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D120E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7B4BA2E5" w14:textId="77777777" w:rsidTr="00406E03">
        <w:tc>
          <w:tcPr>
            <w:tcW w:w="1765" w:type="dxa"/>
          </w:tcPr>
          <w:p w14:paraId="7431FF9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547BE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420E26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C9A020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57D91F86" w14:textId="77777777" w:rsidR="009A5CEA" w:rsidRPr="00AF1BB9" w:rsidRDefault="009A5C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7859102" w14:textId="325A0CBD" w:rsidR="00657EFA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roponente es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lural y tiene más de tres</w:t>
      </w:r>
      <w:r w:rsidR="006252D7" w:rsidRPr="00AF1BB9">
        <w:rPr>
          <w:rFonts w:ascii="Verdana" w:eastAsia="Calibri" w:hAnsi="Verdana" w:cs="Arial"/>
          <w:highlight w:val="lightGray"/>
          <w:lang w:eastAsia="es-ES"/>
        </w:rPr>
        <w:t xml:space="preserve"> integrantes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9E3AA5" w14:textId="77777777" w:rsidR="00657EFA" w:rsidRPr="00AF1BB9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2730548" w14:textId="43A783C7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Capacidad </w:t>
      </w:r>
      <w:r w:rsidR="00137EB7" w:rsidRPr="00AF1BB9">
        <w:rPr>
          <w:rFonts w:ascii="Verdana" w:eastAsia="Times New Roman" w:hAnsi="Verdana" w:cs="Arial"/>
          <w:b/>
          <w:bCs/>
          <w:lang w:eastAsia="es-ES"/>
        </w:rPr>
        <w:t>F</w:t>
      </w:r>
      <w:r w:rsidRPr="00AF1BB9">
        <w:rPr>
          <w:rFonts w:ascii="Verdana" w:eastAsia="Times New Roman" w:hAnsi="Verdana" w:cs="Arial"/>
          <w:b/>
          <w:bCs/>
          <w:lang w:eastAsia="es-ES"/>
        </w:rPr>
        <w:t>inanciera</w:t>
      </w:r>
    </w:p>
    <w:p w14:paraId="719E8F7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6AF1DEA7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Cs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t xml:space="preserve">Indique las siguientes cifras con máximo 2 decimales: </w:t>
      </w:r>
    </w:p>
    <w:p w14:paraId="5BF7AF9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928"/>
        <w:gridCol w:w="1743"/>
        <w:gridCol w:w="1719"/>
        <w:gridCol w:w="1719"/>
        <w:gridCol w:w="1719"/>
      </w:tblGrid>
      <w:tr w:rsidR="00F01D7E" w:rsidRPr="00AF1BB9" w14:paraId="4160C33E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817341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D36AEE6" w14:textId="0C77505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297C3C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75E0852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903C30F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803853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A1A4A19" w14:textId="58512A4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Índice del </w:t>
            </w:r>
            <w:r w:rsidR="002D4BB2" w:rsidRPr="00AF1BB9">
              <w:rPr>
                <w:rFonts w:ascii="Verdana" w:hAnsi="Verdana" w:cs="Arial"/>
                <w:b/>
                <w:sz w:val="22"/>
                <w:szCs w:val="22"/>
              </w:rPr>
              <w:t>o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1D99871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5DF2C7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7DB94E7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N°3</w:t>
            </w:r>
          </w:p>
        </w:tc>
      </w:tr>
      <w:tr w:rsidR="00F01D7E" w:rsidRPr="00AF1BB9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l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FFA36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CFA24B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35F4CD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 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e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F8EB6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76C972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EEA15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3086F969" w14:textId="77777777" w:rsidTr="00E41422">
        <w:tc>
          <w:tcPr>
            <w:tcW w:w="1765" w:type="dxa"/>
            <w:vAlign w:val="center"/>
          </w:tcPr>
          <w:p w14:paraId="4F77DB4F" w14:textId="3CCF2954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Razón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obertura de </w:t>
            </w:r>
            <w:r w:rsidR="005B6A62" w:rsidRPr="00AF1BB9">
              <w:rPr>
                <w:rFonts w:ascii="Verdana" w:eastAsia="Arial" w:hAnsi="Verdana" w:cs="Arial"/>
                <w:sz w:val="22"/>
                <w:szCs w:val="22"/>
              </w:rPr>
              <w:t>I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3EC63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EBF0319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E6C7A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451B0883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392266FD" w14:textId="2686486D" w:rsidR="00E41422" w:rsidRPr="00AF1BB9" w:rsidRDefault="00002EFD" w:rsidP="00AF6EB6">
      <w:pPr>
        <w:spacing w:after="0" w:line="240" w:lineRule="auto"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0315C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roponente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D5CE86" w14:textId="77777777" w:rsidR="00D91BD2" w:rsidRPr="00AF1BB9" w:rsidRDefault="00D91BD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6060E9FB" w14:textId="72713EF3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lang w:eastAsia="es-ES"/>
        </w:rPr>
      </w:pPr>
      <w:r w:rsidRPr="00AF1BB9">
        <w:rPr>
          <w:rFonts w:ascii="Verdana" w:eastAsia="Times New Roman" w:hAnsi="Verdana" w:cs="Arial"/>
          <w:b/>
          <w:color w:val="3B3838" w:themeColor="background2" w:themeShade="40"/>
          <w:lang w:eastAsia="es-ES"/>
        </w:rPr>
        <w:t xml:space="preserve"> </w:t>
      </w:r>
      <w:r w:rsidRPr="00AF1BB9">
        <w:rPr>
          <w:rFonts w:ascii="Verdana" w:eastAsia="Times New Roman" w:hAnsi="Verdana" w:cs="Arial"/>
          <w:b/>
          <w:lang w:eastAsia="es-ES"/>
        </w:rPr>
        <w:t xml:space="preserve">Capacidad </w:t>
      </w:r>
      <w:r w:rsidR="005F63DA" w:rsidRPr="00AF1BB9">
        <w:rPr>
          <w:rFonts w:ascii="Verdana" w:eastAsia="Times New Roman" w:hAnsi="Verdana" w:cs="Arial"/>
          <w:b/>
          <w:lang w:eastAsia="es-ES"/>
        </w:rPr>
        <w:t>O</w:t>
      </w:r>
      <w:r w:rsidRPr="00AF1BB9">
        <w:rPr>
          <w:rFonts w:ascii="Verdana" w:eastAsia="Times New Roman" w:hAnsi="Verdana" w:cs="Arial"/>
          <w:b/>
          <w:lang w:eastAsia="es-ES"/>
        </w:rPr>
        <w:t>rganizacional</w:t>
      </w:r>
    </w:p>
    <w:p w14:paraId="00FD3368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0CA9BB81" w14:textId="77777777" w:rsidR="009F2186" w:rsidRPr="00AF1BB9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t>Indique las siguientes cifras con máximo 2 decimales:</w:t>
      </w:r>
    </w:p>
    <w:p w14:paraId="668B0979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821"/>
        <w:gridCol w:w="1742"/>
        <w:gridCol w:w="1755"/>
        <w:gridCol w:w="1755"/>
        <w:gridCol w:w="1755"/>
      </w:tblGrid>
      <w:tr w:rsidR="00F01D7E" w:rsidRPr="00AF1BB9" w14:paraId="46DC7705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EF7427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6EBE50D5" w14:textId="7D88DC6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0A0FF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162FE7C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F276718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9D3D15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lastRenderedPageBreak/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E11FCE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Oferente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320C42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3B12AF0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56D1F16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N°3</w:t>
            </w:r>
          </w:p>
        </w:tc>
      </w:tr>
      <w:tr w:rsidR="00F01D7E" w:rsidRPr="00AF1BB9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0F292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4F7FCE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8AEDA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6AF58C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FEDA2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A9080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794CFD04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1993868E" w14:textId="18C4882F" w:rsidR="00E41422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Si el oferente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lang w:eastAsia="es-ES"/>
        </w:rPr>
        <w:t>]</w:t>
      </w:r>
    </w:p>
    <w:p w14:paraId="3CF61002" w14:textId="46D0E1BC" w:rsidR="00224B35" w:rsidRPr="00AF1BB9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7BC48CF6" w14:textId="4B915B14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Para acreditar la anterior información, adjunto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Content>
          <w:r w:rsidR="00D32A73" w:rsidRPr="00AF1BB9">
            <w:rPr>
              <w:rFonts w:ascii="Verdana" w:eastAsia="MS Mincho" w:hAnsi="Verdana" w:cs="Arial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AF1BB9">
        <w:rPr>
          <w:rFonts w:ascii="Verdana" w:eastAsia="Calibri" w:hAnsi="Verdana" w:cs="Arial"/>
          <w:lang w:eastAsia="es-ES"/>
        </w:rPr>
        <w:t xml:space="preserve">, </w:t>
      </w:r>
      <w:r w:rsidR="009F2186" w:rsidRPr="00AF1BB9">
        <w:rPr>
          <w:rFonts w:ascii="Verdana" w:eastAsia="Calibri" w:hAnsi="Verdana" w:cs="Arial"/>
          <w:lang w:eastAsia="es-ES"/>
        </w:rPr>
        <w:t xml:space="preserve">emitidos en </w:t>
      </w:r>
      <w:r w:rsidRPr="00AF1BB9">
        <w:rPr>
          <w:rFonts w:ascii="Verdana" w:eastAsia="MS Mincho" w:hAnsi="Verdana" w:cs="Arial"/>
          <w:lang w:eastAsia="es-ES"/>
        </w:rPr>
        <w:t xml:space="preserve">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Content>
          <w:r w:rsidRPr="00AF1BB9">
            <w:rPr>
              <w:rFonts w:ascii="Verdana" w:eastAsia="MS Mincho" w:hAnsi="Verdana" w:cs="Arial"/>
              <w:highlight w:val="lightGray"/>
              <w:lang w:eastAsia="es-ES"/>
            </w:rPr>
            <w:t>[incluir el país de emisión]</w:t>
          </w:r>
        </w:sdtContent>
      </w:sdt>
      <w:r w:rsidRPr="00AF1BB9">
        <w:rPr>
          <w:rFonts w:ascii="Verdana" w:eastAsia="Arial" w:hAnsi="Verdana" w:cs="Arial"/>
          <w:lang w:eastAsia="es-ES"/>
        </w:rPr>
        <w:t xml:space="preserve"> </w:t>
      </w:r>
    </w:p>
    <w:p w14:paraId="698521BA" w14:textId="77777777" w:rsidR="006442A6" w:rsidRPr="00AF1BB9" w:rsidRDefault="006442A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204BA152" w14:textId="50E4C440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D8EFF7A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AF1BB9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712C50" w:rsidRPr="00AF1BB9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7CD86210" w:rsidR="00E41422" w:rsidRPr="00AF1BB9" w:rsidRDefault="00E41422" w:rsidP="000B6F2C">
            <w:pPr>
              <w:rPr>
                <w:rFonts w:ascii="Verdana" w:eastAsia="Arial" w:hAnsi="Verdana" w:cs="Arial"/>
              </w:rPr>
            </w:pPr>
            <w:r w:rsidRPr="00AF1BB9" w:rsidDel="0078502F">
              <w:rPr>
                <w:rFonts w:ascii="Verdana" w:eastAsia="MS Mincho" w:hAnsi="Verdana" w:cs="Arial"/>
              </w:rPr>
              <w:t xml:space="preserve">Firma </w:t>
            </w:r>
            <w:r w:rsidR="007364DD" w:rsidRPr="00AF1BB9" w:rsidDel="0078502F">
              <w:rPr>
                <w:rFonts w:ascii="Verdana" w:eastAsia="MS Mincho" w:hAnsi="Verdana" w:cs="Arial"/>
              </w:rPr>
              <w:t xml:space="preserve">de persona </w:t>
            </w:r>
            <w:r w:rsidR="003059DC" w:rsidRPr="00AF1BB9" w:rsidDel="0078502F">
              <w:rPr>
                <w:rFonts w:ascii="Verdana" w:eastAsia="MS Mincho" w:hAnsi="Verdana" w:cs="Arial"/>
              </w:rPr>
              <w:t xml:space="preserve">natural o </w:t>
            </w:r>
            <w:r w:rsidRPr="00AF1BB9" w:rsidDel="0078502F">
              <w:rPr>
                <w:rFonts w:ascii="Verdana" w:eastAsia="MS Mincho" w:hAnsi="Verdana" w:cs="Arial"/>
              </w:rPr>
              <w:t>representante legal de</w:t>
            </w:r>
            <w:r w:rsidR="003A1F71" w:rsidRPr="00AF1BB9" w:rsidDel="0078502F">
              <w:rPr>
                <w:rFonts w:ascii="Verdana" w:eastAsia="MS Mincho" w:hAnsi="Verdana" w:cs="Arial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</w:tcPr>
          <w:p w14:paraId="5F2FCFF4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>Firma revisor fiscal o contador</w:t>
            </w:r>
          </w:p>
        </w:tc>
      </w:tr>
      <w:tr w:rsidR="00712C50" w:rsidRPr="00AF1BB9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="00144E23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AF1BB9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77777777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 de documento de identidad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26908E1D" w14:textId="44503BB9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 xml:space="preserve"> 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de documento de identidad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520677" w:rsidRPr="00AF1BB9" w14:paraId="7BFA5E24" w14:textId="77777777" w:rsidTr="006633EA">
        <w:trPr>
          <w:trHeight w:val="56"/>
        </w:trPr>
        <w:tc>
          <w:tcPr>
            <w:tcW w:w="4503" w:type="dxa"/>
            <w:vAlign w:val="bottom"/>
          </w:tcPr>
          <w:p w14:paraId="2EE1C19A" w14:textId="77777777" w:rsidR="00520677" w:rsidRPr="00AF1BB9" w:rsidRDefault="00520677" w:rsidP="00AF6EB6">
            <w:pPr>
              <w:jc w:val="both"/>
              <w:rPr>
                <w:rFonts w:ascii="Verdana" w:eastAsia="MS Mincho" w:hAnsi="Verdana" w:cs="Arial"/>
              </w:rPr>
            </w:pPr>
          </w:p>
        </w:tc>
        <w:tc>
          <w:tcPr>
            <w:tcW w:w="283" w:type="dxa"/>
          </w:tcPr>
          <w:p w14:paraId="25CCEF10" w14:textId="77777777" w:rsidR="00520677" w:rsidRPr="00AF1BB9" w:rsidRDefault="00520677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41FC028B" w14:textId="1C0D09AB" w:rsidR="00520677" w:rsidRPr="00AF1BB9" w:rsidRDefault="008F08BC" w:rsidP="00AF6EB6">
            <w:pPr>
              <w:jc w:val="both"/>
              <w:rPr>
                <w:rFonts w:ascii="Verdana" w:eastAsia="MS Mincho" w:hAnsi="Verdana" w:cs="Arial"/>
              </w:rPr>
            </w:pPr>
            <w:r w:rsidRPr="00AF1BB9">
              <w:rPr>
                <w:rFonts w:ascii="Verdana" w:eastAsia="MS Mincho" w:hAnsi="Verdana" w:cs="Arial"/>
                <w:highlight w:val="lightGray"/>
              </w:rPr>
              <w:t>[Tarjeta profesional:</w:t>
            </w:r>
            <w:r w:rsidR="00520677" w:rsidRPr="00AF1BB9">
              <w:rPr>
                <w:rFonts w:ascii="Verdana" w:eastAsia="MS Mincho" w:hAnsi="Verdana" w:cs="Arial"/>
                <w:highlight w:val="lightGray"/>
              </w:rPr>
              <w:t xml:space="preserve"> número de la tarjeta profesional]</w:t>
            </w:r>
          </w:p>
        </w:tc>
      </w:tr>
    </w:tbl>
    <w:p w14:paraId="6F0AC8D5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</w:rPr>
      </w:pPr>
    </w:p>
    <w:sectPr w:rsidR="00E41422" w:rsidRPr="00AF1BB9" w:rsidSect="000B6F2C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5EFA56" w14:textId="77777777" w:rsidR="00422B44" w:rsidRDefault="00422B44" w:rsidP="00506AD4">
      <w:pPr>
        <w:spacing w:after="0" w:line="240" w:lineRule="auto"/>
      </w:pPr>
      <w:r>
        <w:separator/>
      </w:r>
    </w:p>
  </w:endnote>
  <w:endnote w:type="continuationSeparator" w:id="0">
    <w:p w14:paraId="6195A807" w14:textId="77777777" w:rsidR="00422B44" w:rsidRDefault="00422B44" w:rsidP="00506AD4">
      <w:pPr>
        <w:spacing w:after="0" w:line="240" w:lineRule="auto"/>
      </w:pPr>
      <w:r>
        <w:continuationSeparator/>
      </w:r>
    </w:p>
  </w:endnote>
  <w:endnote w:type="continuationNotice" w:id="1">
    <w:p w14:paraId="75D474BE" w14:textId="77777777" w:rsidR="00422B44" w:rsidRDefault="00422B4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64F22" w14:textId="4A2BFC19" w:rsidR="002D3BD6" w:rsidRPr="00607BB2" w:rsidRDefault="00607BB2" w:rsidP="00607BB2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437B8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437B8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DA2B2A" w14:textId="77777777" w:rsidR="00422B44" w:rsidRDefault="00422B44" w:rsidP="00506AD4">
      <w:pPr>
        <w:spacing w:after="0" w:line="240" w:lineRule="auto"/>
      </w:pPr>
      <w:r>
        <w:separator/>
      </w:r>
    </w:p>
  </w:footnote>
  <w:footnote w:type="continuationSeparator" w:id="0">
    <w:p w14:paraId="5E3836AC" w14:textId="77777777" w:rsidR="00422B44" w:rsidRDefault="00422B44" w:rsidP="00506AD4">
      <w:pPr>
        <w:spacing w:after="0" w:line="240" w:lineRule="auto"/>
      </w:pPr>
      <w:r>
        <w:continuationSeparator/>
      </w:r>
    </w:p>
  </w:footnote>
  <w:footnote w:type="continuationNotice" w:id="1">
    <w:p w14:paraId="7A7CA9D1" w14:textId="77777777" w:rsidR="00422B44" w:rsidRDefault="00422B44">
      <w:pPr>
        <w:spacing w:after="0" w:line="240" w:lineRule="auto"/>
      </w:pPr>
    </w:p>
  </w:footnote>
  <w:footnote w:id="2">
    <w:p w14:paraId="756FA6B6" w14:textId="14D1768D" w:rsidR="00B0393D" w:rsidRDefault="00B0393D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F5A64" w14:textId="77777777" w:rsidR="00AF1BB9" w:rsidRPr="00AF1BB9" w:rsidRDefault="00AF1BB9" w:rsidP="00AF1BB9">
    <w:pPr>
      <w:pStyle w:val="Encabezado"/>
      <w:jc w:val="center"/>
      <w:rPr>
        <w:rFonts w:ascii="Verdana" w:hAnsi="Verdana" w:cs="Arial"/>
        <w:b/>
      </w:rPr>
    </w:pPr>
    <w:r w:rsidRPr="00AF1BB9">
      <w:rPr>
        <w:rFonts w:ascii="Verdana" w:hAnsi="Verdana" w:cs="Arial"/>
        <w:b/>
      </w:rPr>
      <w:t>FORMATO 4 – CAPACIDAD FINANCIERA Y ORGANIZACIONAL PARA PERSONAS EXTRANJERAS SIN SUCURSAL O DOMICILIO EN COLOMBIA</w:t>
    </w:r>
  </w:p>
  <w:p w14:paraId="3AC9F747" w14:textId="699B8910" w:rsidR="00506AD4" w:rsidRDefault="00AF1BB9" w:rsidP="00AF1BB9">
    <w:pPr>
      <w:pStyle w:val="Encabezado"/>
      <w:jc w:val="center"/>
      <w:rPr>
        <w:rFonts w:ascii="Verdana" w:hAnsi="Verdana" w:cs="Arial"/>
        <w:b/>
      </w:rPr>
    </w:pPr>
    <w:r w:rsidRPr="00AF1BB9">
      <w:rPr>
        <w:rFonts w:ascii="Verdana" w:hAnsi="Verdana" w:cs="Arial"/>
        <w:b/>
      </w:rPr>
      <w:t>LICITACIÓN DE OBRA PÚBLICA DE INFRAESTRUCTURA SOCIAL</w:t>
    </w:r>
  </w:p>
  <w:p w14:paraId="0C5238A7" w14:textId="77777777" w:rsidR="00AF1BB9" w:rsidRPr="00AF1BB9" w:rsidRDefault="00AF1BB9" w:rsidP="00AF1BB9">
    <w:pPr>
      <w:pStyle w:val="Encabezado"/>
      <w:jc w:val="center"/>
      <w:rPr>
        <w:rFonts w:ascii="Verdana" w:hAnsi="Verdana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387945457">
    <w:abstractNumId w:val="3"/>
  </w:num>
  <w:num w:numId="2" w16cid:durableId="373043109">
    <w:abstractNumId w:val="2"/>
  </w:num>
  <w:num w:numId="3" w16cid:durableId="659967727">
    <w:abstractNumId w:val="1"/>
  </w:num>
  <w:num w:numId="4" w16cid:durableId="1487624141">
    <w:abstractNumId w:val="0"/>
  </w:num>
  <w:num w:numId="5" w16cid:durableId="4123589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15AF"/>
    <w:rsid w:val="00002EFD"/>
    <w:rsid w:val="00017DC1"/>
    <w:rsid w:val="000210FA"/>
    <w:rsid w:val="00075251"/>
    <w:rsid w:val="00091C3D"/>
    <w:rsid w:val="000926EE"/>
    <w:rsid w:val="000A0FFE"/>
    <w:rsid w:val="000A41EA"/>
    <w:rsid w:val="000B1E7D"/>
    <w:rsid w:val="000B320B"/>
    <w:rsid w:val="000B3F6B"/>
    <w:rsid w:val="000B4809"/>
    <w:rsid w:val="000B6F2C"/>
    <w:rsid w:val="000B7807"/>
    <w:rsid w:val="000C7D0E"/>
    <w:rsid w:val="000E7B70"/>
    <w:rsid w:val="000F4C53"/>
    <w:rsid w:val="000F7223"/>
    <w:rsid w:val="0010163E"/>
    <w:rsid w:val="00102169"/>
    <w:rsid w:val="0010315C"/>
    <w:rsid w:val="00105FE1"/>
    <w:rsid w:val="00110CFD"/>
    <w:rsid w:val="001248E8"/>
    <w:rsid w:val="0013743A"/>
    <w:rsid w:val="00137EB7"/>
    <w:rsid w:val="00144E23"/>
    <w:rsid w:val="00157CF5"/>
    <w:rsid w:val="00180ED5"/>
    <w:rsid w:val="0019335D"/>
    <w:rsid w:val="001A151B"/>
    <w:rsid w:val="001A41BA"/>
    <w:rsid w:val="001A6694"/>
    <w:rsid w:val="001C251C"/>
    <w:rsid w:val="001D70D0"/>
    <w:rsid w:val="001E3C9F"/>
    <w:rsid w:val="00217169"/>
    <w:rsid w:val="00224B35"/>
    <w:rsid w:val="0025142C"/>
    <w:rsid w:val="00267EA0"/>
    <w:rsid w:val="00281FDB"/>
    <w:rsid w:val="00290A73"/>
    <w:rsid w:val="00295007"/>
    <w:rsid w:val="0029698F"/>
    <w:rsid w:val="0029786B"/>
    <w:rsid w:val="00297C3C"/>
    <w:rsid w:val="002A4F8B"/>
    <w:rsid w:val="002B0A39"/>
    <w:rsid w:val="002B0D98"/>
    <w:rsid w:val="002C5360"/>
    <w:rsid w:val="002D3BD6"/>
    <w:rsid w:val="002D4BB2"/>
    <w:rsid w:val="002E79DA"/>
    <w:rsid w:val="003059DC"/>
    <w:rsid w:val="00317915"/>
    <w:rsid w:val="00334135"/>
    <w:rsid w:val="00336C5A"/>
    <w:rsid w:val="00350948"/>
    <w:rsid w:val="0035767F"/>
    <w:rsid w:val="0036338B"/>
    <w:rsid w:val="00364595"/>
    <w:rsid w:val="003753EE"/>
    <w:rsid w:val="0038035E"/>
    <w:rsid w:val="00387766"/>
    <w:rsid w:val="00390077"/>
    <w:rsid w:val="003A1F71"/>
    <w:rsid w:val="003A5299"/>
    <w:rsid w:val="003C38BB"/>
    <w:rsid w:val="003E1751"/>
    <w:rsid w:val="003E32C6"/>
    <w:rsid w:val="00400617"/>
    <w:rsid w:val="00406E03"/>
    <w:rsid w:val="00420564"/>
    <w:rsid w:val="00422B44"/>
    <w:rsid w:val="00425A31"/>
    <w:rsid w:val="0043129D"/>
    <w:rsid w:val="0043193F"/>
    <w:rsid w:val="00453436"/>
    <w:rsid w:val="0047440E"/>
    <w:rsid w:val="004779A7"/>
    <w:rsid w:val="004933E3"/>
    <w:rsid w:val="004A6F42"/>
    <w:rsid w:val="004B19C0"/>
    <w:rsid w:val="004B6781"/>
    <w:rsid w:val="004C02AC"/>
    <w:rsid w:val="004C388D"/>
    <w:rsid w:val="004C3F99"/>
    <w:rsid w:val="004D3565"/>
    <w:rsid w:val="004E0D4B"/>
    <w:rsid w:val="004E2AF5"/>
    <w:rsid w:val="004E4853"/>
    <w:rsid w:val="00500BF3"/>
    <w:rsid w:val="00506AD4"/>
    <w:rsid w:val="00520677"/>
    <w:rsid w:val="00535A0C"/>
    <w:rsid w:val="005443AF"/>
    <w:rsid w:val="00546086"/>
    <w:rsid w:val="0055722E"/>
    <w:rsid w:val="00557458"/>
    <w:rsid w:val="0056013E"/>
    <w:rsid w:val="00566EC7"/>
    <w:rsid w:val="0056713B"/>
    <w:rsid w:val="00582C8D"/>
    <w:rsid w:val="00592D29"/>
    <w:rsid w:val="00594BD9"/>
    <w:rsid w:val="005B6A62"/>
    <w:rsid w:val="005B7EDE"/>
    <w:rsid w:val="005C7530"/>
    <w:rsid w:val="005D10C1"/>
    <w:rsid w:val="005E1DE3"/>
    <w:rsid w:val="005F63DA"/>
    <w:rsid w:val="00605DA4"/>
    <w:rsid w:val="00607BB2"/>
    <w:rsid w:val="00607E5D"/>
    <w:rsid w:val="00613AF0"/>
    <w:rsid w:val="006252D7"/>
    <w:rsid w:val="00633AE3"/>
    <w:rsid w:val="006354A2"/>
    <w:rsid w:val="006442A6"/>
    <w:rsid w:val="006471DB"/>
    <w:rsid w:val="00650CC4"/>
    <w:rsid w:val="00657EFA"/>
    <w:rsid w:val="006633EA"/>
    <w:rsid w:val="0066589B"/>
    <w:rsid w:val="0066718F"/>
    <w:rsid w:val="006721A6"/>
    <w:rsid w:val="0067515F"/>
    <w:rsid w:val="006842DF"/>
    <w:rsid w:val="00690694"/>
    <w:rsid w:val="006A2401"/>
    <w:rsid w:val="006A5FBD"/>
    <w:rsid w:val="006C09BB"/>
    <w:rsid w:val="006F2A7E"/>
    <w:rsid w:val="006F4B28"/>
    <w:rsid w:val="006F4C24"/>
    <w:rsid w:val="00703AD8"/>
    <w:rsid w:val="00712C50"/>
    <w:rsid w:val="007139A4"/>
    <w:rsid w:val="007318DF"/>
    <w:rsid w:val="007364DD"/>
    <w:rsid w:val="007367B0"/>
    <w:rsid w:val="00773ADF"/>
    <w:rsid w:val="0078502F"/>
    <w:rsid w:val="00793FA3"/>
    <w:rsid w:val="007A69ED"/>
    <w:rsid w:val="007C018F"/>
    <w:rsid w:val="007C0CA9"/>
    <w:rsid w:val="007C28F6"/>
    <w:rsid w:val="007C5532"/>
    <w:rsid w:val="007C7B1D"/>
    <w:rsid w:val="007E4559"/>
    <w:rsid w:val="007E6F43"/>
    <w:rsid w:val="007F667B"/>
    <w:rsid w:val="007F684C"/>
    <w:rsid w:val="00801CD4"/>
    <w:rsid w:val="00821603"/>
    <w:rsid w:val="0082772B"/>
    <w:rsid w:val="00833004"/>
    <w:rsid w:val="00841760"/>
    <w:rsid w:val="008417FA"/>
    <w:rsid w:val="00851027"/>
    <w:rsid w:val="0085792A"/>
    <w:rsid w:val="008618BE"/>
    <w:rsid w:val="008718BC"/>
    <w:rsid w:val="00876D47"/>
    <w:rsid w:val="008778F2"/>
    <w:rsid w:val="0088041F"/>
    <w:rsid w:val="00887386"/>
    <w:rsid w:val="00895CF4"/>
    <w:rsid w:val="008B6C73"/>
    <w:rsid w:val="008B74CD"/>
    <w:rsid w:val="008C5F62"/>
    <w:rsid w:val="008C7198"/>
    <w:rsid w:val="008D4A2A"/>
    <w:rsid w:val="008E07A2"/>
    <w:rsid w:val="008E73E5"/>
    <w:rsid w:val="008F08BC"/>
    <w:rsid w:val="00900444"/>
    <w:rsid w:val="00910C43"/>
    <w:rsid w:val="0092187B"/>
    <w:rsid w:val="00934B62"/>
    <w:rsid w:val="00942CC9"/>
    <w:rsid w:val="00960CD2"/>
    <w:rsid w:val="00963039"/>
    <w:rsid w:val="009648FC"/>
    <w:rsid w:val="00966CA0"/>
    <w:rsid w:val="00967224"/>
    <w:rsid w:val="009771DE"/>
    <w:rsid w:val="00987B41"/>
    <w:rsid w:val="009A5CEA"/>
    <w:rsid w:val="009A76EC"/>
    <w:rsid w:val="009B5E70"/>
    <w:rsid w:val="009C073F"/>
    <w:rsid w:val="009C1364"/>
    <w:rsid w:val="009C5333"/>
    <w:rsid w:val="009F1DD7"/>
    <w:rsid w:val="009F2186"/>
    <w:rsid w:val="00A12C6C"/>
    <w:rsid w:val="00A161C9"/>
    <w:rsid w:val="00A16C8D"/>
    <w:rsid w:val="00A437B8"/>
    <w:rsid w:val="00A43EDB"/>
    <w:rsid w:val="00A44EA5"/>
    <w:rsid w:val="00A650D2"/>
    <w:rsid w:val="00A70104"/>
    <w:rsid w:val="00A73C77"/>
    <w:rsid w:val="00A858AA"/>
    <w:rsid w:val="00AA5072"/>
    <w:rsid w:val="00AB17F4"/>
    <w:rsid w:val="00AE75BE"/>
    <w:rsid w:val="00AF1BB9"/>
    <w:rsid w:val="00AF240A"/>
    <w:rsid w:val="00AF2EBF"/>
    <w:rsid w:val="00AF6EB6"/>
    <w:rsid w:val="00B014D9"/>
    <w:rsid w:val="00B0393D"/>
    <w:rsid w:val="00B80CA7"/>
    <w:rsid w:val="00B842A7"/>
    <w:rsid w:val="00BB49B1"/>
    <w:rsid w:val="00BC66AF"/>
    <w:rsid w:val="00C04ED3"/>
    <w:rsid w:val="00C14F87"/>
    <w:rsid w:val="00C17C1E"/>
    <w:rsid w:val="00C23CAB"/>
    <w:rsid w:val="00C429E8"/>
    <w:rsid w:val="00C544AA"/>
    <w:rsid w:val="00C63BE4"/>
    <w:rsid w:val="00C933CE"/>
    <w:rsid w:val="00C963CD"/>
    <w:rsid w:val="00CA1586"/>
    <w:rsid w:val="00CD744C"/>
    <w:rsid w:val="00CE6C4A"/>
    <w:rsid w:val="00D13662"/>
    <w:rsid w:val="00D16993"/>
    <w:rsid w:val="00D32A73"/>
    <w:rsid w:val="00D37A6E"/>
    <w:rsid w:val="00D4785F"/>
    <w:rsid w:val="00D54510"/>
    <w:rsid w:val="00D60287"/>
    <w:rsid w:val="00D6289C"/>
    <w:rsid w:val="00D908E1"/>
    <w:rsid w:val="00D91BD2"/>
    <w:rsid w:val="00D93527"/>
    <w:rsid w:val="00D94ACF"/>
    <w:rsid w:val="00DB1B14"/>
    <w:rsid w:val="00DB4E07"/>
    <w:rsid w:val="00DD1EB6"/>
    <w:rsid w:val="00DE4946"/>
    <w:rsid w:val="00E0353E"/>
    <w:rsid w:val="00E22DDB"/>
    <w:rsid w:val="00E41422"/>
    <w:rsid w:val="00E46407"/>
    <w:rsid w:val="00E47A67"/>
    <w:rsid w:val="00E54D40"/>
    <w:rsid w:val="00E75AB7"/>
    <w:rsid w:val="00E809F8"/>
    <w:rsid w:val="00E84841"/>
    <w:rsid w:val="00E94F12"/>
    <w:rsid w:val="00EB720D"/>
    <w:rsid w:val="00EC4EA2"/>
    <w:rsid w:val="00EF6BF3"/>
    <w:rsid w:val="00F01D7E"/>
    <w:rsid w:val="00F02745"/>
    <w:rsid w:val="00F20861"/>
    <w:rsid w:val="00F22702"/>
    <w:rsid w:val="00F609C9"/>
    <w:rsid w:val="00F657CA"/>
    <w:rsid w:val="00FC5A61"/>
    <w:rsid w:val="00FD34F1"/>
    <w:rsid w:val="00FD6BC5"/>
    <w:rsid w:val="08DAEFFA"/>
    <w:rsid w:val="0E057A87"/>
    <w:rsid w:val="11A86F8B"/>
    <w:rsid w:val="291DDDCC"/>
    <w:rsid w:val="3A985954"/>
    <w:rsid w:val="4E297F1D"/>
    <w:rsid w:val="5D5CB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styleId="Revisin">
    <w:name w:val="Revision"/>
    <w:hidden/>
    <w:uiPriority w:val="99"/>
    <w:semiHidden/>
    <w:rsid w:val="002B0A3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122FD"/>
    <w:rsid w:val="000848F0"/>
    <w:rsid w:val="001A0E78"/>
    <w:rsid w:val="003A01E3"/>
    <w:rsid w:val="003D32AB"/>
    <w:rsid w:val="00491509"/>
    <w:rsid w:val="004A6F42"/>
    <w:rsid w:val="004B01CE"/>
    <w:rsid w:val="004B32A0"/>
    <w:rsid w:val="004B6781"/>
    <w:rsid w:val="005D759A"/>
    <w:rsid w:val="005F1581"/>
    <w:rsid w:val="00603776"/>
    <w:rsid w:val="00642F4C"/>
    <w:rsid w:val="00677220"/>
    <w:rsid w:val="006C09BB"/>
    <w:rsid w:val="007906E9"/>
    <w:rsid w:val="007A77A2"/>
    <w:rsid w:val="007E2019"/>
    <w:rsid w:val="007F684C"/>
    <w:rsid w:val="0087540F"/>
    <w:rsid w:val="00876D47"/>
    <w:rsid w:val="00903593"/>
    <w:rsid w:val="009771DE"/>
    <w:rsid w:val="009F522A"/>
    <w:rsid w:val="00A020FC"/>
    <w:rsid w:val="00B106D4"/>
    <w:rsid w:val="00CF67DC"/>
    <w:rsid w:val="00D25591"/>
    <w:rsid w:val="00D46EA1"/>
    <w:rsid w:val="00D753E6"/>
    <w:rsid w:val="00E10925"/>
    <w:rsid w:val="00E27A3A"/>
    <w:rsid w:val="00E84841"/>
    <w:rsid w:val="00EB05F0"/>
    <w:rsid w:val="00F6534E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F43DCE-3673-487B-A3C2-19C1795378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575823E-5F48-418F-B9EC-954E203D713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477</Words>
  <Characters>2625</Characters>
  <Application>Microsoft Office Word</Application>
  <DocSecurity>0</DocSecurity>
  <Lines>21</Lines>
  <Paragraphs>6</Paragraphs>
  <ScaleCrop>false</ScaleCrop>
  <Company/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3</cp:revision>
  <cp:lastPrinted>2021-08-03T16:06:00Z</cp:lastPrinted>
  <dcterms:created xsi:type="dcterms:W3CDTF">2026-07-24T16:09:00Z</dcterms:created>
  <dcterms:modified xsi:type="dcterms:W3CDTF">2026-07-27T03:47:00Z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