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EE74D" w14:textId="77777777" w:rsidR="00261A12" w:rsidRDefault="00B05A50" w:rsidP="00DF08B6">
      <w:pPr>
        <w:spacing w:after="0" w:line="240" w:lineRule="auto"/>
        <w:jc w:val="center"/>
        <w:rPr>
          <w:rFonts w:ascii="Arial Narrow" w:hAnsi="Arial Narrow" w:cs="Arial"/>
          <w:b/>
        </w:rPr>
      </w:pPr>
      <w:r>
        <w:rPr>
          <w:rFonts w:ascii="Arial Narrow" w:hAnsi="Arial Narrow" w:cs="Arial"/>
          <w:b/>
        </w:rPr>
        <w:t xml:space="preserve">FORMULARIO </w:t>
      </w:r>
    </w:p>
    <w:p w14:paraId="715C539B" w14:textId="77777777" w:rsidR="00DF08B6" w:rsidRPr="005A6A59" w:rsidRDefault="00DF08B6" w:rsidP="00DF08B6">
      <w:pPr>
        <w:spacing w:after="0" w:line="240" w:lineRule="auto"/>
        <w:jc w:val="center"/>
        <w:rPr>
          <w:rFonts w:ascii="Arial Narrow" w:hAnsi="Arial Narrow" w:cs="Arial"/>
          <w:b/>
        </w:rPr>
      </w:pPr>
      <w:r w:rsidRPr="005A6A59">
        <w:rPr>
          <w:rFonts w:ascii="Arial Narrow" w:hAnsi="Arial Narrow" w:cs="Arial"/>
          <w:b/>
        </w:rPr>
        <w:t>“DECLARACIÓN DE INHABILIDADES E INCOMPATIBILIDADES”.</w:t>
      </w:r>
    </w:p>
    <w:p w14:paraId="7E004AF4" w14:textId="77777777" w:rsidR="00DF08B6" w:rsidRPr="005A6A59" w:rsidRDefault="00DF08B6" w:rsidP="00DF08B6">
      <w:pPr>
        <w:spacing w:after="0" w:line="240" w:lineRule="auto"/>
        <w:jc w:val="center"/>
        <w:rPr>
          <w:rFonts w:ascii="Arial Narrow" w:hAnsi="Arial Narrow" w:cs="Arial"/>
          <w:b/>
        </w:rPr>
      </w:pPr>
    </w:p>
    <w:p w14:paraId="6C487756" w14:textId="77777777" w:rsidR="00DF08B6" w:rsidRDefault="00DF08B6" w:rsidP="00DF08B6">
      <w:pPr>
        <w:spacing w:after="0" w:line="240" w:lineRule="auto"/>
        <w:contextualSpacing/>
        <w:jc w:val="both"/>
        <w:rPr>
          <w:rFonts w:ascii="Arial Narrow" w:hAnsi="Arial Narrow" w:cs="Arial"/>
          <w:lang w:val="es-ES"/>
        </w:rPr>
      </w:pPr>
      <w:r w:rsidRPr="005A6A59">
        <w:rPr>
          <w:rFonts w:ascii="Arial Narrow" w:hAnsi="Arial Narrow" w:cs="Arial"/>
        </w:rPr>
        <w:t xml:space="preserve">El(los) suscrito(s) a saber: (Nombre del representante legal de la sociedad, asociación o persona jurídica </w:t>
      </w:r>
      <w:r w:rsidRPr="005A6A59">
        <w:rPr>
          <w:rFonts w:ascii="Arial Narrow" w:hAnsi="Arial Narrow" w:cs="Arial"/>
          <w:bCs/>
        </w:rPr>
        <w:t>PROPONENTE</w:t>
      </w:r>
      <w:r w:rsidRPr="005A6A59">
        <w:rPr>
          <w:rFonts w:ascii="Arial Narrow" w:hAnsi="Arial Narrow" w:cs="Arial"/>
        </w:rPr>
        <w:t xml:space="preserve">, o nombre del representante legal del consorcio o Unión Temporal </w:t>
      </w:r>
      <w:r w:rsidRPr="005A6A59">
        <w:rPr>
          <w:rFonts w:ascii="Arial Narrow" w:hAnsi="Arial Narrow" w:cs="Arial"/>
          <w:bCs/>
        </w:rPr>
        <w:t>PROPONENTE</w:t>
      </w:r>
      <w:r w:rsidRPr="005A6A59">
        <w:rPr>
          <w:rFonts w:ascii="Arial Narrow" w:hAnsi="Arial Narrow" w:cs="Arial"/>
        </w:rPr>
        <w:t>) domiciliado en (Domicilio de la persona firmante), identificado con (Documento de Identificación de la persona firmante y lugar de expedición), quien obra en calidad de (Representante legal de la Sociedad, del Consorcio, de la Unión Temporal P</w:t>
      </w:r>
      <w:r w:rsidRPr="005A6A59">
        <w:rPr>
          <w:rFonts w:ascii="Arial Narrow" w:hAnsi="Arial Narrow" w:cs="Arial"/>
          <w:bCs/>
        </w:rPr>
        <w:t>ROPONENTE</w:t>
      </w:r>
      <w:r w:rsidRPr="005A6A59">
        <w:rPr>
          <w:rFonts w:ascii="Arial Narrow" w:hAnsi="Arial Narrow" w:cs="Arial"/>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5A6A59">
        <w:rPr>
          <w:rFonts w:ascii="Arial Narrow" w:hAnsi="Arial Narrow" w:cs="Arial"/>
          <w:bCs/>
        </w:rPr>
        <w:t>PROPONENTE</w:t>
      </w:r>
      <w:r w:rsidRPr="005A6A59">
        <w:rPr>
          <w:rFonts w:ascii="Arial Narrow" w:hAnsi="Arial Narrow" w:cs="Arial"/>
        </w:rPr>
        <w:t>, manifiesta(n) que:</w:t>
      </w:r>
      <w:r w:rsidRPr="005A6A59">
        <w:rPr>
          <w:rFonts w:ascii="Arial Narrow" w:hAnsi="Arial Narrow" w:cs="Arial"/>
          <w:lang w:val="es-ES"/>
        </w:rPr>
        <w:t xml:space="preserve"> </w:t>
      </w:r>
    </w:p>
    <w:p w14:paraId="1D5DA561" w14:textId="77777777" w:rsidR="009C7E7D" w:rsidRPr="005A6A59" w:rsidRDefault="009C7E7D" w:rsidP="00DF08B6">
      <w:pPr>
        <w:spacing w:after="0" w:line="240" w:lineRule="auto"/>
        <w:contextualSpacing/>
        <w:jc w:val="both"/>
        <w:rPr>
          <w:rFonts w:ascii="Arial Narrow" w:hAnsi="Arial Narrow" w:cs="Arial"/>
          <w:lang w:val="es-ES"/>
        </w:rPr>
      </w:pPr>
    </w:p>
    <w:p w14:paraId="33171275" w14:textId="3728F18A" w:rsidR="00DF08B6" w:rsidRDefault="00DF08B6" w:rsidP="00DF08B6">
      <w:pPr>
        <w:numPr>
          <w:ilvl w:val="0"/>
          <w:numId w:val="1"/>
        </w:numPr>
        <w:spacing w:after="0" w:line="240" w:lineRule="auto"/>
        <w:contextualSpacing/>
        <w:jc w:val="both"/>
        <w:rPr>
          <w:rFonts w:ascii="Arial Narrow" w:hAnsi="Arial Narrow" w:cs="Arial"/>
          <w:lang w:val="es-ES"/>
        </w:rPr>
      </w:pPr>
      <w:r w:rsidRPr="005A6A59">
        <w:rPr>
          <w:rFonts w:ascii="Arial Narrow" w:hAnsi="Arial Narrow" w:cs="Arial"/>
          <w:lang w:val="es-ES"/>
        </w:rPr>
        <w:t xml:space="preserve">Dentro de los cinco (05) días anteriores a la fecha de entrega de la documentación, el suscrito representante legal bajo la gravedad de juramento declara, que ni él, ni la persona jurídica que representa (en caso de ser de esta naturaleza del proponente), ni los integrante del </w:t>
      </w:r>
      <w:r w:rsidRPr="005A6A59">
        <w:rPr>
          <w:rFonts w:ascii="Arial Narrow" w:hAnsi="Arial Narrow" w:cs="Arial"/>
          <w:spacing w:val="-3"/>
        </w:rPr>
        <w:t>consorcio, unión temporal y/o promesa de sociedad futura</w:t>
      </w:r>
      <w:r w:rsidRPr="005A6A59">
        <w:rPr>
          <w:rFonts w:ascii="Arial Narrow" w:hAnsi="Arial Narrow" w:cs="Arial"/>
          <w:lang w:val="es-ES"/>
        </w:rPr>
        <w:t xml:space="preserve">, </w:t>
      </w:r>
      <w:r w:rsidRPr="005A6A59">
        <w:rPr>
          <w:rFonts w:ascii="Arial Narrow" w:hAnsi="Arial Narrow" w:cs="Arial"/>
          <w:i/>
          <w:lang w:val="es-ES"/>
        </w:rPr>
        <w:t>han sido sancionados con caducidad, o se les ha impuesto multas reiteradas en la misma vigencia</w:t>
      </w:r>
      <w:r w:rsidRPr="005A6A59">
        <w:rPr>
          <w:rFonts w:ascii="Arial Narrow" w:hAnsi="Arial Narrow" w:cs="Arial"/>
          <w:lang w:val="es-ES"/>
        </w:rPr>
        <w:t xml:space="preserve"> por el Ministerio de Defensa Nacional, Jefatura Logística, Bolsa Mercantil de Colombia, Negociación Gobierno a Gobierno o cualesquier entidad pública y con ocasión a cualquier otra modalidad de contratación durante los a</w:t>
      </w:r>
      <w:r w:rsidR="004D02C7">
        <w:rPr>
          <w:rFonts w:ascii="Arial Narrow" w:hAnsi="Arial Narrow" w:cs="Arial"/>
          <w:lang w:val="es-ES"/>
        </w:rPr>
        <w:t xml:space="preserve">ños </w:t>
      </w:r>
      <w:r w:rsidR="00CF0307">
        <w:rPr>
          <w:rFonts w:ascii="Arial Narrow" w:hAnsi="Arial Narrow" w:cs="Arial"/>
          <w:lang w:val="es-ES"/>
        </w:rPr>
        <w:t xml:space="preserve">2021, 2022 </w:t>
      </w:r>
      <w:r w:rsidR="006839C5">
        <w:rPr>
          <w:rFonts w:ascii="Arial Narrow" w:hAnsi="Arial Narrow" w:cs="Arial"/>
          <w:lang w:val="es-ES"/>
        </w:rPr>
        <w:t>,2023</w:t>
      </w:r>
      <w:r w:rsidR="009C25F0">
        <w:rPr>
          <w:rFonts w:ascii="Arial Narrow" w:hAnsi="Arial Narrow" w:cs="Arial"/>
          <w:lang w:val="es-ES"/>
        </w:rPr>
        <w:t>,2024</w:t>
      </w:r>
      <w:r w:rsidR="00E05406">
        <w:rPr>
          <w:rFonts w:ascii="Arial Narrow" w:hAnsi="Arial Narrow" w:cs="Arial"/>
          <w:lang w:val="es-ES"/>
        </w:rPr>
        <w:t>, 2025</w:t>
      </w:r>
      <w:r w:rsidR="006839C5">
        <w:rPr>
          <w:rFonts w:ascii="Arial Narrow" w:hAnsi="Arial Narrow" w:cs="Arial"/>
          <w:lang w:val="es-ES"/>
        </w:rPr>
        <w:t xml:space="preserve"> </w:t>
      </w:r>
      <w:r w:rsidR="00CF0307">
        <w:rPr>
          <w:rFonts w:ascii="Arial Narrow" w:hAnsi="Arial Narrow" w:cs="Arial"/>
          <w:lang w:val="es-ES"/>
        </w:rPr>
        <w:t>y lo trascurrido del año 202</w:t>
      </w:r>
      <w:r w:rsidR="00E05406">
        <w:rPr>
          <w:rFonts w:ascii="Arial Narrow" w:hAnsi="Arial Narrow" w:cs="Arial"/>
          <w:lang w:val="es-ES"/>
        </w:rPr>
        <w:t>6</w:t>
      </w:r>
      <w:r w:rsidRPr="005A6A59">
        <w:rPr>
          <w:rFonts w:ascii="Arial Narrow" w:hAnsi="Arial Narrow" w:cs="Arial"/>
          <w:lang w:val="es-ES"/>
        </w:rPr>
        <w:t xml:space="preserve">. </w:t>
      </w:r>
    </w:p>
    <w:p w14:paraId="4E157714" w14:textId="77777777" w:rsidR="009C7E7D" w:rsidRPr="005A6A59" w:rsidRDefault="009C7E7D" w:rsidP="009C7E7D">
      <w:pPr>
        <w:spacing w:after="0" w:line="240" w:lineRule="auto"/>
        <w:ind w:left="720"/>
        <w:contextualSpacing/>
        <w:jc w:val="both"/>
        <w:rPr>
          <w:rFonts w:ascii="Arial Narrow" w:hAnsi="Arial Narrow" w:cs="Arial"/>
          <w:lang w:val="es-ES"/>
        </w:rPr>
      </w:pPr>
    </w:p>
    <w:p w14:paraId="172BE1DB" w14:textId="77777777" w:rsidR="00DF08B6" w:rsidRPr="005A6A59" w:rsidRDefault="00DF08B6" w:rsidP="00DF08B6">
      <w:pPr>
        <w:autoSpaceDE w:val="0"/>
        <w:autoSpaceDN w:val="0"/>
        <w:adjustRightInd w:val="0"/>
        <w:spacing w:after="0" w:line="240" w:lineRule="auto"/>
        <w:jc w:val="both"/>
        <w:rPr>
          <w:rFonts w:ascii="Arial Narrow" w:hAnsi="Arial Narrow" w:cs="Arial"/>
        </w:rPr>
      </w:pPr>
      <w:r w:rsidRPr="005A6A59">
        <w:rPr>
          <w:rFonts w:ascii="Arial Narrow" w:hAnsi="Arial Narrow" w:cs="Arial"/>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09844FC0" w14:textId="77777777" w:rsidR="00DF08B6" w:rsidRPr="005A6A59" w:rsidRDefault="00DF08B6" w:rsidP="00DF08B6">
      <w:pPr>
        <w:spacing w:after="0" w:line="240" w:lineRule="auto"/>
        <w:jc w:val="both"/>
        <w:rPr>
          <w:rFonts w:ascii="Arial Narrow" w:hAnsi="Arial Narrow" w:cs="Arial"/>
        </w:rPr>
      </w:pPr>
      <w:r w:rsidRPr="005A6A59">
        <w:rPr>
          <w:rFonts w:ascii="Arial Narrow" w:hAnsi="Arial Narrow" w:cs="Arial"/>
        </w:rPr>
        <w:t>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w:t>
      </w:r>
    </w:p>
    <w:p w14:paraId="33F42D47" w14:textId="77777777" w:rsidR="00DF08B6" w:rsidRPr="005A6A59" w:rsidRDefault="00DF08B6" w:rsidP="00DF08B6">
      <w:pPr>
        <w:autoSpaceDE w:val="0"/>
        <w:autoSpaceDN w:val="0"/>
        <w:adjustRightInd w:val="0"/>
        <w:spacing w:after="0" w:line="240" w:lineRule="auto"/>
        <w:jc w:val="both"/>
        <w:rPr>
          <w:rFonts w:ascii="Arial Narrow" w:hAnsi="Arial Narrow" w:cs="Arial"/>
        </w:rPr>
      </w:pPr>
      <w:r w:rsidRPr="005A6A59">
        <w:rPr>
          <w:rFonts w:ascii="Arial Narrow" w:hAnsi="Arial Narrow" w:cs="Arial"/>
        </w:rPr>
        <w:t xml:space="preserve">La presente declaración es prestada bajo la gravedad de juramento. </w:t>
      </w:r>
    </w:p>
    <w:p w14:paraId="3979BCEF" w14:textId="77777777" w:rsidR="00DF08B6" w:rsidRPr="005A6A59" w:rsidRDefault="00DF08B6" w:rsidP="00DF08B6">
      <w:pPr>
        <w:spacing w:after="0" w:line="240" w:lineRule="auto"/>
        <w:jc w:val="center"/>
        <w:rPr>
          <w:rFonts w:ascii="Arial Narrow" w:hAnsi="Arial Narrow" w:cs="Arial"/>
          <w:b/>
        </w:rPr>
      </w:pPr>
    </w:p>
    <w:p w14:paraId="0E51E2E3" w14:textId="77777777" w:rsidR="00DF08B6" w:rsidRPr="005A6A59" w:rsidRDefault="00DF08B6" w:rsidP="00DF08B6">
      <w:pPr>
        <w:spacing w:after="0" w:line="240" w:lineRule="auto"/>
        <w:jc w:val="center"/>
        <w:rPr>
          <w:rFonts w:ascii="Arial Narrow" w:hAnsi="Arial Narrow" w:cs="Arial"/>
          <w:b/>
        </w:rPr>
      </w:pPr>
    </w:p>
    <w:p w14:paraId="7679CB92" w14:textId="77777777" w:rsidR="00DF08B6" w:rsidRPr="005A6A59" w:rsidRDefault="00DF08B6" w:rsidP="00DF08B6">
      <w:pPr>
        <w:spacing w:after="0" w:line="240" w:lineRule="auto"/>
        <w:rPr>
          <w:rFonts w:ascii="Arial Narrow" w:hAnsi="Arial Narrow" w:cs="Arial"/>
        </w:rPr>
      </w:pPr>
      <w:r w:rsidRPr="005A6A59">
        <w:rPr>
          <w:rFonts w:ascii="Arial Narrow" w:hAnsi="Arial Narrow" w:cs="Arial"/>
        </w:rPr>
        <w:t xml:space="preserve">____________________________ </w:t>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t>____________________</w:t>
      </w:r>
    </w:p>
    <w:p w14:paraId="39838737" w14:textId="77777777" w:rsidR="00DF08B6" w:rsidRPr="005A6A59" w:rsidRDefault="00DF08B6" w:rsidP="00DF08B6">
      <w:pPr>
        <w:spacing w:after="0" w:line="240" w:lineRule="auto"/>
        <w:rPr>
          <w:rFonts w:ascii="Arial Narrow" w:hAnsi="Arial Narrow" w:cs="Arial"/>
        </w:rPr>
      </w:pPr>
      <w:r w:rsidRPr="005A6A59">
        <w:rPr>
          <w:rFonts w:ascii="Arial Narrow" w:hAnsi="Arial Narrow" w:cs="Arial"/>
        </w:rPr>
        <w:t xml:space="preserve">Firma Representante legal </w:t>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t xml:space="preserve"> y/o Firma del APODERADO</w:t>
      </w:r>
    </w:p>
    <w:p w14:paraId="05E72778" w14:textId="77777777" w:rsidR="00DF08B6" w:rsidRPr="005A6A59" w:rsidRDefault="00DF08B6" w:rsidP="00DF08B6">
      <w:pPr>
        <w:spacing w:after="0" w:line="240" w:lineRule="auto"/>
        <w:rPr>
          <w:rFonts w:ascii="Arial Narrow" w:hAnsi="Arial Narrow" w:cs="Arial"/>
        </w:rPr>
      </w:pPr>
      <w:r w:rsidRPr="005A6A59">
        <w:rPr>
          <w:rFonts w:ascii="Arial Narrow" w:hAnsi="Arial Narrow" w:cs="Arial"/>
        </w:rPr>
        <w:t xml:space="preserve">Nombre: </w:t>
      </w:r>
      <w:r w:rsidRPr="005A6A59">
        <w:rPr>
          <w:rFonts w:ascii="Arial Narrow" w:hAnsi="Arial Narrow" w:cs="Arial"/>
        </w:rPr>
        <w:tab/>
        <w:t xml:space="preserve"> </w:t>
      </w:r>
      <w:r w:rsidRPr="005A6A59">
        <w:rPr>
          <w:rFonts w:ascii="Arial Narrow" w:hAnsi="Arial Narrow" w:cs="Arial"/>
        </w:rPr>
        <w:tab/>
      </w:r>
    </w:p>
    <w:p w14:paraId="0FE1DBF2" w14:textId="77777777" w:rsidR="00DF08B6" w:rsidRPr="005A6A59" w:rsidRDefault="00DF08B6" w:rsidP="00DF08B6">
      <w:pPr>
        <w:spacing w:after="0" w:line="240" w:lineRule="auto"/>
        <w:rPr>
          <w:rFonts w:ascii="Arial Narrow" w:hAnsi="Arial Narrow" w:cs="Arial"/>
        </w:rPr>
      </w:pPr>
    </w:p>
    <w:p w14:paraId="66BF92FA" w14:textId="77777777" w:rsidR="00065087" w:rsidRDefault="00065087"/>
    <w:sectPr w:rsidR="000650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30686F"/>
    <w:multiLevelType w:val="hybridMultilevel"/>
    <w:tmpl w:val="EF1827E2"/>
    <w:lvl w:ilvl="0" w:tplc="B602EF68">
      <w:numFmt w:val="bullet"/>
      <w:lvlText w:val="-"/>
      <w:lvlJc w:val="left"/>
      <w:pPr>
        <w:ind w:left="720" w:hanging="360"/>
      </w:pPr>
      <w:rPr>
        <w:rFonts w:ascii="Calibri" w:eastAsia="Calibri" w:hAnsi="Calibri" w:cs="Calibri"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28979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08B6"/>
    <w:rsid w:val="00065087"/>
    <w:rsid w:val="00131299"/>
    <w:rsid w:val="00187F07"/>
    <w:rsid w:val="0020106B"/>
    <w:rsid w:val="00215090"/>
    <w:rsid w:val="002579D4"/>
    <w:rsid w:val="00261A12"/>
    <w:rsid w:val="002A67A9"/>
    <w:rsid w:val="004D02C7"/>
    <w:rsid w:val="006839C5"/>
    <w:rsid w:val="006E3D60"/>
    <w:rsid w:val="0090425F"/>
    <w:rsid w:val="009C25F0"/>
    <w:rsid w:val="009C7E7D"/>
    <w:rsid w:val="00B05A50"/>
    <w:rsid w:val="00CB7AFF"/>
    <w:rsid w:val="00CF0307"/>
    <w:rsid w:val="00DF08B6"/>
    <w:rsid w:val="00E054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E6304"/>
  <w15:docId w15:val="{4950C978-9C5B-445C-9155-166F855A3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8B6"/>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431</Words>
  <Characters>2376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Nohora Patricia Gonzalez Chaparro</dc:creator>
  <cp:lastModifiedBy>Kelly Tatiana Carreño Hernandez</cp:lastModifiedBy>
  <cp:revision>12</cp:revision>
  <dcterms:created xsi:type="dcterms:W3CDTF">2019-03-29T14:42:00Z</dcterms:created>
  <dcterms:modified xsi:type="dcterms:W3CDTF">2026-07-13T18:24:00Z</dcterms:modified>
</cp:coreProperties>
</file>