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2AC12" w14:textId="0699E91F" w:rsidR="00474E04" w:rsidRPr="00AF661C" w:rsidRDefault="00474E04">
      <w:pPr>
        <w:spacing w:after="0" w:line="259" w:lineRule="auto"/>
        <w:ind w:left="0" w:right="3895" w:firstLine="0"/>
        <w:jc w:val="left"/>
        <w:rPr>
          <w:rFonts w:ascii="Arial Narrow" w:hAnsi="Arial Narrow"/>
          <w:sz w:val="20"/>
          <w:szCs w:val="20"/>
        </w:rPr>
      </w:pPr>
    </w:p>
    <w:p w14:paraId="6AA6B600" w14:textId="27D79D59" w:rsidR="00474E04" w:rsidRPr="00AF661C" w:rsidRDefault="00922851" w:rsidP="008F24D4">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27E4EA0B" w14:textId="77777777" w:rsidR="00006434" w:rsidRDefault="00922851" w:rsidP="008F24D4">
      <w:pPr>
        <w:pStyle w:val="Ttulo1"/>
        <w:ind w:left="-5" w:right="-7"/>
        <w:jc w:val="center"/>
        <w:rPr>
          <w:rFonts w:ascii="Arial Narrow" w:hAnsi="Arial Narrow"/>
          <w:sz w:val="20"/>
          <w:szCs w:val="20"/>
        </w:rPr>
      </w:pPr>
      <w:r w:rsidRPr="00AF661C">
        <w:rPr>
          <w:rFonts w:ascii="Arial Narrow" w:hAnsi="Arial Narrow"/>
          <w:sz w:val="20"/>
          <w:szCs w:val="20"/>
        </w:rPr>
        <w:t xml:space="preserve">ANEXO No. 2 </w:t>
      </w:r>
    </w:p>
    <w:p w14:paraId="18A100D5" w14:textId="5990ED1A" w:rsidR="00474E04" w:rsidRPr="00AF661C" w:rsidRDefault="00922851" w:rsidP="008F24D4">
      <w:pPr>
        <w:pStyle w:val="Ttulo1"/>
        <w:ind w:left="-5" w:right="-7"/>
        <w:jc w:val="center"/>
        <w:rPr>
          <w:rFonts w:ascii="Arial Narrow" w:hAnsi="Arial Narrow"/>
          <w:sz w:val="20"/>
          <w:szCs w:val="20"/>
        </w:rPr>
      </w:pPr>
      <w:r w:rsidRPr="00AF661C">
        <w:rPr>
          <w:rFonts w:ascii="Arial Narrow" w:hAnsi="Arial Narrow"/>
          <w:sz w:val="20"/>
          <w:szCs w:val="20"/>
        </w:rPr>
        <w:t>FORMATO CARTA DE PRESENTACIÓN DE LA OFERTA</w:t>
      </w:r>
    </w:p>
    <w:p w14:paraId="73A9B541"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b/>
          <w:sz w:val="20"/>
          <w:szCs w:val="20"/>
        </w:rPr>
        <w:t xml:space="preserve"> </w:t>
      </w:r>
    </w:p>
    <w:p w14:paraId="509B8290" w14:textId="77777777" w:rsidR="00474E04" w:rsidRPr="00AF661C" w:rsidRDefault="00922851">
      <w:pPr>
        <w:rPr>
          <w:rFonts w:ascii="Arial Narrow" w:hAnsi="Arial Narrow"/>
          <w:sz w:val="20"/>
          <w:szCs w:val="20"/>
        </w:rPr>
      </w:pPr>
      <w:r w:rsidRPr="00AF661C">
        <w:rPr>
          <w:rFonts w:ascii="Arial Narrow" w:hAnsi="Arial Narrow"/>
          <w:sz w:val="20"/>
          <w:szCs w:val="20"/>
        </w:rPr>
        <w:t xml:space="preserve">Bogotá, D.C. </w:t>
      </w:r>
    </w:p>
    <w:p w14:paraId="78ECA334"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293DFA61"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49BB11B6" w14:textId="77777777" w:rsidR="00474E04" w:rsidRPr="00AF661C" w:rsidRDefault="00922851">
      <w:pPr>
        <w:rPr>
          <w:rFonts w:ascii="Arial Narrow" w:hAnsi="Arial Narrow"/>
          <w:sz w:val="20"/>
          <w:szCs w:val="20"/>
        </w:rPr>
      </w:pPr>
      <w:r w:rsidRPr="00AF661C">
        <w:rPr>
          <w:rFonts w:ascii="Arial Narrow" w:hAnsi="Arial Narrow"/>
          <w:sz w:val="20"/>
          <w:szCs w:val="20"/>
        </w:rPr>
        <w:t xml:space="preserve">Señores </w:t>
      </w:r>
    </w:p>
    <w:p w14:paraId="28A34EFB" w14:textId="77777777" w:rsidR="00474E04" w:rsidRPr="00AF661C" w:rsidRDefault="00922851">
      <w:pPr>
        <w:pStyle w:val="Ttulo1"/>
        <w:ind w:left="113" w:right="1725"/>
        <w:rPr>
          <w:rFonts w:ascii="Arial Narrow" w:hAnsi="Arial Narrow"/>
          <w:sz w:val="20"/>
          <w:szCs w:val="20"/>
        </w:rPr>
      </w:pPr>
      <w:r w:rsidRPr="00AF661C">
        <w:rPr>
          <w:rFonts w:ascii="Arial Narrow" w:hAnsi="Arial Narrow"/>
          <w:sz w:val="20"/>
          <w:szCs w:val="20"/>
        </w:rPr>
        <w:t xml:space="preserve">PROCURADURÍA GENERAL DE LA NACIÓN </w:t>
      </w:r>
    </w:p>
    <w:p w14:paraId="1C19C130" w14:textId="77777777" w:rsidR="00474E04" w:rsidRPr="00AF661C" w:rsidRDefault="00922851">
      <w:pPr>
        <w:ind w:right="6950"/>
        <w:rPr>
          <w:rFonts w:ascii="Arial Narrow" w:hAnsi="Arial Narrow"/>
          <w:sz w:val="20"/>
          <w:szCs w:val="20"/>
        </w:rPr>
      </w:pPr>
      <w:r w:rsidRPr="00AF661C">
        <w:rPr>
          <w:rFonts w:ascii="Arial Narrow" w:hAnsi="Arial Narrow"/>
          <w:sz w:val="20"/>
          <w:szCs w:val="20"/>
        </w:rPr>
        <w:t xml:space="preserve">Cra. 5ª. No. 15-80 Bogotá D.C. </w:t>
      </w:r>
    </w:p>
    <w:p w14:paraId="23150549"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787899DB"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45B36CAE" w14:textId="6B0DAB05" w:rsidR="00474E04" w:rsidRPr="00AF661C" w:rsidRDefault="00922851">
      <w:pPr>
        <w:pStyle w:val="Ttulo1"/>
        <w:ind w:left="113" w:right="1725"/>
        <w:rPr>
          <w:rFonts w:ascii="Arial Narrow" w:hAnsi="Arial Narrow"/>
          <w:sz w:val="20"/>
          <w:szCs w:val="20"/>
        </w:rPr>
      </w:pPr>
      <w:r w:rsidRPr="00AF661C">
        <w:rPr>
          <w:rFonts w:ascii="Arial Narrow" w:hAnsi="Arial Narrow"/>
          <w:sz w:val="20"/>
          <w:szCs w:val="20"/>
        </w:rPr>
        <w:t xml:space="preserve">Ref.: Licitación Pública </w:t>
      </w:r>
      <w:r w:rsidRPr="003101D0">
        <w:rPr>
          <w:rFonts w:ascii="Arial Narrow" w:hAnsi="Arial Narrow"/>
          <w:sz w:val="20"/>
          <w:szCs w:val="20"/>
        </w:rPr>
        <w:t>LP-00</w:t>
      </w:r>
      <w:r w:rsidR="003101D0" w:rsidRPr="003101D0">
        <w:rPr>
          <w:rFonts w:ascii="Arial Narrow" w:hAnsi="Arial Narrow"/>
          <w:sz w:val="20"/>
          <w:szCs w:val="20"/>
        </w:rPr>
        <w:t>4</w:t>
      </w:r>
      <w:r w:rsidRPr="003101D0">
        <w:rPr>
          <w:rFonts w:ascii="Arial Narrow" w:hAnsi="Arial Narrow"/>
          <w:sz w:val="20"/>
          <w:szCs w:val="20"/>
        </w:rPr>
        <w:t>-202</w:t>
      </w:r>
      <w:r w:rsidR="00512AF2" w:rsidRPr="003101D0">
        <w:rPr>
          <w:rFonts w:ascii="Arial Narrow" w:hAnsi="Arial Narrow"/>
          <w:sz w:val="20"/>
          <w:szCs w:val="20"/>
        </w:rPr>
        <w:t>6</w:t>
      </w:r>
      <w:r w:rsidRPr="00AF661C">
        <w:rPr>
          <w:rFonts w:ascii="Arial Narrow" w:hAnsi="Arial Narrow"/>
          <w:sz w:val="20"/>
          <w:szCs w:val="20"/>
        </w:rPr>
        <w:t xml:space="preserve"> </w:t>
      </w:r>
    </w:p>
    <w:p w14:paraId="0F5D2E73"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b/>
          <w:sz w:val="20"/>
          <w:szCs w:val="20"/>
        </w:rPr>
        <w:t xml:space="preserve"> </w:t>
      </w:r>
    </w:p>
    <w:tbl>
      <w:tblPr>
        <w:tblStyle w:val="TableGrid"/>
        <w:tblW w:w="8670" w:type="dxa"/>
        <w:tblInd w:w="0" w:type="dxa"/>
        <w:tblLook w:val="04A0" w:firstRow="1" w:lastRow="0" w:firstColumn="1" w:lastColumn="0" w:noHBand="0" w:noVBand="1"/>
      </w:tblPr>
      <w:tblGrid>
        <w:gridCol w:w="389"/>
        <w:gridCol w:w="919"/>
        <w:gridCol w:w="3654"/>
        <w:gridCol w:w="1531"/>
        <w:gridCol w:w="2177"/>
      </w:tblGrid>
      <w:tr w:rsidR="00474E04" w:rsidRPr="00AF661C" w14:paraId="2ADDA5A3" w14:textId="77777777" w:rsidTr="000E5D34">
        <w:trPr>
          <w:trHeight w:val="230"/>
        </w:trPr>
        <w:tc>
          <w:tcPr>
            <w:tcW w:w="389" w:type="dxa"/>
            <w:tcBorders>
              <w:top w:val="nil"/>
              <w:left w:val="nil"/>
              <w:bottom w:val="nil"/>
              <w:right w:val="nil"/>
            </w:tcBorders>
          </w:tcPr>
          <w:p w14:paraId="04CBA016"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El </w:t>
            </w:r>
          </w:p>
        </w:tc>
        <w:tc>
          <w:tcPr>
            <w:tcW w:w="919" w:type="dxa"/>
            <w:tcBorders>
              <w:top w:val="nil"/>
              <w:left w:val="nil"/>
              <w:bottom w:val="nil"/>
              <w:right w:val="nil"/>
            </w:tcBorders>
          </w:tcPr>
          <w:p w14:paraId="12C92936" w14:textId="77777777" w:rsidR="00474E04" w:rsidRPr="00AF661C" w:rsidRDefault="00922851">
            <w:pPr>
              <w:spacing w:after="0" w:line="259" w:lineRule="auto"/>
              <w:ind w:left="7" w:firstLine="0"/>
              <w:jc w:val="left"/>
              <w:rPr>
                <w:rFonts w:ascii="Arial Narrow" w:hAnsi="Arial Narrow"/>
                <w:sz w:val="20"/>
                <w:szCs w:val="20"/>
              </w:rPr>
            </w:pPr>
            <w:r w:rsidRPr="00AF661C">
              <w:rPr>
                <w:rFonts w:ascii="Arial Narrow" w:hAnsi="Arial Narrow"/>
                <w:sz w:val="20"/>
                <w:szCs w:val="20"/>
              </w:rPr>
              <w:t xml:space="preserve">suscrito </w:t>
            </w:r>
          </w:p>
        </w:tc>
        <w:tc>
          <w:tcPr>
            <w:tcW w:w="3654" w:type="dxa"/>
            <w:tcBorders>
              <w:top w:val="nil"/>
              <w:left w:val="nil"/>
              <w:bottom w:val="nil"/>
              <w:right w:val="nil"/>
            </w:tcBorders>
          </w:tcPr>
          <w:p w14:paraId="4A3EBF74" w14:textId="77777777" w:rsidR="00474E04" w:rsidRPr="00AF661C" w:rsidRDefault="00922851">
            <w:pPr>
              <w:tabs>
                <w:tab w:val="center" w:pos="1266"/>
                <w:tab w:val="center" w:pos="2378"/>
              </w:tabs>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actuando </w:t>
            </w:r>
            <w:r w:rsidRPr="00AF661C">
              <w:rPr>
                <w:rFonts w:ascii="Arial Narrow" w:hAnsi="Arial Narrow"/>
                <w:sz w:val="20"/>
                <w:szCs w:val="20"/>
              </w:rPr>
              <w:tab/>
              <w:t xml:space="preserve">como </w:t>
            </w:r>
            <w:r w:rsidRPr="00AF661C">
              <w:rPr>
                <w:rFonts w:ascii="Arial Narrow" w:hAnsi="Arial Narrow"/>
                <w:sz w:val="20"/>
                <w:szCs w:val="20"/>
              </w:rPr>
              <w:tab/>
              <w:t xml:space="preserve">(Representante </w:t>
            </w:r>
          </w:p>
        </w:tc>
        <w:tc>
          <w:tcPr>
            <w:tcW w:w="1531" w:type="dxa"/>
            <w:tcBorders>
              <w:top w:val="nil"/>
              <w:left w:val="nil"/>
              <w:bottom w:val="nil"/>
              <w:right w:val="nil"/>
            </w:tcBorders>
          </w:tcPr>
          <w:p w14:paraId="64439FE0"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Legal </w:t>
            </w:r>
          </w:p>
        </w:tc>
        <w:tc>
          <w:tcPr>
            <w:tcW w:w="2177" w:type="dxa"/>
            <w:tcBorders>
              <w:top w:val="nil"/>
              <w:left w:val="nil"/>
              <w:bottom w:val="nil"/>
              <w:right w:val="nil"/>
            </w:tcBorders>
          </w:tcPr>
          <w:p w14:paraId="1159534F" w14:textId="77777777" w:rsidR="00474E04" w:rsidRPr="00AF661C" w:rsidRDefault="00922851">
            <w:pPr>
              <w:tabs>
                <w:tab w:val="center" w:pos="784"/>
                <w:tab w:val="center" w:pos="1519"/>
              </w:tabs>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de </w:t>
            </w:r>
            <w:r w:rsidRPr="00AF661C">
              <w:rPr>
                <w:rFonts w:ascii="Arial Narrow" w:hAnsi="Arial Narrow"/>
                <w:sz w:val="20"/>
                <w:szCs w:val="20"/>
              </w:rPr>
              <w:tab/>
              <w:t xml:space="preserve">la </w:t>
            </w:r>
            <w:r w:rsidRPr="00AF661C">
              <w:rPr>
                <w:rFonts w:ascii="Arial Narrow" w:hAnsi="Arial Narrow"/>
                <w:sz w:val="20"/>
                <w:szCs w:val="20"/>
              </w:rPr>
              <w:tab/>
              <w:t xml:space="preserve">sociedad </w:t>
            </w:r>
          </w:p>
        </w:tc>
      </w:tr>
      <w:tr w:rsidR="00474E04" w:rsidRPr="00AF661C" w14:paraId="59534DDA" w14:textId="77777777" w:rsidTr="000E5D34">
        <w:trPr>
          <w:trHeight w:val="252"/>
        </w:trPr>
        <w:tc>
          <w:tcPr>
            <w:tcW w:w="389" w:type="dxa"/>
            <w:tcBorders>
              <w:top w:val="nil"/>
              <w:left w:val="nil"/>
              <w:bottom w:val="nil"/>
              <w:right w:val="nil"/>
            </w:tcBorders>
          </w:tcPr>
          <w:p w14:paraId="142830F0"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u w:val="single" w:color="000000"/>
              </w:rPr>
              <w:t xml:space="preserve">  </w:t>
            </w:r>
          </w:p>
        </w:tc>
        <w:tc>
          <w:tcPr>
            <w:tcW w:w="919" w:type="dxa"/>
            <w:tcBorders>
              <w:top w:val="nil"/>
              <w:left w:val="nil"/>
              <w:bottom w:val="nil"/>
              <w:right w:val="nil"/>
            </w:tcBorders>
          </w:tcPr>
          <w:p w14:paraId="64EA2F0B" w14:textId="77777777" w:rsidR="00474E04" w:rsidRPr="00AF661C" w:rsidRDefault="00474E04">
            <w:pPr>
              <w:spacing w:after="160" w:line="259" w:lineRule="auto"/>
              <w:ind w:left="0" w:firstLine="0"/>
              <w:jc w:val="left"/>
              <w:rPr>
                <w:rFonts w:ascii="Arial Narrow" w:hAnsi="Arial Narrow"/>
                <w:sz w:val="20"/>
                <w:szCs w:val="20"/>
              </w:rPr>
            </w:pPr>
          </w:p>
        </w:tc>
        <w:tc>
          <w:tcPr>
            <w:tcW w:w="3654" w:type="dxa"/>
            <w:tcBorders>
              <w:top w:val="nil"/>
              <w:left w:val="nil"/>
              <w:bottom w:val="nil"/>
              <w:right w:val="nil"/>
            </w:tcBorders>
          </w:tcPr>
          <w:p w14:paraId="071B9A42" w14:textId="77777777" w:rsidR="00474E04" w:rsidRPr="00AF661C" w:rsidRDefault="00922851">
            <w:pPr>
              <w:spacing w:after="0" w:line="259" w:lineRule="auto"/>
              <w:ind w:left="0" w:right="185" w:firstLine="0"/>
              <w:jc w:val="center"/>
              <w:rPr>
                <w:rFonts w:ascii="Arial Narrow" w:hAnsi="Arial Narrow"/>
                <w:sz w:val="20"/>
                <w:szCs w:val="20"/>
              </w:rPr>
            </w:pPr>
            <w:r w:rsidRPr="00AF661C">
              <w:rPr>
                <w:rFonts w:ascii="Arial Narrow" w:hAnsi="Arial Narrow"/>
                <w:sz w:val="20"/>
                <w:szCs w:val="20"/>
              </w:rPr>
              <w:t>; representante del Consorcio</w:t>
            </w:r>
            <w:r w:rsidRPr="00AF661C">
              <w:rPr>
                <w:rFonts w:ascii="Arial Narrow" w:hAnsi="Arial Narrow"/>
                <w:sz w:val="20"/>
                <w:szCs w:val="20"/>
                <w:u w:val="single" w:color="000000"/>
              </w:rPr>
              <w:t xml:space="preserve"> </w:t>
            </w:r>
          </w:p>
        </w:tc>
        <w:tc>
          <w:tcPr>
            <w:tcW w:w="1531" w:type="dxa"/>
            <w:tcBorders>
              <w:top w:val="nil"/>
              <w:left w:val="nil"/>
              <w:bottom w:val="nil"/>
              <w:right w:val="nil"/>
            </w:tcBorders>
          </w:tcPr>
          <w:p w14:paraId="48F9809C" w14:textId="77777777" w:rsidR="00474E04" w:rsidRPr="00AF661C" w:rsidRDefault="00474E04">
            <w:pPr>
              <w:spacing w:after="160" w:line="259" w:lineRule="auto"/>
              <w:ind w:left="0" w:firstLine="0"/>
              <w:jc w:val="left"/>
              <w:rPr>
                <w:rFonts w:ascii="Arial Narrow" w:hAnsi="Arial Narrow"/>
                <w:sz w:val="20"/>
                <w:szCs w:val="20"/>
              </w:rPr>
            </w:pPr>
          </w:p>
        </w:tc>
        <w:tc>
          <w:tcPr>
            <w:tcW w:w="2177" w:type="dxa"/>
            <w:tcBorders>
              <w:top w:val="nil"/>
              <w:left w:val="nil"/>
              <w:bottom w:val="nil"/>
              <w:right w:val="nil"/>
            </w:tcBorders>
          </w:tcPr>
          <w:p w14:paraId="26C7C813" w14:textId="77777777" w:rsidR="00474E04" w:rsidRPr="00AF661C" w:rsidRDefault="00922851">
            <w:pPr>
              <w:spacing w:after="0" w:line="259" w:lineRule="auto"/>
              <w:ind w:left="0" w:right="63" w:firstLine="0"/>
              <w:jc w:val="right"/>
              <w:rPr>
                <w:rFonts w:ascii="Arial Narrow" w:hAnsi="Arial Narrow"/>
                <w:sz w:val="20"/>
                <w:szCs w:val="20"/>
              </w:rPr>
            </w:pPr>
            <w:r w:rsidRPr="00AF661C">
              <w:rPr>
                <w:rFonts w:ascii="Arial Narrow" w:hAnsi="Arial Narrow"/>
                <w:sz w:val="20"/>
                <w:szCs w:val="20"/>
              </w:rPr>
              <w:t xml:space="preserve">o Unión Temporal </w:t>
            </w:r>
          </w:p>
        </w:tc>
      </w:tr>
      <w:tr w:rsidR="00474E04" w:rsidRPr="00AF661C" w14:paraId="7CC27A6F" w14:textId="77777777" w:rsidTr="000E5D34">
        <w:trPr>
          <w:trHeight w:val="230"/>
        </w:trPr>
        <w:tc>
          <w:tcPr>
            <w:tcW w:w="389" w:type="dxa"/>
            <w:tcBorders>
              <w:top w:val="nil"/>
              <w:left w:val="nil"/>
              <w:bottom w:val="nil"/>
              <w:right w:val="nil"/>
            </w:tcBorders>
          </w:tcPr>
          <w:p w14:paraId="6BDE92F0"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tc>
        <w:tc>
          <w:tcPr>
            <w:tcW w:w="919" w:type="dxa"/>
            <w:tcBorders>
              <w:top w:val="nil"/>
              <w:left w:val="nil"/>
              <w:bottom w:val="nil"/>
              <w:right w:val="nil"/>
            </w:tcBorders>
          </w:tcPr>
          <w:p w14:paraId="54B7ECDC" w14:textId="77777777" w:rsidR="00474E04" w:rsidRPr="00AF661C" w:rsidRDefault="00474E04">
            <w:pPr>
              <w:spacing w:after="160" w:line="259" w:lineRule="auto"/>
              <w:ind w:left="0" w:firstLine="0"/>
              <w:jc w:val="left"/>
              <w:rPr>
                <w:rFonts w:ascii="Arial Narrow" w:hAnsi="Arial Narrow"/>
                <w:sz w:val="20"/>
                <w:szCs w:val="20"/>
              </w:rPr>
            </w:pPr>
          </w:p>
        </w:tc>
        <w:tc>
          <w:tcPr>
            <w:tcW w:w="3654" w:type="dxa"/>
            <w:tcBorders>
              <w:top w:val="nil"/>
              <w:left w:val="nil"/>
              <w:bottom w:val="nil"/>
              <w:right w:val="nil"/>
            </w:tcBorders>
          </w:tcPr>
          <w:p w14:paraId="2F068E83" w14:textId="77777777" w:rsidR="00474E04" w:rsidRPr="00AF661C" w:rsidRDefault="00922851">
            <w:pPr>
              <w:spacing w:after="0" w:line="259" w:lineRule="auto"/>
              <w:ind w:left="1023" w:firstLine="0"/>
              <w:jc w:val="left"/>
              <w:rPr>
                <w:rFonts w:ascii="Arial Narrow" w:hAnsi="Arial Narrow"/>
                <w:sz w:val="20"/>
                <w:szCs w:val="20"/>
              </w:rPr>
            </w:pPr>
            <w:r w:rsidRPr="00AF661C">
              <w:rPr>
                <w:rFonts w:ascii="Arial Narrow" w:hAnsi="Arial Narrow"/>
                <w:sz w:val="20"/>
                <w:szCs w:val="20"/>
              </w:rPr>
              <w:t>, integrado por</w:t>
            </w:r>
            <w:r w:rsidRPr="00AF661C">
              <w:rPr>
                <w:rFonts w:ascii="Arial Narrow" w:hAnsi="Arial Narrow"/>
                <w:sz w:val="20"/>
                <w:szCs w:val="20"/>
                <w:u w:val="single" w:color="000000"/>
              </w:rPr>
              <w:t xml:space="preserve"> </w:t>
            </w:r>
          </w:p>
        </w:tc>
        <w:tc>
          <w:tcPr>
            <w:tcW w:w="1531" w:type="dxa"/>
            <w:tcBorders>
              <w:top w:val="nil"/>
              <w:left w:val="nil"/>
              <w:bottom w:val="nil"/>
              <w:right w:val="nil"/>
            </w:tcBorders>
          </w:tcPr>
          <w:p w14:paraId="29960238" w14:textId="77777777" w:rsidR="00474E04" w:rsidRPr="00AF661C" w:rsidRDefault="00474E04">
            <w:pPr>
              <w:spacing w:after="160" w:line="259" w:lineRule="auto"/>
              <w:ind w:left="0" w:firstLine="0"/>
              <w:jc w:val="left"/>
              <w:rPr>
                <w:rFonts w:ascii="Arial Narrow" w:hAnsi="Arial Narrow"/>
                <w:sz w:val="20"/>
                <w:szCs w:val="20"/>
              </w:rPr>
            </w:pPr>
          </w:p>
        </w:tc>
        <w:tc>
          <w:tcPr>
            <w:tcW w:w="2177" w:type="dxa"/>
            <w:tcBorders>
              <w:top w:val="nil"/>
              <w:left w:val="nil"/>
              <w:bottom w:val="nil"/>
              <w:right w:val="nil"/>
            </w:tcBorders>
          </w:tcPr>
          <w:p w14:paraId="7ADFF4E2" w14:textId="77777777" w:rsidR="00474E04" w:rsidRPr="00AF661C" w:rsidRDefault="00922851">
            <w:pPr>
              <w:spacing w:after="0" w:line="259" w:lineRule="auto"/>
              <w:ind w:left="0" w:right="48" w:firstLine="0"/>
              <w:jc w:val="right"/>
              <w:rPr>
                <w:rFonts w:ascii="Arial Narrow" w:hAnsi="Arial Narrow"/>
                <w:sz w:val="20"/>
                <w:szCs w:val="20"/>
              </w:rPr>
            </w:pPr>
            <w:r w:rsidRPr="00AF661C">
              <w:rPr>
                <w:rFonts w:ascii="Arial Narrow" w:hAnsi="Arial Narrow"/>
                <w:sz w:val="20"/>
                <w:szCs w:val="20"/>
              </w:rPr>
              <w:t xml:space="preserve">; o como apoderado de </w:t>
            </w:r>
          </w:p>
        </w:tc>
      </w:tr>
    </w:tbl>
    <w:p w14:paraId="4BDFE9BD" w14:textId="00C71BB1" w:rsidR="00474E04" w:rsidRPr="00AF661C" w:rsidRDefault="00512AF2" w:rsidP="00512AF2">
      <w:pPr>
        <w:ind w:right="-7"/>
        <w:rPr>
          <w:rFonts w:ascii="Arial Narrow" w:hAnsi="Arial Narrow"/>
          <w:sz w:val="20"/>
          <w:szCs w:val="20"/>
        </w:rPr>
      </w:pPr>
      <w:r>
        <w:rPr>
          <w:rFonts w:ascii="Arial Narrow" w:hAnsi="Arial Narrow"/>
          <w:noProof/>
          <w:sz w:val="20"/>
          <w:szCs w:val="20"/>
        </w:rPr>
        <mc:AlternateContent>
          <mc:Choice Requires="wps">
            <w:drawing>
              <wp:inline distT="0" distB="0" distL="0" distR="0" wp14:anchorId="717DF54B" wp14:editId="6FD04486">
                <wp:extent cx="1480058" cy="2857"/>
                <wp:effectExtent l="0" t="0" r="6350" b="10160"/>
                <wp:docPr id="4662" name="Shape 4662"/>
                <wp:cNvGraphicFramePr/>
                <a:graphic xmlns:a="http://schemas.openxmlformats.org/drawingml/2006/main">
                  <a:graphicData uri="http://schemas.microsoft.com/office/word/2010/wordprocessingShape">
                    <wps:wsp>
                      <wps:cNvSpPr/>
                      <wps:spPr>
                        <a:xfrm flipV="1">
                          <a:off x="0" y="0"/>
                          <a:ext cx="1480058" cy="2857"/>
                        </a:xfrm>
                        <a:custGeom>
                          <a:avLst/>
                          <a:gdLst/>
                          <a:ahLst/>
                          <a:cxnLst/>
                          <a:rect l="0" t="0" r="0" b="0"/>
                          <a:pathLst>
                            <a:path w="1480058" h="10668">
                              <a:moveTo>
                                <a:pt x="0" y="0"/>
                              </a:moveTo>
                              <a:lnTo>
                                <a:pt x="1480058" y="0"/>
                              </a:lnTo>
                              <a:lnTo>
                                <a:pt x="148005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a:graphicData>
                </a:graphic>
              </wp:inline>
            </w:drawing>
          </mc:Choice>
          <mc:Fallback>
            <w:pict>
              <v:shape w14:anchorId="2873029B" id="Shape 4662" o:spid="_x0000_s1026" style="width:116.55pt;height:.2pt;flip:y;visibility:visible;mso-wrap-style:square;mso-left-percent:-10001;mso-top-percent:-10001;mso-position-horizontal:absolute;mso-position-horizontal-relative:char;mso-position-vertical:absolute;mso-position-vertical-relative:line;mso-left-percent:-10001;mso-top-percent:-10001;v-text-anchor:top" coordsize="1480058,10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" path="m,l1480058,r,10668l,10668,,e" fillcolor="black" stroked="f" strokeweight="0">
                <v:stroke miterlimit="83231f" joinstyle="miter"/>
                <v:path arrowok="t" textboxrect="0,0,1480058,10668"/>
                <w10:anchorlock/>
              </v:shape>
            </w:pict>
          </mc:Fallback>
        </mc:AlternateContent>
      </w:r>
      <w:r w:rsidR="00922851" w:rsidRPr="00AF661C">
        <w:rPr>
          <w:rFonts w:ascii="Arial Narrow" w:hAnsi="Arial Narrow"/>
          <w:sz w:val="20"/>
          <w:szCs w:val="20"/>
        </w:rPr>
        <w:t xml:space="preserve"> según poder debidamente conferido y que adjunto a la presente), de acuerdo con las condiciones que se establecen en los documentos de la presente proceso, cordialmente me permito presentar propuesta para participar en el proceso de selección de la referencia que tiene por objeto: </w:t>
      </w:r>
      <w:r w:rsidR="00922851" w:rsidRPr="00AF661C">
        <w:rPr>
          <w:rFonts w:ascii="Arial Narrow" w:hAnsi="Arial Narrow"/>
          <w:b/>
          <w:sz w:val="20"/>
          <w:szCs w:val="20"/>
        </w:rPr>
        <w:t xml:space="preserve">PRESTAR EL SERVICIO DE VIGILANCIA Y SEGURIDAD PRIVADA PARA LAS SEDES DE LA PROCURADURÍA GENERAL DE LA NACIÓN UBICADAS EN EL NIVEL CENTRAL Y TERRITORIAL. </w:t>
      </w:r>
    </w:p>
    <w:p w14:paraId="6816C369"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b/>
          <w:sz w:val="20"/>
          <w:szCs w:val="20"/>
        </w:rPr>
        <w:t xml:space="preserve"> </w:t>
      </w:r>
    </w:p>
    <w:p w14:paraId="4C53857C" w14:textId="77777777" w:rsidR="00474E04" w:rsidRPr="00AF661C" w:rsidRDefault="00922851">
      <w:pPr>
        <w:ind w:left="10"/>
        <w:rPr>
          <w:rFonts w:ascii="Arial Narrow" w:hAnsi="Arial Narrow"/>
          <w:sz w:val="20"/>
          <w:szCs w:val="20"/>
        </w:rPr>
      </w:pPr>
      <w:r w:rsidRPr="00AF661C">
        <w:rPr>
          <w:rFonts w:ascii="Arial Narrow" w:hAnsi="Arial Narrow"/>
          <w:sz w:val="20"/>
          <w:szCs w:val="20"/>
        </w:rPr>
        <w:t xml:space="preserve">En caso de resultar adjudicatario, me comprometo a aprobar el contrato en el sistema SECOP II y a efectuar los trámites de legalización del mismo a cargo del contratista, dentro del término señalado para el efecto. </w:t>
      </w:r>
    </w:p>
    <w:p w14:paraId="3B34C6EE"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72C06CFA" w14:textId="77777777" w:rsidR="00474E04" w:rsidRPr="00AF661C" w:rsidRDefault="00922851">
      <w:pPr>
        <w:ind w:left="10"/>
        <w:rPr>
          <w:rFonts w:ascii="Arial Narrow" w:hAnsi="Arial Narrow"/>
          <w:sz w:val="20"/>
          <w:szCs w:val="20"/>
        </w:rPr>
      </w:pPr>
      <w:r w:rsidRPr="00AF661C">
        <w:rPr>
          <w:rFonts w:ascii="Arial Narrow" w:hAnsi="Arial Narrow"/>
          <w:sz w:val="20"/>
          <w:szCs w:val="20"/>
        </w:rPr>
        <w:t xml:space="preserve">Así mismo declaro: </w:t>
      </w:r>
    </w:p>
    <w:p w14:paraId="5B21AED3"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363CC62B" w14:textId="77777777" w:rsidR="00474E04" w:rsidRPr="00AF661C" w:rsidRDefault="00922851">
      <w:pPr>
        <w:numPr>
          <w:ilvl w:val="0"/>
          <w:numId w:val="1"/>
        </w:numPr>
        <w:ind w:hanging="360"/>
        <w:rPr>
          <w:rFonts w:ascii="Arial Narrow" w:hAnsi="Arial Narrow"/>
          <w:sz w:val="20"/>
          <w:szCs w:val="20"/>
        </w:rPr>
      </w:pPr>
      <w:r w:rsidRPr="00AF661C">
        <w:rPr>
          <w:rFonts w:ascii="Arial Narrow" w:hAnsi="Arial Narrow"/>
          <w:sz w:val="20"/>
          <w:szCs w:val="20"/>
        </w:rPr>
        <w:t xml:space="preserve">Que esta propuesta y el contrato que llegare a celebrarse solo compromete al oferente. </w:t>
      </w:r>
    </w:p>
    <w:p w14:paraId="548B4094"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7D394940" w14:textId="77777777" w:rsidR="00474E04" w:rsidRPr="00AF661C" w:rsidRDefault="00922851">
      <w:pPr>
        <w:numPr>
          <w:ilvl w:val="0"/>
          <w:numId w:val="1"/>
        </w:numPr>
        <w:ind w:hanging="360"/>
        <w:rPr>
          <w:rFonts w:ascii="Arial Narrow" w:hAnsi="Arial Narrow"/>
          <w:sz w:val="20"/>
          <w:szCs w:val="20"/>
        </w:rPr>
      </w:pPr>
      <w:r w:rsidRPr="00AF661C">
        <w:rPr>
          <w:rFonts w:ascii="Arial Narrow" w:hAnsi="Arial Narrow"/>
          <w:sz w:val="20"/>
          <w:szCs w:val="20"/>
        </w:rPr>
        <w:t xml:space="preserve">Que ninguna otra persona fuera del proponente tiene interés comercial en esta propuesta ni en el contrato que de ella se derive. </w:t>
      </w:r>
    </w:p>
    <w:p w14:paraId="19BC1423"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5F5D4E2B" w14:textId="77777777" w:rsidR="00474E04" w:rsidRPr="00AF661C" w:rsidRDefault="00922851">
      <w:pPr>
        <w:numPr>
          <w:ilvl w:val="0"/>
          <w:numId w:val="1"/>
        </w:numPr>
        <w:ind w:hanging="360"/>
        <w:rPr>
          <w:rFonts w:ascii="Arial Narrow" w:hAnsi="Arial Narrow"/>
          <w:sz w:val="20"/>
          <w:szCs w:val="20"/>
        </w:rPr>
      </w:pPr>
      <w:r w:rsidRPr="00AF661C">
        <w:rPr>
          <w:rFonts w:ascii="Arial Narrow" w:hAnsi="Arial Narrow"/>
          <w:sz w:val="20"/>
          <w:szCs w:val="20"/>
        </w:rPr>
        <w:t xml:space="preserve">Que, si se nos adjudica el contrato, nos comprometemos a suscribir el contrato y a constituir las garantías requeridas dentro de los términos señalados para ello. </w:t>
      </w:r>
    </w:p>
    <w:p w14:paraId="198C9E17"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4299A35C" w14:textId="77777777" w:rsidR="00474E04" w:rsidRPr="00AF661C" w:rsidRDefault="00922851">
      <w:pPr>
        <w:numPr>
          <w:ilvl w:val="0"/>
          <w:numId w:val="1"/>
        </w:numPr>
        <w:ind w:hanging="360"/>
        <w:rPr>
          <w:rFonts w:ascii="Arial Narrow" w:hAnsi="Arial Narrow"/>
          <w:sz w:val="20"/>
          <w:szCs w:val="20"/>
        </w:rPr>
      </w:pPr>
      <w:r w:rsidRPr="00AF661C">
        <w:rPr>
          <w:rFonts w:ascii="Arial Narrow" w:hAnsi="Arial Narrow"/>
          <w:sz w:val="20"/>
          <w:szCs w:val="20"/>
        </w:rPr>
        <w:t xml:space="preserve">Que conozco la información general y especial y demás documentos que integran el pliego de condiciones y su complemento y acepto los requisitos en ellos contenidos.  </w:t>
      </w:r>
    </w:p>
    <w:p w14:paraId="1B1CD372" w14:textId="77777777" w:rsidR="00474E04" w:rsidRPr="00AF661C" w:rsidRDefault="00922851">
      <w:pPr>
        <w:spacing w:after="0" w:line="259" w:lineRule="auto"/>
        <w:ind w:left="242" w:firstLine="0"/>
        <w:jc w:val="left"/>
        <w:rPr>
          <w:rFonts w:ascii="Arial Narrow" w:hAnsi="Arial Narrow"/>
          <w:sz w:val="20"/>
          <w:szCs w:val="20"/>
        </w:rPr>
      </w:pPr>
      <w:r w:rsidRPr="00AF661C">
        <w:rPr>
          <w:rFonts w:ascii="Arial Narrow" w:hAnsi="Arial Narrow"/>
          <w:sz w:val="20"/>
          <w:szCs w:val="20"/>
        </w:rPr>
        <w:t xml:space="preserve"> </w:t>
      </w:r>
    </w:p>
    <w:p w14:paraId="3BE879C8" w14:textId="77777777" w:rsidR="00474E04" w:rsidRPr="00AF661C" w:rsidRDefault="00922851">
      <w:pPr>
        <w:numPr>
          <w:ilvl w:val="0"/>
          <w:numId w:val="1"/>
        </w:numPr>
        <w:ind w:hanging="360"/>
        <w:rPr>
          <w:rFonts w:ascii="Arial Narrow" w:hAnsi="Arial Narrow"/>
          <w:sz w:val="20"/>
          <w:szCs w:val="20"/>
        </w:rPr>
      </w:pPr>
      <w:r w:rsidRPr="00AF661C">
        <w:rPr>
          <w:rFonts w:ascii="Arial Narrow" w:hAnsi="Arial Narrow"/>
          <w:sz w:val="20"/>
          <w:szCs w:val="20"/>
        </w:rPr>
        <w:t xml:space="preserve">Que bajo la gravedad del juramento, afirmo que no existe ninguna causal de inhabilidad, incompatibilidad y/o prohibición, de las señaladas en la Constitución Política, en la Ley, especialmente en el artículo 8º de la Ley 80 de 1993, la ley 1150 de 2007, la ley 1474 de 2011 y demás normas concordantes, que impidan la participación del oferente en el presente proceso de selección y en la celebración y ejecución del respectivo contrato. </w:t>
      </w:r>
    </w:p>
    <w:p w14:paraId="6094BE6D" w14:textId="77777777" w:rsidR="00474E04" w:rsidRPr="00AF661C" w:rsidRDefault="00922851">
      <w:pPr>
        <w:spacing w:after="0" w:line="259" w:lineRule="auto"/>
        <w:ind w:left="461" w:firstLine="0"/>
        <w:jc w:val="left"/>
        <w:rPr>
          <w:rFonts w:ascii="Arial Narrow" w:hAnsi="Arial Narrow"/>
          <w:sz w:val="20"/>
          <w:szCs w:val="20"/>
        </w:rPr>
      </w:pPr>
      <w:r w:rsidRPr="00AF661C">
        <w:rPr>
          <w:rFonts w:ascii="Arial Narrow" w:hAnsi="Arial Narrow"/>
          <w:sz w:val="20"/>
          <w:szCs w:val="20"/>
        </w:rPr>
        <w:t xml:space="preserve"> </w:t>
      </w:r>
    </w:p>
    <w:p w14:paraId="455A5475" w14:textId="77777777" w:rsidR="00474E04" w:rsidRPr="00AF661C" w:rsidRDefault="00922851">
      <w:pPr>
        <w:numPr>
          <w:ilvl w:val="0"/>
          <w:numId w:val="1"/>
        </w:numPr>
        <w:ind w:hanging="360"/>
        <w:rPr>
          <w:rFonts w:ascii="Arial Narrow" w:hAnsi="Arial Narrow"/>
          <w:sz w:val="20"/>
          <w:szCs w:val="20"/>
        </w:rPr>
      </w:pPr>
      <w:r w:rsidRPr="00AF661C">
        <w:rPr>
          <w:rFonts w:ascii="Arial Narrow" w:hAnsi="Arial Narrow"/>
          <w:sz w:val="20"/>
          <w:szCs w:val="20"/>
        </w:rPr>
        <w:t xml:space="preserve">Que los activos y recursos que conforman el patrimonio del proponente provienen de actividades lícitas. </w:t>
      </w:r>
    </w:p>
    <w:p w14:paraId="3566E5D2" w14:textId="77777777" w:rsidR="00474E04" w:rsidRPr="00AF661C" w:rsidRDefault="00922851">
      <w:pPr>
        <w:spacing w:after="0" w:line="259" w:lineRule="auto"/>
        <w:ind w:left="461" w:firstLine="0"/>
        <w:jc w:val="left"/>
        <w:rPr>
          <w:rFonts w:ascii="Arial Narrow" w:hAnsi="Arial Narrow"/>
          <w:sz w:val="20"/>
          <w:szCs w:val="20"/>
        </w:rPr>
      </w:pPr>
      <w:r w:rsidRPr="00AF661C">
        <w:rPr>
          <w:rFonts w:ascii="Arial Narrow" w:hAnsi="Arial Narrow"/>
          <w:sz w:val="20"/>
          <w:szCs w:val="20"/>
        </w:rPr>
        <w:t xml:space="preserve"> </w:t>
      </w:r>
    </w:p>
    <w:p w14:paraId="289DE0F6" w14:textId="2BB0C763" w:rsidR="00474E04" w:rsidRPr="00FE3AC0" w:rsidRDefault="00922851" w:rsidP="00FE3AC0">
      <w:pPr>
        <w:numPr>
          <w:ilvl w:val="0"/>
          <w:numId w:val="1"/>
        </w:numPr>
        <w:spacing w:after="46" w:line="259" w:lineRule="auto"/>
        <w:ind w:left="709" w:hanging="425"/>
        <w:rPr>
          <w:rFonts w:ascii="Arial Narrow" w:hAnsi="Arial Narrow"/>
          <w:sz w:val="20"/>
          <w:szCs w:val="20"/>
        </w:rPr>
      </w:pPr>
      <w:r w:rsidRPr="00FE3AC0">
        <w:rPr>
          <w:rFonts w:ascii="Arial Narrow" w:hAnsi="Arial Narrow"/>
          <w:sz w:val="20"/>
          <w:szCs w:val="20"/>
        </w:rPr>
        <w:t>Que conozco, entiendo y acepto las especificaciones técnicas establecidas en el Anexo No. 1 – FICHA TÉCNICA del pliego de condiciones, que cuento con el personal mínimo exigido por la Entidad para el</w:t>
      </w:r>
      <w:r w:rsidR="00FE3AC0">
        <w:rPr>
          <w:rFonts w:ascii="Arial Narrow" w:hAnsi="Arial Narrow"/>
          <w:sz w:val="20"/>
          <w:szCs w:val="20"/>
        </w:rPr>
        <w:t xml:space="preserve"> </w:t>
      </w:r>
      <w:r w:rsidR="00FE3AC0" w:rsidRPr="00FE3AC0">
        <w:rPr>
          <w:rFonts w:ascii="Arial Narrow" w:hAnsi="Arial Narrow"/>
          <w:sz w:val="20"/>
          <w:szCs w:val="20"/>
        </w:rPr>
        <w:t xml:space="preserve">presente proceso contractual, que garantizó la prestación del servicio y me comprometo a cumplir con todo lo establecido en la FICHA TÉCNICA y las obligaciones que se generen con ocasión de la suscrición del contratos.  </w:t>
      </w:r>
    </w:p>
    <w:p w14:paraId="6C2DC5C1" w14:textId="589CA267" w:rsidR="00474E04" w:rsidRPr="00AF661C" w:rsidRDefault="00474E04">
      <w:pPr>
        <w:spacing w:after="0" w:line="259" w:lineRule="auto"/>
        <w:ind w:left="0" w:firstLine="0"/>
        <w:jc w:val="left"/>
        <w:rPr>
          <w:rFonts w:ascii="Arial Narrow" w:hAnsi="Arial Narrow"/>
          <w:sz w:val="20"/>
          <w:szCs w:val="20"/>
        </w:rPr>
      </w:pPr>
    </w:p>
    <w:p w14:paraId="3308802A" w14:textId="77777777" w:rsidR="00474E04" w:rsidRPr="00AF661C" w:rsidRDefault="00922851">
      <w:pPr>
        <w:numPr>
          <w:ilvl w:val="0"/>
          <w:numId w:val="1"/>
        </w:numPr>
        <w:ind w:hanging="360"/>
        <w:rPr>
          <w:rFonts w:ascii="Arial Narrow" w:hAnsi="Arial Narrow"/>
          <w:sz w:val="20"/>
          <w:szCs w:val="20"/>
        </w:rPr>
      </w:pPr>
      <w:r w:rsidRPr="00AF661C">
        <w:rPr>
          <w:rFonts w:ascii="Arial Narrow" w:hAnsi="Arial Narrow"/>
          <w:sz w:val="20"/>
          <w:szCs w:val="20"/>
        </w:rPr>
        <w:lastRenderedPageBreak/>
        <w:t>Que para efectos de la aplicación del artículo 58 de la Ley 2195 de 2022, declaro bajo la gravedad de juramento que ------- (</w:t>
      </w:r>
      <w:r w:rsidRPr="00AF661C">
        <w:rPr>
          <w:rFonts w:ascii="Arial Narrow" w:hAnsi="Arial Narrow"/>
          <w:b/>
          <w:sz w:val="20"/>
          <w:szCs w:val="20"/>
        </w:rPr>
        <w:t>indicar SI o NO</w:t>
      </w:r>
      <w:r w:rsidRPr="00AF661C">
        <w:rPr>
          <w:rFonts w:ascii="Arial Narrow" w:hAnsi="Arial Narrow"/>
          <w:sz w:val="20"/>
          <w:szCs w:val="20"/>
        </w:rPr>
        <w:t xml:space="preserve">), se han impuesto una o más multas o clausulas penales durante el último año, contado a partir de la fecha prevista para la presentación de las ofertas, a la sociedad.  </w:t>
      </w:r>
    </w:p>
    <w:p w14:paraId="68299942" w14:textId="77777777" w:rsidR="00474E04" w:rsidRPr="00AF661C" w:rsidRDefault="00922851">
      <w:pPr>
        <w:spacing w:after="0" w:line="259" w:lineRule="auto"/>
        <w:ind w:left="461" w:firstLine="0"/>
        <w:jc w:val="left"/>
        <w:rPr>
          <w:rFonts w:ascii="Arial Narrow" w:hAnsi="Arial Narrow"/>
          <w:sz w:val="20"/>
          <w:szCs w:val="20"/>
        </w:rPr>
      </w:pPr>
      <w:r w:rsidRPr="00AF661C">
        <w:rPr>
          <w:rFonts w:ascii="Arial Narrow" w:hAnsi="Arial Narrow"/>
          <w:sz w:val="20"/>
          <w:szCs w:val="20"/>
        </w:rPr>
        <w:t xml:space="preserve"> </w:t>
      </w:r>
    </w:p>
    <w:p w14:paraId="1EE95631" w14:textId="77777777" w:rsidR="00474E04" w:rsidRPr="00AF661C" w:rsidRDefault="00922851">
      <w:pPr>
        <w:ind w:left="10"/>
        <w:rPr>
          <w:rFonts w:ascii="Arial Narrow" w:hAnsi="Arial Narrow"/>
          <w:sz w:val="20"/>
          <w:szCs w:val="20"/>
        </w:rPr>
      </w:pPr>
      <w:r w:rsidRPr="00AF661C">
        <w:rPr>
          <w:rFonts w:ascii="Arial Narrow" w:hAnsi="Arial Narrow"/>
          <w:sz w:val="20"/>
          <w:szCs w:val="20"/>
        </w:rPr>
        <w:t xml:space="preserve">             (En caso de haberse impuesto multas o sanciones suministrar la siguiente información):  </w:t>
      </w:r>
    </w:p>
    <w:p w14:paraId="789C47C6" w14:textId="77777777" w:rsidR="00474E04" w:rsidRPr="00AF661C" w:rsidRDefault="00922851">
      <w:pPr>
        <w:spacing w:after="0" w:line="259" w:lineRule="auto"/>
        <w:ind w:left="720" w:firstLine="0"/>
        <w:jc w:val="left"/>
        <w:rPr>
          <w:rFonts w:ascii="Arial Narrow" w:hAnsi="Arial Narrow"/>
          <w:sz w:val="20"/>
          <w:szCs w:val="20"/>
        </w:rPr>
      </w:pPr>
      <w:r w:rsidRPr="00AF661C">
        <w:rPr>
          <w:rFonts w:ascii="Arial Narrow" w:hAnsi="Arial Narrow"/>
          <w:sz w:val="20"/>
          <w:szCs w:val="20"/>
        </w:rPr>
        <w:t xml:space="preserve"> </w:t>
      </w:r>
    </w:p>
    <w:p w14:paraId="1E7A7D0E"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r w:rsidRPr="00AF661C">
        <w:rPr>
          <w:rFonts w:ascii="Arial Narrow" w:hAnsi="Arial Narrow"/>
          <w:sz w:val="20"/>
          <w:szCs w:val="20"/>
        </w:rPr>
        <w:tab/>
        <w:t xml:space="preserve"> </w:t>
      </w:r>
    </w:p>
    <w:tbl>
      <w:tblPr>
        <w:tblStyle w:val="TableGrid"/>
        <w:tblW w:w="8625" w:type="dxa"/>
        <w:tblInd w:w="708" w:type="dxa"/>
        <w:tblCellMar>
          <w:top w:w="50" w:type="dxa"/>
          <w:left w:w="106" w:type="dxa"/>
          <w:right w:w="115" w:type="dxa"/>
        </w:tblCellMar>
        <w:tblLook w:val="04A0" w:firstRow="1" w:lastRow="0" w:firstColumn="1" w:lastColumn="0" w:noHBand="0" w:noVBand="1"/>
      </w:tblPr>
      <w:tblGrid>
        <w:gridCol w:w="1703"/>
        <w:gridCol w:w="1099"/>
        <w:gridCol w:w="1310"/>
        <w:gridCol w:w="1956"/>
        <w:gridCol w:w="1465"/>
        <w:gridCol w:w="1092"/>
      </w:tblGrid>
      <w:tr w:rsidR="00474E04" w:rsidRPr="00AF661C" w14:paraId="47C22E4D" w14:textId="77777777">
        <w:trPr>
          <w:trHeight w:val="1020"/>
        </w:trPr>
        <w:tc>
          <w:tcPr>
            <w:tcW w:w="1702" w:type="dxa"/>
            <w:tcBorders>
              <w:top w:val="single" w:sz="4" w:space="0" w:color="000000"/>
              <w:left w:val="single" w:sz="4" w:space="0" w:color="000000"/>
              <w:bottom w:val="single" w:sz="4" w:space="0" w:color="000000"/>
              <w:right w:val="single" w:sz="4" w:space="0" w:color="000000"/>
            </w:tcBorders>
          </w:tcPr>
          <w:p w14:paraId="5C1C3AF5"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b/>
                <w:sz w:val="20"/>
                <w:szCs w:val="20"/>
              </w:rPr>
              <w:t xml:space="preserve">Sanción  </w:t>
            </w:r>
          </w:p>
        </w:tc>
        <w:tc>
          <w:tcPr>
            <w:tcW w:w="1099" w:type="dxa"/>
            <w:tcBorders>
              <w:top w:val="single" w:sz="4" w:space="0" w:color="000000"/>
              <w:left w:val="single" w:sz="4" w:space="0" w:color="000000"/>
              <w:bottom w:val="single" w:sz="4" w:space="0" w:color="000000"/>
              <w:right w:val="single" w:sz="4" w:space="0" w:color="000000"/>
            </w:tcBorders>
          </w:tcPr>
          <w:p w14:paraId="420E9DAC"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b/>
                <w:sz w:val="20"/>
                <w:szCs w:val="20"/>
              </w:rPr>
              <w:t xml:space="preserve">Cantidad </w:t>
            </w:r>
          </w:p>
        </w:tc>
        <w:tc>
          <w:tcPr>
            <w:tcW w:w="1310" w:type="dxa"/>
            <w:tcBorders>
              <w:top w:val="single" w:sz="4" w:space="0" w:color="000000"/>
              <w:left w:val="single" w:sz="4" w:space="0" w:color="000000"/>
              <w:bottom w:val="single" w:sz="4" w:space="0" w:color="000000"/>
              <w:right w:val="single" w:sz="4" w:space="0" w:color="000000"/>
            </w:tcBorders>
          </w:tcPr>
          <w:p w14:paraId="45C3B310"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b/>
                <w:sz w:val="20"/>
                <w:szCs w:val="20"/>
              </w:rPr>
              <w:t xml:space="preserve">Entidad impuso la sanción </w:t>
            </w:r>
          </w:p>
        </w:tc>
        <w:tc>
          <w:tcPr>
            <w:tcW w:w="1956" w:type="dxa"/>
            <w:tcBorders>
              <w:top w:val="single" w:sz="4" w:space="0" w:color="000000"/>
              <w:left w:val="single" w:sz="4" w:space="0" w:color="000000"/>
              <w:bottom w:val="single" w:sz="4" w:space="0" w:color="000000"/>
              <w:right w:val="single" w:sz="4" w:space="0" w:color="000000"/>
            </w:tcBorders>
          </w:tcPr>
          <w:p w14:paraId="7FB95602"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b/>
                <w:sz w:val="20"/>
                <w:szCs w:val="20"/>
              </w:rPr>
              <w:t xml:space="preserve">Fecha de firmeza y ejecutoria del acto administrativo </w:t>
            </w:r>
          </w:p>
        </w:tc>
        <w:tc>
          <w:tcPr>
            <w:tcW w:w="1465" w:type="dxa"/>
            <w:tcBorders>
              <w:top w:val="single" w:sz="4" w:space="0" w:color="000000"/>
              <w:left w:val="single" w:sz="4" w:space="0" w:color="000000"/>
              <w:bottom w:val="single" w:sz="4" w:space="0" w:color="000000"/>
              <w:right w:val="single" w:sz="4" w:space="0" w:color="000000"/>
            </w:tcBorders>
          </w:tcPr>
          <w:p w14:paraId="04258BD5"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b/>
                <w:sz w:val="20"/>
                <w:szCs w:val="20"/>
              </w:rPr>
              <w:t xml:space="preserve">Es objeto de control jurisdiccional (SI/NO) </w:t>
            </w:r>
          </w:p>
        </w:tc>
        <w:tc>
          <w:tcPr>
            <w:tcW w:w="1092" w:type="dxa"/>
            <w:tcBorders>
              <w:top w:val="single" w:sz="4" w:space="0" w:color="000000"/>
              <w:left w:val="single" w:sz="4" w:space="0" w:color="000000"/>
              <w:bottom w:val="single" w:sz="4" w:space="0" w:color="000000"/>
              <w:right w:val="single" w:sz="4" w:space="0" w:color="000000"/>
            </w:tcBorders>
          </w:tcPr>
          <w:p w14:paraId="2F721CA8"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b/>
                <w:sz w:val="20"/>
                <w:szCs w:val="20"/>
              </w:rPr>
              <w:t xml:space="preserve">No. Radicado del proceso </w:t>
            </w:r>
          </w:p>
        </w:tc>
      </w:tr>
      <w:tr w:rsidR="00474E04" w:rsidRPr="00AF661C" w14:paraId="6E57D642" w14:textId="77777777">
        <w:trPr>
          <w:trHeight w:val="262"/>
        </w:trPr>
        <w:tc>
          <w:tcPr>
            <w:tcW w:w="1702" w:type="dxa"/>
            <w:tcBorders>
              <w:top w:val="single" w:sz="4" w:space="0" w:color="000000"/>
              <w:left w:val="single" w:sz="4" w:space="0" w:color="000000"/>
              <w:bottom w:val="single" w:sz="4" w:space="0" w:color="000000"/>
              <w:right w:val="single" w:sz="4" w:space="0" w:color="000000"/>
            </w:tcBorders>
          </w:tcPr>
          <w:p w14:paraId="7F770E92"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sz w:val="20"/>
                <w:szCs w:val="20"/>
              </w:rPr>
              <w:t xml:space="preserve">Multa </w:t>
            </w:r>
          </w:p>
        </w:tc>
        <w:tc>
          <w:tcPr>
            <w:tcW w:w="1099" w:type="dxa"/>
            <w:tcBorders>
              <w:top w:val="single" w:sz="4" w:space="0" w:color="000000"/>
              <w:left w:val="single" w:sz="4" w:space="0" w:color="000000"/>
              <w:bottom w:val="single" w:sz="4" w:space="0" w:color="000000"/>
              <w:right w:val="single" w:sz="4" w:space="0" w:color="000000"/>
            </w:tcBorders>
          </w:tcPr>
          <w:p w14:paraId="1576E5A3"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sz w:val="20"/>
                <w:szCs w:val="20"/>
              </w:rPr>
              <w:t xml:space="preserve"> </w:t>
            </w:r>
          </w:p>
        </w:tc>
        <w:tc>
          <w:tcPr>
            <w:tcW w:w="1310" w:type="dxa"/>
            <w:tcBorders>
              <w:top w:val="single" w:sz="4" w:space="0" w:color="000000"/>
              <w:left w:val="single" w:sz="4" w:space="0" w:color="000000"/>
              <w:bottom w:val="single" w:sz="4" w:space="0" w:color="000000"/>
              <w:right w:val="single" w:sz="4" w:space="0" w:color="000000"/>
            </w:tcBorders>
          </w:tcPr>
          <w:p w14:paraId="0D545597"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sz w:val="20"/>
                <w:szCs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7643E3F"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sz w:val="20"/>
                <w:szCs w:val="20"/>
              </w:rPr>
              <w:t xml:space="preserve"> </w:t>
            </w:r>
          </w:p>
        </w:tc>
        <w:tc>
          <w:tcPr>
            <w:tcW w:w="1465" w:type="dxa"/>
            <w:tcBorders>
              <w:top w:val="single" w:sz="4" w:space="0" w:color="000000"/>
              <w:left w:val="single" w:sz="4" w:space="0" w:color="000000"/>
              <w:bottom w:val="single" w:sz="4" w:space="0" w:color="000000"/>
              <w:right w:val="single" w:sz="4" w:space="0" w:color="000000"/>
            </w:tcBorders>
          </w:tcPr>
          <w:p w14:paraId="5BB4E029"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tc>
        <w:tc>
          <w:tcPr>
            <w:tcW w:w="1092" w:type="dxa"/>
            <w:tcBorders>
              <w:top w:val="single" w:sz="4" w:space="0" w:color="000000"/>
              <w:left w:val="single" w:sz="4" w:space="0" w:color="000000"/>
              <w:bottom w:val="single" w:sz="4" w:space="0" w:color="000000"/>
              <w:right w:val="single" w:sz="4" w:space="0" w:color="000000"/>
            </w:tcBorders>
          </w:tcPr>
          <w:p w14:paraId="450866AD"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tc>
      </w:tr>
      <w:tr w:rsidR="00474E04" w:rsidRPr="00AF661C" w14:paraId="6F584C4D" w14:textId="77777777">
        <w:trPr>
          <w:trHeight w:val="262"/>
        </w:trPr>
        <w:tc>
          <w:tcPr>
            <w:tcW w:w="1702" w:type="dxa"/>
            <w:tcBorders>
              <w:top w:val="single" w:sz="4" w:space="0" w:color="000000"/>
              <w:left w:val="single" w:sz="4" w:space="0" w:color="000000"/>
              <w:bottom w:val="single" w:sz="4" w:space="0" w:color="000000"/>
              <w:right w:val="single" w:sz="4" w:space="0" w:color="000000"/>
            </w:tcBorders>
          </w:tcPr>
          <w:p w14:paraId="3AC392E5"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sz w:val="20"/>
                <w:szCs w:val="20"/>
              </w:rPr>
              <w:t xml:space="preserve">Clausula Penal </w:t>
            </w:r>
          </w:p>
        </w:tc>
        <w:tc>
          <w:tcPr>
            <w:tcW w:w="1099" w:type="dxa"/>
            <w:tcBorders>
              <w:top w:val="single" w:sz="4" w:space="0" w:color="000000"/>
              <w:left w:val="single" w:sz="4" w:space="0" w:color="000000"/>
              <w:bottom w:val="single" w:sz="4" w:space="0" w:color="000000"/>
              <w:right w:val="single" w:sz="4" w:space="0" w:color="000000"/>
            </w:tcBorders>
          </w:tcPr>
          <w:p w14:paraId="7BE72AD6"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sz w:val="20"/>
                <w:szCs w:val="20"/>
              </w:rPr>
              <w:t xml:space="preserve"> </w:t>
            </w:r>
          </w:p>
        </w:tc>
        <w:tc>
          <w:tcPr>
            <w:tcW w:w="1310" w:type="dxa"/>
            <w:tcBorders>
              <w:top w:val="single" w:sz="4" w:space="0" w:color="000000"/>
              <w:left w:val="single" w:sz="4" w:space="0" w:color="000000"/>
              <w:bottom w:val="single" w:sz="4" w:space="0" w:color="000000"/>
              <w:right w:val="single" w:sz="4" w:space="0" w:color="000000"/>
            </w:tcBorders>
          </w:tcPr>
          <w:p w14:paraId="6E63572A"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sz w:val="20"/>
                <w:szCs w:val="20"/>
              </w:rPr>
              <w:t xml:space="preserve"> </w:t>
            </w:r>
          </w:p>
        </w:tc>
        <w:tc>
          <w:tcPr>
            <w:tcW w:w="1956" w:type="dxa"/>
            <w:tcBorders>
              <w:top w:val="single" w:sz="4" w:space="0" w:color="000000"/>
              <w:left w:val="single" w:sz="4" w:space="0" w:color="000000"/>
              <w:bottom w:val="single" w:sz="4" w:space="0" w:color="000000"/>
              <w:right w:val="single" w:sz="4" w:space="0" w:color="000000"/>
            </w:tcBorders>
          </w:tcPr>
          <w:p w14:paraId="7413D72C" w14:textId="77777777" w:rsidR="00474E04" w:rsidRPr="00AF661C" w:rsidRDefault="00922851">
            <w:pPr>
              <w:spacing w:after="0" w:line="259" w:lineRule="auto"/>
              <w:ind w:left="2" w:firstLine="0"/>
              <w:jc w:val="left"/>
              <w:rPr>
                <w:rFonts w:ascii="Arial Narrow" w:hAnsi="Arial Narrow"/>
                <w:sz w:val="20"/>
                <w:szCs w:val="20"/>
              </w:rPr>
            </w:pPr>
            <w:r w:rsidRPr="00AF661C">
              <w:rPr>
                <w:rFonts w:ascii="Arial Narrow" w:hAnsi="Arial Narrow"/>
                <w:sz w:val="20"/>
                <w:szCs w:val="20"/>
              </w:rPr>
              <w:t xml:space="preserve"> </w:t>
            </w:r>
          </w:p>
        </w:tc>
        <w:tc>
          <w:tcPr>
            <w:tcW w:w="1465" w:type="dxa"/>
            <w:tcBorders>
              <w:top w:val="single" w:sz="4" w:space="0" w:color="000000"/>
              <w:left w:val="single" w:sz="4" w:space="0" w:color="000000"/>
              <w:bottom w:val="single" w:sz="4" w:space="0" w:color="000000"/>
              <w:right w:val="single" w:sz="4" w:space="0" w:color="000000"/>
            </w:tcBorders>
          </w:tcPr>
          <w:p w14:paraId="3832A8FF"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tc>
        <w:tc>
          <w:tcPr>
            <w:tcW w:w="1092" w:type="dxa"/>
            <w:tcBorders>
              <w:top w:val="single" w:sz="4" w:space="0" w:color="000000"/>
              <w:left w:val="single" w:sz="4" w:space="0" w:color="000000"/>
              <w:bottom w:val="single" w:sz="4" w:space="0" w:color="000000"/>
              <w:right w:val="single" w:sz="4" w:space="0" w:color="000000"/>
            </w:tcBorders>
          </w:tcPr>
          <w:p w14:paraId="0A8A1BC7"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tc>
      </w:tr>
    </w:tbl>
    <w:p w14:paraId="297409DB"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63AACEFA" w14:textId="77777777" w:rsidR="00474E04" w:rsidRPr="00AF661C" w:rsidRDefault="00922851">
      <w:pPr>
        <w:numPr>
          <w:ilvl w:val="0"/>
          <w:numId w:val="1"/>
        </w:numPr>
        <w:ind w:hanging="360"/>
        <w:rPr>
          <w:rFonts w:ascii="Arial Narrow" w:hAnsi="Arial Narrow"/>
          <w:sz w:val="20"/>
          <w:szCs w:val="20"/>
        </w:rPr>
      </w:pPr>
      <w:r w:rsidRPr="00AF661C">
        <w:rPr>
          <w:rFonts w:ascii="Arial Narrow" w:hAnsi="Arial Narrow"/>
          <w:sz w:val="20"/>
          <w:szCs w:val="20"/>
        </w:rPr>
        <w:t xml:space="preserve">Que cumplo con los Estándares Mínimos del Sistema de Gestión de Seguridad y Salud en el Trabajo SGSST, previstos el Decreto 1072 de 2015 por el cual se estableció el Sistema de Garantía de Calidad del Sistema General de Riesgos Laborales, y la Resolución 032 de 2019 del Ministerio del Trabajo.  </w:t>
      </w:r>
    </w:p>
    <w:p w14:paraId="2AD34468"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05F41FBA" w14:textId="77777777" w:rsidR="00474E04" w:rsidRPr="00AF661C" w:rsidRDefault="00922851">
      <w:pPr>
        <w:numPr>
          <w:ilvl w:val="0"/>
          <w:numId w:val="1"/>
        </w:numPr>
        <w:ind w:hanging="360"/>
        <w:rPr>
          <w:rFonts w:ascii="Arial Narrow" w:hAnsi="Arial Narrow"/>
          <w:sz w:val="20"/>
          <w:szCs w:val="20"/>
        </w:rPr>
      </w:pPr>
      <w:r w:rsidRPr="00AF661C">
        <w:rPr>
          <w:rFonts w:ascii="Arial Narrow" w:hAnsi="Arial Narrow"/>
          <w:sz w:val="20"/>
          <w:szCs w:val="20"/>
        </w:rPr>
        <w:t xml:space="preserve">Que autorizo a la Procuraduría a verificar toda la información incluida en la propuesta y a solicitar a las autoridades competentes o a los particulares correspondientes, información relacionada con el contenido de la misma. </w:t>
      </w:r>
    </w:p>
    <w:p w14:paraId="0171E32A" w14:textId="77777777" w:rsidR="00474E04" w:rsidRPr="00AF661C" w:rsidRDefault="00922851">
      <w:pPr>
        <w:spacing w:after="0" w:line="259" w:lineRule="auto"/>
        <w:ind w:left="720" w:firstLine="0"/>
        <w:jc w:val="left"/>
        <w:rPr>
          <w:rFonts w:ascii="Arial Narrow" w:hAnsi="Arial Narrow"/>
          <w:sz w:val="20"/>
          <w:szCs w:val="20"/>
        </w:rPr>
      </w:pPr>
      <w:r w:rsidRPr="00AF661C">
        <w:rPr>
          <w:rFonts w:ascii="Arial Narrow" w:hAnsi="Arial Narrow"/>
          <w:sz w:val="20"/>
          <w:szCs w:val="20"/>
        </w:rPr>
        <w:t xml:space="preserve"> </w:t>
      </w:r>
    </w:p>
    <w:p w14:paraId="09246567" w14:textId="77777777" w:rsidR="00474E04" w:rsidRPr="00AF661C" w:rsidRDefault="00922851">
      <w:pPr>
        <w:numPr>
          <w:ilvl w:val="0"/>
          <w:numId w:val="1"/>
        </w:numPr>
        <w:ind w:hanging="360"/>
        <w:rPr>
          <w:rFonts w:ascii="Arial Narrow" w:hAnsi="Arial Narrow"/>
          <w:sz w:val="20"/>
          <w:szCs w:val="20"/>
        </w:rPr>
      </w:pPr>
      <w:r w:rsidRPr="00AF661C">
        <w:rPr>
          <w:rFonts w:ascii="Arial Narrow" w:hAnsi="Arial Narrow"/>
          <w:sz w:val="20"/>
          <w:szCs w:val="20"/>
        </w:rPr>
        <w:t xml:space="preserve">Que autorizo a la Procuraduría General de la Nación a notificar sus actos a través del buzón de correo electrónico señalado en esta carta de presentación (Ley 1437 de 2011, Artículo 56). </w:t>
      </w:r>
    </w:p>
    <w:p w14:paraId="5452DB29" w14:textId="77777777" w:rsidR="00474E04" w:rsidRPr="00AF661C" w:rsidRDefault="00922851">
      <w:pPr>
        <w:spacing w:after="0" w:line="259" w:lineRule="auto"/>
        <w:ind w:left="720" w:firstLine="0"/>
        <w:jc w:val="left"/>
        <w:rPr>
          <w:rFonts w:ascii="Arial Narrow" w:hAnsi="Arial Narrow"/>
          <w:sz w:val="20"/>
          <w:szCs w:val="20"/>
        </w:rPr>
      </w:pPr>
      <w:r w:rsidRPr="00AF661C">
        <w:rPr>
          <w:rFonts w:ascii="Arial Narrow" w:hAnsi="Arial Narrow"/>
          <w:sz w:val="20"/>
          <w:szCs w:val="20"/>
        </w:rPr>
        <w:t xml:space="preserve"> </w:t>
      </w:r>
    </w:p>
    <w:p w14:paraId="09AEA8D3" w14:textId="77777777" w:rsidR="00474E04" w:rsidRPr="00AF661C" w:rsidRDefault="00922851">
      <w:pPr>
        <w:numPr>
          <w:ilvl w:val="0"/>
          <w:numId w:val="1"/>
        </w:numPr>
        <w:ind w:hanging="360"/>
        <w:rPr>
          <w:rFonts w:ascii="Arial Narrow" w:hAnsi="Arial Narrow"/>
          <w:sz w:val="20"/>
          <w:szCs w:val="20"/>
        </w:rPr>
      </w:pPr>
      <w:r w:rsidRPr="00AF661C">
        <w:rPr>
          <w:rFonts w:ascii="Arial Narrow" w:hAnsi="Arial Narrow"/>
          <w:sz w:val="20"/>
          <w:szCs w:val="20"/>
        </w:rPr>
        <w:t xml:space="preserve">Que toda la información y documentos que presento en el proceso de selección pueden ser publicados, salvo las excepciones previstas en la ley, con la presentación de la oferta acepto tal condición. </w:t>
      </w:r>
    </w:p>
    <w:p w14:paraId="0C8F5842" w14:textId="77777777" w:rsidR="00474E04" w:rsidRPr="00AF661C" w:rsidRDefault="00922851">
      <w:pPr>
        <w:spacing w:after="0" w:line="259" w:lineRule="auto"/>
        <w:ind w:left="720" w:firstLine="0"/>
        <w:jc w:val="left"/>
        <w:rPr>
          <w:rFonts w:ascii="Arial Narrow" w:hAnsi="Arial Narrow"/>
          <w:sz w:val="20"/>
          <w:szCs w:val="20"/>
        </w:rPr>
      </w:pPr>
      <w:r w:rsidRPr="00AF661C">
        <w:rPr>
          <w:rFonts w:ascii="Arial Narrow" w:hAnsi="Arial Narrow"/>
          <w:sz w:val="20"/>
          <w:szCs w:val="20"/>
        </w:rPr>
        <w:t xml:space="preserve"> </w:t>
      </w:r>
    </w:p>
    <w:p w14:paraId="723998E4" w14:textId="77777777" w:rsidR="00474E04" w:rsidRPr="00AF661C" w:rsidRDefault="00922851">
      <w:pPr>
        <w:ind w:left="10"/>
        <w:rPr>
          <w:rFonts w:ascii="Arial Narrow" w:hAnsi="Arial Narrow"/>
          <w:sz w:val="20"/>
          <w:szCs w:val="20"/>
        </w:rPr>
      </w:pPr>
      <w:r w:rsidRPr="00AF661C">
        <w:rPr>
          <w:rFonts w:ascii="Arial Narrow" w:hAnsi="Arial Narrow"/>
          <w:sz w:val="20"/>
          <w:szCs w:val="20"/>
        </w:rPr>
        <w:t xml:space="preserve">Atentamente, </w:t>
      </w:r>
    </w:p>
    <w:p w14:paraId="26AB5685"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b/>
          <w:sz w:val="20"/>
          <w:szCs w:val="20"/>
        </w:rPr>
        <w:t xml:space="preserve"> </w:t>
      </w:r>
    </w:p>
    <w:p w14:paraId="1622F12E"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558B226A"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55B418E5" w14:textId="77777777" w:rsidR="00474E04" w:rsidRPr="00AF661C" w:rsidRDefault="00922851">
      <w:pPr>
        <w:spacing w:after="0" w:line="259" w:lineRule="auto"/>
        <w:ind w:left="0" w:firstLine="0"/>
        <w:jc w:val="left"/>
        <w:rPr>
          <w:rFonts w:ascii="Arial Narrow" w:hAnsi="Arial Narrow"/>
          <w:sz w:val="20"/>
          <w:szCs w:val="20"/>
        </w:rPr>
      </w:pPr>
      <w:r w:rsidRPr="00AF661C">
        <w:rPr>
          <w:rFonts w:ascii="Arial Narrow" w:hAnsi="Arial Narrow"/>
          <w:sz w:val="20"/>
          <w:szCs w:val="20"/>
        </w:rPr>
        <w:t xml:space="preserve"> </w:t>
      </w:r>
    </w:p>
    <w:p w14:paraId="792BE19B" w14:textId="77777777" w:rsidR="00474E04" w:rsidRPr="00AF661C" w:rsidRDefault="00922851">
      <w:pPr>
        <w:ind w:left="10"/>
        <w:rPr>
          <w:rFonts w:ascii="Arial Narrow" w:hAnsi="Arial Narrow"/>
          <w:sz w:val="20"/>
          <w:szCs w:val="20"/>
        </w:rPr>
      </w:pPr>
      <w:r w:rsidRPr="00AF661C">
        <w:rPr>
          <w:rFonts w:ascii="Arial Narrow" w:hAnsi="Arial Narrow"/>
          <w:sz w:val="20"/>
          <w:szCs w:val="20"/>
        </w:rPr>
        <w:t xml:space="preserve">NOMBRE DEL PROPONENTE: </w:t>
      </w:r>
    </w:p>
    <w:p w14:paraId="237ADE0A" w14:textId="77777777" w:rsidR="00474E04" w:rsidRPr="00AF661C" w:rsidRDefault="00922851">
      <w:pPr>
        <w:ind w:left="10"/>
        <w:rPr>
          <w:rFonts w:ascii="Arial Narrow" w:hAnsi="Arial Narrow"/>
          <w:sz w:val="20"/>
          <w:szCs w:val="20"/>
        </w:rPr>
      </w:pPr>
      <w:r w:rsidRPr="00AF661C">
        <w:rPr>
          <w:rFonts w:ascii="Arial Narrow" w:hAnsi="Arial Narrow"/>
          <w:sz w:val="20"/>
          <w:szCs w:val="20"/>
        </w:rPr>
        <w:t xml:space="preserve">Nit: </w:t>
      </w:r>
    </w:p>
    <w:p w14:paraId="3BA4DA4F" w14:textId="77777777" w:rsidR="00474E04" w:rsidRPr="00AF661C" w:rsidRDefault="00922851">
      <w:pPr>
        <w:tabs>
          <w:tab w:val="center" w:pos="3601"/>
          <w:tab w:val="center" w:pos="4321"/>
          <w:tab w:val="center" w:pos="5041"/>
        </w:tabs>
        <w:ind w:left="0" w:firstLine="0"/>
        <w:jc w:val="left"/>
        <w:rPr>
          <w:rFonts w:ascii="Arial Narrow" w:hAnsi="Arial Narrow"/>
          <w:sz w:val="20"/>
          <w:szCs w:val="20"/>
        </w:rPr>
      </w:pPr>
      <w:r w:rsidRPr="00AF661C">
        <w:rPr>
          <w:rFonts w:ascii="Arial Narrow" w:hAnsi="Arial Narrow"/>
          <w:sz w:val="20"/>
          <w:szCs w:val="20"/>
        </w:rPr>
        <w:t xml:space="preserve">Representante Legal (Nombre y firma):  </w:t>
      </w:r>
      <w:r w:rsidRPr="00AF661C">
        <w:rPr>
          <w:rFonts w:ascii="Arial Narrow" w:hAnsi="Arial Narrow"/>
          <w:sz w:val="20"/>
          <w:szCs w:val="20"/>
        </w:rPr>
        <w:tab/>
        <w:t xml:space="preserve"> </w:t>
      </w:r>
      <w:r w:rsidRPr="00AF661C">
        <w:rPr>
          <w:rFonts w:ascii="Arial Narrow" w:hAnsi="Arial Narrow"/>
          <w:sz w:val="20"/>
          <w:szCs w:val="20"/>
        </w:rPr>
        <w:tab/>
        <w:t xml:space="preserve"> </w:t>
      </w:r>
      <w:r w:rsidRPr="00AF661C">
        <w:rPr>
          <w:rFonts w:ascii="Arial Narrow" w:hAnsi="Arial Narrow"/>
          <w:sz w:val="20"/>
          <w:szCs w:val="20"/>
        </w:rPr>
        <w:tab/>
        <w:t xml:space="preserve"> </w:t>
      </w:r>
    </w:p>
    <w:p w14:paraId="6ACBE306" w14:textId="77777777" w:rsidR="00FE3AC0" w:rsidRDefault="00922851">
      <w:pPr>
        <w:ind w:left="-5" w:right="1725"/>
        <w:jc w:val="left"/>
        <w:rPr>
          <w:rFonts w:ascii="Arial Narrow" w:hAnsi="Arial Narrow"/>
          <w:sz w:val="20"/>
          <w:szCs w:val="20"/>
        </w:rPr>
      </w:pPr>
      <w:r w:rsidRPr="00AF661C">
        <w:rPr>
          <w:rFonts w:ascii="Arial Narrow" w:hAnsi="Arial Narrow"/>
          <w:sz w:val="20"/>
          <w:szCs w:val="20"/>
        </w:rPr>
        <w:t xml:space="preserve">Identificación del R.L: </w:t>
      </w:r>
      <w:r w:rsidRPr="00AF661C">
        <w:rPr>
          <w:rFonts w:ascii="Arial Narrow" w:hAnsi="Arial Narrow"/>
          <w:b/>
          <w:sz w:val="20"/>
          <w:szCs w:val="20"/>
        </w:rPr>
        <w:t>(ADJUNTAR COPIA DEL DOCUMENTO DE IDENTIDAD)</w:t>
      </w:r>
      <w:r w:rsidRPr="00AF661C">
        <w:rPr>
          <w:rFonts w:ascii="Arial Narrow" w:hAnsi="Arial Narrow"/>
          <w:sz w:val="20"/>
          <w:szCs w:val="20"/>
        </w:rPr>
        <w:t xml:space="preserve"> </w:t>
      </w:r>
    </w:p>
    <w:p w14:paraId="3E57D6C6" w14:textId="0B843AAE" w:rsidR="00474E04" w:rsidRPr="00AF661C" w:rsidRDefault="00922851">
      <w:pPr>
        <w:ind w:left="-5" w:right="1725"/>
        <w:jc w:val="left"/>
        <w:rPr>
          <w:rFonts w:ascii="Arial Narrow" w:hAnsi="Arial Narrow"/>
          <w:sz w:val="20"/>
          <w:szCs w:val="20"/>
        </w:rPr>
      </w:pPr>
      <w:r w:rsidRPr="00AF661C">
        <w:rPr>
          <w:rFonts w:ascii="Arial Narrow" w:hAnsi="Arial Narrow"/>
          <w:sz w:val="20"/>
          <w:szCs w:val="20"/>
        </w:rPr>
        <w:t xml:space="preserve">Dirección: </w:t>
      </w:r>
    </w:p>
    <w:p w14:paraId="3C20B3F9" w14:textId="77777777" w:rsidR="00FE3AC0" w:rsidRDefault="00922851">
      <w:pPr>
        <w:ind w:left="10" w:right="6837"/>
        <w:rPr>
          <w:rFonts w:ascii="Arial Narrow" w:hAnsi="Arial Narrow"/>
          <w:sz w:val="20"/>
          <w:szCs w:val="20"/>
        </w:rPr>
      </w:pPr>
      <w:r w:rsidRPr="00AF661C">
        <w:rPr>
          <w:rFonts w:ascii="Arial Narrow" w:hAnsi="Arial Narrow"/>
          <w:sz w:val="20"/>
          <w:szCs w:val="20"/>
        </w:rPr>
        <w:t xml:space="preserve">Teléfono y/o celular: </w:t>
      </w:r>
    </w:p>
    <w:p w14:paraId="4AD74E1C" w14:textId="55A31F4E" w:rsidR="00474E04" w:rsidRPr="00AF661C" w:rsidRDefault="00922851">
      <w:pPr>
        <w:ind w:left="10" w:right="6837"/>
        <w:rPr>
          <w:rFonts w:ascii="Arial Narrow" w:hAnsi="Arial Narrow"/>
          <w:sz w:val="20"/>
          <w:szCs w:val="20"/>
        </w:rPr>
      </w:pPr>
      <w:r w:rsidRPr="00AF661C">
        <w:rPr>
          <w:rFonts w:ascii="Arial Narrow" w:hAnsi="Arial Narrow"/>
          <w:sz w:val="20"/>
          <w:szCs w:val="20"/>
        </w:rPr>
        <w:t xml:space="preserve">Correo </w:t>
      </w:r>
      <w:r w:rsidR="00FE3AC0" w:rsidRPr="00AF661C">
        <w:rPr>
          <w:rFonts w:ascii="Arial Narrow" w:hAnsi="Arial Narrow"/>
          <w:sz w:val="20"/>
          <w:szCs w:val="20"/>
        </w:rPr>
        <w:t>electrónico:</w:t>
      </w:r>
    </w:p>
    <w:p w14:paraId="40DC5C64" w14:textId="77777777" w:rsidR="00474E04" w:rsidRPr="00AF661C" w:rsidRDefault="00922851">
      <w:pPr>
        <w:spacing w:after="0" w:line="259" w:lineRule="auto"/>
        <w:ind w:left="103" w:firstLine="0"/>
        <w:jc w:val="left"/>
        <w:rPr>
          <w:rFonts w:ascii="Arial Narrow" w:hAnsi="Arial Narrow"/>
          <w:sz w:val="20"/>
          <w:szCs w:val="20"/>
        </w:rPr>
      </w:pPr>
      <w:r w:rsidRPr="00AF661C">
        <w:rPr>
          <w:rFonts w:ascii="Arial Narrow" w:hAnsi="Arial Narrow"/>
          <w:sz w:val="20"/>
          <w:szCs w:val="20"/>
        </w:rPr>
        <w:t xml:space="preserve"> </w:t>
      </w:r>
    </w:p>
    <w:sectPr w:rsidR="00474E04" w:rsidRPr="00AF661C" w:rsidSect="00FE3AC0">
      <w:headerReference w:type="default" r:id="rId7"/>
      <w:pgSz w:w="12240" w:h="15840"/>
      <w:pgMar w:top="1560" w:right="1574" w:bottom="508" w:left="16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23436" w14:textId="77777777" w:rsidR="00C2040C" w:rsidRDefault="00C2040C">
      <w:pPr>
        <w:spacing w:after="0" w:line="240" w:lineRule="auto"/>
      </w:pPr>
    </w:p>
  </w:endnote>
  <w:endnote w:type="continuationSeparator" w:id="0">
    <w:p w14:paraId="177160E3" w14:textId="77777777" w:rsidR="00C2040C" w:rsidRDefault="00C204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D15EF" w14:textId="77777777" w:rsidR="00C2040C" w:rsidRDefault="00C2040C">
      <w:pPr>
        <w:spacing w:after="0" w:line="240" w:lineRule="auto"/>
      </w:pPr>
    </w:p>
  </w:footnote>
  <w:footnote w:type="continuationSeparator" w:id="0">
    <w:p w14:paraId="251F2E4C" w14:textId="77777777" w:rsidR="00C2040C" w:rsidRDefault="00C204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9D1AC" w14:textId="1646B081" w:rsidR="008F24D4" w:rsidRDefault="008F24D4">
    <w:pPr>
      <w:pStyle w:val="Encabezado"/>
    </w:pPr>
    <w:r>
      <w:rPr>
        <w:noProof/>
      </w:rPr>
      <w:drawing>
        <wp:anchor distT="0" distB="0" distL="114300" distR="114300" simplePos="0" relativeHeight="251659264" behindDoc="1" locked="0" layoutInCell="1" allowOverlap="1" wp14:anchorId="30EDFCC3" wp14:editId="2278B7F5">
          <wp:simplePos x="0" y="0"/>
          <wp:positionH relativeFrom="margin">
            <wp:align>center</wp:align>
          </wp:positionH>
          <wp:positionV relativeFrom="paragraph">
            <wp:posOffset>-160892</wp:posOffset>
          </wp:positionV>
          <wp:extent cx="1631069" cy="602612"/>
          <wp:effectExtent l="0" t="0" r="7620" b="7620"/>
          <wp:wrapTight wrapText="bothSides">
            <wp:wrapPolygon edited="0">
              <wp:start x="0" y="0"/>
              <wp:lineTo x="0" y="21190"/>
              <wp:lineTo x="21449" y="21190"/>
              <wp:lineTo x="21449" y="0"/>
              <wp:lineTo x="0" y="0"/>
            </wp:wrapPolygon>
          </wp:wrapTight>
          <wp:docPr id="905651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891689" name="Picture 1467891689"/>
                  <pic:cNvPicPr/>
                </pic:nvPicPr>
                <pic:blipFill>
                  <a:blip r:embed="rId1">
                    <a:extLst>
                      <a:ext uri="{28A0092B-C50C-407E-A947-70E740481C1C}">
                        <a14:useLocalDpi xmlns:a14="http://schemas.microsoft.com/office/drawing/2010/main" val="0"/>
                      </a:ext>
                    </a:extLst>
                  </a:blip>
                  <a:stretch>
                    <a:fillRect/>
                  </a:stretch>
                </pic:blipFill>
                <pic:spPr>
                  <a:xfrm>
                    <a:off x="0" y="0"/>
                    <a:ext cx="1631069" cy="6026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00A8E"/>
    <w:multiLevelType w:val="hybridMultilevel"/>
    <w:tmpl w:val="37E6CC0E"/>
    <w:lvl w:ilvl="0" w:tplc="DA881FAE">
      <w:start w:val="1"/>
      <w:numFmt w:val="lowerLetter"/>
      <w:lvlText w:val="%1)"/>
      <w:lvlJc w:val="left"/>
      <w:pPr>
        <w:ind w:left="70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D26E738A">
      <w:start w:val="1"/>
      <w:numFmt w:val="lowerLetter"/>
      <w:lvlText w:val="%2"/>
      <w:lvlJc w:val="left"/>
      <w:pPr>
        <w:ind w:left="14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EDC0A266">
      <w:start w:val="1"/>
      <w:numFmt w:val="lowerRoman"/>
      <w:lvlText w:val="%3"/>
      <w:lvlJc w:val="left"/>
      <w:pPr>
        <w:ind w:left="21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96E0804E">
      <w:start w:val="1"/>
      <w:numFmt w:val="decimal"/>
      <w:lvlText w:val="%4"/>
      <w:lvlJc w:val="left"/>
      <w:pPr>
        <w:ind w:left="28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AD82CEEE">
      <w:start w:val="1"/>
      <w:numFmt w:val="lowerLetter"/>
      <w:lvlText w:val="%5"/>
      <w:lvlJc w:val="left"/>
      <w:pPr>
        <w:ind w:left="36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250C9CB2">
      <w:start w:val="1"/>
      <w:numFmt w:val="lowerRoman"/>
      <w:lvlText w:val="%6"/>
      <w:lvlJc w:val="left"/>
      <w:pPr>
        <w:ind w:left="43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E7B6AED8">
      <w:start w:val="1"/>
      <w:numFmt w:val="decimal"/>
      <w:lvlText w:val="%7"/>
      <w:lvlJc w:val="left"/>
      <w:pPr>
        <w:ind w:left="50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078E1756">
      <w:start w:val="1"/>
      <w:numFmt w:val="lowerLetter"/>
      <w:lvlText w:val="%8"/>
      <w:lvlJc w:val="left"/>
      <w:pPr>
        <w:ind w:left="57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80EAFDDE">
      <w:start w:val="1"/>
      <w:numFmt w:val="lowerRoman"/>
      <w:lvlText w:val="%9"/>
      <w:lvlJc w:val="left"/>
      <w:pPr>
        <w:ind w:left="64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num w:numId="1" w16cid:durableId="1225869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E04"/>
    <w:rsid w:val="00006434"/>
    <w:rsid w:val="0002231B"/>
    <w:rsid w:val="000E5D34"/>
    <w:rsid w:val="003101D0"/>
    <w:rsid w:val="00474E04"/>
    <w:rsid w:val="00512AF2"/>
    <w:rsid w:val="0052211A"/>
    <w:rsid w:val="005B5A7B"/>
    <w:rsid w:val="007A2342"/>
    <w:rsid w:val="008F24D4"/>
    <w:rsid w:val="00922851"/>
    <w:rsid w:val="00AF661C"/>
    <w:rsid w:val="00B21A47"/>
    <w:rsid w:val="00C2040C"/>
    <w:rsid w:val="00C54F9D"/>
    <w:rsid w:val="00C65134"/>
    <w:rsid w:val="00C86415"/>
    <w:rsid w:val="00FE3A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5E417"/>
  <w15:docId w15:val="{D7CFC09C-4483-41B8-B407-032727ADA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13" w:hanging="10"/>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5" w:line="249" w:lineRule="auto"/>
      <w:ind w:left="10" w:hanging="10"/>
      <w:outlineLvl w:val="0"/>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A234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A2342"/>
    <w:rPr>
      <w:rFonts w:ascii="Arial" w:eastAsia="Arial" w:hAnsi="Arial" w:cs="Arial"/>
      <w:color w:val="000000"/>
      <w:sz w:val="22"/>
    </w:rPr>
  </w:style>
  <w:style w:type="paragraph" w:styleId="Piedepgina">
    <w:name w:val="footer"/>
    <w:basedOn w:val="Normal"/>
    <w:link w:val="PiedepginaCar"/>
    <w:uiPriority w:val="99"/>
    <w:unhideWhenUsed/>
    <w:rsid w:val="007A23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A2342"/>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671</Words>
  <Characters>3692</Characters>
  <Application>Microsoft Office Word</Application>
  <DocSecurity>0</DocSecurity>
  <Lines>30</Lines>
  <Paragraphs>8</Paragraphs>
  <ScaleCrop>false</ScaleCrop>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Rios</dc:creator>
  <cp:keywords/>
  <cp:lastModifiedBy>Jose David Perdomo Moreno</cp:lastModifiedBy>
  <cp:revision>3</cp:revision>
  <dcterms:created xsi:type="dcterms:W3CDTF">2026-08-13T18:49:00Z</dcterms:created>
  <dcterms:modified xsi:type="dcterms:W3CDTF">2026-08-18T18:40:00Z</dcterms:modified>
</cp:coreProperties>
</file>