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E8901" w14:textId="05D2128F" w:rsidR="00D37F9B" w:rsidRPr="002230DC" w:rsidRDefault="00D37F9B" w:rsidP="00410D01">
      <w:pPr>
        <w:ind w:left="709" w:hanging="709"/>
        <w:jc w:val="center"/>
        <w:rPr>
          <w:rFonts w:ascii="Gotham Narrow Book" w:hAnsi="Gotham Narrow Book" w:cstheme="minorHAnsi"/>
          <w:b/>
          <w:sz w:val="24"/>
          <w:szCs w:val="24"/>
          <w:lang w:val="es-CO"/>
        </w:rPr>
      </w:pPr>
      <w:r w:rsidRPr="002230DC">
        <w:rPr>
          <w:rFonts w:ascii="Gotham Narrow Book" w:hAnsi="Gotham Narrow Book" w:cstheme="minorHAnsi"/>
          <w:b/>
          <w:sz w:val="24"/>
          <w:szCs w:val="24"/>
          <w:lang w:val="es-CO"/>
        </w:rPr>
        <w:t>ANEXO 4</w:t>
      </w:r>
    </w:p>
    <w:p w14:paraId="3F8AAE6D" w14:textId="77777777" w:rsidR="00D37F9B" w:rsidRPr="002230DC" w:rsidRDefault="00D37F9B" w:rsidP="00D37F9B">
      <w:pPr>
        <w:jc w:val="center"/>
        <w:rPr>
          <w:rFonts w:ascii="Gotham Narrow Book" w:hAnsi="Gotham Narrow Book" w:cstheme="minorHAnsi"/>
          <w:b/>
          <w:sz w:val="24"/>
          <w:szCs w:val="24"/>
          <w:lang w:val="es-CO"/>
        </w:rPr>
      </w:pPr>
      <w:r w:rsidRPr="002230DC">
        <w:rPr>
          <w:rFonts w:ascii="Gotham Narrow Book" w:hAnsi="Gotham Narrow Book" w:cstheme="minorHAnsi"/>
          <w:b/>
          <w:sz w:val="24"/>
          <w:szCs w:val="24"/>
          <w:lang w:val="es-CO"/>
        </w:rPr>
        <w:t xml:space="preserve">MINUTA DEL CONTRATO </w:t>
      </w:r>
    </w:p>
    <w:p w14:paraId="465254E1" w14:textId="77777777" w:rsidR="00D37F9B" w:rsidRPr="002230DC" w:rsidRDefault="00D37F9B" w:rsidP="00D37F9B">
      <w:pPr>
        <w:rPr>
          <w:rFonts w:ascii="Gotham Narrow Book" w:hAnsi="Gotham Narrow Book" w:cstheme="minorHAnsi"/>
          <w:sz w:val="24"/>
          <w:szCs w:val="24"/>
          <w:highlight w:val="darkGray"/>
          <w:lang w:val="es-CO"/>
        </w:rPr>
      </w:pPr>
    </w:p>
    <w:p w14:paraId="5F8F07F0" w14:textId="77777777" w:rsidR="00D37F9B" w:rsidRPr="002230DC" w:rsidRDefault="00D37F9B" w:rsidP="00D37F9B">
      <w:pPr>
        <w:rPr>
          <w:rFonts w:ascii="Gotham Narrow Book" w:hAnsi="Gotham Narrow Book"/>
          <w:sz w:val="24"/>
          <w:szCs w:val="24"/>
          <w:highlight w:val="lightGray"/>
          <w:lang w:val="es-CO"/>
        </w:rPr>
      </w:pPr>
      <w:r w:rsidRPr="002230DC">
        <w:rPr>
          <w:rFonts w:ascii="Gotham Narrow Book" w:hAnsi="Gotham Narrow Book"/>
          <w:sz w:val="24"/>
          <w:szCs w:val="24"/>
          <w:highlight w:val="lightGray"/>
          <w:lang w:val="es-CO"/>
        </w:rPr>
        <w:t>[La Entidad debe incluir el contenido mínimo del presente Documento. Podrá incluir condiciones adicionales que no contradigan lo dispuesto en el presente Anexo. En todo caso, las condiciones adicionales deberán obedecer a las necesidades de ejecución del contrato, definidas por la Entidad. En algunas cláusulas la Entidad podrá escoger entre algunas opciones de cláusula, podrá combinar opciones o podrá construir su propia cláusula, esto se indicará de manera clara cuando a ello haya lugar</w:t>
      </w:r>
    </w:p>
    <w:p w14:paraId="0D3077FA" w14:textId="77777777" w:rsidR="00D37F9B" w:rsidRPr="002230DC" w:rsidRDefault="00D37F9B" w:rsidP="00D37F9B">
      <w:pPr>
        <w:rPr>
          <w:rFonts w:ascii="Gotham Narrow Book" w:hAnsi="Gotham Narrow Book"/>
          <w:sz w:val="24"/>
          <w:szCs w:val="24"/>
          <w:highlight w:val="lightGray"/>
          <w:lang w:val="es-CO"/>
        </w:rPr>
      </w:pPr>
    </w:p>
    <w:p w14:paraId="177779FB" w14:textId="3A887E60" w:rsidR="00D37F9B" w:rsidRPr="002230DC" w:rsidRDefault="00D37F9B" w:rsidP="00D37F9B">
      <w:pPr>
        <w:rPr>
          <w:rFonts w:ascii="Gotham Narrow Book" w:hAnsi="Gotham Narrow Book"/>
          <w:sz w:val="24"/>
          <w:szCs w:val="24"/>
          <w:highlight w:val="lightGray"/>
          <w:lang w:val="es-CO"/>
        </w:rPr>
      </w:pPr>
      <w:r w:rsidRPr="002230DC">
        <w:rPr>
          <w:rFonts w:ascii="Gotham Narrow Book" w:hAnsi="Gotham Narrow Book"/>
          <w:sz w:val="24"/>
          <w:szCs w:val="24"/>
          <w:highlight w:val="lightGray"/>
          <w:lang w:val="es-CO"/>
        </w:rPr>
        <w:t>[La entidad podrá ajustar el contenido del “Anexo 4-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D8F4296" w14:textId="77777777" w:rsidR="00D37F9B" w:rsidRPr="002230DC" w:rsidRDefault="00D37F9B" w:rsidP="00D37F9B">
      <w:pPr>
        <w:rPr>
          <w:rFonts w:ascii="Gotham Narrow Book" w:hAnsi="Gotham Narrow Book" w:cstheme="minorHAnsi"/>
          <w:b/>
          <w:sz w:val="24"/>
          <w:szCs w:val="24"/>
          <w:highlight w:val="darkGray"/>
          <w:lang w:val="es-CO"/>
        </w:rPr>
      </w:pPr>
    </w:p>
    <w:p w14:paraId="5BFA5B5E" w14:textId="77777777" w:rsidR="00D37F9B" w:rsidRPr="002230DC" w:rsidRDefault="00D37F9B" w:rsidP="00D37F9B">
      <w:pPr>
        <w:rPr>
          <w:rFonts w:ascii="Gotham Narrow Book" w:hAnsi="Gotham Narrow Book"/>
          <w:bCs/>
          <w:sz w:val="24"/>
          <w:szCs w:val="24"/>
        </w:rPr>
      </w:pPr>
      <w:r w:rsidRPr="002230DC">
        <w:rPr>
          <w:rFonts w:ascii="Gotham Narrow Book" w:hAnsi="Gotham Narrow Book" w:cstheme="minorHAnsi"/>
          <w:b/>
          <w:bCs/>
          <w:noProof/>
          <w:sz w:val="24"/>
          <w:szCs w:val="24"/>
          <w:lang w:val="es-CO"/>
        </w:rPr>
        <w:t>TABLA DE CONTENIDO</w:t>
      </w:r>
    </w:p>
    <w:p w14:paraId="2E900E0D" w14:textId="77777777" w:rsidR="00D37F9B" w:rsidRPr="002230DC" w:rsidRDefault="00D37F9B" w:rsidP="00D37F9B">
      <w:pPr>
        <w:pStyle w:val="TDC1"/>
        <w:spacing w:after="0" w:line="240" w:lineRule="auto"/>
        <w:jc w:val="both"/>
        <w:rPr>
          <w:rFonts w:ascii="Gotham Narrow Book" w:hAnsi="Gotham Narrow Book"/>
          <w:b w:val="0"/>
          <w:color w:val="auto"/>
          <w:sz w:val="24"/>
          <w:szCs w:val="24"/>
        </w:rPr>
      </w:pPr>
    </w:p>
    <w:p w14:paraId="6777C796" w14:textId="1EABE18C" w:rsidR="00D37F9B" w:rsidRPr="002230DC" w:rsidRDefault="00D37F9B" w:rsidP="000975F0">
      <w:pPr>
        <w:pStyle w:val="clusulas"/>
        <w:numPr>
          <w:ilvl w:val="0"/>
          <w:numId w:val="0"/>
        </w:numPr>
        <w:spacing w:before="0" w:after="0"/>
        <w:ind w:left="-567" w:firstLine="567"/>
        <w:rPr>
          <w:rFonts w:ascii="Gotham Narrow Book" w:hAnsi="Gotham Narrow Book" w:cstheme="minorHAnsi"/>
          <w:sz w:val="24"/>
          <w:szCs w:val="24"/>
        </w:rPr>
      </w:pPr>
      <w:r w:rsidRPr="002230DC">
        <w:rPr>
          <w:rFonts w:ascii="Gotham Narrow Book" w:hAnsi="Gotham Narrow Book" w:cstheme="minorHAnsi"/>
          <w:sz w:val="24"/>
          <w:szCs w:val="24"/>
        </w:rPr>
        <w:t>CLÁUSULA 1.</w:t>
      </w:r>
      <w:r w:rsidRPr="002230DC">
        <w:rPr>
          <w:rFonts w:ascii="Gotham Narrow Book" w:hAnsi="Gotham Narrow Book" w:cstheme="minorHAnsi"/>
          <w:sz w:val="24"/>
          <w:szCs w:val="24"/>
        </w:rPr>
        <w:tab/>
        <w:t>DEFINICIONES</w:t>
      </w:r>
    </w:p>
    <w:p w14:paraId="7930AE8A" w14:textId="42F888EF" w:rsidR="00D37F9B" w:rsidRPr="002230DC" w:rsidRDefault="00D37F9B" w:rsidP="000975F0">
      <w:pPr>
        <w:pStyle w:val="clusulas"/>
        <w:numPr>
          <w:ilvl w:val="0"/>
          <w:numId w:val="0"/>
        </w:numPr>
        <w:spacing w:before="0" w:after="0"/>
        <w:ind w:left="-567" w:firstLine="567"/>
        <w:rPr>
          <w:rFonts w:ascii="Gotham Narrow Book" w:hAnsi="Gotham Narrow Book" w:cstheme="minorHAnsi"/>
          <w:sz w:val="24"/>
          <w:szCs w:val="24"/>
        </w:rPr>
      </w:pPr>
      <w:r w:rsidRPr="002230DC">
        <w:rPr>
          <w:rFonts w:ascii="Gotham Narrow Book" w:hAnsi="Gotham Narrow Book" w:cstheme="minorHAnsi"/>
          <w:sz w:val="24"/>
          <w:szCs w:val="24"/>
        </w:rPr>
        <w:t xml:space="preserve">CLÁUSULA 2. </w:t>
      </w:r>
      <w:r w:rsidRPr="002230DC">
        <w:rPr>
          <w:rFonts w:ascii="Gotham Narrow Book" w:hAnsi="Gotham Narrow Book" w:cstheme="minorHAnsi"/>
          <w:sz w:val="24"/>
          <w:szCs w:val="24"/>
        </w:rPr>
        <w:tab/>
        <w:t>OBJETO</w:t>
      </w:r>
    </w:p>
    <w:p w14:paraId="5BA4D74C" w14:textId="53AA00D4" w:rsidR="00D37F9B" w:rsidRPr="002230DC" w:rsidRDefault="00D37F9B" w:rsidP="000975F0">
      <w:pPr>
        <w:pStyle w:val="clusulas"/>
        <w:numPr>
          <w:ilvl w:val="0"/>
          <w:numId w:val="0"/>
        </w:numPr>
        <w:spacing w:before="0" w:after="0"/>
        <w:ind w:left="-567" w:firstLine="567"/>
        <w:rPr>
          <w:rFonts w:ascii="Gotham Narrow Book" w:hAnsi="Gotham Narrow Book" w:cstheme="minorHAnsi"/>
          <w:sz w:val="24"/>
          <w:szCs w:val="24"/>
        </w:rPr>
      </w:pPr>
      <w:r w:rsidRPr="002230DC">
        <w:rPr>
          <w:rFonts w:ascii="Gotham Narrow Book" w:hAnsi="Gotham Narrow Book" w:cstheme="minorHAnsi"/>
          <w:sz w:val="24"/>
          <w:szCs w:val="24"/>
        </w:rPr>
        <w:t>CLÁUSULA 3.</w:t>
      </w:r>
      <w:r w:rsidRPr="002230DC">
        <w:rPr>
          <w:rFonts w:ascii="Gotham Narrow Book" w:hAnsi="Gotham Narrow Book" w:cstheme="minorHAnsi"/>
          <w:sz w:val="24"/>
          <w:szCs w:val="24"/>
        </w:rPr>
        <w:tab/>
        <w:t>ALCANCE DEL OBJETO</w:t>
      </w:r>
    </w:p>
    <w:p w14:paraId="5DE45F7D" w14:textId="3BEEB436" w:rsidR="00D37F9B" w:rsidRPr="002230DC" w:rsidRDefault="00D37F9B" w:rsidP="000975F0">
      <w:pPr>
        <w:pStyle w:val="clusulas"/>
        <w:numPr>
          <w:ilvl w:val="0"/>
          <w:numId w:val="0"/>
        </w:numPr>
        <w:spacing w:before="0" w:after="0"/>
        <w:ind w:left="-567" w:firstLine="567"/>
        <w:rPr>
          <w:rFonts w:ascii="Gotham Narrow Book" w:hAnsi="Gotham Narrow Book" w:cstheme="minorHAnsi"/>
          <w:sz w:val="24"/>
          <w:szCs w:val="24"/>
        </w:rPr>
      </w:pPr>
      <w:r w:rsidRPr="002230DC">
        <w:rPr>
          <w:rFonts w:ascii="Gotham Narrow Book" w:hAnsi="Gotham Narrow Book" w:cstheme="minorHAnsi"/>
          <w:sz w:val="24"/>
          <w:szCs w:val="24"/>
        </w:rPr>
        <w:t>CLÁUSULA 4.</w:t>
      </w:r>
      <w:r w:rsidRPr="002230DC">
        <w:rPr>
          <w:rFonts w:ascii="Gotham Narrow Book" w:hAnsi="Gotham Narrow Book" w:cstheme="minorHAnsi"/>
          <w:sz w:val="24"/>
          <w:szCs w:val="24"/>
        </w:rPr>
        <w:tab/>
        <w:t>PLAZO DEL CONTRATO</w:t>
      </w:r>
    </w:p>
    <w:p w14:paraId="1D30394C" w14:textId="4F84445F" w:rsidR="00D37F9B" w:rsidRPr="002230DC" w:rsidRDefault="00D37F9B" w:rsidP="000975F0">
      <w:pPr>
        <w:pStyle w:val="clusulas"/>
        <w:numPr>
          <w:ilvl w:val="0"/>
          <w:numId w:val="0"/>
        </w:numPr>
        <w:spacing w:before="0" w:after="0"/>
        <w:ind w:left="-567" w:firstLine="567"/>
        <w:rPr>
          <w:rFonts w:ascii="Gotham Narrow Book" w:hAnsi="Gotham Narrow Book" w:cstheme="minorHAnsi"/>
          <w:sz w:val="24"/>
          <w:szCs w:val="24"/>
        </w:rPr>
      </w:pPr>
      <w:r w:rsidRPr="002230DC">
        <w:rPr>
          <w:rFonts w:ascii="Gotham Narrow Book" w:hAnsi="Gotham Narrow Book" w:cstheme="minorHAnsi"/>
          <w:sz w:val="24"/>
          <w:szCs w:val="24"/>
        </w:rPr>
        <w:t>CLÁUSULA 5.</w:t>
      </w:r>
      <w:r w:rsidRPr="002230DC">
        <w:rPr>
          <w:rFonts w:ascii="Gotham Narrow Book" w:hAnsi="Gotham Narrow Book" w:cstheme="minorHAnsi"/>
          <w:sz w:val="24"/>
          <w:szCs w:val="24"/>
        </w:rPr>
        <w:tab/>
        <w:t>VALOR DEL CONTRATO</w:t>
      </w:r>
    </w:p>
    <w:p w14:paraId="5E12C7E3" w14:textId="203FD8AA" w:rsidR="00D37F9B" w:rsidRPr="002230DC" w:rsidRDefault="00D37F9B" w:rsidP="000975F0">
      <w:pPr>
        <w:pStyle w:val="clusulas"/>
        <w:numPr>
          <w:ilvl w:val="0"/>
          <w:numId w:val="0"/>
        </w:numPr>
        <w:spacing w:before="0" w:after="0"/>
        <w:ind w:left="-567" w:firstLine="567"/>
        <w:rPr>
          <w:rFonts w:ascii="Gotham Narrow Book" w:hAnsi="Gotham Narrow Book"/>
          <w:sz w:val="24"/>
          <w:szCs w:val="24"/>
          <w:lang w:val="pt-PT"/>
        </w:rPr>
      </w:pPr>
      <w:r w:rsidRPr="002230DC">
        <w:rPr>
          <w:rFonts w:ascii="Gotham Narrow Book" w:hAnsi="Gotham Narrow Book"/>
          <w:sz w:val="24"/>
          <w:szCs w:val="24"/>
          <w:lang w:val="pt-PT"/>
        </w:rPr>
        <w:t>CLÁUSULA 6.</w:t>
      </w:r>
      <w:r w:rsidRPr="002230DC">
        <w:rPr>
          <w:rFonts w:ascii="Gotham Narrow Book" w:hAnsi="Gotham Narrow Book" w:cstheme="minorHAnsi"/>
          <w:sz w:val="24"/>
          <w:szCs w:val="24"/>
          <w:lang w:val="pt-PT"/>
        </w:rPr>
        <w:tab/>
      </w:r>
      <w:r w:rsidRPr="002230DC">
        <w:rPr>
          <w:rFonts w:ascii="Gotham Narrow Book" w:hAnsi="Gotham Narrow Book"/>
          <w:sz w:val="24"/>
          <w:szCs w:val="24"/>
          <w:lang w:val="pt-PT"/>
        </w:rPr>
        <w:t>ANTICIPO O PAGO ANTICIPADO</w:t>
      </w:r>
    </w:p>
    <w:p w14:paraId="118B40E9" w14:textId="4C67B7AA" w:rsidR="00D37F9B" w:rsidRPr="002230DC" w:rsidRDefault="00D37F9B" w:rsidP="000975F0">
      <w:pPr>
        <w:pStyle w:val="clusulas"/>
        <w:numPr>
          <w:ilvl w:val="0"/>
          <w:numId w:val="0"/>
        </w:numPr>
        <w:spacing w:before="0" w:after="0"/>
        <w:ind w:left="-567" w:firstLine="567"/>
        <w:rPr>
          <w:rFonts w:ascii="Gotham Narrow Book" w:hAnsi="Gotham Narrow Book" w:cstheme="minorHAnsi"/>
          <w:sz w:val="24"/>
          <w:szCs w:val="24"/>
        </w:rPr>
      </w:pPr>
      <w:r w:rsidRPr="002230DC">
        <w:rPr>
          <w:rFonts w:ascii="Gotham Narrow Book" w:hAnsi="Gotham Narrow Book" w:cstheme="minorHAnsi"/>
          <w:sz w:val="24"/>
          <w:szCs w:val="24"/>
          <w:lang w:val="pt-PT"/>
        </w:rPr>
        <w:t>CLÁUSULA 7.</w:t>
      </w:r>
      <w:r w:rsidRPr="002230DC">
        <w:rPr>
          <w:rFonts w:ascii="Gotham Narrow Book" w:hAnsi="Gotham Narrow Book" w:cstheme="minorHAnsi"/>
          <w:sz w:val="24"/>
          <w:szCs w:val="24"/>
          <w:lang w:val="pt-PT"/>
        </w:rPr>
        <w:tab/>
      </w:r>
      <w:r w:rsidRPr="002230DC">
        <w:rPr>
          <w:rFonts w:ascii="Gotham Narrow Book" w:hAnsi="Gotham Narrow Book" w:cstheme="minorHAnsi"/>
          <w:sz w:val="24"/>
          <w:szCs w:val="24"/>
        </w:rPr>
        <w:t>APROPIACIÓN PRESUPUESTAL</w:t>
      </w:r>
    </w:p>
    <w:p w14:paraId="2645DE46" w14:textId="41FDE0A8" w:rsidR="00D37F9B" w:rsidRPr="002230DC" w:rsidRDefault="00D37F9B" w:rsidP="000975F0">
      <w:pPr>
        <w:pStyle w:val="clusulas"/>
        <w:numPr>
          <w:ilvl w:val="0"/>
          <w:numId w:val="0"/>
        </w:numPr>
        <w:spacing w:before="0" w:after="0"/>
        <w:ind w:left="-567" w:firstLine="567"/>
        <w:rPr>
          <w:rFonts w:ascii="Gotham Narrow Book" w:hAnsi="Gotham Narrow Book" w:cstheme="minorHAnsi"/>
          <w:sz w:val="24"/>
          <w:szCs w:val="24"/>
        </w:rPr>
      </w:pPr>
      <w:r w:rsidRPr="002230DC">
        <w:rPr>
          <w:rFonts w:ascii="Gotham Narrow Book" w:hAnsi="Gotham Narrow Book" w:cstheme="minorHAnsi"/>
          <w:sz w:val="24"/>
          <w:szCs w:val="24"/>
        </w:rPr>
        <w:t>CLÁUSULA 8.</w:t>
      </w:r>
      <w:r w:rsidRPr="002230DC">
        <w:rPr>
          <w:rFonts w:ascii="Gotham Narrow Book" w:hAnsi="Gotham Narrow Book" w:cstheme="minorHAnsi"/>
          <w:sz w:val="24"/>
          <w:szCs w:val="24"/>
        </w:rPr>
        <w:tab/>
        <w:t>FORMA DE PAGO</w:t>
      </w:r>
    </w:p>
    <w:p w14:paraId="616CDCAC" w14:textId="43A05616" w:rsidR="00D37F9B" w:rsidRPr="002230DC" w:rsidRDefault="00D37F9B" w:rsidP="000975F0">
      <w:pPr>
        <w:pStyle w:val="clusulas"/>
        <w:numPr>
          <w:ilvl w:val="0"/>
          <w:numId w:val="0"/>
        </w:numPr>
        <w:spacing w:before="0" w:after="0"/>
        <w:ind w:left="-567" w:firstLine="567"/>
        <w:rPr>
          <w:rFonts w:ascii="Gotham Narrow Book" w:hAnsi="Gotham Narrow Book" w:cstheme="minorHAnsi"/>
          <w:sz w:val="24"/>
          <w:szCs w:val="24"/>
        </w:rPr>
      </w:pPr>
      <w:r w:rsidRPr="002230DC">
        <w:rPr>
          <w:rFonts w:ascii="Gotham Narrow Book" w:hAnsi="Gotham Narrow Book" w:cstheme="minorHAnsi"/>
          <w:sz w:val="24"/>
          <w:szCs w:val="24"/>
        </w:rPr>
        <w:t>CLÁUSULA 9.</w:t>
      </w:r>
      <w:r w:rsidRPr="002230DC">
        <w:rPr>
          <w:rFonts w:ascii="Gotham Narrow Book" w:hAnsi="Gotham Narrow Book" w:cstheme="minorHAnsi"/>
          <w:sz w:val="24"/>
          <w:szCs w:val="24"/>
        </w:rPr>
        <w:tab/>
        <w:t>OBLIGACIONES GENERALES DEL CONTRATISTA</w:t>
      </w:r>
    </w:p>
    <w:p w14:paraId="285AA9FF" w14:textId="77777777" w:rsidR="00D37F9B" w:rsidRPr="002230DC" w:rsidRDefault="00D37F9B" w:rsidP="00D37F9B">
      <w:pPr>
        <w:pStyle w:val="clusulas"/>
        <w:numPr>
          <w:ilvl w:val="0"/>
          <w:numId w:val="0"/>
        </w:numPr>
        <w:spacing w:before="0" w:after="0"/>
        <w:rPr>
          <w:rFonts w:ascii="Gotham Narrow Book" w:hAnsi="Gotham Narrow Book" w:cstheme="minorHAnsi"/>
          <w:sz w:val="24"/>
          <w:szCs w:val="24"/>
        </w:rPr>
      </w:pPr>
      <w:r w:rsidRPr="002230DC">
        <w:rPr>
          <w:rFonts w:ascii="Gotham Narrow Book" w:hAnsi="Gotham Narrow Book" w:cstheme="minorHAnsi"/>
          <w:sz w:val="24"/>
          <w:szCs w:val="24"/>
        </w:rPr>
        <w:t>CLÁUSULA 10.</w:t>
      </w:r>
      <w:r w:rsidRPr="002230DC">
        <w:rPr>
          <w:rFonts w:ascii="Gotham Narrow Book" w:hAnsi="Gotham Narrow Book" w:cstheme="minorHAnsi"/>
          <w:sz w:val="24"/>
          <w:szCs w:val="24"/>
        </w:rPr>
        <w:tab/>
        <w:t>OBLIGACIONES ESPECÍFICAS DEL CONTRATISTA</w:t>
      </w:r>
    </w:p>
    <w:p w14:paraId="39386A9D" w14:textId="77777777" w:rsidR="00D37F9B" w:rsidRPr="002230DC" w:rsidRDefault="00D37F9B" w:rsidP="00D37F9B">
      <w:pPr>
        <w:pStyle w:val="clusulas"/>
        <w:numPr>
          <w:ilvl w:val="0"/>
          <w:numId w:val="0"/>
        </w:numPr>
        <w:spacing w:before="0" w:after="0"/>
        <w:rPr>
          <w:rFonts w:ascii="Gotham Narrow Book" w:hAnsi="Gotham Narrow Book" w:cstheme="minorHAnsi"/>
          <w:sz w:val="24"/>
          <w:szCs w:val="24"/>
        </w:rPr>
      </w:pPr>
      <w:r w:rsidRPr="002230DC">
        <w:rPr>
          <w:rFonts w:ascii="Gotham Narrow Book" w:hAnsi="Gotham Narrow Book" w:cstheme="minorHAnsi"/>
          <w:sz w:val="24"/>
          <w:szCs w:val="24"/>
        </w:rPr>
        <w:t>CLÁUSULA 11.</w:t>
      </w:r>
      <w:r w:rsidRPr="002230DC">
        <w:rPr>
          <w:rFonts w:ascii="Gotham Narrow Book" w:hAnsi="Gotham Narrow Book" w:cstheme="minorHAnsi"/>
          <w:sz w:val="24"/>
          <w:szCs w:val="24"/>
        </w:rPr>
        <w:tab/>
        <w:t>DERECHOS DEL CONTRATISTA</w:t>
      </w:r>
    </w:p>
    <w:p w14:paraId="445ECDBF" w14:textId="77777777" w:rsidR="00D37F9B" w:rsidRPr="002230DC" w:rsidRDefault="00D37F9B" w:rsidP="00D37F9B">
      <w:pPr>
        <w:pStyle w:val="clusulas"/>
        <w:numPr>
          <w:ilvl w:val="0"/>
          <w:numId w:val="0"/>
        </w:numPr>
        <w:spacing w:before="0" w:after="0"/>
        <w:rPr>
          <w:rFonts w:ascii="Gotham Narrow Book" w:hAnsi="Gotham Narrow Book" w:cstheme="minorHAnsi"/>
          <w:sz w:val="24"/>
          <w:szCs w:val="24"/>
        </w:rPr>
      </w:pPr>
      <w:r w:rsidRPr="002230DC">
        <w:rPr>
          <w:rFonts w:ascii="Gotham Narrow Book" w:hAnsi="Gotham Narrow Book" w:cstheme="minorHAnsi"/>
          <w:sz w:val="24"/>
          <w:szCs w:val="24"/>
        </w:rPr>
        <w:t>CLÁUSULA 12.</w:t>
      </w:r>
      <w:r w:rsidRPr="002230DC">
        <w:rPr>
          <w:rFonts w:ascii="Gotham Narrow Book" w:hAnsi="Gotham Narrow Book" w:cstheme="minorHAnsi"/>
          <w:sz w:val="24"/>
          <w:szCs w:val="24"/>
        </w:rPr>
        <w:tab/>
        <w:t>OBLIGACIONES DE LA ENTIDAD</w:t>
      </w:r>
    </w:p>
    <w:p w14:paraId="0407E185" w14:textId="77777777" w:rsidR="00D37F9B" w:rsidRPr="002230DC" w:rsidRDefault="00D37F9B" w:rsidP="00D37F9B">
      <w:pPr>
        <w:pStyle w:val="clusulas"/>
        <w:numPr>
          <w:ilvl w:val="0"/>
          <w:numId w:val="0"/>
        </w:numPr>
        <w:spacing w:before="0" w:after="0"/>
        <w:rPr>
          <w:rFonts w:ascii="Gotham Narrow Book" w:hAnsi="Gotham Narrow Book" w:cstheme="minorHAnsi"/>
          <w:sz w:val="24"/>
          <w:szCs w:val="24"/>
        </w:rPr>
      </w:pPr>
      <w:r w:rsidRPr="002230DC">
        <w:rPr>
          <w:rFonts w:ascii="Gotham Narrow Book" w:hAnsi="Gotham Narrow Book" w:cstheme="minorHAnsi"/>
          <w:sz w:val="24"/>
          <w:szCs w:val="24"/>
        </w:rPr>
        <w:t>CLÁUSULA 13.</w:t>
      </w:r>
      <w:r w:rsidRPr="002230DC">
        <w:rPr>
          <w:rFonts w:ascii="Gotham Narrow Book" w:hAnsi="Gotham Narrow Book" w:cstheme="minorHAnsi"/>
          <w:sz w:val="24"/>
          <w:szCs w:val="24"/>
        </w:rPr>
        <w:tab/>
        <w:t>RESPONSABILIDAD</w:t>
      </w:r>
    </w:p>
    <w:p w14:paraId="3D636995" w14:textId="77777777" w:rsidR="00D37F9B" w:rsidRPr="002230DC" w:rsidRDefault="00D37F9B" w:rsidP="00D37F9B">
      <w:pPr>
        <w:pStyle w:val="clusulas"/>
        <w:numPr>
          <w:ilvl w:val="0"/>
          <w:numId w:val="0"/>
        </w:numPr>
        <w:spacing w:before="0" w:after="0"/>
        <w:rPr>
          <w:rFonts w:ascii="Gotham Narrow Book" w:hAnsi="Gotham Narrow Book" w:cstheme="minorHAnsi"/>
          <w:sz w:val="24"/>
          <w:szCs w:val="24"/>
        </w:rPr>
      </w:pPr>
      <w:r w:rsidRPr="002230DC">
        <w:rPr>
          <w:rFonts w:ascii="Gotham Narrow Book" w:hAnsi="Gotham Narrow Book" w:cstheme="minorHAnsi"/>
          <w:sz w:val="24"/>
          <w:szCs w:val="24"/>
        </w:rPr>
        <w:t>CLÁUSULA 14.</w:t>
      </w:r>
      <w:r w:rsidRPr="002230DC">
        <w:rPr>
          <w:rFonts w:ascii="Gotham Narrow Book" w:hAnsi="Gotham Narrow Book" w:cstheme="minorHAnsi"/>
          <w:sz w:val="24"/>
          <w:szCs w:val="24"/>
        </w:rPr>
        <w:tab/>
        <w:t>INDEMNIDAD</w:t>
      </w:r>
    </w:p>
    <w:p w14:paraId="29D650CC" w14:textId="77777777" w:rsidR="00D37F9B" w:rsidRPr="002230DC" w:rsidRDefault="00D37F9B" w:rsidP="00D37F9B">
      <w:pPr>
        <w:pStyle w:val="clusulas"/>
        <w:numPr>
          <w:ilvl w:val="0"/>
          <w:numId w:val="0"/>
        </w:numPr>
        <w:spacing w:before="0" w:after="0"/>
        <w:rPr>
          <w:rFonts w:ascii="Gotham Narrow Book" w:hAnsi="Gotham Narrow Book" w:cstheme="minorHAnsi"/>
          <w:sz w:val="24"/>
          <w:szCs w:val="24"/>
        </w:rPr>
      </w:pPr>
      <w:r w:rsidRPr="002230DC">
        <w:rPr>
          <w:rFonts w:ascii="Gotham Narrow Book" w:hAnsi="Gotham Narrow Book" w:cstheme="minorHAnsi"/>
          <w:sz w:val="24"/>
          <w:szCs w:val="24"/>
        </w:rPr>
        <w:t>CLÁUSULA 15.</w:t>
      </w:r>
      <w:r w:rsidRPr="002230DC">
        <w:rPr>
          <w:rFonts w:ascii="Gotham Narrow Book" w:hAnsi="Gotham Narrow Book" w:cstheme="minorHAnsi"/>
          <w:sz w:val="24"/>
          <w:szCs w:val="24"/>
        </w:rPr>
        <w:tab/>
        <w:t>MULTAS</w:t>
      </w:r>
    </w:p>
    <w:p w14:paraId="1DE66985" w14:textId="77777777" w:rsidR="00D37F9B" w:rsidRPr="002230DC" w:rsidRDefault="00D37F9B" w:rsidP="00D37F9B">
      <w:pPr>
        <w:pStyle w:val="clusulas"/>
        <w:numPr>
          <w:ilvl w:val="0"/>
          <w:numId w:val="0"/>
        </w:numPr>
        <w:spacing w:before="0" w:after="0"/>
        <w:rPr>
          <w:rFonts w:ascii="Gotham Narrow Book" w:hAnsi="Gotham Narrow Book" w:cstheme="minorHAnsi"/>
          <w:sz w:val="24"/>
          <w:szCs w:val="24"/>
        </w:rPr>
      </w:pPr>
      <w:r w:rsidRPr="002230DC">
        <w:rPr>
          <w:rFonts w:ascii="Gotham Narrow Book" w:hAnsi="Gotham Narrow Book" w:cstheme="minorHAnsi"/>
          <w:sz w:val="24"/>
          <w:szCs w:val="24"/>
        </w:rPr>
        <w:t>CLÁUSULA 16.</w:t>
      </w:r>
      <w:r w:rsidRPr="002230DC">
        <w:rPr>
          <w:rFonts w:ascii="Gotham Narrow Book" w:hAnsi="Gotham Narrow Book" w:cstheme="minorHAnsi"/>
          <w:sz w:val="24"/>
          <w:szCs w:val="24"/>
        </w:rPr>
        <w:tab/>
        <w:t>CLÁUSULA PENAL</w:t>
      </w:r>
    </w:p>
    <w:p w14:paraId="401C588A" w14:textId="4FA73304" w:rsidR="00D426BE" w:rsidRPr="002230DC" w:rsidRDefault="00D37F9B" w:rsidP="00D37F9B">
      <w:pPr>
        <w:pStyle w:val="clusulas"/>
        <w:numPr>
          <w:ilvl w:val="0"/>
          <w:numId w:val="0"/>
        </w:numPr>
        <w:spacing w:before="0" w:after="0"/>
        <w:rPr>
          <w:rFonts w:ascii="Gotham Narrow Book" w:hAnsi="Gotham Narrow Book" w:cstheme="minorHAnsi"/>
          <w:sz w:val="24"/>
          <w:szCs w:val="24"/>
        </w:rPr>
      </w:pPr>
      <w:r w:rsidRPr="002230DC">
        <w:rPr>
          <w:rFonts w:ascii="Gotham Narrow Book" w:hAnsi="Gotham Narrow Book" w:cstheme="minorHAnsi"/>
          <w:sz w:val="24"/>
          <w:szCs w:val="24"/>
        </w:rPr>
        <w:t>CLÁUSULA 17.</w:t>
      </w:r>
      <w:r w:rsidR="00D426BE" w:rsidRPr="002230DC">
        <w:rPr>
          <w:rFonts w:ascii="Gotham Narrow Book" w:hAnsi="Gotham Narrow Book" w:cstheme="minorHAnsi"/>
          <w:sz w:val="24"/>
          <w:szCs w:val="24"/>
        </w:rPr>
        <w:t xml:space="preserve">      CLÁUSULA </w:t>
      </w:r>
      <w:r w:rsidR="00AE0E65" w:rsidRPr="002230DC">
        <w:rPr>
          <w:rFonts w:ascii="Gotham Narrow Book" w:hAnsi="Gotham Narrow Book" w:cstheme="minorHAnsi"/>
          <w:sz w:val="24"/>
          <w:szCs w:val="24"/>
        </w:rPr>
        <w:t xml:space="preserve">RESOLUCIÓN </w:t>
      </w:r>
      <w:r w:rsidR="00D426BE" w:rsidRPr="002230DC">
        <w:rPr>
          <w:rFonts w:ascii="Gotham Narrow Book" w:hAnsi="Gotham Narrow Book" w:cstheme="minorHAnsi"/>
          <w:sz w:val="24"/>
          <w:szCs w:val="24"/>
        </w:rPr>
        <w:t xml:space="preserve">DE CONTROVERSIAS </w:t>
      </w:r>
    </w:p>
    <w:p w14:paraId="2B6ACAC4" w14:textId="132D2BF3" w:rsidR="00D37F9B" w:rsidRPr="002230DC" w:rsidRDefault="00D37F9B" w:rsidP="00D37F9B">
      <w:pPr>
        <w:pStyle w:val="clusulas"/>
        <w:numPr>
          <w:ilvl w:val="0"/>
          <w:numId w:val="0"/>
        </w:numPr>
        <w:spacing w:before="0" w:after="0"/>
        <w:ind w:left="2130" w:hanging="2130"/>
        <w:rPr>
          <w:rFonts w:ascii="Gotham Narrow Book" w:hAnsi="Gotham Narrow Book" w:cstheme="minorHAnsi"/>
          <w:sz w:val="24"/>
          <w:szCs w:val="24"/>
        </w:rPr>
      </w:pPr>
      <w:r w:rsidRPr="002230DC">
        <w:rPr>
          <w:rFonts w:ascii="Gotham Narrow Book" w:hAnsi="Gotham Narrow Book" w:cstheme="minorHAnsi"/>
          <w:sz w:val="24"/>
          <w:szCs w:val="24"/>
        </w:rPr>
        <w:t>CLÁUSULA 1</w:t>
      </w:r>
      <w:r w:rsidR="00AE0E65" w:rsidRPr="002230DC">
        <w:rPr>
          <w:rFonts w:ascii="Gotham Narrow Book" w:hAnsi="Gotham Narrow Book" w:cstheme="minorHAnsi"/>
          <w:sz w:val="24"/>
          <w:szCs w:val="24"/>
        </w:rPr>
        <w:t>8</w:t>
      </w:r>
      <w:r w:rsidRPr="002230DC">
        <w:rPr>
          <w:rFonts w:ascii="Gotham Narrow Book" w:hAnsi="Gotham Narrow Book" w:cstheme="minorHAnsi"/>
          <w:sz w:val="24"/>
          <w:szCs w:val="24"/>
        </w:rPr>
        <w:t>.</w:t>
      </w:r>
      <w:r w:rsidRPr="002230DC">
        <w:rPr>
          <w:rFonts w:ascii="Gotham Narrow Book" w:hAnsi="Gotham Narrow Book" w:cstheme="minorHAnsi"/>
          <w:sz w:val="24"/>
          <w:szCs w:val="24"/>
        </w:rPr>
        <w:tab/>
        <w:t>CLÁUSULAS EXCEPCIONALES</w:t>
      </w:r>
    </w:p>
    <w:p w14:paraId="3AF18490" w14:textId="411DB9F3" w:rsidR="00D37F9B" w:rsidRPr="002230DC" w:rsidRDefault="00D37F9B" w:rsidP="00D37F9B">
      <w:pPr>
        <w:pStyle w:val="clusulas"/>
        <w:numPr>
          <w:ilvl w:val="0"/>
          <w:numId w:val="0"/>
        </w:numPr>
        <w:spacing w:before="0" w:after="0"/>
        <w:rPr>
          <w:rFonts w:ascii="Gotham Narrow Book" w:hAnsi="Gotham Narrow Book" w:cstheme="minorHAnsi"/>
          <w:sz w:val="24"/>
          <w:szCs w:val="24"/>
        </w:rPr>
      </w:pPr>
      <w:r w:rsidRPr="002230DC">
        <w:rPr>
          <w:rFonts w:ascii="Gotham Narrow Book" w:hAnsi="Gotham Narrow Book" w:cstheme="minorHAnsi"/>
          <w:sz w:val="24"/>
          <w:szCs w:val="24"/>
        </w:rPr>
        <w:t>CLÁUSULA 1</w:t>
      </w:r>
      <w:r w:rsidR="00AE0E65" w:rsidRPr="002230DC">
        <w:rPr>
          <w:rFonts w:ascii="Gotham Narrow Book" w:hAnsi="Gotham Narrow Book" w:cstheme="minorHAnsi"/>
          <w:sz w:val="24"/>
          <w:szCs w:val="24"/>
        </w:rPr>
        <w:t>9</w:t>
      </w:r>
      <w:r w:rsidRPr="002230DC">
        <w:rPr>
          <w:rFonts w:ascii="Gotham Narrow Book" w:hAnsi="Gotham Narrow Book" w:cstheme="minorHAnsi"/>
          <w:sz w:val="24"/>
          <w:szCs w:val="24"/>
        </w:rPr>
        <w:t>.</w:t>
      </w:r>
      <w:r w:rsidRPr="002230DC">
        <w:rPr>
          <w:rFonts w:ascii="Gotham Narrow Book" w:hAnsi="Gotham Narrow Book" w:cstheme="minorHAnsi"/>
          <w:sz w:val="24"/>
          <w:szCs w:val="24"/>
        </w:rPr>
        <w:tab/>
        <w:t>GARANTÍAS</w:t>
      </w:r>
    </w:p>
    <w:p w14:paraId="5E776D77" w14:textId="6546C460" w:rsidR="00D37F9B" w:rsidRPr="002230DC" w:rsidRDefault="00D37F9B" w:rsidP="00D37F9B">
      <w:pPr>
        <w:pStyle w:val="clusulas"/>
        <w:numPr>
          <w:ilvl w:val="0"/>
          <w:numId w:val="0"/>
        </w:numPr>
        <w:spacing w:before="0" w:after="0"/>
        <w:ind w:left="2124" w:hanging="2124"/>
        <w:rPr>
          <w:rFonts w:ascii="Gotham Narrow Book" w:hAnsi="Gotham Narrow Book" w:cstheme="minorHAnsi"/>
          <w:sz w:val="24"/>
          <w:szCs w:val="24"/>
        </w:rPr>
      </w:pPr>
      <w:r w:rsidRPr="002230DC">
        <w:rPr>
          <w:rFonts w:ascii="Gotham Narrow Book" w:hAnsi="Gotham Narrow Book" w:cstheme="minorHAnsi"/>
          <w:sz w:val="24"/>
          <w:szCs w:val="24"/>
        </w:rPr>
        <w:t xml:space="preserve">CLÁUSULA </w:t>
      </w:r>
      <w:r w:rsidR="00AE0E65" w:rsidRPr="002230DC">
        <w:rPr>
          <w:rFonts w:ascii="Gotham Narrow Book" w:hAnsi="Gotham Narrow Book" w:cstheme="minorHAnsi"/>
          <w:sz w:val="24"/>
          <w:szCs w:val="24"/>
        </w:rPr>
        <w:t>20</w:t>
      </w:r>
      <w:r w:rsidRPr="002230DC">
        <w:rPr>
          <w:rFonts w:ascii="Gotham Narrow Book" w:hAnsi="Gotham Narrow Book" w:cstheme="minorHAnsi"/>
          <w:sz w:val="24"/>
          <w:szCs w:val="24"/>
        </w:rPr>
        <w:t>.</w:t>
      </w:r>
      <w:r w:rsidRPr="002230DC">
        <w:rPr>
          <w:rFonts w:ascii="Gotham Narrow Book" w:hAnsi="Gotham Narrow Book" w:cstheme="minorHAnsi"/>
          <w:sz w:val="24"/>
          <w:szCs w:val="24"/>
        </w:rPr>
        <w:tab/>
        <w:t>INDEPENDENCIA DEL CONTRATISTA</w:t>
      </w:r>
    </w:p>
    <w:p w14:paraId="26AF5050" w14:textId="7EAEC8D9" w:rsidR="00D37F9B" w:rsidRPr="002230DC" w:rsidRDefault="00D37F9B" w:rsidP="00D37F9B">
      <w:pPr>
        <w:pStyle w:val="clusulas"/>
        <w:numPr>
          <w:ilvl w:val="0"/>
          <w:numId w:val="0"/>
        </w:numPr>
        <w:spacing w:before="0" w:after="0"/>
        <w:ind w:left="2124" w:hanging="2124"/>
        <w:rPr>
          <w:rFonts w:ascii="Gotham Narrow Book" w:hAnsi="Gotham Narrow Book" w:cstheme="minorHAnsi"/>
          <w:bCs/>
          <w:sz w:val="24"/>
          <w:szCs w:val="24"/>
        </w:rPr>
      </w:pPr>
      <w:r w:rsidRPr="002230DC">
        <w:rPr>
          <w:rFonts w:ascii="Gotham Narrow Book" w:hAnsi="Gotham Narrow Book" w:cstheme="minorHAnsi"/>
          <w:bCs/>
          <w:sz w:val="24"/>
          <w:szCs w:val="24"/>
        </w:rPr>
        <w:t>CLÁUSULA 2</w:t>
      </w:r>
      <w:r w:rsidR="00AE0E65" w:rsidRPr="002230DC">
        <w:rPr>
          <w:rFonts w:ascii="Gotham Narrow Book" w:hAnsi="Gotham Narrow Book" w:cstheme="minorHAnsi"/>
          <w:bCs/>
          <w:sz w:val="24"/>
          <w:szCs w:val="24"/>
        </w:rPr>
        <w:t>1</w:t>
      </w:r>
      <w:r w:rsidRPr="002230DC">
        <w:rPr>
          <w:rFonts w:ascii="Gotham Narrow Book" w:hAnsi="Gotham Narrow Book" w:cstheme="minorHAnsi"/>
          <w:bCs/>
          <w:sz w:val="24"/>
          <w:szCs w:val="24"/>
        </w:rPr>
        <w:t>.</w:t>
      </w:r>
      <w:r w:rsidRPr="002230DC">
        <w:rPr>
          <w:rFonts w:ascii="Gotham Narrow Book" w:hAnsi="Gotham Narrow Book" w:cstheme="minorHAnsi"/>
          <w:bCs/>
          <w:sz w:val="24"/>
          <w:szCs w:val="24"/>
        </w:rPr>
        <w:tab/>
      </w:r>
      <w:r w:rsidRPr="002230DC">
        <w:rPr>
          <w:rFonts w:ascii="Gotham Narrow Book" w:eastAsia="Times New Roman" w:hAnsi="Gotham Narrow Book" w:cstheme="minorHAnsi"/>
          <w:sz w:val="24"/>
          <w:szCs w:val="24"/>
          <w:lang w:val="es-ES" w:eastAsia="es-CO"/>
        </w:rPr>
        <w:t>INEXISTENCIA DE RELACIÓN LABORAL ENTRE LA ENTIDAD Y EL CONTRATISTA</w:t>
      </w:r>
    </w:p>
    <w:p w14:paraId="2EA8DDFD" w14:textId="72D43FA3" w:rsidR="00D37F9B" w:rsidRPr="002230DC" w:rsidRDefault="00D37F9B" w:rsidP="00D37F9B">
      <w:pPr>
        <w:pStyle w:val="clusulas"/>
        <w:numPr>
          <w:ilvl w:val="0"/>
          <w:numId w:val="0"/>
        </w:numPr>
        <w:spacing w:before="0" w:after="0"/>
        <w:ind w:left="2124" w:hanging="2124"/>
        <w:rPr>
          <w:rFonts w:ascii="Gotham Narrow Book" w:hAnsi="Gotham Narrow Book" w:cstheme="minorHAnsi"/>
          <w:sz w:val="24"/>
          <w:szCs w:val="24"/>
        </w:rPr>
      </w:pPr>
      <w:r w:rsidRPr="002230DC">
        <w:rPr>
          <w:rFonts w:ascii="Gotham Narrow Book" w:hAnsi="Gotham Narrow Book" w:cstheme="minorHAnsi"/>
          <w:sz w:val="24"/>
          <w:szCs w:val="24"/>
        </w:rPr>
        <w:t>CLÁUSULA 2</w:t>
      </w:r>
      <w:r w:rsidR="00AE0E65" w:rsidRPr="002230DC">
        <w:rPr>
          <w:rFonts w:ascii="Gotham Narrow Book" w:hAnsi="Gotham Narrow Book" w:cstheme="minorHAnsi"/>
          <w:sz w:val="24"/>
          <w:szCs w:val="24"/>
        </w:rPr>
        <w:t>2</w:t>
      </w:r>
      <w:r w:rsidRPr="002230DC">
        <w:rPr>
          <w:rFonts w:ascii="Gotham Narrow Book" w:hAnsi="Gotham Narrow Book" w:cstheme="minorHAnsi"/>
          <w:sz w:val="24"/>
          <w:szCs w:val="24"/>
        </w:rPr>
        <w:t>.</w:t>
      </w:r>
      <w:r w:rsidRPr="002230DC">
        <w:rPr>
          <w:rFonts w:ascii="Gotham Narrow Book" w:hAnsi="Gotham Narrow Book" w:cstheme="minorHAnsi"/>
          <w:sz w:val="24"/>
          <w:szCs w:val="24"/>
        </w:rPr>
        <w:tab/>
        <w:t>CESIÓN</w:t>
      </w:r>
    </w:p>
    <w:p w14:paraId="1F58ECFB" w14:textId="5DA23D84" w:rsidR="00D37F9B" w:rsidRPr="002230DC" w:rsidRDefault="00D37F9B" w:rsidP="00D37F9B">
      <w:pPr>
        <w:pStyle w:val="clusulas"/>
        <w:numPr>
          <w:ilvl w:val="0"/>
          <w:numId w:val="0"/>
        </w:numPr>
        <w:spacing w:before="0" w:after="0"/>
        <w:ind w:left="2124" w:hanging="2124"/>
        <w:rPr>
          <w:rFonts w:ascii="Gotham Narrow Book" w:hAnsi="Gotham Narrow Book" w:cstheme="minorHAnsi"/>
          <w:sz w:val="24"/>
          <w:szCs w:val="24"/>
        </w:rPr>
      </w:pPr>
      <w:r w:rsidRPr="002230DC">
        <w:rPr>
          <w:rFonts w:ascii="Gotham Narrow Book" w:hAnsi="Gotham Narrow Book" w:cstheme="minorHAnsi"/>
          <w:sz w:val="24"/>
          <w:szCs w:val="24"/>
        </w:rPr>
        <w:t>CLÁUSULA 2</w:t>
      </w:r>
      <w:r w:rsidR="00AE0E65" w:rsidRPr="002230DC">
        <w:rPr>
          <w:rFonts w:ascii="Gotham Narrow Book" w:hAnsi="Gotham Narrow Book" w:cstheme="minorHAnsi"/>
          <w:sz w:val="24"/>
          <w:szCs w:val="24"/>
        </w:rPr>
        <w:t>3</w:t>
      </w:r>
      <w:r w:rsidRPr="002230DC">
        <w:rPr>
          <w:rFonts w:ascii="Gotham Narrow Book" w:hAnsi="Gotham Narrow Book" w:cstheme="minorHAnsi"/>
          <w:sz w:val="24"/>
          <w:szCs w:val="24"/>
        </w:rPr>
        <w:t>.</w:t>
      </w:r>
      <w:r w:rsidRPr="002230DC">
        <w:rPr>
          <w:rFonts w:ascii="Gotham Narrow Book" w:hAnsi="Gotham Narrow Book" w:cstheme="minorHAnsi"/>
          <w:sz w:val="24"/>
          <w:szCs w:val="24"/>
        </w:rPr>
        <w:tab/>
        <w:t>LIQUIDACIÓN</w:t>
      </w:r>
    </w:p>
    <w:p w14:paraId="31882A42" w14:textId="1F9B19C9" w:rsidR="00D37F9B" w:rsidRPr="002230DC" w:rsidRDefault="00D37F9B" w:rsidP="00D37F9B">
      <w:pPr>
        <w:pStyle w:val="clusulas"/>
        <w:numPr>
          <w:ilvl w:val="0"/>
          <w:numId w:val="0"/>
        </w:numPr>
        <w:spacing w:before="0" w:after="0"/>
        <w:ind w:left="2124" w:hanging="2124"/>
        <w:rPr>
          <w:rFonts w:ascii="Gotham Narrow Book" w:hAnsi="Gotham Narrow Book" w:cstheme="minorHAnsi"/>
          <w:sz w:val="24"/>
          <w:szCs w:val="24"/>
        </w:rPr>
      </w:pPr>
      <w:r w:rsidRPr="002230DC">
        <w:rPr>
          <w:rFonts w:ascii="Gotham Narrow Book" w:hAnsi="Gotham Narrow Book" w:cstheme="minorHAnsi"/>
          <w:sz w:val="24"/>
          <w:szCs w:val="24"/>
        </w:rPr>
        <w:t>CLÁUSULA 2</w:t>
      </w:r>
      <w:r w:rsidR="00AE0E65" w:rsidRPr="002230DC">
        <w:rPr>
          <w:rFonts w:ascii="Gotham Narrow Book" w:hAnsi="Gotham Narrow Book" w:cstheme="minorHAnsi"/>
          <w:sz w:val="24"/>
          <w:szCs w:val="24"/>
        </w:rPr>
        <w:t>4</w:t>
      </w:r>
      <w:r w:rsidRPr="002230DC">
        <w:rPr>
          <w:rFonts w:ascii="Gotham Narrow Book" w:hAnsi="Gotham Narrow Book" w:cstheme="minorHAnsi"/>
          <w:sz w:val="24"/>
          <w:szCs w:val="24"/>
        </w:rPr>
        <w:t>.</w:t>
      </w:r>
      <w:r w:rsidRPr="002230DC">
        <w:rPr>
          <w:rFonts w:ascii="Gotham Narrow Book" w:hAnsi="Gotham Narrow Book" w:cstheme="minorHAnsi"/>
          <w:sz w:val="24"/>
          <w:szCs w:val="24"/>
        </w:rPr>
        <w:tab/>
        <w:t>SUSCRIPCIÓN, PERFECCIONAMIENTO, EJECUCIÓN</w:t>
      </w:r>
    </w:p>
    <w:p w14:paraId="4FC9EDFB" w14:textId="5245F492" w:rsidR="00D37F9B" w:rsidRPr="002230DC" w:rsidRDefault="00D37F9B" w:rsidP="00D37F9B">
      <w:pPr>
        <w:pStyle w:val="clusulas"/>
        <w:numPr>
          <w:ilvl w:val="0"/>
          <w:numId w:val="0"/>
        </w:numPr>
        <w:spacing w:before="0" w:after="0"/>
        <w:ind w:left="2124" w:hanging="2124"/>
        <w:rPr>
          <w:rFonts w:ascii="Gotham Narrow Book" w:hAnsi="Gotham Narrow Book" w:cstheme="minorHAnsi"/>
          <w:sz w:val="24"/>
          <w:szCs w:val="24"/>
        </w:rPr>
      </w:pPr>
      <w:r w:rsidRPr="002230DC">
        <w:rPr>
          <w:rFonts w:ascii="Gotham Narrow Book" w:hAnsi="Gotham Narrow Book" w:cstheme="minorHAnsi"/>
          <w:sz w:val="24"/>
          <w:szCs w:val="24"/>
        </w:rPr>
        <w:lastRenderedPageBreak/>
        <w:t>CLÁUSULA 2</w:t>
      </w:r>
      <w:r w:rsidR="00AE0E65" w:rsidRPr="002230DC">
        <w:rPr>
          <w:rFonts w:ascii="Gotham Narrow Book" w:hAnsi="Gotham Narrow Book" w:cstheme="minorHAnsi"/>
          <w:sz w:val="24"/>
          <w:szCs w:val="24"/>
        </w:rPr>
        <w:t>5</w:t>
      </w:r>
      <w:r w:rsidRPr="002230DC">
        <w:rPr>
          <w:rFonts w:ascii="Gotham Narrow Book" w:hAnsi="Gotham Narrow Book" w:cstheme="minorHAnsi"/>
          <w:sz w:val="24"/>
          <w:szCs w:val="24"/>
        </w:rPr>
        <w:t>.</w:t>
      </w:r>
      <w:r w:rsidRPr="002230DC">
        <w:rPr>
          <w:rFonts w:ascii="Gotham Narrow Book" w:hAnsi="Gotham Narrow Book" w:cstheme="minorHAnsi"/>
          <w:sz w:val="24"/>
          <w:szCs w:val="24"/>
        </w:rPr>
        <w:tab/>
        <w:t xml:space="preserve">LUGAR DE EJECUCIÓN Y DOMICILIO CONTRACTUAL </w:t>
      </w:r>
    </w:p>
    <w:p w14:paraId="10BBA561" w14:textId="6802D4B6" w:rsidR="00D37F9B" w:rsidRPr="002230DC" w:rsidRDefault="00D37F9B" w:rsidP="00D37F9B">
      <w:pPr>
        <w:pStyle w:val="clusulas"/>
        <w:numPr>
          <w:ilvl w:val="0"/>
          <w:numId w:val="0"/>
        </w:numPr>
        <w:spacing w:before="0" w:after="0"/>
        <w:rPr>
          <w:rFonts w:ascii="Gotham Narrow Book" w:hAnsi="Gotham Narrow Book" w:cstheme="minorHAnsi"/>
          <w:b w:val="0"/>
          <w:sz w:val="24"/>
          <w:szCs w:val="24"/>
        </w:rPr>
      </w:pPr>
      <w:r w:rsidRPr="002230DC">
        <w:rPr>
          <w:rFonts w:ascii="Gotham Narrow Book" w:hAnsi="Gotham Narrow Book" w:cstheme="minorHAnsi"/>
          <w:sz w:val="24"/>
          <w:szCs w:val="24"/>
        </w:rPr>
        <w:t>CLÁUSULA 2</w:t>
      </w:r>
      <w:r w:rsidR="00AE0E65" w:rsidRPr="002230DC">
        <w:rPr>
          <w:rFonts w:ascii="Gotham Narrow Book" w:hAnsi="Gotham Narrow Book" w:cstheme="minorHAnsi"/>
          <w:sz w:val="24"/>
          <w:szCs w:val="24"/>
        </w:rPr>
        <w:t>6</w:t>
      </w:r>
      <w:r w:rsidRPr="002230DC">
        <w:rPr>
          <w:rFonts w:ascii="Gotham Narrow Book" w:hAnsi="Gotham Narrow Book" w:cstheme="minorHAnsi"/>
          <w:sz w:val="24"/>
          <w:szCs w:val="24"/>
        </w:rPr>
        <w:t>.</w:t>
      </w:r>
      <w:r w:rsidRPr="002230DC">
        <w:rPr>
          <w:rFonts w:ascii="Gotham Narrow Book" w:hAnsi="Gotham Narrow Book" w:cstheme="minorHAnsi"/>
          <w:sz w:val="24"/>
          <w:szCs w:val="24"/>
        </w:rPr>
        <w:tab/>
        <w:t>DOCUMENTOS</w:t>
      </w:r>
      <w:r w:rsidRPr="002230DC">
        <w:rPr>
          <w:rFonts w:ascii="Gotham Narrow Book" w:hAnsi="Gotham Narrow Book" w:cstheme="minorHAnsi"/>
          <w:sz w:val="24"/>
          <w:szCs w:val="24"/>
        </w:rPr>
        <w:br w:type="page"/>
      </w:r>
    </w:p>
    <w:p w14:paraId="09C442FF" w14:textId="77777777" w:rsidR="00D37F9B" w:rsidRPr="002230DC" w:rsidRDefault="00D37F9B" w:rsidP="00D37F9B">
      <w:pPr>
        <w:rPr>
          <w:rFonts w:ascii="Gotham Narrow Book" w:hAnsi="Gotham Narrow Book" w:cstheme="minorHAnsi"/>
          <w:sz w:val="24"/>
          <w:szCs w:val="24"/>
          <w:lang w:val="es-CO"/>
        </w:rPr>
      </w:pPr>
      <w:r w:rsidRPr="002230DC">
        <w:rPr>
          <w:rFonts w:ascii="Gotham Narrow Book" w:hAnsi="Gotham Narrow Book" w:cstheme="minorHAnsi"/>
          <w:sz w:val="24"/>
          <w:szCs w:val="24"/>
          <w:lang w:val="es-CO"/>
        </w:rPr>
        <w:lastRenderedPageBreak/>
        <w:t xml:space="preserve">Entre el </w:t>
      </w:r>
      <w:r w:rsidRPr="002230DC">
        <w:rPr>
          <w:rFonts w:ascii="Gotham Narrow Book" w:hAnsi="Gotham Narrow Book" w:cstheme="minorHAnsi"/>
          <w:sz w:val="24"/>
          <w:szCs w:val="24"/>
          <w:highlight w:val="lightGray"/>
          <w:lang w:val="es-CO"/>
        </w:rPr>
        <w:t>[representante legal]</w:t>
      </w:r>
      <w:r w:rsidRPr="002230DC">
        <w:rPr>
          <w:rFonts w:ascii="Gotham Narrow Book" w:hAnsi="Gotham Narrow Book" w:cstheme="minorHAnsi"/>
          <w:sz w:val="24"/>
          <w:szCs w:val="24"/>
          <w:lang w:val="es-CO"/>
        </w:rPr>
        <w:t xml:space="preserve"> de </w:t>
      </w:r>
      <w:r w:rsidRPr="002230DC">
        <w:rPr>
          <w:rFonts w:ascii="Gotham Narrow Book" w:hAnsi="Gotham Narrow Book" w:cstheme="minorHAnsi"/>
          <w:sz w:val="24"/>
          <w:szCs w:val="24"/>
          <w:highlight w:val="lightGray"/>
          <w:lang w:val="es-CO"/>
        </w:rPr>
        <w:t>[nombre de la Entidad]</w:t>
      </w:r>
      <w:r w:rsidRPr="002230DC">
        <w:rPr>
          <w:rFonts w:ascii="Gotham Narrow Book" w:hAnsi="Gotham Narrow Book" w:cstheme="minorHAnsi"/>
          <w:sz w:val="24"/>
          <w:szCs w:val="24"/>
          <w:lang w:val="es-CO"/>
        </w:rPr>
        <w:t xml:space="preserve"> (en adelante la “Entidad”), por una parte; y, por la otra, </w:t>
      </w:r>
      <w:r w:rsidRPr="002230DC">
        <w:rPr>
          <w:rFonts w:ascii="Gotham Narrow Book" w:hAnsi="Gotham Narrow Book" w:cstheme="minorHAnsi"/>
          <w:sz w:val="24"/>
          <w:szCs w:val="24"/>
          <w:highlight w:val="lightGray"/>
          <w:lang w:val="es-CO"/>
        </w:rPr>
        <w:t>[incluir el nombre de la persona natural; o incluir el nombre del representante legal]</w:t>
      </w:r>
      <w:r w:rsidRPr="002230DC">
        <w:rPr>
          <w:rFonts w:ascii="Gotham Narrow Book" w:hAnsi="Gotham Narrow Book" w:cstheme="minorHAnsi"/>
          <w:sz w:val="24"/>
          <w:szCs w:val="24"/>
          <w:lang w:val="es-CO"/>
        </w:rPr>
        <w:t xml:space="preserve"> </w:t>
      </w:r>
      <w:r w:rsidRPr="002230DC">
        <w:rPr>
          <w:rFonts w:ascii="Gotham Narrow Book" w:hAnsi="Gotham Narrow Book" w:cstheme="minorHAnsi"/>
          <w:sz w:val="24"/>
          <w:szCs w:val="24"/>
          <w:highlight w:val="lightGray"/>
          <w:lang w:val="es-CO"/>
        </w:rPr>
        <w:t>[en calidad de representante legal de]</w:t>
      </w:r>
      <w:r w:rsidRPr="002230DC">
        <w:rPr>
          <w:rFonts w:ascii="Gotham Narrow Book" w:hAnsi="Gotham Narrow Book" w:cstheme="minorHAnsi"/>
          <w:sz w:val="24"/>
          <w:szCs w:val="24"/>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2230DC" w:rsidRDefault="00D37F9B" w:rsidP="00D37F9B">
      <w:pPr>
        <w:rPr>
          <w:rFonts w:ascii="Gotham Narrow Book" w:hAnsi="Gotham Narrow Book" w:cstheme="minorHAnsi"/>
          <w:sz w:val="24"/>
          <w:szCs w:val="24"/>
          <w:lang w:val="es-CO"/>
        </w:rPr>
      </w:pPr>
    </w:p>
    <w:p w14:paraId="5B430581" w14:textId="77777777" w:rsidR="00D37F9B" w:rsidRPr="002230DC" w:rsidRDefault="00D37F9B" w:rsidP="00D37F9B">
      <w:pPr>
        <w:pStyle w:val="Prrafodelista"/>
        <w:numPr>
          <w:ilvl w:val="0"/>
          <w:numId w:val="1"/>
        </w:numPr>
        <w:rPr>
          <w:rFonts w:ascii="Gotham Narrow Book" w:hAnsi="Gotham Narrow Book"/>
          <w:sz w:val="24"/>
          <w:szCs w:val="24"/>
        </w:rPr>
      </w:pPr>
      <w:r w:rsidRPr="002230DC">
        <w:rPr>
          <w:rFonts w:ascii="Gotham Narrow Book" w:hAnsi="Gotham Narrow Book"/>
          <w:sz w:val="24"/>
          <w:szCs w:val="24"/>
        </w:rPr>
        <w:t xml:space="preserve">Que mediante Resolución No. </w:t>
      </w:r>
      <w:r w:rsidRPr="002230DC">
        <w:rPr>
          <w:rFonts w:ascii="Gotham Narrow Book" w:hAnsi="Gotham Narrow Book"/>
          <w:sz w:val="24"/>
          <w:szCs w:val="24"/>
          <w:highlight w:val="lightGray"/>
        </w:rPr>
        <w:t>[</w:t>
      </w:r>
      <w:proofErr w:type="spellStart"/>
      <w:r w:rsidRPr="002230DC">
        <w:rPr>
          <w:rFonts w:ascii="Gotham Narrow Book" w:hAnsi="Gotham Narrow Book"/>
          <w:sz w:val="24"/>
          <w:szCs w:val="24"/>
          <w:highlight w:val="lightGray"/>
        </w:rPr>
        <w:t>xxxxx</w:t>
      </w:r>
      <w:proofErr w:type="spellEnd"/>
      <w:r w:rsidRPr="002230DC">
        <w:rPr>
          <w:rFonts w:ascii="Gotham Narrow Book" w:hAnsi="Gotham Narrow Book"/>
          <w:sz w:val="24"/>
          <w:szCs w:val="24"/>
          <w:highlight w:val="lightGray"/>
        </w:rPr>
        <w:t xml:space="preserve"> del </w:t>
      </w:r>
      <w:proofErr w:type="spellStart"/>
      <w:r w:rsidRPr="002230DC">
        <w:rPr>
          <w:rFonts w:ascii="Gotham Narrow Book" w:hAnsi="Gotham Narrow Book"/>
          <w:sz w:val="24"/>
          <w:szCs w:val="24"/>
          <w:highlight w:val="lightGray"/>
        </w:rPr>
        <w:t>xxx</w:t>
      </w:r>
      <w:proofErr w:type="spellEnd"/>
      <w:r w:rsidRPr="002230DC">
        <w:rPr>
          <w:rFonts w:ascii="Gotham Narrow Book" w:hAnsi="Gotham Narrow Book"/>
          <w:sz w:val="24"/>
          <w:szCs w:val="24"/>
          <w:highlight w:val="lightGray"/>
        </w:rPr>
        <w:t xml:space="preserve"> de </w:t>
      </w:r>
      <w:proofErr w:type="spellStart"/>
      <w:r w:rsidRPr="002230DC">
        <w:rPr>
          <w:rFonts w:ascii="Gotham Narrow Book" w:hAnsi="Gotham Narrow Book"/>
          <w:sz w:val="24"/>
          <w:szCs w:val="24"/>
          <w:highlight w:val="lightGray"/>
        </w:rPr>
        <w:t>xxx</w:t>
      </w:r>
      <w:proofErr w:type="spellEnd"/>
      <w:r w:rsidRPr="002230DC">
        <w:rPr>
          <w:rFonts w:ascii="Gotham Narrow Book" w:hAnsi="Gotham Narrow Book"/>
          <w:sz w:val="24"/>
          <w:szCs w:val="24"/>
          <w:highlight w:val="lightGray"/>
        </w:rPr>
        <w:t xml:space="preserve"> de </w:t>
      </w:r>
      <w:proofErr w:type="spellStart"/>
      <w:r w:rsidRPr="002230DC">
        <w:rPr>
          <w:rFonts w:ascii="Gotham Narrow Book" w:hAnsi="Gotham Narrow Book"/>
          <w:sz w:val="24"/>
          <w:szCs w:val="24"/>
          <w:highlight w:val="lightGray"/>
        </w:rPr>
        <w:t>xxxx</w:t>
      </w:r>
      <w:proofErr w:type="spellEnd"/>
      <w:r w:rsidRPr="002230DC">
        <w:rPr>
          <w:rFonts w:ascii="Gotham Narrow Book" w:hAnsi="Gotham Narrow Book"/>
          <w:sz w:val="24"/>
          <w:szCs w:val="24"/>
          <w:highlight w:val="lightGray"/>
        </w:rPr>
        <w:t>]</w:t>
      </w:r>
      <w:r w:rsidRPr="002230DC">
        <w:rPr>
          <w:rFonts w:ascii="Gotham Narrow Book" w:hAnsi="Gotham Narrow Book"/>
          <w:sz w:val="24"/>
          <w:szCs w:val="24"/>
        </w:rPr>
        <w:t xml:space="preserve"> la Entidad abrió el Proceso de Contratación número </w:t>
      </w:r>
      <w:r w:rsidRPr="002230DC">
        <w:rPr>
          <w:rFonts w:ascii="Gotham Narrow Book" w:hAnsi="Gotham Narrow Book"/>
          <w:sz w:val="24"/>
          <w:szCs w:val="24"/>
          <w:highlight w:val="lightGray"/>
        </w:rPr>
        <w:t>[Incluir número del Proceso de Contratación]</w:t>
      </w:r>
    </w:p>
    <w:p w14:paraId="353711C3" w14:textId="77777777" w:rsidR="00D37F9B" w:rsidRPr="002230DC" w:rsidRDefault="00D37F9B" w:rsidP="00D37F9B">
      <w:pPr>
        <w:pStyle w:val="Prrafodelista"/>
        <w:contextualSpacing w:val="0"/>
        <w:rPr>
          <w:rFonts w:ascii="Gotham Narrow Book" w:hAnsi="Gotham Narrow Book" w:cstheme="minorHAnsi"/>
          <w:sz w:val="24"/>
          <w:szCs w:val="24"/>
        </w:rPr>
      </w:pPr>
    </w:p>
    <w:p w14:paraId="1CB12EE6" w14:textId="77777777" w:rsidR="00D37F9B" w:rsidRPr="002230DC" w:rsidRDefault="00D37F9B" w:rsidP="00D37F9B">
      <w:pPr>
        <w:pStyle w:val="Prrafodelista"/>
        <w:numPr>
          <w:ilvl w:val="0"/>
          <w:numId w:val="1"/>
        </w:numPr>
        <w:rPr>
          <w:rFonts w:ascii="Gotham Narrow Book" w:hAnsi="Gotham Narrow Book"/>
          <w:sz w:val="24"/>
          <w:szCs w:val="24"/>
        </w:rPr>
      </w:pPr>
      <w:r w:rsidRPr="002230DC">
        <w:rPr>
          <w:rFonts w:ascii="Gotham Narrow Book" w:hAnsi="Gotham Narrow Book"/>
          <w:sz w:val="24"/>
          <w:szCs w:val="24"/>
        </w:rPr>
        <w:t xml:space="preserve">Que mediante Resolución No. </w:t>
      </w:r>
      <w:r w:rsidRPr="002230DC">
        <w:rPr>
          <w:rFonts w:ascii="Gotham Narrow Book" w:hAnsi="Gotham Narrow Book"/>
          <w:sz w:val="24"/>
          <w:szCs w:val="24"/>
          <w:highlight w:val="lightGray"/>
        </w:rPr>
        <w:t>[</w:t>
      </w:r>
      <w:proofErr w:type="spellStart"/>
      <w:r w:rsidRPr="002230DC">
        <w:rPr>
          <w:rFonts w:ascii="Gotham Narrow Book" w:hAnsi="Gotham Narrow Book"/>
          <w:sz w:val="24"/>
          <w:szCs w:val="24"/>
          <w:highlight w:val="lightGray"/>
        </w:rPr>
        <w:t>xxxxx</w:t>
      </w:r>
      <w:proofErr w:type="spellEnd"/>
      <w:r w:rsidRPr="002230DC">
        <w:rPr>
          <w:rFonts w:ascii="Gotham Narrow Book" w:hAnsi="Gotham Narrow Book"/>
          <w:sz w:val="24"/>
          <w:szCs w:val="24"/>
          <w:highlight w:val="lightGray"/>
        </w:rPr>
        <w:t xml:space="preserve"> del </w:t>
      </w:r>
      <w:proofErr w:type="spellStart"/>
      <w:r w:rsidRPr="002230DC">
        <w:rPr>
          <w:rFonts w:ascii="Gotham Narrow Book" w:hAnsi="Gotham Narrow Book"/>
          <w:sz w:val="24"/>
          <w:szCs w:val="24"/>
          <w:highlight w:val="lightGray"/>
        </w:rPr>
        <w:t>xxx</w:t>
      </w:r>
      <w:proofErr w:type="spellEnd"/>
      <w:r w:rsidRPr="002230DC">
        <w:rPr>
          <w:rFonts w:ascii="Gotham Narrow Book" w:hAnsi="Gotham Narrow Book"/>
          <w:sz w:val="24"/>
          <w:szCs w:val="24"/>
          <w:highlight w:val="lightGray"/>
        </w:rPr>
        <w:t xml:space="preserve"> de </w:t>
      </w:r>
      <w:proofErr w:type="spellStart"/>
      <w:r w:rsidRPr="002230DC">
        <w:rPr>
          <w:rFonts w:ascii="Gotham Narrow Book" w:hAnsi="Gotham Narrow Book"/>
          <w:sz w:val="24"/>
          <w:szCs w:val="24"/>
          <w:highlight w:val="lightGray"/>
        </w:rPr>
        <w:t>xxx</w:t>
      </w:r>
      <w:proofErr w:type="spellEnd"/>
      <w:r w:rsidRPr="002230DC">
        <w:rPr>
          <w:rFonts w:ascii="Gotham Narrow Book" w:hAnsi="Gotham Narrow Book"/>
          <w:sz w:val="24"/>
          <w:szCs w:val="24"/>
          <w:highlight w:val="lightGray"/>
        </w:rPr>
        <w:t xml:space="preserve"> de </w:t>
      </w:r>
      <w:proofErr w:type="spellStart"/>
      <w:r w:rsidRPr="002230DC">
        <w:rPr>
          <w:rFonts w:ascii="Gotham Narrow Book" w:hAnsi="Gotham Narrow Book"/>
          <w:sz w:val="24"/>
          <w:szCs w:val="24"/>
          <w:highlight w:val="lightGray"/>
        </w:rPr>
        <w:t>xxxx</w:t>
      </w:r>
      <w:proofErr w:type="spellEnd"/>
      <w:r w:rsidRPr="002230DC">
        <w:rPr>
          <w:rFonts w:ascii="Gotham Narrow Book" w:hAnsi="Gotham Narrow Book"/>
          <w:sz w:val="24"/>
          <w:szCs w:val="24"/>
          <w:highlight w:val="lightGray"/>
        </w:rPr>
        <w:t>]</w:t>
      </w:r>
      <w:r w:rsidRPr="002230DC">
        <w:rPr>
          <w:rFonts w:ascii="Gotham Narrow Book" w:hAnsi="Gotham Narrow Book"/>
          <w:sz w:val="24"/>
          <w:szCs w:val="24"/>
        </w:rPr>
        <w:t xml:space="preserve"> la Entidad adjudicó el Contrato al Contratista.</w:t>
      </w:r>
    </w:p>
    <w:p w14:paraId="5460E4DA" w14:textId="77777777" w:rsidR="00D37F9B" w:rsidRPr="002230DC" w:rsidRDefault="00D37F9B" w:rsidP="00D37F9B">
      <w:pPr>
        <w:rPr>
          <w:rFonts w:ascii="Gotham Narrow Book" w:hAnsi="Gotham Narrow Book" w:cstheme="minorHAnsi"/>
          <w:sz w:val="24"/>
          <w:szCs w:val="24"/>
          <w:lang w:val="es-CO"/>
        </w:rPr>
      </w:pPr>
    </w:p>
    <w:p w14:paraId="24385AFC" w14:textId="77777777" w:rsidR="00D37F9B" w:rsidRPr="002230DC" w:rsidRDefault="00D37F9B" w:rsidP="00D37F9B">
      <w:pPr>
        <w:autoSpaceDE w:val="0"/>
        <w:autoSpaceDN w:val="0"/>
        <w:adjustRightInd w:val="0"/>
        <w:rPr>
          <w:rFonts w:ascii="Gotham Narrow Book" w:hAnsi="Gotham Narrow Book" w:cstheme="minorHAnsi"/>
          <w:sz w:val="24"/>
          <w:szCs w:val="24"/>
        </w:rPr>
      </w:pPr>
      <w:r w:rsidRPr="002230DC">
        <w:rPr>
          <w:rFonts w:ascii="Gotham Narrow Book" w:hAnsi="Gotham Narrow Book" w:cstheme="minorHAnsi"/>
          <w:sz w:val="24"/>
          <w:szCs w:val="24"/>
        </w:rPr>
        <w:t>Con base en las anteriores consideraciones, la Entidad y el Contratista (individualmente la “Parte”, conjuntamente las “Partes”), acuerdan que el presente Contrato</w:t>
      </w:r>
      <w:r w:rsidRPr="002230DC">
        <w:rPr>
          <w:rFonts w:ascii="Gotham Narrow Book" w:hAnsi="Gotham Narrow Book" w:cstheme="minorHAnsi"/>
          <w:sz w:val="24"/>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2230DC" w:rsidRDefault="00D37F9B" w:rsidP="00D37F9B">
      <w:pPr>
        <w:autoSpaceDE w:val="0"/>
        <w:autoSpaceDN w:val="0"/>
        <w:adjustRightInd w:val="0"/>
        <w:rPr>
          <w:rFonts w:ascii="Gotham Narrow Book" w:hAnsi="Gotham Narrow Book" w:cstheme="minorHAnsi"/>
          <w:sz w:val="24"/>
          <w:szCs w:val="24"/>
        </w:rPr>
      </w:pPr>
      <w:r w:rsidRPr="002230DC" w:rsidDel="001F42BA">
        <w:rPr>
          <w:rFonts w:ascii="Gotham Narrow Book" w:hAnsi="Gotham Narrow Book" w:cstheme="minorHAnsi"/>
          <w:sz w:val="24"/>
          <w:szCs w:val="24"/>
        </w:rPr>
        <w:t xml:space="preserve"> </w:t>
      </w:r>
    </w:p>
    <w:p w14:paraId="2DABDB19" w14:textId="77777777" w:rsidR="00D37F9B" w:rsidRPr="002230DC" w:rsidRDefault="00D37F9B" w:rsidP="00D37F9B">
      <w:pPr>
        <w:pStyle w:val="clusulas"/>
        <w:spacing w:before="0" w:after="0"/>
        <w:ind w:left="426"/>
        <w:rPr>
          <w:rFonts w:ascii="Gotham Narrow Book" w:hAnsi="Gotham Narrow Book" w:cstheme="minorHAnsi"/>
          <w:sz w:val="24"/>
          <w:szCs w:val="24"/>
        </w:rPr>
      </w:pPr>
      <w:r w:rsidRPr="002230DC">
        <w:rPr>
          <w:rFonts w:ascii="Gotham Narrow Book" w:hAnsi="Gotham Narrow Book" w:cstheme="minorHAnsi"/>
          <w:sz w:val="24"/>
          <w:szCs w:val="24"/>
        </w:rPr>
        <w:t>DEFINICIONES</w:t>
      </w:r>
    </w:p>
    <w:p w14:paraId="3501260D" w14:textId="77777777" w:rsidR="00D37F9B" w:rsidRPr="002230DC" w:rsidRDefault="00D37F9B" w:rsidP="00D37F9B">
      <w:pPr>
        <w:pStyle w:val="clusulas"/>
        <w:numPr>
          <w:ilvl w:val="0"/>
          <w:numId w:val="0"/>
        </w:numPr>
        <w:spacing w:before="0" w:after="0"/>
        <w:ind w:left="720"/>
        <w:rPr>
          <w:rFonts w:ascii="Gotham Narrow Book" w:hAnsi="Gotham Narrow Book" w:cstheme="minorHAnsi"/>
          <w:sz w:val="24"/>
          <w:szCs w:val="24"/>
        </w:rPr>
      </w:pPr>
    </w:p>
    <w:p w14:paraId="081D7DA5" w14:textId="29A99D32" w:rsidR="00D37F9B" w:rsidRPr="002230DC" w:rsidRDefault="00D37F9B" w:rsidP="56A26811">
      <w:pPr>
        <w:rPr>
          <w:rFonts w:ascii="Gotham Narrow Book" w:hAnsi="Gotham Narrow Book"/>
          <w:sz w:val="24"/>
          <w:szCs w:val="24"/>
        </w:rPr>
      </w:pPr>
      <w:r w:rsidRPr="002230DC">
        <w:rPr>
          <w:rFonts w:ascii="Gotham Narrow Book" w:hAnsi="Gotham Narrow Book"/>
          <w:sz w:val="24"/>
          <w:szCs w:val="24"/>
        </w:rPr>
        <w:t xml:space="preserve">Las expresiones utilizadas en el Contrato con mayúscula inicial deben ser entendidas con el significado que se les asigna en el Anexo </w:t>
      </w:r>
      <w:r w:rsidR="64734FA5" w:rsidRPr="002230DC">
        <w:rPr>
          <w:rFonts w:ascii="Gotham Narrow Book" w:hAnsi="Gotham Narrow Book"/>
          <w:sz w:val="24"/>
          <w:szCs w:val="24"/>
        </w:rPr>
        <w:t>5</w:t>
      </w:r>
      <w:r w:rsidRPr="002230DC">
        <w:rPr>
          <w:rFonts w:ascii="Gotham Narrow Book" w:hAnsi="Gotham Narrow Book"/>
          <w:sz w:val="24"/>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2230DC" w:rsidRDefault="00D37F9B" w:rsidP="00D37F9B">
      <w:pPr>
        <w:rPr>
          <w:rFonts w:ascii="Gotham Narrow Book" w:hAnsi="Gotham Narrow Book" w:cstheme="minorHAnsi"/>
          <w:sz w:val="24"/>
          <w:szCs w:val="24"/>
        </w:rPr>
      </w:pPr>
    </w:p>
    <w:p w14:paraId="6B738E23" w14:textId="77777777" w:rsidR="00D37F9B" w:rsidRPr="002230DC" w:rsidRDefault="00D37F9B" w:rsidP="00D37F9B">
      <w:pPr>
        <w:pStyle w:val="clusulas"/>
        <w:spacing w:before="0" w:after="0"/>
        <w:ind w:left="426"/>
        <w:rPr>
          <w:rFonts w:ascii="Gotham Narrow Book" w:hAnsi="Gotham Narrow Book" w:cstheme="minorHAnsi"/>
          <w:sz w:val="24"/>
          <w:szCs w:val="24"/>
        </w:rPr>
      </w:pPr>
      <w:r w:rsidRPr="002230DC">
        <w:rPr>
          <w:rFonts w:ascii="Gotham Narrow Book" w:hAnsi="Gotham Narrow Book" w:cstheme="minorHAnsi"/>
          <w:sz w:val="24"/>
          <w:szCs w:val="24"/>
        </w:rPr>
        <w:t>OBJETO</w:t>
      </w:r>
    </w:p>
    <w:p w14:paraId="4B20D238" w14:textId="77777777" w:rsidR="00D37F9B" w:rsidRPr="002230DC" w:rsidRDefault="00D37F9B" w:rsidP="00D37F9B">
      <w:pPr>
        <w:pStyle w:val="clusulas"/>
        <w:numPr>
          <w:ilvl w:val="0"/>
          <w:numId w:val="0"/>
        </w:numPr>
        <w:spacing w:before="0" w:after="0"/>
        <w:ind w:left="720"/>
        <w:rPr>
          <w:rFonts w:ascii="Gotham Narrow Book" w:hAnsi="Gotham Narrow Book" w:cstheme="minorHAnsi"/>
          <w:sz w:val="24"/>
          <w:szCs w:val="24"/>
        </w:rPr>
      </w:pPr>
    </w:p>
    <w:p w14:paraId="452D91C6" w14:textId="08BDDD0B"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t xml:space="preserve">El objeto del Contrato es </w:t>
      </w:r>
      <w:r w:rsidR="00272FB4" w:rsidRPr="002230DC">
        <w:rPr>
          <w:rFonts w:ascii="Gotham Narrow Book" w:hAnsi="Gotham Narrow Book" w:cstheme="minorHAnsi"/>
          <w:sz w:val="24"/>
          <w:szCs w:val="24"/>
        </w:rPr>
        <w:t>TERMINACION DEL PUESTO DE SALUD DE GACHANCIPA ADSCRITO A LA E.S.E SAN ANTONIO DE SESQUILE DEL DEPARTAMENTO DE CUNDINAMARCA</w:t>
      </w:r>
      <w:r w:rsidRPr="002230DC">
        <w:rPr>
          <w:rFonts w:ascii="Gotham Narrow Book" w:hAnsi="Gotham Narrow Book" w:cstheme="minorHAnsi"/>
          <w:sz w:val="24"/>
          <w:szCs w:val="24"/>
        </w:rPr>
        <w:t xml:space="preserve">. </w:t>
      </w:r>
    </w:p>
    <w:p w14:paraId="003E3432" w14:textId="77777777" w:rsidR="00D37F9B" w:rsidRPr="002230DC" w:rsidRDefault="00D37F9B" w:rsidP="00D37F9B">
      <w:pPr>
        <w:rPr>
          <w:rFonts w:ascii="Gotham Narrow Book" w:hAnsi="Gotham Narrow Book" w:cstheme="minorHAnsi"/>
          <w:sz w:val="24"/>
          <w:szCs w:val="24"/>
        </w:rPr>
      </w:pPr>
    </w:p>
    <w:p w14:paraId="6D651EC7" w14:textId="77777777" w:rsidR="00D37F9B" w:rsidRPr="002230DC" w:rsidRDefault="00D37F9B" w:rsidP="00D37F9B">
      <w:pPr>
        <w:pStyle w:val="clusulas"/>
        <w:spacing w:before="0" w:after="0"/>
        <w:ind w:left="426"/>
        <w:rPr>
          <w:rFonts w:ascii="Gotham Narrow Book" w:hAnsi="Gotham Narrow Book" w:cstheme="minorHAnsi"/>
          <w:sz w:val="24"/>
          <w:szCs w:val="24"/>
        </w:rPr>
      </w:pPr>
      <w:r w:rsidRPr="002230DC">
        <w:rPr>
          <w:rFonts w:ascii="Gotham Narrow Book" w:hAnsi="Gotham Narrow Book" w:cstheme="minorHAnsi"/>
          <w:sz w:val="24"/>
          <w:szCs w:val="24"/>
        </w:rPr>
        <w:t>ALCANCE DEL OBJETO</w:t>
      </w:r>
    </w:p>
    <w:p w14:paraId="5B5AB679" w14:textId="77777777" w:rsidR="00D37F9B" w:rsidRPr="002230DC" w:rsidRDefault="00D37F9B" w:rsidP="00D37F9B">
      <w:pPr>
        <w:pStyle w:val="clusulas"/>
        <w:numPr>
          <w:ilvl w:val="0"/>
          <w:numId w:val="0"/>
        </w:numPr>
        <w:spacing w:before="0" w:after="0"/>
        <w:ind w:left="720"/>
        <w:rPr>
          <w:rFonts w:ascii="Gotham Narrow Book" w:hAnsi="Gotham Narrow Book" w:cstheme="minorHAnsi"/>
          <w:sz w:val="24"/>
          <w:szCs w:val="24"/>
        </w:rPr>
      </w:pPr>
    </w:p>
    <w:p w14:paraId="421723B0" w14:textId="1043EBEC"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t xml:space="preserve">El Contratista deberá desarrollar el objeto del Contrato de conformidad con las especificaciones y características técnicas señaladas en los Documentos del Proceso </w:t>
      </w:r>
      <w:r w:rsidRPr="002230DC">
        <w:rPr>
          <w:rFonts w:ascii="Gotham Narrow Book" w:hAnsi="Gotham Narrow Book" w:cstheme="minorHAnsi"/>
          <w:sz w:val="24"/>
          <w:szCs w:val="24"/>
        </w:rPr>
        <w:lastRenderedPageBreak/>
        <w:t xml:space="preserve">de Contratación No. </w:t>
      </w:r>
      <w:r w:rsidR="00272FB4" w:rsidRPr="002230DC">
        <w:rPr>
          <w:rFonts w:ascii="Gotham Narrow Book" w:hAnsi="Gotham Narrow Book" w:cstheme="minorHAnsi"/>
          <w:sz w:val="24"/>
          <w:szCs w:val="24"/>
        </w:rPr>
        <w:t>ICCU-LP-017-2026</w:t>
      </w:r>
      <w:r w:rsidRPr="002230DC">
        <w:rPr>
          <w:rFonts w:ascii="Gotham Narrow Book" w:hAnsi="Gotham Narrow Book" w:cstheme="minorHAnsi"/>
          <w:sz w:val="24"/>
          <w:szCs w:val="24"/>
        </w:rPr>
        <w:t>, los cuales hacen parte integral del presente contrato.</w:t>
      </w:r>
    </w:p>
    <w:p w14:paraId="0CC0E7B7" w14:textId="77777777" w:rsidR="00D37F9B" w:rsidRPr="002230DC" w:rsidRDefault="00D37F9B" w:rsidP="00D37F9B">
      <w:pPr>
        <w:rPr>
          <w:rFonts w:ascii="Gotham Narrow Book" w:hAnsi="Gotham Narrow Book" w:cstheme="minorHAnsi"/>
          <w:sz w:val="24"/>
          <w:szCs w:val="24"/>
        </w:rPr>
      </w:pPr>
    </w:p>
    <w:p w14:paraId="5F86039D"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3345775A" w14:textId="77777777" w:rsidR="00D37F9B" w:rsidRPr="002230DC" w:rsidRDefault="00D37F9B" w:rsidP="00D37F9B">
      <w:pPr>
        <w:rPr>
          <w:rFonts w:ascii="Gotham Narrow Book" w:hAnsi="Gotham Narrow Book" w:cstheme="minorHAnsi"/>
          <w:sz w:val="24"/>
          <w:szCs w:val="24"/>
        </w:rPr>
      </w:pPr>
    </w:p>
    <w:p w14:paraId="2D132684" w14:textId="77777777" w:rsidR="00D37F9B" w:rsidRPr="002230DC" w:rsidRDefault="00D37F9B" w:rsidP="00D37F9B">
      <w:pPr>
        <w:rPr>
          <w:rFonts w:ascii="Gotham Narrow Book" w:hAnsi="Gotham Narrow Book" w:cstheme="minorHAnsi"/>
          <w:sz w:val="24"/>
          <w:szCs w:val="24"/>
        </w:rPr>
      </w:pPr>
    </w:p>
    <w:p w14:paraId="52B9618E"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2230DC" w:rsidRDefault="00D37F9B" w:rsidP="00D37F9B">
      <w:pPr>
        <w:rPr>
          <w:rFonts w:ascii="Gotham Narrow Book" w:hAnsi="Gotham Narrow Book" w:cstheme="minorHAnsi"/>
          <w:color w:val="1A1818" w:themeColor="text1"/>
          <w:sz w:val="24"/>
          <w:szCs w:val="24"/>
        </w:rPr>
      </w:pPr>
    </w:p>
    <w:p w14:paraId="38289B09" w14:textId="77777777" w:rsidR="00D37F9B" w:rsidRPr="002230DC" w:rsidRDefault="00D37F9B" w:rsidP="00D37F9B">
      <w:pPr>
        <w:pStyle w:val="clusulas"/>
        <w:spacing w:before="0" w:after="0"/>
        <w:ind w:left="426"/>
        <w:rPr>
          <w:rFonts w:ascii="Gotham Narrow Book" w:hAnsi="Gotham Narrow Book" w:cstheme="minorHAnsi"/>
          <w:color w:val="1A1818" w:themeColor="text1"/>
          <w:sz w:val="24"/>
          <w:szCs w:val="24"/>
        </w:rPr>
      </w:pPr>
      <w:r w:rsidRPr="002230DC">
        <w:rPr>
          <w:rFonts w:ascii="Gotham Narrow Book" w:hAnsi="Gotham Narrow Book" w:cstheme="minorHAnsi"/>
          <w:color w:val="1A1818" w:themeColor="text1"/>
          <w:sz w:val="24"/>
          <w:szCs w:val="24"/>
        </w:rPr>
        <w:t>PLAZO DEL CONTRATO</w:t>
      </w:r>
    </w:p>
    <w:p w14:paraId="08D07C0B" w14:textId="77777777" w:rsidR="00D37F9B" w:rsidRPr="002230DC" w:rsidRDefault="00D37F9B" w:rsidP="00D37F9B">
      <w:pPr>
        <w:pStyle w:val="clusulas"/>
        <w:numPr>
          <w:ilvl w:val="0"/>
          <w:numId w:val="0"/>
        </w:numPr>
        <w:spacing w:before="0" w:after="0"/>
        <w:ind w:left="720"/>
        <w:rPr>
          <w:rFonts w:ascii="Gotham Narrow Book" w:hAnsi="Gotham Narrow Book" w:cstheme="minorHAnsi"/>
          <w:sz w:val="24"/>
          <w:szCs w:val="24"/>
        </w:rPr>
      </w:pPr>
      <w:r w:rsidRPr="002230DC">
        <w:rPr>
          <w:rFonts w:ascii="Gotham Narrow Book" w:hAnsi="Gotham Narrow Book" w:cstheme="minorHAnsi"/>
          <w:color w:val="1A1818" w:themeColor="text1"/>
          <w:sz w:val="24"/>
          <w:szCs w:val="24"/>
        </w:rPr>
        <w:t xml:space="preserve"> </w:t>
      </w:r>
    </w:p>
    <w:p w14:paraId="41336852" w14:textId="72F5C3DE"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t xml:space="preserve">El plazo estimado para la ejecución del presente contrato será de </w:t>
      </w:r>
      <w:r w:rsidR="00272FB4" w:rsidRPr="002230DC">
        <w:rPr>
          <w:rFonts w:ascii="Gotham Narrow Book" w:hAnsi="Gotham Narrow Book" w:cstheme="minorHAnsi"/>
          <w:sz w:val="24"/>
          <w:szCs w:val="24"/>
        </w:rPr>
        <w:t>DIEZ (10) MESES</w:t>
      </w:r>
      <w:r w:rsidRPr="002230DC">
        <w:rPr>
          <w:rFonts w:ascii="Gotham Narrow Book" w:hAnsi="Gotham Narrow Book" w:cstheme="minorHAnsi"/>
          <w:sz w:val="24"/>
          <w:szCs w:val="24"/>
        </w:rPr>
        <w:t>, contados a partir d</w:t>
      </w:r>
      <w:r w:rsidR="00272FB4" w:rsidRPr="002230DC">
        <w:rPr>
          <w:rFonts w:ascii="Gotham Narrow Book" w:hAnsi="Gotham Narrow Book" w:cstheme="minorHAnsi"/>
          <w:sz w:val="24"/>
          <w:szCs w:val="24"/>
        </w:rPr>
        <w:t>el acta de inicio</w:t>
      </w:r>
      <w:r w:rsidRPr="002230DC">
        <w:rPr>
          <w:rFonts w:ascii="Gotham Narrow Book" w:hAnsi="Gotham Narrow Book" w:cstheme="minorHAnsi"/>
          <w:sz w:val="24"/>
          <w:szCs w:val="24"/>
        </w:rPr>
        <w:t>, previo el cumplimiento de los requisitos de perfeccionamiento y ejecución y aprobación de los documentos previstos en el Pliego de Condiciones.</w:t>
      </w:r>
    </w:p>
    <w:p w14:paraId="6C35DFB6" w14:textId="77777777" w:rsidR="00D37F9B" w:rsidRPr="002230DC" w:rsidRDefault="00D37F9B" w:rsidP="00D37F9B">
      <w:pPr>
        <w:rPr>
          <w:rFonts w:ascii="Gotham Narrow Book" w:hAnsi="Gotham Narrow Book" w:cstheme="minorHAnsi"/>
          <w:sz w:val="24"/>
          <w:szCs w:val="24"/>
        </w:rPr>
      </w:pPr>
    </w:p>
    <w:p w14:paraId="69D445B9" w14:textId="77777777" w:rsidR="00D37F9B" w:rsidRPr="002230DC" w:rsidRDefault="00D37F9B" w:rsidP="00D37F9B">
      <w:pPr>
        <w:rPr>
          <w:rFonts w:ascii="Gotham Narrow Book" w:hAnsi="Gotham Narrow Book" w:cstheme="minorHAnsi"/>
          <w:sz w:val="24"/>
          <w:szCs w:val="24"/>
        </w:rPr>
      </w:pPr>
    </w:p>
    <w:p w14:paraId="0F83A6BF" w14:textId="77777777" w:rsidR="00D37F9B" w:rsidRPr="002230DC" w:rsidRDefault="00D37F9B" w:rsidP="00D37F9B">
      <w:pPr>
        <w:pStyle w:val="clusulas"/>
        <w:spacing w:before="0" w:after="0"/>
        <w:ind w:left="426"/>
        <w:rPr>
          <w:rFonts w:ascii="Gotham Narrow Book" w:hAnsi="Gotham Narrow Book" w:cstheme="minorHAnsi"/>
          <w:sz w:val="24"/>
          <w:szCs w:val="24"/>
        </w:rPr>
      </w:pPr>
      <w:r w:rsidRPr="002230DC">
        <w:rPr>
          <w:rFonts w:ascii="Gotham Narrow Book" w:hAnsi="Gotham Narrow Book" w:cstheme="minorHAnsi"/>
          <w:sz w:val="24"/>
          <w:szCs w:val="24"/>
        </w:rPr>
        <w:t xml:space="preserve">VALOR DEL CONTRATO </w:t>
      </w:r>
    </w:p>
    <w:p w14:paraId="48A0AD60" w14:textId="77777777" w:rsidR="00D37F9B" w:rsidRPr="002230DC" w:rsidRDefault="00D37F9B" w:rsidP="00D37F9B">
      <w:pPr>
        <w:pStyle w:val="clusulas"/>
        <w:numPr>
          <w:ilvl w:val="0"/>
          <w:numId w:val="0"/>
        </w:numPr>
        <w:spacing w:before="0" w:after="0"/>
        <w:ind w:left="720"/>
        <w:rPr>
          <w:rFonts w:ascii="Gotham Narrow Book" w:hAnsi="Gotham Narrow Book" w:cstheme="minorHAnsi"/>
          <w:color w:val="1A1818" w:themeColor="text1"/>
          <w:sz w:val="24"/>
          <w:szCs w:val="24"/>
        </w:rPr>
      </w:pPr>
    </w:p>
    <w:p w14:paraId="57281A5C"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t xml:space="preserve">El valor del Contrato es por la suma de </w:t>
      </w:r>
      <w:r w:rsidRPr="002230DC">
        <w:rPr>
          <w:rFonts w:ascii="Gotham Narrow Book" w:hAnsi="Gotham Narrow Book" w:cstheme="minorHAnsi"/>
          <w:sz w:val="24"/>
          <w:szCs w:val="24"/>
          <w:highlight w:val="lightGray"/>
        </w:rPr>
        <w:t>[valor estimado del Contrato en letras y valor del contrato en números]</w:t>
      </w:r>
      <w:r w:rsidRPr="002230DC">
        <w:rPr>
          <w:rFonts w:ascii="Gotham Narrow Book" w:hAnsi="Gotham Narrow Book" w:cstheme="minorHAnsi"/>
          <w:sz w:val="24"/>
          <w:szCs w:val="24"/>
        </w:rPr>
        <w:t xml:space="preserve">, equivalentes a </w:t>
      </w:r>
      <w:r w:rsidRPr="002230DC">
        <w:rPr>
          <w:rFonts w:ascii="Gotham Narrow Book" w:hAnsi="Gotham Narrow Book" w:cstheme="minorHAnsi"/>
          <w:sz w:val="24"/>
          <w:szCs w:val="24"/>
          <w:highlight w:val="lightGray"/>
        </w:rPr>
        <w:t>[número de salarios mínimos]</w:t>
      </w:r>
      <w:r w:rsidRPr="002230DC">
        <w:rPr>
          <w:rFonts w:ascii="Gotham Narrow Book" w:hAnsi="Gotham Narrow Book" w:cstheme="minorHAnsi"/>
          <w:sz w:val="24"/>
          <w:szCs w:val="24"/>
        </w:rPr>
        <w:t xml:space="preserve"> SMLMV para el año de suscripción del contrato </w:t>
      </w:r>
      <w:r w:rsidRPr="002230DC">
        <w:rPr>
          <w:rFonts w:ascii="Gotham Narrow Book" w:hAnsi="Gotham Narrow Book" w:cstheme="minorHAnsi"/>
          <w:sz w:val="24"/>
          <w:szCs w:val="24"/>
          <w:highlight w:val="lightGray"/>
        </w:rPr>
        <w:t>[incluir año]</w:t>
      </w:r>
      <w:r w:rsidRPr="002230DC">
        <w:rPr>
          <w:rFonts w:ascii="Gotham Narrow Book" w:hAnsi="Gotham Narrow Book" w:cstheme="minorHAnsi"/>
          <w:sz w:val="24"/>
          <w:szCs w:val="24"/>
        </w:rPr>
        <w:t xml:space="preserve"> suma que se discrimina de la siguiente manera: </w:t>
      </w:r>
    </w:p>
    <w:p w14:paraId="38881723" w14:textId="77777777" w:rsidR="00D37F9B" w:rsidRPr="002230DC" w:rsidRDefault="00D37F9B" w:rsidP="00D37F9B">
      <w:pPr>
        <w:rPr>
          <w:rFonts w:ascii="Gotham Narrow Book" w:hAnsi="Gotham Narrow Book" w:cstheme="minorHAnsi"/>
          <w:sz w:val="24"/>
          <w:szCs w:val="24"/>
        </w:rPr>
      </w:pPr>
    </w:p>
    <w:p w14:paraId="57EC59C7"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highlight w:val="lightGray"/>
        </w:rPr>
        <w:t>[Incluir disposiciones particulares del valor del Contrato incluyendo tributos y contribuciones especiales aplicables al contrato]</w:t>
      </w:r>
      <w:r w:rsidRPr="002230DC">
        <w:rPr>
          <w:rFonts w:ascii="Gotham Narrow Book" w:hAnsi="Gotham Narrow Book" w:cstheme="minorHAnsi"/>
          <w:sz w:val="24"/>
          <w:szCs w:val="24"/>
        </w:rPr>
        <w:t xml:space="preserve"> </w:t>
      </w:r>
    </w:p>
    <w:p w14:paraId="213D0CC0"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t xml:space="preserve"> </w:t>
      </w:r>
    </w:p>
    <w:p w14:paraId="3E1ED2FA"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2230DC" w:rsidRDefault="00D37F9B" w:rsidP="00D37F9B">
      <w:pPr>
        <w:rPr>
          <w:rFonts w:ascii="Gotham Narrow Book" w:hAnsi="Gotham Narrow Book" w:cstheme="minorHAnsi"/>
          <w:sz w:val="24"/>
          <w:szCs w:val="24"/>
        </w:rPr>
      </w:pPr>
    </w:p>
    <w:p w14:paraId="2B7B60B2" w14:textId="2109BFDA" w:rsidR="00D37F9B" w:rsidRPr="002230DC" w:rsidRDefault="00D37F9B" w:rsidP="00D37F9B">
      <w:pPr>
        <w:pStyle w:val="clusulas"/>
        <w:spacing w:before="0" w:after="0"/>
        <w:ind w:left="426"/>
        <w:rPr>
          <w:rFonts w:ascii="Gotham Narrow Book" w:hAnsi="Gotham Narrow Book"/>
          <w:sz w:val="24"/>
          <w:szCs w:val="24"/>
        </w:rPr>
      </w:pPr>
      <w:r w:rsidRPr="002230DC">
        <w:rPr>
          <w:rFonts w:ascii="Gotham Narrow Book" w:hAnsi="Gotham Narrow Book"/>
          <w:sz w:val="24"/>
          <w:szCs w:val="24"/>
        </w:rPr>
        <w:t>ANTICIPO O PAGO ANTICIPADO</w:t>
      </w:r>
    </w:p>
    <w:p w14:paraId="1D02EBBC" w14:textId="5968193A" w:rsidR="00D37F9B" w:rsidRPr="002230DC" w:rsidRDefault="00D37F9B" w:rsidP="00272FB4">
      <w:pPr>
        <w:pStyle w:val="clusulas"/>
        <w:numPr>
          <w:ilvl w:val="0"/>
          <w:numId w:val="0"/>
        </w:numPr>
        <w:spacing w:before="0" w:after="0"/>
        <w:rPr>
          <w:rFonts w:ascii="Gotham Narrow Book" w:hAnsi="Gotham Narrow Book" w:cstheme="minorHAnsi"/>
          <w:sz w:val="24"/>
          <w:szCs w:val="24"/>
        </w:rPr>
      </w:pPr>
      <w:r w:rsidRPr="002230DC">
        <w:rPr>
          <w:rFonts w:ascii="Gotham Narrow Book" w:hAnsi="Gotham Narrow Book" w:cstheme="minorHAnsi"/>
          <w:sz w:val="24"/>
          <w:szCs w:val="24"/>
        </w:rPr>
        <w:t xml:space="preserve"> </w:t>
      </w:r>
    </w:p>
    <w:p w14:paraId="141A5F72" w14:textId="5B27E2DD" w:rsidR="00D37F9B" w:rsidRPr="002230DC" w:rsidRDefault="00D37F9B" w:rsidP="00D37F9B">
      <w:pPr>
        <w:rPr>
          <w:rFonts w:ascii="Gotham Narrow Book" w:hAnsi="Gotham Narrow Book"/>
          <w:sz w:val="24"/>
          <w:szCs w:val="24"/>
        </w:rPr>
      </w:pPr>
      <w:r w:rsidRPr="002230DC">
        <w:rPr>
          <w:rFonts w:ascii="Gotham Narrow Book" w:hAnsi="Gotham Narrow Book"/>
          <w:sz w:val="24"/>
          <w:szCs w:val="24"/>
        </w:rPr>
        <w:t>La Entidad entregará el</w:t>
      </w:r>
      <w:r w:rsidRPr="002230DC">
        <w:rPr>
          <w:rFonts w:ascii="Gotham Narrow Book" w:eastAsia="Arial" w:hAnsi="Gotham Narrow Book" w:cs="Arial"/>
          <w:sz w:val="24"/>
          <w:szCs w:val="24"/>
        </w:rPr>
        <w:t xml:space="preserve"> </w:t>
      </w:r>
      <w:r w:rsidRPr="002230DC">
        <w:rPr>
          <w:rFonts w:ascii="Gotham Narrow Book" w:hAnsi="Gotham Narrow Book"/>
          <w:sz w:val="24"/>
          <w:szCs w:val="24"/>
        </w:rPr>
        <w:t>anticipo bajo las siguientes condiciones:</w:t>
      </w:r>
    </w:p>
    <w:p w14:paraId="52CC4B37" w14:textId="77777777" w:rsidR="00D37F9B" w:rsidRPr="002230DC" w:rsidRDefault="00D37F9B" w:rsidP="00D37F9B">
      <w:pPr>
        <w:rPr>
          <w:rFonts w:ascii="Gotham Narrow Book" w:hAnsi="Gotham Narrow Book" w:cstheme="minorHAnsi"/>
          <w:sz w:val="24"/>
          <w:szCs w:val="24"/>
        </w:rPr>
      </w:pPr>
    </w:p>
    <w:p w14:paraId="026E5CAB" w14:textId="2E64175D" w:rsidR="00D37F9B" w:rsidRPr="002230DC" w:rsidRDefault="00D37F9B" w:rsidP="00D37F9B">
      <w:pPr>
        <w:rPr>
          <w:rFonts w:ascii="Gotham Narrow Book" w:hAnsi="Gotham Narrow Book"/>
          <w:sz w:val="24"/>
          <w:szCs w:val="24"/>
        </w:rPr>
      </w:pPr>
      <w:r w:rsidRPr="002230DC">
        <w:rPr>
          <w:rFonts w:ascii="Gotham Narrow Book" w:hAnsi="Gotham Narrow Book"/>
          <w:sz w:val="24"/>
          <w:szCs w:val="24"/>
        </w:rPr>
        <w:lastRenderedPageBreak/>
        <w:t>El</w:t>
      </w:r>
      <w:r w:rsidRPr="002230DC">
        <w:rPr>
          <w:rFonts w:ascii="Gotham Narrow Book" w:eastAsia="Arial" w:hAnsi="Gotham Narrow Book" w:cs="Arial"/>
          <w:sz w:val="24"/>
          <w:szCs w:val="24"/>
        </w:rPr>
        <w:t xml:space="preserve"> </w:t>
      </w:r>
      <w:r w:rsidRPr="002230DC">
        <w:rPr>
          <w:rFonts w:ascii="Gotham Narrow Book" w:hAnsi="Gotham Narrow Book"/>
          <w:sz w:val="24"/>
          <w:szCs w:val="24"/>
        </w:rPr>
        <w:t>anticipo</w:t>
      </w:r>
      <w:r w:rsidR="00272FB4" w:rsidRPr="002230DC">
        <w:rPr>
          <w:rFonts w:ascii="Gotham Narrow Book" w:hAnsi="Gotham Narrow Book"/>
          <w:sz w:val="24"/>
          <w:szCs w:val="24"/>
        </w:rPr>
        <w:t xml:space="preserve"> </w:t>
      </w:r>
      <w:r w:rsidRPr="002230DC">
        <w:rPr>
          <w:rFonts w:ascii="Gotham Narrow Book" w:hAnsi="Gotham Narrow Book"/>
          <w:sz w:val="24"/>
          <w:szCs w:val="24"/>
        </w:rPr>
        <w:t>se tramitará previa solicitud del Contratista y aceptación de las condiciones de la Entidad para su entrega. En todo caso el</w:t>
      </w:r>
      <w:r w:rsidRPr="002230DC">
        <w:rPr>
          <w:rFonts w:ascii="Gotham Narrow Book" w:eastAsia="Arial" w:hAnsi="Gotham Narrow Book" w:cs="Arial"/>
          <w:sz w:val="24"/>
          <w:szCs w:val="24"/>
        </w:rPr>
        <w:t xml:space="preserve"> </w:t>
      </w:r>
      <w:r w:rsidRPr="002230DC">
        <w:rPr>
          <w:rFonts w:ascii="Gotham Narrow Book" w:hAnsi="Gotham Narrow Book"/>
          <w:sz w:val="24"/>
          <w:szCs w:val="24"/>
        </w:rPr>
        <w:t>anticipo estará sujeto a la disponibilidad de cupo en el Programa Anual Mensualizado de Caja (PAC).</w:t>
      </w:r>
    </w:p>
    <w:p w14:paraId="5EE5BDDF" w14:textId="77777777" w:rsidR="00D37F9B" w:rsidRPr="002230DC" w:rsidRDefault="00D37F9B" w:rsidP="00D37F9B">
      <w:pPr>
        <w:rPr>
          <w:rFonts w:ascii="Gotham Narrow Book" w:hAnsi="Gotham Narrow Book" w:cstheme="minorHAnsi"/>
          <w:sz w:val="24"/>
          <w:szCs w:val="24"/>
        </w:rPr>
      </w:pPr>
    </w:p>
    <w:p w14:paraId="2EB2053B" w14:textId="681EA19B" w:rsidR="00D37F9B" w:rsidRPr="002230DC" w:rsidRDefault="00D37F9B" w:rsidP="00D37F9B">
      <w:pPr>
        <w:rPr>
          <w:rFonts w:ascii="Gotham Narrow Book" w:hAnsi="Gotham Narrow Book"/>
          <w:sz w:val="24"/>
          <w:szCs w:val="24"/>
        </w:rPr>
      </w:pPr>
      <w:r w:rsidRPr="002230DC">
        <w:rPr>
          <w:rFonts w:ascii="Gotham Narrow Book" w:hAnsi="Gotham Narrow Book"/>
          <w:sz w:val="24"/>
          <w:szCs w:val="24"/>
        </w:rPr>
        <w:t>La iniciación de las obras o el cumplimiento de cualquiera de las obligaciones contractuales no están supeditadas en ningún caso a la entrega del</w:t>
      </w:r>
      <w:r w:rsidRPr="002230DC">
        <w:rPr>
          <w:rFonts w:ascii="Gotham Narrow Book" w:eastAsia="Arial" w:hAnsi="Gotham Narrow Book" w:cs="Arial"/>
          <w:sz w:val="24"/>
          <w:szCs w:val="24"/>
        </w:rPr>
        <w:t xml:space="preserve"> </w:t>
      </w:r>
      <w:r w:rsidRPr="002230DC">
        <w:rPr>
          <w:rFonts w:ascii="Gotham Narrow Book" w:hAnsi="Gotham Narrow Book"/>
          <w:sz w:val="24"/>
          <w:szCs w:val="24"/>
        </w:rPr>
        <w:t xml:space="preserve">anticipo. </w:t>
      </w:r>
    </w:p>
    <w:p w14:paraId="7E7F8484" w14:textId="77777777" w:rsidR="00D37F9B" w:rsidRPr="002230DC" w:rsidRDefault="00D37F9B" w:rsidP="00D37F9B">
      <w:pPr>
        <w:rPr>
          <w:rFonts w:ascii="Gotham Narrow Book" w:hAnsi="Gotham Narrow Book"/>
          <w:sz w:val="24"/>
          <w:szCs w:val="24"/>
        </w:rPr>
      </w:pPr>
    </w:p>
    <w:p w14:paraId="7714DD1F" w14:textId="77777777" w:rsidR="00D37F9B" w:rsidRPr="002230DC" w:rsidRDefault="00D37F9B" w:rsidP="00D37F9B">
      <w:pPr>
        <w:rPr>
          <w:rFonts w:ascii="Gotham Narrow Book" w:hAnsi="Gotham Narrow Book"/>
          <w:sz w:val="24"/>
          <w:szCs w:val="24"/>
        </w:rPr>
      </w:pPr>
      <w:r w:rsidRPr="002230DC">
        <w:rPr>
          <w:rFonts w:ascii="Gotham Narrow Book" w:hAnsi="Gotham Narrow Book"/>
          <w:sz w:val="24"/>
          <w:szCs w:val="24"/>
        </w:rPr>
        <w:t xml:space="preserve">La Entidad, a través de la interventoría, revisará y aprobará los programas de inversión del </w:t>
      </w:r>
      <w:r w:rsidRPr="002230DC">
        <w:rPr>
          <w:rFonts w:ascii="Gotham Narrow Book" w:eastAsia="Arial" w:hAnsi="Gotham Narrow Book" w:cs="Arial"/>
          <w:sz w:val="24"/>
          <w:szCs w:val="24"/>
        </w:rPr>
        <w:t>anticipo</w:t>
      </w:r>
      <w:r w:rsidRPr="002230DC">
        <w:rPr>
          <w:rFonts w:ascii="Gotham Narrow Book" w:hAnsi="Gotham Narrow Book"/>
          <w:sz w:val="24"/>
          <w:szCs w:val="24"/>
        </w:rPr>
        <w:t xml:space="preserve">. Para el manejo de los recursos que reciba a título de anticipo, el Contratista constituirá un patrimonio autónomo irrevocable a nombre del objeto del contrato, cuyo beneficiario sea </w:t>
      </w:r>
      <w:r w:rsidRPr="002230DC">
        <w:rPr>
          <w:rFonts w:ascii="Gotham Narrow Book" w:hAnsi="Gotham Narrow Book"/>
          <w:sz w:val="24"/>
          <w:szCs w:val="24"/>
          <w:highlight w:val="lightGray"/>
        </w:rPr>
        <w:t>[Escribir el nombre de la Entidad]</w:t>
      </w:r>
      <w:r w:rsidRPr="002230DC">
        <w:rPr>
          <w:rFonts w:ascii="Gotham Narrow Book" w:hAnsi="Gotham Narrow Book"/>
          <w:sz w:val="24"/>
          <w:szCs w:val="24"/>
        </w:rPr>
        <w:t>,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Contratista. El Contratista presentará la respectiva minuta del contrato de fiducia para aprobación previa del Interventor.</w:t>
      </w:r>
    </w:p>
    <w:p w14:paraId="7673F0C9" w14:textId="77777777" w:rsidR="00D37F9B" w:rsidRPr="002230DC" w:rsidRDefault="00D37F9B" w:rsidP="00D37F9B">
      <w:pPr>
        <w:rPr>
          <w:rFonts w:ascii="Gotham Narrow Book" w:hAnsi="Gotham Narrow Book" w:cstheme="minorHAnsi"/>
          <w:sz w:val="24"/>
          <w:szCs w:val="24"/>
        </w:rPr>
      </w:pPr>
    </w:p>
    <w:p w14:paraId="58E9390B"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063E35BD" w14:textId="77777777" w:rsidR="00D37F9B" w:rsidRPr="002230DC" w:rsidRDefault="00D37F9B" w:rsidP="00D37F9B">
      <w:pPr>
        <w:rPr>
          <w:rFonts w:ascii="Gotham Narrow Book" w:hAnsi="Gotham Narrow Book" w:cstheme="minorHAnsi"/>
          <w:sz w:val="24"/>
          <w:szCs w:val="24"/>
        </w:rPr>
      </w:pPr>
    </w:p>
    <w:p w14:paraId="1BA045DD"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t>Si al momento de liquidarse el patrimonio autónomo se presentan excedentes de recursos en la cuenta del anticipo del citado patrimonio, la entidad fiduciaria consignará el valor de los mismos a la cuenta que para tal efecto se disponga, informando el número y año del contrato de obra, el nombre del Contratista y el concepto de la consignación especificando el valor por rendimientos y el valor por saldos de capital.</w:t>
      </w:r>
    </w:p>
    <w:p w14:paraId="6EA4FD95" w14:textId="77777777" w:rsidR="00D37F9B" w:rsidRPr="002230DC" w:rsidRDefault="00D37F9B" w:rsidP="00D37F9B">
      <w:pPr>
        <w:rPr>
          <w:rFonts w:ascii="Gotham Narrow Book" w:hAnsi="Gotham Narrow Book" w:cstheme="minorHAnsi"/>
          <w:sz w:val="24"/>
          <w:szCs w:val="24"/>
        </w:rPr>
      </w:pPr>
    </w:p>
    <w:p w14:paraId="4AA13636"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t xml:space="preserve">El Contratista presentará una certificación expedida por la entidad fiduciaria con la información necesaria sobre el patrimonio autónomo para el giro del anticipo. </w:t>
      </w:r>
    </w:p>
    <w:p w14:paraId="25A9A3D7" w14:textId="77777777" w:rsidR="00D37F9B" w:rsidRPr="002230DC" w:rsidRDefault="00D37F9B" w:rsidP="00D37F9B">
      <w:pPr>
        <w:rPr>
          <w:rFonts w:ascii="Gotham Narrow Book" w:hAnsi="Gotham Narrow Book" w:cstheme="minorHAnsi"/>
          <w:sz w:val="24"/>
          <w:szCs w:val="24"/>
        </w:rPr>
      </w:pPr>
    </w:p>
    <w:p w14:paraId="77FF29FF"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t xml:space="preserve">Para la buena administración del anticipo se tendrán en cuenta como mínimo las siguientes reglas: </w:t>
      </w:r>
    </w:p>
    <w:p w14:paraId="12FB1300" w14:textId="77777777" w:rsidR="00D37F9B" w:rsidRPr="002230DC" w:rsidRDefault="00D37F9B" w:rsidP="00D37F9B">
      <w:pPr>
        <w:rPr>
          <w:rFonts w:ascii="Gotham Narrow Book" w:hAnsi="Gotham Narrow Book" w:cstheme="minorHAnsi"/>
          <w:sz w:val="24"/>
          <w:szCs w:val="24"/>
        </w:rPr>
      </w:pPr>
    </w:p>
    <w:p w14:paraId="4514A81D" w14:textId="77777777" w:rsidR="00D37F9B" w:rsidRPr="002230DC" w:rsidRDefault="00D37F9B" w:rsidP="00D37F9B">
      <w:pPr>
        <w:pStyle w:val="Prrafodelista"/>
        <w:numPr>
          <w:ilvl w:val="0"/>
          <w:numId w:val="17"/>
        </w:numPr>
        <w:ind w:left="284" w:hanging="284"/>
        <w:rPr>
          <w:rFonts w:ascii="Gotham Narrow Book" w:hAnsi="Gotham Narrow Book" w:cstheme="minorHAnsi"/>
          <w:sz w:val="24"/>
          <w:szCs w:val="24"/>
        </w:rPr>
      </w:pPr>
      <w:r w:rsidRPr="002230DC">
        <w:rPr>
          <w:rFonts w:ascii="Gotham Narrow Book" w:hAnsi="Gotham Narrow Book" w:cstheme="minorHAnsi"/>
          <w:sz w:val="24"/>
          <w:szCs w:val="24"/>
        </w:rPr>
        <w:t xml:space="preserve">El contrato de fiducia mercantil debe ser suscrito con una sociedad fiduciaria autorizada por la Superintendencia Financiera para crear patrimonios autónomos. </w:t>
      </w:r>
    </w:p>
    <w:p w14:paraId="44823474" w14:textId="77777777" w:rsidR="00D37F9B" w:rsidRPr="002230DC" w:rsidRDefault="00D37F9B" w:rsidP="00D37F9B">
      <w:pPr>
        <w:pStyle w:val="Prrafodelista"/>
        <w:numPr>
          <w:ilvl w:val="0"/>
          <w:numId w:val="17"/>
        </w:numPr>
        <w:ind w:left="284" w:hanging="284"/>
        <w:rPr>
          <w:rFonts w:ascii="Gotham Narrow Book" w:hAnsi="Gotham Narrow Book" w:cstheme="minorHAnsi"/>
          <w:sz w:val="24"/>
          <w:szCs w:val="24"/>
        </w:rPr>
      </w:pPr>
      <w:r w:rsidRPr="002230DC">
        <w:rPr>
          <w:rFonts w:ascii="Gotham Narrow Book" w:hAnsi="Gotham Narrow Book" w:cstheme="minorHAnsi"/>
          <w:sz w:val="24"/>
          <w:szCs w:val="24"/>
        </w:rPr>
        <w:t xml:space="preserve">El plazo del contrato de fiducia mercantil debe extenderse como mínimo hasta la utilización de la totalidad del recurso entregado a título de anticipo. </w:t>
      </w:r>
    </w:p>
    <w:p w14:paraId="522330C3" w14:textId="77777777" w:rsidR="00D37F9B" w:rsidRPr="002230DC" w:rsidRDefault="00D37F9B" w:rsidP="00D37F9B">
      <w:pPr>
        <w:pStyle w:val="Prrafodelista"/>
        <w:numPr>
          <w:ilvl w:val="0"/>
          <w:numId w:val="17"/>
        </w:numPr>
        <w:ind w:left="284" w:hanging="284"/>
        <w:rPr>
          <w:rFonts w:ascii="Gotham Narrow Book" w:hAnsi="Gotham Narrow Book" w:cstheme="minorHAnsi"/>
          <w:sz w:val="24"/>
          <w:szCs w:val="24"/>
        </w:rPr>
      </w:pPr>
      <w:r w:rsidRPr="002230DC">
        <w:rPr>
          <w:rFonts w:ascii="Gotham Narrow Book" w:hAnsi="Gotham Narrow Book" w:cstheme="minorHAnsi"/>
          <w:sz w:val="24"/>
          <w:szCs w:val="24"/>
        </w:rPr>
        <w:lastRenderedPageBreak/>
        <w:t xml:space="preserve">Los recursos del anticipo depositados en el patrimonio autónomo deben ser invertidos en cuentas de ahorro y/o corrientes remuneradas, mientras se destinan al cumplimiento del plan de inversión del mismo aprobado por el Interventor. </w:t>
      </w:r>
    </w:p>
    <w:p w14:paraId="2B1294E3" w14:textId="77777777" w:rsidR="00D37F9B" w:rsidRPr="002230DC" w:rsidRDefault="00D37F9B" w:rsidP="00D37F9B">
      <w:pPr>
        <w:pStyle w:val="Prrafodelista"/>
        <w:numPr>
          <w:ilvl w:val="0"/>
          <w:numId w:val="17"/>
        </w:numPr>
        <w:ind w:left="284" w:hanging="284"/>
        <w:rPr>
          <w:rFonts w:ascii="Gotham Narrow Book" w:hAnsi="Gotham Narrow Book" w:cstheme="minorHAnsi"/>
          <w:sz w:val="24"/>
          <w:szCs w:val="24"/>
        </w:rPr>
      </w:pPr>
      <w:r w:rsidRPr="002230DC">
        <w:rPr>
          <w:rFonts w:ascii="Gotham Narrow Book" w:hAnsi="Gotham Narrow Book" w:cstheme="minorHAnsi"/>
          <w:sz w:val="24"/>
          <w:szCs w:val="24"/>
        </w:rPr>
        <w:t>Tanto los rendimientos que genere la cuenta de anticipo del patrimonio autónomo, como los excedentes de esta misma cuenta, si los hubiere, deben ser reintegrados a la Entidad como se establece en el presente instructivo, lo cual debe ser verificado por el Interventor.</w:t>
      </w:r>
    </w:p>
    <w:p w14:paraId="02E69F76" w14:textId="77777777" w:rsidR="00D37F9B" w:rsidRPr="002230DC" w:rsidRDefault="00D37F9B" w:rsidP="00D37F9B">
      <w:pPr>
        <w:pStyle w:val="Prrafodelista"/>
        <w:numPr>
          <w:ilvl w:val="0"/>
          <w:numId w:val="17"/>
        </w:numPr>
        <w:ind w:left="284" w:hanging="284"/>
        <w:rPr>
          <w:rFonts w:ascii="Gotham Narrow Book" w:hAnsi="Gotham Narrow Book" w:cstheme="minorHAnsi"/>
          <w:sz w:val="24"/>
          <w:szCs w:val="24"/>
        </w:rPr>
      </w:pPr>
      <w:r w:rsidRPr="002230DC">
        <w:rPr>
          <w:rFonts w:ascii="Gotham Narrow Book" w:hAnsi="Gotham Narrow Book" w:cstheme="minorHAnsi"/>
          <w:sz w:val="24"/>
          <w:szCs w:val="24"/>
        </w:rPr>
        <w:t>La Entidad remitirá a la entidad fiduciaria el plan de inversión del anticipo aprobado y le informará sobre la persona natural o jurídica que actuará como Interventor. Así mismo, la Entidad informará a la fiduciaria sobre las suspensiones y reanudaciones en la ejecución del contrato.</w:t>
      </w:r>
    </w:p>
    <w:p w14:paraId="648020EC" w14:textId="77777777" w:rsidR="00D37F9B" w:rsidRPr="002230DC" w:rsidRDefault="00D37F9B" w:rsidP="00D37F9B">
      <w:pPr>
        <w:pStyle w:val="Prrafodelista"/>
        <w:numPr>
          <w:ilvl w:val="0"/>
          <w:numId w:val="17"/>
        </w:numPr>
        <w:ind w:left="284" w:hanging="284"/>
        <w:rPr>
          <w:rFonts w:ascii="Gotham Narrow Book" w:hAnsi="Gotham Narrow Book" w:cstheme="minorHAnsi"/>
          <w:sz w:val="24"/>
          <w:szCs w:val="24"/>
        </w:rPr>
      </w:pPr>
      <w:r w:rsidRPr="002230DC">
        <w:rPr>
          <w:rFonts w:ascii="Gotham Narrow Book" w:hAnsi="Gotham Narrow Book" w:cstheme="minorHAnsi"/>
          <w:sz w:val="24"/>
          <w:szCs w:val="24"/>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227BDA46" w14:textId="77777777" w:rsidR="00D37F9B" w:rsidRPr="002230DC" w:rsidRDefault="00D37F9B" w:rsidP="00D37F9B">
      <w:pPr>
        <w:pStyle w:val="Prrafodelista"/>
        <w:numPr>
          <w:ilvl w:val="0"/>
          <w:numId w:val="17"/>
        </w:numPr>
        <w:ind w:left="284" w:hanging="284"/>
        <w:rPr>
          <w:rFonts w:ascii="Gotham Narrow Book" w:hAnsi="Gotham Narrow Book" w:cstheme="minorHAnsi"/>
          <w:sz w:val="24"/>
          <w:szCs w:val="24"/>
        </w:rPr>
      </w:pPr>
      <w:r w:rsidRPr="002230DC">
        <w:rPr>
          <w:rFonts w:ascii="Gotham Narrow Book" w:hAnsi="Gotham Narrow Book" w:cstheme="minorHAnsi"/>
          <w:sz w:val="24"/>
          <w:szCs w:val="24"/>
        </w:rPr>
        <w:t xml:space="preserve">La entidad fiduciaria debe remitir mensualmente a la Entidad, al Interventor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0471866D" w14:textId="77777777" w:rsidR="00D37F9B" w:rsidRPr="002230DC" w:rsidRDefault="00D37F9B" w:rsidP="00D37F9B">
      <w:pPr>
        <w:rPr>
          <w:rFonts w:ascii="Gotham Narrow Book" w:hAnsi="Gotham Narrow Book" w:cstheme="minorHAnsi"/>
          <w:sz w:val="24"/>
          <w:szCs w:val="24"/>
        </w:rPr>
      </w:pPr>
    </w:p>
    <w:p w14:paraId="123EB2A8" w14:textId="77777777" w:rsidR="00D37F9B" w:rsidRPr="002230DC" w:rsidRDefault="00D37F9B" w:rsidP="00D37F9B">
      <w:pPr>
        <w:rPr>
          <w:rFonts w:ascii="Gotham Narrow Book" w:hAnsi="Gotham Narrow Book"/>
          <w:sz w:val="24"/>
          <w:szCs w:val="24"/>
        </w:rPr>
      </w:pPr>
      <w:r w:rsidRPr="002230DC">
        <w:rPr>
          <w:rFonts w:ascii="Gotham Narrow Book" w:hAnsi="Gotham Narrow Book"/>
          <w:sz w:val="24"/>
          <w:szCs w:val="24"/>
        </w:rPr>
        <w:t xml:space="preserve">El anticipo será amortizado mediante deducciones de </w:t>
      </w:r>
      <w:r w:rsidRPr="002230DC">
        <w:rPr>
          <w:rFonts w:ascii="Gotham Narrow Book" w:hAnsi="Gotham Narrow Book"/>
          <w:sz w:val="24"/>
          <w:szCs w:val="24"/>
          <w:highlight w:val="lightGray"/>
        </w:rPr>
        <w:t>[las actas mensuales de obra]</w:t>
      </w:r>
      <w:r w:rsidRPr="002230DC">
        <w:rPr>
          <w:rFonts w:ascii="Gotham Narrow Book" w:hAnsi="Gotham Narrow Book"/>
          <w:sz w:val="24"/>
          <w:szCs w:val="24"/>
        </w:rPr>
        <w:t xml:space="preserve">,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0A588D35" w14:textId="77777777" w:rsidR="00D37F9B" w:rsidRPr="002230DC" w:rsidRDefault="00D37F9B" w:rsidP="00D37F9B">
      <w:pPr>
        <w:rPr>
          <w:rFonts w:ascii="Gotham Narrow Book" w:hAnsi="Gotham Narrow Book" w:cstheme="minorHAnsi"/>
          <w:sz w:val="24"/>
          <w:szCs w:val="24"/>
        </w:rPr>
      </w:pPr>
    </w:p>
    <w:p w14:paraId="022DEA3F" w14:textId="77777777" w:rsidR="00D37F9B" w:rsidRPr="002230DC" w:rsidRDefault="00D37F9B" w:rsidP="00D37F9B">
      <w:pPr>
        <w:pStyle w:val="clusulas"/>
        <w:spacing w:before="0" w:after="0"/>
        <w:ind w:left="426"/>
        <w:rPr>
          <w:rFonts w:ascii="Gotham Narrow Book" w:hAnsi="Gotham Narrow Book" w:cstheme="minorHAnsi"/>
          <w:sz w:val="24"/>
          <w:szCs w:val="24"/>
        </w:rPr>
      </w:pPr>
      <w:r w:rsidRPr="002230DC">
        <w:rPr>
          <w:rFonts w:ascii="Gotham Narrow Book" w:hAnsi="Gotham Narrow Book" w:cstheme="minorHAnsi"/>
          <w:sz w:val="24"/>
          <w:szCs w:val="24"/>
        </w:rPr>
        <w:t xml:space="preserve">APROPIACIÓN PRESUPUESTAL </w:t>
      </w:r>
    </w:p>
    <w:p w14:paraId="36802B02" w14:textId="77777777" w:rsidR="00D37F9B" w:rsidRPr="002230DC" w:rsidRDefault="00D37F9B" w:rsidP="00D37F9B">
      <w:pPr>
        <w:pStyle w:val="clusulas"/>
        <w:numPr>
          <w:ilvl w:val="0"/>
          <w:numId w:val="0"/>
        </w:numPr>
        <w:spacing w:before="0" w:after="0"/>
        <w:ind w:left="720"/>
        <w:rPr>
          <w:rFonts w:ascii="Gotham Narrow Book" w:hAnsi="Gotham Narrow Book" w:cstheme="minorHAnsi"/>
          <w:sz w:val="24"/>
          <w:szCs w:val="24"/>
        </w:rPr>
      </w:pPr>
    </w:p>
    <w:p w14:paraId="6DFEC770"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t>El pago de la suma estipulada en este contrato se sujetará a la apropiación presupuestal correspondiente y específicamente al Certificado de Disponibilidad Presupuestal:</w:t>
      </w:r>
    </w:p>
    <w:p w14:paraId="6236111E" w14:textId="77777777" w:rsidR="00D37F9B" w:rsidRPr="002230DC" w:rsidRDefault="00D37F9B" w:rsidP="00D37F9B">
      <w:pPr>
        <w:rPr>
          <w:rFonts w:ascii="Gotham Narrow Book" w:hAnsi="Gotham Narrow Book" w:cstheme="minorHAnsi"/>
          <w:sz w:val="24"/>
          <w:szCs w:val="24"/>
        </w:rPr>
      </w:pPr>
    </w:p>
    <w:p w14:paraId="4F3B886F"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highlight w:val="lightGray"/>
        </w:rPr>
        <w:t>[Incluir datos de asignación presupuestal]</w:t>
      </w:r>
      <w:r w:rsidRPr="002230DC">
        <w:rPr>
          <w:rFonts w:ascii="Gotham Narrow Book" w:hAnsi="Gotham Narrow Book" w:cstheme="minorHAnsi"/>
          <w:sz w:val="24"/>
          <w:szCs w:val="24"/>
        </w:rPr>
        <w:t xml:space="preserve"> </w:t>
      </w:r>
    </w:p>
    <w:p w14:paraId="39EDF0AD" w14:textId="77777777" w:rsidR="00D37F9B" w:rsidRPr="002230DC" w:rsidRDefault="00D37F9B" w:rsidP="00D37F9B">
      <w:pPr>
        <w:rPr>
          <w:rFonts w:ascii="Gotham Narrow Book" w:hAnsi="Gotham Narrow Book" w:cstheme="minorHAnsi"/>
          <w:sz w:val="24"/>
          <w:szCs w:val="24"/>
        </w:rPr>
      </w:pPr>
    </w:p>
    <w:p w14:paraId="7836FB54"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highlight w:val="lightGray"/>
        </w:rPr>
        <w:t>[incluir cualquier otra fuente de recursos que amparen el Contrato]</w:t>
      </w:r>
      <w:r w:rsidRPr="002230DC">
        <w:rPr>
          <w:rFonts w:ascii="Gotham Narrow Book" w:hAnsi="Gotham Narrow Book" w:cstheme="minorHAnsi"/>
          <w:sz w:val="24"/>
          <w:szCs w:val="24"/>
        </w:rPr>
        <w:t xml:space="preserve"> </w:t>
      </w:r>
    </w:p>
    <w:p w14:paraId="7054C797" w14:textId="77777777" w:rsidR="00D37F9B" w:rsidRPr="002230DC" w:rsidRDefault="00D37F9B" w:rsidP="00D37F9B">
      <w:pPr>
        <w:rPr>
          <w:rFonts w:ascii="Gotham Narrow Book" w:hAnsi="Gotham Narrow Book" w:cstheme="minorHAnsi"/>
          <w:sz w:val="24"/>
          <w:szCs w:val="24"/>
        </w:rPr>
      </w:pPr>
    </w:p>
    <w:p w14:paraId="7F79D247"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highlight w:val="lightGray"/>
        </w:rPr>
        <w:lastRenderedPageBreak/>
        <w:t>[Toda vez que el plazo del presente contrato excede la actual vigencia fiscal, existe autorización para comprometer vigencias futuras según Oficio No. XXXXXXX suscrito por la Entidad correspondiente]</w:t>
      </w:r>
      <w:r w:rsidRPr="002230DC">
        <w:rPr>
          <w:rFonts w:ascii="Gotham Narrow Book" w:hAnsi="Gotham Narrow Book" w:cstheme="minorHAnsi"/>
          <w:sz w:val="24"/>
          <w:szCs w:val="24"/>
        </w:rPr>
        <w:t xml:space="preserve"> </w:t>
      </w:r>
    </w:p>
    <w:p w14:paraId="7F84F9AE" w14:textId="77777777" w:rsidR="00D37F9B" w:rsidRPr="002230DC" w:rsidRDefault="00D37F9B" w:rsidP="00D37F9B">
      <w:pPr>
        <w:rPr>
          <w:rFonts w:ascii="Gotham Narrow Book" w:hAnsi="Gotham Narrow Book" w:cstheme="minorHAnsi"/>
          <w:sz w:val="24"/>
          <w:szCs w:val="24"/>
        </w:rPr>
      </w:pPr>
    </w:p>
    <w:p w14:paraId="2B6B8D36" w14:textId="77777777" w:rsidR="00D37F9B" w:rsidRPr="002230DC" w:rsidRDefault="00D37F9B" w:rsidP="00D37F9B">
      <w:pPr>
        <w:pStyle w:val="clusulas"/>
        <w:spacing w:before="0" w:after="0"/>
        <w:ind w:left="426"/>
        <w:rPr>
          <w:rFonts w:ascii="Gotham Narrow Book" w:hAnsi="Gotham Narrow Book" w:cstheme="minorHAnsi"/>
          <w:sz w:val="24"/>
          <w:szCs w:val="24"/>
        </w:rPr>
      </w:pPr>
      <w:r w:rsidRPr="002230DC">
        <w:rPr>
          <w:rFonts w:ascii="Gotham Narrow Book" w:hAnsi="Gotham Narrow Book" w:cstheme="minorHAnsi"/>
          <w:sz w:val="24"/>
          <w:szCs w:val="24"/>
        </w:rPr>
        <w:t>FORMA DE PAGO</w:t>
      </w:r>
    </w:p>
    <w:p w14:paraId="581513FA" w14:textId="77777777" w:rsidR="00D37F9B" w:rsidRPr="002230DC" w:rsidRDefault="00D37F9B" w:rsidP="00D37F9B">
      <w:pPr>
        <w:pStyle w:val="clusulas"/>
        <w:numPr>
          <w:ilvl w:val="0"/>
          <w:numId w:val="0"/>
        </w:numPr>
        <w:spacing w:before="0" w:after="0"/>
        <w:rPr>
          <w:rFonts w:ascii="Gotham Narrow Book" w:hAnsi="Gotham Narrow Book" w:cstheme="minorHAnsi"/>
          <w:color w:val="1A1818" w:themeColor="text1"/>
          <w:sz w:val="24"/>
          <w:szCs w:val="24"/>
        </w:rPr>
      </w:pPr>
    </w:p>
    <w:p w14:paraId="0336B470" w14:textId="77777777" w:rsidR="0093041D" w:rsidRPr="00A03EAE" w:rsidRDefault="0093041D" w:rsidP="0093041D">
      <w:pPr>
        <w:rPr>
          <w:rFonts w:ascii="Gotham Narrow Book" w:hAnsi="Gotham Narrow Book"/>
          <w:sz w:val="24"/>
          <w:szCs w:val="28"/>
        </w:rPr>
      </w:pPr>
      <w:r w:rsidRPr="00A03EAE">
        <w:rPr>
          <w:rFonts w:ascii="Gotham Narrow Book" w:hAnsi="Gotham Narrow Book"/>
          <w:sz w:val="24"/>
          <w:szCs w:val="28"/>
        </w:rPr>
        <w:t xml:space="preserve">Un anticipo del </w:t>
      </w:r>
      <w:r>
        <w:rPr>
          <w:rFonts w:ascii="Gotham Narrow Book" w:hAnsi="Gotham Narrow Book"/>
          <w:sz w:val="24"/>
          <w:szCs w:val="28"/>
        </w:rPr>
        <w:t>30</w:t>
      </w:r>
      <w:r w:rsidRPr="00A03EAE">
        <w:rPr>
          <w:rFonts w:ascii="Gotham Narrow Book" w:hAnsi="Gotham Narrow Book"/>
          <w:sz w:val="24"/>
          <w:szCs w:val="28"/>
        </w:rPr>
        <w:t>% del valor del presupuesto oficial.</w:t>
      </w:r>
    </w:p>
    <w:p w14:paraId="64B4E914" w14:textId="77777777" w:rsidR="0093041D" w:rsidRPr="00A03EAE" w:rsidRDefault="0093041D" w:rsidP="0093041D">
      <w:pPr>
        <w:rPr>
          <w:rFonts w:ascii="Gotham Narrow Book" w:hAnsi="Gotham Narrow Book"/>
          <w:sz w:val="24"/>
          <w:szCs w:val="28"/>
        </w:rPr>
      </w:pPr>
    </w:p>
    <w:p w14:paraId="0B5E8D8C" w14:textId="77777777" w:rsidR="0093041D" w:rsidRPr="00A03EAE" w:rsidRDefault="0093041D" w:rsidP="0093041D">
      <w:pPr>
        <w:rPr>
          <w:rFonts w:ascii="Gotham Narrow Book" w:hAnsi="Gotham Narrow Book"/>
          <w:sz w:val="24"/>
          <w:szCs w:val="28"/>
        </w:rPr>
      </w:pPr>
      <w:r w:rsidRPr="00A03EAE">
        <w:rPr>
          <w:rFonts w:ascii="Gotham Narrow Book" w:hAnsi="Gotham Narrow Book"/>
          <w:sz w:val="24"/>
          <w:szCs w:val="28"/>
        </w:rPr>
        <w:t xml:space="preserve">El valor restante del valor total del contrato se pagará mediante actas parciales mensuales de avance de obra sin que exceda el 95% del valor total del contrato. </w:t>
      </w:r>
    </w:p>
    <w:p w14:paraId="4568DFD8" w14:textId="77777777" w:rsidR="0093041D" w:rsidRPr="00A03EAE" w:rsidRDefault="0093041D" w:rsidP="0093041D">
      <w:pPr>
        <w:rPr>
          <w:rFonts w:ascii="Gotham Narrow Book" w:hAnsi="Gotham Narrow Book"/>
          <w:sz w:val="24"/>
          <w:szCs w:val="28"/>
        </w:rPr>
      </w:pPr>
    </w:p>
    <w:p w14:paraId="63602CD8" w14:textId="77777777" w:rsidR="0093041D" w:rsidRPr="00A03EAE" w:rsidRDefault="0093041D" w:rsidP="0093041D">
      <w:pPr>
        <w:rPr>
          <w:rFonts w:ascii="Gotham Narrow Book" w:hAnsi="Gotham Narrow Book"/>
          <w:sz w:val="24"/>
          <w:szCs w:val="28"/>
        </w:rPr>
      </w:pPr>
      <w:r w:rsidRPr="00A03EAE">
        <w:rPr>
          <w:rFonts w:ascii="Gotham Narrow Book" w:hAnsi="Gotham Narrow Book"/>
          <w:sz w:val="24"/>
          <w:szCs w:val="28"/>
        </w:rPr>
        <w:t>Un pago final equivalente al 5% del contrato una vez recibida a satisfacción la obra y suscrita el acta de liquidación definitiva.</w:t>
      </w:r>
    </w:p>
    <w:p w14:paraId="7BA55054" w14:textId="77777777" w:rsidR="0093041D" w:rsidRPr="00A03EAE" w:rsidRDefault="0093041D" w:rsidP="0093041D">
      <w:pPr>
        <w:rPr>
          <w:rFonts w:ascii="Gotham Narrow Book" w:hAnsi="Gotham Narrow Book"/>
          <w:sz w:val="24"/>
          <w:szCs w:val="28"/>
        </w:rPr>
      </w:pPr>
    </w:p>
    <w:p w14:paraId="10079C02" w14:textId="77777777" w:rsidR="0093041D" w:rsidRPr="00A03EAE" w:rsidRDefault="0093041D" w:rsidP="0093041D">
      <w:pPr>
        <w:rPr>
          <w:rFonts w:ascii="Gotham Narrow Book" w:eastAsia="Gotham Narrow Book" w:hAnsi="Gotham Narrow Book" w:cs="Gotham Narrow Book"/>
          <w:sz w:val="24"/>
        </w:rPr>
      </w:pPr>
      <w:r w:rsidRPr="00A03EAE">
        <w:rPr>
          <w:rFonts w:ascii="Gotham Narrow Book" w:eastAsia="Gotham Narrow Book" w:hAnsi="Gotham Narrow Book" w:cs="Gotham Narrow Book"/>
          <w:color w:val="000000"/>
          <w:sz w:val="24"/>
        </w:rPr>
        <w:t>Se deberá presentar la discriminación del A.I.U en forma detallada, y que comprenda todos los costos de administración (A), imprevistos (I) y la Utilidad (U). </w:t>
      </w:r>
    </w:p>
    <w:p w14:paraId="0EF8A503" w14:textId="77777777" w:rsidR="0093041D" w:rsidRPr="00A03EAE" w:rsidRDefault="0093041D" w:rsidP="0093041D">
      <w:pPr>
        <w:rPr>
          <w:rFonts w:ascii="Gotham Narrow Book" w:eastAsia="Gotham Narrow Book" w:hAnsi="Gotham Narrow Book" w:cs="Gotham Narrow Book"/>
          <w:sz w:val="24"/>
        </w:rPr>
      </w:pPr>
    </w:p>
    <w:p w14:paraId="73DF24FA" w14:textId="77777777" w:rsidR="0093041D" w:rsidRPr="00A03EAE" w:rsidRDefault="0093041D" w:rsidP="0093041D">
      <w:pPr>
        <w:rPr>
          <w:rFonts w:ascii="Gotham Narrow Book" w:eastAsia="Gotham Narrow Book" w:hAnsi="Gotham Narrow Book" w:cs="Gotham Narrow Book"/>
          <w:color w:val="000000"/>
          <w:sz w:val="24"/>
        </w:rPr>
      </w:pPr>
      <w:r w:rsidRPr="00A03EAE">
        <w:rPr>
          <w:rFonts w:ascii="Gotham Narrow Book" w:eastAsia="Gotham Narrow Book" w:hAnsi="Gotham Narrow Book" w:cs="Gotham Narrow Book"/>
          <w:color w:val="000000"/>
          <w:sz w:val="24"/>
        </w:rPr>
        <w:t>El AIU se reconocerá sobre el costo directo (obra civil) durante la ejecución contractual, una vez se aprueben las actividades para intervención. El porcentaje de AIU máximo a reconocer por la entidad será del 29%.</w:t>
      </w:r>
    </w:p>
    <w:p w14:paraId="529A7033" w14:textId="77777777" w:rsidR="0093041D" w:rsidRPr="00A03EAE" w:rsidRDefault="0093041D" w:rsidP="0093041D">
      <w:pPr>
        <w:rPr>
          <w:rFonts w:ascii="Gotham Narrow Book" w:eastAsia="Gotham Narrow Book" w:hAnsi="Gotham Narrow Book" w:cs="Gotham Narrow Book"/>
          <w:color w:val="000000"/>
          <w:sz w:val="24"/>
        </w:rPr>
      </w:pPr>
    </w:p>
    <w:p w14:paraId="09CF253B" w14:textId="77777777" w:rsidR="0093041D" w:rsidRPr="00A03EAE" w:rsidRDefault="0093041D" w:rsidP="0093041D">
      <w:pPr>
        <w:rPr>
          <w:rFonts w:ascii="Gotham Narrow Book" w:eastAsia="Gotham Narrow Book" w:hAnsi="Gotham Narrow Book" w:cs="Gotham Narrow Book"/>
          <w:b/>
          <w:bCs/>
          <w:sz w:val="24"/>
        </w:rPr>
      </w:pPr>
      <w:r w:rsidRPr="00A03EAE">
        <w:rPr>
          <w:rFonts w:ascii="Gotham Narrow Book" w:eastAsia="Gotham Narrow Book" w:hAnsi="Gotham Narrow Book" w:cs="Gotham Narrow Book"/>
          <w:b/>
          <w:bCs/>
          <w:sz w:val="24"/>
        </w:rPr>
        <w:t>5.1 Notas generales a la forma de pago</w:t>
      </w:r>
    </w:p>
    <w:p w14:paraId="6AD3ED99" w14:textId="77777777" w:rsidR="0093041D" w:rsidRPr="00A03EAE" w:rsidRDefault="0093041D" w:rsidP="0093041D">
      <w:pPr>
        <w:rPr>
          <w:rFonts w:ascii="Gotham Narrow Book" w:eastAsia="Gotham Narrow Book" w:hAnsi="Gotham Narrow Book" w:cs="Gotham Narrow Book"/>
          <w:sz w:val="24"/>
        </w:rPr>
      </w:pPr>
    </w:p>
    <w:p w14:paraId="5F4EE404" w14:textId="77777777" w:rsidR="0093041D" w:rsidRPr="00A03EAE" w:rsidRDefault="0093041D" w:rsidP="0093041D">
      <w:pPr>
        <w:rPr>
          <w:rFonts w:ascii="Gotham Narrow Book" w:eastAsia="Gotham Narrow Book" w:hAnsi="Gotham Narrow Book" w:cs="Gotham Narrow Book"/>
          <w:sz w:val="24"/>
        </w:rPr>
      </w:pPr>
      <w:r w:rsidRPr="00A03EAE">
        <w:rPr>
          <w:rFonts w:ascii="Gotham Narrow Book" w:eastAsia="Gotham Narrow Book" w:hAnsi="Gotham Narrow Book" w:cs="Gotham Narrow Book"/>
          <w:b/>
          <w:bCs/>
          <w:sz w:val="24"/>
        </w:rPr>
        <w:t>Nota 1:</w:t>
      </w:r>
      <w:r w:rsidRPr="00A03EAE">
        <w:rPr>
          <w:rFonts w:ascii="Gotham Narrow Book" w:eastAsia="Gotham Narrow Book" w:hAnsi="Gotham Narrow Book" w:cs="Gotham Narrow Book"/>
          <w:sz w:val="24"/>
        </w:rPr>
        <w:t xml:space="preserve"> Los valores totales previstos, incluyen IVA y todos los impuestos, tasas y contribuciones Nacionales, Departamentales y Municipales, a que hubiere lugar y demás descuentos de carácter departamental vigentes al momento de la apertura del presente proceso y/o pago de las cuentas y costos directos o indirectos que la ejecución del contrato conlleve.</w:t>
      </w:r>
    </w:p>
    <w:p w14:paraId="708E5AC5" w14:textId="77777777" w:rsidR="0093041D" w:rsidRPr="00A03EAE" w:rsidRDefault="0093041D" w:rsidP="0093041D">
      <w:pPr>
        <w:rPr>
          <w:rFonts w:ascii="Gotham Narrow Book" w:eastAsia="Gotham Narrow Book" w:hAnsi="Gotham Narrow Book" w:cs="Gotham Narrow Book"/>
          <w:sz w:val="24"/>
        </w:rPr>
      </w:pPr>
    </w:p>
    <w:p w14:paraId="203D384C" w14:textId="77777777" w:rsidR="0093041D" w:rsidRPr="00A03EAE" w:rsidRDefault="0093041D" w:rsidP="0093041D">
      <w:pPr>
        <w:rPr>
          <w:rFonts w:ascii="Gotham Narrow Book" w:eastAsia="Gotham Narrow Book" w:hAnsi="Gotham Narrow Book" w:cs="Gotham Narrow Book"/>
          <w:sz w:val="24"/>
        </w:rPr>
      </w:pPr>
      <w:r w:rsidRPr="00A03EAE">
        <w:rPr>
          <w:rFonts w:ascii="Gotham Narrow Book" w:eastAsia="Gotham Narrow Book" w:hAnsi="Gotham Narrow Book" w:cs="Gotham Narrow Book"/>
          <w:b/>
          <w:bCs/>
          <w:sz w:val="24"/>
        </w:rPr>
        <w:t>Nota 2:</w:t>
      </w:r>
      <w:r w:rsidRPr="00A03EAE">
        <w:rPr>
          <w:rFonts w:ascii="Gotham Narrow Book" w:eastAsia="Gotham Narrow Book" w:hAnsi="Gotham Narrow Book" w:cs="Gotham Narrow Book"/>
          <w:sz w:val="24"/>
        </w:rPr>
        <w:t xml:space="preserve"> Para poder realizar el giro del anticipo, el contratista deberá constituir un patrimonio autónomo a través de un contrato de fiducia mercantil con una sociedad fiduciaria autorizada para ese fin por la Superintendencia Financiera de Colombia, una vez constituido el ICCU entregará el valor del anticipo a dicha fiduciaria. El anticipo será amortizado mediante deducciones de actas mensuales de obra, situación que deberá ser controlada por la interventoría. La cuota de amortización será de mínimo el 30% del valor facturado. Sin embargo, el Contratista podrá amortizar un porcentaje menor o mayor al acordado. Su amortización total deberá realizarse por lo menos un (1) mes antes del vencimiento del plazo contractual (siempre y cuando el plazo inicial del contrato supere los seis (6) meses), situación que deberá ser controlada por la interventoría. No obstante, el Contratista podrá solicitar la modificación del porcentaje señalado previa justificación, la cual será aprobada solo por el ICCU.</w:t>
      </w:r>
    </w:p>
    <w:p w14:paraId="67A5717B" w14:textId="77777777" w:rsidR="0093041D" w:rsidRPr="00A03EAE" w:rsidRDefault="0093041D" w:rsidP="0093041D">
      <w:pPr>
        <w:rPr>
          <w:rFonts w:ascii="Gotham Narrow Book" w:eastAsia="Gotham Narrow Book" w:hAnsi="Gotham Narrow Book" w:cs="Gotham Narrow Book"/>
          <w:sz w:val="24"/>
        </w:rPr>
      </w:pPr>
    </w:p>
    <w:p w14:paraId="50FF6C86" w14:textId="77777777" w:rsidR="0093041D" w:rsidRPr="00A03EAE" w:rsidRDefault="0093041D" w:rsidP="0093041D">
      <w:pPr>
        <w:rPr>
          <w:rFonts w:ascii="Gotham Narrow Book" w:eastAsia="Gotham Narrow Book" w:hAnsi="Gotham Narrow Book" w:cs="Gotham Narrow Book"/>
          <w:sz w:val="24"/>
        </w:rPr>
      </w:pPr>
      <w:r w:rsidRPr="00A03EAE">
        <w:rPr>
          <w:rFonts w:ascii="Gotham Narrow Book" w:eastAsia="Gotham Narrow Book" w:hAnsi="Gotham Narrow Book" w:cs="Gotham Narrow Book"/>
          <w:b/>
          <w:bCs/>
          <w:sz w:val="24"/>
        </w:rPr>
        <w:lastRenderedPageBreak/>
        <w:t>Nota 3:</w:t>
      </w:r>
      <w:r w:rsidRPr="00A03EAE">
        <w:rPr>
          <w:rFonts w:ascii="Gotham Narrow Book" w:eastAsia="Gotham Narrow Book" w:hAnsi="Gotham Narrow Book" w:cs="Gotham Narrow Book"/>
          <w:sz w:val="24"/>
        </w:rPr>
        <w:t xml:space="preserve"> Para cada uno de los pagos parciales y finales, se debe presentar acta de pago parcial y presentación del informe completo de la ejecución contractual, previamente revisado y aprobado por el interventor externo ICCU, quien expedirá el respetivo informe para pago. </w:t>
      </w:r>
    </w:p>
    <w:p w14:paraId="71F33FA5" w14:textId="77777777" w:rsidR="0093041D" w:rsidRPr="00A03EAE" w:rsidRDefault="0093041D" w:rsidP="0093041D">
      <w:pPr>
        <w:rPr>
          <w:rFonts w:ascii="Gotham Narrow Book" w:eastAsia="Gotham Narrow Book" w:hAnsi="Gotham Narrow Book" w:cs="Gotham Narrow Book"/>
          <w:sz w:val="24"/>
        </w:rPr>
      </w:pPr>
    </w:p>
    <w:p w14:paraId="1BDD9D85" w14:textId="77777777" w:rsidR="0093041D" w:rsidRPr="00A03EAE" w:rsidRDefault="0093041D" w:rsidP="0093041D">
      <w:pPr>
        <w:rPr>
          <w:rFonts w:ascii="Gotham Narrow Book" w:eastAsia="Gotham Narrow Book" w:hAnsi="Gotham Narrow Book" w:cs="Gotham Narrow Book"/>
          <w:sz w:val="24"/>
        </w:rPr>
      </w:pPr>
      <w:bookmarkStart w:id="0" w:name="_heading=h.rx5w7u51l5gp" w:colFirst="0" w:colLast="0"/>
      <w:bookmarkEnd w:id="0"/>
      <w:r w:rsidRPr="00A03EAE">
        <w:rPr>
          <w:rFonts w:ascii="Gotham Narrow Book" w:eastAsia="Gotham Narrow Book" w:hAnsi="Gotham Narrow Book" w:cs="Gotham Narrow Book"/>
          <w:b/>
          <w:bCs/>
          <w:sz w:val="24"/>
        </w:rPr>
        <w:t>Nota 4:</w:t>
      </w:r>
      <w:r w:rsidRPr="00A03EAE">
        <w:rPr>
          <w:rFonts w:ascii="Gotham Narrow Book" w:eastAsia="Gotham Narrow Book" w:hAnsi="Gotham Narrow Book" w:cs="Gotham Narrow Book"/>
          <w:sz w:val="24"/>
        </w:rPr>
        <w:t xml:space="preserve"> EL ICCU no reconocerá, ningún reajuste realizado por el contratista en relación con los costos, gastos o actividades adicionales, que aquel requería para la ejecución y que fuera previsibles al momento de la presentación de la propuesta.</w:t>
      </w:r>
    </w:p>
    <w:p w14:paraId="1FF0C578" w14:textId="77777777" w:rsidR="0093041D" w:rsidRPr="00A03EAE" w:rsidRDefault="0093041D" w:rsidP="0093041D">
      <w:pPr>
        <w:rPr>
          <w:rFonts w:ascii="Gotham Narrow Book" w:eastAsia="Gotham Narrow Book" w:hAnsi="Gotham Narrow Book" w:cs="Gotham Narrow Book"/>
          <w:sz w:val="24"/>
        </w:rPr>
      </w:pPr>
    </w:p>
    <w:p w14:paraId="72D45160" w14:textId="77777777" w:rsidR="0093041D" w:rsidRPr="00A03EAE" w:rsidRDefault="0093041D" w:rsidP="0093041D">
      <w:pPr>
        <w:rPr>
          <w:rFonts w:ascii="Gotham Narrow Book" w:eastAsia="Gotham Narrow Book" w:hAnsi="Gotham Narrow Book" w:cs="Gotham Narrow Book"/>
          <w:sz w:val="24"/>
        </w:rPr>
      </w:pPr>
      <w:r w:rsidRPr="00A03EAE">
        <w:rPr>
          <w:rFonts w:ascii="Gotham Narrow Book" w:eastAsia="Gotham Narrow Book" w:hAnsi="Gotham Narrow Book" w:cs="Gotham Narrow Book"/>
          <w:b/>
          <w:bCs/>
          <w:sz w:val="24"/>
        </w:rPr>
        <w:t>Nota 5:</w:t>
      </w:r>
      <w:r w:rsidRPr="00A03EAE">
        <w:rPr>
          <w:rFonts w:ascii="Gotham Narrow Book" w:eastAsia="Gotham Narrow Book" w:hAnsi="Gotham Narrow Book" w:cs="Gotham Narrow Book"/>
          <w:sz w:val="24"/>
        </w:rPr>
        <w:t xml:space="preserve"> Los pagos se someten al flujo de recursos de acuerdo con los giros al ICCU, luego el contratista no realizará reclamaciones sobre el particular y se compromete a coadyuvar el trámite de los giros.</w:t>
      </w:r>
    </w:p>
    <w:p w14:paraId="5642C656" w14:textId="77777777" w:rsidR="0093041D" w:rsidRPr="00A03EAE" w:rsidRDefault="0093041D" w:rsidP="0093041D">
      <w:pPr>
        <w:rPr>
          <w:rFonts w:ascii="Gotham Narrow Book" w:eastAsia="Gotham Narrow Book" w:hAnsi="Gotham Narrow Book" w:cs="Gotham Narrow Book"/>
          <w:sz w:val="24"/>
        </w:rPr>
      </w:pPr>
    </w:p>
    <w:p w14:paraId="5ABFB1D3" w14:textId="77777777" w:rsidR="0093041D" w:rsidRPr="00A03EAE" w:rsidRDefault="0093041D" w:rsidP="0093041D">
      <w:pPr>
        <w:rPr>
          <w:rFonts w:ascii="Gotham Narrow Book" w:eastAsia="Gotham Narrow Book" w:hAnsi="Gotham Narrow Book" w:cs="Gotham Narrow Book"/>
          <w:sz w:val="24"/>
        </w:rPr>
      </w:pPr>
      <w:r w:rsidRPr="00A03EAE">
        <w:rPr>
          <w:rFonts w:ascii="Gotham Narrow Book" w:eastAsia="Gotham Narrow Book" w:hAnsi="Gotham Narrow Book" w:cs="Gotham Narrow Book"/>
          <w:b/>
          <w:bCs/>
          <w:sz w:val="24"/>
        </w:rPr>
        <w:t>Nota 6:</w:t>
      </w:r>
      <w:r w:rsidRPr="00A03EAE">
        <w:rPr>
          <w:rFonts w:ascii="Gotham Narrow Book" w:eastAsia="Gotham Narrow Book" w:hAnsi="Gotham Narrow Book" w:cs="Gotham Narrow Book"/>
          <w:sz w:val="24"/>
        </w:rPr>
        <w:t xml:space="preserve"> El contratista deberá realizar los aportes de retención del impuesto de Industria y Comercio RETEICA correspondientes de acuerdo con los estatutos de cada municipio en donde se desarrollen las obras y/o labores, además, para el trámite de liquidación y posterior pago de la misma </w:t>
      </w:r>
      <w:r w:rsidRPr="00A03EAE">
        <w:rPr>
          <w:rFonts w:ascii="Gotham Narrow Book" w:eastAsia="Gotham Narrow Book" w:hAnsi="Gotham Narrow Book" w:cs="Gotham Narrow Book"/>
          <w:b/>
          <w:bCs/>
          <w:sz w:val="24"/>
        </w:rPr>
        <w:t>(5% final)</w:t>
      </w:r>
      <w:r w:rsidRPr="00A03EAE">
        <w:rPr>
          <w:rFonts w:ascii="Gotham Narrow Book" w:eastAsia="Gotham Narrow Book" w:hAnsi="Gotham Narrow Book" w:cs="Gotham Narrow Book"/>
          <w:sz w:val="24"/>
        </w:rPr>
        <w:t>, el contratista deberá presentar los debidos soportes de formularios y consignación de las retenciones al (a los) municipio(s) acorde a las actas tramitadas. De igual forma deberá presentar los debidos soportes de formularios y consignación de las retenciones correspondientes (si aplica).</w:t>
      </w:r>
    </w:p>
    <w:p w14:paraId="0715CAAA" w14:textId="77777777" w:rsidR="0093041D" w:rsidRPr="00A03EAE" w:rsidRDefault="0093041D" w:rsidP="0093041D">
      <w:pPr>
        <w:rPr>
          <w:rFonts w:ascii="Gotham Narrow Book" w:eastAsia="Gotham Narrow Book" w:hAnsi="Gotham Narrow Book" w:cs="Gotham Narrow Book"/>
          <w:sz w:val="24"/>
        </w:rPr>
      </w:pPr>
    </w:p>
    <w:p w14:paraId="6A0C9B85" w14:textId="77777777" w:rsidR="0093041D" w:rsidRPr="00A03EAE" w:rsidRDefault="0093041D" w:rsidP="0093041D">
      <w:pPr>
        <w:rPr>
          <w:rFonts w:ascii="Gotham Narrow Book" w:eastAsia="Gotham Narrow Book" w:hAnsi="Gotham Narrow Book" w:cs="Gotham Narrow Book"/>
          <w:sz w:val="24"/>
        </w:rPr>
      </w:pPr>
      <w:r w:rsidRPr="00A03EAE">
        <w:rPr>
          <w:rFonts w:ascii="Gotham Narrow Book" w:eastAsia="Gotham Narrow Book" w:hAnsi="Gotham Narrow Book" w:cs="Gotham Narrow Book"/>
          <w:b/>
          <w:bCs/>
          <w:sz w:val="24"/>
        </w:rPr>
        <w:t>Nota 7:</w:t>
      </w:r>
      <w:r w:rsidRPr="00A03EAE">
        <w:rPr>
          <w:rFonts w:ascii="Gotham Narrow Book" w:eastAsia="Gotham Narrow Book" w:hAnsi="Gotham Narrow Book" w:cs="Gotham Narrow Book"/>
          <w:sz w:val="24"/>
        </w:rPr>
        <w:t xml:space="preserve">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00B72D43" w14:textId="77777777" w:rsidR="0093041D" w:rsidRPr="00A03EAE" w:rsidRDefault="0093041D" w:rsidP="0093041D">
      <w:pPr>
        <w:rPr>
          <w:rFonts w:ascii="Gotham Narrow Book" w:eastAsia="Gotham Narrow Book" w:hAnsi="Gotham Narrow Book" w:cs="Gotham Narrow Book"/>
          <w:sz w:val="24"/>
        </w:rPr>
      </w:pPr>
    </w:p>
    <w:p w14:paraId="0E50250E" w14:textId="77777777" w:rsidR="0093041D" w:rsidRPr="00A03EAE" w:rsidRDefault="0093041D" w:rsidP="0093041D">
      <w:pPr>
        <w:rPr>
          <w:rFonts w:ascii="Gotham Narrow Book" w:eastAsia="Gotham Narrow Book" w:hAnsi="Gotham Narrow Book" w:cs="Gotham Narrow Book"/>
          <w:sz w:val="24"/>
        </w:rPr>
      </w:pPr>
      <w:r w:rsidRPr="00A03EAE">
        <w:rPr>
          <w:rFonts w:ascii="Gotham Narrow Book" w:eastAsia="Gotham Narrow Book" w:hAnsi="Gotham Narrow Book" w:cs="Gotham Narrow Book"/>
          <w:b/>
          <w:bCs/>
          <w:sz w:val="24"/>
        </w:rPr>
        <w:t>Nota 8:</w:t>
      </w:r>
      <w:r w:rsidRPr="00A03EAE">
        <w:rPr>
          <w:rFonts w:ascii="Gotham Narrow Book" w:eastAsia="Gotham Narrow Book" w:hAnsi="Gotham Narrow Book" w:cs="Gotham Narrow Book"/>
          <w:sz w:val="24"/>
        </w:rPr>
        <w:t xml:space="preserve"> La Entidad hará las retenciones a que haya lugar sobre cada pago de acuerdo con las disposiciones legales vigentes sobre la materia.</w:t>
      </w:r>
    </w:p>
    <w:p w14:paraId="33AA4907" w14:textId="77777777" w:rsidR="0093041D" w:rsidRPr="00A03EAE" w:rsidRDefault="0093041D" w:rsidP="0093041D">
      <w:pPr>
        <w:rPr>
          <w:rFonts w:ascii="Gotham Narrow Book" w:eastAsia="Gotham Narrow Book" w:hAnsi="Gotham Narrow Book" w:cs="Gotham Narrow Book"/>
          <w:sz w:val="24"/>
        </w:rPr>
      </w:pPr>
    </w:p>
    <w:p w14:paraId="26C066B3" w14:textId="77777777" w:rsidR="0093041D" w:rsidRPr="00A03EAE" w:rsidRDefault="0093041D" w:rsidP="0093041D">
      <w:pPr>
        <w:rPr>
          <w:rFonts w:ascii="Gotham Narrow Book" w:eastAsia="Gotham Narrow Book" w:hAnsi="Gotham Narrow Book" w:cs="Gotham Narrow Book"/>
          <w:sz w:val="24"/>
        </w:rPr>
      </w:pPr>
      <w:r w:rsidRPr="00A03EAE">
        <w:rPr>
          <w:rFonts w:ascii="Gotham Narrow Book" w:eastAsia="Gotham Narrow Book" w:hAnsi="Gotham Narrow Book" w:cs="Gotham Narrow Book"/>
          <w:b/>
          <w:bCs/>
          <w:sz w:val="24"/>
        </w:rPr>
        <w:t>Nota 9</w:t>
      </w:r>
      <w:r w:rsidRPr="00A03EAE">
        <w:rPr>
          <w:rFonts w:ascii="Gotham Narrow Book" w:eastAsia="Gotham Narrow Book" w:hAnsi="Gotham Narrow Book" w:cs="Gotham Narrow Book"/>
          <w:sz w:val="24"/>
        </w:rPr>
        <w:t>: El Contratista deberá acreditar para cada pago derivado del Contrato, que se encuentran al día en el pago de aportes parafiscales relativos al Sistema de Seguridad Social Integral, así como los propios del Sena, ICBF y Cajas de Compensación Familiar, según corresponda.</w:t>
      </w:r>
    </w:p>
    <w:p w14:paraId="3E30B85B" w14:textId="77777777" w:rsidR="0093041D" w:rsidRPr="00A03EAE" w:rsidRDefault="0093041D" w:rsidP="0093041D">
      <w:pPr>
        <w:rPr>
          <w:rFonts w:ascii="Gotham Narrow Book" w:eastAsia="Gotham Narrow Book" w:hAnsi="Gotham Narrow Book" w:cs="Gotham Narrow Book"/>
          <w:sz w:val="24"/>
        </w:rPr>
      </w:pPr>
    </w:p>
    <w:p w14:paraId="6E1D5CA6" w14:textId="77777777" w:rsidR="0093041D" w:rsidRPr="00A03EAE" w:rsidRDefault="0093041D" w:rsidP="0093041D">
      <w:pPr>
        <w:rPr>
          <w:rFonts w:ascii="Gotham Narrow Book" w:eastAsia="Gotham Narrow Book" w:hAnsi="Gotham Narrow Book" w:cs="Gotham Narrow Book"/>
          <w:sz w:val="24"/>
        </w:rPr>
      </w:pPr>
      <w:r w:rsidRPr="00A03EAE">
        <w:rPr>
          <w:rFonts w:ascii="Gotham Narrow Book" w:eastAsia="Gotham Narrow Book" w:hAnsi="Gotham Narrow Book" w:cs="Gotham Narrow Book"/>
          <w:b/>
          <w:bCs/>
          <w:sz w:val="24"/>
        </w:rPr>
        <w:t>Nota 10</w:t>
      </w:r>
      <w:r w:rsidRPr="00A03EAE">
        <w:rPr>
          <w:rFonts w:ascii="Gotham Narrow Book" w:eastAsia="Gotham Narrow Book" w:hAnsi="Gotham Narrow Book" w:cs="Gotham Narrow Book"/>
          <w:sz w:val="24"/>
        </w:rPr>
        <w:t>: Los retrasos del proyecto que generen prorrogas y que sean imputables al contratista, serán asumidas por el mismo.</w:t>
      </w:r>
    </w:p>
    <w:p w14:paraId="77784FE0" w14:textId="77777777" w:rsidR="0093041D" w:rsidRPr="00A03EAE" w:rsidRDefault="0093041D" w:rsidP="0093041D">
      <w:pPr>
        <w:rPr>
          <w:rFonts w:ascii="Gotham Narrow Book" w:eastAsia="Gotham Narrow Book" w:hAnsi="Gotham Narrow Book" w:cs="Gotham Narrow Book"/>
          <w:sz w:val="24"/>
        </w:rPr>
      </w:pPr>
    </w:p>
    <w:p w14:paraId="5D9D4314" w14:textId="77777777" w:rsidR="0093041D" w:rsidRPr="00A03EAE" w:rsidRDefault="0093041D" w:rsidP="0093041D">
      <w:pPr>
        <w:rPr>
          <w:rFonts w:ascii="Gotham Narrow Book" w:eastAsia="Gotham Narrow Book" w:hAnsi="Gotham Narrow Book" w:cs="Gotham Narrow Book"/>
          <w:sz w:val="24"/>
        </w:rPr>
      </w:pPr>
      <w:r w:rsidRPr="00A03EAE">
        <w:rPr>
          <w:rFonts w:ascii="Gotham Narrow Book" w:eastAsia="Gotham Narrow Book" w:hAnsi="Gotham Narrow Book" w:cs="Gotham Narrow Book"/>
          <w:b/>
          <w:bCs/>
          <w:sz w:val="24"/>
        </w:rPr>
        <w:t>Nota 11:</w:t>
      </w:r>
      <w:r w:rsidRPr="00A03EAE">
        <w:rPr>
          <w:rFonts w:ascii="Gotham Narrow Book" w:eastAsia="Gotham Narrow Book" w:hAnsi="Gotham Narrow Book" w:cs="Gotham Narrow Book"/>
          <w:sz w:val="24"/>
        </w:rPr>
        <w:t xml:space="preserve"> El contratista se obliga a presentar para la firma del contrato y junto con cada facturación de avance de obra certificado en cual debe informar que ni el representante legal ni sus accionistas, socios u administradores se encuentran acusados, imputados o sancionados por los delitos u acciones que se mencionan a continuación: </w:t>
      </w:r>
    </w:p>
    <w:p w14:paraId="75233619" w14:textId="77777777" w:rsidR="0093041D" w:rsidRPr="00A03EAE" w:rsidRDefault="0093041D" w:rsidP="0093041D">
      <w:pPr>
        <w:rPr>
          <w:rFonts w:ascii="Gotham Narrow Book" w:eastAsia="Gotham Narrow Book" w:hAnsi="Gotham Narrow Book" w:cs="Gotham Narrow Book"/>
          <w:sz w:val="24"/>
        </w:rPr>
      </w:pPr>
    </w:p>
    <w:p w14:paraId="62DF4322" w14:textId="77777777" w:rsidR="0093041D" w:rsidRPr="00A03EAE" w:rsidRDefault="0093041D" w:rsidP="0093041D">
      <w:pPr>
        <w:rPr>
          <w:rFonts w:ascii="Gotham Narrow Book" w:eastAsia="Gotham Narrow Book" w:hAnsi="Gotham Narrow Book" w:cs="Gotham Narrow Book"/>
          <w:sz w:val="24"/>
        </w:rPr>
      </w:pPr>
      <w:r w:rsidRPr="00A03EAE">
        <w:rPr>
          <w:rFonts w:ascii="Gotham Narrow Book" w:eastAsia="Gotham Narrow Book" w:hAnsi="Gotham Narrow Book" w:cs="Gotham Narrow Book"/>
          <w:b/>
          <w:bCs/>
          <w:sz w:val="24"/>
          <w:u w:val="single"/>
        </w:rPr>
        <w:t>(A) Acusación o Imputación o Sanción</w:t>
      </w:r>
      <w:r w:rsidRPr="00A03EAE">
        <w:rPr>
          <w:rFonts w:ascii="Gotham Narrow Book" w:eastAsia="Gotham Narrow Book" w:hAnsi="Gotham Narrow Book" w:cs="Gotham Narrow Book"/>
          <w:sz w:val="24"/>
        </w:rPr>
        <w:t xml:space="preserve"> por delitos de narcotráfico, terrorismo, secuestro, lavado de activos, financiación del terrorismo y administración de recursos relacionados con actividades terroristas u otros delitos relacionados con el lavado de activos, financiación del terrorismo, actos de corrupción o delitos contra la administración pública; o </w:t>
      </w:r>
    </w:p>
    <w:p w14:paraId="2A1F587A" w14:textId="77777777" w:rsidR="0093041D" w:rsidRPr="00A03EAE" w:rsidRDefault="0093041D" w:rsidP="0093041D">
      <w:pPr>
        <w:rPr>
          <w:rFonts w:ascii="Gotham Narrow Book" w:eastAsia="Gotham Narrow Book" w:hAnsi="Gotham Narrow Book" w:cs="Gotham Narrow Book"/>
          <w:sz w:val="24"/>
        </w:rPr>
      </w:pPr>
      <w:r w:rsidRPr="00A03EAE">
        <w:rPr>
          <w:rFonts w:ascii="Gotham Narrow Book" w:eastAsia="Gotham Narrow Book" w:hAnsi="Gotham Narrow Book" w:cs="Gotham Narrow Book"/>
          <w:sz w:val="24"/>
        </w:rPr>
        <w:t>(</w:t>
      </w:r>
      <w:r w:rsidRPr="00A03EAE">
        <w:rPr>
          <w:rFonts w:ascii="Gotham Narrow Book" w:eastAsia="Gotham Narrow Book" w:hAnsi="Gotham Narrow Book" w:cs="Gotham Narrow Book"/>
          <w:b/>
          <w:bCs/>
          <w:sz w:val="24"/>
          <w:u w:val="single"/>
        </w:rPr>
        <w:t>B) Acusación o Imputación o Sanción</w:t>
      </w:r>
      <w:r w:rsidRPr="00A03EAE">
        <w:rPr>
          <w:rFonts w:ascii="Gotham Narrow Book" w:eastAsia="Gotham Narrow Book" w:hAnsi="Gotham Narrow Book" w:cs="Gotham Narrow Book"/>
          <w:sz w:val="24"/>
        </w:rPr>
        <w:t xml:space="preserve"> como resultado de la violación de cualquier Disposición Anticorrupción, Lavado de Activos y Financiación del Terrorismo; o </w:t>
      </w:r>
    </w:p>
    <w:p w14:paraId="0F921418" w14:textId="77777777" w:rsidR="0093041D" w:rsidRDefault="0093041D" w:rsidP="0093041D">
      <w:pPr>
        <w:rPr>
          <w:rFonts w:ascii="Gotham Narrow Book" w:eastAsia="Gotham Narrow Book" w:hAnsi="Gotham Narrow Book" w:cs="Gotham Narrow Book"/>
          <w:sz w:val="24"/>
        </w:rPr>
      </w:pPr>
      <w:r w:rsidRPr="00A03EAE">
        <w:rPr>
          <w:rFonts w:ascii="Gotham Narrow Book" w:eastAsia="Gotham Narrow Book" w:hAnsi="Gotham Narrow Book" w:cs="Gotham Narrow Book"/>
          <w:b/>
          <w:bCs/>
          <w:sz w:val="24"/>
          <w:u w:val="single"/>
        </w:rPr>
        <w:t>(C) Incurre o participa en Prácticas Prohibidas y es condenado por ello</w:t>
      </w:r>
      <w:r w:rsidRPr="00A03EAE">
        <w:rPr>
          <w:rFonts w:ascii="Gotham Narrow Book" w:eastAsia="Gotham Narrow Book" w:hAnsi="Gotham Narrow Book" w:cs="Gotham Narrow Book"/>
          <w:sz w:val="24"/>
        </w:rPr>
        <w:t xml:space="preserve">; o </w:t>
      </w:r>
    </w:p>
    <w:p w14:paraId="7219930A" w14:textId="77777777" w:rsidR="0093041D" w:rsidRPr="00AF0A88" w:rsidRDefault="0093041D" w:rsidP="0093041D">
      <w:pPr>
        <w:rPr>
          <w:rFonts w:ascii="Gotham Narrow Book" w:eastAsia="Gotham Narrow Book" w:hAnsi="Gotham Narrow Book" w:cs="Gotham Narrow Book"/>
          <w:sz w:val="24"/>
        </w:rPr>
      </w:pPr>
      <w:r w:rsidRPr="00AF0A88">
        <w:rPr>
          <w:rFonts w:ascii="Gotham Narrow Book" w:eastAsia="Gotham Narrow Book" w:hAnsi="Gotham Narrow Book" w:cs="Gotham Narrow Book"/>
          <w:b/>
          <w:bCs/>
          <w:smallCaps/>
          <w:sz w:val="24"/>
          <w:u w:val="single"/>
        </w:rPr>
        <w:t>(</w:t>
      </w:r>
      <w:r w:rsidRPr="00AF0A88">
        <w:rPr>
          <w:rFonts w:ascii="Gotham Narrow Book" w:eastAsia="Gotham Narrow Book" w:hAnsi="Gotham Narrow Book" w:cs="Gotham Narrow Book"/>
          <w:b/>
          <w:bCs/>
          <w:sz w:val="24"/>
          <w:u w:val="single"/>
        </w:rPr>
        <w:t>D) Si es incluido en listas sancionatorias</w:t>
      </w:r>
    </w:p>
    <w:p w14:paraId="406390EA" w14:textId="77777777" w:rsidR="00D37F9B" w:rsidRPr="002230DC" w:rsidRDefault="00D37F9B" w:rsidP="00D37F9B">
      <w:pPr>
        <w:rPr>
          <w:rFonts w:ascii="Gotham Narrow Book" w:hAnsi="Gotham Narrow Book" w:cstheme="minorHAnsi"/>
          <w:sz w:val="24"/>
          <w:szCs w:val="24"/>
        </w:rPr>
      </w:pPr>
    </w:p>
    <w:p w14:paraId="46BB3C7F" w14:textId="77777777" w:rsidR="00D37F9B" w:rsidRPr="002230DC" w:rsidRDefault="00D37F9B" w:rsidP="00D37F9B">
      <w:pPr>
        <w:pStyle w:val="clusulas"/>
        <w:spacing w:before="0" w:after="0"/>
        <w:ind w:left="426"/>
        <w:rPr>
          <w:rFonts w:ascii="Gotham Narrow Book" w:hAnsi="Gotham Narrow Book" w:cstheme="minorHAnsi"/>
          <w:sz w:val="24"/>
          <w:szCs w:val="24"/>
        </w:rPr>
      </w:pPr>
      <w:r w:rsidRPr="002230DC">
        <w:rPr>
          <w:rFonts w:ascii="Gotham Narrow Book" w:hAnsi="Gotham Narrow Book" w:cstheme="minorHAnsi"/>
          <w:sz w:val="24"/>
          <w:szCs w:val="24"/>
        </w:rPr>
        <w:t>OBLIGACIONES GENERALES DEL CONTRATISTA</w:t>
      </w:r>
    </w:p>
    <w:p w14:paraId="180CA5A9" w14:textId="77777777" w:rsidR="00D37F9B" w:rsidRPr="002230DC" w:rsidRDefault="00D37F9B" w:rsidP="00D37F9B">
      <w:pPr>
        <w:rPr>
          <w:rFonts w:ascii="Gotham Narrow Book" w:hAnsi="Gotham Narrow Book" w:cstheme="minorHAnsi"/>
          <w:sz w:val="24"/>
          <w:szCs w:val="24"/>
        </w:rPr>
      </w:pPr>
    </w:p>
    <w:p w14:paraId="383C0FD9" w14:textId="77777777" w:rsidR="00D37F9B" w:rsidRPr="002230DC" w:rsidRDefault="00D37F9B" w:rsidP="00085090">
      <w:pPr>
        <w:pStyle w:val="Captulo9"/>
        <w:numPr>
          <w:ilvl w:val="0"/>
          <w:numId w:val="0"/>
        </w:numPr>
        <w:tabs>
          <w:tab w:val="left" w:pos="993"/>
        </w:tabs>
        <w:ind w:right="-93"/>
        <w:rPr>
          <w:rFonts w:ascii="Gotham Narrow Book" w:eastAsia="Calibri" w:hAnsi="Gotham Narrow Book" w:cs="Arial"/>
          <w:bCs/>
          <w:sz w:val="24"/>
          <w:szCs w:val="24"/>
          <w:lang w:val="es-CO"/>
        </w:rPr>
      </w:pPr>
      <w:r w:rsidRPr="002230DC">
        <w:rPr>
          <w:rFonts w:ascii="Gotham Narrow Book" w:eastAsia="Calibri" w:hAnsi="Gotham Narrow Book" w:cs="Arial"/>
          <w:bCs/>
          <w:sz w:val="24"/>
          <w:szCs w:val="24"/>
          <w:lang w:val="es-CO"/>
        </w:rPr>
        <w:t xml:space="preserve">Además de las derivadas de la esencia y la naturaleza del contrato, la ley, las obligaciones y condiciones señaladas en el Pliego de Condiciones y demás Documentos del Proceso y de las establecidas en </w:t>
      </w:r>
      <w:r w:rsidRPr="002230DC">
        <w:rPr>
          <w:rFonts w:ascii="Gotham Narrow Book" w:eastAsia="Calibri" w:hAnsi="Gotham Narrow Book" w:cs="Arial"/>
          <w:bCs/>
          <w:sz w:val="24"/>
          <w:szCs w:val="24"/>
          <w:highlight w:val="lightGray"/>
          <w:lang w:val="es-CO"/>
        </w:rPr>
        <w:t>[documento adicional aplicable al Proceso de Contratación</w:t>
      </w:r>
      <w:r w:rsidRPr="002230DC">
        <w:rPr>
          <w:rFonts w:ascii="Gotham Narrow Book" w:eastAsia="Calibri" w:hAnsi="Gotham Narrow Book" w:cs="Arial"/>
          <w:bCs/>
          <w:sz w:val="24"/>
          <w:szCs w:val="24"/>
          <w:lang w:val="es-CO"/>
        </w:rPr>
        <w:t>], vigente durante la ejecución del contrato, el Contratista se obliga a:</w:t>
      </w:r>
    </w:p>
    <w:p w14:paraId="7338CE4C" w14:textId="77777777" w:rsidR="00D37F9B" w:rsidRPr="002230DC" w:rsidRDefault="00D37F9B" w:rsidP="00085090">
      <w:pPr>
        <w:pStyle w:val="Captulo9"/>
        <w:numPr>
          <w:ilvl w:val="0"/>
          <w:numId w:val="0"/>
        </w:numPr>
        <w:tabs>
          <w:tab w:val="left" w:pos="993"/>
        </w:tabs>
        <w:ind w:right="-93"/>
        <w:rPr>
          <w:rFonts w:ascii="Gotham Narrow Book" w:eastAsia="Calibri" w:hAnsi="Gotham Narrow Book" w:cs="Arial"/>
          <w:bCs/>
          <w:sz w:val="24"/>
          <w:szCs w:val="24"/>
          <w:lang w:val="es-CO"/>
        </w:rPr>
      </w:pPr>
    </w:p>
    <w:p w14:paraId="654F2AF9" w14:textId="3E7E085C" w:rsidR="00D37F9B" w:rsidRPr="002230DC" w:rsidRDefault="00D37F9B" w:rsidP="00085090">
      <w:pPr>
        <w:tabs>
          <w:tab w:val="left" w:pos="993"/>
        </w:tabs>
        <w:ind w:right="-93"/>
        <w:rPr>
          <w:rFonts w:ascii="Gotham Narrow Book" w:eastAsia="Calibri" w:hAnsi="Gotham Narrow Book" w:cs="Arial"/>
          <w:bCs/>
          <w:sz w:val="24"/>
          <w:szCs w:val="24"/>
          <w:lang w:val="es-ES"/>
        </w:rPr>
      </w:pPr>
      <w:r w:rsidRPr="002230DC">
        <w:rPr>
          <w:rFonts w:ascii="Gotham Narrow Book" w:eastAsia="Calibri" w:hAnsi="Gotham Narrow Book" w:cs="Arial"/>
          <w:bCs/>
          <w:sz w:val="24"/>
          <w:szCs w:val="24"/>
          <w:lang w:val="es-ES"/>
        </w:rPr>
        <w:t xml:space="preserve">1. Destinar a la ejecución del contrato mano de obra no calificada de la región en un porcentaje no inferior </w:t>
      </w:r>
      <w:r w:rsidR="00272FB4" w:rsidRPr="002230DC">
        <w:rPr>
          <w:rFonts w:ascii="Gotham Narrow Book" w:eastAsia="Calibri" w:hAnsi="Gotham Narrow Book" w:cs="Arial"/>
          <w:bCs/>
          <w:sz w:val="24"/>
          <w:szCs w:val="24"/>
          <w:lang w:val="es-ES"/>
        </w:rPr>
        <w:t>al</w:t>
      </w:r>
      <w:r w:rsidRPr="002230DC">
        <w:rPr>
          <w:rFonts w:ascii="Gotham Narrow Book" w:eastAsia="Calibri" w:hAnsi="Gotham Narrow Book" w:cs="Arial"/>
          <w:bCs/>
          <w:sz w:val="24"/>
          <w:szCs w:val="24"/>
          <w:shd w:val="clear" w:color="auto" w:fill="D0CECE"/>
          <w:lang w:val="es-ES"/>
        </w:rPr>
        <w:t xml:space="preserve"> diez por ciento (10%) </w:t>
      </w:r>
      <w:r w:rsidRPr="002230DC">
        <w:rPr>
          <w:rFonts w:ascii="Gotham Narrow Book" w:eastAsia="Calibri" w:hAnsi="Gotham Narrow Book" w:cs="Arial"/>
          <w:bCs/>
          <w:sz w:val="24"/>
          <w:szCs w:val="24"/>
          <w:lang w:val="es-ES"/>
        </w:rPr>
        <w:t>de acuerdo con el personal del contratista de obra destinado a la ejecución del contrato. En todo caso, el cinco por ciento (5 %), de la mano de obra no calificada de la región serán mujeres.</w:t>
      </w:r>
    </w:p>
    <w:p w14:paraId="29308BEB" w14:textId="77777777" w:rsidR="00D37F9B" w:rsidRPr="002230DC" w:rsidRDefault="00D37F9B" w:rsidP="00085090">
      <w:pPr>
        <w:tabs>
          <w:tab w:val="left" w:pos="993"/>
        </w:tabs>
        <w:ind w:right="-93"/>
        <w:rPr>
          <w:rFonts w:ascii="Gotham Narrow Book" w:eastAsia="Calibri" w:hAnsi="Gotham Narrow Book" w:cs="Arial"/>
          <w:bCs/>
          <w:sz w:val="24"/>
          <w:szCs w:val="24"/>
          <w:lang w:val="es-ES"/>
        </w:rPr>
      </w:pPr>
    </w:p>
    <w:p w14:paraId="46747AB5" w14:textId="77777777" w:rsidR="00D37F9B" w:rsidRPr="002230DC" w:rsidRDefault="00D37F9B" w:rsidP="00085090">
      <w:pPr>
        <w:tabs>
          <w:tab w:val="left" w:pos="993"/>
        </w:tabs>
        <w:ind w:right="-93"/>
        <w:rPr>
          <w:rFonts w:ascii="Gotham Narrow Book" w:eastAsia="Calibri" w:hAnsi="Gotham Narrow Book" w:cs="Arial"/>
          <w:bCs/>
          <w:sz w:val="24"/>
          <w:szCs w:val="24"/>
          <w:lang w:val="es-ES"/>
        </w:rPr>
      </w:pPr>
      <w:r w:rsidRPr="002230DC">
        <w:rPr>
          <w:rFonts w:ascii="Gotham Narrow Book" w:eastAsia="Calibri" w:hAnsi="Gotham Narrow Book" w:cs="Arial"/>
          <w:bCs/>
          <w:sz w:val="24"/>
          <w:szCs w:val="24"/>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2230DC">
        <w:rPr>
          <w:rFonts w:ascii="Gotham Narrow Book" w:eastAsia="Calibri" w:hAnsi="Gotham Narrow Book" w:cs="Arial"/>
          <w:color w:val="000000"/>
          <w:sz w:val="24"/>
          <w:szCs w:val="24"/>
          <w:lang w:val="es-ES"/>
        </w:rPr>
        <w:t>En caso de modificarse la fecha de cierre del proceso, se tendrá como referencia la fecha originalmente contemplada en el Pliego de Condiciones definitivo.</w:t>
      </w:r>
    </w:p>
    <w:p w14:paraId="7D943E67" w14:textId="77777777" w:rsidR="00D37F9B" w:rsidRPr="002230DC" w:rsidRDefault="00D37F9B" w:rsidP="00085090">
      <w:pPr>
        <w:tabs>
          <w:tab w:val="left" w:pos="993"/>
        </w:tabs>
        <w:ind w:right="-93"/>
        <w:rPr>
          <w:rFonts w:ascii="Gotham Narrow Book" w:eastAsia="Calibri" w:hAnsi="Gotham Narrow Book" w:cs="Arial"/>
          <w:bCs/>
          <w:sz w:val="24"/>
          <w:szCs w:val="24"/>
          <w:lang w:val="es-ES"/>
        </w:rPr>
      </w:pPr>
    </w:p>
    <w:p w14:paraId="3B2AEEA7" w14:textId="77777777" w:rsidR="00D37F9B" w:rsidRPr="002230DC" w:rsidRDefault="00D37F9B" w:rsidP="00085090">
      <w:pPr>
        <w:tabs>
          <w:tab w:val="left" w:pos="993"/>
        </w:tabs>
        <w:ind w:right="-93"/>
        <w:rPr>
          <w:rFonts w:ascii="Gotham Narrow Book" w:eastAsia="Calibri" w:hAnsi="Gotham Narrow Book" w:cs="Arial"/>
          <w:bCs/>
          <w:sz w:val="24"/>
          <w:szCs w:val="24"/>
          <w:lang w:val="es-ES"/>
        </w:rPr>
      </w:pPr>
      <w:r w:rsidRPr="002230DC">
        <w:rPr>
          <w:rFonts w:ascii="Gotham Narrow Book" w:eastAsia="Calibri" w:hAnsi="Gotham Narrow Book" w:cs="Arial"/>
          <w:bCs/>
          <w:sz w:val="24"/>
          <w:szCs w:val="24"/>
          <w:lang w:val="es-ES"/>
        </w:rPr>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2230DC" w:rsidRDefault="00D37F9B" w:rsidP="00085090">
      <w:pPr>
        <w:tabs>
          <w:tab w:val="left" w:pos="993"/>
        </w:tabs>
        <w:ind w:right="-93"/>
        <w:rPr>
          <w:rFonts w:ascii="Gotham Narrow Book" w:eastAsia="Calibri" w:hAnsi="Gotham Narrow Book" w:cs="Arial"/>
          <w:bCs/>
          <w:sz w:val="24"/>
          <w:szCs w:val="24"/>
          <w:lang w:val="es-ES"/>
        </w:rPr>
      </w:pPr>
    </w:p>
    <w:p w14:paraId="4EF8119F" w14:textId="77777777" w:rsidR="00D37F9B" w:rsidRPr="002230DC" w:rsidRDefault="00D37F9B" w:rsidP="00085090">
      <w:pPr>
        <w:tabs>
          <w:tab w:val="left" w:pos="993"/>
        </w:tabs>
        <w:ind w:right="-93"/>
        <w:rPr>
          <w:rFonts w:ascii="Gotham Narrow Book" w:eastAsia="Calibri" w:hAnsi="Gotham Narrow Book" w:cs="Arial"/>
          <w:bCs/>
          <w:sz w:val="24"/>
          <w:szCs w:val="24"/>
          <w:lang w:val="es-ES"/>
        </w:rPr>
      </w:pPr>
      <w:r w:rsidRPr="002230DC">
        <w:rPr>
          <w:rFonts w:ascii="Gotham Narrow Book" w:eastAsia="Calibri" w:hAnsi="Gotham Narrow Book" w:cs="Arial"/>
          <w:bCs/>
          <w:sz w:val="24"/>
          <w:szCs w:val="24"/>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2230DC" w:rsidRDefault="00D37F9B" w:rsidP="00085090">
      <w:pPr>
        <w:tabs>
          <w:tab w:val="left" w:pos="993"/>
        </w:tabs>
        <w:ind w:right="-93"/>
        <w:rPr>
          <w:rFonts w:ascii="Gotham Narrow Book" w:eastAsia="Calibri" w:hAnsi="Gotham Narrow Book" w:cs="Arial"/>
          <w:bCs/>
          <w:sz w:val="24"/>
          <w:szCs w:val="24"/>
          <w:lang w:val="es-ES"/>
        </w:rPr>
      </w:pPr>
    </w:p>
    <w:p w14:paraId="40C9F156" w14:textId="7E8DDDC5" w:rsidR="00D37F9B" w:rsidRPr="002230DC" w:rsidRDefault="00D37F9B" w:rsidP="00085090">
      <w:pPr>
        <w:tabs>
          <w:tab w:val="left" w:pos="993"/>
        </w:tabs>
        <w:ind w:right="-93"/>
        <w:rPr>
          <w:rFonts w:ascii="Gotham Narrow Book" w:eastAsia="Calibri" w:hAnsi="Gotham Narrow Book" w:cs="Arial"/>
          <w:bCs/>
          <w:sz w:val="24"/>
          <w:szCs w:val="24"/>
          <w:shd w:val="clear" w:color="auto" w:fill="FFFFFF"/>
          <w:lang w:val="es-ES"/>
        </w:rPr>
      </w:pPr>
      <w:r w:rsidRPr="002230DC">
        <w:rPr>
          <w:rFonts w:ascii="Gotham Narrow Book" w:eastAsia="Calibri" w:hAnsi="Gotham Narrow Book" w:cs="Arial"/>
          <w:bCs/>
          <w:sz w:val="24"/>
          <w:szCs w:val="24"/>
          <w:lang w:val="es-CO"/>
        </w:rPr>
        <w:t xml:space="preserve">2. </w:t>
      </w:r>
      <w:r w:rsidRPr="002230DC">
        <w:rPr>
          <w:rFonts w:ascii="Gotham Narrow Book" w:eastAsia="Calibri" w:hAnsi="Gotham Narrow Book" w:cs="Arial"/>
          <w:bCs/>
          <w:sz w:val="24"/>
          <w:szCs w:val="24"/>
          <w:lang w:val="es-ES"/>
        </w:rPr>
        <w:t>[</w:t>
      </w:r>
      <w:r w:rsidRPr="002230DC">
        <w:rPr>
          <w:rFonts w:ascii="Gotham Narrow Book" w:eastAsia="Calibri" w:hAnsi="Gotham Narrow Book" w:cs="Arial"/>
          <w:bCs/>
          <w:sz w:val="24"/>
          <w:szCs w:val="24"/>
          <w:highlight w:val="lightGray"/>
          <w:lang w:val="es-ES"/>
        </w:rPr>
        <w:t>Previo análisis de oportunidad y conveniencia que se plasmará en los Documentos del Proceso, la Entidad Estatal incluirá la siguiente obligación]</w:t>
      </w:r>
      <w:r w:rsidRPr="002230DC">
        <w:rPr>
          <w:rFonts w:ascii="Gotham Narrow Book" w:eastAsia="Calibri" w:hAnsi="Gotham Narrow Book" w:cs="Arial"/>
          <w:bCs/>
          <w:sz w:val="24"/>
          <w:szCs w:val="24"/>
          <w:lang w:val="es-ES"/>
        </w:rPr>
        <w:t xml:space="preserve">. Destinar a la ejecución del contrato, en un porcentaje del </w:t>
      </w:r>
      <w:r w:rsidRPr="002230DC">
        <w:rPr>
          <w:rFonts w:ascii="Gotham Narrow Book" w:eastAsia="Calibri" w:hAnsi="Gotham Narrow Book" w:cs="Arial"/>
          <w:bCs/>
          <w:sz w:val="24"/>
          <w:szCs w:val="24"/>
          <w:shd w:val="clear" w:color="auto" w:fill="D0CECE"/>
          <w:lang w:val="es-ES"/>
        </w:rPr>
        <w:t>[</w:t>
      </w:r>
      <w:r w:rsidRPr="002230DC">
        <w:rPr>
          <w:rFonts w:ascii="Gotham Narrow Book" w:eastAsia="Calibri" w:hAnsi="Gotham Narrow Book" w:cs="Arial"/>
          <w:bCs/>
          <w:sz w:val="24"/>
          <w:szCs w:val="24"/>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sidRPr="002230DC">
        <w:rPr>
          <w:rFonts w:ascii="Gotham Narrow Book" w:eastAsia="Calibri" w:hAnsi="Gotham Narrow Book" w:cs="Arial"/>
          <w:bCs/>
          <w:sz w:val="24"/>
          <w:szCs w:val="24"/>
          <w:shd w:val="clear" w:color="auto" w:fill="D0CECE"/>
          <w:lang w:val="es-ES"/>
        </w:rPr>
        <w:t>,</w:t>
      </w:r>
      <w:r w:rsidRPr="002230DC">
        <w:rPr>
          <w:rFonts w:ascii="Gotham Narrow Book" w:eastAsia="Calibri" w:hAnsi="Gotham Narrow Book" w:cs="Arial"/>
          <w:bCs/>
          <w:sz w:val="24"/>
          <w:szCs w:val="24"/>
          <w:lang w:val="es-ES"/>
        </w:rPr>
        <w:t xml:space="preserve"> la provisión de bienes o servicios por parte de alguno o algunos de los siguientes sujetos de especial </w:t>
      </w:r>
      <w:r w:rsidRPr="002230DC">
        <w:rPr>
          <w:rFonts w:ascii="Gotham Narrow Book" w:eastAsia="Calibri" w:hAnsi="Gotham Narrow Book" w:cs="Arial"/>
          <w:bCs/>
          <w:sz w:val="24"/>
          <w:szCs w:val="24"/>
          <w:lang w:val="es-ES"/>
        </w:rPr>
        <w:lastRenderedPageBreak/>
        <w:t xml:space="preserve">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2230DC">
        <w:rPr>
          <w:rFonts w:ascii="Gotham Narrow Book" w:eastAsia="Calibri" w:hAnsi="Gotham Narrow Book" w:cs="Arial"/>
          <w:bCs/>
          <w:sz w:val="24"/>
          <w:szCs w:val="24"/>
          <w:lang w:val="es-ES"/>
        </w:rPr>
        <w:t>Rrom</w:t>
      </w:r>
      <w:proofErr w:type="spellEnd"/>
      <w:r w:rsidRPr="002230DC">
        <w:rPr>
          <w:rFonts w:ascii="Gotham Narrow Book" w:eastAsia="Calibri" w:hAnsi="Gotham Narrow Book" w:cs="Arial"/>
          <w:bCs/>
          <w:sz w:val="24"/>
          <w:szCs w:val="24"/>
          <w:lang w:val="es-ES"/>
        </w:rPr>
        <w:t xml:space="preserve"> o gitana,</w:t>
      </w:r>
      <w:r w:rsidR="00A80AC3" w:rsidRPr="002230DC">
        <w:rPr>
          <w:rFonts w:ascii="Gotham Narrow Book" w:eastAsia="Calibri" w:hAnsi="Gotham Narrow Book" w:cs="Arial"/>
          <w:bCs/>
          <w:sz w:val="24"/>
          <w:szCs w:val="24"/>
          <w:lang w:val="es-ES"/>
        </w:rPr>
        <w:t xml:space="preserve"> </w:t>
      </w:r>
      <w:r w:rsidRPr="002230DC">
        <w:rPr>
          <w:rFonts w:ascii="Gotham Narrow Book" w:eastAsia="Calibri" w:hAnsi="Gotham Narrow Book" w:cs="Arial"/>
          <w:bCs/>
          <w:sz w:val="24"/>
          <w:szCs w:val="24"/>
          <w:lang w:val="es-ES"/>
        </w:rPr>
        <w:t>entre otros sujetos identificados por la Ley o la jurisprudencia de esta manera</w:t>
      </w:r>
      <w:r w:rsidRPr="002230DC">
        <w:rPr>
          <w:rFonts w:ascii="Gotham Narrow Book" w:eastAsia="Calibri" w:hAnsi="Gotham Narrow Book" w:cs="Arial"/>
          <w:bCs/>
          <w:sz w:val="24"/>
          <w:szCs w:val="24"/>
          <w:shd w:val="clear" w:color="auto" w:fill="FFFFFF"/>
          <w:lang w:val="es-ES"/>
        </w:rPr>
        <w:t>.</w:t>
      </w:r>
    </w:p>
    <w:p w14:paraId="1E3C516D" w14:textId="77777777" w:rsidR="00D37F9B" w:rsidRPr="002230DC" w:rsidRDefault="00D37F9B" w:rsidP="00085090">
      <w:pPr>
        <w:tabs>
          <w:tab w:val="left" w:pos="993"/>
        </w:tabs>
        <w:ind w:right="-93"/>
        <w:rPr>
          <w:rFonts w:ascii="Gotham Narrow Book" w:eastAsia="Calibri" w:hAnsi="Gotham Narrow Book" w:cs="Arial"/>
          <w:bCs/>
          <w:sz w:val="24"/>
          <w:szCs w:val="24"/>
          <w:lang w:val="es-CO"/>
        </w:rPr>
      </w:pPr>
    </w:p>
    <w:p w14:paraId="0B0C8CA1" w14:textId="77777777" w:rsidR="00D37F9B" w:rsidRPr="002230DC" w:rsidRDefault="00D37F9B" w:rsidP="00085090">
      <w:pPr>
        <w:tabs>
          <w:tab w:val="left" w:pos="993"/>
        </w:tabs>
        <w:ind w:right="-93"/>
        <w:rPr>
          <w:rFonts w:ascii="Gotham Narrow Book" w:eastAsia="Calibri" w:hAnsi="Gotham Narrow Book" w:cs="Arial"/>
          <w:bCs/>
          <w:sz w:val="24"/>
          <w:szCs w:val="24"/>
          <w:lang w:val="es-CO"/>
        </w:rPr>
      </w:pPr>
      <w:r w:rsidRPr="002230DC">
        <w:rPr>
          <w:rFonts w:ascii="Gotham Narrow Book" w:eastAsia="Calibri" w:hAnsi="Gotham Narrow Book" w:cs="Arial"/>
          <w:bCs/>
          <w:sz w:val="24"/>
          <w:szCs w:val="24"/>
          <w:lang w:val="es-CO"/>
        </w:rPr>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2230DC" w:rsidRDefault="00D37F9B" w:rsidP="00085090">
      <w:pPr>
        <w:tabs>
          <w:tab w:val="left" w:pos="993"/>
        </w:tabs>
        <w:ind w:right="-93"/>
        <w:rPr>
          <w:rFonts w:ascii="Gotham Narrow Book" w:eastAsia="Calibri" w:hAnsi="Gotham Narrow Book" w:cs="Arial"/>
          <w:bCs/>
          <w:sz w:val="24"/>
          <w:szCs w:val="24"/>
          <w:lang w:val="es-CO"/>
        </w:rPr>
      </w:pPr>
    </w:p>
    <w:p w14:paraId="55C0C9E1" w14:textId="77777777" w:rsidR="00D37F9B" w:rsidRPr="002230DC" w:rsidRDefault="00D37F9B" w:rsidP="00085090">
      <w:pPr>
        <w:tabs>
          <w:tab w:val="left" w:pos="993"/>
        </w:tabs>
        <w:ind w:right="-93" w:hanging="11"/>
        <w:rPr>
          <w:rFonts w:ascii="Gotham Narrow Book" w:eastAsia="Calibri" w:hAnsi="Gotham Narrow Book" w:cs="Arial"/>
          <w:bCs/>
          <w:sz w:val="24"/>
          <w:szCs w:val="24"/>
          <w:lang w:val="es-ES"/>
        </w:rPr>
      </w:pPr>
      <w:r w:rsidRPr="002230DC">
        <w:rPr>
          <w:rFonts w:ascii="Gotham Narrow Book" w:eastAsia="Calibri" w:hAnsi="Gotham Narrow Book" w:cs="Arial"/>
          <w:bCs/>
          <w:sz w:val="24"/>
          <w:szCs w:val="24"/>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2230DC">
        <w:rPr>
          <w:rFonts w:ascii="Gotham Narrow Book" w:eastAsia="Calibri" w:hAnsi="Gotham Narrow Book" w:cs="Arial"/>
          <w:bCs/>
          <w:sz w:val="24"/>
          <w:szCs w:val="24"/>
          <w:highlight w:val="lightGray"/>
          <w:lang w:val="es-ES"/>
        </w:rPr>
        <w:t>[incluir el número de días]</w:t>
      </w:r>
      <w:r w:rsidRPr="002230DC">
        <w:rPr>
          <w:rFonts w:ascii="Gotham Narrow Book" w:eastAsia="Calibri" w:hAnsi="Gotham Narrow Book" w:cs="Arial"/>
          <w:bCs/>
          <w:sz w:val="24"/>
          <w:szCs w:val="24"/>
          <w:lang w:val="es-ES"/>
        </w:rPr>
        <w:t xml:space="preserve"> días siguientes</w:t>
      </w:r>
      <w:r w:rsidRPr="002230DC">
        <w:rPr>
          <w:rFonts w:ascii="Gotham Narrow Book" w:eastAsia="Times New Roman" w:hAnsi="Gotham Narrow Book" w:cs="Arial"/>
          <w:bCs/>
          <w:sz w:val="24"/>
          <w:szCs w:val="24"/>
          <w:lang w:val="es-ES" w:eastAsia="es-ES"/>
        </w:rPr>
        <w:t xml:space="preserve"> </w:t>
      </w:r>
      <w:r w:rsidRPr="002230DC">
        <w:rPr>
          <w:rFonts w:ascii="Gotham Narrow Book" w:eastAsia="Calibri" w:hAnsi="Gotham Narrow Book" w:cs="Arial"/>
          <w:bCs/>
          <w:sz w:val="24"/>
          <w:szCs w:val="24"/>
          <w:lang w:val="es-ES"/>
        </w:rPr>
        <w:t xml:space="preserve">contados a partir de </w:t>
      </w:r>
      <w:r w:rsidRPr="002230DC">
        <w:rPr>
          <w:rFonts w:ascii="Gotham Narrow Book" w:eastAsia="Calibri" w:hAnsi="Gotham Narrow Book" w:cs="Arial"/>
          <w:bCs/>
          <w:sz w:val="24"/>
          <w:szCs w:val="24"/>
          <w:highlight w:val="lightGray"/>
          <w:lang w:val="es-ES"/>
        </w:rPr>
        <w:t>[punto de inicio].</w:t>
      </w:r>
    </w:p>
    <w:p w14:paraId="600DAF27" w14:textId="77777777" w:rsidR="00D37F9B" w:rsidRPr="002230DC" w:rsidRDefault="00D37F9B" w:rsidP="00085090">
      <w:pPr>
        <w:tabs>
          <w:tab w:val="left" w:pos="993"/>
        </w:tabs>
        <w:ind w:right="-93" w:hanging="11"/>
        <w:rPr>
          <w:rFonts w:ascii="Gotham Narrow Book" w:eastAsia="Calibri" w:hAnsi="Gotham Narrow Book" w:cs="Arial"/>
          <w:bCs/>
          <w:sz w:val="24"/>
          <w:szCs w:val="24"/>
          <w:lang w:val="es-CO"/>
        </w:rPr>
      </w:pPr>
    </w:p>
    <w:p w14:paraId="4F4EB737" w14:textId="7FCA5F6A" w:rsidR="00D37F9B" w:rsidRPr="002230DC" w:rsidRDefault="00D37F9B" w:rsidP="00085090">
      <w:pPr>
        <w:tabs>
          <w:tab w:val="left" w:pos="993"/>
        </w:tabs>
        <w:ind w:right="-93" w:hanging="11"/>
        <w:rPr>
          <w:rFonts w:ascii="Gotham Narrow Book" w:eastAsia="Calibri" w:hAnsi="Gotham Narrow Book" w:cs="Arial"/>
          <w:sz w:val="24"/>
          <w:szCs w:val="24"/>
          <w:lang w:val="es-ES"/>
        </w:rPr>
      </w:pPr>
      <w:r w:rsidRPr="002230DC">
        <w:rPr>
          <w:rFonts w:ascii="Gotham Narrow Book" w:eastAsia="Calibri" w:hAnsi="Gotham Narrow Book" w:cs="Arial"/>
          <w:sz w:val="24"/>
          <w:szCs w:val="24"/>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2230DC">
        <w:rPr>
          <w:rFonts w:ascii="Gotham Narrow Book" w:eastAsia="Calibri" w:hAnsi="Gotham Narrow Book" w:cs="Arial"/>
          <w:sz w:val="24"/>
          <w:szCs w:val="24"/>
          <w:lang w:val="es-CO"/>
        </w:rPr>
        <w:t>Rrom</w:t>
      </w:r>
      <w:proofErr w:type="spellEnd"/>
      <w:r w:rsidRPr="002230DC">
        <w:rPr>
          <w:rFonts w:ascii="Gotham Narrow Book" w:eastAsia="Calibri" w:hAnsi="Gotham Narrow Book" w:cs="Arial"/>
          <w:sz w:val="24"/>
          <w:szCs w:val="24"/>
          <w:lang w:val="es-CO"/>
        </w:rPr>
        <w:t xml:space="preserve"> o gitana, personas en proceso de reintegración o reincorporación, se aplicará en lo pertinente lo dispuesto en el artículo 2.2.1.2.4.2.17 del Decreto 1082 de 2015 o la norma que</w:t>
      </w:r>
      <w:r w:rsidRPr="002230DC">
        <w:rPr>
          <w:rFonts w:ascii="Gotham Narrow Book" w:eastAsia="Calibri" w:hAnsi="Gotham Narrow Book" w:cs="Arial"/>
          <w:b/>
          <w:bCs/>
          <w:sz w:val="24"/>
          <w:szCs w:val="24"/>
          <w:lang w:val="es-CO"/>
        </w:rPr>
        <w:t xml:space="preserve"> </w:t>
      </w:r>
      <w:r w:rsidRPr="002230DC">
        <w:rPr>
          <w:rFonts w:ascii="Gotham Narrow Book" w:eastAsia="Calibri" w:hAnsi="Gotham Narrow Book" w:cs="Arial"/>
          <w:sz w:val="24"/>
          <w:szCs w:val="24"/>
          <w:lang w:val="es-CO"/>
        </w:rPr>
        <w:t>lo modifique, complemente o sustituya. Por su parte, la condición de población en pobreza extrema se constatará en las bases de datos de</w:t>
      </w:r>
      <w:r w:rsidRPr="002230DC">
        <w:rPr>
          <w:rFonts w:ascii="Gotham Narrow Book" w:eastAsia="Calibri" w:hAnsi="Gotham Narrow Book" w:cs="Arial"/>
          <w:sz w:val="24"/>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2230DC">
        <w:rPr>
          <w:rFonts w:ascii="Gotham Narrow Book" w:eastAsia="Calibri" w:hAnsi="Gotham Narrow Book" w:cs="Arial"/>
          <w:sz w:val="24"/>
          <w:szCs w:val="24"/>
          <w:lang w:val="es-CO"/>
        </w:rPr>
        <w:t>la norma que</w:t>
      </w:r>
      <w:r w:rsidRPr="002230DC">
        <w:rPr>
          <w:rFonts w:ascii="Gotham Narrow Book" w:eastAsia="Calibri" w:hAnsi="Gotham Narrow Book" w:cs="Arial"/>
          <w:b/>
          <w:bCs/>
          <w:sz w:val="24"/>
          <w:szCs w:val="24"/>
          <w:lang w:val="es-CO"/>
        </w:rPr>
        <w:t xml:space="preserve"> </w:t>
      </w:r>
      <w:r w:rsidRPr="002230DC">
        <w:rPr>
          <w:rFonts w:ascii="Gotham Narrow Book" w:eastAsia="Calibri" w:hAnsi="Gotham Narrow Book" w:cs="Arial"/>
          <w:sz w:val="24"/>
          <w:szCs w:val="24"/>
          <w:lang w:val="es-CO"/>
        </w:rPr>
        <w:t>lo modifique, complemente o sustituya</w:t>
      </w:r>
      <w:r w:rsidRPr="002230DC">
        <w:rPr>
          <w:rFonts w:ascii="Gotham Narrow Book" w:eastAsia="Calibri" w:hAnsi="Gotham Narrow Book" w:cs="Arial"/>
          <w:sz w:val="24"/>
          <w:szCs w:val="24"/>
          <w:lang w:val="es-ES"/>
        </w:rPr>
        <w:t>.</w:t>
      </w:r>
      <w:r w:rsidR="33A8B56C" w:rsidRPr="002230DC">
        <w:rPr>
          <w:rFonts w:ascii="Gotham Narrow Book" w:eastAsia="Calibri" w:hAnsi="Gotham Narrow Book" w:cs="Arial"/>
          <w:sz w:val="24"/>
          <w:szCs w:val="24"/>
          <w:lang w:val="es-ES"/>
        </w:rPr>
        <w:t xml:space="preserve"> </w:t>
      </w:r>
    </w:p>
    <w:p w14:paraId="3C06E9A1" w14:textId="77777777" w:rsidR="00077C77" w:rsidRPr="002230DC" w:rsidRDefault="00077C77" w:rsidP="00085090">
      <w:pPr>
        <w:tabs>
          <w:tab w:val="left" w:pos="993"/>
        </w:tabs>
        <w:ind w:right="-93" w:hanging="11"/>
        <w:rPr>
          <w:rFonts w:ascii="Gotham Narrow Book" w:eastAsia="Calibri" w:hAnsi="Gotham Narrow Book" w:cs="Arial"/>
          <w:bCs/>
          <w:sz w:val="24"/>
          <w:szCs w:val="24"/>
          <w:lang w:val="es-ES"/>
        </w:rPr>
      </w:pPr>
    </w:p>
    <w:p w14:paraId="19D78F00" w14:textId="72AE275A" w:rsidR="00D37F9B" w:rsidRPr="002230DC" w:rsidRDefault="00D37F9B" w:rsidP="00085090">
      <w:pPr>
        <w:tabs>
          <w:tab w:val="left" w:pos="993"/>
          <w:tab w:val="left" w:pos="8647"/>
        </w:tabs>
        <w:ind w:right="-93" w:hanging="11"/>
        <w:rPr>
          <w:rFonts w:ascii="Gotham Narrow Book" w:eastAsia="Calibri" w:hAnsi="Gotham Narrow Book" w:cs="Arial"/>
          <w:sz w:val="24"/>
          <w:szCs w:val="24"/>
          <w:lang w:val="es-ES"/>
        </w:rPr>
      </w:pPr>
      <w:r w:rsidRPr="002230DC">
        <w:rPr>
          <w:rFonts w:ascii="Gotham Narrow Book" w:eastAsia="Calibri" w:hAnsi="Gotham Narrow Book" w:cs="Arial"/>
          <w:sz w:val="24"/>
          <w:szCs w:val="24"/>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7D95BA8E" w14:textId="77777777" w:rsidR="00D37F9B" w:rsidRPr="002230DC" w:rsidRDefault="00D37F9B" w:rsidP="00085090">
      <w:pPr>
        <w:tabs>
          <w:tab w:val="left" w:pos="993"/>
          <w:tab w:val="left" w:pos="8647"/>
        </w:tabs>
        <w:ind w:right="-93" w:hanging="11"/>
        <w:rPr>
          <w:rFonts w:ascii="Gotham Narrow Book" w:eastAsia="Calibri" w:hAnsi="Gotham Narrow Book" w:cs="Arial"/>
          <w:bCs/>
          <w:sz w:val="24"/>
          <w:szCs w:val="24"/>
          <w:lang w:val="es-ES"/>
        </w:rPr>
      </w:pPr>
    </w:p>
    <w:p w14:paraId="26AD78EB" w14:textId="77777777" w:rsidR="00D37F9B" w:rsidRPr="002230DC" w:rsidRDefault="00D37F9B" w:rsidP="00D37F9B">
      <w:pPr>
        <w:pStyle w:val="Captulo9"/>
        <w:numPr>
          <w:ilvl w:val="0"/>
          <w:numId w:val="37"/>
        </w:numPr>
        <w:rPr>
          <w:rFonts w:ascii="Gotham Narrow Book" w:hAnsi="Gotham Narrow Book" w:cstheme="minorHAnsi"/>
          <w:sz w:val="24"/>
          <w:szCs w:val="24"/>
        </w:rPr>
      </w:pPr>
      <w:r w:rsidRPr="002230DC">
        <w:rPr>
          <w:rFonts w:ascii="Gotham Narrow Book" w:hAnsi="Gotham Narrow Book" w:cstheme="minorHAnsi"/>
          <w:sz w:val="24"/>
          <w:szCs w:val="24"/>
        </w:rPr>
        <w:t xml:space="preserve">Cumplir con las condiciones establecidas en los Documentos del Proceso de Contratación. </w:t>
      </w:r>
    </w:p>
    <w:p w14:paraId="6804A10A" w14:textId="77777777" w:rsidR="00D37F9B" w:rsidRPr="002230DC" w:rsidRDefault="00D37F9B" w:rsidP="00D37F9B">
      <w:pPr>
        <w:pStyle w:val="Captulo9"/>
        <w:numPr>
          <w:ilvl w:val="0"/>
          <w:numId w:val="37"/>
        </w:numPr>
        <w:rPr>
          <w:rFonts w:ascii="Gotham Narrow Book" w:hAnsi="Gotham Narrow Book" w:cstheme="minorHAnsi"/>
          <w:sz w:val="24"/>
          <w:szCs w:val="24"/>
        </w:rPr>
      </w:pPr>
      <w:r w:rsidRPr="002230DC">
        <w:rPr>
          <w:rFonts w:ascii="Gotham Narrow Book" w:hAnsi="Gotham Narrow Book" w:cstheme="minorHAnsi"/>
          <w:sz w:val="24"/>
          <w:szCs w:val="24"/>
        </w:rPr>
        <w:t xml:space="preserve">Desarrollar el objeto del Contrato en las condiciones de calidad, oportunidad, y obligaciones definidas en los Documentos del Proceso de Contratación. </w:t>
      </w:r>
    </w:p>
    <w:p w14:paraId="14A2FC63" w14:textId="77777777" w:rsidR="00D37F9B" w:rsidRPr="002230DC" w:rsidRDefault="00D37F9B" w:rsidP="00D37F9B">
      <w:pPr>
        <w:pStyle w:val="Captulo9"/>
        <w:numPr>
          <w:ilvl w:val="0"/>
          <w:numId w:val="37"/>
        </w:numPr>
        <w:rPr>
          <w:rFonts w:ascii="Gotham Narrow Book" w:hAnsi="Gotham Narrow Book" w:cstheme="minorHAnsi"/>
          <w:sz w:val="24"/>
          <w:szCs w:val="24"/>
        </w:rPr>
      </w:pPr>
      <w:r w:rsidRPr="002230DC">
        <w:rPr>
          <w:rFonts w:ascii="Gotham Narrow Book" w:hAnsi="Gotham Narrow Book" w:cstheme="minorHAnsi"/>
          <w:sz w:val="24"/>
          <w:szCs w:val="24"/>
        </w:rPr>
        <w:t>Garantizar la calidad de los bienes y servicios prestados, de acuerdo con el Anexo Técnico, el Pliego de Condiciones y demás Documentos del Proceso.</w:t>
      </w:r>
    </w:p>
    <w:p w14:paraId="4BB93031" w14:textId="77777777" w:rsidR="00D37F9B" w:rsidRPr="002230DC" w:rsidRDefault="00D37F9B" w:rsidP="00D37F9B">
      <w:pPr>
        <w:pStyle w:val="Captulo9"/>
        <w:numPr>
          <w:ilvl w:val="0"/>
          <w:numId w:val="37"/>
        </w:numPr>
        <w:rPr>
          <w:rFonts w:ascii="Gotham Narrow Book" w:hAnsi="Gotham Narrow Book" w:cstheme="minorHAnsi"/>
          <w:sz w:val="24"/>
          <w:szCs w:val="24"/>
        </w:rPr>
      </w:pPr>
      <w:r w:rsidRPr="002230DC">
        <w:rPr>
          <w:rFonts w:ascii="Gotham Narrow Book" w:hAnsi="Gotham Narrow Book" w:cstheme="minorHAnsi"/>
          <w:sz w:val="24"/>
          <w:szCs w:val="24"/>
        </w:rPr>
        <w:t>Dar a conocer a la Entidad cualquier reclamación que indirecta o directamente pueda tener algún efecto sobre el objeto del Contrato o sobre sus obligaciones.</w:t>
      </w:r>
    </w:p>
    <w:p w14:paraId="1A7A938E" w14:textId="77777777" w:rsidR="00D37F9B" w:rsidRPr="002230DC" w:rsidRDefault="00D37F9B" w:rsidP="00D37F9B">
      <w:pPr>
        <w:pStyle w:val="Captulo9"/>
        <w:numPr>
          <w:ilvl w:val="0"/>
          <w:numId w:val="37"/>
        </w:numPr>
        <w:rPr>
          <w:rFonts w:ascii="Gotham Narrow Book" w:hAnsi="Gotham Narrow Book" w:cstheme="minorHAnsi"/>
          <w:sz w:val="24"/>
          <w:szCs w:val="24"/>
        </w:rPr>
      </w:pPr>
      <w:r w:rsidRPr="002230DC">
        <w:rPr>
          <w:rFonts w:ascii="Gotham Narrow Book" w:hAnsi="Gotham Narrow Book" w:cstheme="minorHAnsi"/>
          <w:sz w:val="24"/>
          <w:szCs w:val="24"/>
        </w:rPr>
        <w:lastRenderedPageBreak/>
        <w:t xml:space="preserve">Abstenerse de adelantar intervención alguna a los recursos sin contar con los permisos emitidos por la entidad competente (cuando aplique intervenciones). </w:t>
      </w:r>
    </w:p>
    <w:p w14:paraId="6B7B7A90" w14:textId="77777777" w:rsidR="00D37F9B" w:rsidRPr="002230DC" w:rsidRDefault="00D37F9B" w:rsidP="00D37F9B">
      <w:pPr>
        <w:pStyle w:val="Captulo9"/>
        <w:numPr>
          <w:ilvl w:val="0"/>
          <w:numId w:val="37"/>
        </w:numPr>
        <w:rPr>
          <w:rFonts w:ascii="Gotham Narrow Book" w:hAnsi="Gotham Narrow Book" w:cstheme="minorHAnsi"/>
          <w:sz w:val="24"/>
          <w:szCs w:val="24"/>
        </w:rPr>
      </w:pPr>
      <w:r w:rsidRPr="002230DC">
        <w:rPr>
          <w:rFonts w:ascii="Gotham Narrow Book" w:hAnsi="Gotham Narrow Book" w:cstheme="minorHAnsi"/>
          <w:sz w:val="24"/>
          <w:szCs w:val="24"/>
        </w:rPr>
        <w:t xml:space="preserve">Acreditar el cumplimiento del factor de calidad ofrecido durante la fase de selección en los plazos acordados con la Entidad. </w:t>
      </w:r>
    </w:p>
    <w:p w14:paraId="7B19C731" w14:textId="77777777" w:rsidR="00D37F9B" w:rsidRPr="002230DC" w:rsidRDefault="00D37F9B" w:rsidP="00D37F9B">
      <w:pPr>
        <w:pStyle w:val="Captulo9"/>
        <w:numPr>
          <w:ilvl w:val="0"/>
          <w:numId w:val="37"/>
        </w:numPr>
        <w:rPr>
          <w:rFonts w:ascii="Gotham Narrow Book" w:hAnsi="Gotham Narrow Book" w:cstheme="minorHAnsi"/>
          <w:sz w:val="24"/>
          <w:szCs w:val="24"/>
        </w:rPr>
      </w:pPr>
      <w:r w:rsidRPr="002230DC">
        <w:rPr>
          <w:rFonts w:ascii="Gotham Narrow Book" w:hAnsi="Gotham Narrow Book" w:cstheme="minorHAnsi"/>
          <w:sz w:val="24"/>
          <w:szCs w:val="24"/>
        </w:rPr>
        <w:t xml:space="preserve">Identificar las oportunidades para promover el empleo local durante la ejecución del contrato. </w:t>
      </w:r>
    </w:p>
    <w:p w14:paraId="26FB9DC3" w14:textId="77777777" w:rsidR="00D37F9B" w:rsidRPr="002230DC" w:rsidRDefault="00D37F9B" w:rsidP="00D37F9B">
      <w:pPr>
        <w:pStyle w:val="Captulo9"/>
        <w:numPr>
          <w:ilvl w:val="0"/>
          <w:numId w:val="37"/>
        </w:numPr>
        <w:rPr>
          <w:rFonts w:ascii="Gotham Narrow Book" w:hAnsi="Gotham Narrow Book" w:cstheme="minorHAnsi"/>
          <w:sz w:val="24"/>
          <w:szCs w:val="24"/>
        </w:rPr>
      </w:pPr>
      <w:r w:rsidRPr="002230DC">
        <w:rPr>
          <w:rFonts w:ascii="Gotham Narrow Book" w:hAnsi="Gotham Narrow Book" w:cstheme="minorHAnsi"/>
          <w:sz w:val="24"/>
          <w:szCs w:val="24"/>
        </w:rPr>
        <w:t xml:space="preserve">Implementar las medidas identificadas para promover el empleo local en el sitio de la obra. </w:t>
      </w:r>
    </w:p>
    <w:p w14:paraId="1DDFF82A" w14:textId="77777777" w:rsidR="00D37F9B" w:rsidRPr="002230DC" w:rsidRDefault="00D37F9B" w:rsidP="00D37F9B">
      <w:pPr>
        <w:pStyle w:val="Captulo9"/>
        <w:numPr>
          <w:ilvl w:val="0"/>
          <w:numId w:val="37"/>
        </w:numPr>
        <w:rPr>
          <w:rFonts w:ascii="Gotham Narrow Book" w:hAnsi="Gotham Narrow Book" w:cstheme="minorHAnsi"/>
          <w:sz w:val="24"/>
          <w:szCs w:val="24"/>
        </w:rPr>
      </w:pPr>
      <w:r w:rsidRPr="002230DC">
        <w:rPr>
          <w:rFonts w:ascii="Gotham Narrow Book" w:hAnsi="Gotham Narrow Book" w:cstheme="minorHAnsi"/>
          <w:sz w:val="24"/>
          <w:szCs w:val="24"/>
        </w:rPr>
        <w:t xml:space="preserve">Dar cabal cumplimiento al pacto de transparencia y declaraciones de la carta de presentación de la oferta. </w:t>
      </w:r>
    </w:p>
    <w:p w14:paraId="3440312F" w14:textId="77777777" w:rsidR="00D37F9B" w:rsidRPr="002230DC" w:rsidRDefault="00D37F9B" w:rsidP="00D37F9B">
      <w:pPr>
        <w:pStyle w:val="Captulo9"/>
        <w:numPr>
          <w:ilvl w:val="0"/>
          <w:numId w:val="37"/>
        </w:numPr>
        <w:rPr>
          <w:rFonts w:ascii="Gotham Narrow Book" w:hAnsi="Gotham Narrow Book" w:cstheme="minorHAnsi"/>
          <w:sz w:val="24"/>
          <w:szCs w:val="24"/>
        </w:rPr>
      </w:pPr>
      <w:r w:rsidRPr="002230DC">
        <w:rPr>
          <w:rFonts w:ascii="Gotham Narrow Book" w:hAnsi="Gotham Narrow Book" w:cstheme="minorHAnsi"/>
          <w:sz w:val="24"/>
          <w:szCs w:val="24"/>
        </w:rPr>
        <w:t>Informar a la Entidad Estatal cuando ocurra una situación que implique una modificación del estado de los riesgos existentes al momento de proponer o celebrar el contrato.</w:t>
      </w:r>
    </w:p>
    <w:p w14:paraId="1DABAE52" w14:textId="77777777" w:rsidR="00D37F9B" w:rsidRPr="002230DC" w:rsidRDefault="00D37F9B" w:rsidP="00D37F9B">
      <w:pPr>
        <w:pStyle w:val="Captulo9"/>
        <w:numPr>
          <w:ilvl w:val="0"/>
          <w:numId w:val="37"/>
        </w:numPr>
        <w:rPr>
          <w:rFonts w:ascii="Gotham Narrow Book" w:hAnsi="Gotham Narrow Book" w:cstheme="minorHAnsi"/>
          <w:sz w:val="24"/>
          <w:szCs w:val="24"/>
        </w:rPr>
      </w:pPr>
      <w:r w:rsidRPr="002230DC">
        <w:rPr>
          <w:rFonts w:ascii="Gotham Narrow Book" w:hAnsi="Gotham Narrow Book" w:cstheme="minorHAnsi"/>
          <w:sz w:val="24"/>
          <w:szCs w:val="24"/>
        </w:rPr>
        <w:t xml:space="preserve">Comunicarle a la Entidad cualquier circunstancia política, jurídica, social, económica, técnica, ambiental o de cualquier tipo, que pueda afectar la ejecución del Contrato. </w:t>
      </w:r>
    </w:p>
    <w:p w14:paraId="5E4B35E3" w14:textId="77777777" w:rsidR="00D37F9B" w:rsidRPr="002230DC" w:rsidRDefault="00D37F9B" w:rsidP="00D37F9B">
      <w:pPr>
        <w:pStyle w:val="Captulo9"/>
        <w:numPr>
          <w:ilvl w:val="0"/>
          <w:numId w:val="37"/>
        </w:numPr>
        <w:rPr>
          <w:rFonts w:ascii="Gotham Narrow Book" w:hAnsi="Gotham Narrow Book" w:cstheme="minorHAnsi"/>
          <w:sz w:val="24"/>
          <w:szCs w:val="24"/>
        </w:rPr>
      </w:pPr>
      <w:r w:rsidRPr="002230DC">
        <w:rPr>
          <w:rFonts w:ascii="Gotham Narrow Book" w:hAnsi="Gotham Narrow Book" w:cstheme="minorHAnsi"/>
          <w:sz w:val="24"/>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65F24DA" w14:textId="77777777" w:rsidR="00D37F9B" w:rsidRPr="002230DC" w:rsidRDefault="00D37F9B" w:rsidP="00D37F9B">
      <w:pPr>
        <w:pStyle w:val="Captulo9"/>
        <w:numPr>
          <w:ilvl w:val="0"/>
          <w:numId w:val="37"/>
        </w:numPr>
        <w:rPr>
          <w:rFonts w:ascii="Gotham Narrow Book" w:hAnsi="Gotham Narrow Book" w:cstheme="minorHAnsi"/>
          <w:sz w:val="24"/>
          <w:szCs w:val="24"/>
        </w:rPr>
      </w:pPr>
      <w:r w:rsidRPr="002230DC">
        <w:rPr>
          <w:rFonts w:ascii="Gotham Narrow Book" w:hAnsi="Gotham Narrow Book" w:cstheme="minorHAnsi"/>
          <w:sz w:val="24"/>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FA3343F" w14:textId="24E1927D" w:rsidR="00E87608" w:rsidRPr="002230DC" w:rsidRDefault="00E87608" w:rsidP="000975F0">
      <w:pPr>
        <w:pStyle w:val="Captulo9"/>
        <w:numPr>
          <w:ilvl w:val="0"/>
          <w:numId w:val="37"/>
        </w:numPr>
        <w:rPr>
          <w:rFonts w:ascii="Gotham Narrow Book" w:hAnsi="Gotham Narrow Book" w:cstheme="minorHAnsi"/>
          <w:sz w:val="24"/>
          <w:szCs w:val="24"/>
        </w:rPr>
      </w:pPr>
      <w:r w:rsidRPr="002230DC">
        <w:rPr>
          <w:rFonts w:ascii="Gotham Narrow Book" w:hAnsi="Gotham Narrow Book"/>
          <w:sz w:val="24"/>
          <w:szCs w:val="24"/>
        </w:rPr>
        <w:t>Cumplir con sus obligaciones laborales respecto del personal a su cargo, y con las obligaciones tributarias y ambientales que le correspondan de acuerdo con su labor.</w:t>
      </w:r>
    </w:p>
    <w:p w14:paraId="522D5306" w14:textId="77777777" w:rsidR="00D37F9B" w:rsidRPr="002230DC" w:rsidRDefault="00D37F9B" w:rsidP="00D37F9B">
      <w:pPr>
        <w:pStyle w:val="Captulo9"/>
        <w:numPr>
          <w:ilvl w:val="0"/>
          <w:numId w:val="37"/>
        </w:numPr>
        <w:rPr>
          <w:rFonts w:ascii="Gotham Narrow Book" w:hAnsi="Gotham Narrow Book"/>
          <w:sz w:val="24"/>
          <w:szCs w:val="24"/>
        </w:rPr>
      </w:pPr>
      <w:r w:rsidRPr="002230DC">
        <w:rPr>
          <w:rFonts w:ascii="Gotham Narrow Book" w:hAnsi="Gotham Narrow Book" w:cstheme="minorHAnsi"/>
          <w:sz w:val="24"/>
          <w:szCs w:val="24"/>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6AB440D" w14:textId="5DBFDEC9" w:rsidR="0053126F" w:rsidRPr="002230DC" w:rsidRDefault="00D37F9B" w:rsidP="000975F0">
      <w:pPr>
        <w:pStyle w:val="Captulo9"/>
        <w:numPr>
          <w:ilvl w:val="0"/>
          <w:numId w:val="37"/>
        </w:numPr>
        <w:rPr>
          <w:rFonts w:ascii="Gotham Narrow Book" w:hAnsi="Gotham Narrow Book"/>
          <w:sz w:val="24"/>
          <w:szCs w:val="24"/>
        </w:rPr>
      </w:pPr>
      <w:r w:rsidRPr="002230DC">
        <w:rPr>
          <w:rFonts w:ascii="Gotham Narrow Book" w:hAnsi="Gotham Narrow Book"/>
          <w:sz w:val="24"/>
          <w:szCs w:val="24"/>
        </w:rPr>
        <w:t>[</w:t>
      </w:r>
      <w:r w:rsidRPr="002230DC">
        <w:rPr>
          <w:rFonts w:ascii="Gotham Narrow Book" w:hAnsi="Gotham Narrow Book"/>
          <w:sz w:val="24"/>
          <w:szCs w:val="24"/>
          <w:highlight w:val="lightGray"/>
        </w:rPr>
        <w:t>Incluir cuando se solicite el factor de calidad de presentación de un plan de calidad]</w:t>
      </w:r>
      <w:r w:rsidRPr="002230DC">
        <w:rPr>
          <w:rFonts w:ascii="Gotham Narrow Book" w:hAnsi="Gotham Narrow Book"/>
          <w:sz w:val="24"/>
          <w:szCs w:val="24"/>
        </w:rPr>
        <w:t xml:space="preserve"> El contratista presentará el plan de calidad específica para el proyecto, elaborado conforme a las normas NTC ISO 9001:2015 y NTC ISO 10005:2018 en los </w:t>
      </w:r>
      <w:r w:rsidRPr="002230DC">
        <w:rPr>
          <w:rFonts w:ascii="Gotham Narrow Book" w:hAnsi="Gotham Narrow Book"/>
          <w:sz w:val="24"/>
          <w:szCs w:val="24"/>
          <w:highlight w:val="lightGray"/>
        </w:rPr>
        <w:t>[incluir el número de días</w:t>
      </w:r>
      <w:r w:rsidRPr="002230DC">
        <w:rPr>
          <w:rFonts w:ascii="Gotham Narrow Book" w:hAnsi="Gotham Narrow Book"/>
          <w:sz w:val="24"/>
          <w:szCs w:val="24"/>
        </w:rPr>
        <w:t>] hábiles siguientes a la suscripción del contrato.</w:t>
      </w:r>
    </w:p>
    <w:p w14:paraId="4F221D39" w14:textId="77777777" w:rsidR="0053126F" w:rsidRPr="002230DC" w:rsidRDefault="0053126F" w:rsidP="0053126F">
      <w:pPr>
        <w:pStyle w:val="Captulo9"/>
        <w:numPr>
          <w:ilvl w:val="0"/>
          <w:numId w:val="37"/>
        </w:numPr>
        <w:rPr>
          <w:rFonts w:ascii="Gotham Narrow Book" w:hAnsi="Gotham Narrow Book"/>
          <w:sz w:val="24"/>
          <w:szCs w:val="24"/>
          <w:highlight w:val="lightGray"/>
        </w:rPr>
      </w:pPr>
      <w:r w:rsidRPr="002230DC">
        <w:rPr>
          <w:rFonts w:ascii="Gotham Narrow Book" w:hAnsi="Gotham Narrow Book" w:cstheme="minorHAnsi"/>
          <w:sz w:val="24"/>
          <w:szCs w:val="24"/>
        </w:rPr>
        <w:t>El contratista, previo al inicio de ejecución de las obras, en conjunto con el interventor de la obra, establecerá</w:t>
      </w:r>
      <w:r w:rsidRPr="002230DC">
        <w:rPr>
          <w:rFonts w:ascii="Gotham Narrow Book" w:hAnsi="Gotham Narrow Book"/>
          <w:sz w:val="24"/>
          <w:szCs w:val="24"/>
        </w:rPr>
        <w:t xml:space="preserve"> los indicadores de referencia para medir el </w:t>
      </w:r>
      <w:r w:rsidRPr="002230DC">
        <w:rPr>
          <w:rFonts w:ascii="Gotham Narrow Book" w:hAnsi="Gotham Narrow Book"/>
          <w:sz w:val="24"/>
          <w:szCs w:val="24"/>
        </w:rPr>
        <w:lastRenderedPageBreak/>
        <w:t>cumplimiento de los criterios ambientales y sociales a los que se haya comprometido como factor de calidad dentro de su oferta.</w:t>
      </w:r>
      <w:r w:rsidRPr="002230DC">
        <w:rPr>
          <w:rFonts w:ascii="Gotham Narrow Book" w:hAnsi="Gotham Narrow Book" w:cstheme="minorHAnsi"/>
          <w:sz w:val="24"/>
          <w:szCs w:val="24"/>
        </w:rPr>
        <w:t xml:space="preserve"> </w:t>
      </w:r>
    </w:p>
    <w:p w14:paraId="40FCB57F" w14:textId="78A1BF03" w:rsidR="006E1EF9" w:rsidRPr="002230DC" w:rsidRDefault="006E1EF9" w:rsidP="00085090">
      <w:pPr>
        <w:pStyle w:val="Captulo9"/>
        <w:numPr>
          <w:ilvl w:val="0"/>
          <w:numId w:val="37"/>
        </w:numPr>
        <w:rPr>
          <w:rFonts w:ascii="Gotham Narrow Book" w:hAnsi="Gotham Narrow Book" w:cstheme="minorHAnsi"/>
          <w:sz w:val="24"/>
          <w:szCs w:val="24"/>
        </w:rPr>
      </w:pPr>
      <w:r w:rsidRPr="002230DC">
        <w:rPr>
          <w:rFonts w:ascii="Gotham Narrow Book" w:hAnsi="Gotham Narrow Book"/>
          <w:sz w:val="24"/>
          <w:szCs w:val="24"/>
          <w:highlight w:val="lightGray"/>
        </w:rPr>
        <w:t xml:space="preserve">Incluir cuando al adjudicatario se le haya otorgado el puntaje por concepto de criterios sociales y ambientales definido en el numeral </w:t>
      </w:r>
      <w:r w:rsidR="00843983" w:rsidRPr="002230DC">
        <w:rPr>
          <w:rFonts w:ascii="Gotham Narrow Book" w:hAnsi="Gotham Narrow Book"/>
          <w:sz w:val="24"/>
          <w:szCs w:val="24"/>
          <w:highlight w:val="lightGray"/>
        </w:rPr>
        <w:t>4.2.4</w:t>
      </w:r>
      <w:r w:rsidRPr="002230DC">
        <w:rPr>
          <w:rFonts w:ascii="Gotham Narrow Book" w:hAnsi="Gotham Narrow Book"/>
          <w:sz w:val="24"/>
          <w:szCs w:val="24"/>
          <w:highlight w:val="lightGray"/>
        </w:rPr>
        <w:t xml:space="preserve"> del Pliego de Condiciones]</w:t>
      </w:r>
      <w:r w:rsidRPr="002230DC">
        <w:rPr>
          <w:rFonts w:ascii="Gotham Narrow Book" w:hAnsi="Gotham Narrow Book"/>
          <w:sz w:val="24"/>
          <w:szCs w:val="24"/>
        </w:rPr>
        <w:t xml:space="preserve"> El contratista se compromete a realizar durante </w:t>
      </w:r>
      <w:r w:rsidR="00464BF2" w:rsidRPr="002230DC">
        <w:rPr>
          <w:rFonts w:ascii="Gotham Narrow Book" w:hAnsi="Gotham Narrow Book"/>
          <w:sz w:val="24"/>
          <w:szCs w:val="24"/>
        </w:rPr>
        <w:t xml:space="preserve">toda </w:t>
      </w:r>
      <w:r w:rsidRPr="002230DC">
        <w:rPr>
          <w:rFonts w:ascii="Gotham Narrow Book" w:hAnsi="Gotham Narrow Book"/>
          <w:sz w:val="24"/>
          <w:szCs w:val="24"/>
        </w:rPr>
        <w:t>la ejecución del contrato las siguientes actividades</w:t>
      </w:r>
      <w:r w:rsidRPr="002230DC">
        <w:rPr>
          <w:rFonts w:ascii="Gotham Narrow Book" w:hAnsi="Gotham Narrow Book" w:cstheme="minorHAnsi"/>
          <w:sz w:val="24"/>
          <w:szCs w:val="24"/>
        </w:rPr>
        <w:t xml:space="preserve">: </w:t>
      </w:r>
    </w:p>
    <w:p w14:paraId="1F2DB80A" w14:textId="727F5CB6" w:rsidR="006E1EF9" w:rsidRPr="002230DC" w:rsidRDefault="006E1EF9" w:rsidP="00A95A99">
      <w:pPr>
        <w:pStyle w:val="Captulo9"/>
        <w:numPr>
          <w:ilvl w:val="0"/>
          <w:numId w:val="0"/>
        </w:numPr>
        <w:ind w:left="360"/>
        <w:rPr>
          <w:rFonts w:ascii="Gotham Narrow Book" w:hAnsi="Gotham Narrow Book"/>
          <w:sz w:val="24"/>
          <w:szCs w:val="24"/>
        </w:rPr>
      </w:pPr>
      <w:r w:rsidRPr="002230DC">
        <w:rPr>
          <w:rFonts w:ascii="Gotham Narrow Book" w:hAnsi="Gotham Narrow Book"/>
          <w:sz w:val="24"/>
          <w:szCs w:val="24"/>
          <w:highlight w:val="lightGray"/>
        </w:rPr>
        <w:t xml:space="preserve">[La entidad deberá indicar aquí las actividades a las que se comprometió el proponente adjudicatario mediante el </w:t>
      </w:r>
      <w:r w:rsidR="4A5FD056" w:rsidRPr="002230DC">
        <w:rPr>
          <w:rFonts w:ascii="Gotham Narrow Book" w:hAnsi="Gotham Narrow Book"/>
          <w:sz w:val="24"/>
          <w:szCs w:val="24"/>
          <w:highlight w:val="lightGray"/>
        </w:rPr>
        <w:t>F</w:t>
      </w:r>
      <w:r w:rsidRPr="002230DC">
        <w:rPr>
          <w:rFonts w:ascii="Gotham Narrow Book" w:hAnsi="Gotham Narrow Book"/>
          <w:sz w:val="24"/>
          <w:szCs w:val="24"/>
          <w:highlight w:val="lightGray"/>
        </w:rPr>
        <w:t>ormato 1</w:t>
      </w:r>
      <w:r w:rsidR="00CC1FE4" w:rsidRPr="002230DC">
        <w:rPr>
          <w:rFonts w:ascii="Gotham Narrow Book" w:hAnsi="Gotham Narrow Book"/>
          <w:sz w:val="24"/>
          <w:szCs w:val="24"/>
          <w:highlight w:val="lightGray"/>
        </w:rPr>
        <w:t>2</w:t>
      </w:r>
      <w:r w:rsidR="11B57158" w:rsidRPr="002230DC">
        <w:rPr>
          <w:rFonts w:ascii="Gotham Narrow Book" w:hAnsi="Gotham Narrow Book"/>
          <w:sz w:val="24"/>
          <w:szCs w:val="24"/>
          <w:highlight w:val="lightGray"/>
        </w:rPr>
        <w:t xml:space="preserve"> – Criterios socio ambientales </w:t>
      </w:r>
      <w:r w:rsidRPr="002230DC">
        <w:rPr>
          <w:rFonts w:ascii="Gotham Narrow Book" w:hAnsi="Gotham Narrow Book"/>
          <w:sz w:val="24"/>
          <w:szCs w:val="24"/>
          <w:highlight w:val="lightGray"/>
        </w:rPr>
        <w:t>presentado con su oferta</w:t>
      </w:r>
      <w:r w:rsidR="007D3A02" w:rsidRPr="002230DC">
        <w:rPr>
          <w:rFonts w:ascii="Gotham Narrow Book" w:hAnsi="Gotham Narrow Book"/>
          <w:sz w:val="24"/>
          <w:szCs w:val="24"/>
          <w:highlight w:val="lightGray"/>
        </w:rPr>
        <w:t>.</w:t>
      </w:r>
      <w:r w:rsidR="00464BF2" w:rsidRPr="002230DC">
        <w:rPr>
          <w:rFonts w:ascii="Gotham Narrow Book" w:hAnsi="Gotham Narrow Book"/>
          <w:sz w:val="24"/>
          <w:szCs w:val="24"/>
          <w:highlight w:val="lightGray"/>
        </w:rPr>
        <w:t>]</w:t>
      </w:r>
    </w:p>
    <w:p w14:paraId="42CF1C8F" w14:textId="77777777" w:rsidR="00085090" w:rsidRPr="002230DC" w:rsidRDefault="00085090" w:rsidP="00A95A99">
      <w:pPr>
        <w:pStyle w:val="Captulo9"/>
        <w:numPr>
          <w:ilvl w:val="0"/>
          <w:numId w:val="0"/>
        </w:numPr>
        <w:ind w:left="360"/>
        <w:rPr>
          <w:rFonts w:ascii="Gotham Narrow Book" w:hAnsi="Gotham Narrow Book"/>
          <w:sz w:val="24"/>
          <w:szCs w:val="24"/>
        </w:rPr>
      </w:pPr>
    </w:p>
    <w:p w14:paraId="53E9C698" w14:textId="5169697A" w:rsidR="007D3A02" w:rsidRPr="002230DC" w:rsidRDefault="007D3A02" w:rsidP="00EF5C93">
      <w:pPr>
        <w:pStyle w:val="Captulo9"/>
        <w:numPr>
          <w:ilvl w:val="0"/>
          <w:numId w:val="37"/>
        </w:numPr>
        <w:rPr>
          <w:rFonts w:ascii="Gotham Narrow Book" w:hAnsi="Gotham Narrow Book"/>
          <w:sz w:val="24"/>
          <w:szCs w:val="24"/>
        </w:rPr>
      </w:pPr>
      <w:r w:rsidRPr="002230DC">
        <w:rPr>
          <w:rFonts w:ascii="Gotham Narrow Book" w:hAnsi="Gotham Narrow Book"/>
          <w:sz w:val="24"/>
          <w:szCs w:val="24"/>
          <w:highlight w:val="lightGray"/>
        </w:rPr>
        <w:t>Incluir cuando en el proceso de contratación se entreguen estudios y diseños]</w:t>
      </w:r>
      <w:r w:rsidRPr="002230DC">
        <w:rPr>
          <w:rFonts w:ascii="Gotham Narrow Book" w:hAnsi="Gotham Narrow Book"/>
          <w:sz w:val="24"/>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1573667" w14:textId="77777777" w:rsidR="007D3A02" w:rsidRPr="002230DC" w:rsidRDefault="007D3A02" w:rsidP="00EF5C93">
      <w:pPr>
        <w:pStyle w:val="Captulo9"/>
        <w:numPr>
          <w:ilvl w:val="0"/>
          <w:numId w:val="0"/>
        </w:numPr>
        <w:ind w:left="1070" w:hanging="360"/>
        <w:rPr>
          <w:rFonts w:ascii="Gotham Narrow Book" w:hAnsi="Gotham Narrow Book"/>
          <w:sz w:val="24"/>
          <w:szCs w:val="24"/>
        </w:rPr>
      </w:pPr>
    </w:p>
    <w:p w14:paraId="20FC8F4B" w14:textId="77777777" w:rsidR="00D37F9B" w:rsidRPr="002230DC" w:rsidRDefault="00D37F9B">
      <w:pPr>
        <w:pStyle w:val="Captulo9"/>
        <w:numPr>
          <w:ilvl w:val="0"/>
          <w:numId w:val="37"/>
        </w:numPr>
        <w:rPr>
          <w:rFonts w:ascii="Gotham Narrow Book" w:hAnsi="Gotham Narrow Book" w:cstheme="minorHAnsi"/>
          <w:sz w:val="24"/>
          <w:szCs w:val="24"/>
        </w:rPr>
      </w:pPr>
      <w:r w:rsidRPr="002230DC">
        <w:rPr>
          <w:rFonts w:ascii="Gotham Narrow Book" w:hAnsi="Gotham Narrow Book" w:cstheme="minorHAnsi"/>
          <w:sz w:val="24"/>
          <w:szCs w:val="24"/>
          <w:highlight w:val="lightGray"/>
        </w:rPr>
        <w:t xml:space="preserve">[Incluir cuando el Contratista haya diligenciado la </w:t>
      </w:r>
      <w:r w:rsidRPr="002230DC">
        <w:rPr>
          <w:rFonts w:ascii="Gotham Narrow Book" w:hAnsi="Gotham Narrow Book" w:cstheme="minorHAnsi"/>
          <w:b/>
          <w:bCs/>
          <w:sz w:val="24"/>
          <w:szCs w:val="24"/>
          <w:highlight w:val="lightGray"/>
        </w:rPr>
        <w:t>Opción 1</w:t>
      </w:r>
      <w:r w:rsidRPr="002230DC">
        <w:rPr>
          <w:rFonts w:ascii="Gotham Narrow Book" w:hAnsi="Gotham Narrow Book" w:cstheme="minorHAnsi"/>
          <w:sz w:val="24"/>
          <w:szCs w:val="24"/>
          <w:highlight w:val="lightGray"/>
        </w:rPr>
        <w:t xml:space="preserve"> Formato 9A – Promoción de Servicios Nacionales o con Trato Nacional]</w:t>
      </w:r>
      <w:r w:rsidRPr="002230DC">
        <w:rPr>
          <w:rFonts w:ascii="Gotham Narrow Book" w:hAnsi="Gotham Narrow Book" w:cstheme="minorHAnsi"/>
          <w:sz w:val="24"/>
          <w:szCs w:val="24"/>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1412024C" w14:textId="77777777" w:rsidR="00D37F9B" w:rsidRPr="002230DC" w:rsidRDefault="00D37F9B" w:rsidP="00D37F9B">
      <w:pPr>
        <w:pStyle w:val="Captulo9"/>
        <w:numPr>
          <w:ilvl w:val="0"/>
          <w:numId w:val="37"/>
        </w:numPr>
        <w:rPr>
          <w:rFonts w:ascii="Gotham Narrow Book" w:hAnsi="Gotham Narrow Book" w:cstheme="minorHAnsi"/>
          <w:sz w:val="24"/>
          <w:szCs w:val="24"/>
        </w:rPr>
      </w:pPr>
      <w:r w:rsidRPr="002230DC">
        <w:rPr>
          <w:rFonts w:ascii="Gotham Narrow Book" w:hAnsi="Gotham Narrow Book" w:cstheme="minorHAnsi"/>
          <w:sz w:val="24"/>
          <w:szCs w:val="24"/>
          <w:highlight w:val="lightGray"/>
        </w:rPr>
        <w:t xml:space="preserve">[Incluir cuando el contratista haya diligenciado la </w:t>
      </w:r>
      <w:r w:rsidRPr="002230DC">
        <w:rPr>
          <w:rFonts w:ascii="Gotham Narrow Book" w:hAnsi="Gotham Narrow Book" w:cstheme="minorHAnsi"/>
          <w:b/>
          <w:bCs/>
          <w:sz w:val="24"/>
          <w:szCs w:val="24"/>
          <w:highlight w:val="lightGray"/>
        </w:rPr>
        <w:t>Opción 1</w:t>
      </w:r>
      <w:r w:rsidRPr="002230DC">
        <w:rPr>
          <w:rFonts w:ascii="Gotham Narrow Book" w:hAnsi="Gotham Narrow Book" w:cstheme="minorHAnsi"/>
          <w:sz w:val="24"/>
          <w:szCs w:val="24"/>
          <w:highlight w:val="lightGray"/>
        </w:rPr>
        <w:t xml:space="preserve"> del Formato 9A – Promoción de Servicios Nacionales o con Trato Nacional]</w:t>
      </w:r>
      <w:r w:rsidRPr="002230DC">
        <w:rPr>
          <w:rFonts w:ascii="Gotham Narrow Book" w:hAnsi="Gotham Narrow Book" w:cstheme="minorHAnsi"/>
          <w:sz w:val="24"/>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1EECD1E" w14:textId="77777777" w:rsidR="00D37F9B" w:rsidRPr="002230DC" w:rsidRDefault="00D37F9B" w:rsidP="00D37F9B">
      <w:pPr>
        <w:pStyle w:val="Captulo9"/>
        <w:numPr>
          <w:ilvl w:val="0"/>
          <w:numId w:val="37"/>
        </w:numPr>
        <w:rPr>
          <w:rFonts w:ascii="Gotham Narrow Book" w:hAnsi="Gotham Narrow Book" w:cstheme="minorHAnsi"/>
          <w:sz w:val="24"/>
          <w:szCs w:val="24"/>
        </w:rPr>
      </w:pPr>
      <w:r w:rsidRPr="002230DC">
        <w:rPr>
          <w:rFonts w:ascii="Gotham Narrow Book" w:hAnsi="Gotham Narrow Book" w:cstheme="minorHAnsi"/>
          <w:sz w:val="24"/>
          <w:szCs w:val="24"/>
          <w:highlight w:val="lightGray"/>
        </w:rPr>
        <w:t xml:space="preserve">[Incluir cuando el contratista haya diligenciado la </w:t>
      </w:r>
      <w:r w:rsidRPr="002230DC">
        <w:rPr>
          <w:rFonts w:ascii="Gotham Narrow Book" w:hAnsi="Gotham Narrow Book" w:cstheme="minorHAnsi"/>
          <w:b/>
          <w:bCs/>
          <w:sz w:val="24"/>
          <w:szCs w:val="24"/>
          <w:highlight w:val="lightGray"/>
        </w:rPr>
        <w:t>Opción 2</w:t>
      </w:r>
      <w:r w:rsidRPr="002230DC">
        <w:rPr>
          <w:rFonts w:ascii="Gotham Narrow Book" w:hAnsi="Gotham Narrow Book" w:cstheme="minorHAnsi"/>
          <w:sz w:val="24"/>
          <w:szCs w:val="24"/>
          <w:highlight w:val="lightGray"/>
        </w:rPr>
        <w:t xml:space="preserve"> del Formato 9A – Promoción de Servicios Nacionales o con Trato Nacional]</w:t>
      </w:r>
      <w:r w:rsidRPr="002230DC">
        <w:rPr>
          <w:rFonts w:ascii="Gotham Narrow Book" w:hAnsi="Gotham Narrow Book" w:cstheme="minorHAnsi"/>
          <w:sz w:val="24"/>
          <w:szCs w:val="24"/>
        </w:rPr>
        <w:t xml:space="preserve"> Incorporar como mínimo el </w:t>
      </w:r>
      <w:r w:rsidRPr="002230DC">
        <w:rPr>
          <w:rFonts w:ascii="Gotham Narrow Book" w:hAnsi="Gotham Narrow Book" w:cstheme="minorHAnsi"/>
          <w:sz w:val="24"/>
          <w:szCs w:val="24"/>
          <w:highlight w:val="lightGray"/>
        </w:rPr>
        <w:t>[La Entidad Estatal incluirá el porcentaje definido en el numeral 4.3.1 del documento base que sea por lo menos del cuarenta por ciento (40 %), sin perjuicio de incluir uno superior]</w:t>
      </w:r>
      <w:r w:rsidRPr="002230DC">
        <w:rPr>
          <w:rFonts w:ascii="Gotham Narrow Book" w:hAnsi="Gotham Narrow Book" w:cstheme="minorHAnsi"/>
          <w:sz w:val="24"/>
          <w:szCs w:val="24"/>
        </w:rPr>
        <w:t xml:space="preserve"> de personal colombiano para el cumplimiento del contrato.</w:t>
      </w:r>
    </w:p>
    <w:p w14:paraId="113FB185" w14:textId="77777777" w:rsidR="00D37F9B" w:rsidRPr="002230DC" w:rsidRDefault="00D37F9B" w:rsidP="00D37F9B">
      <w:pPr>
        <w:pStyle w:val="Captulo9"/>
        <w:numPr>
          <w:ilvl w:val="0"/>
          <w:numId w:val="37"/>
        </w:numPr>
        <w:rPr>
          <w:rFonts w:ascii="Gotham Narrow Book" w:hAnsi="Gotham Narrow Book" w:cstheme="minorHAnsi"/>
          <w:sz w:val="24"/>
          <w:szCs w:val="24"/>
        </w:rPr>
      </w:pPr>
      <w:r w:rsidRPr="002230DC">
        <w:rPr>
          <w:rFonts w:ascii="Gotham Narrow Book" w:hAnsi="Gotham Narrow Book" w:cstheme="minorHAnsi"/>
          <w:sz w:val="24"/>
          <w:szCs w:val="24"/>
          <w:highlight w:val="lightGray"/>
        </w:rPr>
        <w:t>[Incluir cuando el contratista haya diligenciado el Formato 9B – Incorporación de Componente Nacional en Servicios Extranjeros]</w:t>
      </w:r>
      <w:r w:rsidRPr="002230DC">
        <w:rPr>
          <w:rFonts w:ascii="Gotham Narrow Book" w:hAnsi="Gotham Narrow Book" w:cstheme="minorHAnsi"/>
          <w:sz w:val="24"/>
          <w:szCs w:val="24"/>
        </w:rPr>
        <w:t xml:space="preserve"> Incorporar como mínimo el noventa por ciento (90 %) de personal técnico, operativo y profesional de origen colombiano para el cumplimiento del contrato.</w:t>
      </w:r>
    </w:p>
    <w:p w14:paraId="63414D70" w14:textId="1A2471B3" w:rsidR="0043112D" w:rsidRPr="002230DC" w:rsidRDefault="0043112D" w:rsidP="00D37F9B">
      <w:pPr>
        <w:pStyle w:val="Captulo9"/>
        <w:numPr>
          <w:ilvl w:val="0"/>
          <w:numId w:val="37"/>
        </w:numPr>
        <w:rPr>
          <w:rFonts w:ascii="Gotham Narrow Book" w:hAnsi="Gotham Narrow Book" w:cstheme="minorHAnsi"/>
          <w:sz w:val="24"/>
          <w:szCs w:val="24"/>
        </w:rPr>
      </w:pPr>
      <w:r w:rsidRPr="002230DC">
        <w:rPr>
          <w:rFonts w:ascii="Gotham Narrow Book" w:hAnsi="Gotham Narrow Book" w:cstheme="minorHAnsi"/>
          <w:sz w:val="24"/>
          <w:szCs w:val="24"/>
        </w:rPr>
        <w:t xml:space="preserve">El contratista en caso en que, en el lugar de la ejecución de la obra evidencia la presencia de </w:t>
      </w:r>
      <w:r w:rsidR="001F57BD" w:rsidRPr="002230DC">
        <w:rPr>
          <w:rFonts w:ascii="Gotham Narrow Book" w:hAnsi="Gotham Narrow Book" w:cstheme="minorHAnsi"/>
          <w:sz w:val="24"/>
          <w:szCs w:val="24"/>
        </w:rPr>
        <w:t>grupos</w:t>
      </w:r>
      <w:r w:rsidRPr="002230DC">
        <w:rPr>
          <w:rFonts w:ascii="Gotham Narrow Book" w:hAnsi="Gotham Narrow Book" w:cstheme="minorHAnsi"/>
          <w:sz w:val="24"/>
          <w:szCs w:val="24"/>
        </w:rPr>
        <w:t xml:space="preserve"> </w:t>
      </w:r>
      <w:r w:rsidR="001F57BD" w:rsidRPr="002230DC">
        <w:rPr>
          <w:rFonts w:ascii="Gotham Narrow Book" w:hAnsi="Gotham Narrow Book" w:cstheme="minorHAnsi"/>
          <w:sz w:val="24"/>
          <w:szCs w:val="24"/>
        </w:rPr>
        <w:t>é</w:t>
      </w:r>
      <w:r w:rsidRPr="002230DC">
        <w:rPr>
          <w:rFonts w:ascii="Gotham Narrow Book" w:hAnsi="Gotham Narrow Book" w:cstheme="minorHAnsi"/>
          <w:sz w:val="24"/>
          <w:szCs w:val="24"/>
        </w:rPr>
        <w:t>tnic</w:t>
      </w:r>
      <w:r w:rsidR="001F57BD" w:rsidRPr="002230DC">
        <w:rPr>
          <w:rFonts w:ascii="Gotham Narrow Book" w:hAnsi="Gotham Narrow Book" w:cstheme="minorHAnsi"/>
          <w:sz w:val="24"/>
          <w:szCs w:val="24"/>
        </w:rPr>
        <w:t>o</w:t>
      </w:r>
      <w:r w:rsidRPr="002230DC">
        <w:rPr>
          <w:rFonts w:ascii="Gotham Narrow Book" w:hAnsi="Gotham Narrow Book" w:cstheme="minorHAnsi"/>
          <w:sz w:val="24"/>
          <w:szCs w:val="24"/>
        </w:rPr>
        <w:t xml:space="preserve">s deberá informar a la entidad su presencia con el fin de no vulnerar el derecho a la consulta previa de acuerdo con la ley 21 de 1991, convenio 169 de la OIT y </w:t>
      </w:r>
      <w:r w:rsidR="00001D8F" w:rsidRPr="002230DC">
        <w:rPr>
          <w:rFonts w:ascii="Gotham Narrow Book" w:hAnsi="Gotham Narrow Book" w:cstheme="minorHAnsi"/>
          <w:sz w:val="24"/>
          <w:szCs w:val="24"/>
        </w:rPr>
        <w:t>demás</w:t>
      </w:r>
      <w:r w:rsidRPr="002230DC">
        <w:rPr>
          <w:rFonts w:ascii="Gotham Narrow Book" w:hAnsi="Gotham Narrow Book" w:cstheme="minorHAnsi"/>
          <w:sz w:val="24"/>
          <w:szCs w:val="24"/>
        </w:rPr>
        <w:t xml:space="preserve"> normas que lo modifiquen, complementen o sustituyan</w:t>
      </w:r>
    </w:p>
    <w:p w14:paraId="0F1CBE59" w14:textId="77777777" w:rsidR="00272FB4" w:rsidRPr="002230DC" w:rsidRDefault="00272FB4" w:rsidP="00D37F9B">
      <w:pPr>
        <w:rPr>
          <w:rFonts w:ascii="Gotham Narrow Book" w:hAnsi="Gotham Narrow Book" w:cstheme="minorHAnsi"/>
          <w:b/>
          <w:bCs/>
          <w:iCs/>
          <w:sz w:val="24"/>
          <w:szCs w:val="24"/>
          <w:lang w:val="es-CO"/>
        </w:rPr>
      </w:pPr>
      <w:bookmarkStart w:id="1" w:name="_Hlk83994115"/>
    </w:p>
    <w:p w14:paraId="151AEDB5" w14:textId="7EC96460" w:rsidR="00D37F9B" w:rsidRPr="002230DC" w:rsidRDefault="00D37F9B" w:rsidP="00D37F9B">
      <w:pPr>
        <w:rPr>
          <w:rFonts w:ascii="Gotham Narrow Book" w:hAnsi="Gotham Narrow Book" w:cstheme="minorHAnsi"/>
          <w:iCs/>
          <w:sz w:val="24"/>
          <w:szCs w:val="24"/>
          <w:lang w:val="es-CO"/>
        </w:rPr>
      </w:pPr>
      <w:r w:rsidRPr="002230DC">
        <w:rPr>
          <w:rFonts w:ascii="Gotham Narrow Book" w:hAnsi="Gotham Narrow Book" w:cstheme="minorHAnsi"/>
          <w:b/>
          <w:bCs/>
          <w:iCs/>
          <w:sz w:val="24"/>
          <w:szCs w:val="24"/>
          <w:lang w:val="es-CO"/>
        </w:rPr>
        <w:lastRenderedPageBreak/>
        <w:t>Parágrafo</w:t>
      </w:r>
      <w:r w:rsidRPr="002230DC">
        <w:rPr>
          <w:rFonts w:ascii="Gotham Narrow Book" w:hAnsi="Gotham Narrow Book" w:cstheme="minorHAnsi"/>
          <w:iCs/>
          <w:sz w:val="24"/>
          <w:szCs w:val="24"/>
          <w:lang w:val="es-CO"/>
        </w:rPr>
        <w:t>:</w:t>
      </w:r>
      <w:r w:rsidRPr="002230DC">
        <w:rPr>
          <w:rFonts w:ascii="Gotham Narrow Book" w:hAnsi="Gotham Narrow Book" w:cstheme="minorHAnsi"/>
          <w:i/>
          <w:sz w:val="24"/>
          <w:szCs w:val="24"/>
          <w:lang w:val="es-CO"/>
        </w:rPr>
        <w:t xml:space="preserve"> </w:t>
      </w:r>
      <w:r w:rsidRPr="002230DC">
        <w:rPr>
          <w:rFonts w:ascii="Gotham Narrow Book" w:hAnsi="Gotham Narrow Book" w:cstheme="minorHAnsi"/>
          <w:iCs/>
          <w:sz w:val="24"/>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451DFD03" w14:textId="77777777" w:rsidR="00D37F9B" w:rsidRPr="002230DC" w:rsidRDefault="00D37F9B" w:rsidP="00D37F9B">
      <w:pPr>
        <w:rPr>
          <w:rFonts w:ascii="Gotham Narrow Book" w:hAnsi="Gotham Narrow Book" w:cstheme="minorHAnsi"/>
          <w:iCs/>
          <w:sz w:val="24"/>
          <w:szCs w:val="24"/>
          <w:lang w:val="es-CO"/>
        </w:rPr>
      </w:pPr>
    </w:p>
    <w:p w14:paraId="2A804823" w14:textId="77777777" w:rsidR="00D37F9B" w:rsidRPr="002230DC" w:rsidRDefault="00D37F9B" w:rsidP="00D37F9B">
      <w:pPr>
        <w:numPr>
          <w:ilvl w:val="0"/>
          <w:numId w:val="82"/>
        </w:numPr>
        <w:rPr>
          <w:rFonts w:ascii="Gotham Narrow Book" w:hAnsi="Gotham Narrow Book" w:cstheme="minorHAnsi"/>
          <w:iCs/>
          <w:sz w:val="24"/>
          <w:szCs w:val="24"/>
          <w:lang w:val="es-ES"/>
        </w:rPr>
      </w:pPr>
      <w:r w:rsidRPr="002230DC">
        <w:rPr>
          <w:rFonts w:ascii="Gotham Narrow Book" w:hAnsi="Gotham Narrow Book" w:cstheme="minorHAnsi"/>
          <w:iCs/>
          <w:sz w:val="24"/>
          <w:szCs w:val="24"/>
          <w:lang w:val="es-ES"/>
        </w:rPr>
        <w:t xml:space="preserve">El bien nacional relevante no esté registrado en el Registro de Productores Bienes Nacionales al momento de su adquisición. </w:t>
      </w:r>
    </w:p>
    <w:p w14:paraId="165C3DB6" w14:textId="77777777" w:rsidR="00D37F9B" w:rsidRPr="002230DC" w:rsidRDefault="00D37F9B" w:rsidP="00D37F9B">
      <w:pPr>
        <w:numPr>
          <w:ilvl w:val="0"/>
          <w:numId w:val="82"/>
        </w:numPr>
        <w:rPr>
          <w:rFonts w:ascii="Gotham Narrow Book" w:hAnsi="Gotham Narrow Book" w:cstheme="minorHAnsi"/>
          <w:iCs/>
          <w:sz w:val="24"/>
          <w:szCs w:val="24"/>
          <w:lang w:val="es-ES"/>
        </w:rPr>
      </w:pPr>
      <w:r w:rsidRPr="002230DC">
        <w:rPr>
          <w:rFonts w:ascii="Gotham Narrow Book" w:hAnsi="Gotham Narrow Book" w:cstheme="minorHAnsi"/>
          <w:iCs/>
          <w:sz w:val="24"/>
          <w:szCs w:val="24"/>
          <w:lang w:val="es-ES"/>
        </w:rPr>
        <w:t>Los proveedores existentes no tienen la capacidad de suministrar el bien nacional relevante.</w:t>
      </w:r>
    </w:p>
    <w:p w14:paraId="6BB81E2B" w14:textId="77777777" w:rsidR="00D37F9B" w:rsidRPr="002230DC" w:rsidRDefault="00D37F9B" w:rsidP="00D37F9B">
      <w:pPr>
        <w:numPr>
          <w:ilvl w:val="0"/>
          <w:numId w:val="82"/>
        </w:numPr>
        <w:rPr>
          <w:rFonts w:ascii="Gotham Narrow Book" w:hAnsi="Gotham Narrow Book" w:cstheme="minorHAnsi"/>
          <w:iCs/>
          <w:sz w:val="24"/>
          <w:szCs w:val="24"/>
          <w:lang w:val="es-ES"/>
        </w:rPr>
      </w:pPr>
      <w:r w:rsidRPr="002230DC">
        <w:rPr>
          <w:rFonts w:ascii="Gotham Narrow Book" w:hAnsi="Gotham Narrow Book" w:cstheme="minorHAnsi"/>
          <w:iCs/>
          <w:sz w:val="24"/>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16A5A86" w14:textId="77777777" w:rsidR="00D37F9B" w:rsidRPr="002230DC" w:rsidRDefault="00D37F9B" w:rsidP="00D37F9B">
      <w:pPr>
        <w:rPr>
          <w:rFonts w:ascii="Gotham Narrow Book" w:hAnsi="Gotham Narrow Book" w:cstheme="minorHAnsi"/>
          <w:iCs/>
          <w:sz w:val="24"/>
          <w:szCs w:val="24"/>
          <w:lang w:val="es-ES"/>
        </w:rPr>
      </w:pPr>
    </w:p>
    <w:p w14:paraId="381F86BF" w14:textId="77777777" w:rsidR="00D37F9B" w:rsidRPr="002230DC" w:rsidRDefault="00D37F9B" w:rsidP="00D37F9B">
      <w:pPr>
        <w:rPr>
          <w:rFonts w:ascii="Gotham Narrow Book" w:hAnsi="Gotham Narrow Book" w:cstheme="minorHAnsi"/>
          <w:iCs/>
          <w:sz w:val="24"/>
          <w:szCs w:val="24"/>
          <w:lang w:val="es-ES"/>
        </w:rPr>
      </w:pPr>
      <w:r w:rsidRPr="002230DC">
        <w:rPr>
          <w:rFonts w:ascii="Gotham Narrow Book" w:hAnsi="Gotham Narrow Book" w:cstheme="minorHAnsi"/>
          <w:iCs/>
          <w:sz w:val="24"/>
          <w:szCs w:val="24"/>
          <w:lang w:val="es-ES"/>
        </w:rPr>
        <w:t>Para estos efectos, las partes deberán agotar las siguientes actuaciones para que se configure el evento eximente de responsabilidad:</w:t>
      </w:r>
    </w:p>
    <w:p w14:paraId="2C810C7A" w14:textId="77777777" w:rsidR="00D37F9B" w:rsidRPr="002230DC" w:rsidRDefault="00D37F9B" w:rsidP="00D37F9B">
      <w:pPr>
        <w:rPr>
          <w:rFonts w:ascii="Gotham Narrow Book" w:hAnsi="Gotham Narrow Book" w:cstheme="minorHAnsi"/>
          <w:iCs/>
          <w:sz w:val="24"/>
          <w:szCs w:val="24"/>
          <w:lang w:val="es-ES"/>
        </w:rPr>
      </w:pPr>
    </w:p>
    <w:p w14:paraId="6DC87BE9" w14:textId="77777777" w:rsidR="00D37F9B" w:rsidRPr="002230DC" w:rsidRDefault="00D37F9B" w:rsidP="00D37F9B">
      <w:pPr>
        <w:numPr>
          <w:ilvl w:val="0"/>
          <w:numId w:val="83"/>
        </w:numPr>
        <w:rPr>
          <w:rFonts w:ascii="Gotham Narrow Book" w:hAnsi="Gotham Narrow Book" w:cstheme="minorHAnsi"/>
          <w:iCs/>
          <w:sz w:val="24"/>
          <w:szCs w:val="24"/>
          <w:lang w:val="es-ES"/>
        </w:rPr>
      </w:pPr>
      <w:r w:rsidRPr="002230DC">
        <w:rPr>
          <w:rFonts w:ascii="Gotham Narrow Book" w:hAnsi="Gotham Narrow Book" w:cstheme="minorHAnsi"/>
          <w:iCs/>
          <w:sz w:val="24"/>
          <w:szCs w:val="24"/>
          <w:lang w:val="es-ES"/>
        </w:rPr>
        <w:t xml:space="preserve">El Contratista comunicará al supervisor o interventor del contrato la ocurrencia de uno de los supuestos eximentes de responsabilidad dentro de los </w:t>
      </w:r>
      <w:r w:rsidRPr="002230DC">
        <w:rPr>
          <w:rFonts w:ascii="Gotham Narrow Book" w:hAnsi="Gotham Narrow Book" w:cstheme="minorHAnsi"/>
          <w:iCs/>
          <w:sz w:val="24"/>
          <w:szCs w:val="24"/>
          <w:highlight w:val="lightGray"/>
          <w:lang w:val="es-ES"/>
        </w:rPr>
        <w:t>[definir el número de días]</w:t>
      </w:r>
      <w:r w:rsidRPr="002230DC">
        <w:rPr>
          <w:rFonts w:ascii="Gotham Narrow Book" w:hAnsi="Gotham Narrow Book" w:cstheme="minorHAnsi"/>
          <w:iCs/>
          <w:sz w:val="24"/>
          <w:szCs w:val="24"/>
          <w:lang w:val="es-ES"/>
        </w:rPr>
        <w:t xml:space="preserve"> contados a partir de su ocurrencia, incluyendo la información con soportes o documentos, y demás detalles que fueran pertinentes sobre su acontecimiento. </w:t>
      </w:r>
    </w:p>
    <w:p w14:paraId="3F468072" w14:textId="77777777" w:rsidR="00D37F9B" w:rsidRPr="002230DC" w:rsidRDefault="00D37F9B" w:rsidP="00D37F9B">
      <w:pPr>
        <w:numPr>
          <w:ilvl w:val="0"/>
          <w:numId w:val="83"/>
        </w:numPr>
        <w:rPr>
          <w:rFonts w:ascii="Gotham Narrow Book" w:hAnsi="Gotham Narrow Book" w:cstheme="minorHAnsi"/>
          <w:iCs/>
          <w:sz w:val="24"/>
          <w:szCs w:val="24"/>
          <w:lang w:val="es-ES"/>
        </w:rPr>
      </w:pPr>
      <w:r w:rsidRPr="002230DC">
        <w:rPr>
          <w:rFonts w:ascii="Gotham Narrow Book" w:hAnsi="Gotham Narrow Book" w:cstheme="minorHAnsi"/>
          <w:iCs/>
          <w:sz w:val="24"/>
          <w:szCs w:val="24"/>
          <w:lang w:val="es-ES"/>
        </w:rPr>
        <w:t xml:space="preserve">La Entidad Estatal por medio del supervisor o interventor del contrato informará dentro de los </w:t>
      </w:r>
      <w:r w:rsidRPr="002230DC">
        <w:rPr>
          <w:rFonts w:ascii="Gotham Narrow Book" w:hAnsi="Gotham Narrow Book" w:cstheme="minorHAnsi"/>
          <w:iCs/>
          <w:sz w:val="24"/>
          <w:szCs w:val="24"/>
          <w:highlight w:val="lightGray"/>
          <w:lang w:val="es-ES"/>
        </w:rPr>
        <w:t>[definir el número de días]</w:t>
      </w:r>
      <w:r w:rsidRPr="002230DC">
        <w:rPr>
          <w:rFonts w:ascii="Gotham Narrow Book" w:hAnsi="Gotham Narrow Book" w:cstheme="minorHAnsi"/>
          <w:iCs/>
          <w:sz w:val="24"/>
          <w:szCs w:val="24"/>
          <w:lang w:val="es-ES"/>
        </w:rPr>
        <w:t xml:space="preserve"> hábiles siguientes contados a partir de la fecha de recibida la comunicación del Contratista, si efectivamente se configura o no uno de los supuestos definidos en este numeral.</w:t>
      </w:r>
    </w:p>
    <w:p w14:paraId="0EBA7759" w14:textId="77777777" w:rsidR="00D37F9B" w:rsidRPr="002230DC" w:rsidRDefault="00D37F9B" w:rsidP="00D37F9B">
      <w:pPr>
        <w:numPr>
          <w:ilvl w:val="0"/>
          <w:numId w:val="83"/>
        </w:numPr>
        <w:rPr>
          <w:rFonts w:ascii="Gotham Narrow Book" w:hAnsi="Gotham Narrow Book" w:cstheme="minorHAnsi"/>
          <w:iCs/>
          <w:sz w:val="24"/>
          <w:szCs w:val="24"/>
          <w:lang w:val="es-ES"/>
        </w:rPr>
      </w:pPr>
      <w:r w:rsidRPr="002230DC">
        <w:rPr>
          <w:rFonts w:ascii="Gotham Narrow Book" w:hAnsi="Gotham Narrow Book" w:cstheme="minorHAnsi"/>
          <w:iCs/>
          <w:sz w:val="24"/>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22815452" w14:textId="77777777" w:rsidR="00D37F9B" w:rsidRPr="002230DC" w:rsidRDefault="00D37F9B" w:rsidP="00D37F9B">
      <w:pPr>
        <w:numPr>
          <w:ilvl w:val="0"/>
          <w:numId w:val="83"/>
        </w:numPr>
        <w:rPr>
          <w:rFonts w:ascii="Gotham Narrow Book" w:hAnsi="Gotham Narrow Book" w:cstheme="minorHAnsi"/>
          <w:iCs/>
          <w:sz w:val="24"/>
          <w:szCs w:val="24"/>
          <w:lang w:val="es-ES"/>
        </w:rPr>
      </w:pPr>
      <w:r w:rsidRPr="002230DC">
        <w:rPr>
          <w:rFonts w:ascii="Gotham Narrow Book" w:hAnsi="Gotham Narrow Book" w:cstheme="minorHAnsi"/>
          <w:iCs/>
          <w:sz w:val="24"/>
          <w:szCs w:val="24"/>
          <w:lang w:val="es-ES"/>
        </w:rPr>
        <w:t xml:space="preserve">En caso de que no sea posible adquirir un bien de características técnicas iguales o superiores para el cumplimiento del contrato, se configurará el evento eximente de responsabilidad. </w:t>
      </w:r>
    </w:p>
    <w:p w14:paraId="568C9019" w14:textId="77777777" w:rsidR="00D37F9B" w:rsidRPr="002230DC" w:rsidRDefault="00D37F9B" w:rsidP="00D37F9B">
      <w:pPr>
        <w:rPr>
          <w:rFonts w:ascii="Gotham Narrow Book" w:hAnsi="Gotham Narrow Book" w:cstheme="minorHAnsi"/>
          <w:sz w:val="24"/>
          <w:szCs w:val="24"/>
        </w:rPr>
      </w:pPr>
    </w:p>
    <w:bookmarkEnd w:id="1"/>
    <w:p w14:paraId="698105C4" w14:textId="77777777" w:rsidR="00D37F9B" w:rsidRPr="002230DC" w:rsidRDefault="00D37F9B" w:rsidP="00D37F9B">
      <w:pPr>
        <w:pStyle w:val="clusulas"/>
        <w:tabs>
          <w:tab w:val="left" w:pos="1560"/>
        </w:tabs>
        <w:spacing w:before="0" w:after="0"/>
        <w:ind w:left="426"/>
        <w:rPr>
          <w:rFonts w:ascii="Gotham Narrow Book" w:hAnsi="Gotham Narrow Book" w:cstheme="minorHAnsi"/>
          <w:sz w:val="24"/>
          <w:szCs w:val="24"/>
        </w:rPr>
      </w:pPr>
      <w:r w:rsidRPr="002230DC">
        <w:rPr>
          <w:rFonts w:ascii="Gotham Narrow Book" w:hAnsi="Gotham Narrow Book" w:cstheme="minorHAnsi"/>
          <w:sz w:val="24"/>
          <w:szCs w:val="24"/>
        </w:rPr>
        <w:t>OBLIGACIONES ESPECÍFICAS DEL CONTRATISTA</w:t>
      </w:r>
    </w:p>
    <w:p w14:paraId="15C7259E" w14:textId="77777777" w:rsidR="00D37F9B" w:rsidRPr="002230DC" w:rsidRDefault="00D37F9B" w:rsidP="00D37F9B">
      <w:pPr>
        <w:pStyle w:val="clusulas"/>
        <w:numPr>
          <w:ilvl w:val="0"/>
          <w:numId w:val="0"/>
        </w:numPr>
        <w:tabs>
          <w:tab w:val="left" w:pos="1560"/>
        </w:tabs>
        <w:spacing w:before="0" w:after="0"/>
        <w:ind w:left="66"/>
        <w:rPr>
          <w:rFonts w:ascii="Gotham Narrow Book" w:hAnsi="Gotham Narrow Book" w:cstheme="minorHAnsi"/>
          <w:sz w:val="24"/>
          <w:szCs w:val="24"/>
        </w:rPr>
      </w:pPr>
    </w:p>
    <w:p w14:paraId="63196782" w14:textId="77777777" w:rsidR="00272FB4" w:rsidRPr="002230DC" w:rsidRDefault="00272FB4" w:rsidP="00272FB4">
      <w:pPr>
        <w:pStyle w:val="clusulas"/>
        <w:numPr>
          <w:ilvl w:val="3"/>
          <w:numId w:val="37"/>
        </w:numPr>
        <w:spacing w:before="0" w:after="0"/>
        <w:ind w:left="567" w:hanging="284"/>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Presentar al Interventor para su aprobación, en un plazo no mayor a cinco (5) días calendario siguientes a la suscripción del acta de inicio, las siguientes actividades: • La organización y perfiles del personal en un diagrama de ejecución (Organigrama General del Proyecto), líneas de mando y coordinación, niveles de </w:t>
      </w:r>
      <w:r w:rsidRPr="002230DC">
        <w:rPr>
          <w:rFonts w:ascii="Gotham Narrow Book" w:hAnsi="Gotham Narrow Book" w:cstheme="minorHAnsi"/>
          <w:b w:val="0"/>
          <w:bCs/>
          <w:sz w:val="24"/>
          <w:szCs w:val="24"/>
          <w:lang w:val="es-MX"/>
        </w:rPr>
        <w:lastRenderedPageBreak/>
        <w:t>decisión, número de profesionales, sitios en los cuales se desempeñarán los diferentes profesionales, su ubicación. Las funciones de cada uno de los profesionales responsables de la dirección y, en general, de la ejecución de cada uno de los trabajos, manual de funciones del grupo de trabajo, tipos de contratos a realizar con cada uno, dedicación y alcance y, en general, todos los detalles necesarios para el aseguramiento del grupo de trabajo, sus funciones y resultados esperados. En este organigrama como en la descripción del equipo de trabajo se deberá incluir el tipo de organización administrativa con la cual contará el CONTRATISTA, las funciones del personal que interactuará con EL ICCU y el Interventor en el proceso de ejecución del contrato. Deberá describir las políticas de manejo de personal relacionadas con seguros de trabajo, seguridad social, primas de traslado, etc., y todas aquellas asociadas a la buena ejecución del proyecto.</w:t>
      </w:r>
    </w:p>
    <w:p w14:paraId="6BEFB516" w14:textId="77777777" w:rsidR="00272FB4" w:rsidRPr="002230DC" w:rsidRDefault="00272FB4" w:rsidP="00272FB4">
      <w:pPr>
        <w:pStyle w:val="clusulas"/>
        <w:numPr>
          <w:ilvl w:val="0"/>
          <w:numId w:val="0"/>
        </w:numPr>
        <w:spacing w:before="0" w:after="0"/>
        <w:ind w:left="567"/>
        <w:rPr>
          <w:rFonts w:ascii="Gotham Narrow Book" w:hAnsi="Gotham Narrow Book" w:cstheme="minorHAnsi"/>
          <w:b w:val="0"/>
          <w:bCs/>
          <w:sz w:val="24"/>
          <w:szCs w:val="24"/>
          <w:lang w:val="es-MX"/>
        </w:rPr>
      </w:pPr>
    </w:p>
    <w:p w14:paraId="1B43E9C3" w14:textId="15622C4B" w:rsidR="00272FB4" w:rsidRPr="002230DC" w:rsidRDefault="00272FB4" w:rsidP="00272FB4">
      <w:pPr>
        <w:pStyle w:val="clusulas"/>
        <w:numPr>
          <w:ilvl w:val="3"/>
          <w:numId w:val="37"/>
        </w:numPr>
        <w:spacing w:before="0" w:after="0"/>
        <w:ind w:left="567" w:hanging="284"/>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Una vez suscrito el contrato dentro de los quince (15) días siguientes el contratista deberá presentar los siguientes documentos previo al acta de inicio: - Entregar la garantía conforme lo establece la cláusula 18 y obligación especifica 33 del presente contrato. - Cumplir con la obligación especifica 46. del contrato de obra. - Cumplir con la obligación especifica 47. del contrato de obra. - Las demás que sean necesarias para la suscripción del acta de inicio. </w:t>
      </w:r>
    </w:p>
    <w:p w14:paraId="3A92FD43" w14:textId="77777777" w:rsidR="00272FB4" w:rsidRPr="002230DC" w:rsidRDefault="00272FB4" w:rsidP="00272FB4">
      <w:pPr>
        <w:pStyle w:val="clusulas"/>
        <w:numPr>
          <w:ilvl w:val="3"/>
          <w:numId w:val="37"/>
        </w:numPr>
        <w:spacing w:before="0" w:after="0"/>
        <w:ind w:left="567" w:hanging="284"/>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El contratista presentará a la Interventoría respectiva, dentro de los cinco (5) días hábiles siguientes a la orden de iniciación del contrato de interventoría para su revisión y aprobación, los documentos: Hojas de vida del personal profesional, Relación del equipo mínimo obligatorio, Análisis de precios unitarios correspondientes a la propuesta económica, Programa de obra, instalaciones provisionales, los demás que puedan exigirse en el pliego de condiciones. El Interventor revisará los documentos presentados por el contratista de obra en un término no mayor a cinco (5) días calendario. En caso de existir algún requerimiento por escrito por parte del Interventor, el Contratista debe atenderlo en un término no mayor a tres (3) días hábiles; Una vez se cumpla con lo exigido en el pliego de condiciones, el Interventor emitirá su concepto favorable mediante comunicación dirigida al contratista, con copia a la entidad. Como quiera que el proyecto contempla dos fases, esta obligación se cumplirá primero para la fase I. Subsiguientemente, en caso de que el contratista pueda iniciar actividades preliminares de obra, deberá presentar las hojas de vida, según aplique, para el inicio de estas actividades. En todo caso, se deberá observar la necesidad y pertinencia de las actividades de la fase II, para la aprobación de las hojas de vida. </w:t>
      </w:r>
    </w:p>
    <w:p w14:paraId="36987767" w14:textId="77777777" w:rsidR="00272FB4" w:rsidRPr="002230DC" w:rsidRDefault="00272FB4" w:rsidP="00272FB4">
      <w:pPr>
        <w:pStyle w:val="clusulas"/>
        <w:numPr>
          <w:ilvl w:val="3"/>
          <w:numId w:val="37"/>
        </w:numPr>
        <w:spacing w:before="0" w:after="0"/>
        <w:ind w:left="567" w:hanging="284"/>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Cuando se requiera prorrogar el plazo del contrato por causa exclusiva o parcialmente imputables al contratista, para lograr el fin del proyecto y evitar un daño o afectación mayor para la entidad, sin perjuicio de las actuaciones administrativas de incumplimiento que se adelanten, los costos que se generen </w:t>
      </w:r>
      <w:r w:rsidRPr="002230DC">
        <w:rPr>
          <w:rFonts w:ascii="Gotham Narrow Book" w:hAnsi="Gotham Narrow Book" w:cstheme="minorHAnsi"/>
          <w:b w:val="0"/>
          <w:bCs/>
          <w:sz w:val="24"/>
          <w:szCs w:val="24"/>
          <w:lang w:val="es-MX"/>
        </w:rPr>
        <w:lastRenderedPageBreak/>
        <w:t xml:space="preserve">por esta prórroga incluido el pago de la interventoría correrán a cargo del contratista en la proporción equivalente a su imputabilidad. </w:t>
      </w:r>
    </w:p>
    <w:p w14:paraId="51F790CB" w14:textId="77777777" w:rsidR="00272FB4" w:rsidRPr="002230DC" w:rsidRDefault="00272FB4" w:rsidP="00272FB4">
      <w:pPr>
        <w:pStyle w:val="clusulas"/>
        <w:numPr>
          <w:ilvl w:val="3"/>
          <w:numId w:val="37"/>
        </w:numPr>
        <w:spacing w:before="0" w:after="0"/>
        <w:ind w:left="567" w:hanging="284"/>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Desarrollar el objeto del Contrato en las condiciones de calidad, oportunidad, y obligaciones definidas en los Documentos del Proceso de contratación. </w:t>
      </w:r>
    </w:p>
    <w:p w14:paraId="245DABB0" w14:textId="77777777" w:rsidR="00272FB4" w:rsidRPr="002230DC" w:rsidRDefault="00272FB4" w:rsidP="00272FB4">
      <w:pPr>
        <w:pStyle w:val="clusulas"/>
        <w:numPr>
          <w:ilvl w:val="3"/>
          <w:numId w:val="37"/>
        </w:numPr>
        <w:spacing w:before="0" w:after="0"/>
        <w:ind w:left="567" w:hanging="284"/>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Garantizar la calidad de los bienes y servicios prestados, de acuerdo con el Anexo Técnico, el Pliego de Condiciones y demás Documentos del Proceso.</w:t>
      </w:r>
    </w:p>
    <w:p w14:paraId="56C1FDF8" w14:textId="77777777" w:rsidR="00272FB4" w:rsidRPr="002230DC" w:rsidRDefault="00272FB4" w:rsidP="00272FB4">
      <w:pPr>
        <w:pStyle w:val="clusulas"/>
        <w:numPr>
          <w:ilvl w:val="3"/>
          <w:numId w:val="37"/>
        </w:numPr>
        <w:spacing w:before="0" w:after="0"/>
        <w:ind w:left="567" w:hanging="284"/>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Dar a conocer a la Entidad cualquier reclamación que indirecta o directamente pueda tener algún efecto sobre el objeto del Contrato o sobre sus obligaciones.</w:t>
      </w:r>
    </w:p>
    <w:p w14:paraId="1D47CFC8" w14:textId="77777777" w:rsidR="00272FB4" w:rsidRPr="002230DC" w:rsidRDefault="00272FB4" w:rsidP="00272FB4">
      <w:pPr>
        <w:pStyle w:val="clusulas"/>
        <w:numPr>
          <w:ilvl w:val="3"/>
          <w:numId w:val="37"/>
        </w:numPr>
        <w:spacing w:before="0" w:after="0"/>
        <w:ind w:left="567" w:hanging="284"/>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Abstenerse de adelantar intervención alguna a los recursos sin contar con los permisos emitidos por la entidad competente (cuando aplique intervenciones).</w:t>
      </w:r>
    </w:p>
    <w:p w14:paraId="37CA59A5" w14:textId="77777777" w:rsidR="00272FB4" w:rsidRPr="002230DC" w:rsidRDefault="00272FB4" w:rsidP="00272FB4">
      <w:pPr>
        <w:pStyle w:val="clusulas"/>
        <w:numPr>
          <w:ilvl w:val="3"/>
          <w:numId w:val="37"/>
        </w:numPr>
        <w:spacing w:before="0" w:after="0"/>
        <w:ind w:left="567" w:hanging="284"/>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 Acreditar el cumplimiento del factor de calidad ofrecido durante la fase de selección en los plazos acordados con la Entidad.</w:t>
      </w:r>
    </w:p>
    <w:p w14:paraId="19ACAF15" w14:textId="77777777" w:rsidR="00272FB4" w:rsidRPr="002230DC" w:rsidRDefault="00272FB4" w:rsidP="00272FB4">
      <w:pPr>
        <w:pStyle w:val="clusulas"/>
        <w:numPr>
          <w:ilvl w:val="3"/>
          <w:numId w:val="37"/>
        </w:numPr>
        <w:spacing w:before="0" w:after="0"/>
        <w:ind w:left="567" w:hanging="284"/>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Identificar las oportunidades para promover el empleo local durante la ejecución del contrato.</w:t>
      </w:r>
    </w:p>
    <w:p w14:paraId="0B90E034" w14:textId="77777777" w:rsidR="00272FB4" w:rsidRPr="002230DC" w:rsidRDefault="00272FB4" w:rsidP="00272FB4">
      <w:pPr>
        <w:pStyle w:val="clusulas"/>
        <w:numPr>
          <w:ilvl w:val="3"/>
          <w:numId w:val="37"/>
        </w:numPr>
        <w:spacing w:before="0" w:after="0"/>
        <w:ind w:left="567" w:hanging="284"/>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Implementar las medidas identificadas para promover el empleo local en el sitio de la obra.</w:t>
      </w:r>
    </w:p>
    <w:p w14:paraId="648F61BE" w14:textId="77777777" w:rsidR="00272FB4" w:rsidRPr="002230DC" w:rsidRDefault="00272FB4" w:rsidP="00272FB4">
      <w:pPr>
        <w:pStyle w:val="clusulas"/>
        <w:numPr>
          <w:ilvl w:val="3"/>
          <w:numId w:val="37"/>
        </w:numPr>
        <w:spacing w:before="0" w:after="0"/>
        <w:ind w:left="567" w:hanging="284"/>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Dar cabal cumplimiento al pacto de transparencia y declaraciones de la carta de presentación de la oferta.</w:t>
      </w:r>
    </w:p>
    <w:p w14:paraId="71A1DA34" w14:textId="77777777" w:rsidR="00272FB4" w:rsidRPr="002230DC" w:rsidRDefault="00272FB4" w:rsidP="00272FB4">
      <w:pPr>
        <w:pStyle w:val="clusulas"/>
        <w:numPr>
          <w:ilvl w:val="3"/>
          <w:numId w:val="37"/>
        </w:numPr>
        <w:spacing w:before="0" w:after="0"/>
        <w:ind w:left="567" w:hanging="284"/>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Informar cualquier cambio en la composición del capital social del contratista, el de los integrantes del Consorcio o Unión Temporal, así como sobre su pertenencia o no a un grupo empresarial. </w:t>
      </w:r>
    </w:p>
    <w:p w14:paraId="42914DBB" w14:textId="77777777" w:rsidR="00272FB4" w:rsidRPr="002230DC" w:rsidRDefault="00272FB4" w:rsidP="00272FB4">
      <w:pPr>
        <w:pStyle w:val="clusulas"/>
        <w:numPr>
          <w:ilvl w:val="3"/>
          <w:numId w:val="37"/>
        </w:numPr>
        <w:spacing w:before="0" w:after="0"/>
        <w:ind w:left="567" w:hanging="284"/>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 </w:t>
      </w:r>
    </w:p>
    <w:p w14:paraId="06D994F9" w14:textId="77777777" w:rsidR="00272FB4" w:rsidRPr="002230DC" w:rsidRDefault="00272FB4" w:rsidP="00272FB4">
      <w:pPr>
        <w:pStyle w:val="clusulas"/>
        <w:numPr>
          <w:ilvl w:val="3"/>
          <w:numId w:val="37"/>
        </w:numPr>
        <w:spacing w:before="0" w:after="0"/>
        <w:ind w:left="567" w:hanging="284"/>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Comunicarle a la Entidad cualquier circunstancia política, jurídica, social, económica, técnica, ambiental o de cualquier tipo, que pueda afectar la ejecución del Contrato. </w:t>
      </w:r>
    </w:p>
    <w:p w14:paraId="1BF2C647" w14:textId="7B40FA91" w:rsidR="00D37F9B" w:rsidRPr="002230DC" w:rsidRDefault="00272FB4" w:rsidP="00272FB4">
      <w:pPr>
        <w:pStyle w:val="clusulas"/>
        <w:numPr>
          <w:ilvl w:val="3"/>
          <w:numId w:val="37"/>
        </w:numPr>
        <w:spacing w:before="0" w:after="0"/>
        <w:ind w:left="567" w:hanging="284"/>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6CBCFDF0" w14:textId="77777777" w:rsidR="00272FB4" w:rsidRPr="002230DC" w:rsidRDefault="00272FB4" w:rsidP="00272FB4">
      <w:pPr>
        <w:pStyle w:val="clusulas"/>
        <w:numPr>
          <w:ilvl w:val="3"/>
          <w:numId w:val="37"/>
        </w:numPr>
        <w:spacing w:before="0" w:after="0"/>
        <w:ind w:left="567" w:hanging="284"/>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 </w:t>
      </w:r>
    </w:p>
    <w:p w14:paraId="7DC16B74"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El CONTRATISTA deberá presentar para la suscripción del acta de inicio informe detallando el nombre y salarios y/o honorarios del personal mínimo requerido. Así mismo, mensualmente deberá presentar los soportes de pago de parafiscales </w:t>
      </w:r>
      <w:r w:rsidRPr="002230DC">
        <w:rPr>
          <w:rFonts w:ascii="Gotham Narrow Book" w:hAnsi="Gotham Narrow Book" w:cstheme="minorHAnsi"/>
          <w:b w:val="0"/>
          <w:bCs/>
          <w:sz w:val="24"/>
          <w:szCs w:val="24"/>
          <w:lang w:val="es-MX"/>
        </w:rPr>
        <w:lastRenderedPageBreak/>
        <w:t>de todo el personal mínimo, en caso de que la vinculación de este personal se realice a través de contratos de prestación de servicios se deberá allegar los soportes de cada uno de estos contratos y de los pagos parafiscales.</w:t>
      </w:r>
    </w:p>
    <w:p w14:paraId="00444D56"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 Suministrar toda la información requerida en el Pliego de Condiciones como obligaciones posteriores a la aceptación de la oferta.</w:t>
      </w:r>
    </w:p>
    <w:p w14:paraId="57579590"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Cumplir a cabalidad con el objeto del contrato ejecutando la obra contratada de acuerdo con los planos, especificaciones de construcción, cantidades de obra y precio unitario fijo contenidos en la propuesta presentada y el Pliego de Condiciones.</w:t>
      </w:r>
    </w:p>
    <w:p w14:paraId="56118D6E"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Ejecutar el objeto del contrato derivado de este proceso en el plazo establecido.</w:t>
      </w:r>
    </w:p>
    <w:p w14:paraId="7A6B8E33"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Ejecutar la obra tanto en calidad, cantidad, como en tiempo, con todos los equipos, maquinaria, herramientas, materiales y demás elementos necesarios para la ejecución de las obras.</w:t>
      </w:r>
    </w:p>
    <w:p w14:paraId="0B3B212F"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Realizar el transporte de los materiales y equipos, así como con sus despachos y entrega oportuna en el sitio de la obra para el cumplimiento del plazo establecido.</w:t>
      </w:r>
    </w:p>
    <w:p w14:paraId="7674B5DA"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Realizar, por su cuenta y riesgo, todos los ensayos de laboratorio y demás pruebas que se soliciten para verificar la calidad de los materiales (para el material de afirmado cumplir con los ensayos contenidos en la especificación INVIAS 311 de 2013) y demás elementos que se instalen en la obra, ensayos que deberán ser realizados por laboratorios debidamente certificados. Nota: Cabe resaltar que según el Decreto No. 1471 del 5 de agosto de 2014, el único organismo de acreditación legal en Colombia es el Organismo Nacional de Acreditación de Colombia –ONAC.</w:t>
      </w:r>
    </w:p>
    <w:p w14:paraId="76716BB8"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Realizar, por su cuenta y riesgo, el suministro de los servicios públicos provisionales para la ejecución del proyecto.</w:t>
      </w:r>
    </w:p>
    <w:p w14:paraId="783E780A"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Realizar, por su cuenta y riesgo, la construcción del campamento de obra, cerramiento o aislamiento del área a intervenir, previendo siempre que personas externas no tenga ingreso al sitio de los trabajos de acuerdo con las especificaciones técnicas establecidas en el Pliego de Condiciones.</w:t>
      </w:r>
    </w:p>
    <w:p w14:paraId="0F8FFDC3"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 Suministrar y mantener durante la ejecución de la obra y hasta la entrega de esta, el personal profesional ofrecido. Si EL CONTRATISTA requiere cambiar el profesional o personal propuesto, deberá hacerlo con otro, de un perfil igual o superior al que requerido dentro del pliego de condiciones. La aceptación del nuevo profesional estará sujeta a la aprobación del ICCU previo visto bueno del Interventor.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ICCU. </w:t>
      </w:r>
    </w:p>
    <w:p w14:paraId="2206EB7F"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Presentar al Interventor informes mensuales de avance de obra y los que EL ICCU le solicite. </w:t>
      </w:r>
    </w:p>
    <w:p w14:paraId="7E852FD0"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lastRenderedPageBreak/>
        <w:t xml:space="preserve">Elaborar y presentar conjuntamente con el Interventor, actas parciales, final de obra y liquidación. </w:t>
      </w:r>
    </w:p>
    <w:p w14:paraId="5688461B"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Responder por toda clase de demandas, reclamos o procesos que instaure el personal o los subcontratistas contra EL ICCU que tengan relación con la ejecución del presente proyecto.</w:t>
      </w:r>
    </w:p>
    <w:p w14:paraId="44F66A47"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Prever en el presupuesto la etapa de revisión, pruebas y acciones correctivas de todas las instalaciones del proyecto durante los siguientes cuatro (4) meses a la entrega física y recibo a satisfacción por parte de la Interventoría.</w:t>
      </w:r>
    </w:p>
    <w:p w14:paraId="3C57F1EC"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 El contratista deberá presentar la garantía de cumplimiento en original a la entidad dentro de los cinco (5) días hábiles siguientes contados a partir de la firma del contrato y requerirá la aprobación de la entidad. </w:t>
      </w:r>
    </w:p>
    <w:p w14:paraId="14E8B331"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Responder por el pago de los impuestos que cause la legalización y ejecución del contrato.</w:t>
      </w:r>
    </w:p>
    <w:p w14:paraId="3E2F2B14"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Responder por el pago de los servicios públicos producto del consumo por la ejecución del objeto del contrato derivado del presente proceso, así como las adecuaciones de las redes requeridas para la obtención del servicio.</w:t>
      </w:r>
    </w:p>
    <w:p w14:paraId="329474A9"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Mantener al frente de las obras el personal mínimo ofrecido en su propuesta.</w:t>
      </w:r>
    </w:p>
    <w:p w14:paraId="044C3B6F"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 Ejecutar las obras de acuerdo con el programa general aprobado por la Interventoría. </w:t>
      </w:r>
    </w:p>
    <w:p w14:paraId="7B90C219"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Retirar los materiales sobrantes y entregar las áreas intervenidas en perfecto estado y limpieza, libre de escombros.</w:t>
      </w:r>
    </w:p>
    <w:p w14:paraId="7B7342CC"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Responder por todo daño que se cause a bienes, al personal que se utilice y a terceros en la ejecución del contrato y que le sean imputables al CONTRATISTA.</w:t>
      </w:r>
    </w:p>
    <w:p w14:paraId="0FD686EC"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Mantener tanto el personal de vigilancia como las medias de seguridad, en las áreas de intervención, en donde se realice la intervención. </w:t>
      </w:r>
    </w:p>
    <w:p w14:paraId="3402B41F"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Garantizar las normas de seguridad industrial para la ejecución del contrato en los siguientes aspectos: a) Elementos de seguridad industrial para obreros y todo el personal que interviene en cada una de las actividades; b) Manipulación de equipos, herramientas, combustibles y todos los elementos que se utilicen para cumplir el objeto; c) Todo el contenido de seguridad industrial debe acogerse a las normas vigentes; y d) Todo el personal deberá estar debidamente identificado ya sea por escarapela o por uniformes.</w:t>
      </w:r>
    </w:p>
    <w:p w14:paraId="66C4DF6D"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Responder por la buena calidad de los materiales y elementos utilizados para el cumplimiento del objeto del contrato.</w:t>
      </w:r>
    </w:p>
    <w:p w14:paraId="29BC5475"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Mantener a todo el personal que labore en la obra debidamente identificado con carné y chaleco o prenda de vestir, para su inmediato reconocimiento, de conformidad con los distintivos, logotipos, insignias, etc., debidamente marcados con la imagen institucional del ICCU.</w:t>
      </w:r>
    </w:p>
    <w:p w14:paraId="3900C9A5"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El Contratista, subcontratista y proveedores se obligan a practicar las medidas ambientales, sanitarias, forestales, ecológicas e industriales necesarias para no poner en peligro las personas ni las cosas ni el medio ambiente, respondiendo por los perjuicios que se causen.</w:t>
      </w:r>
    </w:p>
    <w:p w14:paraId="6E44A12B"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lastRenderedPageBreak/>
        <w:t>Mantener la información técnica del proyecto en absoluta reserva de conformidad con el acuerdo de confidencialidad suscrito entre las partes.</w:t>
      </w:r>
    </w:p>
    <w:p w14:paraId="59E7F3D8"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Presentar a la Interventoría y supervisor en un plazo no mayor a cinco (5) días calendario a la aprobación de la garantía una descripción detallada de la metodología a seguir, para la ejecución del contrato, en cada una de las etapas, frentes de trabajo y actividades del proyecto. </w:t>
      </w:r>
    </w:p>
    <w:p w14:paraId="32827DCF"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Presentar dentro de los diez (10) días calendario, siguientes a la firma del contrato: el plan de aseguramiento de calidad, el programa de seguridad industrial, el programa de salud ocupacional, el programa de manejo ambiental, según aplique. </w:t>
      </w:r>
    </w:p>
    <w:p w14:paraId="53214DF5"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Una vez definido cada proyecto, el programa de trabajo acordado será obligatorio para el CONTRATISTA quien no podrá modificarlo unilateralmente. La modificación del programa de trabajo deberá fundarse en causas plenamente justificadas y requerirá la aprobación escrita previa del Interventor y la verificación por parte del ICCU. En caso de que el CONTRATISTA no cumpla con el programa de trabajo por causas que le sean imputables, el Interventor le podrá exigir por escrito el aumento del número de turnos, la jornada de trabajo y/o el equipo, y, en general, las acciones necesarias para el cumplimiento del programa de trabajo, sin que por la realización de tales acciones se genere costo adicional alguno para EL ICCU. La renuencia del CONTRATISTA a adoptar las medidas exigidas se considera como incumplimiento de conformidad con lo establecido en el contrato. Tales requerimientos del Interventor no incrementarán el valor del contrato y estas condiciones son aceptadas por el PROPONENTE con la entrega de la propuesta. </w:t>
      </w:r>
    </w:p>
    <w:p w14:paraId="3FB88F17"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Cancelar en su totalidad los impuestos, tasas y contribuciones a que hubiera lugar en razón o con ocasión de la celebración, ejecución, liquidación y/o pago de este contrato.</w:t>
      </w:r>
    </w:p>
    <w:p w14:paraId="26562C17"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Toda actividad ejecutada que resulte, según el análisis de calidad, defectuosa o que no cumpla las normas de calidad requeridas para el proyecto, ya sea por causas de los insumos o de la mano de obra, deberán ser demolidos y reemplazados por el CONTRATISTA bajo su costo, en el término acordado en entre las partes, (INTERVENTOR, CONTRATISTA e ICCU) no obstante, en caso de no existir un acuerdo, será el termino indicado por el Interventor o EL ICCU, en caso de incumplimiento de las reparaciones se aplicara el incumplimiento contractual establecida dentro del presente contrato. Durante la ejecución del proyecto, se podrán realizar las reparaciones en cualquier etapa, esto sin perjuicio de los descuentos o ajustes que se realicen para el reconocimiento de las obras, asi como de los procesos de incumplimiento a lugar. En caso de finalizado el plazo de ejecución del contrato, el contratista podrá reparar las obras, según aplique, dentro de un término no mayor a 30 </w:t>
      </w:r>
      <w:proofErr w:type="spellStart"/>
      <w:r w:rsidRPr="002230DC">
        <w:rPr>
          <w:rFonts w:ascii="Gotham Narrow Book" w:hAnsi="Gotham Narrow Book" w:cstheme="minorHAnsi"/>
          <w:b w:val="0"/>
          <w:bCs/>
          <w:sz w:val="24"/>
          <w:szCs w:val="24"/>
          <w:lang w:val="es-MX"/>
        </w:rPr>
        <w:t>dias</w:t>
      </w:r>
      <w:proofErr w:type="spellEnd"/>
      <w:r w:rsidRPr="002230DC">
        <w:rPr>
          <w:rFonts w:ascii="Gotham Narrow Book" w:hAnsi="Gotham Narrow Book" w:cstheme="minorHAnsi"/>
          <w:b w:val="0"/>
          <w:bCs/>
          <w:sz w:val="24"/>
          <w:szCs w:val="24"/>
          <w:lang w:val="es-MX"/>
        </w:rPr>
        <w:t xml:space="preserve"> calendario, esto sin perjuicio que, por razones técnicas, sociales, ambientales, entre otras, se requiera de un término adicional, el cual será fijado y aprobado por el ICCU. El </w:t>
      </w:r>
      <w:r w:rsidRPr="002230DC">
        <w:rPr>
          <w:rFonts w:ascii="Gotham Narrow Book" w:hAnsi="Gotham Narrow Book" w:cstheme="minorHAnsi"/>
          <w:b w:val="0"/>
          <w:bCs/>
          <w:sz w:val="24"/>
          <w:szCs w:val="24"/>
          <w:lang w:val="es-MX"/>
        </w:rPr>
        <w:lastRenderedPageBreak/>
        <w:t>termino para la reparación una vez finalizado el contrato, se tomará como una única oportunidad para realizar los ajustes a lugar.</w:t>
      </w:r>
    </w:p>
    <w:p w14:paraId="52E633D0"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Se deberá llevar una memoria diaria de todos los acontecimientos, sucesos y decisiones tomadas en la ejecución de los trabajos, registrarse la visita de funcionarios que tengan que ver con el proyecto, y demás acontecimientos, debe permitir la comprensión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del ICCU.</w:t>
      </w:r>
    </w:p>
    <w:p w14:paraId="645E9B03"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EL CONTRATISTA se obliga a suministrar e instalar la valla de información de conformidad con las instrucciones que suministre el ICCU. Dicha valla deberá instalarse dentro de los quince (15) días siguientes a la orden de inicio proferida por el ICCU cumpliendo con las especificaciones señaladas en la normativa vigente. Deberá contarse con una valla en cada frente de trabajo, según aplique.</w:t>
      </w:r>
    </w:p>
    <w:p w14:paraId="1C6DA3E0"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El CONTRATISTA será el responsable de adelantar todas las gestiones necesarias ante las autoridades respectivas, para la obtención de otros permisos necesarios en la ejecución de obra como: cruce de vías, cierre temporal de vías, excavaciones, o cualquier otra intervención del espacio público.</w:t>
      </w:r>
    </w:p>
    <w:p w14:paraId="35347D6D"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 El CONTRATISTA debe socializar el desarrollo del proyecto objeto del contrato con la comunidad en la cual se realiza cuando lo requiera el ICCU. </w:t>
      </w:r>
    </w:p>
    <w:p w14:paraId="39BC8927"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El contratista deberá presentar las garantías del presente contrato dentro de los 5 días hábiles siguientes contados a partir de la firma del contrato. En caso de presentarse modificación contractual que implique la ampliación y/o modificación de las garantías del contrato, el contratista deberá prestar la actualización de estas garantías dentro de los 5 días hábiles siguientes contados a partir de la firma de la modificación contractual. </w:t>
      </w:r>
    </w:p>
    <w:p w14:paraId="10E66CBF"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 El contratista se obliga a cumplir las instrucciones dadas por el ICCU y/o INTERVENTORIA en las que deba presentar informes, ajustes, reparaciones y/o acatar instrucciones que tengan relación directa con la ejecución del contrato y que complementen las obligaciones del presente contrato. </w:t>
      </w:r>
    </w:p>
    <w:p w14:paraId="72E68B1D"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Registrar toda vacante laboral con las que cuente en el Sistema de Información del Servicio Público de empleo, para lo cual deberán enviar la información respectiva a la Agencia Pública de Empleo de Cundinamarca APEC. Esta obligación deberá cumplirse durante toda la ejecución del contrato y en los términos de la ley 1636 de 2013. </w:t>
      </w:r>
    </w:p>
    <w:p w14:paraId="1173CC6D"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El contratista se obliga a suscribir el acta de recibo final a más tardar dentro del mes siguiente al vencimiento del plazo de ejecución, de acuerdo con las cantidades de obra y balances plasmados en la misma dentro de los 5 días hábiles siguientes a la presentación de este documento, en caso de presentar observaciones a la misma, se procederá a la corrección y se presentará nuevamente el documento para lo cual, el contratista tendrá un plazo de 2 hábiles para la suscripción de esta acta corregida. En caso de que el contratista sea </w:t>
      </w:r>
      <w:r w:rsidRPr="002230DC">
        <w:rPr>
          <w:rFonts w:ascii="Gotham Narrow Book" w:hAnsi="Gotham Narrow Book" w:cstheme="minorHAnsi"/>
          <w:b w:val="0"/>
          <w:bCs/>
          <w:sz w:val="24"/>
          <w:szCs w:val="24"/>
          <w:lang w:val="es-MX"/>
        </w:rPr>
        <w:lastRenderedPageBreak/>
        <w:t>renuente a la firma de este documento, la interventoría junto con el ICCU podrá firmar este documento, el cual será válido para actualización de la póliza de estabilidad de obra.</w:t>
      </w:r>
    </w:p>
    <w:p w14:paraId="227632DD"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 El contratista se obliga a presentar información que se requiera por parte del ICCU frente a aspectos técnicos, administrativos, financieros, ambientales, judiciales, entre otros, que tengan relación con el presente proyecto, dentro de termino que indique el ICCU. Así mismo y en caso de requerirlo el ICCU, se podrá indicar la forma y el tipo de información que se debe certificar. </w:t>
      </w:r>
    </w:p>
    <w:p w14:paraId="2B8A03C8"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El contratista se obliga a presentar, en la fecha de firma del presente Contrato y cada facturación de la fase de estudios y diseños asi como de avance de obra y que haga, una declaración juramentada respecto de sí mismo, sus representantes, accionistas, socios y administradores, estableciendo que: </w:t>
      </w:r>
    </w:p>
    <w:p w14:paraId="68BFCBAC" w14:textId="77777777" w:rsidR="00272FB4" w:rsidRPr="002230DC" w:rsidRDefault="00272FB4" w:rsidP="00272FB4">
      <w:pPr>
        <w:pStyle w:val="clusulas"/>
        <w:numPr>
          <w:ilvl w:val="0"/>
          <w:numId w:val="0"/>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(A) No han incurrido en una violación de las Disposiciones Antifraude, Anticorrupción, Lavado de Activos y Financiación del Terrorismo o en una Práctica Prohibida; (</w:t>
      </w:r>
      <w:proofErr w:type="spellStart"/>
      <w:r w:rsidRPr="002230DC">
        <w:rPr>
          <w:rFonts w:ascii="Gotham Narrow Book" w:hAnsi="Gotham Narrow Book" w:cstheme="minorHAnsi"/>
          <w:b w:val="0"/>
          <w:bCs/>
          <w:sz w:val="24"/>
          <w:szCs w:val="24"/>
          <w:lang w:val="es-MX"/>
        </w:rPr>
        <w:t>ii</w:t>
      </w:r>
      <w:proofErr w:type="spellEnd"/>
      <w:r w:rsidRPr="002230DC">
        <w:rPr>
          <w:rFonts w:ascii="Gotham Narrow Book" w:hAnsi="Gotham Narrow Book" w:cstheme="minorHAnsi"/>
          <w:b w:val="0"/>
          <w:bCs/>
          <w:sz w:val="24"/>
          <w:szCs w:val="24"/>
          <w:lang w:val="es-MX"/>
        </w:rPr>
        <w:t>) no están sujetos a, o han recibido notificación formal de Acusación o Imputación o Sanción (según sea aplicable) en su contra, respecto de cualquier procedimiento o investigación en relación con cualquier violación o presunta violación</w:t>
      </w:r>
      <w:r w:rsidRPr="002230DC">
        <w:rPr>
          <w:rFonts w:ascii="Gotham Narrow Book" w:hAnsi="Gotham Narrow Book"/>
          <w:b w:val="0"/>
          <w:sz w:val="24"/>
          <w:szCs w:val="24"/>
          <w:lang w:val="es-MX"/>
        </w:rPr>
        <w:t xml:space="preserve"> </w:t>
      </w:r>
      <w:r w:rsidRPr="002230DC">
        <w:rPr>
          <w:rFonts w:ascii="Gotham Narrow Book" w:hAnsi="Gotham Narrow Book" w:cstheme="minorHAnsi"/>
          <w:b w:val="0"/>
          <w:bCs/>
          <w:sz w:val="24"/>
          <w:szCs w:val="24"/>
          <w:lang w:val="es-MX"/>
        </w:rPr>
        <w:t>de las Disposiciones Antifraude, Anticorrupción, Lavado de Activos y Financiación del Terrorismo; o (</w:t>
      </w:r>
      <w:proofErr w:type="spellStart"/>
      <w:r w:rsidRPr="002230DC">
        <w:rPr>
          <w:rFonts w:ascii="Gotham Narrow Book" w:hAnsi="Gotham Narrow Book" w:cstheme="minorHAnsi"/>
          <w:b w:val="0"/>
          <w:bCs/>
          <w:sz w:val="24"/>
          <w:szCs w:val="24"/>
          <w:lang w:val="es-MX"/>
        </w:rPr>
        <w:t>iii</w:t>
      </w:r>
      <w:proofErr w:type="spellEnd"/>
      <w:r w:rsidRPr="002230DC">
        <w:rPr>
          <w:rFonts w:ascii="Gotham Narrow Book" w:hAnsi="Gotham Narrow Book" w:cstheme="minorHAnsi"/>
          <w:b w:val="0"/>
          <w:bCs/>
          <w:sz w:val="24"/>
          <w:szCs w:val="24"/>
          <w:lang w:val="es-MX"/>
        </w:rPr>
        <w:t>) no han sido condenados por parte de las autoridades competentes en cualquier tipo de proceso judicial por violaciones a cualesquiera Disposiciones Antifraude, Anticorrupción, Lavado de Activos y Financiación del Terrorismo, o en caso de que haya ocurrido cualquiera de los eventos mencionados, se ha iniciado el trámite de cesión del presente Contrato. (B) No son Personas Sancionadas; y, en caso de serlo, se ha iniciado el trámite para la cesión del presente Contrato. (C) No se han comprometido en los últimos diez (10) años, o se encuentran comprometidos en algún negocio o transacción en violación de cualesquier Disposiciones Antifraude y Anticorrupción, Lavado de Activos y Financiación del Terrorismo, o, en su defecto, se ha iniciado el trámite para la cesión del presente Contrato. En el evento que cualquiera de las declaraciones dispuestas en la presente obligación deje de ser cierta por haber sucedido cualquiera de las situaciones que se declaró no ocurrían ni habían ocurrido, el contratista deberá notificarlo al ICCU el día hábil siguiente a conocer de la situación.</w:t>
      </w:r>
    </w:p>
    <w:p w14:paraId="20F57248" w14:textId="77777777" w:rsidR="00272FB4" w:rsidRPr="002230DC" w:rsidRDefault="00272FB4" w:rsidP="00272FB4">
      <w:pPr>
        <w:pStyle w:val="clusulas"/>
        <w:numPr>
          <w:ilvl w:val="3"/>
          <w:numId w:val="37"/>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El contratista se obliga, tan pronto como sea posible y en todo caso antes de los diez (10) días hábiles siguientes a la fecha de su ocurrencia, entregar al ICCU una notificación en relación con: </w:t>
      </w:r>
    </w:p>
    <w:p w14:paraId="032E041C" w14:textId="77777777" w:rsidR="00272FB4" w:rsidRPr="002230DC" w:rsidRDefault="00272FB4" w:rsidP="00272FB4">
      <w:pPr>
        <w:pStyle w:val="clusulas"/>
        <w:numPr>
          <w:ilvl w:val="0"/>
          <w:numId w:val="0"/>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(A) daños y perjuicios ambientales o sociales o cualquier impacto negativo al ambiente o a la comunidad o a empleados como consecuencia de la materialización o potencial materialización de los impactos generados por la actividad del contratista al entorno, o por los impactos negativos del entorno (inundaciones, deslizamientos, escasez de materia prima entre otros) en la actividad del contratista en desarrollo del presente Contrato, </w:t>
      </w:r>
    </w:p>
    <w:p w14:paraId="17605262" w14:textId="77777777" w:rsidR="00272FB4" w:rsidRPr="002230DC" w:rsidRDefault="00272FB4" w:rsidP="00272FB4">
      <w:pPr>
        <w:pStyle w:val="clusulas"/>
        <w:numPr>
          <w:ilvl w:val="0"/>
          <w:numId w:val="0"/>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lastRenderedPageBreak/>
        <w:t xml:space="preserve">(B) cualquier reclamación ambiental, amenaza o existencia de una reclamación, proceso, demanda, litigio, pasivo, contingencia, sanción, multa o similares, por el incumplimiento de cualquier Ley Ambiental, Social, de Salud y Seguridad en el Trabajo; y </w:t>
      </w:r>
    </w:p>
    <w:p w14:paraId="65453386" w14:textId="77777777" w:rsidR="00272FB4" w:rsidRPr="002230DC" w:rsidRDefault="00272FB4" w:rsidP="00272FB4">
      <w:pPr>
        <w:pStyle w:val="clusulas"/>
        <w:numPr>
          <w:ilvl w:val="0"/>
          <w:numId w:val="0"/>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(C) un análisis del contratista sobre el evento notificado; </w:t>
      </w:r>
    </w:p>
    <w:p w14:paraId="2AD675D2" w14:textId="77777777" w:rsidR="00272FB4" w:rsidRPr="002230DC" w:rsidRDefault="00272FB4" w:rsidP="00272FB4">
      <w:pPr>
        <w:pStyle w:val="clusulas"/>
        <w:numPr>
          <w:ilvl w:val="0"/>
          <w:numId w:val="0"/>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Dentro de los quince (15) días hábiles siguientes a la fecha de la ocurrencia de cualquiera de las situaciones descritas en el párrafo anterior, presentar un plan de acción correctivo al ICCU y notificar al ICCU una vez se haya dado cumplimiento a dicho plan. Cualquier plan de acción correctivo que sea entregado por el contratista en cumplimiento de este Contrato deberá incluir, como mínimo, lo siguiente: </w:t>
      </w:r>
    </w:p>
    <w:p w14:paraId="0072C07A" w14:textId="77777777" w:rsidR="00272FB4" w:rsidRPr="002230DC" w:rsidRDefault="00272FB4" w:rsidP="00272FB4">
      <w:pPr>
        <w:pStyle w:val="clusulas"/>
        <w:numPr>
          <w:ilvl w:val="0"/>
          <w:numId w:val="0"/>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(A) Una breve descripción del daño o de la consecuencia adversa, incluyendo la extensión, la magnitud, el impacto y la causa de cualquiera de ellos; </w:t>
      </w:r>
    </w:p>
    <w:p w14:paraId="4D4EAADD" w14:textId="77777777" w:rsidR="00272FB4" w:rsidRPr="002230DC" w:rsidRDefault="00272FB4" w:rsidP="00272FB4">
      <w:pPr>
        <w:pStyle w:val="clusulas"/>
        <w:numPr>
          <w:ilvl w:val="0"/>
          <w:numId w:val="0"/>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(B) Las acciones propuestas para corregir y solucionar todos los daños y consecuencias adversas causadas por el incumplimiento; </w:t>
      </w:r>
    </w:p>
    <w:p w14:paraId="5DFDB002" w14:textId="77777777" w:rsidR="00272FB4" w:rsidRPr="002230DC" w:rsidRDefault="00272FB4" w:rsidP="00272FB4">
      <w:pPr>
        <w:pStyle w:val="clusulas"/>
        <w:numPr>
          <w:ilvl w:val="0"/>
          <w:numId w:val="0"/>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(C) La responsabilidad de quien debe implementar dichas acciones correctivas; (D) Un cronograma de tiempo para la implementación de las acciones correctivas, incluyendo la fecha de iniciación, la fecha de terminación y los hitos principales; </w:t>
      </w:r>
    </w:p>
    <w:p w14:paraId="68562C38" w14:textId="77777777" w:rsidR="00272FB4" w:rsidRPr="002230DC" w:rsidRDefault="00272FB4" w:rsidP="00272FB4">
      <w:pPr>
        <w:pStyle w:val="clusulas"/>
        <w:numPr>
          <w:ilvl w:val="0"/>
          <w:numId w:val="0"/>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 xml:space="preserve">(E) Un costo estimado de dichas acciones correctivas; y </w:t>
      </w:r>
    </w:p>
    <w:p w14:paraId="4CEB44F9" w14:textId="77777777" w:rsidR="00272FB4" w:rsidRPr="002230DC" w:rsidRDefault="00272FB4" w:rsidP="00272FB4">
      <w:pPr>
        <w:pStyle w:val="clusulas"/>
        <w:numPr>
          <w:ilvl w:val="0"/>
          <w:numId w:val="0"/>
        </w:numPr>
        <w:spacing w:before="0" w:after="0"/>
        <w:ind w:left="567"/>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(F)Las acciones propuestas para prevenir que ocurra en el futuro dicho incumplimiento u otro similar.</w:t>
      </w:r>
    </w:p>
    <w:p w14:paraId="78C1DC1F" w14:textId="77777777" w:rsidR="00272FB4" w:rsidRPr="002230DC" w:rsidRDefault="00272FB4" w:rsidP="00272FB4">
      <w:pPr>
        <w:pStyle w:val="clusulas"/>
        <w:numPr>
          <w:ilvl w:val="3"/>
          <w:numId w:val="37"/>
        </w:numPr>
        <w:spacing w:before="0" w:after="0"/>
        <w:ind w:left="709"/>
        <w:rPr>
          <w:rFonts w:ascii="Gotham Narrow Book" w:hAnsi="Gotham Narrow Book" w:cstheme="minorHAnsi"/>
          <w:b w:val="0"/>
          <w:bCs/>
          <w:sz w:val="24"/>
          <w:szCs w:val="24"/>
          <w:lang w:val="es-MX"/>
        </w:rPr>
      </w:pPr>
      <w:r w:rsidRPr="002230DC">
        <w:rPr>
          <w:rFonts w:ascii="Gotham Narrow Book" w:hAnsi="Gotham Narrow Book" w:cstheme="minorHAnsi"/>
          <w:b w:val="0"/>
          <w:bCs/>
          <w:sz w:val="24"/>
          <w:szCs w:val="24"/>
          <w:lang w:val="es-MX"/>
        </w:rPr>
        <w:t>Las demás inherentes a la naturaleza del contrato.</w:t>
      </w:r>
    </w:p>
    <w:p w14:paraId="59FFC209" w14:textId="77777777" w:rsidR="00272FB4" w:rsidRPr="002230DC" w:rsidRDefault="00272FB4" w:rsidP="00D37F9B">
      <w:pPr>
        <w:pStyle w:val="clusulas"/>
        <w:numPr>
          <w:ilvl w:val="0"/>
          <w:numId w:val="0"/>
        </w:numPr>
        <w:tabs>
          <w:tab w:val="left" w:pos="1560"/>
        </w:tabs>
        <w:spacing w:before="0" w:after="0"/>
        <w:ind w:left="66"/>
        <w:rPr>
          <w:rFonts w:ascii="Gotham Narrow Book" w:hAnsi="Gotham Narrow Book" w:cstheme="minorHAnsi"/>
          <w:b w:val="0"/>
          <w:bCs/>
          <w:sz w:val="24"/>
          <w:szCs w:val="24"/>
        </w:rPr>
      </w:pPr>
    </w:p>
    <w:p w14:paraId="4BAD506F" w14:textId="77777777" w:rsidR="00D37F9B" w:rsidRPr="002230DC" w:rsidRDefault="00D37F9B" w:rsidP="00D37F9B">
      <w:pPr>
        <w:pStyle w:val="clusulas"/>
        <w:tabs>
          <w:tab w:val="left" w:pos="1560"/>
        </w:tabs>
        <w:spacing w:before="0" w:after="0"/>
        <w:ind w:left="426"/>
        <w:rPr>
          <w:rFonts w:ascii="Gotham Narrow Book" w:hAnsi="Gotham Narrow Book" w:cstheme="minorHAnsi"/>
          <w:sz w:val="24"/>
          <w:szCs w:val="24"/>
        </w:rPr>
      </w:pPr>
      <w:r w:rsidRPr="002230DC">
        <w:rPr>
          <w:rFonts w:ascii="Gotham Narrow Book" w:hAnsi="Gotham Narrow Book" w:cstheme="minorHAnsi"/>
          <w:sz w:val="24"/>
          <w:szCs w:val="24"/>
        </w:rPr>
        <w:t>DERECHOS DEL CONTRATISTA</w:t>
      </w:r>
    </w:p>
    <w:p w14:paraId="52F38678" w14:textId="77777777" w:rsidR="00D37F9B" w:rsidRPr="002230DC" w:rsidRDefault="00D37F9B" w:rsidP="00D37F9B">
      <w:pPr>
        <w:rPr>
          <w:rFonts w:ascii="Gotham Narrow Book" w:hAnsi="Gotham Narrow Book" w:cstheme="minorHAnsi"/>
          <w:sz w:val="24"/>
          <w:szCs w:val="24"/>
        </w:rPr>
      </w:pPr>
    </w:p>
    <w:p w14:paraId="637A82C2"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t xml:space="preserve">El Contratista tiene derecho a: </w:t>
      </w:r>
    </w:p>
    <w:p w14:paraId="6DF72C28" w14:textId="77777777" w:rsidR="00D37F9B" w:rsidRPr="002230DC" w:rsidRDefault="00D37F9B" w:rsidP="00D37F9B">
      <w:pPr>
        <w:pStyle w:val="Ttulo"/>
        <w:numPr>
          <w:ilvl w:val="0"/>
          <w:numId w:val="0"/>
        </w:numPr>
        <w:spacing w:after="0"/>
        <w:ind w:left="1068"/>
        <w:rPr>
          <w:rFonts w:ascii="Gotham Narrow Book" w:hAnsi="Gotham Narrow Book" w:cstheme="minorHAnsi"/>
          <w:color w:val="auto"/>
          <w:sz w:val="24"/>
          <w:szCs w:val="24"/>
        </w:rPr>
      </w:pPr>
    </w:p>
    <w:p w14:paraId="3E65F903" w14:textId="77777777" w:rsidR="00D37F9B" w:rsidRPr="002230DC" w:rsidRDefault="00D37F9B" w:rsidP="00D37F9B">
      <w:pPr>
        <w:pStyle w:val="Prrafodelista"/>
        <w:numPr>
          <w:ilvl w:val="3"/>
          <w:numId w:val="36"/>
        </w:numPr>
        <w:ind w:left="426"/>
        <w:rPr>
          <w:rFonts w:ascii="Gotham Narrow Book" w:hAnsi="Gotham Narrow Book"/>
          <w:sz w:val="24"/>
          <w:szCs w:val="24"/>
        </w:rPr>
      </w:pPr>
      <w:r w:rsidRPr="002230DC">
        <w:rPr>
          <w:rFonts w:ascii="Gotham Narrow Book" w:hAnsi="Gotham Narrow Book"/>
          <w:sz w:val="24"/>
          <w:szCs w:val="24"/>
        </w:rPr>
        <w:t>Recibir una remuneración por la ejecución de la obra en los términos pactados en la Cláusula 8 del presente Contrato.</w:t>
      </w:r>
    </w:p>
    <w:p w14:paraId="690EB2F1" w14:textId="77777777" w:rsidR="00D37F9B" w:rsidRPr="002230DC" w:rsidRDefault="00D37F9B" w:rsidP="00D37F9B">
      <w:pPr>
        <w:pStyle w:val="Prrafodelista"/>
        <w:numPr>
          <w:ilvl w:val="3"/>
          <w:numId w:val="36"/>
        </w:numPr>
        <w:ind w:left="426"/>
        <w:rPr>
          <w:rFonts w:ascii="Gotham Narrow Book" w:hAnsi="Gotham Narrow Book"/>
          <w:sz w:val="24"/>
          <w:szCs w:val="24"/>
        </w:rPr>
      </w:pPr>
      <w:r w:rsidRPr="002230DC">
        <w:rPr>
          <w:rFonts w:ascii="Gotham Narrow Book" w:hAnsi="Gotham Narrow Book"/>
          <w:sz w:val="24"/>
          <w:szCs w:val="24"/>
          <w:highlight w:val="lightGray"/>
        </w:rPr>
        <w:t>[Incluir los derechos que considere la Entidad Estatal]</w:t>
      </w:r>
    </w:p>
    <w:p w14:paraId="73F3B2FF" w14:textId="77777777" w:rsidR="00D37F9B" w:rsidRPr="002230DC" w:rsidRDefault="00D37F9B" w:rsidP="00D37F9B">
      <w:pPr>
        <w:rPr>
          <w:rFonts w:ascii="Gotham Narrow Book" w:hAnsi="Gotham Narrow Book" w:cstheme="minorHAnsi"/>
          <w:sz w:val="24"/>
          <w:szCs w:val="24"/>
        </w:rPr>
      </w:pPr>
    </w:p>
    <w:p w14:paraId="6726CC9B" w14:textId="77777777" w:rsidR="00D37F9B" w:rsidRPr="002230DC" w:rsidRDefault="00D37F9B" w:rsidP="00D37F9B">
      <w:pPr>
        <w:pStyle w:val="clusulas"/>
        <w:tabs>
          <w:tab w:val="left" w:pos="1560"/>
        </w:tabs>
        <w:spacing w:before="0" w:after="0"/>
        <w:ind w:left="426"/>
        <w:rPr>
          <w:rFonts w:ascii="Gotham Narrow Book" w:hAnsi="Gotham Narrow Book" w:cstheme="minorHAnsi"/>
          <w:sz w:val="24"/>
          <w:szCs w:val="24"/>
        </w:rPr>
      </w:pPr>
      <w:r w:rsidRPr="002230DC">
        <w:rPr>
          <w:rFonts w:ascii="Gotham Narrow Book" w:hAnsi="Gotham Narrow Book" w:cstheme="minorHAnsi"/>
          <w:sz w:val="24"/>
          <w:szCs w:val="24"/>
        </w:rPr>
        <w:t>OBLIGACIONES DE LA ENTIDAD</w:t>
      </w:r>
    </w:p>
    <w:p w14:paraId="56844CC5" w14:textId="77777777" w:rsidR="00D37F9B" w:rsidRPr="002230DC" w:rsidRDefault="00D37F9B" w:rsidP="00D37F9B">
      <w:pPr>
        <w:rPr>
          <w:rFonts w:ascii="Gotham Narrow Book" w:hAnsi="Gotham Narrow Book" w:cstheme="minorHAnsi"/>
          <w:sz w:val="24"/>
          <w:szCs w:val="24"/>
        </w:rPr>
      </w:pPr>
    </w:p>
    <w:p w14:paraId="2C820213"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t xml:space="preserve">La Entidad está obligada a: </w:t>
      </w:r>
    </w:p>
    <w:p w14:paraId="12966AF2" w14:textId="77777777" w:rsidR="00D37F9B" w:rsidRPr="002230DC" w:rsidRDefault="00D37F9B" w:rsidP="00D37F9B">
      <w:pPr>
        <w:rPr>
          <w:rFonts w:ascii="Gotham Narrow Book" w:hAnsi="Gotham Narrow Book" w:cs="Arial"/>
          <w:sz w:val="24"/>
          <w:szCs w:val="24"/>
        </w:rPr>
      </w:pPr>
    </w:p>
    <w:p w14:paraId="2F9189CD" w14:textId="77777777" w:rsidR="00D37F9B" w:rsidRPr="002230DC" w:rsidRDefault="00D37F9B" w:rsidP="00D37F9B">
      <w:pPr>
        <w:pStyle w:val="Ttulo"/>
        <w:numPr>
          <w:ilvl w:val="6"/>
          <w:numId w:val="36"/>
        </w:numPr>
        <w:spacing w:after="0"/>
        <w:ind w:left="426" w:hanging="426"/>
        <w:rPr>
          <w:rFonts w:ascii="Gotham Narrow Book" w:hAnsi="Gotham Narrow Book" w:cstheme="minorHAnsi"/>
          <w:color w:val="auto"/>
          <w:sz w:val="24"/>
          <w:szCs w:val="24"/>
        </w:rPr>
      </w:pPr>
      <w:r w:rsidRPr="002230DC">
        <w:rPr>
          <w:rFonts w:ascii="Gotham Narrow Book" w:hAnsi="Gotham Narrow Book" w:cstheme="minorHAnsi"/>
          <w:color w:val="auto"/>
          <w:sz w:val="24"/>
          <w:szCs w:val="24"/>
        </w:rPr>
        <w:t xml:space="preserve">Cumplir con las condiciones establecidas en los Documentos del Proceso de Contratación. </w:t>
      </w:r>
    </w:p>
    <w:p w14:paraId="7D6046AD" w14:textId="77777777" w:rsidR="00D37F9B" w:rsidRPr="002230DC" w:rsidRDefault="00D37F9B" w:rsidP="00D37F9B">
      <w:pPr>
        <w:pStyle w:val="Ttulo"/>
        <w:numPr>
          <w:ilvl w:val="6"/>
          <w:numId w:val="36"/>
        </w:numPr>
        <w:spacing w:after="0"/>
        <w:ind w:left="426" w:hanging="426"/>
        <w:rPr>
          <w:rFonts w:ascii="Gotham Narrow Book" w:hAnsi="Gotham Narrow Book" w:cstheme="minorHAnsi"/>
          <w:color w:val="auto"/>
          <w:sz w:val="24"/>
          <w:szCs w:val="24"/>
        </w:rPr>
      </w:pPr>
      <w:r w:rsidRPr="002230DC">
        <w:rPr>
          <w:rFonts w:ascii="Gotham Narrow Book" w:hAnsi="Gotham Narrow Book" w:cstheme="minorHAnsi"/>
          <w:color w:val="auto"/>
          <w:sz w:val="24"/>
          <w:szCs w:val="24"/>
        </w:rPr>
        <w:t xml:space="preserve">Fijar un cronograma con el Contratista para la ejecución del factor de calidad ofrecido en la etapa de selección que permita su implementación oportuna durante el desarrollo del contrato. </w:t>
      </w:r>
    </w:p>
    <w:p w14:paraId="71844671" w14:textId="77777777" w:rsidR="00D37F9B" w:rsidRPr="002230DC" w:rsidRDefault="00D37F9B" w:rsidP="00D37F9B">
      <w:pPr>
        <w:pStyle w:val="Ttulo"/>
        <w:numPr>
          <w:ilvl w:val="6"/>
          <w:numId w:val="36"/>
        </w:numPr>
        <w:spacing w:after="0"/>
        <w:ind w:left="426" w:hanging="426"/>
        <w:rPr>
          <w:rFonts w:ascii="Gotham Narrow Book" w:hAnsi="Gotham Narrow Book" w:cstheme="minorHAnsi"/>
          <w:color w:val="auto"/>
          <w:sz w:val="24"/>
          <w:szCs w:val="24"/>
        </w:rPr>
      </w:pPr>
      <w:r w:rsidRPr="002230DC">
        <w:rPr>
          <w:rFonts w:ascii="Gotham Narrow Book" w:hAnsi="Gotham Narrow Book" w:cstheme="minorHAnsi"/>
          <w:color w:val="auto"/>
          <w:sz w:val="24"/>
          <w:szCs w:val="24"/>
        </w:rPr>
        <w:t>Pagar la remuneración por la ejecución de la obra en los términos pactados en la Cláusula 8 del presente Contrato.</w:t>
      </w:r>
    </w:p>
    <w:p w14:paraId="7A8F56F5" w14:textId="77777777" w:rsidR="00D37F9B" w:rsidRPr="002230DC" w:rsidRDefault="00D37F9B" w:rsidP="00D37F9B">
      <w:pPr>
        <w:pStyle w:val="Ttulo"/>
        <w:numPr>
          <w:ilvl w:val="6"/>
          <w:numId w:val="36"/>
        </w:numPr>
        <w:spacing w:after="0"/>
        <w:ind w:left="426" w:hanging="426"/>
        <w:rPr>
          <w:rFonts w:ascii="Gotham Narrow Book" w:hAnsi="Gotham Narrow Book" w:cstheme="minorHAnsi"/>
          <w:color w:val="auto"/>
          <w:sz w:val="24"/>
          <w:szCs w:val="24"/>
        </w:rPr>
      </w:pPr>
      <w:r w:rsidRPr="002230DC">
        <w:rPr>
          <w:rFonts w:ascii="Gotham Narrow Book" w:hAnsi="Gotham Narrow Book" w:cstheme="minorHAnsi"/>
          <w:color w:val="auto"/>
          <w:sz w:val="24"/>
          <w:szCs w:val="24"/>
          <w:highlight w:val="lightGray"/>
        </w:rPr>
        <w:lastRenderedPageBreak/>
        <w:t>[Incluir las demás obligaciones que considere la Entidad Estatal].</w:t>
      </w:r>
    </w:p>
    <w:p w14:paraId="6807E339" w14:textId="77777777" w:rsidR="00D37F9B" w:rsidRPr="002230DC" w:rsidRDefault="00D37F9B" w:rsidP="00D37F9B">
      <w:pPr>
        <w:ind w:left="708"/>
        <w:rPr>
          <w:rFonts w:ascii="Gotham Narrow Book" w:eastAsiaTheme="majorEastAsia" w:hAnsi="Gotham Narrow Book" w:cstheme="minorHAnsi"/>
          <w:spacing w:val="5"/>
          <w:kern w:val="28"/>
          <w:sz w:val="24"/>
          <w:szCs w:val="24"/>
        </w:rPr>
      </w:pPr>
    </w:p>
    <w:p w14:paraId="11A4E30B" w14:textId="77777777" w:rsidR="00D37F9B" w:rsidRPr="002230DC" w:rsidRDefault="00D37F9B" w:rsidP="00D37F9B">
      <w:pPr>
        <w:pStyle w:val="clusulas"/>
        <w:tabs>
          <w:tab w:val="left" w:pos="1418"/>
          <w:tab w:val="left" w:pos="1560"/>
        </w:tabs>
        <w:spacing w:before="0" w:after="0"/>
        <w:ind w:left="426"/>
        <w:rPr>
          <w:rFonts w:ascii="Gotham Narrow Book" w:hAnsi="Gotham Narrow Book" w:cstheme="minorHAnsi"/>
          <w:sz w:val="24"/>
          <w:szCs w:val="24"/>
        </w:rPr>
      </w:pPr>
      <w:r w:rsidRPr="002230DC">
        <w:rPr>
          <w:rFonts w:ascii="Gotham Narrow Book" w:hAnsi="Gotham Narrow Book" w:cstheme="minorHAnsi"/>
          <w:sz w:val="24"/>
          <w:szCs w:val="24"/>
        </w:rPr>
        <w:t>RESPONSABILIDAD</w:t>
      </w:r>
    </w:p>
    <w:p w14:paraId="7DA6CE98" w14:textId="77777777" w:rsidR="00D37F9B" w:rsidRPr="002230DC" w:rsidRDefault="00D37F9B" w:rsidP="00D37F9B">
      <w:pPr>
        <w:pStyle w:val="clusulas"/>
        <w:numPr>
          <w:ilvl w:val="0"/>
          <w:numId w:val="0"/>
        </w:numPr>
        <w:spacing w:before="0" w:after="0"/>
        <w:ind w:left="720"/>
        <w:rPr>
          <w:rFonts w:ascii="Gotham Narrow Book" w:hAnsi="Gotham Narrow Book" w:cstheme="minorHAnsi"/>
          <w:sz w:val="24"/>
          <w:szCs w:val="24"/>
        </w:rPr>
      </w:pPr>
    </w:p>
    <w:p w14:paraId="0350A6DE"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2230DC" w:rsidRDefault="00D37F9B" w:rsidP="00D37F9B">
      <w:pPr>
        <w:rPr>
          <w:rFonts w:ascii="Gotham Narrow Book" w:hAnsi="Gotham Narrow Book" w:cstheme="minorHAnsi"/>
          <w:sz w:val="24"/>
          <w:szCs w:val="24"/>
        </w:rPr>
      </w:pPr>
    </w:p>
    <w:p w14:paraId="4A97E0C4" w14:textId="77777777" w:rsidR="00D37F9B" w:rsidRPr="002230DC" w:rsidRDefault="00D37F9B" w:rsidP="00D37F9B">
      <w:pPr>
        <w:pStyle w:val="clusulas"/>
        <w:tabs>
          <w:tab w:val="left" w:pos="1560"/>
        </w:tabs>
        <w:spacing w:before="0" w:after="0"/>
        <w:ind w:left="426"/>
        <w:rPr>
          <w:rFonts w:ascii="Gotham Narrow Book" w:hAnsi="Gotham Narrow Book" w:cstheme="minorHAnsi"/>
          <w:sz w:val="24"/>
          <w:szCs w:val="24"/>
        </w:rPr>
      </w:pPr>
      <w:r w:rsidRPr="002230DC">
        <w:rPr>
          <w:rFonts w:ascii="Gotham Narrow Book" w:hAnsi="Gotham Narrow Book" w:cstheme="minorHAnsi"/>
          <w:sz w:val="24"/>
          <w:szCs w:val="24"/>
        </w:rPr>
        <w:t>INDEMNIDAD</w:t>
      </w:r>
    </w:p>
    <w:p w14:paraId="3F96A927" w14:textId="77777777" w:rsidR="00D37F9B" w:rsidRPr="002230DC" w:rsidRDefault="00D37F9B" w:rsidP="00D37F9B">
      <w:pPr>
        <w:pStyle w:val="clusulas"/>
        <w:numPr>
          <w:ilvl w:val="0"/>
          <w:numId w:val="0"/>
        </w:numPr>
        <w:spacing w:before="0" w:after="0"/>
        <w:ind w:left="426"/>
        <w:rPr>
          <w:rFonts w:ascii="Gotham Narrow Book" w:hAnsi="Gotham Narrow Book" w:cstheme="minorHAnsi"/>
          <w:sz w:val="24"/>
          <w:szCs w:val="24"/>
        </w:rPr>
      </w:pPr>
    </w:p>
    <w:p w14:paraId="11E410DE" w14:textId="77777777" w:rsidR="00D37F9B" w:rsidRPr="002230DC" w:rsidRDefault="00D37F9B" w:rsidP="00D37F9B">
      <w:pPr>
        <w:rPr>
          <w:rFonts w:ascii="Gotham Narrow Book" w:hAnsi="Gotham Narrow Book"/>
          <w:sz w:val="24"/>
          <w:szCs w:val="24"/>
          <w:lang w:val="es-CO"/>
        </w:rPr>
      </w:pPr>
      <w:r w:rsidRPr="002230DC">
        <w:rPr>
          <w:rFonts w:ascii="Gotham Narrow Book" w:hAnsi="Gotham Narrow Book"/>
          <w:sz w:val="24"/>
          <w:szCs w:val="24"/>
          <w:highlight w:val="lightGray"/>
          <w:lang w:val="es-CO"/>
        </w:rPr>
        <w:t>[La Entidad deberá incluir la indemnidad que considere necesaria]</w:t>
      </w:r>
    </w:p>
    <w:p w14:paraId="7567C400" w14:textId="77777777" w:rsidR="00D37F9B" w:rsidRPr="002230DC" w:rsidRDefault="00D37F9B" w:rsidP="00D37F9B">
      <w:pPr>
        <w:rPr>
          <w:rFonts w:ascii="Gotham Narrow Book" w:hAnsi="Gotham Narrow Book"/>
          <w:sz w:val="24"/>
          <w:szCs w:val="24"/>
          <w:highlight w:val="lightGray"/>
          <w:lang w:val="es-CO"/>
        </w:rPr>
      </w:pPr>
    </w:p>
    <w:p w14:paraId="28D72C69" w14:textId="77777777" w:rsidR="00D37F9B" w:rsidRPr="002230DC" w:rsidRDefault="00D37F9B" w:rsidP="00D37F9B">
      <w:pPr>
        <w:pStyle w:val="clusulas"/>
        <w:tabs>
          <w:tab w:val="left" w:pos="1560"/>
          <w:tab w:val="left" w:pos="1701"/>
        </w:tabs>
        <w:spacing w:before="0" w:after="0"/>
        <w:ind w:left="426"/>
        <w:rPr>
          <w:rFonts w:ascii="Gotham Narrow Book" w:hAnsi="Gotham Narrow Book" w:cstheme="minorHAnsi"/>
          <w:sz w:val="24"/>
          <w:szCs w:val="24"/>
        </w:rPr>
      </w:pPr>
      <w:r w:rsidRPr="002230DC">
        <w:rPr>
          <w:rFonts w:ascii="Gotham Narrow Book" w:hAnsi="Gotham Narrow Book" w:cstheme="minorHAnsi"/>
          <w:sz w:val="24"/>
          <w:szCs w:val="24"/>
        </w:rPr>
        <w:t>MULTAS</w:t>
      </w:r>
    </w:p>
    <w:p w14:paraId="61CF8E16" w14:textId="77777777" w:rsidR="00D37F9B" w:rsidRPr="002230DC" w:rsidRDefault="00D37F9B" w:rsidP="00D37F9B">
      <w:pPr>
        <w:rPr>
          <w:rFonts w:ascii="Gotham Narrow Book" w:hAnsi="Gotham Narrow Book" w:cs="Arial"/>
          <w:sz w:val="24"/>
          <w:szCs w:val="24"/>
        </w:rPr>
      </w:pPr>
      <w:bookmarkStart w:id="2" w:name="_Hlk509453512"/>
    </w:p>
    <w:p w14:paraId="728AC8F1" w14:textId="77777777" w:rsidR="00D37F9B" w:rsidRPr="002230DC" w:rsidRDefault="00D37F9B" w:rsidP="00D37F9B">
      <w:pPr>
        <w:numPr>
          <w:ilvl w:val="6"/>
          <w:numId w:val="84"/>
        </w:numPr>
        <w:tabs>
          <w:tab w:val="left" w:pos="284"/>
          <w:tab w:val="left" w:pos="993"/>
        </w:tabs>
        <w:ind w:left="0" w:right="49" w:firstLine="0"/>
        <w:rPr>
          <w:rFonts w:ascii="Gotham Narrow Book" w:eastAsia="Arial" w:hAnsi="Gotham Narrow Book" w:cs="Arial"/>
          <w:bCs/>
          <w:sz w:val="24"/>
          <w:szCs w:val="24"/>
          <w:lang w:val="es-CO"/>
        </w:rPr>
      </w:pPr>
      <w:r w:rsidRPr="002230DC">
        <w:rPr>
          <w:rFonts w:ascii="Gotham Narrow Book" w:eastAsia="Arial" w:hAnsi="Gotham Narrow Book" w:cs="Arial"/>
          <w:bCs/>
          <w:sz w:val="24"/>
          <w:szCs w:val="24"/>
          <w:lang w:val="es-CO"/>
        </w:rPr>
        <w:t xml:space="preserve">Incumplir la obligación de destinar mínimamente el </w:t>
      </w:r>
      <w:r w:rsidRPr="002230DC">
        <w:rPr>
          <w:rFonts w:ascii="Gotham Narrow Book" w:eastAsia="Arial" w:hAnsi="Gotham Narrow Book" w:cs="Arial"/>
          <w:bCs/>
          <w:sz w:val="24"/>
          <w:szCs w:val="24"/>
          <w:highlight w:val="lightGray"/>
          <w:lang w:val="es-CO"/>
        </w:rPr>
        <w:t>[la Entidad establecerá el porcentaje mínimo definido en el numeral 1 de la Cláusula 9 del presente contrato]</w:t>
      </w:r>
      <w:r w:rsidRPr="002230DC">
        <w:rPr>
          <w:rFonts w:ascii="Gotham Narrow Book" w:eastAsia="Arial" w:hAnsi="Gotham Narrow Book" w:cs="Arial"/>
          <w:bCs/>
          <w:sz w:val="24"/>
          <w:szCs w:val="24"/>
          <w:lang w:val="es-CO"/>
        </w:rPr>
        <w:t xml:space="preserve"> de mano de obra no calificada de la región causará multas equivalentes a </w:t>
      </w:r>
      <w:r w:rsidRPr="002230DC">
        <w:rPr>
          <w:rFonts w:ascii="Gotham Narrow Book" w:eastAsia="Arial" w:hAnsi="Gotham Narrow Book" w:cs="Arial"/>
          <w:bCs/>
          <w:sz w:val="24"/>
          <w:szCs w:val="24"/>
          <w:highlight w:val="lightGray"/>
          <w:lang w:val="es-CO"/>
        </w:rPr>
        <w:t xml:space="preserve">[_____ SMMLV </w:t>
      </w:r>
      <w:proofErr w:type="spellStart"/>
      <w:r w:rsidRPr="002230DC">
        <w:rPr>
          <w:rFonts w:ascii="Gotham Narrow Book" w:eastAsia="Arial" w:hAnsi="Gotham Narrow Book" w:cs="Arial"/>
          <w:bCs/>
          <w:sz w:val="24"/>
          <w:szCs w:val="24"/>
          <w:highlight w:val="lightGray"/>
          <w:lang w:val="es-CO"/>
        </w:rPr>
        <w:t>ó</w:t>
      </w:r>
      <w:proofErr w:type="spellEnd"/>
      <w:r w:rsidRPr="002230DC">
        <w:rPr>
          <w:rFonts w:ascii="Gotham Narrow Book" w:eastAsia="Arial" w:hAnsi="Gotham Narrow Book" w:cs="Arial"/>
          <w:bCs/>
          <w:sz w:val="24"/>
          <w:szCs w:val="24"/>
          <w:highlight w:val="lightGray"/>
          <w:lang w:val="es-CO"/>
        </w:rPr>
        <w:t xml:space="preserve"> % del contrato]</w:t>
      </w:r>
      <w:r w:rsidRPr="002230DC">
        <w:rPr>
          <w:rFonts w:ascii="Gotham Narrow Book" w:eastAsia="Arial" w:hAnsi="Gotham Narrow Book" w:cs="Arial"/>
          <w:bCs/>
          <w:sz w:val="24"/>
          <w:szCs w:val="24"/>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2230DC">
        <w:rPr>
          <w:rFonts w:ascii="Gotham Narrow Book" w:eastAsia="Arial" w:hAnsi="Gotham Narrow Book" w:cs="Arial"/>
          <w:bCs/>
          <w:sz w:val="24"/>
          <w:szCs w:val="24"/>
          <w:highlight w:val="lightGray"/>
          <w:lang w:val="es-CO"/>
        </w:rPr>
        <w:t>[1% del valor total del contrato]</w:t>
      </w:r>
      <w:r w:rsidRPr="002230DC">
        <w:rPr>
          <w:rFonts w:ascii="Gotham Narrow Book" w:eastAsia="Arial" w:hAnsi="Gotham Narrow Book" w:cs="Arial"/>
          <w:bCs/>
          <w:sz w:val="24"/>
          <w:szCs w:val="24"/>
          <w:lang w:val="es-CO"/>
        </w:rPr>
        <w:t>.</w:t>
      </w:r>
    </w:p>
    <w:p w14:paraId="01282C4F" w14:textId="77777777" w:rsidR="00802B48" w:rsidRPr="002230DC" w:rsidRDefault="00802B48" w:rsidP="000203EA">
      <w:pPr>
        <w:tabs>
          <w:tab w:val="left" w:pos="284"/>
          <w:tab w:val="left" w:pos="993"/>
        </w:tabs>
        <w:ind w:right="49"/>
        <w:rPr>
          <w:rFonts w:ascii="Gotham Narrow Book" w:eastAsia="Arial" w:hAnsi="Gotham Narrow Book" w:cs="Arial"/>
          <w:sz w:val="24"/>
          <w:szCs w:val="24"/>
          <w:lang w:val="es-CO"/>
        </w:rPr>
      </w:pPr>
    </w:p>
    <w:p w14:paraId="6DA722C9" w14:textId="574C69C3" w:rsidR="33D630B7" w:rsidRPr="002230DC" w:rsidRDefault="00D37F9B" w:rsidP="33D630B7">
      <w:pPr>
        <w:numPr>
          <w:ilvl w:val="6"/>
          <w:numId w:val="84"/>
        </w:numPr>
        <w:tabs>
          <w:tab w:val="left" w:pos="284"/>
          <w:tab w:val="left" w:pos="993"/>
        </w:tabs>
        <w:ind w:left="0" w:right="49" w:firstLine="0"/>
        <w:rPr>
          <w:rFonts w:ascii="Gotham Narrow Book" w:eastAsia="Arial" w:hAnsi="Gotham Narrow Book" w:cs="Arial"/>
          <w:sz w:val="24"/>
          <w:szCs w:val="24"/>
          <w:lang w:val="es-CO"/>
        </w:rPr>
      </w:pPr>
      <w:r w:rsidRPr="002230DC">
        <w:rPr>
          <w:rFonts w:ascii="Gotham Narrow Book" w:eastAsia="Arial" w:hAnsi="Gotham Narrow Book" w:cs="Arial"/>
          <w:sz w:val="24"/>
          <w:szCs w:val="24"/>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2230DC">
        <w:rPr>
          <w:rFonts w:ascii="Gotham Narrow Book" w:eastAsia="Arial" w:hAnsi="Gotham Narrow Book" w:cs="Arial"/>
          <w:sz w:val="24"/>
          <w:szCs w:val="24"/>
          <w:lang w:val="es-CO"/>
        </w:rPr>
        <w:t xml:space="preserve"> 1. Incumplir la obligación de destinar mínimamente el </w:t>
      </w:r>
      <w:r w:rsidRPr="002230DC">
        <w:rPr>
          <w:rFonts w:ascii="Gotham Narrow Book" w:eastAsia="Arial" w:hAnsi="Gotham Narrow Book" w:cs="Arial"/>
          <w:sz w:val="24"/>
          <w:szCs w:val="24"/>
          <w:highlight w:val="lightGray"/>
          <w:lang w:val="es-CO"/>
        </w:rPr>
        <w:t>[la Entidad establecerá el porcentaje mínimo definido en el numeral 2 de la Cláusula 9 del presente contrato]</w:t>
      </w:r>
      <w:r w:rsidRPr="002230DC">
        <w:rPr>
          <w:rFonts w:ascii="Gotham Narrow Book" w:eastAsia="Arial" w:hAnsi="Gotham Narrow Book" w:cs="Arial"/>
          <w:sz w:val="24"/>
          <w:szCs w:val="24"/>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2230DC">
        <w:rPr>
          <w:rFonts w:ascii="Gotham Narrow Book" w:eastAsia="Arial" w:hAnsi="Gotham Narrow Book" w:cs="Arial"/>
          <w:sz w:val="24"/>
          <w:szCs w:val="24"/>
          <w:highlight w:val="lightGray"/>
          <w:lang w:val="es-CO"/>
        </w:rPr>
        <w:t>[______ SMMLV]</w:t>
      </w:r>
      <w:r w:rsidRPr="002230DC">
        <w:rPr>
          <w:rFonts w:ascii="Gotham Narrow Book" w:eastAsia="Arial" w:hAnsi="Gotham Narrow Book" w:cs="Arial"/>
          <w:sz w:val="24"/>
          <w:szCs w:val="24"/>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159423DC" w14:textId="58D18A45" w:rsidR="004D60E5" w:rsidRPr="002230DC" w:rsidRDefault="004D60E5" w:rsidP="004D60E5">
      <w:pPr>
        <w:tabs>
          <w:tab w:val="left" w:pos="284"/>
          <w:tab w:val="left" w:pos="993"/>
        </w:tabs>
        <w:ind w:right="49"/>
        <w:rPr>
          <w:rFonts w:ascii="Gotham Narrow Book" w:eastAsia="Arial" w:hAnsi="Gotham Narrow Book" w:cs="Arial"/>
          <w:sz w:val="24"/>
          <w:szCs w:val="24"/>
          <w:lang w:val="es-CO"/>
        </w:rPr>
      </w:pPr>
    </w:p>
    <w:p w14:paraId="1B37AC0A" w14:textId="59CF622A" w:rsidR="00534EB0" w:rsidRPr="002230DC" w:rsidRDefault="00BD42B7" w:rsidP="00534EB0">
      <w:pPr>
        <w:tabs>
          <w:tab w:val="left" w:pos="284"/>
          <w:tab w:val="left" w:pos="993"/>
        </w:tabs>
        <w:ind w:right="49"/>
        <w:rPr>
          <w:rFonts w:ascii="Gotham Narrow Book" w:eastAsia="Arial" w:hAnsi="Gotham Narrow Book" w:cs="Arial"/>
          <w:sz w:val="24"/>
          <w:szCs w:val="24"/>
          <w:highlight w:val="lightGray"/>
          <w:lang w:val="es-CO"/>
        </w:rPr>
      </w:pPr>
      <w:r w:rsidRPr="002230DC">
        <w:rPr>
          <w:rFonts w:ascii="Gotham Narrow Book" w:eastAsia="Arial" w:hAnsi="Gotham Narrow Book" w:cs="Arial"/>
          <w:sz w:val="24"/>
          <w:szCs w:val="24"/>
          <w:lang w:val="es-CO"/>
        </w:rPr>
        <w:t xml:space="preserve">3. </w:t>
      </w:r>
      <w:r w:rsidR="00534EB0" w:rsidRPr="002230DC">
        <w:rPr>
          <w:rFonts w:ascii="Gotham Narrow Book" w:eastAsia="Arial" w:hAnsi="Gotham Narrow Book" w:cs="Arial"/>
          <w:b/>
          <w:bCs/>
          <w:sz w:val="24"/>
          <w:szCs w:val="24"/>
          <w:lang w:val="es-CO"/>
        </w:rPr>
        <w:t>[</w:t>
      </w:r>
      <w:r w:rsidR="00534EB0" w:rsidRPr="002230DC">
        <w:rPr>
          <w:rFonts w:ascii="Gotham Narrow Book" w:eastAsia="Arial" w:hAnsi="Gotham Narrow Book" w:cs="Arial"/>
          <w:sz w:val="24"/>
          <w:szCs w:val="24"/>
          <w:highlight w:val="lightGray"/>
          <w:lang w:val="es-CO"/>
        </w:rPr>
        <w:t xml:space="preserve">En caso de que el contratista haya obtenido puntos por criterios socioambientales, deberá incluirse lo siguiente: </w:t>
      </w:r>
      <w:r w:rsidR="00534EB0" w:rsidRPr="002230DC">
        <w:rPr>
          <w:rFonts w:ascii="Gotham Narrow Book" w:eastAsia="Arial" w:hAnsi="Gotham Narrow Book" w:cs="Arial"/>
          <w:b/>
          <w:sz w:val="24"/>
          <w:szCs w:val="24"/>
          <w:highlight w:val="lightGray"/>
          <w:lang w:val="es-CO"/>
        </w:rPr>
        <w:t>Para el criterio social</w:t>
      </w:r>
      <w:r w:rsidR="00534EB0" w:rsidRPr="002230DC">
        <w:rPr>
          <w:rFonts w:ascii="Gotham Narrow Book" w:eastAsia="Arial" w:hAnsi="Gotham Narrow Book" w:cs="Arial"/>
          <w:sz w:val="24"/>
          <w:szCs w:val="24"/>
          <w:highlight w:val="lightGray"/>
          <w:lang w:val="es-CO"/>
        </w:rPr>
        <w:t>:</w:t>
      </w:r>
      <w:r w:rsidR="00F37E92" w:rsidRPr="002230DC">
        <w:rPr>
          <w:rFonts w:ascii="Gotham Narrow Book" w:eastAsia="Arial" w:hAnsi="Gotham Narrow Book" w:cs="Arial"/>
          <w:sz w:val="24"/>
          <w:szCs w:val="24"/>
          <w:highlight w:val="lightGray"/>
          <w:lang w:val="es-CO"/>
        </w:rPr>
        <w:t xml:space="preserve"> Por cada día de incumplimiento</w:t>
      </w:r>
      <w:r w:rsidR="00534EB0" w:rsidRPr="002230DC">
        <w:rPr>
          <w:rFonts w:ascii="Gotham Narrow Book" w:eastAsia="Arial" w:hAnsi="Gotham Narrow Book" w:cs="Arial"/>
          <w:sz w:val="24"/>
          <w:szCs w:val="24"/>
          <w:highlight w:val="lightGray"/>
          <w:lang w:val="es-CO"/>
        </w:rPr>
        <w:t xml:space="preserve">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sidRPr="002230DC">
        <w:rPr>
          <w:rFonts w:ascii="Gotham Narrow Book" w:eastAsia="Arial" w:hAnsi="Gotham Narrow Book" w:cs="Arial"/>
          <w:sz w:val="24"/>
          <w:szCs w:val="24"/>
          <w:highlight w:val="lightGray"/>
          <w:lang w:val="es-CO"/>
        </w:rPr>
        <w:t xml:space="preserve"> </w:t>
      </w:r>
      <w:r w:rsidR="00534EB0" w:rsidRPr="002230DC">
        <w:rPr>
          <w:rFonts w:ascii="Gotham Narrow Book" w:eastAsia="Arial" w:hAnsi="Gotham Narrow Book" w:cs="Arial"/>
          <w:sz w:val="24"/>
          <w:szCs w:val="24"/>
          <w:highlight w:val="lightGray"/>
          <w:lang w:val="es-CO"/>
        </w:rPr>
        <w:t xml:space="preserve">4. Personas pertenecientes a comunidades </w:t>
      </w:r>
      <w:r w:rsidR="00534EB0" w:rsidRPr="002230DC">
        <w:rPr>
          <w:rFonts w:ascii="Gotham Narrow Book" w:eastAsia="Arial" w:hAnsi="Gotham Narrow Book" w:cs="Arial"/>
          <w:sz w:val="24"/>
          <w:szCs w:val="24"/>
          <w:highlight w:val="lightGray"/>
          <w:lang w:val="es-CO"/>
        </w:rPr>
        <w:lastRenderedPageBreak/>
        <w:t xml:space="preserve">indígenas, negras, afrocolombianas, raizales, palenqueras o del pueblo </w:t>
      </w:r>
      <w:proofErr w:type="spellStart"/>
      <w:r w:rsidR="00534EB0" w:rsidRPr="002230DC">
        <w:rPr>
          <w:rFonts w:ascii="Gotham Narrow Book" w:eastAsia="Arial" w:hAnsi="Gotham Narrow Book" w:cs="Arial"/>
          <w:sz w:val="24"/>
          <w:szCs w:val="24"/>
          <w:highlight w:val="lightGray"/>
          <w:lang w:val="es-CO"/>
        </w:rPr>
        <w:t>Rrom</w:t>
      </w:r>
      <w:proofErr w:type="spellEnd"/>
      <w:r w:rsidR="00534EB0" w:rsidRPr="002230DC">
        <w:rPr>
          <w:rFonts w:ascii="Gotham Narrow Book" w:eastAsia="Arial" w:hAnsi="Gotham Narrow Book" w:cs="Arial"/>
          <w:sz w:val="24"/>
          <w:szCs w:val="24"/>
          <w:highlight w:val="lightGray"/>
          <w:lang w:val="es-CO"/>
        </w:rPr>
        <w:t xml:space="preserve"> (gitano).</w:t>
      </w:r>
      <w:r w:rsidR="000A26FA" w:rsidRPr="002230DC">
        <w:rPr>
          <w:rFonts w:ascii="Gotham Narrow Book" w:eastAsia="Arial" w:hAnsi="Gotham Narrow Book" w:cs="Arial"/>
          <w:sz w:val="24"/>
          <w:szCs w:val="24"/>
          <w:highlight w:val="lightGray"/>
          <w:lang w:val="es-CO"/>
        </w:rPr>
        <w:t xml:space="preserve"> </w:t>
      </w:r>
      <w:r w:rsidR="00534EB0" w:rsidRPr="002230DC">
        <w:rPr>
          <w:rFonts w:ascii="Gotham Narrow Book" w:eastAsia="Arial" w:hAnsi="Gotham Narrow Book" w:cs="Arial"/>
          <w:sz w:val="24"/>
          <w:szCs w:val="24"/>
          <w:highlight w:val="lightGray"/>
          <w:lang w:val="es-CO"/>
        </w:rPr>
        <w:t>5. Personas en proceso de reintegración o reincorporación</w:t>
      </w:r>
      <w:r w:rsidR="000A26FA" w:rsidRPr="002230DC">
        <w:rPr>
          <w:rFonts w:ascii="Gotham Narrow Book" w:eastAsia="Arial" w:hAnsi="Gotham Narrow Book" w:cs="Arial"/>
          <w:sz w:val="24"/>
          <w:szCs w:val="24"/>
          <w:highlight w:val="lightGray"/>
          <w:lang w:val="es-CO"/>
        </w:rPr>
        <w:t xml:space="preserve"> y miembros o exmiembros de la fuerza pública comparecientes ante la Jurisdicción Especial para la Paz- JEP</w:t>
      </w:r>
      <w:r w:rsidR="00534EB0" w:rsidRPr="002230DC">
        <w:rPr>
          <w:rFonts w:ascii="Gotham Narrow Book" w:eastAsia="Arial" w:hAnsi="Gotham Narrow Book" w:cs="Arial"/>
          <w:sz w:val="24"/>
          <w:szCs w:val="24"/>
          <w:highlight w:val="lightGray"/>
          <w:lang w:val="es-CO"/>
        </w:rPr>
        <w:t>.</w:t>
      </w:r>
      <w:r w:rsidR="000A26FA" w:rsidRPr="002230DC">
        <w:rPr>
          <w:rFonts w:ascii="Gotham Narrow Book" w:eastAsia="Arial" w:hAnsi="Gotham Narrow Book" w:cs="Arial"/>
          <w:sz w:val="24"/>
          <w:szCs w:val="24"/>
          <w:highlight w:val="lightGray"/>
          <w:lang w:val="es-CO"/>
        </w:rPr>
        <w:t xml:space="preserve"> </w:t>
      </w:r>
      <w:r w:rsidR="00534EB0" w:rsidRPr="002230DC">
        <w:rPr>
          <w:rFonts w:ascii="Gotham Narrow Book" w:eastAsia="Arial" w:hAnsi="Gotham Narrow Book" w:cs="Arial"/>
          <w:sz w:val="24"/>
          <w:szCs w:val="24"/>
          <w:highlight w:val="lightGray"/>
          <w:lang w:val="es-CO"/>
        </w:rPr>
        <w:t xml:space="preserve">6. Personas </w:t>
      </w:r>
      <w:proofErr w:type="spellStart"/>
      <w:r w:rsidR="00534EB0" w:rsidRPr="002230DC">
        <w:rPr>
          <w:rFonts w:ascii="Gotham Narrow Book" w:eastAsia="Arial" w:hAnsi="Gotham Narrow Book" w:cs="Arial"/>
          <w:sz w:val="24"/>
          <w:szCs w:val="24"/>
          <w:highlight w:val="lightGray"/>
          <w:lang w:val="es-CO"/>
        </w:rPr>
        <w:t>pospenadas</w:t>
      </w:r>
      <w:proofErr w:type="spellEnd"/>
      <w:r w:rsidR="00534EB0" w:rsidRPr="002230DC">
        <w:rPr>
          <w:rFonts w:ascii="Gotham Narrow Book" w:eastAsia="Arial" w:hAnsi="Gotham Narrow Book" w:cs="Arial"/>
          <w:sz w:val="24"/>
          <w:szCs w:val="24"/>
          <w:highlight w:val="lightGray"/>
          <w:lang w:val="es-CO"/>
        </w:rPr>
        <w:t>, o aquellas que se encuentren cumpliendo pena con permiso de trabajo, libertad condicional o suspensión provisional de pena con autorización de trabajo.</w:t>
      </w:r>
      <w:r w:rsidR="000A26FA" w:rsidRPr="002230DC">
        <w:rPr>
          <w:rFonts w:ascii="Gotham Narrow Book" w:eastAsia="Arial" w:hAnsi="Gotham Narrow Book" w:cs="Arial"/>
          <w:sz w:val="24"/>
          <w:szCs w:val="24"/>
          <w:highlight w:val="lightGray"/>
          <w:lang w:val="es-CO"/>
        </w:rPr>
        <w:t xml:space="preserve"> </w:t>
      </w:r>
      <w:r w:rsidR="00534EB0" w:rsidRPr="002230DC">
        <w:rPr>
          <w:rFonts w:ascii="Gotham Narrow Book" w:eastAsia="Arial" w:hAnsi="Gotham Narrow Book" w:cs="Arial"/>
          <w:sz w:val="24"/>
          <w:szCs w:val="24"/>
          <w:highlight w:val="lightGray"/>
          <w:lang w:val="es-CO"/>
        </w:rPr>
        <w:t>7. Víctimas del conflicto armado. 8.Sujetos de especial protección constitucional.</w:t>
      </w:r>
      <w:r w:rsidR="000A26FA" w:rsidRPr="002230DC">
        <w:rPr>
          <w:rFonts w:ascii="Gotham Narrow Book" w:eastAsia="Arial" w:hAnsi="Gotham Narrow Book" w:cs="Arial"/>
          <w:sz w:val="24"/>
          <w:szCs w:val="24"/>
          <w:highlight w:val="lightGray"/>
          <w:lang w:val="es-CO"/>
        </w:rPr>
        <w:t xml:space="preserve"> </w:t>
      </w:r>
      <w:r w:rsidR="00534EB0" w:rsidRPr="002230DC">
        <w:rPr>
          <w:rFonts w:ascii="Gotham Narrow Book" w:eastAsia="Arial" w:hAnsi="Gotham Narrow Book" w:cs="Arial"/>
          <w:sz w:val="24"/>
          <w:szCs w:val="24"/>
          <w:highlight w:val="lightGray"/>
          <w:lang w:val="es-CO"/>
        </w:rPr>
        <w:t>9. Personas en condición de pobreza extrema. [se debe seleccionar de acuerdo con lo ofertado por el proponente]</w:t>
      </w:r>
      <w:r w:rsidR="00F37E92" w:rsidRPr="002230DC">
        <w:rPr>
          <w:rFonts w:ascii="Gotham Narrow Book" w:eastAsia="Arial" w:hAnsi="Gotham Narrow Book" w:cs="Arial"/>
          <w:sz w:val="24"/>
          <w:szCs w:val="24"/>
          <w:highlight w:val="lightGray"/>
          <w:lang w:val="es-CO"/>
        </w:rPr>
        <w:t xml:space="preserve"> </w:t>
      </w:r>
      <w:r w:rsidR="00534EB0" w:rsidRPr="002230DC">
        <w:rPr>
          <w:rFonts w:ascii="Gotham Narrow Book" w:eastAsia="Arial" w:hAnsi="Gotham Narrow Book" w:cs="Arial"/>
          <w:b/>
          <w:sz w:val="24"/>
          <w:szCs w:val="24"/>
          <w:highlight w:val="lightGray"/>
          <w:lang w:val="es-CO"/>
        </w:rPr>
        <w:t>Para el criterio ambiental:</w:t>
      </w:r>
      <w:r w:rsidR="00534EB0" w:rsidRPr="002230DC">
        <w:rPr>
          <w:rFonts w:ascii="Gotham Narrow Book" w:eastAsia="Arial" w:hAnsi="Gotham Narrow Book" w:cs="Arial"/>
          <w:sz w:val="24"/>
          <w:szCs w:val="24"/>
          <w:highlight w:val="lightGray"/>
          <w:lang w:val="es-CO"/>
        </w:rPr>
        <w:t xml:space="preserve"> Deberá incluirse </w:t>
      </w:r>
      <w:r w:rsidR="00F37E92" w:rsidRPr="002230DC">
        <w:rPr>
          <w:rFonts w:ascii="Gotham Narrow Book" w:eastAsia="Arial" w:hAnsi="Gotham Narrow Book" w:cs="Arial"/>
          <w:sz w:val="24"/>
          <w:szCs w:val="24"/>
          <w:highlight w:val="lightGray"/>
          <w:lang w:val="es-CO"/>
        </w:rPr>
        <w:t xml:space="preserve">por cada día </w:t>
      </w:r>
      <w:r w:rsidR="001E7CEC" w:rsidRPr="002230DC">
        <w:rPr>
          <w:rFonts w:ascii="Gotham Narrow Book" w:eastAsia="Arial" w:hAnsi="Gotham Narrow Book" w:cs="Arial"/>
          <w:sz w:val="24"/>
          <w:szCs w:val="24"/>
          <w:highlight w:val="lightGray"/>
          <w:lang w:val="es-CO"/>
        </w:rPr>
        <w:t>de incumplimiento</w:t>
      </w:r>
      <w:r w:rsidR="001C73C8" w:rsidRPr="002230DC">
        <w:rPr>
          <w:rFonts w:ascii="Gotham Narrow Book" w:eastAsia="Arial" w:hAnsi="Gotham Narrow Book" w:cs="Arial"/>
          <w:sz w:val="24"/>
          <w:szCs w:val="24"/>
          <w:highlight w:val="lightGray"/>
          <w:lang w:val="es-CO"/>
        </w:rPr>
        <w:t xml:space="preserve"> </w:t>
      </w:r>
      <w:r w:rsidR="00534EB0" w:rsidRPr="002230DC">
        <w:rPr>
          <w:rFonts w:ascii="Gotham Narrow Book" w:eastAsia="Arial" w:hAnsi="Gotham Narrow Book" w:cs="Arial"/>
          <w:sz w:val="24"/>
          <w:szCs w:val="24"/>
          <w:highlight w:val="lightGray"/>
          <w:lang w:val="es-CO"/>
        </w:rPr>
        <w:t>correspondiente al criterio ambiental por el cual se otorgó puntaje en el proceso de selección.</w:t>
      </w:r>
      <w:r w:rsidR="00F37E92" w:rsidRPr="002230DC">
        <w:rPr>
          <w:rFonts w:ascii="Gotham Narrow Book" w:eastAsia="Arial" w:hAnsi="Gotham Narrow Book" w:cs="Arial"/>
          <w:sz w:val="24"/>
          <w:szCs w:val="24"/>
          <w:highlight w:val="lightGray"/>
          <w:lang w:val="es-CO"/>
        </w:rPr>
        <w:t>]</w:t>
      </w:r>
    </w:p>
    <w:p w14:paraId="6F307C78" w14:textId="49969191" w:rsidR="004D60E5" w:rsidRPr="002230DC" w:rsidRDefault="004D60E5" w:rsidP="0A15E15C">
      <w:pPr>
        <w:tabs>
          <w:tab w:val="left" w:pos="284"/>
          <w:tab w:val="left" w:pos="993"/>
        </w:tabs>
        <w:ind w:right="49"/>
        <w:rPr>
          <w:rFonts w:ascii="Gotham Narrow Book" w:eastAsia="Arial" w:hAnsi="Gotham Narrow Book" w:cs="Arial"/>
          <w:sz w:val="24"/>
          <w:szCs w:val="24"/>
          <w:lang w:val="es-CO"/>
        </w:rPr>
      </w:pPr>
      <w:r w:rsidRPr="002230DC">
        <w:rPr>
          <w:rFonts w:ascii="Gotham Narrow Book" w:eastAsia="Arial" w:hAnsi="Gotham Narrow Book" w:cs="Arial"/>
          <w:bCs/>
          <w:sz w:val="24"/>
          <w:szCs w:val="24"/>
          <w:lang w:val="es-CO"/>
        </w:rPr>
        <w:t xml:space="preserve">causará multas equivalentes a </w:t>
      </w:r>
      <w:r w:rsidRPr="002230DC">
        <w:rPr>
          <w:rFonts w:ascii="Gotham Narrow Book" w:eastAsia="Arial" w:hAnsi="Gotham Narrow Book" w:cs="Arial"/>
          <w:bCs/>
          <w:sz w:val="24"/>
          <w:szCs w:val="24"/>
          <w:highlight w:val="lightGray"/>
          <w:lang w:val="es-CO"/>
        </w:rPr>
        <w:t xml:space="preserve">[_____ SMMLV </w:t>
      </w:r>
      <w:proofErr w:type="spellStart"/>
      <w:r w:rsidRPr="002230DC">
        <w:rPr>
          <w:rFonts w:ascii="Gotham Narrow Book" w:eastAsia="Arial" w:hAnsi="Gotham Narrow Book" w:cs="Arial"/>
          <w:bCs/>
          <w:sz w:val="24"/>
          <w:szCs w:val="24"/>
          <w:highlight w:val="lightGray"/>
          <w:lang w:val="es-CO"/>
        </w:rPr>
        <w:t>ó</w:t>
      </w:r>
      <w:proofErr w:type="spellEnd"/>
      <w:r w:rsidRPr="002230DC">
        <w:rPr>
          <w:rFonts w:ascii="Gotham Narrow Book" w:eastAsia="Arial" w:hAnsi="Gotham Narrow Book" w:cs="Arial"/>
          <w:bCs/>
          <w:sz w:val="24"/>
          <w:szCs w:val="24"/>
          <w:highlight w:val="lightGray"/>
          <w:lang w:val="es-CO"/>
        </w:rPr>
        <w:t xml:space="preserve"> % del contrato]</w:t>
      </w:r>
      <w:r w:rsidRPr="002230DC">
        <w:rPr>
          <w:rFonts w:ascii="Gotham Narrow Book" w:eastAsia="Arial" w:hAnsi="Gotham Narrow Book" w:cs="Arial"/>
          <w:bCs/>
          <w:sz w:val="24"/>
          <w:szCs w:val="24"/>
          <w:lang w:val="es-CO"/>
        </w:rPr>
        <w:t xml:space="preserve"> por cada día de incumplimiento. </w:t>
      </w:r>
      <w:r w:rsidRPr="002230DC">
        <w:rPr>
          <w:rFonts w:ascii="Gotham Narrow Book" w:eastAsia="Arial" w:hAnsi="Gotham Narrow Book" w:cs="Arial"/>
          <w:sz w:val="24"/>
          <w:szCs w:val="24"/>
          <w:lang w:val="es-CO"/>
        </w:rPr>
        <w:t xml:space="preserve">Por su parte, no cumplir con </w:t>
      </w:r>
      <w:r w:rsidR="0008781D" w:rsidRPr="002230DC">
        <w:rPr>
          <w:rFonts w:ascii="Gotham Narrow Book" w:eastAsia="Arial" w:hAnsi="Gotham Narrow Book" w:cs="Arial"/>
          <w:sz w:val="24"/>
          <w:szCs w:val="24"/>
          <w:lang w:val="es-CO"/>
        </w:rPr>
        <w:t>la obligación contenida en el numeral</w:t>
      </w:r>
      <w:r w:rsidR="00341800" w:rsidRPr="002230DC">
        <w:rPr>
          <w:rFonts w:ascii="Gotham Narrow Book" w:eastAsia="Arial" w:hAnsi="Gotham Narrow Book" w:cs="Arial"/>
          <w:sz w:val="24"/>
          <w:szCs w:val="24"/>
          <w:lang w:val="es-CO"/>
        </w:rPr>
        <w:t xml:space="preserve"> 15 o 18 según </w:t>
      </w:r>
      <w:r w:rsidR="002304DB" w:rsidRPr="002230DC">
        <w:rPr>
          <w:rFonts w:ascii="Gotham Narrow Book" w:eastAsia="Arial" w:hAnsi="Gotham Narrow Book" w:cs="Arial"/>
          <w:sz w:val="24"/>
          <w:szCs w:val="24"/>
          <w:lang w:val="es-CO"/>
        </w:rPr>
        <w:t xml:space="preserve">la opción que </w:t>
      </w:r>
      <w:r w:rsidR="00341800" w:rsidRPr="002230DC">
        <w:rPr>
          <w:rFonts w:ascii="Gotham Narrow Book" w:eastAsia="Arial" w:hAnsi="Gotham Narrow Book" w:cs="Arial"/>
          <w:sz w:val="24"/>
          <w:szCs w:val="24"/>
          <w:lang w:val="es-CO"/>
        </w:rPr>
        <w:t>corresponda</w:t>
      </w:r>
      <w:r w:rsidR="0008781D" w:rsidRPr="002230DC">
        <w:rPr>
          <w:rFonts w:ascii="Gotham Narrow Book" w:eastAsia="Arial" w:hAnsi="Gotham Narrow Book" w:cs="Arial"/>
          <w:sz w:val="24"/>
          <w:szCs w:val="24"/>
          <w:lang w:val="es-CO"/>
        </w:rPr>
        <w:t xml:space="preserve"> de la cláusula </w:t>
      </w:r>
      <w:r w:rsidR="002304DB" w:rsidRPr="002230DC">
        <w:rPr>
          <w:rFonts w:ascii="Gotham Narrow Book" w:eastAsia="Arial" w:hAnsi="Gotham Narrow Book" w:cs="Arial"/>
          <w:sz w:val="24"/>
          <w:szCs w:val="24"/>
          <w:lang w:val="es-CO"/>
        </w:rPr>
        <w:t xml:space="preserve">novena </w:t>
      </w:r>
      <w:r w:rsidRPr="002230DC">
        <w:rPr>
          <w:rFonts w:ascii="Gotham Narrow Book" w:eastAsia="Arial" w:hAnsi="Gotham Narrow Book" w:cs="Arial"/>
          <w:sz w:val="24"/>
          <w:szCs w:val="24"/>
          <w:lang w:val="es-CO"/>
        </w:rPr>
        <w:t xml:space="preserve">durante la ejecución del contrato, de conformidad con la misma obligación indicada, causará multas equivalentes al </w:t>
      </w:r>
      <w:r w:rsidRPr="002230DC">
        <w:rPr>
          <w:rFonts w:ascii="Gotham Narrow Book" w:eastAsia="Arial" w:hAnsi="Gotham Narrow Book" w:cs="Arial"/>
          <w:sz w:val="24"/>
          <w:szCs w:val="24"/>
          <w:highlight w:val="lightGray"/>
          <w:lang w:val="es-CO"/>
        </w:rPr>
        <w:t>[1% del valor total del contrato]</w:t>
      </w:r>
      <w:r w:rsidRPr="002230DC">
        <w:rPr>
          <w:rFonts w:ascii="Gotham Narrow Book" w:eastAsia="Arial" w:hAnsi="Gotham Narrow Book" w:cs="Arial"/>
          <w:sz w:val="24"/>
          <w:szCs w:val="24"/>
          <w:lang w:val="es-CO"/>
        </w:rPr>
        <w:t>.</w:t>
      </w:r>
      <w:r w:rsidR="009F7394" w:rsidRPr="002230DC">
        <w:rPr>
          <w:rFonts w:ascii="Gotham Narrow Book" w:eastAsia="Arial" w:hAnsi="Gotham Narrow Book" w:cs="Arial"/>
          <w:sz w:val="24"/>
          <w:szCs w:val="24"/>
          <w:lang w:val="es-CO"/>
        </w:rPr>
        <w:t>]</w:t>
      </w:r>
    </w:p>
    <w:p w14:paraId="2A7D6C80" w14:textId="77777777" w:rsidR="008D1132" w:rsidRPr="002230DC" w:rsidRDefault="008D1132" w:rsidP="008D1132">
      <w:pPr>
        <w:tabs>
          <w:tab w:val="left" w:pos="284"/>
          <w:tab w:val="left" w:pos="993"/>
        </w:tabs>
        <w:ind w:right="49"/>
        <w:rPr>
          <w:rFonts w:ascii="Gotham Narrow Book" w:eastAsia="Arial" w:hAnsi="Gotham Narrow Book" w:cs="Arial"/>
          <w:sz w:val="24"/>
          <w:szCs w:val="24"/>
          <w:lang w:val="es-CO"/>
        </w:rPr>
      </w:pPr>
    </w:p>
    <w:p w14:paraId="4883FE0F" w14:textId="77777777" w:rsidR="00D37F9B" w:rsidRPr="002230DC" w:rsidRDefault="00D37F9B" w:rsidP="00D37F9B">
      <w:pPr>
        <w:rPr>
          <w:rFonts w:ascii="Gotham Narrow Book" w:hAnsi="Gotham Narrow Book" w:cstheme="minorHAnsi"/>
          <w:sz w:val="24"/>
          <w:szCs w:val="24"/>
          <w:lang w:val="es-CO"/>
        </w:rPr>
      </w:pPr>
      <w:r w:rsidRPr="002230DC">
        <w:rPr>
          <w:rFonts w:ascii="Gotham Narrow Book" w:hAnsi="Gotham Narrow Book" w:cstheme="minorHAnsi"/>
          <w:sz w:val="24"/>
          <w:szCs w:val="24"/>
          <w:lang w:val="es-CO"/>
        </w:rPr>
        <w:t xml:space="preserve">Se causarán multas equivalentes a </w:t>
      </w:r>
      <w:r w:rsidRPr="002230DC">
        <w:rPr>
          <w:rFonts w:ascii="Gotham Narrow Book" w:hAnsi="Gotham Narrow Book" w:cstheme="minorHAnsi"/>
          <w:sz w:val="24"/>
          <w:szCs w:val="24"/>
          <w:highlight w:val="lightGray"/>
          <w:lang w:val="es-CO"/>
        </w:rPr>
        <w:t>[______ SMMLV]</w:t>
      </w:r>
      <w:r w:rsidRPr="002230DC">
        <w:rPr>
          <w:rFonts w:ascii="Gotham Narrow Book" w:hAnsi="Gotham Narrow Book" w:cstheme="minorHAnsi"/>
          <w:sz w:val="24"/>
          <w:szCs w:val="24"/>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2230DC">
        <w:rPr>
          <w:rFonts w:ascii="Gotham Narrow Book" w:hAnsi="Gotham Narrow Book" w:cstheme="minorHAnsi"/>
          <w:sz w:val="24"/>
          <w:szCs w:val="24"/>
          <w:highlight w:val="lightGray"/>
          <w:lang w:val="es-CO"/>
        </w:rPr>
        <w:t>[cinco por ciento 5%]</w:t>
      </w:r>
      <w:r w:rsidRPr="002230DC">
        <w:rPr>
          <w:rFonts w:ascii="Gotham Narrow Book" w:hAnsi="Gotham Narrow Book" w:cstheme="minorHAnsi"/>
          <w:sz w:val="24"/>
          <w:szCs w:val="24"/>
          <w:lang w:val="es-CO"/>
        </w:rPr>
        <w:t xml:space="preserve"> del valor del contrato.</w:t>
      </w:r>
    </w:p>
    <w:p w14:paraId="0AB65208" w14:textId="77777777" w:rsidR="00D37F9B" w:rsidRPr="002230DC" w:rsidRDefault="00D37F9B" w:rsidP="00D37F9B">
      <w:pPr>
        <w:rPr>
          <w:rFonts w:ascii="Gotham Narrow Book" w:hAnsi="Gotham Narrow Book" w:cstheme="minorHAnsi"/>
          <w:sz w:val="24"/>
          <w:szCs w:val="24"/>
          <w:lang w:val="es-CO"/>
        </w:rPr>
      </w:pPr>
    </w:p>
    <w:p w14:paraId="0F75A273" w14:textId="77777777" w:rsidR="00D37F9B" w:rsidRPr="002230DC" w:rsidRDefault="00D37F9B" w:rsidP="00D37F9B">
      <w:pPr>
        <w:rPr>
          <w:rFonts w:ascii="Gotham Narrow Book" w:hAnsi="Gotham Narrow Book" w:cstheme="minorHAnsi"/>
          <w:sz w:val="24"/>
          <w:szCs w:val="24"/>
          <w:lang w:val="es-CO"/>
        </w:rPr>
      </w:pPr>
      <w:r w:rsidRPr="002230DC">
        <w:rPr>
          <w:rFonts w:ascii="Gotham Narrow Book" w:hAnsi="Gotham Narrow Book" w:cstheme="minorHAnsi"/>
          <w:sz w:val="24"/>
          <w:szCs w:val="24"/>
          <w:highlight w:val="lightGray"/>
          <w:lang w:val="es-CO"/>
        </w:rPr>
        <w:t xml:space="preserve">[Incluir cuando el contratista haya diligenciado la </w:t>
      </w:r>
      <w:r w:rsidRPr="002230DC">
        <w:rPr>
          <w:rFonts w:ascii="Gotham Narrow Book" w:hAnsi="Gotham Narrow Book" w:cstheme="minorHAnsi"/>
          <w:b/>
          <w:bCs/>
          <w:sz w:val="24"/>
          <w:szCs w:val="24"/>
          <w:highlight w:val="lightGray"/>
          <w:lang w:val="es-CO"/>
        </w:rPr>
        <w:t>Opción 1</w:t>
      </w:r>
      <w:r w:rsidRPr="002230DC">
        <w:rPr>
          <w:rFonts w:ascii="Gotham Narrow Book" w:hAnsi="Gotham Narrow Book" w:cstheme="minorHAnsi"/>
          <w:sz w:val="24"/>
          <w:szCs w:val="24"/>
          <w:highlight w:val="lightGray"/>
          <w:lang w:val="es-CO"/>
        </w:rPr>
        <w:t xml:space="preserve"> del Formato 9A – Promoción de Servicios Nacionales o con Trato Nacional]</w:t>
      </w:r>
      <w:r w:rsidRPr="002230DC">
        <w:rPr>
          <w:rFonts w:ascii="Gotham Narrow Book" w:hAnsi="Gotham Narrow Book" w:cstheme="minorHAnsi"/>
          <w:sz w:val="24"/>
          <w:szCs w:val="24"/>
          <w:lang w:val="es-CO"/>
        </w:rPr>
        <w:t xml:space="preserve"> 1. Se impondrá una multa equivalente a </w:t>
      </w:r>
      <w:r w:rsidRPr="002230DC">
        <w:rPr>
          <w:rFonts w:ascii="Gotham Narrow Book" w:hAnsi="Gotham Narrow Book" w:cstheme="minorHAnsi"/>
          <w:sz w:val="24"/>
          <w:szCs w:val="24"/>
          <w:highlight w:val="lightGray"/>
          <w:lang w:val="es-CO"/>
        </w:rPr>
        <w:t>[_____SMMLV]</w:t>
      </w:r>
      <w:r w:rsidRPr="002230DC">
        <w:rPr>
          <w:rFonts w:ascii="Gotham Narrow Book" w:hAnsi="Gotham Narrow Book" w:cstheme="minorHAnsi"/>
          <w:sz w:val="24"/>
          <w:szCs w:val="24"/>
          <w:lang w:val="es-CO"/>
        </w:rPr>
        <w:t xml:space="preserve"> cuando el Contratista no adquiera los bienes nacionales relevantes definidos por la Entidad Estatal en el numeral 4.3.1. del documento base. </w:t>
      </w:r>
    </w:p>
    <w:p w14:paraId="2EE5C954" w14:textId="77777777" w:rsidR="00D37F9B" w:rsidRPr="002230DC" w:rsidRDefault="00D37F9B" w:rsidP="00D37F9B">
      <w:pPr>
        <w:rPr>
          <w:rFonts w:ascii="Gotham Narrow Book" w:hAnsi="Gotham Narrow Book" w:cstheme="minorHAnsi"/>
          <w:sz w:val="24"/>
          <w:szCs w:val="24"/>
          <w:lang w:val="es-CO"/>
        </w:rPr>
      </w:pPr>
    </w:p>
    <w:p w14:paraId="40697428" w14:textId="77777777" w:rsidR="00D37F9B" w:rsidRPr="002230DC" w:rsidRDefault="00D37F9B" w:rsidP="00D37F9B">
      <w:pPr>
        <w:rPr>
          <w:rFonts w:ascii="Gotham Narrow Book" w:hAnsi="Gotham Narrow Book" w:cstheme="minorHAnsi"/>
          <w:sz w:val="24"/>
          <w:szCs w:val="24"/>
          <w:lang w:val="es-CO"/>
        </w:rPr>
      </w:pPr>
      <w:r w:rsidRPr="002230DC">
        <w:rPr>
          <w:rFonts w:ascii="Gotham Narrow Book" w:hAnsi="Gotham Narrow Book" w:cstheme="minorHAnsi"/>
          <w:sz w:val="24"/>
          <w:szCs w:val="24"/>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230DC">
        <w:rPr>
          <w:rFonts w:ascii="Gotham Narrow Book" w:hAnsi="Gotham Narrow Book" w:cstheme="minorHAnsi"/>
          <w:sz w:val="24"/>
          <w:szCs w:val="24"/>
          <w:highlight w:val="lightGray"/>
          <w:lang w:val="es-CO"/>
        </w:rPr>
        <w:t>[_______SMMLV]</w:t>
      </w:r>
      <w:r w:rsidRPr="002230DC">
        <w:rPr>
          <w:rFonts w:ascii="Gotham Narrow Book" w:hAnsi="Gotham Narrow Book" w:cstheme="minorHAnsi"/>
          <w:sz w:val="24"/>
          <w:szCs w:val="24"/>
          <w:lang w:val="es-CO"/>
        </w:rPr>
        <w:t xml:space="preserve"> por cada día transcurrido a partir del tercer día hábil siguiente al momento en que se hizo el requerimiento. </w:t>
      </w:r>
    </w:p>
    <w:p w14:paraId="2899F7CD" w14:textId="77777777" w:rsidR="00D37F9B" w:rsidRPr="002230DC" w:rsidRDefault="00D37F9B" w:rsidP="00D37F9B">
      <w:pPr>
        <w:rPr>
          <w:rFonts w:ascii="Gotham Narrow Book" w:hAnsi="Gotham Narrow Book" w:cstheme="minorHAnsi"/>
          <w:sz w:val="24"/>
          <w:szCs w:val="24"/>
          <w:lang w:val="es-CO"/>
        </w:rPr>
      </w:pPr>
    </w:p>
    <w:p w14:paraId="35C44213" w14:textId="77777777" w:rsidR="00D37F9B" w:rsidRPr="002230DC" w:rsidRDefault="00D37F9B" w:rsidP="00D37F9B">
      <w:pPr>
        <w:rPr>
          <w:rFonts w:ascii="Gotham Narrow Book" w:hAnsi="Gotham Narrow Book" w:cstheme="minorHAnsi"/>
          <w:sz w:val="24"/>
          <w:szCs w:val="24"/>
          <w:lang w:val="es-CO"/>
        </w:rPr>
      </w:pPr>
      <w:r w:rsidRPr="002230DC">
        <w:rPr>
          <w:rFonts w:ascii="Gotham Narrow Book" w:hAnsi="Gotham Narrow Book" w:cstheme="minorHAnsi"/>
          <w:sz w:val="24"/>
          <w:szCs w:val="24"/>
          <w:highlight w:val="lightGray"/>
          <w:lang w:val="es-CO"/>
        </w:rPr>
        <w:t xml:space="preserve">[Incluir cuando el contratista haya diligenciado la </w:t>
      </w:r>
      <w:r w:rsidRPr="002230DC">
        <w:rPr>
          <w:rFonts w:ascii="Gotham Narrow Book" w:hAnsi="Gotham Narrow Book" w:cstheme="minorHAnsi"/>
          <w:b/>
          <w:bCs/>
          <w:sz w:val="24"/>
          <w:szCs w:val="24"/>
          <w:highlight w:val="lightGray"/>
          <w:lang w:val="es-CO"/>
        </w:rPr>
        <w:t>Opción 2</w:t>
      </w:r>
      <w:r w:rsidRPr="002230DC">
        <w:rPr>
          <w:rFonts w:ascii="Gotham Narrow Book" w:hAnsi="Gotham Narrow Book" w:cstheme="minorHAnsi"/>
          <w:sz w:val="24"/>
          <w:szCs w:val="24"/>
          <w:highlight w:val="lightGray"/>
          <w:lang w:val="es-CO"/>
        </w:rPr>
        <w:t xml:space="preserve"> del Formato 9A – Promoción de Servicios Nacionales o con Trato Nacional]</w:t>
      </w:r>
      <w:r w:rsidRPr="002230DC">
        <w:rPr>
          <w:rFonts w:ascii="Gotham Narrow Book" w:hAnsi="Gotham Narrow Book" w:cstheme="minorHAnsi"/>
          <w:sz w:val="24"/>
          <w:szCs w:val="24"/>
          <w:lang w:val="es-CO"/>
        </w:rPr>
        <w:t xml:space="preserve"> Incumplir la obligación de vincular a la ejecución del contrato por lo menos el </w:t>
      </w:r>
      <w:r w:rsidRPr="002230DC">
        <w:rPr>
          <w:rFonts w:ascii="Gotham Narrow Book" w:hAnsi="Gotham Narrow Book" w:cstheme="minorHAnsi"/>
          <w:sz w:val="24"/>
          <w:szCs w:val="24"/>
          <w:highlight w:val="lightGray"/>
          <w:lang w:val="es-CO"/>
        </w:rPr>
        <w:t>[la Entidad Estatal incluirá el porcentaje definido en el numeral 4.3.1 del documento base que sea por lo menos del cuarenta por ciento (40 %), sin perjuicio de incluir uno superior]</w:t>
      </w:r>
      <w:r w:rsidRPr="002230DC">
        <w:rPr>
          <w:rFonts w:ascii="Gotham Narrow Book" w:hAnsi="Gotham Narrow Book" w:cstheme="minorHAnsi"/>
          <w:sz w:val="24"/>
          <w:szCs w:val="24"/>
          <w:lang w:val="es-CO"/>
        </w:rPr>
        <w:t xml:space="preserve"> de personal colombiano, causará multas equivalentes a </w:t>
      </w:r>
      <w:r w:rsidRPr="002230DC">
        <w:rPr>
          <w:rFonts w:ascii="Gotham Narrow Book" w:hAnsi="Gotham Narrow Book" w:cstheme="minorHAnsi"/>
          <w:sz w:val="24"/>
          <w:szCs w:val="24"/>
          <w:highlight w:val="lightGray"/>
          <w:lang w:val="es-CO"/>
        </w:rPr>
        <w:t>[_____SMMLV]</w:t>
      </w:r>
      <w:r w:rsidRPr="002230DC">
        <w:rPr>
          <w:rFonts w:ascii="Gotham Narrow Book" w:hAnsi="Gotham Narrow Book" w:cstheme="minorHAnsi"/>
          <w:sz w:val="24"/>
          <w:szCs w:val="24"/>
          <w:lang w:val="es-CO"/>
        </w:rPr>
        <w:t xml:space="preserve"> por cada día de incumplimiento.</w:t>
      </w:r>
    </w:p>
    <w:p w14:paraId="45279B22" w14:textId="77777777" w:rsidR="00D37F9B" w:rsidRPr="002230DC" w:rsidRDefault="00D37F9B" w:rsidP="00D37F9B">
      <w:pPr>
        <w:rPr>
          <w:rFonts w:ascii="Gotham Narrow Book" w:hAnsi="Gotham Narrow Book" w:cstheme="minorHAnsi"/>
          <w:sz w:val="24"/>
          <w:szCs w:val="24"/>
          <w:lang w:val="es-CO"/>
        </w:rPr>
      </w:pPr>
      <w:r w:rsidRPr="002230DC">
        <w:rPr>
          <w:rFonts w:ascii="Gotham Narrow Book" w:hAnsi="Gotham Narrow Book" w:cstheme="minorHAnsi"/>
          <w:sz w:val="24"/>
          <w:szCs w:val="24"/>
          <w:lang w:val="es-CO"/>
        </w:rPr>
        <w:tab/>
      </w:r>
    </w:p>
    <w:p w14:paraId="1B774517" w14:textId="77777777" w:rsidR="00D37F9B" w:rsidRPr="002230DC" w:rsidRDefault="00D37F9B" w:rsidP="00D37F9B">
      <w:pPr>
        <w:rPr>
          <w:rFonts w:ascii="Gotham Narrow Book" w:hAnsi="Gotham Narrow Book" w:cstheme="minorHAnsi"/>
          <w:sz w:val="24"/>
          <w:szCs w:val="24"/>
          <w:lang w:val="es-CO"/>
        </w:rPr>
      </w:pPr>
      <w:r w:rsidRPr="002230DC">
        <w:rPr>
          <w:rFonts w:ascii="Gotham Narrow Book" w:hAnsi="Gotham Narrow Book" w:cstheme="minorHAnsi"/>
          <w:sz w:val="24"/>
          <w:szCs w:val="24"/>
          <w:highlight w:val="lightGray"/>
          <w:lang w:val="es-CO"/>
        </w:rPr>
        <w:lastRenderedPageBreak/>
        <w:t>[Incluir cuando el contratista haya diligenciado el Formato 9B – Incorporación de Componente Nacional en Servicios Extranjeros]</w:t>
      </w:r>
      <w:r w:rsidRPr="002230DC">
        <w:rPr>
          <w:rFonts w:ascii="Gotham Narrow Book" w:hAnsi="Gotham Narrow Book" w:cstheme="minorHAnsi"/>
          <w:sz w:val="24"/>
          <w:szCs w:val="24"/>
          <w:lang w:val="es-CO"/>
        </w:rPr>
        <w:t xml:space="preserve"> Incumplir la obligación de vincular como mínimo el noventa por ciento (90 %) de personal de origen colombiano para el cumplimiento del contrato, causará multas equivalentes a </w:t>
      </w:r>
      <w:r w:rsidRPr="002230DC">
        <w:rPr>
          <w:rFonts w:ascii="Gotham Narrow Book" w:hAnsi="Gotham Narrow Book" w:cstheme="minorHAnsi"/>
          <w:sz w:val="24"/>
          <w:szCs w:val="24"/>
          <w:highlight w:val="lightGray"/>
          <w:lang w:val="es-CO"/>
        </w:rPr>
        <w:t>[_____SMMLV]</w:t>
      </w:r>
      <w:r w:rsidRPr="002230DC">
        <w:rPr>
          <w:rFonts w:ascii="Gotham Narrow Book" w:hAnsi="Gotham Narrow Book" w:cstheme="minorHAnsi"/>
          <w:sz w:val="24"/>
          <w:szCs w:val="24"/>
          <w:lang w:val="es-CO"/>
        </w:rPr>
        <w:t xml:space="preserve"> por cada día de incumplimiento.</w:t>
      </w:r>
    </w:p>
    <w:p w14:paraId="49A23FBF" w14:textId="77777777" w:rsidR="00D37F9B" w:rsidRPr="002230DC" w:rsidRDefault="00D37F9B" w:rsidP="00D37F9B">
      <w:pPr>
        <w:rPr>
          <w:rFonts w:ascii="Gotham Narrow Book" w:hAnsi="Gotham Narrow Book" w:cstheme="minorHAnsi"/>
          <w:sz w:val="24"/>
          <w:szCs w:val="24"/>
          <w:lang w:val="es-CO"/>
        </w:rPr>
      </w:pPr>
    </w:p>
    <w:p w14:paraId="70746BA9" w14:textId="77777777" w:rsidR="00D37F9B" w:rsidRPr="002230DC" w:rsidRDefault="00D37F9B" w:rsidP="00D37F9B">
      <w:pPr>
        <w:rPr>
          <w:rFonts w:ascii="Gotham Narrow Book" w:hAnsi="Gotham Narrow Book"/>
          <w:sz w:val="24"/>
          <w:szCs w:val="24"/>
          <w:lang w:val="es-CO"/>
        </w:rPr>
      </w:pPr>
      <w:r w:rsidRPr="002230DC">
        <w:rPr>
          <w:rFonts w:ascii="Gotham Narrow Book" w:hAnsi="Gotham Narrow Book"/>
          <w:sz w:val="24"/>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3D53141A" w14:textId="77777777" w:rsidR="00D37F9B" w:rsidRPr="002230DC" w:rsidRDefault="00D37F9B" w:rsidP="00D37F9B">
      <w:pPr>
        <w:rPr>
          <w:rFonts w:ascii="Gotham Narrow Book" w:hAnsi="Gotham Narrow Book" w:cstheme="minorHAnsi"/>
          <w:sz w:val="24"/>
          <w:szCs w:val="24"/>
          <w:lang w:val="es-CO"/>
        </w:rPr>
      </w:pPr>
    </w:p>
    <w:p w14:paraId="3736FDE4" w14:textId="77777777" w:rsidR="00D37F9B" w:rsidRPr="002230DC" w:rsidRDefault="00D37F9B" w:rsidP="00D37F9B">
      <w:pPr>
        <w:rPr>
          <w:rFonts w:ascii="Gotham Narrow Book" w:hAnsi="Gotham Narrow Book" w:cstheme="minorHAnsi"/>
          <w:sz w:val="24"/>
          <w:szCs w:val="24"/>
          <w:lang w:val="es-CO"/>
        </w:rPr>
      </w:pPr>
      <w:r w:rsidRPr="002230DC">
        <w:rPr>
          <w:rFonts w:ascii="Gotham Narrow Book" w:hAnsi="Gotham Narrow Book" w:cstheme="minorHAnsi"/>
          <w:sz w:val="24"/>
          <w:szCs w:val="24"/>
          <w:lang w:val="es-CO"/>
        </w:rPr>
        <w:t>Si durante la ejecución del Contrato se generaran incumplimientos del Contratista, se causarán las siguientes multas:</w:t>
      </w:r>
    </w:p>
    <w:p w14:paraId="53B6E281" w14:textId="77777777" w:rsidR="00D37F9B" w:rsidRPr="002230DC" w:rsidRDefault="00D37F9B" w:rsidP="00D37F9B">
      <w:pPr>
        <w:rPr>
          <w:rFonts w:ascii="Gotham Narrow Book" w:hAnsi="Gotham Narrow Book" w:cstheme="minorHAnsi"/>
          <w:sz w:val="24"/>
          <w:szCs w:val="24"/>
          <w:lang w:val="es-CO"/>
        </w:rPr>
      </w:pPr>
    </w:p>
    <w:p w14:paraId="2A1C3E10" w14:textId="77777777" w:rsidR="00D37F9B" w:rsidRPr="002230DC" w:rsidRDefault="00D37F9B" w:rsidP="00D37F9B">
      <w:pPr>
        <w:pStyle w:val="Prrafodelista"/>
        <w:ind w:left="360"/>
        <w:rPr>
          <w:rFonts w:ascii="Gotham Narrow Book" w:hAnsi="Gotham Narrow Book" w:cstheme="minorHAnsi"/>
          <w:sz w:val="24"/>
          <w:szCs w:val="24"/>
        </w:rPr>
      </w:pPr>
      <w:r w:rsidRPr="002230DC">
        <w:rPr>
          <w:rFonts w:ascii="Gotham Narrow Book" w:hAnsi="Gotham Narrow Book" w:cstheme="minorHAnsi"/>
          <w:b/>
          <w:bCs/>
          <w:sz w:val="24"/>
          <w:szCs w:val="24"/>
        </w:rPr>
        <w:t>Causales:</w:t>
      </w:r>
      <w:r w:rsidRPr="002230DC">
        <w:rPr>
          <w:rFonts w:ascii="Gotham Narrow Book" w:hAnsi="Gotham Narrow Book" w:cstheme="minorHAnsi"/>
          <w:b/>
          <w:bCs/>
          <w:sz w:val="24"/>
          <w:szCs w:val="24"/>
          <w:lang w:val="es-CO"/>
        </w:rPr>
        <w:t xml:space="preserve"> </w:t>
      </w:r>
    </w:p>
    <w:p w14:paraId="1885C56E" w14:textId="77777777" w:rsidR="00D37F9B" w:rsidRPr="002230DC" w:rsidRDefault="00D37F9B" w:rsidP="00D37F9B">
      <w:pPr>
        <w:pStyle w:val="Prrafodelista"/>
        <w:numPr>
          <w:ilvl w:val="0"/>
          <w:numId w:val="14"/>
        </w:numPr>
        <w:rPr>
          <w:rFonts w:ascii="Gotham Narrow Book" w:hAnsi="Gotham Narrow Book" w:cstheme="minorHAnsi"/>
          <w:sz w:val="24"/>
          <w:szCs w:val="24"/>
          <w:lang w:val="es-CO"/>
        </w:rPr>
      </w:pPr>
      <w:r w:rsidRPr="002230DC">
        <w:rPr>
          <w:rFonts w:ascii="Gotham Narrow Book" w:hAnsi="Gotham Narrow Book" w:cstheme="minorHAnsi"/>
          <w:sz w:val="24"/>
          <w:szCs w:val="24"/>
          <w:lang w:val="es-CO"/>
        </w:rPr>
        <w:t xml:space="preserve">Por atraso o incumplimiento del cronograma de obra se causará una multa equivalente al </w:t>
      </w:r>
      <w:r w:rsidRPr="002230DC">
        <w:rPr>
          <w:rFonts w:ascii="Gotham Narrow Book" w:hAnsi="Gotham Narrow Book" w:cstheme="minorHAnsi"/>
          <w:sz w:val="24"/>
          <w:szCs w:val="24"/>
          <w:highlight w:val="lightGray"/>
          <w:lang w:val="es-CO"/>
        </w:rPr>
        <w:t>[0,5%]</w:t>
      </w:r>
      <w:r w:rsidRPr="002230DC">
        <w:rPr>
          <w:rFonts w:ascii="Gotham Narrow Book" w:hAnsi="Gotham Narrow Book" w:cstheme="minorHAnsi"/>
          <w:sz w:val="24"/>
          <w:szCs w:val="24"/>
          <w:lang w:val="es-CO"/>
        </w:rPr>
        <w:t xml:space="preserve"> del valor del contrato, por cada día calendario de atraso.</w:t>
      </w:r>
    </w:p>
    <w:p w14:paraId="5EF3C9BA" w14:textId="77777777" w:rsidR="00D37F9B" w:rsidRPr="002230DC" w:rsidRDefault="00D37F9B" w:rsidP="00D37F9B">
      <w:pPr>
        <w:pStyle w:val="Prrafodelista"/>
        <w:numPr>
          <w:ilvl w:val="0"/>
          <w:numId w:val="14"/>
        </w:numPr>
        <w:rPr>
          <w:rFonts w:ascii="Gotham Narrow Book" w:hAnsi="Gotham Narrow Book" w:cstheme="minorHAnsi"/>
          <w:sz w:val="24"/>
          <w:szCs w:val="24"/>
          <w:lang w:val="es-CO"/>
        </w:rPr>
      </w:pPr>
      <w:r w:rsidRPr="002230DC">
        <w:rPr>
          <w:rFonts w:ascii="Gotham Narrow Book" w:hAnsi="Gotham Narrow Book" w:cstheme="minorHAnsi"/>
          <w:sz w:val="24"/>
          <w:szCs w:val="24"/>
          <w:lang w:val="es-CO"/>
        </w:rPr>
        <w:t xml:space="preserve">Por no mantener en vigor, renovar, prorrogar, obtener para la etapa siguiente, corregir o adicionar las garantías, en los plazos y por los montos establecidos en la cláusula </w:t>
      </w:r>
      <w:r w:rsidRPr="002230DC">
        <w:rPr>
          <w:rFonts w:ascii="Gotham Narrow Book" w:hAnsi="Gotham Narrow Book" w:cstheme="minorHAnsi"/>
          <w:sz w:val="24"/>
          <w:szCs w:val="24"/>
          <w:highlight w:val="lightGray"/>
          <w:lang w:val="es-CO"/>
        </w:rPr>
        <w:t>[XX]</w:t>
      </w:r>
      <w:r w:rsidRPr="002230DC">
        <w:rPr>
          <w:rFonts w:ascii="Gotham Narrow Book" w:hAnsi="Gotham Narrow Book" w:cstheme="minorHAnsi"/>
          <w:sz w:val="24"/>
          <w:szCs w:val="24"/>
          <w:lang w:val="es-CO"/>
        </w:rPr>
        <w:t xml:space="preserve">, de acuerdo al contrato inicial o sus modificaciones, se causará una multa equivalente al </w:t>
      </w:r>
      <w:r w:rsidRPr="002230DC">
        <w:rPr>
          <w:rFonts w:ascii="Gotham Narrow Book" w:hAnsi="Gotham Narrow Book" w:cstheme="minorHAnsi"/>
          <w:sz w:val="24"/>
          <w:szCs w:val="24"/>
          <w:highlight w:val="lightGray"/>
          <w:lang w:val="es-CO"/>
        </w:rPr>
        <w:t>[1%]</w:t>
      </w:r>
      <w:r w:rsidRPr="002230DC">
        <w:rPr>
          <w:rFonts w:ascii="Gotham Narrow Book" w:hAnsi="Gotham Narrow Book" w:cstheme="minorHAnsi"/>
          <w:sz w:val="24"/>
          <w:szCs w:val="24"/>
          <w:lang w:val="es-CO"/>
        </w:rPr>
        <w:t xml:space="preserve"> del valor del contrato,</w:t>
      </w:r>
      <w:r w:rsidRPr="002230DC" w:rsidDel="00787139">
        <w:rPr>
          <w:rFonts w:ascii="Gotham Narrow Book" w:hAnsi="Gotham Narrow Book" w:cstheme="minorHAnsi"/>
          <w:sz w:val="24"/>
          <w:szCs w:val="24"/>
          <w:lang w:val="es-CO"/>
        </w:rPr>
        <w:t xml:space="preserve"> </w:t>
      </w:r>
      <w:r w:rsidRPr="002230DC">
        <w:rPr>
          <w:rFonts w:ascii="Gotham Narrow Book" w:hAnsi="Gotham Narrow Book" w:cstheme="minorHAnsi"/>
          <w:sz w:val="24"/>
          <w:szCs w:val="24"/>
          <w:lang w:val="es-CO"/>
        </w:rPr>
        <w:t xml:space="preserve">por cada día calendario de atraso en el cumplimiento; sin perjuicio de que con esta conducta se haga acreedor a otras sanciones más gravosas. </w:t>
      </w:r>
    </w:p>
    <w:p w14:paraId="498ECA53" w14:textId="77777777" w:rsidR="00D37F9B" w:rsidRPr="002230DC" w:rsidRDefault="00D37F9B" w:rsidP="00D37F9B">
      <w:pPr>
        <w:pStyle w:val="Prrafodelista"/>
        <w:numPr>
          <w:ilvl w:val="0"/>
          <w:numId w:val="14"/>
        </w:numPr>
        <w:rPr>
          <w:rFonts w:ascii="Gotham Narrow Book" w:hAnsi="Gotham Narrow Book" w:cstheme="minorHAnsi"/>
          <w:sz w:val="24"/>
          <w:szCs w:val="24"/>
          <w:lang w:val="es-CO"/>
        </w:rPr>
      </w:pPr>
      <w:r w:rsidRPr="002230DC">
        <w:rPr>
          <w:rFonts w:ascii="Gotham Narrow Book" w:hAnsi="Gotham Narrow Book" w:cstheme="minorHAnsi"/>
          <w:sz w:val="24"/>
          <w:szCs w:val="24"/>
          <w:lang w:val="es-CO"/>
        </w:rPr>
        <w:t xml:space="preserve">Si el Contratista no entrega la información completa que le solicite el </w:t>
      </w:r>
      <w:r w:rsidRPr="002230DC">
        <w:rPr>
          <w:rFonts w:ascii="Gotham Narrow Book" w:hAnsi="Gotham Narrow Book" w:cstheme="minorHAnsi"/>
          <w:sz w:val="24"/>
          <w:szCs w:val="24"/>
        </w:rPr>
        <w:t>interventor,</w:t>
      </w:r>
      <w:r w:rsidRPr="002230DC">
        <w:rPr>
          <w:rFonts w:ascii="Gotham Narrow Book" w:hAnsi="Gotham Narrow Book" w:cstheme="minorHAnsi"/>
          <w:sz w:val="24"/>
          <w:szCs w:val="24"/>
          <w:lang w:val="es-CO"/>
        </w:rPr>
        <w:t xml:space="preserve"> que se relacione con el objeto del contrato, dentro de los plazos y en los términos de cada requerimiento, se causará una multa equivalente al </w:t>
      </w:r>
      <w:r w:rsidRPr="002230DC">
        <w:rPr>
          <w:rFonts w:ascii="Gotham Narrow Book" w:hAnsi="Gotham Narrow Book" w:cstheme="minorHAnsi"/>
          <w:sz w:val="24"/>
          <w:szCs w:val="24"/>
          <w:highlight w:val="lightGray"/>
          <w:lang w:val="es-CO"/>
        </w:rPr>
        <w:t>[0,2%]</w:t>
      </w:r>
      <w:r w:rsidRPr="002230DC">
        <w:rPr>
          <w:rFonts w:ascii="Gotham Narrow Book" w:hAnsi="Gotham Narrow Book" w:cstheme="minorHAnsi"/>
          <w:sz w:val="24"/>
          <w:szCs w:val="24"/>
          <w:lang w:val="es-CO"/>
        </w:rPr>
        <w:t xml:space="preserve"> del valor del contrato. Estas multas se causarán sucesivamente por cada día de atraso, hasta cuando el Contratista demuestre que corrija el incumplimiento respectivo a satisfacción del </w:t>
      </w:r>
      <w:r w:rsidRPr="002230DC">
        <w:rPr>
          <w:rFonts w:ascii="Gotham Narrow Book" w:hAnsi="Gotham Narrow Book" w:cstheme="minorHAnsi"/>
          <w:sz w:val="24"/>
          <w:szCs w:val="24"/>
        </w:rPr>
        <w:t>interventor</w:t>
      </w:r>
      <w:r w:rsidRPr="002230DC">
        <w:rPr>
          <w:rFonts w:ascii="Gotham Narrow Book" w:hAnsi="Gotham Narrow Book" w:cstheme="minorHAnsi"/>
          <w:sz w:val="24"/>
          <w:szCs w:val="24"/>
          <w:lang w:val="es-CO"/>
        </w:rPr>
        <w:t xml:space="preserve">. </w:t>
      </w:r>
    </w:p>
    <w:p w14:paraId="05F49F42" w14:textId="77777777" w:rsidR="00D37F9B" w:rsidRPr="002230DC" w:rsidRDefault="00D37F9B" w:rsidP="00D37F9B">
      <w:pPr>
        <w:pStyle w:val="Prrafodelista"/>
        <w:numPr>
          <w:ilvl w:val="0"/>
          <w:numId w:val="14"/>
        </w:numPr>
        <w:rPr>
          <w:rFonts w:ascii="Gotham Narrow Book" w:hAnsi="Gotham Narrow Book" w:cstheme="minorHAnsi"/>
          <w:sz w:val="24"/>
          <w:szCs w:val="24"/>
          <w:lang w:val="es-CO"/>
        </w:rPr>
      </w:pPr>
      <w:r w:rsidRPr="002230DC">
        <w:rPr>
          <w:rFonts w:ascii="Gotham Narrow Book" w:hAnsi="Gotham Narrow Book" w:cstheme="minorHAnsi"/>
          <w:sz w:val="24"/>
          <w:szCs w:val="24"/>
          <w:lang w:val="es-CO"/>
        </w:rPr>
        <w:t xml:space="preserve">Por atraso imputable al Contratista en </w:t>
      </w:r>
      <w:r w:rsidRPr="002230DC">
        <w:rPr>
          <w:rFonts w:ascii="Gotham Narrow Book" w:hAnsi="Gotham Narrow Book" w:cstheme="minorHAnsi"/>
          <w:sz w:val="24"/>
          <w:szCs w:val="24"/>
          <w:highlight w:val="lightGray"/>
          <w:lang w:val="es-CO"/>
        </w:rPr>
        <w:t>[la firma del acta de inicio o no iniciar la ejecución en la fecha pactada]</w:t>
      </w:r>
      <w:r w:rsidRPr="002230DC">
        <w:rPr>
          <w:rFonts w:ascii="Gotham Narrow Book" w:hAnsi="Gotham Narrow Book" w:cstheme="minorHAnsi"/>
          <w:sz w:val="24"/>
          <w:szCs w:val="24"/>
          <w:lang w:val="es-CO"/>
        </w:rPr>
        <w:t xml:space="preserve">, se causará una multa diaria equivalente al </w:t>
      </w:r>
      <w:r w:rsidRPr="002230DC">
        <w:rPr>
          <w:rFonts w:ascii="Gotham Narrow Book" w:hAnsi="Gotham Narrow Book" w:cstheme="minorHAnsi"/>
          <w:sz w:val="24"/>
          <w:szCs w:val="24"/>
          <w:highlight w:val="lightGray"/>
          <w:lang w:val="es-CO"/>
        </w:rPr>
        <w:t>[0,3%]</w:t>
      </w:r>
      <w:r w:rsidRPr="002230DC">
        <w:rPr>
          <w:rFonts w:ascii="Gotham Narrow Book" w:hAnsi="Gotham Narrow Book" w:cstheme="minorHAnsi"/>
          <w:sz w:val="24"/>
          <w:szCs w:val="24"/>
          <w:lang w:val="es-CO"/>
        </w:rPr>
        <w:t xml:space="preserve"> del valor del contrato, por cada día calendario de atraso. Igual sanción se aplicará en caso de que el Contratista no inicie efectivamente con la ejecución del contrato en la fecha acordada.</w:t>
      </w:r>
    </w:p>
    <w:p w14:paraId="148E56EF" w14:textId="77777777" w:rsidR="00D37F9B" w:rsidRPr="002230DC" w:rsidRDefault="00D37F9B" w:rsidP="00D37F9B">
      <w:pPr>
        <w:pStyle w:val="Prrafodelista"/>
        <w:numPr>
          <w:ilvl w:val="0"/>
          <w:numId w:val="14"/>
        </w:numPr>
        <w:rPr>
          <w:rFonts w:ascii="Gotham Narrow Book" w:hAnsi="Gotham Narrow Book" w:cstheme="minorHAnsi"/>
          <w:sz w:val="24"/>
          <w:szCs w:val="24"/>
          <w:lang w:val="es-CO"/>
        </w:rPr>
      </w:pPr>
      <w:r w:rsidRPr="002230DC">
        <w:rPr>
          <w:rFonts w:ascii="Gotham Narrow Book" w:hAnsi="Gotham Narrow Book" w:cstheme="minorHAnsi"/>
          <w:sz w:val="24"/>
          <w:szCs w:val="24"/>
          <w:lang w:val="es-CO"/>
        </w:rPr>
        <w:t xml:space="preserve">Por atraso en la entrega final de la obra contratada, el Contratista se hará acreedor a una multa equivalente al </w:t>
      </w:r>
      <w:r w:rsidRPr="002230DC">
        <w:rPr>
          <w:rFonts w:ascii="Gotham Narrow Book" w:hAnsi="Gotham Narrow Book" w:cstheme="minorHAnsi"/>
          <w:sz w:val="24"/>
          <w:szCs w:val="24"/>
          <w:highlight w:val="lightGray"/>
          <w:lang w:val="es-CO"/>
        </w:rPr>
        <w:t>[1%]</w:t>
      </w:r>
      <w:r w:rsidRPr="002230DC">
        <w:rPr>
          <w:rFonts w:ascii="Gotham Narrow Book" w:hAnsi="Gotham Narrow Book" w:cstheme="minorHAnsi"/>
          <w:sz w:val="24"/>
          <w:szCs w:val="24"/>
          <w:lang w:val="es-CO"/>
        </w:rPr>
        <w:t xml:space="preserve"> del valor del contrato, por cada día calendario de atraso.</w:t>
      </w:r>
    </w:p>
    <w:p w14:paraId="33A9CBE4" w14:textId="77777777" w:rsidR="00D37F9B" w:rsidRPr="002230DC" w:rsidRDefault="00D37F9B" w:rsidP="00D37F9B">
      <w:pPr>
        <w:pStyle w:val="Prrafodelista"/>
        <w:numPr>
          <w:ilvl w:val="0"/>
          <w:numId w:val="14"/>
        </w:numPr>
        <w:rPr>
          <w:rFonts w:ascii="Gotham Narrow Book" w:hAnsi="Gotham Narrow Book" w:cstheme="minorHAnsi"/>
          <w:sz w:val="24"/>
          <w:szCs w:val="24"/>
          <w:lang w:val="es-CO"/>
        </w:rPr>
      </w:pPr>
      <w:r w:rsidRPr="002230DC">
        <w:rPr>
          <w:rFonts w:ascii="Gotham Narrow Book" w:hAnsi="Gotham Narrow Book" w:cstheme="minorHAnsi"/>
          <w:sz w:val="24"/>
          <w:szCs w:val="24"/>
          <w:lang w:val="es-CO"/>
        </w:rPr>
        <w:t xml:space="preserve">Por incumplir las órdenes dadas por la interventoría, el Contratista se hará acreedor a una multa equivalente al </w:t>
      </w:r>
      <w:r w:rsidRPr="002230DC">
        <w:rPr>
          <w:rFonts w:ascii="Gotham Narrow Book" w:hAnsi="Gotham Narrow Book" w:cstheme="minorHAnsi"/>
          <w:sz w:val="24"/>
          <w:szCs w:val="24"/>
          <w:highlight w:val="lightGray"/>
          <w:lang w:val="es-CO"/>
        </w:rPr>
        <w:t>[0,3%]</w:t>
      </w:r>
      <w:r w:rsidRPr="002230DC">
        <w:rPr>
          <w:rFonts w:ascii="Gotham Narrow Book" w:hAnsi="Gotham Narrow Book" w:cstheme="minorHAnsi"/>
          <w:sz w:val="24"/>
          <w:szCs w:val="24"/>
          <w:lang w:val="es-CO"/>
        </w:rPr>
        <w:t xml:space="preserve"> del valor del contrato, por cada orden incumplida.</w:t>
      </w:r>
    </w:p>
    <w:p w14:paraId="13FFC518" w14:textId="77777777" w:rsidR="00D37F9B" w:rsidRPr="002230DC" w:rsidRDefault="00D37F9B" w:rsidP="00D37F9B">
      <w:pPr>
        <w:pStyle w:val="Prrafodelista"/>
        <w:numPr>
          <w:ilvl w:val="0"/>
          <w:numId w:val="14"/>
        </w:numPr>
        <w:rPr>
          <w:rFonts w:ascii="Gotham Narrow Book" w:hAnsi="Gotham Narrow Book" w:cstheme="minorHAnsi"/>
          <w:sz w:val="24"/>
          <w:szCs w:val="24"/>
          <w:lang w:val="es-CO"/>
        </w:rPr>
      </w:pPr>
      <w:r w:rsidRPr="002230DC">
        <w:rPr>
          <w:rFonts w:ascii="Gotham Narrow Book" w:hAnsi="Gotham Narrow Book" w:cstheme="minorHAnsi"/>
          <w:sz w:val="24"/>
          <w:szCs w:val="24"/>
          <w:lang w:val="es-CO"/>
        </w:rPr>
        <w:lastRenderedPageBreak/>
        <w:t xml:space="preserve">Por incumplir el ofrecimiento otorgado en cuanto al factor calidad, al Contratista se le impondrá una multa equivalente al </w:t>
      </w:r>
      <w:r w:rsidRPr="002230DC">
        <w:rPr>
          <w:rFonts w:ascii="Gotham Narrow Book" w:hAnsi="Gotham Narrow Book" w:cstheme="minorHAnsi"/>
          <w:sz w:val="24"/>
          <w:szCs w:val="24"/>
          <w:highlight w:val="lightGray"/>
          <w:lang w:val="es-CO"/>
        </w:rPr>
        <w:t>[0,5%]</w:t>
      </w:r>
      <w:r w:rsidRPr="002230DC">
        <w:rPr>
          <w:rFonts w:ascii="Gotham Narrow Book" w:hAnsi="Gotham Narrow Book" w:cstheme="minorHAnsi"/>
          <w:sz w:val="24"/>
          <w:szCs w:val="24"/>
          <w:lang w:val="es-CO"/>
        </w:rPr>
        <w:t xml:space="preserve"> del valor del contrato, </w:t>
      </w:r>
      <w:r w:rsidRPr="002230DC">
        <w:rPr>
          <w:rFonts w:ascii="Gotham Narrow Book" w:hAnsi="Gotham Narrow Book" w:cstheme="minorHAnsi"/>
          <w:sz w:val="24"/>
          <w:szCs w:val="24"/>
          <w:highlight w:val="lightGray"/>
          <w:lang w:val="es-CO"/>
        </w:rPr>
        <w:t>[por cada día calendario de atraso en el cumplimiento de dicha obligación]</w:t>
      </w:r>
      <w:r w:rsidRPr="002230DC">
        <w:rPr>
          <w:rFonts w:ascii="Gotham Narrow Book" w:hAnsi="Gotham Narrow Book" w:cstheme="minorHAnsi"/>
          <w:sz w:val="24"/>
          <w:szCs w:val="24"/>
          <w:lang w:val="es-CO"/>
        </w:rPr>
        <w:t>.</w:t>
      </w:r>
    </w:p>
    <w:p w14:paraId="5638E656" w14:textId="77777777" w:rsidR="00D37F9B" w:rsidRPr="002230DC" w:rsidRDefault="00D37F9B" w:rsidP="00D37F9B">
      <w:pPr>
        <w:pStyle w:val="Prrafodelista"/>
        <w:numPr>
          <w:ilvl w:val="0"/>
          <w:numId w:val="14"/>
        </w:numPr>
        <w:rPr>
          <w:rFonts w:ascii="Gotham Narrow Book" w:hAnsi="Gotham Narrow Book" w:cstheme="minorHAnsi"/>
          <w:sz w:val="24"/>
          <w:szCs w:val="24"/>
          <w:lang w:val="es-CO"/>
        </w:rPr>
      </w:pPr>
      <w:r w:rsidRPr="002230DC">
        <w:rPr>
          <w:rFonts w:ascii="Gotham Narrow Book" w:hAnsi="Gotham Narrow Book" w:cstheme="minorHAnsi"/>
          <w:sz w:val="24"/>
          <w:szCs w:val="24"/>
          <w:lang w:val="es-CO"/>
        </w:rPr>
        <w:t xml:space="preserve">Por cambiar el personal presentado a la interventoría, sin la aprobación previa de esta, al Contratista se le impondrá una multa equivalente al </w:t>
      </w:r>
      <w:r w:rsidRPr="002230DC">
        <w:rPr>
          <w:rFonts w:ascii="Gotham Narrow Book" w:hAnsi="Gotham Narrow Book" w:cstheme="minorHAnsi"/>
          <w:sz w:val="24"/>
          <w:szCs w:val="24"/>
          <w:highlight w:val="lightGray"/>
          <w:lang w:val="es-CO"/>
        </w:rPr>
        <w:t>[0,5%]</w:t>
      </w:r>
      <w:r w:rsidRPr="002230DC">
        <w:rPr>
          <w:rFonts w:ascii="Gotham Narrow Book" w:hAnsi="Gotham Narrow Book" w:cstheme="minorHAnsi"/>
          <w:sz w:val="24"/>
          <w:szCs w:val="24"/>
          <w:lang w:val="es-CO"/>
        </w:rPr>
        <w:t xml:space="preserve"> del valor del contrato.</w:t>
      </w:r>
    </w:p>
    <w:p w14:paraId="5FE9490E" w14:textId="77777777" w:rsidR="00D37F9B" w:rsidRPr="002230DC" w:rsidRDefault="00D37F9B" w:rsidP="00D37F9B">
      <w:pPr>
        <w:pStyle w:val="Prrafodelista"/>
        <w:numPr>
          <w:ilvl w:val="0"/>
          <w:numId w:val="14"/>
        </w:numPr>
        <w:rPr>
          <w:rFonts w:ascii="Gotham Narrow Book" w:hAnsi="Gotham Narrow Book" w:cstheme="minorHAnsi"/>
          <w:sz w:val="24"/>
          <w:szCs w:val="24"/>
          <w:lang w:val="es-CO"/>
        </w:rPr>
      </w:pPr>
      <w:r w:rsidRPr="002230DC">
        <w:rPr>
          <w:rFonts w:ascii="Gotham Narrow Book" w:hAnsi="Gotham Narrow Book" w:cstheme="minorHAnsi"/>
          <w:sz w:val="24"/>
          <w:szCs w:val="24"/>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Pr="002230DC">
        <w:rPr>
          <w:rFonts w:ascii="Gotham Narrow Book" w:hAnsi="Gotham Narrow Book" w:cstheme="minorHAnsi"/>
          <w:sz w:val="24"/>
          <w:szCs w:val="24"/>
          <w:highlight w:val="lightGray"/>
          <w:lang w:val="es-CO"/>
        </w:rPr>
        <w:t>[XX]</w:t>
      </w:r>
      <w:r w:rsidRPr="002230DC">
        <w:rPr>
          <w:rFonts w:ascii="Gotham Narrow Book" w:hAnsi="Gotham Narrow Book" w:cstheme="minorHAnsi"/>
          <w:sz w:val="24"/>
          <w:szCs w:val="24"/>
          <w:lang w:val="es-CO"/>
        </w:rPr>
        <w:t xml:space="preserve"> salarios mínimos </w:t>
      </w:r>
      <w:r w:rsidRPr="002230DC">
        <w:rPr>
          <w:rFonts w:ascii="Gotham Narrow Book" w:hAnsi="Gotham Narrow Book" w:cstheme="minorHAnsi"/>
          <w:sz w:val="24"/>
          <w:szCs w:val="24"/>
          <w:highlight w:val="lightGray"/>
          <w:lang w:val="es-CO"/>
        </w:rPr>
        <w:t>[diarios o mensuales]</w:t>
      </w:r>
      <w:r w:rsidRPr="002230DC">
        <w:rPr>
          <w:rFonts w:ascii="Gotham Narrow Book" w:hAnsi="Gotham Narrow Book" w:cstheme="minorHAnsi"/>
          <w:sz w:val="24"/>
          <w:szCs w:val="24"/>
          <w:lang w:val="es-CO"/>
        </w:rPr>
        <w:t xml:space="preserve"> legales vigentes, </w:t>
      </w:r>
      <w:r w:rsidRPr="002230DC">
        <w:rPr>
          <w:rFonts w:ascii="Gotham Narrow Book" w:hAnsi="Gotham Narrow Book" w:cstheme="minorHAnsi"/>
          <w:sz w:val="24"/>
          <w:szCs w:val="24"/>
          <w:highlight w:val="lightGray"/>
          <w:lang w:val="es-CO"/>
        </w:rPr>
        <w:t>[por cada día calendario de atraso en el cumplimiento de dicha obligación]</w:t>
      </w:r>
      <w:r w:rsidRPr="002230DC">
        <w:rPr>
          <w:rFonts w:ascii="Gotham Narrow Book" w:hAnsi="Gotham Narrow Book" w:cstheme="minorHAnsi"/>
          <w:sz w:val="24"/>
          <w:szCs w:val="24"/>
          <w:lang w:val="es-CO"/>
        </w:rPr>
        <w:t>.</w:t>
      </w:r>
    </w:p>
    <w:p w14:paraId="13A499CC" w14:textId="77777777" w:rsidR="00D37F9B" w:rsidRPr="002230DC" w:rsidRDefault="00D37F9B" w:rsidP="00D37F9B">
      <w:pPr>
        <w:pStyle w:val="Prrafodelista"/>
        <w:numPr>
          <w:ilvl w:val="0"/>
          <w:numId w:val="14"/>
        </w:numPr>
        <w:rPr>
          <w:rFonts w:ascii="Gotham Narrow Book" w:hAnsi="Gotham Narrow Book" w:cstheme="minorHAnsi"/>
          <w:sz w:val="24"/>
          <w:szCs w:val="24"/>
          <w:lang w:val="es-CO"/>
        </w:rPr>
      </w:pPr>
      <w:r w:rsidRPr="002230DC">
        <w:rPr>
          <w:rFonts w:ascii="Gotham Narrow Book" w:hAnsi="Gotham Narrow Book" w:cstheme="minorHAnsi"/>
          <w:sz w:val="24"/>
          <w:szCs w:val="24"/>
          <w:highlight w:val="lightGray"/>
          <w:lang w:val="es-CO"/>
        </w:rPr>
        <w:t>[La Entidad incluirá las demás causales que considere convenientes teniendo en cuenta las obligaciones pactadas en el contrato]</w:t>
      </w:r>
    </w:p>
    <w:p w14:paraId="2CACD651" w14:textId="77777777" w:rsidR="00D37F9B" w:rsidRPr="002230DC" w:rsidRDefault="00D37F9B" w:rsidP="00D37F9B">
      <w:pPr>
        <w:rPr>
          <w:rFonts w:ascii="Gotham Narrow Book" w:hAnsi="Gotham Narrow Book" w:cstheme="minorHAnsi"/>
          <w:b/>
          <w:bCs/>
          <w:sz w:val="24"/>
          <w:szCs w:val="24"/>
        </w:rPr>
      </w:pPr>
    </w:p>
    <w:p w14:paraId="7DA6A588" w14:textId="77777777" w:rsidR="00D37F9B" w:rsidRPr="002230DC" w:rsidRDefault="00D37F9B" w:rsidP="00D37F9B">
      <w:pPr>
        <w:rPr>
          <w:rFonts w:ascii="Gotham Narrow Book" w:hAnsi="Gotham Narrow Book" w:cstheme="minorHAnsi"/>
          <w:sz w:val="24"/>
          <w:szCs w:val="24"/>
          <w:lang w:val="es-CO"/>
        </w:rPr>
      </w:pPr>
      <w:r w:rsidRPr="002230DC">
        <w:rPr>
          <w:rFonts w:ascii="Gotham Narrow Book" w:hAnsi="Gotham Narrow Book" w:cstheme="minorHAnsi"/>
          <w:b/>
          <w:bCs/>
          <w:sz w:val="24"/>
          <w:szCs w:val="24"/>
          <w:lang w:val="es-CO"/>
        </w:rPr>
        <w:t>Parágrafo 1.</w:t>
      </w:r>
      <w:r w:rsidRPr="002230DC">
        <w:rPr>
          <w:rFonts w:ascii="Gotham Narrow Book" w:hAnsi="Gotham Narrow Book" w:cstheme="minorHAnsi"/>
          <w:sz w:val="24"/>
          <w:szCs w:val="24"/>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2230DC" w:rsidRDefault="00D37F9B" w:rsidP="00D37F9B">
      <w:pPr>
        <w:rPr>
          <w:rFonts w:ascii="Gotham Narrow Book" w:hAnsi="Gotham Narrow Book" w:cstheme="minorHAnsi"/>
          <w:sz w:val="24"/>
          <w:szCs w:val="24"/>
          <w:lang w:val="es-CO"/>
        </w:rPr>
      </w:pPr>
    </w:p>
    <w:p w14:paraId="35F6D4F9" w14:textId="77777777" w:rsidR="00D37F9B" w:rsidRPr="002230DC" w:rsidRDefault="00D37F9B" w:rsidP="00D37F9B">
      <w:pPr>
        <w:rPr>
          <w:rFonts w:ascii="Gotham Narrow Book" w:hAnsi="Gotham Narrow Book"/>
          <w:sz w:val="24"/>
          <w:szCs w:val="24"/>
        </w:rPr>
      </w:pPr>
      <w:r w:rsidRPr="002230DC">
        <w:rPr>
          <w:rFonts w:ascii="Gotham Narrow Book" w:hAnsi="Gotham Narrow Book" w:cstheme="minorHAnsi"/>
          <w:b/>
          <w:bCs/>
          <w:sz w:val="24"/>
          <w:szCs w:val="24"/>
          <w:lang w:val="es-CO"/>
        </w:rPr>
        <w:t xml:space="preserve">Parágrafo 2. </w:t>
      </w:r>
      <w:r w:rsidRPr="002230DC">
        <w:rPr>
          <w:rFonts w:ascii="Gotham Narrow Book" w:hAnsi="Gotham Narrow Book"/>
          <w:sz w:val="24"/>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9552933" w14:textId="77777777" w:rsidR="00D37F9B" w:rsidRPr="002230DC" w:rsidRDefault="00D37F9B" w:rsidP="00D37F9B">
      <w:pPr>
        <w:rPr>
          <w:rFonts w:ascii="Gotham Narrow Book" w:hAnsi="Gotham Narrow Book" w:cstheme="minorHAnsi"/>
          <w:sz w:val="24"/>
          <w:szCs w:val="24"/>
          <w:lang w:val="es-CO"/>
        </w:rPr>
      </w:pPr>
    </w:p>
    <w:p w14:paraId="331A7414" w14:textId="77777777" w:rsidR="00D37F9B" w:rsidRPr="002230DC" w:rsidRDefault="00D37F9B" w:rsidP="00D37F9B">
      <w:pPr>
        <w:rPr>
          <w:rFonts w:ascii="Gotham Narrow Book" w:hAnsi="Gotham Narrow Book" w:cstheme="minorHAnsi"/>
          <w:sz w:val="24"/>
          <w:szCs w:val="24"/>
          <w:lang w:val="es-CO"/>
        </w:rPr>
      </w:pPr>
      <w:r w:rsidRPr="002230DC">
        <w:rPr>
          <w:rFonts w:ascii="Gotham Narrow Book" w:hAnsi="Gotham Narrow Book" w:cstheme="minorHAnsi"/>
          <w:b/>
          <w:bCs/>
          <w:sz w:val="24"/>
          <w:szCs w:val="24"/>
          <w:lang w:val="es-CO"/>
        </w:rPr>
        <w:t xml:space="preserve">Parágrafo 3. </w:t>
      </w:r>
      <w:r w:rsidRPr="002230DC">
        <w:rPr>
          <w:rFonts w:ascii="Gotham Narrow Book" w:hAnsi="Gotham Narrow Book" w:cstheme="minorHAnsi"/>
          <w:sz w:val="24"/>
          <w:szCs w:val="24"/>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2230DC" w:rsidRDefault="00D37F9B" w:rsidP="00D37F9B">
      <w:pPr>
        <w:rPr>
          <w:rFonts w:ascii="Gotham Narrow Book" w:hAnsi="Gotham Narrow Book" w:cstheme="minorHAnsi"/>
          <w:sz w:val="24"/>
          <w:szCs w:val="24"/>
          <w:lang w:val="es-CO"/>
        </w:rPr>
      </w:pPr>
    </w:p>
    <w:p w14:paraId="7961354B" w14:textId="77777777" w:rsidR="00D37F9B" w:rsidRPr="002230DC" w:rsidRDefault="00D37F9B" w:rsidP="00D37F9B">
      <w:pPr>
        <w:rPr>
          <w:rFonts w:ascii="Gotham Narrow Book" w:hAnsi="Gotham Narrow Book" w:cstheme="minorHAnsi"/>
          <w:sz w:val="24"/>
          <w:szCs w:val="24"/>
          <w:lang w:val="es-CO"/>
        </w:rPr>
      </w:pPr>
      <w:r w:rsidRPr="002230DC">
        <w:rPr>
          <w:rFonts w:ascii="Gotham Narrow Book" w:hAnsi="Gotham Narrow Book" w:cstheme="minorHAnsi"/>
          <w:b/>
          <w:bCs/>
          <w:sz w:val="24"/>
          <w:szCs w:val="24"/>
          <w:lang w:val="es-CO"/>
        </w:rPr>
        <w:t xml:space="preserve">Parágrafo 4. </w:t>
      </w:r>
      <w:r w:rsidRPr="002230DC">
        <w:rPr>
          <w:rFonts w:ascii="Gotham Narrow Book" w:hAnsi="Gotham Narrow Book" w:cstheme="minorHAnsi"/>
          <w:sz w:val="24"/>
          <w:szCs w:val="24"/>
          <w:lang w:val="es-CO"/>
        </w:rPr>
        <w:t>En caso de que el Contratista reincida en el incumplimiento de una o de varias obligaciones se podrán imponer nuevas multas.</w:t>
      </w:r>
    </w:p>
    <w:p w14:paraId="214679A8" w14:textId="77777777" w:rsidR="00D37F9B" w:rsidRPr="002230DC" w:rsidRDefault="00D37F9B" w:rsidP="00D37F9B">
      <w:pPr>
        <w:rPr>
          <w:rFonts w:ascii="Gotham Narrow Book" w:hAnsi="Gotham Narrow Book" w:cstheme="minorHAnsi"/>
          <w:sz w:val="24"/>
          <w:szCs w:val="24"/>
          <w:lang w:val="es-CO"/>
        </w:rPr>
      </w:pPr>
    </w:p>
    <w:p w14:paraId="27B5DBCE" w14:textId="77777777" w:rsidR="00D37F9B" w:rsidRPr="002230DC" w:rsidRDefault="00D37F9B" w:rsidP="00D37F9B">
      <w:pPr>
        <w:rPr>
          <w:rFonts w:ascii="Gotham Narrow Book" w:hAnsi="Gotham Narrow Book" w:cstheme="minorHAnsi"/>
          <w:sz w:val="24"/>
          <w:szCs w:val="24"/>
          <w:lang w:val="es-CO"/>
        </w:rPr>
      </w:pPr>
      <w:r w:rsidRPr="002230DC">
        <w:rPr>
          <w:rFonts w:ascii="Gotham Narrow Book" w:hAnsi="Gotham Narrow Book" w:cstheme="minorHAnsi"/>
          <w:b/>
          <w:bCs/>
          <w:sz w:val="24"/>
          <w:szCs w:val="24"/>
          <w:lang w:val="es-CO"/>
        </w:rPr>
        <w:t xml:space="preserve">Parágrafo 5. </w:t>
      </w:r>
      <w:r w:rsidRPr="002230DC">
        <w:rPr>
          <w:rFonts w:ascii="Gotham Narrow Book" w:hAnsi="Gotham Narrow Book" w:cstheme="minorHAnsi"/>
          <w:sz w:val="24"/>
          <w:szCs w:val="24"/>
          <w:lang w:val="es-CO"/>
        </w:rPr>
        <w:t>Para efectos de la imposición de las multas el Salario Mínimo Diario o Mensual Vigente, será aquel que rija para el momento del incumplimiento del contrato.</w:t>
      </w:r>
    </w:p>
    <w:p w14:paraId="06BE230A" w14:textId="77777777" w:rsidR="00D37F9B" w:rsidRPr="002230DC" w:rsidRDefault="00D37F9B" w:rsidP="00D37F9B">
      <w:pPr>
        <w:rPr>
          <w:rFonts w:ascii="Gotham Narrow Book" w:hAnsi="Gotham Narrow Book" w:cstheme="minorHAnsi"/>
          <w:sz w:val="24"/>
          <w:szCs w:val="24"/>
          <w:lang w:val="es-CO"/>
        </w:rPr>
      </w:pPr>
    </w:p>
    <w:p w14:paraId="4752E8C2" w14:textId="77777777" w:rsidR="00D37F9B" w:rsidRPr="002230DC" w:rsidRDefault="00D37F9B" w:rsidP="00D37F9B">
      <w:pPr>
        <w:rPr>
          <w:rFonts w:ascii="Gotham Narrow Book" w:hAnsi="Gotham Narrow Book" w:cstheme="minorHAnsi"/>
          <w:sz w:val="24"/>
          <w:szCs w:val="24"/>
          <w:lang w:val="es-CO"/>
        </w:rPr>
      </w:pPr>
      <w:r w:rsidRPr="002230DC">
        <w:rPr>
          <w:rFonts w:ascii="Gotham Narrow Book" w:hAnsi="Gotham Narrow Book" w:cstheme="minorHAnsi"/>
          <w:b/>
          <w:bCs/>
          <w:sz w:val="24"/>
          <w:szCs w:val="24"/>
          <w:lang w:val="es-CO"/>
        </w:rPr>
        <w:t xml:space="preserve">Parágrafo 6. </w:t>
      </w:r>
      <w:r w:rsidRPr="002230DC">
        <w:rPr>
          <w:rFonts w:ascii="Gotham Narrow Book" w:hAnsi="Gotham Narrow Book" w:cstheme="minorHAnsi"/>
          <w:sz w:val="24"/>
          <w:szCs w:val="24"/>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2230DC" w:rsidRDefault="00D37F9B" w:rsidP="00D37F9B">
      <w:pPr>
        <w:rPr>
          <w:rFonts w:ascii="Gotham Narrow Book" w:hAnsi="Gotham Narrow Book" w:cstheme="minorHAnsi"/>
          <w:b/>
          <w:bCs/>
          <w:sz w:val="24"/>
          <w:szCs w:val="24"/>
        </w:rPr>
      </w:pPr>
    </w:p>
    <w:bookmarkEnd w:id="2"/>
    <w:p w14:paraId="02B596D5" w14:textId="77777777" w:rsidR="00D37F9B" w:rsidRPr="002230DC" w:rsidRDefault="00D37F9B" w:rsidP="00D37F9B">
      <w:pPr>
        <w:pStyle w:val="clusulas"/>
        <w:tabs>
          <w:tab w:val="left" w:pos="1560"/>
        </w:tabs>
        <w:spacing w:before="0" w:after="0"/>
        <w:ind w:left="426"/>
        <w:rPr>
          <w:rFonts w:ascii="Gotham Narrow Book" w:hAnsi="Gotham Narrow Book" w:cstheme="minorHAnsi"/>
          <w:sz w:val="24"/>
          <w:szCs w:val="24"/>
        </w:rPr>
      </w:pPr>
      <w:r w:rsidRPr="002230DC">
        <w:rPr>
          <w:rFonts w:ascii="Gotham Narrow Book" w:hAnsi="Gotham Narrow Book" w:cstheme="minorHAnsi"/>
          <w:sz w:val="24"/>
          <w:szCs w:val="24"/>
        </w:rPr>
        <w:t xml:space="preserve">CLÁUSULA PENAL </w:t>
      </w:r>
    </w:p>
    <w:p w14:paraId="0B680A80" w14:textId="77777777" w:rsidR="00D37F9B" w:rsidRPr="002230DC" w:rsidRDefault="00D37F9B" w:rsidP="00D37F9B">
      <w:pPr>
        <w:rPr>
          <w:rFonts w:ascii="Gotham Narrow Book" w:hAnsi="Gotham Narrow Book" w:cstheme="minorHAnsi"/>
          <w:sz w:val="24"/>
          <w:szCs w:val="24"/>
        </w:rPr>
      </w:pPr>
    </w:p>
    <w:p w14:paraId="31678EEB"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highlight w:val="lightGray"/>
        </w:rPr>
        <w:lastRenderedPageBreak/>
        <w:t>[La Entidad podrá escoger alguna de las siguientes opciones de cláusula penal, combinarlas, modificarlas o crear la que considere conveniente]</w:t>
      </w:r>
      <w:r w:rsidRPr="002230DC">
        <w:rPr>
          <w:rFonts w:ascii="Gotham Narrow Book" w:hAnsi="Gotham Narrow Book" w:cstheme="minorHAnsi"/>
          <w:sz w:val="24"/>
          <w:szCs w:val="24"/>
        </w:rPr>
        <w:t>.</w:t>
      </w:r>
    </w:p>
    <w:p w14:paraId="6CE2A39A" w14:textId="77777777" w:rsidR="00D37F9B" w:rsidRPr="002230DC" w:rsidRDefault="00D37F9B" w:rsidP="00D37F9B">
      <w:pPr>
        <w:rPr>
          <w:rFonts w:ascii="Gotham Narrow Book" w:hAnsi="Gotham Narrow Book" w:cstheme="minorHAnsi"/>
          <w:sz w:val="24"/>
          <w:szCs w:val="24"/>
        </w:rPr>
      </w:pPr>
    </w:p>
    <w:p w14:paraId="4DAB3E86" w14:textId="77777777" w:rsidR="00D37F9B" w:rsidRPr="002230DC" w:rsidRDefault="00D37F9B" w:rsidP="00D37F9B">
      <w:pPr>
        <w:rPr>
          <w:rFonts w:ascii="Gotham Narrow Book" w:hAnsi="Gotham Narrow Book" w:cstheme="minorHAnsi"/>
          <w:sz w:val="24"/>
          <w:szCs w:val="24"/>
          <w:highlight w:val="lightGray"/>
        </w:rPr>
      </w:pPr>
      <w:r w:rsidRPr="002230DC">
        <w:rPr>
          <w:rFonts w:ascii="Gotham Narrow Book" w:hAnsi="Gotham Narrow Book" w:cstheme="minorHAnsi"/>
          <w:sz w:val="24"/>
          <w:szCs w:val="24"/>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2230DC" w:rsidRDefault="00D37F9B" w:rsidP="00D37F9B">
      <w:pPr>
        <w:rPr>
          <w:rFonts w:ascii="Gotham Narrow Book" w:hAnsi="Gotham Narrow Book" w:cstheme="minorHAnsi"/>
          <w:sz w:val="24"/>
          <w:szCs w:val="24"/>
          <w:highlight w:val="lightGray"/>
        </w:rPr>
      </w:pPr>
    </w:p>
    <w:p w14:paraId="01D338F1" w14:textId="77777777" w:rsidR="00D37F9B" w:rsidRPr="002230DC" w:rsidRDefault="00D37F9B" w:rsidP="00D37F9B">
      <w:pPr>
        <w:rPr>
          <w:rFonts w:ascii="Gotham Narrow Book" w:hAnsi="Gotham Narrow Book" w:cstheme="minorHAnsi"/>
          <w:b/>
          <w:bCs/>
          <w:sz w:val="24"/>
          <w:szCs w:val="24"/>
        </w:rPr>
      </w:pPr>
      <w:r w:rsidRPr="002230DC">
        <w:rPr>
          <w:rFonts w:ascii="Gotham Narrow Book" w:hAnsi="Gotham Narrow Book" w:cstheme="minorHAnsi"/>
          <w:b/>
          <w:bCs/>
          <w:sz w:val="24"/>
          <w:szCs w:val="24"/>
        </w:rPr>
        <w:t>Opción 1:</w:t>
      </w:r>
    </w:p>
    <w:p w14:paraId="1F3C3804" w14:textId="77777777" w:rsidR="00D37F9B" w:rsidRPr="002230DC" w:rsidRDefault="00D37F9B" w:rsidP="33D630B7">
      <w:pPr>
        <w:rPr>
          <w:rFonts w:ascii="Gotham Narrow Book" w:hAnsi="Gotham Narrow Book"/>
          <w:sz w:val="24"/>
          <w:szCs w:val="24"/>
        </w:rPr>
      </w:pPr>
      <w:r w:rsidRPr="002230DC">
        <w:rPr>
          <w:rFonts w:ascii="Gotham Narrow Book" w:hAnsi="Gotham Narrow Book"/>
          <w:sz w:val="24"/>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2230DC">
        <w:rPr>
          <w:rFonts w:ascii="Gotham Narrow Book" w:hAnsi="Gotham Narrow Book"/>
          <w:sz w:val="24"/>
          <w:szCs w:val="24"/>
          <w:highlight w:val="lightGray"/>
        </w:rPr>
        <w:t>[treinta por ciento (30%) del valor del contrato]</w:t>
      </w:r>
      <w:r w:rsidRPr="002230DC">
        <w:rPr>
          <w:rFonts w:ascii="Gotham Narrow Book" w:hAnsi="Gotham Narrow Book"/>
          <w:sz w:val="24"/>
          <w:szCs w:val="24"/>
        </w:rPr>
        <w:t>. La presente cláusula penal no tiene el carácter de estimación anticipada de perjuicios.</w:t>
      </w:r>
    </w:p>
    <w:p w14:paraId="643DA95A" w14:textId="77777777" w:rsidR="00D37F9B" w:rsidRPr="002230DC" w:rsidRDefault="00D37F9B" w:rsidP="00D37F9B">
      <w:pPr>
        <w:rPr>
          <w:rFonts w:ascii="Gotham Narrow Book" w:hAnsi="Gotham Narrow Book" w:cstheme="minorHAnsi"/>
          <w:sz w:val="24"/>
          <w:szCs w:val="24"/>
        </w:rPr>
      </w:pPr>
    </w:p>
    <w:p w14:paraId="2C96BF82"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b/>
          <w:bCs/>
          <w:sz w:val="24"/>
          <w:szCs w:val="24"/>
        </w:rPr>
        <w:t>Parágrafo 1.</w:t>
      </w:r>
      <w:r w:rsidRPr="002230DC">
        <w:rPr>
          <w:rFonts w:ascii="Gotham Narrow Book" w:hAnsi="Gotham Narrow Book" w:cstheme="minorHAnsi"/>
          <w:sz w:val="24"/>
          <w:szCs w:val="24"/>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2230DC" w:rsidRDefault="00D37F9B" w:rsidP="00D37F9B">
      <w:pPr>
        <w:rPr>
          <w:rFonts w:ascii="Gotham Narrow Book" w:hAnsi="Gotham Narrow Book" w:cstheme="minorHAnsi"/>
          <w:sz w:val="24"/>
          <w:szCs w:val="24"/>
        </w:rPr>
      </w:pPr>
    </w:p>
    <w:p w14:paraId="0D6CDCA6"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b/>
          <w:bCs/>
          <w:sz w:val="24"/>
          <w:szCs w:val="24"/>
        </w:rPr>
        <w:t>Parágrafo 2.</w:t>
      </w:r>
      <w:r w:rsidRPr="002230DC">
        <w:rPr>
          <w:rFonts w:ascii="Gotham Narrow Book" w:hAnsi="Gotham Narrow Book" w:cstheme="minorHAnsi"/>
          <w:sz w:val="24"/>
          <w:szCs w:val="24"/>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2230DC" w:rsidRDefault="00D37F9B" w:rsidP="00D37F9B">
      <w:pPr>
        <w:rPr>
          <w:rFonts w:ascii="Gotham Narrow Book" w:hAnsi="Gotham Narrow Book" w:cstheme="minorHAnsi"/>
          <w:sz w:val="24"/>
          <w:szCs w:val="24"/>
        </w:rPr>
      </w:pPr>
    </w:p>
    <w:p w14:paraId="19C41F1B"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b/>
          <w:bCs/>
          <w:sz w:val="24"/>
          <w:szCs w:val="24"/>
        </w:rPr>
        <w:t xml:space="preserve">Parágrafo 3. </w:t>
      </w:r>
      <w:r w:rsidRPr="002230DC">
        <w:rPr>
          <w:rFonts w:ascii="Gotham Narrow Book" w:hAnsi="Gotham Narrow Book" w:cstheme="minorHAnsi"/>
          <w:sz w:val="24"/>
          <w:szCs w:val="24"/>
        </w:rPr>
        <w:t>Esta misma sanción se aplicará en caso de declararse la caducidad del contrato.</w:t>
      </w:r>
    </w:p>
    <w:p w14:paraId="13EA08E2" w14:textId="77777777" w:rsidR="00D37F9B" w:rsidRPr="002230DC" w:rsidRDefault="00D37F9B" w:rsidP="00D37F9B">
      <w:pPr>
        <w:rPr>
          <w:rFonts w:ascii="Gotham Narrow Book" w:hAnsi="Gotham Narrow Book" w:cstheme="minorHAnsi"/>
          <w:sz w:val="24"/>
          <w:szCs w:val="24"/>
          <w:highlight w:val="lightGray"/>
        </w:rPr>
      </w:pPr>
    </w:p>
    <w:p w14:paraId="146370D0" w14:textId="77777777" w:rsidR="00D37F9B" w:rsidRPr="002230DC" w:rsidRDefault="00D37F9B" w:rsidP="00D37F9B">
      <w:pPr>
        <w:rPr>
          <w:rFonts w:ascii="Gotham Narrow Book" w:hAnsi="Gotham Narrow Book" w:cstheme="minorHAnsi"/>
          <w:b/>
          <w:bCs/>
          <w:sz w:val="24"/>
          <w:szCs w:val="24"/>
        </w:rPr>
      </w:pPr>
      <w:r w:rsidRPr="002230DC">
        <w:rPr>
          <w:rFonts w:ascii="Gotham Narrow Book" w:hAnsi="Gotham Narrow Book" w:cstheme="minorHAnsi"/>
          <w:b/>
          <w:bCs/>
          <w:sz w:val="24"/>
          <w:szCs w:val="24"/>
        </w:rPr>
        <w:t>Opción 2:</w:t>
      </w:r>
    </w:p>
    <w:p w14:paraId="45EBA392" w14:textId="77777777" w:rsidR="00D37F9B" w:rsidRPr="002230DC" w:rsidRDefault="00D37F9B" w:rsidP="33D630B7">
      <w:pPr>
        <w:rPr>
          <w:rFonts w:ascii="Gotham Narrow Book" w:hAnsi="Gotham Narrow Book"/>
          <w:sz w:val="24"/>
          <w:szCs w:val="24"/>
        </w:rPr>
      </w:pPr>
      <w:r w:rsidRPr="002230DC">
        <w:rPr>
          <w:rFonts w:ascii="Gotham Narrow Book" w:hAnsi="Gotham Narrow Book"/>
          <w:sz w:val="24"/>
          <w:szCs w:val="24"/>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w:t>
      </w:r>
      <w:r w:rsidRPr="002230DC">
        <w:rPr>
          <w:rFonts w:ascii="Gotham Narrow Book" w:hAnsi="Gotham Narrow Book"/>
          <w:sz w:val="24"/>
          <w:szCs w:val="24"/>
          <w:highlight w:val="lightGray"/>
        </w:rPr>
        <w:t>ciento (20%) del valor del contrato]</w:t>
      </w:r>
      <w:r w:rsidRPr="002230DC">
        <w:rPr>
          <w:rFonts w:ascii="Gotham Narrow Book" w:hAnsi="Gotham Narrow Book"/>
          <w:sz w:val="24"/>
          <w:szCs w:val="24"/>
        </w:rPr>
        <w:t>.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7BEEE0DE" w14:textId="77777777" w:rsidR="00D37F9B" w:rsidRPr="002230DC" w:rsidRDefault="00D37F9B" w:rsidP="00D37F9B">
      <w:pPr>
        <w:rPr>
          <w:rFonts w:ascii="Gotham Narrow Book" w:hAnsi="Gotham Narrow Book" w:cstheme="minorHAnsi"/>
          <w:sz w:val="24"/>
          <w:szCs w:val="24"/>
        </w:rPr>
      </w:pPr>
    </w:p>
    <w:p w14:paraId="163593C5"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lastRenderedPageBreak/>
        <w:t xml:space="preserve">El pago o deducción de la cláusula penal no exonerará al Contratista del cumplimiento de sus obligaciones contractuales, incluyendo las que dieron lugar a la imposición de la pena. </w:t>
      </w:r>
    </w:p>
    <w:p w14:paraId="2072AE6E" w14:textId="77777777" w:rsidR="00D37F9B" w:rsidRPr="002230DC" w:rsidRDefault="00D37F9B" w:rsidP="00D37F9B">
      <w:pPr>
        <w:rPr>
          <w:rFonts w:ascii="Gotham Narrow Book" w:hAnsi="Gotham Narrow Book" w:cstheme="minorHAnsi"/>
          <w:sz w:val="24"/>
          <w:szCs w:val="24"/>
        </w:rPr>
      </w:pPr>
    </w:p>
    <w:p w14:paraId="6A9A7ED6"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4400BF85" w14:textId="77777777" w:rsidR="00D37F9B" w:rsidRPr="002230DC" w:rsidRDefault="00D37F9B" w:rsidP="00D37F9B">
      <w:pPr>
        <w:rPr>
          <w:rFonts w:ascii="Gotham Narrow Book" w:hAnsi="Gotham Narrow Book" w:cstheme="minorHAnsi"/>
          <w:sz w:val="24"/>
          <w:szCs w:val="24"/>
        </w:rPr>
      </w:pPr>
    </w:p>
    <w:p w14:paraId="6BC01ABE" w14:textId="77777777" w:rsidR="00D37F9B" w:rsidRPr="002230DC" w:rsidRDefault="00D37F9B" w:rsidP="00D37F9B">
      <w:pPr>
        <w:rPr>
          <w:rFonts w:ascii="Gotham Narrow Book" w:hAnsi="Gotham Narrow Book" w:cstheme="minorHAnsi"/>
          <w:b/>
          <w:bCs/>
          <w:sz w:val="24"/>
          <w:szCs w:val="24"/>
        </w:rPr>
      </w:pPr>
      <w:r w:rsidRPr="002230DC">
        <w:rPr>
          <w:rFonts w:ascii="Gotham Narrow Book" w:hAnsi="Gotham Narrow Book" w:cstheme="minorHAnsi"/>
          <w:b/>
          <w:bCs/>
          <w:sz w:val="24"/>
          <w:szCs w:val="24"/>
        </w:rPr>
        <w:t>Opción 3:</w:t>
      </w:r>
    </w:p>
    <w:p w14:paraId="43CEEB87"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t xml:space="preserve">En caso de incumplimiento total o parcial del contrato, el Contratista pagará a la Entidad a título de estimación anticipada de perjuicios una suma equivalente al </w:t>
      </w:r>
      <w:r w:rsidRPr="002230DC">
        <w:rPr>
          <w:rFonts w:ascii="Gotham Narrow Book" w:hAnsi="Gotham Narrow Book" w:cstheme="minorHAnsi"/>
          <w:sz w:val="24"/>
          <w:szCs w:val="24"/>
          <w:highlight w:val="lightGray"/>
        </w:rPr>
        <w:t>[20%]</w:t>
      </w:r>
      <w:r w:rsidRPr="002230DC">
        <w:rPr>
          <w:rFonts w:ascii="Gotham Narrow Book" w:hAnsi="Gotham Narrow Book" w:cstheme="minorHAnsi"/>
          <w:sz w:val="24"/>
          <w:szCs w:val="24"/>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742E614C" w14:textId="77777777" w:rsidR="00D37F9B" w:rsidRPr="002230DC" w:rsidRDefault="00D37F9B" w:rsidP="00D37F9B">
      <w:pPr>
        <w:rPr>
          <w:rFonts w:ascii="Gotham Narrow Book" w:hAnsi="Gotham Narrow Book" w:cstheme="minorHAnsi"/>
          <w:b/>
          <w:bCs/>
          <w:sz w:val="24"/>
          <w:szCs w:val="24"/>
        </w:rPr>
      </w:pPr>
    </w:p>
    <w:p w14:paraId="325796D9"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t xml:space="preserve">El pago o deducción de la cláusula penal no exonerará al Contratista del cumplimiento de sus obligaciones contractuales, incluyendo las que dieron lugar a la imposición de la pena. </w:t>
      </w:r>
    </w:p>
    <w:p w14:paraId="6542CE95" w14:textId="77777777" w:rsidR="00D37F9B" w:rsidRPr="002230DC" w:rsidRDefault="00D37F9B" w:rsidP="00D37F9B">
      <w:pPr>
        <w:rPr>
          <w:rFonts w:ascii="Gotham Narrow Book" w:hAnsi="Gotham Narrow Book" w:cstheme="minorHAnsi"/>
          <w:b/>
          <w:bCs/>
          <w:sz w:val="24"/>
          <w:szCs w:val="24"/>
        </w:rPr>
      </w:pPr>
    </w:p>
    <w:p w14:paraId="4EFC1C78" w14:textId="77777777" w:rsidR="00D37F9B" w:rsidRPr="002230DC" w:rsidRDefault="00D37F9B" w:rsidP="00D37F9B">
      <w:pPr>
        <w:rPr>
          <w:rFonts w:ascii="Gotham Narrow Book" w:hAnsi="Gotham Narrow Book" w:cstheme="minorHAnsi"/>
          <w:b/>
          <w:bCs/>
          <w:sz w:val="24"/>
          <w:szCs w:val="24"/>
        </w:rPr>
      </w:pPr>
      <w:r w:rsidRPr="002230DC">
        <w:rPr>
          <w:rFonts w:ascii="Gotham Narrow Book" w:hAnsi="Gotham Narrow Book" w:cstheme="minorHAnsi"/>
          <w:b/>
          <w:bCs/>
          <w:sz w:val="24"/>
          <w:szCs w:val="24"/>
        </w:rPr>
        <w:t>Opción 4:</w:t>
      </w:r>
    </w:p>
    <w:p w14:paraId="38DD087A"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t xml:space="preserve">En caso de incumplimiento grave por parte del Contratista de las obligaciones contraídas en el contrato o en caso de declaratoria de caducidad, la entidad podrá aplicar la cláusula penal pecuniaria al Contratista hasta por un valor del </w:t>
      </w:r>
      <w:r w:rsidRPr="002230DC">
        <w:rPr>
          <w:rFonts w:ascii="Gotham Narrow Book" w:hAnsi="Gotham Narrow Book" w:cstheme="minorHAnsi"/>
          <w:sz w:val="24"/>
          <w:szCs w:val="24"/>
          <w:highlight w:val="lightGray"/>
        </w:rPr>
        <w:t>[veinte por ciento (20%)]</w:t>
      </w:r>
      <w:r w:rsidRPr="002230DC">
        <w:rPr>
          <w:rFonts w:ascii="Gotham Narrow Book" w:hAnsi="Gotham Narrow Book" w:cstheme="minorHAnsi"/>
          <w:sz w:val="24"/>
          <w:szCs w:val="24"/>
        </w:rPr>
        <w:t xml:space="preserve">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14:paraId="129B04D8" w14:textId="77777777" w:rsidR="00D37F9B" w:rsidRPr="002230DC" w:rsidRDefault="00D37F9B" w:rsidP="00D37F9B">
      <w:pPr>
        <w:rPr>
          <w:rFonts w:ascii="Gotham Narrow Book" w:hAnsi="Gotham Narrow Book" w:cstheme="minorHAnsi"/>
          <w:sz w:val="24"/>
          <w:szCs w:val="24"/>
        </w:rPr>
      </w:pPr>
    </w:p>
    <w:p w14:paraId="601581BF" w14:textId="77777777" w:rsidR="00D37F9B" w:rsidRPr="002230DC" w:rsidRDefault="00D37F9B" w:rsidP="02EC831E">
      <w:pPr>
        <w:rPr>
          <w:rFonts w:ascii="Gotham Narrow Book" w:hAnsi="Gotham Narrow Book"/>
          <w:sz w:val="24"/>
          <w:szCs w:val="24"/>
        </w:rPr>
      </w:pPr>
      <w:r w:rsidRPr="002230DC">
        <w:rPr>
          <w:rFonts w:ascii="Gotham Narrow Book" w:hAnsi="Gotham Narrow Book"/>
          <w:b/>
          <w:bCs/>
          <w:sz w:val="24"/>
          <w:szCs w:val="24"/>
        </w:rPr>
        <w:t>Parágrafo 1.</w:t>
      </w:r>
      <w:r w:rsidRPr="002230DC">
        <w:rPr>
          <w:rFonts w:ascii="Gotham Narrow Book" w:hAnsi="Gotham Narrow Book"/>
          <w:sz w:val="24"/>
          <w:szCs w:val="24"/>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5BE8A98" w14:textId="18AA320E" w:rsidR="02EC831E" w:rsidRPr="002230DC" w:rsidRDefault="02EC831E" w:rsidP="02EC831E">
      <w:pPr>
        <w:rPr>
          <w:rFonts w:ascii="Gotham Narrow Book" w:eastAsiaTheme="minorEastAsia" w:hAnsi="Gotham Narrow Book"/>
          <w:sz w:val="24"/>
          <w:szCs w:val="24"/>
        </w:rPr>
      </w:pPr>
    </w:p>
    <w:p w14:paraId="7AB82D69" w14:textId="55064E40" w:rsidR="0A7316F9" w:rsidRPr="002230DC" w:rsidRDefault="0A7316F9" w:rsidP="02EC831E">
      <w:pPr>
        <w:pStyle w:val="clusulas"/>
        <w:tabs>
          <w:tab w:val="left" w:pos="1560"/>
          <w:tab w:val="left" w:pos="1843"/>
        </w:tabs>
        <w:spacing w:before="0" w:after="0"/>
        <w:ind w:left="426"/>
        <w:rPr>
          <w:rFonts w:ascii="Gotham Narrow Book" w:eastAsiaTheme="minorEastAsia" w:hAnsi="Gotham Narrow Book"/>
          <w:bCs/>
          <w:sz w:val="24"/>
          <w:szCs w:val="24"/>
          <w:lang w:val="es-MX"/>
        </w:rPr>
      </w:pPr>
      <w:r w:rsidRPr="002230DC">
        <w:rPr>
          <w:rFonts w:ascii="Gotham Narrow Book" w:eastAsiaTheme="minorEastAsia" w:hAnsi="Gotham Narrow Book"/>
          <w:bCs/>
          <w:sz w:val="24"/>
          <w:szCs w:val="24"/>
          <w:lang w:val="es-MX"/>
        </w:rPr>
        <w:t xml:space="preserve">CLÁUSULA </w:t>
      </w:r>
      <w:r w:rsidR="00D426BE" w:rsidRPr="002230DC">
        <w:rPr>
          <w:rFonts w:ascii="Gotham Narrow Book" w:eastAsiaTheme="minorEastAsia" w:hAnsi="Gotham Narrow Book"/>
          <w:bCs/>
          <w:sz w:val="24"/>
          <w:szCs w:val="24"/>
          <w:lang w:val="es-MX"/>
        </w:rPr>
        <w:t xml:space="preserve">RESOLUCIÓN DE CONTROVERSIAS </w:t>
      </w:r>
    </w:p>
    <w:p w14:paraId="3B7CC68F" w14:textId="52CB7D7F" w:rsidR="0A7316F9" w:rsidRPr="002230DC" w:rsidRDefault="0A7316F9">
      <w:pPr>
        <w:rPr>
          <w:rFonts w:ascii="Gotham Narrow Book" w:eastAsiaTheme="minorEastAsia" w:hAnsi="Gotham Narrow Book"/>
          <w:sz w:val="24"/>
          <w:szCs w:val="24"/>
        </w:rPr>
      </w:pPr>
      <w:r w:rsidRPr="002230DC">
        <w:rPr>
          <w:rFonts w:ascii="Gotham Narrow Book" w:eastAsiaTheme="minorEastAsia" w:hAnsi="Gotham Narrow Book"/>
          <w:sz w:val="24"/>
          <w:szCs w:val="24"/>
        </w:rPr>
        <w:t xml:space="preserve"> </w:t>
      </w:r>
    </w:p>
    <w:p w14:paraId="0524CD4B" w14:textId="58E36552" w:rsidR="0A7316F9" w:rsidRPr="002230DC" w:rsidRDefault="1AD0C808">
      <w:pPr>
        <w:rPr>
          <w:rFonts w:ascii="Gotham Narrow Book" w:hAnsi="Gotham Narrow Book"/>
          <w:sz w:val="24"/>
          <w:szCs w:val="24"/>
          <w:highlight w:val="lightGray"/>
        </w:rPr>
      </w:pPr>
      <w:r w:rsidRPr="002230DC">
        <w:rPr>
          <w:rFonts w:ascii="Gotham Narrow Book" w:hAnsi="Gotham Narrow Book"/>
          <w:sz w:val="24"/>
          <w:szCs w:val="24"/>
          <w:highlight w:val="lightGray"/>
        </w:rPr>
        <w:lastRenderedPageBreak/>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sidR="0072492C" w:rsidRPr="002230DC">
        <w:rPr>
          <w:rFonts w:ascii="Gotham Narrow Book" w:hAnsi="Gotham Narrow Book"/>
          <w:sz w:val="24"/>
          <w:szCs w:val="24"/>
          <w:highlight w:val="lightGray"/>
        </w:rPr>
        <w:t xml:space="preserve">contratación estatal y </w:t>
      </w:r>
      <w:r w:rsidRPr="002230DC">
        <w:rPr>
          <w:rFonts w:ascii="Gotham Narrow Book" w:hAnsi="Gotham Narrow Book"/>
          <w:sz w:val="24"/>
          <w:szCs w:val="24"/>
          <w:highlight w:val="lightGray"/>
        </w:rPr>
        <w:t>función administrativa]</w:t>
      </w:r>
    </w:p>
    <w:p w14:paraId="413DD7A6" w14:textId="246729A0" w:rsidR="0A7316F9" w:rsidRPr="002230DC" w:rsidRDefault="0A7316F9">
      <w:pPr>
        <w:rPr>
          <w:rFonts w:ascii="Gotham Narrow Book" w:eastAsiaTheme="minorEastAsia" w:hAnsi="Gotham Narrow Book"/>
          <w:sz w:val="24"/>
          <w:szCs w:val="24"/>
        </w:rPr>
      </w:pPr>
      <w:r w:rsidRPr="002230DC">
        <w:rPr>
          <w:rFonts w:ascii="Gotham Narrow Book" w:eastAsiaTheme="minorEastAsia" w:hAnsi="Gotham Narrow Book"/>
          <w:sz w:val="24"/>
          <w:szCs w:val="24"/>
        </w:rPr>
        <w:t xml:space="preserve"> </w:t>
      </w:r>
    </w:p>
    <w:p w14:paraId="34C53801" w14:textId="77777777" w:rsidR="00D37F9B" w:rsidRPr="002230DC" w:rsidRDefault="00D37F9B" w:rsidP="00D37F9B">
      <w:pPr>
        <w:pStyle w:val="clusulas"/>
        <w:tabs>
          <w:tab w:val="left" w:pos="1560"/>
          <w:tab w:val="left" w:pos="1843"/>
        </w:tabs>
        <w:spacing w:before="0" w:after="0"/>
        <w:ind w:left="426"/>
        <w:rPr>
          <w:rFonts w:ascii="Gotham Narrow Book" w:hAnsi="Gotham Narrow Book" w:cstheme="minorHAnsi"/>
          <w:sz w:val="24"/>
          <w:szCs w:val="24"/>
        </w:rPr>
      </w:pPr>
      <w:r w:rsidRPr="002230DC">
        <w:rPr>
          <w:rFonts w:ascii="Gotham Narrow Book" w:hAnsi="Gotham Narrow Book" w:cstheme="minorHAnsi"/>
          <w:sz w:val="24"/>
          <w:szCs w:val="24"/>
        </w:rPr>
        <w:t xml:space="preserve">CLÁUSULAS EXCEPCIONALES </w:t>
      </w:r>
    </w:p>
    <w:p w14:paraId="0D025DFA" w14:textId="77777777" w:rsidR="00D37F9B" w:rsidRPr="002230DC" w:rsidRDefault="00D37F9B" w:rsidP="00D37F9B">
      <w:pPr>
        <w:pStyle w:val="clusulas"/>
        <w:numPr>
          <w:ilvl w:val="0"/>
          <w:numId w:val="0"/>
        </w:numPr>
        <w:spacing w:before="0" w:after="0"/>
        <w:ind w:left="720"/>
        <w:rPr>
          <w:rFonts w:ascii="Gotham Narrow Book" w:hAnsi="Gotham Narrow Book" w:cstheme="minorHAnsi"/>
          <w:sz w:val="24"/>
          <w:szCs w:val="24"/>
        </w:rPr>
      </w:pPr>
    </w:p>
    <w:p w14:paraId="2EDBEA9B" w14:textId="77777777"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t>Se entienden incorporadas al Contrato las cláusulas excepcionales a que se refiere el Estatuto General de Contratación de la Administración Pública.</w:t>
      </w:r>
    </w:p>
    <w:p w14:paraId="45C40B48" w14:textId="77777777" w:rsidR="00D37F9B" w:rsidRPr="002230DC" w:rsidRDefault="00D37F9B" w:rsidP="00D37F9B">
      <w:pPr>
        <w:rPr>
          <w:rFonts w:ascii="Gotham Narrow Book" w:hAnsi="Gotham Narrow Book" w:cstheme="minorHAnsi"/>
          <w:sz w:val="24"/>
          <w:szCs w:val="24"/>
        </w:rPr>
      </w:pPr>
    </w:p>
    <w:p w14:paraId="0CF1B43B" w14:textId="77777777" w:rsidR="00D37F9B" w:rsidRPr="002230DC" w:rsidRDefault="00D37F9B" w:rsidP="00D37F9B">
      <w:pPr>
        <w:pStyle w:val="clusulas"/>
        <w:tabs>
          <w:tab w:val="left" w:pos="1560"/>
        </w:tabs>
        <w:spacing w:before="0" w:after="0"/>
        <w:ind w:left="426"/>
        <w:rPr>
          <w:rFonts w:ascii="Gotham Narrow Book" w:hAnsi="Gotham Narrow Book" w:cstheme="minorHAnsi"/>
          <w:sz w:val="24"/>
          <w:szCs w:val="24"/>
        </w:rPr>
      </w:pPr>
      <w:r w:rsidRPr="002230DC">
        <w:rPr>
          <w:rFonts w:ascii="Gotham Narrow Book" w:hAnsi="Gotham Narrow Book" w:cstheme="minorHAnsi"/>
          <w:sz w:val="24"/>
          <w:szCs w:val="24"/>
        </w:rPr>
        <w:t xml:space="preserve">GARANTÍAS </w:t>
      </w:r>
    </w:p>
    <w:p w14:paraId="08250A72" w14:textId="77777777" w:rsidR="007F6FC7" w:rsidRPr="002230DC" w:rsidRDefault="007F6FC7" w:rsidP="00EF5C93">
      <w:pPr>
        <w:pStyle w:val="clusulas"/>
        <w:numPr>
          <w:ilvl w:val="0"/>
          <w:numId w:val="0"/>
        </w:numPr>
        <w:rPr>
          <w:rFonts w:ascii="Gotham Narrow Book" w:hAnsi="Gotham Narrow Book"/>
          <w:b w:val="0"/>
          <w:bCs/>
          <w:sz w:val="24"/>
          <w:szCs w:val="24"/>
        </w:rPr>
      </w:pPr>
      <w:r w:rsidRPr="002230DC">
        <w:rPr>
          <w:rFonts w:ascii="Gotham Narrow Book" w:hAnsi="Gotham Narrow Book"/>
          <w:b w:val="0"/>
          <w:bCs/>
          <w:sz w:val="24"/>
          <w:szCs w:val="24"/>
          <w:highlight w:val="lightGray"/>
        </w:rPr>
        <w:t>[En esta cláusula las entidades podrán incluir garantías adicionales a las establecidas en el Decreto 1082 de 2015, que hayan sido contempladas desde la etapa precontractual y se hayan indicado en el documento base del proceso.]</w:t>
      </w:r>
    </w:p>
    <w:p w14:paraId="2F9C0491" w14:textId="77777777" w:rsidR="00D37F9B" w:rsidRPr="002230DC" w:rsidRDefault="00D37F9B" w:rsidP="00D37F9B">
      <w:pPr>
        <w:rPr>
          <w:rFonts w:ascii="Gotham Narrow Book" w:hAnsi="Gotham Narrow Book" w:cstheme="minorHAnsi"/>
          <w:sz w:val="24"/>
          <w:szCs w:val="24"/>
          <w:lang w:val="es-CO"/>
        </w:rPr>
      </w:pPr>
    </w:p>
    <w:p w14:paraId="7E77B1C4" w14:textId="77777777" w:rsidR="0066265D" w:rsidRPr="002230DC" w:rsidRDefault="0066265D" w:rsidP="0066265D">
      <w:pPr>
        <w:pStyle w:val="Prrafodelista"/>
        <w:numPr>
          <w:ilvl w:val="0"/>
          <w:numId w:val="33"/>
        </w:numPr>
        <w:tabs>
          <w:tab w:val="left" w:pos="851"/>
        </w:tabs>
        <w:contextualSpacing w:val="0"/>
        <w:rPr>
          <w:rFonts w:ascii="Gotham Narrow Book" w:hAnsi="Gotham Narrow Book" w:cstheme="minorHAnsi"/>
          <w:b/>
          <w:vanish/>
          <w:sz w:val="24"/>
          <w:szCs w:val="24"/>
        </w:rPr>
      </w:pPr>
    </w:p>
    <w:p w14:paraId="797063E9" w14:textId="77777777" w:rsidR="0066265D" w:rsidRPr="002230DC" w:rsidRDefault="0066265D" w:rsidP="0066265D">
      <w:pPr>
        <w:pStyle w:val="Prrafodelista"/>
        <w:numPr>
          <w:ilvl w:val="0"/>
          <w:numId w:val="33"/>
        </w:numPr>
        <w:tabs>
          <w:tab w:val="left" w:pos="851"/>
        </w:tabs>
        <w:contextualSpacing w:val="0"/>
        <w:rPr>
          <w:rFonts w:ascii="Gotham Narrow Book" w:hAnsi="Gotham Narrow Book" w:cstheme="minorHAnsi"/>
          <w:b/>
          <w:vanish/>
          <w:sz w:val="24"/>
          <w:szCs w:val="24"/>
        </w:rPr>
      </w:pPr>
    </w:p>
    <w:p w14:paraId="0F67ECF2" w14:textId="77777777" w:rsidR="00D37F9B" w:rsidRPr="002230DC" w:rsidRDefault="00D37F9B" w:rsidP="0066265D">
      <w:pPr>
        <w:pStyle w:val="Clusula10"/>
        <w:numPr>
          <w:ilvl w:val="1"/>
          <w:numId w:val="33"/>
        </w:numPr>
        <w:tabs>
          <w:tab w:val="left" w:pos="851"/>
        </w:tabs>
        <w:rPr>
          <w:rFonts w:ascii="Gotham Narrow Book" w:hAnsi="Gotham Narrow Book" w:cstheme="minorHAnsi"/>
          <w:b/>
          <w:color w:val="auto"/>
          <w:sz w:val="24"/>
          <w:szCs w:val="24"/>
        </w:rPr>
      </w:pPr>
      <w:r w:rsidRPr="002230DC">
        <w:rPr>
          <w:rFonts w:ascii="Gotham Narrow Book" w:hAnsi="Gotham Narrow Book" w:cstheme="minorHAnsi"/>
          <w:b/>
          <w:color w:val="auto"/>
          <w:sz w:val="24"/>
          <w:szCs w:val="24"/>
        </w:rPr>
        <w:t xml:space="preserve">GARANTÍA DE CUMPLIMIENTO </w:t>
      </w:r>
    </w:p>
    <w:p w14:paraId="20F9B138" w14:textId="77777777" w:rsidR="00D37F9B" w:rsidRPr="002230DC" w:rsidRDefault="00D37F9B" w:rsidP="00D37F9B">
      <w:pPr>
        <w:rPr>
          <w:rFonts w:ascii="Gotham Narrow Book" w:hAnsi="Gotham Narrow Book" w:cstheme="minorHAnsi"/>
          <w:sz w:val="24"/>
          <w:szCs w:val="24"/>
        </w:rPr>
      </w:pPr>
    </w:p>
    <w:p w14:paraId="261078C1" w14:textId="77777777" w:rsidR="00D37F9B" w:rsidRPr="002230DC" w:rsidRDefault="00D37F9B" w:rsidP="00D37F9B">
      <w:pPr>
        <w:rPr>
          <w:rFonts w:ascii="Gotham Narrow Book" w:hAnsi="Gotham Narrow Book" w:cstheme="minorHAnsi"/>
          <w:color w:val="1A1818" w:themeColor="text1"/>
          <w:sz w:val="24"/>
          <w:szCs w:val="24"/>
        </w:rPr>
      </w:pPr>
      <w:r w:rsidRPr="002230DC">
        <w:rPr>
          <w:rFonts w:ascii="Gotham Narrow Book" w:hAnsi="Gotham Narrow Book" w:cstheme="minorHAnsi"/>
          <w:sz w:val="24"/>
          <w:szCs w:val="24"/>
        </w:rPr>
        <w:t xml:space="preserve">Para cubrir cualquier hecho constitutivo de incumplimiento, el Contratista deberá presentar la garantía de cumplimiento en original a la Entidad dentro de los </w:t>
      </w:r>
      <w:r w:rsidRPr="002230DC">
        <w:rPr>
          <w:rFonts w:ascii="Gotham Narrow Book" w:eastAsia="Arial" w:hAnsi="Gotham Narrow Book" w:cstheme="minorHAnsi"/>
          <w:sz w:val="24"/>
          <w:szCs w:val="24"/>
          <w:highlight w:val="lightGray"/>
        </w:rPr>
        <w:t>[la Entidad deberá definir los días</w:t>
      </w:r>
      <w:r w:rsidRPr="002230DC">
        <w:rPr>
          <w:rFonts w:ascii="Gotham Narrow Book" w:hAnsi="Gotham Narrow Book" w:cstheme="minorHAnsi"/>
          <w:sz w:val="24"/>
          <w:szCs w:val="24"/>
          <w:highlight w:val="lightGray"/>
        </w:rPr>
        <w:t xml:space="preserve">] </w:t>
      </w:r>
      <w:r w:rsidRPr="002230DC">
        <w:rPr>
          <w:rFonts w:ascii="Gotham Narrow Book" w:hAnsi="Gotham Narrow Book" w:cstheme="minorHAnsi"/>
          <w:sz w:val="24"/>
          <w:szCs w:val="24"/>
        </w:rPr>
        <w:t>días hábiles siguientes contados a partir de la firma del contrato y requerirá la aprobación de la Entidad. Esta garantía tendrá las siguientes características</w:t>
      </w:r>
      <w:r w:rsidRPr="002230DC">
        <w:rPr>
          <w:rFonts w:ascii="Gotham Narrow Book" w:hAnsi="Gotham Narrow Book" w:cstheme="minorHAnsi"/>
          <w:color w:val="1A1818" w:themeColor="text1"/>
          <w:sz w:val="24"/>
          <w:szCs w:val="24"/>
        </w:rPr>
        <w:t xml:space="preserve">: </w:t>
      </w:r>
    </w:p>
    <w:p w14:paraId="60F53B8F" w14:textId="77777777" w:rsidR="00D37F9B" w:rsidRPr="002230DC" w:rsidRDefault="00D37F9B" w:rsidP="00D37F9B">
      <w:pPr>
        <w:rPr>
          <w:rFonts w:ascii="Gotham Narrow Book" w:hAnsi="Gotham Narrow Book" w:cstheme="minorHAnsi"/>
          <w:color w:val="1A1818" w:themeColor="text1"/>
          <w:sz w:val="24"/>
          <w:szCs w:val="24"/>
        </w:rPr>
      </w:pPr>
    </w:p>
    <w:tbl>
      <w:tblPr>
        <w:tblStyle w:val="Tablaconcuadrcula"/>
        <w:tblW w:w="0" w:type="auto"/>
        <w:jc w:val="center"/>
        <w:tblLook w:val="04A0" w:firstRow="1" w:lastRow="0" w:firstColumn="1" w:lastColumn="0" w:noHBand="0" w:noVBand="1"/>
      </w:tblPr>
      <w:tblGrid>
        <w:gridCol w:w="1874"/>
        <w:gridCol w:w="6954"/>
      </w:tblGrid>
      <w:tr w:rsidR="00D37F9B" w:rsidRPr="002230DC" w14:paraId="62A6E44B" w14:textId="77777777" w:rsidTr="004831E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3AFAC6AC" w14:textId="77777777" w:rsidR="00D37F9B" w:rsidRPr="002230DC" w:rsidRDefault="00D37F9B">
            <w:pPr>
              <w:rPr>
                <w:rFonts w:ascii="Gotham Narrow Book" w:hAnsi="Gotham Narrow Book" w:cs="Arial"/>
                <w:b/>
                <w:bCs/>
                <w:color w:val="1A1818" w:themeColor="text1"/>
                <w:sz w:val="24"/>
                <w:szCs w:val="24"/>
              </w:rPr>
            </w:pPr>
            <w:r w:rsidRPr="002230DC">
              <w:rPr>
                <w:rFonts w:ascii="Gotham Narrow Book" w:hAnsi="Gotham Narrow Book" w:cs="Arial"/>
                <w:b/>
                <w:bCs/>
                <w:color w:val="1A1818" w:themeColor="text1"/>
                <w:sz w:val="24"/>
                <w:szCs w:val="24"/>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1A499A3" w14:textId="77777777" w:rsidR="00D37F9B" w:rsidRPr="002230DC" w:rsidRDefault="00D37F9B">
            <w:pPr>
              <w:rPr>
                <w:rFonts w:ascii="Gotham Narrow Book" w:hAnsi="Gotham Narrow Book" w:cs="Arial"/>
                <w:b/>
                <w:bCs/>
                <w:color w:val="1A1818" w:themeColor="text1"/>
                <w:sz w:val="24"/>
                <w:szCs w:val="24"/>
              </w:rPr>
            </w:pPr>
            <w:r w:rsidRPr="002230DC">
              <w:rPr>
                <w:rFonts w:ascii="Gotham Narrow Book" w:hAnsi="Gotham Narrow Book" w:cs="Arial"/>
                <w:b/>
                <w:bCs/>
                <w:color w:val="1A1818" w:themeColor="text1"/>
                <w:sz w:val="24"/>
                <w:szCs w:val="24"/>
              </w:rPr>
              <w:t xml:space="preserve">Condición </w:t>
            </w:r>
          </w:p>
        </w:tc>
      </w:tr>
      <w:tr w:rsidR="00D37F9B" w:rsidRPr="002230DC" w14:paraId="11AEE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910888" w14:textId="77777777" w:rsidR="00D37F9B" w:rsidRPr="002230DC" w:rsidRDefault="00D37F9B">
            <w:p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129D7" w14:textId="77777777" w:rsidR="00D37F9B" w:rsidRPr="002230DC" w:rsidRDefault="00D37F9B">
            <w:p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Cualquiera de las clases permitidas por el artículo 2.2.1.2.3.1.2 del Decreto 1082 de 2015, a saber: (i) Contrato de seguro contenido en una póliza para Entidades Estatales, (</w:t>
            </w:r>
            <w:proofErr w:type="spellStart"/>
            <w:r w:rsidRPr="002230DC">
              <w:rPr>
                <w:rFonts w:ascii="Gotham Narrow Book" w:eastAsia="Times New Roman" w:hAnsi="Gotham Narrow Book" w:cs="Arial"/>
                <w:bCs/>
                <w:sz w:val="24"/>
                <w:szCs w:val="24"/>
                <w:lang w:val="es-ES" w:eastAsia="es-CO"/>
              </w:rPr>
              <w:t>ii</w:t>
            </w:r>
            <w:proofErr w:type="spellEnd"/>
            <w:r w:rsidRPr="002230DC">
              <w:rPr>
                <w:rFonts w:ascii="Gotham Narrow Book" w:eastAsia="Times New Roman" w:hAnsi="Gotham Narrow Book" w:cs="Arial"/>
                <w:bCs/>
                <w:sz w:val="24"/>
                <w:szCs w:val="24"/>
                <w:lang w:val="es-ES" w:eastAsia="es-CO"/>
              </w:rPr>
              <w:t>) Patrimonio autónomo, (</w:t>
            </w:r>
            <w:proofErr w:type="spellStart"/>
            <w:r w:rsidRPr="002230DC">
              <w:rPr>
                <w:rFonts w:ascii="Gotham Narrow Book" w:eastAsia="Times New Roman" w:hAnsi="Gotham Narrow Book" w:cs="Arial"/>
                <w:bCs/>
                <w:sz w:val="24"/>
                <w:szCs w:val="24"/>
                <w:lang w:val="es-ES" w:eastAsia="es-CO"/>
              </w:rPr>
              <w:t>iii</w:t>
            </w:r>
            <w:proofErr w:type="spellEnd"/>
            <w:r w:rsidRPr="002230DC">
              <w:rPr>
                <w:rFonts w:ascii="Gotham Narrow Book" w:eastAsia="Times New Roman" w:hAnsi="Gotham Narrow Book" w:cs="Arial"/>
                <w:bCs/>
                <w:sz w:val="24"/>
                <w:szCs w:val="24"/>
                <w:lang w:val="es-ES" w:eastAsia="es-CO"/>
              </w:rPr>
              <w:t>) Garantía Bancaria.</w:t>
            </w:r>
          </w:p>
        </w:tc>
      </w:tr>
      <w:tr w:rsidR="00D37F9B" w:rsidRPr="002230DC" w14:paraId="3F1A769A"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F422B7" w14:textId="77777777" w:rsidR="00D37F9B" w:rsidRPr="002230DC" w:rsidRDefault="00D37F9B">
            <w:p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4B5AC" w14:textId="77777777" w:rsidR="00D37F9B" w:rsidRPr="002230DC" w:rsidRDefault="00D37F9B">
            <w:p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highlight w:val="lightGray"/>
                <w:lang w:val="es-ES" w:eastAsia="es-CO"/>
              </w:rPr>
              <w:t>[Nombre de La Entidad]</w:t>
            </w:r>
            <w:r w:rsidRPr="002230DC">
              <w:rPr>
                <w:rFonts w:ascii="Gotham Narrow Book" w:eastAsia="Times New Roman" w:hAnsi="Gotham Narrow Book" w:cs="Arial"/>
                <w:bCs/>
                <w:sz w:val="24"/>
                <w:szCs w:val="24"/>
                <w:lang w:val="es-ES" w:eastAsia="es-CO"/>
              </w:rPr>
              <w:t xml:space="preserve"> identificada con NIT</w:t>
            </w:r>
            <w:r w:rsidRPr="002230DC">
              <w:rPr>
                <w:rFonts w:ascii="Gotham Narrow Book" w:eastAsia="Times New Roman" w:hAnsi="Gotham Narrow Book" w:cs="Arial"/>
                <w:sz w:val="24"/>
                <w:szCs w:val="24"/>
                <w:lang w:val="es-ES" w:eastAsia="es-CO"/>
              </w:rPr>
              <w:t xml:space="preserve"> </w:t>
            </w:r>
            <w:r w:rsidRPr="002230DC">
              <w:rPr>
                <w:rFonts w:ascii="Gotham Narrow Book" w:eastAsia="Times New Roman" w:hAnsi="Gotham Narrow Book" w:cs="Arial"/>
                <w:bCs/>
                <w:sz w:val="24"/>
                <w:szCs w:val="24"/>
                <w:highlight w:val="lightGray"/>
                <w:lang w:val="es-ES" w:eastAsia="es-CO"/>
              </w:rPr>
              <w:t>[NIT de la Entidad]</w:t>
            </w:r>
          </w:p>
        </w:tc>
      </w:tr>
      <w:tr w:rsidR="00D37F9B" w:rsidRPr="002230DC" w14:paraId="2581F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4DA2B" w14:textId="77777777" w:rsidR="00D37F9B" w:rsidRPr="002230DC" w:rsidRDefault="00D37F9B">
            <w:p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D7296DC" w14:textId="77777777" w:rsidR="00D37F9B" w:rsidRPr="002230DC" w:rsidRDefault="00D37F9B">
            <w:pPr>
              <w:rPr>
                <w:rFonts w:ascii="Gotham Narrow Book" w:eastAsia="Times New Roman" w:hAnsi="Gotham Narrow Book" w:cs="Arial"/>
                <w:bCs/>
                <w:sz w:val="24"/>
                <w:szCs w:val="24"/>
                <w:lang w:val="es-ES" w:eastAsia="es-CO"/>
              </w:rPr>
            </w:pPr>
          </w:p>
          <w:tbl>
            <w:tblPr>
              <w:tblStyle w:val="Tablaconcuadrcula"/>
              <w:tblW w:w="5000" w:type="pct"/>
              <w:tblLook w:val="04A0" w:firstRow="1" w:lastRow="0" w:firstColumn="1" w:lastColumn="0" w:noHBand="0" w:noVBand="1"/>
            </w:tblPr>
            <w:tblGrid>
              <w:gridCol w:w="2872"/>
              <w:gridCol w:w="1854"/>
              <w:gridCol w:w="2002"/>
            </w:tblGrid>
            <w:tr w:rsidR="00D37F9B" w:rsidRPr="002230DC" w14:paraId="40E3726B" w14:textId="77777777" w:rsidTr="004831EE">
              <w:tc>
                <w:tcPr>
                  <w:tcW w:w="2134"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60125DD9" w14:textId="77777777" w:rsidR="00D37F9B" w:rsidRPr="002230DC" w:rsidRDefault="00D37F9B">
                  <w:pPr>
                    <w:rPr>
                      <w:rFonts w:ascii="Gotham Narrow Book" w:eastAsia="Times New Roman" w:hAnsi="Gotham Narrow Book" w:cs="Arial"/>
                      <w:b/>
                      <w:bCs/>
                      <w:sz w:val="24"/>
                      <w:szCs w:val="24"/>
                      <w:lang w:val="es-ES" w:eastAsia="es-CO"/>
                    </w:rPr>
                  </w:pPr>
                  <w:r w:rsidRPr="002230DC">
                    <w:rPr>
                      <w:rFonts w:ascii="Gotham Narrow Book" w:eastAsia="Times New Roman" w:hAnsi="Gotham Narrow Book" w:cs="Arial"/>
                      <w:b/>
                      <w:bCs/>
                      <w:sz w:val="24"/>
                      <w:szCs w:val="24"/>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3BA72546" w14:textId="77777777" w:rsidR="00D37F9B" w:rsidRPr="002230DC" w:rsidRDefault="00D37F9B">
                  <w:pPr>
                    <w:rPr>
                      <w:rFonts w:ascii="Gotham Narrow Book" w:eastAsia="Times New Roman" w:hAnsi="Gotham Narrow Book" w:cs="Arial"/>
                      <w:b/>
                      <w:bCs/>
                      <w:sz w:val="24"/>
                      <w:szCs w:val="24"/>
                      <w:lang w:val="es-ES" w:eastAsia="es-CO"/>
                    </w:rPr>
                  </w:pPr>
                  <w:r w:rsidRPr="002230DC">
                    <w:rPr>
                      <w:rFonts w:ascii="Gotham Narrow Book" w:eastAsia="Times New Roman" w:hAnsi="Gotham Narrow Book" w:cs="Arial"/>
                      <w:b/>
                      <w:bCs/>
                      <w:sz w:val="24"/>
                      <w:szCs w:val="24"/>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164DC74C" w14:textId="77777777" w:rsidR="00D37F9B" w:rsidRPr="002230DC" w:rsidRDefault="00D37F9B">
                  <w:pPr>
                    <w:rPr>
                      <w:rFonts w:ascii="Gotham Narrow Book" w:eastAsia="Times New Roman" w:hAnsi="Gotham Narrow Book" w:cs="Arial"/>
                      <w:b/>
                      <w:bCs/>
                      <w:sz w:val="24"/>
                      <w:szCs w:val="24"/>
                      <w:lang w:val="es-ES" w:eastAsia="es-CO"/>
                    </w:rPr>
                  </w:pPr>
                  <w:r w:rsidRPr="002230DC">
                    <w:rPr>
                      <w:rFonts w:ascii="Gotham Narrow Book" w:eastAsia="Times New Roman" w:hAnsi="Gotham Narrow Book" w:cs="Arial"/>
                      <w:b/>
                      <w:bCs/>
                      <w:sz w:val="24"/>
                      <w:szCs w:val="24"/>
                      <w:lang w:val="es-ES" w:eastAsia="es-CO"/>
                    </w:rPr>
                    <w:t>Valor Asegurado</w:t>
                  </w:r>
                </w:p>
              </w:tc>
            </w:tr>
            <w:tr w:rsidR="00D37F9B" w:rsidRPr="002230DC" w14:paraId="192882F9" w14:textId="77777777">
              <w:tc>
                <w:tcPr>
                  <w:tcW w:w="2134" w:type="pct"/>
                  <w:tcBorders>
                    <w:top w:val="single" w:sz="4" w:space="0" w:color="auto"/>
                    <w:left w:val="single" w:sz="4" w:space="0" w:color="auto"/>
                    <w:bottom w:val="single" w:sz="4" w:space="0" w:color="auto"/>
                    <w:right w:val="single" w:sz="4" w:space="0" w:color="auto"/>
                  </w:tcBorders>
                  <w:hideMark/>
                </w:tcPr>
                <w:p w14:paraId="70A95B78" w14:textId="77777777" w:rsidR="00D37F9B" w:rsidRPr="002230DC" w:rsidRDefault="00D37F9B">
                  <w:p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
                      <w:bCs/>
                      <w:sz w:val="24"/>
                      <w:szCs w:val="24"/>
                      <w:lang w:val="es-ES" w:eastAsia="es-CO"/>
                    </w:rPr>
                    <w:t>Cumplimiento general</w:t>
                  </w:r>
                  <w:r w:rsidRPr="002230DC">
                    <w:rPr>
                      <w:rFonts w:ascii="Gotham Narrow Book" w:eastAsia="Times New Roman" w:hAnsi="Gotham Narrow Book" w:cs="Arial"/>
                      <w:bCs/>
                      <w:sz w:val="24"/>
                      <w:szCs w:val="24"/>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26FA50" w14:textId="77777777" w:rsidR="00D37F9B" w:rsidRPr="002230DC" w:rsidRDefault="00D37F9B">
                  <w:p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E5DA24E" w14:textId="77777777" w:rsidR="00D37F9B" w:rsidRPr="002230DC" w:rsidRDefault="00D37F9B">
                  <w:pPr>
                    <w:rPr>
                      <w:rFonts w:ascii="Gotham Narrow Book" w:eastAsia="Times New Roman" w:hAnsi="Gotham Narrow Book" w:cs="Arial"/>
                      <w:sz w:val="24"/>
                      <w:szCs w:val="24"/>
                      <w:highlight w:val="lightGray"/>
                      <w:lang w:val="es-ES" w:eastAsia="es-CO"/>
                    </w:rPr>
                  </w:pPr>
                  <w:r w:rsidRPr="002230DC">
                    <w:rPr>
                      <w:rFonts w:ascii="Gotham Narrow Book" w:eastAsia="Times New Roman" w:hAnsi="Gotham Narrow Book" w:cs="Arial"/>
                      <w:bCs/>
                      <w:sz w:val="24"/>
                      <w:szCs w:val="24"/>
                      <w:highlight w:val="lightGray"/>
                      <w:lang w:val="es-ES" w:eastAsia="es-CO"/>
                    </w:rPr>
                    <w:t xml:space="preserve"> [La Entidad debe definir el valor del amparo de acuerdo con el artículo 2.2.1.2.3.1.12. del Decreto 1082 de 2015</w:t>
                  </w:r>
                  <w:r w:rsidRPr="002230DC">
                    <w:rPr>
                      <w:rFonts w:ascii="Gotham Narrow Book" w:eastAsia="Times New Roman" w:hAnsi="Gotham Narrow Book" w:cs="Arial"/>
                      <w:sz w:val="24"/>
                      <w:szCs w:val="24"/>
                      <w:highlight w:val="lightGray"/>
                      <w:lang w:val="es-ES" w:eastAsia="es-CO"/>
                    </w:rPr>
                    <w:t xml:space="preserve">] </w:t>
                  </w:r>
                </w:p>
              </w:tc>
            </w:tr>
            <w:tr w:rsidR="00D37F9B" w:rsidRPr="002230DC" w14:paraId="698E977F" w14:textId="77777777">
              <w:tc>
                <w:tcPr>
                  <w:tcW w:w="2134" w:type="pct"/>
                  <w:tcBorders>
                    <w:top w:val="single" w:sz="4" w:space="0" w:color="auto"/>
                    <w:left w:val="single" w:sz="4" w:space="0" w:color="auto"/>
                    <w:bottom w:val="single" w:sz="4" w:space="0" w:color="auto"/>
                    <w:right w:val="single" w:sz="4" w:space="0" w:color="auto"/>
                  </w:tcBorders>
                  <w:hideMark/>
                </w:tcPr>
                <w:p w14:paraId="42354F04" w14:textId="77777777" w:rsidR="00D37F9B" w:rsidRPr="002230DC" w:rsidRDefault="00D37F9B">
                  <w:pPr>
                    <w:rPr>
                      <w:rFonts w:ascii="Gotham Narrow Book" w:eastAsia="Times New Roman" w:hAnsi="Gotham Narrow Book" w:cs="Arial"/>
                      <w:b/>
                      <w:bCs/>
                      <w:sz w:val="24"/>
                      <w:szCs w:val="24"/>
                      <w:lang w:val="es-ES" w:eastAsia="es-CO"/>
                    </w:rPr>
                  </w:pPr>
                  <w:r w:rsidRPr="002230DC">
                    <w:rPr>
                      <w:rFonts w:ascii="Gotham Narrow Book" w:eastAsia="Times New Roman" w:hAnsi="Gotham Narrow Book" w:cs="Arial"/>
                      <w:b/>
                      <w:bCs/>
                      <w:sz w:val="24"/>
                      <w:szCs w:val="24"/>
                      <w:lang w:val="es-ES" w:eastAsia="es-CO"/>
                    </w:rPr>
                    <w:lastRenderedPageBreak/>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2252E03" w14:textId="77777777" w:rsidR="00D37F9B" w:rsidRPr="002230DC" w:rsidRDefault="00D37F9B">
                  <w:p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3762EF99" w14:textId="77777777" w:rsidR="00D37F9B" w:rsidRPr="002230DC" w:rsidRDefault="00D37F9B">
                  <w:pPr>
                    <w:rPr>
                      <w:rFonts w:ascii="Gotham Narrow Book" w:eastAsia="Times New Roman" w:hAnsi="Gotham Narrow Book" w:cs="Arial"/>
                      <w:sz w:val="24"/>
                      <w:szCs w:val="24"/>
                      <w:highlight w:val="lightGray"/>
                      <w:lang w:val="es-ES" w:eastAsia="es-CO"/>
                    </w:rPr>
                  </w:pPr>
                  <w:r w:rsidRPr="002230DC">
                    <w:rPr>
                      <w:rFonts w:ascii="Gotham Narrow Book" w:eastAsia="Times New Roman" w:hAnsi="Gotham Narrow Book" w:cs="Arial"/>
                      <w:bCs/>
                      <w:sz w:val="24"/>
                      <w:szCs w:val="24"/>
                      <w:highlight w:val="lightGray"/>
                      <w:lang w:val="es-ES" w:eastAsia="es-CO"/>
                    </w:rPr>
                    <w:t>[La Entidad debe definir el valor del amparo de acuerdo con el artículo 2.2.1.2.3.1.11. del Decreto 1082 de 2015</w:t>
                  </w:r>
                  <w:r w:rsidRPr="002230DC">
                    <w:rPr>
                      <w:rFonts w:ascii="Gotham Narrow Book" w:eastAsia="Times New Roman" w:hAnsi="Gotham Narrow Book" w:cs="Arial"/>
                      <w:sz w:val="24"/>
                      <w:szCs w:val="24"/>
                      <w:highlight w:val="lightGray"/>
                      <w:lang w:val="es-ES" w:eastAsia="es-CO"/>
                    </w:rPr>
                    <w:t xml:space="preserve">] </w:t>
                  </w:r>
                </w:p>
              </w:tc>
            </w:tr>
            <w:tr w:rsidR="00D37F9B" w:rsidRPr="002230DC" w14:paraId="4EE1057A" w14:textId="77777777">
              <w:tc>
                <w:tcPr>
                  <w:tcW w:w="2134" w:type="pct"/>
                  <w:tcBorders>
                    <w:top w:val="single" w:sz="4" w:space="0" w:color="auto"/>
                    <w:left w:val="single" w:sz="4" w:space="0" w:color="auto"/>
                    <w:bottom w:val="single" w:sz="4" w:space="0" w:color="auto"/>
                    <w:right w:val="single" w:sz="4" w:space="0" w:color="auto"/>
                  </w:tcBorders>
                  <w:hideMark/>
                </w:tcPr>
                <w:p w14:paraId="1E56D7F4" w14:textId="77777777" w:rsidR="00D37F9B" w:rsidRPr="002230DC" w:rsidRDefault="00D37F9B">
                  <w:p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
                      <w:bCs/>
                      <w:sz w:val="24"/>
                      <w:szCs w:val="24"/>
                      <w:lang w:val="es-ES" w:eastAsia="es-CO"/>
                    </w:rPr>
                    <w:t>Pago de salarios, prestaciones sociales legales e indemnizaciones laborales</w:t>
                  </w:r>
                  <w:r w:rsidRPr="002230DC">
                    <w:rPr>
                      <w:rFonts w:ascii="Gotham Narrow Book" w:eastAsia="Times New Roman" w:hAnsi="Gotham Narrow Book" w:cs="Arial"/>
                      <w:bCs/>
                      <w:sz w:val="24"/>
                      <w:szCs w:val="24"/>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4A765F0" w14:textId="77777777" w:rsidR="00D37F9B" w:rsidRPr="002230DC" w:rsidRDefault="00D37F9B">
                  <w:p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4FE67CE" w14:textId="77777777" w:rsidR="00D37F9B" w:rsidRPr="002230DC" w:rsidRDefault="00D37F9B">
                  <w:pPr>
                    <w:rPr>
                      <w:rFonts w:ascii="Gotham Narrow Book" w:eastAsia="Times New Roman" w:hAnsi="Gotham Narrow Book" w:cs="Arial"/>
                      <w:sz w:val="24"/>
                      <w:szCs w:val="24"/>
                      <w:highlight w:val="lightGray"/>
                      <w:lang w:val="es-ES" w:eastAsia="es-CO"/>
                    </w:rPr>
                  </w:pPr>
                  <w:r w:rsidRPr="002230DC">
                    <w:rPr>
                      <w:rFonts w:ascii="Gotham Narrow Book" w:eastAsia="Times New Roman" w:hAnsi="Gotham Narrow Book" w:cs="Arial"/>
                      <w:bCs/>
                      <w:sz w:val="24"/>
                      <w:szCs w:val="24"/>
                      <w:highlight w:val="lightGray"/>
                      <w:lang w:val="es-ES" w:eastAsia="es-CO"/>
                    </w:rPr>
                    <w:t>[La Entidad debe definir el valor del amparo de acuerdo con el artículo 2.2.1.2.3.1.13. del Decreto 1082 de 2015</w:t>
                  </w:r>
                  <w:r w:rsidRPr="002230DC">
                    <w:rPr>
                      <w:rFonts w:ascii="Gotham Narrow Book" w:eastAsia="Times New Roman" w:hAnsi="Gotham Narrow Book" w:cs="Arial"/>
                      <w:sz w:val="24"/>
                      <w:szCs w:val="24"/>
                      <w:highlight w:val="lightGray"/>
                      <w:lang w:val="es-ES" w:eastAsia="es-CO"/>
                    </w:rPr>
                    <w:t xml:space="preserve">] </w:t>
                  </w:r>
                </w:p>
              </w:tc>
            </w:tr>
            <w:tr w:rsidR="00D37F9B" w:rsidRPr="002230DC" w14:paraId="306A003B" w14:textId="77777777">
              <w:tc>
                <w:tcPr>
                  <w:tcW w:w="2134" w:type="pct"/>
                  <w:tcBorders>
                    <w:top w:val="single" w:sz="4" w:space="0" w:color="auto"/>
                    <w:left w:val="single" w:sz="4" w:space="0" w:color="auto"/>
                    <w:bottom w:val="single" w:sz="4" w:space="0" w:color="auto"/>
                    <w:right w:val="single" w:sz="4" w:space="0" w:color="auto"/>
                  </w:tcBorders>
                  <w:hideMark/>
                </w:tcPr>
                <w:p w14:paraId="299C09A4" w14:textId="77777777" w:rsidR="00D37F9B" w:rsidRPr="002230DC" w:rsidRDefault="00D37F9B">
                  <w:p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
                      <w:bCs/>
                      <w:sz w:val="24"/>
                      <w:szCs w:val="24"/>
                      <w:lang w:val="es-ES" w:eastAsia="es-CO"/>
                    </w:rPr>
                    <w:t>Estabilidad y calidad de las obras</w:t>
                  </w:r>
                  <w:r w:rsidRPr="002230DC">
                    <w:rPr>
                      <w:rFonts w:ascii="Gotham Narrow Book" w:eastAsia="Times New Roman" w:hAnsi="Gotham Narrow Book" w:cs="Arial"/>
                      <w:bCs/>
                      <w:sz w:val="24"/>
                      <w:szCs w:val="24"/>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22A96C4" w14:textId="77777777" w:rsidR="00D37F9B" w:rsidRPr="002230DC" w:rsidRDefault="00D37F9B">
                  <w:pPr>
                    <w:rPr>
                      <w:rFonts w:ascii="Gotham Narrow Book" w:eastAsia="Times New Roman" w:hAnsi="Gotham Narrow Book" w:cs="Arial"/>
                      <w:sz w:val="24"/>
                      <w:szCs w:val="24"/>
                      <w:highlight w:val="lightGray"/>
                      <w:lang w:val="es-ES" w:eastAsia="es-CO"/>
                    </w:rPr>
                  </w:pPr>
                  <w:r w:rsidRPr="002230DC">
                    <w:rPr>
                      <w:rFonts w:ascii="Gotham Narrow Book" w:eastAsia="Times New Roman" w:hAnsi="Gotham Narrow Book" w:cs="Arial"/>
                      <w:bCs/>
                      <w:sz w:val="24"/>
                      <w:szCs w:val="24"/>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6E6D444" w14:textId="77777777" w:rsidR="00D37F9B" w:rsidRPr="002230DC" w:rsidRDefault="00D37F9B">
                  <w:pPr>
                    <w:rPr>
                      <w:rFonts w:ascii="Gotham Narrow Book" w:eastAsia="Times New Roman" w:hAnsi="Gotham Narrow Book" w:cs="Arial"/>
                      <w:sz w:val="24"/>
                      <w:szCs w:val="24"/>
                      <w:highlight w:val="lightGray"/>
                      <w:lang w:val="es-ES" w:eastAsia="es-CO"/>
                    </w:rPr>
                  </w:pPr>
                  <w:r w:rsidRPr="002230DC">
                    <w:rPr>
                      <w:rFonts w:ascii="Gotham Narrow Book" w:eastAsia="Times New Roman" w:hAnsi="Gotham Narrow Book" w:cs="Arial"/>
                      <w:bCs/>
                      <w:sz w:val="24"/>
                      <w:szCs w:val="24"/>
                      <w:highlight w:val="lightGray"/>
                      <w:lang w:val="es-ES" w:eastAsia="es-CO"/>
                    </w:rPr>
                    <w:t>[La Entidad debe definir el valor del amparo de acuerdo con el artículo 2.2.1.2.3.1.14. del Decreto 1082 de 2015]</w:t>
                  </w:r>
                </w:p>
              </w:tc>
            </w:tr>
            <w:tr w:rsidR="00D37F9B" w:rsidRPr="002230DC" w14:paraId="7FA92B83" w14:textId="77777777">
              <w:tc>
                <w:tcPr>
                  <w:tcW w:w="2134" w:type="pct"/>
                  <w:tcBorders>
                    <w:top w:val="single" w:sz="4" w:space="0" w:color="auto"/>
                    <w:left w:val="single" w:sz="4" w:space="0" w:color="auto"/>
                    <w:bottom w:val="single" w:sz="4" w:space="0" w:color="auto"/>
                    <w:right w:val="single" w:sz="4" w:space="0" w:color="auto"/>
                  </w:tcBorders>
                </w:tcPr>
                <w:p w14:paraId="6D97B4DE" w14:textId="77777777" w:rsidR="00D37F9B" w:rsidRPr="002230DC" w:rsidRDefault="00D37F9B">
                  <w:pPr>
                    <w:rPr>
                      <w:rFonts w:ascii="Gotham Narrow Book" w:eastAsia="Times New Roman" w:hAnsi="Gotham Narrow Book" w:cs="Arial"/>
                      <w:sz w:val="24"/>
                      <w:szCs w:val="24"/>
                      <w:lang w:val="es-ES" w:eastAsia="es-CO"/>
                    </w:rPr>
                  </w:pPr>
                  <w:r w:rsidRPr="002230DC">
                    <w:rPr>
                      <w:rFonts w:ascii="Gotham Narrow Book" w:eastAsia="Times New Roman" w:hAnsi="Gotham Narrow Book" w:cs="Arial"/>
                      <w:sz w:val="24"/>
                      <w:szCs w:val="24"/>
                      <w:highlight w:val="lightGray"/>
                      <w:lang w:val="es-ES" w:eastAsia="es-CO"/>
                    </w:rPr>
                    <w:t>[Incluir amparos adicionales en los términos descritos en el Decreto 1082 de 2015]</w:t>
                  </w:r>
                  <w:r w:rsidRPr="002230DC">
                    <w:rPr>
                      <w:rFonts w:ascii="Gotham Narrow Book" w:eastAsia="Times New Roman" w:hAnsi="Gotham Narrow Book" w:cs="Arial"/>
                      <w:sz w:val="24"/>
                      <w:szCs w:val="24"/>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700295E4" w14:textId="77777777" w:rsidR="00D37F9B" w:rsidRPr="002230DC" w:rsidRDefault="00D37F9B">
                  <w:pPr>
                    <w:rPr>
                      <w:rFonts w:ascii="Gotham Narrow Book" w:eastAsia="Times New Roman" w:hAnsi="Gotham Narrow Book" w:cs="Arial"/>
                      <w:bCs/>
                      <w:sz w:val="24"/>
                      <w:szCs w:val="24"/>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E3D45BD" w14:textId="77777777" w:rsidR="00D37F9B" w:rsidRPr="002230DC" w:rsidRDefault="00D37F9B">
                  <w:pPr>
                    <w:rPr>
                      <w:rFonts w:ascii="Gotham Narrow Book" w:eastAsia="Times New Roman" w:hAnsi="Gotham Narrow Book" w:cs="Arial"/>
                      <w:sz w:val="24"/>
                      <w:szCs w:val="24"/>
                      <w:highlight w:val="lightGray"/>
                      <w:lang w:val="es-ES" w:eastAsia="es-CO"/>
                    </w:rPr>
                  </w:pPr>
                </w:p>
              </w:tc>
            </w:tr>
          </w:tbl>
          <w:p w14:paraId="17F74836" w14:textId="77777777" w:rsidR="00D37F9B" w:rsidRPr="002230DC" w:rsidRDefault="00D37F9B">
            <w:pPr>
              <w:rPr>
                <w:rFonts w:ascii="Gotham Narrow Book" w:eastAsia="Times New Roman" w:hAnsi="Gotham Narrow Book" w:cs="Arial"/>
                <w:bCs/>
                <w:sz w:val="24"/>
                <w:szCs w:val="24"/>
                <w:lang w:val="es-ES" w:eastAsia="es-CO"/>
              </w:rPr>
            </w:pPr>
          </w:p>
          <w:p w14:paraId="049A10C5" w14:textId="77777777" w:rsidR="00D37F9B" w:rsidRPr="002230DC" w:rsidRDefault="00D37F9B">
            <w:pPr>
              <w:rPr>
                <w:rFonts w:ascii="Gotham Narrow Book" w:eastAsia="Times New Roman" w:hAnsi="Gotham Narrow Book" w:cs="Arial"/>
                <w:bCs/>
                <w:sz w:val="24"/>
                <w:szCs w:val="24"/>
                <w:lang w:val="es-ES" w:eastAsia="es-CO"/>
              </w:rPr>
            </w:pPr>
          </w:p>
        </w:tc>
      </w:tr>
      <w:tr w:rsidR="00D37F9B" w:rsidRPr="002230DC" w14:paraId="03F082C2"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00EF6D" w14:textId="77777777" w:rsidR="00D37F9B" w:rsidRPr="002230DC" w:rsidRDefault="00D37F9B">
            <w:p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DCB5D" w14:textId="77777777" w:rsidR="00D37F9B" w:rsidRPr="002230DC" w:rsidRDefault="00D37F9B">
            <w:pPr>
              <w:pStyle w:val="Prrafodelista"/>
              <w:numPr>
                <w:ilvl w:val="0"/>
                <w:numId w:val="6"/>
              </w:num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29F936A" w14:textId="77777777" w:rsidR="00D37F9B" w:rsidRPr="002230DC" w:rsidRDefault="00D37F9B">
            <w:pPr>
              <w:pStyle w:val="Prrafodelista"/>
              <w:numPr>
                <w:ilvl w:val="0"/>
                <w:numId w:val="6"/>
              </w:num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E7212C" w14:textId="77777777" w:rsidR="00D37F9B" w:rsidRPr="002230DC" w:rsidRDefault="00D37F9B">
            <w:pPr>
              <w:pStyle w:val="Prrafodelista"/>
              <w:numPr>
                <w:ilvl w:val="0"/>
                <w:numId w:val="6"/>
              </w:num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lastRenderedPageBreak/>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37F9B" w:rsidRPr="002230DC" w14:paraId="4BEE36D8"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50400" w14:textId="77777777" w:rsidR="00D37F9B" w:rsidRPr="002230DC" w:rsidRDefault="00D37F9B">
            <w:p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73E54" w14:textId="77777777" w:rsidR="00D37F9B" w:rsidRPr="002230DC" w:rsidRDefault="00D37F9B">
            <w:pPr>
              <w:pStyle w:val="Prrafodelista"/>
              <w:numPr>
                <w:ilvl w:val="0"/>
                <w:numId w:val="6"/>
              </w:num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 xml:space="preserve">Número y año del contrato </w:t>
            </w:r>
          </w:p>
          <w:p w14:paraId="57EEFD8C" w14:textId="77777777" w:rsidR="00D37F9B" w:rsidRPr="002230DC" w:rsidRDefault="00D37F9B">
            <w:pPr>
              <w:pStyle w:val="Prrafodelista"/>
              <w:numPr>
                <w:ilvl w:val="0"/>
                <w:numId w:val="6"/>
              </w:num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Objeto del contrato</w:t>
            </w:r>
          </w:p>
          <w:p w14:paraId="0681C652" w14:textId="77777777" w:rsidR="00D37F9B" w:rsidRPr="002230DC" w:rsidRDefault="00D37F9B">
            <w:pPr>
              <w:pStyle w:val="Prrafodelista"/>
              <w:numPr>
                <w:ilvl w:val="0"/>
                <w:numId w:val="6"/>
              </w:num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Firma del representante legal del Contratista</w:t>
            </w:r>
          </w:p>
          <w:p w14:paraId="3BA1DED4" w14:textId="77777777" w:rsidR="00D37F9B" w:rsidRPr="002230DC" w:rsidRDefault="00D37F9B">
            <w:pPr>
              <w:pStyle w:val="Prrafodelista"/>
              <w:numPr>
                <w:ilvl w:val="0"/>
                <w:numId w:val="6"/>
              </w:num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En caso de usar centavos, los valores deben aproximarse al mayor. Ej. Cumplimiento, si el valor a asegurar es $14.980.420,20 aproximar a $14.980.421</w:t>
            </w:r>
          </w:p>
        </w:tc>
      </w:tr>
    </w:tbl>
    <w:p w14:paraId="0CBACF6B" w14:textId="77777777" w:rsidR="00D37F9B" w:rsidRPr="002230DC" w:rsidRDefault="00D37F9B" w:rsidP="00D37F9B">
      <w:pPr>
        <w:tabs>
          <w:tab w:val="left" w:pos="1560"/>
        </w:tabs>
        <w:rPr>
          <w:rFonts w:ascii="Gotham Narrow Book" w:hAnsi="Gotham Narrow Book" w:cstheme="minorHAnsi"/>
          <w:sz w:val="24"/>
          <w:szCs w:val="24"/>
        </w:rPr>
      </w:pPr>
    </w:p>
    <w:p w14:paraId="75B3F244" w14:textId="77777777" w:rsidR="00D37F9B" w:rsidRPr="002230DC" w:rsidRDefault="00D37F9B" w:rsidP="00D37F9B">
      <w:pPr>
        <w:pStyle w:val="InviasNormal"/>
        <w:spacing w:before="0" w:after="0"/>
        <w:rPr>
          <w:rFonts w:ascii="Gotham Narrow Book" w:eastAsiaTheme="minorHAnsi" w:hAnsi="Gotham Narrow Book" w:cstheme="minorHAnsi"/>
          <w:color w:val="auto"/>
          <w:lang w:val="es-CO" w:eastAsia="en-US"/>
        </w:rPr>
      </w:pPr>
      <w:r w:rsidRPr="002230DC">
        <w:rPr>
          <w:rFonts w:ascii="Gotham Narrow Book" w:hAnsi="Gotham Narrow Book" w:cstheme="minorHAnsi"/>
          <w:bCs/>
          <w:color w:val="auto"/>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2230DC">
        <w:rPr>
          <w:rFonts w:ascii="Gotham Narrow Book" w:eastAsiaTheme="minorHAnsi" w:hAnsi="Gotham Narrow Book" w:cstheme="minorHAnsi"/>
          <w:color w:val="auto"/>
          <w:lang w:val="es-CO" w:eastAsia="en-US"/>
        </w:rPr>
        <w:t>.</w:t>
      </w:r>
    </w:p>
    <w:p w14:paraId="136215F7" w14:textId="77777777" w:rsidR="00D37F9B" w:rsidRPr="002230DC" w:rsidRDefault="00D37F9B" w:rsidP="00D37F9B">
      <w:pPr>
        <w:pStyle w:val="InviasNormal"/>
        <w:spacing w:before="0" w:after="0"/>
        <w:rPr>
          <w:rFonts w:ascii="Gotham Narrow Book" w:eastAsiaTheme="minorHAnsi" w:hAnsi="Gotham Narrow Book" w:cstheme="minorHAnsi"/>
          <w:color w:val="auto"/>
          <w:lang w:val="es-CO" w:eastAsia="en-US"/>
        </w:rPr>
      </w:pPr>
      <w:r w:rsidRPr="002230DC">
        <w:rPr>
          <w:rFonts w:ascii="Gotham Narrow Book" w:eastAsiaTheme="minorHAnsi" w:hAnsi="Gotham Narrow Book" w:cstheme="minorHAnsi"/>
          <w:color w:val="auto"/>
          <w:lang w:val="es-CO" w:eastAsia="en-US"/>
        </w:rPr>
        <w:t xml:space="preserve"> </w:t>
      </w:r>
    </w:p>
    <w:p w14:paraId="34F15091" w14:textId="77777777" w:rsidR="00D37F9B" w:rsidRPr="002230DC" w:rsidRDefault="00D37F9B" w:rsidP="00D37F9B">
      <w:pPr>
        <w:pStyle w:val="Clusula10"/>
        <w:numPr>
          <w:ilvl w:val="1"/>
          <w:numId w:val="33"/>
        </w:numPr>
        <w:tabs>
          <w:tab w:val="left" w:pos="851"/>
        </w:tabs>
        <w:rPr>
          <w:rFonts w:ascii="Gotham Narrow Book" w:hAnsi="Gotham Narrow Book" w:cstheme="minorHAnsi"/>
          <w:b/>
          <w:color w:val="auto"/>
          <w:sz w:val="24"/>
          <w:szCs w:val="24"/>
        </w:rPr>
      </w:pPr>
      <w:r w:rsidRPr="002230DC">
        <w:rPr>
          <w:rFonts w:ascii="Gotham Narrow Book" w:hAnsi="Gotham Narrow Book" w:cstheme="minorHAnsi"/>
          <w:b/>
          <w:color w:val="auto"/>
          <w:sz w:val="24"/>
          <w:szCs w:val="24"/>
        </w:rPr>
        <w:t xml:space="preserve">ESTABILIDAD DE LA OBRA Y PERIODO DE GARANTÍA </w:t>
      </w:r>
    </w:p>
    <w:p w14:paraId="28AC881E" w14:textId="77777777" w:rsidR="00D37F9B" w:rsidRPr="002230DC" w:rsidRDefault="00D37F9B" w:rsidP="00D37F9B">
      <w:pPr>
        <w:pStyle w:val="Clusula10"/>
        <w:numPr>
          <w:ilvl w:val="0"/>
          <w:numId w:val="0"/>
        </w:numPr>
        <w:rPr>
          <w:rFonts w:ascii="Gotham Narrow Book" w:hAnsi="Gotham Narrow Book" w:cstheme="minorHAnsi"/>
          <w:b/>
          <w:color w:val="auto"/>
          <w:sz w:val="24"/>
          <w:szCs w:val="24"/>
        </w:rPr>
      </w:pPr>
    </w:p>
    <w:p w14:paraId="7DEEBEA3" w14:textId="77777777" w:rsidR="00D37F9B" w:rsidRPr="002230DC" w:rsidRDefault="00D37F9B" w:rsidP="00D37F9B">
      <w:pPr>
        <w:rPr>
          <w:rFonts w:ascii="Gotham Narrow Book" w:eastAsia="Times New Roman" w:hAnsi="Gotham Narrow Book" w:cstheme="minorHAnsi"/>
          <w:bCs/>
          <w:sz w:val="24"/>
          <w:szCs w:val="24"/>
          <w:lang w:val="es-ES" w:eastAsia="es-CO"/>
        </w:rPr>
      </w:pPr>
      <w:r w:rsidRPr="002230DC">
        <w:rPr>
          <w:rFonts w:ascii="Gotham Narrow Book" w:eastAsia="Times New Roman" w:hAnsi="Gotham Narrow Book" w:cstheme="minorHAnsi"/>
          <w:bCs/>
          <w:sz w:val="24"/>
          <w:szCs w:val="24"/>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2230DC">
        <w:rPr>
          <w:rFonts w:ascii="Gotham Narrow Book" w:hAnsi="Gotham Narrow Book" w:cstheme="minorHAnsi"/>
          <w:sz w:val="24"/>
          <w:szCs w:val="24"/>
          <w:highlight w:val="lightGray"/>
        </w:rPr>
        <w:t>[La entidad debe definir el termino de vigencia del amparo de acuerdo con el artículo 2.2.1.2.3.1.14. del Decreto 1082 de 2015]</w:t>
      </w:r>
      <w:r w:rsidRPr="002230DC">
        <w:rPr>
          <w:rFonts w:ascii="Gotham Narrow Book" w:hAnsi="Gotham Narrow Book" w:cstheme="minorHAnsi"/>
          <w:sz w:val="24"/>
          <w:szCs w:val="24"/>
        </w:rPr>
        <w:t xml:space="preserve"> </w:t>
      </w:r>
      <w:r w:rsidRPr="002230DC">
        <w:rPr>
          <w:rFonts w:ascii="Gotham Narrow Book" w:eastAsia="Times New Roman" w:hAnsi="Gotham Narrow Book" w:cstheme="minorHAnsi"/>
          <w:bCs/>
          <w:sz w:val="24"/>
          <w:szCs w:val="24"/>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2230DC" w:rsidRDefault="00D37F9B" w:rsidP="00D37F9B">
      <w:pPr>
        <w:rPr>
          <w:rFonts w:ascii="Gotham Narrow Book" w:eastAsia="Times New Roman" w:hAnsi="Gotham Narrow Book" w:cstheme="minorHAnsi"/>
          <w:bCs/>
          <w:sz w:val="24"/>
          <w:szCs w:val="24"/>
          <w:lang w:val="es-ES" w:eastAsia="es-CO"/>
        </w:rPr>
      </w:pPr>
    </w:p>
    <w:p w14:paraId="68E4D57A" w14:textId="77777777" w:rsidR="00D37F9B" w:rsidRPr="002230DC" w:rsidRDefault="00D37F9B" w:rsidP="00D37F9B">
      <w:pPr>
        <w:rPr>
          <w:rFonts w:ascii="Gotham Narrow Book" w:eastAsia="Times New Roman" w:hAnsi="Gotham Narrow Book" w:cstheme="minorHAnsi"/>
          <w:bCs/>
          <w:sz w:val="24"/>
          <w:szCs w:val="24"/>
          <w:lang w:val="es-ES" w:eastAsia="es-CO"/>
        </w:rPr>
      </w:pPr>
      <w:r w:rsidRPr="002230DC">
        <w:rPr>
          <w:rFonts w:ascii="Gotham Narrow Book" w:eastAsia="Times New Roman" w:hAnsi="Gotham Narrow Book" w:cstheme="minorHAnsi"/>
          <w:bCs/>
          <w:sz w:val="24"/>
          <w:szCs w:val="24"/>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2230DC" w:rsidRDefault="00D37F9B" w:rsidP="00D37F9B">
      <w:pPr>
        <w:rPr>
          <w:rFonts w:ascii="Gotham Narrow Book" w:eastAsia="Times New Roman" w:hAnsi="Gotham Narrow Book" w:cstheme="minorHAnsi"/>
          <w:bCs/>
          <w:sz w:val="24"/>
          <w:szCs w:val="24"/>
          <w:lang w:val="es-ES" w:eastAsia="es-CO"/>
        </w:rPr>
      </w:pPr>
    </w:p>
    <w:p w14:paraId="50E0F973" w14:textId="77777777" w:rsidR="00D37F9B" w:rsidRPr="002230DC" w:rsidRDefault="00D37F9B" w:rsidP="00D37F9B">
      <w:pPr>
        <w:rPr>
          <w:rFonts w:ascii="Gotham Narrow Book" w:eastAsia="Times New Roman" w:hAnsi="Gotham Narrow Book" w:cstheme="minorHAnsi"/>
          <w:bCs/>
          <w:sz w:val="24"/>
          <w:szCs w:val="24"/>
          <w:lang w:val="es-ES" w:eastAsia="es-CO"/>
        </w:rPr>
      </w:pPr>
      <w:r w:rsidRPr="002230DC">
        <w:rPr>
          <w:rFonts w:ascii="Gotham Narrow Book" w:eastAsia="Times New Roman" w:hAnsi="Gotham Narrow Book" w:cstheme="minorHAnsi"/>
          <w:bCs/>
          <w:sz w:val="24"/>
          <w:szCs w:val="24"/>
          <w:lang w:val="es-ES" w:eastAsia="es-CO"/>
        </w:rPr>
        <w:lastRenderedPageBreak/>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2230DC" w:rsidRDefault="00D37F9B" w:rsidP="00D37F9B">
      <w:pPr>
        <w:pStyle w:val="Clusula10"/>
        <w:numPr>
          <w:ilvl w:val="0"/>
          <w:numId w:val="0"/>
        </w:numPr>
        <w:rPr>
          <w:rFonts w:ascii="Gotham Narrow Book" w:eastAsia="Times New Roman" w:hAnsi="Gotham Narrow Book" w:cstheme="minorHAnsi"/>
          <w:bCs/>
          <w:color w:val="auto"/>
          <w:sz w:val="24"/>
          <w:szCs w:val="24"/>
          <w:lang w:val="es-ES" w:eastAsia="es-CO"/>
        </w:rPr>
      </w:pPr>
    </w:p>
    <w:p w14:paraId="49EB151E" w14:textId="77777777" w:rsidR="00D37F9B" w:rsidRPr="002230DC" w:rsidRDefault="00D37F9B" w:rsidP="00D37F9B">
      <w:pPr>
        <w:pStyle w:val="Clusula10"/>
        <w:numPr>
          <w:ilvl w:val="1"/>
          <w:numId w:val="33"/>
        </w:numPr>
        <w:tabs>
          <w:tab w:val="left" w:pos="851"/>
        </w:tabs>
        <w:rPr>
          <w:rFonts w:ascii="Gotham Narrow Book" w:eastAsia="Times New Roman" w:hAnsi="Gotham Narrow Book" w:cstheme="minorHAnsi"/>
          <w:b/>
          <w:bCs/>
          <w:color w:val="auto"/>
          <w:sz w:val="24"/>
          <w:szCs w:val="24"/>
          <w:lang w:val="es-ES" w:eastAsia="es-CO"/>
        </w:rPr>
      </w:pPr>
      <w:r w:rsidRPr="002230DC">
        <w:rPr>
          <w:rFonts w:ascii="Gotham Narrow Book" w:eastAsia="Times New Roman" w:hAnsi="Gotham Narrow Book" w:cstheme="minorHAnsi"/>
          <w:b/>
          <w:bCs/>
          <w:color w:val="auto"/>
          <w:sz w:val="24"/>
          <w:szCs w:val="24"/>
          <w:lang w:val="es-ES" w:eastAsia="es-CO"/>
        </w:rPr>
        <w:t xml:space="preserve">GARANTÍA DE RESPONSABILIDAD CIVIL EXTRACONTRACTUAL </w:t>
      </w:r>
    </w:p>
    <w:p w14:paraId="5A95EBE0" w14:textId="77777777" w:rsidR="00D37F9B" w:rsidRPr="002230DC" w:rsidRDefault="00D37F9B" w:rsidP="00D37F9B">
      <w:pPr>
        <w:pStyle w:val="Clusula10"/>
        <w:numPr>
          <w:ilvl w:val="0"/>
          <w:numId w:val="0"/>
        </w:numPr>
        <w:rPr>
          <w:rFonts w:ascii="Gotham Narrow Book" w:eastAsia="Times New Roman" w:hAnsi="Gotham Narrow Book" w:cstheme="minorHAnsi"/>
          <w:bCs/>
          <w:color w:val="auto"/>
          <w:sz w:val="24"/>
          <w:szCs w:val="24"/>
          <w:lang w:val="es-ES" w:eastAsia="es-CO"/>
        </w:rPr>
      </w:pPr>
    </w:p>
    <w:p w14:paraId="4486D142" w14:textId="77777777" w:rsidR="00D37F9B" w:rsidRPr="002230DC" w:rsidRDefault="00D37F9B" w:rsidP="00D37F9B">
      <w:pPr>
        <w:rPr>
          <w:rFonts w:ascii="Gotham Narrow Book" w:eastAsia="Times New Roman" w:hAnsi="Gotham Narrow Book" w:cstheme="minorHAnsi"/>
          <w:bCs/>
          <w:sz w:val="24"/>
          <w:szCs w:val="24"/>
          <w:lang w:val="es-ES" w:eastAsia="es-CO"/>
        </w:rPr>
      </w:pPr>
      <w:r w:rsidRPr="002230DC">
        <w:rPr>
          <w:rFonts w:ascii="Gotham Narrow Book" w:eastAsia="Times New Roman" w:hAnsi="Gotham Narrow Book" w:cstheme="minorHAnsi"/>
          <w:bCs/>
          <w:sz w:val="24"/>
          <w:szCs w:val="24"/>
          <w:lang w:val="es-ES" w:eastAsia="es-CO"/>
        </w:rPr>
        <w:t xml:space="preserve">El Contratista deberá contratar un seguro que ampare la Responsabilidad Civil Extracontractual de la Entidad con las siguientes características: </w:t>
      </w:r>
    </w:p>
    <w:p w14:paraId="0316A580" w14:textId="77777777" w:rsidR="00D37F9B" w:rsidRPr="002230DC" w:rsidRDefault="00D37F9B" w:rsidP="00D37F9B">
      <w:pPr>
        <w:rPr>
          <w:rFonts w:ascii="Gotham Narrow Book" w:eastAsia="Times New Roman" w:hAnsi="Gotham Narrow Book" w:cstheme="minorHAnsi"/>
          <w:bCs/>
          <w:color w:val="1A1818" w:themeColor="text1"/>
          <w:sz w:val="24"/>
          <w:szCs w:val="24"/>
          <w:lang w:val="es-ES" w:eastAsia="es-CO"/>
        </w:rPr>
      </w:pPr>
    </w:p>
    <w:tbl>
      <w:tblPr>
        <w:tblStyle w:val="Tablaconcuadrcula"/>
        <w:tblW w:w="0" w:type="auto"/>
        <w:jc w:val="center"/>
        <w:tblLook w:val="04A0" w:firstRow="1" w:lastRow="0" w:firstColumn="1" w:lastColumn="0" w:noHBand="0" w:noVBand="1"/>
      </w:tblPr>
      <w:tblGrid>
        <w:gridCol w:w="2121"/>
        <w:gridCol w:w="6707"/>
      </w:tblGrid>
      <w:tr w:rsidR="00D37F9B" w:rsidRPr="002230DC" w14:paraId="472AB24A"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16D7CEC8" w14:textId="77777777" w:rsidR="00D37F9B" w:rsidRPr="002230DC" w:rsidRDefault="00D37F9B">
            <w:pPr>
              <w:jc w:val="center"/>
              <w:rPr>
                <w:rFonts w:ascii="Gotham Narrow Book" w:hAnsi="Gotham Narrow Book" w:cs="Arial"/>
                <w:b/>
                <w:bCs/>
                <w:sz w:val="24"/>
                <w:szCs w:val="24"/>
              </w:rPr>
            </w:pPr>
            <w:r w:rsidRPr="002230DC">
              <w:rPr>
                <w:rFonts w:ascii="Gotham Narrow Book" w:hAnsi="Gotham Narrow Book" w:cs="Arial"/>
                <w:b/>
                <w:bCs/>
                <w:sz w:val="24"/>
                <w:szCs w:val="24"/>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702499BC" w14:textId="77777777" w:rsidR="00D37F9B" w:rsidRPr="002230DC" w:rsidRDefault="00D37F9B">
            <w:pPr>
              <w:jc w:val="center"/>
              <w:rPr>
                <w:rFonts w:ascii="Gotham Narrow Book" w:hAnsi="Gotham Narrow Book" w:cs="Arial"/>
                <w:b/>
                <w:bCs/>
                <w:sz w:val="24"/>
                <w:szCs w:val="24"/>
              </w:rPr>
            </w:pPr>
            <w:r w:rsidRPr="002230DC">
              <w:rPr>
                <w:rFonts w:ascii="Gotham Narrow Book" w:hAnsi="Gotham Narrow Book" w:cs="Arial"/>
                <w:b/>
                <w:bCs/>
                <w:sz w:val="24"/>
                <w:szCs w:val="24"/>
              </w:rPr>
              <w:t>Condición</w:t>
            </w:r>
          </w:p>
        </w:tc>
      </w:tr>
      <w:tr w:rsidR="00D37F9B" w:rsidRPr="002230DC" w14:paraId="002B69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6976D" w14:textId="77777777" w:rsidR="00D37F9B" w:rsidRPr="002230DC" w:rsidRDefault="00D37F9B">
            <w:pPr>
              <w:jc w:val="cente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C0292" w14:textId="77777777" w:rsidR="00D37F9B" w:rsidRPr="002230DC" w:rsidRDefault="00D37F9B">
            <w:p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 xml:space="preserve">Contrato de seguro contenido en una póliza </w:t>
            </w:r>
          </w:p>
        </w:tc>
      </w:tr>
      <w:tr w:rsidR="00D37F9B" w:rsidRPr="002230DC" w14:paraId="4A439CC7"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C004B" w14:textId="77777777" w:rsidR="00D37F9B" w:rsidRPr="002230DC" w:rsidRDefault="00D37F9B">
            <w:pPr>
              <w:jc w:val="cente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0A80" w14:textId="77777777" w:rsidR="00D37F9B" w:rsidRPr="002230DC" w:rsidRDefault="00D37F9B">
            <w:p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highlight w:val="lightGray"/>
                <w:lang w:val="es-ES" w:eastAsia="es-CO"/>
              </w:rPr>
              <w:t>[Nombre de La Entidad]</w:t>
            </w:r>
            <w:r w:rsidRPr="002230DC">
              <w:rPr>
                <w:rFonts w:ascii="Gotham Narrow Book" w:eastAsia="Times New Roman" w:hAnsi="Gotham Narrow Book" w:cs="Arial"/>
                <w:bCs/>
                <w:sz w:val="24"/>
                <w:szCs w:val="24"/>
                <w:lang w:val="es-ES" w:eastAsia="es-CO"/>
              </w:rPr>
              <w:t xml:space="preserve"> identificada con NIT </w:t>
            </w:r>
            <w:r w:rsidRPr="002230DC">
              <w:rPr>
                <w:rFonts w:ascii="Gotham Narrow Book" w:eastAsia="Times New Roman" w:hAnsi="Gotham Narrow Book" w:cs="Arial"/>
                <w:bCs/>
                <w:sz w:val="24"/>
                <w:szCs w:val="24"/>
                <w:highlight w:val="lightGray"/>
                <w:lang w:val="es-ES" w:eastAsia="es-CO"/>
              </w:rPr>
              <w:t>[NIT de la Entidad]</w:t>
            </w:r>
            <w:r w:rsidRPr="002230DC">
              <w:rPr>
                <w:rFonts w:ascii="Gotham Narrow Book" w:eastAsia="Times New Roman" w:hAnsi="Gotham Narrow Book" w:cs="Arial"/>
                <w:bCs/>
                <w:sz w:val="24"/>
                <w:szCs w:val="24"/>
                <w:lang w:val="es-ES" w:eastAsia="es-CO"/>
              </w:rPr>
              <w:t xml:space="preserve"> y el Contratista</w:t>
            </w:r>
          </w:p>
        </w:tc>
      </w:tr>
      <w:tr w:rsidR="00D37F9B" w:rsidRPr="002230DC" w14:paraId="7CF01D5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254B0" w14:textId="77777777" w:rsidR="00D37F9B" w:rsidRPr="002230DC" w:rsidRDefault="00D37F9B">
            <w:pPr>
              <w:jc w:val="cente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7A7F8" w14:textId="77777777" w:rsidR="00D37F9B" w:rsidRPr="002230DC" w:rsidRDefault="00D37F9B">
            <w:pPr>
              <w:pStyle w:val="Prrafodelista"/>
              <w:numPr>
                <w:ilvl w:val="0"/>
                <w:numId w:val="6"/>
              </w:num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3D299" w14:textId="77777777" w:rsidR="00D37F9B" w:rsidRPr="002230DC" w:rsidRDefault="00D37F9B">
            <w:pPr>
              <w:pStyle w:val="Prrafodelista"/>
              <w:numPr>
                <w:ilvl w:val="0"/>
                <w:numId w:val="6"/>
              </w:num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9C31B02" w14:textId="77777777" w:rsidR="00D37F9B" w:rsidRPr="002230DC" w:rsidRDefault="00D37F9B">
            <w:pPr>
              <w:pStyle w:val="Prrafodelista"/>
              <w:numPr>
                <w:ilvl w:val="0"/>
                <w:numId w:val="6"/>
              </w:num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37F9B" w:rsidRPr="002230DC" w14:paraId="48868AF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A2E8AD" w14:textId="77777777" w:rsidR="00D37F9B" w:rsidRPr="002230DC" w:rsidRDefault="00D37F9B">
            <w:pPr>
              <w:jc w:val="cente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EC50CBD" w14:textId="77777777" w:rsidR="00D37F9B" w:rsidRPr="002230DC" w:rsidRDefault="00D37F9B">
            <w:pPr>
              <w:shd w:val="clear" w:color="auto" w:fill="FFFFFF"/>
              <w:spacing w:after="150"/>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highlight w:val="lightGray"/>
                <w:lang w:val="es-ES" w:eastAsia="es-CO"/>
              </w:rPr>
              <w:t>[La Entidad debe definir el valor del amparo de acuerdo con el artículo 2.2.1.2.3.1.17. del Decreto 1082 de 2015</w:t>
            </w:r>
            <w:r w:rsidRPr="002230DC">
              <w:rPr>
                <w:rFonts w:ascii="Gotham Narrow Book" w:eastAsia="Times New Roman" w:hAnsi="Gotham Narrow Book" w:cs="Arial"/>
                <w:bCs/>
                <w:sz w:val="24"/>
                <w:szCs w:val="24"/>
                <w:lang w:val="es-ES" w:eastAsia="es-CO"/>
              </w:rPr>
              <w:t xml:space="preserve">] </w:t>
            </w:r>
          </w:p>
        </w:tc>
      </w:tr>
      <w:tr w:rsidR="00D37F9B" w:rsidRPr="002230DC" w14:paraId="49C83C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8E43E7" w14:textId="77777777" w:rsidR="00D37F9B" w:rsidRPr="002230DC" w:rsidRDefault="00D37F9B">
            <w:pPr>
              <w:jc w:val="cente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CFDFC4" w14:textId="77777777" w:rsidR="00D37F9B" w:rsidRPr="002230DC" w:rsidRDefault="00D37F9B">
            <w:p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sz w:val="24"/>
                <w:szCs w:val="24"/>
                <w:lang w:val="es-ES" w:eastAsia="es-ES"/>
              </w:rPr>
              <w:t>Igual al período de ejecución del contrato.</w:t>
            </w:r>
          </w:p>
        </w:tc>
      </w:tr>
      <w:tr w:rsidR="00D37F9B" w:rsidRPr="002230DC" w14:paraId="5EA3C23F"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6C21E" w14:textId="77777777" w:rsidR="00D37F9B" w:rsidRPr="002230DC" w:rsidRDefault="00D37F9B">
            <w:pPr>
              <w:jc w:val="cente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1C733" w14:textId="77777777" w:rsidR="00D37F9B" w:rsidRPr="002230DC" w:rsidRDefault="00D37F9B">
            <w:pPr>
              <w:rPr>
                <w:rFonts w:ascii="Gotham Narrow Book" w:eastAsia="Times New Roman" w:hAnsi="Gotham Narrow Book" w:cs="Arial"/>
                <w:bCs/>
                <w:sz w:val="24"/>
                <w:szCs w:val="24"/>
                <w:highlight w:val="lightGray"/>
                <w:lang w:val="es-ES" w:eastAsia="es-CO"/>
              </w:rPr>
            </w:pPr>
            <w:r w:rsidRPr="002230DC">
              <w:rPr>
                <w:rFonts w:ascii="Gotham Narrow Book" w:eastAsia="Times New Roman" w:hAnsi="Gotham Narrow Book" w:cs="Arial"/>
                <w:bCs/>
                <w:sz w:val="24"/>
                <w:szCs w:val="24"/>
                <w:lang w:val="es-ES" w:eastAsia="es-CO"/>
              </w:rPr>
              <w:t>Terceros afectados y [</w:t>
            </w:r>
            <w:r w:rsidRPr="002230DC">
              <w:rPr>
                <w:rFonts w:ascii="Gotham Narrow Book" w:eastAsia="Times New Roman" w:hAnsi="Gotham Narrow Book" w:cs="Arial"/>
                <w:bCs/>
                <w:sz w:val="24"/>
                <w:szCs w:val="24"/>
                <w:highlight w:val="lightGray"/>
                <w:lang w:val="es-ES" w:eastAsia="es-CO"/>
              </w:rPr>
              <w:t>Nombre de la Entidad</w:t>
            </w:r>
            <w:r w:rsidRPr="002230DC">
              <w:rPr>
                <w:rFonts w:ascii="Gotham Narrow Book" w:eastAsia="Times New Roman" w:hAnsi="Gotham Narrow Book" w:cs="Arial"/>
                <w:bCs/>
                <w:sz w:val="24"/>
                <w:szCs w:val="24"/>
                <w:lang w:val="es-ES" w:eastAsia="es-CO"/>
              </w:rPr>
              <w:t xml:space="preserve">] identificada con NIT </w:t>
            </w:r>
            <w:r w:rsidRPr="002230DC">
              <w:rPr>
                <w:rFonts w:ascii="Gotham Narrow Book" w:eastAsia="Times New Roman" w:hAnsi="Gotham Narrow Book" w:cs="Arial"/>
                <w:bCs/>
                <w:sz w:val="24"/>
                <w:szCs w:val="24"/>
                <w:highlight w:val="lightGray"/>
                <w:lang w:val="es-ES" w:eastAsia="es-CO"/>
              </w:rPr>
              <w:t>[NIT de la Entidad]</w:t>
            </w:r>
          </w:p>
        </w:tc>
      </w:tr>
      <w:tr w:rsidR="00D37F9B" w:rsidRPr="002230DC" w14:paraId="20CF94EB"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5FD91B" w14:textId="77777777" w:rsidR="00D37F9B" w:rsidRPr="002230DC" w:rsidRDefault="00D37F9B">
            <w:pPr>
              <w:jc w:val="cente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718C211" w14:textId="77777777" w:rsidR="00D37F9B" w:rsidRPr="002230DC" w:rsidRDefault="00D37F9B">
            <w:pPr>
              <w:rPr>
                <w:rFonts w:ascii="Gotham Narrow Book" w:eastAsia="Times New Roman" w:hAnsi="Gotham Narrow Book" w:cs="Arial"/>
                <w:bCs/>
                <w:sz w:val="24"/>
                <w:szCs w:val="24"/>
                <w:lang w:val="es-ES" w:eastAsia="es-CO"/>
              </w:rPr>
            </w:pPr>
          </w:p>
          <w:p w14:paraId="4BD9D72C" w14:textId="429A3B7D" w:rsidR="00D37F9B" w:rsidRPr="002230DC" w:rsidRDefault="00D37F9B" w:rsidP="33FC075E">
            <w:pP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 xml:space="preserve">Responsabilidad Civil Extracontractual de la Entidad, derivada de las actuaciones, hechos u omisiones del Contratista o Subcontratistas autorizados. </w:t>
            </w:r>
            <w:r w:rsidR="5C73A634" w:rsidRPr="002230DC">
              <w:rPr>
                <w:rFonts w:ascii="Gotham Narrow Book" w:eastAsia="Times New Roman" w:hAnsi="Gotham Narrow Book" w:cs="Arial"/>
                <w:bCs/>
                <w:sz w:val="24"/>
                <w:szCs w:val="24"/>
                <w:lang w:val="es-ES" w:eastAsia="es-CO"/>
              </w:rPr>
              <w:t xml:space="preserve">La Entidad contratante deberá establecer </w:t>
            </w:r>
            <w:r w:rsidR="6A055D88" w:rsidRPr="002230DC">
              <w:rPr>
                <w:rFonts w:ascii="Gotham Narrow Book" w:eastAsia="Times New Roman" w:hAnsi="Gotham Narrow Book" w:cs="Arial"/>
                <w:bCs/>
                <w:sz w:val="24"/>
                <w:szCs w:val="24"/>
                <w:lang w:val="es-ES" w:eastAsia="es-CO"/>
              </w:rPr>
              <w:t>y discriminar</w:t>
            </w:r>
            <w:r w:rsidRPr="002230DC">
              <w:rPr>
                <w:rFonts w:ascii="Gotham Narrow Book" w:eastAsia="Times New Roman" w:hAnsi="Gotham Narrow Book" w:cs="Arial"/>
                <w:bCs/>
                <w:sz w:val="24"/>
                <w:szCs w:val="24"/>
                <w:lang w:val="es-ES" w:eastAsia="es-CO"/>
              </w:rPr>
              <w:t xml:space="preserve"> los amparos descritos en el numeral 3º </w:t>
            </w:r>
            <w:r w:rsidRPr="002230DC">
              <w:rPr>
                <w:rFonts w:ascii="Gotham Narrow Book" w:eastAsia="Times New Roman" w:hAnsi="Gotham Narrow Book" w:cs="Arial"/>
                <w:bCs/>
                <w:sz w:val="24"/>
                <w:szCs w:val="24"/>
                <w:lang w:val="es-ES" w:eastAsia="es-CO"/>
              </w:rPr>
              <w:lastRenderedPageBreak/>
              <w:t>del artículo 2.2.1.2.3.2.9 del Decreto 1082 de 2015</w:t>
            </w:r>
            <w:r w:rsidR="2C5F1EB3" w:rsidRPr="002230DC">
              <w:rPr>
                <w:rFonts w:ascii="Gotham Narrow Book" w:eastAsia="Times New Roman" w:hAnsi="Gotham Narrow Book" w:cs="Arial"/>
                <w:bCs/>
                <w:sz w:val="24"/>
                <w:szCs w:val="24"/>
                <w:lang w:val="es-ES" w:eastAsia="es-CO"/>
              </w:rPr>
              <w:t xml:space="preserve"> e incluir el valor </w:t>
            </w:r>
            <w:r w:rsidR="00EE5890" w:rsidRPr="002230DC">
              <w:rPr>
                <w:rFonts w:ascii="Gotham Narrow Book" w:eastAsia="Times New Roman" w:hAnsi="Gotham Narrow Book" w:cs="Arial"/>
                <w:bCs/>
                <w:sz w:val="24"/>
                <w:szCs w:val="24"/>
                <w:lang w:val="es-ES" w:eastAsia="es-CO"/>
              </w:rPr>
              <w:t xml:space="preserve">del amparo </w:t>
            </w:r>
            <w:r w:rsidR="2C5F1EB3" w:rsidRPr="002230DC">
              <w:rPr>
                <w:rFonts w:ascii="Gotham Narrow Book" w:eastAsia="Times New Roman" w:hAnsi="Gotham Narrow Book" w:cs="Arial"/>
                <w:bCs/>
                <w:sz w:val="24"/>
                <w:szCs w:val="24"/>
                <w:lang w:val="es-ES" w:eastAsia="es-CO"/>
              </w:rPr>
              <w:t>y plazo requerido por cada uno</w:t>
            </w:r>
            <w:r w:rsidRPr="002230DC">
              <w:rPr>
                <w:rFonts w:ascii="Gotham Narrow Book" w:eastAsia="Times New Roman" w:hAnsi="Gotham Narrow Book" w:cs="Arial"/>
                <w:bCs/>
                <w:sz w:val="24"/>
                <w:szCs w:val="24"/>
                <w:lang w:val="es-ES" w:eastAsia="es-CO"/>
              </w:rPr>
              <w:t>.</w:t>
            </w:r>
            <w:r w:rsidR="22682A1D" w:rsidRPr="002230DC">
              <w:rPr>
                <w:rFonts w:ascii="Gotham Narrow Book" w:eastAsia="Times New Roman" w:hAnsi="Gotham Narrow Book" w:cs="Arial"/>
                <w:bCs/>
                <w:sz w:val="24"/>
                <w:szCs w:val="24"/>
                <w:lang w:val="es-ES" w:eastAsia="es-CO"/>
              </w:rPr>
              <w:t xml:space="preserve"> </w:t>
            </w:r>
            <w:r w:rsidR="666A7A15" w:rsidRPr="002230DC">
              <w:rPr>
                <w:rFonts w:ascii="Gotham Narrow Book" w:eastAsia="Times New Roman" w:hAnsi="Gotham Narrow Book" w:cs="Arial"/>
                <w:bCs/>
                <w:sz w:val="24"/>
                <w:szCs w:val="24"/>
                <w:highlight w:val="lightGray"/>
                <w:lang w:val="es-ES" w:eastAsia="es-CO"/>
              </w:rPr>
              <w:t>[</w:t>
            </w:r>
            <w:r w:rsidR="22682A1D" w:rsidRPr="002230DC">
              <w:rPr>
                <w:rFonts w:ascii="Gotham Narrow Book" w:eastAsia="Times New Roman" w:hAnsi="Gotham Narrow Book" w:cs="Arial"/>
                <w:bCs/>
                <w:sz w:val="24"/>
                <w:szCs w:val="24"/>
                <w:highlight w:val="lightGray"/>
                <w:lang w:val="es-ES" w:eastAsia="es-CO"/>
              </w:rPr>
              <w:t xml:space="preserve">Ejem: Amparo: Cobertura expresa de perjuicios por daño emergente y lucro cesante. Plazo: </w:t>
            </w:r>
            <w:proofErr w:type="spellStart"/>
            <w:r w:rsidR="22682A1D" w:rsidRPr="002230DC">
              <w:rPr>
                <w:rFonts w:ascii="Gotham Narrow Book" w:eastAsia="Times New Roman" w:hAnsi="Gotham Narrow Book" w:cs="Arial"/>
                <w:bCs/>
                <w:sz w:val="24"/>
                <w:szCs w:val="24"/>
                <w:highlight w:val="lightGray"/>
                <w:lang w:val="es-ES" w:eastAsia="es-CO"/>
              </w:rPr>
              <w:t>xxxx</w:t>
            </w:r>
            <w:proofErr w:type="spellEnd"/>
            <w:r w:rsidR="22682A1D" w:rsidRPr="002230DC">
              <w:rPr>
                <w:rFonts w:ascii="Gotham Narrow Book" w:eastAsia="Times New Roman" w:hAnsi="Gotham Narrow Book" w:cs="Arial"/>
                <w:bCs/>
                <w:sz w:val="24"/>
                <w:szCs w:val="24"/>
                <w:highlight w:val="lightGray"/>
                <w:lang w:val="es-ES" w:eastAsia="es-CO"/>
              </w:rPr>
              <w:t xml:space="preserve"> Valor</w:t>
            </w:r>
            <w:r w:rsidR="22086B5C" w:rsidRPr="002230DC">
              <w:rPr>
                <w:rFonts w:ascii="Gotham Narrow Book" w:eastAsia="Times New Roman" w:hAnsi="Gotham Narrow Book" w:cs="Arial"/>
                <w:bCs/>
                <w:sz w:val="24"/>
                <w:szCs w:val="24"/>
                <w:highlight w:val="lightGray"/>
                <w:lang w:val="es-ES" w:eastAsia="es-CO"/>
              </w:rPr>
              <w:t xml:space="preserve"> </w:t>
            </w:r>
            <w:r w:rsidR="00EE5890" w:rsidRPr="002230DC">
              <w:rPr>
                <w:rFonts w:ascii="Gotham Narrow Book" w:eastAsia="Times New Roman" w:hAnsi="Gotham Narrow Book" w:cs="Arial"/>
                <w:bCs/>
                <w:sz w:val="24"/>
                <w:szCs w:val="24"/>
                <w:highlight w:val="lightGray"/>
                <w:lang w:val="es-ES" w:eastAsia="es-CO"/>
              </w:rPr>
              <w:t>del amparo</w:t>
            </w:r>
            <w:r w:rsidR="22682A1D" w:rsidRPr="002230DC">
              <w:rPr>
                <w:rFonts w:ascii="Gotham Narrow Book" w:eastAsia="Times New Roman" w:hAnsi="Gotham Narrow Book" w:cs="Arial"/>
                <w:bCs/>
                <w:sz w:val="24"/>
                <w:szCs w:val="24"/>
                <w:highlight w:val="lightGray"/>
                <w:lang w:val="es-ES" w:eastAsia="es-CO"/>
              </w:rPr>
              <w:t xml:space="preserve">: </w:t>
            </w:r>
            <w:proofErr w:type="spellStart"/>
            <w:r w:rsidR="22682A1D" w:rsidRPr="002230DC">
              <w:rPr>
                <w:rFonts w:ascii="Gotham Narrow Book" w:eastAsia="Times New Roman" w:hAnsi="Gotham Narrow Book" w:cs="Arial"/>
                <w:bCs/>
                <w:sz w:val="24"/>
                <w:szCs w:val="24"/>
                <w:highlight w:val="lightGray"/>
                <w:lang w:val="es-ES" w:eastAsia="es-CO"/>
              </w:rPr>
              <w:t>Xxxxx</w:t>
            </w:r>
            <w:proofErr w:type="spellEnd"/>
            <w:r w:rsidR="1D08411D" w:rsidRPr="002230DC">
              <w:rPr>
                <w:rFonts w:ascii="Gotham Narrow Book" w:eastAsia="Times New Roman" w:hAnsi="Gotham Narrow Book" w:cs="Arial"/>
                <w:bCs/>
                <w:sz w:val="24"/>
                <w:szCs w:val="24"/>
                <w:highlight w:val="lightGray"/>
                <w:lang w:val="es-ES" w:eastAsia="es-CO"/>
              </w:rPr>
              <w:t>]</w:t>
            </w:r>
          </w:p>
          <w:p w14:paraId="7F209A62" w14:textId="77777777" w:rsidR="00D37F9B" w:rsidRPr="002230DC" w:rsidRDefault="00D37F9B">
            <w:pPr>
              <w:rPr>
                <w:rFonts w:ascii="Gotham Narrow Book" w:eastAsia="Times New Roman" w:hAnsi="Gotham Narrow Book" w:cs="Arial"/>
                <w:bCs/>
                <w:sz w:val="24"/>
                <w:szCs w:val="24"/>
                <w:lang w:val="es-ES" w:eastAsia="es-CO"/>
              </w:rPr>
            </w:pPr>
          </w:p>
        </w:tc>
      </w:tr>
      <w:tr w:rsidR="00D37F9B" w:rsidRPr="002230DC" w14:paraId="620C5DC7" w14:textId="77777777" w:rsidTr="33FC07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0C3D3" w14:textId="77777777" w:rsidR="00D37F9B" w:rsidRPr="002230DC" w:rsidRDefault="00D37F9B">
            <w:pPr>
              <w:jc w:val="center"/>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5684C" w14:textId="77777777" w:rsidR="00D37F9B" w:rsidRPr="002230DC" w:rsidRDefault="00D37F9B">
            <w:pPr>
              <w:pStyle w:val="Prrafodelista"/>
              <w:numPr>
                <w:ilvl w:val="0"/>
                <w:numId w:val="6"/>
              </w:numPr>
              <w:jc w:val="left"/>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 xml:space="preserve">Número y año del contrato </w:t>
            </w:r>
          </w:p>
          <w:p w14:paraId="6C6EDBA3" w14:textId="77777777" w:rsidR="00D37F9B" w:rsidRPr="002230DC" w:rsidRDefault="00D37F9B">
            <w:pPr>
              <w:pStyle w:val="Prrafodelista"/>
              <w:numPr>
                <w:ilvl w:val="0"/>
                <w:numId w:val="6"/>
              </w:numPr>
              <w:jc w:val="left"/>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Objeto del contrato</w:t>
            </w:r>
          </w:p>
          <w:p w14:paraId="73ECE69C" w14:textId="77777777" w:rsidR="00D37F9B" w:rsidRPr="002230DC" w:rsidRDefault="00D37F9B">
            <w:pPr>
              <w:pStyle w:val="Prrafodelista"/>
              <w:numPr>
                <w:ilvl w:val="0"/>
                <w:numId w:val="6"/>
              </w:numPr>
              <w:jc w:val="left"/>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Firma del representante legal del Contratista</w:t>
            </w:r>
          </w:p>
          <w:p w14:paraId="6257EC2D" w14:textId="77777777" w:rsidR="00D37F9B" w:rsidRPr="002230DC" w:rsidRDefault="00D37F9B">
            <w:pPr>
              <w:pStyle w:val="Prrafodelista"/>
              <w:numPr>
                <w:ilvl w:val="0"/>
                <w:numId w:val="6"/>
              </w:numPr>
              <w:jc w:val="left"/>
              <w:rPr>
                <w:rFonts w:ascii="Gotham Narrow Book" w:eastAsia="Times New Roman" w:hAnsi="Gotham Narrow Book" w:cs="Arial"/>
                <w:bCs/>
                <w:sz w:val="24"/>
                <w:szCs w:val="24"/>
                <w:lang w:val="es-ES" w:eastAsia="es-CO"/>
              </w:rPr>
            </w:pPr>
            <w:r w:rsidRPr="002230DC">
              <w:rPr>
                <w:rFonts w:ascii="Gotham Narrow Book" w:eastAsia="Times New Roman" w:hAnsi="Gotham Narrow Book" w:cs="Arial"/>
                <w:bCs/>
                <w:sz w:val="24"/>
                <w:szCs w:val="24"/>
                <w:lang w:val="es-ES" w:eastAsia="es-CO"/>
              </w:rPr>
              <w:t>En caso de no usar centavos, los valores deben aproximarse al mayor Ej. Cumplimiento si el valor a asegurar es $14.980.420,20 aproximar a $14.980.421</w:t>
            </w:r>
          </w:p>
        </w:tc>
      </w:tr>
    </w:tbl>
    <w:p w14:paraId="0F76768F" w14:textId="77777777" w:rsidR="00D37F9B" w:rsidRPr="002230DC" w:rsidRDefault="00D37F9B" w:rsidP="00D37F9B">
      <w:pPr>
        <w:tabs>
          <w:tab w:val="left" w:pos="951"/>
        </w:tabs>
        <w:rPr>
          <w:rFonts w:ascii="Gotham Narrow Book" w:hAnsi="Gotham Narrow Book" w:cstheme="minorHAnsi"/>
          <w:bCs/>
          <w:sz w:val="24"/>
          <w:szCs w:val="24"/>
        </w:rPr>
      </w:pPr>
      <w:r w:rsidRPr="002230DC">
        <w:rPr>
          <w:rFonts w:ascii="Gotham Narrow Book" w:eastAsia="Times New Roman" w:hAnsi="Gotham Narrow Book" w:cstheme="minorHAnsi"/>
          <w:bCs/>
          <w:sz w:val="24"/>
          <w:szCs w:val="24"/>
          <w:lang w:val="es-ES" w:eastAsia="es-CO"/>
        </w:rPr>
        <w:tab/>
      </w:r>
    </w:p>
    <w:p w14:paraId="4EAF0891" w14:textId="77777777" w:rsidR="00D37F9B" w:rsidRPr="002230DC" w:rsidRDefault="00D37F9B" w:rsidP="00D37F9B">
      <w:pPr>
        <w:pStyle w:val="InviasNormal"/>
        <w:spacing w:before="0" w:after="0"/>
        <w:rPr>
          <w:rFonts w:ascii="Gotham Narrow Book" w:hAnsi="Gotham Narrow Book" w:cstheme="minorHAnsi"/>
          <w:bCs/>
          <w:color w:val="auto"/>
          <w:lang w:val="es-ES" w:eastAsia="es-CO"/>
        </w:rPr>
      </w:pPr>
      <w:r w:rsidRPr="002230DC">
        <w:rPr>
          <w:rFonts w:ascii="Gotham Narrow Book" w:hAnsi="Gotham Narrow Book" w:cstheme="minorHAnsi"/>
          <w:bCs/>
          <w:color w:val="auto"/>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2230DC" w:rsidRDefault="00D37F9B" w:rsidP="00D37F9B">
      <w:pPr>
        <w:pStyle w:val="InviasNormal"/>
        <w:spacing w:before="0" w:after="0"/>
        <w:rPr>
          <w:rFonts w:ascii="Gotham Narrow Book" w:hAnsi="Gotham Narrow Book" w:cstheme="minorHAnsi"/>
          <w:bCs/>
          <w:color w:val="auto"/>
          <w:lang w:val="es-ES" w:eastAsia="es-CO"/>
        </w:rPr>
      </w:pPr>
    </w:p>
    <w:p w14:paraId="10B0091F" w14:textId="77777777" w:rsidR="00D37F9B" w:rsidRPr="002230DC" w:rsidRDefault="00D37F9B" w:rsidP="00D37F9B">
      <w:pPr>
        <w:pStyle w:val="InviasNormal"/>
        <w:spacing w:before="0" w:after="0"/>
        <w:rPr>
          <w:rFonts w:ascii="Gotham Narrow Book" w:hAnsi="Gotham Narrow Book" w:cstheme="minorHAnsi"/>
          <w:bCs/>
          <w:color w:val="auto"/>
          <w:lang w:val="es-ES" w:eastAsia="es-CO"/>
        </w:rPr>
      </w:pPr>
      <w:r w:rsidRPr="002230DC">
        <w:rPr>
          <w:rFonts w:ascii="Gotham Narrow Book" w:hAnsi="Gotham Narrow Book" w:cstheme="minorHAnsi"/>
          <w:bCs/>
          <w:color w:val="auto"/>
          <w:lang w:val="es-ES" w:eastAsia="es-CO"/>
        </w:rPr>
        <w:t xml:space="preserve">Este seguro deberá constituirse y presentarse para aprobación de la Entidad, dentro del mismo término establecido para la garantía única de cumplimiento. </w:t>
      </w:r>
    </w:p>
    <w:p w14:paraId="4C5A9977" w14:textId="77777777" w:rsidR="00D37F9B" w:rsidRPr="002230DC" w:rsidRDefault="00D37F9B" w:rsidP="00D37F9B">
      <w:pPr>
        <w:pStyle w:val="InviasNormal"/>
        <w:spacing w:before="0" w:after="0"/>
        <w:rPr>
          <w:rFonts w:ascii="Gotham Narrow Book" w:hAnsi="Gotham Narrow Book" w:cstheme="minorHAnsi"/>
          <w:bCs/>
          <w:color w:val="auto"/>
          <w:lang w:val="es-ES" w:eastAsia="es-CO"/>
        </w:rPr>
      </w:pPr>
    </w:p>
    <w:p w14:paraId="4ABE54B4" w14:textId="77777777" w:rsidR="00D37F9B" w:rsidRPr="002230DC" w:rsidRDefault="00D37F9B" w:rsidP="00D37F9B">
      <w:pPr>
        <w:pStyle w:val="InviasNormal"/>
        <w:spacing w:before="0" w:after="0"/>
        <w:rPr>
          <w:rFonts w:ascii="Gotham Narrow Book" w:hAnsi="Gotham Narrow Book" w:cstheme="minorHAnsi"/>
          <w:bCs/>
          <w:color w:val="auto"/>
          <w:lang w:val="es-ES" w:eastAsia="es-CO"/>
        </w:rPr>
      </w:pPr>
      <w:r w:rsidRPr="002230DC">
        <w:rPr>
          <w:rFonts w:ascii="Gotham Narrow Book" w:hAnsi="Gotham Narrow Book" w:cstheme="minorHAnsi"/>
          <w:bCs/>
          <w:color w:val="auto"/>
          <w:lang w:val="es-ES" w:eastAsia="es-CO"/>
        </w:rPr>
        <w:t>Las franquicias, coaseguros obligatorios y demás formas de estipulación que conlleven asunción de parte de la pérdida por la Entidad asegurada no serán admisibles.</w:t>
      </w:r>
    </w:p>
    <w:p w14:paraId="02C45B81" w14:textId="77777777" w:rsidR="00D37F9B" w:rsidRPr="002230DC" w:rsidRDefault="00D37F9B" w:rsidP="00D37F9B">
      <w:pPr>
        <w:pStyle w:val="InviasNormal"/>
        <w:spacing w:before="0" w:after="0"/>
        <w:rPr>
          <w:rFonts w:ascii="Gotham Narrow Book" w:hAnsi="Gotham Narrow Book" w:cstheme="minorHAnsi"/>
          <w:bCs/>
          <w:color w:val="auto"/>
          <w:lang w:val="es-ES" w:eastAsia="es-CO"/>
        </w:rPr>
      </w:pPr>
    </w:p>
    <w:p w14:paraId="41F71CBC" w14:textId="77777777" w:rsidR="00D37F9B" w:rsidRPr="002230DC" w:rsidRDefault="00D37F9B" w:rsidP="00D37F9B">
      <w:pPr>
        <w:rPr>
          <w:rFonts w:ascii="Gotham Narrow Book" w:eastAsia="Times New Roman" w:hAnsi="Gotham Narrow Book" w:cstheme="minorHAnsi"/>
          <w:bCs/>
          <w:sz w:val="24"/>
          <w:szCs w:val="24"/>
          <w:lang w:val="es-ES" w:eastAsia="es-CO"/>
        </w:rPr>
      </w:pPr>
      <w:r w:rsidRPr="002230DC">
        <w:rPr>
          <w:rFonts w:ascii="Gotham Narrow Book" w:eastAsia="Times New Roman" w:hAnsi="Gotham Narrow Book" w:cstheme="minorHAnsi"/>
          <w:bCs/>
          <w:sz w:val="24"/>
          <w:szCs w:val="24"/>
          <w:lang w:val="es-ES" w:eastAsia="es-CO"/>
        </w:rPr>
        <w:t>El Contratista deberá anexar el comprobante de pago de la prima del seguro de responsabilidad civil extracontractual.</w:t>
      </w:r>
    </w:p>
    <w:p w14:paraId="40162CF8" w14:textId="77777777" w:rsidR="00D37F9B" w:rsidRPr="002230DC" w:rsidRDefault="00D37F9B" w:rsidP="00D37F9B">
      <w:pPr>
        <w:rPr>
          <w:rFonts w:ascii="Gotham Narrow Book" w:eastAsia="Times New Roman" w:hAnsi="Gotham Narrow Book" w:cstheme="minorHAnsi"/>
          <w:bCs/>
          <w:sz w:val="24"/>
          <w:szCs w:val="24"/>
          <w:lang w:val="es-ES" w:eastAsia="es-CO"/>
        </w:rPr>
      </w:pPr>
    </w:p>
    <w:p w14:paraId="2DC7FA51" w14:textId="77777777" w:rsidR="00D37F9B" w:rsidRPr="002230DC" w:rsidRDefault="00D37F9B" w:rsidP="00D37F9B">
      <w:pPr>
        <w:pStyle w:val="clusulas"/>
        <w:tabs>
          <w:tab w:val="left" w:pos="1560"/>
          <w:tab w:val="left" w:pos="1843"/>
        </w:tabs>
        <w:spacing w:before="0" w:after="0"/>
        <w:ind w:left="426" w:hanging="142"/>
        <w:rPr>
          <w:rFonts w:ascii="Gotham Narrow Book" w:eastAsia="Times New Roman" w:hAnsi="Gotham Narrow Book" w:cstheme="minorHAnsi"/>
          <w:bCs/>
          <w:sz w:val="24"/>
          <w:szCs w:val="24"/>
          <w:lang w:val="es-ES" w:eastAsia="es-CO"/>
        </w:rPr>
      </w:pPr>
      <w:r w:rsidRPr="002230DC">
        <w:rPr>
          <w:rFonts w:ascii="Gotham Narrow Book" w:eastAsia="Times New Roman" w:hAnsi="Gotham Narrow Book" w:cstheme="minorHAnsi"/>
          <w:bCs/>
          <w:sz w:val="24"/>
          <w:szCs w:val="24"/>
          <w:lang w:val="es-ES" w:eastAsia="es-CO"/>
        </w:rPr>
        <w:t>INDEPENDENCIA DEL CONTRATISTA</w:t>
      </w:r>
    </w:p>
    <w:p w14:paraId="6BDAAF31" w14:textId="77777777" w:rsidR="00D37F9B" w:rsidRPr="002230DC" w:rsidRDefault="00D37F9B" w:rsidP="00D37F9B">
      <w:pPr>
        <w:pStyle w:val="clusulas"/>
        <w:numPr>
          <w:ilvl w:val="0"/>
          <w:numId w:val="0"/>
        </w:numPr>
        <w:spacing w:before="0" w:after="0"/>
        <w:ind w:left="720"/>
        <w:rPr>
          <w:rFonts w:ascii="Gotham Narrow Book" w:eastAsia="Times New Roman" w:hAnsi="Gotham Narrow Book" w:cstheme="minorHAnsi"/>
          <w:b w:val="0"/>
          <w:bCs/>
          <w:sz w:val="24"/>
          <w:szCs w:val="24"/>
          <w:lang w:val="es-ES" w:eastAsia="es-CO"/>
        </w:rPr>
      </w:pPr>
      <w:r w:rsidRPr="002230DC">
        <w:rPr>
          <w:rFonts w:ascii="Gotham Narrow Book" w:eastAsia="Times New Roman" w:hAnsi="Gotham Narrow Book" w:cstheme="minorHAnsi"/>
          <w:b w:val="0"/>
          <w:bCs/>
          <w:sz w:val="24"/>
          <w:szCs w:val="24"/>
          <w:lang w:val="es-ES" w:eastAsia="es-CO"/>
        </w:rPr>
        <w:t xml:space="preserve"> </w:t>
      </w:r>
    </w:p>
    <w:p w14:paraId="3F7FECBA" w14:textId="77777777" w:rsidR="00D37F9B" w:rsidRPr="002230DC" w:rsidRDefault="00D37F9B" w:rsidP="00D37F9B">
      <w:pPr>
        <w:rPr>
          <w:rFonts w:ascii="Gotham Narrow Book" w:eastAsia="Times New Roman" w:hAnsi="Gotham Narrow Book" w:cstheme="minorHAnsi"/>
          <w:bCs/>
          <w:sz w:val="24"/>
          <w:szCs w:val="24"/>
          <w:lang w:val="es-ES" w:eastAsia="es-CO"/>
        </w:rPr>
      </w:pPr>
      <w:r w:rsidRPr="002230DC">
        <w:rPr>
          <w:rFonts w:ascii="Gotham Narrow Book" w:eastAsia="Times New Roman" w:hAnsi="Gotham Narrow Book" w:cstheme="minorHAnsi"/>
          <w:bCs/>
          <w:sz w:val="24"/>
          <w:szCs w:val="24"/>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2230DC">
        <w:rPr>
          <w:rFonts w:ascii="Gotham Narrow Book" w:eastAsia="Times New Roman" w:hAnsi="Gotham Narrow Book" w:cstheme="minorHAnsi"/>
          <w:bCs/>
          <w:sz w:val="24"/>
          <w:szCs w:val="24"/>
          <w:lang w:val="es-ES" w:eastAsia="es-CO"/>
        </w:rPr>
        <w:cr/>
      </w:r>
    </w:p>
    <w:p w14:paraId="44BAA0BA" w14:textId="77777777" w:rsidR="006F2BBD" w:rsidRPr="002230DC" w:rsidRDefault="006F2BBD" w:rsidP="00D37F9B">
      <w:pPr>
        <w:rPr>
          <w:rFonts w:ascii="Gotham Narrow Book" w:eastAsia="Times New Roman" w:hAnsi="Gotham Narrow Book" w:cstheme="minorHAnsi"/>
          <w:bCs/>
          <w:sz w:val="24"/>
          <w:szCs w:val="24"/>
          <w:lang w:val="es-ES" w:eastAsia="es-CO"/>
        </w:rPr>
      </w:pPr>
    </w:p>
    <w:p w14:paraId="29A97436" w14:textId="77777777" w:rsidR="00D37F9B" w:rsidRPr="002230DC" w:rsidRDefault="00D37F9B" w:rsidP="00D37F9B">
      <w:pPr>
        <w:pStyle w:val="clusulas"/>
        <w:tabs>
          <w:tab w:val="left" w:pos="567"/>
          <w:tab w:val="left" w:pos="1560"/>
          <w:tab w:val="left" w:pos="1843"/>
        </w:tabs>
        <w:spacing w:before="0" w:after="0"/>
        <w:ind w:left="284" w:firstLine="0"/>
        <w:rPr>
          <w:rFonts w:ascii="Gotham Narrow Book" w:eastAsia="Times New Roman" w:hAnsi="Gotham Narrow Book" w:cstheme="minorHAnsi"/>
          <w:sz w:val="24"/>
          <w:szCs w:val="24"/>
          <w:lang w:val="es-ES" w:eastAsia="es-CO"/>
        </w:rPr>
      </w:pPr>
      <w:r w:rsidRPr="002230DC">
        <w:rPr>
          <w:rFonts w:ascii="Gotham Narrow Book" w:eastAsia="Times New Roman" w:hAnsi="Gotham Narrow Book" w:cstheme="minorHAnsi"/>
          <w:sz w:val="24"/>
          <w:szCs w:val="24"/>
          <w:lang w:val="es-ES" w:eastAsia="es-CO"/>
        </w:rPr>
        <w:t xml:space="preserve">INEXISTENCIA DE RELACIÓN LABORAL ENTRE LA ENTIDAD Y EL CONTRATISTA </w:t>
      </w:r>
    </w:p>
    <w:p w14:paraId="64DC10E2" w14:textId="77777777" w:rsidR="00D37F9B" w:rsidRPr="002230DC" w:rsidRDefault="00D37F9B" w:rsidP="00D37F9B">
      <w:pPr>
        <w:pStyle w:val="clusulas"/>
        <w:numPr>
          <w:ilvl w:val="0"/>
          <w:numId w:val="0"/>
        </w:numPr>
        <w:tabs>
          <w:tab w:val="left" w:pos="567"/>
          <w:tab w:val="left" w:pos="851"/>
          <w:tab w:val="left" w:pos="1134"/>
          <w:tab w:val="left" w:pos="1560"/>
          <w:tab w:val="left" w:pos="2694"/>
        </w:tabs>
        <w:spacing w:before="0" w:after="0"/>
        <w:rPr>
          <w:rFonts w:ascii="Gotham Narrow Book" w:eastAsia="Times New Roman" w:hAnsi="Gotham Narrow Book" w:cstheme="minorHAnsi"/>
          <w:bCs/>
          <w:sz w:val="24"/>
          <w:szCs w:val="24"/>
          <w:lang w:val="es-ES" w:eastAsia="es-CO"/>
        </w:rPr>
      </w:pPr>
    </w:p>
    <w:p w14:paraId="6980A310" w14:textId="77777777" w:rsidR="00D37F9B" w:rsidRPr="002230DC" w:rsidRDefault="00D37F9B" w:rsidP="00D37F9B">
      <w:pPr>
        <w:rPr>
          <w:rFonts w:ascii="Gotham Narrow Book" w:eastAsia="Times New Roman" w:hAnsi="Gotham Narrow Book" w:cstheme="minorHAnsi"/>
          <w:bCs/>
          <w:sz w:val="24"/>
          <w:szCs w:val="24"/>
          <w:lang w:val="es-ES" w:eastAsia="es-CO"/>
        </w:rPr>
      </w:pPr>
      <w:r w:rsidRPr="002230DC">
        <w:rPr>
          <w:rFonts w:ascii="Gotham Narrow Book" w:eastAsia="Times New Roman" w:hAnsi="Gotham Narrow Book" w:cstheme="minorHAnsi"/>
          <w:bCs/>
          <w:sz w:val="24"/>
          <w:szCs w:val="24"/>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2230DC">
        <w:rPr>
          <w:rFonts w:ascii="Gotham Narrow Book" w:hAnsi="Gotham Narrow Book" w:cstheme="minorHAnsi"/>
          <w:sz w:val="24"/>
          <w:szCs w:val="24"/>
        </w:rPr>
        <w:t>Proceso de Contratación</w:t>
      </w:r>
      <w:r w:rsidRPr="002230DC">
        <w:rPr>
          <w:rFonts w:ascii="Gotham Narrow Book" w:eastAsia="Times New Roman" w:hAnsi="Gotham Narrow Book" w:cstheme="minorHAnsi"/>
          <w:bCs/>
          <w:sz w:val="24"/>
          <w:szCs w:val="24"/>
          <w:lang w:val="es-ES" w:eastAsia="es-CO"/>
        </w:rPr>
        <w:t xml:space="preserve">. Entre el Contratista, el personal que éste contrate y la Entidad no existe, ni existirá vínculo laboral alguno. En consecuencia, el Contratista responderá de manera exclusiva por el pago de honorarios, salarios, prestaciones e indemnizaciones de carácter laboral y contractual </w:t>
      </w:r>
      <w:r w:rsidRPr="002230DC">
        <w:rPr>
          <w:rFonts w:ascii="Gotham Narrow Book" w:eastAsia="Times New Roman" w:hAnsi="Gotham Narrow Book" w:cstheme="minorHAnsi"/>
          <w:bCs/>
          <w:sz w:val="24"/>
          <w:szCs w:val="24"/>
          <w:lang w:val="es-ES" w:eastAsia="es-CO"/>
        </w:rPr>
        <w:lastRenderedPageBreak/>
        <w:t>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2230DC" w:rsidRDefault="00D37F9B" w:rsidP="00D37F9B">
      <w:pPr>
        <w:rPr>
          <w:rFonts w:ascii="Gotham Narrow Book" w:eastAsia="Times New Roman" w:hAnsi="Gotham Narrow Book" w:cstheme="minorHAnsi"/>
          <w:bCs/>
          <w:sz w:val="24"/>
          <w:szCs w:val="24"/>
          <w:lang w:val="es-ES" w:eastAsia="es-CO"/>
        </w:rPr>
      </w:pPr>
      <w:r w:rsidRPr="002230DC">
        <w:rPr>
          <w:rFonts w:ascii="Gotham Narrow Book" w:eastAsia="Times New Roman" w:hAnsi="Gotham Narrow Book" w:cstheme="minorHAnsi"/>
          <w:bCs/>
          <w:sz w:val="24"/>
          <w:szCs w:val="24"/>
          <w:lang w:val="es-ES" w:eastAsia="es-CO"/>
        </w:rPr>
        <w:t xml:space="preserve"> </w:t>
      </w:r>
    </w:p>
    <w:p w14:paraId="217CF285" w14:textId="77777777" w:rsidR="00D37F9B" w:rsidRPr="002230DC" w:rsidRDefault="00D37F9B" w:rsidP="00D37F9B">
      <w:pPr>
        <w:rPr>
          <w:rFonts w:ascii="Gotham Narrow Book" w:eastAsia="Times New Roman" w:hAnsi="Gotham Narrow Book" w:cstheme="minorHAnsi"/>
          <w:bCs/>
          <w:sz w:val="24"/>
          <w:szCs w:val="24"/>
          <w:lang w:val="es-ES" w:eastAsia="es-CO"/>
        </w:rPr>
      </w:pPr>
      <w:r w:rsidRPr="002230DC">
        <w:rPr>
          <w:rFonts w:ascii="Gotham Narrow Book" w:eastAsia="Times New Roman" w:hAnsi="Gotham Narrow Book" w:cstheme="minorHAnsi"/>
          <w:bCs/>
          <w:sz w:val="24"/>
          <w:szCs w:val="24"/>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2230DC" w:rsidRDefault="00D37F9B" w:rsidP="00D37F9B">
      <w:pPr>
        <w:rPr>
          <w:rFonts w:ascii="Gotham Narrow Book" w:eastAsia="Times New Roman" w:hAnsi="Gotham Narrow Book" w:cstheme="minorHAnsi"/>
          <w:bCs/>
          <w:sz w:val="24"/>
          <w:szCs w:val="24"/>
          <w:lang w:val="es-ES" w:eastAsia="es-CO"/>
        </w:rPr>
      </w:pPr>
    </w:p>
    <w:p w14:paraId="6705CD07" w14:textId="77777777" w:rsidR="00D37F9B" w:rsidRPr="002230DC" w:rsidRDefault="00D37F9B" w:rsidP="00D37F9B">
      <w:pPr>
        <w:pStyle w:val="clusulas"/>
        <w:tabs>
          <w:tab w:val="left" w:pos="1843"/>
        </w:tabs>
        <w:spacing w:before="0" w:after="0"/>
        <w:ind w:left="720"/>
        <w:rPr>
          <w:rFonts w:ascii="Gotham Narrow Book" w:eastAsia="Times New Roman" w:hAnsi="Gotham Narrow Book" w:cstheme="minorHAnsi"/>
          <w:bCs/>
          <w:sz w:val="24"/>
          <w:szCs w:val="24"/>
          <w:lang w:val="es-ES" w:eastAsia="es-CO"/>
        </w:rPr>
      </w:pPr>
      <w:r w:rsidRPr="002230DC">
        <w:rPr>
          <w:rFonts w:ascii="Gotham Narrow Book" w:eastAsia="Times New Roman" w:hAnsi="Gotham Narrow Book" w:cstheme="minorHAnsi"/>
          <w:bCs/>
          <w:sz w:val="24"/>
          <w:szCs w:val="24"/>
          <w:lang w:val="es-ES" w:eastAsia="es-CO"/>
        </w:rPr>
        <w:t>CESIÓN</w:t>
      </w:r>
    </w:p>
    <w:p w14:paraId="6497673F" w14:textId="77777777" w:rsidR="00D37F9B" w:rsidRPr="002230DC" w:rsidRDefault="00D37F9B" w:rsidP="00D37F9B">
      <w:pPr>
        <w:pStyle w:val="clusulas"/>
        <w:numPr>
          <w:ilvl w:val="0"/>
          <w:numId w:val="0"/>
        </w:numPr>
        <w:spacing w:before="0" w:after="0"/>
        <w:ind w:left="1070" w:hanging="360"/>
        <w:rPr>
          <w:rFonts w:ascii="Gotham Narrow Book" w:eastAsia="Times New Roman" w:hAnsi="Gotham Narrow Book" w:cstheme="minorHAnsi"/>
          <w:bCs/>
          <w:sz w:val="24"/>
          <w:szCs w:val="24"/>
          <w:lang w:val="es-ES" w:eastAsia="es-CO"/>
        </w:rPr>
      </w:pPr>
    </w:p>
    <w:p w14:paraId="1F60D6B2" w14:textId="77777777" w:rsidR="00D37F9B" w:rsidRPr="002230DC" w:rsidRDefault="00D37F9B" w:rsidP="00D37F9B">
      <w:pPr>
        <w:rPr>
          <w:rFonts w:ascii="Gotham Narrow Book" w:eastAsia="Times New Roman" w:hAnsi="Gotham Narrow Book" w:cstheme="minorHAnsi"/>
          <w:bCs/>
          <w:sz w:val="24"/>
          <w:szCs w:val="24"/>
          <w:lang w:val="es-ES" w:eastAsia="es-CO"/>
        </w:rPr>
      </w:pPr>
      <w:r w:rsidRPr="002230DC">
        <w:rPr>
          <w:rFonts w:ascii="Gotham Narrow Book" w:eastAsia="Times New Roman" w:hAnsi="Gotham Narrow Book" w:cstheme="minorHAnsi"/>
          <w:bCs/>
          <w:sz w:val="24"/>
          <w:szCs w:val="24"/>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2230DC" w:rsidRDefault="00D37F9B" w:rsidP="00D37F9B">
      <w:pPr>
        <w:rPr>
          <w:rFonts w:ascii="Gotham Narrow Book" w:hAnsi="Gotham Narrow Book" w:cstheme="minorHAnsi"/>
          <w:sz w:val="24"/>
          <w:szCs w:val="24"/>
        </w:rPr>
      </w:pPr>
    </w:p>
    <w:p w14:paraId="1FB98DCF" w14:textId="77777777" w:rsidR="00D37F9B" w:rsidRPr="002230DC" w:rsidRDefault="00D37F9B" w:rsidP="00D37F9B">
      <w:pPr>
        <w:pStyle w:val="clusulas"/>
        <w:tabs>
          <w:tab w:val="left" w:pos="1843"/>
        </w:tabs>
        <w:spacing w:before="0" w:after="0"/>
        <w:ind w:left="720"/>
        <w:rPr>
          <w:rFonts w:ascii="Gotham Narrow Book" w:eastAsia="Times New Roman" w:hAnsi="Gotham Narrow Book" w:cstheme="minorHAnsi"/>
          <w:bCs/>
          <w:sz w:val="24"/>
          <w:szCs w:val="24"/>
          <w:lang w:val="es-ES" w:eastAsia="es-CO"/>
        </w:rPr>
      </w:pPr>
      <w:r w:rsidRPr="002230DC">
        <w:rPr>
          <w:rFonts w:ascii="Gotham Narrow Book" w:eastAsia="Times New Roman" w:hAnsi="Gotham Narrow Book" w:cstheme="minorHAnsi"/>
          <w:bCs/>
          <w:sz w:val="24"/>
          <w:szCs w:val="24"/>
          <w:lang w:val="es-ES" w:eastAsia="es-CO"/>
        </w:rPr>
        <w:t>LIQUIDACIÓN</w:t>
      </w:r>
    </w:p>
    <w:p w14:paraId="2C81F174" w14:textId="77777777" w:rsidR="00D37F9B" w:rsidRPr="002230DC" w:rsidRDefault="00D37F9B" w:rsidP="00D37F9B">
      <w:pPr>
        <w:pStyle w:val="clusulas"/>
        <w:numPr>
          <w:ilvl w:val="0"/>
          <w:numId w:val="0"/>
        </w:numPr>
        <w:spacing w:before="0" w:after="0"/>
        <w:rPr>
          <w:rFonts w:ascii="Gotham Narrow Book" w:eastAsia="Times New Roman" w:hAnsi="Gotham Narrow Book" w:cstheme="minorHAnsi"/>
          <w:b w:val="0"/>
          <w:bCs/>
          <w:sz w:val="24"/>
          <w:szCs w:val="24"/>
          <w:lang w:val="es-ES" w:eastAsia="es-CO"/>
        </w:rPr>
      </w:pPr>
    </w:p>
    <w:p w14:paraId="1018ABE9" w14:textId="77777777" w:rsidR="00D37F9B" w:rsidRPr="002230DC" w:rsidRDefault="00D37F9B" w:rsidP="00D37F9B">
      <w:pPr>
        <w:pStyle w:val="clusulas"/>
        <w:numPr>
          <w:ilvl w:val="0"/>
          <w:numId w:val="0"/>
        </w:numPr>
        <w:spacing w:before="0" w:after="0"/>
        <w:rPr>
          <w:rFonts w:ascii="Gotham Narrow Book" w:eastAsia="Times New Roman" w:hAnsi="Gotham Narrow Book" w:cstheme="minorHAnsi"/>
          <w:b w:val="0"/>
          <w:sz w:val="24"/>
          <w:szCs w:val="24"/>
          <w:lang w:val="es-ES" w:eastAsia="es-CO"/>
        </w:rPr>
      </w:pPr>
      <w:r w:rsidRPr="002230DC">
        <w:rPr>
          <w:rFonts w:ascii="Gotham Narrow Book" w:eastAsia="Times New Roman" w:hAnsi="Gotham Narrow Book" w:cstheme="minorHAnsi"/>
          <w:b w:val="0"/>
          <w:sz w:val="24"/>
          <w:szCs w:val="24"/>
          <w:highlight w:val="lightGray"/>
          <w:lang w:val="es-ES" w:eastAsia="es-CO"/>
        </w:rPr>
        <w:t>[la Entidad podrá usar esta opción de cláusula de liquidación o crearla, en todo caso atendiendo los términos y plazos previstos en la ley.]</w:t>
      </w:r>
    </w:p>
    <w:p w14:paraId="1D87C909" w14:textId="77777777" w:rsidR="00D37F9B" w:rsidRPr="002230DC" w:rsidRDefault="00D37F9B" w:rsidP="00D37F9B">
      <w:pPr>
        <w:pStyle w:val="clusulas"/>
        <w:numPr>
          <w:ilvl w:val="0"/>
          <w:numId w:val="0"/>
        </w:numPr>
        <w:spacing w:before="0" w:after="0"/>
        <w:rPr>
          <w:rFonts w:ascii="Gotham Narrow Book" w:eastAsia="Times New Roman" w:hAnsi="Gotham Narrow Book" w:cstheme="minorHAnsi"/>
          <w:b w:val="0"/>
          <w:sz w:val="24"/>
          <w:szCs w:val="24"/>
          <w:lang w:val="es-ES" w:eastAsia="es-CO"/>
        </w:rPr>
      </w:pPr>
    </w:p>
    <w:p w14:paraId="7D382B5E" w14:textId="2BE8AD62" w:rsidR="00D37F9B" w:rsidRPr="002230DC" w:rsidRDefault="00D37F9B" w:rsidP="00D37F9B">
      <w:pPr>
        <w:pStyle w:val="clusulas"/>
        <w:numPr>
          <w:ilvl w:val="0"/>
          <w:numId w:val="0"/>
        </w:numPr>
        <w:spacing w:before="0" w:after="0"/>
        <w:rPr>
          <w:rFonts w:ascii="Gotham Narrow Book" w:eastAsia="Times New Roman" w:hAnsi="Gotham Narrow Book" w:cstheme="minorHAnsi"/>
          <w:b w:val="0"/>
          <w:bCs/>
          <w:sz w:val="24"/>
          <w:szCs w:val="24"/>
          <w:lang w:val="es-ES" w:eastAsia="es-CO"/>
        </w:rPr>
      </w:pPr>
      <w:r w:rsidRPr="002230DC">
        <w:rPr>
          <w:rFonts w:ascii="Gotham Narrow Book" w:eastAsia="Times New Roman" w:hAnsi="Gotham Narrow Book" w:cstheme="minorHAnsi"/>
          <w:b w:val="0"/>
          <w:bCs/>
          <w:sz w:val="24"/>
          <w:szCs w:val="24"/>
          <w:lang w:val="es-ES" w:eastAsia="es-CO"/>
        </w:rPr>
        <w:t>El contrato será objeto de liquidación de acuerdo con lo establecido en l</w:t>
      </w:r>
      <w:r w:rsidRPr="002230DC">
        <w:rPr>
          <w:rFonts w:ascii="Gotham Narrow Book" w:eastAsia="Times New Roman" w:hAnsi="Gotham Narrow Book" w:cstheme="minorHAnsi"/>
          <w:b w:val="0"/>
          <w:sz w:val="24"/>
          <w:szCs w:val="24"/>
          <w:lang w:val="es-ES" w:eastAsia="es-CO"/>
        </w:rPr>
        <w:t xml:space="preserve">as normas que regulan la materia. </w:t>
      </w:r>
      <w:r w:rsidRPr="002230DC">
        <w:rPr>
          <w:rFonts w:ascii="Gotham Narrow Book" w:eastAsia="Times New Roman" w:hAnsi="Gotham Narrow Book" w:cstheme="minorHAnsi"/>
          <w:b w:val="0"/>
          <w:bCs/>
          <w:sz w:val="24"/>
          <w:szCs w:val="24"/>
          <w:lang w:val="es-ES" w:eastAsia="es-CO"/>
        </w:rPr>
        <w:t xml:space="preserve">El término para la liquidación del contrato será de </w:t>
      </w:r>
      <w:r w:rsidRPr="002230DC">
        <w:rPr>
          <w:rFonts w:ascii="Gotham Narrow Book" w:eastAsia="Times New Roman" w:hAnsi="Gotham Narrow Book" w:cstheme="minorHAnsi"/>
          <w:b w:val="0"/>
          <w:sz w:val="24"/>
          <w:szCs w:val="24"/>
          <w:highlight w:val="lightGray"/>
          <w:lang w:val="es-ES" w:eastAsia="es-CO"/>
        </w:rPr>
        <w:t>[la Entidad debe indicar el término]</w:t>
      </w:r>
      <w:r w:rsidRPr="002230DC">
        <w:rPr>
          <w:rFonts w:ascii="Gotham Narrow Book" w:eastAsia="Times New Roman" w:hAnsi="Gotham Narrow Book" w:cstheme="minorHAnsi"/>
          <w:b w:val="0"/>
          <w:bCs/>
          <w:sz w:val="24"/>
          <w:szCs w:val="24"/>
          <w:lang w:val="es-ES" w:eastAsia="es-CO"/>
        </w:rPr>
        <w:t xml:space="preserve"> </w:t>
      </w:r>
    </w:p>
    <w:p w14:paraId="6EE4B1D4" w14:textId="77777777" w:rsidR="00D37F9B" w:rsidRPr="002230DC" w:rsidRDefault="00D37F9B" w:rsidP="00D37F9B">
      <w:pPr>
        <w:pStyle w:val="clusulas"/>
        <w:numPr>
          <w:ilvl w:val="0"/>
          <w:numId w:val="0"/>
        </w:numPr>
        <w:spacing w:before="0" w:after="0"/>
        <w:rPr>
          <w:rFonts w:ascii="Gotham Narrow Book" w:eastAsia="Times New Roman" w:hAnsi="Gotham Narrow Book" w:cstheme="minorHAnsi"/>
          <w:b w:val="0"/>
          <w:sz w:val="24"/>
          <w:szCs w:val="24"/>
          <w:lang w:val="es-ES" w:eastAsia="es-CO"/>
        </w:rPr>
      </w:pPr>
    </w:p>
    <w:p w14:paraId="5686F572" w14:textId="77777777" w:rsidR="00D37F9B" w:rsidRPr="002230DC" w:rsidRDefault="00D37F9B" w:rsidP="00D37F9B">
      <w:pPr>
        <w:tabs>
          <w:tab w:val="left" w:pos="-142"/>
        </w:tabs>
        <w:autoSpaceDE w:val="0"/>
        <w:autoSpaceDN w:val="0"/>
        <w:adjustRightInd w:val="0"/>
        <w:rPr>
          <w:rFonts w:ascii="Gotham Narrow Book" w:eastAsia="Times New Roman" w:hAnsi="Gotham Narrow Book" w:cstheme="minorHAnsi"/>
          <w:bCs/>
          <w:sz w:val="24"/>
          <w:szCs w:val="24"/>
          <w:lang w:val="es-ES" w:eastAsia="es-CO"/>
        </w:rPr>
      </w:pPr>
      <w:r w:rsidRPr="002230DC">
        <w:rPr>
          <w:rFonts w:ascii="Gotham Narrow Book" w:eastAsia="Times New Roman" w:hAnsi="Gotham Narrow Book" w:cstheme="minorHAnsi"/>
          <w:bCs/>
          <w:sz w:val="24"/>
          <w:szCs w:val="24"/>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2230DC" w:rsidRDefault="00D37F9B" w:rsidP="00D37F9B">
      <w:pPr>
        <w:tabs>
          <w:tab w:val="left" w:pos="-142"/>
        </w:tabs>
        <w:autoSpaceDE w:val="0"/>
        <w:autoSpaceDN w:val="0"/>
        <w:adjustRightInd w:val="0"/>
        <w:rPr>
          <w:rFonts w:ascii="Gotham Narrow Book" w:eastAsia="Times New Roman" w:hAnsi="Gotham Narrow Book" w:cstheme="minorHAnsi"/>
          <w:bCs/>
          <w:sz w:val="24"/>
          <w:szCs w:val="24"/>
          <w:lang w:val="es-ES" w:eastAsia="es-CO"/>
        </w:rPr>
      </w:pPr>
    </w:p>
    <w:p w14:paraId="44813CB3" w14:textId="77777777" w:rsidR="00D37F9B" w:rsidRPr="002230DC" w:rsidRDefault="00D37F9B" w:rsidP="00D37F9B">
      <w:pPr>
        <w:tabs>
          <w:tab w:val="left" w:pos="-142"/>
        </w:tabs>
        <w:autoSpaceDE w:val="0"/>
        <w:autoSpaceDN w:val="0"/>
        <w:adjustRightInd w:val="0"/>
        <w:rPr>
          <w:rFonts w:ascii="Gotham Narrow Book" w:eastAsia="Times New Roman" w:hAnsi="Gotham Narrow Book" w:cstheme="minorHAnsi"/>
          <w:bCs/>
          <w:sz w:val="24"/>
          <w:szCs w:val="24"/>
          <w:lang w:val="es-ES" w:eastAsia="es-CO"/>
        </w:rPr>
      </w:pPr>
      <w:r w:rsidRPr="002230DC">
        <w:rPr>
          <w:rFonts w:ascii="Gotham Narrow Book" w:eastAsia="Times New Roman" w:hAnsi="Gotham Narrow Book" w:cstheme="minorHAnsi"/>
          <w:bCs/>
          <w:sz w:val="24"/>
          <w:szCs w:val="24"/>
          <w:lang w:val="es-ES" w:eastAsia="es-CO"/>
        </w:rPr>
        <w:t xml:space="preserve">Si </w:t>
      </w:r>
      <w:r w:rsidRPr="002230DC">
        <w:rPr>
          <w:rFonts w:ascii="Gotham Narrow Book" w:eastAsia="Times New Roman" w:hAnsi="Gotham Narrow Book" w:cstheme="minorHAnsi"/>
          <w:sz w:val="24"/>
          <w:szCs w:val="24"/>
          <w:lang w:val="es-ES" w:eastAsia="es-CO"/>
        </w:rPr>
        <w:t xml:space="preserve">el Contratista </w:t>
      </w:r>
      <w:r w:rsidRPr="002230DC">
        <w:rPr>
          <w:rFonts w:ascii="Gotham Narrow Book" w:eastAsia="Times New Roman" w:hAnsi="Gotham Narrow Book" w:cstheme="minorHAnsi"/>
          <w:bCs/>
          <w:sz w:val="24"/>
          <w:szCs w:val="24"/>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2230DC">
        <w:rPr>
          <w:rFonts w:ascii="Gotham Narrow Book" w:eastAsia="Times New Roman" w:hAnsi="Gotham Narrow Book" w:cstheme="minorHAnsi"/>
          <w:sz w:val="24"/>
          <w:szCs w:val="24"/>
          <w:lang w:val="es-ES" w:eastAsia="es-CO"/>
        </w:rPr>
        <w:t xml:space="preserve">el Contratista </w:t>
      </w:r>
      <w:r w:rsidRPr="002230DC">
        <w:rPr>
          <w:rFonts w:ascii="Gotham Narrow Book" w:eastAsia="Times New Roman" w:hAnsi="Gotham Narrow Book" w:cstheme="minorHAnsi"/>
          <w:bCs/>
          <w:sz w:val="24"/>
          <w:szCs w:val="24"/>
          <w:lang w:val="es-ES" w:eastAsia="es-CO"/>
        </w:rPr>
        <w:t xml:space="preserve">deja salvedades en la liquidación bilateral, la Entidad podrá liquidar unilateralmente, caso en el cual, esta solo procederá en relación con los aspectos que no hayan sido </w:t>
      </w:r>
      <w:r w:rsidRPr="002230DC">
        <w:rPr>
          <w:rFonts w:ascii="Gotham Narrow Book" w:eastAsia="Times New Roman" w:hAnsi="Gotham Narrow Book" w:cstheme="minorHAnsi"/>
          <w:bCs/>
          <w:sz w:val="24"/>
          <w:szCs w:val="24"/>
          <w:lang w:val="es-ES" w:eastAsia="es-CO"/>
        </w:rPr>
        <w:lastRenderedPageBreak/>
        <w:t xml:space="preserve">objeto de acuerdo, siempre que la liquidación unilateral pueda contener decisiones nuevas frente a la liquidación acordada o que no hayan sido respondidas por la Entidad con anterioridad a la liquidación. </w:t>
      </w:r>
    </w:p>
    <w:p w14:paraId="2D0272B9" w14:textId="77777777" w:rsidR="00D37F9B" w:rsidRPr="002230DC" w:rsidRDefault="00D37F9B" w:rsidP="00D37F9B">
      <w:pPr>
        <w:tabs>
          <w:tab w:val="left" w:pos="-142"/>
        </w:tabs>
        <w:autoSpaceDE w:val="0"/>
        <w:autoSpaceDN w:val="0"/>
        <w:adjustRightInd w:val="0"/>
        <w:rPr>
          <w:rFonts w:ascii="Gotham Narrow Book" w:eastAsia="Times New Roman" w:hAnsi="Gotham Narrow Book" w:cstheme="minorHAnsi"/>
          <w:bCs/>
          <w:sz w:val="24"/>
          <w:szCs w:val="24"/>
          <w:lang w:val="es-ES" w:eastAsia="es-CO"/>
        </w:rPr>
      </w:pPr>
    </w:p>
    <w:p w14:paraId="51F7F8ED" w14:textId="77777777" w:rsidR="00D37F9B" w:rsidRPr="002230DC" w:rsidRDefault="00D37F9B" w:rsidP="00D37F9B">
      <w:pPr>
        <w:pStyle w:val="clusulas"/>
        <w:tabs>
          <w:tab w:val="left" w:pos="1701"/>
          <w:tab w:val="left" w:pos="1843"/>
        </w:tabs>
        <w:spacing w:before="0" w:after="0"/>
        <w:ind w:left="720"/>
        <w:rPr>
          <w:rFonts w:ascii="Gotham Narrow Book" w:hAnsi="Gotham Narrow Book" w:cstheme="minorHAnsi"/>
          <w:sz w:val="24"/>
          <w:szCs w:val="24"/>
        </w:rPr>
      </w:pPr>
      <w:r w:rsidRPr="002230DC">
        <w:rPr>
          <w:rFonts w:ascii="Gotham Narrow Book" w:hAnsi="Gotham Narrow Book" w:cstheme="minorHAnsi"/>
          <w:sz w:val="24"/>
          <w:szCs w:val="24"/>
        </w:rPr>
        <w:t>SUSCRIPCIÓN, PERFECCIONAMIENTO Y EJECUCIÓN</w:t>
      </w:r>
    </w:p>
    <w:p w14:paraId="31156E25" w14:textId="77777777" w:rsidR="00D37F9B" w:rsidRPr="002230DC" w:rsidRDefault="00D37F9B" w:rsidP="00D37F9B">
      <w:pPr>
        <w:pStyle w:val="clusulas"/>
        <w:numPr>
          <w:ilvl w:val="0"/>
          <w:numId w:val="0"/>
        </w:numPr>
        <w:tabs>
          <w:tab w:val="left" w:pos="1701"/>
          <w:tab w:val="left" w:pos="1843"/>
        </w:tabs>
        <w:spacing w:before="0" w:after="0"/>
        <w:ind w:left="720"/>
        <w:rPr>
          <w:rFonts w:ascii="Gotham Narrow Book" w:hAnsi="Gotham Narrow Book" w:cstheme="minorHAnsi"/>
          <w:sz w:val="24"/>
          <w:szCs w:val="24"/>
        </w:rPr>
      </w:pPr>
    </w:p>
    <w:p w14:paraId="1E2F5750" w14:textId="77777777" w:rsidR="00D37F9B" w:rsidRPr="002230DC" w:rsidRDefault="00D37F9B" w:rsidP="00D37F9B">
      <w:pPr>
        <w:tabs>
          <w:tab w:val="left" w:pos="2780"/>
        </w:tabs>
        <w:rPr>
          <w:rFonts w:ascii="Gotham Narrow Book" w:eastAsia="Times New Roman" w:hAnsi="Gotham Narrow Book" w:cstheme="minorHAnsi"/>
          <w:bCs/>
          <w:sz w:val="24"/>
          <w:szCs w:val="24"/>
          <w:lang w:val="es-ES" w:eastAsia="es-CO"/>
        </w:rPr>
      </w:pPr>
      <w:r w:rsidRPr="002230DC">
        <w:rPr>
          <w:rFonts w:ascii="Gotham Narrow Book" w:eastAsia="Times New Roman" w:hAnsi="Gotham Narrow Book" w:cstheme="minorHAnsi"/>
          <w:bCs/>
          <w:sz w:val="24"/>
          <w:szCs w:val="24"/>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2230DC" w:rsidRDefault="00D37F9B" w:rsidP="00D37F9B">
      <w:pPr>
        <w:tabs>
          <w:tab w:val="left" w:pos="2780"/>
        </w:tabs>
        <w:rPr>
          <w:rFonts w:ascii="Gotham Narrow Book" w:eastAsia="Times New Roman" w:hAnsi="Gotham Narrow Book" w:cstheme="minorHAnsi"/>
          <w:bCs/>
          <w:sz w:val="24"/>
          <w:szCs w:val="24"/>
          <w:lang w:val="es-ES" w:eastAsia="es-CO"/>
        </w:rPr>
      </w:pPr>
    </w:p>
    <w:p w14:paraId="2D8B7434" w14:textId="77777777" w:rsidR="00D37F9B" w:rsidRPr="002230DC" w:rsidRDefault="00D37F9B" w:rsidP="00D37F9B">
      <w:pPr>
        <w:pStyle w:val="clusulas"/>
        <w:tabs>
          <w:tab w:val="left" w:pos="1701"/>
          <w:tab w:val="left" w:pos="1843"/>
        </w:tabs>
        <w:spacing w:before="0" w:after="0"/>
        <w:ind w:left="720"/>
        <w:rPr>
          <w:rFonts w:ascii="Gotham Narrow Book" w:hAnsi="Gotham Narrow Book" w:cstheme="minorHAnsi"/>
          <w:sz w:val="24"/>
          <w:szCs w:val="24"/>
        </w:rPr>
      </w:pPr>
      <w:r w:rsidRPr="002230DC">
        <w:rPr>
          <w:rFonts w:ascii="Gotham Narrow Book" w:hAnsi="Gotham Narrow Book" w:cstheme="minorHAnsi"/>
          <w:sz w:val="24"/>
          <w:szCs w:val="24"/>
        </w:rPr>
        <w:t xml:space="preserve">LUGAR DE EJECUCIÓN Y DOMICILIO CONTRACTUAL </w:t>
      </w:r>
    </w:p>
    <w:p w14:paraId="59F5A942" w14:textId="77777777" w:rsidR="00D37F9B" w:rsidRPr="002230DC" w:rsidRDefault="00D37F9B" w:rsidP="00D37F9B">
      <w:pPr>
        <w:rPr>
          <w:rFonts w:ascii="Gotham Narrow Book" w:hAnsi="Gotham Narrow Book" w:cstheme="minorHAnsi"/>
          <w:sz w:val="24"/>
          <w:szCs w:val="24"/>
        </w:rPr>
      </w:pPr>
    </w:p>
    <w:p w14:paraId="406B35EC" w14:textId="18505482" w:rsidR="00D37F9B" w:rsidRPr="002230DC" w:rsidRDefault="00D37F9B" w:rsidP="00D37F9B">
      <w:pPr>
        <w:rPr>
          <w:rFonts w:ascii="Gotham Narrow Book" w:hAnsi="Gotham Narrow Book" w:cstheme="minorHAnsi"/>
          <w:sz w:val="24"/>
          <w:szCs w:val="24"/>
        </w:rPr>
      </w:pPr>
      <w:r w:rsidRPr="002230DC">
        <w:rPr>
          <w:rFonts w:ascii="Gotham Narrow Book" w:hAnsi="Gotham Narrow Book" w:cstheme="minorHAnsi"/>
          <w:sz w:val="24"/>
          <w:szCs w:val="24"/>
        </w:rPr>
        <w:t xml:space="preserve">Las actividades previstas en el presente Contrato se deben desarrollar en </w:t>
      </w:r>
      <w:r w:rsidRPr="002230DC">
        <w:rPr>
          <w:rFonts w:ascii="Gotham Narrow Book" w:hAnsi="Gotham Narrow Book" w:cstheme="minorHAnsi"/>
          <w:sz w:val="24"/>
          <w:szCs w:val="24"/>
          <w:highlight w:val="lightGray"/>
        </w:rPr>
        <w:t>[lugar o lugares de ejecución de la obra</w:t>
      </w:r>
      <w:r w:rsidRPr="002230DC">
        <w:rPr>
          <w:rFonts w:ascii="Gotham Narrow Book" w:hAnsi="Gotham Narrow Book" w:cstheme="minorHAnsi"/>
          <w:sz w:val="24"/>
          <w:szCs w:val="24"/>
        </w:rPr>
        <w:t xml:space="preserve">] y el domicilio contractual es </w:t>
      </w:r>
      <w:r w:rsidRPr="002230DC">
        <w:rPr>
          <w:rFonts w:ascii="Gotham Narrow Book" w:hAnsi="Gotham Narrow Book" w:cstheme="minorHAnsi"/>
          <w:sz w:val="24"/>
          <w:szCs w:val="24"/>
          <w:highlight w:val="lightGray"/>
        </w:rPr>
        <w:t>[nombre de la ciudad o municipio que funcionará como domicilio contractual]</w:t>
      </w:r>
      <w:r w:rsidRPr="002230DC">
        <w:rPr>
          <w:rFonts w:ascii="Gotham Narrow Book" w:hAnsi="Gotham Narrow Book" w:cstheme="minorHAnsi"/>
          <w:sz w:val="24"/>
          <w:szCs w:val="24"/>
        </w:rPr>
        <w:t xml:space="preserve"> </w:t>
      </w:r>
    </w:p>
    <w:p w14:paraId="6C007C9E" w14:textId="77777777" w:rsidR="00D37F9B" w:rsidRPr="002230DC" w:rsidRDefault="00D37F9B" w:rsidP="00D37F9B">
      <w:pPr>
        <w:pStyle w:val="clusulas"/>
        <w:numPr>
          <w:ilvl w:val="0"/>
          <w:numId w:val="0"/>
        </w:numPr>
        <w:spacing w:before="0" w:after="0"/>
        <w:rPr>
          <w:rFonts w:ascii="Gotham Narrow Book" w:eastAsia="Times New Roman" w:hAnsi="Gotham Narrow Book" w:cstheme="minorHAnsi"/>
          <w:b w:val="0"/>
          <w:bCs/>
          <w:sz w:val="24"/>
          <w:szCs w:val="24"/>
          <w:lang w:val="es-ES" w:eastAsia="es-CO"/>
        </w:rPr>
      </w:pPr>
    </w:p>
    <w:p w14:paraId="69B9AA17" w14:textId="77777777" w:rsidR="00D37F9B" w:rsidRPr="002230DC" w:rsidRDefault="00D37F9B" w:rsidP="00D37F9B">
      <w:pPr>
        <w:pStyle w:val="clusulas"/>
        <w:tabs>
          <w:tab w:val="left" w:pos="1985"/>
        </w:tabs>
        <w:spacing w:before="0" w:after="0"/>
        <w:ind w:left="720"/>
        <w:rPr>
          <w:rFonts w:ascii="Gotham Narrow Book" w:eastAsia="Times New Roman" w:hAnsi="Gotham Narrow Book" w:cstheme="minorHAnsi"/>
          <w:bCs/>
          <w:sz w:val="24"/>
          <w:szCs w:val="24"/>
          <w:lang w:val="es-ES" w:eastAsia="es-CO"/>
        </w:rPr>
      </w:pPr>
      <w:r w:rsidRPr="002230DC">
        <w:rPr>
          <w:rFonts w:ascii="Gotham Narrow Book" w:eastAsia="Times New Roman" w:hAnsi="Gotham Narrow Book" w:cstheme="minorHAnsi"/>
          <w:bCs/>
          <w:sz w:val="24"/>
          <w:szCs w:val="24"/>
          <w:lang w:val="es-ES" w:eastAsia="es-CO"/>
        </w:rPr>
        <w:t>DOCUMENTOS</w:t>
      </w:r>
    </w:p>
    <w:p w14:paraId="12BF1564" w14:textId="77777777" w:rsidR="00D37F9B" w:rsidRPr="002230DC" w:rsidRDefault="00D37F9B" w:rsidP="00D37F9B">
      <w:pPr>
        <w:pStyle w:val="clusulas"/>
        <w:numPr>
          <w:ilvl w:val="0"/>
          <w:numId w:val="0"/>
        </w:numPr>
        <w:spacing w:before="0" w:after="0"/>
        <w:ind w:left="710"/>
        <w:rPr>
          <w:rFonts w:ascii="Gotham Narrow Book" w:eastAsia="Times New Roman" w:hAnsi="Gotham Narrow Book" w:cstheme="minorHAnsi"/>
          <w:b w:val="0"/>
          <w:bCs/>
          <w:sz w:val="24"/>
          <w:szCs w:val="24"/>
          <w:lang w:val="es-ES" w:eastAsia="es-CO"/>
        </w:rPr>
      </w:pPr>
    </w:p>
    <w:p w14:paraId="47A4596C" w14:textId="77777777" w:rsidR="00D37F9B" w:rsidRPr="002230DC" w:rsidRDefault="00D37F9B" w:rsidP="00D37F9B">
      <w:pPr>
        <w:pStyle w:val="clusulas"/>
        <w:numPr>
          <w:ilvl w:val="0"/>
          <w:numId w:val="0"/>
        </w:numPr>
        <w:spacing w:before="0" w:after="0"/>
        <w:rPr>
          <w:rFonts w:ascii="Gotham Narrow Book" w:eastAsia="Times New Roman" w:hAnsi="Gotham Narrow Book" w:cstheme="minorHAnsi"/>
          <w:b w:val="0"/>
          <w:bCs/>
          <w:sz w:val="24"/>
          <w:szCs w:val="24"/>
          <w:lang w:val="es-ES" w:eastAsia="es-CO"/>
        </w:rPr>
      </w:pPr>
      <w:r w:rsidRPr="002230DC">
        <w:rPr>
          <w:rFonts w:ascii="Gotham Narrow Book" w:eastAsia="Times New Roman" w:hAnsi="Gotham Narrow Book" w:cstheme="minorHAnsi"/>
          <w:b w:val="0"/>
          <w:bCs/>
          <w:sz w:val="24"/>
          <w:szCs w:val="24"/>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2230DC" w:rsidRDefault="00D37F9B" w:rsidP="00D37F9B">
      <w:pPr>
        <w:pStyle w:val="clusulas"/>
        <w:numPr>
          <w:ilvl w:val="0"/>
          <w:numId w:val="0"/>
        </w:numPr>
        <w:spacing w:before="0" w:after="0"/>
        <w:rPr>
          <w:rFonts w:ascii="Gotham Narrow Book" w:eastAsia="Times New Roman" w:hAnsi="Gotham Narrow Book" w:cstheme="minorHAnsi"/>
          <w:b w:val="0"/>
          <w:bCs/>
          <w:sz w:val="24"/>
          <w:szCs w:val="24"/>
          <w:lang w:val="es-ES" w:eastAsia="es-CO"/>
        </w:rPr>
      </w:pPr>
    </w:p>
    <w:p w14:paraId="3ED3A60B" w14:textId="77777777" w:rsidR="00D37F9B" w:rsidRPr="002230DC" w:rsidRDefault="00D37F9B" w:rsidP="00D37F9B">
      <w:pPr>
        <w:pStyle w:val="clusulas"/>
        <w:numPr>
          <w:ilvl w:val="3"/>
          <w:numId w:val="4"/>
        </w:numPr>
        <w:spacing w:before="0" w:after="0"/>
        <w:ind w:left="1134"/>
        <w:rPr>
          <w:rFonts w:ascii="Gotham Narrow Book" w:eastAsia="Times New Roman" w:hAnsi="Gotham Narrow Book" w:cstheme="minorHAnsi"/>
          <w:b w:val="0"/>
          <w:bCs/>
          <w:sz w:val="24"/>
          <w:szCs w:val="24"/>
          <w:lang w:val="es-ES" w:eastAsia="es-CO"/>
        </w:rPr>
      </w:pPr>
      <w:r w:rsidRPr="002230DC">
        <w:rPr>
          <w:rFonts w:ascii="Gotham Narrow Book" w:eastAsia="Times New Roman" w:hAnsi="Gotham Narrow Book" w:cstheme="minorHAnsi"/>
          <w:b w:val="0"/>
          <w:bCs/>
          <w:sz w:val="24"/>
          <w:szCs w:val="24"/>
          <w:lang w:val="es-ES" w:eastAsia="es-CO"/>
        </w:rPr>
        <w:t>Estudios y documentos previos.</w:t>
      </w:r>
    </w:p>
    <w:p w14:paraId="5895C6F1" w14:textId="77777777" w:rsidR="00D37F9B" w:rsidRPr="002230DC" w:rsidRDefault="00D37F9B" w:rsidP="00D37F9B">
      <w:pPr>
        <w:pStyle w:val="clusulas"/>
        <w:numPr>
          <w:ilvl w:val="3"/>
          <w:numId w:val="4"/>
        </w:numPr>
        <w:spacing w:before="0" w:after="0"/>
        <w:ind w:left="1134"/>
        <w:rPr>
          <w:rFonts w:ascii="Gotham Narrow Book" w:eastAsia="Times New Roman" w:hAnsi="Gotham Narrow Book" w:cstheme="minorHAnsi"/>
          <w:b w:val="0"/>
          <w:bCs/>
          <w:sz w:val="24"/>
          <w:szCs w:val="24"/>
          <w:lang w:val="es-ES" w:eastAsia="es-CO"/>
        </w:rPr>
      </w:pPr>
      <w:r w:rsidRPr="002230DC">
        <w:rPr>
          <w:rFonts w:ascii="Gotham Narrow Book" w:eastAsia="Times New Roman" w:hAnsi="Gotham Narrow Book" w:cstheme="minorHAnsi"/>
          <w:b w:val="0"/>
          <w:bCs/>
          <w:sz w:val="24"/>
          <w:szCs w:val="24"/>
          <w:lang w:val="es-ES" w:eastAsia="es-CO"/>
        </w:rPr>
        <w:t>Pliego de condiciones, Adendas, Anexos, Formatos, Matrices, Formularios.</w:t>
      </w:r>
    </w:p>
    <w:p w14:paraId="04FDE851" w14:textId="77777777" w:rsidR="00D37F9B" w:rsidRPr="002230DC" w:rsidRDefault="00D37F9B" w:rsidP="00D37F9B">
      <w:pPr>
        <w:pStyle w:val="clusulas"/>
        <w:numPr>
          <w:ilvl w:val="3"/>
          <w:numId w:val="4"/>
        </w:numPr>
        <w:spacing w:before="0" w:after="0"/>
        <w:ind w:left="1134"/>
        <w:rPr>
          <w:rFonts w:ascii="Gotham Narrow Book" w:eastAsia="Times New Roman" w:hAnsi="Gotham Narrow Book" w:cstheme="minorHAnsi"/>
          <w:b w:val="0"/>
          <w:bCs/>
          <w:sz w:val="24"/>
          <w:szCs w:val="24"/>
          <w:lang w:val="es-ES" w:eastAsia="es-CO"/>
        </w:rPr>
      </w:pPr>
      <w:r w:rsidRPr="002230DC">
        <w:rPr>
          <w:rFonts w:ascii="Gotham Narrow Book" w:eastAsia="Times New Roman" w:hAnsi="Gotham Narrow Book" w:cstheme="minorHAnsi"/>
          <w:b w:val="0"/>
          <w:bCs/>
          <w:sz w:val="24"/>
          <w:szCs w:val="24"/>
          <w:lang w:val="es-ES" w:eastAsia="es-CO"/>
        </w:rPr>
        <w:t>Propuesta presentada por el Contratista.</w:t>
      </w:r>
    </w:p>
    <w:p w14:paraId="1BC619F5" w14:textId="77777777" w:rsidR="00D37F9B" w:rsidRPr="002230DC" w:rsidRDefault="00D37F9B" w:rsidP="00D37F9B">
      <w:pPr>
        <w:pStyle w:val="clusulas"/>
        <w:numPr>
          <w:ilvl w:val="3"/>
          <w:numId w:val="4"/>
        </w:numPr>
        <w:spacing w:before="0" w:after="0"/>
        <w:ind w:left="1134"/>
        <w:rPr>
          <w:rFonts w:ascii="Gotham Narrow Book" w:eastAsia="Times New Roman" w:hAnsi="Gotham Narrow Book" w:cstheme="minorHAnsi"/>
          <w:b w:val="0"/>
          <w:bCs/>
          <w:sz w:val="24"/>
          <w:szCs w:val="24"/>
          <w:lang w:val="es-ES" w:eastAsia="es-CO"/>
        </w:rPr>
      </w:pPr>
      <w:r w:rsidRPr="002230DC">
        <w:rPr>
          <w:rFonts w:ascii="Gotham Narrow Book" w:eastAsia="Times New Roman" w:hAnsi="Gotham Narrow Book" w:cstheme="minorHAnsi"/>
          <w:b w:val="0"/>
          <w:bCs/>
          <w:sz w:val="24"/>
          <w:szCs w:val="24"/>
          <w:lang w:val="es-ES" w:eastAsia="es-CO"/>
        </w:rPr>
        <w:t>Las garantías debidamente aprobadas.</w:t>
      </w:r>
    </w:p>
    <w:p w14:paraId="19DE9E21" w14:textId="77777777" w:rsidR="00D37F9B" w:rsidRPr="002230DC" w:rsidRDefault="00D37F9B" w:rsidP="00D37F9B">
      <w:pPr>
        <w:pStyle w:val="clusulas"/>
        <w:numPr>
          <w:ilvl w:val="3"/>
          <w:numId w:val="4"/>
        </w:numPr>
        <w:spacing w:before="0" w:after="0"/>
        <w:ind w:left="1134"/>
        <w:rPr>
          <w:rFonts w:ascii="Gotham Narrow Book" w:eastAsia="Times New Roman" w:hAnsi="Gotham Narrow Book" w:cstheme="minorHAnsi"/>
          <w:b w:val="0"/>
          <w:bCs/>
          <w:sz w:val="24"/>
          <w:szCs w:val="24"/>
          <w:lang w:val="es-ES" w:eastAsia="es-CO"/>
        </w:rPr>
      </w:pPr>
      <w:r w:rsidRPr="002230DC">
        <w:rPr>
          <w:rFonts w:ascii="Gotham Narrow Book" w:eastAsia="Times New Roman" w:hAnsi="Gotham Narrow Book" w:cstheme="minorHAnsi"/>
          <w:b w:val="0"/>
          <w:bCs/>
          <w:sz w:val="24"/>
          <w:szCs w:val="24"/>
          <w:lang w:val="es-ES" w:eastAsia="es-CO"/>
        </w:rPr>
        <w:t>Toda la correspondencia que se surta entre las partes durante el término de ejecución del Contrato.</w:t>
      </w:r>
    </w:p>
    <w:p w14:paraId="0C650E77" w14:textId="77777777" w:rsidR="00D37F9B" w:rsidRPr="002230DC" w:rsidRDefault="00D37F9B" w:rsidP="00D37F9B">
      <w:pPr>
        <w:pStyle w:val="clusulas"/>
        <w:numPr>
          <w:ilvl w:val="0"/>
          <w:numId w:val="0"/>
        </w:numPr>
        <w:spacing w:before="0" w:after="0"/>
        <w:ind w:left="1134"/>
        <w:rPr>
          <w:rFonts w:ascii="Gotham Narrow Book" w:eastAsia="Times New Roman" w:hAnsi="Gotham Narrow Book" w:cstheme="minorHAnsi"/>
          <w:sz w:val="24"/>
          <w:szCs w:val="24"/>
          <w:lang w:val="es-ES" w:eastAsia="es-CO"/>
        </w:rPr>
      </w:pPr>
    </w:p>
    <w:p w14:paraId="1BE8A0BB" w14:textId="77777777" w:rsidR="00D37F9B" w:rsidRPr="002230DC" w:rsidRDefault="00D37F9B" w:rsidP="00D37F9B">
      <w:pPr>
        <w:rPr>
          <w:rFonts w:ascii="Gotham Narrow Book" w:eastAsia="Times New Roman" w:hAnsi="Gotham Narrow Book" w:cstheme="minorHAnsi"/>
          <w:bCs/>
          <w:sz w:val="24"/>
          <w:szCs w:val="24"/>
          <w:lang w:val="es-ES" w:eastAsia="es-CO"/>
        </w:rPr>
      </w:pPr>
      <w:r w:rsidRPr="002230DC">
        <w:rPr>
          <w:rFonts w:ascii="Gotham Narrow Book" w:hAnsi="Gotham Narrow Book"/>
          <w:sz w:val="24"/>
          <w:szCs w:val="24"/>
          <w:highlight w:val="lightGray"/>
          <w:lang w:val="es-ES" w:eastAsia="es-CO"/>
        </w:rPr>
        <w:t>[No incluir la firma manuscrita cuando el contrato se celebre por medio del SECOP II]</w:t>
      </w:r>
      <w:r w:rsidRPr="002230DC">
        <w:rPr>
          <w:rFonts w:ascii="Gotham Narrow Book" w:hAnsi="Gotham Narrow Book"/>
          <w:sz w:val="24"/>
          <w:szCs w:val="24"/>
          <w:lang w:val="es-ES" w:eastAsia="es-CO"/>
        </w:rPr>
        <w:t xml:space="preserve"> </w:t>
      </w:r>
      <w:r w:rsidRPr="002230DC">
        <w:rPr>
          <w:rFonts w:ascii="Gotham Narrow Book" w:eastAsia="Times New Roman" w:hAnsi="Gotham Narrow Book" w:cstheme="minorHAnsi"/>
          <w:sz w:val="24"/>
          <w:szCs w:val="24"/>
          <w:lang w:val="es-ES" w:eastAsia="es-CO"/>
        </w:rPr>
        <w:t xml:space="preserve">En constancia se firma el presente contrato en </w:t>
      </w:r>
      <w:r w:rsidRPr="002230DC">
        <w:rPr>
          <w:rFonts w:ascii="Gotham Narrow Book" w:eastAsia="Times New Roman" w:hAnsi="Gotham Narrow Book" w:cstheme="minorHAnsi"/>
          <w:bCs/>
          <w:sz w:val="24"/>
          <w:szCs w:val="24"/>
          <w:highlight w:val="lightGray"/>
          <w:lang w:val="es-ES" w:eastAsia="es-CO"/>
        </w:rPr>
        <w:t>[señalar lugar de perfeccionamiento del contrato]</w:t>
      </w:r>
      <w:r w:rsidRPr="002230DC">
        <w:rPr>
          <w:rFonts w:ascii="Gotham Narrow Book" w:eastAsia="Times New Roman" w:hAnsi="Gotham Narrow Book" w:cstheme="minorHAnsi"/>
          <w:bCs/>
          <w:sz w:val="24"/>
          <w:szCs w:val="24"/>
          <w:lang w:val="es-ES" w:eastAsia="es-CO"/>
        </w:rPr>
        <w:t xml:space="preserve">, el </w:t>
      </w:r>
      <w:r w:rsidRPr="002230DC">
        <w:rPr>
          <w:rFonts w:ascii="Gotham Narrow Book" w:eastAsia="Times New Roman" w:hAnsi="Gotham Narrow Book" w:cstheme="minorHAnsi"/>
          <w:bCs/>
          <w:sz w:val="24"/>
          <w:szCs w:val="24"/>
          <w:highlight w:val="lightGray"/>
          <w:lang w:val="es-ES" w:eastAsia="es-CO"/>
        </w:rPr>
        <w:t>[indicar la fecha de suscripción]</w:t>
      </w:r>
    </w:p>
    <w:p w14:paraId="466AF3EF" w14:textId="77777777" w:rsidR="00D37F9B" w:rsidRPr="002230DC" w:rsidRDefault="00D37F9B" w:rsidP="00D37F9B">
      <w:pPr>
        <w:rPr>
          <w:rFonts w:ascii="Gotham Narrow Book" w:hAnsi="Gotham Narrow Book"/>
          <w:sz w:val="24"/>
          <w:szCs w:val="24"/>
          <w:lang w:val="es-ES" w:eastAsia="es-CO"/>
        </w:rPr>
      </w:pPr>
    </w:p>
    <w:p w14:paraId="101CF50A" w14:textId="77777777" w:rsidR="00D37F9B" w:rsidRPr="002230DC" w:rsidRDefault="00D37F9B" w:rsidP="00D37F9B">
      <w:pPr>
        <w:pStyle w:val="Ttulo"/>
        <w:numPr>
          <w:ilvl w:val="0"/>
          <w:numId w:val="0"/>
        </w:numPr>
        <w:rPr>
          <w:rFonts w:ascii="Gotham Narrow Book" w:eastAsia="Times New Roman" w:hAnsi="Gotham Narrow Book" w:cstheme="minorHAnsi"/>
          <w:bCs/>
          <w:color w:val="auto"/>
          <w:sz w:val="24"/>
          <w:szCs w:val="24"/>
          <w:lang w:val="es-ES" w:eastAsia="es-CO"/>
        </w:rPr>
      </w:pPr>
    </w:p>
    <w:p w14:paraId="41F1329C" w14:textId="77777777" w:rsidR="00D37F9B" w:rsidRPr="002230DC" w:rsidRDefault="00D37F9B" w:rsidP="00D37F9B">
      <w:pPr>
        <w:pStyle w:val="Ttulo"/>
        <w:numPr>
          <w:ilvl w:val="0"/>
          <w:numId w:val="0"/>
        </w:numPr>
        <w:jc w:val="left"/>
        <w:rPr>
          <w:rFonts w:ascii="Gotham Narrow Book" w:eastAsia="Times New Roman" w:hAnsi="Gotham Narrow Book" w:cstheme="minorHAnsi"/>
          <w:bCs/>
          <w:color w:val="auto"/>
          <w:spacing w:val="0"/>
          <w:kern w:val="0"/>
          <w:sz w:val="24"/>
          <w:szCs w:val="24"/>
          <w:lang w:val="es-ES" w:eastAsia="es-CO"/>
        </w:rPr>
      </w:pPr>
      <w:r w:rsidRPr="002230DC">
        <w:rPr>
          <w:rFonts w:ascii="Gotham Narrow Book" w:eastAsia="Times New Roman" w:hAnsi="Gotham Narrow Book" w:cstheme="minorHAnsi"/>
          <w:bCs/>
          <w:color w:val="auto"/>
          <w:sz w:val="24"/>
          <w:szCs w:val="24"/>
          <w:lang w:val="es-ES" w:eastAsia="es-CO"/>
        </w:rPr>
        <w:t>Por la Entidad,</w:t>
      </w:r>
      <w:r w:rsidRPr="002230DC">
        <w:rPr>
          <w:rFonts w:ascii="Gotham Narrow Book" w:eastAsia="Times New Roman" w:hAnsi="Gotham Narrow Book" w:cstheme="minorHAnsi"/>
          <w:bCs/>
          <w:color w:val="auto"/>
          <w:sz w:val="24"/>
          <w:szCs w:val="24"/>
          <w:lang w:val="es-ES" w:eastAsia="es-CO"/>
        </w:rPr>
        <w:tab/>
      </w:r>
      <w:r w:rsidRPr="002230DC">
        <w:rPr>
          <w:rFonts w:ascii="Gotham Narrow Book" w:eastAsia="Times New Roman" w:hAnsi="Gotham Narrow Book" w:cstheme="minorHAnsi"/>
          <w:bCs/>
          <w:color w:val="auto"/>
          <w:sz w:val="24"/>
          <w:szCs w:val="24"/>
          <w:lang w:val="es-ES" w:eastAsia="es-CO"/>
        </w:rPr>
        <w:tab/>
        <w:t xml:space="preserve"> </w:t>
      </w:r>
      <w:r w:rsidRPr="002230DC">
        <w:rPr>
          <w:rFonts w:ascii="Gotham Narrow Book" w:eastAsia="Times New Roman" w:hAnsi="Gotham Narrow Book" w:cstheme="minorHAnsi"/>
          <w:bCs/>
          <w:color w:val="auto"/>
          <w:sz w:val="24"/>
          <w:szCs w:val="24"/>
          <w:lang w:val="es-ES" w:eastAsia="es-CO"/>
        </w:rPr>
        <w:tab/>
        <w:t xml:space="preserve">  </w:t>
      </w:r>
      <w:r w:rsidRPr="002230DC">
        <w:rPr>
          <w:rFonts w:ascii="Gotham Narrow Book" w:eastAsia="Times New Roman" w:hAnsi="Gotham Narrow Book" w:cstheme="minorHAnsi"/>
          <w:bCs/>
          <w:color w:val="auto"/>
          <w:sz w:val="24"/>
          <w:szCs w:val="24"/>
          <w:lang w:val="es-ES" w:eastAsia="es-CO"/>
        </w:rPr>
        <w:tab/>
        <w:t>Por el Contratista,</w:t>
      </w:r>
    </w:p>
    <w:p w14:paraId="100CBE2A" w14:textId="74816E39" w:rsidR="003E4D98" w:rsidRPr="002230DC" w:rsidRDefault="003E4D98" w:rsidP="00D37F9B">
      <w:pPr>
        <w:rPr>
          <w:rFonts w:ascii="Gotham Narrow Book" w:hAnsi="Gotham Narrow Book"/>
          <w:sz w:val="24"/>
          <w:szCs w:val="24"/>
          <w:lang w:val="es-ES"/>
        </w:rPr>
      </w:pPr>
    </w:p>
    <w:sectPr w:rsidR="003E4D98" w:rsidRPr="002230DC"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2FFC2" w14:textId="77777777" w:rsidR="000A09DF" w:rsidRDefault="000A09DF" w:rsidP="004F2C35">
      <w:r>
        <w:separator/>
      </w:r>
    </w:p>
  </w:endnote>
  <w:endnote w:type="continuationSeparator" w:id="0">
    <w:p w14:paraId="3CFD1BFF" w14:textId="77777777" w:rsidR="000A09DF" w:rsidRDefault="000A09DF" w:rsidP="004F2C35">
      <w:r>
        <w:continuationSeparator/>
      </w:r>
    </w:p>
  </w:endnote>
  <w:endnote w:type="continuationNotice" w:id="1">
    <w:p w14:paraId="77C32553" w14:textId="77777777" w:rsidR="000A09DF" w:rsidRDefault="000A09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otham Narrow Book">
    <w:altName w:val="Tahoma"/>
    <w:panose1 w:val="00000000000000000000"/>
    <w:charset w:val="00"/>
    <w:family w:val="modern"/>
    <w:notTrueType/>
    <w:pitch w:val="variable"/>
    <w:sig w:usb0="A00000FF" w:usb1="4000004A" w:usb2="00000000" w:usb3="00000000" w:csb0="0000009B"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F0643" w14:textId="77777777" w:rsidR="000A09DF" w:rsidRDefault="000A09DF" w:rsidP="004F2C35">
      <w:r>
        <w:separator/>
      </w:r>
    </w:p>
  </w:footnote>
  <w:footnote w:type="continuationSeparator" w:id="0">
    <w:p w14:paraId="076EEA67" w14:textId="77777777" w:rsidR="000A09DF" w:rsidRDefault="000A09DF" w:rsidP="004F2C35">
      <w:r>
        <w:continuationSeparator/>
      </w:r>
    </w:p>
  </w:footnote>
  <w:footnote w:type="continuationNotice" w:id="1">
    <w:p w14:paraId="6EB8C8F7" w14:textId="77777777" w:rsidR="000A09DF" w:rsidRDefault="000A09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9"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1"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3"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7"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060133"/>
    <w:multiLevelType w:val="hybridMultilevel"/>
    <w:tmpl w:val="9078F4C6"/>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19564C1E">
      <w:start w:val="1"/>
      <w:numFmt w:val="decimal"/>
      <w:lvlText w:val="%4."/>
      <w:lvlJc w:val="left"/>
      <w:pPr>
        <w:ind w:left="2520" w:hanging="360"/>
      </w:pPr>
      <w:rPr>
        <w:rFonts w:hint="default"/>
        <w:sz w:val="22"/>
        <w:szCs w:val="22"/>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30"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6"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7"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9"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6"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2"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976840751">
    <w:abstractNumId w:val="20"/>
  </w:num>
  <w:num w:numId="2" w16cid:durableId="1748959860">
    <w:abstractNumId w:val="22"/>
  </w:num>
  <w:num w:numId="3" w16cid:durableId="145097031">
    <w:abstractNumId w:val="60"/>
  </w:num>
  <w:num w:numId="4" w16cid:durableId="2086997787">
    <w:abstractNumId w:val="61"/>
  </w:num>
  <w:num w:numId="5" w16cid:durableId="590050384">
    <w:abstractNumId w:val="55"/>
  </w:num>
  <w:num w:numId="6" w16cid:durableId="1266036251">
    <w:abstractNumId w:val="39"/>
  </w:num>
  <w:num w:numId="7" w16cid:durableId="86640885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521669277">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17227971">
    <w:abstractNumId w:val="50"/>
  </w:num>
  <w:num w:numId="10" w16cid:durableId="1283267836">
    <w:abstractNumId w:val="50"/>
  </w:num>
  <w:num w:numId="11" w16cid:durableId="846477730">
    <w:abstractNumId w:val="36"/>
  </w:num>
  <w:num w:numId="12" w16cid:durableId="1229655372">
    <w:abstractNumId w:val="41"/>
  </w:num>
  <w:num w:numId="13" w16cid:durableId="1219588884">
    <w:abstractNumId w:val="25"/>
  </w:num>
  <w:num w:numId="14" w16cid:durableId="615137896">
    <w:abstractNumId w:val="9"/>
  </w:num>
  <w:num w:numId="15" w16cid:durableId="1575354496">
    <w:abstractNumId w:val="31"/>
  </w:num>
  <w:num w:numId="16" w16cid:durableId="1532106226">
    <w:abstractNumId w:val="51"/>
  </w:num>
  <w:num w:numId="17" w16cid:durableId="661662530">
    <w:abstractNumId w:val="13"/>
  </w:num>
  <w:num w:numId="18" w16cid:durableId="667239">
    <w:abstractNumId w:val="22"/>
  </w:num>
  <w:num w:numId="19" w16cid:durableId="600651103">
    <w:abstractNumId w:val="22"/>
  </w:num>
  <w:num w:numId="20" w16cid:durableId="812721475">
    <w:abstractNumId w:val="22"/>
  </w:num>
  <w:num w:numId="21" w16cid:durableId="1103921122">
    <w:abstractNumId w:val="22"/>
  </w:num>
  <w:num w:numId="22" w16cid:durableId="494078015">
    <w:abstractNumId w:val="22"/>
  </w:num>
  <w:num w:numId="23" w16cid:durableId="32465938">
    <w:abstractNumId w:val="22"/>
  </w:num>
  <w:num w:numId="24" w16cid:durableId="2107725373">
    <w:abstractNumId w:val="22"/>
  </w:num>
  <w:num w:numId="25" w16cid:durableId="1071388581">
    <w:abstractNumId w:val="22"/>
  </w:num>
  <w:num w:numId="26" w16cid:durableId="1603681617">
    <w:abstractNumId w:val="19"/>
  </w:num>
  <w:num w:numId="27" w16cid:durableId="773401482">
    <w:abstractNumId w:val="22"/>
  </w:num>
  <w:num w:numId="28" w16cid:durableId="428351961">
    <w:abstractNumId w:val="61"/>
  </w:num>
  <w:num w:numId="29" w16cid:durableId="1392464221">
    <w:abstractNumId w:val="22"/>
  </w:num>
  <w:num w:numId="30" w16cid:durableId="97264690">
    <w:abstractNumId w:val="22"/>
  </w:num>
  <w:num w:numId="31" w16cid:durableId="417946610">
    <w:abstractNumId w:val="61"/>
  </w:num>
  <w:num w:numId="32" w16cid:durableId="1227643408">
    <w:abstractNumId w:val="61"/>
  </w:num>
  <w:num w:numId="33" w16cid:durableId="1234318172">
    <w:abstractNumId w:val="42"/>
  </w:num>
  <w:num w:numId="34" w16cid:durableId="764039493">
    <w:abstractNumId w:val="59"/>
  </w:num>
  <w:num w:numId="35" w16cid:durableId="2061703189">
    <w:abstractNumId w:val="50"/>
  </w:num>
  <w:num w:numId="36" w16cid:durableId="490675970">
    <w:abstractNumId w:val="64"/>
  </w:num>
  <w:num w:numId="37" w16cid:durableId="1268192784">
    <w:abstractNumId w:val="29"/>
  </w:num>
  <w:num w:numId="38" w16cid:durableId="1965581221">
    <w:abstractNumId w:val="61"/>
  </w:num>
  <w:num w:numId="39" w16cid:durableId="229775670">
    <w:abstractNumId w:val="5"/>
  </w:num>
  <w:num w:numId="40" w16cid:durableId="402029553">
    <w:abstractNumId w:val="27"/>
  </w:num>
  <w:num w:numId="41" w16cid:durableId="1102258470">
    <w:abstractNumId w:val="58"/>
  </w:num>
  <w:num w:numId="42" w16cid:durableId="204148951">
    <w:abstractNumId w:val="12"/>
  </w:num>
  <w:num w:numId="43" w16cid:durableId="839542635">
    <w:abstractNumId w:val="30"/>
  </w:num>
  <w:num w:numId="44" w16cid:durableId="1574394494">
    <w:abstractNumId w:val="53"/>
  </w:num>
  <w:num w:numId="45" w16cid:durableId="1226572053">
    <w:abstractNumId w:val="2"/>
  </w:num>
  <w:num w:numId="46" w16cid:durableId="1623611659">
    <w:abstractNumId w:val="18"/>
  </w:num>
  <w:num w:numId="47" w16cid:durableId="1604722250">
    <w:abstractNumId w:val="26"/>
  </w:num>
  <w:num w:numId="48" w16cid:durableId="893202549">
    <w:abstractNumId w:val="54"/>
  </w:num>
  <w:num w:numId="49" w16cid:durableId="2133554459">
    <w:abstractNumId w:val="32"/>
  </w:num>
  <w:num w:numId="50" w16cid:durableId="973297368">
    <w:abstractNumId w:val="50"/>
  </w:num>
  <w:num w:numId="51" w16cid:durableId="642925610">
    <w:abstractNumId w:val="47"/>
  </w:num>
  <w:num w:numId="52" w16cid:durableId="1921324807">
    <w:abstractNumId w:val="50"/>
  </w:num>
  <w:num w:numId="53" w16cid:durableId="2007662384">
    <w:abstractNumId w:val="50"/>
  </w:num>
  <w:num w:numId="54" w16cid:durableId="1181166822">
    <w:abstractNumId w:val="50"/>
  </w:num>
  <w:num w:numId="55" w16cid:durableId="1739012767">
    <w:abstractNumId w:val="50"/>
  </w:num>
  <w:num w:numId="56" w16cid:durableId="1781223608">
    <w:abstractNumId w:val="50"/>
  </w:num>
  <w:num w:numId="57" w16cid:durableId="250045991">
    <w:abstractNumId w:val="49"/>
  </w:num>
  <w:num w:numId="58" w16cid:durableId="930971534">
    <w:abstractNumId w:val="50"/>
  </w:num>
  <w:num w:numId="59" w16cid:durableId="633948138">
    <w:abstractNumId w:val="50"/>
  </w:num>
  <w:num w:numId="60" w16cid:durableId="1012072769">
    <w:abstractNumId w:val="50"/>
  </w:num>
  <w:num w:numId="61" w16cid:durableId="1735153833">
    <w:abstractNumId w:val="57"/>
  </w:num>
  <w:num w:numId="62" w16cid:durableId="1884902538">
    <w:abstractNumId w:val="10"/>
  </w:num>
  <w:num w:numId="63" w16cid:durableId="1750544883">
    <w:abstractNumId w:val="43"/>
  </w:num>
  <w:num w:numId="64" w16cid:durableId="1030448548">
    <w:abstractNumId w:val="21"/>
  </w:num>
  <w:num w:numId="65" w16cid:durableId="376776995">
    <w:abstractNumId w:val="35"/>
  </w:num>
  <w:num w:numId="66" w16cid:durableId="1243833555">
    <w:abstractNumId w:val="63"/>
  </w:num>
  <w:num w:numId="67" w16cid:durableId="25523816">
    <w:abstractNumId w:val="6"/>
  </w:num>
  <w:num w:numId="68" w16cid:durableId="1700543777">
    <w:abstractNumId w:val="24"/>
  </w:num>
  <w:num w:numId="69" w16cid:durableId="1913352091">
    <w:abstractNumId w:val="40"/>
  </w:num>
  <w:num w:numId="70" w16cid:durableId="1248155238">
    <w:abstractNumId w:val="17"/>
  </w:num>
  <w:num w:numId="71" w16cid:durableId="1714115232">
    <w:abstractNumId w:val="15"/>
  </w:num>
  <w:num w:numId="72" w16cid:durableId="444815017">
    <w:abstractNumId w:val="33"/>
  </w:num>
  <w:num w:numId="73" w16cid:durableId="1026249625">
    <w:abstractNumId w:val="3"/>
  </w:num>
  <w:num w:numId="74" w16cid:durableId="1339119152">
    <w:abstractNumId w:val="1"/>
  </w:num>
  <w:num w:numId="75" w16cid:durableId="268124028">
    <w:abstractNumId w:val="37"/>
  </w:num>
  <w:num w:numId="76" w16cid:durableId="764034598">
    <w:abstractNumId w:val="44"/>
  </w:num>
  <w:num w:numId="77" w16cid:durableId="1205557843">
    <w:abstractNumId w:val="16"/>
  </w:num>
  <w:num w:numId="78" w16cid:durableId="1219895452">
    <w:abstractNumId w:val="45"/>
  </w:num>
  <w:num w:numId="79" w16cid:durableId="1532722253">
    <w:abstractNumId w:val="8"/>
  </w:num>
  <w:num w:numId="80" w16cid:durableId="1041369510">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16cid:durableId="1588270896">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16cid:durableId="71052230">
    <w:abstractNumId w:val="14"/>
  </w:num>
  <w:num w:numId="83" w16cid:durableId="1061713438">
    <w:abstractNumId w:val="48"/>
  </w:num>
  <w:num w:numId="84" w16cid:durableId="40713759">
    <w:abstractNumId w:val="0"/>
  </w:num>
  <w:num w:numId="85" w16cid:durableId="1077366625">
    <w:abstractNumId w:val="38"/>
  </w:num>
  <w:num w:numId="86" w16cid:durableId="1121807470">
    <w:abstractNumId w:val="52"/>
  </w:num>
  <w:num w:numId="87" w16cid:durableId="1846555231">
    <w:abstractNumId w:val="34"/>
  </w:num>
  <w:num w:numId="88" w16cid:durableId="88235838">
    <w:abstractNumId w:val="28"/>
  </w:num>
  <w:num w:numId="89" w16cid:durableId="297954235">
    <w:abstractNumId w:val="11"/>
  </w:num>
  <w:num w:numId="90" w16cid:durableId="469371133">
    <w:abstractNumId w:val="7"/>
  </w:num>
  <w:num w:numId="91" w16cid:durableId="951519534">
    <w:abstractNumId w:val="4"/>
  </w:num>
  <w:num w:numId="92" w16cid:durableId="550461102">
    <w:abstractNumId w:val="56"/>
  </w:num>
  <w:num w:numId="93" w16cid:durableId="1137262632">
    <w:abstractNumId w:val="23"/>
  </w:num>
  <w:num w:numId="94" w16cid:durableId="146076134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16cid:durableId="54718344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16cid:durableId="177019687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16cid:durableId="175547451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16cid:durableId="269819923">
    <w:abstractNumId w:val="46"/>
  </w:num>
  <w:num w:numId="99" w16cid:durableId="1151291645">
    <w:abstractNumId w:val="6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09DF"/>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0DC"/>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2FB4"/>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873"/>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4BD"/>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CB9"/>
    <w:rsid w:val="00911F5C"/>
    <w:rsid w:val="00913BF6"/>
    <w:rsid w:val="00915B5C"/>
    <w:rsid w:val="00917C47"/>
    <w:rsid w:val="00920E90"/>
    <w:rsid w:val="00922A04"/>
    <w:rsid w:val="00923F5B"/>
    <w:rsid w:val="00924FA0"/>
    <w:rsid w:val="00925158"/>
    <w:rsid w:val="0092663C"/>
    <w:rsid w:val="009270FF"/>
    <w:rsid w:val="0093041D"/>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1F95"/>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1F4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12768</Words>
  <Characters>70228</Characters>
  <Application>Microsoft Office Word</Application>
  <DocSecurity>0</DocSecurity>
  <Lines>585</Lines>
  <Paragraphs>165</Paragraphs>
  <ScaleCrop>false</ScaleCrop>
  <Company/>
  <LinksUpToDate>false</LinksUpToDate>
  <CharactersWithSpaces>82831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Wendy Paola Martinez</cp:lastModifiedBy>
  <cp:revision>3</cp:revision>
  <cp:lastPrinted>2021-08-06T20:04:00Z</cp:lastPrinted>
  <dcterms:created xsi:type="dcterms:W3CDTF">2026-08-14T20:36:00Z</dcterms:created>
  <dcterms:modified xsi:type="dcterms:W3CDTF">2026-08-14T20:47:00Z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