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504DCC" w:rsidR="007053D3" w:rsidP="1CF3C9EC" w:rsidRDefault="007053D3" w14:paraId="2D2DAF31" w14:textId="3F2A5AC7">
      <w:pPr>
        <w:autoSpaceDE w:val="0"/>
        <w:autoSpaceDN w:val="0"/>
        <w:adjustRightInd w:val="0"/>
        <w:spacing w:after="0" w:line="240" w:lineRule="auto"/>
        <w:jc w:val="center"/>
        <w:rPr>
          <w:rFonts w:ascii="Arial Narrow" w:hAnsi="Arial Narrow" w:eastAsia="Times New Roman" w:cs="Arial"/>
          <w:b w:val="1"/>
          <w:bCs w:val="1"/>
          <w:noProof/>
          <w:color w:val="auto"/>
          <w:lang w:eastAsia="es-CO"/>
        </w:rPr>
      </w:pPr>
      <w:r w:rsidRPr="1CF3C9EC" w:rsidR="007053D3">
        <w:rPr>
          <w:rFonts w:ascii="Arial Narrow" w:hAnsi="Arial Narrow" w:eastAsia="Times New Roman" w:cs="Arial"/>
          <w:b w:val="1"/>
          <w:bCs w:val="1"/>
          <w:noProof/>
          <w:color w:val="auto"/>
          <w:lang w:eastAsia="es-CO"/>
        </w:rPr>
        <w:t xml:space="preserve">Anexo No. 12 </w:t>
      </w:r>
    </w:p>
    <w:p w:rsidRPr="00504DCC" w:rsidR="00106B43" w:rsidP="1CF3C9EC" w:rsidRDefault="00A46C09" w14:paraId="56C22CF3" w14:textId="1C094B0B">
      <w:pPr>
        <w:autoSpaceDE w:val="0"/>
        <w:autoSpaceDN w:val="0"/>
        <w:adjustRightInd w:val="0"/>
        <w:spacing w:after="0" w:line="240" w:lineRule="auto"/>
        <w:jc w:val="center"/>
        <w:rPr>
          <w:rFonts w:ascii="Arial Narrow" w:hAnsi="Arial Narrow" w:cs="Arial"/>
          <w:b w:val="1"/>
          <w:bCs w:val="1"/>
          <w:noProof/>
          <w:color w:val="auto"/>
        </w:rPr>
      </w:pPr>
      <w:r w:rsidRPr="1CF3C9EC" w:rsidR="00A46C09">
        <w:rPr>
          <w:rFonts w:ascii="Arial Narrow" w:hAnsi="Arial Narrow" w:eastAsia="Calibri" w:cs="ArialNarrow-Bold" w:eastAsiaTheme="minorAscii"/>
          <w:b w:val="1"/>
          <w:bCs w:val="1"/>
          <w:noProof/>
          <w:color w:val="auto"/>
        </w:rPr>
        <w:t>ACEPTACI</w:t>
      </w:r>
      <w:r w:rsidRPr="1CF3C9EC" w:rsidR="006D4DD0">
        <w:rPr>
          <w:rFonts w:ascii="Arial Narrow" w:hAnsi="Arial Narrow" w:eastAsia="Calibri" w:cs="ArialNarrow-Bold" w:eastAsiaTheme="minorAscii"/>
          <w:b w:val="1"/>
          <w:bCs w:val="1"/>
          <w:noProof/>
          <w:color w:val="auto"/>
        </w:rPr>
        <w:t>Ó</w:t>
      </w:r>
      <w:r w:rsidRPr="1CF3C9EC" w:rsidR="00A46C09">
        <w:rPr>
          <w:rFonts w:ascii="Arial Narrow" w:hAnsi="Arial Narrow" w:eastAsia="Calibri" w:cs="ArialNarrow-Bold" w:eastAsiaTheme="minorAscii"/>
          <w:b w:val="1"/>
          <w:bCs w:val="1"/>
          <w:noProof/>
          <w:color w:val="auto"/>
        </w:rPr>
        <w:t xml:space="preserve">N </w:t>
      </w:r>
      <w:r w:rsidRPr="1CF3C9EC" w:rsidR="006421B4">
        <w:rPr>
          <w:rFonts w:ascii="Arial Narrow" w:hAnsi="Arial Narrow" w:eastAsia="Calibri" w:cs="ArialNarrow-Bold" w:eastAsiaTheme="minorAscii"/>
          <w:b w:val="1"/>
          <w:bCs w:val="1"/>
          <w:noProof/>
          <w:color w:val="auto"/>
        </w:rPr>
        <w:t>DE OFERTA PROCESO DE CONTRATACIÓN DE MÍNIMA CUANTÍA – INVITACIÓN PÚBLICA No. FGN-NC-MC-</w:t>
      </w:r>
      <w:r w:rsidRPr="1CF3C9EC" w:rsidR="003C5FD7">
        <w:rPr>
          <w:rFonts w:ascii="Arial Narrow" w:hAnsi="Arial Narrow" w:eastAsia="Calibri" w:cs="ArialNarrow-Bold" w:eastAsiaTheme="minorAscii"/>
          <w:b w:val="1"/>
          <w:bCs w:val="1"/>
          <w:noProof/>
          <w:color w:val="auto"/>
        </w:rPr>
        <w:t>00</w:t>
      </w:r>
      <w:r w:rsidRPr="1CF3C9EC" w:rsidR="532BD940">
        <w:rPr>
          <w:rFonts w:ascii="Arial Narrow" w:hAnsi="Arial Narrow" w:eastAsia="Calibri" w:cs="ArialNarrow-Bold" w:eastAsiaTheme="minorAscii"/>
          <w:b w:val="1"/>
          <w:bCs w:val="1"/>
          <w:noProof/>
          <w:color w:val="auto"/>
        </w:rPr>
        <w:t>51</w:t>
      </w:r>
      <w:r w:rsidRPr="1CF3C9EC" w:rsidR="006421B4">
        <w:rPr>
          <w:rFonts w:ascii="Arial Narrow" w:hAnsi="Arial Narrow" w:eastAsia="Calibri" w:cs="ArialNarrow-Bold" w:eastAsiaTheme="minorAscii"/>
          <w:b w:val="1"/>
          <w:bCs w:val="1"/>
          <w:noProof/>
          <w:color w:val="auto"/>
        </w:rPr>
        <w:t>- 202</w:t>
      </w:r>
      <w:r w:rsidRPr="1CF3C9EC" w:rsidR="002B2397">
        <w:rPr>
          <w:rFonts w:ascii="Arial Narrow" w:hAnsi="Arial Narrow" w:eastAsia="Calibri" w:cs="ArialNarrow-Bold" w:eastAsiaTheme="minorAscii"/>
          <w:b w:val="1"/>
          <w:bCs w:val="1"/>
          <w:noProof/>
          <w:color w:val="auto"/>
        </w:rPr>
        <w:t>6</w:t>
      </w:r>
    </w:p>
    <w:p w:rsidRPr="00504DCC" w:rsidR="00106B43" w:rsidP="1CF3C9EC" w:rsidRDefault="00106B43" w14:paraId="72434D3A" w14:textId="77777777">
      <w:pPr>
        <w:spacing w:after="0" w:line="240" w:lineRule="auto"/>
        <w:jc w:val="both"/>
        <w:rPr>
          <w:rFonts w:ascii="Arial Narrow" w:hAnsi="Arial Narrow" w:cs="Arial"/>
          <w:b w:val="1"/>
          <w:bCs w:val="1"/>
          <w:noProof/>
          <w:color w:val="auto"/>
        </w:rPr>
      </w:pPr>
    </w:p>
    <w:p w:rsidRPr="00504DCC" w:rsidR="00263A9D" w:rsidP="1CF3C9EC" w:rsidRDefault="00263A9D" w14:paraId="0282CA85" w14:textId="77777777">
      <w:pPr>
        <w:spacing w:after="0" w:line="240" w:lineRule="auto"/>
        <w:jc w:val="both"/>
        <w:rPr>
          <w:rFonts w:ascii="Arial Narrow" w:hAnsi="Arial Narrow" w:cs="Arial"/>
          <w:noProof/>
          <w:color w:val="auto"/>
        </w:rPr>
      </w:pPr>
    </w:p>
    <w:p w:rsidRPr="00504DCC" w:rsidR="00106B43" w:rsidP="1CF3C9EC" w:rsidRDefault="00106B43" w14:paraId="1AF699F1" w14:textId="4888348B">
      <w:pPr>
        <w:spacing w:after="0" w:line="240" w:lineRule="auto"/>
        <w:jc w:val="both"/>
        <w:rPr>
          <w:rFonts w:ascii="Arial Narrow" w:hAnsi="Arial Narrow" w:cs="Arial"/>
          <w:noProof/>
          <w:color w:val="auto"/>
        </w:rPr>
      </w:pPr>
      <w:r w:rsidRPr="1CF3C9EC" w:rsidR="00106B43">
        <w:rPr>
          <w:rFonts w:ascii="Arial Narrow" w:hAnsi="Arial Narrow" w:cs="Arial"/>
          <w:noProof/>
          <w:color w:val="auto"/>
        </w:rPr>
        <w:t>Señor</w:t>
      </w:r>
    </w:p>
    <w:p w:rsidRPr="00504DCC" w:rsidR="00741730" w:rsidP="1CF3C9EC" w:rsidRDefault="00FF55AE" w14:paraId="4143ACE4" w14:textId="069B6405">
      <w:pPr>
        <w:spacing w:after="0" w:line="240" w:lineRule="auto"/>
        <w:jc w:val="both"/>
        <w:rPr>
          <w:rFonts w:ascii="Arial Narrow" w:hAnsi="Arial Narrow" w:eastAsia="Times New Roman" w:cs="Arial"/>
          <w:b w:val="1"/>
          <w:bCs w:val="1"/>
          <w:noProof/>
          <w:color w:val="auto"/>
          <w:lang w:eastAsia="es-CO"/>
        </w:rPr>
      </w:pPr>
      <w:r w:rsidRPr="1CF3C9EC" w:rsidR="00FF55AE">
        <w:rPr>
          <w:rFonts w:ascii="Arial Narrow" w:hAnsi="Arial Narrow" w:eastAsia="Times New Roman" w:cs="Arial"/>
          <w:b w:val="1"/>
          <w:bCs w:val="1"/>
          <w:noProof/>
          <w:color w:val="auto"/>
          <w:lang w:eastAsia="es-CO"/>
        </w:rPr>
        <w:t>XXXXXXX</w:t>
      </w:r>
    </w:p>
    <w:p w:rsidRPr="00504DCC" w:rsidR="00FF55AE" w:rsidP="1CF3C9EC" w:rsidRDefault="001128BA" w14:paraId="0F26F0D1" w14:textId="77777777">
      <w:pPr>
        <w:spacing w:after="0" w:line="240" w:lineRule="auto"/>
        <w:jc w:val="both"/>
        <w:rPr>
          <w:rFonts w:ascii="Arial Narrow" w:hAnsi="Arial Narrow" w:eastAsia="Times New Roman" w:cs="Arial"/>
          <w:b w:val="1"/>
          <w:bCs w:val="1"/>
          <w:noProof/>
          <w:color w:val="auto"/>
          <w:lang w:eastAsia="es-CO"/>
        </w:rPr>
      </w:pPr>
      <w:r w:rsidRPr="1CF3C9EC" w:rsidR="001128BA">
        <w:rPr>
          <w:rFonts w:ascii="Arial Narrow" w:hAnsi="Arial Narrow" w:cs="Arial"/>
          <w:noProof/>
          <w:color w:val="auto"/>
        </w:rPr>
        <w:t xml:space="preserve">C.C. </w:t>
      </w:r>
      <w:r w:rsidRPr="1CF3C9EC" w:rsidR="00FF55AE">
        <w:rPr>
          <w:rFonts w:ascii="Arial Narrow" w:hAnsi="Arial Narrow" w:eastAsia="Times New Roman" w:cs="Arial"/>
          <w:b w:val="1"/>
          <w:bCs w:val="1"/>
          <w:noProof/>
          <w:color w:val="auto"/>
          <w:lang w:eastAsia="es-CO"/>
        </w:rPr>
        <w:t>XXXXXXX</w:t>
      </w:r>
    </w:p>
    <w:p w:rsidRPr="00504DCC" w:rsidR="00ED595F" w:rsidP="1CF3C9EC" w:rsidRDefault="001128BA" w14:paraId="75C3A043" w14:textId="6583CB27">
      <w:pPr>
        <w:spacing w:after="0" w:line="240" w:lineRule="auto"/>
        <w:jc w:val="both"/>
        <w:rPr>
          <w:rFonts w:ascii="Arial Narrow" w:hAnsi="Arial Narrow" w:cs="Arial"/>
          <w:noProof/>
          <w:color w:val="auto"/>
        </w:rPr>
      </w:pPr>
      <w:r w:rsidRPr="1CF3C9EC" w:rsidR="001128BA">
        <w:rPr>
          <w:rFonts w:ascii="Arial Narrow" w:hAnsi="Arial Narrow" w:cs="Arial"/>
          <w:noProof/>
          <w:color w:val="auto"/>
        </w:rPr>
        <w:t>Representante Legal</w:t>
      </w:r>
      <w:r w:rsidRPr="1CF3C9EC" w:rsidR="00E63538">
        <w:rPr>
          <w:rFonts w:ascii="Arial Narrow" w:hAnsi="Arial Narrow" w:cs="Arial"/>
          <w:noProof/>
          <w:color w:val="auto"/>
        </w:rPr>
        <w:t xml:space="preserve"> </w:t>
      </w:r>
    </w:p>
    <w:p w:rsidRPr="00504DCC" w:rsidR="00FF55AE" w:rsidP="1CF3C9EC" w:rsidRDefault="006D4DD0" w14:paraId="040B4A05" w14:textId="0BB479E1">
      <w:pPr>
        <w:spacing w:after="0" w:line="240" w:lineRule="auto"/>
        <w:jc w:val="both"/>
        <w:rPr>
          <w:rFonts w:ascii="Arial Narrow" w:hAnsi="Arial Narrow" w:eastAsia="Times New Roman" w:cs="Arial"/>
          <w:b w:val="1"/>
          <w:bCs w:val="1"/>
          <w:noProof/>
          <w:color w:val="auto"/>
          <w:lang w:eastAsia="es-CO"/>
        </w:rPr>
      </w:pPr>
      <w:r w:rsidRPr="1CF3C9EC" w:rsidR="006D4DD0">
        <w:rPr>
          <w:rFonts w:ascii="Arial Narrow" w:hAnsi="Arial Narrow" w:eastAsia="Times New Roman" w:cs="Arial"/>
          <w:b w:val="1"/>
          <w:bCs w:val="1"/>
          <w:noProof/>
          <w:color w:val="auto"/>
          <w:lang w:eastAsia="es-CO"/>
        </w:rPr>
        <w:t xml:space="preserve">NOMBRE SOCIEDAD </w:t>
      </w:r>
    </w:p>
    <w:p w:rsidRPr="00504DCC" w:rsidR="00FF55AE" w:rsidP="1CF3C9EC" w:rsidRDefault="001128BA" w14:paraId="491CA77E" w14:textId="77777777">
      <w:pPr>
        <w:spacing w:after="0" w:line="240" w:lineRule="auto"/>
        <w:jc w:val="both"/>
        <w:rPr>
          <w:rFonts w:ascii="Arial Narrow" w:hAnsi="Arial Narrow" w:eastAsia="Times New Roman" w:cs="Arial"/>
          <w:b w:val="1"/>
          <w:bCs w:val="1"/>
          <w:noProof/>
          <w:color w:val="auto"/>
          <w:lang w:eastAsia="es-CO"/>
        </w:rPr>
      </w:pPr>
      <w:r w:rsidRPr="1CF3C9EC" w:rsidR="001128BA">
        <w:rPr>
          <w:rFonts w:ascii="Arial Narrow" w:hAnsi="Arial Narrow" w:cs="Arial"/>
          <w:noProof/>
          <w:color w:val="auto"/>
        </w:rPr>
        <w:t>NIT</w:t>
      </w:r>
      <w:r w:rsidRPr="1CF3C9EC" w:rsidR="00247D0A">
        <w:rPr>
          <w:rFonts w:ascii="Arial Narrow" w:hAnsi="Arial Narrow" w:cs="Arial"/>
          <w:noProof/>
          <w:color w:val="auto"/>
        </w:rPr>
        <w:t>.</w:t>
      </w:r>
      <w:r w:rsidRPr="1CF3C9EC" w:rsidR="00E63538">
        <w:rPr>
          <w:rFonts w:ascii="Arial Narrow" w:hAnsi="Arial Narrow" w:eastAsia="Times New Roman" w:cs="Arial"/>
          <w:noProof/>
          <w:color w:val="auto"/>
          <w:lang w:eastAsia="es-CO"/>
        </w:rPr>
        <w:t xml:space="preserve"> </w:t>
      </w:r>
      <w:r w:rsidRPr="1CF3C9EC" w:rsidR="00FF55AE">
        <w:rPr>
          <w:rFonts w:ascii="Arial Narrow" w:hAnsi="Arial Narrow" w:eastAsia="Times New Roman" w:cs="Arial"/>
          <w:b w:val="1"/>
          <w:bCs w:val="1"/>
          <w:noProof/>
          <w:color w:val="auto"/>
          <w:lang w:eastAsia="es-CO"/>
        </w:rPr>
        <w:t>XXXXXXX</w:t>
      </w:r>
    </w:p>
    <w:p w:rsidRPr="00504DCC" w:rsidR="008851AE" w:rsidP="1CF3C9EC" w:rsidRDefault="00FF55AE" w14:paraId="377A75AB" w14:textId="55761033">
      <w:pPr>
        <w:spacing w:after="0" w:line="240" w:lineRule="auto"/>
        <w:jc w:val="both"/>
        <w:rPr>
          <w:rFonts w:ascii="Arial Narrow" w:hAnsi="Arial Narrow"/>
          <w:noProof/>
          <w:color w:val="auto"/>
        </w:rPr>
      </w:pPr>
      <w:r w:rsidRPr="1CF3C9EC" w:rsidR="00FF55AE">
        <w:rPr>
          <w:rFonts w:ascii="Arial Narrow" w:hAnsi="Arial Narrow"/>
          <w:noProof/>
          <w:color w:val="auto"/>
        </w:rPr>
        <w:t>DIRECCIÓN</w:t>
      </w:r>
    </w:p>
    <w:p w:rsidRPr="00504DCC" w:rsidR="00741730" w:rsidP="1CF3C9EC" w:rsidRDefault="00FF55AE" w14:paraId="37B62044" w14:textId="56A810C9">
      <w:pPr>
        <w:spacing w:after="0" w:line="240" w:lineRule="auto"/>
        <w:jc w:val="both"/>
        <w:rPr>
          <w:rFonts w:ascii="Arial Narrow" w:hAnsi="Arial Narrow"/>
          <w:noProof/>
          <w:color w:val="auto"/>
        </w:rPr>
      </w:pPr>
      <w:r w:rsidRPr="1CF3C9EC" w:rsidR="00FF55AE">
        <w:rPr>
          <w:rFonts w:ascii="Arial Narrow" w:hAnsi="Arial Narrow"/>
          <w:noProof/>
          <w:color w:val="auto"/>
        </w:rPr>
        <w:t xml:space="preserve">CORREO ELECTRONICO </w:t>
      </w:r>
    </w:p>
    <w:p w:rsidRPr="00504DCC" w:rsidR="00B04546" w:rsidP="1CF3C9EC" w:rsidRDefault="00FF55AE" w14:paraId="5E5C8177" w14:textId="28D0BD59">
      <w:pPr>
        <w:spacing w:after="0" w:line="240" w:lineRule="auto"/>
        <w:jc w:val="both"/>
        <w:rPr>
          <w:rFonts w:ascii="Arial Narrow" w:hAnsi="Arial Narrow" w:cs="Arial"/>
          <w:noProof/>
          <w:color w:val="auto"/>
        </w:rPr>
      </w:pPr>
      <w:r w:rsidRPr="1CF3C9EC" w:rsidR="00FF55AE">
        <w:rPr>
          <w:rFonts w:ascii="Arial Narrow" w:hAnsi="Arial Narrow" w:cs="Arial"/>
          <w:noProof/>
          <w:color w:val="auto"/>
        </w:rPr>
        <w:t xml:space="preserve">INDICAR LA CIUDAD </w:t>
      </w:r>
    </w:p>
    <w:p w:rsidRPr="00504DCC" w:rsidR="00106B43" w:rsidP="1CF3C9EC" w:rsidRDefault="00106B43" w14:paraId="28ADAAEE" w14:textId="21D5BF45">
      <w:pPr>
        <w:spacing w:after="0" w:line="240" w:lineRule="auto"/>
        <w:jc w:val="both"/>
        <w:rPr>
          <w:rFonts w:ascii="Arial Narrow" w:hAnsi="Arial Narrow" w:cs="Arial"/>
          <w:noProof/>
          <w:color w:val="auto"/>
        </w:rPr>
      </w:pPr>
    </w:p>
    <w:p w:rsidRPr="00504DCC" w:rsidR="00106B43" w:rsidP="1CF3C9EC" w:rsidRDefault="00106B43" w14:paraId="29833BF6" w14:textId="20B54315">
      <w:pPr>
        <w:spacing w:after="0" w:line="240" w:lineRule="auto"/>
        <w:jc w:val="both"/>
        <w:rPr>
          <w:rFonts w:ascii="Arial Narrow" w:hAnsi="Arial Narrow" w:eastAsia="Batang" w:cs="Arial"/>
          <w:b w:val="1"/>
          <w:bCs w:val="1"/>
          <w:noProof/>
          <w:color w:val="auto"/>
        </w:rPr>
      </w:pPr>
      <w:r w:rsidRPr="1CF3C9EC" w:rsidR="00106B43">
        <w:rPr>
          <w:rFonts w:ascii="Arial Narrow" w:hAnsi="Arial Narrow" w:eastAsia="Batang" w:cs="Arial"/>
          <w:b w:val="1"/>
          <w:bCs w:val="1"/>
          <w:noProof/>
          <w:color w:val="auto"/>
        </w:rPr>
        <w:t xml:space="preserve">ASUNTO: ACEPTACIÓN OFERTA </w:t>
      </w:r>
      <w:r w:rsidRPr="1CF3C9EC" w:rsidR="008838B3">
        <w:rPr>
          <w:rFonts w:ascii="Arial Narrow" w:hAnsi="Arial Narrow" w:eastAsia="Batang" w:cs="Arial"/>
          <w:b w:val="1"/>
          <w:bCs w:val="1"/>
          <w:noProof/>
          <w:color w:val="auto"/>
        </w:rPr>
        <w:t xml:space="preserve">DE </w:t>
      </w:r>
      <w:r w:rsidRPr="1CF3C9EC" w:rsidR="00DD02E7">
        <w:rPr>
          <w:rFonts w:ascii="Arial Narrow" w:hAnsi="Arial Narrow" w:eastAsia="Times New Roman" w:cs="Arial"/>
          <w:b w:val="1"/>
          <w:bCs w:val="1"/>
          <w:noProof/>
          <w:color w:val="auto" w:themeColor="text1"/>
          <w:lang w:eastAsia="es-CO"/>
        </w:rPr>
        <w:t xml:space="preserve">COMPRAVENTA </w:t>
      </w:r>
      <w:r w:rsidRPr="1CF3C9EC" w:rsidR="002E5D33">
        <w:rPr>
          <w:rFonts w:ascii="Arial Narrow" w:hAnsi="Arial Narrow" w:eastAsia="Batang" w:cs="Arial"/>
          <w:b w:val="1"/>
          <w:bCs w:val="1"/>
          <w:noProof/>
          <w:color w:val="auto"/>
        </w:rPr>
        <w:t xml:space="preserve"> </w:t>
      </w:r>
      <w:r w:rsidRPr="1CF3C9EC" w:rsidR="004F4E45">
        <w:rPr>
          <w:rFonts w:ascii="Arial Narrow" w:hAnsi="Arial Narrow" w:eastAsia="Batang" w:cs="Arial"/>
          <w:b w:val="1"/>
          <w:bCs w:val="1"/>
          <w:noProof/>
          <w:color w:val="auto"/>
        </w:rPr>
        <w:t>No.</w:t>
      </w:r>
      <w:r w:rsidRPr="1CF3C9EC" w:rsidR="00E8719E">
        <w:rPr>
          <w:rFonts w:ascii="Arial Narrow" w:hAnsi="Arial Narrow" w:eastAsia="Batang" w:cs="Arial"/>
          <w:b w:val="1"/>
          <w:bCs w:val="1"/>
          <w:noProof/>
          <w:color w:val="auto"/>
        </w:rPr>
        <w:t xml:space="preserve"> </w:t>
      </w:r>
      <w:r w:rsidRPr="1CF3C9EC" w:rsidR="00A74372">
        <w:rPr>
          <w:rFonts w:ascii="Arial Narrow" w:hAnsi="Arial Narrow" w:eastAsia="Batang" w:cs="Arial"/>
          <w:b w:val="1"/>
          <w:bCs w:val="1"/>
          <w:noProof/>
          <w:color w:val="auto"/>
        </w:rPr>
        <w:t>FGN-NC-</w:t>
      </w:r>
      <w:r w:rsidRPr="1CF3C9EC" w:rsidR="00642E09">
        <w:rPr>
          <w:rFonts w:ascii="Arial Narrow" w:hAnsi="Arial Narrow" w:eastAsia="Batang" w:cs="Arial"/>
          <w:b w:val="1"/>
          <w:bCs w:val="1"/>
          <w:noProof/>
          <w:color w:val="auto"/>
        </w:rPr>
        <w:t xml:space="preserve"> </w:t>
      </w:r>
      <w:r w:rsidRPr="1CF3C9EC" w:rsidR="000816BF">
        <w:rPr>
          <w:rFonts w:ascii="Arial Narrow" w:hAnsi="Arial Narrow" w:eastAsia="Batang" w:cs="Arial"/>
          <w:b w:val="1"/>
          <w:bCs w:val="1"/>
          <w:noProof/>
          <w:color w:val="auto"/>
        </w:rPr>
        <w:t xml:space="preserve">                   </w:t>
      </w:r>
      <w:r w:rsidRPr="1CF3C9EC" w:rsidR="007274D1">
        <w:rPr>
          <w:rFonts w:ascii="Arial Narrow" w:hAnsi="Arial Narrow" w:eastAsia="Batang" w:cs="Arial"/>
          <w:b w:val="1"/>
          <w:bCs w:val="1"/>
          <w:noProof/>
          <w:color w:val="auto"/>
        </w:rPr>
        <w:t>-</w:t>
      </w:r>
      <w:r w:rsidRPr="1CF3C9EC" w:rsidR="00106B43">
        <w:rPr>
          <w:rFonts w:ascii="Arial Narrow" w:hAnsi="Arial Narrow" w:eastAsia="Batang" w:cs="Arial"/>
          <w:b w:val="1"/>
          <w:bCs w:val="1"/>
          <w:noProof/>
          <w:color w:val="auto"/>
        </w:rPr>
        <w:t xml:space="preserve"> 202</w:t>
      </w:r>
      <w:r w:rsidRPr="1CF3C9EC" w:rsidR="002B2397">
        <w:rPr>
          <w:rFonts w:ascii="Arial Narrow" w:hAnsi="Arial Narrow" w:eastAsia="Batang" w:cs="Arial"/>
          <w:b w:val="1"/>
          <w:bCs w:val="1"/>
          <w:noProof/>
          <w:color w:val="auto"/>
        </w:rPr>
        <w:t>6</w:t>
      </w:r>
      <w:r w:rsidRPr="1CF3C9EC" w:rsidR="00106B43">
        <w:rPr>
          <w:rFonts w:ascii="Arial Narrow" w:hAnsi="Arial Narrow" w:eastAsia="Batang" w:cs="Arial"/>
          <w:b w:val="1"/>
          <w:bCs w:val="1"/>
          <w:noProof/>
          <w:color w:val="auto"/>
        </w:rPr>
        <w:t>, OFERTA</w:t>
      </w:r>
      <w:r w:rsidRPr="1CF3C9EC" w:rsidR="00864734">
        <w:rPr>
          <w:rFonts w:ascii="Arial Narrow" w:hAnsi="Arial Narrow" w:eastAsia="Batang" w:cs="Arial"/>
          <w:b w:val="1"/>
          <w:bCs w:val="1"/>
          <w:noProof/>
          <w:color w:val="auto"/>
        </w:rPr>
        <w:t xml:space="preserve"> PRESENTADA EL </w:t>
      </w:r>
      <w:r w:rsidRPr="1CF3C9EC" w:rsidR="00FF55AE">
        <w:rPr>
          <w:rFonts w:ascii="Arial Narrow" w:hAnsi="Arial Narrow" w:eastAsia="Batang" w:cs="Arial"/>
          <w:b w:val="1"/>
          <w:bCs w:val="1"/>
          <w:noProof/>
          <w:color w:val="auto"/>
        </w:rPr>
        <w:t>XX</w:t>
      </w:r>
      <w:r w:rsidRPr="1CF3C9EC" w:rsidR="001128BA">
        <w:rPr>
          <w:rFonts w:ascii="Arial Narrow" w:hAnsi="Arial Narrow" w:eastAsia="Batang" w:cs="Arial"/>
          <w:b w:val="1"/>
          <w:bCs w:val="1"/>
          <w:noProof/>
          <w:color w:val="auto"/>
        </w:rPr>
        <w:t>/</w:t>
      </w:r>
      <w:r w:rsidRPr="1CF3C9EC" w:rsidR="00FF55AE">
        <w:rPr>
          <w:rFonts w:ascii="Arial Narrow" w:hAnsi="Arial Narrow" w:eastAsia="Batang" w:cs="Arial"/>
          <w:b w:val="1"/>
          <w:bCs w:val="1"/>
          <w:noProof/>
          <w:color w:val="auto"/>
        </w:rPr>
        <w:t>XX</w:t>
      </w:r>
      <w:r w:rsidRPr="1CF3C9EC" w:rsidR="00E866D8">
        <w:rPr>
          <w:rFonts w:ascii="Arial Narrow" w:hAnsi="Arial Narrow" w:eastAsia="Batang" w:cs="Arial"/>
          <w:b w:val="1"/>
          <w:bCs w:val="1"/>
          <w:noProof/>
          <w:color w:val="auto"/>
        </w:rPr>
        <w:t>/</w:t>
      </w:r>
      <w:r w:rsidRPr="1CF3C9EC" w:rsidR="00FF55AE">
        <w:rPr>
          <w:rFonts w:ascii="Arial Narrow" w:hAnsi="Arial Narrow" w:eastAsia="Batang" w:cs="Arial"/>
          <w:b w:val="1"/>
          <w:bCs w:val="1"/>
          <w:noProof/>
          <w:color w:val="auto"/>
        </w:rPr>
        <w:t>XXX</w:t>
      </w:r>
      <w:r w:rsidRPr="1CF3C9EC">
        <w:rPr>
          <w:rStyle w:val="Refdenotaalpie"/>
          <w:rFonts w:ascii="Arial Narrow" w:hAnsi="Arial Narrow" w:eastAsia="Batang" w:cs="Arial"/>
          <w:b w:val="1"/>
          <w:bCs w:val="1"/>
          <w:noProof/>
          <w:color w:val="auto"/>
        </w:rPr>
        <w:footnoteReference w:id="5223"/>
      </w:r>
      <w:r w:rsidRPr="1CF3C9EC" w:rsidR="00106B43">
        <w:rPr>
          <w:rFonts w:ascii="Arial Narrow" w:hAnsi="Arial Narrow" w:cs="Arial"/>
          <w:b w:val="1"/>
          <w:bCs w:val="1"/>
          <w:noProof/>
          <w:color w:val="auto"/>
        </w:rPr>
        <w:t xml:space="preserve">, </w:t>
      </w:r>
      <w:r w:rsidRPr="1CF3C9EC" w:rsidR="006523BD">
        <w:rPr>
          <w:rFonts w:ascii="Arial Narrow" w:hAnsi="Arial Narrow" w:eastAsia="Batang" w:cs="Arial"/>
          <w:b w:val="1"/>
          <w:bCs w:val="1"/>
          <w:noProof/>
          <w:color w:val="auto"/>
        </w:rPr>
        <w:t xml:space="preserve">PROCESO DE </w:t>
      </w:r>
      <w:r w:rsidRPr="1CF3C9EC" w:rsidR="00752E12">
        <w:rPr>
          <w:rFonts w:ascii="Arial Narrow" w:hAnsi="Arial Narrow" w:eastAsia="Batang" w:cs="Arial"/>
          <w:b w:val="1"/>
          <w:bCs w:val="1"/>
          <w:noProof/>
          <w:color w:val="auto"/>
        </w:rPr>
        <w:t>SELECCIÓN</w:t>
      </w:r>
      <w:r w:rsidRPr="1CF3C9EC" w:rsidR="006523BD">
        <w:rPr>
          <w:rFonts w:ascii="Arial Narrow" w:hAnsi="Arial Narrow" w:eastAsia="Batang" w:cs="Arial"/>
          <w:b w:val="1"/>
          <w:bCs w:val="1"/>
          <w:noProof/>
          <w:color w:val="auto"/>
        </w:rPr>
        <w:t xml:space="preserve"> DE MÍ</w:t>
      </w:r>
      <w:r w:rsidRPr="1CF3C9EC" w:rsidR="00106B43">
        <w:rPr>
          <w:rFonts w:ascii="Arial Narrow" w:hAnsi="Arial Narrow" w:eastAsia="Batang" w:cs="Arial"/>
          <w:b w:val="1"/>
          <w:bCs w:val="1"/>
          <w:noProof/>
          <w:color w:val="auto"/>
        </w:rPr>
        <w:t>NIMA CUANTÍA – I</w:t>
      </w:r>
      <w:r w:rsidRPr="1CF3C9EC" w:rsidR="00D22163">
        <w:rPr>
          <w:rFonts w:ascii="Arial Narrow" w:hAnsi="Arial Narrow" w:eastAsia="Batang" w:cs="Arial"/>
          <w:b w:val="1"/>
          <w:bCs w:val="1"/>
          <w:noProof/>
          <w:color w:val="auto"/>
        </w:rPr>
        <w:t>NVITACIÓN PÚBLICA No.</w:t>
      </w:r>
      <w:r w:rsidRPr="1CF3C9EC" w:rsidR="00B10384">
        <w:rPr>
          <w:rFonts w:ascii="Arial Narrow" w:hAnsi="Arial Narrow" w:cs="Arial"/>
          <w:b w:val="1"/>
          <w:bCs w:val="1"/>
          <w:noProof/>
          <w:color w:val="auto"/>
        </w:rPr>
        <w:t xml:space="preserve"> </w:t>
      </w:r>
      <w:r w:rsidRPr="1CF3C9EC" w:rsidR="003C5FD7">
        <w:rPr>
          <w:rFonts w:ascii="Arial Narrow" w:hAnsi="Arial Narrow" w:cs="Arial"/>
          <w:b w:val="1"/>
          <w:bCs w:val="1"/>
          <w:noProof/>
          <w:color w:val="auto"/>
        </w:rPr>
        <w:t>FGN-NC-MC-</w:t>
      </w:r>
      <w:r w:rsidRPr="1CF3C9EC" w:rsidR="71BF57D7">
        <w:rPr>
          <w:rFonts w:ascii="Arial Narrow" w:hAnsi="Arial Narrow" w:cs="Arial"/>
          <w:b w:val="1"/>
          <w:bCs w:val="1"/>
          <w:noProof/>
          <w:color w:val="auto"/>
        </w:rPr>
        <w:t>0051</w:t>
      </w:r>
      <w:r w:rsidRPr="1CF3C9EC" w:rsidR="00B10384">
        <w:rPr>
          <w:rFonts w:ascii="Arial Narrow" w:hAnsi="Arial Narrow" w:cs="Arial"/>
          <w:b w:val="1"/>
          <w:bCs w:val="1"/>
          <w:noProof/>
          <w:color w:val="auto"/>
        </w:rPr>
        <w:t>-202</w:t>
      </w:r>
      <w:r w:rsidRPr="1CF3C9EC" w:rsidR="002B2397">
        <w:rPr>
          <w:rFonts w:ascii="Arial Narrow" w:hAnsi="Arial Narrow" w:cs="Arial"/>
          <w:b w:val="1"/>
          <w:bCs w:val="1"/>
          <w:noProof/>
          <w:color w:val="auto"/>
        </w:rPr>
        <w:t>6</w:t>
      </w:r>
    </w:p>
    <w:p w:rsidRPr="00504DCC" w:rsidR="00106B43" w:rsidP="1CF3C9EC" w:rsidRDefault="00106B43" w14:paraId="7AFD871E" w14:textId="77777777">
      <w:pPr>
        <w:spacing w:after="0" w:line="240" w:lineRule="auto"/>
        <w:jc w:val="both"/>
        <w:rPr>
          <w:rFonts w:ascii="Arial Narrow" w:hAnsi="Arial Narrow" w:eastAsia="Batang" w:cs="Arial"/>
          <w:b w:val="1"/>
          <w:bCs w:val="1"/>
          <w:noProof/>
          <w:color w:val="auto"/>
        </w:rPr>
      </w:pPr>
    </w:p>
    <w:p w:rsidRPr="00504DCC" w:rsidR="00D40BFA" w:rsidP="1CF3C9EC" w:rsidRDefault="00106B43" w14:paraId="0F97E27F" w14:textId="05EBF77F">
      <w:pPr>
        <w:spacing w:after="0" w:line="240" w:lineRule="auto"/>
        <w:jc w:val="both"/>
        <w:rPr>
          <w:rFonts w:ascii="Arial Narrow" w:hAnsi="Arial Narrow" w:eastAsia="Batang" w:cs="Arial"/>
          <w:noProof/>
          <w:color w:val="auto"/>
        </w:rPr>
      </w:pPr>
      <w:r w:rsidRPr="1CF3C9EC" w:rsidR="00106B43">
        <w:rPr>
          <w:rFonts w:ascii="Arial Narrow" w:hAnsi="Arial Narrow" w:eastAsia="Batang" w:cs="Arial"/>
          <w:noProof/>
          <w:color w:val="auto"/>
        </w:rPr>
        <w:t xml:space="preserve">De conformidad con lo previsto en los literales C y D del </w:t>
      </w:r>
      <w:r w:rsidRPr="1CF3C9EC" w:rsidR="004F7258">
        <w:rPr>
          <w:rFonts w:ascii="Arial Narrow" w:hAnsi="Arial Narrow" w:eastAsia="Batang" w:cs="Arial"/>
          <w:noProof/>
          <w:color w:val="auto"/>
        </w:rPr>
        <w:t xml:space="preserve">numeral 5 </w:t>
      </w:r>
      <w:r w:rsidRPr="1CF3C9EC" w:rsidR="00B54315">
        <w:rPr>
          <w:rFonts w:ascii="Arial Narrow" w:hAnsi="Arial Narrow" w:eastAsia="Batang" w:cs="Arial"/>
          <w:noProof/>
          <w:color w:val="auto"/>
        </w:rPr>
        <w:t xml:space="preserve">del artículo 2 </w:t>
      </w:r>
      <w:r w:rsidRPr="1CF3C9EC" w:rsidR="004F7258">
        <w:rPr>
          <w:rFonts w:ascii="Arial Narrow" w:hAnsi="Arial Narrow" w:eastAsia="Batang" w:cs="Arial"/>
          <w:noProof/>
          <w:color w:val="auto"/>
        </w:rPr>
        <w:t>de la Ley 1150 de 2007, modificado por el artículo 30 de la Ley 2069 de 2020</w:t>
      </w:r>
      <w:r w:rsidRPr="1CF3C9EC" w:rsidR="00106B43">
        <w:rPr>
          <w:rFonts w:ascii="Arial Narrow" w:hAnsi="Arial Narrow" w:eastAsia="Batang" w:cs="Arial"/>
          <w:noProof/>
          <w:color w:val="auto"/>
        </w:rPr>
        <w:t xml:space="preserve">, y el </w:t>
      </w:r>
      <w:r w:rsidRPr="1CF3C9EC" w:rsidR="00106B43">
        <w:rPr>
          <w:rFonts w:ascii="Arial Narrow" w:hAnsi="Arial Narrow" w:cs="Arial"/>
          <w:noProof/>
          <w:color w:val="auto"/>
        </w:rPr>
        <w:t>Libro 2, T</w:t>
      </w:r>
      <w:r w:rsidRPr="1CF3C9EC" w:rsidR="00326E97">
        <w:rPr>
          <w:rFonts w:ascii="Arial Narrow" w:hAnsi="Arial Narrow" w:cs="Arial"/>
          <w:noProof/>
          <w:color w:val="auto"/>
        </w:rPr>
        <w:t>í</w:t>
      </w:r>
      <w:r w:rsidRPr="1CF3C9EC" w:rsidR="00106B43">
        <w:rPr>
          <w:rFonts w:ascii="Arial Narrow" w:hAnsi="Arial Narrow" w:cs="Arial"/>
          <w:noProof/>
          <w:color w:val="auto"/>
        </w:rPr>
        <w:t>tulo 1, Parte 2, Cap</w:t>
      </w:r>
      <w:r w:rsidRPr="1CF3C9EC" w:rsidR="00326E97">
        <w:rPr>
          <w:rFonts w:ascii="Arial Narrow" w:hAnsi="Arial Narrow" w:cs="Arial"/>
          <w:noProof/>
          <w:color w:val="auto"/>
        </w:rPr>
        <w:t>í</w:t>
      </w:r>
      <w:r w:rsidRPr="1CF3C9EC" w:rsidR="00106B43">
        <w:rPr>
          <w:rFonts w:ascii="Arial Narrow" w:hAnsi="Arial Narrow" w:cs="Arial"/>
          <w:noProof/>
          <w:color w:val="auto"/>
        </w:rPr>
        <w:t>tulo 2, Sección 1, Subsección 5 del Decreto 1082 de 2015</w:t>
      </w:r>
      <w:r w:rsidRPr="1CF3C9EC" w:rsidR="00474841">
        <w:rPr>
          <w:rFonts w:ascii="Arial Narrow" w:hAnsi="Arial Narrow" w:cs="Arial"/>
          <w:noProof/>
          <w:color w:val="auto"/>
        </w:rPr>
        <w:t xml:space="preserve"> </w:t>
      </w:r>
      <w:r w:rsidRPr="1CF3C9EC" w:rsidR="00106B43">
        <w:rPr>
          <w:rFonts w:ascii="Arial Narrow" w:hAnsi="Arial Narrow" w:eastAsia="Batang" w:cs="Arial"/>
          <w:noProof/>
          <w:color w:val="auto"/>
        </w:rPr>
        <w:t>y dado</w:t>
      </w:r>
      <w:r w:rsidRPr="1CF3C9EC" w:rsidR="00106B43">
        <w:rPr>
          <w:rFonts w:ascii="Arial Narrow" w:hAnsi="Arial Narrow" w:cs="Arial"/>
          <w:noProof/>
          <w:color w:val="auto"/>
        </w:rPr>
        <w:t xml:space="preserve"> </w:t>
      </w:r>
      <w:r w:rsidRPr="1CF3C9EC" w:rsidR="0037345E">
        <w:rPr>
          <w:rFonts w:ascii="Arial Narrow" w:hAnsi="Arial Narrow" w:eastAsia="Batang" w:cs="Arial"/>
          <w:noProof/>
          <w:color w:val="auto"/>
        </w:rPr>
        <w:t xml:space="preserve">que su oferta presentada el </w:t>
      </w:r>
      <w:r w:rsidRPr="1CF3C9EC" w:rsidR="00FF55AE">
        <w:rPr>
          <w:rFonts w:ascii="Arial Narrow" w:hAnsi="Arial Narrow" w:eastAsia="Batang" w:cs="Arial"/>
          <w:b w:val="1"/>
          <w:bCs w:val="1"/>
          <w:noProof/>
          <w:color w:val="auto"/>
        </w:rPr>
        <w:t>XX</w:t>
      </w:r>
      <w:r w:rsidRPr="1CF3C9EC" w:rsidR="001128BA">
        <w:rPr>
          <w:rFonts w:ascii="Arial Narrow" w:hAnsi="Arial Narrow" w:eastAsia="Batang" w:cs="Arial"/>
          <w:b w:val="1"/>
          <w:bCs w:val="1"/>
          <w:noProof/>
          <w:color w:val="auto"/>
        </w:rPr>
        <w:t xml:space="preserve"> </w:t>
      </w:r>
      <w:r w:rsidRPr="1CF3C9EC" w:rsidR="001128BA">
        <w:rPr>
          <w:rFonts w:ascii="Arial Narrow" w:hAnsi="Arial Narrow" w:eastAsia="Batang" w:cs="Arial"/>
          <w:b w:val="1"/>
          <w:bCs w:val="1"/>
          <w:noProof/>
          <w:color w:val="auto"/>
        </w:rPr>
        <w:t>de</w:t>
      </w:r>
      <w:r w:rsidRPr="1CF3C9EC" w:rsidR="00E33F46">
        <w:rPr>
          <w:rFonts w:ascii="Arial Narrow" w:hAnsi="Arial Narrow" w:eastAsia="Batang" w:cs="Arial"/>
          <w:b w:val="1"/>
          <w:bCs w:val="1"/>
          <w:noProof/>
          <w:color w:val="auto"/>
        </w:rPr>
        <w:t xml:space="preserve"> </w:t>
      </w:r>
      <w:r w:rsidRPr="1CF3C9EC" w:rsidR="00FF55AE">
        <w:rPr>
          <w:rFonts w:ascii="Arial Narrow" w:hAnsi="Arial Narrow" w:eastAsia="Batang" w:cs="Arial"/>
          <w:b w:val="1"/>
          <w:bCs w:val="1"/>
          <w:noProof/>
          <w:color w:val="auto"/>
        </w:rPr>
        <w:t>XXXX</w:t>
      </w:r>
      <w:r w:rsidRPr="1CF3C9EC" w:rsidR="001B0713">
        <w:rPr>
          <w:rFonts w:ascii="Arial Narrow" w:hAnsi="Arial Narrow" w:eastAsia="Batang" w:cs="Arial"/>
          <w:b w:val="1"/>
          <w:bCs w:val="1"/>
          <w:noProof/>
          <w:color w:val="auto"/>
        </w:rPr>
        <w:t xml:space="preserve"> </w:t>
      </w:r>
      <w:r w:rsidRPr="1CF3C9EC" w:rsidR="001B0713">
        <w:rPr>
          <w:rFonts w:ascii="Arial Narrow" w:hAnsi="Arial Narrow" w:eastAsia="Batang" w:cs="Arial"/>
          <w:b w:val="1"/>
          <w:bCs w:val="1"/>
          <w:noProof/>
          <w:color w:val="auto"/>
        </w:rPr>
        <w:t>de</w:t>
      </w:r>
      <w:r w:rsidRPr="1CF3C9EC" w:rsidR="00E33F46">
        <w:rPr>
          <w:rFonts w:ascii="Arial Narrow" w:hAnsi="Arial Narrow" w:eastAsia="Batang" w:cs="Arial"/>
          <w:b w:val="1"/>
          <w:bCs w:val="1"/>
          <w:noProof/>
          <w:color w:val="auto"/>
        </w:rPr>
        <w:t xml:space="preserve"> </w:t>
      </w:r>
      <w:r w:rsidRPr="1CF3C9EC" w:rsidR="00A74372">
        <w:rPr>
          <w:rFonts w:ascii="Arial Narrow" w:hAnsi="Arial Narrow" w:eastAsia="Batang" w:cs="Arial"/>
          <w:b w:val="1"/>
          <w:bCs w:val="1"/>
          <w:noProof/>
          <w:color w:val="auto"/>
        </w:rPr>
        <w:t>202</w:t>
      </w:r>
      <w:r w:rsidRPr="1CF3C9EC" w:rsidR="002B2397">
        <w:rPr>
          <w:rFonts w:ascii="Arial Narrow" w:hAnsi="Arial Narrow" w:eastAsia="Batang" w:cs="Arial"/>
          <w:b w:val="1"/>
          <w:bCs w:val="1"/>
          <w:noProof/>
          <w:color w:val="auto"/>
        </w:rPr>
        <w:t>6</w:t>
      </w:r>
      <w:r w:rsidRPr="1CF3C9EC" w:rsidR="00106B43">
        <w:rPr>
          <w:rFonts w:ascii="Arial Narrow" w:hAnsi="Arial Narrow" w:eastAsia="Batang" w:cs="Arial"/>
          <w:noProof/>
          <w:color w:val="auto"/>
        </w:rPr>
        <w:t xml:space="preserve">, cumple con los requerimientos planteados en </w:t>
      </w:r>
      <w:r w:rsidRPr="1CF3C9EC" w:rsidR="00215D48">
        <w:rPr>
          <w:rFonts w:ascii="Arial Narrow" w:hAnsi="Arial Narrow" w:eastAsia="Batang" w:cs="Arial"/>
          <w:noProof/>
          <w:color w:val="auto"/>
        </w:rPr>
        <w:t xml:space="preserve">el </w:t>
      </w:r>
      <w:r w:rsidRPr="1CF3C9EC" w:rsidR="00215D48">
        <w:rPr>
          <w:rFonts w:ascii="Arial Narrow" w:hAnsi="Arial Narrow" w:cs="Arial"/>
          <w:b w:val="1"/>
          <w:bCs w:val="1"/>
          <w:noProof/>
          <w:color w:val="auto"/>
        </w:rPr>
        <w:t>DOCUMENTO COMPLEMENTARIO A LA INVITACIÓN PÚBLICA ELECTRÓNICA DE MÍNIMA CUANTÍA</w:t>
      </w:r>
      <w:r w:rsidRPr="1CF3C9EC" w:rsidR="00B10384">
        <w:rPr>
          <w:rFonts w:ascii="Arial Narrow" w:hAnsi="Arial Narrow" w:cs="Arial"/>
          <w:b w:val="1"/>
          <w:bCs w:val="1"/>
          <w:noProof/>
          <w:color w:val="auto"/>
        </w:rPr>
        <w:t xml:space="preserve"> </w:t>
      </w:r>
      <w:r w:rsidRPr="1CF3C9EC" w:rsidR="003C5FD7">
        <w:rPr>
          <w:rFonts w:ascii="Arial Narrow" w:hAnsi="Arial Narrow" w:cs="Arial"/>
          <w:b w:val="1"/>
          <w:bCs w:val="1"/>
          <w:noProof/>
          <w:color w:val="auto"/>
        </w:rPr>
        <w:t>FGN-NC-MC-</w:t>
      </w:r>
      <w:r w:rsidRPr="1CF3C9EC" w:rsidR="28092D33">
        <w:rPr>
          <w:rFonts w:ascii="Arial Narrow" w:hAnsi="Arial Narrow" w:cs="Arial"/>
          <w:b w:val="1"/>
          <w:bCs w:val="1"/>
          <w:noProof/>
          <w:color w:val="auto"/>
        </w:rPr>
        <w:t>0051</w:t>
      </w:r>
      <w:r w:rsidRPr="1CF3C9EC" w:rsidR="00B10384">
        <w:rPr>
          <w:rFonts w:ascii="Arial Narrow" w:hAnsi="Arial Narrow" w:cs="Arial"/>
          <w:b w:val="1"/>
          <w:bCs w:val="1"/>
          <w:noProof/>
          <w:color w:val="auto"/>
        </w:rPr>
        <w:t>-202</w:t>
      </w:r>
      <w:r w:rsidRPr="1CF3C9EC" w:rsidR="002B2397">
        <w:rPr>
          <w:rFonts w:ascii="Arial Narrow" w:hAnsi="Arial Narrow" w:cs="Arial"/>
          <w:b w:val="1"/>
          <w:bCs w:val="1"/>
          <w:noProof/>
          <w:color w:val="auto"/>
        </w:rPr>
        <w:t>6</w:t>
      </w:r>
      <w:r w:rsidRPr="1CF3C9EC" w:rsidR="00106B43">
        <w:rPr>
          <w:rFonts w:ascii="Arial Narrow" w:hAnsi="Arial Narrow" w:eastAsia="Batang" w:cs="Arial"/>
          <w:noProof/>
          <w:color w:val="auto"/>
        </w:rPr>
        <w:t xml:space="preserve">, </w:t>
      </w:r>
      <w:r w:rsidRPr="1CF3C9EC" w:rsidR="00D40BFA">
        <w:rPr>
          <w:rFonts w:ascii="Arial Narrow" w:hAnsi="Arial Narrow" w:eastAsia="Batang" w:cs="Arial"/>
          <w:noProof/>
          <w:color w:val="auto"/>
        </w:rPr>
        <w:t>de conformidad con las evaluaciones jurídica</w:t>
      </w:r>
      <w:r w:rsidRPr="1CF3C9EC" w:rsidR="00247D0A">
        <w:rPr>
          <w:rFonts w:ascii="Arial Narrow" w:hAnsi="Arial Narrow" w:eastAsia="Batang" w:cs="Arial"/>
          <w:noProof/>
          <w:color w:val="auto"/>
        </w:rPr>
        <w:t xml:space="preserve"> y </w:t>
      </w:r>
      <w:bookmarkStart w:name="_Hlk175743514" w:id="0"/>
      <w:r w:rsidRPr="1CF3C9EC" w:rsidR="006810F5">
        <w:rPr>
          <w:rFonts w:ascii="Arial Narrow" w:hAnsi="Arial Narrow" w:eastAsia="Batang" w:cs="Arial"/>
          <w:noProof/>
          <w:color w:val="auto"/>
        </w:rPr>
        <w:t xml:space="preserve">técnica y </w:t>
      </w:r>
      <w:r w:rsidRPr="1CF3C9EC" w:rsidR="00752E12">
        <w:rPr>
          <w:rFonts w:ascii="Arial Narrow" w:hAnsi="Arial Narrow" w:eastAsia="Batang" w:cs="Arial"/>
          <w:noProof/>
          <w:color w:val="auto"/>
        </w:rPr>
        <w:t>la recomendación del Comité Evaluador, en mi calidad de Director Ejecutivo</w:t>
      </w:r>
      <w:r w:rsidRPr="1CF3C9EC" w:rsidR="00D8016B">
        <w:rPr>
          <w:rFonts w:ascii="Arial Narrow" w:hAnsi="Arial Narrow" w:eastAsia="Batang" w:cs="Arial"/>
          <w:noProof/>
          <w:color w:val="auto"/>
        </w:rPr>
        <w:t xml:space="preserve"> según </w:t>
      </w:r>
      <w:r w:rsidRPr="1CF3C9EC" w:rsidR="00247D0A">
        <w:rPr>
          <w:rFonts w:ascii="Arial Narrow" w:hAnsi="Arial Narrow" w:eastAsia="Batang" w:cs="Arial"/>
          <w:noProof/>
          <w:color w:val="auto"/>
        </w:rPr>
        <w:t xml:space="preserve">la </w:t>
      </w:r>
      <w:r w:rsidRPr="1CF3C9EC" w:rsidR="00D8016B">
        <w:rPr>
          <w:rFonts w:ascii="Arial Narrow" w:hAnsi="Arial Narrow" w:eastAsia="Batang" w:cs="Arial"/>
          <w:noProof/>
          <w:color w:val="auto"/>
        </w:rPr>
        <w:t xml:space="preserve">Resolución de nombramiento </w:t>
      </w:r>
      <w:r w:rsidRPr="1CF3C9EC" w:rsidR="00D8016B">
        <w:rPr>
          <w:rFonts w:ascii="Arial Narrow" w:hAnsi="Arial Narrow"/>
          <w:noProof/>
          <w:color w:val="auto"/>
        </w:rPr>
        <w:t xml:space="preserve">No. </w:t>
      </w:r>
      <w:r w:rsidRPr="1CF3C9EC" w:rsidR="00C46237">
        <w:rPr>
          <w:rFonts w:ascii="Arial Narrow" w:hAnsi="Arial Narrow"/>
          <w:noProof/>
          <w:color w:val="auto"/>
        </w:rPr>
        <w:t>0 0004</w:t>
      </w:r>
      <w:r w:rsidRPr="1CF3C9EC" w:rsidR="00D8016B">
        <w:rPr>
          <w:rFonts w:ascii="Arial Narrow" w:hAnsi="Arial Narrow"/>
          <w:noProof/>
          <w:color w:val="auto"/>
        </w:rPr>
        <w:t xml:space="preserve"> del </w:t>
      </w:r>
      <w:r w:rsidRPr="1CF3C9EC" w:rsidR="00C46237">
        <w:rPr>
          <w:rFonts w:ascii="Arial Narrow" w:hAnsi="Arial Narrow"/>
          <w:noProof/>
          <w:color w:val="auto"/>
        </w:rPr>
        <w:t>08</w:t>
      </w:r>
      <w:r w:rsidRPr="1CF3C9EC" w:rsidR="00D8016B">
        <w:rPr>
          <w:rFonts w:ascii="Arial Narrow" w:hAnsi="Arial Narrow"/>
          <w:noProof/>
          <w:color w:val="auto"/>
        </w:rPr>
        <w:t xml:space="preserve"> de </w:t>
      </w:r>
      <w:r w:rsidRPr="1CF3C9EC" w:rsidR="00C46237">
        <w:rPr>
          <w:rFonts w:ascii="Arial Narrow" w:hAnsi="Arial Narrow"/>
          <w:noProof/>
          <w:color w:val="auto"/>
        </w:rPr>
        <w:t>enero</w:t>
      </w:r>
      <w:r w:rsidRPr="1CF3C9EC" w:rsidR="00D8016B">
        <w:rPr>
          <w:rFonts w:ascii="Arial Narrow" w:hAnsi="Arial Narrow"/>
          <w:noProof/>
          <w:color w:val="auto"/>
        </w:rPr>
        <w:t xml:space="preserve"> de 202</w:t>
      </w:r>
      <w:r w:rsidRPr="1CF3C9EC" w:rsidR="00C46237">
        <w:rPr>
          <w:rFonts w:ascii="Arial Narrow" w:hAnsi="Arial Narrow"/>
          <w:noProof/>
          <w:color w:val="auto"/>
        </w:rPr>
        <w:t>5</w:t>
      </w:r>
      <w:r w:rsidRPr="1CF3C9EC" w:rsidR="00965C4C">
        <w:rPr>
          <w:rFonts w:ascii="Arial Narrow" w:hAnsi="Arial Narrow"/>
          <w:noProof/>
          <w:color w:val="auto"/>
        </w:rPr>
        <w:t xml:space="preserve"> y acta de posesión </w:t>
      </w:r>
      <w:r w:rsidRPr="1CF3C9EC" w:rsidR="00C46237">
        <w:rPr>
          <w:rFonts w:ascii="Arial Narrow" w:hAnsi="Arial Narrow"/>
          <w:noProof/>
          <w:color w:val="auto"/>
        </w:rPr>
        <w:t>No. 057 del 14 de enero de 2025</w:t>
      </w:r>
      <w:r w:rsidRPr="1CF3C9EC" w:rsidR="00247D0A">
        <w:rPr>
          <w:rFonts w:ascii="Arial Narrow" w:hAnsi="Arial Narrow" w:eastAsia="Batang" w:cs="Arial"/>
          <w:noProof/>
          <w:color w:val="auto"/>
        </w:rPr>
        <w:t xml:space="preserve"> y </w:t>
      </w:r>
      <w:r w:rsidRPr="1CF3C9EC" w:rsidR="00D8016B">
        <w:rPr>
          <w:rFonts w:ascii="Arial Narrow" w:hAnsi="Arial Narrow" w:eastAsia="Batang" w:cs="Arial"/>
          <w:noProof/>
          <w:color w:val="auto"/>
        </w:rPr>
        <w:t>en cumplimiento de las funciones establecidas en el numeral 12 del artículo 37 del Decreto Ley 016 de 2014, modificado por el artículo 51 del Decr</w:t>
      </w:r>
      <w:r w:rsidRPr="1CF3C9EC" w:rsidR="006810F5">
        <w:rPr>
          <w:rFonts w:ascii="Arial Narrow" w:hAnsi="Arial Narrow" w:eastAsia="Batang" w:cs="Arial"/>
          <w:noProof/>
          <w:color w:val="auto"/>
        </w:rPr>
        <w:t>eto Ley 898 de 2017 y ordenador</w:t>
      </w:r>
      <w:r w:rsidRPr="1CF3C9EC" w:rsidR="00D8016B">
        <w:rPr>
          <w:rFonts w:ascii="Arial Narrow" w:hAnsi="Arial Narrow" w:eastAsia="Batang" w:cs="Arial"/>
          <w:noProof/>
          <w:color w:val="auto"/>
        </w:rPr>
        <w:t xml:space="preserve"> del gasto según el artículo </w:t>
      </w:r>
      <w:r w:rsidRPr="1CF3C9EC" w:rsidR="002B2397">
        <w:rPr>
          <w:rFonts w:ascii="Arial Narrow" w:hAnsi="Arial Narrow" w:eastAsia="Batang" w:cs="Arial"/>
          <w:noProof/>
          <w:color w:val="auto"/>
        </w:rPr>
        <w:t>décimo sexto</w:t>
      </w:r>
      <w:r w:rsidRPr="1CF3C9EC" w:rsidR="00D8016B">
        <w:rPr>
          <w:rFonts w:ascii="Arial Narrow" w:hAnsi="Arial Narrow" w:eastAsia="Batang" w:cs="Arial"/>
          <w:noProof/>
          <w:color w:val="auto"/>
        </w:rPr>
        <w:t xml:space="preserve"> de la </w:t>
      </w:r>
      <w:r w:rsidRPr="1CF3C9EC" w:rsidR="00D8016B">
        <w:rPr>
          <w:rFonts w:ascii="Arial Narrow" w:hAnsi="Arial Narrow" w:cs="Arial"/>
          <w:b w:val="1"/>
          <w:bCs w:val="1"/>
          <w:noProof/>
          <w:color w:val="auto"/>
        </w:rPr>
        <w:t>Resolución No. 0</w:t>
      </w:r>
      <w:r w:rsidRPr="1CF3C9EC" w:rsidR="002B2397">
        <w:rPr>
          <w:rFonts w:ascii="Arial Narrow" w:hAnsi="Arial Narrow" w:cs="Arial"/>
          <w:b w:val="1"/>
          <w:bCs w:val="1"/>
          <w:noProof/>
          <w:color w:val="auto"/>
        </w:rPr>
        <w:t>-0043</w:t>
      </w:r>
      <w:r w:rsidRPr="1CF3C9EC" w:rsidR="00D8016B">
        <w:rPr>
          <w:rFonts w:ascii="Arial Narrow" w:hAnsi="Arial Narrow" w:cs="Arial"/>
          <w:b w:val="1"/>
          <w:bCs w:val="1"/>
          <w:noProof/>
          <w:color w:val="auto"/>
        </w:rPr>
        <w:t xml:space="preserve"> del </w:t>
      </w:r>
      <w:r w:rsidRPr="1CF3C9EC" w:rsidR="002B2397">
        <w:rPr>
          <w:rFonts w:ascii="Arial Narrow" w:hAnsi="Arial Narrow" w:cs="Arial"/>
          <w:b w:val="1"/>
          <w:bCs w:val="1"/>
          <w:noProof/>
          <w:color w:val="auto"/>
        </w:rPr>
        <w:t>11</w:t>
      </w:r>
      <w:r w:rsidRPr="1CF3C9EC" w:rsidR="00D8016B">
        <w:rPr>
          <w:rFonts w:ascii="Arial Narrow" w:hAnsi="Arial Narrow" w:cs="Arial"/>
          <w:b w:val="1"/>
          <w:bCs w:val="1"/>
          <w:noProof/>
          <w:color w:val="auto"/>
        </w:rPr>
        <w:t xml:space="preserve"> de </w:t>
      </w:r>
      <w:r w:rsidRPr="1CF3C9EC" w:rsidR="002B2397">
        <w:rPr>
          <w:rFonts w:ascii="Arial Narrow" w:hAnsi="Arial Narrow" w:cs="Arial"/>
          <w:b w:val="1"/>
          <w:bCs w:val="1"/>
          <w:noProof/>
          <w:color w:val="auto"/>
        </w:rPr>
        <w:t>febrero</w:t>
      </w:r>
      <w:r w:rsidRPr="1CF3C9EC" w:rsidR="00D8016B">
        <w:rPr>
          <w:rFonts w:ascii="Arial Narrow" w:hAnsi="Arial Narrow" w:cs="Arial"/>
          <w:b w:val="1"/>
          <w:bCs w:val="1"/>
          <w:noProof/>
          <w:color w:val="auto"/>
        </w:rPr>
        <w:t xml:space="preserve"> de 20</w:t>
      </w:r>
      <w:r w:rsidRPr="1CF3C9EC" w:rsidR="002B2397">
        <w:rPr>
          <w:rFonts w:ascii="Arial Narrow" w:hAnsi="Arial Narrow" w:cs="Arial"/>
          <w:b w:val="1"/>
          <w:bCs w:val="1"/>
          <w:noProof/>
          <w:color w:val="auto"/>
        </w:rPr>
        <w:t>26</w:t>
      </w:r>
      <w:r w:rsidRPr="1CF3C9EC" w:rsidR="00D8016B">
        <w:rPr>
          <w:rFonts w:ascii="Arial Narrow" w:hAnsi="Arial Narrow" w:eastAsia="Batang" w:cs="Arial"/>
          <w:noProof/>
          <w:color w:val="auto"/>
        </w:rPr>
        <w:t xml:space="preserve">, </w:t>
      </w:r>
      <w:r w:rsidRPr="1CF3C9EC" w:rsidR="00D8016B">
        <w:rPr>
          <w:rFonts w:ascii="Arial Narrow" w:hAnsi="Arial Narrow" w:eastAsia="Batang" w:cs="Arial"/>
          <w:b w:val="1"/>
          <w:bCs w:val="1"/>
          <w:noProof/>
          <w:color w:val="auto"/>
        </w:rPr>
        <w:t>ACEPTO</w:t>
      </w:r>
      <w:r w:rsidRPr="1CF3C9EC" w:rsidR="00D8016B">
        <w:rPr>
          <w:rFonts w:ascii="Arial Narrow" w:hAnsi="Arial Narrow" w:eastAsia="Batang" w:cs="Arial"/>
          <w:noProof/>
          <w:color w:val="auto"/>
        </w:rPr>
        <w:t xml:space="preserve"> la oferta antes referida </w:t>
      </w:r>
      <w:r w:rsidRPr="1CF3C9EC" w:rsidR="006A6585">
        <w:rPr>
          <w:rFonts w:ascii="Arial Narrow" w:hAnsi="Arial Narrow" w:eastAsia="Batang" w:cs="Arial"/>
          <w:noProof/>
          <w:color w:val="auto"/>
        </w:rPr>
        <w:t>así</w:t>
      </w:r>
      <w:r w:rsidRPr="1CF3C9EC" w:rsidR="00D8016B">
        <w:rPr>
          <w:rFonts w:ascii="Arial Narrow" w:hAnsi="Arial Narrow" w:eastAsia="Batang" w:cs="Arial"/>
          <w:noProof/>
          <w:color w:val="auto"/>
        </w:rPr>
        <w:t>:</w:t>
      </w:r>
    </w:p>
    <w:bookmarkEnd w:id="0"/>
    <w:p w:rsidRPr="00504DCC" w:rsidR="00106B43" w:rsidP="1CF3C9EC" w:rsidRDefault="00106B43" w14:paraId="6B3595A3" w14:textId="50D8DDDB">
      <w:pPr>
        <w:spacing w:after="0" w:line="240" w:lineRule="auto"/>
        <w:jc w:val="both"/>
        <w:rPr>
          <w:rFonts w:ascii="Arial Narrow" w:hAnsi="Arial Narrow" w:eastAsia="Batang" w:cs="Arial"/>
          <w:noProof/>
          <w:color w:val="auto"/>
        </w:rPr>
      </w:pPr>
    </w:p>
    <w:p w:rsidRPr="00DD02E7" w:rsidR="00FF55AE" w:rsidP="1CF3C9EC" w:rsidRDefault="009C6409" w14:paraId="437CFEB7" w14:textId="56BE276A">
      <w:pPr>
        <w:tabs>
          <w:tab w:val="left" w:pos="284"/>
        </w:tabs>
        <w:jc w:val="both"/>
        <w:rPr>
          <w:rFonts w:ascii="Arial Narrow" w:hAnsi="Arial Narrow" w:cs="Arial"/>
          <w:color w:val="auto"/>
        </w:rPr>
      </w:pPr>
      <w:r w:rsidRPr="1CF3C9EC" w:rsidR="009C6409">
        <w:rPr>
          <w:rFonts w:ascii="Arial Narrow" w:hAnsi="Arial Narrow" w:cs="Arial"/>
          <w:b w:val="1"/>
          <w:bCs w:val="1"/>
          <w:noProof/>
          <w:color w:val="auto"/>
          <w:u w:val="single"/>
        </w:rPr>
        <w:t>PRIMERO</w:t>
      </w:r>
      <w:r w:rsidRPr="1CF3C9EC" w:rsidR="009C6409">
        <w:rPr>
          <w:rFonts w:ascii="Arial Narrow" w:hAnsi="Arial Narrow" w:cs="Arial"/>
          <w:b w:val="1"/>
          <w:bCs w:val="1"/>
          <w:noProof/>
          <w:color w:val="auto"/>
        </w:rPr>
        <w:t>:</w:t>
      </w:r>
      <w:r w:rsidRPr="1CF3C9EC" w:rsidR="006421B4">
        <w:rPr>
          <w:rFonts w:ascii="Arial Narrow" w:hAnsi="Arial Narrow" w:cs="Arial"/>
          <w:b w:val="1"/>
          <w:bCs w:val="1"/>
          <w:noProof/>
          <w:color w:val="auto"/>
          <w:u w:val="single"/>
        </w:rPr>
        <w:t>OBJETO</w:t>
      </w:r>
      <w:r w:rsidRPr="1CF3C9EC" w:rsidR="00F40020">
        <w:rPr>
          <w:rFonts w:ascii="Arial Narrow" w:hAnsi="Arial Narrow" w:cs="Arial"/>
          <w:b w:val="1"/>
          <w:bCs w:val="1"/>
          <w:noProof/>
          <w:color w:val="auto"/>
          <w:u w:val="single"/>
        </w:rPr>
        <w:t xml:space="preserve"> </w:t>
      </w:r>
      <w:r w:rsidRPr="1CF3C9EC" w:rsidR="00F40020">
        <w:rPr>
          <w:rFonts w:ascii="Arial Narrow" w:hAnsi="Arial Narrow" w:cs="Arial"/>
          <w:b w:val="1"/>
          <w:bCs w:val="1"/>
          <w:noProof/>
          <w:color w:val="auto"/>
          <w:u w:val="single"/>
        </w:rPr>
        <w:t>DE LA ACEPTACIÓN DE OFERTA</w:t>
      </w:r>
      <w:r w:rsidRPr="1CF3C9EC" w:rsidR="00F40020">
        <w:rPr>
          <w:rFonts w:ascii="Arial Narrow" w:hAnsi="Arial Narrow" w:cs="Arial"/>
          <w:b w:val="1"/>
          <w:bCs w:val="1"/>
          <w:noProof/>
          <w:color w:val="auto"/>
        </w:rPr>
        <w:t>:</w:t>
      </w:r>
      <w:r w:rsidRPr="1CF3C9EC" w:rsidR="003C5FD7">
        <w:rPr>
          <w:rFonts w:ascii="Arial Narrow" w:hAnsi="Arial Narrow" w:cs="Arial"/>
          <w:b w:val="1"/>
          <w:bCs w:val="1"/>
          <w:noProof/>
          <w:color w:val="auto"/>
        </w:rPr>
        <w:t xml:space="preserve"> </w:t>
      </w:r>
      <w:r w:rsidRPr="1CF3C9EC" w:rsidR="00DD02E7">
        <w:rPr>
          <w:rFonts w:ascii="Arial Narrow" w:hAnsi="Arial Narrow" w:eastAsia="Arial" w:cs="Arial"/>
          <w:color w:val="auto"/>
        </w:rPr>
        <w:t>ADQUISICIÓN DE CONGELADORES/REFRIGERADORES PARA LA IDENTIFICACIÓN HUMANA FORENSE QUE REALIZAN LOS GRUPOS DE GENÉTICA DE LA FISCALIA GENERAL DE LA NACIÓN.</w:t>
      </w:r>
    </w:p>
    <w:p w:rsidRPr="00504DCC" w:rsidR="00F72D35" w:rsidP="1CF3C9EC" w:rsidRDefault="00F72D35" w14:paraId="2AC1E419" w14:textId="2C1F2FE4">
      <w:pPr>
        <w:spacing w:after="0" w:line="240" w:lineRule="auto"/>
        <w:jc w:val="both"/>
        <w:rPr>
          <w:rFonts w:ascii="Arial Narrow" w:hAnsi="Arial Narrow" w:eastAsia="Batang" w:cs="Arial"/>
          <w:noProof/>
          <w:color w:val="auto"/>
        </w:rPr>
      </w:pPr>
    </w:p>
    <w:p w:rsidRPr="00504DCC" w:rsidR="00F11117" w:rsidP="1CF3C9EC" w:rsidRDefault="009C6409" w14:paraId="78D3EFF8" w14:textId="08FF6199">
      <w:pPr>
        <w:spacing w:after="0" w:line="240" w:lineRule="auto"/>
        <w:jc w:val="both"/>
        <w:rPr>
          <w:rFonts w:ascii="Arial Narrow" w:hAnsi="Arial Narrow" w:eastAsia="Times New Roman" w:cs="Arial"/>
          <w:noProof/>
          <w:color w:val="auto"/>
          <w:lang w:eastAsia="es-ES"/>
        </w:rPr>
      </w:pPr>
      <w:bookmarkStart w:name="_GoBack" w:id="1"/>
      <w:r w:rsidRPr="1CF3C9EC" w:rsidR="009C6409">
        <w:rPr>
          <w:rFonts w:ascii="Arial Narrow" w:hAnsi="Arial Narrow" w:cs="Arial"/>
          <w:b w:val="1"/>
          <w:bCs w:val="1"/>
          <w:noProof/>
          <w:color w:val="auto"/>
          <w:u w:val="single"/>
        </w:rPr>
        <w:t>SEGUNDO</w:t>
      </w:r>
      <w:r w:rsidRPr="1CF3C9EC" w:rsidR="009C6409">
        <w:rPr>
          <w:rFonts w:ascii="Arial Narrow" w:hAnsi="Arial Narrow" w:cs="Arial"/>
          <w:b w:val="1"/>
          <w:bCs w:val="1"/>
          <w:noProof/>
          <w:color w:val="auto"/>
        </w:rPr>
        <w:t xml:space="preserve">: </w:t>
      </w:r>
      <w:r w:rsidRPr="1CF3C9EC" w:rsidR="006421B4">
        <w:rPr>
          <w:rFonts w:ascii="Arial Narrow" w:hAnsi="Arial Narrow" w:cs="Arial"/>
          <w:b w:val="1"/>
          <w:bCs w:val="1"/>
          <w:noProof/>
          <w:color w:val="auto"/>
          <w:u w:val="single"/>
        </w:rPr>
        <w:t>VALOR</w:t>
      </w:r>
      <w:r w:rsidRPr="1CF3C9EC" w:rsidR="00DC1732">
        <w:rPr>
          <w:rFonts w:ascii="Arial Narrow" w:hAnsi="Arial Narrow" w:cs="Arial"/>
          <w:b w:val="1"/>
          <w:bCs w:val="1"/>
          <w:noProof/>
          <w:color w:val="auto"/>
          <w:u w:val="single"/>
        </w:rPr>
        <w:t xml:space="preserve"> </w:t>
      </w:r>
      <w:bookmarkEnd w:id="1"/>
      <w:r w:rsidRPr="1CF3C9EC" w:rsidR="00DC1732">
        <w:rPr>
          <w:rFonts w:ascii="Arial Narrow" w:hAnsi="Arial Narrow" w:cs="Arial"/>
          <w:b w:val="1"/>
          <w:bCs w:val="1"/>
          <w:noProof/>
          <w:color w:val="auto"/>
          <w:u w:val="single"/>
        </w:rPr>
        <w:t>DE LA ACEPTACIÓN DE OFERTA</w:t>
      </w:r>
      <w:r w:rsidRPr="1CF3C9EC" w:rsidR="006421B4">
        <w:rPr>
          <w:rFonts w:ascii="Arial Narrow" w:hAnsi="Arial Narrow" w:cs="Arial"/>
          <w:b w:val="1"/>
          <w:bCs w:val="1"/>
          <w:noProof/>
          <w:color w:val="auto"/>
        </w:rPr>
        <w:t xml:space="preserve">: </w:t>
      </w:r>
      <w:r w:rsidRPr="1CF3C9EC" w:rsidR="006A66DF">
        <w:rPr>
          <w:rFonts w:ascii="Arial Narrow" w:hAnsi="Arial Narrow" w:cs="Arial"/>
          <w:noProof/>
          <w:color w:val="auto"/>
          <w:lang w:eastAsia="es-ES"/>
        </w:rPr>
        <w:t>El valor total de la aceptación de oferta</w:t>
      </w:r>
      <w:r w:rsidRPr="1CF3C9EC" w:rsidR="009C6409">
        <w:rPr>
          <w:rFonts w:ascii="Arial Narrow" w:hAnsi="Arial Narrow" w:cs="Arial"/>
          <w:noProof/>
          <w:color w:val="auto"/>
          <w:lang w:eastAsia="es-ES"/>
        </w:rPr>
        <w:t>,</w:t>
      </w:r>
      <w:r w:rsidRPr="1CF3C9EC" w:rsidR="006A66DF">
        <w:rPr>
          <w:rFonts w:ascii="Arial Narrow" w:hAnsi="Arial Narrow" w:cs="Arial"/>
          <w:noProof/>
          <w:color w:val="auto"/>
          <w:lang w:eastAsia="es-ES"/>
        </w:rPr>
        <w:t xml:space="preserve"> es por la suma </w:t>
      </w:r>
      <w:r w:rsidRPr="1CF3C9EC" w:rsidR="006421B4">
        <w:rPr>
          <w:rFonts w:ascii="Arial Narrow" w:hAnsi="Arial Narrow" w:eastAsia="Times New Roman" w:cs="Arial"/>
          <w:noProof/>
          <w:color w:val="auto"/>
          <w:lang w:eastAsia="es-ES"/>
        </w:rPr>
        <w:t>de</w:t>
      </w:r>
      <w:r w:rsidRPr="1CF3C9EC" w:rsidR="00F11117">
        <w:rPr>
          <w:rFonts w:ascii="Arial Narrow" w:hAnsi="Arial Narrow" w:eastAsia="Times New Roman" w:cs="Arial"/>
          <w:noProof/>
          <w:color w:val="auto"/>
          <w:lang w:eastAsia="es-ES"/>
        </w:rPr>
        <w:t xml:space="preserve"> </w:t>
      </w:r>
      <w:r w:rsidRPr="1CF3C9EC" w:rsidR="00FF55AE">
        <w:rPr>
          <w:rFonts w:ascii="Arial Narrow" w:hAnsi="Arial Narrow" w:eastAsia="Times New Roman" w:cs="Arial"/>
          <w:b w:val="1"/>
          <w:bCs w:val="1"/>
          <w:noProof/>
          <w:color w:val="auto"/>
          <w:lang w:eastAsia="es-CO"/>
        </w:rPr>
        <w:t xml:space="preserve">XXXXXXX </w:t>
      </w:r>
      <w:r w:rsidRPr="1CF3C9EC" w:rsidR="00F11117">
        <w:rPr>
          <w:rFonts w:ascii="Arial Narrow" w:hAnsi="Arial Narrow" w:eastAsia="Times New Roman" w:cs="Arial"/>
          <w:b w:val="1"/>
          <w:bCs w:val="1"/>
          <w:noProof/>
          <w:color w:val="auto"/>
          <w:lang w:eastAsia="es-CO"/>
        </w:rPr>
        <w:t>PESOS M/CTE ($</w:t>
      </w:r>
      <w:r w:rsidRPr="1CF3C9EC" w:rsidR="00FF55AE">
        <w:rPr>
          <w:rFonts w:ascii="Arial Narrow" w:hAnsi="Arial Narrow" w:eastAsia="Times New Roman" w:cs="Arial"/>
          <w:b w:val="1"/>
          <w:bCs w:val="1"/>
          <w:noProof/>
          <w:color w:val="auto"/>
          <w:lang w:eastAsia="es-CO"/>
        </w:rPr>
        <w:t>XXXXXXX</w:t>
      </w:r>
      <w:r w:rsidRPr="1CF3C9EC" w:rsidR="00F11117">
        <w:rPr>
          <w:rFonts w:ascii="Arial Narrow" w:hAnsi="Arial Narrow" w:eastAsia="Times New Roman" w:cs="Arial"/>
          <w:b w:val="1"/>
          <w:bCs w:val="1"/>
          <w:noProof/>
          <w:color w:val="auto"/>
          <w:lang w:eastAsia="es-CO"/>
        </w:rPr>
        <w:t>)</w:t>
      </w:r>
      <w:r w:rsidRPr="1CF3C9EC" w:rsidR="00F11117">
        <w:rPr>
          <w:rFonts w:ascii="Arial Narrow" w:hAnsi="Arial Narrow" w:eastAsia="Times New Roman" w:cs="Arial"/>
          <w:i w:val="1"/>
          <w:iCs w:val="1"/>
          <w:noProof/>
          <w:color w:val="auto"/>
          <w:lang w:eastAsia="es-CO"/>
        </w:rPr>
        <w:t xml:space="preserve"> </w:t>
      </w:r>
      <w:r w:rsidRPr="1CF3C9EC" w:rsidR="00F11117">
        <w:rPr>
          <w:rFonts w:ascii="Arial Narrow" w:hAnsi="Arial Narrow" w:eastAsia="Times New Roman" w:cs="Arial"/>
          <w:noProof/>
          <w:color w:val="auto"/>
          <w:lang w:eastAsia="es-CO"/>
        </w:rPr>
        <w:t>incluido IVA</w:t>
      </w:r>
      <w:r w:rsidRPr="1CF3C9EC" w:rsidR="00991556">
        <w:rPr>
          <w:rFonts w:ascii="Arial Narrow" w:hAnsi="Arial Narrow" w:eastAsia="Times New Roman" w:cs="Arial"/>
          <w:noProof/>
          <w:color w:val="auto"/>
          <w:lang w:eastAsia="es-CO"/>
        </w:rPr>
        <w:t xml:space="preserve">, </w:t>
      </w:r>
      <w:r w:rsidRPr="1CF3C9EC" w:rsidR="00F11117">
        <w:rPr>
          <w:rFonts w:ascii="Arial Narrow" w:hAnsi="Arial Narrow" w:eastAsia="Times New Roman" w:cs="Arial"/>
          <w:noProof/>
          <w:color w:val="auto"/>
          <w:lang w:eastAsia="es-CO"/>
        </w:rPr>
        <w:t>todos los costos directos e indirectos y los impuestos nacionales a que haya lugar</w:t>
      </w:r>
      <w:r w:rsidRPr="1CF3C9EC" w:rsidR="00F078DE">
        <w:rPr>
          <w:rFonts w:ascii="Arial Narrow" w:hAnsi="Arial Narrow" w:eastAsia="Times New Roman" w:cs="Arial"/>
          <w:noProof/>
          <w:color w:val="auto"/>
          <w:lang w:eastAsia="es-ES"/>
        </w:rPr>
        <w:t>,</w:t>
      </w:r>
      <w:r w:rsidRPr="1CF3C9EC" w:rsidR="006421B4">
        <w:rPr>
          <w:rFonts w:ascii="Arial Narrow" w:hAnsi="Arial Narrow"/>
          <w:noProof/>
          <w:color w:val="auto"/>
        </w:rPr>
        <w:t xml:space="preserve"> </w:t>
      </w:r>
      <w:r w:rsidRPr="1CF3C9EC" w:rsidR="006421B4">
        <w:rPr>
          <w:rFonts w:ascii="Arial Narrow" w:hAnsi="Arial Narrow" w:eastAsia="Times New Roman" w:cs="Arial"/>
          <w:noProof/>
          <w:color w:val="auto"/>
          <w:lang w:eastAsia="es-ES"/>
        </w:rPr>
        <w:t xml:space="preserve">amparado con el </w:t>
      </w:r>
      <w:r w:rsidRPr="1CF3C9EC" w:rsidR="00642E09">
        <w:rPr>
          <w:rFonts w:ascii="Arial Narrow" w:hAnsi="Arial Narrow" w:eastAsia="Times New Roman" w:cs="Arial"/>
          <w:noProof/>
          <w:color w:val="auto"/>
          <w:lang w:eastAsia="es-ES"/>
        </w:rPr>
        <w:t>Certificado de Disponibilidad Presupuestal No</w:t>
      </w:r>
      <w:r w:rsidRPr="1CF3C9EC" w:rsidR="00F11117">
        <w:rPr>
          <w:rFonts w:ascii="Arial Narrow" w:hAnsi="Arial Narrow" w:eastAsia="Times New Roman" w:cs="Arial"/>
          <w:noProof/>
          <w:color w:val="auto"/>
          <w:lang w:eastAsia="es-ES"/>
        </w:rPr>
        <w:t>.</w:t>
      </w:r>
      <w:r w:rsidRPr="1CF3C9EC" w:rsidR="00DD02E7">
        <w:rPr>
          <w:rFonts w:ascii="Arial Narrow" w:hAnsi="Arial Narrow" w:cs="Arial"/>
          <w:color w:val="auto"/>
        </w:rPr>
        <w:t xml:space="preserve"> </w:t>
      </w:r>
      <w:r w:rsidRPr="1CF3C9EC" w:rsidR="00DD02E7">
        <w:rPr>
          <w:rFonts w:ascii="Arial Narrow" w:hAnsi="Arial Narrow" w:cs="Arial"/>
          <w:color w:val="auto"/>
        </w:rPr>
        <w:t xml:space="preserve">No. </w:t>
      </w:r>
      <w:r w:rsidRPr="1CF3C9EC" w:rsidR="00DD02E7">
        <w:rPr>
          <w:rFonts w:ascii="Helvetica" w:hAnsi="Helvetica"/>
          <w:color w:val="auto"/>
          <w:lang w:eastAsia="es-ES"/>
        </w:rPr>
        <w:t xml:space="preserve">48226  </w:t>
      </w:r>
      <w:r w:rsidRPr="1CF3C9EC" w:rsidR="00DD02E7">
        <w:rPr>
          <w:rFonts w:ascii="Arial Narrow" w:hAnsi="Arial Narrow" w:cs="Arial"/>
          <w:color w:val="auto"/>
        </w:rPr>
        <w:t>del 31 de julio de 2026</w:t>
      </w:r>
      <w:r w:rsidRPr="1CF3C9EC" w:rsidR="006421B4">
        <w:rPr>
          <w:rFonts w:ascii="Arial Narrow" w:hAnsi="Arial Narrow" w:eastAsia="Times New Roman" w:cs="Arial"/>
          <w:noProof/>
          <w:color w:val="auto"/>
          <w:lang w:eastAsia="es-ES"/>
        </w:rPr>
        <w:t>, expedido por el Jefe del Departamento de Presupuesto y Contabilidad de la Entidad</w:t>
      </w:r>
      <w:r w:rsidRPr="1CF3C9EC" w:rsidR="007F2B49">
        <w:rPr>
          <w:rFonts w:ascii="Arial Narrow" w:hAnsi="Arial Narrow" w:eastAsia="Times New Roman" w:cs="Arial"/>
          <w:noProof/>
          <w:color w:val="auto"/>
          <w:lang w:eastAsia="es-ES"/>
        </w:rPr>
        <w:t xml:space="preserve">, de acuerdo con los valores </w:t>
      </w:r>
      <w:r w:rsidRPr="1CF3C9EC" w:rsidR="008745C4">
        <w:rPr>
          <w:rFonts w:ascii="Arial Narrow" w:hAnsi="Arial Narrow" w:eastAsia="Times New Roman" w:cs="Arial"/>
          <w:noProof/>
          <w:color w:val="auto"/>
          <w:lang w:eastAsia="es-ES"/>
        </w:rPr>
        <w:t>o</w:t>
      </w:r>
      <w:r w:rsidRPr="1CF3C9EC" w:rsidR="007F2B49">
        <w:rPr>
          <w:rFonts w:ascii="Arial Narrow" w:hAnsi="Arial Narrow" w:eastAsia="Times New Roman" w:cs="Arial"/>
          <w:noProof/>
          <w:color w:val="auto"/>
          <w:lang w:eastAsia="es-ES"/>
        </w:rPr>
        <w:t xml:space="preserve">fertados por el </w:t>
      </w:r>
      <w:r w:rsidRPr="1CF3C9EC" w:rsidR="007F2B49">
        <w:rPr>
          <w:rFonts w:ascii="Arial Narrow" w:hAnsi="Arial Narrow" w:eastAsia="Times New Roman" w:cs="Arial"/>
          <w:b w:val="1"/>
          <w:bCs w:val="1"/>
          <w:noProof/>
          <w:color w:val="auto"/>
          <w:lang w:eastAsia="es-ES"/>
        </w:rPr>
        <w:t>CONTRATISTA</w:t>
      </w:r>
      <w:r w:rsidRPr="1CF3C9EC" w:rsidR="007F2B49">
        <w:rPr>
          <w:rFonts w:ascii="Arial Narrow" w:hAnsi="Arial Narrow" w:eastAsia="Times New Roman" w:cs="Arial"/>
          <w:noProof/>
          <w:color w:val="auto"/>
          <w:lang w:eastAsia="es-ES"/>
        </w:rPr>
        <w:t xml:space="preserve"> en su propuesta económica contenida en el Anex</w:t>
      </w:r>
      <w:r w:rsidRPr="1CF3C9EC" w:rsidR="00F11117">
        <w:rPr>
          <w:rFonts w:ascii="Arial Narrow" w:hAnsi="Arial Narrow" w:eastAsia="Times New Roman" w:cs="Arial"/>
          <w:noProof/>
          <w:color w:val="auto"/>
          <w:lang w:eastAsia="es-ES"/>
        </w:rPr>
        <w:t>o No. 1 del presente documento</w:t>
      </w:r>
      <w:r w:rsidRPr="1CF3C9EC" w:rsidR="002E169C">
        <w:rPr>
          <w:rFonts w:ascii="Arial Narrow" w:hAnsi="Arial Narrow" w:eastAsia="Times New Roman" w:cs="Arial"/>
          <w:noProof/>
          <w:color w:val="auto"/>
          <w:lang w:eastAsia="es-ES"/>
        </w:rPr>
        <w:t>, la cual será atendida con el siguiente rubro presupuestal.</w:t>
      </w:r>
    </w:p>
    <w:p w:rsidRPr="00504DCC" w:rsidR="007E277E" w:rsidP="1CF3C9EC" w:rsidRDefault="007E277E" w14:paraId="526EDE22" w14:textId="77777777">
      <w:pPr>
        <w:spacing w:after="0" w:line="240" w:lineRule="auto"/>
        <w:jc w:val="both"/>
        <w:rPr>
          <w:rFonts w:ascii="Arial Narrow" w:hAnsi="Arial Narrow" w:eastAsia="Times New Roman" w:cs="Arial"/>
          <w:noProof/>
          <w:color w:val="auto"/>
          <w:lang w:eastAsia="es-ES"/>
        </w:rPr>
      </w:pPr>
    </w:p>
    <w:tbl>
      <w:tblPr>
        <w:tblW w:w="95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49"/>
        <w:gridCol w:w="1701"/>
        <w:gridCol w:w="2977"/>
      </w:tblGrid>
      <w:tr w:rsidRPr="00504DCC" w:rsidR="007E277E" w:rsidTr="1CF3C9EC" w14:paraId="537D5806" w14:textId="77777777">
        <w:tc>
          <w:tcPr>
            <w:tcW w:w="4849" w:type="dxa"/>
            <w:shd w:val="clear" w:color="auto" w:fill="D9D9D9" w:themeFill="background1" w:themeFillShade="D9"/>
            <w:tcMar/>
            <w:vAlign w:val="center"/>
          </w:tcPr>
          <w:p w:rsidRPr="00504DCC" w:rsidR="007E277E" w:rsidP="1CF3C9EC" w:rsidRDefault="007E277E" w14:paraId="27844F82" w14:textId="77777777">
            <w:pPr>
              <w:spacing w:after="0" w:line="240" w:lineRule="auto"/>
              <w:jc w:val="center"/>
              <w:rPr>
                <w:rFonts w:ascii="Arial Narrow" w:hAnsi="Arial Narrow" w:eastAsia="Times New Roman" w:cs="Arial"/>
                <w:b w:val="1"/>
                <w:bCs w:val="1"/>
                <w:noProof/>
                <w:color w:val="auto" w:themeColor="text1"/>
                <w:lang w:eastAsia="es-ES"/>
              </w:rPr>
            </w:pPr>
            <w:r w:rsidRPr="1CF3C9EC" w:rsidR="007E277E">
              <w:rPr>
                <w:rFonts w:ascii="Arial Narrow" w:hAnsi="Arial Narrow" w:eastAsia="Times New Roman" w:cs="Arial"/>
                <w:b w:val="1"/>
                <w:bCs w:val="1"/>
                <w:noProof/>
                <w:color w:val="auto"/>
                <w:lang w:eastAsia="es-ES"/>
              </w:rPr>
              <w:t>NOMBRE DEL RUBRO</w:t>
            </w:r>
          </w:p>
        </w:tc>
        <w:tc>
          <w:tcPr>
            <w:tcW w:w="1701" w:type="dxa"/>
            <w:shd w:val="clear" w:color="auto" w:fill="D9D9D9" w:themeFill="background1" w:themeFillShade="D9"/>
            <w:tcMar/>
            <w:vAlign w:val="center"/>
          </w:tcPr>
          <w:p w:rsidRPr="00504DCC" w:rsidR="007E277E" w:rsidP="1CF3C9EC" w:rsidRDefault="007E277E" w14:paraId="19EAF197" w14:textId="77777777">
            <w:pPr>
              <w:spacing w:after="0" w:line="240" w:lineRule="auto"/>
              <w:jc w:val="center"/>
              <w:rPr>
                <w:rFonts w:ascii="Arial Narrow" w:hAnsi="Arial Narrow" w:eastAsia="Times New Roman" w:cs="Arial"/>
                <w:b w:val="1"/>
                <w:bCs w:val="1"/>
                <w:noProof/>
                <w:color w:val="auto" w:themeColor="text1"/>
                <w:lang w:eastAsia="es-ES"/>
              </w:rPr>
            </w:pPr>
            <w:r w:rsidRPr="1CF3C9EC" w:rsidR="007E277E">
              <w:rPr>
                <w:rFonts w:ascii="Arial Narrow" w:hAnsi="Arial Narrow" w:eastAsia="Times New Roman" w:cs="Arial"/>
                <w:b w:val="1"/>
                <w:bCs w:val="1"/>
                <w:noProof/>
                <w:color w:val="auto"/>
                <w:lang w:eastAsia="es-ES"/>
              </w:rPr>
              <w:t>RECURSO</w:t>
            </w:r>
          </w:p>
        </w:tc>
        <w:tc>
          <w:tcPr>
            <w:tcW w:w="2977" w:type="dxa"/>
            <w:shd w:val="clear" w:color="auto" w:fill="D9D9D9" w:themeFill="background1" w:themeFillShade="D9"/>
            <w:tcMar/>
            <w:vAlign w:val="center"/>
          </w:tcPr>
          <w:p w:rsidRPr="00504DCC" w:rsidR="007E277E" w:rsidP="1CF3C9EC" w:rsidRDefault="007E277E" w14:paraId="6542ECA5" w14:textId="77777777">
            <w:pPr>
              <w:spacing w:after="0" w:line="240" w:lineRule="auto"/>
              <w:jc w:val="center"/>
              <w:rPr>
                <w:rFonts w:ascii="Arial Narrow" w:hAnsi="Arial Narrow" w:eastAsia="Times New Roman" w:cs="Arial"/>
                <w:b w:val="1"/>
                <w:bCs w:val="1"/>
                <w:noProof/>
                <w:color w:val="auto" w:themeColor="text1"/>
                <w:lang w:eastAsia="es-ES"/>
              </w:rPr>
            </w:pPr>
            <w:r w:rsidRPr="1CF3C9EC" w:rsidR="007E277E">
              <w:rPr>
                <w:rFonts w:ascii="Arial Narrow" w:hAnsi="Arial Narrow" w:eastAsia="Times New Roman" w:cs="Arial"/>
                <w:b w:val="1"/>
                <w:bCs w:val="1"/>
                <w:noProof/>
                <w:color w:val="auto"/>
                <w:lang w:eastAsia="es-ES"/>
              </w:rPr>
              <w:t>VALOR</w:t>
            </w:r>
          </w:p>
        </w:tc>
      </w:tr>
      <w:tr w:rsidRPr="00504DCC" w:rsidR="007E277E" w:rsidTr="1CF3C9EC" w14:paraId="2AD87392" w14:textId="77777777">
        <w:trPr>
          <w:trHeight w:val="1303"/>
        </w:trPr>
        <w:tc>
          <w:tcPr>
            <w:tcW w:w="4849" w:type="dxa"/>
            <w:tcMar/>
            <w:vAlign w:val="center"/>
          </w:tcPr>
          <w:p w:rsidRPr="003C6D42" w:rsidR="00DD02E7" w:rsidP="1CF3C9EC" w:rsidRDefault="00DD02E7" w14:paraId="20D921A6" w14:textId="77777777">
            <w:pPr>
              <w:jc w:val="both"/>
              <w:rPr>
                <w:rFonts w:ascii="Arial Narrow" w:hAnsi="Arial Narrow" w:cs="Arial"/>
                <w:color w:val="auto"/>
                <w:lang w:eastAsia="es-CO"/>
              </w:rPr>
            </w:pPr>
            <w:r w:rsidRPr="1CF3C9EC" w:rsidR="00DD02E7">
              <w:rPr>
                <w:rFonts w:ascii="Arial Narrow" w:hAnsi="Arial Narrow" w:cs="Arial"/>
                <w:color w:val="auto"/>
                <w:lang w:eastAsia="es-CO"/>
              </w:rPr>
              <w:t>FORTALECIMIENTO DE LA CAPACIDAD DE PROCESAMIENTO Y ANÁLISIS DE EMP Y EF EN LOS GRUPOS DE CRIMINALÍSTICA DE LA FISCALÍA A NIVEL NACIONAL</w:t>
            </w:r>
          </w:p>
          <w:p w:rsidRPr="003C6D42" w:rsidR="00DD02E7" w:rsidP="1CF3C9EC" w:rsidRDefault="00DD02E7" w14:paraId="44EC9101" w14:textId="77777777">
            <w:pPr>
              <w:jc w:val="both"/>
              <w:rPr>
                <w:rFonts w:ascii="Arial Narrow" w:hAnsi="Arial Narrow" w:cs="Arial"/>
                <w:color w:val="auto"/>
                <w:lang w:eastAsia="es-CO"/>
              </w:rPr>
            </w:pPr>
          </w:p>
          <w:p w:rsidRPr="00504DCC" w:rsidR="007E277E" w:rsidP="1CF3C9EC" w:rsidRDefault="00DD02E7" w14:paraId="0AA6AF1B" w14:textId="4283B9F1">
            <w:pPr>
              <w:spacing w:after="0" w:line="240" w:lineRule="auto"/>
              <w:jc w:val="both"/>
              <w:rPr>
                <w:rFonts w:ascii="Arial Narrow" w:hAnsi="Arial Narrow" w:eastAsia="Times New Roman" w:cs="Arial"/>
                <w:noProof/>
                <w:color w:val="auto" w:themeColor="text1"/>
                <w:lang w:eastAsia="es-ES"/>
              </w:rPr>
            </w:pPr>
            <w:r w:rsidRPr="1CF3C9EC" w:rsidR="00DD02E7">
              <w:rPr>
                <w:rFonts w:ascii="Arial Narrow" w:hAnsi="Arial Narrow" w:cs="Arial"/>
                <w:color w:val="auto"/>
                <w:lang w:eastAsia="es-CO"/>
              </w:rPr>
              <w:t>2901-0800-12-20111D-2901001-02-</w:t>
            </w:r>
          </w:p>
        </w:tc>
        <w:tc>
          <w:tcPr>
            <w:tcW w:w="1701" w:type="dxa"/>
            <w:tcMar/>
            <w:vAlign w:val="center"/>
          </w:tcPr>
          <w:p w:rsidRPr="00DD02E7" w:rsidR="007E277E" w:rsidP="1CF3C9EC" w:rsidRDefault="007E277E" w14:paraId="379858E1" w14:textId="64998016">
            <w:pPr>
              <w:spacing w:after="0" w:line="240" w:lineRule="auto"/>
              <w:jc w:val="both"/>
              <w:rPr>
                <w:rFonts w:ascii="Arial Narrow" w:hAnsi="Arial Narrow" w:eastAsia="Times New Roman" w:cs="Arial"/>
                <w:noProof/>
                <w:color w:val="auto" w:themeColor="text1"/>
                <w:lang w:eastAsia="es-ES"/>
              </w:rPr>
            </w:pPr>
            <w:r w:rsidRPr="1CF3C9EC" w:rsidR="007E277E">
              <w:rPr>
                <w:rFonts w:ascii="Arial Narrow" w:hAnsi="Arial Narrow" w:eastAsia="Times New Roman" w:cs="Arial"/>
                <w:noProof/>
                <w:color w:val="auto"/>
                <w:lang w:eastAsia="es-ES"/>
              </w:rPr>
              <w:t xml:space="preserve">        </w:t>
            </w:r>
            <w:r w:rsidRPr="1CF3C9EC" w:rsidR="00DD02E7">
              <w:rPr>
                <w:rFonts w:ascii="Arial Narrow" w:hAnsi="Arial Narrow" w:cs="Arial"/>
                <w:color w:val="auto"/>
              </w:rPr>
              <w:t>11</w:t>
            </w:r>
          </w:p>
        </w:tc>
        <w:tc>
          <w:tcPr>
            <w:tcW w:w="2977" w:type="dxa"/>
            <w:tcMar/>
            <w:vAlign w:val="center"/>
          </w:tcPr>
          <w:p w:rsidRPr="00DD02E7" w:rsidR="007E277E" w:rsidP="1CF3C9EC" w:rsidRDefault="00DD02E7" w14:paraId="6A9680CF" w14:textId="78D4F7CC">
            <w:pPr>
              <w:spacing w:after="0" w:line="240" w:lineRule="auto"/>
              <w:jc w:val="center"/>
              <w:rPr>
                <w:rFonts w:ascii="Arial Narrow" w:hAnsi="Arial Narrow" w:eastAsia="Times New Roman" w:cs="Arial"/>
                <w:noProof/>
                <w:color w:val="auto"/>
                <w:lang w:eastAsia="es-ES"/>
              </w:rPr>
            </w:pPr>
            <w:r w:rsidRPr="1CF3C9EC" w:rsidR="00DD02E7">
              <w:rPr>
                <w:rFonts w:ascii="Arial Narrow" w:hAnsi="Arial Narrow" w:cs="Arial"/>
                <w:color w:val="auto"/>
              </w:rPr>
              <w:t>$153.360.942,59</w:t>
            </w:r>
          </w:p>
        </w:tc>
      </w:tr>
      <w:tr w:rsidRPr="00504DCC" w:rsidR="007E277E" w:rsidTr="1CF3C9EC" w14:paraId="0B92BE5B" w14:textId="77777777">
        <w:trPr>
          <w:trHeight w:val="453"/>
        </w:trPr>
        <w:tc>
          <w:tcPr>
            <w:tcW w:w="6550" w:type="dxa"/>
            <w:gridSpan w:val="2"/>
            <w:shd w:val="clear" w:color="auto" w:fill="D9D9D9" w:themeFill="background1" w:themeFillShade="D9"/>
            <w:tcMar/>
            <w:vAlign w:val="center"/>
          </w:tcPr>
          <w:p w:rsidRPr="00504DCC" w:rsidR="007E277E" w:rsidP="1CF3C9EC" w:rsidRDefault="007E277E" w14:paraId="4CD670DE" w14:textId="77777777">
            <w:pPr>
              <w:spacing w:after="0" w:line="240" w:lineRule="auto"/>
              <w:jc w:val="both"/>
              <w:rPr>
                <w:rFonts w:ascii="Arial Narrow" w:hAnsi="Arial Narrow" w:eastAsia="Times New Roman" w:cs="Arial"/>
                <w:b w:val="1"/>
                <w:bCs w:val="1"/>
                <w:noProof/>
                <w:color w:val="auto" w:themeColor="text1"/>
                <w:lang w:eastAsia="es-ES"/>
              </w:rPr>
            </w:pPr>
            <w:r w:rsidRPr="1CF3C9EC" w:rsidR="007E277E">
              <w:rPr>
                <w:rFonts w:ascii="Arial Narrow" w:hAnsi="Arial Narrow" w:eastAsia="Times New Roman" w:cs="Arial"/>
                <w:b w:val="1"/>
                <w:bCs w:val="1"/>
                <w:noProof/>
                <w:color w:val="auto"/>
                <w:lang w:eastAsia="es-ES"/>
              </w:rPr>
              <w:t>TOTAL</w:t>
            </w:r>
          </w:p>
        </w:tc>
        <w:tc>
          <w:tcPr>
            <w:tcW w:w="2977" w:type="dxa"/>
            <w:shd w:val="clear" w:color="auto" w:fill="D9D9D9" w:themeFill="background1" w:themeFillShade="D9"/>
            <w:tcMar/>
            <w:vAlign w:val="center"/>
          </w:tcPr>
          <w:p w:rsidRPr="00504DCC" w:rsidR="007E277E" w:rsidP="1CF3C9EC" w:rsidRDefault="00DD02E7" w14:paraId="59B4E3C4" w14:textId="61903345">
            <w:pPr>
              <w:spacing w:after="0" w:line="240" w:lineRule="auto"/>
              <w:jc w:val="center"/>
              <w:rPr>
                <w:rFonts w:ascii="Arial Narrow" w:hAnsi="Arial Narrow" w:eastAsia="Times New Roman" w:cs="Arial"/>
                <w:noProof/>
                <w:color w:val="auto"/>
                <w:lang w:eastAsia="es-ES"/>
              </w:rPr>
            </w:pPr>
            <w:r w:rsidRPr="1CF3C9EC" w:rsidR="00DD02E7">
              <w:rPr>
                <w:rFonts w:ascii="Arial Narrow" w:hAnsi="Arial Narrow" w:cs="Arial"/>
                <w:b w:val="1"/>
                <w:bCs w:val="1"/>
                <w:color w:val="auto"/>
              </w:rPr>
              <w:t>$153.360.942,59</w:t>
            </w:r>
          </w:p>
        </w:tc>
      </w:tr>
    </w:tbl>
    <w:p w:rsidRPr="00504DCC" w:rsidR="007E277E" w:rsidP="1CF3C9EC" w:rsidRDefault="007E277E" w14:paraId="2EE8795A" w14:textId="77777777">
      <w:pPr>
        <w:spacing w:after="0" w:line="240" w:lineRule="auto"/>
        <w:jc w:val="both"/>
        <w:rPr>
          <w:rFonts w:ascii="Arial Narrow" w:hAnsi="Arial Narrow" w:eastAsia="Times New Roman" w:cs="Arial"/>
          <w:noProof/>
          <w:color w:val="auto"/>
          <w:lang w:eastAsia="es-ES"/>
        </w:rPr>
      </w:pPr>
    </w:p>
    <w:p w:rsidR="00DD02E7" w:rsidP="1CF3C9EC" w:rsidRDefault="002E169C" w14:paraId="55730FEC" w14:textId="77777777">
      <w:pPr>
        <w:spacing w:after="0" w:line="240" w:lineRule="auto"/>
        <w:ind w:right="-2"/>
        <w:jc w:val="both"/>
        <w:rPr>
          <w:rFonts w:ascii="Arial Narrow" w:hAnsi="Arial Narrow" w:cs="Arial"/>
          <w:noProof/>
          <w:color w:val="auto" w:themeColor="text1"/>
        </w:rPr>
      </w:pPr>
      <w:bookmarkStart w:name="_Hlk212129962" w:id="2"/>
      <w:r w:rsidRPr="1CF3C9EC" w:rsidR="002E169C">
        <w:rPr>
          <w:rFonts w:ascii="Arial Narrow" w:hAnsi="Arial Narrow" w:eastAsia="Times New Roman"/>
          <w:b w:val="1"/>
          <w:bCs w:val="1"/>
          <w:noProof/>
          <w:color w:val="auto"/>
          <w:u w:val="single"/>
          <w:lang w:eastAsia="es-ES"/>
        </w:rPr>
        <w:t xml:space="preserve">PARÁGRAFO PRIMERO: </w:t>
      </w:r>
      <w:r w:rsidRPr="1CF3C9EC" w:rsidR="00DD02E7">
        <w:rPr>
          <w:rFonts w:ascii="Arial Narrow" w:hAnsi="Arial Narrow" w:eastAsia="Times New Roman" w:cs="Arial"/>
          <w:noProof/>
          <w:color w:val="auto"/>
          <w:lang w:eastAsia="es-ES"/>
        </w:rPr>
        <w:t>El saldo restante del Certificado de Disponibilidad Presupuestal antes referido y no comprometido será objeto de liberación al momento de expedición del correspondiente registro presupuestal del compromiso.</w:t>
      </w:r>
      <w:bookmarkEnd w:id="2"/>
    </w:p>
    <w:p w:rsidR="00DD02E7" w:rsidP="1CF3C9EC" w:rsidRDefault="00DD02E7" w14:paraId="5E09BD45" w14:textId="77777777">
      <w:pPr>
        <w:spacing w:after="0" w:line="240" w:lineRule="auto"/>
        <w:ind w:right="-2"/>
        <w:jc w:val="both"/>
        <w:rPr>
          <w:rFonts w:ascii="Arial Narrow" w:hAnsi="Arial Narrow" w:eastAsia="Times New Roman" w:cs="Arial"/>
          <w:b w:val="1"/>
          <w:bCs w:val="1"/>
          <w:noProof/>
          <w:color w:val="auto" w:themeColor="text1"/>
          <w:u w:val="single"/>
          <w:lang w:eastAsia="es-ES"/>
        </w:rPr>
      </w:pPr>
    </w:p>
    <w:p w:rsidRPr="00DD02E7" w:rsidR="007E277E" w:rsidP="1CF3C9EC" w:rsidRDefault="007E277E" w14:paraId="0D567CCA" w14:textId="3A36A94D">
      <w:pPr>
        <w:spacing w:after="0" w:line="240" w:lineRule="auto"/>
        <w:ind w:right="-2"/>
        <w:jc w:val="both"/>
        <w:rPr>
          <w:rFonts w:ascii="Arial Narrow" w:hAnsi="Arial Narrow" w:cs="Arial"/>
          <w:noProof/>
          <w:color w:val="auto" w:themeColor="text1"/>
        </w:rPr>
      </w:pPr>
      <w:r w:rsidRPr="1CF3C9EC" w:rsidR="007E277E">
        <w:rPr>
          <w:rFonts w:ascii="Arial Narrow" w:hAnsi="Arial Narrow" w:eastAsia="Times New Roman" w:cs="Arial"/>
          <w:b w:val="1"/>
          <w:bCs w:val="1"/>
          <w:noProof/>
          <w:color w:val="auto"/>
          <w:u w:val="single"/>
          <w:lang w:eastAsia="es-ES"/>
        </w:rPr>
        <w:t xml:space="preserve">PARÁGRAFO </w:t>
      </w:r>
      <w:r w:rsidRPr="1CF3C9EC" w:rsidR="002E169C">
        <w:rPr>
          <w:rFonts w:ascii="Arial Narrow" w:hAnsi="Arial Narrow" w:eastAsia="Times New Roman" w:cs="Arial"/>
          <w:b w:val="1"/>
          <w:bCs w:val="1"/>
          <w:noProof/>
          <w:color w:val="auto"/>
          <w:u w:val="single"/>
          <w:lang w:eastAsia="es-ES"/>
        </w:rPr>
        <w:t>SEGUNDO</w:t>
      </w:r>
      <w:r w:rsidRPr="1CF3C9EC" w:rsidR="007E277E">
        <w:rPr>
          <w:rFonts w:ascii="Arial Narrow" w:hAnsi="Arial Narrow" w:eastAsia="Times New Roman" w:cs="Arial"/>
          <w:b w:val="1"/>
          <w:bCs w:val="1"/>
          <w:noProof/>
          <w:color w:val="auto"/>
          <w:lang w:eastAsia="es-ES"/>
        </w:rPr>
        <w:t>:</w:t>
      </w:r>
      <w:r w:rsidRPr="1CF3C9EC" w:rsidR="007E277E">
        <w:rPr>
          <w:rFonts w:ascii="Arial Narrow" w:hAnsi="Arial Narrow" w:eastAsia="Times New Roman" w:cs="Arial"/>
          <w:noProof/>
          <w:color w:val="auto"/>
          <w:lang w:eastAsia="es-ES"/>
        </w:rPr>
        <w:t xml:space="preserve"> </w:t>
      </w:r>
      <w:r w:rsidRPr="1CF3C9EC" w:rsidR="007E277E">
        <w:rPr>
          <w:rFonts w:ascii="Arial Narrow" w:hAnsi="Arial Narrow" w:eastAsia="Times New Roman"/>
          <w:noProof/>
          <w:color w:val="auto"/>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rsidRPr="00504DCC" w:rsidR="007E277E" w:rsidP="1CF3C9EC" w:rsidRDefault="007E277E" w14:paraId="49FE041C" w14:textId="77777777">
      <w:pPr>
        <w:spacing w:after="0" w:line="240" w:lineRule="auto"/>
        <w:ind w:right="-284"/>
        <w:jc w:val="both"/>
        <w:rPr>
          <w:rFonts w:ascii="Arial Narrow" w:hAnsi="Arial Narrow" w:eastAsia="Times New Roman"/>
          <w:noProof/>
          <w:color w:val="auto"/>
          <w:lang w:eastAsia="es-ES"/>
        </w:rPr>
      </w:pPr>
    </w:p>
    <w:p w:rsidR="00504DCC" w:rsidP="1CF3C9EC" w:rsidRDefault="009C6409" w14:paraId="29254079" w14:textId="77777777">
      <w:pPr>
        <w:spacing w:after="0" w:line="240" w:lineRule="auto"/>
        <w:jc w:val="both"/>
        <w:rPr>
          <w:rFonts w:ascii="Arial Narrow" w:hAnsi="Arial Narrow" w:cs="Arial"/>
          <w:noProof/>
          <w:color w:val="auto"/>
          <w:spacing w:val="-2"/>
        </w:rPr>
      </w:pPr>
      <w:r w:rsidRPr="1CF3C9EC" w:rsidR="009C6409">
        <w:rPr>
          <w:rFonts w:ascii="Arial Narrow" w:hAnsi="Arial Narrow" w:eastAsia="Batang" w:cs="Arial"/>
          <w:b w:val="1"/>
          <w:bCs w:val="1"/>
          <w:noProof/>
          <w:color w:val="auto" w:themeColor="text1"/>
          <w:u w:val="single"/>
        </w:rPr>
        <w:t>TERCERO</w:t>
      </w:r>
      <w:r w:rsidRPr="1CF3C9EC" w:rsidR="009C6409">
        <w:rPr>
          <w:rFonts w:ascii="Arial Narrow" w:hAnsi="Arial Narrow" w:eastAsia="Batang" w:cs="Arial"/>
          <w:b w:val="1"/>
          <w:bCs w:val="1"/>
          <w:noProof/>
          <w:color w:val="auto" w:themeColor="text1"/>
        </w:rPr>
        <w:t xml:space="preserve">: </w:t>
      </w:r>
      <w:r w:rsidRPr="1CF3C9EC" w:rsidR="006421B4">
        <w:rPr>
          <w:rFonts w:ascii="Arial Narrow" w:hAnsi="Arial Narrow" w:eastAsia="Batang" w:cs="Arial"/>
          <w:b w:val="1"/>
          <w:bCs w:val="1"/>
          <w:noProof/>
          <w:color w:val="auto"/>
          <w:u w:val="single"/>
        </w:rPr>
        <w:t>FORMA DE PAGO</w:t>
      </w:r>
      <w:r w:rsidRPr="1CF3C9EC" w:rsidR="0032577A">
        <w:rPr>
          <w:rFonts w:ascii="Arial Narrow" w:hAnsi="Arial Narrow" w:eastAsia="Batang" w:cs="Arial"/>
          <w:b w:val="1"/>
          <w:bCs w:val="1"/>
          <w:noProof/>
          <w:color w:val="auto"/>
          <w:u w:val="single"/>
        </w:rPr>
        <w:t xml:space="preserve"> </w:t>
      </w:r>
      <w:r w:rsidRPr="1CF3C9EC" w:rsidR="0032577A">
        <w:rPr>
          <w:rFonts w:ascii="Arial Narrow" w:hAnsi="Arial Narrow" w:cs="Arial"/>
          <w:b w:val="1"/>
          <w:bCs w:val="1"/>
          <w:noProof/>
          <w:color w:val="auto"/>
          <w:u w:val="single"/>
        </w:rPr>
        <w:t>DE LA ACEPTACIÓN DE OFERTA</w:t>
      </w:r>
      <w:r w:rsidRPr="1CF3C9EC" w:rsidR="00000403">
        <w:rPr>
          <w:rFonts w:ascii="Arial Narrow" w:hAnsi="Arial Narrow" w:cs="Arial"/>
          <w:b w:val="1"/>
          <w:bCs w:val="1"/>
          <w:noProof/>
          <w:color w:val="auto"/>
        </w:rPr>
        <w:t>:</w:t>
      </w:r>
      <w:bookmarkStart w:name="_Hlk83286139" w:id="3"/>
      <w:r w:rsidRPr="1CF3C9EC" w:rsidR="00047BE0">
        <w:rPr>
          <w:rFonts w:ascii="Arial Narrow" w:hAnsi="Arial Narrow" w:cs="Arial"/>
          <w:noProof/>
          <w:color w:val="auto"/>
          <w:spacing w:val="-2"/>
        </w:rPr>
        <w:t xml:space="preserve"> </w:t>
      </w:r>
      <w:r w:rsidRPr="1CF3C9EC" w:rsidR="008200F8">
        <w:rPr>
          <w:rFonts w:ascii="Arial Narrow" w:hAnsi="Arial Narrow" w:cs="Arial"/>
          <w:noProof/>
          <w:color w:val="auto"/>
          <w:spacing w:val="-2"/>
        </w:rPr>
        <w:t xml:space="preserve">La </w:t>
      </w:r>
      <w:r w:rsidRPr="1CF3C9EC" w:rsidR="008200F8">
        <w:rPr>
          <w:rFonts w:ascii="Arial Narrow" w:hAnsi="Arial Narrow" w:cs="Arial"/>
          <w:b w:val="1"/>
          <w:bCs w:val="1"/>
          <w:noProof/>
          <w:color w:val="auto"/>
          <w:spacing w:val="-2"/>
        </w:rPr>
        <w:t>FISCALÍA GENERAL DE LA NACIÓN</w:t>
      </w:r>
      <w:r w:rsidRPr="1CF3C9EC" w:rsidR="008200F8">
        <w:rPr>
          <w:rFonts w:ascii="Arial Narrow" w:hAnsi="Arial Narrow" w:cs="Arial"/>
          <w:noProof/>
          <w:color w:val="auto"/>
          <w:spacing w:val="-2"/>
        </w:rPr>
        <w:t xml:space="preserve"> pagará al </w:t>
      </w:r>
      <w:r w:rsidRPr="1CF3C9EC" w:rsidR="008200F8">
        <w:rPr>
          <w:rFonts w:ascii="Arial Narrow" w:hAnsi="Arial Narrow" w:cs="Arial"/>
          <w:b w:val="1"/>
          <w:bCs w:val="1"/>
          <w:noProof/>
          <w:color w:val="auto"/>
          <w:spacing w:val="-2"/>
        </w:rPr>
        <w:t>CONTRATISTA</w:t>
      </w:r>
      <w:r w:rsidRPr="1CF3C9EC" w:rsidR="008200F8">
        <w:rPr>
          <w:rFonts w:ascii="Arial Narrow" w:hAnsi="Arial Narrow" w:cs="Arial"/>
          <w:noProof/>
          <w:color w:val="auto"/>
          <w:spacing w:val="-2"/>
        </w:rPr>
        <w:t xml:space="preserve"> el valor de</w:t>
      </w:r>
      <w:r w:rsidRPr="1CF3C9EC" w:rsidR="004E5952">
        <w:rPr>
          <w:rFonts w:ascii="Arial Narrow" w:hAnsi="Arial Narrow" w:cs="Arial"/>
          <w:noProof/>
          <w:color w:val="auto"/>
          <w:spacing w:val="-2"/>
        </w:rPr>
        <w:t xml:space="preserve"> </w:t>
      </w:r>
      <w:r w:rsidRPr="1CF3C9EC" w:rsidR="008200F8">
        <w:rPr>
          <w:rFonts w:ascii="Arial Narrow" w:hAnsi="Arial Narrow" w:cs="Arial"/>
          <w:noProof/>
          <w:color w:val="auto"/>
          <w:spacing w:val="-2"/>
        </w:rPr>
        <w:t>l</w:t>
      </w:r>
      <w:r w:rsidRPr="1CF3C9EC" w:rsidR="004E5952">
        <w:rPr>
          <w:rFonts w:ascii="Arial Narrow" w:hAnsi="Arial Narrow" w:cs="Arial"/>
          <w:noProof/>
          <w:color w:val="auto"/>
          <w:spacing w:val="-2"/>
        </w:rPr>
        <w:t>a aceptación de oferta</w:t>
      </w:r>
      <w:r w:rsidRPr="1CF3C9EC" w:rsidR="008200F8">
        <w:rPr>
          <w:rFonts w:ascii="Arial Narrow" w:hAnsi="Arial Narrow" w:cs="Arial"/>
          <w:noProof/>
          <w:color w:val="auto"/>
          <w:spacing w:val="-2"/>
        </w:rPr>
        <w:t xml:space="preserve"> de la siguiente manera: </w:t>
      </w:r>
    </w:p>
    <w:p w:rsidR="00504DCC" w:rsidP="1CF3C9EC" w:rsidRDefault="00504DCC" w14:paraId="1A67D2BA" w14:textId="77777777">
      <w:pPr>
        <w:spacing w:after="0" w:line="240" w:lineRule="auto"/>
        <w:jc w:val="both"/>
        <w:rPr>
          <w:rFonts w:ascii="Arial Narrow" w:hAnsi="Arial Narrow" w:cs="Arial"/>
          <w:noProof/>
          <w:color w:val="auto"/>
          <w:spacing w:val="-2"/>
        </w:rPr>
      </w:pPr>
    </w:p>
    <w:p w:rsidRPr="00DD02E7" w:rsidR="00FF55AE" w:rsidP="1CF3C9EC" w:rsidRDefault="00DD02E7" w14:paraId="49BD6C74" w14:textId="1409CC6E">
      <w:pPr>
        <w:tabs>
          <w:tab w:val="left" w:pos="1575"/>
          <w:tab w:val="left" w:pos="3960"/>
        </w:tabs>
        <w:jc w:val="both"/>
        <w:rPr>
          <w:rFonts w:ascii="Arial Narrow" w:hAnsi="Arial Narrow" w:eastAsia="Arial" w:cs="Arial"/>
          <w:color w:val="auto"/>
          <w:lang w:eastAsia="es-CO"/>
        </w:rPr>
      </w:pPr>
      <w:r w:rsidRPr="1CF3C9EC" w:rsidR="00DD02E7">
        <w:rPr>
          <w:rFonts w:ascii="Arial Narrow" w:hAnsi="Arial Narrow" w:eastAsia="Arial" w:cs="Arial"/>
          <w:color w:val="auto"/>
          <w:lang w:eastAsia="es-CO"/>
        </w:rPr>
        <w:t xml:space="preserve">Un único pago, correspondiente al cien por ciento (100%) del valor del contrato, una </w:t>
      </w:r>
      <w:r w:rsidRPr="1CF3C9EC" w:rsidR="00DD02E7">
        <w:rPr>
          <w:rFonts w:ascii="Arial Narrow" w:hAnsi="Arial Narrow" w:eastAsia="Arial" w:cs="Arial"/>
          <w:color w:val="auto"/>
          <w:lang w:eastAsia="es-CO"/>
        </w:rPr>
        <w:t xml:space="preserve">vez se efectúe la entrega, instalación y puesta en funcionamiento de los equipos objeto de la aceptación de oferta, en el Grupo Genética Departamento Criminalística Dirección CTI  (Bogotá D.C.) y en el Grupo Genética de la Sección </w:t>
      </w:r>
      <w:r w:rsidRPr="1CF3C9EC" w:rsidR="00DD02E7">
        <w:rPr>
          <w:rFonts w:ascii="Arial Narrow" w:hAnsi="Arial Narrow" w:eastAsia="Arial" w:cs="Arial"/>
          <w:color w:val="auto"/>
          <w:lang w:eastAsia="es-CO"/>
        </w:rPr>
        <w:t>de Policía Judicial CTI Atlántico (Barranquilla), previa presentación de la factura y el recibo a satisfacción por parte del supervisor del contrato, quien verificará el cumplimiento de las especificaciones técnicas.</w:t>
      </w:r>
    </w:p>
    <w:p w:rsidRPr="00504DCC" w:rsidR="009C6409" w:rsidP="1CF3C9EC" w:rsidRDefault="009C6409" w14:paraId="696ACBA6" w14:textId="77777777">
      <w:pPr>
        <w:spacing w:after="0" w:line="240" w:lineRule="auto"/>
        <w:jc w:val="both"/>
        <w:rPr>
          <w:rFonts w:ascii="Arial Narrow" w:hAnsi="Arial Narrow"/>
          <w:b w:val="1"/>
          <w:bCs w:val="1"/>
          <w:noProof/>
          <w:color w:val="auto"/>
        </w:rPr>
      </w:pPr>
    </w:p>
    <w:p w:rsidRPr="00504DCC" w:rsidR="00B0232F" w:rsidP="1CF3C9EC" w:rsidRDefault="00B0232F" w14:paraId="70F9B196" w14:textId="6330FD1A">
      <w:pPr>
        <w:spacing w:after="0" w:line="240" w:lineRule="auto"/>
        <w:jc w:val="both"/>
        <w:rPr>
          <w:rFonts w:ascii="Arial Narrow" w:hAnsi="Arial Narrow"/>
          <w:noProof/>
          <w:color w:val="auto"/>
          <w:lang w:eastAsia="es-CO"/>
        </w:rPr>
      </w:pPr>
      <w:r w:rsidRPr="1CF3C9EC" w:rsidR="00B0232F">
        <w:rPr>
          <w:rFonts w:ascii="Arial Narrow" w:hAnsi="Arial Narrow"/>
          <w:b w:val="1"/>
          <w:bCs w:val="1"/>
          <w:noProof/>
          <w:color w:val="auto"/>
        </w:rPr>
        <w:t xml:space="preserve">PARÁGRAFO PRIMERO: </w:t>
      </w:r>
      <w:r w:rsidRPr="1CF3C9EC" w:rsidR="00B0232F">
        <w:rPr>
          <w:rFonts w:ascii="Arial Narrow" w:hAnsi="Arial Narrow"/>
          <w:noProof/>
          <w:color w:val="auto"/>
        </w:rPr>
        <w:t xml:space="preserve">Los pagos a que se obliga la </w:t>
      </w:r>
      <w:r w:rsidRPr="1CF3C9EC" w:rsidR="00B0232F">
        <w:rPr>
          <w:rFonts w:ascii="Arial Narrow" w:hAnsi="Arial Narrow"/>
          <w:b w:val="1"/>
          <w:bCs w:val="1"/>
          <w:noProof/>
          <w:color w:val="auto"/>
        </w:rPr>
        <w:t>FISCALÍA GENERAL DE LA NACIÓN</w:t>
      </w:r>
      <w:r w:rsidRPr="1CF3C9EC" w:rsidR="00B0232F">
        <w:rPr>
          <w:rFonts w:ascii="Arial Narrow" w:hAnsi="Arial Narrow"/>
          <w:noProof/>
          <w:color w:val="auto"/>
        </w:rPr>
        <w:t>, en virtud de</w:t>
      </w:r>
      <w:r w:rsidRPr="1CF3C9EC" w:rsidR="00025625">
        <w:rPr>
          <w:rFonts w:ascii="Arial Narrow" w:hAnsi="Arial Narrow"/>
          <w:noProof/>
          <w:color w:val="auto"/>
        </w:rPr>
        <w:t xml:space="preserve"> </w:t>
      </w:r>
      <w:r w:rsidRPr="1CF3C9EC" w:rsidR="00B0232F">
        <w:rPr>
          <w:rFonts w:ascii="Arial Narrow" w:hAnsi="Arial Narrow"/>
          <w:noProof/>
          <w:color w:val="auto"/>
        </w:rPr>
        <w:t>l</w:t>
      </w:r>
      <w:r w:rsidRPr="1CF3C9EC" w:rsidR="00025625">
        <w:rPr>
          <w:rFonts w:ascii="Arial Narrow" w:hAnsi="Arial Narrow"/>
          <w:noProof/>
          <w:color w:val="auto"/>
        </w:rPr>
        <w:t>a</w:t>
      </w:r>
      <w:r w:rsidRPr="1CF3C9EC" w:rsidR="00025625">
        <w:rPr>
          <w:rFonts w:ascii="Arial Narrow" w:hAnsi="Arial Narrow" w:eastAsia="Calibri" w:cs="Arial" w:eastAsiaTheme="minorAscii" w:cstheme="minorBidi"/>
          <w:b w:val="1"/>
          <w:bCs w:val="1"/>
          <w:noProof/>
          <w:color w:val="auto"/>
        </w:rPr>
        <w:t xml:space="preserve"> </w:t>
      </w:r>
      <w:r w:rsidRPr="1CF3C9EC" w:rsidR="00025625">
        <w:rPr>
          <w:rFonts w:ascii="Arial Narrow" w:hAnsi="Arial Narrow" w:eastAsia="Calibri" w:cs="Arial" w:eastAsiaTheme="minorAscii" w:cstheme="minorBidi"/>
          <w:noProof/>
          <w:color w:val="auto"/>
        </w:rPr>
        <w:t>aceptación de oferta</w:t>
      </w:r>
      <w:r w:rsidRPr="1CF3C9EC" w:rsidR="00B0232F">
        <w:rPr>
          <w:rFonts w:ascii="Arial Narrow" w:hAnsi="Arial Narrow"/>
          <w:noProof/>
          <w:color w:val="auto"/>
        </w:rPr>
        <w:t xml:space="preserve"> que se celebre, se sujetarán a la situación de recursos del Programa Anual Mensualizado de Caja – PAC, por parte de la </w:t>
      </w:r>
      <w:r w:rsidRPr="1CF3C9EC" w:rsidR="00B0232F">
        <w:rPr>
          <w:rFonts w:ascii="Arial Narrow" w:hAnsi="Arial Narrow"/>
          <w:b w:val="1"/>
          <w:bCs w:val="1"/>
          <w:noProof/>
          <w:color w:val="auto"/>
        </w:rPr>
        <w:t>DIRECCIÓN GENERAL DE CREDITO PÚBLICO Y DEL TESORO NACIONAL</w:t>
      </w:r>
      <w:r w:rsidRPr="1CF3C9EC" w:rsidR="00B0232F">
        <w:rPr>
          <w:rFonts w:ascii="Arial Narrow" w:hAnsi="Arial Narrow"/>
          <w:noProof/>
          <w:color w:val="auto"/>
        </w:rPr>
        <w:t xml:space="preserve"> a la </w:t>
      </w:r>
      <w:r w:rsidRPr="1CF3C9EC" w:rsidR="00B0232F">
        <w:rPr>
          <w:rFonts w:ascii="Arial Narrow" w:hAnsi="Arial Narrow"/>
          <w:b w:val="1"/>
          <w:bCs w:val="1"/>
          <w:noProof/>
          <w:color w:val="auto"/>
        </w:rPr>
        <w:t xml:space="preserve">FISCALÍA GENERAL DE LA NACIÓN </w:t>
      </w:r>
      <w:r w:rsidRPr="1CF3C9EC" w:rsidR="00B0232F">
        <w:rPr>
          <w:rFonts w:ascii="Arial Narrow" w:hAnsi="Arial Narrow"/>
          <w:noProof/>
          <w:color w:val="auto"/>
        </w:rPr>
        <w:t xml:space="preserve">una vez el </w:t>
      </w:r>
      <w:r w:rsidRPr="1CF3C9EC" w:rsidR="002F5949">
        <w:rPr>
          <w:rFonts w:ascii="Arial Narrow" w:hAnsi="Arial Narrow"/>
          <w:b w:val="1"/>
          <w:bCs w:val="1"/>
          <w:noProof/>
          <w:color w:val="auto"/>
        </w:rPr>
        <w:t>CONTRATISTA</w:t>
      </w:r>
      <w:r w:rsidRPr="1CF3C9EC" w:rsidR="002F5949">
        <w:rPr>
          <w:rFonts w:ascii="Arial Narrow" w:hAnsi="Arial Narrow"/>
          <w:noProof/>
          <w:color w:val="auto"/>
        </w:rPr>
        <w:t xml:space="preserve"> </w:t>
      </w:r>
      <w:r w:rsidRPr="1CF3C9EC" w:rsidR="00B0232F">
        <w:rPr>
          <w:rFonts w:ascii="Arial Narrow" w:hAnsi="Arial Narrow"/>
          <w:noProof/>
          <w:color w:val="auto"/>
        </w:rPr>
        <w:t xml:space="preserve">radique la factura, acompañada de la certificación que acredite el pago por parte del </w:t>
      </w:r>
      <w:r w:rsidRPr="1CF3C9EC" w:rsidR="002F5949">
        <w:rPr>
          <w:rFonts w:ascii="Arial Narrow" w:hAnsi="Arial Narrow"/>
          <w:b w:val="1"/>
          <w:bCs w:val="1"/>
          <w:noProof/>
          <w:color w:val="auto"/>
        </w:rPr>
        <w:t>CONTRATISTA</w:t>
      </w:r>
      <w:r w:rsidRPr="1CF3C9EC" w:rsidR="002F5949">
        <w:rPr>
          <w:rFonts w:ascii="Arial Narrow" w:hAnsi="Arial Narrow"/>
          <w:noProof/>
          <w:color w:val="auto"/>
        </w:rPr>
        <w:t xml:space="preserve"> </w:t>
      </w:r>
      <w:r w:rsidRPr="1CF3C9EC" w:rsidR="00B0232F">
        <w:rPr>
          <w:rFonts w:ascii="Arial Narrow" w:hAnsi="Arial Narrow"/>
          <w:noProof/>
          <w:color w:val="auto"/>
        </w:rPr>
        <w:t xml:space="preserve">de las obligaciones al Sistema General de Seguridad Social (Salud, Pensiones y Riesgos Laborales) y aportes parafiscales (Cajas de Compensación Familiar, SENA e ICBF), </w:t>
      </w:r>
      <w:bookmarkStart w:name="_Hlk137572126" w:id="4"/>
      <w:r w:rsidRPr="1CF3C9EC" w:rsidR="00B0232F">
        <w:rPr>
          <w:rFonts w:ascii="Arial Narrow" w:hAnsi="Arial Narrow"/>
          <w:noProof/>
          <w:color w:val="auto"/>
        </w:rPr>
        <w:t xml:space="preserve">bajo los términos señalados  en la Ley </w:t>
      </w:r>
      <w:r w:rsidRPr="1CF3C9EC" w:rsidR="00B0232F">
        <w:rPr>
          <w:rFonts w:ascii="Arial Narrow" w:hAnsi="Arial Narrow"/>
          <w:noProof/>
          <w:color w:val="auto"/>
          <w:lang w:eastAsia="es-CO"/>
        </w:rPr>
        <w:t>2024 de julio 23 de 2020.</w:t>
      </w:r>
      <w:bookmarkEnd w:id="4"/>
    </w:p>
    <w:p w:rsidRPr="00504DCC" w:rsidR="00B533B6" w:rsidP="1CF3C9EC" w:rsidRDefault="00B533B6" w14:paraId="49B19CBA" w14:textId="77777777">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p>
    <w:p w:rsidRPr="00504DCC" w:rsidR="00047BE0" w:rsidP="1CF3C9EC" w:rsidRDefault="00047BE0" w14:paraId="035198C5" w14:textId="62CC10E9">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r w:rsidRPr="1CF3C9EC" w:rsidR="00047BE0">
        <w:rPr>
          <w:rFonts w:ascii="Arial Narrow" w:hAnsi="Arial Narrow" w:cs="Arial"/>
          <w:noProof/>
          <w:color w:val="auto"/>
          <w:sz w:val="22"/>
          <w:szCs w:val="22"/>
          <w:bdr w:val="none" w:color="auto" w:sz="0" w:space="0"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1CF3C9EC" w:rsidR="00047BE0">
        <w:rPr>
          <w:rFonts w:ascii="Arial Narrow" w:hAnsi="Arial Narrow" w:cs="Arial"/>
          <w:b w:val="1"/>
          <w:bCs w:val="1"/>
          <w:noProof/>
          <w:color w:val="auto"/>
          <w:sz w:val="22"/>
          <w:szCs w:val="22"/>
          <w:bdr w:val="none" w:color="auto" w:sz="0" w:space="0" w:frame="1"/>
        </w:rPr>
        <w:t>CONTRATISTA</w:t>
      </w:r>
      <w:r w:rsidRPr="1CF3C9EC" w:rsidR="001A3B50">
        <w:rPr>
          <w:rFonts w:ascii="Arial Narrow" w:hAnsi="Arial Narrow" w:cs="Arial"/>
          <w:noProof/>
          <w:color w:val="auto"/>
          <w:sz w:val="22"/>
          <w:szCs w:val="22"/>
          <w:bdr w:val="none" w:color="auto" w:sz="0" w:space="0" w:frame="1"/>
        </w:rPr>
        <w:t xml:space="preserve">, y </w:t>
      </w:r>
      <w:r w:rsidRPr="1CF3C9EC" w:rsidR="00047BE0">
        <w:rPr>
          <w:rFonts w:ascii="Arial Narrow" w:hAnsi="Arial Narrow" w:cs="Arial"/>
          <w:noProof/>
          <w:color w:val="auto"/>
          <w:sz w:val="22"/>
          <w:szCs w:val="22"/>
          <w:bdr w:val="none" w:color="auto" w:sz="0" w:space="0" w:frame="1"/>
        </w:rPr>
        <w:t>no tendrán por ello derecho al reconocimiento de intereses o compensación de ninguna naturaleza.</w:t>
      </w:r>
    </w:p>
    <w:p w:rsidRPr="00504DCC" w:rsidR="00B533B6" w:rsidP="1CF3C9EC" w:rsidRDefault="00B533B6" w14:paraId="63A72E34" w14:textId="77777777">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p>
    <w:p w:rsidRPr="00504DCC" w:rsidR="00047BE0" w:rsidP="1CF3C9EC" w:rsidRDefault="00047BE0" w14:paraId="6C5E6B0C" w14:textId="3B6B8921">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r w:rsidRPr="1CF3C9EC" w:rsidR="00047BE0">
        <w:rPr>
          <w:rFonts w:ascii="Arial Narrow" w:hAnsi="Arial Narrow" w:cs="Arial"/>
          <w:noProof/>
          <w:color w:val="auto"/>
          <w:sz w:val="22"/>
          <w:szCs w:val="22"/>
          <w:bdr w:val="none" w:color="auto" w:sz="0" w:space="0" w:frame="1"/>
        </w:rPr>
        <w:t>La cancelación del valor de</w:t>
      </w:r>
      <w:r w:rsidRPr="1CF3C9EC" w:rsidR="0067317F">
        <w:rPr>
          <w:rFonts w:ascii="Arial Narrow" w:hAnsi="Arial Narrow" w:cs="Arial"/>
          <w:noProof/>
          <w:color w:val="auto"/>
          <w:sz w:val="22"/>
          <w:szCs w:val="22"/>
          <w:bdr w:val="none" w:color="auto" w:sz="0" w:space="0" w:frame="1"/>
        </w:rPr>
        <w:t xml:space="preserve"> la aceptación de oferta</w:t>
      </w:r>
      <w:r w:rsidRPr="1CF3C9EC" w:rsidR="00047BE0">
        <w:rPr>
          <w:rFonts w:ascii="Arial Narrow" w:hAnsi="Arial Narrow" w:cs="Arial"/>
          <w:noProof/>
          <w:color w:val="auto"/>
          <w:sz w:val="22"/>
          <w:szCs w:val="22"/>
          <w:bdr w:val="none" w:color="auto" w:sz="0" w:space="0" w:frame="1"/>
        </w:rPr>
        <w:t xml:space="preserve"> por parte de la </w:t>
      </w:r>
      <w:r w:rsidRPr="1CF3C9EC" w:rsidR="00047BE0">
        <w:rPr>
          <w:rFonts w:ascii="Arial Narrow" w:hAnsi="Arial Narrow" w:cs="Arial"/>
          <w:b w:val="1"/>
          <w:bCs w:val="1"/>
          <w:noProof/>
          <w:color w:val="auto"/>
          <w:sz w:val="22"/>
          <w:szCs w:val="22"/>
          <w:bdr w:val="none" w:color="auto" w:sz="0" w:space="0" w:frame="1"/>
        </w:rPr>
        <w:t>FISCALÍA GENERAL DE LA NACIÓN</w:t>
      </w:r>
      <w:r w:rsidRPr="1CF3C9EC" w:rsidR="00047BE0">
        <w:rPr>
          <w:rFonts w:ascii="Arial Narrow" w:hAnsi="Arial Narrow" w:cs="Arial"/>
          <w:noProof/>
          <w:color w:val="auto"/>
          <w:sz w:val="22"/>
          <w:szCs w:val="22"/>
          <w:bdr w:val="none" w:color="auto" w:sz="0" w:space="0" w:frame="1"/>
        </w:rPr>
        <w:t xml:space="preserve">, al </w:t>
      </w:r>
      <w:r w:rsidRPr="1CF3C9EC" w:rsidR="00047BE0">
        <w:rPr>
          <w:rFonts w:ascii="Arial Narrow" w:hAnsi="Arial Narrow" w:cs="Arial"/>
          <w:b w:val="1"/>
          <w:bCs w:val="1"/>
          <w:noProof/>
          <w:color w:val="auto"/>
          <w:sz w:val="22"/>
          <w:szCs w:val="22"/>
          <w:bdr w:val="none" w:color="auto" w:sz="0" w:space="0" w:frame="1"/>
        </w:rPr>
        <w:t>CONTRATISTA</w:t>
      </w:r>
      <w:r w:rsidRPr="1CF3C9EC" w:rsidR="00047BE0">
        <w:rPr>
          <w:rFonts w:ascii="Arial Narrow" w:hAnsi="Arial Narrow" w:cs="Arial"/>
          <w:noProof/>
          <w:color w:val="auto"/>
          <w:sz w:val="22"/>
          <w:szCs w:val="22"/>
          <w:bdr w:val="none" w:color="auto" w:sz="0" w:space="0" w:frame="1"/>
        </w:rPr>
        <w:t xml:space="preserve">, se hará mediante el Sistema Automático de Pagos, realizando consignaciones en la cuenta que posea el </w:t>
      </w:r>
      <w:r w:rsidRPr="1CF3C9EC" w:rsidR="00047BE0">
        <w:rPr>
          <w:rFonts w:ascii="Arial Narrow" w:hAnsi="Arial Narrow" w:cs="Arial"/>
          <w:b w:val="1"/>
          <w:bCs w:val="1"/>
          <w:noProof/>
          <w:color w:val="auto"/>
          <w:sz w:val="22"/>
          <w:szCs w:val="22"/>
          <w:bdr w:val="none" w:color="auto" w:sz="0" w:space="0" w:frame="1"/>
        </w:rPr>
        <w:t>CONTRATISTA</w:t>
      </w:r>
      <w:r w:rsidRPr="1CF3C9EC" w:rsidR="00047BE0">
        <w:rPr>
          <w:rFonts w:ascii="Arial Narrow" w:hAnsi="Arial Narrow" w:cs="Arial"/>
          <w:noProof/>
          <w:color w:val="auto"/>
          <w:sz w:val="22"/>
          <w:szCs w:val="22"/>
          <w:bdr w:val="none" w:color="auto" w:sz="0" w:space="0" w:frame="1"/>
        </w:rPr>
        <w:t xml:space="preserve"> en una entidad financiera, de acuerdo con la información suministrada por el mismo, en el momento de suscripción del presente documento.</w:t>
      </w:r>
    </w:p>
    <w:p w:rsidRPr="00504DCC" w:rsidR="00047BE0" w:rsidP="1CF3C9EC" w:rsidRDefault="00047BE0" w14:paraId="7D3D8F03" w14:textId="77777777">
      <w:pPr>
        <w:pStyle w:val="xmsonormal"/>
        <w:shd w:val="clear" w:color="auto" w:fill="FFFFFF" w:themeFill="background1"/>
        <w:spacing w:before="0" w:beforeAutospacing="off" w:after="0" w:afterAutospacing="off"/>
        <w:jc w:val="both"/>
        <w:rPr>
          <w:rFonts w:ascii="Arial Narrow" w:hAnsi="Arial Narrow" w:cs="Arial"/>
          <w:b w:val="1"/>
          <w:bCs w:val="1"/>
          <w:noProof/>
          <w:color w:val="auto"/>
          <w:sz w:val="22"/>
          <w:szCs w:val="22"/>
          <w:bdr w:val="none" w:color="auto" w:sz="0" w:space="0" w:frame="1"/>
        </w:rPr>
      </w:pPr>
    </w:p>
    <w:p w:rsidRPr="00504DCC" w:rsidR="00047BE0" w:rsidP="1CF3C9EC" w:rsidRDefault="00047BE0" w14:paraId="3DA46D56" w14:textId="77777777">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CF3C9EC" w:rsidR="00047BE0">
        <w:rPr>
          <w:rFonts w:ascii="Arial Narrow" w:hAnsi="Arial Narrow" w:cs="Arial"/>
          <w:b w:val="1"/>
          <w:bCs w:val="1"/>
          <w:noProof/>
          <w:color w:val="auto"/>
          <w:sz w:val="22"/>
          <w:szCs w:val="22"/>
          <w:bdr w:val="none" w:color="auto" w:sz="0" w:space="0" w:frame="1"/>
        </w:rPr>
        <w:t xml:space="preserve">PARAGRAFO: PROCEDIMIENTO PARA EL CARGUE DE FACTURA EN EL SECOP II: </w:t>
      </w:r>
      <w:r w:rsidRPr="1CF3C9EC" w:rsidR="00047BE0">
        <w:rPr>
          <w:rFonts w:ascii="Arial Narrow" w:hAnsi="Arial Narrow" w:eastAsia="Calibri" w:cs="Arial" w:eastAsiaTheme="minorAscii"/>
          <w:noProof/>
          <w:color w:val="auto"/>
          <w:sz w:val="22"/>
          <w:szCs w:val="22"/>
          <w:lang w:eastAsia="en-US"/>
        </w:rPr>
        <w:t xml:space="preserve">Los soportes para el trámite de pago deben ser cargados por el </w:t>
      </w:r>
      <w:r w:rsidRPr="1CF3C9EC" w:rsidR="00047BE0">
        <w:rPr>
          <w:rFonts w:ascii="Arial Narrow" w:hAnsi="Arial Narrow" w:eastAsia="Calibri" w:cs="Arial" w:eastAsiaTheme="minorAscii"/>
          <w:b w:val="1"/>
          <w:bCs w:val="1"/>
          <w:noProof/>
          <w:color w:val="auto"/>
          <w:sz w:val="22"/>
          <w:szCs w:val="22"/>
          <w:lang w:eastAsia="en-US"/>
        </w:rPr>
        <w:t>CONTRATISTA</w:t>
      </w:r>
      <w:r w:rsidRPr="1CF3C9EC" w:rsidR="00047BE0">
        <w:rPr>
          <w:rFonts w:ascii="Arial Narrow" w:hAnsi="Arial Narrow" w:eastAsia="Calibri" w:cs="Arial" w:eastAsiaTheme="minorAscii"/>
          <w:noProof/>
          <w:color w:val="auto"/>
          <w:sz w:val="22"/>
          <w:szCs w:val="22"/>
          <w:lang w:eastAsia="en-US"/>
        </w:rPr>
        <w:t xml:space="preserve"> en el SECOP II, teniendo en cuenta las siguientes instrucciones: </w:t>
      </w:r>
    </w:p>
    <w:p w:rsidRPr="00504DCC" w:rsidR="00047BE0" w:rsidP="1CF3C9EC" w:rsidRDefault="00047BE0" w14:paraId="680350D6" w14:textId="77777777">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CF3C9EC" w:rsidR="00047BE0">
        <w:rPr>
          <w:rFonts w:ascii="Arial Narrow" w:hAnsi="Arial Narrow" w:cs="Arial"/>
          <w:noProof/>
          <w:color w:val="auto"/>
          <w:sz w:val="22"/>
          <w:szCs w:val="22"/>
          <w:bdr w:val="none" w:color="auto" w:sz="0" w:space="0" w:frame="1"/>
        </w:rPr>
        <w:t> </w:t>
      </w:r>
    </w:p>
    <w:p w:rsidRPr="00504DCC" w:rsidR="00047BE0" w:rsidP="1CF3C9EC" w:rsidRDefault="00047BE0" w14:paraId="6240FE5A" w14:textId="10923A73">
      <w:pPr>
        <w:shd w:val="clear" w:color="auto" w:fill="FFFFFF" w:themeFill="background1"/>
        <w:spacing w:after="0" w:line="240" w:lineRule="auto"/>
        <w:jc w:val="both"/>
        <w:rPr>
          <w:rFonts w:ascii="Arial Narrow" w:hAnsi="Arial Narrow" w:cs="Arial"/>
          <w:noProof/>
          <w:color w:val="auto"/>
        </w:rPr>
      </w:pPr>
      <w:r w:rsidRPr="1CF3C9EC" w:rsidR="00047BE0">
        <w:rPr>
          <w:rFonts w:ascii="Arial Narrow" w:hAnsi="Arial Narrow" w:cs="Arial"/>
          <w:b w:val="1"/>
          <w:bCs w:val="1"/>
          <w:noProof/>
          <w:color w:val="auto"/>
        </w:rPr>
        <w:t>1.</w:t>
      </w:r>
      <w:r w:rsidRPr="1CF3C9EC" w:rsidR="00047BE0">
        <w:rPr>
          <w:rFonts w:ascii="Arial Narrow" w:hAnsi="Arial Narrow" w:cs="Arial"/>
          <w:noProof/>
          <w:color w:val="auto"/>
        </w:rPr>
        <w:t xml:space="preserve"> El </w:t>
      </w:r>
      <w:r w:rsidRPr="1CF3C9EC" w:rsidR="00047BE0">
        <w:rPr>
          <w:rFonts w:ascii="Arial Narrow" w:hAnsi="Arial Narrow" w:cs="Arial"/>
          <w:b w:val="1"/>
          <w:bCs w:val="1"/>
          <w:noProof/>
          <w:color w:val="auto"/>
        </w:rPr>
        <w:t>CONTRATISTA</w:t>
      </w:r>
      <w:r w:rsidRPr="1CF3C9EC" w:rsidR="00047BE0">
        <w:rPr>
          <w:rFonts w:ascii="Arial Narrow" w:hAnsi="Arial Narrow" w:cs="Arial"/>
          <w:noProof/>
          <w:color w:val="auto"/>
        </w:rPr>
        <w:t xml:space="preserve"> debe remitir la factura, soporte de pago de seguridad social y demás soportes que sean solicitados, al correo electrónico del </w:t>
      </w:r>
      <w:r w:rsidRPr="1CF3C9EC" w:rsidR="00047BE0">
        <w:rPr>
          <w:rFonts w:ascii="Arial Narrow" w:hAnsi="Arial Narrow" w:cs="Arial"/>
          <w:b w:val="1"/>
          <w:bCs w:val="1"/>
          <w:noProof/>
          <w:color w:val="auto"/>
        </w:rPr>
        <w:t>SUPERVISOR</w:t>
      </w:r>
      <w:r w:rsidRPr="1CF3C9EC" w:rsidR="00047BE0">
        <w:rPr>
          <w:rFonts w:ascii="Arial Narrow" w:hAnsi="Arial Narrow" w:cs="Arial"/>
          <w:noProof/>
          <w:color w:val="auto"/>
        </w:rPr>
        <w:t>, quien se encargar</w:t>
      </w:r>
      <w:r w:rsidRPr="1CF3C9EC" w:rsidR="007D35DD">
        <w:rPr>
          <w:rFonts w:ascii="Arial Narrow" w:hAnsi="Arial Narrow" w:cs="Arial"/>
          <w:noProof/>
          <w:color w:val="auto"/>
        </w:rPr>
        <w:t>á</w:t>
      </w:r>
      <w:r w:rsidRPr="1CF3C9EC" w:rsidR="00047BE0">
        <w:rPr>
          <w:rFonts w:ascii="Arial Narrow" w:hAnsi="Arial Narrow" w:cs="Arial"/>
          <w:noProof/>
          <w:color w:val="auto"/>
        </w:rPr>
        <w:t xml:space="preserve"> de revisar y solicitar los ajustes y aclaraciones a que haya lugar, con el fin de proceder a expedir el recibo a satisfacción.</w:t>
      </w:r>
    </w:p>
    <w:p w:rsidRPr="00504DCC" w:rsidR="002A3B38" w:rsidP="1CF3C9EC" w:rsidRDefault="002A3B38" w14:paraId="56C4CDC2" w14:textId="77777777">
      <w:pPr>
        <w:pStyle w:val="xmsonormal"/>
        <w:shd w:val="clear" w:color="auto" w:fill="FFFFFF" w:themeFill="background1"/>
        <w:spacing w:before="0" w:beforeAutospacing="off" w:after="0" w:afterAutospacing="off"/>
        <w:jc w:val="both"/>
        <w:rPr>
          <w:rFonts w:ascii="Arial Narrow" w:hAnsi="Arial Narrow" w:cs="Arial"/>
          <w:b w:val="1"/>
          <w:bCs w:val="1"/>
          <w:noProof/>
          <w:color w:val="auto"/>
          <w:sz w:val="22"/>
          <w:szCs w:val="22"/>
          <w:bdr w:val="none" w:color="auto" w:sz="0" w:space="0" w:frame="1"/>
        </w:rPr>
      </w:pPr>
    </w:p>
    <w:p w:rsidRPr="00504DCC" w:rsidR="00047BE0" w:rsidP="1CF3C9EC" w:rsidRDefault="00047BE0" w14:paraId="726AB003" w14:textId="264D28BD">
      <w:pPr>
        <w:pStyle w:val="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CF3C9EC" w:rsidR="00047BE0">
        <w:rPr>
          <w:rFonts w:ascii="Arial Narrow" w:hAnsi="Arial Narrow" w:cs="Arial"/>
          <w:noProof/>
          <w:color w:val="auto"/>
          <w:sz w:val="22"/>
          <w:szCs w:val="22"/>
          <w:bdr w:val="none" w:color="auto" w:sz="0" w:space="0" w:frame="1"/>
        </w:rPr>
        <w:t>E</w:t>
      </w:r>
      <w:r w:rsidRPr="1CF3C9EC" w:rsidR="00073A30">
        <w:rPr>
          <w:rFonts w:ascii="Arial Narrow" w:hAnsi="Arial Narrow" w:cs="Arial"/>
          <w:noProof/>
          <w:color w:val="auto"/>
          <w:sz w:val="22"/>
          <w:szCs w:val="22"/>
          <w:bdr w:val="none" w:color="auto" w:sz="0" w:space="0" w:frame="1"/>
        </w:rPr>
        <w:t>l</w:t>
      </w:r>
      <w:r w:rsidRPr="1CF3C9EC" w:rsidR="00047BE0">
        <w:rPr>
          <w:rFonts w:ascii="Arial Narrow" w:hAnsi="Arial Narrow" w:cs="Arial"/>
          <w:b w:val="1"/>
          <w:bCs w:val="1"/>
          <w:noProof/>
          <w:color w:val="auto"/>
          <w:sz w:val="22"/>
          <w:szCs w:val="22"/>
          <w:bdr w:val="none" w:color="auto" w:sz="0" w:space="0" w:frame="1"/>
        </w:rPr>
        <w:t xml:space="preserve"> CONTRATISTA, </w:t>
      </w:r>
      <w:r w:rsidRPr="1CF3C9EC" w:rsidR="00047BE0">
        <w:rPr>
          <w:rFonts w:ascii="Arial Narrow" w:hAnsi="Arial Narrow" w:cs="Arial"/>
          <w:noProof/>
          <w:color w:val="auto"/>
          <w:sz w:val="22"/>
          <w:szCs w:val="22"/>
          <w:bdr w:val="none" w:color="auto" w:sz="0" w:space="0" w:frame="1"/>
        </w:rPr>
        <w:t>debe tener en cuenta que los documentos</w:t>
      </w:r>
      <w:r w:rsidRPr="1CF3C9EC" w:rsidR="00047BE0">
        <w:rPr>
          <w:rFonts w:ascii="Arial Narrow" w:hAnsi="Arial Narrow" w:cs="Arial"/>
          <w:noProof/>
          <w:color w:val="auto"/>
          <w:sz w:val="22"/>
          <w:szCs w:val="22"/>
        </w:rPr>
        <w:t xml:space="preserve"> </w:t>
      </w:r>
      <w:r w:rsidRPr="1CF3C9EC" w:rsidR="00047BE0">
        <w:rPr>
          <w:rFonts w:ascii="Arial Narrow" w:hAnsi="Arial Narrow" w:cs="Arial"/>
          <w:noProof/>
          <w:color w:val="auto"/>
          <w:sz w:val="22"/>
          <w:szCs w:val="22"/>
          <w:bdr w:val="none" w:color="auto" w:sz="0" w:space="0"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Pr="00504DCC" w:rsidR="00047BE0" w:rsidP="1CF3C9EC" w:rsidRDefault="00047BE0" w14:paraId="01EF63D2" w14:textId="77777777">
      <w:pPr>
        <w:pStyle w:val="xmsolistparagraph"/>
        <w:shd w:val="clear" w:color="auto" w:fill="FFFFFF" w:themeFill="background1"/>
        <w:spacing w:before="0" w:beforeAutospacing="off" w:after="0" w:afterAutospacing="off"/>
        <w:jc w:val="both"/>
        <w:rPr>
          <w:rFonts w:ascii="Arial Narrow" w:hAnsi="Arial Narrow" w:cs="Arial"/>
          <w:noProof/>
          <w:color w:val="auto"/>
          <w:sz w:val="22"/>
          <w:szCs w:val="22"/>
        </w:rPr>
      </w:pPr>
      <w:r w:rsidRPr="1CF3C9EC" w:rsidR="00047BE0">
        <w:rPr>
          <w:rFonts w:ascii="Arial Narrow" w:hAnsi="Arial Narrow" w:cs="Arial"/>
          <w:noProof/>
          <w:color w:val="auto"/>
          <w:sz w:val="22"/>
          <w:szCs w:val="22"/>
          <w:bdr w:val="none" w:color="auto" w:sz="0" w:space="0" w:frame="1"/>
        </w:rPr>
        <w:t> </w:t>
      </w:r>
    </w:p>
    <w:p w:rsidRPr="00504DCC" w:rsidR="00047BE0" w:rsidP="1CF3C9EC" w:rsidRDefault="00047BE0" w14:paraId="57D52529" w14:textId="77777777">
      <w:pPr>
        <w:numPr>
          <w:ilvl w:val="0"/>
          <w:numId w:val="2"/>
        </w:numPr>
        <w:shd w:val="clear" w:color="auto" w:fill="FFFFFF" w:themeFill="background1"/>
        <w:tabs>
          <w:tab w:val="clear" w:pos="720"/>
          <w:tab w:val="num" w:pos="284"/>
        </w:tabs>
        <w:spacing w:after="0" w:line="240" w:lineRule="auto"/>
        <w:ind w:left="0" w:firstLine="0"/>
        <w:jc w:val="both"/>
        <w:rPr>
          <w:rFonts w:ascii="Arial Narrow" w:hAnsi="Arial Narrow" w:cs="Arial"/>
          <w:noProof/>
          <w:color w:val="auto"/>
        </w:rPr>
      </w:pPr>
      <w:r w:rsidRPr="1CF3C9EC" w:rsidR="00047BE0">
        <w:rPr>
          <w:rFonts w:ascii="Arial Narrow" w:hAnsi="Arial Narrow" w:cs="Arial"/>
          <w:b w:val="1"/>
          <w:bCs w:val="1"/>
          <w:noProof/>
          <w:color w:val="auto"/>
          <w:bdr w:val="none" w:color="auto" w:sz="0" w:space="0" w:frame="1"/>
        </w:rPr>
        <w:t>EL</w:t>
      </w:r>
      <w:r w:rsidRPr="1CF3C9EC" w:rsidR="00047BE0">
        <w:rPr>
          <w:rFonts w:ascii="Arial Narrow" w:hAnsi="Arial Narrow" w:cs="Arial"/>
          <w:noProof/>
          <w:color w:val="auto"/>
          <w:bdr w:val="none" w:color="auto" w:sz="0" w:space="0" w:frame="1"/>
        </w:rPr>
        <w:t xml:space="preserve"> </w:t>
      </w:r>
      <w:r w:rsidRPr="1CF3C9EC" w:rsidR="00047BE0">
        <w:rPr>
          <w:rFonts w:ascii="Arial Narrow" w:hAnsi="Arial Narrow" w:cs="Arial"/>
          <w:b w:val="1"/>
          <w:bCs w:val="1"/>
          <w:noProof/>
          <w:color w:val="auto"/>
          <w:bdr w:val="none" w:color="auto" w:sz="0" w:space="0" w:frame="1"/>
        </w:rPr>
        <w:t>SUPERVISOR</w:t>
      </w:r>
      <w:r w:rsidRPr="1CF3C9EC" w:rsidR="00047BE0">
        <w:rPr>
          <w:rFonts w:ascii="Arial Narrow" w:hAnsi="Arial Narrow" w:cs="Arial"/>
          <w:noProof/>
          <w:color w:val="auto"/>
          <w:bdr w:val="none" w:color="auto" w:sz="0" w:space="0" w:frame="1"/>
        </w:rPr>
        <w:t>, responderá el correo electrónico enviado, adjuntando la factura con asignación de radicado y soportes para pago, entre ellos el recibo a satisfacción.</w:t>
      </w:r>
    </w:p>
    <w:p w:rsidRPr="00504DCC" w:rsidR="00047BE0" w:rsidP="1CF3C9EC" w:rsidRDefault="00047BE0" w14:paraId="26FF86BE" w14:textId="77777777">
      <w:pPr>
        <w:shd w:val="clear" w:color="auto" w:fill="FFFFFF" w:themeFill="background1"/>
        <w:spacing w:after="0" w:line="240" w:lineRule="auto"/>
        <w:jc w:val="both"/>
        <w:rPr>
          <w:rFonts w:ascii="Arial Narrow" w:hAnsi="Arial Narrow" w:cs="Arial"/>
          <w:noProof/>
          <w:color w:val="auto"/>
        </w:rPr>
      </w:pPr>
    </w:p>
    <w:p w:rsidRPr="00504DCC" w:rsidR="00047BE0" w:rsidP="1CF3C9EC" w:rsidRDefault="00073A30" w14:paraId="33E0E045" w14:textId="7C1CE8D5">
      <w:pPr>
        <w:pStyle w:val="xmsonormal"/>
        <w:numPr>
          <w:ilvl w:val="0"/>
          <w:numId w:val="2"/>
        </w:numPr>
        <w:shd w:val="clear" w:color="auto" w:fill="FFFFFF" w:themeFill="background1"/>
        <w:tabs>
          <w:tab w:val="clear" w:pos="720"/>
          <w:tab w:val="num" w:pos="284"/>
        </w:tabs>
        <w:spacing w:before="0" w:beforeAutospacing="off" w:after="0" w:afterAutospacing="off"/>
        <w:ind w:left="0" w:firstLine="0"/>
        <w:jc w:val="both"/>
        <w:rPr>
          <w:rFonts w:ascii="Arial Narrow" w:hAnsi="Arial Narrow" w:cs="Arial"/>
          <w:noProof/>
          <w:color w:val="auto"/>
          <w:sz w:val="22"/>
          <w:szCs w:val="22"/>
        </w:rPr>
      </w:pPr>
      <w:r w:rsidRPr="1CF3C9EC" w:rsidR="00073A30">
        <w:rPr>
          <w:rFonts w:ascii="Arial Narrow" w:hAnsi="Arial Narrow" w:cs="Arial"/>
          <w:noProof/>
          <w:color w:val="auto"/>
          <w:sz w:val="22"/>
          <w:szCs w:val="22"/>
          <w:bdr w:val="none" w:color="auto" w:sz="0" w:space="0" w:frame="1"/>
        </w:rPr>
        <w:t>El</w:t>
      </w:r>
      <w:r w:rsidRPr="1CF3C9EC" w:rsidR="00047BE0">
        <w:rPr>
          <w:rFonts w:ascii="Arial Narrow" w:hAnsi="Arial Narrow" w:cs="Arial"/>
          <w:b w:val="1"/>
          <w:bCs w:val="1"/>
          <w:noProof/>
          <w:color w:val="auto"/>
          <w:sz w:val="22"/>
          <w:szCs w:val="22"/>
          <w:bdr w:val="none" w:color="auto" w:sz="0" w:space="0" w:frame="1"/>
        </w:rPr>
        <w:t xml:space="preserve"> CONTRATISTA</w:t>
      </w:r>
      <w:r w:rsidRPr="1CF3C9EC" w:rsidR="00047BE0">
        <w:rPr>
          <w:rFonts w:ascii="Arial Narrow" w:hAnsi="Arial Narrow" w:cs="Arial"/>
          <w:noProof/>
          <w:color w:val="auto"/>
          <w:sz w:val="22"/>
          <w:szCs w:val="22"/>
          <w:bdr w:val="none" w:color="auto" w:sz="0" w:space="0" w:frame="1"/>
        </w:rPr>
        <w:t xml:space="preserve"> una vez reciba el correo electrónico con el aval por parte del supervisor de los documentos, deberá cargar y enviar a través de la sección 7 “</w:t>
      </w:r>
      <w:r w:rsidRPr="1CF3C9EC" w:rsidR="00047BE0">
        <w:rPr>
          <w:rFonts w:ascii="Arial Narrow" w:hAnsi="Arial Narrow" w:cs="Arial"/>
          <w:i w:val="1"/>
          <w:iCs w:val="1"/>
          <w:noProof/>
          <w:color w:val="auto"/>
          <w:sz w:val="22"/>
          <w:szCs w:val="22"/>
          <w:bdr w:val="none" w:color="auto" w:sz="0" w:space="0" w:frame="1"/>
        </w:rPr>
        <w:t>Ejecución – subsección plan de pagos</w:t>
      </w:r>
      <w:r w:rsidRPr="1CF3C9EC" w:rsidR="00047BE0">
        <w:rPr>
          <w:rFonts w:ascii="Arial Narrow" w:hAnsi="Arial Narrow" w:cs="Arial"/>
          <w:noProof/>
          <w:color w:val="auto"/>
          <w:sz w:val="22"/>
          <w:szCs w:val="22"/>
          <w:bdr w:val="none" w:color="auto" w:sz="0" w:space="0" w:frame="1"/>
        </w:rPr>
        <w:t>” de</w:t>
      </w:r>
      <w:r w:rsidRPr="1CF3C9EC" w:rsidR="0067317F">
        <w:rPr>
          <w:rFonts w:ascii="Arial Narrow" w:hAnsi="Arial Narrow" w:cs="Arial"/>
          <w:noProof/>
          <w:color w:val="auto"/>
          <w:sz w:val="22"/>
          <w:szCs w:val="22"/>
          <w:bdr w:val="none" w:color="auto" w:sz="0" w:space="0" w:frame="1"/>
        </w:rPr>
        <w:t xml:space="preserve"> la</w:t>
      </w:r>
      <w:r w:rsidRPr="1CF3C9EC" w:rsidR="00073A30">
        <w:rPr>
          <w:rFonts w:ascii="Arial Narrow" w:hAnsi="Arial Narrow" w:cs="Arial"/>
          <w:noProof/>
          <w:color w:val="auto"/>
          <w:sz w:val="22"/>
          <w:szCs w:val="22"/>
          <w:bdr w:val="none" w:color="auto" w:sz="0" w:space="0" w:frame="1"/>
        </w:rPr>
        <w:t xml:space="preserve"> aceptación de oferta</w:t>
      </w:r>
      <w:r w:rsidRPr="1CF3C9EC" w:rsidR="0067317F">
        <w:rPr>
          <w:rFonts w:ascii="Arial Narrow" w:hAnsi="Arial Narrow" w:cs="Arial"/>
          <w:noProof/>
          <w:color w:val="auto"/>
          <w:sz w:val="22"/>
          <w:szCs w:val="22"/>
          <w:bdr w:val="none" w:color="auto" w:sz="0" w:space="0" w:frame="1"/>
        </w:rPr>
        <w:t xml:space="preserve"> </w:t>
      </w:r>
      <w:r w:rsidRPr="1CF3C9EC" w:rsidR="00047BE0">
        <w:rPr>
          <w:rFonts w:ascii="Arial Narrow" w:hAnsi="Arial Narrow" w:cs="Arial"/>
          <w:noProof/>
          <w:color w:val="auto"/>
          <w:sz w:val="22"/>
          <w:szCs w:val="22"/>
          <w:bdr w:val="none" w:color="auto" w:sz="0" w:space="0" w:frame="1"/>
        </w:rPr>
        <w:t xml:space="preserve">del SECOP II, la factura radicada, soporte de seguridad social y soportes adicionales para trámite de pago. </w:t>
      </w:r>
      <w:r w:rsidRPr="1CF3C9EC" w:rsidR="00047BE0">
        <w:rPr>
          <w:rFonts w:ascii="Arial Narrow" w:hAnsi="Arial Narrow" w:cs="Arial"/>
          <w:noProof/>
          <w:color w:val="auto"/>
          <w:sz w:val="22"/>
          <w:szCs w:val="22"/>
        </w:rPr>
        <w:t xml:space="preserve"> </w:t>
      </w:r>
      <w:r w:rsidRPr="1CF3C9EC" w:rsidR="00047BE0">
        <w:rPr>
          <w:rFonts w:ascii="Arial Narrow" w:hAnsi="Arial Narrow" w:cs="Arial"/>
          <w:noProof/>
          <w:color w:val="auto"/>
          <w:sz w:val="22"/>
          <w:szCs w:val="22"/>
          <w:bdr w:val="none" w:color="auto" w:sz="0" w:space="0" w:frame="1"/>
        </w:rPr>
        <w:t xml:space="preserve">Lo anterior, para que la Subdirección Financiera proceda a la revisión y, verificación de los documentos y pago. </w:t>
      </w:r>
    </w:p>
    <w:p w:rsidRPr="00504DCC" w:rsidR="00047BE0" w:rsidP="1CF3C9EC" w:rsidRDefault="00047BE0" w14:paraId="55088836" w14:textId="77777777">
      <w:pPr>
        <w:pStyle w:val="xmsolistparagraph"/>
        <w:shd w:val="clear" w:color="auto" w:fill="FFFFFF" w:themeFill="background1"/>
        <w:spacing w:before="0" w:beforeAutospacing="off" w:after="0" w:afterAutospacing="off"/>
        <w:jc w:val="both"/>
        <w:rPr>
          <w:rFonts w:ascii="Arial Narrow" w:hAnsi="Arial Narrow" w:cs="Arial"/>
          <w:noProof/>
          <w:color w:val="auto"/>
          <w:sz w:val="22"/>
          <w:szCs w:val="22"/>
        </w:rPr>
      </w:pPr>
    </w:p>
    <w:p w:rsidRPr="00504DCC" w:rsidR="00047BE0" w:rsidP="1CF3C9EC" w:rsidRDefault="00047BE0" w14:paraId="435E74F4" w14:textId="2C8C1A7F">
      <w:pPr>
        <w:pStyle w:val="xmsolistparagraph"/>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shd w:val="clear" w:color="auto" w:fill="FFFFFF"/>
        </w:rPr>
      </w:pPr>
      <w:r w:rsidRPr="1CF3C9EC" w:rsidR="00047BE0">
        <w:rPr>
          <w:rFonts w:ascii="Arial Narrow" w:hAnsi="Arial Narrow" w:cs="Arial"/>
          <w:noProof/>
          <w:color w:val="auto"/>
          <w:sz w:val="22"/>
          <w:szCs w:val="22"/>
          <w:bdr w:val="none" w:color="auto" w:sz="0" w:space="0" w:frame="1"/>
          <w:shd w:val="clear" w:color="auto" w:fill="FFFFFF"/>
        </w:rPr>
        <w:t xml:space="preserve">Es responsabilidad del </w:t>
      </w:r>
      <w:r w:rsidRPr="1CF3C9EC" w:rsidR="00047BE0">
        <w:rPr>
          <w:rFonts w:ascii="Arial Narrow" w:hAnsi="Arial Narrow" w:cs="Arial"/>
          <w:b w:val="1"/>
          <w:bCs w:val="1"/>
          <w:noProof/>
          <w:color w:val="auto"/>
          <w:sz w:val="22"/>
          <w:szCs w:val="22"/>
          <w:bdr w:val="none" w:color="auto" w:sz="0" w:space="0" w:frame="1"/>
          <w:shd w:val="clear" w:color="auto" w:fill="FFFFFF"/>
        </w:rPr>
        <w:t>CONTRATISTA</w:t>
      </w:r>
      <w:r w:rsidRPr="1CF3C9EC" w:rsidR="00047BE0">
        <w:rPr>
          <w:rFonts w:ascii="Arial Narrow" w:hAnsi="Arial Narrow" w:cs="Arial"/>
          <w:noProof/>
          <w:color w:val="auto"/>
          <w:sz w:val="22"/>
          <w:szCs w:val="22"/>
          <w:bdr w:val="none" w:color="auto" w:sz="0" w:space="0" w:frame="1"/>
          <w:shd w:val="clear" w:color="auto" w:fill="FFFFFF"/>
        </w:rPr>
        <w:t xml:space="preserve"> el cargue de los soportes en el SECOP II, los cuales deben corresponder a </w:t>
      </w:r>
      <w:r w:rsidRPr="1CF3C9EC" w:rsidR="00B773C7">
        <w:rPr>
          <w:rFonts w:ascii="Arial Narrow" w:hAnsi="Arial Narrow" w:cs="Arial"/>
          <w:noProof/>
          <w:color w:val="auto"/>
          <w:sz w:val="22"/>
          <w:szCs w:val="22"/>
          <w:bdr w:val="none" w:color="auto" w:sz="0" w:space="0" w:frame="1"/>
          <w:shd w:val="clear" w:color="auto" w:fill="FFFFFF"/>
        </w:rPr>
        <w:t xml:space="preserve">los </w:t>
      </w:r>
      <w:r w:rsidRPr="1CF3C9EC" w:rsidR="00721C04">
        <w:rPr>
          <w:rFonts w:ascii="Arial Narrow" w:hAnsi="Arial Narrow" w:cs="Arial"/>
          <w:noProof/>
          <w:color w:val="auto"/>
          <w:sz w:val="22"/>
          <w:szCs w:val="22"/>
          <w:bdr w:val="none" w:color="auto" w:sz="0" w:space="0" w:frame="1"/>
          <w:shd w:val="clear" w:color="auto" w:fill="FFFFFF"/>
        </w:rPr>
        <w:t>revisados y</w:t>
      </w:r>
      <w:r w:rsidRPr="1CF3C9EC" w:rsidR="00B773C7">
        <w:rPr>
          <w:rFonts w:ascii="Arial Narrow" w:hAnsi="Arial Narrow" w:cs="Arial"/>
          <w:noProof/>
          <w:color w:val="auto"/>
          <w:sz w:val="22"/>
          <w:szCs w:val="22"/>
          <w:bdr w:val="none" w:color="auto" w:sz="0" w:space="0" w:frame="1"/>
          <w:shd w:val="clear" w:color="auto" w:fill="FFFFFF"/>
        </w:rPr>
        <w:t xml:space="preserve"> remitidos por el s</w:t>
      </w:r>
      <w:r w:rsidRPr="1CF3C9EC" w:rsidR="00047BE0">
        <w:rPr>
          <w:rFonts w:ascii="Arial Narrow" w:hAnsi="Arial Narrow" w:cs="Arial"/>
          <w:noProof/>
          <w:color w:val="auto"/>
          <w:sz w:val="22"/>
          <w:szCs w:val="22"/>
          <w:bdr w:val="none" w:color="auto" w:sz="0" w:space="0" w:frame="1"/>
          <w:shd w:val="clear" w:color="auto" w:fill="FFFFFF"/>
        </w:rPr>
        <w:t>upervisor.</w:t>
      </w:r>
    </w:p>
    <w:p w:rsidRPr="00504DCC" w:rsidR="00263A9D" w:rsidP="1CF3C9EC" w:rsidRDefault="00263A9D" w14:paraId="6E9FFA59" w14:textId="77777777">
      <w:pPr>
        <w:pStyle w:val="xmsolistparagraph"/>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shd w:val="clear" w:color="auto" w:fill="FFFFFF"/>
        </w:rPr>
      </w:pPr>
    </w:p>
    <w:p w:rsidRPr="00504DCC" w:rsidR="00047BE0" w:rsidP="1CF3C9EC" w:rsidRDefault="00047BE0" w14:paraId="0130F89D" w14:textId="57C06208">
      <w:pPr>
        <w:pStyle w:val="xxxmsonormal"/>
        <w:shd w:val="clear" w:color="auto" w:fill="FFFFFF" w:themeFill="background1"/>
        <w:spacing w:before="0" w:beforeAutospacing="off" w:after="0" w:afterAutospacing="off"/>
        <w:jc w:val="both"/>
        <w:rPr>
          <w:rFonts w:ascii="Arial Narrow" w:hAnsi="Arial Narrow" w:cs="Arial"/>
          <w:noProof/>
          <w:color w:val="auto"/>
          <w:sz w:val="22"/>
          <w:szCs w:val="22"/>
          <w:bdr w:val="none" w:color="auto" w:sz="0" w:space="0" w:frame="1"/>
        </w:rPr>
      </w:pPr>
      <w:r w:rsidRPr="1CF3C9EC" w:rsidR="00047BE0">
        <w:rPr>
          <w:rFonts w:ascii="Arial Narrow" w:hAnsi="Arial Narrow" w:cs="Arial"/>
          <w:b w:val="1"/>
          <w:bCs w:val="1"/>
          <w:noProof/>
          <w:color w:val="auto"/>
          <w:sz w:val="22"/>
          <w:szCs w:val="22"/>
          <w:bdr w:val="none" w:color="auto" w:sz="0" w:space="0" w:frame="1"/>
        </w:rPr>
        <w:t>4. </w:t>
      </w:r>
      <w:r w:rsidRPr="1CF3C9EC" w:rsidR="005D1245">
        <w:rPr>
          <w:rFonts w:ascii="Arial Narrow" w:hAnsi="Arial Narrow" w:cs="Arial"/>
          <w:noProof/>
          <w:color w:val="auto"/>
          <w:sz w:val="22"/>
          <w:szCs w:val="22"/>
          <w:bdr w:val="none" w:color="auto" w:sz="0" w:space="0" w:frame="1"/>
        </w:rPr>
        <w:t xml:space="preserve">El </w:t>
      </w:r>
      <w:r w:rsidRPr="1CF3C9EC" w:rsidR="00047BE0">
        <w:rPr>
          <w:rFonts w:ascii="Arial Narrow" w:hAnsi="Arial Narrow" w:cs="Arial"/>
          <w:b w:val="1"/>
          <w:bCs w:val="1"/>
          <w:noProof/>
          <w:color w:val="auto"/>
          <w:sz w:val="22"/>
          <w:szCs w:val="22"/>
          <w:bdr w:val="none" w:color="auto" w:sz="0" w:space="0" w:frame="1"/>
        </w:rPr>
        <w:t>CONTRATISTA</w:t>
      </w:r>
      <w:r w:rsidRPr="1CF3C9EC" w:rsidR="00047BE0">
        <w:rPr>
          <w:rFonts w:ascii="Arial Narrow" w:hAnsi="Arial Narrow" w:cs="Arial"/>
          <w:noProof/>
          <w:color w:val="auto"/>
          <w:sz w:val="22"/>
          <w:szCs w:val="22"/>
          <w:bdr w:val="none" w:color="auto" w:sz="0" w:space="0" w:frame="1"/>
        </w:rPr>
        <w:t xml:space="preserve"> debe confirmar a través de correo electrónico al supervisor el cargue en la sección 7 “</w:t>
      </w:r>
      <w:r w:rsidRPr="1CF3C9EC" w:rsidR="00047BE0">
        <w:rPr>
          <w:rFonts w:ascii="Arial Narrow" w:hAnsi="Arial Narrow" w:cs="Arial"/>
          <w:i w:val="1"/>
          <w:iCs w:val="1"/>
          <w:noProof/>
          <w:color w:val="auto"/>
          <w:sz w:val="22"/>
          <w:szCs w:val="22"/>
          <w:bdr w:val="none" w:color="auto" w:sz="0" w:space="0" w:frame="1"/>
        </w:rPr>
        <w:t xml:space="preserve">Ejecución – subsección plan de </w:t>
      </w:r>
      <w:r w:rsidRPr="1CF3C9EC" w:rsidR="00721C04">
        <w:rPr>
          <w:rFonts w:ascii="Arial Narrow" w:hAnsi="Arial Narrow" w:cs="Arial"/>
          <w:i w:val="1"/>
          <w:iCs w:val="1"/>
          <w:noProof/>
          <w:color w:val="auto"/>
          <w:sz w:val="22"/>
          <w:szCs w:val="22"/>
          <w:bdr w:val="none" w:color="auto" w:sz="0" w:space="0" w:frame="1"/>
        </w:rPr>
        <w:t>pagos</w:t>
      </w:r>
      <w:r w:rsidRPr="1CF3C9EC" w:rsidR="00721C04">
        <w:rPr>
          <w:rFonts w:ascii="Arial Narrow" w:hAnsi="Arial Narrow" w:cs="Arial"/>
          <w:noProof/>
          <w:color w:val="auto"/>
          <w:sz w:val="22"/>
          <w:szCs w:val="22"/>
          <w:bdr w:val="none" w:color="auto" w:sz="0" w:space="0" w:frame="1"/>
        </w:rPr>
        <w:t xml:space="preserve">” </w:t>
      </w:r>
      <w:r w:rsidRPr="1CF3C9EC" w:rsidR="00C930BB">
        <w:rPr>
          <w:rFonts w:ascii="Arial Narrow" w:hAnsi="Arial Narrow" w:cs="Arial"/>
          <w:noProof/>
          <w:color w:val="auto"/>
          <w:sz w:val="22"/>
          <w:szCs w:val="22"/>
          <w:bdr w:val="none" w:color="auto" w:sz="0" w:space="0" w:frame="1"/>
        </w:rPr>
        <w:t xml:space="preserve">de </w:t>
      </w:r>
      <w:r w:rsidRPr="1CF3C9EC" w:rsidR="00721C04">
        <w:rPr>
          <w:rFonts w:ascii="Arial Narrow" w:hAnsi="Arial Narrow" w:cs="Arial"/>
          <w:noProof/>
          <w:color w:val="auto"/>
          <w:sz w:val="22"/>
          <w:szCs w:val="22"/>
          <w:bdr w:val="none" w:color="auto" w:sz="0" w:space="0" w:frame="1"/>
        </w:rPr>
        <w:t>los</w:t>
      </w:r>
      <w:r w:rsidRPr="1CF3C9EC" w:rsidR="00047BE0">
        <w:rPr>
          <w:rFonts w:ascii="Arial Narrow" w:hAnsi="Arial Narrow" w:cs="Arial"/>
          <w:noProof/>
          <w:color w:val="auto"/>
          <w:sz w:val="22"/>
          <w:szCs w:val="22"/>
          <w:bdr w:val="none" w:color="auto" w:sz="0" w:space="0" w:frame="1"/>
        </w:rPr>
        <w:t xml:space="preserve"> documentos soporte de pago.</w:t>
      </w:r>
    </w:p>
    <w:p w:rsidRPr="00504DCC" w:rsidR="00047BE0" w:rsidP="1CF3C9EC" w:rsidRDefault="00047BE0" w14:paraId="4EBE5D4D" w14:textId="77777777">
      <w:pPr>
        <w:pStyle w:val="xxxmsonormal"/>
        <w:shd w:val="clear" w:color="auto" w:fill="FFFFFF" w:themeFill="background1"/>
        <w:spacing w:before="0" w:beforeAutospacing="off" w:after="0" w:afterAutospacing="off"/>
        <w:jc w:val="both"/>
        <w:rPr>
          <w:rFonts w:ascii="Arial Narrow" w:hAnsi="Arial Narrow" w:cs="Arial"/>
          <w:noProof/>
          <w:color w:val="auto"/>
          <w:sz w:val="22"/>
          <w:szCs w:val="22"/>
        </w:rPr>
      </w:pPr>
    </w:p>
    <w:p w:rsidRPr="00504DCC" w:rsidR="00047BE0" w:rsidP="1CF3C9EC" w:rsidRDefault="00047BE0" w14:paraId="780E2AA3" w14:textId="368F16F4">
      <w:pPr>
        <w:pStyle w:val="xx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CF3C9EC" w:rsidR="00047BE0">
        <w:rPr>
          <w:rFonts w:ascii="Arial Narrow" w:hAnsi="Arial Narrow" w:cs="Arial"/>
          <w:b w:val="1"/>
          <w:bCs w:val="1"/>
          <w:noProof/>
          <w:color w:val="auto"/>
          <w:sz w:val="22"/>
          <w:szCs w:val="22"/>
          <w:bdr w:val="none" w:color="auto" w:sz="0" w:space="0" w:frame="1"/>
        </w:rPr>
        <w:t>5. </w:t>
      </w:r>
      <w:r w:rsidRPr="1CF3C9EC" w:rsidR="00047BE0">
        <w:rPr>
          <w:rFonts w:ascii="Arial Narrow" w:hAnsi="Arial Narrow" w:cs="Arial"/>
          <w:noProof/>
          <w:color w:val="auto"/>
          <w:sz w:val="22"/>
          <w:szCs w:val="22"/>
          <w:bdr w:val="none" w:color="auto" w:sz="0" w:space="0" w:frame="1"/>
        </w:rPr>
        <w:t>La Subdirección Financiera de la Fiscalía General de la Nación</w:t>
      </w:r>
      <w:r w:rsidRPr="1CF3C9EC" w:rsidR="007D35DD">
        <w:rPr>
          <w:rFonts w:ascii="Arial Narrow" w:hAnsi="Arial Narrow" w:cs="Arial"/>
          <w:noProof/>
          <w:color w:val="auto"/>
          <w:sz w:val="22"/>
          <w:szCs w:val="22"/>
          <w:bdr w:val="none" w:color="auto" w:sz="0" w:space="0" w:frame="1"/>
        </w:rPr>
        <w:t>,</w:t>
      </w:r>
      <w:r w:rsidRPr="1CF3C9EC" w:rsidR="00047BE0">
        <w:rPr>
          <w:rFonts w:ascii="Arial Narrow" w:hAnsi="Arial Narrow" w:cs="Arial"/>
          <w:noProof/>
          <w:color w:val="auto"/>
          <w:sz w:val="22"/>
          <w:szCs w:val="22"/>
          <w:bdr w:val="none" w:color="auto" w:sz="0" w:space="0" w:frame="1"/>
        </w:rPr>
        <w:t xml:space="preserve"> procederá a revisar la factura radicada y </w:t>
      </w:r>
      <w:r w:rsidRPr="1CF3C9EC" w:rsidR="00B01E81">
        <w:rPr>
          <w:rFonts w:ascii="Arial Narrow" w:hAnsi="Arial Narrow" w:cs="Arial"/>
          <w:noProof/>
          <w:color w:val="auto"/>
          <w:sz w:val="22"/>
          <w:szCs w:val="22"/>
          <w:bdr w:val="none" w:color="auto" w:sz="0" w:space="0" w:frame="1"/>
        </w:rPr>
        <w:t xml:space="preserve">los </w:t>
      </w:r>
      <w:r w:rsidRPr="1CF3C9EC" w:rsidR="00047BE0">
        <w:rPr>
          <w:rFonts w:ascii="Arial Narrow" w:hAnsi="Arial Narrow" w:cs="Arial"/>
          <w:noProof/>
          <w:color w:val="auto"/>
          <w:sz w:val="22"/>
          <w:szCs w:val="22"/>
          <w:bdr w:val="none" w:color="auto" w:sz="0" w:space="0" w:frame="1"/>
        </w:rPr>
        <w:t xml:space="preserve">demás soportes para pago enviados por el </w:t>
      </w:r>
      <w:r w:rsidRPr="1CF3C9EC" w:rsidR="000C509C">
        <w:rPr>
          <w:rFonts w:ascii="Arial Narrow" w:hAnsi="Arial Narrow" w:cs="Arial"/>
          <w:b w:val="1"/>
          <w:bCs w:val="1"/>
          <w:noProof/>
          <w:color w:val="auto"/>
          <w:sz w:val="22"/>
          <w:szCs w:val="22"/>
          <w:bdr w:val="none" w:color="auto" w:sz="0" w:space="0" w:frame="1"/>
        </w:rPr>
        <w:t xml:space="preserve">CONTRATISTA </w:t>
      </w:r>
      <w:r w:rsidRPr="1CF3C9EC" w:rsidR="00047BE0">
        <w:rPr>
          <w:rFonts w:ascii="Arial Narrow" w:hAnsi="Arial Narrow" w:cs="Arial"/>
          <w:noProof/>
          <w:color w:val="auto"/>
          <w:sz w:val="22"/>
          <w:szCs w:val="22"/>
          <w:bdr w:val="none" w:color="auto" w:sz="0" w:space="0" w:frame="1"/>
        </w:rPr>
        <w:t>a través de la sección 7 “</w:t>
      </w:r>
      <w:r w:rsidRPr="1CF3C9EC" w:rsidR="00047BE0">
        <w:rPr>
          <w:rFonts w:ascii="Arial Narrow" w:hAnsi="Arial Narrow" w:cs="Arial"/>
          <w:i w:val="1"/>
          <w:iCs w:val="1"/>
          <w:noProof/>
          <w:color w:val="auto"/>
          <w:sz w:val="22"/>
          <w:szCs w:val="22"/>
          <w:bdr w:val="none" w:color="auto" w:sz="0" w:space="0" w:frame="1"/>
        </w:rPr>
        <w:t>Ejecución – subsección plan de pagos</w:t>
      </w:r>
      <w:r w:rsidRPr="1CF3C9EC" w:rsidR="00047BE0">
        <w:rPr>
          <w:rFonts w:ascii="Arial Narrow" w:hAnsi="Arial Narrow" w:cs="Arial"/>
          <w:noProof/>
          <w:color w:val="auto"/>
          <w:sz w:val="22"/>
          <w:szCs w:val="22"/>
          <w:bdr w:val="none" w:color="auto" w:sz="0" w:space="0" w:frame="1"/>
        </w:rPr>
        <w:t>” de</w:t>
      </w:r>
      <w:r w:rsidRPr="1CF3C9EC" w:rsidR="0067317F">
        <w:rPr>
          <w:rFonts w:ascii="Arial Narrow" w:hAnsi="Arial Narrow" w:cs="Arial"/>
          <w:noProof/>
          <w:color w:val="auto"/>
          <w:sz w:val="22"/>
          <w:szCs w:val="22"/>
          <w:bdr w:val="none" w:color="auto" w:sz="0" w:space="0" w:frame="1"/>
        </w:rPr>
        <w:t xml:space="preserve"> la aceptación de oferta</w:t>
      </w:r>
      <w:r w:rsidRPr="1CF3C9EC" w:rsidR="00B01E81">
        <w:rPr>
          <w:rFonts w:ascii="Arial Narrow" w:hAnsi="Arial Narrow" w:cs="Arial"/>
          <w:noProof/>
          <w:color w:val="auto"/>
          <w:sz w:val="22"/>
          <w:szCs w:val="22"/>
          <w:bdr w:val="none" w:color="auto" w:sz="0" w:space="0" w:frame="1"/>
        </w:rPr>
        <w:t xml:space="preserve"> </w:t>
      </w:r>
      <w:r w:rsidRPr="1CF3C9EC" w:rsidR="00C930BB">
        <w:rPr>
          <w:rFonts w:ascii="Arial Narrow" w:hAnsi="Arial Narrow" w:cs="Arial"/>
          <w:noProof/>
          <w:color w:val="auto"/>
          <w:sz w:val="22"/>
          <w:szCs w:val="22"/>
          <w:bdr w:val="none" w:color="auto" w:sz="0" w:space="0" w:frame="1"/>
        </w:rPr>
        <w:t xml:space="preserve">en </w:t>
      </w:r>
      <w:r w:rsidRPr="1CF3C9EC" w:rsidR="00047BE0">
        <w:rPr>
          <w:rFonts w:ascii="Arial Narrow" w:hAnsi="Arial Narrow" w:cs="Arial"/>
          <w:noProof/>
          <w:color w:val="auto"/>
          <w:sz w:val="22"/>
          <w:szCs w:val="22"/>
          <w:bdr w:val="none" w:color="auto" w:sz="0" w:space="0" w:frame="1"/>
        </w:rPr>
        <w:t>el SECOP II.</w:t>
      </w:r>
    </w:p>
    <w:p w:rsidRPr="00504DCC" w:rsidR="00047BE0" w:rsidP="1CF3C9EC" w:rsidRDefault="00047BE0" w14:paraId="5286A873" w14:textId="77777777">
      <w:pPr>
        <w:pStyle w:val="xxxmsonormal"/>
        <w:shd w:val="clear" w:color="auto" w:fill="FFFFFF" w:themeFill="background1"/>
        <w:spacing w:before="0" w:beforeAutospacing="off" w:after="0" w:afterAutospacing="off"/>
        <w:jc w:val="both"/>
        <w:rPr>
          <w:rFonts w:ascii="Arial Narrow" w:hAnsi="Arial Narrow" w:cs="Arial"/>
          <w:noProof/>
          <w:color w:val="auto"/>
          <w:sz w:val="22"/>
          <w:szCs w:val="22"/>
        </w:rPr>
      </w:pPr>
      <w:r w:rsidRPr="1CF3C9EC" w:rsidR="00047BE0">
        <w:rPr>
          <w:rFonts w:ascii="Arial Narrow" w:hAnsi="Arial Narrow" w:cs="Arial"/>
          <w:noProof/>
          <w:color w:val="auto"/>
          <w:sz w:val="22"/>
          <w:szCs w:val="22"/>
          <w:bdr w:val="none" w:color="auto" w:sz="0" w:space="0" w:frame="1"/>
        </w:rPr>
        <w:t> </w:t>
      </w:r>
    </w:p>
    <w:p w:rsidRPr="00504DCC" w:rsidR="00047BE0" w:rsidP="1CF3C9EC" w:rsidRDefault="00047BE0" w14:paraId="12F919B9" w14:textId="2C108B89">
      <w:pPr>
        <w:pStyle w:val="Standard"/>
        <w:jc w:val="both"/>
        <w:rPr>
          <w:rFonts w:ascii="Arial Narrow" w:hAnsi="Arial Narrow" w:cs="Arial"/>
          <w:noProof/>
          <w:color w:val="auto"/>
        </w:rPr>
      </w:pPr>
      <w:r w:rsidRPr="1CF3C9EC" w:rsidR="00047BE0">
        <w:rPr>
          <w:rFonts w:ascii="Arial Narrow" w:hAnsi="Arial Narrow" w:cs="Arial"/>
          <w:b w:val="1"/>
          <w:bCs w:val="1"/>
          <w:noProof/>
          <w:color w:val="auto"/>
          <w:bdr w:val="none" w:color="auto" w:sz="0" w:space="0" w:frame="1"/>
        </w:rPr>
        <w:t>Nota 1: </w:t>
      </w:r>
      <w:r w:rsidRPr="1CF3C9EC" w:rsidR="00047BE0">
        <w:rPr>
          <w:rFonts w:ascii="Arial Narrow" w:hAnsi="Arial Narrow" w:cs="Arial"/>
          <w:noProof/>
          <w:color w:val="auto"/>
          <w:bdr w:val="none" w:color="auto" w:sz="0" w:space="0" w:frame="1"/>
        </w:rPr>
        <w:t xml:space="preserve">Cuando la Subdirección Financiera apruebe en el SECOP II la factura y </w:t>
      </w:r>
      <w:r w:rsidRPr="1CF3C9EC" w:rsidR="009A4862">
        <w:rPr>
          <w:rFonts w:ascii="Arial Narrow" w:hAnsi="Arial Narrow" w:cs="Arial"/>
          <w:noProof/>
          <w:color w:val="auto"/>
          <w:bdr w:val="none" w:color="auto" w:sz="0" w:space="0" w:frame="1"/>
        </w:rPr>
        <w:t xml:space="preserve">los </w:t>
      </w:r>
      <w:r w:rsidRPr="1CF3C9EC" w:rsidR="00047BE0">
        <w:rPr>
          <w:rFonts w:ascii="Arial Narrow" w:hAnsi="Arial Narrow" w:cs="Arial"/>
          <w:noProof/>
          <w:color w:val="auto"/>
          <w:bdr w:val="none" w:color="auto" w:sz="0" w:space="0" w:frame="1"/>
        </w:rPr>
        <w:t>soportes de pago el estado de esta cambiará a “</w:t>
      </w:r>
      <w:r w:rsidRPr="1CF3C9EC" w:rsidR="00047BE0">
        <w:rPr>
          <w:rFonts w:ascii="Arial Narrow" w:hAnsi="Arial Narrow" w:cs="Arial"/>
          <w:i w:val="1"/>
          <w:iCs w:val="1"/>
          <w:noProof/>
          <w:color w:val="auto"/>
          <w:bdr w:val="none" w:color="auto" w:sz="0" w:space="0" w:frame="1"/>
        </w:rPr>
        <w:t>Aceptada</w:t>
      </w:r>
      <w:r w:rsidRPr="1CF3C9EC" w:rsidR="00047BE0">
        <w:rPr>
          <w:rFonts w:ascii="Arial Narrow" w:hAnsi="Arial Narrow" w:cs="Arial"/>
          <w:noProof/>
          <w:color w:val="auto"/>
          <w:bdr w:val="none" w:color="auto" w:sz="0" w:space="0" w:frame="1"/>
        </w:rPr>
        <w:t>”.  Caso contrario el estado cambiará a “</w:t>
      </w:r>
      <w:r w:rsidRPr="1CF3C9EC" w:rsidR="00047BE0">
        <w:rPr>
          <w:rFonts w:ascii="Arial Narrow" w:hAnsi="Arial Narrow" w:cs="Arial"/>
          <w:i w:val="1"/>
          <w:iCs w:val="1"/>
          <w:noProof/>
          <w:color w:val="auto"/>
          <w:bdr w:val="none" w:color="auto" w:sz="0" w:space="0" w:frame="1"/>
        </w:rPr>
        <w:t>rechazada</w:t>
      </w:r>
      <w:r w:rsidRPr="1CF3C9EC" w:rsidR="00047BE0">
        <w:rPr>
          <w:rFonts w:ascii="Arial Narrow" w:hAnsi="Arial Narrow" w:cs="Arial"/>
          <w:noProof/>
          <w:color w:val="auto"/>
          <w:bdr w:val="none" w:color="auto" w:sz="0" w:space="0" w:frame="1"/>
        </w:rPr>
        <w:t>” e informará al supervisor</w:t>
      </w:r>
      <w:r w:rsidRPr="1CF3C9EC" w:rsidR="00D2213B">
        <w:rPr>
          <w:rFonts w:ascii="Arial Narrow" w:hAnsi="Arial Narrow" w:cs="Arial"/>
          <w:noProof/>
          <w:color w:val="auto"/>
          <w:bdr w:val="none" w:color="auto" w:sz="0" w:space="0" w:frame="1"/>
        </w:rPr>
        <w:t xml:space="preserve"> de la aceptación de oferta</w:t>
      </w:r>
      <w:r w:rsidRPr="1CF3C9EC" w:rsidR="00047BE0">
        <w:rPr>
          <w:rFonts w:ascii="Arial Narrow" w:hAnsi="Arial Narrow" w:cs="Arial"/>
          <w:noProof/>
          <w:color w:val="auto"/>
          <w:bdr w:val="none" w:color="auto" w:sz="0" w:space="0" w:frame="1"/>
        </w:rPr>
        <w:t>.</w:t>
      </w:r>
      <w:r w:rsidRPr="1CF3C9EC" w:rsidR="00047BE0">
        <w:rPr>
          <w:rFonts w:ascii="Arial Narrow" w:hAnsi="Arial Narrow" w:cs="Arial"/>
          <w:noProof/>
          <w:color w:val="auto"/>
          <w:lang w:eastAsia="es-ES"/>
        </w:rPr>
        <w:t> </w:t>
      </w:r>
    </w:p>
    <w:p w:rsidRPr="00504DCC" w:rsidR="00047BE0" w:rsidP="1CF3C9EC" w:rsidRDefault="00047BE0" w14:paraId="795C8ECB" w14:textId="77777777">
      <w:pPr>
        <w:spacing w:after="0" w:line="240" w:lineRule="auto"/>
        <w:jc w:val="both"/>
        <w:rPr>
          <w:rFonts w:ascii="Arial Narrow" w:hAnsi="Arial Narrow" w:cs="Arial"/>
          <w:noProof/>
          <w:color w:val="auto"/>
          <w:lang w:eastAsia="es-ES"/>
        </w:rPr>
      </w:pPr>
    </w:p>
    <w:p w:rsidRPr="00504DCC" w:rsidR="001A3B50" w:rsidP="1CF3C9EC" w:rsidRDefault="001A3B50" w14:paraId="4B01724B" w14:textId="700C7A54">
      <w:pPr>
        <w:spacing w:after="0" w:line="240" w:lineRule="auto"/>
        <w:ind w:right="-2"/>
        <w:jc w:val="both"/>
        <w:rPr>
          <w:rFonts w:ascii="Arial Narrow" w:hAnsi="Arial Narrow"/>
          <w:noProof/>
          <w:color w:val="auto"/>
          <w:bdr w:val="none" w:color="auto" w:sz="0" w:space="0" w:frame="1"/>
          <w:shd w:val="clear" w:color="auto" w:fill="FFFFFF"/>
        </w:rPr>
      </w:pPr>
      <w:bookmarkStart w:name="_Hlk86919884" w:id="5"/>
      <w:r w:rsidRPr="1CF3C9EC" w:rsidR="001A3B50">
        <w:rPr>
          <w:rFonts w:ascii="Arial Narrow" w:hAnsi="Arial Narrow"/>
          <w:b w:val="1"/>
          <w:bCs w:val="1"/>
          <w:noProof/>
          <w:color w:val="auto"/>
          <w:u w:val="single"/>
          <w:bdr w:val="none" w:color="auto" w:sz="0" w:space="0" w:frame="1"/>
          <w:shd w:val="clear" w:color="auto" w:fill="FFFFFF"/>
        </w:rPr>
        <w:t>EMISIÓN DE FACTURACIÓN ELECTRÓNICA</w:t>
      </w:r>
      <w:bookmarkEnd w:id="5"/>
      <w:r w:rsidRPr="1CF3C9EC" w:rsidR="001A3B50">
        <w:rPr>
          <w:rFonts w:ascii="Arial Narrow" w:hAnsi="Arial Narrow"/>
          <w:noProof/>
          <w:color w:val="auto"/>
          <w:bdr w:val="none" w:color="auto" w:sz="0" w:space="0" w:frame="1"/>
          <w:shd w:val="clear" w:color="auto" w:fill="FFFFFF"/>
        </w:rPr>
        <w:t xml:space="preserve">: El </w:t>
      </w:r>
      <w:r w:rsidRPr="1CF3C9EC" w:rsidR="001A3B50">
        <w:rPr>
          <w:rFonts w:ascii="Arial Narrow" w:hAnsi="Arial Narrow"/>
          <w:b w:val="1"/>
          <w:bCs w:val="1"/>
          <w:noProof/>
          <w:color w:val="auto"/>
          <w:bdr w:val="none" w:color="auto" w:sz="0" w:space="0" w:frame="1"/>
          <w:shd w:val="clear" w:color="auto" w:fill="FFFFFF"/>
        </w:rPr>
        <w:t>CONTRATISTA</w:t>
      </w:r>
      <w:r w:rsidRPr="1CF3C9EC" w:rsidR="001A3B50">
        <w:rPr>
          <w:rFonts w:ascii="Arial Narrow" w:hAnsi="Arial Narrow"/>
          <w:noProof/>
          <w:color w:val="auto"/>
          <w:bdr w:val="none" w:color="auto" w:sz="0" w:space="0" w:frame="1"/>
          <w:shd w:val="clear" w:color="auto" w:fill="FFFFFF"/>
        </w:rPr>
        <w:t xml:space="preserve"> será responsable de verificar si de acuerdo con las disposiciones legales y reglamentarias vigentes se encuentra obliga</w:t>
      </w:r>
      <w:r w:rsidRPr="1CF3C9EC" w:rsidR="00A90E4B">
        <w:rPr>
          <w:rFonts w:ascii="Arial Narrow" w:hAnsi="Arial Narrow"/>
          <w:noProof/>
          <w:color w:val="auto"/>
          <w:bdr w:val="none" w:color="auto" w:sz="0" w:space="0" w:frame="1"/>
          <w:shd w:val="clear" w:color="auto" w:fill="FFFFFF"/>
        </w:rPr>
        <w:t>do a facturar electrónicamente.</w:t>
      </w:r>
      <w:r w:rsidRPr="1CF3C9EC" w:rsidR="001A3B50">
        <w:rPr>
          <w:rFonts w:ascii="Arial Narrow" w:hAnsi="Arial Narrow"/>
          <w:noProof/>
          <w:color w:val="auto"/>
          <w:bdr w:val="none" w:color="auto" w:sz="0" w:space="0" w:frame="1"/>
          <w:shd w:val="clear" w:color="auto" w:fill="FFFFFF"/>
        </w:rPr>
        <w:t xml:space="preserve"> En caso de que el </w:t>
      </w:r>
      <w:r w:rsidRPr="1CF3C9EC" w:rsidR="000C509C">
        <w:rPr>
          <w:rFonts w:ascii="Arial Narrow" w:hAnsi="Arial Narrow"/>
          <w:b w:val="1"/>
          <w:bCs w:val="1"/>
          <w:noProof/>
          <w:color w:val="auto"/>
          <w:bdr w:val="none" w:color="auto" w:sz="0" w:space="0" w:frame="1"/>
          <w:shd w:val="clear" w:color="auto" w:fill="FFFFFF"/>
        </w:rPr>
        <w:t>CONTRATISTA</w:t>
      </w:r>
      <w:r w:rsidRPr="1CF3C9EC" w:rsidR="001A3B50">
        <w:rPr>
          <w:rFonts w:ascii="Arial Narrow" w:hAnsi="Arial Narrow"/>
          <w:noProof/>
          <w:color w:val="auto"/>
          <w:bdr w:val="none" w:color="auto" w:sz="0" w:space="0"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Pr="1CF3C9EC" w:rsidR="00A90E4B">
        <w:rPr>
          <w:rFonts w:ascii="Arial Narrow" w:hAnsi="Arial Narrow"/>
          <w:noProof/>
          <w:color w:val="auto"/>
          <w:bdr w:val="none" w:color="auto" w:sz="0" w:space="0" w:frame="1"/>
          <w:shd w:val="clear" w:color="auto" w:fill="FFFFFF"/>
        </w:rPr>
        <w:t>strucciones contempladas en el m</w:t>
      </w:r>
      <w:r w:rsidRPr="1CF3C9EC" w:rsidR="001A3B50">
        <w:rPr>
          <w:rFonts w:ascii="Arial Narrow" w:hAnsi="Arial Narrow"/>
          <w:noProof/>
          <w:color w:val="auto"/>
          <w:bdr w:val="none" w:color="auto" w:sz="0" w:space="0" w:frame="1"/>
          <w:shd w:val="clear" w:color="auto" w:fill="FFFFFF"/>
        </w:rPr>
        <w:t xml:space="preserve">odelo de emisión y recepción de facturación electrónica de la </w:t>
      </w:r>
      <w:r w:rsidRPr="1CF3C9EC" w:rsidR="000C509C">
        <w:rPr>
          <w:rFonts w:ascii="Arial Narrow" w:hAnsi="Arial Narrow"/>
          <w:b w:val="1"/>
          <w:bCs w:val="1"/>
          <w:noProof/>
          <w:color w:val="auto"/>
          <w:bdr w:val="none" w:color="auto" w:sz="0" w:space="0" w:frame="1"/>
          <w:shd w:val="clear" w:color="auto" w:fill="FFFFFF"/>
        </w:rPr>
        <w:t>FISCALÍA GENERAL DE LA NACIÓN</w:t>
      </w:r>
      <w:r w:rsidRPr="1CF3C9EC" w:rsidR="001A3B50">
        <w:rPr>
          <w:rFonts w:ascii="Arial Narrow" w:hAnsi="Arial Narrow"/>
          <w:noProof/>
          <w:color w:val="auto"/>
          <w:bdr w:val="none" w:color="auto" w:sz="0" w:space="0" w:frame="1"/>
          <w:shd w:val="clear" w:color="auto" w:fill="FFFFFF"/>
        </w:rPr>
        <w:t>, con el fin de garantizar la correcta emisión y recepción de la factura electrónica.</w:t>
      </w:r>
    </w:p>
    <w:bookmarkEnd w:id="3"/>
    <w:p w:rsidRPr="00504DCC" w:rsidR="00B533B6" w:rsidP="1CF3C9EC" w:rsidRDefault="00B533B6" w14:paraId="4EDFFC26" w14:textId="77777777">
      <w:pPr>
        <w:spacing w:after="0" w:line="240" w:lineRule="auto"/>
        <w:jc w:val="both"/>
        <w:rPr>
          <w:rFonts w:ascii="Arial Narrow" w:hAnsi="Arial Narrow" w:eastAsia="Batang" w:cs="Arial"/>
          <w:b w:val="1"/>
          <w:bCs w:val="1"/>
          <w:noProof/>
          <w:color w:val="auto"/>
          <w:u w:val="single"/>
        </w:rPr>
      </w:pPr>
    </w:p>
    <w:p w:rsidR="00FF55AE" w:rsidP="1CF3C9EC" w:rsidRDefault="009C6409" w14:paraId="68AE6F60" w14:textId="07503A4E">
      <w:pPr>
        <w:spacing w:after="0" w:line="240" w:lineRule="auto"/>
        <w:jc w:val="both"/>
        <w:rPr>
          <w:rFonts w:ascii="Arial Narrow" w:hAnsi="Arial Narrow" w:cs="Arial"/>
          <w:color w:val="auto"/>
        </w:rPr>
      </w:pPr>
      <w:r w:rsidRPr="1CF3C9EC" w:rsidR="009C6409">
        <w:rPr>
          <w:rFonts w:ascii="Arial Narrow" w:hAnsi="Arial Narrow" w:eastAsia="Batang" w:cs="Arial"/>
          <w:b w:val="1"/>
          <w:bCs w:val="1"/>
          <w:noProof/>
          <w:color w:val="auto"/>
          <w:u w:val="single"/>
        </w:rPr>
        <w:t>CUARTO</w:t>
      </w:r>
      <w:r w:rsidRPr="1CF3C9EC" w:rsidR="009C6409">
        <w:rPr>
          <w:rFonts w:ascii="Arial Narrow" w:hAnsi="Arial Narrow" w:eastAsia="Batang" w:cs="Arial"/>
          <w:b w:val="1"/>
          <w:bCs w:val="1"/>
          <w:noProof/>
          <w:color w:val="auto"/>
        </w:rPr>
        <w:t xml:space="preserve">: </w:t>
      </w:r>
      <w:r w:rsidRPr="1CF3C9EC" w:rsidR="006421B4">
        <w:rPr>
          <w:rFonts w:ascii="Arial Narrow" w:hAnsi="Arial Narrow" w:eastAsia="Batang" w:cs="Arial"/>
          <w:b w:val="1"/>
          <w:bCs w:val="1"/>
          <w:noProof/>
          <w:color w:val="auto"/>
          <w:u w:val="single"/>
        </w:rPr>
        <w:t>PLAZO Y LUGAR DE EJECUCIÓN</w:t>
      </w:r>
      <w:r w:rsidRPr="1CF3C9EC" w:rsidR="00435D32">
        <w:rPr>
          <w:rFonts w:ascii="Arial Narrow" w:hAnsi="Arial Narrow" w:eastAsia="Batang" w:cs="Arial"/>
          <w:b w:val="1"/>
          <w:bCs w:val="1"/>
          <w:noProof/>
          <w:color w:val="auto"/>
          <w:u w:val="single"/>
        </w:rPr>
        <w:t xml:space="preserve"> </w:t>
      </w:r>
      <w:r w:rsidRPr="1CF3C9EC" w:rsidR="00435D32">
        <w:rPr>
          <w:rFonts w:ascii="Arial Narrow" w:hAnsi="Arial Narrow" w:cs="Arial"/>
          <w:b w:val="1"/>
          <w:bCs w:val="1"/>
          <w:noProof/>
          <w:color w:val="auto"/>
          <w:u w:val="single"/>
        </w:rPr>
        <w:t>DE LA ACEPTACIÓN DE OFERTA</w:t>
      </w:r>
      <w:r w:rsidRPr="1CF3C9EC" w:rsidR="006421B4">
        <w:rPr>
          <w:rFonts w:ascii="Arial Narrow" w:hAnsi="Arial Narrow" w:eastAsia="Batang" w:cs="Arial"/>
          <w:b w:val="1"/>
          <w:bCs w:val="1"/>
          <w:noProof/>
          <w:color w:val="auto"/>
        </w:rPr>
        <w:t xml:space="preserve">: </w:t>
      </w:r>
      <w:r w:rsidRPr="1CF3C9EC" w:rsidR="00DD02E7">
        <w:rPr>
          <w:rFonts w:ascii="Arial Narrow" w:hAnsi="Arial Narrow" w:cs="Arial"/>
          <w:color w:val="auto"/>
        </w:rPr>
        <w:t xml:space="preserve">El plazo de ejecución del contrato será hasta el </w:t>
      </w:r>
      <w:r w:rsidRPr="1CF3C9EC" w:rsidR="00DD02E7">
        <w:rPr>
          <w:rFonts w:ascii="Arial Narrow" w:hAnsi="Arial Narrow" w:cs="Arial"/>
          <w:color w:val="auto"/>
        </w:rPr>
        <w:t xml:space="preserve">día  </w:t>
      </w:r>
      <w:r w:rsidRPr="1CF3C9EC" w:rsidR="00DD02E7">
        <w:rPr>
          <w:rFonts w:ascii="Arial Narrow" w:hAnsi="Arial Narrow" w:cs="Arial"/>
          <w:b w:val="1"/>
          <w:bCs w:val="1"/>
          <w:color w:val="auto"/>
        </w:rPr>
        <w:t>30 del mes de noviembre del año 2026</w:t>
      </w:r>
      <w:r w:rsidRPr="1CF3C9EC" w:rsidR="00DD02E7">
        <w:rPr>
          <w:rFonts w:ascii="Arial Narrow" w:hAnsi="Arial Narrow" w:cs="Arial"/>
          <w:color w:val="auto"/>
        </w:rPr>
        <w:t xml:space="preserve"> contados </w:t>
      </w:r>
      <w:r w:rsidRPr="1CF3C9EC" w:rsidR="00DD02E7">
        <w:rPr>
          <w:rFonts w:ascii="Arial Narrow" w:hAnsi="Arial Narrow" w:cs="Arial"/>
          <w:color w:val="auto"/>
        </w:rPr>
        <w:t>a partir del cumplimiento de los requisitos de ejecución del contrato, esto es a partir del registro presupuestal y aprobación de la garantía.</w:t>
      </w:r>
    </w:p>
    <w:p w:rsidR="00DD02E7" w:rsidP="1CF3C9EC" w:rsidRDefault="00DD02E7" w14:paraId="2BD977E9" w14:textId="50D9FA9D">
      <w:pPr>
        <w:spacing w:after="0" w:line="240" w:lineRule="auto"/>
        <w:jc w:val="both"/>
        <w:rPr>
          <w:rFonts w:ascii="Arial Narrow" w:hAnsi="Arial Narrow" w:eastAsia="Times New Roman" w:cs="Arial"/>
          <w:b w:val="1"/>
          <w:bCs w:val="1"/>
          <w:noProof/>
          <w:color w:val="auto"/>
          <w:lang w:eastAsia="es-CO"/>
        </w:rPr>
      </w:pPr>
    </w:p>
    <w:p w:rsidR="00DD02E7" w:rsidP="1CF3C9EC" w:rsidRDefault="00DD02E7" w14:paraId="7D96465C" w14:textId="77777777">
      <w:pPr>
        <w:spacing w:after="0" w:line="240" w:lineRule="auto"/>
        <w:ind w:right="34"/>
        <w:jc w:val="both"/>
        <w:rPr>
          <w:rFonts w:ascii="Arial Narrow" w:hAnsi="Arial Narrow" w:eastAsia="Arial" w:cs="Arial"/>
          <w:color w:val="auto"/>
        </w:rPr>
      </w:pPr>
      <w:r w:rsidRPr="1CF3C9EC" w:rsidR="00DD02E7">
        <w:rPr>
          <w:rFonts w:ascii="Arial Narrow" w:hAnsi="Arial Narrow" w:cs="Arial"/>
          <w:color w:val="auto"/>
        </w:rPr>
        <w:t>El contrato se ejecutará en la(s) ciudad(es) de</w:t>
      </w:r>
      <w:r w:rsidRPr="1CF3C9EC" w:rsidR="00DD02E7">
        <w:rPr>
          <w:rFonts w:ascii="Arial Narrow" w:hAnsi="Arial Narrow" w:eastAsia="Arial" w:cs="Arial"/>
          <w:color w:val="auto"/>
        </w:rPr>
        <w:t xml:space="preserve"> </w:t>
      </w:r>
      <w:r w:rsidRPr="1CF3C9EC" w:rsidR="00DD02E7">
        <w:rPr>
          <w:rFonts w:ascii="Arial Narrow" w:hAnsi="Arial Narrow" w:eastAsia="Arial" w:cs="Arial"/>
          <w:color w:val="auto"/>
        </w:rPr>
        <w:t xml:space="preserve">: </w:t>
      </w:r>
    </w:p>
    <w:p w:rsidR="00DD02E7" w:rsidP="1CF3C9EC" w:rsidRDefault="00DD02E7" w14:paraId="7388BD41" w14:textId="5FD15AD3">
      <w:pPr>
        <w:numPr>
          <w:ilvl w:val="0"/>
          <w:numId w:val="14"/>
        </w:numPr>
        <w:spacing w:after="0" w:line="240" w:lineRule="auto"/>
        <w:ind w:right="34"/>
        <w:jc w:val="both"/>
        <w:rPr>
          <w:rFonts w:ascii="Arial Narrow" w:hAnsi="Arial Narrow" w:eastAsia="Arial" w:cs="Arial"/>
          <w:color w:val="auto"/>
        </w:rPr>
      </w:pPr>
      <w:r w:rsidRPr="1CF3C9EC" w:rsidR="00DD02E7">
        <w:rPr>
          <w:rFonts w:ascii="Arial Narrow" w:hAnsi="Arial Narrow" w:eastAsia="Arial" w:cs="Arial"/>
          <w:color w:val="auto"/>
        </w:rPr>
        <w:t xml:space="preserve">Bogotá D.C </w:t>
      </w:r>
      <w:r w:rsidRPr="1CF3C9EC" w:rsidR="00DD02E7">
        <w:rPr>
          <w:rFonts w:ascii="Arial Narrow" w:hAnsi="Arial Narrow" w:eastAsia="Arial" w:cs="Arial"/>
          <w:color w:val="auto"/>
        </w:rPr>
        <w:t xml:space="preserve">- </w:t>
      </w:r>
      <w:r w:rsidRPr="1CF3C9EC" w:rsidR="00DD02E7">
        <w:rPr>
          <w:rFonts w:ascii="Arial Narrow" w:hAnsi="Arial Narrow" w:eastAsia="Arial" w:cs="Arial"/>
          <w:color w:val="auto"/>
        </w:rPr>
        <w:t>ítems 1, 2 3 y 4 Bogotá D.C., en el Nivel Central ubicado en la a</w:t>
      </w:r>
      <w:r w:rsidRPr="1CF3C9EC" w:rsidR="00DD02E7">
        <w:rPr>
          <w:rFonts w:ascii="Arial Narrow" w:hAnsi="Arial Narrow" w:eastAsia="Arial" w:cs="Arial"/>
          <w:color w:val="auto"/>
          <w:highlight w:val="white"/>
        </w:rPr>
        <w:t>venida calle 24 No. 52-01 Bloque T piso 3.</w:t>
      </w:r>
    </w:p>
    <w:p w:rsidRPr="00DD02E7" w:rsidR="00DD02E7" w:rsidP="1CF3C9EC" w:rsidRDefault="00DD02E7" w14:paraId="55703220" w14:textId="76A8F2A4">
      <w:pPr>
        <w:numPr>
          <w:ilvl w:val="0"/>
          <w:numId w:val="14"/>
        </w:numPr>
        <w:spacing w:after="0" w:line="240" w:lineRule="auto"/>
        <w:ind w:right="34"/>
        <w:jc w:val="both"/>
        <w:rPr>
          <w:rFonts w:ascii="Arial Narrow" w:hAnsi="Arial Narrow" w:eastAsia="Arial" w:cs="Arial"/>
          <w:color w:val="auto"/>
        </w:rPr>
      </w:pPr>
      <w:r w:rsidRPr="1CF3C9EC" w:rsidR="00DD02E7">
        <w:rPr>
          <w:rFonts w:ascii="Arial Narrow" w:hAnsi="Arial Narrow" w:eastAsia="Arial" w:cs="Arial"/>
          <w:color w:val="auto"/>
        </w:rPr>
        <w:t>Barranquilla</w:t>
      </w:r>
      <w:r w:rsidRPr="1CF3C9EC" w:rsidR="00DD02E7">
        <w:rPr>
          <w:rFonts w:ascii="Arial Narrow" w:hAnsi="Arial Narrow" w:eastAsia="Arial" w:cs="Arial"/>
          <w:color w:val="auto"/>
        </w:rPr>
        <w:t xml:space="preserve"> - </w:t>
      </w:r>
      <w:r w:rsidRPr="1CF3C9EC" w:rsidR="00DD02E7">
        <w:rPr>
          <w:rFonts w:ascii="Arial Narrow" w:hAnsi="Arial Narrow" w:eastAsia="Arial" w:cs="Arial"/>
          <w:color w:val="auto"/>
        </w:rPr>
        <w:t>ítem 4 Seccional Atlántico ubicado en la c</w:t>
      </w:r>
      <w:r w:rsidRPr="1CF3C9EC" w:rsidR="00DD02E7">
        <w:rPr>
          <w:rFonts w:ascii="Arial Narrow" w:hAnsi="Arial Narrow" w:eastAsia="Arial" w:cs="Arial"/>
          <w:color w:val="auto"/>
          <w:highlight w:val="white"/>
        </w:rPr>
        <w:t>alle 53B No. 46-50 Piso 4, en el Edificio Nelmar</w:t>
      </w:r>
      <w:r w:rsidRPr="1CF3C9EC" w:rsidR="00DD02E7">
        <w:rPr>
          <w:rFonts w:ascii="Arial Narrow" w:hAnsi="Arial Narrow" w:eastAsia="Arial" w:cs="Arial"/>
          <w:color w:val="auto"/>
        </w:rPr>
        <w:t>, Barranquilla.</w:t>
      </w:r>
    </w:p>
    <w:p w:rsidRPr="00504DCC" w:rsidR="009C6409" w:rsidP="1CF3C9EC" w:rsidRDefault="009C6409" w14:paraId="3F51FBF9" w14:textId="77777777">
      <w:pPr>
        <w:spacing w:after="0" w:line="240" w:lineRule="auto"/>
        <w:jc w:val="both"/>
        <w:rPr>
          <w:rFonts w:ascii="Arial Narrow" w:hAnsi="Arial Narrow" w:cs="Arial"/>
          <w:noProof/>
          <w:color w:val="auto"/>
        </w:rPr>
      </w:pPr>
    </w:p>
    <w:p w:rsidRPr="00504DCC" w:rsidR="002E169C" w:rsidP="1CF3C9EC" w:rsidRDefault="009C6409" w14:paraId="0A07F0A6" w14:textId="15E971A2">
      <w:pPr>
        <w:spacing w:after="0" w:line="240" w:lineRule="auto"/>
        <w:jc w:val="both"/>
        <w:rPr>
          <w:rFonts w:ascii="Arial Narrow" w:hAnsi="Arial Narrow" w:cs="Arial"/>
          <w:noProof/>
          <w:color w:val="auto"/>
        </w:rPr>
      </w:pPr>
      <w:r w:rsidRPr="1CF3C9EC" w:rsidR="009C6409">
        <w:rPr>
          <w:rFonts w:ascii="Arial Narrow" w:hAnsi="Arial Narrow" w:eastAsia="Times New Roman" w:cs="Arial"/>
          <w:b w:val="1"/>
          <w:bCs w:val="1"/>
          <w:noProof/>
          <w:color w:val="auto" w:themeColor="text1"/>
          <w:spacing w:val="2"/>
          <w:u w:val="single"/>
          <w:lang w:eastAsia="es-CO"/>
        </w:rPr>
        <w:t>QUINTO</w:t>
      </w:r>
      <w:r w:rsidRPr="1CF3C9EC" w:rsidR="009C6409">
        <w:rPr>
          <w:rFonts w:ascii="Arial Narrow" w:hAnsi="Arial Narrow" w:eastAsia="Times New Roman" w:cs="Arial"/>
          <w:b w:val="1"/>
          <w:bCs w:val="1"/>
          <w:noProof/>
          <w:color w:val="auto" w:themeColor="text1"/>
          <w:spacing w:val="2"/>
          <w:lang w:eastAsia="es-CO"/>
        </w:rPr>
        <w:t xml:space="preserve">: </w:t>
      </w:r>
      <w:r w:rsidRPr="1CF3C9EC" w:rsidR="002E169C">
        <w:rPr>
          <w:rFonts w:ascii="Arial Narrow" w:hAnsi="Arial Narrow" w:eastAsia="Times New Roman" w:cs="Arial"/>
          <w:b w:val="1"/>
          <w:bCs w:val="1"/>
          <w:noProof/>
          <w:color w:val="auto"/>
          <w:spacing w:val="2"/>
          <w:u w:val="single"/>
          <w:lang w:eastAsia="es-CO"/>
        </w:rPr>
        <w:t>OBLIGACIONES A CARGO DEL CONTRATISTA</w:t>
      </w:r>
      <w:r w:rsidRPr="1CF3C9EC" w:rsidR="002E169C">
        <w:rPr>
          <w:rFonts w:ascii="Arial Narrow" w:hAnsi="Arial Narrow" w:eastAsia="Times New Roman" w:cs="Arial"/>
          <w:b w:val="1"/>
          <w:bCs w:val="1"/>
          <w:noProof/>
          <w:color w:val="auto"/>
          <w:spacing w:val="2"/>
          <w:lang w:eastAsia="es-CO"/>
        </w:rPr>
        <w:t>:</w:t>
      </w:r>
      <w:r w:rsidRPr="1CF3C9EC" w:rsidR="002E169C">
        <w:rPr>
          <w:rFonts w:ascii="Arial Narrow" w:hAnsi="Arial Narrow" w:cs="Arial"/>
          <w:noProof/>
          <w:color w:val="auto"/>
        </w:rPr>
        <w:t xml:space="preserve"> Serán a cargo del </w:t>
      </w:r>
      <w:r w:rsidRPr="1CF3C9EC" w:rsidR="002E169C">
        <w:rPr>
          <w:rFonts w:ascii="Arial Narrow" w:hAnsi="Arial Narrow" w:cs="Arial"/>
          <w:b w:val="1"/>
          <w:bCs w:val="1"/>
          <w:noProof/>
          <w:color w:val="auto"/>
        </w:rPr>
        <w:t>CONTRATISTA</w:t>
      </w:r>
      <w:r w:rsidRPr="1CF3C9EC" w:rsidR="002E169C">
        <w:rPr>
          <w:rFonts w:ascii="Arial Narrow" w:hAnsi="Arial Narrow" w:cs="Arial"/>
          <w:noProof/>
          <w:color w:val="auto"/>
        </w:rPr>
        <w:t>, las consagradas en la ley conforme con la naturaleza de la presente aceptación de oferta, el cumplimiento de las siguientes:</w:t>
      </w:r>
    </w:p>
    <w:p w:rsidRPr="00504DCC" w:rsidR="002E169C" w:rsidP="1CF3C9EC" w:rsidRDefault="002E169C" w14:paraId="2C7D11F2" w14:textId="77777777">
      <w:pPr>
        <w:widowControl w:val="0"/>
        <w:autoSpaceDE w:val="0"/>
        <w:autoSpaceDN w:val="0"/>
        <w:adjustRightInd w:val="0"/>
        <w:spacing w:after="0" w:line="240" w:lineRule="auto"/>
        <w:ind w:right="81"/>
        <w:jc w:val="both"/>
        <w:rPr>
          <w:rFonts w:ascii="Arial Narrow" w:hAnsi="Arial Narrow" w:cs="Arial"/>
          <w:noProof/>
          <w:color w:val="auto" w:themeColor="text1"/>
          <w:w w:val="102"/>
        </w:rPr>
      </w:pPr>
    </w:p>
    <w:p w:rsidRPr="00504DCC" w:rsidR="002E169C" w:rsidP="1CF3C9EC" w:rsidRDefault="002E169C" w14:paraId="30A59DCD" w14:textId="4DBEAFA7">
      <w:pPr>
        <w:pStyle w:val="Prrafodelista"/>
        <w:widowControl w:val="0"/>
        <w:autoSpaceDE w:val="0"/>
        <w:autoSpaceDN w:val="0"/>
        <w:adjustRightInd w:val="0"/>
        <w:spacing w:after="0" w:line="240" w:lineRule="auto"/>
        <w:ind w:right="81"/>
        <w:jc w:val="both"/>
        <w:rPr>
          <w:rFonts w:ascii="Arial Narrow" w:hAnsi="Arial Narrow" w:cs="Arial"/>
          <w:noProof/>
          <w:color w:val="auto" w:themeColor="text1"/>
          <w:w w:val="102"/>
          <w:u w:val="single"/>
          <w:lang w:val="es-CO"/>
        </w:rPr>
      </w:pPr>
      <w:r w:rsidRPr="1CF3C9EC" w:rsidR="002E169C">
        <w:rPr>
          <w:rFonts w:ascii="Arial Narrow" w:hAnsi="Arial Narrow" w:cs="Arial"/>
          <w:b w:val="1"/>
          <w:bCs w:val="1"/>
          <w:noProof/>
          <w:color w:val="auto"/>
          <w:u w:val="single"/>
        </w:rPr>
        <w:t xml:space="preserve">OBLIGACIONES GENERALES </w:t>
      </w:r>
    </w:p>
    <w:p w:rsidRPr="00504DCC" w:rsidR="002E169C" w:rsidP="1CF3C9EC" w:rsidRDefault="002E169C" w14:paraId="5CA39385" w14:textId="77777777">
      <w:pPr>
        <w:widowControl w:val="0"/>
        <w:suppressAutoHyphens/>
        <w:autoSpaceDN w:val="0"/>
        <w:spacing w:after="0" w:line="240" w:lineRule="auto"/>
        <w:ind w:left="284"/>
        <w:jc w:val="both"/>
        <w:rPr>
          <w:rFonts w:ascii="Arial Narrow" w:hAnsi="Arial Narrow" w:cs="Arial"/>
          <w:b w:val="1"/>
          <w:bCs w:val="1"/>
          <w:noProof/>
          <w:color w:val="auto" w:themeColor="text1"/>
          <w:spacing w:val="2"/>
        </w:rPr>
      </w:pPr>
    </w:p>
    <w:p w:rsidRPr="00504DCC" w:rsidR="002E169C" w:rsidP="1CF3C9EC" w:rsidRDefault="002E169C" w14:paraId="0A5F2B30" w14:textId="77777777">
      <w:pPr>
        <w:pStyle w:val="Prrafodelista"/>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lang w:val="es-CO"/>
        </w:rPr>
        <w:t>Cumplir con las condiciones jurídicas, técnicas, y económicas de la aceptación de oferta.</w:t>
      </w:r>
    </w:p>
    <w:p w:rsidRPr="00504DCC" w:rsidR="002E169C" w:rsidP="1CF3C9EC" w:rsidRDefault="002E169C" w14:paraId="00088A10" w14:textId="77777777">
      <w:pPr>
        <w:pStyle w:val="Prrafodelista"/>
        <w:widowControl w:val="0"/>
        <w:numPr>
          <w:ilvl w:val="0"/>
          <w:numId w:val="0"/>
        </w:numPr>
        <w:suppressAutoHyphens/>
        <w:autoSpaceDN w:val="0"/>
        <w:spacing w:after="0" w:line="240" w:lineRule="auto"/>
        <w:ind w:left="622"/>
        <w:jc w:val="both"/>
        <w:rPr>
          <w:rFonts w:ascii="Arial Narrow" w:hAnsi="Arial Narrow" w:cs="Arial"/>
          <w:noProof/>
          <w:color w:val="auto" w:themeColor="text1"/>
          <w:lang w:val="es-CO"/>
        </w:rPr>
      </w:pPr>
    </w:p>
    <w:p w:rsidRPr="00504DCC" w:rsidR="002E169C" w:rsidP="1CF3C9EC" w:rsidRDefault="002E169C" w14:paraId="62A52F13"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sum</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7"/>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7"/>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g</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6"/>
          <w:lang w:val="es-CO"/>
        </w:rPr>
        <w:t xml:space="preserve"> </w:t>
      </w:r>
      <w:r w:rsidRPr="1CF3C9EC" w:rsidR="002E169C">
        <w:rPr>
          <w:rFonts w:ascii="Arial Narrow" w:hAnsi="Arial Narrow" w:cs="Arial"/>
          <w:noProof/>
          <w:color w:val="auto" w:themeColor="text1"/>
          <w:spacing w:val="1"/>
          <w:w w:val="102"/>
          <w:lang w:val="es-CO"/>
        </w:rPr>
        <w:t>d</w:t>
      </w:r>
      <w:r w:rsidRPr="1CF3C9EC" w:rsidR="002E169C">
        <w:rPr>
          <w:rFonts w:ascii="Arial Narrow" w:hAnsi="Arial Narrow" w:cs="Arial"/>
          <w:noProof/>
          <w:color w:val="auto" w:themeColor="text1"/>
          <w:w w:val="102"/>
          <w:lang w:val="es-CO"/>
        </w:rPr>
        <w:t>e</w:t>
      </w:r>
      <w:r w:rsidRPr="1CF3C9EC" w:rsidR="002E169C">
        <w:rPr>
          <w:rFonts w:ascii="Arial Narrow" w:hAnsi="Arial Narrow" w:cs="Arial"/>
          <w:noProof/>
          <w:color w:val="auto" w:themeColor="text1"/>
          <w:spacing w:val="4"/>
          <w:lang w:val="es-CO"/>
        </w:rPr>
        <w:t xml:space="preserve"> </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al</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7"/>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st</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3"/>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on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 e</w:t>
      </w:r>
      <w:r w:rsidRPr="1CF3C9EC" w:rsidR="002E169C">
        <w:rPr>
          <w:rFonts w:ascii="Arial Narrow" w:hAnsi="Arial Narrow" w:cs="Arial"/>
          <w:noProof/>
          <w:color w:val="auto" w:themeColor="text1"/>
          <w:spacing w:val="19"/>
          <w:lang w:val="es-CO"/>
        </w:rPr>
        <w:t xml:space="preserve"> </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de</w:t>
      </w:r>
      <w:r w:rsidRPr="1CF3C9EC" w:rsidR="002E169C">
        <w:rPr>
          <w:rFonts w:ascii="Arial Narrow" w:hAnsi="Arial Narrow" w:cs="Arial"/>
          <w:noProof/>
          <w:color w:val="auto" w:themeColor="text1"/>
          <w:lang w:val="es-CO"/>
        </w:rPr>
        <w:t>mn</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z</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8"/>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
          <w:lang w:val="es-CO"/>
        </w:rPr>
        <w:t>á</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9"/>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b</w:t>
      </w:r>
      <w:r w:rsidRPr="1CF3C9EC" w:rsidR="002E169C">
        <w:rPr>
          <w:rFonts w:ascii="Arial Narrow" w:hAnsi="Arial Narrow" w:cs="Arial"/>
          <w:noProof/>
          <w:color w:val="auto" w:themeColor="text1"/>
          <w:lang w:val="es-CO"/>
        </w:rPr>
        <w:t>or</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22"/>
          <w:lang w:val="es-CO"/>
        </w:rPr>
        <w:t xml:space="preserve"> </w:t>
      </w:r>
      <w:r w:rsidRPr="1CF3C9EC" w:rsidR="002E169C">
        <w:rPr>
          <w:rFonts w:ascii="Arial Narrow" w:hAnsi="Arial Narrow" w:cs="Arial"/>
          <w:noProof/>
          <w:color w:val="auto" w:themeColor="text1"/>
          <w:spacing w:val="-1"/>
          <w:lang w:val="es-CO"/>
        </w:rPr>
        <w:t>de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lang w:val="es-CO"/>
        </w:rPr>
        <w:t>ue</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3"/>
          <w:lang w:val="es-CO"/>
        </w:rPr>
        <w:t>o</w:t>
      </w:r>
      <w:r w:rsidRPr="1CF3C9EC" w:rsidR="002E169C">
        <w:rPr>
          <w:rFonts w:ascii="Arial Narrow" w:hAnsi="Arial Narrow" w:cs="Arial"/>
          <w:noProof/>
          <w:color w:val="auto" w:themeColor="text1"/>
          <w:lang w:val="es-CO"/>
        </w:rPr>
        <w:t>ntr</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te</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ra</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w w:val="102"/>
          <w:lang w:val="es-CO"/>
        </w:rPr>
        <w:t>l</w:t>
      </w:r>
      <w:r w:rsidRPr="1CF3C9EC" w:rsidR="002E169C">
        <w:rPr>
          <w:rFonts w:ascii="Arial Narrow" w:hAnsi="Arial Narrow" w:cs="Arial"/>
          <w:noProof/>
          <w:color w:val="auto" w:themeColor="text1"/>
          <w:w w:val="102"/>
          <w:lang w:val="es-CO"/>
        </w:rPr>
        <w:t>a</w:t>
      </w:r>
      <w:r w:rsidRPr="1CF3C9EC" w:rsidR="002E169C">
        <w:rPr>
          <w:rFonts w:ascii="Arial Narrow" w:hAnsi="Arial Narrow" w:cs="Arial"/>
          <w:noProof/>
          <w:color w:val="auto" w:themeColor="text1"/>
          <w:spacing w:val="19"/>
          <w:lang w:val="es-CO"/>
        </w:rPr>
        <w:t xml:space="preserve"> </w:t>
      </w:r>
      <w:r w:rsidRPr="1CF3C9EC" w:rsidR="002E169C">
        <w:rPr>
          <w:rFonts w:ascii="Arial Narrow" w:hAnsi="Arial Narrow" w:cs="Arial"/>
          <w:noProof/>
          <w:color w:val="auto" w:themeColor="text1"/>
          <w:spacing w:val="1"/>
          <w:lang w:val="es-CO"/>
        </w:rPr>
        <w:t>eje</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ón</w:t>
      </w:r>
      <w:r w:rsidRPr="1CF3C9EC" w:rsidR="002E169C">
        <w:rPr>
          <w:rFonts w:ascii="Arial Narrow" w:hAnsi="Arial Narrow" w:cs="Arial"/>
          <w:noProof/>
          <w:color w:val="auto" w:themeColor="text1"/>
          <w:spacing w:val="20"/>
          <w:lang w:val="es-CO"/>
        </w:rPr>
        <w:t xml:space="preserve"> </w:t>
      </w:r>
      <w:r w:rsidRPr="1CF3C9EC" w:rsidR="002E169C">
        <w:rPr>
          <w:rFonts w:ascii="Arial Narrow" w:hAnsi="Arial Narrow" w:cs="Arial"/>
          <w:noProof/>
          <w:color w:val="auto" w:themeColor="text1"/>
          <w:spacing w:val="1"/>
          <w:lang w:val="es-CO"/>
        </w:rPr>
        <w:t>de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3"/>
          <w:lang w:val="es-CO"/>
        </w:rPr>
        <w:t>o</w:t>
      </w:r>
      <w:r w:rsidRPr="1CF3C9EC" w:rsidR="002E169C">
        <w:rPr>
          <w:rFonts w:ascii="Arial Narrow" w:hAnsi="Arial Narrow" w:cs="Arial"/>
          <w:noProof/>
          <w:color w:val="auto" w:themeColor="text1"/>
          <w:lang w:val="es-CO"/>
        </w:rPr>
        <w:t>ntr</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to,</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lang w:val="es-CO"/>
        </w:rPr>
        <w:t>m</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smo</w:t>
      </w:r>
      <w:r w:rsidRPr="1CF3C9EC" w:rsidR="002E169C">
        <w:rPr>
          <w:rFonts w:ascii="Arial Narrow" w:hAnsi="Arial Narrow" w:cs="Arial"/>
          <w:noProof/>
          <w:color w:val="auto" w:themeColor="text1"/>
          <w:spacing w:val="40"/>
          <w:lang w:val="es-CO"/>
        </w:rPr>
        <w:t xml:space="preserve"> </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lang w:val="es-CO"/>
        </w:rPr>
        <w:t>ue</w:t>
      </w:r>
      <w:r w:rsidRPr="1CF3C9EC" w:rsidR="002E169C">
        <w:rPr>
          <w:rFonts w:ascii="Arial Narrow" w:hAnsi="Arial Narrow" w:cs="Arial"/>
          <w:noProof/>
          <w:color w:val="auto" w:themeColor="text1"/>
          <w:spacing w:val="44"/>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43"/>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g</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43"/>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44"/>
          <w:lang w:val="es-CO"/>
        </w:rPr>
        <w:t xml:space="preserve"> </w:t>
      </w:r>
      <w:r w:rsidRPr="1CF3C9EC" w:rsidR="002E169C">
        <w:rPr>
          <w:rFonts w:ascii="Arial Narrow" w:hAnsi="Arial Narrow" w:cs="Arial"/>
          <w:noProof/>
          <w:color w:val="auto" w:themeColor="text1"/>
          <w:spacing w:val="-2"/>
          <w:lang w:val="es-CO"/>
        </w:rPr>
        <w:t>h</w:t>
      </w:r>
      <w:r w:rsidRPr="1CF3C9EC" w:rsidR="002E169C">
        <w:rPr>
          <w:rFonts w:ascii="Arial Narrow" w:hAnsi="Arial Narrow" w:cs="Arial"/>
          <w:noProof/>
          <w:color w:val="auto" w:themeColor="text1"/>
          <w:lang w:val="es-CO"/>
        </w:rPr>
        <w:t>onor</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44"/>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40"/>
          <w:lang w:val="es-CO"/>
        </w:rPr>
        <w:t xml:space="preserve"> </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m</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stos,</w:t>
      </w:r>
      <w:r w:rsidRPr="1CF3C9EC" w:rsidR="002E169C">
        <w:rPr>
          <w:rFonts w:ascii="Arial Narrow" w:hAnsi="Arial Narrow" w:cs="Arial"/>
          <w:noProof/>
          <w:color w:val="auto" w:themeColor="text1"/>
          <w:spacing w:val="42"/>
          <w:lang w:val="es-CO"/>
        </w:rPr>
        <w:t xml:space="preserve"> </w:t>
      </w:r>
      <w:r w:rsidRPr="1CF3C9EC" w:rsidR="002E169C">
        <w:rPr>
          <w:rFonts w:ascii="Arial Narrow" w:hAnsi="Arial Narrow" w:cs="Arial"/>
          <w:noProof/>
          <w:color w:val="auto" w:themeColor="text1"/>
          <w:spacing w:val="1"/>
          <w:w w:val="102"/>
          <w:lang w:val="es-CO"/>
        </w:rPr>
        <w:t>g</w:t>
      </w:r>
      <w:r w:rsidRPr="1CF3C9EC" w:rsidR="002E169C">
        <w:rPr>
          <w:rFonts w:ascii="Arial Narrow" w:hAnsi="Arial Narrow" w:cs="Arial"/>
          <w:noProof/>
          <w:color w:val="auto" w:themeColor="text1"/>
          <w:w w:val="102"/>
          <w:lang w:val="es-CO"/>
        </w:rPr>
        <w:t>ra</w:t>
      </w:r>
      <w:r w:rsidRPr="1CF3C9EC" w:rsidR="002E169C">
        <w:rPr>
          <w:rFonts w:ascii="Arial Narrow" w:hAnsi="Arial Narrow" w:cs="Arial"/>
          <w:noProof/>
          <w:color w:val="auto" w:themeColor="text1"/>
          <w:spacing w:val="-1"/>
          <w:w w:val="101"/>
          <w:lang w:val="es-CO"/>
        </w:rPr>
        <w:t>v</w:t>
      </w:r>
      <w:r w:rsidRPr="1CF3C9EC" w:rsidR="002E169C">
        <w:rPr>
          <w:rFonts w:ascii="Arial Narrow" w:hAnsi="Arial Narrow" w:cs="Arial"/>
          <w:noProof/>
          <w:color w:val="auto" w:themeColor="text1"/>
          <w:spacing w:val="-1"/>
          <w:w w:val="102"/>
          <w:lang w:val="es-CO"/>
        </w:rPr>
        <w:t>á</w:t>
      </w:r>
      <w:r w:rsidRPr="1CF3C9EC" w:rsidR="002E169C">
        <w:rPr>
          <w:rFonts w:ascii="Arial Narrow" w:hAnsi="Arial Narrow" w:cs="Arial"/>
          <w:noProof/>
          <w:color w:val="auto" w:themeColor="text1"/>
          <w:spacing w:val="3"/>
          <w:w w:val="102"/>
          <w:lang w:val="es-CO"/>
        </w:rPr>
        <w:t>m</w:t>
      </w:r>
      <w:r w:rsidRPr="1CF3C9EC" w:rsidR="002E169C">
        <w:rPr>
          <w:rFonts w:ascii="Arial Narrow" w:hAnsi="Arial Narrow" w:cs="Arial"/>
          <w:noProof/>
          <w:color w:val="auto" w:themeColor="text1"/>
          <w:spacing w:val="-1"/>
          <w:w w:val="102"/>
          <w:lang w:val="es-CO"/>
        </w:rPr>
        <w:t>e</w:t>
      </w:r>
      <w:r w:rsidRPr="1CF3C9EC" w:rsidR="002E169C">
        <w:rPr>
          <w:rFonts w:ascii="Arial Narrow" w:hAnsi="Arial Narrow" w:cs="Arial"/>
          <w:noProof/>
          <w:color w:val="auto" w:themeColor="text1"/>
          <w:w w:val="102"/>
          <w:lang w:val="es-CO"/>
        </w:rPr>
        <w:t>n</w:t>
      </w:r>
      <w:r w:rsidRPr="1CF3C9EC" w:rsidR="002E169C">
        <w:rPr>
          <w:rFonts w:ascii="Arial Narrow" w:hAnsi="Arial Narrow" w:cs="Arial"/>
          <w:noProof/>
          <w:color w:val="auto" w:themeColor="text1"/>
          <w:spacing w:val="1"/>
          <w:w w:val="102"/>
          <w:lang w:val="es-CO"/>
        </w:rPr>
        <w:t>e</w:t>
      </w:r>
      <w:r w:rsidRPr="1CF3C9EC" w:rsidR="002E169C">
        <w:rPr>
          <w:rFonts w:ascii="Arial Narrow" w:hAnsi="Arial Narrow" w:cs="Arial"/>
          <w:noProof/>
          <w:color w:val="auto" w:themeColor="text1"/>
          <w:w w:val="102"/>
          <w:lang w:val="es-CO"/>
        </w:rPr>
        <w:t>s,</w:t>
      </w:r>
      <w:r w:rsidRPr="1CF3C9EC" w:rsidR="002E169C">
        <w:rPr>
          <w:rFonts w:ascii="Arial Narrow" w:hAnsi="Arial Narrow" w:cs="Arial"/>
          <w:noProof/>
          <w:color w:val="auto" w:themeColor="text1"/>
          <w:lang w:val="es-CO"/>
        </w:rPr>
        <w:t xml:space="preserve">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ort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42"/>
          <w:lang w:val="es-CO"/>
        </w:rPr>
        <w:t xml:space="preserve"> </w:t>
      </w:r>
      <w:r w:rsidRPr="1CF3C9EC" w:rsidR="002E169C">
        <w:rPr>
          <w:rFonts w:ascii="Arial Narrow" w:hAnsi="Arial Narrow" w:cs="Arial"/>
          <w:noProof/>
          <w:color w:val="auto" w:themeColor="text1"/>
          <w:lang w:val="es-CO"/>
        </w:rPr>
        <w:t>y</w:t>
      </w:r>
      <w:r w:rsidRPr="1CF3C9EC" w:rsidR="002E169C">
        <w:rPr>
          <w:rFonts w:ascii="Arial Narrow" w:hAnsi="Arial Narrow" w:cs="Arial"/>
          <w:noProof/>
          <w:color w:val="auto" w:themeColor="text1"/>
          <w:spacing w:val="40"/>
          <w:lang w:val="es-CO"/>
        </w:rPr>
        <w:t xml:space="preserve"> </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v</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43"/>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44"/>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spacing w:val="-2"/>
          <w:lang w:val="es-CO"/>
        </w:rPr>
        <w:t>u</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 xml:space="preserve">r </w:t>
      </w:r>
      <w:r w:rsidRPr="1CF3C9EC" w:rsidR="002E169C">
        <w:rPr>
          <w:rFonts w:ascii="Arial Narrow" w:hAnsi="Arial Narrow" w:cs="Arial"/>
          <w:noProof/>
          <w:color w:val="auto" w:themeColor="text1"/>
          <w:spacing w:val="1"/>
          <w:lang w:val="es-CO"/>
        </w:rPr>
        <w:t>gé</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ro</w:t>
      </w:r>
      <w:r w:rsidRPr="1CF3C9EC" w:rsidR="002E169C">
        <w:rPr>
          <w:rFonts w:ascii="Arial Narrow" w:hAnsi="Arial Narrow" w:cs="Arial"/>
          <w:noProof/>
          <w:color w:val="auto" w:themeColor="text1"/>
          <w:spacing w:val="28"/>
          <w:lang w:val="es-CO"/>
        </w:rPr>
        <w:t xml:space="preserve"> </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lang w:val="es-CO"/>
        </w:rPr>
        <w:t>ue</w:t>
      </w:r>
      <w:r w:rsidRPr="1CF3C9EC" w:rsidR="002E169C">
        <w:rPr>
          <w:rFonts w:ascii="Arial Narrow" w:hAnsi="Arial Narrow" w:cs="Arial"/>
          <w:noProof/>
          <w:color w:val="auto" w:themeColor="text1"/>
          <w:spacing w:val="30"/>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st</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b</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z</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27"/>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8"/>
          <w:lang w:val="es-CO"/>
        </w:rPr>
        <w:t xml:space="preserve"> </w:t>
      </w:r>
      <w:r w:rsidRPr="1CF3C9EC" w:rsidR="002E169C">
        <w:rPr>
          <w:rFonts w:ascii="Arial Narrow" w:hAnsi="Arial Narrow" w:cs="Arial"/>
          <w:noProof/>
          <w:color w:val="auto" w:themeColor="text1"/>
          <w:spacing w:val="1"/>
          <w:lang w:val="es-CO"/>
        </w:rPr>
        <w:t>le</w:t>
      </w:r>
      <w:r w:rsidRPr="1CF3C9EC" w:rsidR="002E169C">
        <w:rPr>
          <w:rFonts w:ascii="Arial Narrow" w:hAnsi="Arial Narrow" w:cs="Arial"/>
          <w:noProof/>
          <w:color w:val="auto" w:themeColor="text1"/>
          <w:spacing w:val="-1"/>
          <w:lang w:val="es-CO"/>
        </w:rPr>
        <w:t>y</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1"/>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om</w:t>
      </w:r>
      <w:r w:rsidRPr="1CF3C9EC" w:rsidR="002E169C">
        <w:rPr>
          <w:rFonts w:ascii="Arial Narrow" w:hAnsi="Arial Narrow" w:cs="Arial"/>
          <w:noProof/>
          <w:color w:val="auto" w:themeColor="text1"/>
          <w:spacing w:val="1"/>
          <w:lang w:val="es-CO"/>
        </w:rPr>
        <w:t>bi</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9"/>
          <w:lang w:val="es-CO"/>
        </w:rPr>
        <w:t xml:space="preserve"> </w:t>
      </w:r>
      <w:r w:rsidRPr="1CF3C9EC" w:rsidR="002E169C">
        <w:rPr>
          <w:rFonts w:ascii="Arial Narrow" w:hAnsi="Arial Narrow" w:cs="Arial"/>
          <w:noProof/>
          <w:color w:val="auto" w:themeColor="text1"/>
          <w:lang w:val="es-CO"/>
        </w:rPr>
        <w:t>y</w:t>
      </w:r>
      <w:r w:rsidRPr="1CF3C9EC" w:rsidR="002E169C">
        <w:rPr>
          <w:rFonts w:ascii="Arial Narrow" w:hAnsi="Arial Narrow" w:cs="Arial"/>
          <w:noProof/>
          <w:color w:val="auto" w:themeColor="text1"/>
          <w:spacing w:val="25"/>
          <w:lang w:val="es-CO"/>
        </w:rPr>
        <w:t xml:space="preserve"> </w:t>
      </w:r>
      <w:r w:rsidRPr="1CF3C9EC" w:rsidR="002E169C">
        <w:rPr>
          <w:rFonts w:ascii="Arial Narrow" w:hAnsi="Arial Narrow" w:cs="Arial"/>
          <w:noProof/>
          <w:color w:val="auto" w:themeColor="text1"/>
          <w:spacing w:val="1"/>
          <w:w w:val="102"/>
          <w:lang w:val="es-CO"/>
        </w:rPr>
        <w:t>de</w:t>
      </w:r>
      <w:r w:rsidRPr="1CF3C9EC" w:rsidR="002E169C">
        <w:rPr>
          <w:rFonts w:ascii="Arial Narrow" w:hAnsi="Arial Narrow" w:cs="Arial"/>
          <w:noProof/>
          <w:color w:val="auto" w:themeColor="text1"/>
          <w:w w:val="102"/>
          <w:lang w:val="es-CO"/>
        </w:rPr>
        <w:t>m</w:t>
      </w:r>
      <w:r w:rsidRPr="1CF3C9EC" w:rsidR="002E169C">
        <w:rPr>
          <w:rFonts w:ascii="Arial Narrow" w:hAnsi="Arial Narrow" w:cs="Arial"/>
          <w:noProof/>
          <w:color w:val="auto" w:themeColor="text1"/>
          <w:spacing w:val="1"/>
          <w:w w:val="102"/>
          <w:lang w:val="es-CO"/>
        </w:rPr>
        <w:t>á</w:t>
      </w:r>
      <w:r w:rsidRPr="1CF3C9EC" w:rsidR="002E169C">
        <w:rPr>
          <w:rFonts w:ascii="Arial Narrow" w:hAnsi="Arial Narrow" w:cs="Arial"/>
          <w:noProof/>
          <w:color w:val="auto" w:themeColor="text1"/>
          <w:w w:val="102"/>
          <w:lang w:val="es-CO"/>
        </w:rPr>
        <w:t>s</w:t>
      </w:r>
      <w:r w:rsidRPr="1CF3C9EC" w:rsidR="002E169C">
        <w:rPr>
          <w:rFonts w:ascii="Arial Narrow" w:hAnsi="Arial Narrow" w:cs="Arial"/>
          <w:noProof/>
          <w:color w:val="auto" w:themeColor="text1"/>
          <w:spacing w:val="27"/>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ro</w:t>
      </w:r>
      <w:r w:rsidRPr="1CF3C9EC" w:rsidR="002E169C">
        <w:rPr>
          <w:rFonts w:ascii="Arial Narrow" w:hAnsi="Arial Narrow" w:cs="Arial"/>
          <w:noProof/>
          <w:color w:val="auto" w:themeColor="text1"/>
          <w:spacing w:val="1"/>
          <w:lang w:val="es-CO"/>
        </w:rPr>
        <w:t>g</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on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9"/>
          <w:lang w:val="es-CO"/>
        </w:rPr>
        <w:t xml:space="preserve"> </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9"/>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ra</w:t>
      </w:r>
      <w:r w:rsidRPr="1CF3C9EC" w:rsidR="002E169C">
        <w:rPr>
          <w:rFonts w:ascii="Arial Narrow" w:hAnsi="Arial Narrow" w:cs="Arial"/>
          <w:noProof/>
          <w:color w:val="auto" w:themeColor="text1"/>
          <w:spacing w:val="31"/>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30"/>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2"/>
          <w:lang w:val="es-CO"/>
        </w:rPr>
        <w:t>j</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ón</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lang w:val="es-CO"/>
        </w:rPr>
        <w:t>de la aceptación de oferta.</w:t>
      </w:r>
      <w:r w:rsidRPr="1CF3C9EC" w:rsidR="002E169C">
        <w:rPr>
          <w:rFonts w:ascii="Arial Narrow" w:hAnsi="Arial Narrow" w:cs="Arial"/>
          <w:noProof/>
          <w:color w:val="auto" w:themeColor="text1"/>
          <w:spacing w:val="36"/>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8"/>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36"/>
          <w:lang w:val="es-CO"/>
        </w:rPr>
        <w:t xml:space="preserve"> </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lang w:val="es-CO"/>
        </w:rPr>
        <w:t>ue</w:t>
      </w:r>
      <w:r w:rsidRPr="1CF3C9EC" w:rsidR="002E169C">
        <w:rPr>
          <w:rFonts w:ascii="Arial Narrow" w:hAnsi="Arial Narrow" w:cs="Arial"/>
          <w:noProof/>
          <w:color w:val="auto" w:themeColor="text1"/>
          <w:spacing w:val="39"/>
          <w:lang w:val="es-CO"/>
        </w:rPr>
        <w:t xml:space="preserve"> </w:t>
      </w:r>
      <w:r w:rsidRPr="1CF3C9EC" w:rsidR="002E169C">
        <w:rPr>
          <w:rFonts w:ascii="Arial Narrow" w:hAnsi="Arial Narrow" w:cs="Arial"/>
          <w:noProof/>
          <w:color w:val="auto" w:themeColor="text1"/>
          <w:lang w:val="es-CO"/>
        </w:rPr>
        <w:t>to</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39"/>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stos</w:t>
      </w:r>
      <w:r w:rsidRPr="1CF3C9EC" w:rsidR="002E169C">
        <w:rPr>
          <w:rFonts w:ascii="Arial Narrow" w:hAnsi="Arial Narrow" w:cs="Arial"/>
          <w:noProof/>
          <w:color w:val="auto" w:themeColor="text1"/>
          <w:spacing w:val="38"/>
          <w:lang w:val="es-CO"/>
        </w:rPr>
        <w:t xml:space="preserve"> </w:t>
      </w:r>
      <w:r w:rsidRPr="1CF3C9EC" w:rsidR="002E169C">
        <w:rPr>
          <w:rFonts w:ascii="Arial Narrow" w:hAnsi="Arial Narrow" w:cs="Arial"/>
          <w:noProof/>
          <w:color w:val="auto" w:themeColor="text1"/>
          <w:spacing w:val="1"/>
          <w:w w:val="102"/>
          <w:lang w:val="es-CO"/>
        </w:rPr>
        <w:t>g</w:t>
      </w:r>
      <w:r w:rsidRPr="1CF3C9EC" w:rsidR="002E169C">
        <w:rPr>
          <w:rFonts w:ascii="Arial Narrow" w:hAnsi="Arial Narrow" w:cs="Arial"/>
          <w:noProof/>
          <w:color w:val="auto" w:themeColor="text1"/>
          <w:spacing w:val="2"/>
          <w:w w:val="102"/>
          <w:lang w:val="es-CO"/>
        </w:rPr>
        <w:t>a</w:t>
      </w:r>
      <w:r w:rsidRPr="1CF3C9EC" w:rsidR="002E169C">
        <w:rPr>
          <w:rFonts w:ascii="Arial Narrow" w:hAnsi="Arial Narrow" w:cs="Arial"/>
          <w:noProof/>
          <w:color w:val="auto" w:themeColor="text1"/>
          <w:w w:val="102"/>
          <w:lang w:val="es-CO"/>
        </w:rPr>
        <w:t>stos</w:t>
      </w:r>
      <w:r w:rsidRPr="1CF3C9EC" w:rsidR="002E169C">
        <w:rPr>
          <w:rFonts w:ascii="Arial Narrow" w:hAnsi="Arial Narrow" w:cs="Arial"/>
          <w:noProof/>
          <w:color w:val="auto" w:themeColor="text1"/>
          <w:lang w:val="es-CO"/>
        </w:rPr>
        <w:t xml:space="preserve"> </w:t>
      </w:r>
      <w:r w:rsidRPr="1CF3C9EC" w:rsidR="002E169C">
        <w:rPr>
          <w:rFonts w:ascii="Arial Narrow" w:hAnsi="Arial Narrow" w:cs="Arial"/>
          <w:noProof/>
          <w:color w:val="auto" w:themeColor="text1"/>
          <w:spacing w:val="-3"/>
          <w:lang w:val="es-CO"/>
        </w:rPr>
        <w:t>h</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38"/>
          <w:lang w:val="es-CO"/>
        </w:rPr>
        <w:t xml:space="preserve"> </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37"/>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
          <w:lang w:val="es-CO"/>
        </w:rPr>
        <w:t>t</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m</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38"/>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or</w:t>
      </w:r>
      <w:r w:rsidRPr="1CF3C9EC" w:rsidR="002E169C">
        <w:rPr>
          <w:rFonts w:ascii="Arial Narrow" w:hAnsi="Arial Narrow" w:cs="Arial"/>
          <w:noProof/>
          <w:color w:val="auto" w:themeColor="text1"/>
          <w:spacing w:val="37"/>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30"/>
          <w:lang w:val="es-CO"/>
        </w:rPr>
        <w:t xml:space="preserve"> </w:t>
      </w:r>
      <w:r w:rsidRPr="1CF3C9EC" w:rsidR="002E169C">
        <w:rPr>
          <w:rFonts w:ascii="Arial Narrow" w:hAnsi="Arial Narrow" w:cs="Arial"/>
          <w:b w:val="1"/>
          <w:bCs w:val="1"/>
          <w:noProof/>
          <w:color w:val="auto" w:themeColor="text1"/>
          <w:lang w:val="es-CO"/>
        </w:rPr>
        <w:t>CON</w:t>
      </w:r>
      <w:r w:rsidRPr="1CF3C9EC" w:rsidR="002E169C">
        <w:rPr>
          <w:rFonts w:ascii="Arial Narrow" w:hAnsi="Arial Narrow" w:cs="Arial"/>
          <w:b w:val="1"/>
          <w:bCs w:val="1"/>
          <w:noProof/>
          <w:color w:val="auto" w:themeColor="text1"/>
          <w:spacing w:val="1"/>
          <w:lang w:val="es-CO"/>
        </w:rPr>
        <w:t>TR</w:t>
      </w:r>
      <w:r w:rsidRPr="1CF3C9EC" w:rsidR="002E169C">
        <w:rPr>
          <w:rFonts w:ascii="Arial Narrow" w:hAnsi="Arial Narrow" w:cs="Arial"/>
          <w:b w:val="1"/>
          <w:bCs w:val="1"/>
          <w:noProof/>
          <w:color w:val="auto" w:themeColor="text1"/>
          <w:spacing w:val="2"/>
          <w:lang w:val="es-CO"/>
        </w:rPr>
        <w:t>A</w:t>
      </w:r>
      <w:r w:rsidRPr="1CF3C9EC" w:rsidR="002E169C">
        <w:rPr>
          <w:rFonts w:ascii="Arial Narrow" w:hAnsi="Arial Narrow" w:cs="Arial"/>
          <w:b w:val="1"/>
          <w:bCs w:val="1"/>
          <w:noProof/>
          <w:color w:val="auto" w:themeColor="text1"/>
          <w:spacing w:val="1"/>
          <w:lang w:val="es-CO"/>
        </w:rPr>
        <w:t>T</w:t>
      </w:r>
      <w:r w:rsidRPr="1CF3C9EC" w:rsidR="002E169C">
        <w:rPr>
          <w:rFonts w:ascii="Arial Narrow" w:hAnsi="Arial Narrow" w:cs="Arial"/>
          <w:b w:val="1"/>
          <w:bCs w:val="1"/>
          <w:noProof/>
          <w:color w:val="auto" w:themeColor="text1"/>
          <w:lang w:val="es-CO"/>
        </w:rPr>
        <w:t>IS</w:t>
      </w:r>
      <w:r w:rsidRPr="1CF3C9EC" w:rsidR="002E169C">
        <w:rPr>
          <w:rFonts w:ascii="Arial Narrow" w:hAnsi="Arial Narrow" w:cs="Arial"/>
          <w:b w:val="1"/>
          <w:bCs w:val="1"/>
          <w:noProof/>
          <w:color w:val="auto" w:themeColor="text1"/>
          <w:spacing w:val="1"/>
          <w:lang w:val="es-CO"/>
        </w:rPr>
        <w:t>T</w:t>
      </w:r>
      <w:r w:rsidRPr="1CF3C9EC" w:rsidR="002E169C">
        <w:rPr>
          <w:rFonts w:ascii="Arial Narrow" w:hAnsi="Arial Narrow" w:cs="Arial"/>
          <w:b w:val="1"/>
          <w:bCs w:val="1"/>
          <w:noProof/>
          <w:color w:val="auto" w:themeColor="text1"/>
          <w:lang w:val="es-CO"/>
        </w:rPr>
        <w:t>A</w:t>
      </w:r>
      <w:r w:rsidRPr="1CF3C9EC" w:rsidR="002E169C">
        <w:rPr>
          <w:rFonts w:ascii="Arial Narrow" w:hAnsi="Arial Narrow" w:cs="Arial"/>
          <w:b w:val="1"/>
          <w:bCs w:val="1"/>
          <w:noProof/>
          <w:color w:val="auto" w:themeColor="text1"/>
          <w:spacing w:val="50"/>
          <w:lang w:val="es-CO"/>
        </w:rPr>
        <w:t xml:space="preserve"> </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
          <w:lang w:val="es-CO"/>
        </w:rPr>
        <w:t>id</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44"/>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52"/>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53"/>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3"/>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53"/>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48"/>
          <w:lang w:val="es-CO"/>
        </w:rPr>
        <w:t xml:space="preserve"> </w:t>
      </w:r>
      <w:r w:rsidRPr="1CF3C9EC" w:rsidR="002E169C">
        <w:rPr>
          <w:rFonts w:ascii="Arial Narrow" w:hAnsi="Arial Narrow" w:cs="Arial"/>
          <w:noProof/>
          <w:color w:val="auto" w:themeColor="text1"/>
          <w:lang w:val="es-CO"/>
        </w:rPr>
        <w:t>su</w:t>
      </w:r>
      <w:r w:rsidRPr="1CF3C9EC" w:rsidR="002E169C">
        <w:rPr>
          <w:rFonts w:ascii="Arial Narrow" w:hAnsi="Arial Narrow" w:cs="Arial"/>
          <w:noProof/>
          <w:color w:val="auto" w:themeColor="text1"/>
          <w:spacing w:val="53"/>
          <w:lang w:val="es-CO"/>
        </w:rPr>
        <w:t xml:space="preserve"> </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
          <w:lang w:val="es-CO"/>
        </w:rPr>
        <w:t>fe</w:t>
      </w:r>
      <w:r w:rsidRPr="1CF3C9EC" w:rsidR="002E169C">
        <w:rPr>
          <w:rFonts w:ascii="Arial Narrow" w:hAnsi="Arial Narrow" w:cs="Arial"/>
          <w:noProof/>
          <w:color w:val="auto" w:themeColor="text1"/>
          <w:lang w:val="es-CO"/>
        </w:rPr>
        <w:t>rt</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w:t>
      </w:r>
    </w:p>
    <w:p w:rsidRPr="00504DCC" w:rsidR="002E169C" w:rsidP="1CF3C9EC" w:rsidRDefault="002E169C" w14:paraId="760BCCA2" w14:textId="77777777">
      <w:pPr>
        <w:pStyle w:val="Prrafodelista"/>
        <w:widowControl w:val="0"/>
        <w:numPr>
          <w:ilvl w:val="0"/>
          <w:numId w:val="0"/>
        </w:numPr>
        <w:suppressAutoHyphens/>
        <w:autoSpaceDN w:val="0"/>
        <w:spacing w:after="0" w:line="240" w:lineRule="auto"/>
        <w:ind w:left="622"/>
        <w:jc w:val="both"/>
        <w:rPr>
          <w:rFonts w:ascii="Arial Narrow" w:hAnsi="Arial Narrow" w:cs="Arial"/>
          <w:noProof/>
          <w:color w:val="auto" w:themeColor="text1"/>
          <w:lang w:val="es-CO"/>
        </w:rPr>
      </w:pPr>
    </w:p>
    <w:p w:rsidRPr="00504DCC" w:rsidR="002E169C" w:rsidP="1CF3C9EC" w:rsidRDefault="002E169C" w14:paraId="3DB65D6F"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lang w:val="es-CO"/>
        </w:rPr>
        <w:t>M</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nt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52"/>
          <w:lang w:val="es-CO"/>
        </w:rPr>
        <w:t xml:space="preserve"> </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spacing w:val="-1"/>
          <w:lang w:val="es-CO"/>
        </w:rPr>
        <w:t>v</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53"/>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51"/>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49"/>
          <w:lang w:val="es-CO"/>
        </w:rPr>
        <w:t xml:space="preserve"> </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f</w:t>
      </w:r>
      <w:r w:rsidRPr="1CF3C9EC" w:rsidR="002E169C">
        <w:rPr>
          <w:rFonts w:ascii="Arial Narrow" w:hAnsi="Arial Narrow" w:cs="Arial"/>
          <w:noProof/>
          <w:color w:val="auto" w:themeColor="text1"/>
          <w:lang w:val="es-CO"/>
        </w:rPr>
        <w:t>orm</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3"/>
          <w:lang w:val="es-CO"/>
        </w:rPr>
        <w:t>c</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ó</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50"/>
          <w:lang w:val="es-CO"/>
        </w:rPr>
        <w:t xml:space="preserve"> </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53"/>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um</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ntos</w:t>
      </w:r>
      <w:r w:rsidRPr="1CF3C9EC" w:rsidR="002E169C">
        <w:rPr>
          <w:rFonts w:ascii="Arial Narrow" w:hAnsi="Arial Narrow" w:cs="Arial"/>
          <w:noProof/>
          <w:color w:val="auto" w:themeColor="text1"/>
          <w:spacing w:val="52"/>
          <w:lang w:val="es-CO"/>
        </w:rPr>
        <w:t xml:space="preserve"> </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lang w:val="es-CO"/>
        </w:rPr>
        <w:t>ue</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on</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spacing w:val="3"/>
          <w:lang w:val="es-CO"/>
        </w:rPr>
        <w:t>z</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17"/>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on</w:t>
      </w:r>
      <w:r w:rsidRPr="1CF3C9EC" w:rsidR="002E169C">
        <w:rPr>
          <w:rFonts w:ascii="Arial Narrow" w:hAnsi="Arial Narrow" w:cs="Arial"/>
          <w:noProof/>
          <w:color w:val="auto" w:themeColor="text1"/>
          <w:spacing w:val="17"/>
          <w:lang w:val="es-CO"/>
        </w:rPr>
        <w:t xml:space="preserve"> </w:t>
      </w:r>
      <w:r w:rsidRPr="1CF3C9EC" w:rsidR="002E169C">
        <w:rPr>
          <w:rFonts w:ascii="Arial Narrow" w:hAnsi="Arial Narrow" w:cs="Arial"/>
          <w:noProof/>
          <w:color w:val="auto" w:themeColor="text1"/>
          <w:spacing w:val="3"/>
          <w:lang w:val="es-CO"/>
        </w:rPr>
        <w:t>o</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ón</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16"/>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spacing w:val="1"/>
          <w:w w:val="102"/>
          <w:lang w:val="es-CO"/>
        </w:rPr>
        <w:t>eje</w:t>
      </w:r>
      <w:r w:rsidRPr="1CF3C9EC" w:rsidR="002E169C">
        <w:rPr>
          <w:rFonts w:ascii="Arial Narrow" w:hAnsi="Arial Narrow" w:cs="Arial"/>
          <w:noProof/>
          <w:color w:val="auto" w:themeColor="text1"/>
          <w:spacing w:val="-1"/>
          <w:w w:val="102"/>
          <w:lang w:val="es-CO"/>
        </w:rPr>
        <w:t>c</w:t>
      </w:r>
      <w:r w:rsidRPr="1CF3C9EC" w:rsidR="002E169C">
        <w:rPr>
          <w:rFonts w:ascii="Arial Narrow" w:hAnsi="Arial Narrow" w:cs="Arial"/>
          <w:noProof/>
          <w:color w:val="auto" w:themeColor="text1"/>
          <w:w w:val="102"/>
          <w:lang w:val="es-CO"/>
        </w:rPr>
        <w:t>u</w:t>
      </w:r>
      <w:r w:rsidRPr="1CF3C9EC" w:rsidR="002E169C">
        <w:rPr>
          <w:rFonts w:ascii="Arial Narrow" w:hAnsi="Arial Narrow" w:cs="Arial"/>
          <w:noProof/>
          <w:color w:val="auto" w:themeColor="text1"/>
          <w:spacing w:val="-1"/>
          <w:w w:val="102"/>
          <w:lang w:val="es-CO"/>
        </w:rPr>
        <w:t>c</w:t>
      </w:r>
      <w:r w:rsidRPr="1CF3C9EC" w:rsidR="002E169C">
        <w:rPr>
          <w:rFonts w:ascii="Arial Narrow" w:hAnsi="Arial Narrow" w:cs="Arial"/>
          <w:noProof/>
          <w:color w:val="auto" w:themeColor="text1"/>
          <w:spacing w:val="1"/>
          <w:w w:val="102"/>
          <w:lang w:val="es-CO"/>
        </w:rPr>
        <w:t>i</w:t>
      </w:r>
      <w:r w:rsidRPr="1CF3C9EC" w:rsidR="002E169C">
        <w:rPr>
          <w:rFonts w:ascii="Arial Narrow" w:hAnsi="Arial Narrow" w:cs="Arial"/>
          <w:noProof/>
          <w:color w:val="auto" w:themeColor="text1"/>
          <w:w w:val="102"/>
          <w:lang w:val="es-CO"/>
        </w:rPr>
        <w:t>ón</w:t>
      </w:r>
      <w:r w:rsidRPr="1CF3C9EC" w:rsidR="002E169C">
        <w:rPr>
          <w:rFonts w:ascii="Arial Narrow" w:hAnsi="Arial Narrow" w:cs="Arial"/>
          <w:noProof/>
          <w:color w:val="auto" w:themeColor="text1"/>
          <w:spacing w:val="13"/>
          <w:lang w:val="es-CO"/>
        </w:rPr>
        <w:t xml:space="preserve"> </w:t>
      </w:r>
      <w:r w:rsidRPr="1CF3C9EC" w:rsidR="002E169C">
        <w:rPr>
          <w:rFonts w:ascii="Arial Narrow" w:hAnsi="Arial Narrow" w:cs="Arial"/>
          <w:noProof/>
          <w:color w:val="auto" w:themeColor="text1"/>
          <w:lang w:val="es-CO"/>
        </w:rPr>
        <w:t>de la aceptación de oferta.</w:t>
      </w:r>
      <w:r w:rsidRPr="1CF3C9EC" w:rsidR="002E169C">
        <w:rPr>
          <w:rFonts w:ascii="Arial Narrow" w:hAnsi="Arial Narrow" w:cs="Arial"/>
          <w:noProof/>
          <w:color w:val="auto" w:themeColor="text1"/>
          <w:spacing w:val="19"/>
          <w:lang w:val="es-CO"/>
        </w:rPr>
        <w:t xml:space="preserve"> </w:t>
      </w:r>
    </w:p>
    <w:p w:rsidRPr="00504DCC" w:rsidR="002E169C" w:rsidP="1CF3C9EC" w:rsidRDefault="002E169C" w14:paraId="182B4B76" w14:textId="77777777">
      <w:pPr>
        <w:pStyle w:val="Prrafodelista"/>
        <w:numPr>
          <w:ilvl w:val="0"/>
          <w:numId w:val="0"/>
        </w:numPr>
        <w:spacing w:after="0" w:line="240" w:lineRule="auto"/>
        <w:jc w:val="both"/>
        <w:rPr>
          <w:rFonts w:ascii="Arial Narrow" w:hAnsi="Arial Narrow" w:cs="Arial"/>
          <w:noProof/>
          <w:color w:val="auto" w:themeColor="text1"/>
          <w:lang w:val="es-CO"/>
        </w:rPr>
      </w:pPr>
    </w:p>
    <w:p w:rsidRPr="00504DCC" w:rsidR="002E169C" w:rsidP="1CF3C9EC" w:rsidRDefault="002E169C" w14:paraId="4FFAA311"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
          <w:lang w:val="es-CO"/>
        </w:rPr>
        <w:t>u</w:t>
      </w:r>
      <w:r w:rsidRPr="1CF3C9EC" w:rsidR="002E169C">
        <w:rPr>
          <w:rFonts w:ascii="Arial Narrow" w:hAnsi="Arial Narrow" w:cs="Arial"/>
          <w:noProof/>
          <w:color w:val="auto" w:themeColor="text1"/>
          <w:spacing w:val="3"/>
          <w:lang w:val="es-CO"/>
        </w:rPr>
        <w:t>m</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st</w:t>
      </w:r>
      <w:r w:rsidRPr="1CF3C9EC" w:rsidR="002E169C">
        <w:rPr>
          <w:rFonts w:ascii="Arial Narrow" w:hAnsi="Arial Narrow" w:cs="Arial"/>
          <w:noProof/>
          <w:color w:val="auto" w:themeColor="text1"/>
          <w:spacing w:val="2"/>
          <w:lang w:val="es-CO"/>
        </w:rPr>
        <w:t>ra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16"/>
          <w:lang w:val="es-CO"/>
        </w:rPr>
        <w:t xml:space="preserve"> </w:t>
      </w:r>
      <w:r w:rsidRPr="1CF3C9EC" w:rsidR="002E169C">
        <w:rPr>
          <w:rFonts w:ascii="Arial Narrow" w:hAnsi="Arial Narrow" w:cs="Arial"/>
          <w:noProof/>
          <w:color w:val="auto" w:themeColor="text1"/>
          <w:lang w:val="es-CO"/>
        </w:rPr>
        <w:t>su</w:t>
      </w:r>
      <w:r w:rsidRPr="1CF3C9EC" w:rsidR="002E169C">
        <w:rPr>
          <w:rFonts w:ascii="Arial Narrow" w:hAnsi="Arial Narrow" w:cs="Arial"/>
          <w:noProof/>
          <w:color w:val="auto" w:themeColor="text1"/>
          <w:spacing w:val="1"/>
          <w:lang w:val="es-CO"/>
        </w:rPr>
        <w:t>pe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v</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sor</w:t>
      </w:r>
      <w:r w:rsidRPr="1CF3C9EC" w:rsidR="002E169C">
        <w:rPr>
          <w:rFonts w:ascii="Arial Narrow" w:hAnsi="Arial Narrow" w:cs="Arial"/>
          <w:noProof/>
          <w:color w:val="auto" w:themeColor="text1"/>
          <w:spacing w:val="19"/>
          <w:lang w:val="es-CO"/>
        </w:rPr>
        <w:t xml:space="preserve"> </w:t>
      </w:r>
      <w:r w:rsidRPr="1CF3C9EC" w:rsidR="002E169C">
        <w:rPr>
          <w:rFonts w:ascii="Arial Narrow" w:hAnsi="Arial Narrow" w:cs="Arial"/>
          <w:noProof/>
          <w:color w:val="auto" w:themeColor="text1"/>
          <w:lang w:val="es-CO"/>
        </w:rPr>
        <w:t>de la aceptación de oferta to</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17"/>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3"/>
          <w:lang w:val="es-CO"/>
        </w:rPr>
        <w:t>f</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lang w:val="es-CO"/>
        </w:rPr>
        <w:t>m</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 xml:space="preserve">ón </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lang w:val="es-CO"/>
        </w:rPr>
        <w:t xml:space="preserve">ue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w w:val="102"/>
          <w:lang w:val="es-CO"/>
        </w:rPr>
        <w:t>s</w:t>
      </w:r>
      <w:r w:rsidRPr="1CF3C9EC" w:rsidR="002E169C">
        <w:rPr>
          <w:rFonts w:ascii="Arial Narrow" w:hAnsi="Arial Narrow" w:cs="Arial"/>
          <w:noProof/>
          <w:color w:val="auto" w:themeColor="text1"/>
          <w:spacing w:val="-1"/>
          <w:w w:val="102"/>
          <w:lang w:val="es-CO"/>
        </w:rPr>
        <w:t>e</w:t>
      </w:r>
      <w:r w:rsidRPr="1CF3C9EC" w:rsidR="002E169C">
        <w:rPr>
          <w:rFonts w:ascii="Arial Narrow" w:hAnsi="Arial Narrow" w:cs="Arial"/>
          <w:noProof/>
          <w:color w:val="auto" w:themeColor="text1"/>
          <w:w w:val="102"/>
          <w:lang w:val="es-CO"/>
        </w:rPr>
        <w:t>a</w:t>
      </w:r>
      <w:r w:rsidRPr="1CF3C9EC" w:rsidR="002E169C">
        <w:rPr>
          <w:rFonts w:ascii="Arial Narrow" w:hAnsi="Arial Narrow" w:cs="Arial"/>
          <w:noProof/>
          <w:color w:val="auto" w:themeColor="text1"/>
          <w:lang w:val="es-CO"/>
        </w:rPr>
        <w:t xml:space="preserve"> so</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t</w:t>
      </w: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 xml:space="preserve">a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 xml:space="preserve">ra </w:t>
      </w:r>
      <w:r w:rsidRPr="1CF3C9EC" w:rsidR="002E169C">
        <w:rPr>
          <w:rFonts w:ascii="Arial Narrow" w:hAnsi="Arial Narrow" w:cs="Arial"/>
          <w:noProof/>
          <w:color w:val="auto" w:themeColor="text1"/>
          <w:spacing w:val="-1"/>
          <w:lang w:val="es-CO"/>
        </w:rPr>
        <w:t>ve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spacing w:val="-2"/>
          <w:lang w:val="es-CO"/>
        </w:rPr>
        <w:t>f</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 xml:space="preserve">l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or</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spacing w:val="-1"/>
          <w:lang w:val="es-CO"/>
        </w:rPr>
        <w:t>ec</w:t>
      </w:r>
      <w:r w:rsidRPr="1CF3C9EC" w:rsidR="002E169C">
        <w:rPr>
          <w:rFonts w:ascii="Arial Narrow" w:hAnsi="Arial Narrow" w:cs="Arial"/>
          <w:noProof/>
          <w:color w:val="auto" w:themeColor="text1"/>
          <w:spacing w:val="2"/>
          <w:lang w:val="es-CO"/>
        </w:rPr>
        <w:t>t</w:t>
      </w:r>
      <w:r w:rsidRPr="1CF3C9EC" w:rsidR="002E169C">
        <w:rPr>
          <w:rFonts w:ascii="Arial Narrow" w:hAnsi="Arial Narrow" w:cs="Arial"/>
          <w:noProof/>
          <w:color w:val="auto" w:themeColor="text1"/>
          <w:lang w:val="es-CO"/>
        </w:rPr>
        <w:t>o y o</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or</w:t>
      </w:r>
      <w:r w:rsidRPr="1CF3C9EC" w:rsidR="002E169C">
        <w:rPr>
          <w:rFonts w:ascii="Arial Narrow" w:hAnsi="Arial Narrow" w:cs="Arial"/>
          <w:noProof/>
          <w:color w:val="auto" w:themeColor="text1"/>
          <w:spacing w:val="2"/>
          <w:lang w:val="es-CO"/>
        </w:rPr>
        <w:t>t</w:t>
      </w:r>
      <w:r w:rsidRPr="1CF3C9EC" w:rsidR="002E169C">
        <w:rPr>
          <w:rFonts w:ascii="Arial Narrow" w:hAnsi="Arial Narrow" w:cs="Arial"/>
          <w:noProof/>
          <w:color w:val="auto" w:themeColor="text1"/>
          <w:lang w:val="es-CO"/>
        </w:rPr>
        <w:t xml:space="preserve">uno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u</w:t>
      </w:r>
      <w:r w:rsidRPr="1CF3C9EC" w:rsidR="002E169C">
        <w:rPr>
          <w:rFonts w:ascii="Arial Narrow" w:hAnsi="Arial Narrow" w:cs="Arial"/>
          <w:noProof/>
          <w:color w:val="auto" w:themeColor="text1"/>
          <w:lang w:val="es-CO"/>
        </w:rPr>
        <w:t>m</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m</w:t>
      </w:r>
      <w:r w:rsidRPr="1CF3C9EC" w:rsidR="002E169C">
        <w:rPr>
          <w:rFonts w:ascii="Arial Narrow" w:hAnsi="Arial Narrow" w:cs="Arial"/>
          <w:noProof/>
          <w:color w:val="auto" w:themeColor="text1"/>
          <w:spacing w:val="1"/>
          <w:lang w:val="es-CO"/>
        </w:rPr>
        <w:t>ie</w:t>
      </w:r>
      <w:r w:rsidRPr="1CF3C9EC" w:rsidR="002E169C">
        <w:rPr>
          <w:rFonts w:ascii="Arial Narrow" w:hAnsi="Arial Narrow" w:cs="Arial"/>
          <w:noProof/>
          <w:color w:val="auto" w:themeColor="text1"/>
          <w:lang w:val="es-CO"/>
        </w:rPr>
        <w:t xml:space="preserve">nto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14"/>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 o</w:t>
      </w:r>
      <w:r w:rsidRPr="1CF3C9EC" w:rsidR="002E169C">
        <w:rPr>
          <w:rFonts w:ascii="Arial Narrow" w:hAnsi="Arial Narrow" w:cs="Arial"/>
          <w:noProof/>
          <w:color w:val="auto" w:themeColor="text1"/>
          <w:spacing w:val="1"/>
          <w:lang w:val="es-CO"/>
        </w:rPr>
        <w:t>b</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g</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0"/>
          <w:lang w:val="es-CO"/>
        </w:rPr>
        <w:t xml:space="preserve"> </w:t>
      </w:r>
      <w:r w:rsidRPr="1CF3C9EC" w:rsidR="002E169C">
        <w:rPr>
          <w:rFonts w:ascii="Arial Narrow" w:hAnsi="Arial Narrow" w:cs="Arial"/>
          <w:noProof/>
          <w:color w:val="auto" w:themeColor="text1"/>
          <w:spacing w:val="1"/>
          <w:w w:val="102"/>
          <w:lang w:val="es-CO"/>
        </w:rPr>
        <w:t>q</w:t>
      </w:r>
      <w:r w:rsidRPr="1CF3C9EC" w:rsidR="002E169C">
        <w:rPr>
          <w:rFonts w:ascii="Arial Narrow" w:hAnsi="Arial Narrow" w:cs="Arial"/>
          <w:noProof/>
          <w:color w:val="auto" w:themeColor="text1"/>
          <w:w w:val="102"/>
          <w:lang w:val="es-CO"/>
        </w:rPr>
        <w:t>ue</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nt</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22"/>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on</w:t>
      </w:r>
      <w:r w:rsidRPr="1CF3C9EC" w:rsidR="002E169C">
        <w:rPr>
          <w:rFonts w:ascii="Arial Narrow" w:hAnsi="Arial Narrow" w:cs="Arial"/>
          <w:noProof/>
          <w:color w:val="auto" w:themeColor="text1"/>
          <w:spacing w:val="22"/>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3"/>
          <w:lang w:val="es-CO"/>
        </w:rPr>
        <w:t>t</w:t>
      </w:r>
      <w:r w:rsidRPr="1CF3C9EC" w:rsidR="002E169C">
        <w:rPr>
          <w:rFonts w:ascii="Arial Narrow" w:hAnsi="Arial Narrow" w:cs="Arial"/>
          <w:noProof/>
          <w:color w:val="auto" w:themeColor="text1"/>
          <w:spacing w:val="1"/>
          <w:lang w:val="es-CO"/>
        </w:rPr>
        <w:t>í</w:t>
      </w:r>
      <w:r w:rsidRPr="1CF3C9EC" w:rsidR="002E169C">
        <w:rPr>
          <w:rFonts w:ascii="Arial Narrow" w:hAnsi="Arial Narrow" w:cs="Arial"/>
          <w:noProof/>
          <w:color w:val="auto" w:themeColor="text1"/>
          <w:spacing w:val="-1"/>
          <w:lang w:val="es-CO"/>
        </w:rPr>
        <w:t>cu</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22"/>
          <w:lang w:val="es-CO"/>
        </w:rPr>
        <w:t xml:space="preserve"> </w:t>
      </w:r>
      <w:r w:rsidRPr="1CF3C9EC" w:rsidR="002E169C">
        <w:rPr>
          <w:rFonts w:ascii="Arial Narrow" w:hAnsi="Arial Narrow" w:cs="Arial"/>
          <w:noProof/>
          <w:color w:val="auto" w:themeColor="text1"/>
          <w:spacing w:val="-3"/>
          <w:lang w:val="es-CO"/>
        </w:rPr>
        <w:t>4</w:t>
      </w:r>
      <w:r w:rsidRPr="1CF3C9EC" w:rsidR="002E169C">
        <w:rPr>
          <w:rFonts w:ascii="Arial Narrow" w:hAnsi="Arial Narrow" w:cs="Arial"/>
          <w:noProof/>
          <w:color w:val="auto" w:themeColor="text1"/>
          <w:lang w:val="es-CO"/>
        </w:rPr>
        <w:t>°</w:t>
      </w:r>
      <w:r w:rsidRPr="1CF3C9EC" w:rsidR="002E169C">
        <w:rPr>
          <w:rFonts w:ascii="Arial Narrow" w:hAnsi="Arial Narrow" w:cs="Arial"/>
          <w:noProof/>
          <w:color w:val="auto" w:themeColor="text1"/>
          <w:spacing w:val="22"/>
          <w:lang w:val="es-CO"/>
        </w:rPr>
        <w:t xml:space="preserve"> </w:t>
      </w:r>
      <w:r w:rsidRPr="1CF3C9EC" w:rsidR="002E169C">
        <w:rPr>
          <w:rFonts w:ascii="Arial Narrow" w:hAnsi="Arial Narrow" w:cs="Arial"/>
          <w:noProof/>
          <w:color w:val="auto" w:themeColor="text1"/>
          <w:lang w:val="es-CO"/>
        </w:rPr>
        <w:t>y</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2"/>
          <w:lang w:val="es-CO"/>
        </w:rPr>
        <w:t>5</w:t>
      </w:r>
      <w:r w:rsidRPr="1CF3C9EC" w:rsidR="002E169C">
        <w:rPr>
          <w:rFonts w:ascii="Arial Narrow" w:hAnsi="Arial Narrow" w:cs="Arial"/>
          <w:noProof/>
          <w:color w:val="auto" w:themeColor="text1"/>
          <w:lang w:val="es-CO"/>
        </w:rPr>
        <w:t>°</w:t>
      </w:r>
      <w:r w:rsidRPr="1CF3C9EC" w:rsidR="002E169C">
        <w:rPr>
          <w:rFonts w:ascii="Arial Narrow" w:hAnsi="Arial Narrow" w:cs="Arial"/>
          <w:noProof/>
          <w:color w:val="auto" w:themeColor="text1"/>
          <w:spacing w:val="22"/>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y</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lang w:val="es-CO"/>
        </w:rPr>
        <w:t>80</w:t>
      </w:r>
      <w:r w:rsidRPr="1CF3C9EC" w:rsidR="002E169C">
        <w:rPr>
          <w:rFonts w:ascii="Arial Narrow" w:hAnsi="Arial Narrow" w:cs="Arial"/>
          <w:noProof/>
          <w:color w:val="auto" w:themeColor="text1"/>
          <w:spacing w:val="24"/>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spacing w:val="-3"/>
          <w:lang w:val="es-CO"/>
        </w:rPr>
        <w:t>1</w:t>
      </w:r>
      <w:r w:rsidRPr="1CF3C9EC" w:rsidR="002E169C">
        <w:rPr>
          <w:rFonts w:ascii="Arial Narrow" w:hAnsi="Arial Narrow" w:cs="Arial"/>
          <w:noProof/>
          <w:color w:val="auto" w:themeColor="text1"/>
          <w:lang w:val="es-CO"/>
        </w:rPr>
        <w:t>9</w:t>
      </w:r>
      <w:r w:rsidRPr="1CF3C9EC" w:rsidR="002E169C">
        <w:rPr>
          <w:rFonts w:ascii="Arial Narrow" w:hAnsi="Arial Narrow" w:cs="Arial"/>
          <w:noProof/>
          <w:color w:val="auto" w:themeColor="text1"/>
          <w:spacing w:val="2"/>
          <w:lang w:val="es-CO"/>
        </w:rPr>
        <w:t>9</w:t>
      </w:r>
      <w:r w:rsidRPr="1CF3C9EC" w:rsidR="002E169C">
        <w:rPr>
          <w:rFonts w:ascii="Arial Narrow" w:hAnsi="Arial Narrow" w:cs="Arial"/>
          <w:noProof/>
          <w:color w:val="auto" w:themeColor="text1"/>
          <w:lang w:val="es-CO"/>
        </w:rPr>
        <w:t>3.</w:t>
      </w:r>
      <w:r w:rsidRPr="1CF3C9EC" w:rsidR="002E169C">
        <w:rPr>
          <w:rFonts w:ascii="Arial Narrow" w:hAnsi="Arial Narrow" w:cs="Arial"/>
          <w:noProof/>
          <w:color w:val="auto" w:themeColor="text1"/>
          <w:spacing w:val="23"/>
          <w:lang w:val="es-CO"/>
        </w:rPr>
        <w:t xml:space="preserve"> </w:t>
      </w:r>
    </w:p>
    <w:p w:rsidRPr="00504DCC" w:rsidR="002E169C" w:rsidP="1CF3C9EC" w:rsidRDefault="002E169C" w14:paraId="5D4E9BAA" w14:textId="77777777">
      <w:pPr>
        <w:pStyle w:val="Prrafodelista"/>
        <w:numPr>
          <w:ilvl w:val="0"/>
          <w:numId w:val="0"/>
        </w:numPr>
        <w:spacing w:after="0" w:line="240" w:lineRule="auto"/>
        <w:jc w:val="both"/>
        <w:rPr>
          <w:rFonts w:ascii="Arial Narrow" w:hAnsi="Arial Narrow" w:cs="Arial"/>
          <w:noProof/>
          <w:color w:val="auto" w:themeColor="text1"/>
          <w:spacing w:val="2"/>
          <w:lang w:val="es-CO"/>
        </w:rPr>
      </w:pPr>
    </w:p>
    <w:p w:rsidRPr="00504DCC" w:rsidR="002E169C" w:rsidP="1CF3C9EC" w:rsidRDefault="002E169C" w14:paraId="2BB6B674"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t</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2"/>
          <w:lang w:val="es-CO"/>
        </w:rPr>
        <w:t xml:space="preserve"> </w:t>
      </w:r>
      <w:r w:rsidRPr="1CF3C9EC" w:rsidR="002E169C">
        <w:rPr>
          <w:rFonts w:ascii="Arial Narrow" w:hAnsi="Arial Narrow" w:cs="Arial"/>
          <w:noProof/>
          <w:color w:val="auto" w:themeColor="text1"/>
          <w:lang w:val="es-CO"/>
        </w:rPr>
        <w:t>y</w:t>
      </w:r>
      <w:r w:rsidRPr="1CF3C9EC" w:rsidR="002E169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ca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4"/>
          <w:lang w:val="es-CO"/>
        </w:rPr>
        <w:t xml:space="preserve"> </w:t>
      </w:r>
      <w:r w:rsidRPr="1CF3C9EC" w:rsidR="002E169C">
        <w:rPr>
          <w:rFonts w:ascii="Arial Narrow" w:hAnsi="Arial Narrow" w:cs="Arial"/>
          <w:noProof/>
          <w:color w:val="auto" w:themeColor="text1"/>
          <w:spacing w:val="1"/>
          <w:w w:val="102"/>
          <w:lang w:val="es-CO"/>
        </w:rPr>
        <w:t>d</w:t>
      </w:r>
      <w:r w:rsidRPr="1CF3C9EC" w:rsidR="002E169C">
        <w:rPr>
          <w:rFonts w:ascii="Arial Narrow" w:hAnsi="Arial Narrow" w:cs="Arial"/>
          <w:noProof/>
          <w:color w:val="auto" w:themeColor="text1"/>
          <w:w w:val="102"/>
          <w:lang w:val="es-CO"/>
        </w:rPr>
        <w:t>e</w:t>
      </w:r>
      <w:r w:rsidRPr="1CF3C9EC" w:rsidR="002E169C">
        <w:rPr>
          <w:rFonts w:ascii="Arial Narrow" w:hAnsi="Arial Narrow" w:cs="Arial"/>
          <w:noProof/>
          <w:color w:val="auto" w:themeColor="text1"/>
          <w:spacing w:val="19"/>
          <w:lang w:val="es-CO"/>
        </w:rPr>
        <w:t xml:space="preserve"> </w:t>
      </w:r>
      <w:r w:rsidRPr="1CF3C9EC" w:rsidR="002E169C">
        <w:rPr>
          <w:rFonts w:ascii="Arial Narrow" w:hAnsi="Arial Narrow" w:cs="Arial"/>
          <w:noProof/>
          <w:color w:val="auto" w:themeColor="text1"/>
          <w:spacing w:val="3"/>
          <w:lang w:val="es-CO"/>
        </w:rPr>
        <w:t>m</w:t>
      </w: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ra</w:t>
      </w:r>
      <w:r w:rsidRPr="1CF3C9EC" w:rsidR="002E169C">
        <w:rPr>
          <w:rFonts w:ascii="Arial Narrow" w:hAnsi="Arial Narrow" w:cs="Arial"/>
          <w:noProof/>
          <w:color w:val="auto" w:themeColor="text1"/>
          <w:spacing w:val="25"/>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spacing w:val="1"/>
          <w:lang w:val="es-CO"/>
        </w:rPr>
        <w:t>lige</w:t>
      </w:r>
      <w:r w:rsidRPr="1CF3C9EC" w:rsidR="002E169C">
        <w:rPr>
          <w:rFonts w:ascii="Arial Narrow" w:hAnsi="Arial Narrow" w:cs="Arial"/>
          <w:noProof/>
          <w:color w:val="auto" w:themeColor="text1"/>
          <w:lang w:val="es-CO"/>
        </w:rPr>
        <w:t>nte</w:t>
      </w:r>
      <w:r w:rsidRPr="1CF3C9EC" w:rsidR="002E169C">
        <w:rPr>
          <w:rFonts w:ascii="Arial Narrow" w:hAnsi="Arial Narrow" w:cs="Arial"/>
          <w:noProof/>
          <w:color w:val="auto" w:themeColor="text1"/>
          <w:spacing w:val="23"/>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
          <w:lang w:val="es-CO"/>
        </w:rPr>
        <w:t>b</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v</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on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7"/>
          <w:lang w:val="es-CO"/>
        </w:rPr>
        <w:t xml:space="preserve"> </w:t>
      </w:r>
      <w:r w:rsidRPr="1CF3C9EC" w:rsidR="002E169C">
        <w:rPr>
          <w:rFonts w:ascii="Arial Narrow" w:hAnsi="Arial Narrow" w:cs="Arial"/>
          <w:noProof/>
          <w:color w:val="auto" w:themeColor="text1"/>
          <w:lang w:val="es-CO"/>
        </w:rPr>
        <w:t>y</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4"/>
          <w:lang w:val="es-CO"/>
        </w:rPr>
        <w:t>e</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om</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on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m</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rt</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da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or</w:t>
      </w:r>
      <w:r w:rsidRPr="1CF3C9EC" w:rsidR="002E169C">
        <w:rPr>
          <w:rFonts w:ascii="Arial Narrow" w:hAnsi="Arial Narrow" w:cs="Arial"/>
          <w:noProof/>
          <w:color w:val="auto" w:themeColor="text1"/>
          <w:spacing w:val="22"/>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26"/>
          <w:lang w:val="es-CO"/>
        </w:rPr>
        <w:t xml:space="preserve"> </w:t>
      </w:r>
      <w:r w:rsidRPr="1CF3C9EC" w:rsidR="002E169C">
        <w:rPr>
          <w:rFonts w:ascii="Arial Narrow" w:hAnsi="Arial Narrow" w:cs="Arial"/>
          <w:noProof/>
          <w:color w:val="auto" w:themeColor="text1"/>
          <w:lang w:val="es-CO"/>
        </w:rPr>
        <w:t>su</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v</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sor</w:t>
      </w:r>
      <w:r w:rsidRPr="1CF3C9EC" w:rsidR="002E169C">
        <w:rPr>
          <w:rFonts w:ascii="Arial Narrow" w:hAnsi="Arial Narrow" w:cs="Arial"/>
          <w:noProof/>
          <w:color w:val="auto" w:themeColor="text1"/>
          <w:spacing w:val="26"/>
          <w:lang w:val="es-CO"/>
        </w:rPr>
        <w:t xml:space="preserve"> </w:t>
      </w:r>
      <w:r w:rsidRPr="1CF3C9EC" w:rsidR="002E169C">
        <w:rPr>
          <w:rFonts w:ascii="Arial Narrow" w:hAnsi="Arial Narrow" w:cs="Arial"/>
          <w:noProof/>
          <w:color w:val="auto" w:themeColor="text1"/>
          <w:spacing w:val="1"/>
          <w:w w:val="102"/>
          <w:lang w:val="es-CO"/>
        </w:rPr>
        <w:t>d</w:t>
      </w:r>
      <w:r w:rsidRPr="1CF3C9EC" w:rsidR="002E169C">
        <w:rPr>
          <w:rFonts w:ascii="Arial Narrow" w:hAnsi="Arial Narrow" w:cs="Arial"/>
          <w:noProof/>
          <w:color w:val="auto" w:themeColor="text1"/>
          <w:spacing w:val="-1"/>
          <w:w w:val="102"/>
          <w:lang w:val="es-CO"/>
        </w:rPr>
        <w:t>e</w:t>
      </w:r>
      <w:r w:rsidRPr="1CF3C9EC" w:rsidR="002E169C">
        <w:rPr>
          <w:rFonts w:ascii="Arial Narrow" w:hAnsi="Arial Narrow" w:cs="Arial"/>
          <w:noProof/>
          <w:color w:val="auto" w:themeColor="text1"/>
          <w:w w:val="102"/>
          <w:lang w:val="es-CO"/>
        </w:rPr>
        <w:t xml:space="preserve"> </w:t>
      </w:r>
      <w:r w:rsidRPr="1CF3C9EC" w:rsidR="002E169C">
        <w:rPr>
          <w:rFonts w:ascii="Arial Narrow" w:hAnsi="Arial Narrow" w:cs="Arial"/>
          <w:noProof/>
          <w:color w:val="auto" w:themeColor="text1"/>
          <w:lang w:val="es-CO"/>
        </w:rPr>
        <w:t>la aceptación de oferta</w:t>
      </w:r>
      <w:r w:rsidRPr="1CF3C9EC" w:rsidR="002E169C">
        <w:rPr>
          <w:rFonts w:ascii="Arial Narrow" w:hAnsi="Arial Narrow" w:cs="Arial"/>
          <w:noProof/>
          <w:color w:val="auto" w:themeColor="text1"/>
          <w:spacing w:val="-1"/>
          <w:lang w:val="es-CO"/>
        </w:rPr>
        <w:t>.</w:t>
      </w:r>
    </w:p>
    <w:p w:rsidRPr="00504DCC" w:rsidR="002E169C" w:rsidP="1CF3C9EC" w:rsidRDefault="002E169C" w14:paraId="1B8256FC"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CF3C9EC" w:rsidRDefault="002E169C" w14:paraId="724FC907"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st</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3"/>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 r</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
          <w:lang w:val="es-CO"/>
        </w:rPr>
        <w:t xml:space="preserve"> </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lang w:val="es-CO"/>
        </w:rPr>
        <w:t>ue</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4"/>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3"/>
          <w:lang w:val="es-CO"/>
        </w:rPr>
        <w:t>o</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v</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3"/>
          <w:lang w:val="es-CO"/>
        </w:rPr>
        <w:t>d</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4"/>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3"/>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3"/>
          <w:lang w:val="es-CO"/>
        </w:rPr>
        <w:t xml:space="preserve"> </w:t>
      </w:r>
      <w:r w:rsidRPr="1CF3C9EC" w:rsidR="002E169C">
        <w:rPr>
          <w:rFonts w:ascii="Arial Narrow" w:hAnsi="Arial Narrow" w:cs="Arial"/>
          <w:noProof/>
          <w:color w:val="auto" w:themeColor="text1"/>
          <w:lang w:val="es-CO"/>
        </w:rPr>
        <w:t>su</w:t>
      </w:r>
      <w:r w:rsidRPr="1CF3C9EC" w:rsidR="002E169C">
        <w:rPr>
          <w:rFonts w:ascii="Arial Narrow" w:hAnsi="Arial Narrow" w:cs="Arial"/>
          <w:noProof/>
          <w:color w:val="auto" w:themeColor="text1"/>
          <w:spacing w:val="1"/>
          <w:lang w:val="es-CO"/>
        </w:rPr>
        <w:t>pe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v</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sor</w:t>
      </w:r>
      <w:r w:rsidRPr="1CF3C9EC" w:rsidR="002E169C">
        <w:rPr>
          <w:rFonts w:ascii="Arial Narrow" w:hAnsi="Arial Narrow" w:cs="Arial"/>
          <w:noProof/>
          <w:color w:val="auto" w:themeColor="text1"/>
          <w:spacing w:val="7"/>
          <w:lang w:val="es-CO"/>
        </w:rPr>
        <w:t xml:space="preserve"> </w:t>
      </w:r>
      <w:r w:rsidRPr="1CF3C9EC" w:rsidR="002E169C">
        <w:rPr>
          <w:rFonts w:ascii="Arial Narrow" w:hAnsi="Arial Narrow" w:cs="Arial"/>
          <w:noProof/>
          <w:color w:val="auto" w:themeColor="text1"/>
          <w:lang w:val="es-CO"/>
        </w:rPr>
        <w:t>de la aceptación de oferta,</w:t>
      </w:r>
      <w:r w:rsidRPr="1CF3C9EC" w:rsidR="002E169C">
        <w:rPr>
          <w:rFonts w:ascii="Arial Narrow" w:hAnsi="Arial Narrow" w:cs="Arial"/>
          <w:noProof/>
          <w:color w:val="auto" w:themeColor="text1"/>
          <w:spacing w:val="3"/>
          <w:lang w:val="es-CO"/>
        </w:rPr>
        <w:t xml:space="preserve"> </w:t>
      </w:r>
      <w:r w:rsidRPr="1CF3C9EC" w:rsidR="002E169C">
        <w:rPr>
          <w:rFonts w:ascii="Arial Narrow" w:hAnsi="Arial Narrow" w:cs="Arial"/>
          <w:noProof/>
          <w:color w:val="auto" w:themeColor="text1"/>
          <w:spacing w:val="1"/>
          <w:w w:val="102"/>
          <w:lang w:val="es-CO"/>
        </w:rPr>
        <w:t>p</w:t>
      </w:r>
      <w:r w:rsidRPr="1CF3C9EC" w:rsidR="002E169C">
        <w:rPr>
          <w:rFonts w:ascii="Arial Narrow" w:hAnsi="Arial Narrow" w:cs="Arial"/>
          <w:noProof/>
          <w:color w:val="auto" w:themeColor="text1"/>
          <w:spacing w:val="2"/>
          <w:w w:val="102"/>
          <w:lang w:val="es-CO"/>
        </w:rPr>
        <w:t>a</w:t>
      </w:r>
      <w:r w:rsidRPr="1CF3C9EC" w:rsidR="002E169C">
        <w:rPr>
          <w:rFonts w:ascii="Arial Narrow" w:hAnsi="Arial Narrow" w:cs="Arial"/>
          <w:noProof/>
          <w:color w:val="auto" w:themeColor="text1"/>
          <w:w w:val="102"/>
          <w:lang w:val="es-CO"/>
        </w:rPr>
        <w:t>ra</w:t>
      </w:r>
      <w:r w:rsidRPr="1CF3C9EC" w:rsidR="002E169C">
        <w:rPr>
          <w:rFonts w:ascii="Arial Narrow" w:hAnsi="Arial Narrow" w:cs="Arial"/>
          <w:noProof/>
          <w:color w:val="auto" w:themeColor="text1"/>
          <w:spacing w:val="5"/>
          <w:lang w:val="es-CO"/>
        </w:rPr>
        <w:t xml:space="preserve"> </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spacing w:val="-1"/>
          <w:lang w:val="es-CO"/>
        </w:rPr>
        <w:t>ev</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3"/>
          <w:lang w:val="es-CO"/>
        </w:rPr>
        <w:t>s</w:t>
      </w: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3"/>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12"/>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
          <w:lang w:val="es-CO"/>
        </w:rPr>
        <w:t>ta</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0"/>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spacing w:val="1"/>
          <w:lang w:val="es-CO"/>
        </w:rPr>
        <w:t>eje</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ón</w:t>
      </w:r>
      <w:r w:rsidRPr="1CF3C9EC" w:rsidR="002E169C">
        <w:rPr>
          <w:rFonts w:ascii="Arial Narrow" w:hAnsi="Arial Narrow" w:cs="Arial"/>
          <w:noProof/>
          <w:color w:val="auto" w:themeColor="text1"/>
          <w:spacing w:val="10"/>
          <w:lang w:val="es-CO"/>
        </w:rPr>
        <w:t xml:space="preserve"> </w:t>
      </w:r>
      <w:r w:rsidRPr="1CF3C9EC" w:rsidR="002E169C">
        <w:rPr>
          <w:rFonts w:ascii="Arial Narrow" w:hAnsi="Arial Narrow" w:cs="Arial"/>
          <w:noProof/>
          <w:color w:val="auto" w:themeColor="text1"/>
          <w:spacing w:val="1"/>
          <w:lang w:val="es-CO"/>
        </w:rPr>
        <w:t>de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spacing w:val="3"/>
          <w:lang w:val="es-CO"/>
        </w:rPr>
        <w:t>m</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smo,</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spacing w:val="-4"/>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14"/>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um</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m</w:t>
      </w:r>
      <w:r w:rsidRPr="1CF3C9EC" w:rsidR="002E169C">
        <w:rPr>
          <w:rFonts w:ascii="Arial Narrow" w:hAnsi="Arial Narrow" w:cs="Arial"/>
          <w:noProof/>
          <w:color w:val="auto" w:themeColor="text1"/>
          <w:spacing w:val="1"/>
          <w:lang w:val="es-CO"/>
        </w:rPr>
        <w:t>ie</w:t>
      </w:r>
      <w:r w:rsidRPr="1CF3C9EC" w:rsidR="002E169C">
        <w:rPr>
          <w:rFonts w:ascii="Arial Narrow" w:hAnsi="Arial Narrow" w:cs="Arial"/>
          <w:noProof/>
          <w:color w:val="auto" w:themeColor="text1"/>
          <w:lang w:val="es-CO"/>
        </w:rPr>
        <w:t>nto</w:t>
      </w:r>
      <w:r w:rsidRPr="1CF3C9EC" w:rsidR="002E169C">
        <w:rPr>
          <w:rFonts w:ascii="Arial Narrow" w:hAnsi="Arial Narrow" w:cs="Arial"/>
          <w:noProof/>
          <w:color w:val="auto" w:themeColor="text1"/>
          <w:spacing w:val="10"/>
          <w:lang w:val="es-CO"/>
        </w:rPr>
        <w:t xml:space="preserve"> </w:t>
      </w:r>
      <w:r w:rsidRPr="1CF3C9EC" w:rsidR="002E169C">
        <w:rPr>
          <w:rFonts w:ascii="Arial Narrow" w:hAnsi="Arial Narrow" w:cs="Arial"/>
          <w:noProof/>
          <w:color w:val="auto" w:themeColor="text1"/>
          <w:lang w:val="es-CO"/>
        </w:rPr>
        <w:t>de</w:t>
      </w:r>
      <w:r w:rsidRPr="1CF3C9EC" w:rsidR="002E169C">
        <w:rPr>
          <w:rFonts w:ascii="Arial Narrow" w:hAnsi="Arial Narrow" w:cs="Arial"/>
          <w:noProof/>
          <w:color w:val="auto" w:themeColor="text1"/>
          <w:spacing w:val="13"/>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spacing w:val="1"/>
          <w:lang w:val="es-CO"/>
        </w:rPr>
        <w:t>blig</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3"/>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on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0"/>
          <w:lang w:val="es-CO"/>
        </w:rPr>
        <w:t xml:space="preserve"> </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12"/>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g</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0"/>
          <w:lang w:val="es-CO"/>
        </w:rPr>
        <w:t xml:space="preserve"> </w:t>
      </w:r>
      <w:r w:rsidRPr="1CF3C9EC" w:rsidR="002E169C">
        <w:rPr>
          <w:rFonts w:ascii="Arial Narrow" w:hAnsi="Arial Narrow" w:cs="Arial"/>
          <w:noProof/>
          <w:color w:val="auto" w:themeColor="text1"/>
          <w:spacing w:val="3"/>
          <w:w w:val="102"/>
          <w:lang w:val="es-CO"/>
        </w:rPr>
        <w:t>d</w:t>
      </w:r>
      <w:r w:rsidRPr="1CF3C9EC" w:rsidR="002E169C">
        <w:rPr>
          <w:rFonts w:ascii="Arial Narrow" w:hAnsi="Arial Narrow" w:cs="Arial"/>
          <w:noProof/>
          <w:color w:val="auto" w:themeColor="text1"/>
          <w:spacing w:val="-1"/>
          <w:w w:val="102"/>
          <w:lang w:val="es-CO"/>
        </w:rPr>
        <w:t>e</w:t>
      </w:r>
      <w:r w:rsidRPr="1CF3C9EC" w:rsidR="002E169C">
        <w:rPr>
          <w:rFonts w:ascii="Arial Narrow" w:hAnsi="Arial Narrow" w:cs="Arial"/>
          <w:noProof/>
          <w:color w:val="auto" w:themeColor="text1"/>
          <w:w w:val="102"/>
          <w:lang w:val="es-CO"/>
        </w:rPr>
        <w:t>l</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b w:val="1"/>
          <w:bCs w:val="1"/>
          <w:noProof/>
          <w:color w:val="auto" w:themeColor="text1"/>
          <w:lang w:val="es-CO"/>
        </w:rPr>
        <w:t>CON</w:t>
      </w:r>
      <w:r w:rsidRPr="1CF3C9EC" w:rsidR="002E169C">
        <w:rPr>
          <w:rFonts w:ascii="Arial Narrow" w:hAnsi="Arial Narrow" w:cs="Arial"/>
          <w:b w:val="1"/>
          <w:bCs w:val="1"/>
          <w:noProof/>
          <w:color w:val="auto" w:themeColor="text1"/>
          <w:spacing w:val="1"/>
          <w:lang w:val="es-CO"/>
        </w:rPr>
        <w:t>TR</w:t>
      </w:r>
      <w:r w:rsidRPr="1CF3C9EC" w:rsidR="002E169C">
        <w:rPr>
          <w:rFonts w:ascii="Arial Narrow" w:hAnsi="Arial Narrow" w:cs="Arial"/>
          <w:b w:val="1"/>
          <w:bCs w:val="1"/>
          <w:noProof/>
          <w:color w:val="auto" w:themeColor="text1"/>
          <w:spacing w:val="2"/>
          <w:lang w:val="es-CO"/>
        </w:rPr>
        <w:t>A</w:t>
      </w:r>
      <w:r w:rsidRPr="1CF3C9EC" w:rsidR="002E169C">
        <w:rPr>
          <w:rFonts w:ascii="Arial Narrow" w:hAnsi="Arial Narrow" w:cs="Arial"/>
          <w:b w:val="1"/>
          <w:bCs w:val="1"/>
          <w:noProof/>
          <w:color w:val="auto" w:themeColor="text1"/>
          <w:spacing w:val="-1"/>
          <w:lang w:val="es-CO"/>
        </w:rPr>
        <w:t>T</w:t>
      </w:r>
      <w:r w:rsidRPr="1CF3C9EC" w:rsidR="002E169C">
        <w:rPr>
          <w:rFonts w:ascii="Arial Narrow" w:hAnsi="Arial Narrow" w:cs="Arial"/>
          <w:b w:val="1"/>
          <w:bCs w:val="1"/>
          <w:noProof/>
          <w:color w:val="auto" w:themeColor="text1"/>
          <w:lang w:val="es-CO"/>
        </w:rPr>
        <w:t>IS</w:t>
      </w:r>
      <w:r w:rsidRPr="1CF3C9EC" w:rsidR="002E169C">
        <w:rPr>
          <w:rFonts w:ascii="Arial Narrow" w:hAnsi="Arial Narrow" w:cs="Arial"/>
          <w:b w:val="1"/>
          <w:bCs w:val="1"/>
          <w:noProof/>
          <w:color w:val="auto" w:themeColor="text1"/>
          <w:spacing w:val="-1"/>
          <w:lang w:val="es-CO"/>
        </w:rPr>
        <w:t>T</w:t>
      </w:r>
      <w:r w:rsidRPr="1CF3C9EC" w:rsidR="002E169C">
        <w:rPr>
          <w:rFonts w:ascii="Arial Narrow" w:hAnsi="Arial Narrow" w:cs="Arial"/>
          <w:b w:val="1"/>
          <w:bCs w:val="1"/>
          <w:noProof/>
          <w:color w:val="auto" w:themeColor="text1"/>
          <w:lang w:val="es-CO"/>
        </w:rPr>
        <w:t>A</w:t>
      </w:r>
      <w:r w:rsidRPr="1CF3C9EC" w:rsidR="002E169C">
        <w:rPr>
          <w:rFonts w:ascii="Arial Narrow" w:hAnsi="Arial Narrow" w:cs="Arial"/>
          <w:b w:val="1"/>
          <w:bCs w:val="1"/>
          <w:noProof/>
          <w:color w:val="auto" w:themeColor="text1"/>
          <w:spacing w:val="11"/>
          <w:lang w:val="es-CO"/>
        </w:rPr>
        <w:t xml:space="preserve"> </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59"/>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u</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1"/>
          <w:lang w:val="es-CO"/>
        </w:rPr>
        <w:t>q</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60"/>
          <w:lang w:val="es-CO"/>
        </w:rPr>
        <w:t xml:space="preserve"> </w:t>
      </w:r>
      <w:r w:rsidRPr="1CF3C9EC" w:rsidR="002E169C">
        <w:rPr>
          <w:rFonts w:ascii="Arial Narrow" w:hAnsi="Arial Narrow" w:cs="Arial"/>
          <w:noProof/>
          <w:color w:val="auto" w:themeColor="text1"/>
          <w:spacing w:val="2"/>
          <w:lang w:val="es-CO"/>
        </w:rPr>
        <w:lastRenderedPageBreak/>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pe</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to</w:t>
      </w:r>
      <w:r w:rsidRPr="1CF3C9EC" w:rsidR="002E169C">
        <w:rPr>
          <w:rFonts w:ascii="Arial Narrow" w:hAnsi="Arial Narrow" w:cs="Arial"/>
          <w:noProof/>
          <w:color w:val="auto" w:themeColor="text1"/>
          <w:spacing w:val="62"/>
          <w:lang w:val="es-CO"/>
        </w:rPr>
        <w:t xml:space="preserve"> </w:t>
      </w:r>
      <w:r w:rsidRPr="1CF3C9EC" w:rsidR="002E169C">
        <w:rPr>
          <w:rFonts w:ascii="Arial Narrow" w:hAnsi="Arial Narrow" w:cs="Arial"/>
          <w:noProof/>
          <w:color w:val="auto" w:themeColor="text1"/>
          <w:lang w:val="es-CO"/>
        </w:rPr>
        <w:t>t</w:t>
      </w:r>
      <w:r w:rsidRPr="1CF3C9EC" w:rsidR="002E169C">
        <w:rPr>
          <w:rFonts w:ascii="Arial Narrow" w:hAnsi="Arial Narrow" w:cs="Arial"/>
          <w:noProof/>
          <w:color w:val="auto" w:themeColor="text1"/>
          <w:spacing w:val="1"/>
          <w:lang w:val="es-CO"/>
        </w:rPr>
        <w:t>é</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59"/>
          <w:lang w:val="es-CO"/>
        </w:rPr>
        <w:t xml:space="preserve"> </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3"/>
          <w:lang w:val="es-CO"/>
        </w:rPr>
        <w:t>f</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2"/>
          <w:lang w:val="es-CO"/>
        </w:rPr>
        <w:t>t</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59"/>
          <w:lang w:val="es-CO"/>
        </w:rPr>
        <w:t xml:space="preserve"> </w:t>
      </w: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lang w:val="es-CO"/>
        </w:rPr>
        <w:t xml:space="preserve">l </w:t>
      </w:r>
      <w:r w:rsidRPr="1CF3C9EC" w:rsidR="002E169C">
        <w:rPr>
          <w:rFonts w:ascii="Arial Narrow" w:hAnsi="Arial Narrow" w:cs="Arial"/>
          <w:noProof/>
          <w:color w:val="auto" w:themeColor="text1"/>
          <w:spacing w:val="-2"/>
          <w:lang w:val="es-CO"/>
        </w:rPr>
        <w:t>m</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 xml:space="preserve">smo. </w:t>
      </w:r>
    </w:p>
    <w:p w:rsidRPr="00504DCC" w:rsidR="002E169C" w:rsidP="1CF3C9EC" w:rsidRDefault="002E169C" w14:paraId="79DFF651" w14:textId="77777777">
      <w:pPr>
        <w:pStyle w:val="Prrafodelista"/>
        <w:numPr>
          <w:ilvl w:val="0"/>
          <w:numId w:val="0"/>
        </w:numPr>
        <w:spacing w:after="0" w:line="240" w:lineRule="auto"/>
        <w:jc w:val="both"/>
        <w:rPr>
          <w:rFonts w:ascii="Arial Narrow" w:hAnsi="Arial Narrow" w:cs="Arial"/>
          <w:noProof/>
          <w:color w:val="auto" w:themeColor="text1"/>
          <w:spacing w:val="1"/>
          <w:w w:val="102"/>
          <w:lang w:val="es-CO"/>
        </w:rPr>
      </w:pPr>
    </w:p>
    <w:p w:rsidRPr="00504DCC" w:rsidR="002E169C" w:rsidP="1CF3C9EC" w:rsidRDefault="002E169C" w14:paraId="1FF98D78"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spacing w:val="1"/>
          <w:w w:val="102"/>
          <w:lang w:val="es-CO"/>
        </w:rPr>
        <w:t>P</w:t>
      </w:r>
      <w:r w:rsidRPr="1CF3C9EC" w:rsidR="002E169C">
        <w:rPr>
          <w:rFonts w:ascii="Arial Narrow" w:hAnsi="Arial Narrow" w:cs="Arial"/>
          <w:noProof/>
          <w:color w:val="auto" w:themeColor="text1"/>
          <w:w w:val="102"/>
          <w:lang w:val="es-CO"/>
        </w:rPr>
        <w:t>r</w:t>
      </w:r>
      <w:r w:rsidRPr="1CF3C9EC" w:rsidR="002E169C">
        <w:rPr>
          <w:rFonts w:ascii="Arial Narrow" w:hAnsi="Arial Narrow" w:cs="Arial"/>
          <w:noProof/>
          <w:color w:val="auto" w:themeColor="text1"/>
          <w:spacing w:val="1"/>
          <w:w w:val="102"/>
          <w:lang w:val="es-CO"/>
        </w:rPr>
        <w:t>e</w:t>
      </w:r>
      <w:r w:rsidRPr="1CF3C9EC" w:rsidR="002E169C">
        <w:rPr>
          <w:rFonts w:ascii="Arial Narrow" w:hAnsi="Arial Narrow" w:cs="Arial"/>
          <w:noProof/>
          <w:color w:val="auto" w:themeColor="text1"/>
          <w:w w:val="102"/>
          <w:lang w:val="es-CO"/>
        </w:rPr>
        <w:t>s</w:t>
      </w:r>
      <w:r w:rsidRPr="1CF3C9EC" w:rsidR="002E169C">
        <w:rPr>
          <w:rFonts w:ascii="Arial Narrow" w:hAnsi="Arial Narrow" w:cs="Arial"/>
          <w:noProof/>
          <w:color w:val="auto" w:themeColor="text1"/>
          <w:spacing w:val="1"/>
          <w:w w:val="102"/>
          <w:lang w:val="es-CO"/>
        </w:rPr>
        <w:t>e</w:t>
      </w:r>
      <w:r w:rsidRPr="1CF3C9EC" w:rsidR="002E169C">
        <w:rPr>
          <w:rFonts w:ascii="Arial Narrow" w:hAnsi="Arial Narrow" w:cs="Arial"/>
          <w:noProof/>
          <w:color w:val="auto" w:themeColor="text1"/>
          <w:w w:val="102"/>
          <w:lang w:val="es-CO"/>
        </w:rPr>
        <w:t>nt</w:t>
      </w:r>
      <w:r w:rsidRPr="1CF3C9EC" w:rsidR="002E169C">
        <w:rPr>
          <w:rFonts w:ascii="Arial Narrow" w:hAnsi="Arial Narrow" w:cs="Arial"/>
          <w:noProof/>
          <w:color w:val="auto" w:themeColor="text1"/>
          <w:spacing w:val="2"/>
          <w:w w:val="102"/>
          <w:lang w:val="es-CO"/>
        </w:rPr>
        <w:t>a</w:t>
      </w:r>
      <w:r w:rsidRPr="1CF3C9EC" w:rsidR="002E169C">
        <w:rPr>
          <w:rFonts w:ascii="Arial Narrow" w:hAnsi="Arial Narrow" w:cs="Arial"/>
          <w:noProof/>
          <w:color w:val="auto" w:themeColor="text1"/>
          <w:w w:val="102"/>
          <w:lang w:val="es-CO"/>
        </w:rPr>
        <w:t>r</w:t>
      </w:r>
      <w:r w:rsidRPr="1CF3C9EC" w:rsidR="002E169C">
        <w:rPr>
          <w:rFonts w:ascii="Arial Narrow" w:hAnsi="Arial Narrow" w:cs="Arial"/>
          <w:noProof/>
          <w:color w:val="auto" w:themeColor="text1"/>
          <w:lang w:val="es-CO"/>
        </w:rPr>
        <w:t xml:space="preserve"> </w:t>
      </w:r>
      <w:r w:rsidRPr="1CF3C9EC" w:rsidR="002E169C">
        <w:rPr>
          <w:rFonts w:ascii="Arial Narrow" w:hAnsi="Arial Narrow" w:cs="Arial"/>
          <w:noProof/>
          <w:color w:val="auto" w:themeColor="text1"/>
          <w:spacing w:val="-4"/>
          <w:lang w:val="es-CO"/>
        </w:rPr>
        <w:t>oportunamente</w:t>
      </w:r>
      <w:r w:rsidRPr="1CF3C9EC" w:rsidR="002E169C">
        <w:rPr>
          <w:rFonts w:ascii="Arial Narrow" w:hAnsi="Arial Narrow" w:cs="Arial"/>
          <w:noProof/>
          <w:color w:val="auto" w:themeColor="text1"/>
          <w:lang w:val="es-CO"/>
        </w:rPr>
        <w:t xml:space="preserve"> las</w:t>
      </w:r>
      <w:r w:rsidRPr="1CF3C9EC" w:rsidR="002E169C">
        <w:rPr>
          <w:rFonts w:ascii="Arial Narrow" w:hAnsi="Arial Narrow" w:cs="Arial"/>
          <w:noProof/>
          <w:color w:val="auto" w:themeColor="text1"/>
          <w:spacing w:val="55"/>
          <w:lang w:val="es-CO"/>
        </w:rPr>
        <w:t xml:space="preserve"> </w:t>
      </w:r>
      <w:r w:rsidRPr="1CF3C9EC" w:rsidR="002E169C">
        <w:rPr>
          <w:rFonts w:ascii="Arial Narrow" w:hAnsi="Arial Narrow" w:cs="Arial"/>
          <w:noProof/>
          <w:color w:val="auto" w:themeColor="text1"/>
          <w:spacing w:val="3"/>
          <w:lang w:val="es-CO"/>
        </w:rPr>
        <w:t>f</w:t>
      </w:r>
      <w:r w:rsidRPr="1CF3C9EC" w:rsidR="002E169C">
        <w:rPr>
          <w:rFonts w:ascii="Arial Narrow" w:hAnsi="Arial Narrow" w:cs="Arial"/>
          <w:noProof/>
          <w:color w:val="auto" w:themeColor="text1"/>
          <w:spacing w:val="-1"/>
          <w:lang w:val="es-CO"/>
        </w:rPr>
        <w:t>ac</w:t>
      </w:r>
      <w:r w:rsidRPr="1CF3C9EC" w:rsidR="002E169C">
        <w:rPr>
          <w:rFonts w:ascii="Arial Narrow" w:hAnsi="Arial Narrow" w:cs="Arial"/>
          <w:noProof/>
          <w:color w:val="auto" w:themeColor="text1"/>
          <w:spacing w:val="2"/>
          <w:lang w:val="es-CO"/>
        </w:rPr>
        <w:t>t</w:t>
      </w:r>
      <w:r w:rsidRPr="1CF3C9EC" w:rsidR="002E169C">
        <w:rPr>
          <w:rFonts w:ascii="Arial Narrow" w:hAnsi="Arial Narrow" w:cs="Arial"/>
          <w:noProof/>
          <w:color w:val="auto" w:themeColor="text1"/>
          <w:lang w:val="es-CO"/>
        </w:rPr>
        <w:t>ur</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60"/>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lang w:val="es-CO"/>
        </w:rPr>
        <w:t>so</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lang w:val="es-CO"/>
        </w:rPr>
        <w:t>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5"/>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orr</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
          <w:lang w:val="es-CO"/>
        </w:rPr>
        <w:t>p</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die</w:t>
      </w:r>
      <w:r w:rsidRPr="1CF3C9EC" w:rsidR="002E169C">
        <w:rPr>
          <w:rFonts w:ascii="Arial Narrow" w:hAnsi="Arial Narrow" w:cs="Arial"/>
          <w:noProof/>
          <w:color w:val="auto" w:themeColor="text1"/>
          <w:lang w:val="es-CO"/>
        </w:rPr>
        <w:t>nt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7"/>
          <w:lang w:val="es-CO"/>
        </w:rPr>
        <w:t xml:space="preserve"> </w:t>
      </w:r>
      <w:r w:rsidRPr="1CF3C9EC" w:rsidR="002E169C">
        <w:rPr>
          <w:rFonts w:ascii="Arial Narrow" w:hAnsi="Arial Narrow" w:cs="Arial"/>
          <w:noProof/>
          <w:color w:val="auto" w:themeColor="text1"/>
          <w:lang w:val="es-CO"/>
        </w:rPr>
        <w:t>y</w:t>
      </w:r>
      <w:r w:rsidRPr="1CF3C9EC" w:rsidR="002E169C">
        <w:rPr>
          <w:rFonts w:ascii="Arial Narrow" w:hAnsi="Arial Narrow" w:cs="Arial"/>
          <w:noProof/>
          <w:color w:val="auto" w:themeColor="text1"/>
          <w:spacing w:val="35"/>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3"/>
          <w:lang w:val="es-CO"/>
        </w:rPr>
        <w:t>m</w:t>
      </w:r>
      <w:r w:rsidRPr="1CF3C9EC" w:rsidR="002E169C">
        <w:rPr>
          <w:rFonts w:ascii="Arial Narrow" w:hAnsi="Arial Narrow" w:cs="Arial"/>
          <w:noProof/>
          <w:color w:val="auto" w:themeColor="text1"/>
          <w:spacing w:val="-1"/>
          <w:lang w:val="es-CO"/>
        </w:rPr>
        <w:t>á</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8"/>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um</w:t>
      </w:r>
      <w:r w:rsidRPr="1CF3C9EC" w:rsidR="002E169C">
        <w:rPr>
          <w:rFonts w:ascii="Arial Narrow" w:hAnsi="Arial Narrow" w:cs="Arial"/>
          <w:noProof/>
          <w:color w:val="auto" w:themeColor="text1"/>
          <w:spacing w:val="4"/>
          <w:lang w:val="es-CO"/>
        </w:rPr>
        <w:t>e</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2"/>
          <w:lang w:val="es-CO"/>
        </w:rPr>
        <w:t>t</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38"/>
          <w:lang w:val="es-CO"/>
        </w:rPr>
        <w:t xml:space="preserve"> </w:t>
      </w:r>
      <w:r w:rsidRPr="1CF3C9EC" w:rsidR="002E169C">
        <w:rPr>
          <w:rFonts w:ascii="Arial Narrow" w:hAnsi="Arial Narrow" w:cs="Arial"/>
          <w:noProof/>
          <w:color w:val="auto" w:themeColor="text1"/>
          <w:w w:val="102"/>
          <w:lang w:val="es-CO"/>
        </w:rPr>
        <w:t>n</w:t>
      </w:r>
      <w:r w:rsidRPr="1CF3C9EC" w:rsidR="002E169C">
        <w:rPr>
          <w:rFonts w:ascii="Arial Narrow" w:hAnsi="Arial Narrow" w:cs="Arial"/>
          <w:noProof/>
          <w:color w:val="auto" w:themeColor="text1"/>
          <w:spacing w:val="4"/>
          <w:w w:val="102"/>
          <w:lang w:val="es-CO"/>
        </w:rPr>
        <w:t>e</w:t>
      </w:r>
      <w:r w:rsidRPr="1CF3C9EC" w:rsidR="002E169C">
        <w:rPr>
          <w:rFonts w:ascii="Arial Narrow" w:hAnsi="Arial Narrow" w:cs="Arial"/>
          <w:noProof/>
          <w:color w:val="auto" w:themeColor="text1"/>
          <w:spacing w:val="-1"/>
          <w:w w:val="102"/>
          <w:lang w:val="es-CO"/>
        </w:rPr>
        <w:t>c</w:t>
      </w:r>
      <w:r w:rsidRPr="1CF3C9EC" w:rsidR="002E169C">
        <w:rPr>
          <w:rFonts w:ascii="Arial Narrow" w:hAnsi="Arial Narrow" w:cs="Arial"/>
          <w:noProof/>
          <w:color w:val="auto" w:themeColor="text1"/>
          <w:spacing w:val="1"/>
          <w:w w:val="102"/>
          <w:lang w:val="es-CO"/>
        </w:rPr>
        <w:t>e</w:t>
      </w:r>
      <w:r w:rsidRPr="1CF3C9EC" w:rsidR="002E169C">
        <w:rPr>
          <w:rFonts w:ascii="Arial Narrow" w:hAnsi="Arial Narrow" w:cs="Arial"/>
          <w:noProof/>
          <w:color w:val="auto" w:themeColor="text1"/>
          <w:w w:val="102"/>
          <w:lang w:val="es-CO"/>
        </w:rPr>
        <w:t>s</w:t>
      </w:r>
      <w:r w:rsidRPr="1CF3C9EC" w:rsidR="002E169C">
        <w:rPr>
          <w:rFonts w:ascii="Arial Narrow" w:hAnsi="Arial Narrow" w:cs="Arial"/>
          <w:noProof/>
          <w:color w:val="auto" w:themeColor="text1"/>
          <w:spacing w:val="2"/>
          <w:w w:val="102"/>
          <w:lang w:val="es-CO"/>
        </w:rPr>
        <w:t>a</w:t>
      </w:r>
      <w:r w:rsidRPr="1CF3C9EC" w:rsidR="002E169C">
        <w:rPr>
          <w:rFonts w:ascii="Arial Narrow" w:hAnsi="Arial Narrow" w:cs="Arial"/>
          <w:noProof/>
          <w:color w:val="auto" w:themeColor="text1"/>
          <w:w w:val="102"/>
          <w:lang w:val="es-CO"/>
        </w:rPr>
        <w:t>r</w:t>
      </w:r>
      <w:r w:rsidRPr="1CF3C9EC" w:rsidR="002E169C">
        <w:rPr>
          <w:rFonts w:ascii="Arial Narrow" w:hAnsi="Arial Narrow" w:cs="Arial"/>
          <w:noProof/>
          <w:color w:val="auto" w:themeColor="text1"/>
          <w:spacing w:val="1"/>
          <w:w w:val="102"/>
          <w:lang w:val="es-CO"/>
        </w:rPr>
        <w:t>i</w:t>
      </w:r>
      <w:r w:rsidRPr="1CF3C9EC" w:rsidR="002E169C">
        <w:rPr>
          <w:rFonts w:ascii="Arial Narrow" w:hAnsi="Arial Narrow" w:cs="Arial"/>
          <w:noProof/>
          <w:color w:val="auto" w:themeColor="text1"/>
          <w:w w:val="102"/>
          <w:lang w:val="es-CO"/>
        </w:rPr>
        <w:t>os</w:t>
      </w:r>
      <w:r w:rsidRPr="1CF3C9EC" w:rsidR="002E169C">
        <w:rPr>
          <w:rFonts w:ascii="Arial Narrow" w:hAnsi="Arial Narrow" w:cs="Arial"/>
          <w:noProof/>
          <w:color w:val="auto" w:themeColor="text1"/>
          <w:lang w:val="es-CO"/>
        </w:rPr>
        <w:t xml:space="preserve"> para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37"/>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g</w:t>
      </w:r>
      <w:r w:rsidRPr="1CF3C9EC" w:rsidR="002E169C">
        <w:rPr>
          <w:rFonts w:ascii="Arial Narrow" w:hAnsi="Arial Narrow" w:cs="Arial"/>
          <w:noProof/>
          <w:color w:val="auto" w:themeColor="text1"/>
          <w:lang w:val="es-CO"/>
        </w:rPr>
        <w:t>o.</w:t>
      </w:r>
    </w:p>
    <w:p w:rsidRPr="00504DCC" w:rsidR="002E169C" w:rsidP="1CF3C9EC" w:rsidRDefault="002E169C" w14:paraId="43B4FACD" w14:textId="77777777">
      <w:pPr>
        <w:pStyle w:val="Prrafodelista"/>
        <w:numPr>
          <w:ilvl w:val="0"/>
          <w:numId w:val="0"/>
        </w:numPr>
        <w:spacing w:after="0" w:line="240" w:lineRule="auto"/>
        <w:jc w:val="both"/>
        <w:rPr>
          <w:rFonts w:ascii="Arial Narrow" w:hAnsi="Arial Narrow" w:cs="Arial"/>
          <w:noProof/>
          <w:color w:val="auto" w:themeColor="text1"/>
          <w:lang w:val="es-CO"/>
        </w:rPr>
      </w:pPr>
    </w:p>
    <w:p w:rsidRPr="00504DCC" w:rsidR="002E169C" w:rsidP="1CF3C9EC" w:rsidRDefault="002E169C" w14:paraId="11066BE2"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
          <w:lang w:val="es-CO"/>
        </w:rPr>
        <w:t>de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37"/>
          <w:lang w:val="es-CO"/>
        </w:rPr>
        <w:t xml:space="preserve">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nte</w:t>
      </w:r>
      <w:r w:rsidRPr="1CF3C9EC" w:rsidR="002E169C">
        <w:rPr>
          <w:rFonts w:ascii="Arial Narrow" w:hAnsi="Arial Narrow" w:cs="Arial"/>
          <w:noProof/>
          <w:color w:val="auto" w:themeColor="text1"/>
          <w:spacing w:val="38"/>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 xml:space="preserve">s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utor</w:t>
      </w:r>
      <w:r w:rsidRPr="1CF3C9EC" w:rsidR="002E169C">
        <w:rPr>
          <w:rFonts w:ascii="Arial Narrow" w:hAnsi="Arial Narrow" w:cs="Arial"/>
          <w:noProof/>
          <w:color w:val="auto" w:themeColor="text1"/>
          <w:spacing w:val="1"/>
          <w:lang w:val="es-CO"/>
        </w:rPr>
        <w:t>id</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de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3"/>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om</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2"/>
          <w:lang w:val="es-CO"/>
        </w:rPr>
        <w:t>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or</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14"/>
          <w:lang w:val="es-CO"/>
        </w:rPr>
        <w:t xml:space="preserve">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tos</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2"/>
          <w:lang w:val="es-CO"/>
        </w:rPr>
        <w:t>m</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spacing w:val="-2"/>
          <w:w w:val="102"/>
          <w:lang w:val="es-CO"/>
        </w:rPr>
        <w:t>q</w:t>
      </w:r>
      <w:r w:rsidRPr="1CF3C9EC" w:rsidR="002E169C">
        <w:rPr>
          <w:rFonts w:ascii="Arial Narrow" w:hAnsi="Arial Narrow" w:cs="Arial"/>
          <w:noProof/>
          <w:color w:val="auto" w:themeColor="text1"/>
          <w:w w:val="102"/>
          <w:lang w:val="es-CO"/>
        </w:rPr>
        <w:t>ue</w:t>
      </w:r>
      <w:r w:rsidRPr="1CF3C9EC" w:rsidR="002E169C">
        <w:rPr>
          <w:rFonts w:ascii="Arial Narrow" w:hAnsi="Arial Narrow" w:cs="Arial"/>
          <w:noProof/>
          <w:color w:val="auto" w:themeColor="text1"/>
          <w:spacing w:val="14"/>
          <w:lang w:val="es-CO"/>
        </w:rPr>
        <w:t xml:space="preserve"> </w:t>
      </w:r>
      <w:r w:rsidRPr="1CF3C9EC" w:rsidR="002E169C">
        <w:rPr>
          <w:rFonts w:ascii="Arial Narrow" w:hAnsi="Arial Narrow" w:cs="Arial"/>
          <w:noProof/>
          <w:color w:val="auto" w:themeColor="text1"/>
          <w:spacing w:val="1"/>
          <w:lang w:val="es-CO"/>
        </w:rPr>
        <w:t>eje</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ute</w:t>
      </w:r>
      <w:r w:rsidRPr="1CF3C9EC" w:rsidR="002E169C">
        <w:rPr>
          <w:rFonts w:ascii="Arial Narrow" w:hAnsi="Arial Narrow" w:cs="Arial"/>
          <w:noProof/>
          <w:color w:val="auto" w:themeColor="text1"/>
          <w:spacing w:val="16"/>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
          <w:lang w:val="es-CO"/>
        </w:rPr>
        <w:t>r</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spacing w:val="1"/>
          <w:lang w:val="es-CO"/>
        </w:rPr>
        <w:t>ll</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3"/>
          <w:lang w:val="es-CO"/>
        </w:rPr>
        <w:t xml:space="preserve"> </w:t>
      </w:r>
      <w:r w:rsidRPr="1CF3C9EC" w:rsidR="002E169C">
        <w:rPr>
          <w:rFonts w:ascii="Arial Narrow" w:hAnsi="Arial Narrow" w:cs="Arial"/>
          <w:noProof/>
          <w:color w:val="auto" w:themeColor="text1"/>
          <w:lang w:val="es-CO"/>
        </w:rPr>
        <w:t>de la aceptación de oferta,</w:t>
      </w:r>
      <w:r w:rsidRPr="1CF3C9EC" w:rsidR="002E169C">
        <w:rPr>
          <w:rFonts w:ascii="Arial Narrow" w:hAnsi="Arial Narrow" w:cs="Arial"/>
          <w:noProof/>
          <w:color w:val="auto" w:themeColor="text1"/>
          <w:spacing w:val="14"/>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 xml:space="preserve">o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0"/>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5"/>
          <w:lang w:val="es-CO"/>
        </w:rPr>
        <w:t xml:space="preserve"> </w:t>
      </w:r>
      <w:r w:rsidRPr="1CF3C9EC" w:rsidR="002E169C">
        <w:rPr>
          <w:rFonts w:ascii="Arial Narrow" w:hAnsi="Arial Narrow" w:cs="Arial"/>
          <w:noProof/>
          <w:color w:val="auto" w:themeColor="text1"/>
          <w:lang w:val="es-CO"/>
        </w:rPr>
        <w:t>se</w:t>
      </w:r>
      <w:r w:rsidRPr="1CF3C9EC" w:rsidR="002E169C">
        <w:rPr>
          <w:rFonts w:ascii="Arial Narrow" w:hAnsi="Arial Narrow" w:cs="Arial"/>
          <w:noProof/>
          <w:color w:val="auto" w:themeColor="text1"/>
          <w:spacing w:val="16"/>
          <w:lang w:val="es-CO"/>
        </w:rPr>
        <w:t xml:space="preserve"> </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2"/>
          <w:lang w:val="es-CO"/>
        </w:rPr>
        <w:t>u</w:t>
      </w:r>
      <w:r w:rsidRPr="1CF3C9EC" w:rsidR="002E169C">
        <w:rPr>
          <w:rFonts w:ascii="Arial Narrow" w:hAnsi="Arial Narrow" w:cs="Arial"/>
          <w:noProof/>
          <w:color w:val="auto" w:themeColor="text1"/>
          <w:lang w:val="es-CO"/>
        </w:rPr>
        <w:t>se</w:t>
      </w:r>
      <w:r w:rsidRPr="1CF3C9EC" w:rsidR="002E169C">
        <w:rPr>
          <w:rFonts w:ascii="Arial Narrow" w:hAnsi="Arial Narrow" w:cs="Arial"/>
          <w:noProof/>
          <w:color w:val="auto" w:themeColor="text1"/>
          <w:spacing w:val="14"/>
          <w:lang w:val="es-CO"/>
        </w:rPr>
        <w:t xml:space="preserve"> </w:t>
      </w:r>
      <w:r w:rsidRPr="1CF3C9EC" w:rsidR="002E169C">
        <w:rPr>
          <w:rFonts w:ascii="Arial Narrow" w:hAnsi="Arial Narrow" w:cs="Arial"/>
          <w:noProof/>
          <w:color w:val="auto" w:themeColor="text1"/>
          <w:spacing w:val="1"/>
          <w:lang w:val="es-CO"/>
        </w:rPr>
        <w:t>pe</w:t>
      </w:r>
      <w:r w:rsidRPr="1CF3C9EC" w:rsidR="002E169C">
        <w:rPr>
          <w:rFonts w:ascii="Arial Narrow" w:hAnsi="Arial Narrow" w:cs="Arial"/>
          <w:noProof/>
          <w:color w:val="auto" w:themeColor="text1"/>
          <w:spacing w:val="-3"/>
          <w:lang w:val="es-CO"/>
        </w:rPr>
        <w:t>r</w:t>
      </w:r>
      <w:r w:rsidRPr="1CF3C9EC" w:rsidR="002E169C">
        <w:rPr>
          <w:rFonts w:ascii="Arial Narrow" w:hAnsi="Arial Narrow" w:cs="Arial"/>
          <w:noProof/>
          <w:color w:val="auto" w:themeColor="text1"/>
          <w:spacing w:val="3"/>
          <w:lang w:val="es-CO"/>
        </w:rPr>
        <w:t>j</w:t>
      </w:r>
      <w:r w:rsidRPr="1CF3C9EC" w:rsidR="002E169C">
        <w:rPr>
          <w:rFonts w:ascii="Arial Narrow" w:hAnsi="Arial Narrow" w:cs="Arial"/>
          <w:noProof/>
          <w:color w:val="auto" w:themeColor="text1"/>
          <w:spacing w:val="-2"/>
          <w:lang w:val="es-CO"/>
        </w:rPr>
        <w:t>u</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3"/>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0"/>
          <w:lang w:val="es-CO"/>
        </w:rPr>
        <w:t xml:space="preserve"> </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12"/>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spacing w:val="3"/>
          <w:lang w:val="es-CO"/>
        </w:rPr>
        <w:t>m</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
          <w:lang w:val="es-CO"/>
        </w:rPr>
        <w:t>t</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spacing w:val="-3"/>
          <w:lang w:val="es-CO"/>
        </w:rPr>
        <w:t>c</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ón</w:t>
      </w:r>
      <w:r w:rsidRPr="1CF3C9EC" w:rsidR="002E169C">
        <w:rPr>
          <w:rFonts w:ascii="Arial Narrow" w:hAnsi="Arial Narrow" w:cs="Arial"/>
          <w:noProof/>
          <w:color w:val="auto" w:themeColor="text1"/>
          <w:spacing w:val="12"/>
          <w:lang w:val="es-CO"/>
        </w:rPr>
        <w:t xml:space="preserve"> </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3"/>
          <w:lang w:val="es-CO"/>
        </w:rPr>
        <w:t xml:space="preserve"> </w:t>
      </w:r>
      <w:r w:rsidRPr="1CF3C9EC" w:rsidR="002E169C">
        <w:rPr>
          <w:rFonts w:ascii="Arial Narrow" w:hAnsi="Arial Narrow" w:cs="Arial"/>
          <w:noProof/>
          <w:color w:val="auto" w:themeColor="text1"/>
          <w:w w:val="102"/>
          <w:lang w:val="es-CO"/>
        </w:rPr>
        <w:t>a</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lang w:val="es-CO"/>
        </w:rPr>
        <w:t>t</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3"/>
          <w:lang w:val="es-CO"/>
        </w:rPr>
        <w:t>c</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ros</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12"/>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14"/>
          <w:lang w:val="es-CO"/>
        </w:rPr>
        <w:t xml:space="preserve"> </w:t>
      </w:r>
      <w:r w:rsidRPr="1CF3C9EC" w:rsidR="002E169C">
        <w:rPr>
          <w:rFonts w:ascii="Arial Narrow" w:hAnsi="Arial Narrow" w:cs="Arial"/>
          <w:noProof/>
          <w:color w:val="auto" w:themeColor="text1"/>
          <w:lang w:val="es-CO"/>
        </w:rPr>
        <w:t>t</w:t>
      </w:r>
      <w:r w:rsidRPr="1CF3C9EC" w:rsidR="002E169C">
        <w:rPr>
          <w:rFonts w:ascii="Arial Narrow" w:hAnsi="Arial Narrow" w:cs="Arial"/>
          <w:noProof/>
          <w:color w:val="auto" w:themeColor="text1"/>
          <w:spacing w:val="1"/>
          <w:lang w:val="es-CO"/>
        </w:rPr>
        <w:t>é</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
          <w:lang w:val="es-CO"/>
        </w:rPr>
        <w:t>m</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nos</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16"/>
          <w:lang w:val="es-CO"/>
        </w:rPr>
        <w:t xml:space="preserve"> </w:t>
      </w:r>
      <w:r w:rsidRPr="1CF3C9EC" w:rsidR="002E169C">
        <w:rPr>
          <w:rFonts w:ascii="Arial Narrow" w:hAnsi="Arial Narrow" w:cs="Arial"/>
          <w:noProof/>
          <w:color w:val="auto" w:themeColor="text1"/>
          <w:spacing w:val="-1"/>
          <w:lang w:val="es-CO"/>
        </w:rPr>
        <w:t>a</w:t>
      </w:r>
      <w:r w:rsidRPr="1CF3C9EC" w:rsidR="002E169C">
        <w:rPr>
          <w:rFonts w:ascii="Arial Narrow" w:hAnsi="Arial Narrow" w:cs="Arial"/>
          <w:noProof/>
          <w:color w:val="auto" w:themeColor="text1"/>
          <w:lang w:val="es-CO"/>
        </w:rPr>
        <w:t>rt</w:t>
      </w:r>
      <w:r w:rsidRPr="1CF3C9EC" w:rsidR="002E169C">
        <w:rPr>
          <w:rFonts w:ascii="Arial Narrow" w:hAnsi="Arial Narrow" w:cs="Arial"/>
          <w:noProof/>
          <w:color w:val="auto" w:themeColor="text1"/>
          <w:spacing w:val="1"/>
          <w:lang w:val="es-CO"/>
        </w:rPr>
        <w:t>í</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o</w:t>
      </w:r>
      <w:r w:rsidRPr="1CF3C9EC" w:rsidR="002E169C">
        <w:rPr>
          <w:rFonts w:ascii="Arial Narrow" w:hAnsi="Arial Narrow" w:cs="Arial"/>
          <w:noProof/>
          <w:color w:val="auto" w:themeColor="text1"/>
          <w:spacing w:val="13"/>
          <w:lang w:val="es-CO"/>
        </w:rPr>
        <w:t xml:space="preserve"> </w:t>
      </w:r>
      <w:r w:rsidRPr="1CF3C9EC" w:rsidR="002E169C">
        <w:rPr>
          <w:rFonts w:ascii="Arial Narrow" w:hAnsi="Arial Narrow" w:cs="Arial"/>
          <w:noProof/>
          <w:color w:val="auto" w:themeColor="text1"/>
          <w:spacing w:val="-3"/>
          <w:lang w:val="es-CO"/>
        </w:rPr>
        <w:t>5</w:t>
      </w:r>
      <w:r w:rsidRPr="1CF3C9EC" w:rsidR="002E169C">
        <w:rPr>
          <w:rFonts w:ascii="Arial Narrow" w:hAnsi="Arial Narrow" w:cs="Arial"/>
          <w:noProof/>
          <w:color w:val="auto" w:themeColor="text1"/>
          <w:lang w:val="es-CO"/>
        </w:rPr>
        <w:t>2</w:t>
      </w:r>
      <w:r w:rsidRPr="1CF3C9EC" w:rsidR="002E169C">
        <w:rPr>
          <w:rFonts w:ascii="Arial Narrow" w:hAnsi="Arial Narrow" w:cs="Arial"/>
          <w:noProof/>
          <w:color w:val="auto" w:themeColor="text1"/>
          <w:spacing w:val="12"/>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11"/>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8"/>
          <w:lang w:val="es-CO"/>
        </w:rPr>
        <w:t xml:space="preserve"> </w:t>
      </w:r>
      <w:r w:rsidRPr="1CF3C9EC" w:rsidR="002E169C">
        <w:rPr>
          <w:rFonts w:ascii="Arial Narrow" w:hAnsi="Arial Narrow" w:cs="Arial"/>
          <w:noProof/>
          <w:color w:val="auto" w:themeColor="text1"/>
          <w:spacing w:val="1"/>
          <w:w w:val="102"/>
          <w:lang w:val="es-CO"/>
        </w:rPr>
        <w:t>Le</w:t>
      </w:r>
      <w:r w:rsidRPr="1CF3C9EC" w:rsidR="002E169C">
        <w:rPr>
          <w:rFonts w:ascii="Arial Narrow" w:hAnsi="Arial Narrow" w:cs="Arial"/>
          <w:noProof/>
          <w:color w:val="auto" w:themeColor="text1"/>
          <w:w w:val="101"/>
          <w:lang w:val="es-CO"/>
        </w:rPr>
        <w:t xml:space="preserve">y </w:t>
      </w:r>
      <w:r w:rsidRPr="1CF3C9EC" w:rsidR="002E169C">
        <w:rPr>
          <w:rFonts w:ascii="Arial Narrow" w:hAnsi="Arial Narrow" w:cs="Arial"/>
          <w:noProof/>
          <w:color w:val="auto" w:themeColor="text1"/>
          <w:lang w:val="es-CO"/>
        </w:rPr>
        <w:t>80</w:t>
      </w:r>
      <w:r w:rsidRPr="1CF3C9EC" w:rsidR="002E169C">
        <w:rPr>
          <w:rFonts w:ascii="Arial Narrow" w:hAnsi="Arial Narrow" w:cs="Arial"/>
          <w:noProof/>
          <w:color w:val="auto" w:themeColor="text1"/>
          <w:spacing w:val="6"/>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5"/>
          <w:lang w:val="es-CO"/>
        </w:rPr>
        <w:t xml:space="preserve"> </w:t>
      </w:r>
      <w:r w:rsidRPr="1CF3C9EC" w:rsidR="002E169C">
        <w:rPr>
          <w:rFonts w:ascii="Arial Narrow" w:hAnsi="Arial Narrow" w:cs="Arial"/>
          <w:noProof/>
          <w:color w:val="auto" w:themeColor="text1"/>
          <w:lang w:val="es-CO"/>
        </w:rPr>
        <w:t>1993.</w:t>
      </w:r>
      <w:r w:rsidRPr="1CF3C9EC" w:rsidR="002E169C">
        <w:rPr>
          <w:rFonts w:ascii="Arial Narrow" w:hAnsi="Arial Narrow" w:cs="Arial"/>
          <w:noProof/>
          <w:color w:val="auto" w:themeColor="text1"/>
          <w:spacing w:val="10"/>
          <w:lang w:val="es-CO"/>
        </w:rPr>
        <w:t xml:space="preserve"> </w:t>
      </w:r>
    </w:p>
    <w:p w:rsidRPr="00504DCC" w:rsidR="002E169C" w:rsidP="1CF3C9EC" w:rsidRDefault="002E169C" w14:paraId="3E6575AC" w14:textId="77777777">
      <w:pPr>
        <w:pStyle w:val="Prrafodelista"/>
        <w:numPr>
          <w:ilvl w:val="0"/>
          <w:numId w:val="0"/>
        </w:numPr>
        <w:spacing w:after="0" w:line="240" w:lineRule="auto"/>
        <w:jc w:val="both"/>
        <w:rPr>
          <w:rFonts w:ascii="Arial Narrow" w:hAnsi="Arial Narrow" w:cs="Arial"/>
          <w:noProof/>
          <w:color w:val="auto" w:themeColor="text1"/>
          <w:spacing w:val="-3"/>
          <w:lang w:val="es-CO"/>
        </w:rPr>
      </w:pPr>
    </w:p>
    <w:p w:rsidRPr="00504DCC" w:rsidR="002E169C" w:rsidP="1CF3C9EC" w:rsidRDefault="002E169C" w14:paraId="556026A4"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spacing w:val="-3"/>
          <w:lang w:val="es-CO"/>
        </w:rPr>
        <w:t>R</w:t>
      </w:r>
      <w:r w:rsidRPr="1CF3C9EC" w:rsidR="002E169C">
        <w:rPr>
          <w:rFonts w:ascii="Arial Narrow" w:hAnsi="Arial Narrow" w:cs="Arial"/>
          <w:noProof/>
          <w:color w:val="auto" w:themeColor="text1"/>
          <w:spacing w:val="1"/>
          <w:lang w:val="es-CO"/>
        </w:rPr>
        <w:t>ep</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spacing w:val="-2"/>
          <w:lang w:val="es-CO"/>
        </w:rPr>
        <w:t>o</w:t>
      </w:r>
      <w:r w:rsidRPr="1CF3C9EC" w:rsidR="002E169C">
        <w:rPr>
          <w:rFonts w:ascii="Arial Narrow" w:hAnsi="Arial Narrow" w:cs="Arial"/>
          <w:noProof/>
          <w:color w:val="auto" w:themeColor="text1"/>
          <w:lang w:val="es-CO"/>
        </w:rPr>
        <w:t>s</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spacing w:val="-1"/>
          <w:lang w:val="es-CO"/>
        </w:rPr>
        <w:t>d</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ños</w:t>
      </w:r>
      <w:r w:rsidRPr="1CF3C9EC" w:rsidR="002E169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n</w:t>
      </w:r>
      <w:r w:rsidRPr="1CF3C9EC" w:rsidR="002E169C">
        <w:rPr>
          <w:rFonts w:ascii="Arial Narrow" w:hAnsi="Arial Narrow" w:cs="Arial"/>
          <w:noProof/>
          <w:color w:val="auto" w:themeColor="text1"/>
          <w:spacing w:val="1"/>
          <w:lang w:val="es-CO"/>
        </w:rPr>
        <w:t>de</w:t>
      </w:r>
      <w:r w:rsidRPr="1CF3C9EC" w:rsidR="002E169C">
        <w:rPr>
          <w:rFonts w:ascii="Arial Narrow" w:hAnsi="Arial Narrow" w:cs="Arial"/>
          <w:noProof/>
          <w:color w:val="auto" w:themeColor="text1"/>
          <w:lang w:val="es-CO"/>
        </w:rPr>
        <w:t>mn</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z</w:t>
      </w:r>
      <w:r w:rsidRPr="1CF3C9EC" w:rsidR="002E169C">
        <w:rPr>
          <w:rFonts w:ascii="Arial Narrow" w:hAnsi="Arial Narrow" w:cs="Arial"/>
          <w:noProof/>
          <w:color w:val="auto" w:themeColor="text1"/>
          <w:spacing w:val="2"/>
          <w:lang w:val="es-CO"/>
        </w:rPr>
        <w:t>a</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spacing w:val="1"/>
          <w:lang w:val="es-CO"/>
        </w:rPr>
        <w:t>l</w:t>
      </w:r>
      <w:r w:rsidRPr="1CF3C9EC" w:rsidR="002E169C">
        <w:rPr>
          <w:rFonts w:ascii="Arial Narrow" w:hAnsi="Arial Narrow" w:cs="Arial"/>
          <w:noProof/>
          <w:color w:val="auto" w:themeColor="text1"/>
          <w:lang w:val="es-CO"/>
        </w:rPr>
        <w:t xml:space="preserve">os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r</w:t>
      </w:r>
      <w:r w:rsidRPr="1CF3C9EC" w:rsidR="002E169C">
        <w:rPr>
          <w:rFonts w:ascii="Arial Narrow" w:hAnsi="Arial Narrow" w:cs="Arial"/>
          <w:noProof/>
          <w:color w:val="auto" w:themeColor="text1"/>
          <w:spacing w:val="1"/>
          <w:lang w:val="es-CO"/>
        </w:rPr>
        <w:t>j</w:t>
      </w:r>
      <w:r w:rsidRPr="1CF3C9EC" w:rsidR="002E169C">
        <w:rPr>
          <w:rFonts w:ascii="Arial Narrow" w:hAnsi="Arial Narrow" w:cs="Arial"/>
          <w:noProof/>
          <w:color w:val="auto" w:themeColor="text1"/>
          <w:lang w:val="es-CO"/>
        </w:rPr>
        <w:t>u</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spacing w:val="-1"/>
          <w:lang w:val="es-CO"/>
        </w:rPr>
        <w:t>c</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lang w:val="es-CO"/>
        </w:rPr>
        <w:t>os</w:t>
      </w:r>
      <w:r w:rsidRPr="1CF3C9EC" w:rsidR="002E169C">
        <w:rPr>
          <w:rFonts w:ascii="Arial Narrow" w:hAnsi="Arial Narrow" w:cs="Arial"/>
          <w:noProof/>
          <w:color w:val="auto" w:themeColor="text1"/>
          <w:spacing w:val="1"/>
          <w:lang w:val="es-CO"/>
        </w:rPr>
        <w:t xml:space="preserve"> q</w:t>
      </w:r>
      <w:r w:rsidRPr="1CF3C9EC" w:rsidR="002E169C">
        <w:rPr>
          <w:rFonts w:ascii="Arial Narrow" w:hAnsi="Arial Narrow" w:cs="Arial"/>
          <w:noProof/>
          <w:color w:val="auto" w:themeColor="text1"/>
          <w:spacing w:val="-2"/>
          <w:lang w:val="es-CO"/>
        </w:rPr>
        <w:t>u</w:t>
      </w:r>
      <w:r w:rsidRPr="1CF3C9EC" w:rsidR="002E169C">
        <w:rPr>
          <w:rFonts w:ascii="Arial Narrow" w:hAnsi="Arial Narrow" w:cs="Arial"/>
          <w:noProof/>
          <w:color w:val="auto" w:themeColor="text1"/>
          <w:lang w:val="es-CO"/>
        </w:rPr>
        <w:t>e</w:t>
      </w:r>
      <w:r w:rsidRPr="1CF3C9EC" w:rsidR="002E169C">
        <w:rPr>
          <w:rFonts w:ascii="Arial Narrow" w:hAnsi="Arial Narrow" w:cs="Arial"/>
          <w:noProof/>
          <w:color w:val="auto" w:themeColor="text1"/>
          <w:spacing w:val="5"/>
          <w:lang w:val="es-CO"/>
        </w:rPr>
        <w:t xml:space="preserve"> </w:t>
      </w:r>
      <w:r w:rsidRPr="1CF3C9EC" w:rsidR="002E169C">
        <w:rPr>
          <w:rFonts w:ascii="Arial Narrow" w:hAnsi="Arial Narrow" w:cs="Arial"/>
          <w:noProof/>
          <w:color w:val="auto" w:themeColor="text1"/>
          <w:spacing w:val="-1"/>
          <w:lang w:val="es-CO"/>
        </w:rPr>
        <w:t>ca</w:t>
      </w:r>
      <w:r w:rsidRPr="1CF3C9EC" w:rsidR="002E169C">
        <w:rPr>
          <w:rFonts w:ascii="Arial Narrow" w:hAnsi="Arial Narrow" w:cs="Arial"/>
          <w:noProof/>
          <w:color w:val="auto" w:themeColor="text1"/>
          <w:lang w:val="es-CO"/>
        </w:rPr>
        <w:t>use</w:t>
      </w:r>
      <w:r w:rsidRPr="1CF3C9EC" w:rsidR="002E169C">
        <w:rPr>
          <w:rFonts w:ascii="Arial Narrow" w:hAnsi="Arial Narrow" w:cs="Arial"/>
          <w:noProof/>
          <w:color w:val="auto" w:themeColor="text1"/>
          <w:spacing w:val="2"/>
          <w:lang w:val="es-CO"/>
        </w:rPr>
        <w:t xml:space="preserve"> </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3"/>
          <w:lang w:val="es-CO"/>
        </w:rPr>
        <w:t xml:space="preserve"> </w:t>
      </w:r>
      <w:r w:rsidRPr="1CF3C9EC" w:rsidR="002E169C">
        <w:rPr>
          <w:rFonts w:ascii="Arial Narrow" w:hAnsi="Arial Narrow" w:cs="Arial"/>
          <w:noProof/>
          <w:color w:val="auto" w:themeColor="text1"/>
          <w:spacing w:val="4"/>
          <w:lang w:val="es-CO"/>
        </w:rPr>
        <w:t>l</w:t>
      </w:r>
      <w:r w:rsidRPr="1CF3C9EC" w:rsidR="002E169C">
        <w:rPr>
          <w:rFonts w:ascii="Arial Narrow" w:hAnsi="Arial Narrow" w:cs="Arial"/>
          <w:noProof/>
          <w:color w:val="auto" w:themeColor="text1"/>
          <w:lang w:val="es-CO"/>
        </w:rPr>
        <w:t>a</w:t>
      </w:r>
      <w:r w:rsidRPr="1CF3C9EC" w:rsidR="002E169C">
        <w:rPr>
          <w:rFonts w:ascii="Arial Narrow" w:hAnsi="Arial Narrow" w:cs="Arial"/>
          <w:noProof/>
          <w:color w:val="auto" w:themeColor="text1"/>
          <w:spacing w:val="1"/>
          <w:lang w:val="es-CO"/>
        </w:rPr>
        <w:t xml:space="preserve"> </w:t>
      </w:r>
      <w:r w:rsidRPr="1CF3C9EC" w:rsidR="002E169C">
        <w:rPr>
          <w:rFonts w:ascii="Arial Narrow" w:hAnsi="Arial Narrow" w:cs="Arial"/>
          <w:b w:val="1"/>
          <w:bCs w:val="1"/>
          <w:noProof/>
          <w:color w:val="auto" w:themeColor="text1"/>
          <w:w w:val="101"/>
          <w:lang w:val="es-CO"/>
        </w:rPr>
        <w:t>F</w:t>
      </w:r>
      <w:r w:rsidRPr="1CF3C9EC" w:rsidR="002E169C">
        <w:rPr>
          <w:rFonts w:ascii="Arial Narrow" w:hAnsi="Arial Narrow" w:cs="Arial"/>
          <w:b w:val="1"/>
          <w:bCs w:val="1"/>
          <w:noProof/>
          <w:color w:val="auto" w:themeColor="text1"/>
          <w:spacing w:val="-3"/>
          <w:w w:val="102"/>
          <w:lang w:val="es-CO"/>
        </w:rPr>
        <w:t>I</w:t>
      </w:r>
      <w:r w:rsidRPr="1CF3C9EC" w:rsidR="002E169C">
        <w:rPr>
          <w:rFonts w:ascii="Arial Narrow" w:hAnsi="Arial Narrow" w:cs="Arial"/>
          <w:b w:val="1"/>
          <w:bCs w:val="1"/>
          <w:noProof/>
          <w:color w:val="auto" w:themeColor="text1"/>
          <w:spacing w:val="2"/>
          <w:w w:val="102"/>
          <w:lang w:val="es-CO"/>
        </w:rPr>
        <w:t>S</w:t>
      </w:r>
      <w:r w:rsidRPr="1CF3C9EC" w:rsidR="002E169C">
        <w:rPr>
          <w:rFonts w:ascii="Arial Narrow" w:hAnsi="Arial Narrow" w:cs="Arial"/>
          <w:b w:val="1"/>
          <w:bCs w:val="1"/>
          <w:noProof/>
          <w:color w:val="auto" w:themeColor="text1"/>
          <w:w w:val="102"/>
          <w:lang w:val="es-CO"/>
        </w:rPr>
        <w:t>CA</w:t>
      </w:r>
      <w:r w:rsidRPr="1CF3C9EC" w:rsidR="002E169C">
        <w:rPr>
          <w:rFonts w:ascii="Arial Narrow" w:hAnsi="Arial Narrow" w:cs="Arial"/>
          <w:b w:val="1"/>
          <w:bCs w:val="1"/>
          <w:noProof/>
          <w:color w:val="auto" w:themeColor="text1"/>
          <w:spacing w:val="2"/>
          <w:w w:val="102"/>
          <w:lang w:val="es-CO"/>
        </w:rPr>
        <w:t>L</w:t>
      </w:r>
      <w:r w:rsidRPr="1CF3C9EC" w:rsidR="002E169C">
        <w:rPr>
          <w:rFonts w:ascii="Arial Narrow" w:hAnsi="Arial Narrow" w:cs="Arial"/>
          <w:b w:val="1"/>
          <w:bCs w:val="1"/>
          <w:noProof/>
          <w:color w:val="auto" w:themeColor="text1"/>
          <w:w w:val="102"/>
          <w:lang w:val="es-CO"/>
        </w:rPr>
        <w:t>ÍA</w:t>
      </w:r>
      <w:r w:rsidRPr="1CF3C9EC" w:rsidR="002E169C">
        <w:rPr>
          <w:rFonts w:ascii="Arial Narrow" w:hAnsi="Arial Narrow" w:cs="Arial"/>
          <w:b w:val="1"/>
          <w:bCs w:val="1"/>
          <w:noProof/>
          <w:color w:val="auto" w:themeColor="text1"/>
          <w:spacing w:val="9"/>
          <w:lang w:val="es-CO"/>
        </w:rPr>
        <w:t xml:space="preserve"> </w:t>
      </w:r>
      <w:r w:rsidRPr="1CF3C9EC" w:rsidR="002E169C">
        <w:rPr>
          <w:rFonts w:ascii="Arial Narrow" w:hAnsi="Arial Narrow" w:cs="Arial"/>
          <w:b w:val="1"/>
          <w:bCs w:val="1"/>
          <w:noProof/>
          <w:color w:val="auto" w:themeColor="text1"/>
          <w:spacing w:val="2"/>
          <w:lang w:val="es-CO"/>
        </w:rPr>
        <w:t>G</w:t>
      </w:r>
      <w:r w:rsidRPr="1CF3C9EC" w:rsidR="002E169C">
        <w:rPr>
          <w:rFonts w:ascii="Arial Narrow" w:hAnsi="Arial Narrow" w:cs="Arial"/>
          <w:b w:val="1"/>
          <w:bCs w:val="1"/>
          <w:noProof/>
          <w:color w:val="auto" w:themeColor="text1"/>
          <w:spacing w:val="-2"/>
          <w:lang w:val="es-CO"/>
        </w:rPr>
        <w:t>E</w:t>
      </w:r>
      <w:r w:rsidRPr="1CF3C9EC" w:rsidR="002E169C">
        <w:rPr>
          <w:rFonts w:ascii="Arial Narrow" w:hAnsi="Arial Narrow" w:cs="Arial"/>
          <w:b w:val="1"/>
          <w:bCs w:val="1"/>
          <w:noProof/>
          <w:color w:val="auto" w:themeColor="text1"/>
          <w:spacing w:val="2"/>
          <w:lang w:val="es-CO"/>
        </w:rPr>
        <w:t>N</w:t>
      </w:r>
      <w:r w:rsidRPr="1CF3C9EC" w:rsidR="002E169C">
        <w:rPr>
          <w:rFonts w:ascii="Arial Narrow" w:hAnsi="Arial Narrow" w:cs="Arial"/>
          <w:b w:val="1"/>
          <w:bCs w:val="1"/>
          <w:noProof/>
          <w:color w:val="auto" w:themeColor="text1"/>
          <w:spacing w:val="-2"/>
          <w:lang w:val="es-CO"/>
        </w:rPr>
        <w:t>E</w:t>
      </w:r>
      <w:r w:rsidRPr="1CF3C9EC" w:rsidR="002E169C">
        <w:rPr>
          <w:rFonts w:ascii="Arial Narrow" w:hAnsi="Arial Narrow" w:cs="Arial"/>
          <w:b w:val="1"/>
          <w:bCs w:val="1"/>
          <w:noProof/>
          <w:color w:val="auto" w:themeColor="text1"/>
          <w:spacing w:val="3"/>
          <w:lang w:val="es-CO"/>
        </w:rPr>
        <w:t>R</w:t>
      </w:r>
      <w:r w:rsidRPr="1CF3C9EC" w:rsidR="002E169C">
        <w:rPr>
          <w:rFonts w:ascii="Arial Narrow" w:hAnsi="Arial Narrow" w:cs="Arial"/>
          <w:b w:val="1"/>
          <w:bCs w:val="1"/>
          <w:noProof/>
          <w:color w:val="auto" w:themeColor="text1"/>
          <w:lang w:val="es-CO"/>
        </w:rPr>
        <w:t>AL</w:t>
      </w:r>
      <w:r w:rsidRPr="1CF3C9EC" w:rsidR="002E169C">
        <w:rPr>
          <w:rFonts w:ascii="Arial Narrow" w:hAnsi="Arial Narrow" w:cs="Arial"/>
          <w:b w:val="1"/>
          <w:bCs w:val="1"/>
          <w:noProof/>
          <w:color w:val="auto" w:themeColor="text1"/>
          <w:spacing w:val="9"/>
          <w:lang w:val="es-CO"/>
        </w:rPr>
        <w:t xml:space="preserve"> </w:t>
      </w:r>
      <w:r w:rsidRPr="1CF3C9EC" w:rsidR="002E169C">
        <w:rPr>
          <w:rFonts w:ascii="Arial Narrow" w:hAnsi="Arial Narrow" w:cs="Arial"/>
          <w:b w:val="1"/>
          <w:bCs w:val="1"/>
          <w:noProof/>
          <w:color w:val="auto" w:themeColor="text1"/>
          <w:lang w:val="es-CO"/>
        </w:rPr>
        <w:t>DE</w:t>
      </w:r>
      <w:r w:rsidRPr="1CF3C9EC" w:rsidR="002E169C">
        <w:rPr>
          <w:rFonts w:ascii="Arial Narrow" w:hAnsi="Arial Narrow" w:cs="Arial"/>
          <w:b w:val="1"/>
          <w:bCs w:val="1"/>
          <w:noProof/>
          <w:color w:val="auto" w:themeColor="text1"/>
          <w:spacing w:val="17"/>
          <w:lang w:val="es-CO"/>
        </w:rPr>
        <w:t xml:space="preserve"> </w:t>
      </w:r>
      <w:r w:rsidRPr="1CF3C9EC" w:rsidR="002E169C">
        <w:rPr>
          <w:rFonts w:ascii="Arial Narrow" w:hAnsi="Arial Narrow" w:cs="Arial"/>
          <w:b w:val="1"/>
          <w:bCs w:val="1"/>
          <w:noProof/>
          <w:color w:val="auto" w:themeColor="text1"/>
          <w:spacing w:val="-1"/>
          <w:lang w:val="es-CO"/>
        </w:rPr>
        <w:t>L</w:t>
      </w:r>
      <w:r w:rsidRPr="1CF3C9EC" w:rsidR="002E169C">
        <w:rPr>
          <w:rFonts w:ascii="Arial Narrow" w:hAnsi="Arial Narrow" w:cs="Arial"/>
          <w:b w:val="1"/>
          <w:bCs w:val="1"/>
          <w:noProof/>
          <w:color w:val="auto" w:themeColor="text1"/>
          <w:lang w:val="es-CO"/>
        </w:rPr>
        <w:t>A</w:t>
      </w:r>
      <w:r w:rsidRPr="1CF3C9EC" w:rsidR="002E169C">
        <w:rPr>
          <w:rFonts w:ascii="Arial Narrow" w:hAnsi="Arial Narrow" w:cs="Arial"/>
          <w:b w:val="1"/>
          <w:bCs w:val="1"/>
          <w:noProof/>
          <w:color w:val="auto" w:themeColor="text1"/>
          <w:spacing w:val="20"/>
          <w:lang w:val="es-CO"/>
        </w:rPr>
        <w:t xml:space="preserve"> </w:t>
      </w:r>
      <w:r w:rsidRPr="1CF3C9EC" w:rsidR="002E169C">
        <w:rPr>
          <w:rFonts w:ascii="Arial Narrow" w:hAnsi="Arial Narrow" w:cs="Arial"/>
          <w:b w:val="1"/>
          <w:bCs w:val="1"/>
          <w:noProof/>
          <w:color w:val="auto" w:themeColor="text1"/>
          <w:spacing w:val="-1"/>
          <w:lang w:val="es-CO"/>
        </w:rPr>
        <w:t>N</w:t>
      </w:r>
      <w:r w:rsidRPr="1CF3C9EC" w:rsidR="002E169C">
        <w:rPr>
          <w:rFonts w:ascii="Arial Narrow" w:hAnsi="Arial Narrow" w:cs="Arial"/>
          <w:b w:val="1"/>
          <w:bCs w:val="1"/>
          <w:noProof/>
          <w:color w:val="auto" w:themeColor="text1"/>
          <w:spacing w:val="2"/>
          <w:lang w:val="es-CO"/>
        </w:rPr>
        <w:t>A</w:t>
      </w:r>
      <w:r w:rsidRPr="1CF3C9EC" w:rsidR="002E169C">
        <w:rPr>
          <w:rFonts w:ascii="Arial Narrow" w:hAnsi="Arial Narrow" w:cs="Arial"/>
          <w:b w:val="1"/>
          <w:bCs w:val="1"/>
          <w:noProof/>
          <w:color w:val="auto" w:themeColor="text1"/>
          <w:lang w:val="es-CO"/>
        </w:rPr>
        <w:t>CIÓN</w:t>
      </w:r>
      <w:r w:rsidRPr="1CF3C9EC" w:rsidR="002E169C">
        <w:rPr>
          <w:rFonts w:ascii="Arial Narrow" w:hAnsi="Arial Narrow" w:cs="Arial"/>
          <w:b w:val="1"/>
          <w:bCs w:val="1"/>
          <w:noProof/>
          <w:color w:val="auto" w:themeColor="text1"/>
          <w:spacing w:val="31"/>
          <w:lang w:val="es-CO"/>
        </w:rPr>
        <w:t xml:space="preserve"> </w:t>
      </w:r>
      <w:r w:rsidRPr="1CF3C9EC" w:rsidR="002E169C">
        <w:rPr>
          <w:rFonts w:ascii="Arial Narrow" w:hAnsi="Arial Narrow" w:cs="Arial"/>
          <w:noProof/>
          <w:color w:val="auto" w:themeColor="text1"/>
          <w:spacing w:val="-1"/>
          <w:lang w:val="es-CO"/>
        </w:rPr>
        <w:t>p</w:t>
      </w:r>
      <w:r w:rsidRPr="1CF3C9EC" w:rsidR="002E169C">
        <w:rPr>
          <w:rFonts w:ascii="Arial Narrow" w:hAnsi="Arial Narrow" w:cs="Arial"/>
          <w:noProof/>
          <w:color w:val="auto" w:themeColor="text1"/>
          <w:lang w:val="es-CO"/>
        </w:rPr>
        <w:t>or</w:t>
      </w:r>
      <w:r w:rsidRPr="1CF3C9EC" w:rsidR="002E169C">
        <w:rPr>
          <w:rFonts w:ascii="Arial Narrow" w:hAnsi="Arial Narrow" w:cs="Arial"/>
          <w:noProof/>
          <w:color w:val="auto" w:themeColor="text1"/>
          <w:spacing w:val="17"/>
          <w:lang w:val="es-CO"/>
        </w:rPr>
        <w:t xml:space="preserve"> </w:t>
      </w:r>
      <w:r w:rsidRPr="1CF3C9EC" w:rsidR="002E169C">
        <w:rPr>
          <w:rFonts w:ascii="Arial Narrow" w:hAnsi="Arial Narrow" w:cs="Arial"/>
          <w:noProof/>
          <w:color w:val="auto" w:themeColor="text1"/>
          <w:spacing w:val="1"/>
          <w:lang w:val="es-CO"/>
        </w:rPr>
        <w:t>e</w:t>
      </w:r>
      <w:r w:rsidRPr="1CF3C9EC" w:rsidR="002E169C">
        <w:rPr>
          <w:rFonts w:ascii="Arial Narrow" w:hAnsi="Arial Narrow" w:cs="Arial"/>
          <w:noProof/>
          <w:color w:val="auto" w:themeColor="text1"/>
          <w:lang w:val="es-CO"/>
        </w:rPr>
        <w:t>l</w:t>
      </w:r>
      <w:r w:rsidRPr="1CF3C9EC" w:rsidR="002E169C">
        <w:rPr>
          <w:rFonts w:ascii="Arial Narrow" w:hAnsi="Arial Narrow" w:cs="Arial"/>
          <w:noProof/>
          <w:color w:val="auto" w:themeColor="text1"/>
          <w:spacing w:val="21"/>
          <w:lang w:val="es-CO"/>
        </w:rPr>
        <w:t xml:space="preserve"> </w:t>
      </w:r>
      <w:r w:rsidRPr="1CF3C9EC" w:rsidR="002E169C">
        <w:rPr>
          <w:rFonts w:ascii="Arial Narrow" w:hAnsi="Arial Narrow" w:cs="Arial"/>
          <w:noProof/>
          <w:color w:val="auto" w:themeColor="text1"/>
          <w:spacing w:val="1"/>
          <w:lang w:val="es-CO"/>
        </w:rPr>
        <w:t>i</w:t>
      </w:r>
      <w:r w:rsidRPr="1CF3C9EC" w:rsidR="002E169C">
        <w:rPr>
          <w:rFonts w:ascii="Arial Narrow" w:hAnsi="Arial Narrow" w:cs="Arial"/>
          <w:noProof/>
          <w:color w:val="auto" w:themeColor="text1"/>
          <w:lang w:val="es-CO"/>
        </w:rPr>
        <w:t>n</w:t>
      </w:r>
      <w:r w:rsidRPr="1CF3C9EC" w:rsidR="002E169C">
        <w:rPr>
          <w:rFonts w:ascii="Arial Narrow" w:hAnsi="Arial Narrow" w:cs="Arial"/>
          <w:noProof/>
          <w:color w:val="auto" w:themeColor="text1"/>
          <w:spacing w:val="2"/>
          <w:lang w:val="es-CO"/>
        </w:rPr>
        <w:t>c</w:t>
      </w:r>
      <w:r w:rsidRPr="1CF3C9EC" w:rsidR="002E169C">
        <w:rPr>
          <w:rFonts w:ascii="Arial Narrow" w:hAnsi="Arial Narrow" w:cs="Arial"/>
          <w:noProof/>
          <w:color w:val="auto" w:themeColor="text1"/>
          <w:lang w:val="es-CO"/>
        </w:rPr>
        <w:t>um</w:t>
      </w:r>
      <w:r w:rsidRPr="1CF3C9EC" w:rsidR="002E169C">
        <w:rPr>
          <w:rFonts w:ascii="Arial Narrow" w:hAnsi="Arial Narrow" w:cs="Arial"/>
          <w:noProof/>
          <w:color w:val="auto" w:themeColor="text1"/>
          <w:spacing w:val="1"/>
          <w:lang w:val="es-CO"/>
        </w:rPr>
        <w:t>pl</w:t>
      </w:r>
      <w:r w:rsidRPr="1CF3C9EC" w:rsidR="002E169C">
        <w:rPr>
          <w:rFonts w:ascii="Arial Narrow" w:hAnsi="Arial Narrow" w:cs="Arial"/>
          <w:noProof/>
          <w:color w:val="auto" w:themeColor="text1"/>
          <w:spacing w:val="4"/>
          <w:lang w:val="es-CO"/>
        </w:rPr>
        <w:t>i</w:t>
      </w:r>
      <w:r w:rsidRPr="1CF3C9EC" w:rsidR="002E169C">
        <w:rPr>
          <w:rFonts w:ascii="Arial Narrow" w:hAnsi="Arial Narrow" w:cs="Arial"/>
          <w:noProof/>
          <w:color w:val="auto" w:themeColor="text1"/>
          <w:spacing w:val="-2"/>
          <w:lang w:val="es-CO"/>
        </w:rPr>
        <w:t>m</w:t>
      </w:r>
      <w:r w:rsidRPr="1CF3C9EC" w:rsidR="002E169C">
        <w:rPr>
          <w:rFonts w:ascii="Arial Narrow" w:hAnsi="Arial Narrow" w:cs="Arial"/>
          <w:noProof/>
          <w:color w:val="auto" w:themeColor="text1"/>
          <w:spacing w:val="1"/>
          <w:lang w:val="es-CO"/>
        </w:rPr>
        <w:t>ie</w:t>
      </w:r>
      <w:r w:rsidRPr="1CF3C9EC" w:rsidR="002E169C">
        <w:rPr>
          <w:rFonts w:ascii="Arial Narrow" w:hAnsi="Arial Narrow" w:cs="Arial"/>
          <w:noProof/>
          <w:color w:val="auto" w:themeColor="text1"/>
          <w:lang w:val="es-CO"/>
        </w:rPr>
        <w:t>nto</w:t>
      </w:r>
      <w:r w:rsidRPr="1CF3C9EC" w:rsidR="002E169C">
        <w:rPr>
          <w:rFonts w:ascii="Arial Narrow" w:hAnsi="Arial Narrow" w:cs="Arial"/>
          <w:noProof/>
          <w:color w:val="auto" w:themeColor="text1"/>
          <w:spacing w:val="17"/>
          <w:lang w:val="es-CO"/>
        </w:rPr>
        <w:t xml:space="preserve"> </w:t>
      </w:r>
      <w:r w:rsidRPr="1CF3C9EC" w:rsidR="002E169C">
        <w:rPr>
          <w:rFonts w:ascii="Arial Narrow" w:hAnsi="Arial Narrow" w:cs="Arial"/>
          <w:noProof/>
          <w:color w:val="auto" w:themeColor="text1"/>
          <w:lang w:val="es-CO"/>
        </w:rPr>
        <w:t>de la aceptación de oferta.</w:t>
      </w:r>
      <w:r w:rsidRPr="1CF3C9EC" w:rsidR="002E169C">
        <w:rPr>
          <w:rFonts w:ascii="Arial Narrow" w:hAnsi="Arial Narrow" w:cs="Arial"/>
          <w:noProof/>
          <w:color w:val="auto" w:themeColor="text1"/>
          <w:spacing w:val="21"/>
          <w:lang w:val="es-CO"/>
        </w:rPr>
        <w:t xml:space="preserve"> </w:t>
      </w:r>
    </w:p>
    <w:p w:rsidRPr="00504DCC" w:rsidR="002E169C" w:rsidP="1CF3C9EC" w:rsidRDefault="002E169C" w14:paraId="64B755A4"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CF3C9EC" w:rsidRDefault="002E169C" w14:paraId="685D5C47" w14:textId="77777777">
      <w:pPr>
        <w:pStyle w:val="Prrafodelista"/>
        <w:widowControl w:val="0"/>
        <w:suppressAutoHyphens/>
        <w:autoSpaceDN w:val="0"/>
        <w:spacing w:after="0" w:line="240" w:lineRule="auto"/>
        <w:jc w:val="both"/>
        <w:rPr>
          <w:rFonts w:ascii="Arial Narrow" w:hAnsi="Arial Narrow" w:cs="Arial"/>
          <w:noProof/>
          <w:color w:val="auto" w:themeColor="text1"/>
          <w:spacing w:val="-1"/>
          <w:lang w:val="es-CO"/>
        </w:rPr>
      </w:pPr>
      <w:r w:rsidRPr="1CF3C9EC" w:rsidR="002E169C">
        <w:rPr>
          <w:rFonts w:ascii="Arial Narrow" w:hAnsi="Arial Narrow" w:cs="Arial"/>
          <w:noProof/>
          <w:color w:val="auto" w:themeColor="text1"/>
          <w:spacing w:val="-1"/>
          <w:lang w:val="es-CO"/>
        </w:rPr>
        <w:t xml:space="preserve">Autorizar a la </w:t>
      </w:r>
      <w:r w:rsidRPr="1CF3C9EC" w:rsidR="002E169C">
        <w:rPr>
          <w:rFonts w:ascii="Arial Narrow" w:hAnsi="Arial Narrow" w:cs="Arial"/>
          <w:b w:val="1"/>
          <w:bCs w:val="1"/>
          <w:noProof/>
          <w:color w:val="auto" w:themeColor="text1"/>
          <w:spacing w:val="-1"/>
          <w:lang w:val="es-CO"/>
        </w:rPr>
        <w:t>FISCALÍA GENERAL DE LA NACIÓN</w:t>
      </w:r>
      <w:r w:rsidRPr="1CF3C9EC" w:rsidR="002E169C">
        <w:rPr>
          <w:rFonts w:ascii="Arial Narrow" w:hAnsi="Arial Narrow" w:cs="Arial"/>
          <w:noProof/>
          <w:color w:val="auto" w:themeColor="text1"/>
          <w:spacing w:val="-1"/>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rsidRPr="00504DCC" w:rsidR="002E169C" w:rsidP="1CF3C9EC" w:rsidRDefault="002E169C" w14:paraId="60A9F89E"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CF3C9EC" w:rsidRDefault="002E169C" w14:paraId="73B3A3A8" w14:textId="77777777">
      <w:pPr>
        <w:pStyle w:val="Prrafodelista"/>
        <w:tabs>
          <w:tab w:val="left" w:pos="426"/>
        </w:tabs>
        <w:spacing w:after="0" w:line="240" w:lineRule="auto"/>
        <w:jc w:val="both"/>
        <w:rPr>
          <w:rFonts w:ascii="Arial Narrow" w:hAnsi="Arial Narrow" w:cs="Arial"/>
          <w:noProof/>
          <w:color w:val="auto" w:themeColor="text1"/>
          <w:spacing w:val="-1"/>
          <w:lang w:val="es-CO"/>
        </w:rPr>
      </w:pPr>
      <w:r w:rsidRPr="1CF3C9EC" w:rsidR="002E169C">
        <w:rPr>
          <w:rFonts w:ascii="Arial Narrow" w:hAnsi="Arial Narrow" w:cs="Arial"/>
          <w:noProof/>
          <w:color w:val="auto" w:themeColor="text1"/>
          <w:spacing w:val="-1"/>
          <w:lang w:val="es-CO"/>
        </w:rPr>
        <w:t xml:space="preserve">    Mantener afiliados a la Administradora de Riesgos Laborales (ARL) al personal que designe para la ejecución </w:t>
      </w:r>
      <w:r w:rsidRPr="1CF3C9EC" w:rsidR="002E169C">
        <w:rPr>
          <w:rFonts w:ascii="Arial Narrow" w:hAnsi="Arial Narrow" w:cs="Arial"/>
          <w:noProof/>
          <w:color w:val="auto" w:themeColor="text1"/>
          <w:lang w:val="es-CO"/>
        </w:rPr>
        <w:t>de la aceptación de oferta</w:t>
      </w:r>
      <w:r w:rsidRPr="1CF3C9EC" w:rsidR="002E169C">
        <w:rPr>
          <w:rFonts w:ascii="Arial Narrow" w:hAnsi="Arial Narrow" w:cs="Arial"/>
          <w:noProof/>
          <w:color w:val="auto" w:themeColor="text1"/>
          <w:spacing w:val="-1"/>
          <w:lang w:val="es-CO"/>
        </w:rPr>
        <w:t>.</w:t>
      </w:r>
    </w:p>
    <w:p w:rsidRPr="00504DCC" w:rsidR="002E169C" w:rsidP="1CF3C9EC" w:rsidRDefault="002E169C" w14:paraId="4D9A5134"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CF3C9EC" w:rsidRDefault="00504DCC" w14:paraId="342A0465" w14:textId="20249B4D">
      <w:pPr>
        <w:pStyle w:val="Prrafodelista"/>
        <w:tabs>
          <w:tab w:val="left" w:pos="426"/>
        </w:tabs>
        <w:spacing w:after="0" w:line="240" w:lineRule="auto"/>
        <w:jc w:val="both"/>
        <w:rPr>
          <w:rFonts w:ascii="Arial Narrow" w:hAnsi="Arial Narrow" w:cs="Arial"/>
          <w:b w:val="1"/>
          <w:bCs w:val="1"/>
          <w:noProof/>
          <w:color w:val="auto" w:themeColor="text1"/>
          <w:lang w:val="es-CO"/>
        </w:rPr>
      </w:pPr>
      <w:r w:rsidRPr="1CF3C9EC" w:rsidR="00504DC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spacing w:val="-1"/>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rsidRPr="00504DCC" w:rsidR="002E169C" w:rsidP="1CF3C9EC" w:rsidRDefault="002E169C" w14:paraId="4AF75BA0"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CF3C9EC" w:rsidRDefault="00504DCC" w14:paraId="0E82E72A" w14:textId="00D0A162">
      <w:pPr>
        <w:pStyle w:val="Prrafodelista"/>
        <w:tabs>
          <w:tab w:val="left" w:pos="426"/>
        </w:tabs>
        <w:spacing w:after="0" w:line="240" w:lineRule="auto"/>
        <w:jc w:val="both"/>
        <w:rPr>
          <w:rFonts w:ascii="Arial Narrow" w:hAnsi="Arial Narrow" w:cs="Arial"/>
          <w:b w:val="1"/>
          <w:bCs w:val="1"/>
          <w:noProof/>
          <w:color w:val="auto" w:themeColor="text1"/>
          <w:lang w:val="es-CO"/>
        </w:rPr>
      </w:pPr>
      <w:r w:rsidRPr="1CF3C9EC" w:rsidR="00504DC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spacing w:val="-1"/>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rsidRPr="00504DCC" w:rsidR="002E169C" w:rsidP="1CF3C9EC" w:rsidRDefault="002E169C" w14:paraId="4EEAE829" w14:textId="77777777">
      <w:pPr>
        <w:pStyle w:val="Prrafodelista"/>
        <w:numPr>
          <w:ilvl w:val="0"/>
          <w:numId w:val="0"/>
        </w:numPr>
        <w:spacing w:after="0" w:line="240" w:lineRule="auto"/>
        <w:jc w:val="both"/>
        <w:rPr>
          <w:rFonts w:ascii="Arial Narrow" w:hAnsi="Arial Narrow" w:cs="Arial"/>
          <w:noProof/>
          <w:color w:val="auto" w:themeColor="text1"/>
          <w:spacing w:val="-1"/>
          <w:lang w:val="es-CO"/>
        </w:rPr>
      </w:pPr>
    </w:p>
    <w:p w:rsidRPr="00504DCC" w:rsidR="002E169C" w:rsidP="1CF3C9EC" w:rsidRDefault="00504DCC" w14:paraId="24D945B0" w14:textId="65E67F2D">
      <w:pPr>
        <w:pStyle w:val="Prrafodelista"/>
        <w:tabs>
          <w:tab w:val="left" w:pos="426"/>
        </w:tabs>
        <w:spacing w:after="0" w:line="240" w:lineRule="auto"/>
        <w:jc w:val="both"/>
        <w:rPr>
          <w:rFonts w:ascii="Arial Narrow" w:hAnsi="Arial Narrow" w:cs="Arial"/>
          <w:b w:val="1"/>
          <w:bCs w:val="1"/>
          <w:noProof/>
          <w:color w:val="auto" w:themeColor="text1"/>
          <w:lang w:val="es-CO"/>
        </w:rPr>
      </w:pPr>
      <w:r w:rsidRPr="1CF3C9EC" w:rsidR="00504DCC">
        <w:rPr>
          <w:rFonts w:ascii="Arial Narrow" w:hAnsi="Arial Narrow" w:cs="Arial"/>
          <w:noProof/>
          <w:color w:val="auto" w:themeColor="text1"/>
          <w:spacing w:val="-1"/>
          <w:lang w:val="es-CO"/>
        </w:rPr>
        <w:t xml:space="preserve">    </w:t>
      </w:r>
      <w:r w:rsidRPr="1CF3C9EC" w:rsidR="002E169C">
        <w:rPr>
          <w:rFonts w:ascii="Arial Narrow" w:hAnsi="Arial Narrow" w:cs="Arial"/>
          <w:noProof/>
          <w:color w:val="auto" w:themeColor="text1"/>
          <w:spacing w:val="-1"/>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rsidRPr="00504DCC" w:rsidR="002E169C" w:rsidP="1CF3C9EC" w:rsidRDefault="002E169C" w14:paraId="3E532DC8" w14:textId="77777777">
      <w:pPr>
        <w:autoSpaceDE w:val="0"/>
        <w:autoSpaceDN w:val="0"/>
        <w:adjustRightInd w:val="0"/>
        <w:spacing w:after="0" w:line="240" w:lineRule="auto"/>
        <w:ind w:left="622"/>
        <w:jc w:val="both"/>
        <w:rPr>
          <w:rFonts w:ascii="Arial Narrow" w:hAnsi="Arial Narrow" w:cs="Arial"/>
          <w:noProof/>
          <w:color w:val="auto" w:themeColor="text1"/>
        </w:rPr>
      </w:pPr>
    </w:p>
    <w:p w:rsidRPr="00504DCC" w:rsidR="002E169C" w:rsidP="1CF3C9EC" w:rsidRDefault="002E169C" w14:paraId="18101804" w14:textId="77777777">
      <w:pPr>
        <w:numPr>
          <w:ilvl w:val="0"/>
          <w:numId w:val="9"/>
        </w:numPr>
        <w:autoSpaceDE w:val="0"/>
        <w:autoSpaceDN w:val="0"/>
        <w:adjustRightInd w:val="0"/>
        <w:spacing w:after="0" w:line="240" w:lineRule="auto"/>
        <w:jc w:val="both"/>
        <w:rPr>
          <w:rFonts w:ascii="Arial Narrow" w:hAnsi="Arial Narrow" w:cs="Arial"/>
          <w:noProof/>
          <w:color w:val="auto" w:themeColor="text1"/>
        </w:rPr>
      </w:pPr>
      <w:r w:rsidRPr="1CF3C9EC" w:rsidR="002E169C">
        <w:rPr>
          <w:rFonts w:ascii="Arial Narrow" w:hAnsi="Arial Narrow" w:cs="Arial"/>
          <w:noProof/>
          <w:color w:val="auto"/>
        </w:rPr>
        <w:t xml:space="preserve">Cumplir la reglamentación legal vigente relacionada con el Sistema de Gestión de Seguridad y Salud en el trabajo SGSST. </w:t>
      </w:r>
    </w:p>
    <w:p w:rsidRPr="00504DCC" w:rsidR="002E169C" w:rsidP="1CF3C9EC" w:rsidRDefault="002E169C" w14:paraId="3C761A6F" w14:textId="77777777">
      <w:pPr>
        <w:pStyle w:val="Prrafodelista"/>
        <w:numPr>
          <w:ilvl w:val="0"/>
          <w:numId w:val="0"/>
        </w:numPr>
        <w:spacing w:after="0" w:line="240" w:lineRule="auto"/>
        <w:rPr>
          <w:rFonts w:ascii="Arial Narrow" w:hAnsi="Arial Narrow" w:cs="Arial"/>
          <w:noProof/>
          <w:color w:val="auto" w:themeColor="text1"/>
          <w:lang w:val="es-CO"/>
        </w:rPr>
      </w:pPr>
    </w:p>
    <w:p w:rsidRPr="00504DCC" w:rsidR="002E169C" w:rsidP="1CF3C9EC" w:rsidRDefault="002E169C" w14:paraId="19E0EB05" w14:textId="6E039CC4">
      <w:pPr>
        <w:numPr>
          <w:ilvl w:val="0"/>
          <w:numId w:val="9"/>
        </w:numPr>
        <w:spacing w:after="0" w:line="240" w:lineRule="auto"/>
        <w:jc w:val="both"/>
        <w:rPr>
          <w:rFonts w:ascii="Arial Narrow" w:hAnsi="Arial Narrow" w:cs="Arial"/>
          <w:noProof/>
          <w:color w:val="auto" w:themeColor="text1"/>
        </w:rPr>
      </w:pPr>
      <w:bookmarkStart w:name="_Hlk50541002" w:id="6"/>
      <w:r w:rsidRPr="1CF3C9EC" w:rsidR="002E169C">
        <w:rPr>
          <w:rFonts w:ascii="Arial Narrow" w:hAnsi="Arial Narrow" w:cs="Arial"/>
          <w:noProof/>
          <w:color w:val="auto"/>
        </w:rPr>
        <w:t xml:space="preserve">El </w:t>
      </w:r>
      <w:r w:rsidRPr="1CF3C9EC" w:rsidR="002E169C">
        <w:rPr>
          <w:rFonts w:ascii="Arial Narrow" w:hAnsi="Arial Narrow" w:cs="Arial"/>
          <w:b w:val="1"/>
          <w:bCs w:val="1"/>
          <w:noProof/>
          <w:color w:val="auto"/>
        </w:rPr>
        <w:t>CONTRATISTA</w:t>
      </w:r>
      <w:r w:rsidRPr="1CF3C9EC" w:rsidR="002E169C">
        <w:rPr>
          <w:rFonts w:ascii="Arial Narrow" w:hAnsi="Arial Narrow" w:cs="Arial"/>
          <w:noProof/>
          <w:color w:val="auto"/>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w:t>
      </w:r>
      <w:r w:rsidRPr="1CF3C9EC" w:rsidR="002E169C">
        <w:rPr>
          <w:rFonts w:ascii="Arial Narrow" w:hAnsi="Arial Narrow" w:cs="Arial"/>
          <w:noProof/>
          <w:color w:val="auto"/>
        </w:rPr>
        <w:t>. (S</w:t>
      </w:r>
      <w:r w:rsidRPr="1CF3C9EC" w:rsidR="002E169C">
        <w:rPr>
          <w:rFonts w:ascii="Arial Narrow" w:hAnsi="Arial Narrow" w:cs="Arial"/>
          <w:noProof/>
          <w:color w:val="auto"/>
        </w:rPr>
        <w:t>i aplica).</w:t>
      </w:r>
      <w:r w:rsidRPr="1CF3C9EC" w:rsidR="002E169C">
        <w:rPr>
          <w:rFonts w:ascii="Arial Narrow" w:hAnsi="Arial Narrow" w:cs="Arial"/>
          <w:noProof/>
          <w:color w:val="auto"/>
        </w:rPr>
        <w:t xml:space="preserve"> </w:t>
      </w:r>
      <w:bookmarkStart w:name="_Hlk213271536" w:id="8"/>
      <w:bookmarkEnd w:id="6"/>
    </w:p>
    <w:p w:rsidRPr="00504DCC" w:rsidR="002E169C" w:rsidP="1CF3C9EC" w:rsidRDefault="002E169C" w14:paraId="64A4D85C" w14:textId="77777777">
      <w:pPr>
        <w:spacing w:after="0" w:line="240" w:lineRule="auto"/>
        <w:ind w:left="622"/>
        <w:jc w:val="both"/>
        <w:rPr>
          <w:rFonts w:ascii="Arial Narrow" w:hAnsi="Arial Narrow" w:cs="Arial"/>
          <w:noProof/>
          <w:color w:val="auto" w:themeColor="text1"/>
        </w:rPr>
      </w:pPr>
    </w:p>
    <w:p w:rsidRPr="00504DCC" w:rsidR="002E169C" w:rsidP="1CF3C9EC" w:rsidRDefault="002E169C" w14:paraId="230D2E72" w14:textId="77777777">
      <w:pPr>
        <w:numPr>
          <w:ilvl w:val="0"/>
          <w:numId w:val="9"/>
        </w:numPr>
        <w:spacing w:after="0" w:line="240" w:lineRule="auto"/>
        <w:jc w:val="both"/>
        <w:rPr>
          <w:rFonts w:ascii="Arial Narrow" w:hAnsi="Arial Narrow" w:cs="Arial"/>
          <w:noProof/>
          <w:color w:val="auto" w:themeColor="text1"/>
        </w:rPr>
      </w:pPr>
      <w:r w:rsidRPr="1CF3C9EC" w:rsidR="002E169C">
        <w:rPr>
          <w:rFonts w:ascii="Arial Narrow" w:hAnsi="Arial Narrow" w:cs="Arial"/>
          <w:noProof/>
          <w:color w:val="auto"/>
        </w:rPr>
        <w:t>Garantizar la vinculación de jóvenes entre los 18 y 28 años de edad profesionales o tecnólogos para la ejecución del presente contrato, en aspectos que así lo permita, de conformidad con el artículo 8 de la ley 2119 de 2021. (Si aplica).</w:t>
      </w:r>
    </w:p>
    <w:bookmarkEnd w:id="8"/>
    <w:p w:rsidRPr="00504DCC" w:rsidR="002E169C" w:rsidP="1CF3C9EC" w:rsidRDefault="002E169C" w14:paraId="4BBB89E7" w14:textId="77777777">
      <w:pPr>
        <w:pStyle w:val="Prrafodelista"/>
        <w:numPr>
          <w:ilvl w:val="0"/>
          <w:numId w:val="0"/>
        </w:numPr>
        <w:spacing w:after="0" w:line="240" w:lineRule="auto"/>
        <w:jc w:val="both"/>
        <w:rPr>
          <w:rFonts w:ascii="Arial Narrow" w:hAnsi="Arial Narrow" w:cs="Arial"/>
          <w:noProof/>
          <w:color w:val="auto" w:themeColor="text1"/>
          <w:lang w:val="es-CO"/>
        </w:rPr>
      </w:pPr>
    </w:p>
    <w:p w:rsidRPr="00504DCC" w:rsidR="002E169C" w:rsidP="1CF3C9EC" w:rsidRDefault="002E169C" w14:paraId="74A64F7C" w14:textId="77777777">
      <w:pPr>
        <w:pStyle w:val="Prrafodelista"/>
        <w:widowControl w:val="0"/>
        <w:suppressAutoHyphens/>
        <w:autoSpaceDN w:val="0"/>
        <w:spacing w:after="0" w:line="240" w:lineRule="auto"/>
        <w:jc w:val="both"/>
        <w:rPr>
          <w:rFonts w:ascii="Arial Narrow" w:hAnsi="Arial Narrow" w:cs="Arial"/>
          <w:noProof/>
          <w:color w:val="auto" w:themeColor="text1"/>
          <w:lang w:val="es-CO"/>
        </w:rPr>
      </w:pPr>
      <w:r w:rsidRPr="1CF3C9EC" w:rsidR="002E169C">
        <w:rPr>
          <w:rFonts w:ascii="Arial Narrow" w:hAnsi="Arial Narrow" w:cs="Arial"/>
          <w:noProof/>
          <w:color w:val="auto" w:themeColor="text1"/>
          <w:lang w:val="es-CO"/>
        </w:rPr>
        <w:t xml:space="preserve">Las demás inherentes al objeto y la naturaleza de la aceptación de oferta y aquellas indicadas por el supervisor para su cabal cumplimiento. </w:t>
      </w:r>
      <w:r w:rsidRPr="1CF3C9EC" w:rsidR="002E169C">
        <w:rPr>
          <w:rFonts w:ascii="Arial Narrow" w:hAnsi="Arial Narrow" w:cs="Arial"/>
          <w:noProof/>
          <w:color w:val="auto" w:themeColor="text1"/>
          <w:spacing w:val="15"/>
          <w:lang w:val="es-CO"/>
        </w:rPr>
        <w:t xml:space="preserve"> </w:t>
      </w:r>
    </w:p>
    <w:p w:rsidRPr="00504DCC" w:rsidR="002E169C" w:rsidP="1CF3C9EC" w:rsidRDefault="002E169C" w14:paraId="2B444FD2" w14:textId="77777777">
      <w:pPr>
        <w:pStyle w:val="Prrafodelista"/>
        <w:numPr>
          <w:ilvl w:val="0"/>
          <w:numId w:val="0"/>
        </w:numPr>
        <w:spacing w:after="0" w:line="240" w:lineRule="auto"/>
        <w:jc w:val="both"/>
        <w:rPr>
          <w:rFonts w:ascii="Arial Narrow" w:hAnsi="Arial Narrow" w:cs="Arial"/>
          <w:b w:val="1"/>
          <w:bCs w:val="1"/>
          <w:noProof/>
          <w:color w:val="auto" w:themeColor="text1"/>
          <w:lang w:val="es-CO"/>
        </w:rPr>
      </w:pPr>
    </w:p>
    <w:p w:rsidRPr="00504DCC" w:rsidR="003F1EB3" w:rsidP="1CF3C9EC" w:rsidRDefault="006421B4" w14:paraId="5AAB9EA1" w14:textId="63949656">
      <w:pPr>
        <w:pStyle w:val="Prrafodelista"/>
        <w:spacing w:after="0" w:line="240" w:lineRule="auto"/>
        <w:jc w:val="both"/>
        <w:rPr>
          <w:rFonts w:ascii="Arial Narrow" w:hAnsi="Arial Narrow" w:cs="Arial"/>
          <w:noProof/>
          <w:color w:val="auto"/>
        </w:rPr>
      </w:pPr>
      <w:r w:rsidRPr="1CF3C9EC" w:rsidR="006421B4">
        <w:rPr>
          <w:rFonts w:ascii="Arial Narrow" w:hAnsi="Arial Narrow" w:cs="Arial"/>
          <w:b w:val="1"/>
          <w:bCs w:val="1"/>
          <w:noProof/>
          <w:color w:val="auto"/>
          <w:spacing w:val="2"/>
          <w:u w:val="single"/>
          <w:lang w:eastAsia="es-CO"/>
        </w:rPr>
        <w:t>OBLIGACIONES ESPECÍFICAS</w:t>
      </w:r>
      <w:r w:rsidRPr="1CF3C9EC" w:rsidR="006421B4">
        <w:rPr>
          <w:rFonts w:ascii="Arial Narrow" w:hAnsi="Arial Narrow" w:cs="Arial"/>
          <w:b w:val="1"/>
          <w:bCs w:val="1"/>
          <w:noProof/>
          <w:color w:val="auto"/>
          <w:spacing w:val="2"/>
          <w:lang w:eastAsia="es-CO"/>
        </w:rPr>
        <w:t xml:space="preserve">: </w:t>
      </w:r>
    </w:p>
    <w:p w:rsidRPr="00504DCC" w:rsidR="00A90E4B" w:rsidP="1CF3C9EC" w:rsidRDefault="00A90E4B" w14:paraId="29BDCECB" w14:textId="77777777">
      <w:pPr>
        <w:spacing w:after="0" w:line="240" w:lineRule="auto"/>
        <w:jc w:val="both"/>
        <w:rPr>
          <w:rFonts w:ascii="Arial Narrow" w:hAnsi="Arial Narrow" w:cs="Arial"/>
          <w:noProof/>
          <w:color w:val="auto"/>
        </w:rPr>
      </w:pPr>
    </w:p>
    <w:p w:rsidRPr="00B74759" w:rsidR="00DD02E7" w:rsidP="1CF3C9EC" w:rsidRDefault="00DD02E7" w14:paraId="1FA6D60C" w14:textId="3841271D">
      <w:pPr>
        <w:pStyle w:val="Prrafodelista"/>
        <w:spacing w:after="0" w:line="240" w:lineRule="auto"/>
        <w:ind w:left="567"/>
        <w:jc w:val="both"/>
        <w:rPr>
          <w:rFonts w:ascii="Arial Narrow" w:hAnsi="Arial Narrow" w:cs="Arial"/>
          <w:color w:val="auto" w:themeColor="text1"/>
          <w:lang w:val="es-CO"/>
        </w:rPr>
      </w:pPr>
      <w:bookmarkStart w:name="_Hlk146453435" w:id="9"/>
      <w:r w:rsidRPr="1CF3C9EC" w:rsidR="00DD02E7">
        <w:rPr>
          <w:rFonts w:ascii="Arial Narrow" w:hAnsi="Arial Narrow" w:cs="Arial"/>
          <w:color w:val="auto"/>
          <w:lang w:val="es-CO"/>
        </w:rPr>
        <w:t xml:space="preserve">Entregar de todos los elementos objeto de la aceptación de oferta en los Grupos de Genética, en las cantidades requeridas, de conformidad con las especificaciones técnicas a los precios ofertados en la propuesta económicas. </w:t>
      </w:r>
    </w:p>
    <w:p w:rsidRPr="000B7FAE" w:rsidR="00DD02E7" w:rsidP="1CF3C9EC" w:rsidRDefault="00DD02E7" w14:paraId="5E6E3D75" w14:textId="77777777">
      <w:pPr>
        <w:pStyle w:val="Listaconvietas"/>
        <w:ind w:left="307"/>
        <w:jc w:val="both"/>
        <w:rPr>
          <w:rFonts w:ascii="Arial Narrow" w:hAnsi="Arial Narrow" w:cs="Arial"/>
          <w:color w:val="auto" w:themeColor="text1"/>
          <w:sz w:val="22"/>
          <w:szCs w:val="22"/>
        </w:rPr>
      </w:pPr>
      <w:r w:rsidRPr="1CF3C9EC" w:rsidR="00DD02E7">
        <w:rPr>
          <w:rFonts w:ascii="Arial Narrow" w:hAnsi="Arial Narrow" w:cs="Arial"/>
          <w:color w:val="auto"/>
          <w:sz w:val="22"/>
          <w:szCs w:val="22"/>
        </w:rPr>
        <w:t>Cambiar los elementos objeto de la aceptación de oferta, que no cumplan con las especificaciones técnicas requeridas por la Entidad, previo requerimiento efectuado por la supervisión.</w:t>
      </w:r>
    </w:p>
    <w:p w:rsidRPr="000B7FAE" w:rsidR="00DD02E7" w:rsidP="1CF3C9EC" w:rsidRDefault="00DD02E7" w14:paraId="4638AD10" w14:textId="77777777">
      <w:pPr>
        <w:pStyle w:val="Listaconvietas"/>
        <w:numPr>
          <w:ilvl w:val="0"/>
          <w:numId w:val="0"/>
        </w:numPr>
        <w:ind w:left="307"/>
        <w:jc w:val="both"/>
        <w:rPr>
          <w:rFonts w:ascii="Arial Narrow" w:hAnsi="Arial Narrow" w:cs="Arial"/>
          <w:color w:val="auto" w:themeColor="text1"/>
          <w:sz w:val="22"/>
          <w:szCs w:val="22"/>
        </w:rPr>
      </w:pPr>
    </w:p>
    <w:p w:rsidRPr="000B7FAE" w:rsidR="00DD02E7" w:rsidP="1CF3C9EC" w:rsidRDefault="00DD02E7" w14:paraId="07540673" w14:textId="77777777">
      <w:pPr>
        <w:pStyle w:val="Listaconvietas"/>
        <w:ind w:left="307"/>
        <w:jc w:val="both"/>
        <w:rPr>
          <w:rFonts w:ascii="Arial Narrow" w:hAnsi="Arial Narrow" w:cs="Arial"/>
          <w:color w:val="auto" w:themeColor="text1"/>
          <w:sz w:val="22"/>
          <w:szCs w:val="22"/>
        </w:rPr>
      </w:pPr>
      <w:r w:rsidRPr="1CF3C9EC" w:rsidR="00DD02E7">
        <w:rPr>
          <w:rFonts w:ascii="Arial Narrow" w:hAnsi="Arial Narrow" w:cs="Arial"/>
          <w:color w:val="auto"/>
          <w:sz w:val="22"/>
          <w:szCs w:val="22"/>
        </w:rPr>
        <w:t>Ejecutar el objeto del contrato, bajo las condiciones económicas y técnicas de acuerdo con los dispuesto en las cláusulas correspondientes.</w:t>
      </w:r>
    </w:p>
    <w:p w:rsidRPr="000B7FAE" w:rsidR="00DD02E7" w:rsidP="1CF3C9EC" w:rsidRDefault="00DD02E7" w14:paraId="3D880FC4" w14:textId="77777777">
      <w:pPr>
        <w:pStyle w:val="Listaconvietas"/>
        <w:numPr>
          <w:ilvl w:val="0"/>
          <w:numId w:val="0"/>
        </w:numPr>
        <w:ind w:left="307"/>
        <w:jc w:val="both"/>
        <w:rPr>
          <w:rFonts w:ascii="Arial Narrow" w:hAnsi="Arial Narrow" w:cs="Arial"/>
          <w:color w:val="auto" w:themeColor="text1"/>
          <w:sz w:val="22"/>
          <w:szCs w:val="22"/>
        </w:rPr>
      </w:pPr>
    </w:p>
    <w:p w:rsidRPr="000B7FAE" w:rsidR="00DD02E7" w:rsidP="1CF3C9EC" w:rsidRDefault="00DD02E7" w14:paraId="27D1AF91" w14:textId="77777777">
      <w:pPr>
        <w:pStyle w:val="Listaconvietas"/>
        <w:ind w:left="307"/>
        <w:jc w:val="both"/>
        <w:rPr>
          <w:rFonts w:ascii="Arial Narrow" w:hAnsi="Arial Narrow" w:cs="Arial"/>
          <w:color w:val="auto" w:themeColor="text1"/>
          <w:sz w:val="22"/>
          <w:szCs w:val="22"/>
        </w:rPr>
      </w:pPr>
      <w:r w:rsidRPr="1CF3C9EC" w:rsidR="00DD02E7">
        <w:rPr>
          <w:rFonts w:ascii="Arial Narrow" w:hAnsi="Arial Narrow" w:cs="Arial"/>
          <w:color w:val="auto"/>
          <w:sz w:val="22"/>
          <w:szCs w:val="22"/>
        </w:rPr>
        <w:t>Entregar los equipos objeto del presente contrato, nuevos, en perfectas condiciones, con las características técnicas definidas en las fichas técnicas, en las cantidades requeridas y precios ofrecidos en la propuesta presentada.</w:t>
      </w:r>
    </w:p>
    <w:p w:rsidRPr="000B7FAE" w:rsidR="00DD02E7" w:rsidP="1CF3C9EC" w:rsidRDefault="00DD02E7" w14:paraId="32490D97" w14:textId="77777777">
      <w:pPr>
        <w:pStyle w:val="Listaconvietas"/>
        <w:numPr>
          <w:ilvl w:val="0"/>
          <w:numId w:val="0"/>
        </w:numPr>
        <w:ind w:left="307" w:hanging="360"/>
        <w:jc w:val="both"/>
        <w:rPr>
          <w:rFonts w:ascii="Arial Narrow" w:hAnsi="Arial Narrow" w:cs="Arial"/>
          <w:color w:val="auto" w:themeColor="text1"/>
          <w:sz w:val="22"/>
          <w:szCs w:val="22"/>
        </w:rPr>
      </w:pPr>
    </w:p>
    <w:p w:rsidRPr="000B7FAE" w:rsidR="00DD02E7" w:rsidP="1CF3C9EC" w:rsidRDefault="00DD02E7" w14:paraId="379B315F" w14:textId="77777777">
      <w:pPr>
        <w:pStyle w:val="Listaconvietas"/>
        <w:ind w:left="307"/>
        <w:jc w:val="both"/>
        <w:rPr>
          <w:rFonts w:ascii="Arial Narrow" w:hAnsi="Arial Narrow" w:cs="Arial"/>
          <w:color w:val="auto" w:themeColor="text1"/>
          <w:sz w:val="22"/>
          <w:szCs w:val="22"/>
        </w:rPr>
      </w:pPr>
      <w:r w:rsidRPr="1CF3C9EC" w:rsidR="00DD02E7">
        <w:rPr>
          <w:rFonts w:ascii="Arial Narrow" w:hAnsi="Arial Narrow" w:cs="Arial"/>
          <w:color w:val="auto"/>
          <w:sz w:val="22"/>
          <w:szCs w:val="22"/>
        </w:rPr>
        <w:t>Disponer de personal técnico con experiencia en la instalación y puesta en funcionamiento de los equipos objeto del contrato.</w:t>
      </w:r>
    </w:p>
    <w:p w:rsidRPr="000B7FAE" w:rsidR="00DD02E7" w:rsidP="1CF3C9EC" w:rsidRDefault="00DD02E7" w14:paraId="57C1E958" w14:textId="77777777">
      <w:pPr>
        <w:ind w:left="-53"/>
        <w:jc w:val="both"/>
        <w:rPr>
          <w:rFonts w:ascii="Arial Narrow" w:hAnsi="Arial Narrow" w:cs="Arial"/>
          <w:color w:val="auto" w:themeColor="text1"/>
        </w:rPr>
      </w:pPr>
    </w:p>
    <w:p w:rsidRPr="000B7FAE" w:rsidR="00DD02E7" w:rsidP="1CF3C9EC" w:rsidRDefault="00DD02E7" w14:paraId="4521BB05" w14:textId="77777777">
      <w:pPr>
        <w:pStyle w:val="Listaconvietas"/>
        <w:ind w:left="307"/>
        <w:jc w:val="both"/>
        <w:rPr>
          <w:rFonts w:ascii="Arial Narrow" w:hAnsi="Arial Narrow" w:cs="Arial"/>
          <w:color w:val="auto" w:themeColor="text1"/>
          <w:sz w:val="22"/>
          <w:szCs w:val="22"/>
        </w:rPr>
      </w:pPr>
      <w:r w:rsidRPr="1CF3C9EC" w:rsidR="00DD02E7">
        <w:rPr>
          <w:rFonts w:ascii="Arial Narrow" w:hAnsi="Arial Narrow" w:cs="Arial"/>
          <w:color w:val="auto"/>
          <w:sz w:val="22"/>
          <w:szCs w:val="22"/>
        </w:rPr>
        <w:t xml:space="preserve">Ofrecer una garantía mínima de dos (2) años por defectos de fabricación, instalación y funcionamiento de los equipos instalados, contada </w:t>
      </w:r>
      <w:r w:rsidRPr="1CF3C9EC" w:rsidR="00DD02E7">
        <w:rPr>
          <w:rFonts w:ascii="Arial Narrow" w:hAnsi="Arial Narrow" w:cs="Arial"/>
          <w:color w:val="auto"/>
          <w:sz w:val="22"/>
          <w:szCs w:val="22"/>
        </w:rPr>
        <w:t>a partir del plazo de ejecución del contrato. E</w:t>
      </w:r>
      <w:r w:rsidRPr="1CF3C9EC" w:rsidR="00DD02E7">
        <w:rPr>
          <w:rFonts w:ascii="Arial Narrow" w:hAnsi="Arial Narrow" w:cs="Arial"/>
          <w:color w:val="auto"/>
          <w:sz w:val="22"/>
          <w:szCs w:val="22"/>
        </w:rPr>
        <w:t>n caso de requerirse el reemplazo del módulo, pieza, repuesto o tarjeta asociado a una falla, deberá realizarse por uno nuevo, garantizando que las partes que sean remplazadas durante el término de duración de la garantía sean originales y homologadas por el fabricante del equipo, y sin que genere costos adicionales para la Entidad.</w:t>
      </w:r>
    </w:p>
    <w:p w:rsidRPr="000B7FAE" w:rsidR="00DD02E7" w:rsidP="1CF3C9EC" w:rsidRDefault="00DD02E7" w14:paraId="3A1097CB" w14:textId="77777777">
      <w:pPr>
        <w:ind w:left="-53"/>
        <w:jc w:val="both"/>
        <w:rPr>
          <w:rFonts w:ascii="Arial Narrow" w:hAnsi="Arial Narrow"/>
          <w:color w:val="auto" w:themeColor="text1"/>
        </w:rPr>
      </w:pPr>
    </w:p>
    <w:p w:rsidRPr="003C6D42" w:rsidR="00DD02E7" w:rsidP="1CF3C9EC" w:rsidRDefault="00DD02E7" w14:paraId="299C0C95" w14:textId="77777777">
      <w:pPr>
        <w:pStyle w:val="Listaconvietas"/>
        <w:ind w:left="307"/>
        <w:jc w:val="both"/>
        <w:rPr>
          <w:rFonts w:ascii="Arial Narrow" w:hAnsi="Arial Narrow" w:cs="Arial"/>
          <w:color w:val="auto"/>
          <w:sz w:val="22"/>
          <w:szCs w:val="22"/>
        </w:rPr>
      </w:pPr>
      <w:r w:rsidRPr="1CF3C9EC" w:rsidR="00DD02E7">
        <w:rPr>
          <w:rFonts w:ascii="Arial Narrow" w:hAnsi="Arial Narrow" w:cs="Arial"/>
          <w:color w:val="auto"/>
          <w:sz w:val="22"/>
          <w:szCs w:val="22"/>
        </w:rPr>
        <w:t xml:space="preserve">Proporcionar el soporte técnico en las siguientes condiciones: Prestar asistencia técnica en caso de presentarse fallas o desperfectos de tipo técnico o de fabricación, por el término de la garantía. El tiempo de respuesta para solucionar la falla del equipo no debe ser mayor a un (1) día hábil por medio telefónico y de ser necesario atención personalizada en sitio, debe ser atendido dentro de los tres (3) días calendario siguientes a la notificación del servicio. Para tal fin deberá contar con el personal técnico certificado por la casa fabricante y las herramientas </w:t>
      </w:r>
      <w:r w:rsidRPr="1CF3C9EC" w:rsidR="00DD02E7">
        <w:rPr>
          <w:rFonts w:ascii="Arial Narrow" w:hAnsi="Arial Narrow" w:cs="Arial"/>
          <w:color w:val="auto"/>
          <w:sz w:val="22"/>
          <w:szCs w:val="22"/>
        </w:rPr>
        <w:t>especializadas, para atender cualquier servicio de garantía durante la vigencia de esta, en las ciudades de Bogotá y Barranquilla.</w:t>
      </w:r>
    </w:p>
    <w:p w:rsidRPr="003C6D42" w:rsidR="00DD02E7" w:rsidP="1CF3C9EC" w:rsidRDefault="00DD02E7" w14:paraId="629B6EB1" w14:textId="77777777">
      <w:pPr>
        <w:widowControl w:val="0"/>
        <w:autoSpaceDE w:val="0"/>
        <w:autoSpaceDN w:val="0"/>
        <w:jc w:val="both"/>
        <w:rPr>
          <w:rFonts w:ascii="Arial Narrow" w:hAnsi="Arial Narrow" w:cs="Arial"/>
          <w:color w:val="auto"/>
          <w:lang w:val="es-ES"/>
        </w:rPr>
      </w:pPr>
    </w:p>
    <w:p w:rsidRPr="00DD02E7" w:rsidR="00DD02E7" w:rsidP="1CF3C9EC" w:rsidRDefault="00DD02E7" w14:paraId="7FF26FD6" w14:textId="77777777">
      <w:pPr>
        <w:pStyle w:val="Prrafodelista"/>
        <w:tabs>
          <w:tab w:val="left" w:pos="426"/>
        </w:tabs>
        <w:spacing w:after="0" w:line="240" w:lineRule="auto"/>
        <w:ind w:left="307"/>
        <w:jc w:val="both"/>
        <w:rPr>
          <w:rFonts w:ascii="Arial Narrow" w:hAnsi="Arial Narrow" w:cs="Arial"/>
          <w:color w:val="auto"/>
          <w:lang w:val="es-CO" w:eastAsia="es-ES"/>
        </w:rPr>
      </w:pPr>
      <w:r w:rsidRPr="1CF3C9EC" w:rsidR="00DD02E7">
        <w:rPr>
          <w:rFonts w:ascii="Arial Narrow" w:hAnsi="Arial Narrow" w:cs="Arial"/>
          <w:color w:val="auto"/>
          <w:lang w:val="es-CO" w:eastAsia="es-ES"/>
        </w:rPr>
        <w:t>Reemplazar, durante el periodo de garantía, el equipo defectuoso y/o accesorio por uno de idénticas o mejores características técnicas, en caso de presentarse fallas que no sean reparadas dentro de los treinta (30) días calendario, en un plazo no mayor a sesenta (60) días, correspondiente al tiempo estipulado para la importación del equipo a reponer. Establecer que los plazos se contarán a partir del momento en que se comunique la falla.</w:t>
      </w:r>
    </w:p>
    <w:p w:rsidRPr="00DD02E7" w:rsidR="00DD02E7" w:rsidP="1CF3C9EC" w:rsidRDefault="00DD02E7" w14:paraId="12B96865" w14:textId="77777777">
      <w:pPr>
        <w:pStyle w:val="Prrafodelista"/>
        <w:numPr>
          <w:ilvl w:val="0"/>
          <w:numId w:val="0"/>
        </w:numPr>
        <w:spacing w:after="0" w:line="240" w:lineRule="auto"/>
        <w:rPr>
          <w:rFonts w:ascii="Arial Narrow" w:hAnsi="Arial Narrow" w:cs="Arial"/>
          <w:color w:val="auto" w:themeColor="text1"/>
          <w:lang w:val="es-CO" w:eastAsia="es-ES"/>
        </w:rPr>
      </w:pPr>
    </w:p>
    <w:p w:rsidRPr="00DD02E7" w:rsidR="00DD02E7" w:rsidP="1CF3C9EC" w:rsidRDefault="00DD02E7" w14:paraId="6DE6A3B6" w14:textId="77777777">
      <w:pPr>
        <w:pStyle w:val="Prrafodelista"/>
        <w:tabs>
          <w:tab w:val="left" w:pos="426"/>
        </w:tabs>
        <w:spacing w:after="0" w:line="240" w:lineRule="auto"/>
        <w:ind w:left="307"/>
        <w:jc w:val="both"/>
        <w:rPr>
          <w:rFonts w:ascii="Arial Narrow" w:hAnsi="Arial Narrow" w:cs="Arial"/>
          <w:color w:val="auto" w:themeColor="text1"/>
          <w:sz w:val="24"/>
          <w:szCs w:val="24"/>
          <w:lang w:val="es-CO"/>
        </w:rPr>
      </w:pPr>
      <w:r w:rsidRPr="1CF3C9EC" w:rsidR="00DD02E7">
        <w:rPr>
          <w:rFonts w:ascii="Arial Narrow" w:hAnsi="Arial Narrow" w:cs="Arial"/>
          <w:color w:val="auto"/>
          <w:lang w:val="es-CO" w:eastAsia="es-ES"/>
        </w:rPr>
        <w:t>Instalar los equipos y entregar a la supervisión el correspondiente reporte de instalación, el informe de verificación de funcionamiento y el manual de operación.</w:t>
      </w:r>
    </w:p>
    <w:p w:rsidRPr="00DD02E7" w:rsidR="00DD02E7" w:rsidP="1CF3C9EC" w:rsidRDefault="00DD02E7" w14:paraId="44235FB9" w14:textId="77777777">
      <w:pPr>
        <w:pStyle w:val="Prrafodelista"/>
        <w:numPr>
          <w:ilvl w:val="0"/>
          <w:numId w:val="0"/>
        </w:numPr>
        <w:rPr>
          <w:rFonts w:ascii="Arial Narrow" w:hAnsi="Arial Narrow" w:cs="Arial"/>
          <w:color w:val="auto" w:themeColor="text1"/>
          <w:lang w:val="es-CO" w:eastAsia="es-ES"/>
        </w:rPr>
      </w:pPr>
    </w:p>
    <w:p w:rsidRPr="00DD02E7" w:rsidR="00DD02E7" w:rsidP="1CF3C9EC" w:rsidRDefault="00DD02E7" w14:paraId="1C1C178C" w14:textId="77777777">
      <w:pPr>
        <w:pStyle w:val="Prrafodelista"/>
        <w:tabs>
          <w:tab w:val="left" w:pos="426"/>
        </w:tabs>
        <w:spacing w:after="0" w:line="240" w:lineRule="auto"/>
        <w:ind w:left="307"/>
        <w:jc w:val="both"/>
        <w:rPr>
          <w:rFonts w:ascii="Arial Narrow" w:hAnsi="Arial Narrow" w:cs="Arial"/>
          <w:color w:val="auto" w:themeColor="text1"/>
          <w:sz w:val="24"/>
          <w:szCs w:val="24"/>
          <w:lang w:val="en-US"/>
        </w:rPr>
      </w:pPr>
      <w:r w:rsidRPr="1CF3C9EC" w:rsidR="00DD02E7">
        <w:rPr>
          <w:rFonts w:ascii="Arial Narrow" w:hAnsi="Arial Narrow" w:cs="Arial"/>
          <w:color w:val="auto"/>
          <w:lang w:val="en-US" w:eastAsia="es-ES"/>
        </w:rPr>
        <w:t>Brindar la capacitación mínima de cuatro (4) horas en el uso y mantenimiento de los equipos, la cual deberá ser impartida por personal certificado por el fabricante; y acreditar que el personal técnico que realizará las actividades de capacitación y mantenimiento de los equipos ofertados durante los dos (2) años de garantía cuente con capacitación y certificación emitida por el fabricante de la marca ofertada, para lo cual se deberán aportar los soportes correspondientes</w:t>
      </w:r>
      <w:r w:rsidRPr="1CF3C9EC" w:rsidR="00DD02E7">
        <w:rPr>
          <w:rFonts w:ascii="Arial Narrow" w:hAnsi="Arial Narrow" w:cs="Arial"/>
          <w:color w:val="auto"/>
          <w:sz w:val="24"/>
          <w:szCs w:val="24"/>
          <w:lang w:val="en-US"/>
        </w:rPr>
        <w:t xml:space="preserve">.  </w:t>
      </w:r>
    </w:p>
    <w:p w:rsidRPr="00FF2996" w:rsidR="00DD02E7" w:rsidP="1CF3C9EC" w:rsidRDefault="00DD02E7" w14:paraId="7CC01971" w14:textId="77777777">
      <w:pPr>
        <w:rPr>
          <w:rFonts w:ascii="Arial Narrow" w:hAnsi="Arial Narrow" w:cs="Arial"/>
          <w:color w:val="auto" w:themeColor="text1"/>
        </w:rPr>
      </w:pPr>
    </w:p>
    <w:p w:rsidRPr="00DD02E7" w:rsidR="00DD02E7" w:rsidP="1CF3C9EC" w:rsidRDefault="00DD02E7" w14:paraId="709CFE1B" w14:textId="77777777">
      <w:pPr>
        <w:pStyle w:val="Prrafodelista"/>
        <w:tabs>
          <w:tab w:val="left" w:pos="426"/>
        </w:tabs>
        <w:spacing w:after="0" w:line="240" w:lineRule="auto"/>
        <w:ind w:left="307"/>
        <w:jc w:val="both"/>
        <w:rPr>
          <w:rFonts w:ascii="Arial Narrow" w:hAnsi="Arial Narrow" w:cs="Arial"/>
          <w:color w:val="auto" w:themeColor="text1"/>
          <w:lang w:val="es-CO" w:eastAsia="es-ES"/>
        </w:rPr>
      </w:pPr>
      <w:r w:rsidRPr="1CF3C9EC" w:rsidR="00DD02E7">
        <w:rPr>
          <w:rFonts w:ascii="Arial Narrow" w:hAnsi="Arial Narrow" w:cs="Arial"/>
          <w:color w:val="auto"/>
          <w:lang w:val="es-CO" w:eastAsia="es-ES"/>
        </w:rPr>
        <w:t>Suministrar al Supervisor de la aceptación de oferta toda la información que le sea solicitada para verificar el correcto y oportuno cumplimiento de las obligaciones contraídas.</w:t>
      </w:r>
    </w:p>
    <w:p w:rsidRPr="000B7FAE" w:rsidR="00DD02E7" w:rsidP="1CF3C9EC" w:rsidRDefault="00DD02E7" w14:paraId="51CD4DF7" w14:textId="77777777">
      <w:pPr>
        <w:pStyle w:val="Prrafodelista"/>
        <w:numPr>
          <w:ilvl w:val="0"/>
          <w:numId w:val="0"/>
        </w:numPr>
        <w:spacing w:after="0" w:line="240" w:lineRule="auto"/>
        <w:rPr>
          <w:rFonts w:ascii="Arial Narrow" w:hAnsi="Arial Narrow" w:eastAsia="Arial" w:cs="Arial"/>
          <w:color w:val="auto" w:themeColor="text1"/>
          <w:lang w:val="es-CO"/>
        </w:rPr>
      </w:pPr>
    </w:p>
    <w:p w:rsidRPr="00DD02E7" w:rsidR="00DD02E7" w:rsidP="1CF3C9EC" w:rsidRDefault="00DD02E7" w14:paraId="4C34D5D2" w14:textId="77777777">
      <w:pPr>
        <w:pStyle w:val="Prrafodelista"/>
        <w:tabs>
          <w:tab w:val="left" w:pos="426"/>
        </w:tabs>
        <w:spacing w:after="0" w:line="240" w:lineRule="auto"/>
        <w:ind w:left="307"/>
        <w:jc w:val="both"/>
        <w:rPr>
          <w:rFonts w:ascii="Arial Narrow" w:hAnsi="Arial Narrow" w:cs="Arial"/>
          <w:color w:val="auto" w:themeColor="text1"/>
          <w:lang w:val="es-CO" w:eastAsia="es-ES"/>
        </w:rPr>
      </w:pPr>
      <w:r w:rsidRPr="1CF3C9EC" w:rsidR="00DD02E7">
        <w:rPr>
          <w:rFonts w:ascii="Arial Narrow" w:hAnsi="Arial Narrow" w:eastAsia="Arial" w:cs="Arial"/>
          <w:color w:val="auto"/>
          <w:lang w:val="es-CO"/>
        </w:rPr>
        <w:t>Garantizar durante la ejecución del contrato el cumplimiento de todas las normas y permisos ambientales y sanitarios, necesarios para el desarrollo de su actividad comercial, los cuales serán suministrados al supervisor del contrato o la autoridad competente cuando lo requiera.</w:t>
      </w:r>
    </w:p>
    <w:p w:rsidRPr="000B7FAE" w:rsidR="00DD02E7" w:rsidP="1CF3C9EC" w:rsidRDefault="00DD02E7" w14:paraId="21FBB202" w14:textId="77777777">
      <w:pPr>
        <w:pStyle w:val="Prrafodelista"/>
        <w:numPr>
          <w:ilvl w:val="0"/>
          <w:numId w:val="0"/>
        </w:numPr>
        <w:spacing w:after="0" w:line="240" w:lineRule="auto"/>
        <w:rPr>
          <w:rFonts w:ascii="Arial Narrow" w:hAnsi="Arial Narrow" w:eastAsia="Arial" w:cs="Arial"/>
          <w:color w:val="auto" w:themeColor="text1"/>
          <w:lang w:val="es-CO"/>
        </w:rPr>
      </w:pPr>
    </w:p>
    <w:p w:rsidRPr="00DD02E7" w:rsidR="00DD02E7" w:rsidP="1CF3C9EC" w:rsidRDefault="00DD02E7" w14:paraId="4FE8AC99" w14:textId="77777777">
      <w:pPr>
        <w:pStyle w:val="Prrafodelista"/>
        <w:tabs>
          <w:tab w:val="left" w:pos="426"/>
        </w:tabs>
        <w:spacing w:after="0" w:line="240" w:lineRule="auto"/>
        <w:ind w:left="307"/>
        <w:jc w:val="both"/>
        <w:rPr>
          <w:rFonts w:ascii="Arial Narrow" w:hAnsi="Arial Narrow" w:cs="Arial"/>
          <w:color w:val="auto" w:themeColor="text1"/>
          <w:lang w:val="es-CO" w:eastAsia="es-ES"/>
        </w:rPr>
      </w:pPr>
      <w:r w:rsidRPr="1CF3C9EC" w:rsidR="00DD02E7">
        <w:rPr>
          <w:rFonts w:ascii="Arial Narrow" w:hAnsi="Arial Narrow" w:eastAsia="Arial" w:cs="Arial"/>
          <w:color w:val="auto"/>
          <w:lang w:val="es-CO"/>
        </w:rPr>
        <w:t>Entregar los elementos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p>
    <w:p w:rsidRPr="000B7FAE" w:rsidR="00DD02E7" w:rsidP="1CF3C9EC" w:rsidRDefault="00DD02E7" w14:paraId="2C325A6D" w14:textId="77777777">
      <w:pPr>
        <w:pStyle w:val="Prrafodelista"/>
        <w:numPr>
          <w:ilvl w:val="0"/>
          <w:numId w:val="0"/>
        </w:numPr>
        <w:spacing w:after="0" w:line="240" w:lineRule="auto"/>
        <w:rPr>
          <w:rFonts w:ascii="Arial Narrow" w:hAnsi="Arial Narrow" w:eastAsia="Arial" w:cs="Arial"/>
          <w:color w:val="auto" w:themeColor="text1"/>
          <w:lang w:val="es-CO"/>
        </w:rPr>
      </w:pPr>
    </w:p>
    <w:p w:rsidRPr="00DD02E7" w:rsidR="00DD02E7" w:rsidP="1CF3C9EC" w:rsidRDefault="00DD02E7" w14:paraId="22C3D035" w14:textId="77777777">
      <w:pPr>
        <w:pStyle w:val="Prrafodelista"/>
        <w:tabs>
          <w:tab w:val="left" w:pos="426"/>
        </w:tabs>
        <w:spacing w:after="0" w:line="240" w:lineRule="auto"/>
        <w:ind w:left="307"/>
        <w:jc w:val="both"/>
        <w:rPr>
          <w:rFonts w:ascii="Arial Narrow" w:hAnsi="Arial Narrow" w:cs="Arial"/>
          <w:color w:val="auto" w:themeColor="text1"/>
          <w:lang w:val="es-CO" w:eastAsia="es-ES"/>
        </w:rPr>
      </w:pPr>
      <w:r w:rsidRPr="1CF3C9EC" w:rsidR="00DD02E7">
        <w:rPr>
          <w:rFonts w:ascii="Arial Narrow" w:hAnsi="Arial Narrow" w:eastAsia="Arial" w:cs="Arial"/>
          <w:color w:val="auto"/>
          <w:lang w:val="es-CO"/>
        </w:rPr>
        <w:t>Cumplir con el Reglamento Técnico de Etiquetado (RETIQ), garantizando una eficiencia energética mínima de categoría B o condición de equipo ahorrador de energía, y contar, cuando aplique, con certificación ambiental como Energy Star, Etiqueta de Eficiencia Energética de la Unión Europea, Directiva WEE u otra equivalente reconocida por organismo acreditado del equipo ofertado.</w:t>
      </w:r>
    </w:p>
    <w:p w:rsidRPr="000B7FAE" w:rsidR="00DD02E7" w:rsidP="1CF3C9EC" w:rsidRDefault="00DD02E7" w14:paraId="4D17351B" w14:textId="77777777">
      <w:pPr>
        <w:pStyle w:val="Prrafodelista"/>
        <w:numPr>
          <w:ilvl w:val="0"/>
          <w:numId w:val="0"/>
        </w:numPr>
        <w:spacing w:after="0" w:line="240" w:lineRule="auto"/>
        <w:rPr>
          <w:rFonts w:ascii="Arial Narrow" w:hAnsi="Arial Narrow" w:eastAsia="Arial" w:cs="Arial"/>
          <w:color w:val="auto" w:themeColor="text1"/>
          <w:lang w:val="es-CO"/>
        </w:rPr>
      </w:pPr>
    </w:p>
    <w:p w:rsidRPr="00DD02E7" w:rsidR="00DD02E7" w:rsidP="1CF3C9EC" w:rsidRDefault="00DD02E7" w14:paraId="0E5D1AF6" w14:textId="77777777">
      <w:pPr>
        <w:pStyle w:val="Prrafodelista"/>
        <w:tabs>
          <w:tab w:val="left" w:pos="426"/>
        </w:tabs>
        <w:spacing w:after="0" w:line="240" w:lineRule="auto"/>
        <w:ind w:left="307"/>
        <w:jc w:val="both"/>
        <w:rPr>
          <w:rFonts w:ascii="Arial Narrow" w:hAnsi="Arial Narrow" w:cs="Arial"/>
          <w:color w:val="auto" w:themeColor="text1"/>
          <w:lang w:val="es-CO" w:eastAsia="es-ES"/>
        </w:rPr>
      </w:pPr>
      <w:r w:rsidRPr="1CF3C9EC" w:rsidR="00DD02E7">
        <w:rPr>
          <w:rFonts w:ascii="Arial Narrow" w:hAnsi="Arial Narrow" w:eastAsia="Arial" w:cs="Arial"/>
          <w:color w:val="auto"/>
          <w:lang w:val="es-CO"/>
        </w:rPr>
        <w:t>Cumplir con estándares de eficiencia en el consumo de agua, garantizando un uso responsable y sostenible del recurso, minimizando su consumo sin comprometer el óptimo funcionamiento del equipo del equipo ofertado.</w:t>
      </w:r>
    </w:p>
    <w:p w:rsidRPr="000B7FAE" w:rsidR="00DD02E7" w:rsidP="1CF3C9EC" w:rsidRDefault="00DD02E7" w14:paraId="24E01427" w14:textId="77777777">
      <w:pPr>
        <w:pStyle w:val="Prrafodelista"/>
        <w:numPr>
          <w:ilvl w:val="0"/>
          <w:numId w:val="0"/>
        </w:numPr>
        <w:spacing w:after="0" w:line="240" w:lineRule="auto"/>
        <w:rPr>
          <w:rFonts w:ascii="Arial Narrow" w:hAnsi="Arial Narrow" w:eastAsia="Arial" w:cs="Arial"/>
          <w:color w:val="auto" w:themeColor="text1"/>
          <w:lang w:val="es-CO"/>
        </w:rPr>
      </w:pPr>
    </w:p>
    <w:p w:rsidRPr="00DD02E7" w:rsidR="00DD02E7" w:rsidP="1CF3C9EC" w:rsidRDefault="00DD02E7" w14:paraId="4371EC44" w14:textId="77777777">
      <w:pPr>
        <w:pStyle w:val="Prrafodelista"/>
        <w:tabs>
          <w:tab w:val="left" w:pos="426"/>
        </w:tabs>
        <w:spacing w:after="0" w:line="240" w:lineRule="auto"/>
        <w:ind w:left="307"/>
        <w:jc w:val="both"/>
        <w:rPr>
          <w:rFonts w:ascii="Arial Narrow" w:hAnsi="Arial Narrow" w:cs="Arial"/>
          <w:color w:val="auto" w:themeColor="text1"/>
          <w:lang w:val="es-CO" w:eastAsia="es-ES"/>
        </w:rPr>
      </w:pPr>
      <w:r w:rsidRPr="1CF3C9EC" w:rsidR="00DD02E7">
        <w:rPr>
          <w:rFonts w:ascii="Arial Narrow" w:hAnsi="Arial Narrow" w:eastAsia="Arial" w:cs="Arial"/>
          <w:color w:val="auto"/>
          <w:lang w:val="es-CO"/>
        </w:rPr>
        <w:t>Contar con un sistema de refrigeración ecológica en el equipo ofertado que garantice la estabilidad térmica, la uniformidad y la recuperación rápida de la temperatura, minimizando el impacto ambiental mediante el uso de tecnologías eficientes y sostenibles.</w:t>
      </w:r>
    </w:p>
    <w:p w:rsidRPr="00DD02E7" w:rsidR="00DD02E7" w:rsidP="1CF3C9EC" w:rsidRDefault="00DD02E7" w14:paraId="0481CD37" w14:textId="77777777">
      <w:pPr>
        <w:pStyle w:val="Prrafodelista"/>
        <w:numPr>
          <w:ilvl w:val="0"/>
          <w:numId w:val="0"/>
        </w:numPr>
        <w:tabs>
          <w:tab w:val="left" w:pos="426"/>
        </w:tabs>
        <w:spacing w:after="0" w:line="240" w:lineRule="auto"/>
        <w:ind w:left="307"/>
        <w:jc w:val="both"/>
        <w:rPr>
          <w:rFonts w:ascii="Arial Narrow" w:hAnsi="Arial Narrow" w:cs="Arial"/>
          <w:color w:val="auto" w:themeColor="text1"/>
          <w:lang w:val="es-CO" w:eastAsia="es-ES"/>
        </w:rPr>
      </w:pPr>
    </w:p>
    <w:p w:rsidR="00B74759" w:rsidP="1CF3C9EC" w:rsidRDefault="00DD02E7" w14:paraId="0BD2ADAF" w14:textId="08115AA6">
      <w:pPr>
        <w:pStyle w:val="Listaconvietas"/>
        <w:ind w:left="307"/>
        <w:jc w:val="both"/>
        <w:rPr>
          <w:rFonts w:ascii="Arial Narrow" w:hAnsi="Arial Narrow" w:cs="Arial"/>
          <w:color w:val="auto" w:themeColor="text1"/>
          <w:sz w:val="22"/>
          <w:szCs w:val="22"/>
        </w:rPr>
      </w:pPr>
      <w:r w:rsidRPr="1CF3C9EC" w:rsidR="00DD02E7">
        <w:rPr>
          <w:rFonts w:ascii="Arial Narrow" w:hAnsi="Arial Narrow" w:cs="Arial"/>
          <w:color w:val="auto"/>
          <w:sz w:val="22"/>
          <w:szCs w:val="22"/>
        </w:rPr>
        <w:t>Las demás que señale la ley y normas complementarias.</w:t>
      </w:r>
    </w:p>
    <w:p w:rsidRPr="00667BD8" w:rsidR="00B74759" w:rsidP="1CF3C9EC" w:rsidRDefault="00B74759" w14:paraId="1CCF4735" w14:textId="77777777">
      <w:pPr>
        <w:pStyle w:val="Prrafodelista"/>
        <w:numPr>
          <w:ilvl w:val="0"/>
          <w:numId w:val="0"/>
        </w:numPr>
        <w:rPr>
          <w:rFonts w:ascii="Arial Narrow" w:hAnsi="Arial Narrow" w:cs="Arial"/>
          <w:color w:val="auto" w:themeColor="text1"/>
          <w:lang w:val="es-CO"/>
        </w:rPr>
      </w:pPr>
    </w:p>
    <w:p w:rsidRPr="00B74759" w:rsidR="00B74759" w:rsidP="1CF3C9EC" w:rsidRDefault="00417A30" w14:paraId="7BAB7EBD" w14:textId="7A249DB7">
      <w:pPr>
        <w:pStyle w:val="Listaconvietas"/>
        <w:ind w:left="307"/>
        <w:jc w:val="both"/>
        <w:rPr>
          <w:rFonts w:ascii="Arial Narrow" w:hAnsi="Arial Narrow" w:cs="Arial"/>
          <w:color w:val="auto" w:themeColor="text1"/>
          <w:sz w:val="22"/>
          <w:szCs w:val="22"/>
        </w:rPr>
      </w:pPr>
      <w:r w:rsidRPr="1CF3C9EC" w:rsidR="00417A30">
        <w:rPr>
          <w:rFonts w:ascii="Arial Narrow" w:hAnsi="Arial Narrow" w:cs="Arial"/>
          <w:noProof/>
          <w:color w:val="auto"/>
        </w:rPr>
        <w:t>Deberá dar cumplimiento a lo establecido en el artículo 2.2.1.2.4.2.16. del Decreto 1860 de 2021 “</w:t>
      </w:r>
      <w:r w:rsidRPr="1CF3C9EC" w:rsidR="00417A30">
        <w:rPr>
          <w:rFonts w:ascii="Arial Narrow" w:hAnsi="Arial Narrow" w:cs="Arial"/>
          <w:i w:val="1"/>
          <w:iCs w:val="1"/>
          <w:noProof/>
          <w:color w:val="auto"/>
        </w:rPr>
        <w:t>Fomento a la ejecución de contratos estatales por parte de población en pobreza extrema, desplazados por la violencia, personas en proceso de reintegración o reincorporación y sujetos de especial protección constitucion</w:t>
      </w:r>
      <w:r w:rsidRPr="1CF3C9EC" w:rsidR="00417A30">
        <w:rPr>
          <w:rFonts w:ascii="Arial Narrow" w:hAnsi="Arial Narrow" w:cs="Arial"/>
          <w:noProof/>
          <w:color w:val="auto"/>
        </w:rPr>
        <w:t>al”, de acuerdo a su ofrecimiento (Anexo XX de la aceptación de oferta).</w:t>
      </w:r>
    </w:p>
    <w:bookmarkEnd w:id="9"/>
    <w:p w:rsidRPr="00504DCC" w:rsidR="003F1EB3" w:rsidP="1CF3C9EC" w:rsidRDefault="003F1EB3" w14:paraId="3E0BA587" w14:textId="77777777">
      <w:pPr>
        <w:spacing w:after="0" w:line="240" w:lineRule="auto"/>
        <w:jc w:val="both"/>
        <w:rPr>
          <w:rFonts w:ascii="Arial Narrow" w:hAnsi="Arial Narrow" w:cs="Arial"/>
          <w:noProof/>
          <w:color w:val="auto"/>
        </w:rPr>
      </w:pPr>
    </w:p>
    <w:p w:rsidRPr="00DD02E7" w:rsidR="00D259F4" w:rsidP="1CF3C9EC" w:rsidRDefault="00FF55AE" w14:paraId="399430D3" w14:textId="13C90839">
      <w:pPr>
        <w:pStyle w:val="Prrafodelista"/>
        <w:tabs>
          <w:tab w:val="left" w:pos="284"/>
        </w:tabs>
        <w:spacing w:after="0" w:line="240" w:lineRule="auto"/>
        <w:ind w:right="-92"/>
        <w:jc w:val="both"/>
        <w:rPr>
          <w:rFonts w:ascii="Arial Narrow" w:hAnsi="Arial Narrow"/>
          <w:noProof/>
          <w:color w:val="auto"/>
          <w:lang w:val="es-CO"/>
        </w:rPr>
      </w:pPr>
      <w:r w:rsidRPr="1CF3C9EC" w:rsidR="00FF55AE">
        <w:rPr>
          <w:rFonts w:ascii="Arial Narrow" w:hAnsi="Arial Narrow" w:cs="Arial"/>
          <w:b w:val="1"/>
          <w:bCs w:val="1"/>
          <w:noProof/>
          <w:color w:val="auto"/>
          <w:u w:val="single"/>
          <w:lang w:val="es-CO"/>
        </w:rPr>
        <w:t>E</w:t>
      </w:r>
      <w:r w:rsidRPr="1CF3C9EC" w:rsidR="003B43D7">
        <w:rPr>
          <w:rFonts w:ascii="Arial Narrow" w:hAnsi="Arial Narrow"/>
          <w:b w:val="1"/>
          <w:bCs w:val="1"/>
          <w:noProof/>
          <w:color w:val="auto"/>
          <w:u w:val="single"/>
          <w:lang w:val="es-CO"/>
        </w:rPr>
        <w:t>SPECIFICACIONES TÉCNICAS</w:t>
      </w:r>
      <w:r w:rsidRPr="1CF3C9EC" w:rsidR="00D259F4">
        <w:rPr>
          <w:rFonts w:ascii="Arial Narrow" w:hAnsi="Arial Narrow"/>
          <w:b w:val="1"/>
          <w:bCs w:val="1"/>
          <w:noProof/>
          <w:color w:val="auto"/>
          <w:u w:val="single"/>
          <w:lang w:val="es-CO"/>
        </w:rPr>
        <w:t>:</w:t>
      </w:r>
      <w:r w:rsidRPr="1CF3C9EC" w:rsidR="00D259F4">
        <w:rPr>
          <w:rFonts w:ascii="Arial Narrow" w:hAnsi="Arial Narrow"/>
          <w:b w:val="1"/>
          <w:bCs w:val="1"/>
          <w:noProof/>
          <w:color w:val="auto"/>
          <w:lang w:val="es-CO"/>
        </w:rPr>
        <w:t xml:space="preserve"> </w:t>
      </w:r>
      <w:r w:rsidRPr="1CF3C9EC" w:rsidR="00D259F4">
        <w:rPr>
          <w:rFonts w:ascii="Arial Narrow" w:hAnsi="Arial Narrow"/>
          <w:noProof/>
          <w:color w:val="auto"/>
          <w:lang w:val="es-CO"/>
        </w:rPr>
        <w:t xml:space="preserve">El </w:t>
      </w:r>
      <w:r w:rsidRPr="1CF3C9EC" w:rsidR="00A80848">
        <w:rPr>
          <w:rFonts w:ascii="Arial Narrow" w:hAnsi="Arial Narrow"/>
          <w:b w:val="1"/>
          <w:bCs w:val="1"/>
          <w:noProof/>
          <w:color w:val="auto"/>
          <w:lang w:val="es-CO"/>
        </w:rPr>
        <w:t>CONTRATISTA</w:t>
      </w:r>
      <w:r w:rsidRPr="1CF3C9EC" w:rsidR="00A80848">
        <w:rPr>
          <w:rFonts w:ascii="Arial Narrow" w:hAnsi="Arial Narrow"/>
          <w:noProof/>
          <w:color w:val="auto"/>
          <w:lang w:val="es-CO"/>
        </w:rPr>
        <w:t xml:space="preserve"> </w:t>
      </w:r>
      <w:r w:rsidRPr="1CF3C9EC" w:rsidR="00D259F4">
        <w:rPr>
          <w:rFonts w:ascii="Arial Narrow" w:hAnsi="Arial Narrow"/>
          <w:noProof/>
          <w:color w:val="auto"/>
          <w:lang w:val="es-CO"/>
        </w:rPr>
        <w:t xml:space="preserve">deberá cumplir con las especificaciones técnicas mínimas, de conformidad con el </w:t>
      </w:r>
      <w:r w:rsidRPr="1CF3C9EC" w:rsidR="005417CB">
        <w:rPr>
          <w:rFonts w:ascii="Arial Narrow" w:hAnsi="Arial Narrow"/>
          <w:b w:val="1"/>
          <w:bCs w:val="1"/>
          <w:noProof/>
          <w:color w:val="auto"/>
          <w:lang w:val="es-CO"/>
        </w:rPr>
        <w:t>A</w:t>
      </w:r>
      <w:r w:rsidRPr="1CF3C9EC" w:rsidR="00D259F4">
        <w:rPr>
          <w:rFonts w:ascii="Arial Narrow" w:hAnsi="Arial Narrow"/>
          <w:b w:val="1"/>
          <w:bCs w:val="1"/>
          <w:noProof/>
          <w:color w:val="auto"/>
          <w:lang w:val="es-CO"/>
        </w:rPr>
        <w:t>nexo No. 2</w:t>
      </w:r>
      <w:r w:rsidRPr="1CF3C9EC" w:rsidR="00D259F4">
        <w:rPr>
          <w:rFonts w:ascii="Arial Narrow" w:hAnsi="Arial Narrow"/>
          <w:noProof/>
          <w:color w:val="auto"/>
          <w:lang w:val="es-CO"/>
        </w:rPr>
        <w:t xml:space="preserve"> </w:t>
      </w:r>
      <w:r w:rsidRPr="1CF3C9EC" w:rsidR="00A80848">
        <w:rPr>
          <w:rFonts w:ascii="Arial Narrow" w:hAnsi="Arial Narrow"/>
          <w:noProof/>
          <w:color w:val="auto"/>
          <w:lang w:val="es-CO"/>
        </w:rPr>
        <w:t>de la presente aceptación de oferta</w:t>
      </w:r>
      <w:r w:rsidRPr="1CF3C9EC" w:rsidR="00D259F4">
        <w:rPr>
          <w:rFonts w:ascii="Arial Narrow" w:hAnsi="Arial Narrow"/>
          <w:noProof/>
          <w:color w:val="auto"/>
          <w:lang w:val="es-CO"/>
        </w:rPr>
        <w:t>.</w:t>
      </w:r>
    </w:p>
    <w:p w:rsidRPr="00504DCC" w:rsidR="002E169C" w:rsidP="1CF3C9EC" w:rsidRDefault="002E169C" w14:paraId="5D59BE09" w14:textId="77777777">
      <w:pPr>
        <w:tabs>
          <w:tab w:val="left" w:pos="284"/>
        </w:tabs>
        <w:spacing w:after="0" w:line="240" w:lineRule="auto"/>
        <w:ind w:right="-92"/>
        <w:contextualSpacing w:val="1"/>
        <w:jc w:val="both"/>
        <w:rPr>
          <w:rFonts w:ascii="Arial Narrow" w:hAnsi="Arial Narrow"/>
          <w:noProof/>
          <w:color w:val="auto"/>
        </w:rPr>
      </w:pPr>
    </w:p>
    <w:p w:rsidRPr="00B74759" w:rsidR="002E169C" w:rsidP="1CF3C9EC" w:rsidRDefault="009C6409" w14:paraId="2F980CD5" w14:textId="6464C30B">
      <w:pPr>
        <w:tabs>
          <w:tab w:val="left" w:pos="284"/>
        </w:tabs>
        <w:spacing w:after="0" w:line="240" w:lineRule="auto"/>
        <w:jc w:val="both"/>
        <w:outlineLvl w:val="1"/>
        <w:rPr>
          <w:rFonts w:ascii="Arial Narrow" w:hAnsi="Arial Narrow" w:eastAsia="BatangChe" w:cs="Arial"/>
          <w:color w:val="auto" w:themeColor="text1"/>
        </w:rPr>
      </w:pPr>
      <w:bookmarkStart w:name="_Toc130971638" w:id="10"/>
      <w:r w:rsidRPr="1CF3C9EC" w:rsidR="009C6409">
        <w:rPr>
          <w:rFonts w:ascii="Arial Narrow" w:hAnsi="Arial Narrow" w:eastAsia="BatangChe" w:cs="Arial"/>
          <w:b w:val="1"/>
          <w:bCs w:val="1"/>
          <w:color w:val="auto"/>
          <w:u w:val="single"/>
        </w:rPr>
        <w:t>SEXTO</w:t>
      </w:r>
      <w:r w:rsidRPr="1CF3C9EC" w:rsidR="009C6409">
        <w:rPr>
          <w:rFonts w:ascii="Arial Narrow" w:hAnsi="Arial Narrow" w:eastAsia="BatangChe" w:cs="Arial"/>
          <w:b w:val="1"/>
          <w:bCs w:val="1"/>
          <w:color w:val="auto"/>
        </w:rPr>
        <w:t xml:space="preserve">: </w:t>
      </w:r>
      <w:r w:rsidRPr="1CF3C9EC" w:rsidR="002E169C">
        <w:rPr>
          <w:rFonts w:ascii="Arial Narrow" w:hAnsi="Arial Narrow" w:eastAsia="BatangChe" w:cs="Arial"/>
          <w:b w:val="1"/>
          <w:bCs w:val="1"/>
          <w:color w:val="auto"/>
          <w:u w:val="single"/>
        </w:rPr>
        <w:t>OBLIGACIONES DE LA FISCALÍA GENERAL DE LA NACIÓN</w:t>
      </w:r>
      <w:bookmarkEnd w:id="10"/>
      <w:r w:rsidRPr="1CF3C9EC" w:rsidR="009C6409">
        <w:rPr>
          <w:rFonts w:ascii="Arial Narrow" w:hAnsi="Arial Narrow" w:eastAsia="BatangChe" w:cs="Arial"/>
          <w:b w:val="1"/>
          <w:bCs w:val="1"/>
          <w:color w:val="auto"/>
        </w:rPr>
        <w:t xml:space="preserve">: </w:t>
      </w:r>
      <w:r w:rsidRPr="1CF3C9EC" w:rsidR="002E169C">
        <w:rPr>
          <w:rFonts w:ascii="Arial Narrow" w:hAnsi="Arial Narrow" w:eastAsia="BatangChe" w:cs="Arial"/>
          <w:color w:val="auto"/>
        </w:rPr>
        <w:t>Será de cargo de la</w:t>
      </w:r>
      <w:r w:rsidRPr="1CF3C9EC" w:rsidR="002E169C">
        <w:rPr>
          <w:rFonts w:ascii="Arial Narrow" w:hAnsi="Arial Narrow" w:eastAsia="BatangChe" w:cs="Arial"/>
          <w:b w:val="1"/>
          <w:bCs w:val="1"/>
          <w:color w:val="auto"/>
        </w:rPr>
        <w:t xml:space="preserve"> FISCALÍA</w:t>
      </w:r>
      <w:r w:rsidRPr="1CF3C9EC" w:rsidR="002E169C">
        <w:rPr>
          <w:rFonts w:ascii="Arial Narrow" w:hAnsi="Arial Narrow" w:eastAsia="BatangChe" w:cs="Arial"/>
          <w:color w:val="auto"/>
        </w:rPr>
        <w:t>, además de las consagradas</w:t>
      </w:r>
      <w:r w:rsidRPr="1CF3C9EC" w:rsidR="002E169C">
        <w:rPr>
          <w:rFonts w:ascii="Arial Narrow" w:hAnsi="Arial Narrow" w:eastAsia="BatangChe" w:cs="Arial"/>
          <w:b w:val="1"/>
          <w:bCs w:val="1"/>
          <w:color w:val="auto"/>
        </w:rPr>
        <w:t xml:space="preserve"> </w:t>
      </w:r>
      <w:r w:rsidRPr="1CF3C9EC" w:rsidR="002E169C">
        <w:rPr>
          <w:rFonts w:ascii="Arial Narrow" w:hAnsi="Arial Narrow" w:eastAsia="BatangChe" w:cs="Arial"/>
          <w:color w:val="auto"/>
        </w:rPr>
        <w:t xml:space="preserve">en la ley conforme con la naturaleza del presente contrato, el cumplimiento de las siguientes obligaciones: </w:t>
      </w:r>
    </w:p>
    <w:p w:rsidRPr="00B74759" w:rsidR="002E169C" w:rsidP="1CF3C9EC" w:rsidRDefault="002E169C" w14:paraId="77310BEF" w14:textId="77777777">
      <w:pPr>
        <w:pStyle w:val="Prrafodelista"/>
        <w:numPr>
          <w:ilvl w:val="0"/>
          <w:numId w:val="0"/>
        </w:numPr>
        <w:spacing w:after="0" w:line="240" w:lineRule="auto"/>
        <w:rPr>
          <w:rFonts w:ascii="Arial Narrow" w:hAnsi="Arial Narrow" w:eastAsia="BatangChe" w:cs="Arial"/>
          <w:b w:val="1"/>
          <w:bCs w:val="1"/>
          <w:color w:val="auto" w:themeColor="text1"/>
          <w:lang w:val="es-CO"/>
        </w:rPr>
      </w:pPr>
    </w:p>
    <w:p w:rsidRPr="00B74759" w:rsidR="002E169C" w:rsidP="1CF3C9EC" w:rsidRDefault="002E169C" w14:paraId="2FA3D7BF" w14:textId="5AE9B5CA">
      <w:pPr>
        <w:numPr>
          <w:ilvl w:val="0"/>
          <w:numId w:val="12"/>
        </w:numPr>
        <w:spacing w:after="0" w:line="240" w:lineRule="auto"/>
        <w:ind w:left="709"/>
        <w:jc w:val="both"/>
        <w:rPr>
          <w:rFonts w:ascii="Arial Narrow" w:hAnsi="Arial Narrow" w:eastAsia="BatangChe" w:cs="Arial"/>
          <w:color w:val="auto" w:themeColor="text1"/>
        </w:rPr>
      </w:pPr>
      <w:r w:rsidRPr="1CF3C9EC" w:rsidR="002E169C">
        <w:rPr>
          <w:rFonts w:ascii="Arial Narrow" w:hAnsi="Arial Narrow" w:eastAsia="BatangChe" w:cs="Arial"/>
          <w:color w:val="auto"/>
        </w:rPr>
        <w:t xml:space="preserve">Pagar el valor del contrato en las condiciones señaladas en el presente documento, previo recibido a satisfacción por parte del Supervisor de los bienes objeto de la aceptación de oferta. </w:t>
      </w:r>
    </w:p>
    <w:p w:rsidRPr="00B74759" w:rsidR="002E169C" w:rsidP="1CF3C9EC" w:rsidRDefault="002E169C" w14:paraId="3B98810B" w14:textId="57A610A4">
      <w:pPr>
        <w:numPr>
          <w:ilvl w:val="0"/>
          <w:numId w:val="12"/>
        </w:numPr>
        <w:spacing w:after="0" w:line="240" w:lineRule="auto"/>
        <w:ind w:left="709"/>
        <w:jc w:val="both"/>
        <w:rPr>
          <w:rFonts w:ascii="Arial Narrow" w:hAnsi="Arial Narrow" w:eastAsia="BatangChe" w:cs="Arial"/>
          <w:color w:val="auto" w:themeColor="text1"/>
        </w:rPr>
      </w:pPr>
      <w:r w:rsidRPr="1CF3C9EC" w:rsidR="002E169C">
        <w:rPr>
          <w:rFonts w:ascii="Arial Narrow" w:hAnsi="Arial Narrow" w:eastAsia="BatangChe" w:cs="Arial"/>
          <w:color w:val="auto"/>
        </w:rPr>
        <w:t>Ejercer la Supervisión y el seguimiento permanente a los bienes</w:t>
      </w:r>
      <w:r w:rsidRPr="1CF3C9EC" w:rsidR="00B74759">
        <w:rPr>
          <w:rFonts w:ascii="Arial Narrow" w:hAnsi="Arial Narrow" w:eastAsia="BatangChe" w:cs="Arial"/>
          <w:color w:val="auto"/>
        </w:rPr>
        <w:t xml:space="preserve"> </w:t>
      </w:r>
      <w:r w:rsidRPr="1CF3C9EC" w:rsidR="002E169C">
        <w:rPr>
          <w:rFonts w:ascii="Arial Narrow" w:hAnsi="Arial Narrow" w:eastAsia="BatangChe" w:cs="Arial"/>
          <w:color w:val="auto"/>
        </w:rPr>
        <w:t xml:space="preserve">objeto de la aceptación de oferta) y obligaciones derivadas de la misma. </w:t>
      </w:r>
    </w:p>
    <w:p w:rsidRPr="00B74759" w:rsidR="002E169C" w:rsidP="1CF3C9EC" w:rsidRDefault="002E169C" w14:paraId="649B67D9" w14:textId="77777777">
      <w:pPr>
        <w:numPr>
          <w:ilvl w:val="0"/>
          <w:numId w:val="12"/>
        </w:numPr>
        <w:spacing w:after="0" w:line="240" w:lineRule="auto"/>
        <w:ind w:left="709"/>
        <w:jc w:val="both"/>
        <w:rPr>
          <w:rFonts w:ascii="Arial Narrow" w:hAnsi="Arial Narrow" w:eastAsia="BatangChe" w:cs="Arial"/>
          <w:color w:val="auto" w:themeColor="text1"/>
        </w:rPr>
      </w:pPr>
      <w:r w:rsidRPr="1CF3C9EC" w:rsidR="002E169C">
        <w:rPr>
          <w:rFonts w:ascii="Arial Narrow" w:hAnsi="Arial Narrow" w:eastAsia="BatangChe" w:cs="Arial"/>
          <w:color w:val="auto"/>
        </w:rPr>
        <w:t xml:space="preserve">Exigir y velar por el cumplimiento del objeto de la aceptación de oferta y de las obligaciones derivadas de la misma. </w:t>
      </w:r>
    </w:p>
    <w:p w:rsidRPr="00B74759" w:rsidR="002E169C" w:rsidP="1CF3C9EC" w:rsidRDefault="002E169C" w14:paraId="38EBDC67" w14:textId="4A770D11">
      <w:pPr>
        <w:numPr>
          <w:ilvl w:val="0"/>
          <w:numId w:val="12"/>
        </w:numPr>
        <w:spacing w:after="0" w:line="240" w:lineRule="auto"/>
        <w:ind w:left="709"/>
        <w:jc w:val="both"/>
        <w:rPr>
          <w:rFonts w:ascii="Arial Narrow" w:hAnsi="Arial Narrow" w:eastAsia="BatangChe" w:cs="Arial"/>
          <w:color w:val="auto" w:themeColor="text1"/>
        </w:rPr>
      </w:pPr>
      <w:r w:rsidRPr="1CF3C9EC" w:rsidR="002E169C">
        <w:rPr>
          <w:rFonts w:ascii="Arial Narrow" w:hAnsi="Arial Narrow" w:eastAsia="BatangChe" w:cs="Arial"/>
          <w:color w:val="auto"/>
        </w:rPr>
        <w:t>Requerir los documentos que sean necesarios para aclarar cualquier duda sobre la calidad de los bienes  objeto de la aceptación de oferta.</w:t>
      </w:r>
    </w:p>
    <w:p w:rsidRPr="00504DCC" w:rsidR="002E169C" w:rsidP="1CF3C9EC" w:rsidRDefault="002E169C" w14:paraId="48911F7A" w14:textId="77777777">
      <w:pPr>
        <w:tabs>
          <w:tab w:val="left" w:pos="284"/>
        </w:tabs>
        <w:spacing w:after="0" w:line="240" w:lineRule="auto"/>
        <w:ind w:right="-92"/>
        <w:contextualSpacing w:val="1"/>
        <w:jc w:val="both"/>
        <w:rPr>
          <w:rFonts w:ascii="Arial Narrow" w:hAnsi="Arial Narrow"/>
          <w:noProof/>
          <w:color w:val="auto"/>
        </w:rPr>
      </w:pPr>
    </w:p>
    <w:p w:rsidRPr="00504DCC" w:rsidR="00651862" w:rsidP="1CF3C9EC" w:rsidRDefault="00CF19E0" w14:paraId="44857AEB" w14:textId="040BAA34">
      <w:pPr>
        <w:spacing w:after="0" w:line="240" w:lineRule="auto"/>
        <w:jc w:val="both"/>
        <w:rPr>
          <w:rFonts w:ascii="Arial Narrow" w:hAnsi="Arial Narrow" w:cs="Aptos"/>
          <w:noProof/>
          <w:color w:val="auto"/>
        </w:rPr>
      </w:pPr>
      <w:r w:rsidRPr="1CF3C9EC" w:rsidR="00CF19E0">
        <w:rPr>
          <w:rFonts w:ascii="Arial Narrow" w:hAnsi="Arial Narrow" w:eastAsia="BatangChe" w:cs="Arial"/>
          <w:b w:val="1"/>
          <w:bCs w:val="1"/>
          <w:noProof/>
          <w:color w:val="auto"/>
          <w:u w:val="single"/>
        </w:rPr>
        <w:t>SÉPTIMO</w:t>
      </w:r>
      <w:r w:rsidRPr="1CF3C9EC" w:rsidR="00CF19E0">
        <w:rPr>
          <w:rFonts w:ascii="Arial Narrow" w:hAnsi="Arial Narrow" w:eastAsia="BatangChe" w:cs="Arial"/>
          <w:b w:val="1"/>
          <w:bCs w:val="1"/>
          <w:noProof/>
          <w:color w:val="auto"/>
        </w:rPr>
        <w:t xml:space="preserve">: </w:t>
      </w:r>
      <w:r w:rsidRPr="1CF3C9EC" w:rsidR="004B73CA">
        <w:rPr>
          <w:rFonts w:ascii="Arial Narrow" w:hAnsi="Arial Narrow" w:eastAsia="BatangChe" w:cs="Arial"/>
          <w:b w:val="1"/>
          <w:bCs w:val="1"/>
          <w:noProof/>
          <w:color w:val="auto"/>
          <w:u w:val="single"/>
        </w:rPr>
        <w:t>SUPERVISIÓN</w:t>
      </w:r>
      <w:r w:rsidRPr="1CF3C9EC" w:rsidR="0032577A">
        <w:rPr>
          <w:rFonts w:ascii="Arial Narrow" w:hAnsi="Arial Narrow" w:eastAsia="BatangChe" w:cs="Arial"/>
          <w:b w:val="1"/>
          <w:bCs w:val="1"/>
          <w:noProof/>
          <w:color w:val="auto"/>
          <w:u w:val="single"/>
        </w:rPr>
        <w:t xml:space="preserve"> </w:t>
      </w:r>
      <w:r w:rsidRPr="1CF3C9EC" w:rsidR="0032577A">
        <w:rPr>
          <w:rFonts w:ascii="Arial Narrow" w:hAnsi="Arial Narrow" w:cs="Arial"/>
          <w:b w:val="1"/>
          <w:bCs w:val="1"/>
          <w:noProof/>
          <w:color w:val="auto"/>
          <w:u w:val="single"/>
        </w:rPr>
        <w:t>DE LA ACEPTACIÓN DE OFERTA</w:t>
      </w:r>
      <w:r w:rsidRPr="1CF3C9EC" w:rsidR="004B73CA">
        <w:rPr>
          <w:rFonts w:ascii="Arial Narrow" w:hAnsi="Arial Narrow" w:eastAsia="BatangChe" w:cs="Arial"/>
          <w:b w:val="1"/>
          <w:bCs w:val="1"/>
          <w:noProof/>
          <w:color w:val="auto"/>
        </w:rPr>
        <w:t xml:space="preserve">: </w:t>
      </w:r>
      <w:bookmarkStart w:name="_Hlk168038274" w:id="11"/>
      <w:r w:rsidRPr="1CF3C9EC" w:rsidR="00D415FF">
        <w:rPr>
          <w:rFonts w:ascii="Arial Narrow" w:hAnsi="Arial Narrow" w:cs="Aptos"/>
          <w:noProof/>
          <w:color w:val="auto"/>
        </w:rPr>
        <w:t xml:space="preserve">La responsabilidad del control y seguimiento de la </w:t>
      </w:r>
      <w:r w:rsidRPr="1CF3C9EC" w:rsidR="00D415FF">
        <w:rPr>
          <w:rFonts w:ascii="Arial Narrow" w:hAnsi="Arial Narrow" w:cs="Aptos"/>
          <w:noProof/>
          <w:color w:val="auto"/>
        </w:rPr>
        <w:t>ejecución de</w:t>
      </w:r>
      <w:r w:rsidRPr="1CF3C9EC" w:rsidR="0042252F">
        <w:rPr>
          <w:rFonts w:ascii="Arial Narrow" w:hAnsi="Arial Narrow" w:cs="Aptos"/>
          <w:noProof/>
          <w:color w:val="auto"/>
        </w:rPr>
        <w:t xml:space="preserve"> </w:t>
      </w:r>
      <w:r w:rsidRPr="1CF3C9EC" w:rsidR="00D415FF">
        <w:rPr>
          <w:rFonts w:ascii="Arial Narrow" w:hAnsi="Arial Narrow" w:cs="Aptos"/>
          <w:noProof/>
          <w:color w:val="auto"/>
        </w:rPr>
        <w:t>l</w:t>
      </w:r>
      <w:r w:rsidRPr="1CF3C9EC" w:rsidR="0042252F">
        <w:rPr>
          <w:rFonts w:ascii="Arial Narrow" w:hAnsi="Arial Narrow" w:cs="Aptos"/>
          <w:noProof/>
          <w:color w:val="auto"/>
        </w:rPr>
        <w:t>a</w:t>
      </w:r>
      <w:r w:rsidRPr="1CF3C9EC" w:rsidR="00D415FF">
        <w:rPr>
          <w:rFonts w:ascii="Arial Narrow" w:hAnsi="Arial Narrow" w:cs="Aptos"/>
          <w:noProof/>
          <w:color w:val="auto"/>
        </w:rPr>
        <w:t xml:space="preserve"> presente </w:t>
      </w:r>
      <w:r w:rsidRPr="1CF3C9EC" w:rsidR="0042252F">
        <w:rPr>
          <w:rFonts w:ascii="Arial Narrow" w:hAnsi="Arial Narrow" w:cs="Arial"/>
          <w:noProof/>
          <w:color w:val="auto"/>
        </w:rPr>
        <w:t>aceptación de oferta</w:t>
      </w:r>
      <w:r w:rsidRPr="1CF3C9EC" w:rsidR="00D415FF">
        <w:rPr>
          <w:rFonts w:ascii="Arial Narrow" w:hAnsi="Arial Narrow" w:cs="Aptos"/>
          <w:noProof/>
          <w:color w:val="auto"/>
        </w:rPr>
        <w:t xml:space="preserve"> </w:t>
      </w:r>
      <w:r w:rsidRPr="1CF3C9EC" w:rsidR="00EA652C">
        <w:rPr>
          <w:rFonts w:ascii="Arial Narrow" w:hAnsi="Arial Narrow" w:cs="Aptos"/>
          <w:noProof/>
          <w:color w:val="auto"/>
        </w:rPr>
        <w:t xml:space="preserve">estará </w:t>
      </w:r>
      <w:r w:rsidRPr="1CF3C9EC" w:rsidR="00EA652C">
        <w:rPr>
          <w:rFonts w:ascii="Arial Narrow" w:hAnsi="Arial Narrow" w:cs="Aptos"/>
          <w:noProof/>
          <w:color w:val="auto"/>
        </w:rPr>
        <w:t>a cargo del s</w:t>
      </w:r>
      <w:r w:rsidRPr="1CF3C9EC" w:rsidR="00D415FF">
        <w:rPr>
          <w:rFonts w:ascii="Arial Narrow" w:hAnsi="Arial Narrow" w:cs="Aptos"/>
          <w:noProof/>
          <w:color w:val="auto"/>
        </w:rPr>
        <w:t xml:space="preserve">upervisor, función que será desempeñada por </w:t>
      </w:r>
      <w:r w:rsidRPr="1CF3C9EC" w:rsidR="00B74759">
        <w:rPr>
          <w:rFonts w:ascii="Arial Narrow" w:hAnsi="Arial Narrow" w:cs="Aptos"/>
          <w:noProof/>
          <w:color w:val="auto"/>
        </w:rPr>
        <w:t xml:space="preserve">el/la </w:t>
      </w:r>
      <w:r w:rsidRPr="1CF3C9EC" w:rsidR="00B74759">
        <w:rPr>
          <w:rFonts w:ascii="Arial Narrow" w:hAnsi="Arial Narrow" w:cs="Arial"/>
          <w:color w:val="auto"/>
        </w:rPr>
        <w:t xml:space="preserve">Líder Grupo </w:t>
      </w:r>
      <w:r w:rsidRPr="1CF3C9EC" w:rsidR="00B74759">
        <w:rPr>
          <w:rFonts w:ascii="Arial Narrow" w:hAnsi="Arial Narrow" w:eastAsia="Arial" w:cs="Arial"/>
          <w:color w:val="auto"/>
        </w:rPr>
        <w:t xml:space="preserve">Genética </w:t>
      </w:r>
      <w:r w:rsidRPr="1CF3C9EC" w:rsidR="00B74759">
        <w:rPr>
          <w:rFonts w:ascii="Arial Narrow" w:hAnsi="Arial Narrow" w:cs="Arial"/>
          <w:b w:val="1"/>
          <w:bCs w:val="1"/>
          <w:color w:val="auto"/>
        </w:rPr>
        <w:t xml:space="preserve">del Departamento de Criminalística de la Dirección del Cuerpo Técnico de Investigación </w:t>
      </w:r>
      <w:r w:rsidRPr="1CF3C9EC" w:rsidR="00B74759">
        <w:rPr>
          <w:rFonts w:ascii="Arial Narrow" w:hAnsi="Arial Narrow" w:cs="Arial"/>
          <w:b w:val="1"/>
          <w:bCs w:val="1"/>
          <w:color w:val="auto"/>
        </w:rPr>
        <w:t>–</w:t>
      </w:r>
      <w:r w:rsidRPr="1CF3C9EC" w:rsidR="00B74759">
        <w:rPr>
          <w:rFonts w:ascii="Arial Narrow" w:hAnsi="Arial Narrow" w:cs="Arial"/>
          <w:b w:val="1"/>
          <w:bCs w:val="1"/>
          <w:color w:val="auto"/>
        </w:rPr>
        <w:t xml:space="preserve"> CTI</w:t>
      </w:r>
      <w:r w:rsidRPr="1CF3C9EC" w:rsidR="00B74759">
        <w:rPr>
          <w:rFonts w:ascii="Arial Narrow" w:hAnsi="Arial Narrow" w:cs="Arial"/>
          <w:color w:val="auto"/>
        </w:rPr>
        <w:t xml:space="preserve"> </w:t>
      </w:r>
      <w:r w:rsidRPr="1CF3C9EC" w:rsidR="00D415FF">
        <w:rPr>
          <w:rFonts w:ascii="Arial Narrow" w:hAnsi="Arial Narrow" w:eastAsia="Times New Roman" w:cs="Arial"/>
          <w:b w:val="1"/>
          <w:bCs w:val="1"/>
          <w:noProof/>
          <w:color w:val="auto"/>
          <w:lang w:eastAsia="es-ES"/>
        </w:rPr>
        <w:t>DE LA FISCALÍA GENERAL DE LA NACIÓN</w:t>
      </w:r>
      <w:r w:rsidRPr="1CF3C9EC" w:rsidR="00D415FF">
        <w:rPr>
          <w:rFonts w:ascii="Arial Narrow" w:hAnsi="Arial Narrow" w:cs="Aptos"/>
          <w:b w:val="1"/>
          <w:bCs w:val="1"/>
          <w:noProof/>
          <w:color w:val="auto"/>
        </w:rPr>
        <w:t xml:space="preserve">, </w:t>
      </w:r>
      <w:r w:rsidRPr="1CF3C9EC" w:rsidR="00D415FF">
        <w:rPr>
          <w:rFonts w:ascii="Arial Narrow" w:hAnsi="Arial Narrow" w:cs="Aptos"/>
          <w:noProof/>
          <w:color w:val="auto"/>
        </w:rPr>
        <w:t>quien cumplirá</w:t>
      </w:r>
      <w:r w:rsidRPr="1CF3C9EC" w:rsidR="00B74759">
        <w:rPr>
          <w:rFonts w:ascii="Arial Narrow" w:hAnsi="Arial Narrow" w:cs="Aptos"/>
          <w:noProof/>
          <w:color w:val="auto"/>
        </w:rPr>
        <w:t xml:space="preserve"> </w:t>
      </w:r>
      <w:r w:rsidRPr="1CF3C9EC" w:rsidR="00D415FF">
        <w:rPr>
          <w:rFonts w:ascii="Arial Narrow" w:hAnsi="Arial Narrow" w:cs="Aptos"/>
          <w:noProof/>
          <w:color w:val="auto"/>
        </w:rPr>
        <w:t xml:space="preserve">con lo consagrado en el Estatuto General de Contratación Pública y en las demás normas vigentes dispuestas para ello. El Supervisor tramitará todas las cuestiones relativas al desarrollo </w:t>
      </w:r>
      <w:r w:rsidRPr="1CF3C9EC" w:rsidR="00EA652C">
        <w:rPr>
          <w:rFonts w:ascii="Arial Narrow" w:hAnsi="Arial Narrow" w:cs="Aptos"/>
          <w:noProof/>
          <w:color w:val="auto"/>
        </w:rPr>
        <w:t xml:space="preserve">de la presente </w:t>
      </w:r>
      <w:r w:rsidRPr="1CF3C9EC" w:rsidR="00EA652C">
        <w:rPr>
          <w:rFonts w:ascii="Arial Narrow" w:hAnsi="Arial Narrow" w:cs="Arial"/>
          <w:noProof/>
          <w:color w:val="auto"/>
        </w:rPr>
        <w:t xml:space="preserve">aceptación </w:t>
      </w:r>
      <w:r w:rsidRPr="1CF3C9EC" w:rsidR="00EA652C">
        <w:rPr>
          <w:rFonts w:ascii="Arial Narrow" w:hAnsi="Arial Narrow" w:cs="Arial"/>
          <w:noProof/>
          <w:color w:val="auto"/>
        </w:rPr>
        <w:t>de oferta</w:t>
      </w:r>
      <w:r w:rsidRPr="1CF3C9EC" w:rsidR="00D415FF">
        <w:rPr>
          <w:rFonts w:ascii="Arial Narrow" w:hAnsi="Arial Narrow" w:cs="Aptos"/>
          <w:noProof/>
          <w:color w:val="auto"/>
        </w:rPr>
        <w:t xml:space="preserve"> y será quien certifique sobre su ejecución. Además de las que le asigne la ley y el Manual de Contratación adoptado por la </w:t>
      </w:r>
      <w:r w:rsidRPr="1CF3C9EC" w:rsidR="00D415FF">
        <w:rPr>
          <w:rFonts w:ascii="Arial Narrow" w:hAnsi="Arial Narrow" w:cs="Aptos"/>
          <w:b w:val="1"/>
          <w:bCs w:val="1"/>
          <w:noProof/>
          <w:color w:val="auto"/>
        </w:rPr>
        <w:t>FISCALÍA</w:t>
      </w:r>
      <w:r w:rsidRPr="1CF3C9EC" w:rsidR="00D415FF">
        <w:rPr>
          <w:rFonts w:ascii="Arial Narrow" w:hAnsi="Arial Narrow" w:cs="Aptos"/>
          <w:noProof/>
          <w:color w:val="auto"/>
        </w:rPr>
        <w:t xml:space="preserve">, </w:t>
      </w:r>
      <w:r w:rsidRPr="1CF3C9EC" w:rsidR="00EA652C">
        <w:rPr>
          <w:rFonts w:ascii="Arial Narrow" w:hAnsi="Arial Narrow" w:cs="Aptos"/>
          <w:noProof/>
          <w:color w:val="auto"/>
        </w:rPr>
        <w:t>este</w:t>
      </w:r>
      <w:r w:rsidRPr="1CF3C9EC" w:rsidR="00D415FF">
        <w:rPr>
          <w:rFonts w:ascii="Arial Narrow" w:hAnsi="Arial Narrow" w:cs="Aptos"/>
          <w:noProof/>
          <w:color w:val="auto"/>
        </w:rPr>
        <w:t xml:space="preserve"> tendrá la obligación de informar a la Subdirección de Gestión Contractual</w:t>
      </w:r>
      <w:r w:rsidRPr="1CF3C9EC" w:rsidR="00EA652C">
        <w:rPr>
          <w:rFonts w:ascii="Arial Narrow" w:hAnsi="Arial Narrow" w:cs="Aptos"/>
          <w:noProof/>
          <w:color w:val="auto"/>
        </w:rPr>
        <w:t>,</w:t>
      </w:r>
      <w:r w:rsidRPr="1CF3C9EC" w:rsidR="00D415FF">
        <w:rPr>
          <w:rFonts w:ascii="Arial Narrow" w:hAnsi="Arial Narrow" w:cs="Aptos"/>
          <w:noProof/>
          <w:color w:val="auto"/>
        </w:rPr>
        <w:t xml:space="preserve"> sobre el cumplimiento de las obligaciones en las fechas previstas, y en el evento en que se requiera. Adicionalmente deberá: </w:t>
      </w:r>
      <w:r w:rsidRPr="1CF3C9EC" w:rsidR="00D415FF">
        <w:rPr>
          <w:rFonts w:ascii="Arial Narrow" w:hAnsi="Arial Narrow" w:cs="Aptos"/>
          <w:b w:val="1"/>
          <w:bCs w:val="1"/>
          <w:noProof/>
          <w:color w:val="auto"/>
        </w:rPr>
        <w:t>a)</w:t>
      </w:r>
      <w:r w:rsidRPr="1CF3C9EC" w:rsidR="00D415FF">
        <w:rPr>
          <w:rFonts w:ascii="Arial Narrow" w:hAnsi="Arial Narrow" w:cs="Aptos"/>
          <w:noProof/>
          <w:color w:val="auto"/>
        </w:rPr>
        <w:t xml:space="preserve"> Hacer cumplir a cabalidad las condiciones pactadas en </w:t>
      </w:r>
      <w:r w:rsidRPr="1CF3C9EC" w:rsidR="00EA652C">
        <w:rPr>
          <w:rFonts w:ascii="Arial Narrow" w:hAnsi="Arial Narrow" w:cs="Aptos"/>
          <w:noProof/>
          <w:color w:val="auto"/>
        </w:rPr>
        <w:t xml:space="preserve">la presente </w:t>
      </w:r>
      <w:r w:rsidRPr="1CF3C9EC" w:rsidR="00EA652C">
        <w:rPr>
          <w:rFonts w:ascii="Arial Narrow" w:hAnsi="Arial Narrow" w:cs="Arial"/>
          <w:noProof/>
          <w:color w:val="auto"/>
        </w:rPr>
        <w:t>aceptación de oferta</w:t>
      </w:r>
      <w:r w:rsidRPr="1CF3C9EC" w:rsidR="00D415FF">
        <w:rPr>
          <w:rFonts w:ascii="Arial Narrow" w:hAnsi="Arial Narrow" w:cs="Aptos"/>
          <w:noProof/>
          <w:color w:val="auto"/>
        </w:rPr>
        <w:t xml:space="preserve">, las cuales solamente podrán ser modificadas previo cumplimiento del trámite dispuesto para tal fin por la Subdirección de Gestión Contractual, </w:t>
      </w:r>
      <w:r w:rsidRPr="1CF3C9EC" w:rsidR="00EA652C">
        <w:rPr>
          <w:rFonts w:ascii="Arial Narrow" w:hAnsi="Arial Narrow" w:cs="Aptos"/>
          <w:noProof/>
          <w:color w:val="auto"/>
        </w:rPr>
        <w:t xml:space="preserve">de acuerdo con </w:t>
      </w:r>
      <w:r w:rsidRPr="1CF3C9EC" w:rsidR="00D415FF">
        <w:rPr>
          <w:rFonts w:ascii="Arial Narrow" w:hAnsi="Arial Narrow" w:cs="Aptos"/>
          <w:noProof/>
          <w:color w:val="auto"/>
        </w:rPr>
        <w:t xml:space="preserve">el procedimiento establecido y una vez se alleguen los documentos pertinentes. </w:t>
      </w:r>
      <w:r w:rsidRPr="1CF3C9EC" w:rsidR="00D415FF">
        <w:rPr>
          <w:rFonts w:ascii="Arial Narrow" w:hAnsi="Arial Narrow" w:cs="Aptos"/>
          <w:b w:val="1"/>
          <w:bCs w:val="1"/>
          <w:noProof/>
          <w:color w:val="auto"/>
        </w:rPr>
        <w:t xml:space="preserve">b) </w:t>
      </w:r>
      <w:r w:rsidRPr="1CF3C9EC" w:rsidR="00D415FF">
        <w:rPr>
          <w:rFonts w:ascii="Arial Narrow" w:hAnsi="Arial Narrow" w:cs="Aptos"/>
          <w:noProof/>
          <w:color w:val="auto"/>
        </w:rPr>
        <w:t xml:space="preserve">Elaborar los informes requeridos para soportar los pagos que deba efectuar la Fiscalía General de la Nación. </w:t>
      </w:r>
      <w:r w:rsidRPr="1CF3C9EC" w:rsidR="00D415FF">
        <w:rPr>
          <w:rFonts w:ascii="Arial Narrow" w:hAnsi="Arial Narrow" w:cs="Aptos"/>
          <w:b w:val="1"/>
          <w:bCs w:val="1"/>
          <w:noProof/>
          <w:color w:val="auto"/>
        </w:rPr>
        <w:t xml:space="preserve">c) </w:t>
      </w:r>
      <w:r w:rsidRPr="1CF3C9EC" w:rsidR="00D415FF">
        <w:rPr>
          <w:rFonts w:ascii="Arial Narrow" w:hAnsi="Arial Narrow" w:cs="Aptos"/>
          <w:noProof/>
          <w:color w:val="auto"/>
        </w:rPr>
        <w:t xml:space="preserve">Exigir al </w:t>
      </w:r>
      <w:r w:rsidRPr="1CF3C9EC" w:rsidR="00D415FF">
        <w:rPr>
          <w:rFonts w:ascii="Arial Narrow" w:hAnsi="Arial Narrow" w:cs="Aptos"/>
          <w:b w:val="1"/>
          <w:bCs w:val="1"/>
          <w:noProof/>
          <w:color w:val="auto"/>
        </w:rPr>
        <w:t>CONTRATISTA</w:t>
      </w:r>
      <w:r w:rsidRPr="1CF3C9EC" w:rsidR="00D415FF">
        <w:rPr>
          <w:rFonts w:ascii="Arial Narrow" w:hAnsi="Arial Narrow" w:cs="Aptos"/>
          <w:noProof/>
          <w:color w:val="auto"/>
        </w:rPr>
        <w:t xml:space="preserve"> la ejecución idónea y oportuna de</w:t>
      </w:r>
      <w:r w:rsidRPr="1CF3C9EC" w:rsidR="00EA652C">
        <w:rPr>
          <w:rFonts w:ascii="Arial Narrow" w:hAnsi="Arial Narrow" w:cs="Aptos"/>
          <w:noProof/>
          <w:color w:val="auto"/>
        </w:rPr>
        <w:t xml:space="preserve"> </w:t>
      </w:r>
      <w:r w:rsidRPr="1CF3C9EC" w:rsidR="00D415FF">
        <w:rPr>
          <w:rFonts w:ascii="Arial Narrow" w:hAnsi="Arial Narrow" w:cs="Aptos"/>
          <w:noProof/>
          <w:color w:val="auto"/>
        </w:rPr>
        <w:t>l</w:t>
      </w:r>
      <w:r w:rsidRPr="1CF3C9EC" w:rsidR="00EA652C">
        <w:rPr>
          <w:rFonts w:ascii="Arial Narrow" w:hAnsi="Arial Narrow" w:cs="Aptos"/>
          <w:noProof/>
          <w:color w:val="auto"/>
        </w:rPr>
        <w:t xml:space="preserve">a presente </w:t>
      </w:r>
      <w:r w:rsidRPr="1CF3C9EC" w:rsidR="00EA652C">
        <w:rPr>
          <w:rFonts w:ascii="Arial Narrow" w:hAnsi="Arial Narrow" w:cs="Arial"/>
          <w:noProof/>
          <w:color w:val="auto"/>
        </w:rPr>
        <w:t>aceptación de oferta</w:t>
      </w:r>
      <w:r w:rsidRPr="1CF3C9EC" w:rsidR="00D415FF">
        <w:rPr>
          <w:rFonts w:ascii="Arial Narrow" w:hAnsi="Arial Narrow" w:cs="Aptos"/>
          <w:noProof/>
          <w:color w:val="auto"/>
        </w:rPr>
        <w:t xml:space="preserve">. </w:t>
      </w:r>
      <w:r w:rsidRPr="1CF3C9EC" w:rsidR="00D415FF">
        <w:rPr>
          <w:rFonts w:ascii="Arial Narrow" w:hAnsi="Arial Narrow" w:cs="Aptos"/>
          <w:b w:val="1"/>
          <w:bCs w:val="1"/>
          <w:noProof/>
          <w:color w:val="auto"/>
        </w:rPr>
        <w:t>d)</w:t>
      </w:r>
      <w:r w:rsidRPr="1CF3C9EC" w:rsidR="00D415FF">
        <w:rPr>
          <w:rFonts w:ascii="Arial Narrow" w:hAnsi="Arial Narrow" w:cs="Aptos"/>
          <w:noProof/>
          <w:color w:val="auto"/>
        </w:rPr>
        <w:t xml:space="preserve"> Elaborar oportunamente y remitir a la Subdirección de Gestión Contractual</w:t>
      </w:r>
      <w:r w:rsidRPr="1CF3C9EC" w:rsidR="00094295">
        <w:rPr>
          <w:rFonts w:ascii="Arial Narrow" w:hAnsi="Arial Narrow" w:cs="Aptos"/>
          <w:noProof/>
          <w:color w:val="auto"/>
        </w:rPr>
        <w:t>,</w:t>
      </w:r>
      <w:r w:rsidRPr="1CF3C9EC" w:rsidR="00D415FF">
        <w:rPr>
          <w:rFonts w:ascii="Arial Narrow" w:hAnsi="Arial Narrow" w:cs="Aptos"/>
          <w:noProof/>
          <w:color w:val="auto"/>
        </w:rPr>
        <w:t xml:space="preserve"> las actuaciones resultantes de la ejecución contractual para que reposen en la carpeta del contrato, especialmente: </w:t>
      </w:r>
      <w:r w:rsidRPr="1CF3C9EC" w:rsidR="00D415FF">
        <w:rPr>
          <w:rFonts w:ascii="Arial Narrow" w:hAnsi="Arial Narrow" w:cs="Aptos"/>
          <w:b w:val="1"/>
          <w:bCs w:val="1"/>
          <w:noProof/>
          <w:color w:val="auto"/>
        </w:rPr>
        <w:t>i)</w:t>
      </w:r>
      <w:r w:rsidRPr="1CF3C9EC" w:rsidR="00D415FF">
        <w:rPr>
          <w:rFonts w:ascii="Arial Narrow" w:hAnsi="Arial Narrow" w:cs="Aptos"/>
          <w:noProof/>
          <w:color w:val="auto"/>
        </w:rPr>
        <w:t xml:space="preserve"> informe de ejecución de</w:t>
      </w:r>
      <w:r w:rsidRPr="1CF3C9EC" w:rsidR="00094295">
        <w:rPr>
          <w:rFonts w:ascii="Arial Narrow" w:hAnsi="Arial Narrow" w:cs="Aptos"/>
          <w:noProof/>
          <w:color w:val="auto"/>
        </w:rPr>
        <w:t xml:space="preserve"> </w:t>
      </w:r>
      <w:r w:rsidRPr="1CF3C9EC" w:rsidR="00D415FF">
        <w:rPr>
          <w:rFonts w:ascii="Arial Narrow" w:hAnsi="Arial Narrow" w:cs="Aptos"/>
          <w:noProof/>
          <w:color w:val="auto"/>
        </w:rPr>
        <w:t>l</w:t>
      </w:r>
      <w:r w:rsidRPr="1CF3C9EC" w:rsidR="00094295">
        <w:rPr>
          <w:rFonts w:ascii="Arial Narrow" w:hAnsi="Arial Narrow" w:cs="Aptos"/>
          <w:noProof/>
          <w:color w:val="auto"/>
        </w:rPr>
        <w:t>a</w:t>
      </w:r>
      <w:r w:rsidRPr="1CF3C9EC" w:rsidR="00D415FF">
        <w:rPr>
          <w:rFonts w:ascii="Arial Narrow" w:hAnsi="Arial Narrow" w:cs="Aptos"/>
          <w:noProof/>
          <w:color w:val="auto"/>
        </w:rPr>
        <w:t xml:space="preserve"> </w:t>
      </w:r>
      <w:r w:rsidRPr="1CF3C9EC" w:rsidR="00094295">
        <w:rPr>
          <w:rFonts w:ascii="Arial Narrow" w:hAnsi="Arial Narrow" w:cs="Aptos"/>
          <w:noProof/>
          <w:color w:val="auto"/>
        </w:rPr>
        <w:t>aceptación de oferta</w:t>
      </w:r>
      <w:r w:rsidRPr="1CF3C9EC" w:rsidR="00D415FF">
        <w:rPr>
          <w:rFonts w:ascii="Arial Narrow" w:hAnsi="Arial Narrow" w:cs="Aptos"/>
          <w:noProof/>
          <w:color w:val="auto"/>
        </w:rPr>
        <w:t xml:space="preserve">. </w:t>
      </w:r>
      <w:r w:rsidRPr="1CF3C9EC" w:rsidR="00D415FF">
        <w:rPr>
          <w:rFonts w:ascii="Arial Narrow" w:hAnsi="Arial Narrow" w:cs="Aptos"/>
          <w:b w:val="1"/>
          <w:bCs w:val="1"/>
          <w:noProof/>
          <w:color w:val="auto"/>
        </w:rPr>
        <w:t>e)</w:t>
      </w:r>
      <w:r w:rsidRPr="1CF3C9EC" w:rsidR="00D415FF">
        <w:rPr>
          <w:rFonts w:ascii="Arial Narrow" w:hAnsi="Arial Narrow" w:cs="Aptos"/>
          <w:noProof/>
          <w:color w:val="auto"/>
        </w:rPr>
        <w:t xml:space="preserve"> Vigilar que se mantenga vigente la garantía única que ampara </w:t>
      </w:r>
      <w:r w:rsidRPr="1CF3C9EC" w:rsidR="00094295">
        <w:rPr>
          <w:rFonts w:ascii="Arial Narrow" w:hAnsi="Arial Narrow" w:cs="Aptos"/>
          <w:noProof/>
          <w:color w:val="auto"/>
        </w:rPr>
        <w:t>la aceptación de oferta</w:t>
      </w:r>
      <w:r w:rsidRPr="1CF3C9EC" w:rsidR="00D415FF">
        <w:rPr>
          <w:rFonts w:ascii="Arial Narrow" w:hAnsi="Arial Narrow" w:cs="Aptos"/>
          <w:noProof/>
          <w:color w:val="auto"/>
        </w:rPr>
        <w:t xml:space="preserve">. </w:t>
      </w:r>
      <w:r w:rsidRPr="1CF3C9EC" w:rsidR="00D415FF">
        <w:rPr>
          <w:rFonts w:ascii="Arial Narrow" w:hAnsi="Arial Narrow" w:cs="Aptos"/>
          <w:b w:val="1"/>
          <w:bCs w:val="1"/>
          <w:noProof/>
          <w:color w:val="auto"/>
        </w:rPr>
        <w:t>f)</w:t>
      </w:r>
      <w:r w:rsidRPr="1CF3C9EC" w:rsidR="00D415FF">
        <w:rPr>
          <w:rFonts w:ascii="Arial Narrow" w:hAnsi="Arial Narrow" w:cs="Aptos"/>
          <w:noProof/>
          <w:color w:val="auto"/>
        </w:rPr>
        <w:t xml:space="preserve"> Responder por los hechos y omisiones que le fueren imputables en los términos previstos en el artículo 53 del Estatuto </w:t>
      </w:r>
      <w:r w:rsidRPr="1CF3C9EC" w:rsidR="00D415FF">
        <w:rPr>
          <w:rFonts w:ascii="Arial Narrow" w:hAnsi="Arial Narrow" w:cs="Aptos"/>
          <w:noProof/>
          <w:color w:val="auto"/>
        </w:rPr>
        <w:t xml:space="preserve">de Contratación Administrativa y los artículos 83 a 86 de la Ley 1474 de 2011. </w:t>
      </w:r>
      <w:bookmarkStart w:name="_Hlk170123937" w:id="12"/>
      <w:r w:rsidRPr="1CF3C9EC" w:rsidR="00D415FF">
        <w:rPr>
          <w:rFonts w:ascii="Arial Narrow" w:hAnsi="Arial Narrow" w:cs="Aptos"/>
          <w:noProof/>
          <w:color w:val="auto"/>
        </w:rPr>
        <w:t>Los profesionales designados como apoyo a la supervisión son igualmente responsables de sus actuaciones y omisiones en el proceso de control y vigila</w:t>
      </w:r>
      <w:r w:rsidRPr="1CF3C9EC" w:rsidR="00094295">
        <w:rPr>
          <w:rFonts w:ascii="Arial Narrow" w:hAnsi="Arial Narrow" w:cs="Aptos"/>
          <w:noProof/>
          <w:color w:val="auto"/>
        </w:rPr>
        <w:t xml:space="preserve">ncia de la </w:t>
      </w:r>
      <w:r w:rsidRPr="1CF3C9EC" w:rsidR="00094295">
        <w:rPr>
          <w:rFonts w:ascii="Arial Narrow" w:hAnsi="Arial Narrow" w:cs="Aptos"/>
          <w:noProof/>
          <w:color w:val="auto"/>
        </w:rPr>
        <w:t>ejecución contractual de la presente aceptación de oferta</w:t>
      </w:r>
      <w:r w:rsidRPr="1CF3C9EC" w:rsidR="00D415FF">
        <w:rPr>
          <w:rFonts w:ascii="Arial Narrow" w:hAnsi="Arial Narrow" w:cs="Aptos"/>
          <w:noProof/>
          <w:color w:val="auto"/>
        </w:rPr>
        <w:t xml:space="preserve">. </w:t>
      </w:r>
      <w:r w:rsidRPr="1CF3C9EC" w:rsidR="00651862">
        <w:rPr>
          <w:rFonts w:ascii="Arial Narrow" w:hAnsi="Arial Narrow" w:cs="Aptos"/>
          <w:noProof/>
          <w:color w:val="auto"/>
        </w:rPr>
        <w:t xml:space="preserve"> </w:t>
      </w:r>
      <w:r w:rsidRPr="1CF3C9EC" w:rsidR="00651862">
        <w:rPr>
          <w:rFonts w:ascii="Arial Narrow" w:hAnsi="Arial Narrow" w:cs="Aptos"/>
          <w:b w:val="1"/>
          <w:bCs w:val="1"/>
          <w:noProof/>
          <w:color w:val="auto"/>
        </w:rPr>
        <w:t xml:space="preserve">g) </w:t>
      </w:r>
      <w:r w:rsidRPr="1CF3C9EC" w:rsidR="00651862">
        <w:rPr>
          <w:rFonts w:ascii="Arial Narrow" w:hAnsi="Arial Narrow" w:cs="Aptos"/>
          <w:noProof/>
          <w:color w:val="auto"/>
        </w:rPr>
        <w:t xml:space="preserve">Como parte integral de la responsabilidad social en la contratación, y en línea con la Ley 2069 de 2020, el Decreto 1860 de 2021 y de la Ley 2119 de 2021 me </w:t>
      </w:r>
      <w:r w:rsidRPr="1CF3C9EC" w:rsidR="00651862">
        <w:rPr>
          <w:rFonts w:ascii="Arial Narrow" w:hAnsi="Arial Narrow" w:cs="Aptos"/>
          <w:noProof/>
          <w:color w:val="auto"/>
        </w:rPr>
        <w:t xml:space="preserve">comprometo a fomentar la inserción laboral de las poblaciones con protección especial, en la medida que la ejecución del contrato así lo permita, garantizando siempre la calidad y eficiencia en la provisión de bienes y servicios que ofrezco a la </w:t>
      </w:r>
      <w:r w:rsidRPr="1CF3C9EC" w:rsidR="002E169C">
        <w:rPr>
          <w:rFonts w:ascii="Arial Narrow" w:hAnsi="Arial Narrow" w:cs="Aptos"/>
          <w:noProof/>
          <w:color w:val="auto"/>
        </w:rPr>
        <w:t>E</w:t>
      </w:r>
      <w:r w:rsidRPr="1CF3C9EC" w:rsidR="00651862">
        <w:rPr>
          <w:rFonts w:ascii="Arial Narrow" w:hAnsi="Arial Narrow" w:cs="Aptos"/>
          <w:noProof/>
          <w:color w:val="auto"/>
        </w:rPr>
        <w:t>ntidad.</w:t>
      </w:r>
      <w:r w:rsidRPr="1CF3C9EC" w:rsidR="00651862">
        <w:rPr>
          <w:rFonts w:ascii="Arial Narrow" w:hAnsi="Arial Narrow" w:eastAsia="Arial Narrow" w:cs="Arial Narrow"/>
          <w:noProof/>
          <w:color w:val="auto"/>
        </w:rPr>
        <w:t xml:space="preserve"> </w:t>
      </w:r>
      <w:r w:rsidRPr="1CF3C9EC" w:rsidR="00651862">
        <w:rPr>
          <w:rFonts w:ascii="Arial Narrow" w:hAnsi="Arial Narrow" w:cs="Aptos"/>
          <w:b w:val="1"/>
          <w:bCs w:val="1"/>
          <w:noProof/>
          <w:color w:val="auto"/>
        </w:rPr>
        <w:t>h)</w:t>
      </w:r>
      <w:r w:rsidRPr="1CF3C9EC" w:rsidR="00651862">
        <w:rPr>
          <w:rFonts w:ascii="Arial Narrow" w:hAnsi="Arial Narrow" w:cs="Aptos"/>
          <w:noProof/>
          <w:color w:val="auto"/>
        </w:rPr>
        <w:t xml:space="preserve"> Verificar que el </w:t>
      </w:r>
      <w:r w:rsidRPr="1CF3C9EC" w:rsidR="00651862">
        <w:rPr>
          <w:rFonts w:ascii="Arial Narrow" w:hAnsi="Arial Narrow" w:cs="Aptos"/>
          <w:b w:val="1"/>
          <w:bCs w:val="1"/>
          <w:noProof/>
          <w:color w:val="auto"/>
        </w:rPr>
        <w:t>CONTRATISTA</w:t>
      </w:r>
      <w:r w:rsidRPr="1CF3C9EC" w:rsidR="00651862">
        <w:rPr>
          <w:rFonts w:ascii="Arial Narrow" w:hAnsi="Arial Narrow" w:cs="Aptos"/>
          <w:noProof/>
          <w:color w:val="auto"/>
        </w:rPr>
        <w:t xml:space="preserve"> cumpla con lo establecido artículo 2.2.1.2.4.2.16 del Decreto 1860 de 2021 “</w:t>
      </w:r>
      <w:r w:rsidRPr="1CF3C9EC" w:rsidR="00651862">
        <w:rPr>
          <w:rFonts w:ascii="Arial Narrow" w:hAnsi="Arial Narrow" w:cs="Aptos"/>
          <w:i w:val="1"/>
          <w:iCs w:val="1"/>
          <w:noProof/>
          <w:color w:val="auto"/>
        </w:rPr>
        <w:t>Fomento a la ejecución de contratos estatales por parte de población en pobreza extrema, desplazados por la violencia, personas en proceso de reintegración o reincorporación y sujetos de especial protección constitucional”</w:t>
      </w:r>
      <w:r w:rsidRPr="1CF3C9EC" w:rsidR="00651862">
        <w:rPr>
          <w:rFonts w:ascii="Arial Narrow" w:hAnsi="Arial Narrow" w:cs="Aptos"/>
          <w:noProof/>
          <w:color w:val="auto"/>
        </w:rPr>
        <w:t>, de acuerdo con lo informado al momento de presentar su oferta.</w:t>
      </w:r>
    </w:p>
    <w:bookmarkEnd w:id="12"/>
    <w:p w:rsidR="00B74759" w:rsidP="1CF3C9EC" w:rsidRDefault="00B74759" w14:paraId="64DBDFCF" w14:textId="77777777">
      <w:pPr>
        <w:spacing w:after="0" w:line="240" w:lineRule="auto"/>
        <w:jc w:val="both"/>
        <w:rPr>
          <w:rFonts w:ascii="Arial Narrow" w:hAnsi="Arial Narrow" w:cs="Aptos"/>
          <w:noProof/>
          <w:color w:val="auto"/>
        </w:rPr>
      </w:pPr>
    </w:p>
    <w:p w:rsidRPr="00504DCC" w:rsidR="00D415FF" w:rsidP="1CF3C9EC" w:rsidRDefault="00D415FF" w14:paraId="0AA11F9E" w14:textId="1CA44446">
      <w:pPr>
        <w:spacing w:after="0" w:line="240" w:lineRule="auto"/>
        <w:jc w:val="both"/>
        <w:rPr>
          <w:rFonts w:ascii="Arial Narrow" w:hAnsi="Arial Narrow" w:cs="Aptos"/>
          <w:noProof/>
          <w:color w:val="auto"/>
        </w:rPr>
      </w:pPr>
      <w:r w:rsidRPr="1CF3C9EC" w:rsidR="00D415FF">
        <w:rPr>
          <w:rFonts w:ascii="Arial Narrow" w:hAnsi="Arial Narrow" w:cs="Aptos"/>
          <w:b w:val="1"/>
          <w:bCs w:val="1"/>
          <w:noProof/>
          <w:color w:val="auto"/>
        </w:rPr>
        <w:t>PARAGRAFO</w:t>
      </w:r>
      <w:r w:rsidRPr="1CF3C9EC" w:rsidR="00D415FF">
        <w:rPr>
          <w:rFonts w:ascii="Arial Narrow" w:hAnsi="Arial Narrow" w:cs="Aptos"/>
          <w:noProof/>
          <w:color w:val="auto"/>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1"/>
      <w:r w:rsidRPr="1CF3C9EC" w:rsidR="00D415FF">
        <w:rPr>
          <w:rFonts w:ascii="Arial Narrow" w:hAnsi="Arial Narrow" w:cs="Aptos"/>
          <w:noProof/>
          <w:color w:val="auto"/>
        </w:rPr>
        <w:t>.</w:t>
      </w:r>
    </w:p>
    <w:p w:rsidRPr="00504DCC" w:rsidR="00B958CD" w:rsidP="1CF3C9EC" w:rsidRDefault="00B958CD" w14:paraId="0A55E02E" w14:textId="77777777">
      <w:pPr>
        <w:spacing w:after="0" w:line="240" w:lineRule="auto"/>
        <w:jc w:val="both"/>
        <w:rPr>
          <w:rFonts w:ascii="Arial Narrow" w:hAnsi="Arial Narrow" w:eastAsia="Batang" w:cs="Arial"/>
          <w:b w:val="1"/>
          <w:bCs w:val="1"/>
          <w:noProof/>
          <w:color w:val="auto"/>
          <w:u w:val="single"/>
        </w:rPr>
      </w:pPr>
    </w:p>
    <w:p w:rsidRPr="00504DCC" w:rsidR="00933716" w:rsidP="1CF3C9EC" w:rsidRDefault="00CF19E0" w14:paraId="48BB5847" w14:textId="103F405A">
      <w:pPr>
        <w:spacing w:after="0" w:line="240" w:lineRule="auto"/>
        <w:jc w:val="both"/>
        <w:rPr>
          <w:rFonts w:ascii="Arial Narrow" w:hAnsi="Arial Narrow" w:eastAsia="Batang" w:cs="Arial"/>
          <w:noProof/>
          <w:color w:val="auto"/>
        </w:rPr>
      </w:pPr>
      <w:r w:rsidRPr="1CF3C9EC" w:rsidR="00CF19E0">
        <w:rPr>
          <w:rFonts w:ascii="Arial Narrow" w:hAnsi="Arial Narrow" w:eastAsia="Batang" w:cs="Arial"/>
          <w:b w:val="1"/>
          <w:bCs w:val="1"/>
          <w:noProof/>
          <w:color w:val="auto"/>
          <w:u w:val="single"/>
        </w:rPr>
        <w:t>OCTAVO</w:t>
      </w:r>
      <w:r w:rsidRPr="1CF3C9EC" w:rsidR="00CF19E0">
        <w:rPr>
          <w:rFonts w:ascii="Arial Narrow" w:hAnsi="Arial Narrow" w:eastAsia="Batang" w:cs="Arial"/>
          <w:b w:val="1"/>
          <w:bCs w:val="1"/>
          <w:noProof/>
          <w:color w:val="auto"/>
        </w:rPr>
        <w:t xml:space="preserve">: </w:t>
      </w:r>
      <w:r w:rsidRPr="1CF3C9EC" w:rsidR="004B73CA">
        <w:rPr>
          <w:rFonts w:ascii="Arial Narrow" w:hAnsi="Arial Narrow" w:eastAsia="Batang" w:cs="Arial"/>
          <w:b w:val="1"/>
          <w:bCs w:val="1"/>
          <w:noProof/>
          <w:color w:val="auto"/>
          <w:u w:val="single"/>
        </w:rPr>
        <w:t>GARANTÍ</w:t>
      </w:r>
      <w:r w:rsidRPr="1CF3C9EC" w:rsidR="00E453A0">
        <w:rPr>
          <w:rFonts w:ascii="Arial Narrow" w:hAnsi="Arial Narrow" w:eastAsia="Batang" w:cs="Arial"/>
          <w:b w:val="1"/>
          <w:bCs w:val="1"/>
          <w:noProof/>
          <w:color w:val="auto"/>
          <w:u w:val="single"/>
        </w:rPr>
        <w:t>AS</w:t>
      </w:r>
      <w:r w:rsidRPr="1CF3C9EC" w:rsidR="0032577A">
        <w:rPr>
          <w:rFonts w:ascii="Arial Narrow" w:hAnsi="Arial Narrow" w:eastAsia="Batang" w:cs="Arial"/>
          <w:b w:val="1"/>
          <w:bCs w:val="1"/>
          <w:noProof/>
          <w:color w:val="auto"/>
          <w:u w:val="single"/>
        </w:rPr>
        <w:t xml:space="preserve"> </w:t>
      </w:r>
      <w:r w:rsidRPr="1CF3C9EC" w:rsidR="0032577A">
        <w:rPr>
          <w:rFonts w:ascii="Arial Narrow" w:hAnsi="Arial Narrow" w:cs="Arial"/>
          <w:b w:val="1"/>
          <w:bCs w:val="1"/>
          <w:noProof/>
          <w:color w:val="auto"/>
          <w:u w:val="single"/>
        </w:rPr>
        <w:t>DE LA ACEPTACIÓN DE OFERTA</w:t>
      </w:r>
      <w:r w:rsidRPr="1CF3C9EC" w:rsidR="004B73CA">
        <w:rPr>
          <w:rFonts w:ascii="Arial Narrow" w:hAnsi="Arial Narrow" w:eastAsia="Batang" w:cs="Arial"/>
          <w:noProof/>
          <w:color w:val="auto"/>
        </w:rPr>
        <w:t xml:space="preserve">: </w:t>
      </w:r>
    </w:p>
    <w:p w:rsidRPr="00504DCC" w:rsidR="00933716" w:rsidP="1CF3C9EC" w:rsidRDefault="00933716" w14:paraId="6C062C0F" w14:textId="77777777">
      <w:pPr>
        <w:spacing w:after="0" w:line="240" w:lineRule="auto"/>
        <w:jc w:val="both"/>
        <w:rPr>
          <w:rFonts w:ascii="Arial Narrow" w:hAnsi="Arial Narrow" w:eastAsia="Batang" w:cs="Arial"/>
          <w:noProof/>
          <w:color w:val="auto"/>
        </w:rPr>
      </w:pPr>
    </w:p>
    <w:p w:rsidRPr="00504DCC" w:rsidR="00E453A0" w:rsidP="1CF3C9EC" w:rsidRDefault="00E453A0" w14:paraId="041267FD" w14:textId="6CDB8C52">
      <w:pPr>
        <w:pStyle w:val="Prrafodelista"/>
        <w:spacing w:after="0" w:line="240" w:lineRule="auto"/>
        <w:jc w:val="both"/>
        <w:rPr>
          <w:rFonts w:ascii="Arial Narrow" w:hAnsi="Arial Narrow"/>
          <w:noProof/>
          <w:color w:val="auto"/>
          <w:lang w:val="es-CO"/>
        </w:rPr>
      </w:pPr>
      <w:r w:rsidRPr="1CF3C9EC" w:rsidR="00E453A0">
        <w:rPr>
          <w:rFonts w:ascii="Arial Narrow" w:hAnsi="Arial Narrow"/>
          <w:b w:val="1"/>
          <w:bCs w:val="1"/>
          <w:noProof/>
          <w:color w:val="auto"/>
          <w:u w:val="single"/>
          <w:lang w:val="es-CO"/>
        </w:rPr>
        <w:t>GARANTÍA ÚNICA</w:t>
      </w:r>
      <w:r w:rsidRPr="1CF3C9EC" w:rsidR="003E6146">
        <w:rPr>
          <w:rFonts w:ascii="Arial Narrow" w:hAnsi="Arial Narrow"/>
          <w:b w:val="1"/>
          <w:bCs w:val="1"/>
          <w:noProof/>
          <w:color w:val="auto"/>
          <w:u w:val="single"/>
          <w:lang w:val="es-CO"/>
        </w:rPr>
        <w:t xml:space="preserve"> DE CUMPLIMIENTO:</w:t>
      </w:r>
      <w:r w:rsidRPr="1CF3C9EC" w:rsidR="00E453A0">
        <w:rPr>
          <w:rFonts w:ascii="Arial Narrow" w:hAnsi="Arial Narrow"/>
          <w:noProof/>
          <w:color w:val="auto"/>
          <w:lang w:val="es-CO"/>
        </w:rPr>
        <w:t xml:space="preserve"> El </w:t>
      </w:r>
      <w:r w:rsidRPr="1CF3C9EC" w:rsidR="00E453A0">
        <w:rPr>
          <w:rFonts w:ascii="Arial Narrow" w:hAnsi="Arial Narrow"/>
          <w:b w:val="1"/>
          <w:bCs w:val="1"/>
          <w:noProof/>
          <w:color w:val="auto"/>
          <w:lang w:val="es-CO"/>
        </w:rPr>
        <w:t>CONTRATISTA</w:t>
      </w:r>
      <w:r w:rsidRPr="1CF3C9EC" w:rsidR="00E453A0">
        <w:rPr>
          <w:rFonts w:ascii="Arial Narrow" w:hAnsi="Arial Narrow"/>
          <w:noProof/>
          <w:color w:val="auto"/>
          <w:lang w:val="es-CO"/>
        </w:rPr>
        <w:t xml:space="preserve"> deberá constituir a favor de la </w:t>
      </w:r>
      <w:r w:rsidRPr="1CF3C9EC" w:rsidR="00E453A0">
        <w:rPr>
          <w:rFonts w:ascii="Arial Narrow" w:hAnsi="Arial Narrow"/>
          <w:b w:val="1"/>
          <w:bCs w:val="1"/>
          <w:noProof/>
          <w:color w:val="auto"/>
          <w:lang w:val="es-CO"/>
        </w:rPr>
        <w:t>FISCALÍA GENERAL DE LA NACIÓN</w:t>
      </w:r>
      <w:r w:rsidRPr="1CF3C9EC" w:rsidR="00E453A0">
        <w:rPr>
          <w:rFonts w:ascii="Arial Narrow" w:hAnsi="Arial Narrow"/>
          <w:noProof/>
          <w:color w:val="auto"/>
          <w:lang w:val="es-CO"/>
        </w:rPr>
        <w:t xml:space="preserve"> con NIT. 800.152.783-2, dentro de los tres (3) días hábiles siguientes a la </w:t>
      </w:r>
      <w:r w:rsidRPr="1CF3C9EC" w:rsidR="003B3451">
        <w:rPr>
          <w:rFonts w:ascii="Arial Narrow" w:hAnsi="Arial Narrow" w:cs="Arial"/>
          <w:noProof/>
          <w:color w:val="auto"/>
          <w:bdr w:val="none" w:color="auto" w:sz="0" w:space="0" w:frame="1"/>
          <w:lang w:val="es-CO"/>
        </w:rPr>
        <w:t>aceptación de oferta</w:t>
      </w:r>
      <w:r w:rsidRPr="1CF3C9EC" w:rsidR="00E453A0">
        <w:rPr>
          <w:rFonts w:ascii="Arial Narrow" w:hAnsi="Arial Narrow"/>
          <w:noProof/>
          <w:color w:val="auto"/>
          <w:lang w:val="es-CO"/>
        </w:rPr>
        <w:t xml:space="preserve">, garantía única que ampare los riesgos </w:t>
      </w:r>
      <w:r w:rsidRPr="1CF3C9EC" w:rsidR="00B96E9D">
        <w:rPr>
          <w:rFonts w:ascii="Arial Narrow" w:hAnsi="Arial Narrow"/>
          <w:noProof/>
          <w:color w:val="auto"/>
          <w:lang w:val="es-CO"/>
        </w:rPr>
        <w:t xml:space="preserve">en la </w:t>
      </w:r>
      <w:r w:rsidRPr="1CF3C9EC" w:rsidR="00B96E9D">
        <w:rPr>
          <w:rFonts w:ascii="Arial Narrow" w:hAnsi="Arial Narrow" w:cs="Arial"/>
          <w:b w:val="1"/>
          <w:bCs w:val="1"/>
          <w:noProof/>
          <w:color w:val="auto"/>
          <w:lang w:val="es-CO"/>
        </w:rPr>
        <w:t>s</w:t>
      </w:r>
      <w:r w:rsidRPr="1CF3C9EC" w:rsidR="00B96E9D">
        <w:rPr>
          <w:rFonts w:ascii="Arial Narrow" w:hAnsi="Arial Narrow" w:cs="Arial"/>
          <w:b w:val="1"/>
          <w:bCs w:val="1"/>
          <w:noProof/>
          <w:color w:val="auto"/>
          <w:lang w:val="es-CO"/>
        </w:rPr>
        <w:t>uficiencia y vigencia señalados en la plataforma SECOP II y en el documento complementario a la acept</w:t>
      </w:r>
      <w:r w:rsidRPr="1CF3C9EC" w:rsidR="0042252F">
        <w:rPr>
          <w:rFonts w:ascii="Arial Narrow" w:hAnsi="Arial Narrow" w:cs="Arial"/>
          <w:b w:val="1"/>
          <w:bCs w:val="1"/>
          <w:noProof/>
          <w:color w:val="auto"/>
          <w:lang w:val="es-CO"/>
        </w:rPr>
        <w:t>ación de oferta</w:t>
      </w:r>
      <w:r w:rsidRPr="1CF3C9EC" w:rsidR="00E453A0">
        <w:rPr>
          <w:rFonts w:ascii="Arial Narrow" w:hAnsi="Arial Narrow"/>
          <w:noProof/>
          <w:color w:val="auto"/>
          <w:lang w:val="es-CO"/>
        </w:rPr>
        <w:t>, la cual debe</w:t>
      </w:r>
      <w:r w:rsidRPr="1CF3C9EC" w:rsidR="007A16CC">
        <w:rPr>
          <w:rFonts w:ascii="Arial Narrow" w:hAnsi="Arial Narrow"/>
          <w:noProof/>
          <w:color w:val="auto"/>
          <w:lang w:val="es-CO"/>
        </w:rPr>
        <w:t>rá</w:t>
      </w:r>
      <w:r w:rsidRPr="1CF3C9EC" w:rsidR="00E453A0">
        <w:rPr>
          <w:rFonts w:ascii="Arial Narrow" w:hAnsi="Arial Narrow"/>
          <w:noProof/>
          <w:color w:val="auto"/>
          <w:lang w:val="es-CO"/>
        </w:rPr>
        <w:t xml:space="preserve"> ser cargada a la plataforma SECOP II: </w:t>
      </w:r>
    </w:p>
    <w:p w:rsidRPr="00504DCC" w:rsidR="00FF55AE" w:rsidP="1CF3C9EC" w:rsidRDefault="00FF55AE" w14:paraId="6567DF49" w14:textId="77777777">
      <w:pPr>
        <w:pStyle w:val="Prrafodelista"/>
        <w:numPr>
          <w:ilvl w:val="0"/>
          <w:numId w:val="0"/>
        </w:numPr>
        <w:spacing w:after="0" w:line="240" w:lineRule="auto"/>
        <w:ind w:left="720"/>
        <w:jc w:val="both"/>
        <w:rPr>
          <w:rFonts w:ascii="Arial Narrow" w:hAnsi="Arial Narrow"/>
          <w:noProof/>
          <w:color w:val="auto"/>
          <w:lang w:val="es-CO"/>
        </w:rPr>
      </w:pPr>
    </w:p>
    <w:tbl>
      <w:tblPr>
        <w:tblStyle w:val="Tablaconcuadrcula"/>
        <w:tblW w:w="0" w:type="auto"/>
        <w:jc w:val="right"/>
        <w:tblLook w:val="04A0" w:firstRow="1" w:lastRow="0" w:firstColumn="1" w:lastColumn="0" w:noHBand="0" w:noVBand="1"/>
      </w:tblPr>
      <w:tblGrid>
        <w:gridCol w:w="2440"/>
        <w:gridCol w:w="3181"/>
        <w:gridCol w:w="3182"/>
      </w:tblGrid>
      <w:tr w:rsidRPr="001722A1" w:rsidR="00B74759" w:rsidTr="1CF3C9EC" w14:paraId="24A22A39" w14:textId="77777777">
        <w:trPr>
          <w:jc w:val="right"/>
        </w:trPr>
        <w:tc>
          <w:tcPr>
            <w:tcW w:w="2440" w:type="dxa"/>
            <w:shd w:val="clear" w:color="auto" w:fill="auto"/>
            <w:tcMar/>
            <w:vAlign w:val="center"/>
          </w:tcPr>
          <w:p w:rsidRPr="00B74759" w:rsidR="00B74759" w:rsidP="1CF3C9EC" w:rsidRDefault="00B74759" w14:paraId="209B0F18" w14:textId="77777777">
            <w:pPr>
              <w:jc w:val="center"/>
              <w:rPr>
                <w:rFonts w:ascii="Arial Narrow" w:hAnsi="Arial Narrow" w:eastAsia="BatangChe" w:cs="Arial"/>
                <w:b w:val="1"/>
                <w:bCs w:val="1"/>
                <w:color w:val="auto" w:themeColor="text1"/>
                <w:spacing w:val="-1"/>
              </w:rPr>
            </w:pPr>
            <w:r w:rsidRPr="1CF3C9EC" w:rsidR="00B74759">
              <w:rPr>
                <w:rFonts w:ascii="Arial Narrow" w:hAnsi="Arial Narrow" w:cs="Arial"/>
                <w:b w:val="1"/>
                <w:bCs w:val="1"/>
                <w:color w:val="auto"/>
                <w:lang w:eastAsia="es-ES"/>
              </w:rPr>
              <w:t>AMPARO</w:t>
            </w:r>
          </w:p>
        </w:tc>
        <w:tc>
          <w:tcPr>
            <w:tcW w:w="3181" w:type="dxa"/>
            <w:shd w:val="clear" w:color="auto" w:fill="auto"/>
            <w:tcMar/>
            <w:vAlign w:val="center"/>
          </w:tcPr>
          <w:p w:rsidRPr="00B74759" w:rsidR="00B74759" w:rsidP="1CF3C9EC" w:rsidRDefault="00B74759" w14:paraId="779EC14A" w14:textId="77777777">
            <w:pPr>
              <w:jc w:val="center"/>
              <w:rPr>
                <w:rFonts w:ascii="Arial Narrow" w:hAnsi="Arial Narrow" w:eastAsia="BatangChe" w:cs="Arial"/>
                <w:b w:val="1"/>
                <w:bCs w:val="1"/>
                <w:color w:val="auto" w:themeColor="text1"/>
                <w:spacing w:val="-1"/>
              </w:rPr>
            </w:pPr>
            <w:r w:rsidRPr="1CF3C9EC" w:rsidR="00B74759">
              <w:rPr>
                <w:rFonts w:ascii="Arial Narrow" w:hAnsi="Arial Narrow" w:cs="Arial"/>
                <w:b w:val="1"/>
                <w:bCs w:val="1"/>
                <w:color w:val="auto"/>
              </w:rPr>
              <w:t>SUFICIENCIA</w:t>
            </w:r>
          </w:p>
        </w:tc>
        <w:tc>
          <w:tcPr>
            <w:tcW w:w="3182" w:type="dxa"/>
            <w:shd w:val="clear" w:color="auto" w:fill="auto"/>
            <w:tcMar/>
            <w:vAlign w:val="center"/>
          </w:tcPr>
          <w:p w:rsidRPr="00B74759" w:rsidR="00B74759" w:rsidP="1CF3C9EC" w:rsidRDefault="00B74759" w14:paraId="206A2F38" w14:textId="77777777">
            <w:pPr>
              <w:jc w:val="center"/>
              <w:rPr>
                <w:rFonts w:ascii="Arial Narrow" w:hAnsi="Arial Narrow" w:eastAsia="BatangChe" w:cs="Arial"/>
                <w:b w:val="1"/>
                <w:bCs w:val="1"/>
                <w:color w:val="auto" w:themeColor="text1"/>
                <w:spacing w:val="-1"/>
              </w:rPr>
            </w:pPr>
            <w:r w:rsidRPr="1CF3C9EC" w:rsidR="00B74759">
              <w:rPr>
                <w:rFonts w:ascii="Arial Narrow" w:hAnsi="Arial Narrow" w:cs="Arial"/>
                <w:b w:val="1"/>
                <w:bCs w:val="1"/>
                <w:color w:val="auto"/>
                <w:lang w:eastAsia="es-ES"/>
              </w:rPr>
              <w:t>VIGENCIA</w:t>
            </w:r>
          </w:p>
        </w:tc>
      </w:tr>
      <w:tr w:rsidRPr="001722A1" w:rsidR="00B74759" w:rsidTr="1CF3C9EC" w14:paraId="062FE724" w14:textId="77777777">
        <w:trPr>
          <w:jc w:val="right"/>
        </w:trPr>
        <w:tc>
          <w:tcPr>
            <w:tcW w:w="2440" w:type="dxa"/>
            <w:tcMar/>
          </w:tcPr>
          <w:p w:rsidRPr="001722A1" w:rsidR="00B74759" w:rsidP="1CF3C9EC" w:rsidRDefault="00B74759" w14:paraId="7C3A8CFE" w14:textId="77777777">
            <w:pPr>
              <w:jc w:val="both"/>
              <w:rPr>
                <w:rFonts w:ascii="Arial Narrow" w:hAnsi="Arial Narrow" w:eastAsia="BatangChe" w:cs="Arial"/>
                <w:color w:val="auto" w:themeColor="text1"/>
                <w:spacing w:val="-1"/>
              </w:rPr>
            </w:pPr>
            <w:r w:rsidRPr="1CF3C9EC" w:rsidR="00B74759">
              <w:rPr>
                <w:rFonts w:ascii="Arial Narrow" w:hAnsi="Arial Narrow" w:cs="Arial"/>
                <w:color w:val="auto"/>
              </w:rPr>
              <w:t>Cumplimiento del contrato</w:t>
            </w:r>
          </w:p>
        </w:tc>
        <w:tc>
          <w:tcPr>
            <w:tcW w:w="3181" w:type="dxa"/>
            <w:tcMar/>
          </w:tcPr>
          <w:p w:rsidRPr="001722A1" w:rsidR="00B74759" w:rsidP="1CF3C9EC" w:rsidRDefault="00B74759" w14:paraId="6D3FE6A1" w14:textId="77777777">
            <w:pPr>
              <w:jc w:val="both"/>
              <w:rPr>
                <w:rFonts w:ascii="Arial Narrow" w:hAnsi="Arial Narrow" w:eastAsia="BatangChe" w:cs="Arial"/>
                <w:color w:val="auto" w:themeColor="text1"/>
                <w:spacing w:val="-1"/>
              </w:rPr>
            </w:pPr>
            <w:r w:rsidRPr="1CF3C9EC" w:rsidR="00B74759">
              <w:rPr>
                <w:rFonts w:ascii="Arial Narrow" w:hAnsi="Arial Narrow" w:cs="Arial"/>
                <w:color w:val="auto"/>
                <w:lang w:val="es-ES"/>
              </w:rPr>
              <w:t>Por el 30% del valor total del contrato.</w:t>
            </w:r>
          </w:p>
        </w:tc>
        <w:tc>
          <w:tcPr>
            <w:tcW w:w="3182" w:type="dxa"/>
            <w:tcMar/>
          </w:tcPr>
          <w:p w:rsidRPr="001722A1" w:rsidR="00B74759" w:rsidP="1CF3C9EC" w:rsidRDefault="00B74759" w14:paraId="477FA028" w14:textId="77777777">
            <w:pPr>
              <w:jc w:val="both"/>
              <w:rPr>
                <w:rFonts w:ascii="Arial Narrow" w:hAnsi="Arial Narrow" w:eastAsia="BatangChe" w:cs="Arial"/>
                <w:color w:val="auto" w:themeColor="text1"/>
                <w:spacing w:val="-1"/>
              </w:rPr>
            </w:pPr>
            <w:r w:rsidRPr="1CF3C9EC" w:rsidR="00B74759">
              <w:rPr>
                <w:rFonts w:ascii="Arial Narrow" w:hAnsi="Arial Narrow" w:cs="Arial"/>
                <w:color w:val="auto"/>
                <w:lang w:val="es-ES"/>
              </w:rPr>
              <w:t>Por el término de ejecución y ocho (8) meses más</w:t>
            </w:r>
          </w:p>
        </w:tc>
      </w:tr>
      <w:tr w:rsidRPr="001722A1" w:rsidR="00B74759" w:rsidTr="1CF3C9EC" w14:paraId="294DAE43" w14:textId="77777777">
        <w:trPr>
          <w:jc w:val="right"/>
        </w:trPr>
        <w:tc>
          <w:tcPr>
            <w:tcW w:w="2440" w:type="dxa"/>
            <w:tcMar/>
          </w:tcPr>
          <w:p w:rsidRPr="001722A1" w:rsidR="00B74759" w:rsidP="1CF3C9EC" w:rsidRDefault="00B74759" w14:paraId="76C303ED" w14:textId="77777777">
            <w:pPr>
              <w:jc w:val="both"/>
              <w:rPr>
                <w:rFonts w:ascii="Arial Narrow" w:hAnsi="Arial Narrow" w:eastAsia="BatangChe" w:cs="Arial"/>
                <w:color w:val="auto" w:themeColor="text1"/>
                <w:spacing w:val="-1"/>
              </w:rPr>
            </w:pPr>
            <w:r w:rsidRPr="1CF3C9EC" w:rsidR="00B74759">
              <w:rPr>
                <w:rFonts w:ascii="Arial Narrow" w:hAnsi="Arial Narrow" w:cs="Arial"/>
                <w:color w:val="auto"/>
              </w:rPr>
              <w:t>Calidad y correcto funcionamiento de los bienes</w:t>
            </w:r>
          </w:p>
        </w:tc>
        <w:tc>
          <w:tcPr>
            <w:tcW w:w="3181" w:type="dxa"/>
            <w:tcMar/>
          </w:tcPr>
          <w:p w:rsidRPr="001722A1" w:rsidR="00B74759" w:rsidP="1CF3C9EC" w:rsidRDefault="00B74759" w14:paraId="327A8F9D" w14:textId="77777777">
            <w:pPr>
              <w:jc w:val="both"/>
              <w:rPr>
                <w:rFonts w:ascii="Arial Narrow" w:hAnsi="Arial Narrow" w:eastAsia="BatangChe" w:cs="Arial"/>
                <w:color w:val="auto" w:themeColor="text1"/>
                <w:spacing w:val="-1"/>
              </w:rPr>
            </w:pPr>
            <w:r w:rsidRPr="1CF3C9EC" w:rsidR="00B74759">
              <w:rPr>
                <w:rFonts w:ascii="Arial Narrow" w:hAnsi="Arial Narrow" w:cs="Arial"/>
                <w:color w:val="auto"/>
                <w:lang w:val="es-ES"/>
              </w:rPr>
              <w:t>Por el 30% del valor total del contrato.</w:t>
            </w:r>
          </w:p>
        </w:tc>
        <w:tc>
          <w:tcPr>
            <w:tcW w:w="3182" w:type="dxa"/>
            <w:tcMar/>
          </w:tcPr>
          <w:p w:rsidRPr="001722A1" w:rsidR="00B74759" w:rsidP="1CF3C9EC" w:rsidRDefault="00B74759" w14:paraId="22E43EE5" w14:textId="77777777">
            <w:pPr>
              <w:jc w:val="both"/>
              <w:rPr>
                <w:rFonts w:ascii="Arial Narrow" w:hAnsi="Arial Narrow" w:eastAsia="BatangChe" w:cs="Arial"/>
                <w:color w:val="auto" w:themeColor="text1"/>
                <w:spacing w:val="-1"/>
              </w:rPr>
            </w:pPr>
            <w:r w:rsidRPr="1CF3C9EC" w:rsidR="00B74759">
              <w:rPr>
                <w:rFonts w:ascii="Arial Narrow" w:hAnsi="Arial Narrow" w:cs="Arial"/>
                <w:color w:val="auto"/>
                <w:lang w:val="es-ES"/>
              </w:rPr>
              <w:t>Por el término de dos (2) años contados a partir del término del plazo de ejecución del contrato.</w:t>
            </w:r>
          </w:p>
        </w:tc>
      </w:tr>
      <w:tr w:rsidRPr="001722A1" w:rsidR="00B74759" w:rsidTr="1CF3C9EC" w14:paraId="0ABCEDA8" w14:textId="77777777">
        <w:trPr>
          <w:jc w:val="right"/>
        </w:trPr>
        <w:tc>
          <w:tcPr>
            <w:tcW w:w="2440" w:type="dxa"/>
            <w:tcMar/>
          </w:tcPr>
          <w:p w:rsidRPr="001722A1" w:rsidR="00B74759" w:rsidP="1CF3C9EC" w:rsidRDefault="00B74759" w14:paraId="2422F65D" w14:textId="77777777">
            <w:pPr>
              <w:jc w:val="both"/>
              <w:rPr>
                <w:rFonts w:ascii="Arial Narrow" w:hAnsi="Arial Narrow" w:cs="Arial"/>
                <w:color w:val="auto" w:themeColor="text1"/>
              </w:rPr>
            </w:pPr>
            <w:r w:rsidRPr="1CF3C9EC" w:rsidR="00B74759">
              <w:rPr>
                <w:rFonts w:ascii="Arial Narrow" w:hAnsi="Arial Narrow" w:cs="Arial"/>
                <w:color w:val="auto"/>
              </w:rPr>
              <w:t>Calidad del Servicio</w:t>
            </w:r>
          </w:p>
        </w:tc>
        <w:tc>
          <w:tcPr>
            <w:tcW w:w="3181" w:type="dxa"/>
            <w:tcMar/>
          </w:tcPr>
          <w:p w:rsidRPr="001722A1" w:rsidR="00B74759" w:rsidP="1CF3C9EC" w:rsidRDefault="00B74759" w14:paraId="6C522633" w14:textId="77777777">
            <w:pPr>
              <w:jc w:val="both"/>
              <w:rPr>
                <w:rFonts w:ascii="Arial Narrow" w:hAnsi="Arial Narrow" w:eastAsia="BatangChe" w:cs="Arial"/>
                <w:color w:val="auto" w:themeColor="text1"/>
                <w:spacing w:val="-1"/>
              </w:rPr>
            </w:pPr>
            <w:r w:rsidRPr="1CF3C9EC" w:rsidR="00B74759">
              <w:rPr>
                <w:rFonts w:ascii="Arial Narrow" w:hAnsi="Arial Narrow" w:cs="Arial"/>
                <w:color w:val="auto"/>
                <w:lang w:val="es-ES"/>
              </w:rPr>
              <w:t>Por el 30% del valor total del contrato.</w:t>
            </w:r>
          </w:p>
        </w:tc>
        <w:tc>
          <w:tcPr>
            <w:tcW w:w="3182" w:type="dxa"/>
            <w:tcMar/>
          </w:tcPr>
          <w:p w:rsidRPr="001722A1" w:rsidR="00B74759" w:rsidP="1CF3C9EC" w:rsidRDefault="00B74759" w14:paraId="26905942" w14:textId="77777777">
            <w:pPr>
              <w:jc w:val="both"/>
              <w:rPr>
                <w:rFonts w:ascii="Arial Narrow" w:hAnsi="Arial Narrow" w:eastAsia="BatangChe" w:cs="Arial"/>
                <w:color w:val="auto" w:themeColor="text1"/>
                <w:spacing w:val="-1"/>
              </w:rPr>
            </w:pPr>
            <w:r w:rsidRPr="1CF3C9EC" w:rsidR="00B74759">
              <w:rPr>
                <w:rFonts w:ascii="Arial Narrow" w:hAnsi="Arial Narrow" w:cs="Arial"/>
                <w:color w:val="auto"/>
                <w:lang w:val="es-ES"/>
              </w:rPr>
              <w:t>Por el término de dos (2) años contados a partir del término del plazo de ejecución del contrato.</w:t>
            </w:r>
          </w:p>
        </w:tc>
      </w:tr>
    </w:tbl>
    <w:p w:rsidRPr="00504DCC" w:rsidR="00827043" w:rsidP="1CF3C9EC" w:rsidRDefault="00827043" w14:paraId="265E0E0D" w14:textId="51AE7634">
      <w:pPr>
        <w:spacing w:after="0" w:line="240" w:lineRule="auto"/>
        <w:jc w:val="both"/>
        <w:outlineLvl w:val="1"/>
        <w:rPr>
          <w:rFonts w:ascii="Arial Narrow" w:hAnsi="Arial Narrow" w:cs="Arial"/>
          <w:noProof/>
          <w:color w:val="auto" w:themeColor="text1"/>
        </w:rPr>
      </w:pPr>
      <w:bookmarkStart w:name="_Hlk214968026" w:id="13"/>
    </w:p>
    <w:bookmarkEnd w:id="13"/>
    <w:p w:rsidRPr="00504DCC" w:rsidR="00827043" w:rsidP="1CF3C9EC" w:rsidRDefault="00827043" w14:paraId="014DBD1A" w14:textId="77777777">
      <w:pPr>
        <w:spacing w:after="0" w:line="240" w:lineRule="auto"/>
        <w:jc w:val="both"/>
        <w:outlineLvl w:val="1"/>
        <w:rPr>
          <w:rFonts w:ascii="Arial Narrow" w:hAnsi="Arial Narrow" w:cs="Arial"/>
          <w:b w:val="1"/>
          <w:bCs w:val="1"/>
          <w:noProof/>
          <w:color w:val="auto" w:themeColor="text1"/>
        </w:rPr>
      </w:pPr>
    </w:p>
    <w:p w:rsidRPr="00504DCC" w:rsidR="00ED6689" w:rsidP="1CF3C9EC" w:rsidRDefault="00504DCC" w14:paraId="1DD2E8CC" w14:textId="77777777">
      <w:pPr>
        <w:tabs>
          <w:tab w:val="left" w:pos="284"/>
        </w:tabs>
        <w:spacing w:after="0" w:line="240" w:lineRule="auto"/>
        <w:jc w:val="both"/>
        <w:outlineLvl w:val="1"/>
        <w:rPr>
          <w:rFonts w:ascii="Arial Narrow" w:hAnsi="Arial Narrow" w:eastAsia="BatangChe" w:cs="Arial"/>
          <w:noProof/>
          <w:color w:val="auto"/>
        </w:rPr>
      </w:pPr>
      <w:r w:rsidRPr="1CF3C9EC" w:rsidR="00504DCC">
        <w:rPr>
          <w:rStyle w:val="normaltextrun"/>
          <w:rFonts w:ascii="Arial Narrow" w:hAnsi="Arial Narrow" w:cs="Segoe UI"/>
          <w:b w:val="1"/>
          <w:bCs w:val="1"/>
          <w:noProof/>
          <w:color w:val="auto" w:themeColor="text1"/>
          <w:u w:val="single"/>
        </w:rPr>
        <w:t>NOVENO</w:t>
      </w:r>
      <w:r w:rsidRPr="1CF3C9EC" w:rsidR="00504DCC">
        <w:rPr>
          <w:rStyle w:val="normaltextrun"/>
          <w:rFonts w:ascii="Arial Narrow" w:hAnsi="Arial Narrow" w:cs="Segoe UI"/>
          <w:b w:val="1"/>
          <w:bCs w:val="1"/>
          <w:noProof/>
          <w:color w:val="auto" w:themeColor="text1"/>
        </w:rPr>
        <w:t xml:space="preserve">: </w:t>
      </w:r>
      <w:r w:rsidRPr="1CF3C9EC" w:rsidR="00ED6689">
        <w:rPr>
          <w:rFonts w:ascii="Arial Narrow" w:hAnsi="Arial Narrow" w:eastAsia="BatangChe" w:cs="Arial"/>
          <w:b w:val="1"/>
          <w:bCs w:val="1"/>
          <w:noProof/>
          <w:color w:val="auto"/>
          <w:u w:val="single"/>
        </w:rPr>
        <w:t xml:space="preserve">PENAL PECUNIARIA </w:t>
      </w:r>
      <w:r w:rsidRPr="1CF3C9EC" w:rsidR="00ED6689">
        <w:rPr>
          <w:rFonts w:ascii="Arial Narrow" w:hAnsi="Arial Narrow" w:cs="Arial"/>
          <w:b w:val="1"/>
          <w:bCs w:val="1"/>
          <w:noProof/>
          <w:color w:val="auto"/>
          <w:u w:val="single"/>
        </w:rPr>
        <w:t>DE LA ACEPTACIÓN DE OFERTA</w:t>
      </w:r>
      <w:r w:rsidRPr="1CF3C9EC" w:rsidR="00ED6689">
        <w:rPr>
          <w:rFonts w:ascii="Arial Narrow" w:hAnsi="Arial Narrow" w:eastAsia="BatangChe" w:cs="Arial"/>
          <w:noProof/>
          <w:color w:val="auto"/>
        </w:rPr>
        <w:t xml:space="preserve">: </w:t>
      </w:r>
      <w:r w:rsidRPr="1CF3C9EC" w:rsidR="00ED6689">
        <w:rPr>
          <w:rFonts w:ascii="Arial Narrow" w:hAnsi="Arial Narrow" w:eastAsia="BatangChe" w:cs="Arial"/>
          <w:noProof/>
          <w:color w:val="auto"/>
        </w:rPr>
        <w:t xml:space="preserve">En caso de declaratoria de caducidad, incumplimiento total o parcial, mora en el cumplimiento de las obligaciones a cargo del </w:t>
      </w:r>
      <w:r w:rsidRPr="1CF3C9EC" w:rsidR="00ED6689">
        <w:rPr>
          <w:rFonts w:ascii="Arial Narrow" w:hAnsi="Arial Narrow" w:eastAsia="BatangChe" w:cs="Arial"/>
          <w:b w:val="1"/>
          <w:bCs w:val="1"/>
          <w:noProof/>
          <w:color w:val="auto"/>
        </w:rPr>
        <w:t>CONTRATISTA</w:t>
      </w:r>
      <w:r w:rsidRPr="1CF3C9EC" w:rsidR="00ED6689">
        <w:rPr>
          <w:rFonts w:ascii="Arial Narrow" w:hAnsi="Arial Narrow" w:eastAsia="BatangChe" w:cs="Arial"/>
          <w:noProof/>
          <w:color w:val="auto"/>
        </w:rPr>
        <w:t xml:space="preserve">, o  en firme y </w:t>
      </w:r>
      <w:r w:rsidRPr="1CF3C9EC" w:rsidR="00ED6689">
        <w:rPr>
          <w:rFonts w:ascii="Arial Narrow" w:hAnsi="Arial Narrow" w:eastAsia="BatangChe" w:cs="Arial"/>
          <w:noProof/>
          <w:color w:val="auto" w:themeColor="text1"/>
        </w:rPr>
        <w:t xml:space="preserve">ejecutoriada la sentencia </w:t>
      </w:r>
      <w:r w:rsidRPr="1CF3C9EC" w:rsidR="00ED6689">
        <w:rPr>
          <w:rFonts w:ascii="Arial Narrow" w:hAnsi="Arial Narrow" w:eastAsia="BatangChe" w:cs="Arial"/>
          <w:noProof/>
          <w:color w:val="auto"/>
        </w:rPr>
        <w:t xml:space="preserve">judicial por la comisión de delitos contra la administración pública o de cualquiera de los delitos contemplados en el literal j) del artículo 8° de la Ley 80 de 1993, el </w:t>
      </w:r>
      <w:r w:rsidRPr="1CF3C9EC" w:rsidR="00ED6689">
        <w:rPr>
          <w:rFonts w:ascii="Arial Narrow" w:hAnsi="Arial Narrow" w:eastAsia="BatangChe" w:cs="Arial"/>
          <w:b w:val="1"/>
          <w:bCs w:val="1"/>
          <w:noProof/>
          <w:color w:val="auto"/>
        </w:rPr>
        <w:t>CONTRATISTA</w:t>
      </w:r>
      <w:r w:rsidRPr="1CF3C9EC" w:rsidR="00ED6689">
        <w:rPr>
          <w:rFonts w:ascii="Arial Narrow" w:hAnsi="Arial Narrow" w:eastAsia="BatangChe" w:cs="Arial"/>
          <w:noProof/>
          <w:color w:val="auto"/>
        </w:rPr>
        <w:t xml:space="preserve"> debe pagar a la </w:t>
      </w:r>
      <w:r w:rsidRPr="1CF3C9EC" w:rsidR="00ED6689">
        <w:rPr>
          <w:rFonts w:ascii="Arial Narrow" w:hAnsi="Arial Narrow" w:cs="Arial"/>
          <w:b w:val="1"/>
          <w:bCs w:val="1"/>
          <w:noProof/>
          <w:color w:val="auto"/>
        </w:rPr>
        <w:t>FISCALÍA GENERAL DE LA NACIÓN</w:t>
      </w:r>
      <w:r w:rsidRPr="1CF3C9EC" w:rsidR="00ED6689">
        <w:rPr>
          <w:rFonts w:ascii="Arial Narrow" w:hAnsi="Arial Narrow" w:eastAsia="BatangChe" w:cs="Arial"/>
          <w:noProof/>
          <w:color w:val="auto"/>
        </w:rPr>
        <w:t xml:space="preserve"> una suma equivalente hasta </w:t>
      </w:r>
      <w:r w:rsidRPr="1CF3C9EC" w:rsidR="00ED6689">
        <w:rPr>
          <w:rFonts w:ascii="Arial Narrow" w:hAnsi="Arial Narrow" w:eastAsia="BatangChe" w:cs="Arial"/>
          <w:noProof/>
          <w:color w:val="auto" w:themeColor="text1"/>
        </w:rPr>
        <w:t xml:space="preserve">del </w:t>
      </w:r>
      <w:r w:rsidRPr="1CF3C9EC" w:rsidR="00ED6689">
        <w:rPr>
          <w:rFonts w:ascii="Arial Narrow" w:hAnsi="Arial Narrow" w:eastAsia="BatangChe" w:cs="Arial"/>
          <w:b w:val="1"/>
          <w:bCs w:val="1"/>
          <w:noProof/>
          <w:color w:val="auto"/>
        </w:rPr>
        <w:t>30%</w:t>
      </w:r>
      <w:r w:rsidRPr="1CF3C9EC" w:rsidR="00ED6689">
        <w:rPr>
          <w:rFonts w:ascii="Arial Narrow" w:hAnsi="Arial Narrow" w:eastAsia="BatangChe" w:cs="Arial"/>
          <w:noProof/>
          <w:color w:val="auto"/>
        </w:rPr>
        <w:t xml:space="preserve"> </w:t>
      </w:r>
      <w:r w:rsidRPr="1CF3C9EC" w:rsidR="00ED6689">
        <w:rPr>
          <w:rFonts w:ascii="Arial Narrow" w:hAnsi="Arial Narrow" w:eastAsia="BatangChe" w:cs="Arial"/>
          <w:noProof/>
          <w:color w:val="auto"/>
        </w:rPr>
        <w:t xml:space="preserve">del valor total de </w:t>
      </w:r>
      <w:r w:rsidRPr="1CF3C9EC" w:rsidR="00ED6689">
        <w:rPr>
          <w:rFonts w:ascii="Arial Narrow" w:hAnsi="Arial Narrow" w:cs="Arial"/>
          <w:noProof/>
          <w:color w:val="auto"/>
          <w:bdr w:val="none" w:color="auto" w:sz="0" w:space="0" w:frame="1"/>
        </w:rPr>
        <w:t>la aceptación de oferta</w:t>
      </w:r>
      <w:r w:rsidRPr="1CF3C9EC" w:rsidR="00ED6689">
        <w:rPr>
          <w:rFonts w:ascii="Arial Narrow" w:hAnsi="Arial Narrow" w:eastAsia="BatangChe" w:cs="Arial"/>
          <w:noProof/>
          <w:color w:val="auto"/>
        </w:rPr>
        <w:t xml:space="preserve">, la cual podrá ser compensada con las sumas </w:t>
      </w:r>
      <w:r w:rsidRPr="1CF3C9EC" w:rsidR="00ED6689">
        <w:rPr>
          <w:rFonts w:ascii="Arial Narrow" w:hAnsi="Arial Narrow" w:eastAsia="BatangChe" w:cs="Arial"/>
          <w:noProof/>
          <w:color w:val="auto" w:themeColor="text1"/>
        </w:rPr>
        <w:t xml:space="preserve">que le adeude </w:t>
      </w:r>
      <w:r w:rsidRPr="1CF3C9EC" w:rsidR="00ED6689">
        <w:rPr>
          <w:rFonts w:ascii="Arial Narrow" w:hAnsi="Arial Narrow" w:eastAsia="BatangChe" w:cs="Arial"/>
          <w:noProof/>
          <w:color w:val="auto"/>
        </w:rPr>
        <w:t xml:space="preserve">la </w:t>
      </w:r>
      <w:r w:rsidRPr="1CF3C9EC" w:rsidR="00ED6689">
        <w:rPr>
          <w:rFonts w:ascii="Arial Narrow" w:hAnsi="Arial Narrow" w:cs="Arial"/>
          <w:b w:val="1"/>
          <w:bCs w:val="1"/>
          <w:noProof/>
          <w:color w:val="auto" w:themeColor="text1"/>
        </w:rPr>
        <w:t>FISCALÍA GENERAL DE LA NACIÓN</w:t>
      </w:r>
      <w:r w:rsidRPr="1CF3C9EC" w:rsidR="00ED6689">
        <w:rPr>
          <w:rFonts w:ascii="Arial Narrow" w:hAnsi="Arial Narrow" w:eastAsia="BatangChe" w:cs="Arial"/>
          <w:noProof/>
          <w:color w:val="auto" w:themeColor="text1"/>
        </w:rPr>
        <w:t xml:space="preserve">. El </w:t>
      </w:r>
      <w:r w:rsidRPr="1CF3C9EC" w:rsidR="00ED6689">
        <w:rPr>
          <w:rFonts w:ascii="Arial Narrow" w:hAnsi="Arial Narrow" w:eastAsia="BatangChe" w:cs="Arial"/>
          <w:b w:val="1"/>
          <w:bCs w:val="1"/>
          <w:noProof/>
          <w:color w:val="auto" w:themeColor="text1"/>
        </w:rPr>
        <w:t>CONTRATISTA</w:t>
      </w:r>
      <w:r w:rsidRPr="1CF3C9EC" w:rsidR="00ED6689">
        <w:rPr>
          <w:rFonts w:ascii="Arial Narrow" w:hAnsi="Arial Narrow" w:eastAsia="BatangChe" w:cs="Arial"/>
          <w:noProof/>
          <w:color w:val="auto" w:themeColor="text1"/>
        </w:rPr>
        <w:t xml:space="preserve"> renuncia expresamente a todo requerimiento judicial, para efectos de la constitución </w:t>
      </w:r>
      <w:r w:rsidRPr="1CF3C9EC" w:rsidR="00ED6689">
        <w:rPr>
          <w:rFonts w:ascii="Arial Narrow" w:hAnsi="Arial Narrow" w:eastAsia="BatangChe" w:cs="Arial"/>
          <w:noProof/>
          <w:color w:val="auto"/>
        </w:rPr>
        <w:t xml:space="preserve">en mora. </w:t>
      </w:r>
    </w:p>
    <w:p w:rsidRPr="00504DCC" w:rsidR="00ED6689" w:rsidP="1CF3C9EC" w:rsidRDefault="00ED6689" w14:paraId="3F39AAF5" w14:textId="77777777">
      <w:pPr>
        <w:tabs>
          <w:tab w:val="left" w:pos="284"/>
        </w:tabs>
        <w:spacing w:after="0" w:line="240" w:lineRule="auto"/>
        <w:jc w:val="both"/>
        <w:outlineLvl w:val="1"/>
        <w:rPr>
          <w:rFonts w:ascii="Arial Narrow" w:hAnsi="Arial Narrow" w:eastAsia="BatangChe" w:cs="Arial"/>
          <w:noProof/>
          <w:color w:val="auto"/>
        </w:rPr>
      </w:pPr>
    </w:p>
    <w:p w:rsidRPr="00ED6689" w:rsidR="001B6CED" w:rsidP="1CF3C9EC" w:rsidRDefault="00ED6689" w14:paraId="3222C743" w14:textId="6B8B6C76">
      <w:pPr>
        <w:tabs>
          <w:tab w:val="left" w:pos="284"/>
        </w:tabs>
        <w:spacing w:after="0" w:line="240" w:lineRule="auto"/>
        <w:jc w:val="both"/>
        <w:outlineLvl w:val="1"/>
        <w:rPr>
          <w:rFonts w:ascii="Arial Narrow" w:hAnsi="Arial Narrow" w:eastAsia="BatangChe" w:cs="Arial"/>
          <w:noProof/>
          <w:color w:val="auto"/>
        </w:rPr>
      </w:pPr>
      <w:r w:rsidRPr="1CF3C9EC" w:rsidR="00ED6689">
        <w:rPr>
          <w:rFonts w:ascii="Arial Narrow" w:hAnsi="Arial Narrow" w:eastAsia="BatangChe" w:cs="Arial"/>
          <w:b w:val="1"/>
          <w:bCs w:val="1"/>
          <w:noProof/>
          <w:color w:val="auto"/>
        </w:rPr>
        <w:t>PARÁGRAFO</w:t>
      </w:r>
      <w:r w:rsidRPr="1CF3C9EC" w:rsidR="00ED6689">
        <w:rPr>
          <w:rFonts w:ascii="Arial Narrow" w:hAnsi="Arial Narrow" w:eastAsia="BatangChe" w:cs="Arial"/>
          <w:noProof/>
          <w:color w:val="auto"/>
        </w:rPr>
        <w:t xml:space="preserve">: De manera previa a la declaratoria de </w:t>
      </w:r>
      <w:r w:rsidRPr="1CF3C9EC" w:rsidR="00ED6689">
        <w:rPr>
          <w:rFonts w:ascii="Arial Narrow" w:hAnsi="Arial Narrow" w:eastAsia="BatangChe" w:cs="Arial"/>
          <w:noProof/>
          <w:color w:val="auto"/>
        </w:rPr>
        <w:t xml:space="preserve">incumplimiento la </w:t>
      </w:r>
      <w:r w:rsidRPr="1CF3C9EC" w:rsidR="00ED6689">
        <w:rPr>
          <w:rFonts w:ascii="Arial Narrow" w:hAnsi="Arial Narrow" w:cs="Arial"/>
          <w:b w:val="1"/>
          <w:bCs w:val="1"/>
          <w:noProof/>
          <w:color w:val="auto"/>
        </w:rPr>
        <w:t>FISCALÍA GENERAL DE LA NACIÓN,</w:t>
      </w:r>
      <w:r w:rsidRPr="1CF3C9EC" w:rsidR="00ED6689">
        <w:rPr>
          <w:rFonts w:ascii="Arial Narrow" w:hAnsi="Arial Narrow" w:eastAsia="BatangChe" w:cs="Arial"/>
          <w:noProof/>
          <w:color w:val="auto"/>
        </w:rPr>
        <w:t xml:space="preserve"> procederá de conformidad con lo señalado en artículo 86 de la Ley 1474 de 2011, salvo en los casos de contar con la sentencia en firme y ejecutoriada por la comisión de delitos contra la administración pública o de cualquiera de los delitos contemplados en el literal j) del artículo 8° de la Ley 80 de 1993. </w:t>
      </w:r>
    </w:p>
    <w:p w:rsidRPr="00504DCC" w:rsidR="008E72E8" w:rsidP="1CF3C9EC" w:rsidRDefault="008E72E8" w14:paraId="32553138" w14:textId="77777777">
      <w:pPr>
        <w:pStyle w:val="paragraph"/>
        <w:spacing w:before="0" w:beforeAutospacing="off" w:after="0" w:afterAutospacing="off"/>
        <w:jc w:val="both"/>
        <w:textAlignment w:val="baseline"/>
        <w:rPr>
          <w:rFonts w:ascii="Arial Narrow" w:hAnsi="Arial Narrow" w:cs="Segoe UI"/>
          <w:noProof/>
          <w:color w:val="auto"/>
          <w:sz w:val="22"/>
          <w:szCs w:val="22"/>
        </w:rPr>
      </w:pPr>
      <w:r w:rsidRPr="1CF3C9EC" w:rsidR="008E72E8">
        <w:rPr>
          <w:rStyle w:val="eop"/>
          <w:rFonts w:ascii="Arial Narrow" w:hAnsi="Arial Narrow" w:cs="Segoe UI"/>
          <w:noProof/>
          <w:color w:val="auto"/>
          <w:sz w:val="22"/>
          <w:szCs w:val="22"/>
        </w:rPr>
        <w:t> </w:t>
      </w:r>
    </w:p>
    <w:p w:rsidRPr="00ED6689" w:rsidR="008E72E8" w:rsidP="1CF3C9EC" w:rsidRDefault="00504DCC" w14:paraId="62774FFC" w14:textId="745DCE50">
      <w:pPr>
        <w:pStyle w:val="Sinespaciado"/>
        <w:jc w:val="both"/>
        <w:rPr>
          <w:rFonts w:ascii="Arial Narrow" w:hAnsi="Arial Narrow" w:eastAsia="Calibri" w:cs="Arial" w:eastAsiaTheme="minorAscii" w:cstheme="minorBidi"/>
          <w:noProof/>
          <w:color w:val="auto" w:themeColor="text1"/>
        </w:rPr>
      </w:pPr>
      <w:r w:rsidRPr="1CF3C9EC" w:rsidR="00504DCC">
        <w:rPr>
          <w:rStyle w:val="normaltextrun"/>
          <w:rFonts w:ascii="Arial Narrow" w:hAnsi="Arial Narrow" w:cs="Segoe UI"/>
          <w:b w:val="1"/>
          <w:bCs w:val="1"/>
          <w:noProof/>
          <w:color w:val="auto"/>
          <w:u w:val="single"/>
        </w:rPr>
        <w:t>DÉCIMO</w:t>
      </w:r>
      <w:r w:rsidRPr="1CF3C9EC" w:rsidR="00504DCC">
        <w:rPr>
          <w:rStyle w:val="normaltextrun"/>
          <w:rFonts w:ascii="Arial Narrow" w:hAnsi="Arial Narrow" w:cs="Segoe UI"/>
          <w:b w:val="1"/>
          <w:bCs w:val="1"/>
          <w:noProof/>
          <w:color w:val="auto"/>
        </w:rPr>
        <w:t xml:space="preserve">: </w:t>
      </w:r>
      <w:r w:rsidRPr="1CF3C9EC" w:rsidR="00ED6689">
        <w:rPr>
          <w:rFonts w:ascii="Arial Narrow" w:hAnsi="Arial Narrow" w:eastAsia="Calibri" w:cs="Arial" w:eastAsiaTheme="minorAscii" w:cstheme="minorBidi"/>
          <w:b w:val="1"/>
          <w:bCs w:val="1"/>
          <w:noProof/>
          <w:color w:val="auto"/>
          <w:u w:val="single"/>
        </w:rPr>
        <w:t>CONTROVERSIAS CONTRACTUALES</w:t>
      </w:r>
      <w:r w:rsidRPr="1CF3C9EC" w:rsidR="00ED6689">
        <w:rPr>
          <w:rFonts w:ascii="Arial Narrow" w:hAnsi="Arial Narrow" w:eastAsia="Calibri" w:cs="Arial" w:eastAsiaTheme="minorAscii" w:cstheme="minorBidi"/>
          <w:noProof/>
          <w:color w:val="auto"/>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Pr="00504DCC" w:rsidR="008E72E8" w:rsidP="1CF3C9EC" w:rsidRDefault="008E72E8" w14:paraId="16445735" w14:textId="77777777">
      <w:pPr>
        <w:pStyle w:val="paragraph"/>
        <w:spacing w:before="0" w:beforeAutospacing="off" w:after="0" w:afterAutospacing="off"/>
        <w:jc w:val="both"/>
        <w:textAlignment w:val="baseline"/>
        <w:rPr>
          <w:rFonts w:ascii="Arial Narrow" w:hAnsi="Arial Narrow" w:cs="Segoe UI"/>
          <w:noProof/>
          <w:color w:val="auto"/>
          <w:sz w:val="22"/>
          <w:szCs w:val="22"/>
        </w:rPr>
      </w:pPr>
      <w:bookmarkStart w:name="_Hlk211638818" w:id="14"/>
      <w:r w:rsidRPr="1CF3C9EC" w:rsidR="008E72E8">
        <w:rPr>
          <w:rStyle w:val="eop"/>
          <w:rFonts w:ascii="Arial Narrow" w:hAnsi="Arial Narrow" w:cs="Segoe UI"/>
          <w:noProof/>
          <w:color w:val="auto"/>
          <w:sz w:val="22"/>
          <w:szCs w:val="22"/>
        </w:rPr>
        <w:t> </w:t>
      </w:r>
    </w:p>
    <w:p w:rsidRPr="005E5F01" w:rsidR="00ED6689" w:rsidP="1CF3C9EC" w:rsidRDefault="00504DCC" w14:paraId="69C2E1D0" w14:textId="77777777">
      <w:pPr>
        <w:tabs>
          <w:tab w:val="left" w:pos="284"/>
        </w:tabs>
        <w:spacing w:after="0" w:line="240" w:lineRule="auto"/>
        <w:jc w:val="both"/>
        <w:outlineLvl w:val="1"/>
        <w:rPr>
          <w:rFonts w:ascii="Arial Narrow" w:hAnsi="Arial Narrow" w:eastAsia="BatangChe" w:cs="Arial"/>
          <w:color w:val="auto" w:themeColor="text1"/>
        </w:rPr>
      </w:pPr>
      <w:r w:rsidRPr="1CF3C9EC" w:rsidR="00504DCC">
        <w:rPr>
          <w:rStyle w:val="normaltextrun"/>
          <w:rFonts w:ascii="Arial Narrow" w:hAnsi="Arial Narrow" w:cs="Segoe UI"/>
          <w:b w:val="1"/>
          <w:bCs w:val="1"/>
          <w:noProof/>
          <w:color w:val="auto"/>
          <w:u w:val="single"/>
        </w:rPr>
        <w:t>DÉCIMO PRIMERO</w:t>
      </w:r>
      <w:r w:rsidRPr="1CF3C9EC" w:rsidR="00504DCC">
        <w:rPr>
          <w:rStyle w:val="normaltextrun"/>
          <w:rFonts w:ascii="Arial Narrow" w:hAnsi="Arial Narrow" w:cs="Segoe UI"/>
          <w:b w:val="1"/>
          <w:bCs w:val="1"/>
          <w:noProof/>
          <w:color w:val="auto"/>
        </w:rPr>
        <w:t xml:space="preserve">: </w:t>
      </w:r>
      <w:r w:rsidRPr="1CF3C9EC" w:rsidR="00ED6689">
        <w:rPr>
          <w:rFonts w:ascii="Arial Narrow" w:hAnsi="Arial Narrow" w:eastAsia="BatangChe" w:cs="Arial"/>
          <w:b w:val="1"/>
          <w:bCs w:val="1"/>
          <w:color w:val="auto"/>
          <w:u w:val="single"/>
        </w:rPr>
        <w:t>CESIÓN Y SUBCONTRATOS</w:t>
      </w:r>
      <w:r w:rsidRPr="1CF3C9EC" w:rsidR="00ED6689">
        <w:rPr>
          <w:rFonts w:ascii="Arial Narrow" w:hAnsi="Arial Narrow" w:eastAsia="BatangChe" w:cs="Arial"/>
          <w:b w:val="1"/>
          <w:bCs w:val="1"/>
          <w:color w:val="auto"/>
        </w:rPr>
        <w:t>.  El CONTRATISTA</w:t>
      </w:r>
      <w:r w:rsidRPr="1CF3C9EC" w:rsidR="00ED6689">
        <w:rPr>
          <w:rFonts w:ascii="Arial Narrow" w:hAnsi="Arial Narrow" w:eastAsia="BatangChe" w:cs="Arial"/>
          <w:color w:val="auto"/>
        </w:rPr>
        <w:t xml:space="preserve"> no podrá ceder total o parcialmente el presente contrato, ni sub contratar el objeto del mismo a personas naturales o jurídicas nacionales o extranjeras, salvo autorización escrita del ordenador del gasto de la</w:t>
      </w:r>
      <w:r w:rsidRPr="1CF3C9EC" w:rsidR="00ED6689">
        <w:rPr>
          <w:rFonts w:ascii="Arial Narrow" w:hAnsi="Arial Narrow" w:eastAsia="BatangChe" w:cs="Arial"/>
          <w:b w:val="1"/>
          <w:bCs w:val="1"/>
          <w:color w:val="auto"/>
        </w:rPr>
        <w:t xml:space="preserve"> FISCALÍA </w:t>
      </w:r>
      <w:r w:rsidRPr="1CF3C9EC" w:rsidR="00ED6689">
        <w:rPr>
          <w:rFonts w:ascii="Arial Narrow" w:hAnsi="Arial Narrow" w:eastAsia="BatangChe" w:cs="Arial"/>
          <w:color w:val="auto"/>
        </w:rPr>
        <w:t>para este contrato.</w:t>
      </w:r>
    </w:p>
    <w:p w:rsidRPr="005300FC" w:rsidR="00C17608" w:rsidP="1CF3C9EC" w:rsidRDefault="00C17608" w14:paraId="0F029C01" w14:textId="77777777">
      <w:pPr>
        <w:tabs>
          <w:tab w:val="left" w:pos="284"/>
        </w:tabs>
        <w:spacing w:after="0" w:line="240" w:lineRule="auto"/>
        <w:jc w:val="both"/>
        <w:outlineLvl w:val="1"/>
        <w:rPr>
          <w:rFonts w:ascii="Arial Narrow" w:hAnsi="Arial Narrow" w:eastAsia="BatangChe" w:cs="Arial"/>
          <w:noProof/>
          <w:color w:val="auto" w:themeColor="text1"/>
          <w:u w:val="single"/>
        </w:rPr>
      </w:pPr>
      <w:bookmarkStart w:name="_Toc68808322" w:id="15"/>
      <w:bookmarkEnd w:id="14"/>
    </w:p>
    <w:p w:rsidRPr="00ED6689" w:rsidR="00ED6689" w:rsidP="1CF3C9EC" w:rsidRDefault="00504DCC" w14:paraId="1644A6C8" w14:textId="0EA3A35A">
      <w:pPr>
        <w:shd w:val="clear" w:color="auto" w:fill="FFFFFF" w:themeFill="background1"/>
        <w:spacing w:after="0" w:line="240" w:lineRule="auto"/>
        <w:jc w:val="both"/>
        <w:rPr>
          <w:rFonts w:ascii="Arial Narrow" w:hAnsi="Arial Narrow" w:eastAsia="Times New Roman" w:cs="Tahoma"/>
          <w:color w:val="auto"/>
          <w:sz w:val="24"/>
          <w:szCs w:val="24"/>
          <w:lang w:eastAsia="es-CO"/>
        </w:rPr>
      </w:pPr>
      <w:bookmarkStart w:name="_Hlk183020746" w:id="16"/>
      <w:r w:rsidRPr="1CF3C9EC" w:rsidR="00504DCC">
        <w:rPr>
          <w:rStyle w:val="normaltextrun"/>
          <w:rFonts w:ascii="Arial Narrow" w:hAnsi="Arial Narrow" w:cs="Segoe UI"/>
          <w:b w:val="1"/>
          <w:bCs w:val="1"/>
          <w:noProof/>
          <w:color w:val="auto"/>
          <w:u w:val="single"/>
        </w:rPr>
        <w:t>DÉCIMO SEGUNDO</w:t>
      </w:r>
      <w:r w:rsidRPr="1CF3C9EC" w:rsidR="00504DCC">
        <w:rPr>
          <w:rStyle w:val="normaltextrun"/>
          <w:rFonts w:ascii="Arial Narrow" w:hAnsi="Arial Narrow" w:cs="Segoe UI"/>
          <w:b w:val="1"/>
          <w:bCs w:val="1"/>
          <w:noProof/>
          <w:color w:val="auto"/>
        </w:rPr>
        <w:t xml:space="preserve">: </w:t>
      </w:r>
      <w:bookmarkEnd w:id="15"/>
      <w:r w:rsidRPr="1CF3C9EC" w:rsidR="00ED6689">
        <w:rPr>
          <w:rFonts w:ascii="Arial Narrow" w:hAnsi="Arial Narrow" w:eastAsia="Calibri" w:cs="Arial" w:eastAsiaTheme="minorAscii" w:cstheme="minorBidi"/>
          <w:b w:val="1"/>
          <w:bCs w:val="1"/>
          <w:noProof/>
          <w:color w:val="auto"/>
          <w:u w:val="single"/>
        </w:rPr>
        <w:t xml:space="preserve">LIQUIDACIÓN </w:t>
      </w:r>
      <w:r w:rsidRPr="1CF3C9EC" w:rsidR="00ED6689">
        <w:rPr>
          <w:rFonts w:ascii="Arial Narrow" w:hAnsi="Arial Narrow" w:cs="Arial"/>
          <w:b w:val="1"/>
          <w:bCs w:val="1"/>
          <w:noProof/>
          <w:color w:val="auto"/>
          <w:u w:val="single"/>
        </w:rPr>
        <w:t>DE LA ACEPTACIÓN DE OFERTA</w:t>
      </w:r>
      <w:r w:rsidRPr="1CF3C9EC" w:rsidR="00ED6689">
        <w:rPr>
          <w:rFonts w:ascii="Arial Narrow" w:hAnsi="Arial Narrow" w:eastAsia="Batang" w:cs="Arial"/>
          <w:noProof/>
          <w:color w:val="auto"/>
        </w:rPr>
        <w:t>:</w:t>
      </w:r>
      <w:r w:rsidRPr="1CF3C9EC" w:rsidR="00ED6689">
        <w:rPr>
          <w:rFonts w:ascii="Arial Narrow" w:hAnsi="Arial Narrow" w:eastAsia="Calibri" w:cs="Arial" w:eastAsiaTheme="minorAscii" w:cstheme="minorBidi"/>
          <w:noProof/>
          <w:color w:val="auto"/>
        </w:rPr>
        <w:t xml:space="preserve"> </w:t>
      </w:r>
      <w:r w:rsidRPr="1CF3C9EC" w:rsidR="00ED6689">
        <w:rPr>
          <w:rFonts w:ascii="Arial Narrow" w:hAnsi="Arial Narrow" w:eastAsia="Times New Roman" w:cs="Tahoma"/>
          <w:color w:val="auto"/>
          <w:lang w:eastAsia="es-CO"/>
        </w:rPr>
        <w:t>La presente aceptación de oferta</w:t>
      </w:r>
      <w:r w:rsidRPr="1CF3C9EC" w:rsidR="00ED6689">
        <w:rPr>
          <w:rFonts w:ascii="Arial Narrow" w:hAnsi="Arial Narrow" w:eastAsia="Times New Roman" w:cs="Tahoma"/>
          <w:color w:val="auto"/>
          <w:lang w:eastAsia="es-CO"/>
        </w:rPr>
        <w:t>,</w:t>
      </w:r>
      <w:r w:rsidRPr="1CF3C9EC" w:rsidR="00ED6689">
        <w:rPr>
          <w:rFonts w:ascii="Arial Narrow" w:hAnsi="Arial Narrow" w:eastAsia="Times New Roman" w:cs="Tahoma"/>
          <w:b w:val="1"/>
          <w:bCs w:val="1"/>
          <w:color w:val="auto"/>
          <w:lang w:eastAsia="es-CO"/>
        </w:rPr>
        <w:t xml:space="preserve"> NO</w:t>
      </w:r>
      <w:r w:rsidRPr="1CF3C9EC" w:rsidR="00ED6689">
        <w:rPr>
          <w:rFonts w:ascii="Arial Narrow" w:hAnsi="Arial Narrow" w:eastAsia="Times New Roman" w:cs="Tahoma"/>
          <w:color w:val="auto"/>
          <w:lang w:eastAsia="es-CO"/>
        </w:rPr>
        <w:t xml:space="preserve"> </w:t>
      </w:r>
      <w:r w:rsidRPr="1CF3C9EC" w:rsidR="00ED6689">
        <w:rPr>
          <w:rFonts w:ascii="Arial Narrow" w:hAnsi="Arial Narrow" w:eastAsia="Times New Roman" w:cs="Tahoma"/>
          <w:color w:val="auto"/>
          <w:lang w:eastAsia="es-CO"/>
        </w:rPr>
        <w:t>será objeto de liquidación de conformidad con lo preceptuado en los artículos 60 de la Ley 80 de 1993, modificado por el artículo 11 de la Ley 1150 de 2007 y, el artículo 217 del Decreto Ley 019 de 2012.</w:t>
      </w:r>
      <w:r w:rsidRPr="1CF3C9EC" w:rsidR="00ED6689">
        <w:rPr>
          <w:rFonts w:ascii="Arial Narrow" w:hAnsi="Arial Narrow" w:eastAsia="Times New Roman" w:cs="Tahoma"/>
          <w:color w:val="auto"/>
          <w:sz w:val="24"/>
          <w:szCs w:val="24"/>
          <w:lang w:eastAsia="es-CO"/>
        </w:rPr>
        <w:t> </w:t>
      </w:r>
    </w:p>
    <w:bookmarkEnd w:id="16"/>
    <w:p w:rsidRPr="005E5F01" w:rsidR="002434F0" w:rsidP="1CF3C9EC" w:rsidRDefault="002434F0" w14:paraId="21C1E8B1" w14:textId="77777777">
      <w:pPr>
        <w:spacing w:after="0" w:line="240" w:lineRule="auto"/>
        <w:jc w:val="both"/>
        <w:rPr>
          <w:rFonts w:ascii="Arial Narrow" w:hAnsi="Arial Narrow" w:eastAsia="BatangChe" w:cs="Arial"/>
          <w:noProof/>
          <w:color w:val="auto" w:themeColor="text1"/>
        </w:rPr>
      </w:pPr>
    </w:p>
    <w:p w:rsidRPr="00ED6689" w:rsidR="00ED6689" w:rsidP="1CF3C9EC" w:rsidRDefault="00504DCC" w14:paraId="797BFFC6" w14:textId="77777777">
      <w:pPr>
        <w:pStyle w:val="Sinespaciado"/>
        <w:jc w:val="both"/>
        <w:rPr>
          <w:rFonts w:ascii="Arial Narrow" w:hAnsi="Arial Narrow" w:eastAsia="Calibri" w:cs="Arial" w:eastAsiaTheme="minorAscii" w:cstheme="minorBidi"/>
          <w:noProof/>
          <w:color w:val="auto" w:themeColor="text1"/>
        </w:rPr>
      </w:pPr>
      <w:r w:rsidRPr="1CF3C9EC" w:rsidR="00504DCC">
        <w:rPr>
          <w:rStyle w:val="normaltextrun"/>
          <w:rFonts w:ascii="Arial Narrow" w:hAnsi="Arial Narrow" w:cs="Segoe UI"/>
          <w:b w:val="1"/>
          <w:bCs w:val="1"/>
          <w:noProof/>
          <w:color w:val="auto"/>
          <w:u w:val="single"/>
        </w:rPr>
        <w:t>DÉCIMO TERCERO</w:t>
      </w:r>
      <w:r w:rsidRPr="1CF3C9EC" w:rsidR="00504DCC">
        <w:rPr>
          <w:rStyle w:val="normaltextrun"/>
          <w:rFonts w:ascii="Arial Narrow" w:hAnsi="Arial Narrow" w:cs="Segoe UI"/>
          <w:b w:val="1"/>
          <w:bCs w:val="1"/>
          <w:noProof/>
          <w:color w:val="auto"/>
        </w:rPr>
        <w:t xml:space="preserve">: </w:t>
      </w:r>
      <w:r w:rsidRPr="1CF3C9EC" w:rsidR="00ED6689">
        <w:rPr>
          <w:rFonts w:ascii="Arial Narrow" w:hAnsi="Arial Narrow" w:eastAsia="Calibri" w:cs="Arial" w:eastAsiaTheme="minorAscii" w:cstheme="minorBidi"/>
          <w:b w:val="1"/>
          <w:bCs w:val="1"/>
          <w:noProof/>
          <w:color w:val="auto"/>
          <w:u w:val="single"/>
        </w:rPr>
        <w:t>EXCLUSIÓN DE RELACIÓN LABORAL</w:t>
      </w:r>
      <w:r w:rsidRPr="1CF3C9EC" w:rsidR="00ED6689">
        <w:rPr>
          <w:rFonts w:ascii="Arial Narrow" w:hAnsi="Arial Narrow" w:eastAsia="Calibri" w:cs="Arial" w:eastAsiaTheme="minorAscii" w:cstheme="minorBidi"/>
          <w:b w:val="1"/>
          <w:bCs w:val="1"/>
          <w:noProof/>
          <w:color w:val="auto"/>
        </w:rPr>
        <w:t>.</w:t>
      </w:r>
      <w:r w:rsidRPr="1CF3C9EC" w:rsidR="00ED6689">
        <w:rPr>
          <w:rFonts w:ascii="Arial Narrow" w:hAnsi="Arial Narrow" w:eastAsia="Calibri" w:cs="Arial" w:eastAsiaTheme="minorAscii" w:cstheme="minorBidi"/>
          <w:noProof/>
          <w:color w:val="auto"/>
        </w:rPr>
        <w:t xml:space="preserve"> El </w:t>
      </w:r>
      <w:r w:rsidRPr="1CF3C9EC" w:rsidR="00ED6689">
        <w:rPr>
          <w:rFonts w:ascii="Arial Narrow" w:hAnsi="Arial Narrow" w:eastAsia="Calibri" w:cs="Arial" w:eastAsiaTheme="minorAscii" w:cstheme="minorBidi"/>
          <w:b w:val="1"/>
          <w:bCs w:val="1"/>
          <w:noProof/>
          <w:color w:val="auto"/>
        </w:rPr>
        <w:t>CONTRATISTA</w:t>
      </w:r>
      <w:r w:rsidRPr="1CF3C9EC" w:rsidR="00ED6689">
        <w:rPr>
          <w:rFonts w:ascii="Arial Narrow" w:hAnsi="Arial Narrow" w:eastAsia="Calibri" w:cs="Arial" w:eastAsiaTheme="minorAscii" w:cstheme="minorBidi"/>
          <w:noProof/>
          <w:color w:val="auto"/>
        </w:rPr>
        <w:t xml:space="preserve"> se obliga a desarrollar el objeto contractual por su cuenta y riesgo bajo su exclusiva responsabilidad. </w:t>
      </w:r>
      <w:r w:rsidRPr="1CF3C9EC" w:rsidR="00ED6689">
        <w:rPr>
          <w:rFonts w:ascii="Arial Narrow" w:hAnsi="Arial Narrow" w:eastAsia="Calibri" w:cs="Arial" w:eastAsiaTheme="minorAscii" w:cstheme="minorBidi"/>
          <w:noProof/>
          <w:color w:val="auto"/>
        </w:rPr>
        <w:t xml:space="preserve">Por lo tanto, esta aceptación de oferta no genera </w:t>
      </w:r>
      <w:r w:rsidRPr="1CF3C9EC" w:rsidR="00ED6689">
        <w:rPr>
          <w:rFonts w:ascii="Arial Narrow" w:hAnsi="Arial Narrow" w:eastAsia="Calibri" w:cs="Arial" w:eastAsiaTheme="minorAscii" w:cstheme="minorBidi"/>
          <w:noProof/>
          <w:color w:val="auto"/>
        </w:rPr>
        <w:t xml:space="preserve">vínculo laboral alguno entre el </w:t>
      </w:r>
      <w:r w:rsidRPr="1CF3C9EC" w:rsidR="00ED6689">
        <w:rPr>
          <w:rFonts w:ascii="Arial Narrow" w:hAnsi="Arial Narrow" w:eastAsia="Calibri" w:cs="Arial" w:eastAsiaTheme="minorAscii" w:cstheme="minorBidi"/>
          <w:b w:val="1"/>
          <w:bCs w:val="1"/>
          <w:noProof/>
          <w:color w:val="auto"/>
        </w:rPr>
        <w:t xml:space="preserve">CONTRATISTA </w:t>
      </w:r>
      <w:r w:rsidRPr="1CF3C9EC" w:rsidR="00ED6689">
        <w:rPr>
          <w:rFonts w:ascii="Arial Narrow" w:hAnsi="Arial Narrow" w:eastAsia="Calibri" w:cs="Arial" w:eastAsiaTheme="minorAscii" w:cstheme="minorBidi"/>
          <w:noProof/>
          <w:color w:val="auto"/>
        </w:rPr>
        <w:t xml:space="preserve">y la </w:t>
      </w:r>
      <w:r w:rsidRPr="1CF3C9EC" w:rsidR="00ED6689">
        <w:rPr>
          <w:rFonts w:ascii="Arial Narrow" w:hAnsi="Arial Narrow" w:eastAsia="Calibri" w:cs="Arial" w:eastAsiaTheme="minorAscii" w:cstheme="minorBidi"/>
          <w:b w:val="1"/>
          <w:bCs w:val="1"/>
          <w:noProof/>
          <w:color w:val="auto"/>
        </w:rPr>
        <w:t>FISCALÍA GENERAL DE LA NACIÓN</w:t>
      </w:r>
      <w:r w:rsidRPr="1CF3C9EC" w:rsidR="00ED6689">
        <w:rPr>
          <w:rFonts w:ascii="Arial Narrow" w:hAnsi="Arial Narrow" w:eastAsia="Calibri" w:cs="Arial" w:eastAsiaTheme="minorAscii" w:cstheme="minorBidi"/>
          <w:noProof/>
          <w:color w:val="auto"/>
        </w:rPr>
        <w:t xml:space="preserve">, ni éste último con relación a las personas que emplee el </w:t>
      </w:r>
      <w:r w:rsidRPr="1CF3C9EC" w:rsidR="00ED6689">
        <w:rPr>
          <w:rFonts w:ascii="Arial Narrow" w:hAnsi="Arial Narrow" w:eastAsia="Calibri" w:cs="Arial" w:eastAsiaTheme="minorAscii" w:cstheme="minorBidi"/>
          <w:b w:val="1"/>
          <w:bCs w:val="1"/>
          <w:noProof/>
          <w:color w:val="auto"/>
        </w:rPr>
        <w:t>CONTRATISTA</w:t>
      </w:r>
      <w:r w:rsidRPr="1CF3C9EC" w:rsidR="00ED6689">
        <w:rPr>
          <w:rFonts w:ascii="Arial Narrow" w:hAnsi="Arial Narrow" w:eastAsia="Calibri" w:cs="Arial" w:eastAsiaTheme="minorAscii" w:cstheme="minorBidi"/>
          <w:noProof/>
          <w:color w:val="auto"/>
        </w:rPr>
        <w:t xml:space="preserve"> para la ejecución de la misma.</w:t>
      </w:r>
    </w:p>
    <w:p w:rsidRPr="00ED6689" w:rsidR="001B6CED" w:rsidP="1CF3C9EC" w:rsidRDefault="001B6CED" w14:paraId="5B26BDAD" w14:textId="71E438B4">
      <w:pPr>
        <w:pStyle w:val="Sinespaciado"/>
        <w:jc w:val="both"/>
        <w:rPr>
          <w:rFonts w:ascii="Arial Narrow" w:hAnsi="Arial Narrow" w:eastAsia="Calibri" w:cs="Arial" w:eastAsiaTheme="minorAscii" w:cstheme="minorBidi"/>
          <w:noProof/>
          <w:color w:val="auto" w:themeColor="text1"/>
        </w:rPr>
      </w:pPr>
    </w:p>
    <w:p w:rsidRPr="00ED6689" w:rsidR="00635EAF" w:rsidP="1CF3C9EC" w:rsidRDefault="00504DCC" w14:paraId="267322B0" w14:textId="3E2F7FFB">
      <w:pPr>
        <w:tabs>
          <w:tab w:val="left" w:pos="284"/>
        </w:tabs>
        <w:spacing w:after="0" w:line="240" w:lineRule="auto"/>
        <w:jc w:val="both"/>
        <w:outlineLvl w:val="1"/>
        <w:rPr>
          <w:rFonts w:ascii="Arial Narrow" w:hAnsi="Arial Narrow" w:eastAsia="Times New Roman" w:cs="Tahoma"/>
          <w:color w:val="auto"/>
          <w:sz w:val="24"/>
          <w:szCs w:val="24"/>
          <w:lang w:eastAsia="es-CO"/>
        </w:rPr>
      </w:pPr>
      <w:r w:rsidRPr="1CF3C9EC" w:rsidR="00504DCC">
        <w:rPr>
          <w:rStyle w:val="normaltextrun"/>
          <w:rFonts w:ascii="Arial Narrow" w:hAnsi="Arial Narrow" w:cs="Segoe UI"/>
          <w:b w:val="1"/>
          <w:bCs w:val="1"/>
          <w:noProof/>
          <w:color w:val="auto"/>
          <w:u w:val="single"/>
        </w:rPr>
        <w:t xml:space="preserve">DÉCIMO </w:t>
      </w:r>
      <w:r w:rsidRPr="1CF3C9EC" w:rsidR="00ED6689">
        <w:rPr>
          <w:rStyle w:val="normaltextrun"/>
          <w:rFonts w:ascii="Arial Narrow" w:hAnsi="Arial Narrow" w:cs="Segoe UI"/>
          <w:b w:val="1"/>
          <w:bCs w:val="1"/>
          <w:noProof/>
          <w:color w:val="auto"/>
          <w:u w:val="single"/>
        </w:rPr>
        <w:t>CUARTO:</w:t>
      </w:r>
      <w:r w:rsidRPr="1CF3C9EC" w:rsidR="00504DCC">
        <w:rPr>
          <w:rStyle w:val="normaltextrun"/>
          <w:rFonts w:ascii="Arial Narrow" w:hAnsi="Arial Narrow" w:cs="Segoe UI"/>
          <w:b w:val="1"/>
          <w:bCs w:val="1"/>
          <w:noProof/>
          <w:color w:val="auto"/>
        </w:rPr>
        <w:t xml:space="preserve"> </w:t>
      </w:r>
      <w:r w:rsidRPr="1CF3C9EC" w:rsidR="00635EAF">
        <w:rPr>
          <w:rFonts w:ascii="Arial Narrow" w:hAnsi="Arial Narrow" w:eastAsia="Calibri" w:cs="Arial" w:eastAsiaTheme="minorAscii" w:cstheme="minorBidi"/>
          <w:b w:val="1"/>
          <w:bCs w:val="1"/>
          <w:noProof/>
          <w:color w:val="auto"/>
          <w:u w:val="single"/>
        </w:rPr>
        <w:t>COMPROMISO ANTICORRUPCIÓN</w:t>
      </w:r>
      <w:r w:rsidRPr="1CF3C9EC" w:rsidR="00635EAF">
        <w:rPr>
          <w:rFonts w:ascii="Arial Narrow" w:hAnsi="Arial Narrow" w:eastAsia="Calibri" w:cs="Arial" w:eastAsiaTheme="minorAscii" w:cstheme="minorBidi"/>
          <w:noProof/>
          <w:color w:val="auto"/>
        </w:rPr>
        <w:t xml:space="preserve">. El </w:t>
      </w:r>
      <w:r w:rsidRPr="1CF3C9EC" w:rsidR="00D424FD">
        <w:rPr>
          <w:rFonts w:ascii="Arial Narrow" w:hAnsi="Arial Narrow" w:eastAsia="Calibri" w:cs="Arial" w:eastAsiaTheme="minorAscii" w:cstheme="minorBidi"/>
          <w:b w:val="1"/>
          <w:bCs w:val="1"/>
          <w:noProof/>
          <w:color w:val="auto"/>
        </w:rPr>
        <w:t>CONTRATISTA</w:t>
      </w:r>
      <w:r w:rsidRPr="1CF3C9EC" w:rsidR="00D424FD">
        <w:rPr>
          <w:rFonts w:ascii="Arial Narrow" w:hAnsi="Arial Narrow" w:eastAsia="Calibri" w:cs="Arial" w:eastAsiaTheme="minorAscii" w:cstheme="minorBidi"/>
          <w:noProof/>
          <w:color w:val="auto"/>
        </w:rPr>
        <w:t xml:space="preserve"> </w:t>
      </w:r>
      <w:r w:rsidRPr="1CF3C9EC" w:rsidR="00635EAF">
        <w:rPr>
          <w:rFonts w:ascii="Arial Narrow" w:hAnsi="Arial Narrow" w:eastAsia="Calibri" w:cs="Arial" w:eastAsiaTheme="minorAscii" w:cstheme="minorBidi"/>
          <w:noProof/>
          <w:color w:val="auto"/>
        </w:rPr>
        <w:t xml:space="preserve">manifiesta su apoyo irrestricto a los esfuerzos del Estado colombiano contra la corrupción. Si se comprueba el incumplimiento del </w:t>
      </w:r>
      <w:r w:rsidRPr="1CF3C9EC" w:rsidR="00301203">
        <w:rPr>
          <w:rFonts w:ascii="Arial Narrow" w:hAnsi="Arial Narrow" w:eastAsia="Calibri" w:cs="Arial" w:eastAsiaTheme="minorAscii" w:cstheme="minorBidi"/>
          <w:b w:val="1"/>
          <w:bCs w:val="1"/>
          <w:noProof/>
          <w:color w:val="auto"/>
        </w:rPr>
        <w:t>CONTRATISTA</w:t>
      </w:r>
      <w:r w:rsidRPr="1CF3C9EC" w:rsidR="00635EAF">
        <w:rPr>
          <w:rFonts w:ascii="Arial Narrow" w:hAnsi="Arial Narrow" w:eastAsia="Calibri" w:cs="Arial" w:eastAsiaTheme="minorAscii" w:cstheme="minorBidi"/>
          <w:noProof/>
          <w:color w:val="auto"/>
        </w:rPr>
        <w:t xml:space="preserve">, sus empleados, representantes, asesores o de cualquier otra persona que en el </w:t>
      </w:r>
      <w:r w:rsidRPr="1CF3C9EC" w:rsidR="00301203">
        <w:rPr>
          <w:rFonts w:ascii="Arial Narrow" w:hAnsi="Arial Narrow" w:eastAsia="Calibri" w:cs="Arial" w:eastAsiaTheme="minorAscii" w:cstheme="minorBidi"/>
          <w:noProof/>
          <w:color w:val="auto"/>
        </w:rPr>
        <w:t>p</w:t>
      </w:r>
      <w:r w:rsidRPr="1CF3C9EC" w:rsidR="00635EAF">
        <w:rPr>
          <w:rFonts w:ascii="Arial Narrow" w:hAnsi="Arial Narrow" w:eastAsia="Calibri" w:cs="Arial" w:eastAsiaTheme="minorAscii" w:cstheme="minorBidi"/>
          <w:noProof/>
          <w:color w:val="auto"/>
        </w:rPr>
        <w:t xml:space="preserve">roceso de </w:t>
      </w:r>
      <w:r w:rsidRPr="1CF3C9EC" w:rsidR="00301203">
        <w:rPr>
          <w:rFonts w:ascii="Arial Narrow" w:hAnsi="Arial Narrow" w:eastAsia="Calibri" w:cs="Arial" w:eastAsiaTheme="minorAscii" w:cstheme="minorBidi"/>
          <w:noProof/>
          <w:color w:val="auto"/>
        </w:rPr>
        <w:t>c</w:t>
      </w:r>
      <w:r w:rsidRPr="1CF3C9EC" w:rsidR="00635EAF">
        <w:rPr>
          <w:rFonts w:ascii="Arial Narrow" w:hAnsi="Arial Narrow" w:eastAsia="Calibri" w:cs="Arial" w:eastAsiaTheme="minorAscii" w:cstheme="minorBidi"/>
          <w:noProof/>
          <w:color w:val="auto"/>
        </w:rPr>
        <w:t>ontratación actúe en su nombre, es causal suficiente para la terminación anticipada de</w:t>
      </w:r>
      <w:r w:rsidRPr="1CF3C9EC" w:rsidR="00301203">
        <w:rPr>
          <w:rFonts w:ascii="Arial Narrow" w:hAnsi="Arial Narrow" w:eastAsia="Calibri" w:cs="Arial" w:eastAsiaTheme="minorAscii" w:cstheme="minorBidi"/>
          <w:noProof/>
          <w:color w:val="auto"/>
        </w:rPr>
        <w:t xml:space="preserve"> </w:t>
      </w:r>
      <w:r w:rsidRPr="1CF3C9EC" w:rsidR="00635EAF">
        <w:rPr>
          <w:rFonts w:ascii="Arial Narrow" w:hAnsi="Arial Narrow" w:eastAsia="Calibri" w:cs="Arial" w:eastAsiaTheme="minorAscii" w:cstheme="minorBidi"/>
          <w:noProof/>
          <w:color w:val="auto"/>
        </w:rPr>
        <w:t>l</w:t>
      </w:r>
      <w:r w:rsidRPr="1CF3C9EC" w:rsidR="00301203">
        <w:rPr>
          <w:rFonts w:ascii="Arial Narrow" w:hAnsi="Arial Narrow" w:eastAsia="Calibri" w:cs="Arial" w:eastAsiaTheme="minorAscii" w:cstheme="minorBidi"/>
          <w:noProof/>
          <w:color w:val="auto"/>
        </w:rPr>
        <w:t>a</w:t>
      </w:r>
      <w:r w:rsidRPr="1CF3C9EC" w:rsidR="00635EAF">
        <w:rPr>
          <w:rFonts w:ascii="Arial Narrow" w:hAnsi="Arial Narrow" w:eastAsia="Calibri" w:cs="Arial" w:eastAsiaTheme="minorAscii" w:cstheme="minorBidi"/>
          <w:noProof/>
          <w:color w:val="auto"/>
        </w:rPr>
        <w:t xml:space="preserve"> </w:t>
      </w:r>
      <w:r w:rsidRPr="1CF3C9EC" w:rsidR="00301203">
        <w:rPr>
          <w:rFonts w:ascii="Arial Narrow" w:hAnsi="Arial Narrow" w:eastAsia="Calibri" w:cs="Arial" w:eastAsiaTheme="minorAscii" w:cstheme="minorBidi"/>
          <w:noProof/>
          <w:color w:val="auto"/>
        </w:rPr>
        <w:t>aceptación de oferta</w:t>
      </w:r>
      <w:r w:rsidRPr="1CF3C9EC" w:rsidR="00635EAF">
        <w:rPr>
          <w:rFonts w:ascii="Arial Narrow" w:hAnsi="Arial Narrow" w:eastAsia="Calibri" w:cs="Arial" w:eastAsiaTheme="minorAscii" w:cstheme="minorBidi"/>
          <w:noProof/>
          <w:color w:val="auto"/>
        </w:rPr>
        <w:t>, sin perjuicio de que tal incumplimiento tenga consecuencias adicionales.</w:t>
      </w:r>
    </w:p>
    <w:p w:rsidRPr="00504DCC" w:rsidR="00FC6706" w:rsidP="1CF3C9EC" w:rsidRDefault="00FC6706" w14:paraId="111F56FE" w14:textId="77777777">
      <w:pPr>
        <w:pStyle w:val="Sinespaciado"/>
        <w:jc w:val="both"/>
        <w:rPr>
          <w:rFonts w:ascii="Arial Narrow" w:hAnsi="Arial Narrow" w:eastAsia="Calibri" w:cs="Arial" w:eastAsiaTheme="minorAscii" w:cstheme="minorBidi"/>
          <w:noProof/>
          <w:color w:val="auto"/>
        </w:rPr>
      </w:pPr>
    </w:p>
    <w:p w:rsidRPr="00ED6689" w:rsidR="00827043" w:rsidP="1CF3C9EC" w:rsidRDefault="00504DCC" w14:paraId="395CDE08" w14:textId="0DE6F539">
      <w:pPr>
        <w:pStyle w:val="Sinespaciado"/>
        <w:jc w:val="both"/>
        <w:rPr>
          <w:rFonts w:ascii="Arial Narrow" w:hAnsi="Arial Narrow" w:eastAsia="Calibri" w:cs="Arial" w:eastAsiaTheme="minorAscii" w:cstheme="minorBidi"/>
          <w:noProof/>
          <w:color w:val="auto" w:themeColor="text1"/>
        </w:rPr>
      </w:pPr>
      <w:r w:rsidRPr="1CF3C9EC" w:rsidR="00504DCC">
        <w:rPr>
          <w:rStyle w:val="normaltextrun"/>
          <w:rFonts w:ascii="Arial Narrow" w:hAnsi="Arial Narrow" w:cs="Segoe UI"/>
          <w:b w:val="1"/>
          <w:bCs w:val="1"/>
          <w:noProof/>
          <w:color w:val="auto"/>
          <w:u w:val="single"/>
        </w:rPr>
        <w:t xml:space="preserve">DÉCIMO </w:t>
      </w:r>
      <w:r w:rsidRPr="1CF3C9EC" w:rsidR="00ED6689">
        <w:rPr>
          <w:rStyle w:val="normaltextrun"/>
          <w:rFonts w:ascii="Arial Narrow" w:hAnsi="Arial Narrow" w:cs="Segoe UI"/>
          <w:b w:val="1"/>
          <w:bCs w:val="1"/>
          <w:noProof/>
          <w:color w:val="auto"/>
          <w:u w:val="single"/>
        </w:rPr>
        <w:t>QUINTO</w:t>
      </w:r>
      <w:r w:rsidRPr="1CF3C9EC" w:rsidR="00504DCC">
        <w:rPr>
          <w:rStyle w:val="normaltextrun"/>
          <w:rFonts w:ascii="Arial Narrow" w:hAnsi="Arial Narrow" w:cs="Segoe UI"/>
          <w:b w:val="1"/>
          <w:bCs w:val="1"/>
          <w:noProof/>
          <w:color w:val="auto"/>
        </w:rPr>
        <w:t xml:space="preserve">: </w:t>
      </w:r>
      <w:r w:rsidRPr="1CF3C9EC" w:rsidR="00FC6706">
        <w:rPr>
          <w:rFonts w:ascii="Arial Narrow" w:hAnsi="Arial Narrow" w:eastAsia="Calibri" w:cs="Arial" w:eastAsiaTheme="minorAscii" w:cstheme="minorBidi"/>
          <w:b w:val="1"/>
          <w:bCs w:val="1"/>
          <w:noProof/>
          <w:color w:val="auto"/>
          <w:u w:val="single"/>
        </w:rPr>
        <w:t>TERMINACIÓN</w:t>
      </w:r>
      <w:r w:rsidRPr="1CF3C9EC" w:rsidR="00827043">
        <w:rPr>
          <w:rFonts w:ascii="Arial Narrow" w:hAnsi="Arial Narrow" w:eastAsia="Calibri" w:cs="Arial" w:eastAsiaTheme="minorAscii" w:cstheme="minorBidi"/>
          <w:b w:val="1"/>
          <w:bCs w:val="1"/>
          <w:noProof/>
          <w:color w:val="auto"/>
        </w:rPr>
        <w:t xml:space="preserve"> </w:t>
      </w:r>
      <w:r w:rsidRPr="1CF3C9EC" w:rsidR="00827043">
        <w:rPr>
          <w:rFonts w:ascii="Arial Narrow" w:hAnsi="Arial Narrow" w:cs="Arial"/>
          <w:b w:val="1"/>
          <w:bCs w:val="1"/>
          <w:noProof/>
          <w:color w:val="auto"/>
          <w:u w:val="single"/>
        </w:rPr>
        <w:t>DE LA ACEPTACIÓN DE OFERTA</w:t>
      </w:r>
      <w:r w:rsidRPr="1CF3C9EC" w:rsidR="00827043">
        <w:rPr>
          <w:rFonts w:ascii="Arial Narrow" w:hAnsi="Arial Narrow" w:eastAsia="Batang" w:cs="Arial"/>
          <w:noProof/>
          <w:color w:val="auto"/>
        </w:rPr>
        <w:t>:</w:t>
      </w:r>
      <w:r w:rsidRPr="1CF3C9EC" w:rsidR="00FC6706">
        <w:rPr>
          <w:rFonts w:ascii="Arial Narrow" w:hAnsi="Arial Narrow" w:eastAsia="Calibri" w:cs="Arial" w:eastAsiaTheme="minorAscii" w:cstheme="minorBidi"/>
          <w:noProof/>
          <w:color w:val="auto"/>
        </w:rPr>
        <w:t xml:space="preserve"> </w:t>
      </w:r>
      <w:r w:rsidRPr="1CF3C9EC" w:rsidR="00301203">
        <w:rPr>
          <w:rFonts w:ascii="Arial Narrow" w:hAnsi="Arial Narrow" w:eastAsia="Calibri" w:cs="Arial" w:eastAsiaTheme="minorAscii" w:cstheme="minorBidi"/>
          <w:noProof/>
          <w:color w:val="auto"/>
        </w:rPr>
        <w:t xml:space="preserve">La aceptación de oferta </w:t>
      </w:r>
      <w:r w:rsidRPr="1CF3C9EC" w:rsidR="00FC6706">
        <w:rPr>
          <w:rFonts w:ascii="Arial Narrow" w:hAnsi="Arial Narrow" w:eastAsia="Calibri" w:cs="Arial" w:eastAsiaTheme="minorAscii" w:cstheme="minorBidi"/>
          <w:noProof/>
          <w:color w:val="auto"/>
        </w:rPr>
        <w:t>se terminará: a) Por mutuo acuerdo de las partes; b) Por el vencimiento del plazo de</w:t>
      </w:r>
      <w:r w:rsidRPr="1CF3C9EC" w:rsidR="00301203">
        <w:rPr>
          <w:rFonts w:ascii="Arial Narrow" w:hAnsi="Arial Narrow" w:eastAsia="Calibri" w:cs="Arial" w:eastAsiaTheme="minorAscii" w:cstheme="minorBidi"/>
          <w:noProof/>
          <w:color w:val="auto"/>
        </w:rPr>
        <w:t xml:space="preserve"> </w:t>
      </w:r>
      <w:r w:rsidRPr="1CF3C9EC" w:rsidR="00FC6706">
        <w:rPr>
          <w:rFonts w:ascii="Arial Narrow" w:hAnsi="Arial Narrow" w:eastAsia="Calibri" w:cs="Arial" w:eastAsiaTheme="minorAscii" w:cstheme="minorBidi"/>
          <w:noProof/>
          <w:color w:val="auto"/>
        </w:rPr>
        <w:t>l</w:t>
      </w:r>
      <w:r w:rsidRPr="1CF3C9EC" w:rsidR="00301203">
        <w:rPr>
          <w:rFonts w:ascii="Arial Narrow" w:hAnsi="Arial Narrow" w:eastAsia="Calibri" w:cs="Arial" w:eastAsiaTheme="minorAscii" w:cstheme="minorBidi"/>
          <w:noProof/>
          <w:color w:val="auto"/>
        </w:rPr>
        <w:t>a aceptación de oferta</w:t>
      </w:r>
      <w:r w:rsidRPr="1CF3C9EC" w:rsidR="00FC6706">
        <w:rPr>
          <w:rFonts w:ascii="Arial Narrow" w:hAnsi="Arial Narrow" w:eastAsia="Calibri" w:cs="Arial" w:eastAsiaTheme="minorAscii" w:cstheme="minorBidi"/>
          <w:noProof/>
          <w:color w:val="auto"/>
        </w:rPr>
        <w:t>; c) Por el acaecimiento de circunstancias de caso fortuito o fuerza mayor que impidan de manera definitiva la continuidad de la ejecución de</w:t>
      </w:r>
      <w:r w:rsidRPr="1CF3C9EC" w:rsidR="00301203">
        <w:rPr>
          <w:rFonts w:ascii="Arial Narrow" w:hAnsi="Arial Narrow" w:eastAsia="Calibri" w:cs="Arial" w:eastAsiaTheme="minorAscii" w:cstheme="minorBidi"/>
          <w:noProof/>
          <w:color w:val="auto"/>
        </w:rPr>
        <w:t xml:space="preserve"> la aceptación de oferta</w:t>
      </w:r>
      <w:r w:rsidRPr="1CF3C9EC" w:rsidR="00FC6706">
        <w:rPr>
          <w:rFonts w:ascii="Arial Narrow" w:hAnsi="Arial Narrow" w:eastAsia="Calibri" w:cs="Arial" w:eastAsiaTheme="minorAscii" w:cstheme="minorBidi"/>
          <w:noProof/>
          <w:color w:val="auto"/>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Pr="1CF3C9EC" w:rsidR="00301203">
        <w:rPr>
          <w:rFonts w:ascii="Arial Narrow" w:hAnsi="Arial Narrow" w:eastAsia="Calibri" w:cs="Arial" w:eastAsiaTheme="minorAscii" w:cstheme="minorBidi"/>
          <w:noProof/>
          <w:color w:val="auto"/>
        </w:rPr>
        <w:t xml:space="preserve"> la aceptación de oferta</w:t>
      </w:r>
      <w:r w:rsidRPr="1CF3C9EC" w:rsidR="00FC6706">
        <w:rPr>
          <w:rFonts w:ascii="Arial Narrow" w:hAnsi="Arial Narrow" w:eastAsia="Calibri" w:cs="Arial" w:eastAsiaTheme="minorAscii" w:cstheme="minorBidi"/>
          <w:noProof/>
          <w:color w:val="auto"/>
        </w:rPr>
        <w:t xml:space="preserve">, acerca de conductas relacionadas con actos de corrupción, el origen ilícito de los fondos u otras circunstancias de las cuales se derive el aumento considerable de los riesgos para la </w:t>
      </w:r>
      <w:r w:rsidRPr="1CF3C9EC" w:rsidR="00FC6706">
        <w:rPr>
          <w:rFonts w:ascii="Arial Narrow" w:hAnsi="Arial Narrow" w:eastAsia="Calibri" w:cs="Arial" w:eastAsiaTheme="minorAscii" w:cstheme="minorBidi"/>
          <w:b w:val="1"/>
          <w:bCs w:val="1"/>
          <w:noProof/>
          <w:color w:val="auto"/>
        </w:rPr>
        <w:t>FISCALÍA</w:t>
      </w:r>
      <w:r w:rsidRPr="1CF3C9EC" w:rsidR="00FC6706">
        <w:rPr>
          <w:rFonts w:ascii="Arial Narrow" w:hAnsi="Arial Narrow" w:eastAsia="Calibri" w:cs="Arial" w:eastAsiaTheme="minorAscii" w:cstheme="minorBidi"/>
          <w:noProof/>
          <w:color w:val="auto"/>
        </w:rPr>
        <w:t xml:space="preserve"> o que vulneren los principios de la contratación estatal por parte del </w:t>
      </w:r>
      <w:r w:rsidRPr="1CF3C9EC" w:rsidR="00FC6706">
        <w:rPr>
          <w:rFonts w:ascii="Arial Narrow" w:hAnsi="Arial Narrow" w:eastAsia="Calibri" w:cs="Arial" w:eastAsiaTheme="minorAscii" w:cstheme="minorBidi"/>
          <w:b w:val="1"/>
          <w:bCs w:val="1"/>
          <w:noProof/>
          <w:color w:val="auto"/>
        </w:rPr>
        <w:t>CONTRATISTA</w:t>
      </w:r>
      <w:r w:rsidRPr="1CF3C9EC" w:rsidR="00FC6706">
        <w:rPr>
          <w:rFonts w:ascii="Arial Narrow" w:hAnsi="Arial Narrow" w:eastAsia="Calibri" w:cs="Arial" w:eastAsiaTheme="minorAscii" w:cstheme="minorBidi"/>
          <w:noProof/>
          <w:color w:val="auto"/>
        </w:rPr>
        <w:t xml:space="preserve"> o de las personas vinculadas a éste. g) Las demás que determine la ley. </w:t>
      </w:r>
    </w:p>
    <w:p w:rsidRPr="00504DCC" w:rsidR="00827043" w:rsidP="1CF3C9EC" w:rsidRDefault="00827043" w14:paraId="3D330538" w14:textId="77777777">
      <w:pPr>
        <w:pStyle w:val="Sinespaciado"/>
        <w:jc w:val="both"/>
        <w:rPr>
          <w:rFonts w:ascii="Arial Narrow" w:hAnsi="Arial Narrow" w:eastAsia="Calibri" w:cs="Arial" w:eastAsiaTheme="minorAscii" w:cstheme="minorBidi"/>
          <w:noProof/>
          <w:color w:val="auto"/>
        </w:rPr>
      </w:pPr>
    </w:p>
    <w:p w:rsidRPr="00504DCC" w:rsidR="00290477" w:rsidP="1CF3C9EC" w:rsidRDefault="00FC6706" w14:paraId="312EECEE" w14:textId="37F88B4D">
      <w:pPr>
        <w:pStyle w:val="Sinespaciado"/>
        <w:jc w:val="both"/>
        <w:rPr>
          <w:rFonts w:ascii="Arial Narrow" w:hAnsi="Arial Narrow" w:eastAsia="Calibri" w:cs="Arial" w:eastAsiaTheme="minorAscii" w:cstheme="minorBidi"/>
          <w:noProof/>
          <w:color w:val="auto"/>
        </w:rPr>
      </w:pPr>
      <w:r w:rsidRPr="1CF3C9EC" w:rsidR="00FC6706">
        <w:rPr>
          <w:rFonts w:ascii="Arial Narrow" w:hAnsi="Arial Narrow" w:eastAsia="Calibri" w:cs="Arial" w:eastAsiaTheme="minorAscii" w:cstheme="minorBidi"/>
          <w:b w:val="1"/>
          <w:bCs w:val="1"/>
          <w:noProof/>
          <w:color w:val="auto"/>
        </w:rPr>
        <w:t>PARAGRAFO:</w:t>
      </w:r>
      <w:r w:rsidRPr="1CF3C9EC" w:rsidR="00301203">
        <w:rPr>
          <w:rFonts w:ascii="Arial Narrow" w:hAnsi="Arial Narrow" w:eastAsia="Calibri" w:cs="Arial" w:eastAsiaTheme="minorAscii" w:cstheme="minorBidi"/>
          <w:noProof/>
          <w:color w:val="auto"/>
        </w:rPr>
        <w:t xml:space="preserve"> Si se da por </w:t>
      </w:r>
      <w:r w:rsidRPr="1CF3C9EC" w:rsidR="00301203">
        <w:rPr>
          <w:rFonts w:ascii="Arial Narrow" w:hAnsi="Arial Narrow" w:eastAsia="Calibri" w:cs="Arial" w:eastAsiaTheme="minorAscii" w:cstheme="minorBidi"/>
          <w:noProof/>
          <w:color w:val="auto"/>
        </w:rPr>
        <w:t>terminada</w:t>
      </w:r>
      <w:r w:rsidRPr="1CF3C9EC" w:rsidR="00FC6706">
        <w:rPr>
          <w:rFonts w:ascii="Arial Narrow" w:hAnsi="Arial Narrow" w:eastAsia="Calibri" w:cs="Arial" w:eastAsiaTheme="minorAscii" w:cstheme="minorBidi"/>
          <w:noProof/>
          <w:color w:val="auto"/>
        </w:rPr>
        <w:t xml:space="preserve"> </w:t>
      </w:r>
      <w:r w:rsidRPr="1CF3C9EC" w:rsidR="00301203">
        <w:rPr>
          <w:rFonts w:ascii="Arial Narrow" w:hAnsi="Arial Narrow" w:eastAsia="Calibri" w:cs="Arial" w:eastAsiaTheme="minorAscii" w:cstheme="minorBidi"/>
          <w:noProof/>
          <w:color w:val="auto"/>
        </w:rPr>
        <w:t>la aceptación de oferta</w:t>
      </w:r>
      <w:r w:rsidRPr="1CF3C9EC" w:rsidR="00FC6706">
        <w:rPr>
          <w:rFonts w:ascii="Arial Narrow" w:hAnsi="Arial Narrow" w:eastAsia="Calibri" w:cs="Arial" w:eastAsiaTheme="minorAscii" w:cstheme="minorBidi"/>
          <w:noProof/>
          <w:color w:val="auto"/>
        </w:rPr>
        <w:t xml:space="preserve">, se pagará al </w:t>
      </w:r>
      <w:r w:rsidRPr="1CF3C9EC" w:rsidR="00C64F70">
        <w:rPr>
          <w:rFonts w:ascii="Arial Narrow" w:hAnsi="Arial Narrow" w:eastAsia="Calibri" w:cs="Arial" w:eastAsiaTheme="minorAscii" w:cstheme="minorBidi"/>
          <w:b w:val="1"/>
          <w:bCs w:val="1"/>
          <w:noProof/>
          <w:color w:val="auto"/>
        </w:rPr>
        <w:t>CONTRATISTA</w:t>
      </w:r>
      <w:r w:rsidRPr="1CF3C9EC" w:rsidR="00C64F70">
        <w:rPr>
          <w:rFonts w:ascii="Arial Narrow" w:hAnsi="Arial Narrow" w:eastAsia="Calibri" w:cs="Arial" w:eastAsiaTheme="minorAscii" w:cstheme="minorBidi"/>
          <w:noProof/>
          <w:color w:val="auto"/>
        </w:rPr>
        <w:t xml:space="preserve"> </w:t>
      </w:r>
      <w:r w:rsidRPr="1CF3C9EC" w:rsidR="00FC6706">
        <w:rPr>
          <w:rFonts w:ascii="Arial Narrow" w:hAnsi="Arial Narrow" w:eastAsia="Calibri" w:cs="Arial" w:eastAsiaTheme="minorAscii" w:cstheme="minorBidi"/>
          <w:noProof/>
          <w:color w:val="auto"/>
        </w:rPr>
        <w:t xml:space="preserve">los valores correspondientes a los servicios y/o productos recibidos a satisfacción por </w:t>
      </w:r>
      <w:r w:rsidRPr="1CF3C9EC" w:rsidR="00FC6706">
        <w:rPr>
          <w:rFonts w:ascii="Arial Narrow" w:hAnsi="Arial Narrow" w:eastAsia="Calibri" w:cs="Arial" w:eastAsiaTheme="minorAscii" w:cstheme="minorBidi"/>
          <w:noProof/>
          <w:color w:val="auto"/>
        </w:rPr>
        <w:t xml:space="preserve">parte del </w:t>
      </w:r>
      <w:r w:rsidRPr="1CF3C9EC" w:rsidR="00301203">
        <w:rPr>
          <w:rFonts w:ascii="Arial Narrow" w:hAnsi="Arial Narrow" w:eastAsia="Calibri" w:cs="Arial" w:eastAsiaTheme="minorAscii" w:cstheme="minorBidi"/>
          <w:noProof/>
          <w:color w:val="auto"/>
        </w:rPr>
        <w:t>s</w:t>
      </w:r>
      <w:r w:rsidRPr="1CF3C9EC" w:rsidR="00FC6706">
        <w:rPr>
          <w:rFonts w:ascii="Arial Narrow" w:hAnsi="Arial Narrow" w:eastAsia="Calibri" w:cs="Arial" w:eastAsiaTheme="minorAscii" w:cstheme="minorBidi"/>
          <w:noProof/>
          <w:color w:val="auto"/>
        </w:rPr>
        <w:t>upervisor, causados previamente al conocimiento de las situaciones descritas en esta cláusula.</w:t>
      </w:r>
    </w:p>
    <w:p w:rsidRPr="00504DCC" w:rsidR="00FF55AE" w:rsidP="1CF3C9EC" w:rsidRDefault="00FF55AE" w14:paraId="6F55C40A" w14:textId="77777777">
      <w:pPr>
        <w:pStyle w:val="Sinespaciado"/>
        <w:jc w:val="both"/>
        <w:rPr>
          <w:rFonts w:ascii="Arial Narrow" w:hAnsi="Arial Narrow" w:cs="Arial"/>
          <w:b w:val="1"/>
          <w:bCs w:val="1"/>
          <w:noProof/>
          <w:color w:val="auto"/>
          <w:u w:val="single"/>
        </w:rPr>
      </w:pPr>
    </w:p>
    <w:p w:rsidRPr="00504DCC" w:rsidR="0064506A" w:rsidP="1CF3C9EC" w:rsidRDefault="00504DCC" w14:paraId="27088513" w14:textId="6F1F5689">
      <w:pPr>
        <w:pStyle w:val="Sinespaciado"/>
        <w:jc w:val="both"/>
        <w:rPr>
          <w:rFonts w:ascii="Arial Narrow" w:hAnsi="Arial Narrow" w:cs="Arial"/>
          <w:noProof/>
          <w:color w:val="auto"/>
        </w:rPr>
      </w:pPr>
      <w:r w:rsidRPr="1CF3C9EC" w:rsidR="00504DCC">
        <w:rPr>
          <w:rStyle w:val="normaltextrun"/>
          <w:rFonts w:ascii="Arial Narrow" w:hAnsi="Arial Narrow" w:cs="Segoe UI"/>
          <w:b w:val="1"/>
          <w:bCs w:val="1"/>
          <w:noProof/>
          <w:color w:val="auto" w:themeColor="text1"/>
          <w:u w:val="single"/>
        </w:rPr>
        <w:t xml:space="preserve">DÉCIMO </w:t>
      </w:r>
      <w:r w:rsidRPr="1CF3C9EC" w:rsidR="00ED6689">
        <w:rPr>
          <w:rStyle w:val="normaltextrun"/>
          <w:rFonts w:ascii="Arial Narrow" w:hAnsi="Arial Narrow" w:cs="Segoe UI"/>
          <w:b w:val="1"/>
          <w:bCs w:val="1"/>
          <w:noProof/>
          <w:color w:val="auto" w:themeColor="text1"/>
          <w:u w:val="single"/>
        </w:rPr>
        <w:t>SEXTO</w:t>
      </w:r>
      <w:r w:rsidRPr="1CF3C9EC" w:rsidR="00504DCC">
        <w:rPr>
          <w:rStyle w:val="normaltextrun"/>
          <w:rFonts w:ascii="Arial Narrow" w:hAnsi="Arial Narrow" w:cs="Segoe UI"/>
          <w:b w:val="1"/>
          <w:bCs w:val="1"/>
          <w:noProof/>
          <w:color w:val="auto" w:themeColor="text1"/>
        </w:rPr>
        <w:t xml:space="preserve">: </w:t>
      </w:r>
      <w:r w:rsidRPr="1CF3C9EC" w:rsidR="0064506A">
        <w:rPr>
          <w:rFonts w:ascii="Arial Narrow" w:hAnsi="Arial Narrow" w:cs="Arial"/>
          <w:b w:val="1"/>
          <w:bCs w:val="1"/>
          <w:noProof/>
          <w:color w:val="auto" w:themeColor="text1"/>
          <w:u w:val="single"/>
        </w:rPr>
        <w:t xml:space="preserve">CONFIDENCIALIDAD </w:t>
      </w:r>
      <w:r w:rsidRPr="1CF3C9EC" w:rsidR="0064506A">
        <w:rPr>
          <w:rFonts w:ascii="Arial Narrow" w:hAnsi="Arial Narrow" w:cs="Arial"/>
          <w:b w:val="1"/>
          <w:bCs w:val="1"/>
          <w:noProof/>
          <w:color w:val="auto"/>
          <w:u w:val="single"/>
        </w:rPr>
        <w:t>Y RESERVA</w:t>
      </w:r>
      <w:r w:rsidRPr="1CF3C9EC" w:rsidR="0064506A">
        <w:rPr>
          <w:rFonts w:ascii="Arial Narrow" w:hAnsi="Arial Narrow" w:cs="Arial"/>
          <w:b w:val="1"/>
          <w:bCs w:val="1"/>
          <w:noProof/>
          <w:color w:val="auto"/>
        </w:rPr>
        <w:t xml:space="preserve">: </w:t>
      </w:r>
      <w:r w:rsidRPr="1CF3C9EC" w:rsidR="0064506A">
        <w:rPr>
          <w:rFonts w:ascii="Arial Narrow" w:hAnsi="Arial Narrow" w:cs="Arial"/>
          <w:noProof/>
          <w:color w:val="auto"/>
        </w:rPr>
        <w:t xml:space="preserve">El </w:t>
      </w:r>
      <w:r w:rsidRPr="1CF3C9EC" w:rsidR="003613C1">
        <w:rPr>
          <w:rFonts w:ascii="Arial Narrow" w:hAnsi="Arial Narrow" w:cs="Arial"/>
          <w:b w:val="1"/>
          <w:bCs w:val="1"/>
          <w:noProof/>
          <w:color w:val="auto"/>
        </w:rPr>
        <w:t>CONTRATISTA</w:t>
      </w:r>
      <w:r w:rsidRPr="1CF3C9EC" w:rsidR="003613C1">
        <w:rPr>
          <w:rFonts w:ascii="Arial Narrow" w:hAnsi="Arial Narrow" w:cs="Arial"/>
          <w:noProof/>
          <w:color w:val="auto"/>
        </w:rPr>
        <w:t xml:space="preserve"> </w:t>
      </w:r>
      <w:r w:rsidRPr="1CF3C9EC" w:rsidR="0064506A">
        <w:rPr>
          <w:rFonts w:ascii="Arial Narrow" w:hAnsi="Arial Narrow" w:cs="Arial"/>
          <w:noProof/>
          <w:color w:val="auto"/>
        </w:rPr>
        <w:t xml:space="preserve">se obliga a proteger y dar un uso adecuado a la información de la </w:t>
      </w:r>
      <w:r w:rsidRPr="1CF3C9EC" w:rsidR="00EC548D">
        <w:rPr>
          <w:rFonts w:ascii="Arial Narrow" w:hAnsi="Arial Narrow" w:cs="Arial"/>
          <w:b w:val="1"/>
          <w:bCs w:val="1"/>
          <w:noProof/>
          <w:color w:val="auto"/>
        </w:rPr>
        <w:t>FISCALÍA GENERAL DE LA NACIÓN</w:t>
      </w:r>
      <w:r w:rsidRPr="1CF3C9EC" w:rsidR="0064506A">
        <w:rPr>
          <w:rFonts w:ascii="Arial Narrow" w:hAnsi="Arial Narrow" w:cs="Arial"/>
          <w:noProof/>
          <w:color w:val="auto"/>
        </w:rPr>
        <w:t>, de conformidad con las disposiciones legales vigentes. Para tal efecto, respecto de la información que requiera, adquiera, procese, utilice, sintetice, reproduzca, etc., durante y con ocasión de la ejecución de</w:t>
      </w:r>
      <w:r w:rsidRPr="1CF3C9EC" w:rsidR="006379EA">
        <w:rPr>
          <w:rFonts w:ascii="Arial Narrow" w:hAnsi="Arial Narrow" w:cs="Arial"/>
          <w:noProof/>
          <w:color w:val="auto"/>
        </w:rPr>
        <w:t xml:space="preserve"> </w:t>
      </w:r>
      <w:r w:rsidRPr="1CF3C9EC" w:rsidR="000D19A9">
        <w:rPr>
          <w:rFonts w:ascii="Arial Narrow" w:hAnsi="Arial Narrow" w:cs="Arial"/>
          <w:noProof/>
          <w:color w:val="auto"/>
          <w:bdr w:val="none" w:color="auto" w:sz="0" w:space="0" w:frame="1"/>
        </w:rPr>
        <w:t>la aceptación de oferta</w:t>
      </w:r>
      <w:r w:rsidRPr="1CF3C9EC" w:rsidR="0064506A">
        <w:rPr>
          <w:rFonts w:ascii="Arial Narrow" w:hAnsi="Arial Narrow" w:cs="Arial"/>
          <w:noProof/>
          <w:color w:val="auto"/>
        </w:rPr>
        <w:t>, dará a dicha información exclusivamente el uso indispensable para la debida ejecución, por lo que se prohíbe su revelación, publicación, divulgación, transmisión o reproducción a terceros con un fin distinto a la ejecución de</w:t>
      </w:r>
      <w:r w:rsidRPr="1CF3C9EC" w:rsidR="006379EA">
        <w:rPr>
          <w:rFonts w:ascii="Arial Narrow" w:hAnsi="Arial Narrow" w:cs="Arial"/>
          <w:noProof/>
          <w:color w:val="auto"/>
        </w:rPr>
        <w:t xml:space="preserve"> </w:t>
      </w:r>
      <w:r w:rsidRPr="1CF3C9EC" w:rsidR="006379EA">
        <w:rPr>
          <w:rFonts w:ascii="Arial Narrow" w:hAnsi="Arial Narrow" w:cs="Arial"/>
          <w:noProof/>
          <w:color w:val="auto"/>
          <w:bdr w:val="none" w:color="auto" w:sz="0" w:space="0" w:frame="1"/>
        </w:rPr>
        <w:t xml:space="preserve">la aceptación de oferta </w:t>
      </w:r>
      <w:r w:rsidRPr="1CF3C9EC" w:rsidR="0064506A">
        <w:rPr>
          <w:rFonts w:ascii="Arial Narrow" w:hAnsi="Arial Narrow" w:cs="Arial"/>
          <w:noProof/>
          <w:color w:val="auto"/>
        </w:rPr>
        <w:t xml:space="preserve">sin previa autorización escrita de la </w:t>
      </w:r>
      <w:r w:rsidRPr="1CF3C9EC" w:rsidR="00AF218D">
        <w:rPr>
          <w:rFonts w:ascii="Arial Narrow" w:hAnsi="Arial Narrow" w:cs="Arial"/>
          <w:b w:val="1"/>
          <w:bCs w:val="1"/>
          <w:noProof/>
          <w:color w:val="auto"/>
        </w:rPr>
        <w:t>FISCALÍA GENERAL DE LA NACIÓN</w:t>
      </w:r>
      <w:r w:rsidRPr="1CF3C9EC" w:rsidR="0064506A">
        <w:rPr>
          <w:rFonts w:ascii="Arial Narrow" w:hAnsi="Arial Narrow" w:cs="Arial"/>
          <w:noProof/>
          <w:color w:val="auto"/>
        </w:rPr>
        <w:t xml:space="preserve">. La trasgresión a esta obligación de confidencialidad dará lugar a que la </w:t>
      </w:r>
      <w:r w:rsidRPr="1CF3C9EC" w:rsidR="00AF218D">
        <w:rPr>
          <w:rFonts w:ascii="Arial Narrow" w:hAnsi="Arial Narrow" w:cs="Arial"/>
          <w:b w:val="1"/>
          <w:bCs w:val="1"/>
          <w:noProof/>
          <w:color w:val="auto"/>
        </w:rPr>
        <w:t>FISCALÍA GENERAL DE LA NACIÓN</w:t>
      </w:r>
      <w:r w:rsidRPr="1CF3C9EC" w:rsidR="0064506A">
        <w:rPr>
          <w:rFonts w:ascii="Arial Narrow" w:hAnsi="Arial Narrow" w:cs="Arial"/>
          <w:noProof/>
          <w:color w:val="auto"/>
        </w:rPr>
        <w:t xml:space="preserve"> adelante las acciones civiles, administrativas o penales a que haya lugar. En cumplimiento de la cláusula de reserva el </w:t>
      </w:r>
      <w:r w:rsidRPr="1CF3C9EC" w:rsidR="00AF218D">
        <w:rPr>
          <w:rFonts w:ascii="Arial Narrow" w:hAnsi="Arial Narrow" w:cs="Arial"/>
          <w:b w:val="1"/>
          <w:bCs w:val="1"/>
          <w:noProof/>
          <w:color w:val="auto"/>
        </w:rPr>
        <w:t>CONTRATISTA</w:t>
      </w:r>
      <w:r w:rsidRPr="1CF3C9EC" w:rsidR="0064506A">
        <w:rPr>
          <w:rFonts w:ascii="Arial Narrow" w:hAnsi="Arial Narrow" w:cs="Arial"/>
          <w:noProof/>
          <w:color w:val="auto"/>
        </w:rPr>
        <w:t xml:space="preserve"> deberá utilizar la información suministrada por la </w:t>
      </w:r>
      <w:r w:rsidRPr="1CF3C9EC" w:rsidR="00AF218D">
        <w:rPr>
          <w:rFonts w:ascii="Arial Narrow" w:hAnsi="Arial Narrow" w:cs="Arial"/>
          <w:b w:val="1"/>
          <w:bCs w:val="1"/>
          <w:noProof/>
          <w:color w:val="auto"/>
        </w:rPr>
        <w:t>FISCALÍA GENERAL DE LA NACIÓN</w:t>
      </w:r>
      <w:r w:rsidRPr="1CF3C9EC" w:rsidR="0064506A">
        <w:rPr>
          <w:rFonts w:ascii="Arial Narrow" w:hAnsi="Arial Narrow" w:cs="Arial"/>
          <w:noProof/>
          <w:color w:val="auto"/>
        </w:rPr>
        <w:t xml:space="preserve"> con fines exclusivamente informativos y en el marco de</w:t>
      </w:r>
      <w:r w:rsidRPr="1CF3C9EC" w:rsidR="006379EA">
        <w:rPr>
          <w:rFonts w:ascii="Arial Narrow" w:hAnsi="Arial Narrow" w:cs="Arial"/>
          <w:noProof/>
          <w:color w:val="auto"/>
        </w:rPr>
        <w:t xml:space="preserve"> </w:t>
      </w:r>
      <w:r w:rsidRPr="1CF3C9EC" w:rsidR="000D19A9">
        <w:rPr>
          <w:rFonts w:ascii="Arial Narrow" w:hAnsi="Arial Narrow" w:cs="Arial"/>
          <w:noProof/>
          <w:color w:val="auto"/>
          <w:bdr w:val="none" w:color="auto" w:sz="0" w:space="0" w:frame="1"/>
        </w:rPr>
        <w:t>la aceptación de oferta</w:t>
      </w:r>
      <w:r w:rsidRPr="1CF3C9EC" w:rsidR="0064506A">
        <w:rPr>
          <w:rFonts w:ascii="Arial Narrow" w:hAnsi="Arial Narrow" w:cs="Arial"/>
          <w:noProof/>
          <w:color w:val="auto"/>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Pr="00504DCC" w:rsidR="00DA4771" w:rsidP="1CF3C9EC" w:rsidRDefault="00DA4771" w14:paraId="03EF1422" w14:textId="77777777">
      <w:pPr>
        <w:pStyle w:val="Sinespaciado"/>
        <w:jc w:val="both"/>
        <w:rPr>
          <w:rFonts w:ascii="Arial Narrow" w:hAnsi="Arial Narrow" w:cs="Arial"/>
          <w:noProof/>
          <w:color w:val="auto"/>
        </w:rPr>
      </w:pPr>
    </w:p>
    <w:p w:rsidRPr="00504DCC" w:rsidR="00E87ED7" w:rsidP="1CF3C9EC" w:rsidRDefault="00ED6689" w14:paraId="5AB56BC8" w14:textId="5E1F0366">
      <w:pPr>
        <w:pBdr>
          <w:top w:val="nil" w:color="FF000000" w:sz="0" w:space="0"/>
          <w:left w:val="nil" w:color="FF000000" w:sz="0" w:space="0"/>
          <w:bottom w:val="nil" w:color="FF000000" w:sz="0" w:space="0"/>
          <w:right w:val="nil" w:color="FF000000" w:sz="0" w:space="0"/>
          <w:between w:val="nil" w:color="FF000000" w:sz="0" w:space="0"/>
        </w:pBdr>
        <w:spacing w:after="0" w:line="240" w:lineRule="auto"/>
        <w:jc w:val="both"/>
        <w:rPr>
          <w:rFonts w:ascii="Arial Narrow" w:hAnsi="Arial Narrow" w:eastAsia="Arial Narrow" w:cs="Arial Narrow"/>
          <w:noProof/>
          <w:color w:val="auto"/>
        </w:rPr>
      </w:pPr>
      <w:r w:rsidRPr="1CF3C9EC" w:rsidR="00ED6689">
        <w:rPr>
          <w:rFonts w:ascii="Arial Narrow" w:hAnsi="Arial Narrow"/>
          <w:b w:val="1"/>
          <w:bCs w:val="1"/>
          <w:noProof/>
          <w:color w:val="auto"/>
          <w:u w:val="single"/>
        </w:rPr>
        <w:t xml:space="preserve">DÉCIMO SÉPTIMO </w:t>
      </w:r>
      <w:r w:rsidRPr="1CF3C9EC" w:rsidR="00504DCC">
        <w:rPr>
          <w:rFonts w:ascii="Arial Narrow" w:hAnsi="Arial Narrow"/>
          <w:b w:val="1"/>
          <w:bCs w:val="1"/>
          <w:noProof/>
          <w:color w:val="auto"/>
        </w:rPr>
        <w:t xml:space="preserve">: </w:t>
      </w:r>
      <w:r w:rsidRPr="1CF3C9EC" w:rsidR="00DA4771">
        <w:rPr>
          <w:rFonts w:ascii="Arial Narrow" w:hAnsi="Arial Narrow"/>
          <w:b w:val="1"/>
          <w:bCs w:val="1"/>
          <w:noProof/>
          <w:color w:val="auto"/>
          <w:u w:val="single"/>
        </w:rPr>
        <w:t>TRATAMIENTO DE DATOS</w:t>
      </w:r>
      <w:r w:rsidRPr="1CF3C9EC" w:rsidR="00DA4771">
        <w:rPr>
          <w:rFonts w:ascii="Arial Narrow" w:hAnsi="Arial Narrow"/>
          <w:b w:val="1"/>
          <w:bCs w:val="1"/>
          <w:noProof/>
          <w:color w:val="auto"/>
        </w:rPr>
        <w:t>:</w:t>
      </w:r>
      <w:r w:rsidRPr="1CF3C9EC" w:rsidR="00DA4771">
        <w:rPr>
          <w:rFonts w:ascii="Arial Narrow" w:hAnsi="Arial Narrow"/>
          <w:noProof/>
          <w:color w:val="auto"/>
        </w:rPr>
        <w:t> </w:t>
      </w:r>
      <w:r w:rsidRPr="1CF3C9EC" w:rsidR="00E87ED7">
        <w:rPr>
          <w:rFonts w:ascii="Arial Narrow" w:hAnsi="Arial Narrow" w:eastAsia="Arial Narrow" w:cs="Arial Narrow"/>
          <w:noProof/>
          <w:color w:val="auto"/>
        </w:rPr>
        <w:t xml:space="preserve">Con la </w:t>
      </w:r>
      <w:r w:rsidRPr="1CF3C9EC" w:rsidR="00E87ED7">
        <w:rPr>
          <w:rFonts w:ascii="Arial Narrow" w:hAnsi="Arial Narrow"/>
          <w:noProof/>
          <w:color w:val="auto"/>
        </w:rPr>
        <w:t xml:space="preserve">aprobación de la presente Aceptación de Oferta </w:t>
      </w:r>
      <w:r w:rsidRPr="1CF3C9EC" w:rsidR="00E87ED7">
        <w:rPr>
          <w:rFonts w:ascii="Arial Narrow" w:hAnsi="Arial Narrow" w:eastAsia="Arial Narrow" w:cs="Arial Narrow"/>
          <w:noProof/>
          <w:color w:val="auto"/>
        </w:rPr>
        <w:t xml:space="preserve">en el SECOP II el </w:t>
      </w:r>
      <w:r w:rsidRPr="1CF3C9EC" w:rsidR="00E87ED7">
        <w:rPr>
          <w:rFonts w:ascii="Arial Narrow" w:hAnsi="Arial Narrow" w:eastAsia="Arial Narrow" w:cs="Arial Narrow"/>
          <w:b w:val="1"/>
          <w:bCs w:val="1"/>
          <w:noProof/>
          <w:color w:val="auto"/>
        </w:rPr>
        <w:t>CONTRATISTA</w:t>
      </w:r>
      <w:r w:rsidRPr="1CF3C9EC" w:rsidR="00E87ED7">
        <w:rPr>
          <w:rFonts w:ascii="Arial Narrow" w:hAnsi="Arial Narrow" w:eastAsia="Arial Narrow" w:cs="Arial Narrow"/>
          <w:noProof/>
          <w:color w:val="auto"/>
        </w:rPr>
        <w:t>, autoriza a la Fiscalía General de la Nación, el manejo de los datos personales, en concordancia con lo establecido en la ley 1581 de 2012 de Protección de Datos y la política de Tratamiento de Datos Personales de la institución.</w:t>
      </w:r>
    </w:p>
    <w:p w:rsidRPr="00504DCC" w:rsidR="00DA4771" w:rsidP="1CF3C9EC" w:rsidRDefault="00DA4771" w14:paraId="05E41154" w14:textId="44CBD4F4">
      <w:pPr>
        <w:pStyle w:val="Sinespaciado"/>
        <w:jc w:val="both"/>
        <w:rPr>
          <w:rFonts w:ascii="Arial Narrow" w:hAnsi="Arial Narrow" w:cs="Arial"/>
          <w:noProof/>
          <w:color w:val="auto"/>
        </w:rPr>
      </w:pPr>
    </w:p>
    <w:p w:rsidRPr="00504DCC" w:rsidR="0064506A" w:rsidP="1CF3C9EC" w:rsidRDefault="00ED6689" w14:paraId="1ADE0569" w14:textId="2DE26810">
      <w:pPr>
        <w:autoSpaceDE w:val="0"/>
        <w:autoSpaceDN w:val="0"/>
        <w:spacing w:after="0" w:line="240" w:lineRule="auto"/>
        <w:jc w:val="both"/>
        <w:rPr>
          <w:rFonts w:ascii="Arial Narrow" w:hAnsi="Arial Narrow" w:cs="Arial"/>
          <w:noProof/>
          <w:color w:val="auto"/>
        </w:rPr>
      </w:pPr>
      <w:r w:rsidRPr="1CF3C9EC" w:rsidR="00ED6689">
        <w:rPr>
          <w:rStyle w:val="normaltextrun"/>
          <w:rFonts w:ascii="Arial Narrow" w:hAnsi="Arial Narrow" w:cs="Segoe UI"/>
          <w:b w:val="1"/>
          <w:bCs w:val="1"/>
          <w:noProof/>
          <w:color w:val="auto"/>
          <w:u w:val="single"/>
        </w:rPr>
        <w:t>DÉCIMO OCTAVO</w:t>
      </w:r>
      <w:r w:rsidRPr="1CF3C9EC" w:rsidR="00504DCC">
        <w:rPr>
          <w:rFonts w:ascii="Arial Narrow" w:hAnsi="Arial Narrow"/>
          <w:b w:val="1"/>
          <w:bCs w:val="1"/>
          <w:noProof/>
          <w:color w:val="auto"/>
        </w:rPr>
        <w:t>:</w:t>
      </w:r>
      <w:r w:rsidRPr="1CF3C9EC" w:rsidR="00504DCC">
        <w:rPr>
          <w:rFonts w:ascii="Arial Narrow" w:hAnsi="Arial Narrow" w:cs="Arial"/>
          <w:b w:val="1"/>
          <w:bCs w:val="1"/>
          <w:noProof/>
          <w:color w:val="auto"/>
        </w:rPr>
        <w:t xml:space="preserve"> </w:t>
      </w:r>
      <w:r w:rsidRPr="1CF3C9EC" w:rsidR="0064506A">
        <w:rPr>
          <w:rFonts w:ascii="Arial Narrow" w:hAnsi="Arial Narrow" w:cs="Arial"/>
          <w:b w:val="1"/>
          <w:bCs w:val="1"/>
          <w:noProof/>
          <w:color w:val="auto"/>
          <w:u w:val="single"/>
        </w:rPr>
        <w:t>DOMICILIO</w:t>
      </w:r>
      <w:r w:rsidRPr="1CF3C9EC" w:rsidR="0064506A">
        <w:rPr>
          <w:rFonts w:ascii="Arial Narrow" w:hAnsi="Arial Narrow" w:cs="Arial"/>
          <w:b w:val="1"/>
          <w:bCs w:val="1"/>
          <w:noProof/>
          <w:color w:val="auto"/>
          <w:u w:val="single"/>
        </w:rPr>
        <w:t>.</w:t>
      </w:r>
      <w:r w:rsidRPr="1CF3C9EC" w:rsidR="0064506A">
        <w:rPr>
          <w:rFonts w:ascii="Arial Narrow" w:hAnsi="Arial Narrow" w:cs="Arial"/>
          <w:noProof/>
          <w:color w:val="auto"/>
        </w:rPr>
        <w:t xml:space="preserve"> Para todos los efectos, las partes acuerdan como domicilio contractual la ciudad de Bogotá, D.C.</w:t>
      </w:r>
    </w:p>
    <w:p w:rsidRPr="00504DCC" w:rsidR="00BB6427" w:rsidP="1CF3C9EC" w:rsidRDefault="00BB6427" w14:paraId="04240BF8" w14:textId="77777777">
      <w:pPr>
        <w:autoSpaceDE w:val="0"/>
        <w:autoSpaceDN w:val="0"/>
        <w:spacing w:after="0" w:line="240" w:lineRule="auto"/>
        <w:jc w:val="both"/>
        <w:rPr>
          <w:rFonts w:ascii="Arial Narrow" w:hAnsi="Arial Narrow" w:cs="Arial"/>
          <w:noProof/>
          <w:color w:val="auto"/>
        </w:rPr>
      </w:pPr>
    </w:p>
    <w:p w:rsidRPr="00504DCC" w:rsidR="0064506A" w:rsidP="1CF3C9EC" w:rsidRDefault="0064506A" w14:paraId="52825766" w14:textId="1A4BEBD6">
      <w:pPr>
        <w:autoSpaceDE w:val="0"/>
        <w:autoSpaceDN w:val="0"/>
        <w:adjustRightInd w:val="0"/>
        <w:spacing w:after="0" w:line="240" w:lineRule="auto"/>
        <w:jc w:val="both"/>
        <w:rPr>
          <w:rFonts w:ascii="Arial Narrow" w:hAnsi="Arial Narrow" w:eastAsia="Calibri" w:cs="ArialMT" w:eastAsiaTheme="minorAscii"/>
          <w:noProof/>
          <w:color w:val="auto"/>
        </w:rPr>
      </w:pPr>
      <w:r w:rsidRPr="1CF3C9EC" w:rsidR="0064506A">
        <w:rPr>
          <w:rFonts w:ascii="Arial Narrow" w:hAnsi="Arial Narrow" w:eastAsia="Calibri" w:cs="ArialMT" w:eastAsiaTheme="minorAscii"/>
          <w:noProof/>
          <w:color w:val="auto"/>
        </w:rPr>
        <w:t xml:space="preserve">Cualquier información adicional será atendida en la Subdirección de Gestión Contractual, Edificio Capital Tower, ubicado en la Avenida Esperanza No 51 – 40 Piso 10, teléfono 5803814 Ext 33220 y el correo electrónico: </w:t>
      </w:r>
      <w:hyperlink r:id="R1afb93f35ece401f">
        <w:r w:rsidRPr="1CF3C9EC" w:rsidR="00FF55AE">
          <w:rPr>
            <w:rStyle w:val="Hipervnculo"/>
            <w:rFonts w:ascii="Arial Narrow" w:hAnsi="Arial Narrow" w:cs="ArialMT"/>
            <w:noProof/>
            <w:color w:val="auto"/>
          </w:rPr>
          <w:t>gestioncontractual.pcontractualesnc@fiscalia.gov.co</w:t>
        </w:r>
      </w:hyperlink>
      <w:r w:rsidRPr="1CF3C9EC" w:rsidR="0064506A">
        <w:rPr>
          <w:rStyle w:val="Hipervnculo"/>
          <w:rFonts w:ascii="Arial Narrow" w:hAnsi="Arial Narrow" w:cs="ArialMT"/>
          <w:noProof/>
          <w:color w:val="auto"/>
        </w:rPr>
        <w:t xml:space="preserve"> </w:t>
      </w:r>
    </w:p>
    <w:p w:rsidRPr="00504DCC" w:rsidR="0064506A" w:rsidP="1CF3C9EC" w:rsidRDefault="0064506A" w14:paraId="6D5FBE1E" w14:textId="77777777">
      <w:pPr>
        <w:pStyle w:val="Sinespaciado"/>
        <w:jc w:val="both"/>
        <w:rPr>
          <w:rFonts w:ascii="Arial Narrow" w:hAnsi="Arial Narrow" w:eastAsia="Batang" w:cs="Arial"/>
          <w:noProof/>
          <w:color w:val="auto"/>
        </w:rPr>
      </w:pPr>
    </w:p>
    <w:p w:rsidRPr="00504DCC" w:rsidR="0064506A" w:rsidP="1CF3C9EC" w:rsidRDefault="0064506A" w14:paraId="0D0D6B7B" w14:textId="124DD45E">
      <w:pPr>
        <w:pStyle w:val="Sinespaciado"/>
        <w:jc w:val="both"/>
        <w:rPr>
          <w:rFonts w:ascii="Arial Narrow" w:hAnsi="Arial Narrow" w:eastAsia="Batang" w:cs="Arial"/>
          <w:noProof/>
          <w:color w:val="auto"/>
        </w:rPr>
      </w:pPr>
      <w:r w:rsidRPr="1CF3C9EC" w:rsidR="0064506A">
        <w:rPr>
          <w:rFonts w:ascii="Arial Narrow" w:hAnsi="Arial Narrow" w:eastAsia="Batang" w:cs="Arial"/>
          <w:noProof/>
          <w:color w:val="auto"/>
        </w:rPr>
        <w:t>La presente aceptación de oferta junto con la oferta constituye para todos los efectos el contrato celebrado.</w:t>
      </w:r>
    </w:p>
    <w:p w:rsidRPr="00504DCC" w:rsidR="00755133" w:rsidP="1CF3C9EC" w:rsidRDefault="00755133" w14:paraId="29E3B066" w14:textId="77777777">
      <w:pPr>
        <w:pStyle w:val="Sinespaciado"/>
        <w:jc w:val="both"/>
        <w:rPr>
          <w:rFonts w:ascii="Arial Narrow" w:hAnsi="Arial Narrow" w:eastAsia="Batang" w:cs="Arial"/>
          <w:noProof/>
          <w:color w:val="auto"/>
        </w:rPr>
      </w:pPr>
      <w:bookmarkStart w:name="_Hlk134547630" w:id="17"/>
    </w:p>
    <w:p w:rsidRPr="00504DCC" w:rsidR="000E39DE" w:rsidP="1CF3C9EC" w:rsidRDefault="00C44563" w14:paraId="6762ED05" w14:textId="0D73B528">
      <w:pPr>
        <w:pStyle w:val="Sinespaciado"/>
        <w:jc w:val="both"/>
        <w:rPr>
          <w:rFonts w:ascii="Arial Narrow" w:hAnsi="Arial Narrow" w:eastAsia="Batang" w:cs="Arial"/>
          <w:noProof/>
          <w:color w:val="auto"/>
        </w:rPr>
      </w:pPr>
      <w:bookmarkStart w:name="_Hlk137569909" w:id="18"/>
      <w:r w:rsidRPr="1CF3C9EC" w:rsidR="00C44563">
        <w:rPr>
          <w:rFonts w:ascii="Arial Narrow" w:hAnsi="Arial Narrow" w:eastAsia="Batang" w:cs="Arial"/>
          <w:noProof/>
          <w:color w:val="auto"/>
        </w:rPr>
        <w:t xml:space="preserve">Hará parte integral de la presente </w:t>
      </w:r>
      <w:r w:rsidRPr="1CF3C9EC" w:rsidR="00BC70F8">
        <w:rPr>
          <w:rFonts w:ascii="Arial Narrow" w:hAnsi="Arial Narrow" w:eastAsia="Batang" w:cs="Arial"/>
          <w:noProof/>
          <w:color w:val="auto"/>
        </w:rPr>
        <w:t xml:space="preserve">aceptación de oferta, </w:t>
      </w:r>
      <w:r w:rsidRPr="1CF3C9EC" w:rsidR="009D528A">
        <w:rPr>
          <w:rFonts w:ascii="Arial Narrow" w:hAnsi="Arial Narrow" w:eastAsia="Batang" w:cs="Arial"/>
          <w:noProof/>
          <w:color w:val="auto"/>
        </w:rPr>
        <w:t xml:space="preserve">el contenido de la Invitación Pública de Mínima Cuantía No. </w:t>
      </w:r>
      <w:r w:rsidRPr="1CF3C9EC" w:rsidR="000C012D">
        <w:rPr>
          <w:rFonts w:ascii="Arial Narrow" w:hAnsi="Arial Narrow" w:eastAsia="Batang" w:cs="Arial"/>
          <w:b w:val="1"/>
          <w:bCs w:val="1"/>
          <w:noProof/>
          <w:color w:val="auto"/>
        </w:rPr>
        <w:t>FGN-NC-MC</w:t>
      </w:r>
      <w:r w:rsidRPr="1CF3C9EC" w:rsidR="000C012D">
        <w:rPr>
          <w:rFonts w:ascii="Arial Narrow" w:hAnsi="Arial Narrow" w:eastAsia="Batang" w:cs="Arial"/>
          <w:b w:val="1"/>
          <w:bCs w:val="1"/>
          <w:noProof/>
          <w:color w:val="auto"/>
        </w:rPr>
        <w:t>-</w:t>
      </w:r>
      <w:r w:rsidRPr="1CF3C9EC" w:rsidR="4BD416B7">
        <w:rPr>
          <w:rFonts w:ascii="Arial Narrow" w:hAnsi="Arial Narrow" w:eastAsia="Batang" w:cs="Arial"/>
          <w:b w:val="1"/>
          <w:bCs w:val="1"/>
          <w:noProof/>
          <w:color w:val="auto"/>
        </w:rPr>
        <w:t>0051</w:t>
      </w:r>
      <w:r w:rsidRPr="1CF3C9EC" w:rsidR="009D528A">
        <w:rPr>
          <w:rFonts w:ascii="Arial Narrow" w:hAnsi="Arial Narrow" w:eastAsia="Batang" w:cs="Arial"/>
          <w:b w:val="1"/>
          <w:bCs w:val="1"/>
          <w:noProof/>
          <w:color w:val="auto"/>
        </w:rPr>
        <w:t>-</w:t>
      </w:r>
      <w:r w:rsidRPr="1CF3C9EC" w:rsidR="009D528A">
        <w:rPr>
          <w:rFonts w:ascii="Arial Narrow" w:hAnsi="Arial Narrow" w:eastAsia="Batang" w:cs="Arial"/>
          <w:b w:val="1"/>
          <w:bCs w:val="1"/>
          <w:noProof/>
          <w:color w:val="auto"/>
        </w:rPr>
        <w:t>202</w:t>
      </w:r>
      <w:r w:rsidRPr="1CF3C9EC" w:rsidR="001B6CED">
        <w:rPr>
          <w:rFonts w:ascii="Arial Narrow" w:hAnsi="Arial Narrow" w:eastAsia="Batang" w:cs="Arial"/>
          <w:b w:val="1"/>
          <w:bCs w:val="1"/>
          <w:noProof/>
          <w:color w:val="auto"/>
        </w:rPr>
        <w:t>6</w:t>
      </w:r>
      <w:r w:rsidRPr="1CF3C9EC" w:rsidR="009D528A">
        <w:rPr>
          <w:rFonts w:ascii="Arial Narrow" w:hAnsi="Arial Narrow" w:eastAsia="Batang" w:cs="Arial"/>
          <w:noProof/>
          <w:color w:val="auto"/>
        </w:rPr>
        <w:t>,</w:t>
      </w:r>
      <w:r w:rsidRPr="1CF3C9EC" w:rsidR="009D528A">
        <w:rPr>
          <w:rFonts w:ascii="Arial Narrow" w:hAnsi="Arial Narrow" w:eastAsia="Batang" w:cs="Arial"/>
          <w:noProof/>
          <w:color w:val="auto"/>
        </w:rPr>
        <w:t xml:space="preserve"> </w:t>
      </w:r>
      <w:r w:rsidRPr="1CF3C9EC" w:rsidR="009D528A">
        <w:rPr>
          <w:rFonts w:ascii="Arial Narrow" w:hAnsi="Arial Narrow" w:eastAsia="Batang" w:cs="Arial"/>
          <w:noProof/>
          <w:color w:val="auto"/>
        </w:rPr>
        <w:t>en especial l</w:t>
      </w:r>
      <w:r w:rsidRPr="1CF3C9EC" w:rsidR="00C44563">
        <w:rPr>
          <w:rFonts w:ascii="Arial Narrow" w:hAnsi="Arial Narrow" w:eastAsia="Batang" w:cs="Arial"/>
          <w:noProof/>
          <w:color w:val="auto"/>
        </w:rPr>
        <w:t>os requisitos técnicos y jurídicos</w:t>
      </w:r>
      <w:r w:rsidRPr="1CF3C9EC" w:rsidR="00BC70F8">
        <w:rPr>
          <w:rFonts w:ascii="Arial Narrow" w:hAnsi="Arial Narrow" w:eastAsia="Batang" w:cs="Arial"/>
          <w:noProof/>
          <w:color w:val="auto"/>
        </w:rPr>
        <w:t xml:space="preserve"> </w:t>
      </w:r>
      <w:r w:rsidRPr="1CF3C9EC" w:rsidR="009D528A">
        <w:rPr>
          <w:rFonts w:ascii="Arial Narrow" w:hAnsi="Arial Narrow" w:eastAsia="Batang" w:cs="Arial"/>
          <w:noProof/>
          <w:color w:val="auto"/>
        </w:rPr>
        <w:t>que le sean aplicables.</w:t>
      </w:r>
    </w:p>
    <w:p w:rsidRPr="00504DCC" w:rsidR="00263A9D" w:rsidP="1CF3C9EC" w:rsidRDefault="00263A9D" w14:paraId="78946417" w14:textId="77777777">
      <w:pPr>
        <w:pStyle w:val="Sinespaciado"/>
        <w:jc w:val="both"/>
        <w:rPr>
          <w:rFonts w:ascii="Arial Narrow" w:hAnsi="Arial Narrow" w:eastAsia="Batang" w:cs="Arial"/>
          <w:noProof/>
          <w:color w:val="auto"/>
        </w:rPr>
      </w:pPr>
    </w:p>
    <w:bookmarkEnd w:id="17"/>
    <w:bookmarkEnd w:id="18"/>
    <w:p w:rsidRPr="00504DCC" w:rsidR="00813800" w:rsidP="1CF3C9EC" w:rsidRDefault="00813800" w14:paraId="0F0DA98E" w14:textId="65479324">
      <w:pPr>
        <w:pStyle w:val="Sinespaciado"/>
        <w:jc w:val="both"/>
        <w:rPr>
          <w:rFonts w:ascii="Arial Narrow" w:hAnsi="Arial Narrow" w:eastAsia="Batang" w:cs="Arial"/>
          <w:noProof/>
          <w:color w:val="auto"/>
        </w:rPr>
      </w:pPr>
      <w:r w:rsidRPr="1CF3C9EC" w:rsidR="00813800">
        <w:rPr>
          <w:rFonts w:ascii="Arial Narrow" w:hAnsi="Arial Narrow" w:eastAsia="Batang" w:cs="Arial"/>
          <w:noProof/>
          <w:color w:val="auto"/>
        </w:rPr>
        <w:t>Para todos los efectos, la fecha de suscripción será la aprobación electrónica del ordenador del gasto a través de la plataforma SECOP II.</w:t>
      </w:r>
    </w:p>
    <w:p w:rsidRPr="00504DCC" w:rsidR="00827B49" w:rsidP="1CF3C9EC" w:rsidRDefault="00827B49" w14:paraId="1E6A8A81" w14:textId="77777777">
      <w:pPr>
        <w:spacing w:after="0" w:line="240" w:lineRule="auto"/>
        <w:ind w:right="-880"/>
        <w:jc w:val="both"/>
        <w:rPr>
          <w:rFonts w:ascii="Arial Narrow" w:hAnsi="Arial Narrow" w:eastAsia="Times New Roman" w:cs="Arial"/>
          <w:b w:val="1"/>
          <w:bCs w:val="1"/>
          <w:noProof/>
          <w:color w:val="auto"/>
          <w:lang w:eastAsia="es-ES"/>
        </w:rPr>
      </w:pPr>
    </w:p>
    <w:p w:rsidRPr="00504DCC" w:rsidR="00D872D9" w:rsidP="1CF3C9EC" w:rsidRDefault="00D872D9" w14:paraId="406072EE" w14:textId="77777777">
      <w:pPr>
        <w:spacing w:after="0" w:line="240" w:lineRule="auto"/>
        <w:ind w:right="-880"/>
        <w:jc w:val="both"/>
        <w:rPr>
          <w:rFonts w:ascii="Arial Narrow" w:hAnsi="Arial Narrow" w:eastAsia="Times New Roman" w:cs="Arial"/>
          <w:b w:val="1"/>
          <w:bCs w:val="1"/>
          <w:noProof/>
          <w:color w:val="auto"/>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Pr="00504DCC" w:rsidR="00C64F70" w:rsidTr="1CF3C9EC" w14:paraId="447B7341" w14:textId="77777777">
        <w:trPr>
          <w:trHeight w:val="326"/>
        </w:trPr>
        <w:tc>
          <w:tcPr>
            <w:tcW w:w="4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430376A6" w14:textId="77777777">
            <w:pPr>
              <w:widowControl w:val="0"/>
              <w:autoSpaceDE w:val="0"/>
              <w:autoSpaceDN w:val="0"/>
              <w:spacing w:after="0" w:line="240" w:lineRule="auto"/>
              <w:rPr>
                <w:rFonts w:ascii="Arial Narrow" w:hAnsi="Arial Narrow"/>
                <w:noProof/>
                <w:color w:val="auto"/>
                <w:sz w:val="14"/>
                <w:szCs w:val="14"/>
              </w:rPr>
            </w:pPr>
            <w:bookmarkStart w:name="_Hlk172281009" w:id="19"/>
          </w:p>
        </w:tc>
        <w:tc>
          <w:tcPr>
            <w:tcW w:w="280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76EB8EED" w14:textId="77777777">
            <w:pPr>
              <w:widowControl w:val="0"/>
              <w:autoSpaceDE w:val="0"/>
              <w:autoSpaceDN w:val="0"/>
              <w:spacing w:after="0" w:line="240" w:lineRule="auto"/>
              <w:jc w:val="center"/>
              <w:rPr>
                <w:rFonts w:ascii="Arial Narrow" w:hAnsi="Arial Narrow" w:eastAsia="Arial Narrow" w:cs="Arial Narrow"/>
                <w:noProof/>
                <w:color w:val="auto"/>
                <w:sz w:val="14"/>
                <w:szCs w:val="14"/>
              </w:rPr>
            </w:pPr>
            <w:r w:rsidRPr="1CF3C9EC" w:rsidR="00C64F70">
              <w:rPr>
                <w:rFonts w:ascii="Arial Narrow" w:hAnsi="Arial Narrow" w:cs="Arial"/>
                <w:b w:val="1"/>
                <w:bCs w:val="1"/>
                <w:noProof/>
                <w:color w:val="auto"/>
                <w:sz w:val="14"/>
                <w:szCs w:val="14"/>
              </w:rPr>
              <w:t>Nombre</w:t>
            </w:r>
          </w:p>
        </w:tc>
        <w:tc>
          <w:tcPr>
            <w:tcW w:w="909"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45D70505" w14:textId="77777777">
            <w:pPr>
              <w:widowControl w:val="0"/>
              <w:autoSpaceDE w:val="0"/>
              <w:autoSpaceDN w:val="0"/>
              <w:spacing w:after="0" w:line="240" w:lineRule="auto"/>
              <w:jc w:val="center"/>
              <w:rPr>
                <w:rFonts w:ascii="Arial Narrow" w:hAnsi="Arial Narrow" w:cs="Arial"/>
                <w:b w:val="1"/>
                <w:bCs w:val="1"/>
                <w:noProof/>
                <w:color w:val="auto"/>
                <w:sz w:val="14"/>
                <w:szCs w:val="14"/>
              </w:rPr>
            </w:pPr>
            <w:r w:rsidRPr="1CF3C9EC" w:rsidR="00C64F70">
              <w:rPr>
                <w:rFonts w:ascii="Arial Narrow" w:hAnsi="Arial Narrow" w:cs="Arial"/>
                <w:b w:val="1"/>
                <w:bCs w:val="1"/>
                <w:noProof/>
                <w:color w:val="auto"/>
                <w:sz w:val="14"/>
                <w:szCs w:val="14"/>
              </w:rPr>
              <w:t>Firma</w:t>
            </w:r>
          </w:p>
        </w:tc>
        <w:tc>
          <w:tcPr>
            <w:tcW w:w="83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64E87272" w14:textId="77777777">
            <w:pPr>
              <w:widowControl w:val="0"/>
              <w:autoSpaceDE w:val="0"/>
              <w:autoSpaceDN w:val="0"/>
              <w:spacing w:after="0" w:line="240" w:lineRule="auto"/>
              <w:jc w:val="center"/>
              <w:rPr>
                <w:rFonts w:ascii="Arial Narrow" w:hAnsi="Arial Narrow" w:cs="Arial"/>
                <w:b w:val="1"/>
                <w:bCs w:val="1"/>
                <w:noProof/>
                <w:color w:val="auto"/>
                <w:sz w:val="14"/>
                <w:szCs w:val="14"/>
              </w:rPr>
            </w:pPr>
            <w:r w:rsidRPr="1CF3C9EC" w:rsidR="00C64F70">
              <w:rPr>
                <w:rFonts w:ascii="Arial Narrow" w:hAnsi="Arial Narrow" w:cs="Arial"/>
                <w:b w:val="1"/>
                <w:bCs w:val="1"/>
                <w:noProof/>
                <w:color w:val="auto"/>
                <w:sz w:val="14"/>
                <w:szCs w:val="14"/>
              </w:rPr>
              <w:t>Fecha</w:t>
            </w:r>
          </w:p>
        </w:tc>
      </w:tr>
      <w:tr w:rsidRPr="00504DCC" w:rsidR="00C64F70" w:rsidTr="1CF3C9EC" w14:paraId="16024157" w14:textId="77777777">
        <w:trPr>
          <w:trHeight w:val="69"/>
        </w:trPr>
        <w:tc>
          <w:tcPr>
            <w:tcW w:w="4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4F015769" w14:textId="77777777">
            <w:pPr>
              <w:widowControl w:val="0"/>
              <w:autoSpaceDE w:val="0"/>
              <w:autoSpaceDN w:val="0"/>
              <w:spacing w:after="0" w:line="240" w:lineRule="auto"/>
              <w:rPr>
                <w:rFonts w:ascii="Arial Narrow" w:hAnsi="Arial Narrow"/>
                <w:b w:val="1"/>
                <w:bCs w:val="1"/>
                <w:noProof/>
                <w:color w:val="auto"/>
                <w:sz w:val="14"/>
                <w:szCs w:val="14"/>
              </w:rPr>
            </w:pPr>
            <w:r w:rsidRPr="1CF3C9EC" w:rsidR="00C64F70">
              <w:rPr>
                <w:rFonts w:ascii="Arial Narrow" w:hAnsi="Arial Narrow"/>
                <w:b w:val="1"/>
                <w:bCs w:val="1"/>
                <w:noProof/>
                <w:color w:val="auto"/>
                <w:sz w:val="14"/>
                <w:szCs w:val="14"/>
              </w:rPr>
              <w:t>Revisó</w:t>
            </w:r>
          </w:p>
        </w:tc>
        <w:tc>
          <w:tcPr>
            <w:tcW w:w="280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ED6689" w14:paraId="018325F9" w14:textId="1AD5482E">
            <w:pPr>
              <w:widowControl w:val="0"/>
              <w:tabs>
                <w:tab w:val="left" w:pos="0"/>
              </w:tabs>
              <w:autoSpaceDE w:val="0"/>
              <w:autoSpaceDN w:val="0"/>
              <w:spacing w:after="0" w:line="240" w:lineRule="auto"/>
              <w:rPr>
                <w:rFonts w:ascii="Arial Narrow" w:hAnsi="Arial Narrow"/>
                <w:noProof/>
                <w:color w:val="auto"/>
                <w:sz w:val="14"/>
                <w:szCs w:val="14"/>
              </w:rPr>
            </w:pPr>
            <w:r w:rsidRPr="1CF3C9EC" w:rsidR="00ED6689">
              <w:rPr>
                <w:rFonts w:ascii="Arial Narrow" w:hAnsi="Arial Narrow"/>
                <w:noProof/>
                <w:color w:val="auto"/>
                <w:sz w:val="14"/>
                <w:szCs w:val="14"/>
              </w:rPr>
              <w:t>Seastián Camilo Calderón Carvajal</w:t>
            </w:r>
            <w:r w:rsidRPr="1CF3C9EC" w:rsidR="00C64F70">
              <w:rPr>
                <w:rFonts w:ascii="Arial Narrow" w:hAnsi="Arial Narrow"/>
                <w:noProof/>
                <w:color w:val="auto"/>
                <w:sz w:val="14"/>
                <w:szCs w:val="14"/>
              </w:rPr>
              <w:t>– Profesional</w:t>
            </w:r>
            <w:r w:rsidRPr="1CF3C9EC" w:rsidR="00CC01A6">
              <w:rPr>
                <w:rFonts w:ascii="Arial Narrow" w:hAnsi="Arial Narrow"/>
                <w:noProof/>
                <w:color w:val="auto"/>
                <w:sz w:val="14"/>
                <w:szCs w:val="14"/>
              </w:rPr>
              <w:t xml:space="preserve"> </w:t>
            </w:r>
            <w:r w:rsidRPr="1CF3C9EC" w:rsidR="00ED6689">
              <w:rPr>
                <w:rFonts w:ascii="Arial Narrow" w:hAnsi="Arial Narrow"/>
                <w:noProof/>
                <w:color w:val="auto"/>
                <w:sz w:val="14"/>
                <w:szCs w:val="14"/>
              </w:rPr>
              <w:t xml:space="preserve"> de Gestión ll</w:t>
            </w:r>
            <w:r w:rsidRPr="1CF3C9EC" w:rsidR="00C64F70">
              <w:rPr>
                <w:rFonts w:ascii="Arial Narrow" w:hAnsi="Arial Narrow"/>
                <w:noProof/>
                <w:color w:val="auto"/>
                <w:sz w:val="14"/>
                <w:szCs w:val="14"/>
              </w:rPr>
              <w:t>– SGC.</w:t>
            </w:r>
          </w:p>
        </w:tc>
        <w:tc>
          <w:tcPr>
            <w:tcW w:w="909"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1F54783B" w14:textId="33A05ED6">
            <w:pPr>
              <w:widowControl w:val="0"/>
              <w:autoSpaceDE w:val="0"/>
              <w:autoSpaceDN w:val="0"/>
              <w:spacing w:after="0" w:line="240" w:lineRule="auto"/>
              <w:jc w:val="center"/>
              <w:rPr>
                <w:rFonts w:ascii="Arial Narrow" w:hAnsi="Arial Narrow"/>
                <w:noProof/>
                <w:color w:val="auto"/>
                <w:sz w:val="14"/>
                <w:szCs w:val="14"/>
              </w:rPr>
            </w:pPr>
          </w:p>
          <w:p w:rsidRPr="00504DCC" w:rsidR="00C64F70" w:rsidP="1CF3C9EC" w:rsidRDefault="00C64F70" w14:paraId="069540D0" w14:textId="7E333D33">
            <w:pPr>
              <w:widowControl w:val="0"/>
              <w:autoSpaceDE w:val="0"/>
              <w:autoSpaceDN w:val="0"/>
              <w:spacing w:after="0" w:line="240" w:lineRule="auto"/>
              <w:rPr>
                <w:rFonts w:ascii="Arial Narrow" w:hAnsi="Arial Narrow"/>
                <w:noProof/>
                <w:color w:val="auto"/>
                <w:sz w:val="14"/>
                <w:szCs w:val="14"/>
              </w:rPr>
            </w:pPr>
            <w:r w:rsidRPr="1CF3C9EC" w:rsidR="4130C896">
              <w:rPr>
                <w:rFonts w:ascii="Arial Narrow" w:hAnsi="Arial Narrow"/>
                <w:noProof/>
                <w:color w:val="auto"/>
                <w:sz w:val="14"/>
                <w:szCs w:val="14"/>
              </w:rPr>
              <w:t xml:space="preserve">Revisado </w:t>
            </w:r>
          </w:p>
        </w:tc>
        <w:tc>
          <w:tcPr>
            <w:tcW w:w="83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26E40E38" w14:textId="674D3314">
            <w:pPr>
              <w:widowControl w:val="0"/>
              <w:autoSpaceDE w:val="0"/>
              <w:autoSpaceDN w:val="0"/>
              <w:spacing w:after="0" w:line="240" w:lineRule="auto"/>
              <w:jc w:val="center"/>
              <w:rPr>
                <w:rFonts w:ascii="Arial Narrow" w:hAnsi="Arial Narrow"/>
                <w:noProof/>
                <w:color w:val="auto"/>
                <w:sz w:val="14"/>
                <w:szCs w:val="14"/>
              </w:rPr>
            </w:pPr>
            <w:r w:rsidRPr="1CF3C9EC" w:rsidR="4130C896">
              <w:rPr>
                <w:rFonts w:ascii="Arial Narrow" w:hAnsi="Arial Narrow"/>
                <w:noProof/>
                <w:color w:val="auto"/>
                <w:sz w:val="14"/>
                <w:szCs w:val="14"/>
              </w:rPr>
              <w:t>17/08/2026</w:t>
            </w:r>
          </w:p>
        </w:tc>
      </w:tr>
      <w:tr w:rsidRPr="00504DCC" w:rsidR="00C64F70" w:rsidTr="1CF3C9EC" w14:paraId="3DA1D217" w14:textId="77777777">
        <w:trPr>
          <w:trHeight w:val="104"/>
        </w:trPr>
        <w:tc>
          <w:tcPr>
            <w:tcW w:w="4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1B6CED" w14:paraId="6F917145" w14:textId="5FFBA2A6">
            <w:pPr>
              <w:widowControl w:val="0"/>
              <w:autoSpaceDE w:val="0"/>
              <w:autoSpaceDN w:val="0"/>
              <w:spacing w:after="0" w:line="240" w:lineRule="auto"/>
              <w:rPr>
                <w:rFonts w:ascii="Arial Narrow" w:hAnsi="Arial Narrow"/>
                <w:b w:val="1"/>
                <w:bCs w:val="1"/>
                <w:noProof/>
                <w:color w:val="auto"/>
                <w:sz w:val="14"/>
                <w:szCs w:val="14"/>
              </w:rPr>
            </w:pPr>
            <w:r w:rsidRPr="1CF3C9EC" w:rsidR="001B6CED">
              <w:rPr>
                <w:rFonts w:ascii="Arial Narrow" w:hAnsi="Arial Narrow"/>
                <w:b w:val="1"/>
                <w:bCs w:val="1"/>
                <w:noProof/>
                <w:color w:val="auto"/>
                <w:sz w:val="14"/>
                <w:szCs w:val="14"/>
              </w:rPr>
              <w:t>Vo.bo.</w:t>
            </w:r>
          </w:p>
        </w:tc>
        <w:tc>
          <w:tcPr>
            <w:tcW w:w="280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1B6CED" w14:paraId="39B35146" w14:textId="46CCE482">
            <w:pPr>
              <w:widowControl w:val="0"/>
              <w:tabs>
                <w:tab w:val="left" w:pos="0"/>
              </w:tabs>
              <w:autoSpaceDE w:val="0"/>
              <w:autoSpaceDN w:val="0"/>
              <w:spacing w:after="0" w:line="240" w:lineRule="auto"/>
              <w:rPr>
                <w:rFonts w:ascii="Arial Narrow" w:hAnsi="Arial Narrow"/>
                <w:noProof/>
                <w:color w:val="auto"/>
                <w:sz w:val="14"/>
                <w:szCs w:val="14"/>
              </w:rPr>
            </w:pPr>
            <w:r w:rsidRPr="1CF3C9EC" w:rsidR="001B6CED">
              <w:rPr>
                <w:rFonts w:ascii="Arial Narrow" w:hAnsi="Arial Narrow"/>
                <w:noProof/>
                <w:color w:val="auto"/>
                <w:sz w:val="14"/>
                <w:szCs w:val="14"/>
              </w:rPr>
              <w:t>Laura Jicela Tellez González</w:t>
            </w:r>
            <w:r w:rsidRPr="1CF3C9EC" w:rsidR="00C64F70">
              <w:rPr>
                <w:rFonts w:ascii="Arial Narrow" w:hAnsi="Arial Narrow"/>
                <w:noProof/>
                <w:color w:val="auto"/>
                <w:sz w:val="14"/>
                <w:szCs w:val="14"/>
              </w:rPr>
              <w:t xml:space="preserve"> – Subdirectora Nacional de Gestión Contractual</w:t>
            </w:r>
            <w:r w:rsidRPr="1CF3C9EC" w:rsidR="001B6CED">
              <w:rPr>
                <w:rFonts w:ascii="Arial Narrow" w:hAnsi="Arial Narrow"/>
                <w:noProof/>
                <w:color w:val="auto"/>
                <w:sz w:val="14"/>
                <w:szCs w:val="14"/>
              </w:rPr>
              <w:t xml:space="preserve"> </w:t>
            </w:r>
          </w:p>
        </w:tc>
        <w:tc>
          <w:tcPr>
            <w:tcW w:w="909"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2F41CD90" w14:textId="77777777">
            <w:pPr>
              <w:widowControl w:val="0"/>
              <w:autoSpaceDE w:val="0"/>
              <w:autoSpaceDN w:val="0"/>
              <w:spacing w:after="0" w:line="240" w:lineRule="auto"/>
              <w:rPr>
                <w:rFonts w:ascii="Arial Narrow" w:hAnsi="Arial Narrow" w:eastAsia="Arial Narrow" w:cs="Arial Narrow"/>
                <w:noProof/>
                <w:color w:val="auto"/>
                <w:sz w:val="14"/>
                <w:szCs w:val="14"/>
                <w:lang w:eastAsia="es-CO"/>
              </w:rPr>
            </w:pPr>
          </w:p>
          <w:p w:rsidRPr="00504DCC" w:rsidR="00C64F70" w:rsidP="1CF3C9EC" w:rsidRDefault="00C64F70" w14:paraId="0A77CCB5" w14:textId="77777777">
            <w:pPr>
              <w:widowControl w:val="0"/>
              <w:autoSpaceDE w:val="0"/>
              <w:autoSpaceDN w:val="0"/>
              <w:spacing w:after="0" w:line="240" w:lineRule="auto"/>
              <w:rPr>
                <w:rFonts w:ascii="Arial Narrow" w:hAnsi="Arial Narrow" w:eastAsia="Arial Narrow" w:cs="Arial Narrow"/>
                <w:noProof/>
                <w:color w:val="auto"/>
                <w:sz w:val="14"/>
                <w:szCs w:val="14"/>
                <w:lang w:eastAsia="es-CO"/>
              </w:rPr>
            </w:pPr>
          </w:p>
        </w:tc>
        <w:tc>
          <w:tcPr>
            <w:tcW w:w="83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30F4E27E" w14:textId="386BE637">
            <w:pPr>
              <w:jc w:val="center"/>
              <w:rPr>
                <w:noProof/>
                <w:color w:val="auto"/>
                <w:sz w:val="14"/>
                <w:szCs w:val="14"/>
              </w:rPr>
            </w:pPr>
          </w:p>
        </w:tc>
      </w:tr>
      <w:tr w:rsidRPr="00504DCC" w:rsidR="00C64F70" w:rsidTr="1CF3C9EC" w14:paraId="2BF22D52" w14:textId="77777777">
        <w:trPr>
          <w:trHeight w:val="111"/>
        </w:trPr>
        <w:tc>
          <w:tcPr>
            <w:tcW w:w="4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1B6CED" w14:paraId="04059FCA" w14:textId="05DF4180">
            <w:pPr>
              <w:widowControl w:val="0"/>
              <w:autoSpaceDE w:val="0"/>
              <w:autoSpaceDN w:val="0"/>
              <w:spacing w:after="0" w:line="240" w:lineRule="auto"/>
              <w:rPr>
                <w:rFonts w:ascii="Arial Narrow" w:hAnsi="Arial Narrow"/>
                <w:b w:val="1"/>
                <w:bCs w:val="1"/>
                <w:noProof/>
                <w:color w:val="auto"/>
                <w:sz w:val="14"/>
                <w:szCs w:val="14"/>
              </w:rPr>
            </w:pPr>
            <w:r w:rsidRPr="1CF3C9EC" w:rsidR="001B6CED">
              <w:rPr>
                <w:rFonts w:ascii="Arial Narrow" w:hAnsi="Arial Narrow"/>
                <w:b w:val="1"/>
                <w:bCs w:val="1"/>
                <w:noProof/>
                <w:color w:val="auto"/>
                <w:sz w:val="14"/>
                <w:szCs w:val="14"/>
              </w:rPr>
              <w:t>Vo.bo.</w:t>
            </w:r>
          </w:p>
        </w:tc>
        <w:tc>
          <w:tcPr>
            <w:tcW w:w="280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66CFBD48" w14:textId="64ABD3B8">
            <w:pPr>
              <w:widowControl w:val="0"/>
              <w:tabs>
                <w:tab w:val="left" w:pos="0"/>
              </w:tabs>
              <w:autoSpaceDE w:val="0"/>
              <w:autoSpaceDN w:val="0"/>
              <w:spacing w:after="0" w:line="240" w:lineRule="auto"/>
              <w:rPr>
                <w:rFonts w:ascii="Arial Narrow" w:hAnsi="Arial Narrow"/>
                <w:noProof/>
                <w:color w:val="auto"/>
                <w:sz w:val="14"/>
                <w:szCs w:val="14"/>
              </w:rPr>
            </w:pPr>
            <w:r w:rsidRPr="1CF3C9EC" w:rsidR="00C64F70">
              <w:rPr>
                <w:rFonts w:ascii="Arial Narrow" w:hAnsi="Arial Narrow"/>
                <w:noProof/>
                <w:color w:val="auto"/>
                <w:sz w:val="14"/>
                <w:szCs w:val="14"/>
                <w:shd w:val="clear" w:color="auto" w:fill="FFFFFF"/>
              </w:rPr>
              <w:t>Alexander Sánchez Pérez - Asesor III- Dirección Ejecutiva</w:t>
            </w:r>
            <w:r w:rsidRPr="1CF3C9EC" w:rsidR="256E85C4">
              <w:rPr>
                <w:rFonts w:ascii="Arial Narrow" w:hAnsi="Arial Narrow"/>
                <w:noProof/>
                <w:color w:val="auto"/>
                <w:sz w:val="14"/>
                <w:szCs w:val="14"/>
                <w:shd w:val="clear" w:color="auto" w:fill="FFFFFF"/>
              </w:rPr>
              <w:t>.</w:t>
            </w:r>
          </w:p>
        </w:tc>
        <w:tc>
          <w:tcPr>
            <w:tcW w:w="909"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4A9D5623" w14:textId="77777777">
            <w:pPr>
              <w:widowControl w:val="0"/>
              <w:autoSpaceDE w:val="0"/>
              <w:autoSpaceDN w:val="0"/>
              <w:spacing w:after="0" w:line="240" w:lineRule="auto"/>
              <w:rPr>
                <w:rFonts w:ascii="Arial Narrow" w:hAnsi="Arial Narrow"/>
                <w:noProof/>
                <w:color w:val="auto"/>
                <w:sz w:val="14"/>
                <w:szCs w:val="14"/>
              </w:rPr>
            </w:pPr>
          </w:p>
          <w:p w:rsidRPr="00504DCC" w:rsidR="00C64F70" w:rsidP="1CF3C9EC" w:rsidRDefault="00C64F70" w14:paraId="10FE5489" w14:textId="77777777">
            <w:pPr>
              <w:widowControl w:val="0"/>
              <w:autoSpaceDE w:val="0"/>
              <w:autoSpaceDN w:val="0"/>
              <w:spacing w:after="0" w:line="240" w:lineRule="auto"/>
              <w:rPr>
                <w:rFonts w:ascii="Arial Narrow" w:hAnsi="Arial Narrow"/>
                <w:noProof/>
                <w:color w:val="auto"/>
                <w:sz w:val="14"/>
                <w:szCs w:val="14"/>
              </w:rPr>
            </w:pPr>
          </w:p>
        </w:tc>
        <w:tc>
          <w:tcPr>
            <w:tcW w:w="83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07FDBAC1" w14:textId="2EE631E1">
            <w:pPr>
              <w:jc w:val="center"/>
              <w:rPr>
                <w:noProof/>
                <w:color w:val="auto"/>
                <w:sz w:val="14"/>
                <w:szCs w:val="14"/>
              </w:rPr>
            </w:pPr>
          </w:p>
        </w:tc>
      </w:tr>
      <w:tr w:rsidRPr="00504DCC" w:rsidR="00C64F70" w:rsidTr="1CF3C9EC" w14:paraId="0A9563AB" w14:textId="77777777">
        <w:trPr>
          <w:trHeight w:val="47"/>
        </w:trPr>
        <w:tc>
          <w:tcPr>
            <w:tcW w:w="5000" w:type="pct"/>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04DCC" w:rsidR="00C64F70" w:rsidP="1CF3C9EC" w:rsidRDefault="00C64F70" w14:paraId="04C166E7" w14:textId="77777777">
            <w:pPr>
              <w:widowControl w:val="0"/>
              <w:autoSpaceDE w:val="0"/>
              <w:autoSpaceDN w:val="0"/>
              <w:spacing w:after="0" w:line="240" w:lineRule="auto"/>
              <w:rPr>
                <w:rFonts w:ascii="Arial Narrow" w:hAnsi="Arial Narrow"/>
                <w:noProof/>
                <w:color w:val="auto"/>
                <w:sz w:val="14"/>
                <w:szCs w:val="14"/>
              </w:rPr>
            </w:pPr>
            <w:r w:rsidRPr="1CF3C9EC" w:rsidR="00C64F70">
              <w:rPr>
                <w:rFonts w:ascii="Arial Narrow" w:hAnsi="Arial Narrow"/>
                <w:noProof/>
                <w:color w:val="auto"/>
                <w:sz w:val="14"/>
                <w:szCs w:val="14"/>
              </w:rPr>
              <w:t>Los arriba firmantes declaramos que hemos revisado el documento y lo encontramos ajustado a las normas y disposiciones legales vigentes y por lo tanto, bajo nuestra responsabilidad lo presentamos para la firma.</w:t>
            </w:r>
          </w:p>
        </w:tc>
      </w:tr>
      <w:bookmarkEnd w:id="19"/>
    </w:tbl>
    <w:p w:rsidRPr="00CC01A6" w:rsidR="009B0E45" w:rsidP="1CF3C9EC" w:rsidRDefault="009B0E45" w14:paraId="1D70FA44" w14:textId="77777777">
      <w:pPr>
        <w:spacing w:after="0" w:line="240" w:lineRule="auto"/>
        <w:ind w:right="-880"/>
        <w:jc w:val="both"/>
        <w:rPr>
          <w:rFonts w:ascii="Arial Narrow" w:hAnsi="Arial Narrow" w:eastAsia="Times New Roman" w:cs="Arial"/>
          <w:b w:val="1"/>
          <w:bCs w:val="1"/>
          <w:noProof/>
          <w:color w:val="auto" w:themeColor="text1"/>
          <w:lang w:eastAsia="es-ES"/>
        </w:rPr>
      </w:pPr>
    </w:p>
    <w:p w:rsidRPr="00CC01A6" w:rsidR="00910A83" w:rsidP="1CF3C9EC" w:rsidRDefault="000411AA" w14:paraId="5789EA2D" w14:textId="7EF72618">
      <w:pPr>
        <w:rPr>
          <w:rFonts w:ascii="Arial Narrow" w:hAnsi="Arial Narrow" w:eastAsia="BatangChe" w:cs="Arial"/>
          <w:noProof/>
          <w:color w:val="auto" w:themeColor="text1"/>
          <w:sz w:val="16"/>
          <w:szCs w:val="16"/>
        </w:rPr>
      </w:pPr>
      <w:r w:rsidRPr="1CF3C9EC" w:rsidR="000411AA">
        <w:rPr>
          <w:rFonts w:ascii="Arial Narrow" w:hAnsi="Arial Narrow" w:eastAsia="BatangChe" w:cs="Arial"/>
          <w:noProof/>
          <w:color w:val="auto"/>
          <w:sz w:val="16"/>
          <w:szCs w:val="16"/>
        </w:rPr>
        <w:t xml:space="preserve">Proyectó: </w:t>
      </w:r>
      <w:r w:rsidRPr="1CF3C9EC" w:rsidR="00CC01A6">
        <w:rPr>
          <w:rFonts w:ascii="Arial Narrow" w:hAnsi="Arial Narrow" w:eastAsia="BatangChe" w:cs="Arial"/>
          <w:noProof/>
          <w:color w:val="auto"/>
          <w:sz w:val="16"/>
          <w:szCs w:val="16"/>
        </w:rPr>
        <w:t>Yinneth Daniela Pèrez Pèrez- Abogada /</w:t>
      </w:r>
      <w:r w:rsidRPr="1CF3C9EC" w:rsidR="00C64F70">
        <w:rPr>
          <w:rFonts w:ascii="Arial Narrow" w:hAnsi="Arial Narrow" w:eastAsia="BatangChe" w:cs="Arial"/>
          <w:noProof/>
          <w:color w:val="auto"/>
          <w:sz w:val="16"/>
          <w:szCs w:val="16"/>
        </w:rPr>
        <w:t>SGC</w:t>
      </w:r>
      <w:r w:rsidRPr="1CF3C9EC" w:rsidR="000411AA">
        <w:rPr>
          <w:rFonts w:ascii="Arial Narrow" w:hAnsi="Arial Narrow" w:eastAsia="BatangChe" w:cs="Arial"/>
          <w:noProof/>
          <w:color w:val="auto"/>
          <w:sz w:val="16"/>
          <w:szCs w:val="16"/>
        </w:rPr>
        <w:t xml:space="preserve">. </w:t>
      </w:r>
    </w:p>
    <w:p w:rsidRPr="00504DCC" w:rsidR="00910A83" w:rsidP="1CF3C9EC" w:rsidRDefault="00910A83" w14:paraId="7E0926E1" w14:textId="77777777">
      <w:pPr>
        <w:jc w:val="center"/>
        <w:rPr>
          <w:rFonts w:ascii="Arial Narrow" w:hAnsi="Arial Narrow" w:eastAsia="BatangChe" w:cs="Arial"/>
          <w:b w:val="1"/>
          <w:bCs w:val="1"/>
          <w:noProof/>
          <w:color w:val="auto"/>
        </w:rPr>
      </w:pPr>
    </w:p>
    <w:p w:rsidRPr="00504DCC" w:rsidR="00910A83" w:rsidP="1CF3C9EC" w:rsidRDefault="00910A83" w14:paraId="7B8D34EA" w14:textId="77777777">
      <w:pPr>
        <w:jc w:val="center"/>
        <w:rPr>
          <w:rFonts w:ascii="Arial Narrow" w:hAnsi="Arial Narrow" w:eastAsia="BatangChe" w:cs="Arial"/>
          <w:b w:val="1"/>
          <w:bCs w:val="1"/>
          <w:noProof/>
          <w:color w:val="auto"/>
        </w:rPr>
      </w:pPr>
    </w:p>
    <w:p w:rsidRPr="00504DCC" w:rsidR="000E39DE" w:rsidP="1CF3C9EC" w:rsidRDefault="000E39DE" w14:paraId="592BD067" w14:textId="77777777">
      <w:pPr>
        <w:jc w:val="center"/>
        <w:rPr>
          <w:rFonts w:ascii="Arial Narrow" w:hAnsi="Arial Narrow" w:eastAsia="BatangChe" w:cs="Arial"/>
          <w:b w:val="1"/>
          <w:bCs w:val="1"/>
          <w:noProof/>
          <w:color w:val="auto"/>
        </w:rPr>
      </w:pPr>
    </w:p>
    <w:p w:rsidRPr="00504DCC" w:rsidR="000E39DE" w:rsidP="1CF3C9EC" w:rsidRDefault="000E39DE" w14:paraId="00E6D55D" w14:textId="77777777">
      <w:pPr>
        <w:jc w:val="center"/>
        <w:rPr>
          <w:rFonts w:ascii="Arial Narrow" w:hAnsi="Arial Narrow" w:eastAsia="BatangChe" w:cs="Arial"/>
          <w:b w:val="1"/>
          <w:bCs w:val="1"/>
          <w:noProof/>
          <w:color w:val="auto"/>
        </w:rPr>
      </w:pPr>
    </w:p>
    <w:p w:rsidRPr="00504DCC" w:rsidR="001B6CED" w:rsidP="1CF3C9EC" w:rsidRDefault="001B6CED" w14:paraId="58F0C74E" w14:textId="77777777">
      <w:pPr>
        <w:jc w:val="center"/>
        <w:rPr>
          <w:rFonts w:ascii="Arial Narrow" w:hAnsi="Arial Narrow" w:eastAsia="BatangChe" w:cs="Arial"/>
          <w:b w:val="1"/>
          <w:bCs w:val="1"/>
          <w:noProof/>
          <w:color w:val="auto"/>
        </w:rPr>
      </w:pPr>
    </w:p>
    <w:p w:rsidRPr="00504DCC" w:rsidR="001B6CED" w:rsidP="1CF3C9EC" w:rsidRDefault="001B6CED" w14:paraId="2CE05DF0" w14:textId="77777777">
      <w:pPr>
        <w:jc w:val="center"/>
        <w:rPr>
          <w:rFonts w:ascii="Arial Narrow" w:hAnsi="Arial Narrow" w:eastAsia="BatangChe" w:cs="Arial"/>
          <w:b w:val="1"/>
          <w:bCs w:val="1"/>
          <w:noProof/>
          <w:color w:val="auto"/>
        </w:rPr>
      </w:pPr>
    </w:p>
    <w:p w:rsidR="00504DCC" w:rsidP="1CF3C9EC" w:rsidRDefault="00504DCC" w14:paraId="50890551" w14:textId="576CD660">
      <w:pPr>
        <w:rPr>
          <w:rFonts w:ascii="Arial Narrow" w:hAnsi="Arial Narrow" w:eastAsia="BatangChe" w:cs="Arial"/>
          <w:b w:val="1"/>
          <w:bCs w:val="1"/>
          <w:noProof/>
          <w:color w:val="auto"/>
          <w:sz w:val="16"/>
          <w:szCs w:val="16"/>
        </w:rPr>
      </w:pPr>
    </w:p>
    <w:p w:rsidRPr="00504DCC" w:rsidR="00B771FB" w:rsidP="1CF3C9EC" w:rsidRDefault="000027D8" w14:paraId="5ACB7929" w14:textId="68EFBF41">
      <w:pPr>
        <w:jc w:val="center"/>
        <w:rPr>
          <w:rFonts w:ascii="Arial Narrow" w:hAnsi="Arial Narrow" w:eastAsia="BatangChe" w:cs="Arial"/>
          <w:b w:val="1"/>
          <w:bCs w:val="1"/>
          <w:noProof/>
          <w:color w:val="auto"/>
        </w:rPr>
      </w:pPr>
      <w:r w:rsidRPr="1CF3C9EC" w:rsidR="000027D8">
        <w:rPr>
          <w:rFonts w:ascii="Arial Narrow" w:hAnsi="Arial Narrow" w:eastAsia="BatangChe" w:cs="Arial"/>
          <w:b w:val="1"/>
          <w:bCs w:val="1"/>
          <w:noProof/>
          <w:color w:val="auto"/>
        </w:rPr>
        <w:t>ANEXO No. 1</w:t>
      </w:r>
    </w:p>
    <w:p w:rsidRPr="00504DCC" w:rsidR="005F641D" w:rsidP="1CF3C9EC" w:rsidRDefault="000027D8" w14:paraId="5D4A4D5F" w14:textId="77777777">
      <w:pPr>
        <w:tabs>
          <w:tab w:val="left" w:pos="284"/>
        </w:tabs>
        <w:spacing w:after="0" w:line="240" w:lineRule="auto"/>
        <w:jc w:val="center"/>
        <w:outlineLvl w:val="1"/>
        <w:rPr>
          <w:rFonts w:ascii="Arial Narrow" w:hAnsi="Arial Narrow" w:eastAsia="BatangChe" w:cs="Arial"/>
          <w:b w:val="1"/>
          <w:bCs w:val="1"/>
          <w:noProof/>
          <w:color w:val="auto"/>
        </w:rPr>
      </w:pPr>
      <w:r w:rsidRPr="1CF3C9EC" w:rsidR="000027D8">
        <w:rPr>
          <w:rFonts w:ascii="Arial Narrow" w:hAnsi="Arial Narrow" w:eastAsia="BatangChe" w:cs="Arial"/>
          <w:b w:val="1"/>
          <w:bCs w:val="1"/>
          <w:noProof/>
          <w:color w:val="auto"/>
        </w:rPr>
        <w:t>PROPUESTA ECONÓMICA</w:t>
      </w:r>
    </w:p>
    <w:p w:rsidR="000E4E42" w:rsidP="1CF3C9EC" w:rsidRDefault="000E4E42" w14:paraId="012C12F9" w14:textId="4B00222F">
      <w:pPr>
        <w:tabs>
          <w:tab w:val="left" w:pos="284"/>
        </w:tabs>
        <w:spacing w:after="0" w:line="240" w:lineRule="auto"/>
        <w:jc w:val="center"/>
        <w:outlineLvl w:val="1"/>
        <w:rPr>
          <w:rFonts w:ascii="Arial Narrow" w:hAnsi="Arial Narrow" w:eastAsia="BatangChe" w:cs="Tahoma"/>
          <w:b w:val="1"/>
          <w:bCs w:val="1"/>
          <w:noProof/>
          <w:color w:val="auto"/>
        </w:rPr>
      </w:pPr>
    </w:p>
    <w:p w:rsidR="00504DCC" w:rsidP="1CF3C9EC" w:rsidRDefault="00504DCC" w14:paraId="297595C5"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504DCC" w:rsidP="1CF3C9EC" w:rsidRDefault="00504DCC" w14:paraId="3C757064"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5F641D" w:rsidP="1CF3C9EC" w:rsidRDefault="005F641D" w14:paraId="24EFFABE"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B771FB" w:rsidP="1CF3C9EC" w:rsidRDefault="000027D8" w14:paraId="0BB4E6A7" w14:textId="77777777">
      <w:pPr>
        <w:tabs>
          <w:tab w:val="left" w:pos="284"/>
        </w:tabs>
        <w:spacing w:after="0" w:line="240" w:lineRule="auto"/>
        <w:jc w:val="center"/>
        <w:outlineLvl w:val="1"/>
        <w:rPr>
          <w:rFonts w:ascii="Arial Narrow" w:hAnsi="Arial Narrow" w:eastAsia="BatangChe" w:cs="Arial"/>
          <w:b w:val="1"/>
          <w:bCs w:val="1"/>
          <w:noProof/>
          <w:color w:val="auto"/>
        </w:rPr>
      </w:pPr>
      <w:r w:rsidRPr="1CF3C9EC" w:rsidR="000027D8">
        <w:rPr>
          <w:rFonts w:ascii="Arial Narrow" w:hAnsi="Arial Narrow" w:eastAsia="BatangChe" w:cs="Arial"/>
          <w:b w:val="1"/>
          <w:bCs w:val="1"/>
          <w:noProof/>
          <w:color w:val="auto"/>
        </w:rPr>
        <w:t xml:space="preserve">ANEXO No. 2 </w:t>
      </w:r>
    </w:p>
    <w:p w:rsidRPr="00504DCC" w:rsidR="0024315F" w:rsidP="1CF3C9EC" w:rsidRDefault="00252D33" w14:paraId="6F20E5C1" w14:textId="77EF251A">
      <w:pPr>
        <w:tabs>
          <w:tab w:val="left" w:pos="284"/>
        </w:tabs>
        <w:spacing w:after="0" w:line="240" w:lineRule="auto"/>
        <w:jc w:val="center"/>
        <w:outlineLvl w:val="1"/>
        <w:rPr>
          <w:rFonts w:ascii="Arial Narrow" w:hAnsi="Arial Narrow" w:eastAsia="BatangChe" w:cs="Arial"/>
          <w:b w:val="1"/>
          <w:bCs w:val="1"/>
          <w:noProof/>
          <w:color w:val="auto"/>
        </w:rPr>
      </w:pPr>
      <w:r w:rsidRPr="1CF3C9EC" w:rsidR="00252D33">
        <w:rPr>
          <w:rFonts w:ascii="Arial Narrow" w:hAnsi="Arial Narrow" w:eastAsia="BatangChe" w:cs="Arial"/>
          <w:b w:val="1"/>
          <w:bCs w:val="1"/>
          <w:noProof/>
          <w:color w:val="auto"/>
        </w:rPr>
        <w:t>ESPECIFICACIONES TÉCNICAS</w:t>
      </w:r>
    </w:p>
    <w:p w:rsidR="0024315F" w:rsidP="1CF3C9EC" w:rsidRDefault="0024315F" w14:paraId="18B4BDFA" w14:textId="16848343">
      <w:pPr>
        <w:tabs>
          <w:tab w:val="left" w:pos="284"/>
        </w:tabs>
        <w:spacing w:after="0" w:line="240" w:lineRule="auto"/>
        <w:jc w:val="center"/>
        <w:outlineLvl w:val="1"/>
        <w:rPr>
          <w:rFonts w:ascii="Arial Narrow" w:hAnsi="Arial Narrow" w:eastAsia="BatangChe" w:cs="Tahoma"/>
          <w:b w:val="1"/>
          <w:bCs w:val="1"/>
          <w:noProof/>
          <w:color w:val="auto"/>
        </w:rPr>
      </w:pPr>
    </w:p>
    <w:p w:rsidR="00504DCC" w:rsidP="1CF3C9EC" w:rsidRDefault="00504DCC" w14:paraId="48B6D019" w14:textId="77777777">
      <w:pPr>
        <w:tabs>
          <w:tab w:val="left" w:pos="284"/>
        </w:tabs>
        <w:spacing w:after="0" w:line="240" w:lineRule="auto"/>
        <w:jc w:val="center"/>
        <w:outlineLvl w:val="1"/>
        <w:rPr>
          <w:rFonts w:ascii="Arial Narrow" w:hAnsi="Arial Narrow" w:eastAsia="BatangChe" w:cs="Tahoma"/>
          <w:b w:val="1"/>
          <w:bCs w:val="1"/>
          <w:noProof/>
          <w:color w:val="auto"/>
        </w:rPr>
      </w:pPr>
    </w:p>
    <w:p w:rsidR="00504DCC" w:rsidP="1CF3C9EC" w:rsidRDefault="00504DCC" w14:paraId="26876FE8"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504DCC" w:rsidP="1CF3C9EC" w:rsidRDefault="00504DCC" w14:paraId="0960C37D" w14:textId="77777777">
      <w:pPr>
        <w:tabs>
          <w:tab w:val="left" w:pos="284"/>
        </w:tabs>
        <w:spacing w:after="0" w:line="240" w:lineRule="auto"/>
        <w:jc w:val="center"/>
        <w:outlineLvl w:val="1"/>
        <w:rPr>
          <w:rFonts w:ascii="Arial Narrow" w:hAnsi="Arial Narrow" w:eastAsia="BatangChe" w:cs="Tahoma"/>
          <w:b w:val="1"/>
          <w:bCs w:val="1"/>
          <w:noProof/>
          <w:color w:val="auto"/>
        </w:rPr>
      </w:pPr>
    </w:p>
    <w:p w:rsidRPr="00504DCC" w:rsidR="00D36C91" w:rsidP="1CF3C9EC" w:rsidRDefault="00D36C91" w14:paraId="6BC5DED6" w14:textId="77777777">
      <w:pPr>
        <w:tabs>
          <w:tab w:val="left" w:pos="284"/>
        </w:tabs>
        <w:spacing w:after="0" w:line="240" w:lineRule="auto"/>
        <w:jc w:val="center"/>
        <w:outlineLvl w:val="1"/>
        <w:rPr>
          <w:rFonts w:ascii="Arial Narrow" w:hAnsi="Arial Narrow" w:eastAsia="BatangChe" w:cs="Arial"/>
          <w:b w:val="1"/>
          <w:bCs w:val="1"/>
          <w:noProof/>
          <w:color w:val="auto"/>
        </w:rPr>
      </w:pPr>
      <w:bookmarkStart w:name="_Hlk130462014" w:id="20"/>
      <w:r w:rsidRPr="1CF3C9EC" w:rsidR="00D36C91">
        <w:rPr>
          <w:rFonts w:ascii="Arial Narrow" w:hAnsi="Arial Narrow" w:eastAsia="BatangChe" w:cs="Arial"/>
          <w:b w:val="1"/>
          <w:bCs w:val="1"/>
          <w:noProof/>
          <w:color w:val="auto"/>
        </w:rPr>
        <w:t xml:space="preserve">ANEXO No. 3 </w:t>
      </w:r>
    </w:p>
    <w:p w:rsidRPr="00504DCC" w:rsidR="00D36C91" w:rsidP="1CF3C9EC" w:rsidRDefault="00D36C91" w14:paraId="6E263456" w14:textId="5F7A240D">
      <w:pPr>
        <w:tabs>
          <w:tab w:val="left" w:pos="284"/>
        </w:tabs>
        <w:spacing w:after="0" w:line="240" w:lineRule="auto"/>
        <w:jc w:val="center"/>
        <w:outlineLvl w:val="1"/>
        <w:rPr>
          <w:rFonts w:ascii="Arial Narrow" w:hAnsi="Arial Narrow" w:eastAsia="BatangChe" w:cs="Arial"/>
          <w:b w:val="1"/>
          <w:bCs w:val="1"/>
          <w:noProof/>
          <w:color w:val="auto"/>
        </w:rPr>
      </w:pPr>
      <w:r w:rsidRPr="1CF3C9EC" w:rsidR="00D36C91">
        <w:rPr>
          <w:rFonts w:ascii="Arial Narrow" w:hAnsi="Arial Narrow"/>
          <w:b w:val="1"/>
          <w:bCs w:val="1"/>
          <w:noProof/>
          <w:color w:val="auto"/>
        </w:rPr>
        <w:t>“FOMENTO A LA EJECUCIÓN DE CONTRATOS ESTATALES POR PARTE DE POBLACIÓN EN POBREZA EXTREMA, DESPLAZADOS POR LA VIOLENCIA, PERSONAS EN PROCESO DE REINTEGRACIÓN O REINCORPORACIÓN Y SUJETOS DE ESPECIAL PROTECCIÓN CONSTITUCIONAL</w:t>
      </w:r>
    </w:p>
    <w:bookmarkEnd w:id="20"/>
    <w:p w:rsidRPr="00504DCC" w:rsidR="00D36C91" w:rsidP="1CF3C9EC" w:rsidRDefault="00D36C91" w14:paraId="74AC6A78" w14:textId="77777777">
      <w:pPr>
        <w:tabs>
          <w:tab w:val="left" w:pos="284"/>
        </w:tabs>
        <w:spacing w:after="0" w:line="240" w:lineRule="auto"/>
        <w:jc w:val="center"/>
        <w:outlineLvl w:val="1"/>
        <w:rPr>
          <w:rFonts w:ascii="Arial Narrow" w:hAnsi="Arial Narrow" w:eastAsia="BatangChe" w:cs="Tahoma"/>
          <w:b w:val="1"/>
          <w:bCs w:val="1"/>
          <w:noProof/>
          <w:color w:val="auto"/>
        </w:rPr>
      </w:pPr>
    </w:p>
    <w:sectPr w:rsidRPr="00504DCC" w:rsidR="00D36C91" w:rsidSect="00C64F70">
      <w:headerReference w:type="even" r:id="rId12"/>
      <w:headerReference w:type="default" r:id="rId13"/>
      <w:footerReference w:type="even" r:id="rId14"/>
      <w:footerReference w:type="default" r:id="rId15"/>
      <w:headerReference w:type="first" r:id="rId16"/>
      <w:footerReference w:type="first" r:id="rId17"/>
      <w:pgSz w:w="12240" w:h="18720" w:orient="portrait" w:code="14"/>
      <w:pgMar w:top="1418" w:right="1185" w:bottom="567" w:left="1418" w:header="568" w:footer="326" w:gutter="0"/>
      <w:cols w:equalWidth="0" w:space="720">
        <w:col w:w="9404"/>
      </w:cols>
      <w:noEndnote/>
      <w:docGrid w:linePitch="299"/>
    </w:sectPr>
  </w:body>
</w:document>
</file>

<file path=word/commentsExtended.xml><?xml version="1.0" encoding="utf-8"?>
<w15:commentsEx xmlns:mc="http://schemas.openxmlformats.org/markup-compatibility/2006" xmlns:w15="http://schemas.microsoft.com/office/word/2012/wordml" mc:Ignorable="w15"/>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926B163" w16cex:dateUtc="2026-04-25T15:47:00Z"/>
  <w16cex:commentExtensible w16cex:durableId="7EA9A58F">
    <w16cex:extLst>
      <w16:ext w16:uri="{CE6994B0-6A32-4C9F-8C6B-6E91EDA988CE}">
        <cr:reactions xmlns:cr="http://schemas.microsoft.com/office/comments/2020/reactions">
          <cr:reaction reactionType="1">
            <cr:reactionInfo dateUtc="2026-04-25T15:47:27Z">
              <cr:user userId="S::olga.alvarez@fiscalia.gov.co::2e26640d-95b7-4979-a033-3cb56888ae5c" userProvider="AD" userName="Olga Pilar Alvarez Mora"/>
            </cr:reactionInfo>
          </cr:reaction>
        </cr:reactions>
      </w16:ext>
    </w16cex:extLst>
  </w16cex:commentExtensible>
  <w16cex:commentExtensible w16cex:durableId="6F2887D8" w16cex:dateUtc="2026-02-15T02:32:00Z"/>
  <w16cex:commentExtensible w16cex:durableId="4CAD6CC9" w16cex:dateUtc="2026-04-25T15:54:00Z"/>
  <w16cex:commentExtensible w16cex:durableId="2C33A590" w16cex:dateUtc="2026-04-25T15:56:00Z"/>
  <w16cex:commentExtensible w16cex:durableId="0DC3AF4D" w16cex:dateUtc="2026-04-25T15:59:00Z"/>
  <w16cex:commentExtensible w16cex:durableId="0B12209F" w16cex:dateUtc="2026-04-25T16:30:00Z"/>
  <w16cex:commentExtensible w16cex:durableId="1196F8DF" w16cex:dateUtc="2026-02-16T14:03:00Z"/>
  <w16cex:commentExtensible w16cex:durableId="13DF4031" w16cex:dateUtc="2026-02-15T02:37:00Z"/>
</w16cex:commentsExtensible>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00F0" w:rsidRDefault="00BC00F0" w14:paraId="19E848B1" w14:textId="77777777">
      <w:pPr>
        <w:spacing w:after="0" w:line="240" w:lineRule="auto"/>
      </w:pPr>
      <w:r>
        <w:separator/>
      </w:r>
    </w:p>
  </w:endnote>
  <w:endnote w:type="continuationSeparator" w:id="0">
    <w:p w:rsidR="00BC00F0" w:rsidRDefault="00BC00F0" w14:paraId="5965AA13" w14:textId="77777777">
      <w:pPr>
        <w:spacing w:after="0" w:line="240" w:lineRule="auto"/>
      </w:pPr>
      <w:r>
        <w:continuationSeparator/>
      </w:r>
    </w:p>
  </w:endnote>
  <w:endnote w:type="continuationNotice" w:id="1">
    <w:p w:rsidR="00BC00F0" w:rsidRDefault="00BC00F0" w14:paraId="597AF03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Narrow-Bold">
    <w:altName w:val="Arial"/>
    <w:panose1 w:val="020B0706020202030204"/>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BatangChe">
    <w:panose1 w:val="02030609000101010101"/>
    <w:charset w:val="81"/>
    <w:family w:val="modern"/>
    <w:pitch w:val="fixed"/>
    <w:sig w:usb0="B00002AF" w:usb1="69D77CFB" w:usb2="00000030" w:usb3="00000000" w:csb0="0008009F" w:csb1="00000000"/>
  </w:font>
  <w:font w:name="Aptos">
    <w:altName w:val="Calibri"/>
    <w:panose1 w:val="020B0604020202020204"/>
    <w:charset w:val="00"/>
    <w:family w:val="swiss"/>
    <w:pitch w:val="variable"/>
    <w:sig w:usb0="20000287" w:usb1="00000003" w:usb2="0000000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ArialMT">
    <w:altName w:val="Arial"/>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34FB" w:rsidRDefault="009334FB" w14:paraId="17004289"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color="808080" w:sz="18" w:space="0"/>
        <w:insideV w:val="single" w:color="808080" w:sz="18" w:space="0"/>
      </w:tblBorders>
      <w:tblLook w:val="04A0" w:firstRow="1" w:lastRow="0" w:firstColumn="1" w:lastColumn="0" w:noHBand="0" w:noVBand="1"/>
    </w:tblPr>
    <w:tblGrid>
      <w:gridCol w:w="999"/>
      <w:gridCol w:w="8638"/>
    </w:tblGrid>
    <w:tr w:rsidRPr="005414A8" w:rsidR="00263A9D" w:rsidTr="00DD2685" w14:paraId="16174081" w14:textId="77777777">
      <w:tc>
        <w:tcPr>
          <w:tcW w:w="918" w:type="dxa"/>
        </w:tcPr>
        <w:p w:rsidRPr="00676904" w:rsidR="00263A9D" w:rsidRDefault="00263A9D" w14:paraId="7B25D108" w14:textId="18B596B8">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Pr="00C930BB" w:rsid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rsidR="00263A9D" w:rsidRDefault="00263A9D" w14:paraId="74D12221" w14:textId="77777777">
          <w:pPr>
            <w:pStyle w:val="Piedepgina"/>
          </w:pPr>
        </w:p>
      </w:tc>
    </w:tr>
  </w:tbl>
  <w:p w:rsidR="00263A9D" w:rsidP="00DD2685" w:rsidRDefault="00263A9D" w14:paraId="151259BA" w14:textId="77777777">
    <w:pPr>
      <w:pStyle w:val="Prrafodelista"/>
      <w:numPr>
        <w:ilvl w:val="0"/>
        <w:numId w:val="0"/>
      </w:numPr>
      <w:ind w:left="720"/>
    </w:pPr>
  </w:p>
  <w:p w:rsidR="00263A9D" w:rsidRDefault="00263A9D" w14:paraId="7C08E545"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34FB" w:rsidRDefault="009334FB" w14:paraId="2EC4F9ED"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00F0" w:rsidRDefault="00BC00F0" w14:paraId="37ECD329" w14:textId="77777777">
      <w:pPr>
        <w:spacing w:after="0" w:line="240" w:lineRule="auto"/>
      </w:pPr>
      <w:r>
        <w:separator/>
      </w:r>
    </w:p>
  </w:footnote>
  <w:footnote w:type="continuationSeparator" w:id="0">
    <w:p w:rsidR="00BC00F0" w:rsidRDefault="00BC00F0" w14:paraId="701A3ED4" w14:textId="77777777">
      <w:pPr>
        <w:spacing w:after="0" w:line="240" w:lineRule="auto"/>
      </w:pPr>
      <w:r>
        <w:continuationSeparator/>
      </w:r>
    </w:p>
  </w:footnote>
  <w:footnote w:type="continuationNotice" w:id="1">
    <w:p w:rsidR="00BC00F0" w:rsidRDefault="00BC00F0" w14:paraId="42B2FAA6" w14:textId="77777777">
      <w:pPr>
        <w:spacing w:after="0" w:line="240" w:lineRule="auto"/>
      </w:pPr>
    </w:p>
  </w:footnote>
  <w:footnote w:id="5223">
    <w:p w:rsidRPr="00E4644E" w:rsidR="00263A9D" w:rsidP="00E4644E" w:rsidRDefault="00263A9D" w14:paraId="0F826C48" w14:textId="5E9B31B8">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r w:rsidRPr="00504DCC" w:rsidR="006A6585">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w:t>
      </w:r>
      <w:r w:rsidRPr="00504DCC" w:rsidR="006A6585">
        <w:rPr>
          <w:rFonts w:ascii="Arial Narrow" w:hAnsi="Arial Narrow" w:cs="Arial"/>
          <w:color w:val="FF0000"/>
          <w:sz w:val="18"/>
          <w:szCs w:val="14"/>
          <w:shd w:val="clear" w:color="auto" w:fill="FFFFFF"/>
        </w:rPr>
        <w:t>xx</w:t>
      </w:r>
      <w:r w:rsidRPr="006A6585">
        <w:rPr>
          <w:rFonts w:ascii="Arial Narrow" w:hAnsi="Arial Narrow" w:cs="Arial"/>
          <w:color w:val="000000"/>
          <w:sz w:val="18"/>
          <w:szCs w:val="14"/>
          <w:shd w:val="clear" w:color="auto" w:fill="FFFFFF"/>
        </w:rPr>
        <w:t>/202</w:t>
      </w:r>
      <w:r w:rsidR="00776848">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263A9D" w:rsidRDefault="00263A9D" w14:paraId="5ED92CF8" w14:textId="08BDEAE5">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rsidR="00263A9D" w:rsidP="00DD2685" w:rsidRDefault="00263A9D" w14:paraId="046B5887" w14:textId="77777777">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BB38ECE">
              <v:stroke joinstyle="miter"/>
              <v:path gradientshapeok="t" o:connecttype="rect"/>
            </v:shapetype>
            <v:shape id="Cuadro de texto 3"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">
              <o:lock v:ext="edit" shapetype="t"/>
              <v:textbox style="mso-fit-shape-to-text:t">
                <w:txbxContent>
                  <w:p w:rsidR="00263A9D" w:rsidP="00DD2685" w:rsidRDefault="00263A9D" w14:paraId="046B5887" w14:textId="77777777">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rsidR="00263A9D" w:rsidP="00DD2685" w:rsidRDefault="00263A9D" w14:paraId="472B6E66" w14:textId="77777777">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" w14:anchorId="20E2F9C9">
              <o:lock v:ext="edit" shapetype="t"/>
              <v:textbox style="mso-fit-shape-to-text:t">
                <w:txbxContent>
                  <w:p w:rsidR="00263A9D" w:rsidP="00DD2685" w:rsidRDefault="00263A9D" w14:paraId="472B6E66" w14:textId="77777777">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rsidR="00263A9D" w:rsidP="00DD2685" w:rsidRDefault="00263A9D" w14:paraId="3CBADF2E" w14:textId="77777777">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" w14:anchorId="2CFB60DE">
              <o:lock v:ext="edit" shapetype="t"/>
              <v:textbox style="mso-fit-shape-to-text:t">
                <w:txbxContent>
                  <w:p w:rsidR="00263A9D" w:rsidP="00DD2685" w:rsidRDefault="00263A9D" w14:paraId="3CBADF2E" w14:textId="77777777">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263A9D" w:rsidP="00DD2685" w:rsidRDefault="00263A9D" w14:paraId="63C48814" w14:textId="1C1A41B7">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rsidR="00263A9D" w:rsidP="00DD2685" w:rsidRDefault="00263A9D" w14:paraId="05A54408" w14:textId="77777777">
    <w:pPr>
      <w:widowControl w:val="0"/>
      <w:autoSpaceDE w:val="0"/>
      <w:autoSpaceDN w:val="0"/>
      <w:adjustRightInd w:val="0"/>
      <w:spacing w:before="4" w:after="0" w:line="100" w:lineRule="exact"/>
      <w:rPr>
        <w:rFonts w:ascii="Times New Roman" w:hAnsi="Times New Roman"/>
        <w:color w:val="000000"/>
        <w:sz w:val="10"/>
        <w:szCs w:val="10"/>
      </w:rPr>
    </w:pPr>
  </w:p>
  <w:p w:rsidR="00263A9D" w:rsidP="00DD2685" w:rsidRDefault="00263A9D" w14:paraId="302F9570" w14:textId="77777777">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34FB" w:rsidRDefault="009334FB" w14:paraId="6567E612"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3E68790"/>
    <w:lvl w:ilvl="0">
      <w:start w:val="1"/>
      <w:numFmt w:val="bullet"/>
      <w:pStyle w:val="Listaconvietas"/>
      <w:lvlText w:val=""/>
      <w:lvlJc w:val="left"/>
      <w:pPr>
        <w:tabs>
          <w:tab w:val="num" w:pos="360"/>
        </w:tabs>
        <w:ind w:left="360" w:hanging="360"/>
      </w:pPr>
      <w:rPr>
        <w:rFonts w:hint="default" w:ascii="Symbol" w:hAnsi="Symbol"/>
      </w:rPr>
    </w:lvl>
  </w:abstractNum>
  <w:abstractNum w:abstractNumId="1"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hint="default" w:ascii="Tahoma" w:hAnsi="Tahoma" w:eastAsia="Times New Roman" w:cs="Tahoma"/>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5"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15:restartNumberingAfterBreak="0">
    <w:nsid w:val="2B7E31BB"/>
    <w:multiLevelType w:val="multilevel"/>
    <w:tmpl w:val="2B7E31BB"/>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63A201E9"/>
    <w:multiLevelType w:val="hybridMultilevel"/>
    <w:tmpl w:val="6D0AB17C"/>
    <w:lvl w:ilvl="0" w:tplc="77FED7C0">
      <w:start w:val="1"/>
      <w:numFmt w:val="decimal"/>
      <w:lvlText w:val="%1)"/>
      <w:lvlJc w:val="left"/>
      <w:pPr>
        <w:ind w:left="720" w:hanging="360"/>
      </w:pPr>
      <w:rPr>
        <w:rFonts w:ascii="Arial Narrow" w:hAnsi="Arial Narrow" w:eastAsia="Calibri"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683C8F"/>
    <w:multiLevelType w:val="hybridMultilevel"/>
    <w:tmpl w:val="360CE1BE"/>
    <w:lvl w:ilvl="0" w:tplc="BB2613C4">
      <w:start w:val="1"/>
      <w:numFmt w:val="decimal"/>
      <w:lvlText w:val="%1-"/>
      <w:lvlJc w:val="left"/>
      <w:pPr>
        <w:ind w:left="1080" w:hanging="360"/>
      </w:pPr>
      <w:rPr>
        <w:rFonts w:ascii="Arial Narrow" w:hAnsi="Arial Narrow" w:eastAsia="Calibri"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762132DC"/>
    <w:multiLevelType w:val="multilevel"/>
    <w:tmpl w:val="AAB45612"/>
    <w:lvl w:ilvl="0">
      <w:start w:val="1"/>
      <w:numFmt w:val="decimal"/>
      <w:pStyle w:val="Ttulo1"/>
      <w:lvlText w:val="%1."/>
      <w:lvlJc w:val="left"/>
      <w:pPr>
        <w:ind w:left="360" w:hanging="360"/>
      </w:pPr>
      <w:rPr>
        <w:rFonts w:hint="default" w:ascii="Arial" w:hAnsi="Arial" w:cs="Arial"/>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1"/>
  </w:num>
  <w:num w:numId="3">
    <w:abstractNumId w:val="3"/>
  </w:num>
  <w:num w:numId="4">
    <w:abstractNumId w:val="5"/>
  </w:num>
  <w:num w:numId="5">
    <w:abstractNumId w:val="7"/>
  </w:num>
  <w:num w:numId="6">
    <w:abstractNumId w:val="15"/>
  </w:num>
  <w:num w:numId="7">
    <w:abstractNumId w:val="14"/>
  </w:num>
  <w:num w:numId="8">
    <w:abstractNumId w:val="10"/>
  </w:num>
  <w:num w:numId="9">
    <w:abstractNumId w:val="8"/>
  </w:num>
  <w:num w:numId="10">
    <w:abstractNumId w:val="2"/>
  </w:num>
  <w:num w:numId="11">
    <w:abstractNumId w:val="16"/>
  </w:num>
  <w:num w:numId="12">
    <w:abstractNumId w:val="1"/>
  </w:num>
  <w:num w:numId="13">
    <w:abstractNumId w:val="12"/>
  </w:num>
  <w:num w:numId="14">
    <w:abstractNumId w:val="6"/>
  </w:num>
  <w:num w:numId="15">
    <w:abstractNumId w:val="0"/>
  </w:num>
  <w:num w:numId="16">
    <w:abstractNumId w:val="9"/>
  </w:num>
  <w:numIdMacAtCleanup w:val="6"/>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grammar="dirty"/>
  <w:trackRevisions w:val="false"/>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00FC"/>
    <w:rsid w:val="00536D75"/>
    <w:rsid w:val="00536E4A"/>
    <w:rsid w:val="005377BA"/>
    <w:rsid w:val="005417CB"/>
    <w:rsid w:val="00541CBD"/>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5F01"/>
    <w:rsid w:val="005E7461"/>
    <w:rsid w:val="005F641D"/>
    <w:rsid w:val="005F6EBB"/>
    <w:rsid w:val="005F7055"/>
    <w:rsid w:val="006007F4"/>
    <w:rsid w:val="006015F9"/>
    <w:rsid w:val="00601D99"/>
    <w:rsid w:val="006026B1"/>
    <w:rsid w:val="00606F9A"/>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67BD8"/>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3D0F"/>
    <w:rsid w:val="00A4652D"/>
    <w:rsid w:val="00A46C09"/>
    <w:rsid w:val="00A51815"/>
    <w:rsid w:val="00A52900"/>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7FD3"/>
    <w:rsid w:val="00B533B6"/>
    <w:rsid w:val="00B54315"/>
    <w:rsid w:val="00B64E85"/>
    <w:rsid w:val="00B6684F"/>
    <w:rsid w:val="00B74759"/>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B224F"/>
    <w:rsid w:val="00BB24D9"/>
    <w:rsid w:val="00BB6427"/>
    <w:rsid w:val="00BC00F0"/>
    <w:rsid w:val="00BC1BD6"/>
    <w:rsid w:val="00BC6BD7"/>
    <w:rsid w:val="00BC70F8"/>
    <w:rsid w:val="00BD497C"/>
    <w:rsid w:val="00BD6CB6"/>
    <w:rsid w:val="00BE21B4"/>
    <w:rsid w:val="00BE2AAC"/>
    <w:rsid w:val="00BF047C"/>
    <w:rsid w:val="00BF0532"/>
    <w:rsid w:val="00BF094B"/>
    <w:rsid w:val="00BF2E5A"/>
    <w:rsid w:val="00BF62BC"/>
    <w:rsid w:val="00BF7636"/>
    <w:rsid w:val="00C1433F"/>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7BC3"/>
    <w:rsid w:val="00CB3B81"/>
    <w:rsid w:val="00CB3D8C"/>
    <w:rsid w:val="00CB66C9"/>
    <w:rsid w:val="00CC01A6"/>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604C"/>
    <w:rsid w:val="00D872D9"/>
    <w:rsid w:val="00D87EBB"/>
    <w:rsid w:val="00D9032C"/>
    <w:rsid w:val="00D910DB"/>
    <w:rsid w:val="00D95984"/>
    <w:rsid w:val="00DA12D5"/>
    <w:rsid w:val="00DA4771"/>
    <w:rsid w:val="00DB596B"/>
    <w:rsid w:val="00DB71ED"/>
    <w:rsid w:val="00DB7C90"/>
    <w:rsid w:val="00DC1732"/>
    <w:rsid w:val="00DC3F1F"/>
    <w:rsid w:val="00DD02E7"/>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72182"/>
    <w:rsid w:val="00E74CF6"/>
    <w:rsid w:val="00E76AAF"/>
    <w:rsid w:val="00E76CC4"/>
    <w:rsid w:val="00E77FB1"/>
    <w:rsid w:val="00E83241"/>
    <w:rsid w:val="00E8532C"/>
    <w:rsid w:val="00E866D8"/>
    <w:rsid w:val="00E8719E"/>
    <w:rsid w:val="00E871C5"/>
    <w:rsid w:val="00E8779F"/>
    <w:rsid w:val="00E87ED7"/>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D6689"/>
    <w:rsid w:val="00EE3B2E"/>
    <w:rsid w:val="00EE690B"/>
    <w:rsid w:val="00EF5FA3"/>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2A63"/>
    <w:rsid w:val="00FB4BCA"/>
    <w:rsid w:val="00FB517A"/>
    <w:rsid w:val="00FC39D3"/>
    <w:rsid w:val="00FC6706"/>
    <w:rsid w:val="00FD4FE3"/>
    <w:rsid w:val="00FD7843"/>
    <w:rsid w:val="00FE0039"/>
    <w:rsid w:val="00FE016D"/>
    <w:rsid w:val="00FF1151"/>
    <w:rsid w:val="00FF345C"/>
    <w:rsid w:val="00FF495C"/>
    <w:rsid w:val="00FF55AE"/>
    <w:rsid w:val="00FF66F3"/>
    <w:rsid w:val="1CF3C9EC"/>
    <w:rsid w:val="256E85C4"/>
    <w:rsid w:val="28092D33"/>
    <w:rsid w:val="2CB5F622"/>
    <w:rsid w:val="4130C896"/>
    <w:rsid w:val="47051875"/>
    <w:rsid w:val="4BD416B7"/>
    <w:rsid w:val="532BD940"/>
    <w:rsid w:val="66B765E7"/>
    <w:rsid w:val="71BF57D7"/>
    <w:rsid w:val="75F81DE5"/>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qFormat="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A3F77"/>
    <w:rPr>
      <w:rFonts w:ascii="Calibri" w:hAnsi="Calibri" w:eastAsia="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hAnsi="Cambria" w:eastAsia="Times New Roman"/>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hAnsi="Cambria" w:eastAsia="Times New Roman"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106B43"/>
    <w:rPr>
      <w:rFonts w:ascii="Calibri" w:hAnsi="Calibri" w:eastAsia="Times New Roman"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106B43"/>
    <w:rPr>
      <w:rFonts w:ascii="Calibri" w:hAnsi="Calibri" w:eastAsia="Times New Roman"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hAnsi="Times New Roman" w:eastAsia="Times New Roman"/>
      <w:sz w:val="24"/>
      <w:szCs w:val="24"/>
      <w:lang w:eastAsia="es-CO"/>
    </w:rPr>
  </w:style>
  <w:style w:type="character" w:styleId="PrrafodelistaCar" w:customStyle="1">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hAnsi="Calibri" w:eastAsia="Times New Roman" w:cs="Times New Roman"/>
    </w:rPr>
  </w:style>
  <w:style w:type="paragraph" w:styleId="Sinespaciado">
    <w:name w:val="No Spacing"/>
    <w:link w:val="SinespaciadoCar"/>
    <w:uiPriority w:val="1"/>
    <w:qFormat/>
    <w:rsid w:val="00106B43"/>
    <w:pPr>
      <w:spacing w:after="0" w:line="240" w:lineRule="auto"/>
    </w:pPr>
    <w:rPr>
      <w:rFonts w:ascii="Calibri" w:hAnsi="Calibri" w:eastAsia="Times New Roman" w:cs="Times New Roman"/>
      <w:lang w:val="es-CO"/>
    </w:rPr>
  </w:style>
  <w:style w:type="paragraph" w:styleId="Prrafodelista1" w:customStyle="1">
    <w:name w:val="Párrafo de lista1"/>
    <w:basedOn w:val="Normal"/>
    <w:rsid w:val="00106B43"/>
    <w:pPr>
      <w:spacing w:after="200" w:line="276" w:lineRule="auto"/>
      <w:ind w:left="720"/>
      <w:contextualSpacing/>
    </w:pPr>
    <w:rPr>
      <w:rFonts w:eastAsia="Times New Roman"/>
    </w:rPr>
  </w:style>
  <w:style w:type="paragraph" w:styleId="Standard" w:customStyle="1">
    <w:name w:val="Standard"/>
    <w:basedOn w:val="Normal"/>
    <w:rsid w:val="00106B43"/>
    <w:pPr>
      <w:autoSpaceDN w:val="0"/>
      <w:spacing w:after="0" w:line="240" w:lineRule="auto"/>
    </w:pPr>
    <w:rPr>
      <w:rFonts w:ascii="Verdana" w:hAnsi="Verdana" w:eastAsiaTheme="minorHAnsi"/>
      <w:lang w:eastAsia="es-CO"/>
    </w:rPr>
  </w:style>
  <w:style w:type="character" w:styleId="Hipervnculo">
    <w:name w:val="Hyperlink"/>
    <w:basedOn w:val="Fuentedeprrafopredeter"/>
    <w:uiPriority w:val="99"/>
    <w:unhideWhenUsed/>
    <w:rsid w:val="00C32538"/>
    <w:rPr>
      <w:color w:val="0563C1" w:themeColor="hyperlink"/>
      <w:u w:val="single"/>
    </w:rPr>
  </w:style>
  <w:style w:type="paragraph" w:styleId="xmsonormal" w:customStyle="1">
    <w:name w:val="x_msonormal"/>
    <w:basedOn w:val="Normal"/>
    <w:rsid w:val="00164F34"/>
    <w:pPr>
      <w:spacing w:before="100" w:beforeAutospacing="1" w:after="100" w:afterAutospacing="1" w:line="240" w:lineRule="auto"/>
    </w:pPr>
    <w:rPr>
      <w:rFonts w:ascii="Times New Roman" w:hAnsi="Times New Roman" w:eastAsia="Times New Roman"/>
      <w:sz w:val="24"/>
      <w:szCs w:val="24"/>
      <w:lang w:eastAsia="es-CO"/>
    </w:rPr>
  </w:style>
  <w:style w:type="paragraph" w:styleId="xmsolistparagraph" w:customStyle="1">
    <w:name w:val="x_msolistparagraph"/>
    <w:basedOn w:val="Normal"/>
    <w:rsid w:val="00164F34"/>
    <w:pPr>
      <w:spacing w:before="100" w:beforeAutospacing="1" w:after="100" w:afterAutospacing="1" w:line="240" w:lineRule="auto"/>
    </w:pPr>
    <w:rPr>
      <w:rFonts w:ascii="Times New Roman" w:hAnsi="Times New Roman" w:eastAsia="Times New Roman"/>
      <w:sz w:val="24"/>
      <w:szCs w:val="24"/>
      <w:lang w:eastAsia="es-CO"/>
    </w:rPr>
  </w:style>
  <w:style w:type="paragraph" w:styleId="xxxmsonormal" w:customStyle="1">
    <w:name w:val="x_xxmsonormal"/>
    <w:basedOn w:val="Normal"/>
    <w:rsid w:val="00164F34"/>
    <w:pPr>
      <w:spacing w:before="100" w:beforeAutospacing="1" w:after="100" w:afterAutospacing="1" w:line="240" w:lineRule="auto"/>
    </w:pPr>
    <w:rPr>
      <w:rFonts w:ascii="Times New Roman" w:hAnsi="Times New Roman" w:eastAsia="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hAnsi="Calibri" w:eastAsia="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A74372"/>
    <w:rPr>
      <w:rFonts w:ascii="Tahoma" w:hAnsi="Tahoma" w:eastAsia="Calibri"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styleId="TextocomentarioCar" w:customStyle="1">
    <w:name w:val="Texto comentario Car"/>
    <w:basedOn w:val="Fuentedeprrafopredeter"/>
    <w:link w:val="Textocomentario"/>
    <w:uiPriority w:val="99"/>
    <w:rsid w:val="003D4CA8"/>
    <w:rPr>
      <w:rFonts w:ascii="Calibri" w:hAnsi="Calibri" w:eastAsia="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styleId="AsuntodelcomentarioCar" w:customStyle="1">
    <w:name w:val="Asunto del comentario Car"/>
    <w:basedOn w:val="TextocomentarioCar"/>
    <w:link w:val="Asuntodelcomentario"/>
    <w:rsid w:val="003D4CA8"/>
    <w:rPr>
      <w:rFonts w:ascii="Calibri" w:hAnsi="Calibri" w:eastAsia="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Mencinsinresolver1" w:customStyle="1">
    <w:name w:val="Mención sin resolver1"/>
    <w:basedOn w:val="Fuentedeprrafopredeter"/>
    <w:uiPriority w:val="99"/>
    <w:semiHidden/>
    <w:unhideWhenUsed/>
    <w:rsid w:val="002A5684"/>
    <w:rPr>
      <w:color w:val="605E5C"/>
      <w:shd w:val="clear" w:color="auto" w:fill="E1DFDD"/>
    </w:rPr>
  </w:style>
  <w:style w:type="character" w:styleId="Ttulo2Car" w:customStyle="1">
    <w:name w:val="Título 2 Car"/>
    <w:basedOn w:val="Fuentedeprrafopredeter"/>
    <w:link w:val="Ttulo2"/>
    <w:uiPriority w:val="9"/>
    <w:rsid w:val="00D3345F"/>
    <w:rPr>
      <w:rFonts w:asciiTheme="majorHAnsi" w:hAnsiTheme="majorHAnsi" w:eastAsiaTheme="majorEastAsia" w:cstheme="majorBidi"/>
      <w:color w:val="2E74B5" w:themeColor="accent1" w:themeShade="BF"/>
      <w:sz w:val="26"/>
      <w:szCs w:val="26"/>
      <w:lang w:val="es-CO"/>
    </w:rPr>
  </w:style>
  <w:style w:type="character" w:styleId="UnresolvedMention1" w:customStyle="1">
    <w:name w:val="Unresolved Mention1"/>
    <w:basedOn w:val="Fuentedeprrafopredeter"/>
    <w:uiPriority w:val="99"/>
    <w:semiHidden/>
    <w:unhideWhenUsed/>
    <w:rsid w:val="001C7E1B"/>
    <w:rPr>
      <w:color w:val="605E5C"/>
      <w:shd w:val="clear" w:color="auto" w:fill="E1DFDD"/>
    </w:rPr>
  </w:style>
  <w:style w:type="paragraph" w:styleId="Default" w:customStyle="1">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styleId="SinespaciadoCar" w:customStyle="1">
    <w:name w:val="Sin espaciado Car"/>
    <w:link w:val="Sinespaciado"/>
    <w:uiPriority w:val="1"/>
    <w:locked/>
    <w:rsid w:val="00D40BFA"/>
    <w:rPr>
      <w:rFonts w:ascii="Calibri" w:hAnsi="Calibri" w:eastAsia="Times New Roman" w:cs="Times New Roman"/>
      <w:lang w:val="es-CO"/>
    </w:rPr>
  </w:style>
  <w:style w:type="character" w:styleId="Mencinsinresolver2" w:customStyle="1">
    <w:name w:val="Mención sin resolver2"/>
    <w:basedOn w:val="Fuentedeprrafopredeter"/>
    <w:uiPriority w:val="99"/>
    <w:semiHidden/>
    <w:unhideWhenUsed/>
    <w:rsid w:val="003C05AE"/>
    <w:rPr>
      <w:color w:val="605E5C"/>
      <w:shd w:val="clear" w:color="auto" w:fill="E1DFDD"/>
    </w:rPr>
  </w:style>
  <w:style w:type="paragraph" w:styleId="Cuerpo" w:customStyle="1">
    <w:name w:val="Cuerpo"/>
    <w:rsid w:val="00480401"/>
    <w:pPr>
      <w:pBdr>
        <w:top w:val="nil"/>
        <w:left w:val="nil"/>
        <w:bottom w:val="nil"/>
        <w:right w:val="nil"/>
        <w:between w:val="nil"/>
        <w:bar w:val="nil"/>
      </w:pBdr>
      <w:spacing w:after="0" w:line="240" w:lineRule="auto"/>
    </w:pPr>
    <w:rPr>
      <w:rFonts w:ascii="Times New Roman" w:hAnsi="Arial Unicode MS" w:eastAsia="Arial Unicode MS" w:cs="Arial Unicode MS"/>
      <w:color w:val="000000"/>
      <w:sz w:val="24"/>
      <w:szCs w:val="24"/>
      <w:u w:color="000000"/>
      <w:bdr w:val="nil"/>
      <w:lang w:val="es-CO" w:eastAsia="es-CO"/>
    </w:rPr>
  </w:style>
  <w:style w:type="table" w:styleId="Tablaconcuadrcula1" w:customStyle="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1" w:customStyle="1">
    <w:name w:val="Body Text 21"/>
    <w:basedOn w:val="Normal"/>
    <w:rsid w:val="0073465D"/>
    <w:pPr>
      <w:spacing w:after="0" w:line="240" w:lineRule="auto"/>
    </w:pPr>
    <w:rPr>
      <w:rFonts w:ascii="Times New Roman" w:hAnsi="Times New Roman" w:eastAsia="Times New Roman" w:cstheme="minorBidi"/>
      <w:sz w:val="28"/>
      <w:szCs w:val="20"/>
      <w:lang w:val="es-ES_tradnl" w:eastAsia="es-ES"/>
    </w:rPr>
  </w:style>
  <w:style w:type="character" w:styleId="Mencinsinresolver3" w:customStyle="1">
    <w:name w:val="Mención sin resolver3"/>
    <w:basedOn w:val="Fuentedeprrafopredeter"/>
    <w:uiPriority w:val="99"/>
    <w:semiHidden/>
    <w:unhideWhenUsed/>
    <w:rsid w:val="00B74EC2"/>
    <w:rPr>
      <w:color w:val="605E5C"/>
      <w:shd w:val="clear" w:color="auto" w:fill="E1DFDD"/>
    </w:rPr>
  </w:style>
  <w:style w:type="paragraph" w:styleId="paragraph" w:customStyle="1">
    <w:name w:val="paragraph"/>
    <w:basedOn w:val="Normal"/>
    <w:rsid w:val="008E72E8"/>
    <w:pPr>
      <w:spacing w:before="100" w:beforeAutospacing="1" w:after="100" w:afterAutospacing="1" w:line="240" w:lineRule="auto"/>
    </w:pPr>
    <w:rPr>
      <w:rFonts w:ascii="Times New Roman" w:hAnsi="Times New Roman" w:eastAsia="Times New Roman"/>
      <w:sz w:val="24"/>
      <w:szCs w:val="24"/>
      <w:lang w:eastAsia="es-CO"/>
    </w:rPr>
  </w:style>
  <w:style w:type="character" w:styleId="normaltextrun" w:customStyle="1">
    <w:name w:val="normaltextrun"/>
    <w:basedOn w:val="Fuentedeprrafopredeter"/>
    <w:rsid w:val="008E72E8"/>
  </w:style>
  <w:style w:type="character" w:styleId="eop" w:customStyle="1">
    <w:name w:val="eop"/>
    <w:basedOn w:val="Fuentedeprrafopredeter"/>
    <w:rsid w:val="008E72E8"/>
  </w:style>
  <w:style w:type="character" w:styleId="Mencinsinresolver4" w:customStyle="1">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hAnsi="Calibri" w:eastAsia="Calibri" w:cs="Times New Roman"/>
      <w:lang w:val="es-CO"/>
    </w:rPr>
  </w:style>
  <w:style w:type="paragraph" w:styleId="Listaconvietas">
    <w:name w:val="List Bullet"/>
    <w:basedOn w:val="Normal"/>
    <w:rsid w:val="00DD02E7"/>
    <w:pPr>
      <w:numPr>
        <w:numId w:val="15"/>
      </w:numPr>
      <w:spacing w:after="0" w:line="240" w:lineRule="auto"/>
      <w:contextualSpacing/>
    </w:pPr>
    <w:rPr>
      <w:rFonts w:ascii="Arial" w:hAnsi="Arial" w:eastAsia="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tyles" Target="styles.xml" Id="rId3" /><Relationship Type="http://schemas.microsoft.com/office/2018/08/relationships/commentsExtensible" Target="commentsExtensible.xml" Id="rId21"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numbering" Target="numbering.xml" Id="rId2" /><Relationship Type="http://schemas.openxmlformats.org/officeDocument/2006/relationships/header" Target="header3.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oter" Target="footer2.xml" Id="rId15" /><Relationship Type="http://schemas.microsoft.com/office/2016/09/relationships/commentsIds" Target="commentsIds.xml" Id="rId10" /><Relationship Type="http://schemas.microsoft.com/office/2011/relationships/people" Target="people.xml" Id="rId19"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footer" Target="footer1.xml" Id="rId14" /><Relationship Type="http://schemas.openxmlformats.org/officeDocument/2006/relationships/hyperlink" Target="mailto:gestioncontractual.pcontractualesnc@fiscalia.gov.co" TargetMode="External" Id="R1afb93f35ece401f"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FD54F-9466-FF42-A8AA-6C5389F220D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Olga Pilar Alvarez Mora</dc:creator>
  <keywords/>
  <dc:description/>
  <lastModifiedBy>Sebastian Camilo Calderon Carvajal</lastModifiedBy>
  <revision>15</revision>
  <dcterms:created xsi:type="dcterms:W3CDTF">2026-04-25T14:54:00.0000000Z</dcterms:created>
  <dcterms:modified xsi:type="dcterms:W3CDTF">2026-08-18T01:14:07.8054953Z</dcterms:modified>
</coreProperties>
</file>