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D66EA" w14:textId="1D8341C5" w:rsidR="001D2AB6" w:rsidRPr="005C7F19" w:rsidRDefault="001D2AB6" w:rsidP="001D2AB6">
      <w:pPr>
        <w:jc w:val="center"/>
        <w:rPr>
          <w:rFonts w:ascii="Arial" w:hAnsi="Arial" w:cs="Arial"/>
          <w:b/>
          <w:bCs/>
        </w:rPr>
      </w:pPr>
      <w:r w:rsidRPr="005C7F19">
        <w:rPr>
          <w:rFonts w:ascii="Arial" w:hAnsi="Arial" w:cs="Arial"/>
          <w:b/>
          <w:bCs/>
        </w:rPr>
        <w:t xml:space="preserve">FORMATO No. 3 </w:t>
      </w:r>
      <w:r w:rsidR="00437027" w:rsidRPr="005C7F19">
        <w:rPr>
          <w:rFonts w:ascii="Arial" w:hAnsi="Arial" w:cs="Arial"/>
          <w:b/>
          <w:bCs/>
        </w:rPr>
        <w:t>-</w:t>
      </w:r>
      <w:r w:rsidRPr="005C7F19">
        <w:rPr>
          <w:rFonts w:ascii="Arial" w:hAnsi="Arial" w:cs="Arial"/>
          <w:b/>
          <w:bCs/>
        </w:rPr>
        <w:t xml:space="preserve"> CERTIFICACIÓN DE EXPERIENCIA ACREDITADA</w:t>
      </w:r>
    </w:p>
    <w:p w14:paraId="0335E3A5" w14:textId="77777777" w:rsidR="001D2AB6" w:rsidRDefault="001D2AB6" w:rsidP="001D2AB6">
      <w:pPr>
        <w:rPr>
          <w:rFonts w:ascii="Arial" w:hAnsi="Arial" w:cs="Arial"/>
          <w:b/>
          <w:bCs/>
          <w:iCs/>
          <w:sz w:val="20"/>
          <w:szCs w:val="20"/>
        </w:rPr>
      </w:pPr>
    </w:p>
    <w:p w14:paraId="59147522" w14:textId="77777777" w:rsidR="004F7AAE" w:rsidRPr="005C7F19" w:rsidRDefault="004F7AAE" w:rsidP="001D2AB6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56AE312" w14:textId="77777777" w:rsidR="001D2AB6" w:rsidRPr="005C7F19" w:rsidRDefault="001D2AB6" w:rsidP="001D2AB6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5C7F19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3095F0E0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34688DC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5C7F19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5C7F19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5C7F19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3BF9039525BF4F6A974A2875D6331C03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5C7F19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5C7F19">
        <w:rPr>
          <w:rFonts w:ascii="Arial" w:hAnsi="Arial" w:cs="Arial"/>
          <w:color w:val="000000"/>
          <w:sz w:val="20"/>
          <w:szCs w:val="20"/>
        </w:rPr>
        <w:t xml:space="preserve"> de </w:t>
      </w:r>
      <w:r w:rsidRPr="005C7F19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Pr="005C7F19">
        <w:rPr>
          <w:rFonts w:ascii="Arial" w:hAnsi="Arial" w:cs="Arial"/>
          <w:color w:val="000000"/>
          <w:sz w:val="20"/>
          <w:szCs w:val="20"/>
        </w:rPr>
        <w:t xml:space="preserve">, NIT </w:t>
      </w:r>
      <w:r w:rsidRPr="005C7F19">
        <w:rPr>
          <w:rFonts w:ascii="Arial" w:hAnsi="Arial" w:cs="Arial"/>
          <w:color w:val="0000FF"/>
          <w:sz w:val="20"/>
          <w:szCs w:val="20"/>
        </w:rPr>
        <w:t>&lt;número&gt;</w:t>
      </w:r>
      <w:r w:rsidRPr="005C7F19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43FD1E56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081AED8" w14:textId="77777777" w:rsidR="001D2AB6" w:rsidRPr="005C7F19" w:rsidRDefault="001D2AB6" w:rsidP="001D2AB6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C7F19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6A1D90FF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B50827F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5C7F19">
        <w:rPr>
          <w:rFonts w:ascii="Arial" w:hAnsi="Arial" w:cs="Arial"/>
          <w:color w:val="000000"/>
          <w:sz w:val="20"/>
          <w:szCs w:val="20"/>
        </w:rPr>
        <w:t xml:space="preserve">Que </w:t>
      </w:r>
      <w:r w:rsidRPr="005C7F19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Pr="005C7F19">
        <w:rPr>
          <w:rFonts w:ascii="Arial" w:hAnsi="Arial" w:cs="Arial"/>
          <w:color w:val="000000"/>
          <w:sz w:val="20"/>
          <w:szCs w:val="20"/>
        </w:rPr>
        <w:t xml:space="preserve">, NIT </w:t>
      </w:r>
      <w:r w:rsidRPr="005C7F19">
        <w:rPr>
          <w:rFonts w:ascii="Arial" w:hAnsi="Arial" w:cs="Arial"/>
          <w:color w:val="0000FF"/>
          <w:sz w:val="20"/>
          <w:szCs w:val="20"/>
        </w:rPr>
        <w:t>&lt;número&gt;</w:t>
      </w:r>
      <w:r w:rsidRPr="005C7F19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2AAAFF48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1D2AB6" w:rsidRPr="005C7F19" w14:paraId="0FCE0DF0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7D102905" w14:textId="77777777" w:rsidR="001D2AB6" w:rsidRPr="005C7F19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7002AA09" w14:textId="77777777" w:rsidR="001D2AB6" w:rsidRPr="005C7F19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314219F9" w14:textId="77777777" w:rsidR="001D2AB6" w:rsidRPr="005C7F19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00"/>
                <w:sz w:val="20"/>
                <w:szCs w:val="20"/>
              </w:rPr>
              <w:t>Fecha:</w:t>
            </w:r>
          </w:p>
        </w:tc>
        <w:tc>
          <w:tcPr>
            <w:tcW w:w="2330" w:type="dxa"/>
          </w:tcPr>
          <w:p w14:paraId="4FEB454A" w14:textId="08B6914C" w:rsidR="001D2AB6" w:rsidRPr="005C7F19" w:rsidRDefault="001D2AB6" w:rsidP="00B51780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  <w:r w:rsidR="00011C19" w:rsidRPr="005C7F19">
              <w:rPr>
                <w:rFonts w:ascii="Arial" w:hAnsi="Arial" w:cs="Arial"/>
                <w:color w:val="0000FF"/>
                <w:sz w:val="20"/>
                <w:szCs w:val="20"/>
              </w:rPr>
              <w:t>AA</w:t>
            </w:r>
          </w:p>
        </w:tc>
      </w:tr>
      <w:tr w:rsidR="001D2AB6" w:rsidRPr="005C7F19" w14:paraId="479DDD44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6EF972CC" w14:textId="77777777" w:rsidR="001D2AB6" w:rsidRPr="005C7F19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72B5E84E" w14:textId="77777777" w:rsidR="001D2AB6" w:rsidRPr="005C7F19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1D2AB6" w:rsidRPr="005C7F19" w14:paraId="35F14661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0E3E46F5" w14:textId="77777777" w:rsidR="001D2AB6" w:rsidRPr="005C7F19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0634E2E6" w14:textId="77777777" w:rsidR="001D2AB6" w:rsidRPr="005C7F19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1D2AB6" w:rsidRPr="005C7F19" w14:paraId="62C77868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0425D341" w14:textId="77777777" w:rsidR="001D2AB6" w:rsidRPr="005C7F19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3A261A30" w14:textId="5FD241CF" w:rsidR="001D2AB6" w:rsidRPr="005C7F19" w:rsidRDefault="00437027" w:rsidP="00B51780">
            <w:pPr>
              <w:ind w:right="-21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</w:rPr>
              <w:t>&lt;objeto&gt;</w:t>
            </w:r>
          </w:p>
        </w:tc>
      </w:tr>
      <w:tr w:rsidR="001D2AB6" w:rsidRPr="005C7F19" w14:paraId="1B5616D2" w14:textId="77777777" w:rsidTr="00B51780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196306E0" w14:textId="77777777" w:rsidR="001D2AB6" w:rsidRPr="005C7F19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070B71BB" w14:textId="2FB8988F" w:rsidR="001D2AB6" w:rsidRPr="005C7F19" w:rsidRDefault="00437027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</w:rPr>
              <w:t>&lt;plazo&gt;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5D16C8CE" w14:textId="77777777" w:rsidR="001D2AB6" w:rsidRPr="005C7F19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5C7F19"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4E2277AD" w14:textId="77777777" w:rsidR="001D2AB6" w:rsidRPr="005C7F19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D2AB6" w:rsidRPr="005C7F19" w14:paraId="6B84384C" w14:textId="77777777" w:rsidTr="00B51780">
        <w:tc>
          <w:tcPr>
            <w:tcW w:w="1838" w:type="dxa"/>
            <w:vMerge/>
            <w:shd w:val="clear" w:color="auto" w:fill="D0CECE" w:themeFill="background2" w:themeFillShade="E6"/>
          </w:tcPr>
          <w:p w14:paraId="50B62A24" w14:textId="77777777" w:rsidR="001D2AB6" w:rsidRPr="005C7F19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777B753A" w14:textId="77777777" w:rsidR="001D2AB6" w:rsidRPr="005C7F19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564D1D37" w14:textId="77777777" w:rsidR="001D2AB6" w:rsidRPr="005C7F19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5C7F19"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6766BD97" w14:textId="77777777" w:rsidR="001D2AB6" w:rsidRPr="005C7F19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D2AB6" w:rsidRPr="005C7F19" w14:paraId="2F09E858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4A70B1C5" w14:textId="77777777" w:rsidR="001D2AB6" w:rsidRPr="005C7F19" w:rsidRDefault="001D2AB6" w:rsidP="00B5178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6060BDA3" w14:textId="77777777" w:rsidR="001D2AB6" w:rsidRPr="005C7F19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7F19">
              <w:rPr>
                <w:rFonts w:ascii="Arial" w:hAnsi="Arial" w:cs="Arial"/>
                <w:sz w:val="20"/>
                <w:szCs w:val="20"/>
              </w:rPr>
              <w:t xml:space="preserve">$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A5805B4" w14:textId="77777777" w:rsidR="001D2AB6" w:rsidRPr="005C7F19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5C7F19">
              <w:rPr>
                <w:rFonts w:ascii="Arial" w:hAnsi="Arial" w:cs="Arial"/>
                <w:sz w:val="20"/>
                <w:szCs w:val="20"/>
              </w:rPr>
              <w:t xml:space="preserve">Valor ejecutado y facturado en SMMLV de la vigencia en la que se ejecutó: </w:t>
            </w:r>
          </w:p>
        </w:tc>
        <w:tc>
          <w:tcPr>
            <w:tcW w:w="2330" w:type="dxa"/>
          </w:tcPr>
          <w:p w14:paraId="1DDFD563" w14:textId="77777777" w:rsidR="001D2AB6" w:rsidRPr="005C7F19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  <w:tr w:rsidR="001D2AB6" w:rsidRPr="005C7F19" w14:paraId="5053AA3D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2A234658" w14:textId="77777777" w:rsidR="001D2AB6" w:rsidRPr="005C7F19" w:rsidRDefault="001D2AB6" w:rsidP="00B5178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264E77A9" w14:textId="77777777" w:rsidR="001D2AB6" w:rsidRPr="005C7F19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2B515222" w14:textId="77777777" w:rsidR="001D2AB6" w:rsidRPr="005C7F19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5C7F19">
              <w:rPr>
                <w:rFonts w:ascii="Arial" w:hAnsi="Arial" w:cs="Arial"/>
                <w:sz w:val="20"/>
                <w:szCs w:val="20"/>
              </w:rPr>
              <w:t>Valor en SMMLV del % de participación:</w:t>
            </w:r>
          </w:p>
        </w:tc>
        <w:tc>
          <w:tcPr>
            <w:tcW w:w="2330" w:type="dxa"/>
          </w:tcPr>
          <w:p w14:paraId="69C89D9E" w14:textId="77777777" w:rsidR="001D2AB6" w:rsidRPr="005C7F19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</w:tbl>
    <w:p w14:paraId="34B6B8F5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0E25DD4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5C7F19"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3BF9039525BF4F6A974A2875D6331C03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5C7F19">
            <w:rPr>
              <w:rStyle w:val="Textodelmarcadordeposicin"/>
              <w:rFonts w:ascii="Arial" w:hAnsi="Arial" w:cs="Arial"/>
              <w:color w:val="0000FF"/>
              <w:sz w:val="20"/>
              <w:szCs w:val="20"/>
            </w:rPr>
            <w:t>Elija un elemento.</w:t>
          </w:r>
        </w:sdtContent>
      </w:sdt>
    </w:p>
    <w:p w14:paraId="67366B26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2DB9888B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5C7F19"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3BF9039525BF4F6A974A2875D6331C0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5C7F19">
            <w:rPr>
              <w:rStyle w:val="Textodelmarcadordeposicin"/>
              <w:rFonts w:ascii="Arial" w:hAnsi="Arial" w:cs="Arial"/>
              <w:color w:val="0000FF"/>
              <w:sz w:val="20"/>
              <w:szCs w:val="20"/>
            </w:rPr>
            <w:t>Elija un elemento.</w:t>
          </w:r>
        </w:sdtContent>
      </w:sdt>
      <w:r w:rsidRPr="005C7F19">
        <w:rPr>
          <w:rFonts w:ascii="Arial" w:hAnsi="Arial" w:cs="Arial"/>
          <w:color w:val="000000"/>
          <w:sz w:val="20"/>
          <w:szCs w:val="20"/>
        </w:rPr>
        <w:t xml:space="preserve"> involucra bienes, obras y/o servicios diferentes a lo exigido en el pliego de condiciones por </w:t>
      </w:r>
      <w:r w:rsidRPr="005C7F19">
        <w:rPr>
          <w:rFonts w:ascii="Arial" w:hAnsi="Arial" w:cs="Arial"/>
          <w:b/>
          <w:color w:val="000000"/>
          <w:sz w:val="20"/>
          <w:szCs w:val="20"/>
        </w:rPr>
        <w:t>LA UAE-DIAN</w:t>
      </w:r>
      <w:r w:rsidRPr="005C7F19">
        <w:rPr>
          <w:rFonts w:ascii="Arial" w:hAnsi="Arial" w:cs="Arial"/>
          <w:color w:val="000000"/>
          <w:sz w:val="20"/>
          <w:szCs w:val="20"/>
        </w:rPr>
        <w:t xml:space="preserve">.  </w:t>
      </w:r>
    </w:p>
    <w:p w14:paraId="41B7FA03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F23CD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5C7F19">
        <w:rPr>
          <w:rFonts w:ascii="Arial" w:hAnsi="Arial" w:cs="Arial"/>
          <w:color w:val="000000"/>
          <w:sz w:val="20"/>
          <w:szCs w:val="20"/>
        </w:rPr>
        <w:t xml:space="preserve">Por lo anterior, a continuación, se discrimina el valor correspondiente a los bienes, obras y/o servicios objeto del proceso de contratación: </w:t>
      </w:r>
      <w:r w:rsidRPr="005C7F19">
        <w:rPr>
          <w:rFonts w:ascii="Arial" w:hAnsi="Arial" w:cs="Arial"/>
          <w:i/>
          <w:iCs/>
          <w:color w:val="0000FF"/>
          <w:sz w:val="20"/>
          <w:szCs w:val="20"/>
        </w:rPr>
        <w:t>(solo se diligencia si el contrato involucró bienes, obras y/o servicios diferentes a los exigidos en el proceso de contratación. En caso contrario, eliminar el párrafo y el siguiente cuadro)</w:t>
      </w:r>
      <w:r w:rsidRPr="005C7F19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5C0D39BA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D2AB6" w:rsidRPr="005C7F19" w14:paraId="2C3BAFD4" w14:textId="77777777" w:rsidTr="00787B27"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026C6EA3" w14:textId="77777777" w:rsidR="001D2AB6" w:rsidRPr="005C7F19" w:rsidRDefault="001D2AB6" w:rsidP="00787B27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14DD236E" w14:textId="77777777" w:rsidR="001D2AB6" w:rsidRPr="005C7F19" w:rsidRDefault="001D2AB6" w:rsidP="00787B27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pesos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7767A608" w14:textId="77777777" w:rsidR="00787B27" w:rsidRPr="005C7F19" w:rsidRDefault="001D2AB6" w:rsidP="00787B27">
            <w:pPr>
              <w:ind w:right="-13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Vigencia en la que </w:t>
            </w:r>
          </w:p>
          <w:p w14:paraId="02A4FFFE" w14:textId="107F1C26" w:rsidR="001D2AB6" w:rsidRPr="005C7F19" w:rsidRDefault="001D2AB6" w:rsidP="00787B27">
            <w:pPr>
              <w:ind w:right="-13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 ejecutó</w:t>
            </w:r>
          </w:p>
        </w:tc>
        <w:tc>
          <w:tcPr>
            <w:tcW w:w="2207" w:type="dxa"/>
            <w:shd w:val="clear" w:color="auto" w:fill="D0CECE" w:themeFill="background2" w:themeFillShade="E6"/>
            <w:vAlign w:val="center"/>
          </w:tcPr>
          <w:p w14:paraId="0C6D6820" w14:textId="77777777" w:rsidR="00787B27" w:rsidRPr="005C7F19" w:rsidRDefault="001D2AB6" w:rsidP="00787B27">
            <w:pPr>
              <w:ind w:left="-71" w:right="-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en SMMLV de </w:t>
            </w:r>
          </w:p>
          <w:p w14:paraId="27791331" w14:textId="77777777" w:rsidR="00787B27" w:rsidRPr="005C7F19" w:rsidRDefault="001D2AB6" w:rsidP="00787B27">
            <w:pPr>
              <w:ind w:left="-71" w:right="-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la vigencia en la </w:t>
            </w:r>
          </w:p>
          <w:p w14:paraId="0EFD7344" w14:textId="5C403D35" w:rsidR="001D2AB6" w:rsidRPr="005C7F19" w:rsidRDefault="001D2AB6" w:rsidP="00787B27">
            <w:pPr>
              <w:ind w:left="-71" w:right="-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que se ejecutó:</w:t>
            </w:r>
          </w:p>
        </w:tc>
      </w:tr>
      <w:tr w:rsidR="001D2AB6" w:rsidRPr="005C7F19" w14:paraId="253C90F2" w14:textId="77777777" w:rsidTr="00B51780">
        <w:tc>
          <w:tcPr>
            <w:tcW w:w="2207" w:type="dxa"/>
          </w:tcPr>
          <w:p w14:paraId="08D5245F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73E10782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1AE9EC82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1B22E875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5C7F19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1D2AB6" w:rsidRPr="005C7F19" w14:paraId="2403AF31" w14:textId="77777777" w:rsidTr="00B51780">
        <w:tc>
          <w:tcPr>
            <w:tcW w:w="2207" w:type="dxa"/>
          </w:tcPr>
          <w:p w14:paraId="1F914F7C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A30B09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DEB1A95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F679673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D2AB6" w:rsidRPr="005C7F19" w14:paraId="5B77D3D9" w14:textId="77777777" w:rsidTr="00B51780">
        <w:tc>
          <w:tcPr>
            <w:tcW w:w="2207" w:type="dxa"/>
          </w:tcPr>
          <w:p w14:paraId="3C64B67B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7EB951B0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67FD84E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199FC7C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D2AB6" w:rsidRPr="005C7F19" w14:paraId="78DCA2C5" w14:textId="77777777" w:rsidTr="00B51780">
        <w:tc>
          <w:tcPr>
            <w:tcW w:w="2207" w:type="dxa"/>
          </w:tcPr>
          <w:p w14:paraId="1F070B85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C519F11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2504065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BC327DA" w14:textId="77777777" w:rsidR="001D2AB6" w:rsidRPr="005C7F19" w:rsidRDefault="001D2AB6" w:rsidP="00C46603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35D51D5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E19325E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5C7F19">
        <w:rPr>
          <w:rFonts w:ascii="Arial" w:hAnsi="Arial" w:cs="Arial"/>
          <w:color w:val="000000"/>
          <w:sz w:val="20"/>
          <w:szCs w:val="20"/>
        </w:rPr>
        <w:t xml:space="preserve">Los ingresos derivados de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3BF9039525BF4F6A974A2875D6331C0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5C7F19">
            <w:rPr>
              <w:rStyle w:val="Textodelmarcadordeposicin"/>
              <w:rFonts w:ascii="Arial" w:hAnsi="Arial" w:cs="Arial"/>
              <w:color w:val="0000FF"/>
              <w:sz w:val="20"/>
              <w:szCs w:val="20"/>
            </w:rPr>
            <w:t>Elija un elemento.</w:t>
          </w:r>
        </w:sdtContent>
      </w:sdt>
      <w:r w:rsidRPr="005C7F19">
        <w:rPr>
          <w:rFonts w:ascii="Arial" w:hAnsi="Arial" w:cs="Arial"/>
          <w:color w:val="000000"/>
          <w:sz w:val="20"/>
          <w:szCs w:val="20"/>
        </w:rPr>
        <w:t>fueron incluidos en las declaraciones tributarias de la correspondiente vigencia.</w:t>
      </w:r>
    </w:p>
    <w:p w14:paraId="57AE1FC1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E0526A0" w14:textId="77777777" w:rsidR="001D2AB6" w:rsidRPr="005C7F19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5C7F19"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222 de 1995, garantizando que los datos suministrados a la </w:t>
      </w:r>
      <w:r w:rsidRPr="005C7F19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Pr="005C7F19">
        <w:rPr>
          <w:rFonts w:ascii="Arial" w:hAnsi="Arial" w:cs="Arial"/>
          <w:color w:val="000000"/>
          <w:sz w:val="20"/>
          <w:szCs w:val="20"/>
        </w:rPr>
        <w:t xml:space="preserve"> corresponden a la realidad y se encuentran soportados de conformidad con la normatividad contable y tributaria vigente. </w:t>
      </w:r>
    </w:p>
    <w:p w14:paraId="36A7971A" w14:textId="77777777" w:rsidR="001D2AB6" w:rsidRPr="005C7F19" w:rsidRDefault="001D2AB6" w:rsidP="001D2AB6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65C8527" w14:textId="77777777" w:rsidR="001D2AB6" w:rsidRPr="005C7F19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5C7F19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366D18AA" w14:textId="77777777" w:rsidR="001D2AB6" w:rsidRPr="005C7F19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1D2AB6" w:rsidRPr="005C7F19" w14:paraId="77D8C9CB" w14:textId="77777777" w:rsidTr="00B51780">
        <w:tc>
          <w:tcPr>
            <w:tcW w:w="9924" w:type="dxa"/>
            <w:shd w:val="clear" w:color="auto" w:fill="auto"/>
          </w:tcPr>
          <w:p w14:paraId="1257F007" w14:textId="77777777" w:rsidR="001D2AB6" w:rsidRPr="005C7F19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29FEDD8" w14:textId="77777777" w:rsidR="001D2AB6" w:rsidRPr="005C7F19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C74653D" w14:textId="77777777" w:rsidR="001D2AB6" w:rsidRPr="005C7F19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85CB2F8" w14:textId="77777777" w:rsidR="001D2AB6" w:rsidRPr="005C7F19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74ABDD2" w14:textId="77777777" w:rsidR="001D2AB6" w:rsidRPr="005C7F19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5C7F19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960E028" w14:textId="77777777" w:rsidR="001D2AB6" w:rsidRPr="005C7F19" w:rsidRDefault="001D2AB6" w:rsidP="00B5178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5C7F19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4842139" w14:textId="77777777" w:rsidR="001D2AB6" w:rsidRPr="005C7F19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5C7F19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BFB2E25" w14:textId="77777777" w:rsidR="001D2AB6" w:rsidRPr="005C7F19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5C7F19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(Nombres y apellidos completos de quien expide la certificación)</w:t>
            </w:r>
          </w:p>
          <w:p w14:paraId="4E262240" w14:textId="77777777" w:rsidR="001D2AB6" w:rsidRPr="005C7F19" w:rsidRDefault="00000000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3BF9039525BF4F6A974A2875D6331C03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1D2AB6" w:rsidRPr="005C7F19">
                  <w:rPr>
                    <w:rStyle w:val="Textodelmarcadordeposicin"/>
                    <w:rFonts w:ascii="Arial" w:hAnsi="Arial" w:cs="Arial"/>
                    <w:sz w:val="20"/>
                    <w:lang w:val="es-CO"/>
                  </w:rPr>
                  <w:t>Elija un elemento.</w:t>
                </w:r>
              </w:sdtContent>
            </w:sdt>
            <w:r w:rsidR="001D2AB6" w:rsidRPr="005C7F19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1D2AB6" w:rsidRPr="005C7F19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(razón social del proponente o proponente plural)</w:t>
            </w:r>
          </w:p>
          <w:p w14:paraId="27FCBECD" w14:textId="77777777" w:rsidR="001D2AB6" w:rsidRPr="005C7F19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5C7F19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5C7F19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 w:rsidRPr="005C7F19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2630983D" w14:textId="77777777" w:rsidR="001D2AB6" w:rsidRPr="005C7F19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5C7F19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5C7F19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 w:rsidRPr="005C7F19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314D26DD" w14:textId="77777777" w:rsidR="001D2AB6" w:rsidRPr="005C7F19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2C264F6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6A800B8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6305407" w14:textId="77777777" w:rsidR="001D2AB6" w:rsidRPr="000A67AF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FBD486E" w14:textId="77777777" w:rsidR="00205CA6" w:rsidRPr="001D2AB6" w:rsidRDefault="00205CA6" w:rsidP="001D2AB6"/>
    <w:sectPr w:rsidR="00205CA6" w:rsidRPr="001D2AB6" w:rsidSect="00C46603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944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F22C0" w14:textId="77777777" w:rsidR="003E040E" w:rsidRDefault="003E040E">
      <w:r>
        <w:separator/>
      </w:r>
    </w:p>
  </w:endnote>
  <w:endnote w:type="continuationSeparator" w:id="0">
    <w:p w14:paraId="4FDFCA72" w14:textId="77777777" w:rsidR="003E040E" w:rsidRDefault="003E0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E3E9B" w14:textId="171DD124" w:rsidR="00437027" w:rsidRDefault="0043702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6DED0747" wp14:editId="35258B4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80639494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474A0F" w14:textId="7CF10912" w:rsidR="00437027" w:rsidRPr="00437027" w:rsidRDefault="00437027" w:rsidP="0043702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3702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ED074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4F474A0F" w14:textId="7CF10912" w:rsidR="00437027" w:rsidRPr="00437027" w:rsidRDefault="00437027" w:rsidP="0043702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3702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D4B5B" w14:textId="77777777" w:rsidR="00074755" w:rsidRPr="00006969" w:rsidRDefault="00074755" w:rsidP="00074755">
    <w:pPr>
      <w:framePr w:w="9208" w:hSpace="141" w:wrap="around" w:vAnchor="text" w:hAnchor="page" w:x="1495" w:y="-813"/>
      <w:rPr>
        <w:b/>
        <w:bCs/>
        <w:sz w:val="18"/>
        <w:szCs w:val="18"/>
      </w:rPr>
    </w:pPr>
    <w:r w:rsidRPr="00006969">
      <w:rPr>
        <w:rFonts w:ascii="Calibri Light" w:hAnsi="Calibri Light"/>
        <w:b/>
        <w:bCs/>
        <w:sz w:val="18"/>
        <w:szCs w:val="18"/>
      </w:rPr>
      <w:t xml:space="preserve">Dirección Seccional de Impuestos y Aduanas de Bucaramanga    </w:t>
    </w:r>
  </w:p>
  <w:p w14:paraId="0B50A2F3" w14:textId="77777777" w:rsidR="00074755" w:rsidRPr="006D224D" w:rsidRDefault="00074755" w:rsidP="00074755">
    <w:pPr>
      <w:framePr w:w="9208" w:hSpace="141" w:wrap="around" w:vAnchor="text" w:hAnchor="page" w:x="1495" w:y="-813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 xml:space="preserve">Calle 36 # 14-03 | Tel. </w:t>
    </w:r>
    <w:r>
      <w:rPr>
        <w:rFonts w:ascii="Calibri Light" w:hAnsi="Calibri Light" w:cs="Calibri Light"/>
        <w:color w:val="000000"/>
        <w:sz w:val="18"/>
        <w:szCs w:val="18"/>
      </w:rPr>
      <w:t xml:space="preserve">607 6917940 </w:t>
    </w:r>
    <w:r>
      <w:rPr>
        <w:rFonts w:ascii="Calibri Light" w:hAnsi="Calibri Light"/>
        <w:sz w:val="18"/>
      </w:rPr>
      <w:t xml:space="preserve">- </w:t>
    </w:r>
    <w:r>
      <w:rPr>
        <w:rFonts w:ascii="Calibri Light" w:hAnsi="Calibri Light" w:cs="Calibri Light"/>
        <w:color w:val="000000"/>
        <w:sz w:val="18"/>
        <w:szCs w:val="18"/>
      </w:rPr>
      <w:t>(+57) 3009141556</w:t>
    </w:r>
    <w:r>
      <w:rPr>
        <w:rFonts w:ascii="Arial" w:hAnsi="Arial" w:cs="Arial"/>
        <w:sz w:val="16"/>
        <w:szCs w:val="16"/>
        <w:lang w:val="es"/>
      </w:rPr>
      <w:br/>
    </w:r>
    <w:r w:rsidRPr="00304509">
      <w:rPr>
        <w:rFonts w:ascii="Calibri Light" w:hAnsi="Calibri Light"/>
        <w:sz w:val="18"/>
      </w:rPr>
      <w:t>Código postal 680006</w:t>
    </w:r>
  </w:p>
  <w:p w14:paraId="2F88034B" w14:textId="77777777" w:rsidR="00074755" w:rsidRDefault="00000000" w:rsidP="00074755">
    <w:pPr>
      <w:framePr w:w="9208" w:hSpace="141" w:wrap="around" w:vAnchor="text" w:hAnchor="page" w:x="1495" w:y="-813"/>
      <w:rPr>
        <w:rFonts w:ascii="Calibri Light" w:hAnsi="Calibri Light"/>
        <w:sz w:val="18"/>
      </w:rPr>
    </w:pPr>
    <w:hyperlink r:id="rId1" w:history="1">
      <w:r w:rsidR="00074755" w:rsidRPr="009E2897">
        <w:rPr>
          <w:rStyle w:val="Hipervnculo"/>
          <w:rFonts w:ascii="Calibri Light" w:hAnsi="Calibri Light"/>
          <w:sz w:val="18"/>
        </w:rPr>
        <w:t>www.dian.gov.co</w:t>
      </w:r>
    </w:hyperlink>
  </w:p>
  <w:p w14:paraId="0FF324DF" w14:textId="77777777" w:rsidR="00074755" w:rsidRPr="00F310F0" w:rsidRDefault="00074755" w:rsidP="00074755">
    <w:pPr>
      <w:framePr w:w="9208" w:hSpace="141" w:wrap="around" w:vAnchor="text" w:hAnchor="page" w:x="1495" w:y="-813"/>
      <w:rPr>
        <w:rFonts w:ascii="Calibri Light" w:hAnsi="Calibri Light"/>
        <w:sz w:val="12"/>
      </w:rPr>
    </w:pPr>
    <w:r w:rsidRPr="00304509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574EE" w14:textId="40026761" w:rsidR="00437027" w:rsidRDefault="0043702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3744D1F9" wp14:editId="5F9563E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496715253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812C89" w14:textId="73965836" w:rsidR="00437027" w:rsidRPr="00437027" w:rsidRDefault="00437027" w:rsidP="0043702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3702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44D1F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21812C89" w14:textId="73965836" w:rsidR="00437027" w:rsidRPr="00437027" w:rsidRDefault="00437027" w:rsidP="0043702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3702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E6A682" w14:textId="77777777" w:rsidR="003E040E" w:rsidRDefault="003E040E">
      <w:r>
        <w:separator/>
      </w:r>
    </w:p>
  </w:footnote>
  <w:footnote w:type="continuationSeparator" w:id="0">
    <w:p w14:paraId="24F2CAC3" w14:textId="77777777" w:rsidR="003E040E" w:rsidRDefault="003E0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2079073604" name="Imagen 20790736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808884">
    <w:abstractNumId w:val="9"/>
  </w:num>
  <w:num w:numId="2" w16cid:durableId="466511422">
    <w:abstractNumId w:val="4"/>
  </w:num>
  <w:num w:numId="3" w16cid:durableId="1970474606">
    <w:abstractNumId w:val="3"/>
  </w:num>
  <w:num w:numId="4" w16cid:durableId="720441761">
    <w:abstractNumId w:val="2"/>
  </w:num>
  <w:num w:numId="5" w16cid:durableId="1375734730">
    <w:abstractNumId w:val="1"/>
  </w:num>
  <w:num w:numId="6" w16cid:durableId="2139519531">
    <w:abstractNumId w:val="10"/>
  </w:num>
  <w:num w:numId="7" w16cid:durableId="2119837981">
    <w:abstractNumId w:val="8"/>
  </w:num>
  <w:num w:numId="8" w16cid:durableId="1270971326">
    <w:abstractNumId w:val="7"/>
  </w:num>
  <w:num w:numId="9" w16cid:durableId="1277178799">
    <w:abstractNumId w:val="6"/>
  </w:num>
  <w:num w:numId="10" w16cid:durableId="1124737526">
    <w:abstractNumId w:val="5"/>
  </w:num>
  <w:num w:numId="11" w16cid:durableId="2065785209">
    <w:abstractNumId w:val="0"/>
  </w:num>
  <w:num w:numId="12" w16cid:durableId="2004893835">
    <w:abstractNumId w:val="16"/>
  </w:num>
  <w:num w:numId="13" w16cid:durableId="1173302952">
    <w:abstractNumId w:val="12"/>
  </w:num>
  <w:num w:numId="14" w16cid:durableId="419563190">
    <w:abstractNumId w:val="17"/>
  </w:num>
  <w:num w:numId="15" w16cid:durableId="280305003">
    <w:abstractNumId w:val="18"/>
  </w:num>
  <w:num w:numId="16" w16cid:durableId="511454087">
    <w:abstractNumId w:val="13"/>
  </w:num>
  <w:num w:numId="17" w16cid:durableId="1844128242">
    <w:abstractNumId w:val="20"/>
  </w:num>
  <w:num w:numId="18" w16cid:durableId="405616581">
    <w:abstractNumId w:val="14"/>
  </w:num>
  <w:num w:numId="19" w16cid:durableId="1260987542">
    <w:abstractNumId w:val="15"/>
  </w:num>
  <w:num w:numId="20" w16cid:durableId="121005101">
    <w:abstractNumId w:val="11"/>
  </w:num>
  <w:num w:numId="21" w16cid:durableId="1099569861">
    <w:abstractNumId w:val="21"/>
  </w:num>
  <w:num w:numId="22" w16cid:durableId="162577189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11C19"/>
    <w:rsid w:val="00074755"/>
    <w:rsid w:val="000B2878"/>
    <w:rsid w:val="000D376F"/>
    <w:rsid w:val="00130A5F"/>
    <w:rsid w:val="001906A8"/>
    <w:rsid w:val="001C407C"/>
    <w:rsid w:val="001D2AB6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55532"/>
    <w:rsid w:val="00291200"/>
    <w:rsid w:val="0034303B"/>
    <w:rsid w:val="003E040E"/>
    <w:rsid w:val="00437027"/>
    <w:rsid w:val="00474417"/>
    <w:rsid w:val="004B0309"/>
    <w:rsid w:val="004C408D"/>
    <w:rsid w:val="004F7AAE"/>
    <w:rsid w:val="005321D9"/>
    <w:rsid w:val="00546BD7"/>
    <w:rsid w:val="005C7F19"/>
    <w:rsid w:val="005D0E40"/>
    <w:rsid w:val="005F050A"/>
    <w:rsid w:val="005F5FCD"/>
    <w:rsid w:val="00601DF1"/>
    <w:rsid w:val="00624370"/>
    <w:rsid w:val="006449FF"/>
    <w:rsid w:val="0065548A"/>
    <w:rsid w:val="00675340"/>
    <w:rsid w:val="00692F87"/>
    <w:rsid w:val="006A2ABA"/>
    <w:rsid w:val="006C6B4E"/>
    <w:rsid w:val="006F2CA2"/>
    <w:rsid w:val="007146B3"/>
    <w:rsid w:val="00746709"/>
    <w:rsid w:val="007529C9"/>
    <w:rsid w:val="00782511"/>
    <w:rsid w:val="00787B27"/>
    <w:rsid w:val="007D6BB6"/>
    <w:rsid w:val="007E426F"/>
    <w:rsid w:val="008008E4"/>
    <w:rsid w:val="00827536"/>
    <w:rsid w:val="00847312"/>
    <w:rsid w:val="00866786"/>
    <w:rsid w:val="008709A1"/>
    <w:rsid w:val="008B41C3"/>
    <w:rsid w:val="00945601"/>
    <w:rsid w:val="009F17B3"/>
    <w:rsid w:val="00A0787A"/>
    <w:rsid w:val="00A201D8"/>
    <w:rsid w:val="00A778AC"/>
    <w:rsid w:val="00A87F12"/>
    <w:rsid w:val="00AA5671"/>
    <w:rsid w:val="00AC40CA"/>
    <w:rsid w:val="00AC73A9"/>
    <w:rsid w:val="00AD0016"/>
    <w:rsid w:val="00B249CB"/>
    <w:rsid w:val="00B9427C"/>
    <w:rsid w:val="00BF5BE1"/>
    <w:rsid w:val="00C0274E"/>
    <w:rsid w:val="00C13A34"/>
    <w:rsid w:val="00C25054"/>
    <w:rsid w:val="00C407C2"/>
    <w:rsid w:val="00C46603"/>
    <w:rsid w:val="00C53E27"/>
    <w:rsid w:val="00CD0445"/>
    <w:rsid w:val="00CF4508"/>
    <w:rsid w:val="00D22959"/>
    <w:rsid w:val="00D431D0"/>
    <w:rsid w:val="00D57431"/>
    <w:rsid w:val="00D82AA7"/>
    <w:rsid w:val="00DE73D1"/>
    <w:rsid w:val="00DF1F6E"/>
    <w:rsid w:val="00E1735C"/>
    <w:rsid w:val="00E46D77"/>
    <w:rsid w:val="00E94188"/>
    <w:rsid w:val="00EC757A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BF9039525BF4F6A974A2875D6331C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1DE79-A838-431E-A0D9-242F84A0C578}"/>
      </w:docPartPr>
      <w:docPartBody>
        <w:p w:rsidR="002D36EF" w:rsidRDefault="00436E7C" w:rsidP="00436E7C">
          <w:pPr>
            <w:pStyle w:val="3BF9039525BF4F6A974A2875D6331C03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E7C"/>
    <w:rsid w:val="000B2878"/>
    <w:rsid w:val="0024104B"/>
    <w:rsid w:val="002D36EF"/>
    <w:rsid w:val="00436E7C"/>
    <w:rsid w:val="004D7BBE"/>
    <w:rsid w:val="00735096"/>
    <w:rsid w:val="007D6BB6"/>
    <w:rsid w:val="008C7208"/>
    <w:rsid w:val="00A0787A"/>
    <w:rsid w:val="00B114E6"/>
    <w:rsid w:val="00DE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436E7C"/>
    <w:rPr>
      <w:color w:val="808080"/>
    </w:rPr>
  </w:style>
  <w:style w:type="paragraph" w:customStyle="1" w:styleId="3BF9039525BF4F6A974A2875D6331C03">
    <w:name w:val="3BF9039525BF4F6A974A2875D6331C03"/>
    <w:rsid w:val="00436E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340</Words>
  <Characters>1871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2207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Danna Juliana Gomez Sequeda</cp:lastModifiedBy>
  <cp:revision>15</cp:revision>
  <cp:lastPrinted>2012-03-30T20:28:00Z</cp:lastPrinted>
  <dcterms:created xsi:type="dcterms:W3CDTF">2025-01-10T20:52:00Z</dcterms:created>
  <dcterms:modified xsi:type="dcterms:W3CDTF">2026-07-24T14:23:00Z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1d9b45f5,6bab663f,6b5f13a7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</vt:lpwstr>
  </property>
  <property fmtid="{D5CDD505-2E9C-101B-9397-08002B2CF9AE}" pid="7" name="MSIP_Label_9238af61-cfb1-43e3-a724-fe68a71eee05_Enabled">
    <vt:lpwstr>true</vt:lpwstr>
  </property>
  <property fmtid="{D5CDD505-2E9C-101B-9397-08002B2CF9AE}" pid="8" name="MSIP_Label_9238af61-cfb1-43e3-a724-fe68a71eee05_SetDate">
    <vt:lpwstr>2025-06-05T19:45:28Z</vt:lpwstr>
  </property>
  <property fmtid="{D5CDD505-2E9C-101B-9397-08002B2CF9AE}" pid="9" name="MSIP_Label_9238af61-cfb1-43e3-a724-fe68a71eee05_Method">
    <vt:lpwstr>Privileged</vt:lpwstr>
  </property>
  <property fmtid="{D5CDD505-2E9C-101B-9397-08002B2CF9AE}" pid="10" name="MSIP_Label_9238af61-cfb1-43e3-a724-fe68a71eee05_Name">
    <vt:lpwstr>Pública</vt:lpwstr>
  </property>
  <property fmtid="{D5CDD505-2E9C-101B-9397-08002B2CF9AE}" pid="11" name="MSIP_Label_9238af61-cfb1-43e3-a724-fe68a71eee05_SiteId">
    <vt:lpwstr>fab26e5a-737a-4438-8ccd-8e465ecf21d8</vt:lpwstr>
  </property>
  <property fmtid="{D5CDD505-2E9C-101B-9397-08002B2CF9AE}" pid="12" name="MSIP_Label_9238af61-cfb1-43e3-a724-fe68a71eee05_ActionId">
    <vt:lpwstr>24d41418-dc62-4bb1-b94f-bf6999dd18e8</vt:lpwstr>
  </property>
  <property fmtid="{D5CDD505-2E9C-101B-9397-08002B2CF9AE}" pid="13" name="MSIP_Label_9238af61-cfb1-43e3-a724-fe68a71eee05_ContentBits">
    <vt:lpwstr>2</vt:lpwstr>
  </property>
</Properties>
</file>