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1A549823"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135FEE">
        <w:rPr>
          <w:rFonts w:ascii="Verdana" w:eastAsia="Verdana" w:hAnsi="Verdana" w:cs="Verdana"/>
          <w:b/>
          <w:kern w:val="0"/>
          <w:lang w:val="es-ES"/>
          <w14:ligatures w14:val="none"/>
        </w:rPr>
        <w:t>26001435</w:t>
      </w:r>
      <w:r w:rsidRPr="00AE1DEF">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6CFB501B"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135FEE" w:rsidRPr="00135FEE">
        <w:rPr>
          <w:rFonts w:ascii="Verdana" w:eastAsia="Verdana" w:hAnsi="Verdana" w:cs="Verdana"/>
          <w:kern w:val="0"/>
          <w:lang w:val="es-ES"/>
          <w14:ligatures w14:val="none"/>
        </w:rPr>
        <w:t>REALIZAR EL MANTENIMIENTO CERRAMIENTO MALLA ESLABONADA SANTIAGO PÉREZ QUIROZ DE ARAUCA</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1960A590"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135FEE">
        <w:rPr>
          <w:rFonts w:ascii="Verdana" w:eastAsia="Verdana" w:hAnsi="Verdana" w:cs="Verdana"/>
          <w:kern w:val="0"/>
          <w:lang w:val="es-ES"/>
          <w14:ligatures w14:val="none"/>
        </w:rPr>
        <w:t>ato será de NOVENTA (9</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FC418E"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 xml:space="preserve">FECHA </w:t>
      </w:r>
      <w:r w:rsidRPr="00FC418E">
        <w:rPr>
          <w:rStyle w:val="citation-226"/>
          <w:rFonts w:ascii="Arial" w:hAnsi="Arial" w:cs="Arial"/>
          <w:b/>
          <w:bCs/>
          <w:sz w:val="22"/>
          <w:szCs w:val="22"/>
        </w:rPr>
        <w:t>LÍMITE Y MODALIDAD PARA LA PRESENTACIÓN DE OFERTAS:</w:t>
      </w:r>
      <w:r w:rsidRPr="00FC418E">
        <w:rPr>
          <w:rStyle w:val="citation-226"/>
          <w:rFonts w:ascii="Arial" w:hAnsi="Arial" w:cs="Arial"/>
          <w:sz w:val="22"/>
          <w:szCs w:val="22"/>
        </w:rPr>
        <w:t xml:space="preserve"> </w:t>
      </w:r>
    </w:p>
    <w:p w14:paraId="1EA508BD" w14:textId="6BF32117" w:rsidR="00AE1DEF" w:rsidRPr="00FC418E" w:rsidRDefault="00AE1DEF" w:rsidP="00AE1DEF">
      <w:pPr>
        <w:pStyle w:val="NormalWeb"/>
        <w:spacing w:before="0" w:beforeAutospacing="0"/>
        <w:jc w:val="both"/>
        <w:rPr>
          <w:rStyle w:val="citation-225"/>
          <w:rFonts w:ascii="Arial" w:hAnsi="Arial" w:cs="Arial"/>
          <w:sz w:val="22"/>
          <w:szCs w:val="22"/>
        </w:rPr>
      </w:pPr>
      <w:r w:rsidRPr="00FC418E">
        <w:rPr>
          <w:rStyle w:val="citation-226"/>
          <w:rFonts w:ascii="Arial" w:hAnsi="Arial" w:cs="Arial"/>
          <w:b/>
          <w:bCs/>
          <w:sz w:val="22"/>
          <w:szCs w:val="22"/>
        </w:rPr>
        <w:t>FECHA:</w:t>
      </w:r>
      <w:r w:rsidRPr="00FC418E">
        <w:rPr>
          <w:rStyle w:val="citation-226"/>
          <w:rFonts w:ascii="Arial" w:hAnsi="Arial" w:cs="Arial"/>
          <w:sz w:val="22"/>
          <w:szCs w:val="22"/>
        </w:rPr>
        <w:t xml:space="preserve"> </w:t>
      </w:r>
      <w:r w:rsidR="00135FEE">
        <w:rPr>
          <w:rStyle w:val="citation-226"/>
          <w:rFonts w:ascii="Arial" w:hAnsi="Arial" w:cs="Arial"/>
          <w:sz w:val="22"/>
          <w:szCs w:val="22"/>
        </w:rPr>
        <w:t>24 de agosto</w:t>
      </w:r>
      <w:r w:rsidRPr="00FC418E">
        <w:rPr>
          <w:rStyle w:val="citation-226"/>
          <w:rFonts w:ascii="Arial" w:hAnsi="Arial" w:cs="Arial"/>
          <w:sz w:val="22"/>
          <w:szCs w:val="22"/>
        </w:rPr>
        <w:t xml:space="preserve"> de 2026 </w:t>
      </w:r>
      <w:r w:rsidRPr="00FC418E">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w:t>
      </w:r>
      <w:proofErr w:type="gramStart"/>
      <w:r w:rsidRPr="00AE1DEF">
        <w:rPr>
          <w:rStyle w:val="citation-223"/>
          <w:rFonts w:ascii="Arial" w:hAnsi="Arial" w:cs="Arial"/>
          <w:sz w:val="22"/>
          <w:szCs w:val="22"/>
        </w:rPr>
        <w:t xml:space="preserve">externo </w:t>
      </w:r>
      <w:r w:rsidRPr="00AE1DEF">
        <w:rPr>
          <w:rStyle w:val="citation-222"/>
          <w:rFonts w:ascii="Arial" w:hAnsi="Arial" w:cs="Arial"/>
          <w:sz w:val="22"/>
          <w:szCs w:val="22"/>
        </w:rPr>
        <w:t>,</w:t>
      </w:r>
      <w:proofErr w:type="gramEnd"/>
      <w:r w:rsidRPr="00AE1DEF">
        <w:rPr>
          <w:rStyle w:val="citation-222"/>
          <w:rFonts w:ascii="Arial" w:hAnsi="Arial" w:cs="Arial"/>
          <w:sz w:val="22"/>
          <w:szCs w:val="22"/>
        </w:rPr>
        <w:t xml:space="preserve">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5CA59C84"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135FEE">
        <w:rPr>
          <w:rFonts w:ascii="Verdana" w:eastAsia="Verdana" w:hAnsi="Verdana" w:cs="Verdana"/>
          <w:spacing w:val="-2"/>
          <w:kern w:val="0"/>
          <w:lang w:val="es-ES"/>
          <w14:ligatures w14:val="none"/>
        </w:rPr>
        <w:t>385</w:t>
      </w:r>
      <w:r w:rsidR="00B35163" w:rsidRPr="00B35163">
        <w:rPr>
          <w:rFonts w:ascii="Verdana" w:eastAsia="Verdana" w:hAnsi="Verdana" w:cs="Verdana"/>
          <w:spacing w:val="-2"/>
          <w:kern w:val="0"/>
          <w:lang w:val="es-ES"/>
          <w14:ligatures w14:val="none"/>
        </w:rPr>
        <w:t>.000.000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29BB2830"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9B7AA8">
        <w:rPr>
          <w:rFonts w:ascii="Verdana" w:eastAsia="Verdana" w:hAnsi="Verdana" w:cs="Verdana"/>
          <w:kern w:val="0"/>
          <w:lang w:val="es-ES"/>
          <w14:ligatures w14:val="none"/>
        </w:rPr>
        <w:t>202</w:t>
      </w:r>
      <w:r w:rsidR="00A558FB" w:rsidRPr="009B7AA8">
        <w:rPr>
          <w:rFonts w:ascii="Verdana" w:eastAsia="Verdana" w:hAnsi="Verdana" w:cs="Verdana"/>
          <w:kern w:val="0"/>
          <w:lang w:val="es-ES"/>
          <w14:ligatures w14:val="none"/>
        </w:rPr>
        <w:t>6</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135FEE">
        <w:rPr>
          <w:rFonts w:ascii="Verdana" w:eastAsia="Verdana" w:hAnsi="Verdana" w:cs="Verdana"/>
          <w:kern w:val="0"/>
          <w:lang w:val="es-ES"/>
          <w14:ligatures w14:val="none"/>
        </w:rPr>
        <w:t>resupuestal SIIF Nación No. 20026</w:t>
      </w:r>
      <w:r w:rsidR="006677C5" w:rsidRPr="00AE1DEF">
        <w:rPr>
          <w:rFonts w:ascii="Verdana" w:eastAsia="Verdana" w:hAnsi="Verdana" w:cs="Verdana"/>
          <w:kern w:val="0"/>
          <w:lang w:val="es-ES"/>
          <w14:ligatures w14:val="none"/>
        </w:rPr>
        <w:t xml:space="preserve"> </w:t>
      </w:r>
      <w:r w:rsidR="00135FEE">
        <w:rPr>
          <w:rFonts w:ascii="Verdana" w:eastAsia="Verdana" w:hAnsi="Verdana" w:cs="Verdana"/>
          <w:kern w:val="0"/>
          <w:lang w:val="es-ES"/>
          <w14:ligatures w14:val="none"/>
        </w:rPr>
        <w:t>expedido el 23</w:t>
      </w:r>
      <w:r w:rsidR="00B45E18">
        <w:rPr>
          <w:rFonts w:ascii="Verdana" w:eastAsia="Verdana" w:hAnsi="Verdana" w:cs="Verdana"/>
          <w:kern w:val="0"/>
          <w:lang w:val="es-ES"/>
          <w14:ligatures w14:val="none"/>
        </w:rPr>
        <w:t xml:space="preserve"> </w:t>
      </w:r>
      <w:r w:rsidR="00135FEE">
        <w:rPr>
          <w:rFonts w:ascii="Verdana" w:eastAsia="Verdana" w:hAnsi="Verdana" w:cs="Verdana"/>
          <w:kern w:val="0"/>
          <w:lang w:val="es-ES"/>
          <w14:ligatures w14:val="none"/>
        </w:rPr>
        <w:t>de junio</w:t>
      </w:r>
      <w:r w:rsidR="006677C5" w:rsidRPr="00AE1DEF">
        <w:rPr>
          <w:rFonts w:ascii="Verdana" w:eastAsia="Verdana" w:hAnsi="Verdana" w:cs="Verdana"/>
          <w:kern w:val="0"/>
          <w:lang w:val="es-ES"/>
          <w14:ligatures w14:val="none"/>
        </w:rPr>
        <w:t xml:space="preserve">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44DBEFF0"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135FEE">
        <w:rPr>
          <w:rFonts w:ascii="Arial" w:eastAsia="Google Sans" w:hAnsi="Arial" w:cs="Arial"/>
          <w:color w:val="1F1F1F"/>
        </w:rPr>
        <w:t>385</w:t>
      </w:r>
      <w:r w:rsidR="00B35163" w:rsidRPr="00B35163">
        <w:rPr>
          <w:rFonts w:ascii="Arial" w:eastAsia="Google Sans" w:hAnsi="Arial" w:cs="Arial"/>
          <w:color w:val="1F1F1F"/>
        </w:rPr>
        <w:t>.000.000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xml:space="preserve">, toda vez que opera la reserva y excepción expresa a favor de la UAE </w:t>
      </w:r>
      <w:proofErr w:type="spellStart"/>
      <w:r w:rsidRPr="00AE1DEF">
        <w:rPr>
          <w:rFonts w:ascii="Arial" w:eastAsia="Google Sans" w:hAnsi="Arial" w:cs="Arial"/>
          <w:color w:val="1F1F1F"/>
        </w:rPr>
        <w:t>Aerocivil</w:t>
      </w:r>
      <w:proofErr w:type="spellEnd"/>
      <w:r w:rsidRPr="00AE1DEF">
        <w:rPr>
          <w:rFonts w:ascii="Arial" w:eastAsia="Google Sans" w:hAnsi="Arial" w:cs="Arial"/>
          <w:color w:val="1F1F1F"/>
        </w:rPr>
        <w:t xml:space="preserve">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w:t>
            </w:r>
            <w:proofErr w:type="spellStart"/>
            <w:r w:rsidRPr="00AE1DEF">
              <w:rPr>
                <w:rFonts w:ascii="Arial" w:eastAsia="Google Sans" w:hAnsi="Arial" w:cs="Arial"/>
                <w:color w:val="1F1F1F"/>
                <w:sz w:val="15"/>
                <w:szCs w:val="15"/>
              </w:rPr>
              <w:t>Aerocivil</w:t>
            </w:r>
            <w:proofErr w:type="spellEnd"/>
            <w:r w:rsidRPr="00AE1DEF">
              <w:rPr>
                <w:rFonts w:ascii="Arial" w:eastAsia="Google Sans" w:hAnsi="Arial" w:cs="Arial"/>
                <w:color w:val="1F1F1F"/>
                <w:sz w:val="15"/>
                <w:szCs w:val="15"/>
              </w:rPr>
              <w:t>)</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w:t>
      </w:r>
      <w:proofErr w:type="spellStart"/>
      <w:r w:rsidRPr="00AE1DEF">
        <w:rPr>
          <w:rFonts w:ascii="Arial" w:eastAsia="Google Sans" w:hAnsi="Arial" w:cs="Arial"/>
          <w:color w:val="1F1F1F"/>
        </w:rPr>
        <w:t>Aerocivil</w:t>
      </w:r>
      <w:proofErr w:type="spellEnd"/>
      <w:r w:rsidRPr="00AE1DEF">
        <w:rPr>
          <w:rFonts w:ascii="Arial" w:eastAsia="Google Sans" w:hAnsi="Arial" w:cs="Arial"/>
          <w:color w:val="1F1F1F"/>
        </w:rPr>
        <w:t xml:space="preserve">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w:t>
      </w:r>
      <w:proofErr w:type="spellStart"/>
      <w:r w:rsidRPr="00AE1DEF">
        <w:rPr>
          <w:rFonts w:ascii="Arial" w:eastAsia="Google Sans" w:hAnsi="Arial" w:cs="Arial"/>
          <w:color w:val="1F1F1F"/>
        </w:rPr>
        <w:t>Aerocivil</w:t>
      </w:r>
      <w:proofErr w:type="spellEnd"/>
      <w:r w:rsidRPr="00AE1DEF">
        <w:rPr>
          <w:rFonts w:ascii="Arial" w:eastAsia="Google Sans" w:hAnsi="Arial" w:cs="Arial"/>
          <w:color w:val="1F1F1F"/>
        </w:rPr>
        <w:t xml:space="preserve">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w:t>
      </w:r>
      <w:proofErr w:type="gramStart"/>
      <w:r w:rsidRPr="00AE1DEF">
        <w:rPr>
          <w:rStyle w:val="citation-231"/>
          <w:rFonts w:ascii="Arial" w:hAnsi="Arial" w:cs="Arial"/>
        </w:rPr>
        <w:t xml:space="preserve">entidad </w:t>
      </w:r>
      <w:r w:rsidRPr="00AE1DEF">
        <w:rPr>
          <w:rStyle w:val="citation-230"/>
          <w:rFonts w:ascii="Arial" w:hAnsi="Arial" w:cs="Arial"/>
        </w:rPr>
        <w:t>,</w:t>
      </w:r>
      <w:proofErr w:type="gramEnd"/>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DDCEB92"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F45FC81"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6AF4D11B" w14:textId="77777777" w:rsidR="00BF420D"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1019D99F"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lastRenderedPageBreak/>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w:t>
      </w:r>
      <w:proofErr w:type="spellStart"/>
      <w:r w:rsidRPr="00AE1DEF">
        <w:rPr>
          <w:rStyle w:val="citation-234"/>
          <w:rFonts w:ascii="Arial" w:hAnsi="Arial" w:cs="Arial"/>
          <w:sz w:val="22"/>
          <w:szCs w:val="22"/>
        </w:rPr>
        <w:t>MiPymes</w:t>
      </w:r>
      <w:proofErr w:type="spellEnd"/>
      <w:r w:rsidRPr="00AE1DEF">
        <w:rPr>
          <w:rStyle w:val="citation-234"/>
          <w:rFonts w:ascii="Arial" w:hAnsi="Arial" w:cs="Arial"/>
          <w:sz w:val="22"/>
          <w:szCs w:val="22"/>
        </w:rPr>
        <w:t xml:space="preserve">, toda vez que el presupuesto oficial estimado asciende a la suma de </w:t>
      </w:r>
      <w:r w:rsidR="00135FEE">
        <w:rPr>
          <w:rStyle w:val="citation-234"/>
          <w:rFonts w:ascii="Arial" w:hAnsi="Arial" w:cs="Arial"/>
          <w:sz w:val="22"/>
          <w:szCs w:val="22"/>
        </w:rPr>
        <w:t>($385</w:t>
      </w:r>
      <w:r w:rsidR="00B35163" w:rsidRPr="00B35163">
        <w:rPr>
          <w:rStyle w:val="citation-234"/>
          <w:rFonts w:ascii="Arial" w:hAnsi="Arial" w:cs="Arial"/>
          <w:sz w:val="22"/>
          <w:szCs w:val="22"/>
        </w:rPr>
        <w:t xml:space="preserve">.000.000) </w:t>
      </w:r>
      <w:r w:rsidR="005F7CE9" w:rsidRPr="005F7CE9">
        <w:rPr>
          <w:rStyle w:val="citation-234"/>
          <w:rFonts w:ascii="Arial" w:hAnsi="Arial" w:cs="Arial"/>
          <w:sz w:val="22"/>
          <w:szCs w:val="22"/>
        </w:rPr>
        <w:t xml:space="preserve"> </w:t>
      </w:r>
      <w:r w:rsidRPr="00AE1DEF">
        <w:rPr>
          <w:rStyle w:val="citation-234"/>
          <w:rFonts w:ascii="Arial" w:hAnsi="Arial" w:cs="Arial"/>
          <w:sz w:val="22"/>
          <w:szCs w:val="22"/>
        </w:rPr>
        <w:t xml:space="preserve"> </w:t>
      </w:r>
      <w:r w:rsidRPr="00AE1DEF">
        <w:rPr>
          <w:rStyle w:val="citation-233"/>
          <w:rFonts w:ascii="Arial" w:hAnsi="Arial" w:cs="Arial"/>
          <w:sz w:val="22"/>
          <w:szCs w:val="22"/>
        </w:rPr>
        <w:t>,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w:t>
      </w:r>
      <w:proofErr w:type="spellStart"/>
      <w:r w:rsidRPr="00AE1DEF">
        <w:rPr>
          <w:rFonts w:ascii="Arial" w:hAnsi="Arial" w:cs="Arial"/>
          <w:sz w:val="22"/>
          <w:szCs w:val="22"/>
        </w:rPr>
        <w:t>Aerocivil</w:t>
      </w:r>
      <w:proofErr w:type="spellEnd"/>
      <w:r w:rsidRPr="00AE1DEF">
        <w:rPr>
          <w:rFonts w:ascii="Arial" w:hAnsi="Arial" w:cs="Arial"/>
          <w:sz w:val="22"/>
          <w:szCs w:val="22"/>
        </w:rPr>
        <w:t xml:space="preserve">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422BF7E9"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AE1DEF">
        <w:rPr>
          <w:rFonts w:ascii="Verdana" w:eastAsia="Verdana" w:hAnsi="Verdana" w:cs="Verdana"/>
          <w:kern w:val="0"/>
          <w:lang w:val="es-ES"/>
          <w14:ligatures w14:val="none"/>
        </w:rPr>
        <w:t xml:space="preserve">día </w:t>
      </w:r>
      <w:r w:rsidR="00135FEE">
        <w:rPr>
          <w:rFonts w:ascii="Verdana" w:eastAsia="Verdana" w:hAnsi="Verdana" w:cs="Verdana"/>
          <w:kern w:val="0"/>
          <w:lang w:val="es-ES"/>
          <w14:ligatures w14:val="none"/>
        </w:rPr>
        <w:t>04</w:t>
      </w:r>
      <w:r w:rsidRPr="009B7AA8">
        <w:rPr>
          <w:rFonts w:ascii="Verdana" w:eastAsia="Verdana" w:hAnsi="Verdana" w:cs="Verdana"/>
          <w:kern w:val="0"/>
          <w:lang w:val="es-ES"/>
          <w14:ligatures w14:val="none"/>
        </w:rPr>
        <w:t xml:space="preserve"> DE</w:t>
      </w:r>
      <w:r w:rsidRPr="009B7AA8">
        <w:rPr>
          <w:rFonts w:ascii="Verdana" w:eastAsia="Verdana" w:hAnsi="Verdana" w:cs="Verdana"/>
          <w:spacing w:val="-7"/>
          <w:kern w:val="0"/>
          <w:lang w:val="es-ES"/>
          <w14:ligatures w14:val="none"/>
        </w:rPr>
        <w:t xml:space="preserve"> </w:t>
      </w:r>
      <w:r w:rsidR="00135FEE">
        <w:rPr>
          <w:rFonts w:ascii="Verdana" w:eastAsia="Verdana" w:hAnsi="Verdana" w:cs="Verdana"/>
          <w:kern w:val="0"/>
          <w:lang w:val="es-ES"/>
          <w14:ligatures w14:val="none"/>
        </w:rPr>
        <w:t>AGOSTO</w:t>
      </w:r>
      <w:bookmarkStart w:id="0" w:name="_GoBack"/>
      <w:bookmarkEnd w:id="0"/>
      <w:r w:rsidRPr="009B7AA8">
        <w:rPr>
          <w:rFonts w:ascii="Verdana" w:eastAsia="Verdana" w:hAnsi="Verdana" w:cs="Verdana"/>
          <w:spacing w:val="-8"/>
          <w:kern w:val="0"/>
          <w:lang w:val="es-ES"/>
          <w14:ligatures w14:val="none"/>
        </w:rPr>
        <w:t xml:space="preserve"> </w:t>
      </w:r>
      <w:r w:rsidRPr="009B7AA8">
        <w:rPr>
          <w:rFonts w:ascii="Verdana" w:eastAsia="Verdana" w:hAnsi="Verdana" w:cs="Verdana"/>
          <w:kern w:val="0"/>
          <w:lang w:val="es-ES"/>
          <w14:ligatures w14:val="none"/>
        </w:rPr>
        <w:t>DEL</w:t>
      </w:r>
      <w:r w:rsidRPr="009B7AA8">
        <w:rPr>
          <w:rFonts w:ascii="Verdana" w:eastAsia="Verdana" w:hAnsi="Verdana" w:cs="Verdana"/>
          <w:spacing w:val="-8"/>
          <w:kern w:val="0"/>
          <w:lang w:val="es-ES"/>
          <w14:ligatures w14:val="none"/>
        </w:rPr>
        <w:t xml:space="preserve"> </w:t>
      </w:r>
      <w:r w:rsidR="006677C5" w:rsidRPr="009B7AA8">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00C39D" w14:textId="77777777" w:rsidR="00CE79F0" w:rsidRDefault="00CE79F0" w:rsidP="00757B36">
      <w:pPr>
        <w:spacing w:after="0" w:line="240" w:lineRule="auto"/>
      </w:pPr>
      <w:r>
        <w:separator/>
      </w:r>
    </w:p>
  </w:endnote>
  <w:endnote w:type="continuationSeparator" w:id="0">
    <w:p w14:paraId="144BAF0D" w14:textId="77777777" w:rsidR="00CE79F0" w:rsidRDefault="00CE79F0"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47959" w14:textId="77777777" w:rsidR="00CE79F0" w:rsidRDefault="00CE79F0" w:rsidP="00757B36">
      <w:pPr>
        <w:spacing w:after="0" w:line="240" w:lineRule="auto"/>
      </w:pPr>
      <w:r>
        <w:separator/>
      </w:r>
    </w:p>
  </w:footnote>
  <w:footnote w:type="continuationSeparator" w:id="0">
    <w:p w14:paraId="3261E60A" w14:textId="77777777" w:rsidR="00CE79F0" w:rsidRDefault="00CE79F0"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061AB"/>
    <w:rsid w:val="00017357"/>
    <w:rsid w:val="000745A4"/>
    <w:rsid w:val="000B5431"/>
    <w:rsid w:val="001014DC"/>
    <w:rsid w:val="0010344D"/>
    <w:rsid w:val="00130F29"/>
    <w:rsid w:val="00132055"/>
    <w:rsid w:val="00135FEE"/>
    <w:rsid w:val="00172359"/>
    <w:rsid w:val="0017705E"/>
    <w:rsid w:val="0019380C"/>
    <w:rsid w:val="001C1793"/>
    <w:rsid w:val="001C3A6C"/>
    <w:rsid w:val="001C5B22"/>
    <w:rsid w:val="00290BE0"/>
    <w:rsid w:val="002C6BEA"/>
    <w:rsid w:val="00300BCE"/>
    <w:rsid w:val="00302F1B"/>
    <w:rsid w:val="0030489C"/>
    <w:rsid w:val="003537BC"/>
    <w:rsid w:val="00392D4E"/>
    <w:rsid w:val="003A1B80"/>
    <w:rsid w:val="003C73EB"/>
    <w:rsid w:val="003F2DBB"/>
    <w:rsid w:val="00404361"/>
    <w:rsid w:val="00421D45"/>
    <w:rsid w:val="004318CF"/>
    <w:rsid w:val="00436E05"/>
    <w:rsid w:val="005556BB"/>
    <w:rsid w:val="005B2CEE"/>
    <w:rsid w:val="005F22BB"/>
    <w:rsid w:val="005F7CE9"/>
    <w:rsid w:val="0060141D"/>
    <w:rsid w:val="00621F7E"/>
    <w:rsid w:val="00632942"/>
    <w:rsid w:val="00656475"/>
    <w:rsid w:val="006677C5"/>
    <w:rsid w:val="00711DB5"/>
    <w:rsid w:val="007278B7"/>
    <w:rsid w:val="007407FE"/>
    <w:rsid w:val="00757B36"/>
    <w:rsid w:val="00796616"/>
    <w:rsid w:val="007A2BFE"/>
    <w:rsid w:val="007A31CC"/>
    <w:rsid w:val="007D314E"/>
    <w:rsid w:val="007D4FD9"/>
    <w:rsid w:val="007E76B8"/>
    <w:rsid w:val="007F2975"/>
    <w:rsid w:val="008E0293"/>
    <w:rsid w:val="008E22D6"/>
    <w:rsid w:val="00916DEB"/>
    <w:rsid w:val="009602A1"/>
    <w:rsid w:val="00970F3D"/>
    <w:rsid w:val="009B7AA8"/>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CE79F0"/>
    <w:rsid w:val="00D1250B"/>
    <w:rsid w:val="00D90DF7"/>
    <w:rsid w:val="00DE1FDD"/>
    <w:rsid w:val="00E55981"/>
    <w:rsid w:val="00E718C8"/>
    <w:rsid w:val="00EA3A26"/>
    <w:rsid w:val="00ED5FC7"/>
    <w:rsid w:val="00F07AF4"/>
    <w:rsid w:val="00F43C4D"/>
    <w:rsid w:val="00F51A59"/>
    <w:rsid w:val="00F65459"/>
    <w:rsid w:val="00F86998"/>
    <w:rsid w:val="00FC41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1069</Words>
  <Characters>5884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6</cp:revision>
  <cp:lastPrinted>2023-05-07T17:22:00Z</cp:lastPrinted>
  <dcterms:created xsi:type="dcterms:W3CDTF">2026-06-17T15:10:00Z</dcterms:created>
  <dcterms:modified xsi:type="dcterms:W3CDTF">2026-08-04T23:49:00Z</dcterms:modified>
</cp:coreProperties>
</file>