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BDD6EE" w:themeColor="accent1" w:themeTint="66"/>
  <w:body>
    <w:p w14:paraId="4ABEF153" w14:textId="6CA62288" w:rsidR="00D521D3" w:rsidRPr="003123CD" w:rsidRDefault="00D521D3" w:rsidP="003123CD">
      <w:pPr>
        <w:tabs>
          <w:tab w:val="left" w:pos="-1080"/>
          <w:tab w:val="left" w:pos="0"/>
        </w:tabs>
        <w:jc w:val="center"/>
        <w:rPr>
          <w:b/>
          <w:sz w:val="18"/>
          <w:szCs w:val="18"/>
        </w:rPr>
      </w:pPr>
      <w:r w:rsidRPr="003123CD">
        <w:rPr>
          <w:b/>
          <w:sz w:val="18"/>
          <w:szCs w:val="18"/>
        </w:rPr>
        <w:t>ANEXO</w:t>
      </w:r>
    </w:p>
    <w:p w14:paraId="5665FC2D" w14:textId="5C216EA7" w:rsidR="006D6AC3" w:rsidRPr="003123CD" w:rsidRDefault="006D6AC3" w:rsidP="003123CD">
      <w:pPr>
        <w:pStyle w:val="Prrafodelista"/>
        <w:tabs>
          <w:tab w:val="left" w:pos="240"/>
        </w:tabs>
        <w:ind w:left="0"/>
        <w:jc w:val="center"/>
        <w:rPr>
          <w:rFonts w:ascii="Tahoma" w:hAnsi="Tahoma" w:cs="Tahoma"/>
          <w:b/>
          <w:sz w:val="18"/>
          <w:szCs w:val="18"/>
        </w:rPr>
      </w:pPr>
      <w:r w:rsidRPr="003123CD">
        <w:rPr>
          <w:rFonts w:cs="Arial"/>
          <w:b/>
          <w:sz w:val="18"/>
          <w:szCs w:val="18"/>
        </w:rPr>
        <w:t>ESPECIFICACIONES TÉCNICAS MÍNIMAS</w:t>
      </w:r>
    </w:p>
    <w:p w14:paraId="65CFEB8F" w14:textId="77777777" w:rsidR="003123CD" w:rsidRDefault="003123CD" w:rsidP="003123CD">
      <w:pPr>
        <w:tabs>
          <w:tab w:val="left" w:pos="720"/>
        </w:tabs>
        <w:adjustRightInd w:val="0"/>
        <w:jc w:val="center"/>
        <w:rPr>
          <w:rFonts w:eastAsia="Calibri"/>
          <w:b/>
          <w:bCs/>
          <w:sz w:val="18"/>
          <w:szCs w:val="18"/>
          <w:lang w:eastAsia="es-CO"/>
        </w:rPr>
      </w:pPr>
      <w:r w:rsidRPr="003123CD">
        <w:rPr>
          <w:rFonts w:eastAsia="Calibri"/>
          <w:b/>
          <w:bCs/>
          <w:sz w:val="18"/>
          <w:szCs w:val="18"/>
          <w:lang w:eastAsia="es-CO"/>
        </w:rPr>
        <w:t>ESPECIFICACIONES TÉCNICAS DE VERIFICACIÓN Y DE OBLIGATORIO CUMPLIMIENTO</w:t>
      </w:r>
    </w:p>
    <w:p w14:paraId="31581FB4" w14:textId="77777777" w:rsidR="003123CD" w:rsidRPr="003123CD" w:rsidRDefault="003123CD" w:rsidP="003123CD">
      <w:pPr>
        <w:tabs>
          <w:tab w:val="left" w:pos="720"/>
        </w:tabs>
        <w:adjustRightInd w:val="0"/>
        <w:jc w:val="center"/>
        <w:rPr>
          <w:b/>
          <w:sz w:val="18"/>
          <w:szCs w:val="18"/>
        </w:rPr>
      </w:pPr>
    </w:p>
    <w:p w14:paraId="748CC4FC" w14:textId="77777777" w:rsidR="003123CD" w:rsidRPr="003123CD" w:rsidRDefault="003123CD" w:rsidP="003123CD">
      <w:pPr>
        <w:adjustRightInd w:val="0"/>
        <w:jc w:val="both"/>
        <w:rPr>
          <w:rFonts w:eastAsia="Calibri"/>
          <w:sz w:val="18"/>
          <w:szCs w:val="18"/>
          <w:lang w:eastAsia="es-CO"/>
        </w:rPr>
      </w:pPr>
      <w:r w:rsidRPr="003123CD">
        <w:rPr>
          <w:rFonts w:eastAsia="Calibri"/>
          <w:sz w:val="18"/>
          <w:szCs w:val="18"/>
          <w:lang w:eastAsia="es-C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0CCCB0E0" w14:textId="77777777" w:rsidR="003123CD" w:rsidRPr="003123CD" w:rsidRDefault="003123CD" w:rsidP="003123CD">
      <w:pPr>
        <w:adjustRightInd w:val="0"/>
        <w:jc w:val="both"/>
        <w:rPr>
          <w:rFonts w:eastAsia="Calibri"/>
          <w:sz w:val="18"/>
          <w:szCs w:val="18"/>
          <w:lang w:eastAsia="es-CO"/>
        </w:rPr>
      </w:pPr>
    </w:p>
    <w:p w14:paraId="546F78B8" w14:textId="77777777" w:rsidR="003123CD" w:rsidRPr="003123CD" w:rsidRDefault="003123CD" w:rsidP="003123CD">
      <w:pPr>
        <w:adjustRightInd w:val="0"/>
        <w:jc w:val="both"/>
        <w:rPr>
          <w:rFonts w:eastAsia="Calibri"/>
          <w:sz w:val="18"/>
          <w:szCs w:val="18"/>
          <w:lang w:eastAsia="es-CO"/>
        </w:rPr>
      </w:pPr>
    </w:p>
    <w:p w14:paraId="576DDC66" w14:textId="77777777" w:rsidR="003123CD" w:rsidRPr="003123CD" w:rsidRDefault="003123CD" w:rsidP="003123CD">
      <w:pPr>
        <w:adjustRightInd w:val="0"/>
        <w:jc w:val="center"/>
        <w:rPr>
          <w:rFonts w:eastAsia="Calibri"/>
          <w:b/>
          <w:bCs/>
          <w:sz w:val="18"/>
          <w:szCs w:val="18"/>
          <w:lang w:eastAsia="es-CO"/>
        </w:rPr>
      </w:pPr>
      <w:r w:rsidRPr="003123CD">
        <w:rPr>
          <w:rFonts w:eastAsia="Calibri"/>
          <w:b/>
          <w:bCs/>
          <w:sz w:val="18"/>
          <w:szCs w:val="18"/>
          <w:lang w:eastAsia="es-CO"/>
        </w:rPr>
        <w:t xml:space="preserve">CUMPLIMIENTO ESPECIFICACIONESTÉCNICAS MÍNIMAS PARA LOS VEHÍCULOS Y MOTOCICLETAS DE LAS MARCAS NISSAN Y YAMAHA </w:t>
      </w:r>
    </w:p>
    <w:p w14:paraId="2CAD21C7" w14:textId="77777777" w:rsidR="003123CD" w:rsidRPr="003123CD" w:rsidRDefault="003123CD" w:rsidP="003123CD">
      <w:pPr>
        <w:adjustRightInd w:val="0"/>
        <w:jc w:val="center"/>
        <w:rPr>
          <w:rFonts w:eastAsia="Calibri"/>
          <w:b/>
          <w:bCs/>
          <w:sz w:val="18"/>
          <w:szCs w:val="18"/>
          <w:lang w:eastAsia="es-CO"/>
        </w:rPr>
      </w:pPr>
    </w:p>
    <w:p w14:paraId="08F59847" w14:textId="77777777" w:rsidR="003123CD" w:rsidRPr="003123CD" w:rsidRDefault="003123CD" w:rsidP="003123CD">
      <w:pPr>
        <w:adjustRightInd w:val="0"/>
        <w:rPr>
          <w:rFonts w:eastAsia="Calibri"/>
          <w:b/>
          <w:bCs/>
          <w:sz w:val="18"/>
          <w:szCs w:val="18"/>
          <w:lang w:eastAsia="es-CO"/>
        </w:rPr>
      </w:pPr>
      <w:r w:rsidRPr="003123CD">
        <w:rPr>
          <w:rFonts w:eastAsia="Calibri"/>
          <w:b/>
          <w:bCs/>
          <w:sz w:val="18"/>
          <w:szCs w:val="18"/>
          <w:lang w:eastAsia="es-CO"/>
        </w:rPr>
        <w:t>PROPONENTE ______________________________________________________________</w:t>
      </w:r>
    </w:p>
    <w:p w14:paraId="50DF8C1F" w14:textId="77777777" w:rsidR="003123CD" w:rsidRPr="003123CD" w:rsidRDefault="003123CD" w:rsidP="003123CD">
      <w:pPr>
        <w:adjustRightInd w:val="0"/>
        <w:jc w:val="both"/>
        <w:rPr>
          <w:rFonts w:eastAsia="Calibri"/>
          <w:sz w:val="18"/>
          <w:szCs w:val="18"/>
          <w:lang w:eastAsia="es-CO"/>
        </w:rPr>
      </w:pPr>
      <w:r w:rsidRPr="003123CD">
        <w:rPr>
          <w:rFonts w:eastAsia="Calibri"/>
          <w:sz w:val="18"/>
          <w:szCs w:val="18"/>
          <w:lang w:eastAsia="es-CO"/>
        </w:rPr>
        <w:t>Declaramos bajo nuestra responsabilidad personal y comprometiendo la responsabilidad institucional de las personas jurídicas que representamos, que cumplimos en su totalidad con las especificaciones técnicas de verificación y de obligatorio cumplimiento para los elementos a entregar en el presente proceso de contratación.</w:t>
      </w:r>
    </w:p>
    <w:p w14:paraId="5A54C6CE" w14:textId="77777777" w:rsidR="006D6AC3" w:rsidRPr="003123CD" w:rsidRDefault="006D6AC3" w:rsidP="00F36F2C">
      <w:pPr>
        <w:pStyle w:val="Prrafodelista"/>
        <w:tabs>
          <w:tab w:val="left" w:pos="240"/>
        </w:tabs>
        <w:ind w:left="0"/>
        <w:jc w:val="both"/>
        <w:rPr>
          <w:rFonts w:ascii="Tahoma" w:hAnsi="Tahoma" w:cs="Tahoma"/>
          <w:b/>
          <w:sz w:val="18"/>
          <w:szCs w:val="18"/>
        </w:rPr>
      </w:pPr>
    </w:p>
    <w:tbl>
      <w:tblPr>
        <w:tblW w:w="5063" w:type="pct"/>
        <w:jc w:val="center"/>
        <w:tblBorders>
          <w:top w:val="threeDEngrave" w:sz="6" w:space="0" w:color="auto"/>
          <w:left w:val="threeDEngrave" w:sz="6" w:space="0" w:color="auto"/>
          <w:bottom w:val="threeDEngrave" w:sz="6" w:space="0" w:color="auto"/>
          <w:right w:val="threeDEngrave" w:sz="6" w:space="0" w:color="auto"/>
          <w:insideH w:val="threeDEngrave" w:sz="6" w:space="0" w:color="auto"/>
          <w:insideV w:val="threeDEngrave" w:sz="6" w:space="0" w:color="auto"/>
        </w:tblBorders>
        <w:tblLook w:val="04A0" w:firstRow="1" w:lastRow="0" w:firstColumn="1" w:lastColumn="0" w:noHBand="0" w:noVBand="1"/>
      </w:tblPr>
      <w:tblGrid>
        <w:gridCol w:w="8563"/>
        <w:gridCol w:w="889"/>
        <w:gridCol w:w="979"/>
      </w:tblGrid>
      <w:tr w:rsidR="003123CD" w:rsidRPr="00062DBC" w14:paraId="132EC155" w14:textId="77777777" w:rsidTr="00A2367F">
        <w:trPr>
          <w:trHeight w:val="113"/>
          <w:jc w:val="center"/>
        </w:trPr>
        <w:tc>
          <w:tcPr>
            <w:tcW w:w="7779" w:type="dxa"/>
            <w:vMerge w:val="restart"/>
            <w:tcBorders>
              <w:top w:val="threeDEngrave" w:sz="6" w:space="0" w:color="auto"/>
              <w:left w:val="threeDEngrave" w:sz="6" w:space="0" w:color="auto"/>
              <w:bottom w:val="threeDEngrave" w:sz="6" w:space="0" w:color="auto"/>
              <w:right w:val="threeDEngrave" w:sz="6" w:space="0" w:color="auto"/>
            </w:tcBorders>
            <w:vAlign w:val="center"/>
            <w:hideMark/>
          </w:tcPr>
          <w:p w14:paraId="7EB827E6" w14:textId="77777777" w:rsidR="003123CD" w:rsidRPr="00062DBC" w:rsidRDefault="003123CD" w:rsidP="00A2367F">
            <w:pPr>
              <w:pStyle w:val="Sangra3detindependiente1"/>
              <w:tabs>
                <w:tab w:val="left" w:pos="4395"/>
                <w:tab w:val="left" w:pos="6480"/>
              </w:tabs>
              <w:ind w:firstLine="0"/>
              <w:jc w:val="center"/>
              <w:rPr>
                <w:rFonts w:ascii="Arial" w:eastAsia="Arial Unicode MS" w:hAnsi="Arial" w:cs="Arial"/>
                <w:b/>
                <w:kern w:val="16"/>
                <w:sz w:val="14"/>
                <w:szCs w:val="14"/>
              </w:rPr>
            </w:pPr>
            <w:r w:rsidRPr="00062DBC">
              <w:rPr>
                <w:rFonts w:ascii="Arial" w:eastAsia="Calibri" w:hAnsi="Arial" w:cs="Arial"/>
                <w:b/>
                <w:bCs/>
                <w:sz w:val="20"/>
                <w:szCs w:val="20"/>
                <w:lang w:eastAsia="es-CO"/>
              </w:rPr>
              <w:t>NORMAS Y ESPECIFICACIONES TÉCNICAS MÍNIMA</w:t>
            </w:r>
            <w:bookmarkStart w:id="0" w:name="_Hlk117068034"/>
            <w:r w:rsidRPr="00062DBC">
              <w:rPr>
                <w:rFonts w:ascii="Arial" w:eastAsia="Arial Unicode MS" w:hAnsi="Arial" w:cs="Arial"/>
                <w:b/>
                <w:kern w:val="16"/>
                <w:sz w:val="14"/>
                <w:szCs w:val="14"/>
              </w:rPr>
              <w:t>CARACTERÍSTICAS DEL SERVICIO</w:t>
            </w:r>
          </w:p>
        </w:tc>
        <w:tc>
          <w:tcPr>
            <w:tcW w:w="1697" w:type="dxa"/>
            <w:gridSpan w:val="2"/>
            <w:tcBorders>
              <w:top w:val="threeDEngrave" w:sz="6" w:space="0" w:color="auto"/>
              <w:left w:val="threeDEngrave" w:sz="6" w:space="0" w:color="auto"/>
              <w:bottom w:val="threeDEngrave" w:sz="6" w:space="0" w:color="auto"/>
              <w:right w:val="threeDEngrave" w:sz="6" w:space="0" w:color="auto"/>
            </w:tcBorders>
            <w:vAlign w:val="center"/>
            <w:hideMark/>
          </w:tcPr>
          <w:p w14:paraId="79DFA0F5" w14:textId="77777777" w:rsidR="003123CD" w:rsidRPr="00062DBC" w:rsidRDefault="003123CD" w:rsidP="00A2367F">
            <w:pPr>
              <w:pStyle w:val="Sangra3detindependiente1"/>
              <w:tabs>
                <w:tab w:val="left" w:pos="4395"/>
                <w:tab w:val="left" w:pos="6480"/>
              </w:tabs>
              <w:ind w:firstLine="0"/>
              <w:jc w:val="center"/>
              <w:rPr>
                <w:rFonts w:ascii="Arial" w:eastAsia="Arial Unicode MS" w:hAnsi="Arial" w:cs="Arial"/>
                <w:b/>
                <w:kern w:val="16"/>
                <w:sz w:val="14"/>
                <w:szCs w:val="14"/>
              </w:rPr>
            </w:pPr>
            <w:r w:rsidRPr="00062DBC">
              <w:rPr>
                <w:rFonts w:ascii="Arial" w:eastAsia="Arial Unicode MS" w:hAnsi="Arial" w:cs="Arial"/>
                <w:b/>
                <w:kern w:val="16"/>
                <w:sz w:val="14"/>
                <w:szCs w:val="14"/>
              </w:rPr>
              <w:t>OFRECIMIENTO</w:t>
            </w:r>
          </w:p>
        </w:tc>
      </w:tr>
      <w:tr w:rsidR="003123CD" w:rsidRPr="00062DBC" w14:paraId="0F1EFC6D" w14:textId="77777777" w:rsidTr="00A2367F">
        <w:trPr>
          <w:trHeight w:val="113"/>
          <w:jc w:val="center"/>
        </w:trPr>
        <w:tc>
          <w:tcPr>
            <w:tcW w:w="7779" w:type="dxa"/>
            <w:vMerge/>
            <w:tcBorders>
              <w:top w:val="threeDEngrave" w:sz="6" w:space="0" w:color="auto"/>
              <w:left w:val="threeDEngrave" w:sz="6" w:space="0" w:color="auto"/>
              <w:bottom w:val="threeDEngrave" w:sz="6" w:space="0" w:color="auto"/>
              <w:right w:val="threeDEngrave" w:sz="6" w:space="0" w:color="auto"/>
            </w:tcBorders>
            <w:vAlign w:val="center"/>
            <w:hideMark/>
          </w:tcPr>
          <w:p w14:paraId="03BB83C5" w14:textId="77777777" w:rsidR="003123CD" w:rsidRPr="00062DBC" w:rsidRDefault="003123CD" w:rsidP="00A2367F">
            <w:pPr>
              <w:rPr>
                <w:rFonts w:eastAsia="Arial Unicode MS"/>
                <w:b/>
                <w:kern w:val="16"/>
                <w:sz w:val="14"/>
                <w:szCs w:val="14"/>
                <w:lang w:eastAsia="ar-SA"/>
              </w:rPr>
            </w:pPr>
          </w:p>
        </w:tc>
        <w:tc>
          <w:tcPr>
            <w:tcW w:w="808" w:type="dxa"/>
            <w:tcBorders>
              <w:top w:val="threeDEngrave" w:sz="6" w:space="0" w:color="auto"/>
              <w:left w:val="threeDEngrave" w:sz="6" w:space="0" w:color="auto"/>
              <w:bottom w:val="threeDEngrave" w:sz="6" w:space="0" w:color="auto"/>
              <w:right w:val="threeDEngrave" w:sz="6" w:space="0" w:color="auto"/>
            </w:tcBorders>
            <w:vAlign w:val="center"/>
            <w:hideMark/>
          </w:tcPr>
          <w:p w14:paraId="4BBABE49" w14:textId="77777777" w:rsidR="003123CD" w:rsidRPr="00062DBC" w:rsidRDefault="003123CD" w:rsidP="00A2367F">
            <w:pPr>
              <w:pStyle w:val="Sangra3detindependiente1"/>
              <w:tabs>
                <w:tab w:val="left" w:pos="4395"/>
                <w:tab w:val="left" w:pos="6480"/>
              </w:tabs>
              <w:ind w:firstLine="0"/>
              <w:jc w:val="center"/>
              <w:rPr>
                <w:rFonts w:ascii="Arial" w:eastAsia="Arial Unicode MS" w:hAnsi="Arial" w:cs="Arial"/>
                <w:b/>
                <w:kern w:val="16"/>
                <w:sz w:val="14"/>
                <w:szCs w:val="14"/>
              </w:rPr>
            </w:pPr>
            <w:r w:rsidRPr="00062DBC">
              <w:rPr>
                <w:rFonts w:ascii="Arial" w:eastAsia="Arial Unicode MS" w:hAnsi="Arial" w:cs="Arial"/>
                <w:b/>
                <w:kern w:val="16"/>
                <w:sz w:val="14"/>
                <w:szCs w:val="14"/>
              </w:rPr>
              <w:t>CUMPLE</w:t>
            </w:r>
          </w:p>
        </w:tc>
        <w:tc>
          <w:tcPr>
            <w:tcW w:w="889" w:type="dxa"/>
            <w:tcBorders>
              <w:top w:val="threeDEngrave" w:sz="6" w:space="0" w:color="auto"/>
              <w:left w:val="threeDEngrave" w:sz="6" w:space="0" w:color="auto"/>
              <w:bottom w:val="threeDEngrave" w:sz="6" w:space="0" w:color="auto"/>
              <w:right w:val="threeDEngrave" w:sz="6" w:space="0" w:color="auto"/>
            </w:tcBorders>
            <w:vAlign w:val="center"/>
            <w:hideMark/>
          </w:tcPr>
          <w:p w14:paraId="5622C651" w14:textId="77777777" w:rsidR="003123CD" w:rsidRPr="00062DBC" w:rsidRDefault="003123CD" w:rsidP="00A2367F">
            <w:pPr>
              <w:pStyle w:val="Sangra3detindependiente1"/>
              <w:tabs>
                <w:tab w:val="left" w:pos="4395"/>
                <w:tab w:val="left" w:pos="6480"/>
              </w:tabs>
              <w:ind w:firstLine="0"/>
              <w:jc w:val="center"/>
              <w:rPr>
                <w:rFonts w:ascii="Arial" w:eastAsia="Arial Unicode MS" w:hAnsi="Arial" w:cs="Arial"/>
                <w:b/>
                <w:kern w:val="16"/>
                <w:sz w:val="14"/>
                <w:szCs w:val="14"/>
              </w:rPr>
            </w:pPr>
            <w:r w:rsidRPr="00062DBC">
              <w:rPr>
                <w:rFonts w:ascii="Arial" w:eastAsia="Arial Unicode MS" w:hAnsi="Arial" w:cs="Arial"/>
                <w:b/>
                <w:kern w:val="16"/>
                <w:sz w:val="14"/>
                <w:szCs w:val="14"/>
              </w:rPr>
              <w:t>NO CUMPLE</w:t>
            </w:r>
          </w:p>
        </w:tc>
      </w:tr>
      <w:tr w:rsidR="003123CD" w:rsidRPr="00062DBC" w14:paraId="016DBCA5"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tcPr>
          <w:p w14:paraId="32C6A3C3" w14:textId="77777777" w:rsidR="003123CD" w:rsidRPr="007041B9" w:rsidRDefault="003123CD" w:rsidP="00A2367F">
            <w:pPr>
              <w:jc w:val="both"/>
            </w:pPr>
            <w:r w:rsidRPr="007041B9">
              <w:t>Los vehículos y motocicletas de la Dirección de Antisecuestro y Antiextorsión de la Policía sobre los cuales se prestará el servicio de Mantenimiento Preventivo</w:t>
            </w:r>
            <w:r>
              <w:t>, como se relacionan a continuación</w:t>
            </w:r>
            <w:r w:rsidRPr="007041B9">
              <w:t>:</w:t>
            </w:r>
          </w:p>
          <w:p w14:paraId="0985323B" w14:textId="77777777" w:rsidR="003123CD" w:rsidRDefault="003123CD" w:rsidP="00A2367F">
            <w:pPr>
              <w:jc w:val="both"/>
              <w:rPr>
                <w:color w:val="000000"/>
                <w:sz w:val="14"/>
                <w:szCs w:val="14"/>
                <w:lang w:eastAsia="es-CO"/>
              </w:rPr>
            </w:pPr>
          </w:p>
          <w:p w14:paraId="55E4B25C" w14:textId="77777777" w:rsidR="003123CD" w:rsidRDefault="003123CD" w:rsidP="00A2367F">
            <w:pPr>
              <w:jc w:val="center"/>
              <w:rPr>
                <w:color w:val="000000"/>
                <w:sz w:val="14"/>
                <w:szCs w:val="14"/>
                <w:lang w:eastAsia="es-CO"/>
              </w:rPr>
            </w:pPr>
            <w:r w:rsidRPr="009F11BB">
              <w:rPr>
                <w:b/>
                <w:bCs/>
                <w:color w:val="000000"/>
                <w:sz w:val="14"/>
                <w:szCs w:val="14"/>
                <w:u w:val="single"/>
                <w:lang w:eastAsia="es-CO"/>
              </w:rPr>
              <w:t>VEHÍCULOS</w:t>
            </w:r>
          </w:p>
          <w:p w14:paraId="419B64B7" w14:textId="77777777" w:rsidR="003123CD" w:rsidRDefault="003123CD" w:rsidP="00A2367F">
            <w:pPr>
              <w:jc w:val="both"/>
              <w:rPr>
                <w:color w:val="000000"/>
                <w:sz w:val="14"/>
                <w:szCs w:val="14"/>
                <w:lang w:eastAsia="es-CO"/>
              </w:rPr>
            </w:pPr>
          </w:p>
          <w:tbl>
            <w:tblPr>
              <w:tblW w:w="7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2"/>
              <w:gridCol w:w="3056"/>
              <w:gridCol w:w="670"/>
              <w:gridCol w:w="1051"/>
              <w:gridCol w:w="698"/>
              <w:gridCol w:w="969"/>
              <w:gridCol w:w="756"/>
            </w:tblGrid>
            <w:tr w:rsidR="003123CD" w:rsidRPr="00DF2946" w14:paraId="72E791BC" w14:textId="77777777" w:rsidTr="00A2367F">
              <w:trPr>
                <w:trHeight w:val="317"/>
                <w:jc w:val="center"/>
              </w:trPr>
              <w:tc>
                <w:tcPr>
                  <w:tcW w:w="0" w:type="auto"/>
                  <w:vAlign w:val="center"/>
                  <w:hideMark/>
                </w:tcPr>
                <w:p w14:paraId="01738C89" w14:textId="77777777" w:rsidR="003123CD" w:rsidRPr="007F158F" w:rsidRDefault="003123CD" w:rsidP="00A2367F">
                  <w:pPr>
                    <w:jc w:val="center"/>
                    <w:rPr>
                      <w:color w:val="000000"/>
                      <w:sz w:val="14"/>
                      <w:szCs w:val="14"/>
                      <w:lang w:eastAsia="es-CO"/>
                    </w:rPr>
                  </w:pPr>
                  <w:proofErr w:type="spellStart"/>
                  <w:r w:rsidRPr="007F158F">
                    <w:rPr>
                      <w:color w:val="000000"/>
                      <w:sz w:val="14"/>
                      <w:szCs w:val="14"/>
                      <w:lang w:eastAsia="es-CO"/>
                    </w:rPr>
                    <w:t>N°</w:t>
                  </w:r>
                  <w:proofErr w:type="spellEnd"/>
                </w:p>
              </w:tc>
              <w:tc>
                <w:tcPr>
                  <w:tcW w:w="0" w:type="auto"/>
                  <w:vAlign w:val="center"/>
                  <w:hideMark/>
                </w:tcPr>
                <w:p w14:paraId="48E32542" w14:textId="77777777" w:rsidR="003123CD" w:rsidRPr="007F158F" w:rsidRDefault="003123CD" w:rsidP="00A2367F">
                  <w:pPr>
                    <w:jc w:val="center"/>
                    <w:rPr>
                      <w:color w:val="000000"/>
                      <w:sz w:val="14"/>
                      <w:szCs w:val="14"/>
                      <w:lang w:eastAsia="es-CO"/>
                    </w:rPr>
                  </w:pPr>
                  <w:r w:rsidRPr="007F158F">
                    <w:rPr>
                      <w:color w:val="000000"/>
                      <w:sz w:val="14"/>
                      <w:szCs w:val="14"/>
                      <w:lang w:eastAsia="es-CO"/>
                    </w:rPr>
                    <w:t>TIPO DE VEHÍCULO</w:t>
                  </w:r>
                </w:p>
              </w:tc>
              <w:tc>
                <w:tcPr>
                  <w:tcW w:w="0" w:type="auto"/>
                  <w:vAlign w:val="center"/>
                  <w:hideMark/>
                </w:tcPr>
                <w:p w14:paraId="4D192560" w14:textId="77777777" w:rsidR="003123CD" w:rsidRPr="007F158F" w:rsidRDefault="003123CD" w:rsidP="00A2367F">
                  <w:pPr>
                    <w:jc w:val="center"/>
                    <w:rPr>
                      <w:color w:val="000000"/>
                      <w:sz w:val="14"/>
                      <w:szCs w:val="14"/>
                      <w:lang w:eastAsia="es-CO"/>
                    </w:rPr>
                  </w:pPr>
                  <w:r w:rsidRPr="007F158F">
                    <w:rPr>
                      <w:color w:val="000000"/>
                      <w:sz w:val="14"/>
                      <w:szCs w:val="14"/>
                      <w:lang w:eastAsia="es-CO"/>
                    </w:rPr>
                    <w:t>MARCA</w:t>
                  </w:r>
                </w:p>
              </w:tc>
              <w:tc>
                <w:tcPr>
                  <w:tcW w:w="1051" w:type="dxa"/>
                  <w:vAlign w:val="center"/>
                  <w:hideMark/>
                </w:tcPr>
                <w:p w14:paraId="58BBB55B" w14:textId="77777777" w:rsidR="003123CD" w:rsidRPr="007F158F" w:rsidRDefault="003123CD" w:rsidP="00A2367F">
                  <w:pPr>
                    <w:jc w:val="center"/>
                    <w:rPr>
                      <w:color w:val="000000"/>
                      <w:sz w:val="14"/>
                      <w:szCs w:val="14"/>
                      <w:lang w:eastAsia="es-CO"/>
                    </w:rPr>
                  </w:pPr>
                  <w:r w:rsidRPr="007F158F">
                    <w:rPr>
                      <w:color w:val="000000"/>
                      <w:sz w:val="14"/>
                      <w:szCs w:val="14"/>
                      <w:lang w:eastAsia="es-CO"/>
                    </w:rPr>
                    <w:t>PLACA</w:t>
                  </w:r>
                </w:p>
              </w:tc>
              <w:tc>
                <w:tcPr>
                  <w:tcW w:w="698" w:type="dxa"/>
                  <w:vAlign w:val="center"/>
                  <w:hideMark/>
                </w:tcPr>
                <w:p w14:paraId="342949F6" w14:textId="77777777" w:rsidR="003123CD" w:rsidRPr="007F158F" w:rsidRDefault="003123CD" w:rsidP="00A2367F">
                  <w:pPr>
                    <w:jc w:val="center"/>
                    <w:rPr>
                      <w:color w:val="000000"/>
                      <w:sz w:val="14"/>
                      <w:szCs w:val="14"/>
                      <w:lang w:eastAsia="es-CO"/>
                    </w:rPr>
                  </w:pPr>
                  <w:r w:rsidRPr="007F158F">
                    <w:rPr>
                      <w:color w:val="000000"/>
                      <w:sz w:val="14"/>
                      <w:szCs w:val="14"/>
                      <w:lang w:eastAsia="es-CO"/>
                    </w:rPr>
                    <w:t>SIGLA</w:t>
                  </w:r>
                </w:p>
              </w:tc>
              <w:tc>
                <w:tcPr>
                  <w:tcW w:w="0" w:type="auto"/>
                  <w:vAlign w:val="center"/>
                  <w:hideMark/>
                </w:tcPr>
                <w:p w14:paraId="2F073D68" w14:textId="77777777" w:rsidR="003123CD" w:rsidRPr="007F158F" w:rsidRDefault="003123CD" w:rsidP="00A2367F">
                  <w:pPr>
                    <w:jc w:val="center"/>
                    <w:rPr>
                      <w:color w:val="000000"/>
                      <w:sz w:val="14"/>
                      <w:szCs w:val="14"/>
                      <w:lang w:eastAsia="es-CO"/>
                    </w:rPr>
                  </w:pPr>
                  <w:r w:rsidRPr="007F158F">
                    <w:rPr>
                      <w:color w:val="000000"/>
                      <w:sz w:val="14"/>
                      <w:szCs w:val="14"/>
                      <w:lang w:eastAsia="es-CO"/>
                    </w:rPr>
                    <w:t>CILINDRAJE</w:t>
                  </w:r>
                </w:p>
              </w:tc>
              <w:tc>
                <w:tcPr>
                  <w:tcW w:w="0" w:type="auto"/>
                  <w:vAlign w:val="center"/>
                  <w:hideMark/>
                </w:tcPr>
                <w:p w14:paraId="43CB8CDB" w14:textId="77777777" w:rsidR="003123CD" w:rsidRPr="007F158F" w:rsidRDefault="003123CD" w:rsidP="00A2367F">
                  <w:pPr>
                    <w:jc w:val="center"/>
                    <w:rPr>
                      <w:color w:val="000000"/>
                      <w:sz w:val="14"/>
                      <w:szCs w:val="14"/>
                      <w:lang w:eastAsia="es-CO"/>
                    </w:rPr>
                  </w:pPr>
                  <w:r w:rsidRPr="007F158F">
                    <w:rPr>
                      <w:color w:val="000000"/>
                      <w:sz w:val="14"/>
                      <w:szCs w:val="14"/>
                      <w:lang w:eastAsia="es-CO"/>
                    </w:rPr>
                    <w:t>MODELO</w:t>
                  </w:r>
                </w:p>
              </w:tc>
            </w:tr>
            <w:tr w:rsidR="003123CD" w:rsidRPr="00DF2946" w14:paraId="27B08A6A" w14:textId="77777777" w:rsidTr="00A2367F">
              <w:trPr>
                <w:trHeight w:val="207"/>
                <w:jc w:val="center"/>
              </w:trPr>
              <w:tc>
                <w:tcPr>
                  <w:tcW w:w="0" w:type="auto"/>
                  <w:vAlign w:val="center"/>
                </w:tcPr>
                <w:p w14:paraId="38CED3E1" w14:textId="77777777" w:rsidR="003123CD" w:rsidRPr="00415236" w:rsidRDefault="003123CD" w:rsidP="00A2367F">
                  <w:pPr>
                    <w:jc w:val="center"/>
                    <w:rPr>
                      <w:color w:val="000000"/>
                      <w:sz w:val="14"/>
                      <w:szCs w:val="14"/>
                      <w:lang w:eastAsia="es-CO"/>
                    </w:rPr>
                  </w:pPr>
                  <w:r>
                    <w:rPr>
                      <w:color w:val="000000"/>
                      <w:sz w:val="14"/>
                      <w:szCs w:val="14"/>
                      <w:lang w:eastAsia="es-CO"/>
                    </w:rPr>
                    <w:t>1</w:t>
                  </w:r>
                </w:p>
              </w:tc>
              <w:tc>
                <w:tcPr>
                  <w:tcW w:w="0" w:type="auto"/>
                  <w:hideMark/>
                </w:tcPr>
                <w:p w14:paraId="71A33EDE" w14:textId="77777777" w:rsidR="003123CD" w:rsidRPr="00415236" w:rsidRDefault="003123CD" w:rsidP="00A2367F">
                  <w:pPr>
                    <w:jc w:val="center"/>
                    <w:rPr>
                      <w:color w:val="000000"/>
                      <w:sz w:val="14"/>
                      <w:szCs w:val="14"/>
                      <w:lang w:eastAsia="es-CO"/>
                    </w:rPr>
                  </w:pPr>
                  <w:r w:rsidRPr="007F158F">
                    <w:rPr>
                      <w:color w:val="000000"/>
                      <w:sz w:val="14"/>
                      <w:szCs w:val="14"/>
                      <w:lang w:eastAsia="es-CO"/>
                    </w:rPr>
                    <w:t>CAMIONETA PICK-UP 4 X 4 CABINA DOBLE</w:t>
                  </w:r>
                </w:p>
              </w:tc>
              <w:tc>
                <w:tcPr>
                  <w:tcW w:w="0" w:type="auto"/>
                  <w:vAlign w:val="center"/>
                  <w:hideMark/>
                </w:tcPr>
                <w:p w14:paraId="1EAFCC94"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bottom"/>
                  <w:hideMark/>
                </w:tcPr>
                <w:p w14:paraId="5947FC0B" w14:textId="77777777" w:rsidR="003123CD" w:rsidRPr="00415236" w:rsidRDefault="003123CD" w:rsidP="00A2367F">
                  <w:pPr>
                    <w:jc w:val="center"/>
                    <w:rPr>
                      <w:color w:val="000000"/>
                      <w:sz w:val="14"/>
                      <w:szCs w:val="14"/>
                      <w:lang w:eastAsia="es-CO"/>
                    </w:rPr>
                  </w:pPr>
                  <w:r w:rsidRPr="007F158F">
                    <w:rPr>
                      <w:color w:val="000000"/>
                      <w:sz w:val="14"/>
                      <w:szCs w:val="14"/>
                      <w:lang w:eastAsia="es-CO"/>
                    </w:rPr>
                    <w:t>EAK187</w:t>
                  </w:r>
                </w:p>
              </w:tc>
              <w:tc>
                <w:tcPr>
                  <w:tcW w:w="698" w:type="dxa"/>
                  <w:hideMark/>
                </w:tcPr>
                <w:p w14:paraId="399D0744"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09-0546.</w:t>
                  </w:r>
                </w:p>
              </w:tc>
              <w:tc>
                <w:tcPr>
                  <w:tcW w:w="0" w:type="auto"/>
                  <w:hideMark/>
                </w:tcPr>
                <w:p w14:paraId="582C8A4D"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2400</w:t>
                  </w:r>
                </w:p>
              </w:tc>
              <w:tc>
                <w:tcPr>
                  <w:tcW w:w="0" w:type="auto"/>
                  <w:hideMark/>
                </w:tcPr>
                <w:p w14:paraId="3FC29A91"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2015</w:t>
                  </w:r>
                </w:p>
              </w:tc>
            </w:tr>
            <w:tr w:rsidR="003123CD" w:rsidRPr="00DF2946" w14:paraId="08516AEE" w14:textId="77777777" w:rsidTr="00A2367F">
              <w:trPr>
                <w:trHeight w:val="139"/>
                <w:jc w:val="center"/>
              </w:trPr>
              <w:tc>
                <w:tcPr>
                  <w:tcW w:w="0" w:type="auto"/>
                  <w:vAlign w:val="center"/>
                </w:tcPr>
                <w:p w14:paraId="3ABAC0E7" w14:textId="77777777" w:rsidR="003123CD" w:rsidRPr="00415236" w:rsidRDefault="003123CD" w:rsidP="00A2367F">
                  <w:pPr>
                    <w:jc w:val="center"/>
                    <w:rPr>
                      <w:color w:val="000000"/>
                      <w:sz w:val="14"/>
                      <w:szCs w:val="14"/>
                      <w:lang w:eastAsia="es-CO"/>
                    </w:rPr>
                  </w:pPr>
                  <w:r>
                    <w:rPr>
                      <w:color w:val="000000"/>
                      <w:sz w:val="14"/>
                      <w:szCs w:val="14"/>
                      <w:lang w:eastAsia="es-CO"/>
                    </w:rPr>
                    <w:t>2</w:t>
                  </w:r>
                </w:p>
              </w:tc>
              <w:tc>
                <w:tcPr>
                  <w:tcW w:w="0" w:type="auto"/>
                  <w:hideMark/>
                </w:tcPr>
                <w:p w14:paraId="298720D5" w14:textId="77777777" w:rsidR="003123CD" w:rsidRPr="00415236" w:rsidRDefault="003123CD" w:rsidP="00A2367F">
                  <w:pPr>
                    <w:jc w:val="center"/>
                    <w:rPr>
                      <w:color w:val="000000"/>
                      <w:sz w:val="14"/>
                      <w:szCs w:val="14"/>
                      <w:lang w:eastAsia="es-CO"/>
                    </w:rPr>
                  </w:pPr>
                  <w:r w:rsidRPr="007F158F">
                    <w:rPr>
                      <w:color w:val="000000"/>
                      <w:sz w:val="14"/>
                      <w:szCs w:val="14"/>
                      <w:lang w:eastAsia="es-CO"/>
                    </w:rPr>
                    <w:t>CAMIONETA PICK-UP 4 X 4 CABINA DOBLE</w:t>
                  </w:r>
                </w:p>
              </w:tc>
              <w:tc>
                <w:tcPr>
                  <w:tcW w:w="0" w:type="auto"/>
                  <w:vAlign w:val="center"/>
                  <w:hideMark/>
                </w:tcPr>
                <w:p w14:paraId="400346B9"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bottom"/>
                  <w:hideMark/>
                </w:tcPr>
                <w:p w14:paraId="58BCFBA6" w14:textId="77777777" w:rsidR="003123CD" w:rsidRPr="00415236" w:rsidRDefault="003123CD" w:rsidP="00A2367F">
                  <w:pPr>
                    <w:jc w:val="center"/>
                    <w:rPr>
                      <w:color w:val="000000"/>
                      <w:sz w:val="14"/>
                      <w:szCs w:val="14"/>
                      <w:lang w:eastAsia="es-CO"/>
                    </w:rPr>
                  </w:pPr>
                  <w:r w:rsidRPr="007F158F">
                    <w:rPr>
                      <w:color w:val="000000"/>
                      <w:sz w:val="14"/>
                      <w:szCs w:val="14"/>
                      <w:lang w:eastAsia="es-CO"/>
                    </w:rPr>
                    <w:t>EAK186</w:t>
                  </w:r>
                </w:p>
              </w:tc>
              <w:tc>
                <w:tcPr>
                  <w:tcW w:w="698" w:type="dxa"/>
                  <w:hideMark/>
                </w:tcPr>
                <w:p w14:paraId="650F0457"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09-0547.</w:t>
                  </w:r>
                </w:p>
              </w:tc>
              <w:tc>
                <w:tcPr>
                  <w:tcW w:w="0" w:type="auto"/>
                  <w:hideMark/>
                </w:tcPr>
                <w:p w14:paraId="0C26732C"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2400</w:t>
                  </w:r>
                </w:p>
              </w:tc>
              <w:tc>
                <w:tcPr>
                  <w:tcW w:w="0" w:type="auto"/>
                  <w:hideMark/>
                </w:tcPr>
                <w:p w14:paraId="3A1D123C"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2015</w:t>
                  </w:r>
                </w:p>
              </w:tc>
            </w:tr>
            <w:tr w:rsidR="003123CD" w:rsidRPr="00DF2946" w14:paraId="4F4502DE" w14:textId="77777777" w:rsidTr="00A2367F">
              <w:trPr>
                <w:trHeight w:val="113"/>
                <w:jc w:val="center"/>
              </w:trPr>
              <w:tc>
                <w:tcPr>
                  <w:tcW w:w="0" w:type="auto"/>
                  <w:vAlign w:val="center"/>
                </w:tcPr>
                <w:p w14:paraId="367FEBDA" w14:textId="77777777" w:rsidR="003123CD" w:rsidRPr="00415236" w:rsidRDefault="003123CD" w:rsidP="00A2367F">
                  <w:pPr>
                    <w:jc w:val="center"/>
                    <w:rPr>
                      <w:color w:val="000000"/>
                      <w:sz w:val="14"/>
                      <w:szCs w:val="14"/>
                      <w:lang w:eastAsia="es-CO"/>
                    </w:rPr>
                  </w:pPr>
                  <w:r>
                    <w:rPr>
                      <w:color w:val="000000"/>
                      <w:sz w:val="14"/>
                      <w:szCs w:val="14"/>
                      <w:lang w:eastAsia="es-CO"/>
                    </w:rPr>
                    <w:t>3</w:t>
                  </w:r>
                </w:p>
              </w:tc>
              <w:tc>
                <w:tcPr>
                  <w:tcW w:w="0" w:type="auto"/>
                  <w:hideMark/>
                </w:tcPr>
                <w:p w14:paraId="6487D74B" w14:textId="77777777" w:rsidR="003123CD" w:rsidRPr="00415236" w:rsidRDefault="003123CD" w:rsidP="00A2367F">
                  <w:pPr>
                    <w:jc w:val="center"/>
                    <w:rPr>
                      <w:color w:val="000000"/>
                      <w:sz w:val="14"/>
                      <w:szCs w:val="14"/>
                      <w:lang w:eastAsia="es-CO"/>
                    </w:rPr>
                  </w:pPr>
                  <w:r w:rsidRPr="007F158F">
                    <w:rPr>
                      <w:color w:val="000000"/>
                      <w:sz w:val="14"/>
                      <w:szCs w:val="14"/>
                      <w:lang w:eastAsia="es-CO"/>
                    </w:rPr>
                    <w:t>MICROBUS</w:t>
                  </w:r>
                </w:p>
              </w:tc>
              <w:tc>
                <w:tcPr>
                  <w:tcW w:w="0" w:type="auto"/>
                  <w:vAlign w:val="center"/>
                  <w:hideMark/>
                </w:tcPr>
                <w:p w14:paraId="4A5B54ED"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bottom"/>
                  <w:hideMark/>
                </w:tcPr>
                <w:p w14:paraId="2CD5EB87" w14:textId="77777777" w:rsidR="003123CD" w:rsidRPr="00415236" w:rsidRDefault="003123CD" w:rsidP="00A2367F">
                  <w:pPr>
                    <w:jc w:val="center"/>
                    <w:rPr>
                      <w:color w:val="000000"/>
                      <w:sz w:val="14"/>
                      <w:szCs w:val="14"/>
                      <w:lang w:eastAsia="es-CO"/>
                    </w:rPr>
                  </w:pPr>
                  <w:r w:rsidRPr="007F158F">
                    <w:rPr>
                      <w:color w:val="000000"/>
                      <w:sz w:val="14"/>
                      <w:szCs w:val="14"/>
                      <w:lang w:eastAsia="es-CO"/>
                    </w:rPr>
                    <w:t>EAK102</w:t>
                  </w:r>
                </w:p>
              </w:tc>
              <w:tc>
                <w:tcPr>
                  <w:tcW w:w="698" w:type="dxa"/>
                  <w:hideMark/>
                </w:tcPr>
                <w:p w14:paraId="25B9754F"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09-0558.</w:t>
                  </w:r>
                </w:p>
              </w:tc>
              <w:tc>
                <w:tcPr>
                  <w:tcW w:w="0" w:type="auto"/>
                  <w:hideMark/>
                </w:tcPr>
                <w:p w14:paraId="56D61451"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2500</w:t>
                  </w:r>
                </w:p>
              </w:tc>
              <w:tc>
                <w:tcPr>
                  <w:tcW w:w="0" w:type="auto"/>
                  <w:hideMark/>
                </w:tcPr>
                <w:p w14:paraId="6DD63F3D"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2015</w:t>
                  </w:r>
                </w:p>
              </w:tc>
            </w:tr>
            <w:tr w:rsidR="003123CD" w:rsidRPr="00DF2946" w14:paraId="6785D5E5" w14:textId="77777777" w:rsidTr="00A2367F">
              <w:trPr>
                <w:trHeight w:val="73"/>
                <w:jc w:val="center"/>
              </w:trPr>
              <w:tc>
                <w:tcPr>
                  <w:tcW w:w="0" w:type="auto"/>
                  <w:vAlign w:val="center"/>
                </w:tcPr>
                <w:p w14:paraId="258BD44B" w14:textId="77777777" w:rsidR="003123CD" w:rsidRPr="00415236" w:rsidRDefault="003123CD" w:rsidP="00A2367F">
                  <w:pPr>
                    <w:jc w:val="center"/>
                    <w:rPr>
                      <w:color w:val="000000"/>
                      <w:sz w:val="14"/>
                      <w:szCs w:val="14"/>
                      <w:lang w:eastAsia="es-CO"/>
                    </w:rPr>
                  </w:pPr>
                  <w:r>
                    <w:rPr>
                      <w:color w:val="000000"/>
                      <w:sz w:val="14"/>
                      <w:szCs w:val="14"/>
                      <w:lang w:eastAsia="es-CO"/>
                    </w:rPr>
                    <w:t>4</w:t>
                  </w:r>
                </w:p>
              </w:tc>
              <w:tc>
                <w:tcPr>
                  <w:tcW w:w="0" w:type="auto"/>
                  <w:hideMark/>
                </w:tcPr>
                <w:p w14:paraId="005C0C54" w14:textId="77777777" w:rsidR="003123CD" w:rsidRPr="00415236" w:rsidRDefault="003123CD" w:rsidP="00A2367F">
                  <w:pPr>
                    <w:jc w:val="center"/>
                    <w:rPr>
                      <w:color w:val="000000"/>
                      <w:sz w:val="14"/>
                      <w:szCs w:val="14"/>
                      <w:lang w:eastAsia="es-CO"/>
                    </w:rPr>
                  </w:pPr>
                  <w:r w:rsidRPr="007F158F">
                    <w:rPr>
                      <w:color w:val="000000"/>
                      <w:sz w:val="14"/>
                      <w:szCs w:val="14"/>
                      <w:lang w:eastAsia="es-CO"/>
                    </w:rPr>
                    <w:t>CAMIONETA PICK-UP 4 X 4 CABINA DOBLE</w:t>
                  </w:r>
                </w:p>
              </w:tc>
              <w:tc>
                <w:tcPr>
                  <w:tcW w:w="0" w:type="auto"/>
                  <w:vAlign w:val="center"/>
                  <w:hideMark/>
                </w:tcPr>
                <w:p w14:paraId="6651A624"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bottom"/>
                  <w:hideMark/>
                </w:tcPr>
                <w:p w14:paraId="655F92B0" w14:textId="77777777" w:rsidR="003123CD" w:rsidRPr="00415236" w:rsidRDefault="003123CD" w:rsidP="00A2367F">
                  <w:pPr>
                    <w:jc w:val="center"/>
                    <w:rPr>
                      <w:color w:val="000000"/>
                      <w:sz w:val="14"/>
                      <w:szCs w:val="14"/>
                      <w:lang w:eastAsia="es-CO"/>
                    </w:rPr>
                  </w:pPr>
                  <w:r w:rsidRPr="007F158F">
                    <w:rPr>
                      <w:color w:val="000000"/>
                      <w:sz w:val="14"/>
                      <w:szCs w:val="14"/>
                      <w:lang w:eastAsia="es-CO"/>
                    </w:rPr>
                    <w:t>FHM860</w:t>
                  </w:r>
                </w:p>
              </w:tc>
              <w:tc>
                <w:tcPr>
                  <w:tcW w:w="698" w:type="dxa"/>
                  <w:hideMark/>
                </w:tcPr>
                <w:p w14:paraId="1E8B4979"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09-0647.</w:t>
                  </w:r>
                </w:p>
              </w:tc>
              <w:tc>
                <w:tcPr>
                  <w:tcW w:w="0" w:type="auto"/>
                  <w:hideMark/>
                </w:tcPr>
                <w:p w14:paraId="608E7122"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2400</w:t>
                  </w:r>
                </w:p>
              </w:tc>
              <w:tc>
                <w:tcPr>
                  <w:tcW w:w="0" w:type="auto"/>
                  <w:hideMark/>
                </w:tcPr>
                <w:p w14:paraId="53971ECF"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2015</w:t>
                  </w:r>
                </w:p>
              </w:tc>
            </w:tr>
            <w:tr w:rsidR="003123CD" w:rsidRPr="00DF2946" w14:paraId="78F1645E" w14:textId="77777777" w:rsidTr="00A2367F">
              <w:trPr>
                <w:trHeight w:val="190"/>
                <w:jc w:val="center"/>
              </w:trPr>
              <w:tc>
                <w:tcPr>
                  <w:tcW w:w="0" w:type="auto"/>
                  <w:vAlign w:val="center"/>
                </w:tcPr>
                <w:p w14:paraId="146BA536" w14:textId="77777777" w:rsidR="003123CD" w:rsidRPr="00415236" w:rsidRDefault="003123CD" w:rsidP="00A2367F">
                  <w:pPr>
                    <w:jc w:val="center"/>
                    <w:rPr>
                      <w:color w:val="000000"/>
                      <w:sz w:val="14"/>
                      <w:szCs w:val="14"/>
                      <w:lang w:eastAsia="es-CO"/>
                    </w:rPr>
                  </w:pPr>
                  <w:r>
                    <w:rPr>
                      <w:color w:val="000000"/>
                      <w:sz w:val="14"/>
                      <w:szCs w:val="14"/>
                      <w:lang w:eastAsia="es-CO"/>
                    </w:rPr>
                    <w:t>5</w:t>
                  </w:r>
                </w:p>
              </w:tc>
              <w:tc>
                <w:tcPr>
                  <w:tcW w:w="0" w:type="auto"/>
                  <w:hideMark/>
                </w:tcPr>
                <w:p w14:paraId="00ADB521" w14:textId="77777777" w:rsidR="003123CD" w:rsidRPr="00415236" w:rsidRDefault="003123CD" w:rsidP="00A2367F">
                  <w:pPr>
                    <w:jc w:val="center"/>
                    <w:rPr>
                      <w:color w:val="000000"/>
                      <w:sz w:val="14"/>
                      <w:szCs w:val="14"/>
                      <w:lang w:eastAsia="es-CO"/>
                    </w:rPr>
                  </w:pPr>
                  <w:r w:rsidRPr="007F158F">
                    <w:rPr>
                      <w:color w:val="000000"/>
                      <w:sz w:val="14"/>
                      <w:szCs w:val="14"/>
                      <w:lang w:eastAsia="es-CO"/>
                    </w:rPr>
                    <w:t>CAMIONETA PICK-UP 4 X 4 CABINA DOBLE</w:t>
                  </w:r>
                </w:p>
              </w:tc>
              <w:tc>
                <w:tcPr>
                  <w:tcW w:w="0" w:type="auto"/>
                  <w:vAlign w:val="center"/>
                  <w:hideMark/>
                </w:tcPr>
                <w:p w14:paraId="230A626C"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bottom"/>
                  <w:hideMark/>
                </w:tcPr>
                <w:p w14:paraId="606E7BE3" w14:textId="77777777" w:rsidR="003123CD" w:rsidRPr="00415236" w:rsidRDefault="003123CD" w:rsidP="00A2367F">
                  <w:pPr>
                    <w:jc w:val="center"/>
                    <w:rPr>
                      <w:color w:val="000000"/>
                      <w:sz w:val="14"/>
                      <w:szCs w:val="14"/>
                      <w:lang w:eastAsia="es-CO"/>
                    </w:rPr>
                  </w:pPr>
                  <w:r w:rsidRPr="007F158F">
                    <w:rPr>
                      <w:color w:val="000000"/>
                      <w:sz w:val="14"/>
                      <w:szCs w:val="14"/>
                      <w:lang w:eastAsia="es-CO"/>
                    </w:rPr>
                    <w:t>ZXQ069</w:t>
                  </w:r>
                </w:p>
              </w:tc>
              <w:tc>
                <w:tcPr>
                  <w:tcW w:w="698" w:type="dxa"/>
                  <w:hideMark/>
                </w:tcPr>
                <w:p w14:paraId="099390B7"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09-0683.</w:t>
                  </w:r>
                </w:p>
              </w:tc>
              <w:tc>
                <w:tcPr>
                  <w:tcW w:w="0" w:type="auto"/>
                  <w:hideMark/>
                </w:tcPr>
                <w:p w14:paraId="7D238528"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2400</w:t>
                  </w:r>
                </w:p>
              </w:tc>
              <w:tc>
                <w:tcPr>
                  <w:tcW w:w="0" w:type="auto"/>
                  <w:hideMark/>
                </w:tcPr>
                <w:p w14:paraId="56B85713"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2016</w:t>
                  </w:r>
                </w:p>
              </w:tc>
            </w:tr>
            <w:tr w:rsidR="003123CD" w:rsidRPr="00DF2946" w14:paraId="5E0A0FDC" w14:textId="77777777" w:rsidTr="00A2367F">
              <w:trPr>
                <w:trHeight w:val="135"/>
                <w:jc w:val="center"/>
              </w:trPr>
              <w:tc>
                <w:tcPr>
                  <w:tcW w:w="0" w:type="auto"/>
                  <w:vAlign w:val="center"/>
                </w:tcPr>
                <w:p w14:paraId="5FA45CA3" w14:textId="77777777" w:rsidR="003123CD" w:rsidRPr="00415236" w:rsidRDefault="003123CD" w:rsidP="00A2367F">
                  <w:pPr>
                    <w:jc w:val="center"/>
                    <w:rPr>
                      <w:color w:val="000000"/>
                      <w:sz w:val="14"/>
                      <w:szCs w:val="14"/>
                      <w:lang w:eastAsia="es-CO"/>
                    </w:rPr>
                  </w:pPr>
                  <w:r>
                    <w:rPr>
                      <w:color w:val="000000"/>
                      <w:sz w:val="14"/>
                      <w:szCs w:val="14"/>
                      <w:lang w:eastAsia="es-CO"/>
                    </w:rPr>
                    <w:t>6</w:t>
                  </w:r>
                </w:p>
              </w:tc>
              <w:tc>
                <w:tcPr>
                  <w:tcW w:w="0" w:type="auto"/>
                  <w:hideMark/>
                </w:tcPr>
                <w:p w14:paraId="3F82C809" w14:textId="77777777" w:rsidR="003123CD" w:rsidRPr="00415236" w:rsidRDefault="003123CD" w:rsidP="00A2367F">
                  <w:pPr>
                    <w:jc w:val="center"/>
                    <w:rPr>
                      <w:color w:val="000000"/>
                      <w:sz w:val="14"/>
                      <w:szCs w:val="14"/>
                      <w:lang w:eastAsia="es-CO"/>
                    </w:rPr>
                  </w:pPr>
                  <w:r w:rsidRPr="007F158F">
                    <w:rPr>
                      <w:color w:val="000000"/>
                      <w:sz w:val="14"/>
                      <w:szCs w:val="14"/>
                      <w:lang w:eastAsia="es-CO"/>
                    </w:rPr>
                    <w:t>CAMIONETA PICK-UP 4 X 4 CABINA DOBLE</w:t>
                  </w:r>
                </w:p>
              </w:tc>
              <w:tc>
                <w:tcPr>
                  <w:tcW w:w="0" w:type="auto"/>
                  <w:vAlign w:val="center"/>
                  <w:hideMark/>
                </w:tcPr>
                <w:p w14:paraId="1740CD8D"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bottom"/>
                  <w:hideMark/>
                </w:tcPr>
                <w:p w14:paraId="2C1A4A41" w14:textId="77777777" w:rsidR="003123CD" w:rsidRPr="00415236" w:rsidRDefault="003123CD" w:rsidP="00A2367F">
                  <w:pPr>
                    <w:jc w:val="center"/>
                    <w:rPr>
                      <w:color w:val="000000"/>
                      <w:sz w:val="14"/>
                      <w:szCs w:val="14"/>
                      <w:lang w:eastAsia="es-CO"/>
                    </w:rPr>
                  </w:pPr>
                  <w:r w:rsidRPr="007F158F">
                    <w:rPr>
                      <w:color w:val="000000"/>
                      <w:sz w:val="14"/>
                      <w:szCs w:val="14"/>
                      <w:lang w:eastAsia="es-CO"/>
                    </w:rPr>
                    <w:t>ZXQ071</w:t>
                  </w:r>
                </w:p>
              </w:tc>
              <w:tc>
                <w:tcPr>
                  <w:tcW w:w="698" w:type="dxa"/>
                  <w:hideMark/>
                </w:tcPr>
                <w:p w14:paraId="079F63A7"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09-0685.</w:t>
                  </w:r>
                </w:p>
              </w:tc>
              <w:tc>
                <w:tcPr>
                  <w:tcW w:w="0" w:type="auto"/>
                  <w:hideMark/>
                </w:tcPr>
                <w:p w14:paraId="08BEAE73"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2400</w:t>
                  </w:r>
                </w:p>
              </w:tc>
              <w:tc>
                <w:tcPr>
                  <w:tcW w:w="0" w:type="auto"/>
                  <w:hideMark/>
                </w:tcPr>
                <w:p w14:paraId="16372EC6"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2016</w:t>
                  </w:r>
                </w:p>
              </w:tc>
            </w:tr>
            <w:tr w:rsidR="003123CD" w:rsidRPr="00DF2946" w14:paraId="12BF8DF2" w14:textId="77777777" w:rsidTr="00A2367F">
              <w:trPr>
                <w:trHeight w:val="95"/>
                <w:jc w:val="center"/>
              </w:trPr>
              <w:tc>
                <w:tcPr>
                  <w:tcW w:w="0" w:type="auto"/>
                  <w:vAlign w:val="center"/>
                </w:tcPr>
                <w:p w14:paraId="430F5206" w14:textId="77777777" w:rsidR="003123CD" w:rsidRPr="00415236" w:rsidRDefault="003123CD" w:rsidP="00A2367F">
                  <w:pPr>
                    <w:jc w:val="center"/>
                    <w:rPr>
                      <w:color w:val="000000"/>
                      <w:sz w:val="14"/>
                      <w:szCs w:val="14"/>
                      <w:lang w:eastAsia="es-CO"/>
                    </w:rPr>
                  </w:pPr>
                  <w:r>
                    <w:rPr>
                      <w:color w:val="000000"/>
                      <w:sz w:val="14"/>
                      <w:szCs w:val="14"/>
                      <w:lang w:eastAsia="es-CO"/>
                    </w:rPr>
                    <w:t>7</w:t>
                  </w:r>
                </w:p>
              </w:tc>
              <w:tc>
                <w:tcPr>
                  <w:tcW w:w="0" w:type="auto"/>
                  <w:hideMark/>
                </w:tcPr>
                <w:p w14:paraId="3DCA879F" w14:textId="77777777" w:rsidR="003123CD" w:rsidRPr="00415236" w:rsidRDefault="003123CD" w:rsidP="00A2367F">
                  <w:pPr>
                    <w:jc w:val="center"/>
                    <w:rPr>
                      <w:color w:val="000000"/>
                      <w:sz w:val="14"/>
                      <w:szCs w:val="14"/>
                      <w:lang w:eastAsia="es-CO"/>
                    </w:rPr>
                  </w:pPr>
                  <w:r w:rsidRPr="007F158F">
                    <w:rPr>
                      <w:color w:val="000000"/>
                      <w:sz w:val="14"/>
                      <w:szCs w:val="14"/>
                      <w:lang w:eastAsia="es-CO"/>
                    </w:rPr>
                    <w:t>CAMIONETA PICK-UP 4 X 4 CABINA DOBLE</w:t>
                  </w:r>
                </w:p>
              </w:tc>
              <w:tc>
                <w:tcPr>
                  <w:tcW w:w="0" w:type="auto"/>
                  <w:vAlign w:val="center"/>
                  <w:hideMark/>
                </w:tcPr>
                <w:p w14:paraId="1DC1B7A1"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bottom"/>
                  <w:hideMark/>
                </w:tcPr>
                <w:p w14:paraId="2BAE5F4D" w14:textId="77777777" w:rsidR="003123CD" w:rsidRPr="00415236" w:rsidRDefault="003123CD" w:rsidP="00A2367F">
                  <w:pPr>
                    <w:jc w:val="center"/>
                    <w:rPr>
                      <w:color w:val="000000"/>
                      <w:sz w:val="14"/>
                      <w:szCs w:val="14"/>
                      <w:lang w:eastAsia="es-CO"/>
                    </w:rPr>
                  </w:pPr>
                  <w:r w:rsidRPr="007F158F">
                    <w:rPr>
                      <w:color w:val="000000"/>
                      <w:sz w:val="14"/>
                      <w:szCs w:val="14"/>
                      <w:lang w:eastAsia="es-CO"/>
                    </w:rPr>
                    <w:t>ZXQ072</w:t>
                  </w:r>
                </w:p>
              </w:tc>
              <w:tc>
                <w:tcPr>
                  <w:tcW w:w="698" w:type="dxa"/>
                  <w:hideMark/>
                </w:tcPr>
                <w:p w14:paraId="5B8ACF35"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09-0686.</w:t>
                  </w:r>
                </w:p>
              </w:tc>
              <w:tc>
                <w:tcPr>
                  <w:tcW w:w="0" w:type="auto"/>
                  <w:hideMark/>
                </w:tcPr>
                <w:p w14:paraId="773C13F8"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2400</w:t>
                  </w:r>
                </w:p>
              </w:tc>
              <w:tc>
                <w:tcPr>
                  <w:tcW w:w="0" w:type="auto"/>
                  <w:hideMark/>
                </w:tcPr>
                <w:p w14:paraId="56D70AA0"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2016</w:t>
                  </w:r>
                </w:p>
              </w:tc>
            </w:tr>
            <w:tr w:rsidR="003123CD" w:rsidRPr="00DF2946" w14:paraId="23FA9C12" w14:textId="77777777" w:rsidTr="00A2367F">
              <w:trPr>
                <w:trHeight w:val="70"/>
                <w:jc w:val="center"/>
              </w:trPr>
              <w:tc>
                <w:tcPr>
                  <w:tcW w:w="0" w:type="auto"/>
                  <w:vAlign w:val="center"/>
                </w:tcPr>
                <w:p w14:paraId="59B52D04" w14:textId="77777777" w:rsidR="003123CD" w:rsidRPr="00415236" w:rsidRDefault="003123CD" w:rsidP="00A2367F">
                  <w:pPr>
                    <w:jc w:val="center"/>
                    <w:rPr>
                      <w:color w:val="000000"/>
                      <w:sz w:val="14"/>
                      <w:szCs w:val="14"/>
                      <w:lang w:eastAsia="es-CO"/>
                    </w:rPr>
                  </w:pPr>
                  <w:r>
                    <w:rPr>
                      <w:color w:val="000000"/>
                      <w:sz w:val="14"/>
                      <w:szCs w:val="14"/>
                      <w:lang w:eastAsia="es-CO"/>
                    </w:rPr>
                    <w:t>8</w:t>
                  </w:r>
                </w:p>
              </w:tc>
              <w:tc>
                <w:tcPr>
                  <w:tcW w:w="0" w:type="auto"/>
                  <w:hideMark/>
                </w:tcPr>
                <w:p w14:paraId="168CE3D3" w14:textId="77777777" w:rsidR="003123CD" w:rsidRPr="00415236" w:rsidRDefault="003123CD" w:rsidP="00A2367F">
                  <w:pPr>
                    <w:jc w:val="center"/>
                    <w:rPr>
                      <w:color w:val="000000"/>
                      <w:sz w:val="14"/>
                      <w:szCs w:val="14"/>
                      <w:lang w:eastAsia="es-CO"/>
                    </w:rPr>
                  </w:pPr>
                  <w:r w:rsidRPr="007F158F">
                    <w:rPr>
                      <w:color w:val="000000"/>
                      <w:sz w:val="14"/>
                      <w:szCs w:val="14"/>
                      <w:lang w:eastAsia="es-CO"/>
                    </w:rPr>
                    <w:t>CAMIONETA PICK-UP 4 X 4 CABINA DOBLE</w:t>
                  </w:r>
                </w:p>
              </w:tc>
              <w:tc>
                <w:tcPr>
                  <w:tcW w:w="0" w:type="auto"/>
                  <w:vAlign w:val="center"/>
                  <w:hideMark/>
                </w:tcPr>
                <w:p w14:paraId="360CC24F"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bottom"/>
                  <w:hideMark/>
                </w:tcPr>
                <w:p w14:paraId="2287346E" w14:textId="77777777" w:rsidR="003123CD" w:rsidRPr="00415236" w:rsidRDefault="003123CD" w:rsidP="00A2367F">
                  <w:pPr>
                    <w:jc w:val="center"/>
                    <w:rPr>
                      <w:color w:val="000000"/>
                      <w:sz w:val="14"/>
                      <w:szCs w:val="14"/>
                      <w:lang w:eastAsia="es-CO"/>
                    </w:rPr>
                  </w:pPr>
                  <w:r w:rsidRPr="007F158F">
                    <w:rPr>
                      <w:color w:val="000000"/>
                      <w:sz w:val="14"/>
                      <w:szCs w:val="14"/>
                      <w:lang w:eastAsia="es-CO"/>
                    </w:rPr>
                    <w:t>ZXQ089</w:t>
                  </w:r>
                </w:p>
              </w:tc>
              <w:tc>
                <w:tcPr>
                  <w:tcW w:w="698" w:type="dxa"/>
                  <w:hideMark/>
                </w:tcPr>
                <w:p w14:paraId="37F330BC"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09-0708.</w:t>
                  </w:r>
                </w:p>
              </w:tc>
              <w:tc>
                <w:tcPr>
                  <w:tcW w:w="0" w:type="auto"/>
                  <w:hideMark/>
                </w:tcPr>
                <w:p w14:paraId="07A16ECC"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2400</w:t>
                  </w:r>
                </w:p>
              </w:tc>
              <w:tc>
                <w:tcPr>
                  <w:tcW w:w="0" w:type="auto"/>
                  <w:hideMark/>
                </w:tcPr>
                <w:p w14:paraId="57243B0F"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2016</w:t>
                  </w:r>
                </w:p>
              </w:tc>
            </w:tr>
            <w:tr w:rsidR="003123CD" w:rsidRPr="00DF2946" w14:paraId="6C6C35DE" w14:textId="77777777" w:rsidTr="00A2367F">
              <w:trPr>
                <w:trHeight w:val="129"/>
                <w:jc w:val="center"/>
              </w:trPr>
              <w:tc>
                <w:tcPr>
                  <w:tcW w:w="0" w:type="auto"/>
                  <w:vAlign w:val="center"/>
                </w:tcPr>
                <w:p w14:paraId="60422E69" w14:textId="77777777" w:rsidR="003123CD" w:rsidRPr="00415236" w:rsidRDefault="003123CD" w:rsidP="00A2367F">
                  <w:pPr>
                    <w:jc w:val="center"/>
                    <w:rPr>
                      <w:color w:val="000000"/>
                      <w:sz w:val="14"/>
                      <w:szCs w:val="14"/>
                      <w:lang w:eastAsia="es-CO"/>
                    </w:rPr>
                  </w:pPr>
                  <w:r>
                    <w:rPr>
                      <w:color w:val="000000"/>
                      <w:sz w:val="14"/>
                      <w:szCs w:val="14"/>
                      <w:lang w:eastAsia="es-CO"/>
                    </w:rPr>
                    <w:t>9</w:t>
                  </w:r>
                </w:p>
              </w:tc>
              <w:tc>
                <w:tcPr>
                  <w:tcW w:w="0" w:type="auto"/>
                  <w:hideMark/>
                </w:tcPr>
                <w:p w14:paraId="65FB641C" w14:textId="77777777" w:rsidR="003123CD" w:rsidRPr="00415236" w:rsidRDefault="003123CD" w:rsidP="00A2367F">
                  <w:pPr>
                    <w:jc w:val="center"/>
                    <w:rPr>
                      <w:color w:val="000000"/>
                      <w:sz w:val="14"/>
                      <w:szCs w:val="14"/>
                      <w:lang w:eastAsia="es-CO"/>
                    </w:rPr>
                  </w:pPr>
                  <w:r w:rsidRPr="007F158F">
                    <w:rPr>
                      <w:color w:val="000000"/>
                      <w:sz w:val="14"/>
                      <w:szCs w:val="14"/>
                      <w:lang w:eastAsia="es-CO"/>
                    </w:rPr>
                    <w:t>CAMIONETA PICK-UP 4 X 4 CABINA DOBLE</w:t>
                  </w:r>
                </w:p>
              </w:tc>
              <w:tc>
                <w:tcPr>
                  <w:tcW w:w="0" w:type="auto"/>
                  <w:vAlign w:val="center"/>
                  <w:hideMark/>
                </w:tcPr>
                <w:p w14:paraId="783C6A93"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bottom"/>
                  <w:hideMark/>
                </w:tcPr>
                <w:p w14:paraId="40D17287" w14:textId="77777777" w:rsidR="003123CD" w:rsidRPr="00415236" w:rsidRDefault="003123CD" w:rsidP="00A2367F">
                  <w:pPr>
                    <w:jc w:val="center"/>
                    <w:rPr>
                      <w:color w:val="000000"/>
                      <w:sz w:val="14"/>
                      <w:szCs w:val="14"/>
                      <w:lang w:eastAsia="es-CO"/>
                    </w:rPr>
                  </w:pPr>
                  <w:r w:rsidRPr="007F158F">
                    <w:rPr>
                      <w:color w:val="000000"/>
                      <w:sz w:val="14"/>
                      <w:szCs w:val="14"/>
                      <w:lang w:eastAsia="es-CO"/>
                    </w:rPr>
                    <w:t>ZXQ091</w:t>
                  </w:r>
                </w:p>
              </w:tc>
              <w:tc>
                <w:tcPr>
                  <w:tcW w:w="698" w:type="dxa"/>
                  <w:hideMark/>
                </w:tcPr>
                <w:p w14:paraId="3E2378E3"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09-0710.</w:t>
                  </w:r>
                </w:p>
              </w:tc>
              <w:tc>
                <w:tcPr>
                  <w:tcW w:w="0" w:type="auto"/>
                  <w:hideMark/>
                </w:tcPr>
                <w:p w14:paraId="71E1801E"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2400</w:t>
                  </w:r>
                </w:p>
              </w:tc>
              <w:tc>
                <w:tcPr>
                  <w:tcW w:w="0" w:type="auto"/>
                  <w:hideMark/>
                </w:tcPr>
                <w:p w14:paraId="72FCEF10"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2016</w:t>
                  </w:r>
                </w:p>
              </w:tc>
            </w:tr>
            <w:tr w:rsidR="003123CD" w:rsidRPr="00DF2946" w14:paraId="0380B983" w14:textId="77777777" w:rsidTr="00A2367F">
              <w:trPr>
                <w:trHeight w:val="159"/>
                <w:jc w:val="center"/>
              </w:trPr>
              <w:tc>
                <w:tcPr>
                  <w:tcW w:w="0" w:type="auto"/>
                  <w:vAlign w:val="center"/>
                </w:tcPr>
                <w:p w14:paraId="0E5B65A3" w14:textId="77777777" w:rsidR="003123CD" w:rsidRPr="00415236" w:rsidRDefault="003123CD" w:rsidP="00A2367F">
                  <w:pPr>
                    <w:jc w:val="center"/>
                    <w:rPr>
                      <w:color w:val="000000"/>
                      <w:sz w:val="14"/>
                      <w:szCs w:val="14"/>
                      <w:lang w:eastAsia="es-CO"/>
                    </w:rPr>
                  </w:pPr>
                  <w:r>
                    <w:rPr>
                      <w:color w:val="000000"/>
                      <w:sz w:val="14"/>
                      <w:szCs w:val="14"/>
                      <w:lang w:eastAsia="es-CO"/>
                    </w:rPr>
                    <w:t>10</w:t>
                  </w:r>
                </w:p>
              </w:tc>
              <w:tc>
                <w:tcPr>
                  <w:tcW w:w="0" w:type="auto"/>
                  <w:hideMark/>
                </w:tcPr>
                <w:p w14:paraId="6356C58D" w14:textId="77777777" w:rsidR="003123CD" w:rsidRPr="00415236" w:rsidRDefault="003123CD" w:rsidP="00A2367F">
                  <w:pPr>
                    <w:jc w:val="center"/>
                    <w:rPr>
                      <w:color w:val="000000"/>
                      <w:sz w:val="14"/>
                      <w:szCs w:val="14"/>
                      <w:lang w:eastAsia="es-CO"/>
                    </w:rPr>
                  </w:pPr>
                  <w:r w:rsidRPr="007F158F">
                    <w:rPr>
                      <w:color w:val="000000"/>
                      <w:sz w:val="14"/>
                      <w:szCs w:val="14"/>
                      <w:lang w:eastAsia="es-CO"/>
                    </w:rPr>
                    <w:t>CAMIONETA PICK-UP 4 X 4 CABINA DOBLE</w:t>
                  </w:r>
                </w:p>
              </w:tc>
              <w:tc>
                <w:tcPr>
                  <w:tcW w:w="0" w:type="auto"/>
                  <w:vAlign w:val="center"/>
                  <w:hideMark/>
                </w:tcPr>
                <w:p w14:paraId="12E599ED"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bottom"/>
                  <w:hideMark/>
                </w:tcPr>
                <w:p w14:paraId="0D4EDB90" w14:textId="77777777" w:rsidR="003123CD" w:rsidRPr="00415236" w:rsidRDefault="003123CD" w:rsidP="00A2367F">
                  <w:pPr>
                    <w:jc w:val="center"/>
                    <w:rPr>
                      <w:color w:val="000000"/>
                      <w:sz w:val="14"/>
                      <w:szCs w:val="14"/>
                      <w:lang w:eastAsia="es-CO"/>
                    </w:rPr>
                  </w:pPr>
                  <w:r w:rsidRPr="007F158F">
                    <w:rPr>
                      <w:color w:val="000000"/>
                      <w:sz w:val="14"/>
                      <w:szCs w:val="14"/>
                      <w:lang w:eastAsia="es-CO"/>
                    </w:rPr>
                    <w:t>OLN873</w:t>
                  </w:r>
                </w:p>
              </w:tc>
              <w:tc>
                <w:tcPr>
                  <w:tcW w:w="698" w:type="dxa"/>
                  <w:hideMark/>
                </w:tcPr>
                <w:p w14:paraId="2549DB36"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09-0750.</w:t>
                  </w:r>
                </w:p>
              </w:tc>
              <w:tc>
                <w:tcPr>
                  <w:tcW w:w="0" w:type="auto"/>
                  <w:hideMark/>
                </w:tcPr>
                <w:p w14:paraId="1D6B6D6D"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2500</w:t>
                  </w:r>
                </w:p>
              </w:tc>
              <w:tc>
                <w:tcPr>
                  <w:tcW w:w="0" w:type="auto"/>
                  <w:hideMark/>
                </w:tcPr>
                <w:p w14:paraId="3D51BB06"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2018</w:t>
                  </w:r>
                </w:p>
              </w:tc>
            </w:tr>
            <w:tr w:rsidR="003123CD" w:rsidRPr="00DF2946" w14:paraId="4495FD2C" w14:textId="77777777" w:rsidTr="00A2367F">
              <w:trPr>
                <w:trHeight w:val="133"/>
                <w:jc w:val="center"/>
              </w:trPr>
              <w:tc>
                <w:tcPr>
                  <w:tcW w:w="0" w:type="auto"/>
                  <w:vAlign w:val="center"/>
                </w:tcPr>
                <w:p w14:paraId="7C599261" w14:textId="77777777" w:rsidR="003123CD" w:rsidRPr="00415236" w:rsidRDefault="003123CD" w:rsidP="00A2367F">
                  <w:pPr>
                    <w:jc w:val="center"/>
                    <w:rPr>
                      <w:color w:val="000000"/>
                      <w:sz w:val="14"/>
                      <w:szCs w:val="14"/>
                      <w:lang w:eastAsia="es-CO"/>
                    </w:rPr>
                  </w:pPr>
                  <w:r>
                    <w:rPr>
                      <w:color w:val="000000"/>
                      <w:sz w:val="14"/>
                      <w:szCs w:val="14"/>
                      <w:lang w:eastAsia="es-CO"/>
                    </w:rPr>
                    <w:t>11</w:t>
                  </w:r>
                </w:p>
              </w:tc>
              <w:tc>
                <w:tcPr>
                  <w:tcW w:w="0" w:type="auto"/>
                  <w:hideMark/>
                </w:tcPr>
                <w:p w14:paraId="1351917F" w14:textId="77777777" w:rsidR="003123CD" w:rsidRPr="00415236" w:rsidRDefault="003123CD" w:rsidP="00A2367F">
                  <w:pPr>
                    <w:jc w:val="center"/>
                    <w:rPr>
                      <w:color w:val="000000"/>
                      <w:sz w:val="14"/>
                      <w:szCs w:val="14"/>
                      <w:lang w:eastAsia="es-CO"/>
                    </w:rPr>
                  </w:pPr>
                  <w:r w:rsidRPr="007F158F">
                    <w:rPr>
                      <w:color w:val="000000"/>
                      <w:sz w:val="14"/>
                      <w:szCs w:val="14"/>
                      <w:lang w:eastAsia="es-CO"/>
                    </w:rPr>
                    <w:t>CAMIONETA PICK-UP 4 X 4 CABINA DOBLE</w:t>
                  </w:r>
                </w:p>
              </w:tc>
              <w:tc>
                <w:tcPr>
                  <w:tcW w:w="0" w:type="auto"/>
                  <w:vAlign w:val="center"/>
                  <w:hideMark/>
                </w:tcPr>
                <w:p w14:paraId="3B476B29"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bottom"/>
                  <w:hideMark/>
                </w:tcPr>
                <w:p w14:paraId="3DE6DC4F" w14:textId="77777777" w:rsidR="003123CD" w:rsidRPr="00415236" w:rsidRDefault="003123CD" w:rsidP="00A2367F">
                  <w:pPr>
                    <w:jc w:val="center"/>
                    <w:rPr>
                      <w:color w:val="000000"/>
                      <w:sz w:val="14"/>
                      <w:szCs w:val="14"/>
                      <w:lang w:eastAsia="es-CO"/>
                    </w:rPr>
                  </w:pPr>
                  <w:r w:rsidRPr="007F158F">
                    <w:rPr>
                      <w:color w:val="000000"/>
                      <w:sz w:val="14"/>
                      <w:szCs w:val="14"/>
                      <w:lang w:eastAsia="es-CO"/>
                    </w:rPr>
                    <w:t>FWX917</w:t>
                  </w:r>
                </w:p>
              </w:tc>
              <w:tc>
                <w:tcPr>
                  <w:tcW w:w="698" w:type="dxa"/>
                  <w:hideMark/>
                </w:tcPr>
                <w:p w14:paraId="5C9EA96D"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09-0755.</w:t>
                  </w:r>
                </w:p>
              </w:tc>
              <w:tc>
                <w:tcPr>
                  <w:tcW w:w="0" w:type="auto"/>
                  <w:hideMark/>
                </w:tcPr>
                <w:p w14:paraId="4DD6958F"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2500</w:t>
                  </w:r>
                </w:p>
              </w:tc>
              <w:tc>
                <w:tcPr>
                  <w:tcW w:w="0" w:type="auto"/>
                  <w:hideMark/>
                </w:tcPr>
                <w:p w14:paraId="3C347C6C"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2019</w:t>
                  </w:r>
                </w:p>
              </w:tc>
            </w:tr>
            <w:tr w:rsidR="003123CD" w:rsidRPr="00DF2946" w14:paraId="770ECADB" w14:textId="77777777" w:rsidTr="00A2367F">
              <w:trPr>
                <w:trHeight w:val="93"/>
                <w:jc w:val="center"/>
              </w:trPr>
              <w:tc>
                <w:tcPr>
                  <w:tcW w:w="0" w:type="auto"/>
                  <w:vAlign w:val="center"/>
                </w:tcPr>
                <w:p w14:paraId="491E54D4" w14:textId="77777777" w:rsidR="003123CD" w:rsidRPr="00415236" w:rsidRDefault="003123CD" w:rsidP="00A2367F">
                  <w:pPr>
                    <w:jc w:val="center"/>
                    <w:rPr>
                      <w:color w:val="000000"/>
                      <w:sz w:val="14"/>
                      <w:szCs w:val="14"/>
                      <w:lang w:eastAsia="es-CO"/>
                    </w:rPr>
                  </w:pPr>
                  <w:r>
                    <w:rPr>
                      <w:color w:val="000000"/>
                      <w:sz w:val="14"/>
                      <w:szCs w:val="14"/>
                      <w:lang w:eastAsia="es-CO"/>
                    </w:rPr>
                    <w:t>12</w:t>
                  </w:r>
                </w:p>
              </w:tc>
              <w:tc>
                <w:tcPr>
                  <w:tcW w:w="0" w:type="auto"/>
                  <w:hideMark/>
                </w:tcPr>
                <w:p w14:paraId="2BA92CAC" w14:textId="77777777" w:rsidR="003123CD" w:rsidRPr="00415236" w:rsidRDefault="003123CD" w:rsidP="00A2367F">
                  <w:pPr>
                    <w:jc w:val="center"/>
                    <w:rPr>
                      <w:color w:val="000000"/>
                      <w:sz w:val="14"/>
                      <w:szCs w:val="14"/>
                      <w:lang w:eastAsia="es-CO"/>
                    </w:rPr>
                  </w:pPr>
                  <w:r w:rsidRPr="007F158F">
                    <w:rPr>
                      <w:color w:val="000000"/>
                      <w:sz w:val="14"/>
                      <w:szCs w:val="14"/>
                      <w:lang w:eastAsia="es-CO"/>
                    </w:rPr>
                    <w:t>CAMIONETA PICK-UP 4 X 4 CABINA DOBLE</w:t>
                  </w:r>
                </w:p>
              </w:tc>
              <w:tc>
                <w:tcPr>
                  <w:tcW w:w="0" w:type="auto"/>
                  <w:vAlign w:val="center"/>
                  <w:hideMark/>
                </w:tcPr>
                <w:p w14:paraId="14238C4B"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bottom"/>
                  <w:hideMark/>
                </w:tcPr>
                <w:p w14:paraId="32C9C980" w14:textId="77777777" w:rsidR="003123CD" w:rsidRPr="00415236" w:rsidRDefault="003123CD" w:rsidP="00A2367F">
                  <w:pPr>
                    <w:jc w:val="center"/>
                    <w:rPr>
                      <w:color w:val="000000"/>
                      <w:sz w:val="14"/>
                      <w:szCs w:val="14"/>
                      <w:lang w:eastAsia="es-CO"/>
                    </w:rPr>
                  </w:pPr>
                  <w:r w:rsidRPr="007F158F">
                    <w:rPr>
                      <w:color w:val="000000"/>
                      <w:sz w:val="14"/>
                      <w:szCs w:val="14"/>
                      <w:lang w:eastAsia="es-CO"/>
                    </w:rPr>
                    <w:t>FWX916</w:t>
                  </w:r>
                </w:p>
              </w:tc>
              <w:tc>
                <w:tcPr>
                  <w:tcW w:w="698" w:type="dxa"/>
                  <w:hideMark/>
                </w:tcPr>
                <w:p w14:paraId="02440C72"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09-0756.</w:t>
                  </w:r>
                </w:p>
              </w:tc>
              <w:tc>
                <w:tcPr>
                  <w:tcW w:w="0" w:type="auto"/>
                  <w:hideMark/>
                </w:tcPr>
                <w:p w14:paraId="079E15D5"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2500</w:t>
                  </w:r>
                </w:p>
              </w:tc>
              <w:tc>
                <w:tcPr>
                  <w:tcW w:w="0" w:type="auto"/>
                  <w:hideMark/>
                </w:tcPr>
                <w:p w14:paraId="56B84A7F"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2019</w:t>
                  </w:r>
                </w:p>
              </w:tc>
            </w:tr>
            <w:tr w:rsidR="003123CD" w:rsidRPr="00DF2946" w14:paraId="53F38CCA" w14:textId="77777777" w:rsidTr="00A2367F">
              <w:trPr>
                <w:trHeight w:val="67"/>
                <w:jc w:val="center"/>
              </w:trPr>
              <w:tc>
                <w:tcPr>
                  <w:tcW w:w="0" w:type="auto"/>
                  <w:vAlign w:val="center"/>
                </w:tcPr>
                <w:p w14:paraId="0D893796" w14:textId="77777777" w:rsidR="003123CD" w:rsidRPr="00415236" w:rsidRDefault="003123CD" w:rsidP="00A2367F">
                  <w:pPr>
                    <w:jc w:val="center"/>
                    <w:rPr>
                      <w:color w:val="000000"/>
                      <w:sz w:val="14"/>
                      <w:szCs w:val="14"/>
                      <w:lang w:eastAsia="es-CO"/>
                    </w:rPr>
                  </w:pPr>
                  <w:r>
                    <w:rPr>
                      <w:color w:val="000000"/>
                      <w:sz w:val="14"/>
                      <w:szCs w:val="14"/>
                      <w:lang w:eastAsia="es-CO"/>
                    </w:rPr>
                    <w:t>13</w:t>
                  </w:r>
                </w:p>
              </w:tc>
              <w:tc>
                <w:tcPr>
                  <w:tcW w:w="0" w:type="auto"/>
                  <w:hideMark/>
                </w:tcPr>
                <w:p w14:paraId="64262B10" w14:textId="77777777" w:rsidR="003123CD" w:rsidRPr="00415236" w:rsidRDefault="003123CD" w:rsidP="00A2367F">
                  <w:pPr>
                    <w:jc w:val="center"/>
                    <w:rPr>
                      <w:color w:val="000000"/>
                      <w:sz w:val="14"/>
                      <w:szCs w:val="14"/>
                      <w:lang w:eastAsia="es-CO"/>
                    </w:rPr>
                  </w:pPr>
                  <w:r w:rsidRPr="007F158F">
                    <w:rPr>
                      <w:color w:val="000000"/>
                      <w:sz w:val="14"/>
                      <w:szCs w:val="14"/>
                      <w:lang w:eastAsia="es-CO"/>
                    </w:rPr>
                    <w:t>CAMIONETA PICK-UP 4 X 4 CABINA DOBLE</w:t>
                  </w:r>
                </w:p>
              </w:tc>
              <w:tc>
                <w:tcPr>
                  <w:tcW w:w="0" w:type="auto"/>
                  <w:vAlign w:val="center"/>
                  <w:hideMark/>
                </w:tcPr>
                <w:p w14:paraId="274F0025"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bottom"/>
                  <w:hideMark/>
                </w:tcPr>
                <w:p w14:paraId="1CC56489" w14:textId="77777777" w:rsidR="003123CD" w:rsidRPr="00415236" w:rsidRDefault="003123CD" w:rsidP="00A2367F">
                  <w:pPr>
                    <w:jc w:val="center"/>
                    <w:rPr>
                      <w:color w:val="000000"/>
                      <w:sz w:val="14"/>
                      <w:szCs w:val="14"/>
                      <w:lang w:eastAsia="es-CO"/>
                    </w:rPr>
                  </w:pPr>
                  <w:r w:rsidRPr="007F158F">
                    <w:rPr>
                      <w:color w:val="000000"/>
                      <w:sz w:val="14"/>
                      <w:szCs w:val="14"/>
                      <w:lang w:eastAsia="es-CO"/>
                    </w:rPr>
                    <w:t>JKX803</w:t>
                  </w:r>
                </w:p>
              </w:tc>
              <w:tc>
                <w:tcPr>
                  <w:tcW w:w="698" w:type="dxa"/>
                  <w:hideMark/>
                </w:tcPr>
                <w:p w14:paraId="5BAE8E1F"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09-0771.</w:t>
                  </w:r>
                </w:p>
              </w:tc>
              <w:tc>
                <w:tcPr>
                  <w:tcW w:w="0" w:type="auto"/>
                  <w:hideMark/>
                </w:tcPr>
                <w:p w14:paraId="528F177F"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2500</w:t>
                  </w:r>
                </w:p>
              </w:tc>
              <w:tc>
                <w:tcPr>
                  <w:tcW w:w="0" w:type="auto"/>
                  <w:hideMark/>
                </w:tcPr>
                <w:p w14:paraId="568553FA"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2020</w:t>
                  </w:r>
                </w:p>
              </w:tc>
            </w:tr>
            <w:tr w:rsidR="003123CD" w:rsidRPr="00DF2946" w14:paraId="0E35C0B3" w14:textId="77777777" w:rsidTr="00A2367F">
              <w:trPr>
                <w:trHeight w:val="47"/>
                <w:jc w:val="center"/>
              </w:trPr>
              <w:tc>
                <w:tcPr>
                  <w:tcW w:w="0" w:type="auto"/>
                  <w:vAlign w:val="center"/>
                </w:tcPr>
                <w:p w14:paraId="416CFB99" w14:textId="77777777" w:rsidR="003123CD" w:rsidRPr="00415236" w:rsidRDefault="003123CD" w:rsidP="00A2367F">
                  <w:pPr>
                    <w:jc w:val="center"/>
                    <w:rPr>
                      <w:color w:val="000000"/>
                      <w:sz w:val="14"/>
                      <w:szCs w:val="14"/>
                      <w:lang w:eastAsia="es-CO"/>
                    </w:rPr>
                  </w:pPr>
                  <w:r>
                    <w:rPr>
                      <w:color w:val="000000"/>
                      <w:sz w:val="14"/>
                      <w:szCs w:val="14"/>
                      <w:lang w:eastAsia="es-CO"/>
                    </w:rPr>
                    <w:t>14</w:t>
                  </w:r>
                </w:p>
              </w:tc>
              <w:tc>
                <w:tcPr>
                  <w:tcW w:w="0" w:type="auto"/>
                  <w:hideMark/>
                </w:tcPr>
                <w:p w14:paraId="0CFCEABC" w14:textId="77777777" w:rsidR="003123CD" w:rsidRPr="00415236" w:rsidRDefault="003123CD" w:rsidP="00A2367F">
                  <w:pPr>
                    <w:jc w:val="center"/>
                    <w:rPr>
                      <w:color w:val="000000"/>
                      <w:sz w:val="14"/>
                      <w:szCs w:val="14"/>
                      <w:lang w:eastAsia="es-CO"/>
                    </w:rPr>
                  </w:pPr>
                  <w:r w:rsidRPr="007F158F">
                    <w:rPr>
                      <w:color w:val="000000"/>
                      <w:sz w:val="14"/>
                      <w:szCs w:val="14"/>
                      <w:lang w:eastAsia="es-CO"/>
                    </w:rPr>
                    <w:t>CAMIONETA PICK-UP 4 X 4 CABINA DOBLE</w:t>
                  </w:r>
                </w:p>
              </w:tc>
              <w:tc>
                <w:tcPr>
                  <w:tcW w:w="0" w:type="auto"/>
                  <w:vAlign w:val="center"/>
                  <w:hideMark/>
                </w:tcPr>
                <w:p w14:paraId="5DC5F314"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bottom"/>
                  <w:hideMark/>
                </w:tcPr>
                <w:p w14:paraId="0E0B3CBB" w14:textId="77777777" w:rsidR="003123CD" w:rsidRPr="00415236" w:rsidRDefault="003123CD" w:rsidP="00A2367F">
                  <w:pPr>
                    <w:jc w:val="center"/>
                    <w:rPr>
                      <w:color w:val="000000"/>
                      <w:sz w:val="14"/>
                      <w:szCs w:val="14"/>
                      <w:lang w:eastAsia="es-CO"/>
                    </w:rPr>
                  </w:pPr>
                  <w:r w:rsidRPr="007F158F">
                    <w:rPr>
                      <w:color w:val="000000"/>
                      <w:sz w:val="14"/>
                      <w:szCs w:val="14"/>
                      <w:lang w:eastAsia="es-CO"/>
                    </w:rPr>
                    <w:t>JKX804</w:t>
                  </w:r>
                </w:p>
              </w:tc>
              <w:tc>
                <w:tcPr>
                  <w:tcW w:w="698" w:type="dxa"/>
                  <w:hideMark/>
                </w:tcPr>
                <w:p w14:paraId="60258C14"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09-0772.</w:t>
                  </w:r>
                </w:p>
              </w:tc>
              <w:tc>
                <w:tcPr>
                  <w:tcW w:w="0" w:type="auto"/>
                  <w:hideMark/>
                </w:tcPr>
                <w:p w14:paraId="1B7BB34F"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2500</w:t>
                  </w:r>
                </w:p>
              </w:tc>
              <w:tc>
                <w:tcPr>
                  <w:tcW w:w="0" w:type="auto"/>
                  <w:hideMark/>
                </w:tcPr>
                <w:p w14:paraId="739AA195"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2020</w:t>
                  </w:r>
                </w:p>
              </w:tc>
            </w:tr>
            <w:tr w:rsidR="003123CD" w:rsidRPr="00DF2946" w14:paraId="65BE33D6" w14:textId="77777777" w:rsidTr="00A2367F">
              <w:trPr>
                <w:trHeight w:val="129"/>
                <w:jc w:val="center"/>
              </w:trPr>
              <w:tc>
                <w:tcPr>
                  <w:tcW w:w="0" w:type="auto"/>
                  <w:vAlign w:val="center"/>
                </w:tcPr>
                <w:p w14:paraId="3F2E5856" w14:textId="77777777" w:rsidR="003123CD" w:rsidRPr="00415236" w:rsidRDefault="003123CD" w:rsidP="00A2367F">
                  <w:pPr>
                    <w:jc w:val="center"/>
                    <w:rPr>
                      <w:color w:val="000000"/>
                      <w:sz w:val="14"/>
                      <w:szCs w:val="14"/>
                      <w:lang w:eastAsia="es-CO"/>
                    </w:rPr>
                  </w:pPr>
                  <w:r>
                    <w:rPr>
                      <w:color w:val="000000"/>
                      <w:sz w:val="14"/>
                      <w:szCs w:val="14"/>
                      <w:lang w:eastAsia="es-CO"/>
                    </w:rPr>
                    <w:t>15</w:t>
                  </w:r>
                </w:p>
              </w:tc>
              <w:tc>
                <w:tcPr>
                  <w:tcW w:w="0" w:type="auto"/>
                  <w:hideMark/>
                </w:tcPr>
                <w:p w14:paraId="6FFFB5C1" w14:textId="77777777" w:rsidR="003123CD" w:rsidRPr="00415236" w:rsidRDefault="003123CD" w:rsidP="00A2367F">
                  <w:pPr>
                    <w:jc w:val="center"/>
                    <w:rPr>
                      <w:color w:val="000000"/>
                      <w:sz w:val="14"/>
                      <w:szCs w:val="14"/>
                      <w:lang w:eastAsia="es-CO"/>
                    </w:rPr>
                  </w:pPr>
                  <w:r w:rsidRPr="007F158F">
                    <w:rPr>
                      <w:color w:val="000000"/>
                      <w:sz w:val="14"/>
                      <w:szCs w:val="14"/>
                      <w:lang w:eastAsia="es-CO"/>
                    </w:rPr>
                    <w:t>CAMIONETA PICK-UP 4 X 4 CABINA DOBLE</w:t>
                  </w:r>
                </w:p>
              </w:tc>
              <w:tc>
                <w:tcPr>
                  <w:tcW w:w="0" w:type="auto"/>
                  <w:vAlign w:val="center"/>
                  <w:hideMark/>
                </w:tcPr>
                <w:p w14:paraId="3FEC9723"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bottom"/>
                  <w:hideMark/>
                </w:tcPr>
                <w:p w14:paraId="726EF473" w14:textId="77777777" w:rsidR="003123CD" w:rsidRPr="00415236" w:rsidRDefault="003123CD" w:rsidP="00A2367F">
                  <w:pPr>
                    <w:jc w:val="center"/>
                    <w:rPr>
                      <w:color w:val="000000"/>
                      <w:sz w:val="14"/>
                      <w:szCs w:val="14"/>
                      <w:lang w:eastAsia="es-CO"/>
                    </w:rPr>
                  </w:pPr>
                  <w:r w:rsidRPr="007F158F">
                    <w:rPr>
                      <w:color w:val="000000"/>
                      <w:sz w:val="14"/>
                      <w:szCs w:val="14"/>
                      <w:lang w:eastAsia="es-CO"/>
                    </w:rPr>
                    <w:t>JKX805</w:t>
                  </w:r>
                </w:p>
              </w:tc>
              <w:tc>
                <w:tcPr>
                  <w:tcW w:w="698" w:type="dxa"/>
                  <w:hideMark/>
                </w:tcPr>
                <w:p w14:paraId="25A4DEB5"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09-0773.</w:t>
                  </w:r>
                </w:p>
              </w:tc>
              <w:tc>
                <w:tcPr>
                  <w:tcW w:w="0" w:type="auto"/>
                  <w:hideMark/>
                </w:tcPr>
                <w:p w14:paraId="41009434"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2500</w:t>
                  </w:r>
                </w:p>
              </w:tc>
              <w:tc>
                <w:tcPr>
                  <w:tcW w:w="0" w:type="auto"/>
                  <w:hideMark/>
                </w:tcPr>
                <w:p w14:paraId="4E426F8C"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2020</w:t>
                  </w:r>
                </w:p>
              </w:tc>
            </w:tr>
            <w:tr w:rsidR="003123CD" w:rsidRPr="00DF2946" w14:paraId="328D5B30" w14:textId="77777777" w:rsidTr="00A2367F">
              <w:trPr>
                <w:trHeight w:val="103"/>
                <w:jc w:val="center"/>
              </w:trPr>
              <w:tc>
                <w:tcPr>
                  <w:tcW w:w="0" w:type="auto"/>
                  <w:vAlign w:val="center"/>
                </w:tcPr>
                <w:p w14:paraId="4CD77ABF" w14:textId="77777777" w:rsidR="003123CD" w:rsidRPr="00415236" w:rsidRDefault="003123CD" w:rsidP="00A2367F">
                  <w:pPr>
                    <w:jc w:val="center"/>
                    <w:rPr>
                      <w:color w:val="000000"/>
                      <w:sz w:val="14"/>
                      <w:szCs w:val="14"/>
                      <w:lang w:eastAsia="es-CO"/>
                    </w:rPr>
                  </w:pPr>
                  <w:r>
                    <w:rPr>
                      <w:color w:val="000000"/>
                      <w:sz w:val="14"/>
                      <w:szCs w:val="14"/>
                      <w:lang w:eastAsia="es-CO"/>
                    </w:rPr>
                    <w:t>16</w:t>
                  </w:r>
                </w:p>
              </w:tc>
              <w:tc>
                <w:tcPr>
                  <w:tcW w:w="0" w:type="auto"/>
                  <w:hideMark/>
                </w:tcPr>
                <w:p w14:paraId="018CE1B5" w14:textId="77777777" w:rsidR="003123CD" w:rsidRPr="00415236" w:rsidRDefault="003123CD" w:rsidP="00A2367F">
                  <w:pPr>
                    <w:jc w:val="center"/>
                    <w:rPr>
                      <w:color w:val="000000"/>
                      <w:sz w:val="14"/>
                      <w:szCs w:val="14"/>
                      <w:lang w:eastAsia="es-CO"/>
                    </w:rPr>
                  </w:pPr>
                  <w:r w:rsidRPr="007F158F">
                    <w:rPr>
                      <w:color w:val="000000"/>
                      <w:sz w:val="14"/>
                      <w:szCs w:val="14"/>
                      <w:lang w:eastAsia="es-CO"/>
                    </w:rPr>
                    <w:t>CAMIONETA PICK-UP 4 X 4 CABINA DOBLE</w:t>
                  </w:r>
                </w:p>
              </w:tc>
              <w:tc>
                <w:tcPr>
                  <w:tcW w:w="0" w:type="auto"/>
                  <w:vAlign w:val="center"/>
                  <w:hideMark/>
                </w:tcPr>
                <w:p w14:paraId="14BB9AF3"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bottom"/>
                  <w:hideMark/>
                </w:tcPr>
                <w:p w14:paraId="7C34069C" w14:textId="77777777" w:rsidR="003123CD" w:rsidRPr="00415236" w:rsidRDefault="003123CD" w:rsidP="00A2367F">
                  <w:pPr>
                    <w:jc w:val="center"/>
                    <w:rPr>
                      <w:color w:val="000000"/>
                      <w:sz w:val="14"/>
                      <w:szCs w:val="14"/>
                      <w:lang w:eastAsia="es-CO"/>
                    </w:rPr>
                  </w:pPr>
                  <w:r w:rsidRPr="007F158F">
                    <w:rPr>
                      <w:color w:val="000000"/>
                      <w:sz w:val="14"/>
                      <w:szCs w:val="14"/>
                      <w:lang w:eastAsia="es-CO"/>
                    </w:rPr>
                    <w:t>JKX806</w:t>
                  </w:r>
                </w:p>
              </w:tc>
              <w:tc>
                <w:tcPr>
                  <w:tcW w:w="698" w:type="dxa"/>
                  <w:hideMark/>
                </w:tcPr>
                <w:p w14:paraId="72EE8C10"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09-0774.</w:t>
                  </w:r>
                </w:p>
              </w:tc>
              <w:tc>
                <w:tcPr>
                  <w:tcW w:w="0" w:type="auto"/>
                  <w:hideMark/>
                </w:tcPr>
                <w:p w14:paraId="44802DEF"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2500</w:t>
                  </w:r>
                </w:p>
              </w:tc>
              <w:tc>
                <w:tcPr>
                  <w:tcW w:w="0" w:type="auto"/>
                  <w:hideMark/>
                </w:tcPr>
                <w:p w14:paraId="046F07DD"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2020</w:t>
                  </w:r>
                </w:p>
              </w:tc>
            </w:tr>
            <w:tr w:rsidR="003123CD" w:rsidRPr="00DF2946" w14:paraId="4AA93332" w14:textId="77777777" w:rsidTr="00A2367F">
              <w:trPr>
                <w:trHeight w:val="77"/>
                <w:jc w:val="center"/>
              </w:trPr>
              <w:tc>
                <w:tcPr>
                  <w:tcW w:w="0" w:type="auto"/>
                  <w:vAlign w:val="center"/>
                </w:tcPr>
                <w:p w14:paraId="73F0193A" w14:textId="77777777" w:rsidR="003123CD" w:rsidRPr="00415236" w:rsidRDefault="003123CD" w:rsidP="00A2367F">
                  <w:pPr>
                    <w:jc w:val="center"/>
                    <w:rPr>
                      <w:color w:val="000000"/>
                      <w:sz w:val="14"/>
                      <w:szCs w:val="14"/>
                      <w:lang w:eastAsia="es-CO"/>
                    </w:rPr>
                  </w:pPr>
                  <w:r>
                    <w:rPr>
                      <w:color w:val="000000"/>
                      <w:sz w:val="14"/>
                      <w:szCs w:val="14"/>
                      <w:lang w:eastAsia="es-CO"/>
                    </w:rPr>
                    <w:t>17</w:t>
                  </w:r>
                </w:p>
              </w:tc>
              <w:tc>
                <w:tcPr>
                  <w:tcW w:w="0" w:type="auto"/>
                  <w:hideMark/>
                </w:tcPr>
                <w:p w14:paraId="5D04A946" w14:textId="77777777" w:rsidR="003123CD" w:rsidRPr="00415236" w:rsidRDefault="003123CD" w:rsidP="00A2367F">
                  <w:pPr>
                    <w:jc w:val="center"/>
                    <w:rPr>
                      <w:color w:val="000000"/>
                      <w:sz w:val="14"/>
                      <w:szCs w:val="14"/>
                      <w:lang w:eastAsia="es-CO"/>
                    </w:rPr>
                  </w:pPr>
                  <w:r w:rsidRPr="007F158F">
                    <w:rPr>
                      <w:color w:val="000000"/>
                      <w:sz w:val="14"/>
                      <w:szCs w:val="14"/>
                      <w:lang w:eastAsia="es-CO"/>
                    </w:rPr>
                    <w:t>CAMIONETA PICK-UP 4 X 4 CABINA DOBLE</w:t>
                  </w:r>
                </w:p>
              </w:tc>
              <w:tc>
                <w:tcPr>
                  <w:tcW w:w="0" w:type="auto"/>
                  <w:vAlign w:val="center"/>
                  <w:hideMark/>
                </w:tcPr>
                <w:p w14:paraId="16DECF27"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bottom"/>
                  <w:hideMark/>
                </w:tcPr>
                <w:p w14:paraId="7CBDD425" w14:textId="77777777" w:rsidR="003123CD" w:rsidRPr="00415236" w:rsidRDefault="003123CD" w:rsidP="00A2367F">
                  <w:pPr>
                    <w:jc w:val="center"/>
                    <w:rPr>
                      <w:color w:val="000000"/>
                      <w:sz w:val="14"/>
                      <w:szCs w:val="14"/>
                      <w:lang w:eastAsia="es-CO"/>
                    </w:rPr>
                  </w:pPr>
                  <w:r w:rsidRPr="007F158F">
                    <w:rPr>
                      <w:color w:val="000000"/>
                      <w:sz w:val="14"/>
                      <w:szCs w:val="14"/>
                      <w:lang w:eastAsia="es-CO"/>
                    </w:rPr>
                    <w:t>JKX807</w:t>
                  </w:r>
                </w:p>
              </w:tc>
              <w:tc>
                <w:tcPr>
                  <w:tcW w:w="698" w:type="dxa"/>
                  <w:hideMark/>
                </w:tcPr>
                <w:p w14:paraId="19808C80"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09-0775.</w:t>
                  </w:r>
                </w:p>
              </w:tc>
              <w:tc>
                <w:tcPr>
                  <w:tcW w:w="0" w:type="auto"/>
                  <w:hideMark/>
                </w:tcPr>
                <w:p w14:paraId="739AC41E"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2500</w:t>
                  </w:r>
                </w:p>
              </w:tc>
              <w:tc>
                <w:tcPr>
                  <w:tcW w:w="0" w:type="auto"/>
                  <w:hideMark/>
                </w:tcPr>
                <w:p w14:paraId="1362A6E4"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2020</w:t>
                  </w:r>
                </w:p>
              </w:tc>
            </w:tr>
            <w:tr w:rsidR="003123CD" w:rsidRPr="00DF2946" w14:paraId="3A5206E1" w14:textId="77777777" w:rsidTr="00A2367F">
              <w:trPr>
                <w:trHeight w:val="66"/>
                <w:jc w:val="center"/>
              </w:trPr>
              <w:tc>
                <w:tcPr>
                  <w:tcW w:w="0" w:type="auto"/>
                  <w:vAlign w:val="center"/>
                </w:tcPr>
                <w:p w14:paraId="581DF21C" w14:textId="77777777" w:rsidR="003123CD" w:rsidRPr="00415236" w:rsidRDefault="003123CD" w:rsidP="00A2367F">
                  <w:pPr>
                    <w:jc w:val="center"/>
                    <w:rPr>
                      <w:color w:val="000000"/>
                      <w:sz w:val="14"/>
                      <w:szCs w:val="14"/>
                      <w:lang w:eastAsia="es-CO"/>
                    </w:rPr>
                  </w:pPr>
                  <w:r>
                    <w:rPr>
                      <w:color w:val="000000"/>
                      <w:sz w:val="14"/>
                      <w:szCs w:val="14"/>
                      <w:lang w:eastAsia="es-CO"/>
                    </w:rPr>
                    <w:t>18</w:t>
                  </w:r>
                </w:p>
              </w:tc>
              <w:tc>
                <w:tcPr>
                  <w:tcW w:w="0" w:type="auto"/>
                  <w:hideMark/>
                </w:tcPr>
                <w:p w14:paraId="0FDDFA0F" w14:textId="77777777" w:rsidR="003123CD" w:rsidRPr="00415236" w:rsidRDefault="003123CD" w:rsidP="00A2367F">
                  <w:pPr>
                    <w:jc w:val="center"/>
                    <w:rPr>
                      <w:color w:val="000000"/>
                      <w:sz w:val="14"/>
                      <w:szCs w:val="14"/>
                      <w:lang w:eastAsia="es-CO"/>
                    </w:rPr>
                  </w:pPr>
                  <w:r w:rsidRPr="007F158F">
                    <w:rPr>
                      <w:color w:val="000000"/>
                      <w:sz w:val="14"/>
                      <w:szCs w:val="14"/>
                      <w:lang w:eastAsia="es-CO"/>
                    </w:rPr>
                    <w:t>CAMIONETA PICK-UP 4 X 4 CABINA DOBLE</w:t>
                  </w:r>
                </w:p>
              </w:tc>
              <w:tc>
                <w:tcPr>
                  <w:tcW w:w="0" w:type="auto"/>
                  <w:vAlign w:val="center"/>
                  <w:hideMark/>
                </w:tcPr>
                <w:p w14:paraId="51CEDBC7"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bottom"/>
                  <w:hideMark/>
                </w:tcPr>
                <w:p w14:paraId="07D24254" w14:textId="77777777" w:rsidR="003123CD" w:rsidRPr="00415236" w:rsidRDefault="003123CD" w:rsidP="00A2367F">
                  <w:pPr>
                    <w:jc w:val="center"/>
                    <w:rPr>
                      <w:color w:val="000000"/>
                      <w:sz w:val="14"/>
                      <w:szCs w:val="14"/>
                      <w:lang w:eastAsia="es-CO"/>
                    </w:rPr>
                  </w:pPr>
                  <w:r w:rsidRPr="007F158F">
                    <w:rPr>
                      <w:color w:val="000000"/>
                      <w:sz w:val="14"/>
                      <w:szCs w:val="14"/>
                      <w:lang w:eastAsia="es-CO"/>
                    </w:rPr>
                    <w:t>JKX808</w:t>
                  </w:r>
                </w:p>
              </w:tc>
              <w:tc>
                <w:tcPr>
                  <w:tcW w:w="698" w:type="dxa"/>
                  <w:hideMark/>
                </w:tcPr>
                <w:p w14:paraId="28474C9C"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09-0776.</w:t>
                  </w:r>
                </w:p>
              </w:tc>
              <w:tc>
                <w:tcPr>
                  <w:tcW w:w="0" w:type="auto"/>
                  <w:hideMark/>
                </w:tcPr>
                <w:p w14:paraId="5252CA12"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2500</w:t>
                  </w:r>
                </w:p>
              </w:tc>
              <w:tc>
                <w:tcPr>
                  <w:tcW w:w="0" w:type="auto"/>
                  <w:hideMark/>
                </w:tcPr>
                <w:p w14:paraId="4D1F06BB"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2020</w:t>
                  </w:r>
                </w:p>
              </w:tc>
            </w:tr>
            <w:tr w:rsidR="003123CD" w:rsidRPr="00DF2946" w14:paraId="221E2B75" w14:textId="77777777" w:rsidTr="00A2367F">
              <w:trPr>
                <w:trHeight w:val="125"/>
                <w:jc w:val="center"/>
              </w:trPr>
              <w:tc>
                <w:tcPr>
                  <w:tcW w:w="0" w:type="auto"/>
                  <w:vAlign w:val="center"/>
                </w:tcPr>
                <w:p w14:paraId="77DEC27F" w14:textId="77777777" w:rsidR="003123CD" w:rsidRPr="00415236" w:rsidRDefault="003123CD" w:rsidP="00A2367F">
                  <w:pPr>
                    <w:jc w:val="center"/>
                    <w:rPr>
                      <w:color w:val="000000"/>
                      <w:sz w:val="14"/>
                      <w:szCs w:val="14"/>
                      <w:lang w:eastAsia="es-CO"/>
                    </w:rPr>
                  </w:pPr>
                  <w:r>
                    <w:rPr>
                      <w:color w:val="000000"/>
                      <w:sz w:val="14"/>
                      <w:szCs w:val="14"/>
                      <w:lang w:eastAsia="es-CO"/>
                    </w:rPr>
                    <w:t>19</w:t>
                  </w:r>
                </w:p>
              </w:tc>
              <w:tc>
                <w:tcPr>
                  <w:tcW w:w="0" w:type="auto"/>
                  <w:hideMark/>
                </w:tcPr>
                <w:p w14:paraId="37D87D65" w14:textId="77777777" w:rsidR="003123CD" w:rsidRPr="00415236" w:rsidRDefault="003123CD" w:rsidP="00A2367F">
                  <w:pPr>
                    <w:jc w:val="center"/>
                    <w:rPr>
                      <w:color w:val="000000"/>
                      <w:sz w:val="14"/>
                      <w:szCs w:val="14"/>
                      <w:lang w:eastAsia="es-CO"/>
                    </w:rPr>
                  </w:pPr>
                  <w:r w:rsidRPr="007F158F">
                    <w:rPr>
                      <w:color w:val="000000"/>
                      <w:sz w:val="14"/>
                      <w:szCs w:val="14"/>
                      <w:lang w:eastAsia="es-CO"/>
                    </w:rPr>
                    <w:t>CAMIONETA PICK-UP 4 X 4 CABINA DOBLE</w:t>
                  </w:r>
                </w:p>
              </w:tc>
              <w:tc>
                <w:tcPr>
                  <w:tcW w:w="0" w:type="auto"/>
                  <w:vAlign w:val="center"/>
                  <w:hideMark/>
                </w:tcPr>
                <w:p w14:paraId="074F5DE4"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bottom"/>
                  <w:hideMark/>
                </w:tcPr>
                <w:p w14:paraId="0AD1B146" w14:textId="77777777" w:rsidR="003123CD" w:rsidRPr="00415236" w:rsidRDefault="003123CD" w:rsidP="00A2367F">
                  <w:pPr>
                    <w:jc w:val="center"/>
                    <w:rPr>
                      <w:color w:val="000000"/>
                      <w:sz w:val="14"/>
                      <w:szCs w:val="14"/>
                      <w:lang w:eastAsia="es-CO"/>
                    </w:rPr>
                  </w:pPr>
                  <w:r w:rsidRPr="007F158F">
                    <w:rPr>
                      <w:color w:val="000000"/>
                      <w:sz w:val="14"/>
                      <w:szCs w:val="14"/>
                      <w:lang w:eastAsia="es-CO"/>
                    </w:rPr>
                    <w:t>JKX779</w:t>
                  </w:r>
                </w:p>
              </w:tc>
              <w:tc>
                <w:tcPr>
                  <w:tcW w:w="698" w:type="dxa"/>
                  <w:hideMark/>
                </w:tcPr>
                <w:p w14:paraId="298A7BCF"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09-0777.</w:t>
                  </w:r>
                </w:p>
              </w:tc>
              <w:tc>
                <w:tcPr>
                  <w:tcW w:w="0" w:type="auto"/>
                  <w:hideMark/>
                </w:tcPr>
                <w:p w14:paraId="40BC8293"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2500</w:t>
                  </w:r>
                </w:p>
              </w:tc>
              <w:tc>
                <w:tcPr>
                  <w:tcW w:w="0" w:type="auto"/>
                  <w:hideMark/>
                </w:tcPr>
                <w:p w14:paraId="1AEA1B18"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2020</w:t>
                  </w:r>
                </w:p>
              </w:tc>
            </w:tr>
            <w:tr w:rsidR="003123CD" w:rsidRPr="00DF2946" w14:paraId="03D95ED1" w14:textId="77777777" w:rsidTr="00A2367F">
              <w:trPr>
                <w:trHeight w:val="99"/>
                <w:jc w:val="center"/>
              </w:trPr>
              <w:tc>
                <w:tcPr>
                  <w:tcW w:w="0" w:type="auto"/>
                  <w:vAlign w:val="center"/>
                </w:tcPr>
                <w:p w14:paraId="7A75E2C5" w14:textId="77777777" w:rsidR="003123CD" w:rsidRPr="00415236" w:rsidRDefault="003123CD" w:rsidP="00A2367F">
                  <w:pPr>
                    <w:jc w:val="center"/>
                    <w:rPr>
                      <w:color w:val="000000"/>
                      <w:sz w:val="14"/>
                      <w:szCs w:val="14"/>
                      <w:lang w:eastAsia="es-CO"/>
                    </w:rPr>
                  </w:pPr>
                  <w:r>
                    <w:rPr>
                      <w:color w:val="000000"/>
                      <w:sz w:val="14"/>
                      <w:szCs w:val="14"/>
                      <w:lang w:eastAsia="es-CO"/>
                    </w:rPr>
                    <w:t>20</w:t>
                  </w:r>
                </w:p>
              </w:tc>
              <w:tc>
                <w:tcPr>
                  <w:tcW w:w="0" w:type="auto"/>
                  <w:hideMark/>
                </w:tcPr>
                <w:p w14:paraId="17899369" w14:textId="77777777" w:rsidR="003123CD" w:rsidRPr="00415236" w:rsidRDefault="003123CD" w:rsidP="00A2367F">
                  <w:pPr>
                    <w:jc w:val="center"/>
                    <w:rPr>
                      <w:color w:val="000000"/>
                      <w:sz w:val="14"/>
                      <w:szCs w:val="14"/>
                      <w:lang w:eastAsia="es-CO"/>
                    </w:rPr>
                  </w:pPr>
                  <w:r w:rsidRPr="007F158F">
                    <w:rPr>
                      <w:color w:val="000000"/>
                      <w:sz w:val="14"/>
                      <w:szCs w:val="14"/>
                      <w:lang w:eastAsia="es-CO"/>
                    </w:rPr>
                    <w:t>CAMIONETA PICK-UP 4 X 4 CABINA DOBLE</w:t>
                  </w:r>
                </w:p>
              </w:tc>
              <w:tc>
                <w:tcPr>
                  <w:tcW w:w="0" w:type="auto"/>
                  <w:vAlign w:val="center"/>
                  <w:hideMark/>
                </w:tcPr>
                <w:p w14:paraId="13E8CFBB"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bottom"/>
                  <w:hideMark/>
                </w:tcPr>
                <w:p w14:paraId="6575EF54" w14:textId="77777777" w:rsidR="003123CD" w:rsidRPr="00415236" w:rsidRDefault="003123CD" w:rsidP="00A2367F">
                  <w:pPr>
                    <w:jc w:val="center"/>
                    <w:rPr>
                      <w:color w:val="000000"/>
                      <w:sz w:val="14"/>
                      <w:szCs w:val="14"/>
                      <w:lang w:eastAsia="es-CO"/>
                    </w:rPr>
                  </w:pPr>
                  <w:r w:rsidRPr="007F158F">
                    <w:rPr>
                      <w:color w:val="000000"/>
                      <w:sz w:val="14"/>
                      <w:szCs w:val="14"/>
                      <w:lang w:eastAsia="es-CO"/>
                    </w:rPr>
                    <w:t>JKX780</w:t>
                  </w:r>
                </w:p>
              </w:tc>
              <w:tc>
                <w:tcPr>
                  <w:tcW w:w="698" w:type="dxa"/>
                  <w:hideMark/>
                </w:tcPr>
                <w:p w14:paraId="786B64C5"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09-0778.</w:t>
                  </w:r>
                </w:p>
              </w:tc>
              <w:tc>
                <w:tcPr>
                  <w:tcW w:w="0" w:type="auto"/>
                  <w:hideMark/>
                </w:tcPr>
                <w:p w14:paraId="4B05D20D"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2500</w:t>
                  </w:r>
                </w:p>
              </w:tc>
              <w:tc>
                <w:tcPr>
                  <w:tcW w:w="0" w:type="auto"/>
                  <w:hideMark/>
                </w:tcPr>
                <w:p w14:paraId="3958198F"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2020</w:t>
                  </w:r>
                </w:p>
              </w:tc>
            </w:tr>
            <w:tr w:rsidR="003123CD" w:rsidRPr="00DF2946" w14:paraId="0A0ECC02" w14:textId="77777777" w:rsidTr="00A2367F">
              <w:trPr>
                <w:trHeight w:val="115"/>
                <w:jc w:val="center"/>
              </w:trPr>
              <w:tc>
                <w:tcPr>
                  <w:tcW w:w="0" w:type="auto"/>
                  <w:vAlign w:val="center"/>
                </w:tcPr>
                <w:p w14:paraId="45171F90" w14:textId="77777777" w:rsidR="003123CD" w:rsidRPr="00415236" w:rsidRDefault="003123CD" w:rsidP="00A2367F">
                  <w:pPr>
                    <w:jc w:val="center"/>
                    <w:rPr>
                      <w:color w:val="000000"/>
                      <w:sz w:val="14"/>
                      <w:szCs w:val="14"/>
                      <w:lang w:eastAsia="es-CO"/>
                    </w:rPr>
                  </w:pPr>
                  <w:r>
                    <w:rPr>
                      <w:color w:val="000000"/>
                      <w:sz w:val="14"/>
                      <w:szCs w:val="14"/>
                      <w:lang w:eastAsia="es-CO"/>
                    </w:rPr>
                    <w:t>21</w:t>
                  </w:r>
                </w:p>
              </w:tc>
              <w:tc>
                <w:tcPr>
                  <w:tcW w:w="0" w:type="auto"/>
                  <w:vAlign w:val="center"/>
                  <w:hideMark/>
                </w:tcPr>
                <w:p w14:paraId="2322B486" w14:textId="77777777" w:rsidR="003123CD" w:rsidRPr="00415236" w:rsidRDefault="003123CD" w:rsidP="00A2367F">
                  <w:pPr>
                    <w:jc w:val="center"/>
                    <w:rPr>
                      <w:color w:val="000000"/>
                      <w:sz w:val="14"/>
                      <w:szCs w:val="14"/>
                      <w:lang w:eastAsia="es-CO"/>
                    </w:rPr>
                  </w:pPr>
                  <w:r w:rsidRPr="007F158F">
                    <w:rPr>
                      <w:color w:val="000000"/>
                      <w:sz w:val="14"/>
                      <w:szCs w:val="14"/>
                      <w:lang w:eastAsia="es-CO"/>
                    </w:rPr>
                    <w:t>AUTOMOVIL</w:t>
                  </w:r>
                </w:p>
              </w:tc>
              <w:tc>
                <w:tcPr>
                  <w:tcW w:w="0" w:type="auto"/>
                  <w:vAlign w:val="center"/>
                  <w:hideMark/>
                </w:tcPr>
                <w:p w14:paraId="05745106"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bottom"/>
                  <w:hideMark/>
                </w:tcPr>
                <w:p w14:paraId="5A550C93" w14:textId="77777777" w:rsidR="003123CD" w:rsidRPr="00415236" w:rsidRDefault="003123CD" w:rsidP="00A2367F">
                  <w:pPr>
                    <w:jc w:val="center"/>
                    <w:rPr>
                      <w:color w:val="000000"/>
                      <w:sz w:val="14"/>
                      <w:szCs w:val="14"/>
                      <w:lang w:eastAsia="es-CO"/>
                    </w:rPr>
                  </w:pPr>
                  <w:r w:rsidRPr="007F158F">
                    <w:rPr>
                      <w:color w:val="000000"/>
                      <w:sz w:val="14"/>
                      <w:szCs w:val="14"/>
                      <w:lang w:eastAsia="es-CO"/>
                    </w:rPr>
                    <w:t>LCT199</w:t>
                  </w:r>
                </w:p>
              </w:tc>
              <w:tc>
                <w:tcPr>
                  <w:tcW w:w="698" w:type="dxa"/>
                  <w:hideMark/>
                </w:tcPr>
                <w:p w14:paraId="0BD0427D"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09-0838.</w:t>
                  </w:r>
                </w:p>
              </w:tc>
              <w:tc>
                <w:tcPr>
                  <w:tcW w:w="0" w:type="auto"/>
                  <w:hideMark/>
                </w:tcPr>
                <w:p w14:paraId="4F937C24" w14:textId="77777777" w:rsidR="003123CD" w:rsidRPr="00415236" w:rsidRDefault="003123CD" w:rsidP="00A2367F">
                  <w:pPr>
                    <w:jc w:val="center"/>
                    <w:rPr>
                      <w:color w:val="000000"/>
                      <w:sz w:val="14"/>
                      <w:szCs w:val="14"/>
                      <w:lang w:eastAsia="es-CO"/>
                    </w:rPr>
                  </w:pPr>
                  <w:r w:rsidRPr="007F158F">
                    <w:rPr>
                      <w:color w:val="000000"/>
                      <w:sz w:val="14"/>
                      <w:szCs w:val="14"/>
                      <w:lang w:eastAsia="es-CO"/>
                    </w:rPr>
                    <w:t>1598</w:t>
                  </w:r>
                </w:p>
              </w:tc>
              <w:tc>
                <w:tcPr>
                  <w:tcW w:w="0" w:type="auto"/>
                  <w:hideMark/>
                </w:tcPr>
                <w:p w14:paraId="680E5CE6"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2023</w:t>
                  </w:r>
                </w:p>
              </w:tc>
            </w:tr>
            <w:tr w:rsidR="003123CD" w:rsidRPr="00DF2946" w14:paraId="52FD2385" w14:textId="77777777" w:rsidTr="00A2367F">
              <w:trPr>
                <w:trHeight w:val="66"/>
                <w:jc w:val="center"/>
              </w:trPr>
              <w:tc>
                <w:tcPr>
                  <w:tcW w:w="0" w:type="auto"/>
                  <w:vAlign w:val="center"/>
                </w:tcPr>
                <w:p w14:paraId="74B52424" w14:textId="77777777" w:rsidR="003123CD" w:rsidRPr="00415236" w:rsidRDefault="003123CD" w:rsidP="00A2367F">
                  <w:pPr>
                    <w:jc w:val="center"/>
                    <w:rPr>
                      <w:color w:val="000000"/>
                      <w:sz w:val="14"/>
                      <w:szCs w:val="14"/>
                      <w:lang w:eastAsia="es-CO"/>
                    </w:rPr>
                  </w:pPr>
                  <w:r>
                    <w:rPr>
                      <w:color w:val="000000"/>
                      <w:sz w:val="14"/>
                      <w:szCs w:val="14"/>
                      <w:lang w:eastAsia="es-CO"/>
                    </w:rPr>
                    <w:t>22</w:t>
                  </w:r>
                </w:p>
              </w:tc>
              <w:tc>
                <w:tcPr>
                  <w:tcW w:w="0" w:type="auto"/>
                  <w:vAlign w:val="center"/>
                  <w:hideMark/>
                </w:tcPr>
                <w:p w14:paraId="64387ADA" w14:textId="77777777" w:rsidR="003123CD" w:rsidRPr="00415236" w:rsidRDefault="003123CD" w:rsidP="00A2367F">
                  <w:pPr>
                    <w:jc w:val="center"/>
                    <w:rPr>
                      <w:color w:val="000000"/>
                      <w:sz w:val="14"/>
                      <w:szCs w:val="14"/>
                      <w:lang w:eastAsia="es-CO"/>
                    </w:rPr>
                  </w:pPr>
                  <w:r w:rsidRPr="007F158F">
                    <w:rPr>
                      <w:color w:val="000000"/>
                      <w:sz w:val="14"/>
                      <w:szCs w:val="14"/>
                      <w:lang w:eastAsia="es-CO"/>
                    </w:rPr>
                    <w:t>AUTOMOVIL</w:t>
                  </w:r>
                </w:p>
              </w:tc>
              <w:tc>
                <w:tcPr>
                  <w:tcW w:w="0" w:type="auto"/>
                  <w:vAlign w:val="center"/>
                  <w:hideMark/>
                </w:tcPr>
                <w:p w14:paraId="65CDEE1C"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bottom"/>
                  <w:hideMark/>
                </w:tcPr>
                <w:p w14:paraId="28349E1C" w14:textId="77777777" w:rsidR="003123CD" w:rsidRPr="00415236" w:rsidRDefault="003123CD" w:rsidP="00A2367F">
                  <w:pPr>
                    <w:jc w:val="center"/>
                    <w:rPr>
                      <w:color w:val="000000"/>
                      <w:sz w:val="14"/>
                      <w:szCs w:val="14"/>
                      <w:lang w:eastAsia="es-CO"/>
                    </w:rPr>
                  </w:pPr>
                  <w:r w:rsidRPr="007F158F">
                    <w:rPr>
                      <w:color w:val="000000"/>
                      <w:sz w:val="14"/>
                      <w:szCs w:val="14"/>
                      <w:lang w:eastAsia="es-CO"/>
                    </w:rPr>
                    <w:t>LJR922</w:t>
                  </w:r>
                </w:p>
              </w:tc>
              <w:tc>
                <w:tcPr>
                  <w:tcW w:w="698" w:type="dxa"/>
                  <w:hideMark/>
                </w:tcPr>
                <w:p w14:paraId="05A26E45"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09-0839.</w:t>
                  </w:r>
                </w:p>
              </w:tc>
              <w:tc>
                <w:tcPr>
                  <w:tcW w:w="0" w:type="auto"/>
                  <w:hideMark/>
                </w:tcPr>
                <w:p w14:paraId="436CF53A" w14:textId="77777777" w:rsidR="003123CD" w:rsidRPr="00415236" w:rsidRDefault="003123CD" w:rsidP="00A2367F">
                  <w:pPr>
                    <w:jc w:val="center"/>
                    <w:rPr>
                      <w:color w:val="000000"/>
                      <w:sz w:val="14"/>
                      <w:szCs w:val="14"/>
                      <w:lang w:eastAsia="es-CO"/>
                    </w:rPr>
                  </w:pPr>
                  <w:r w:rsidRPr="007F158F">
                    <w:rPr>
                      <w:color w:val="000000"/>
                      <w:sz w:val="14"/>
                      <w:szCs w:val="14"/>
                      <w:lang w:eastAsia="es-CO"/>
                    </w:rPr>
                    <w:t>1598</w:t>
                  </w:r>
                </w:p>
              </w:tc>
              <w:tc>
                <w:tcPr>
                  <w:tcW w:w="0" w:type="auto"/>
                  <w:hideMark/>
                </w:tcPr>
                <w:p w14:paraId="460899B2"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2023</w:t>
                  </w:r>
                </w:p>
              </w:tc>
            </w:tr>
            <w:tr w:rsidR="003123CD" w:rsidRPr="00DF2946" w14:paraId="12BBCC4B" w14:textId="77777777" w:rsidTr="00A2367F">
              <w:trPr>
                <w:trHeight w:val="66"/>
                <w:jc w:val="center"/>
              </w:trPr>
              <w:tc>
                <w:tcPr>
                  <w:tcW w:w="0" w:type="auto"/>
                  <w:vAlign w:val="center"/>
                </w:tcPr>
                <w:p w14:paraId="544887B2" w14:textId="77777777" w:rsidR="003123CD" w:rsidRPr="00415236" w:rsidRDefault="003123CD" w:rsidP="00A2367F">
                  <w:pPr>
                    <w:jc w:val="center"/>
                    <w:rPr>
                      <w:color w:val="000000"/>
                      <w:sz w:val="14"/>
                      <w:szCs w:val="14"/>
                      <w:lang w:eastAsia="es-CO"/>
                    </w:rPr>
                  </w:pPr>
                  <w:r>
                    <w:rPr>
                      <w:color w:val="000000"/>
                      <w:sz w:val="14"/>
                      <w:szCs w:val="14"/>
                      <w:lang w:eastAsia="es-CO"/>
                    </w:rPr>
                    <w:t>23</w:t>
                  </w:r>
                </w:p>
              </w:tc>
              <w:tc>
                <w:tcPr>
                  <w:tcW w:w="0" w:type="auto"/>
                  <w:vAlign w:val="center"/>
                  <w:hideMark/>
                </w:tcPr>
                <w:p w14:paraId="7D8AA475" w14:textId="77777777" w:rsidR="003123CD" w:rsidRPr="00415236" w:rsidRDefault="003123CD" w:rsidP="00A2367F">
                  <w:pPr>
                    <w:jc w:val="center"/>
                    <w:rPr>
                      <w:color w:val="000000"/>
                      <w:sz w:val="14"/>
                      <w:szCs w:val="14"/>
                      <w:lang w:eastAsia="es-CO"/>
                    </w:rPr>
                  </w:pPr>
                  <w:r w:rsidRPr="007F158F">
                    <w:rPr>
                      <w:color w:val="000000"/>
                      <w:sz w:val="14"/>
                      <w:szCs w:val="14"/>
                      <w:lang w:eastAsia="es-CO"/>
                    </w:rPr>
                    <w:t>AUTOMOVIL</w:t>
                  </w:r>
                </w:p>
              </w:tc>
              <w:tc>
                <w:tcPr>
                  <w:tcW w:w="0" w:type="auto"/>
                  <w:vAlign w:val="center"/>
                  <w:hideMark/>
                </w:tcPr>
                <w:p w14:paraId="4AD412D1"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bottom"/>
                  <w:hideMark/>
                </w:tcPr>
                <w:p w14:paraId="44E2AE92" w14:textId="77777777" w:rsidR="003123CD" w:rsidRPr="00415236" w:rsidRDefault="003123CD" w:rsidP="00A2367F">
                  <w:pPr>
                    <w:jc w:val="center"/>
                    <w:rPr>
                      <w:color w:val="000000"/>
                      <w:sz w:val="14"/>
                      <w:szCs w:val="14"/>
                      <w:lang w:eastAsia="es-CO"/>
                    </w:rPr>
                  </w:pPr>
                  <w:r w:rsidRPr="007F158F">
                    <w:rPr>
                      <w:color w:val="000000"/>
                      <w:sz w:val="14"/>
                      <w:szCs w:val="14"/>
                      <w:lang w:eastAsia="es-CO"/>
                    </w:rPr>
                    <w:t>LJR921</w:t>
                  </w:r>
                </w:p>
              </w:tc>
              <w:tc>
                <w:tcPr>
                  <w:tcW w:w="698" w:type="dxa"/>
                  <w:hideMark/>
                </w:tcPr>
                <w:p w14:paraId="474FFE4A"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09-0840.</w:t>
                  </w:r>
                </w:p>
              </w:tc>
              <w:tc>
                <w:tcPr>
                  <w:tcW w:w="0" w:type="auto"/>
                  <w:hideMark/>
                </w:tcPr>
                <w:p w14:paraId="62DB4242" w14:textId="77777777" w:rsidR="003123CD" w:rsidRPr="00415236" w:rsidRDefault="003123CD" w:rsidP="00A2367F">
                  <w:pPr>
                    <w:jc w:val="center"/>
                    <w:rPr>
                      <w:color w:val="000000"/>
                      <w:sz w:val="14"/>
                      <w:szCs w:val="14"/>
                      <w:lang w:eastAsia="es-CO"/>
                    </w:rPr>
                  </w:pPr>
                  <w:r w:rsidRPr="007F158F">
                    <w:rPr>
                      <w:color w:val="000000"/>
                      <w:sz w:val="14"/>
                      <w:szCs w:val="14"/>
                      <w:lang w:eastAsia="es-CO"/>
                    </w:rPr>
                    <w:t>1598</w:t>
                  </w:r>
                </w:p>
              </w:tc>
              <w:tc>
                <w:tcPr>
                  <w:tcW w:w="0" w:type="auto"/>
                  <w:hideMark/>
                </w:tcPr>
                <w:p w14:paraId="1089D4F7"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2023</w:t>
                  </w:r>
                </w:p>
              </w:tc>
            </w:tr>
            <w:tr w:rsidR="003123CD" w:rsidRPr="00DF2946" w14:paraId="4F39E2A9" w14:textId="77777777" w:rsidTr="00A2367F">
              <w:trPr>
                <w:trHeight w:val="181"/>
                <w:jc w:val="center"/>
              </w:trPr>
              <w:tc>
                <w:tcPr>
                  <w:tcW w:w="0" w:type="auto"/>
                  <w:vAlign w:val="center"/>
                </w:tcPr>
                <w:p w14:paraId="49991470" w14:textId="77777777" w:rsidR="003123CD" w:rsidRPr="00415236" w:rsidRDefault="003123CD" w:rsidP="00A2367F">
                  <w:pPr>
                    <w:jc w:val="center"/>
                    <w:rPr>
                      <w:color w:val="000000"/>
                      <w:sz w:val="14"/>
                      <w:szCs w:val="14"/>
                      <w:lang w:eastAsia="es-CO"/>
                    </w:rPr>
                  </w:pPr>
                  <w:r>
                    <w:rPr>
                      <w:color w:val="000000"/>
                      <w:sz w:val="14"/>
                      <w:szCs w:val="14"/>
                      <w:lang w:eastAsia="es-CO"/>
                    </w:rPr>
                    <w:t>24</w:t>
                  </w:r>
                </w:p>
              </w:tc>
              <w:tc>
                <w:tcPr>
                  <w:tcW w:w="0" w:type="auto"/>
                  <w:vAlign w:val="center"/>
                  <w:hideMark/>
                </w:tcPr>
                <w:p w14:paraId="10B1F990" w14:textId="77777777" w:rsidR="003123CD" w:rsidRPr="00415236" w:rsidRDefault="003123CD" w:rsidP="00A2367F">
                  <w:pPr>
                    <w:jc w:val="center"/>
                    <w:rPr>
                      <w:color w:val="000000"/>
                      <w:sz w:val="14"/>
                      <w:szCs w:val="14"/>
                      <w:lang w:eastAsia="es-CO"/>
                    </w:rPr>
                  </w:pPr>
                  <w:r w:rsidRPr="007F158F">
                    <w:rPr>
                      <w:color w:val="000000"/>
                      <w:sz w:val="14"/>
                      <w:szCs w:val="14"/>
                      <w:lang w:eastAsia="es-CO"/>
                    </w:rPr>
                    <w:t>AUTOMOVIL</w:t>
                  </w:r>
                </w:p>
              </w:tc>
              <w:tc>
                <w:tcPr>
                  <w:tcW w:w="0" w:type="auto"/>
                  <w:vAlign w:val="center"/>
                  <w:hideMark/>
                </w:tcPr>
                <w:p w14:paraId="16BFB9DE"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bottom"/>
                  <w:hideMark/>
                </w:tcPr>
                <w:p w14:paraId="544A4819" w14:textId="77777777" w:rsidR="003123CD" w:rsidRPr="00415236" w:rsidRDefault="003123CD" w:rsidP="00A2367F">
                  <w:pPr>
                    <w:jc w:val="center"/>
                    <w:rPr>
                      <w:color w:val="000000"/>
                      <w:sz w:val="14"/>
                      <w:szCs w:val="14"/>
                      <w:lang w:eastAsia="es-CO"/>
                    </w:rPr>
                  </w:pPr>
                  <w:r w:rsidRPr="007F158F">
                    <w:rPr>
                      <w:color w:val="000000"/>
                      <w:sz w:val="14"/>
                      <w:szCs w:val="14"/>
                      <w:lang w:eastAsia="es-CO"/>
                    </w:rPr>
                    <w:t>LJR920</w:t>
                  </w:r>
                </w:p>
              </w:tc>
              <w:tc>
                <w:tcPr>
                  <w:tcW w:w="698" w:type="dxa"/>
                  <w:hideMark/>
                </w:tcPr>
                <w:p w14:paraId="40BCC7BD"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09-0841.</w:t>
                  </w:r>
                </w:p>
              </w:tc>
              <w:tc>
                <w:tcPr>
                  <w:tcW w:w="0" w:type="auto"/>
                  <w:hideMark/>
                </w:tcPr>
                <w:p w14:paraId="254783A4" w14:textId="77777777" w:rsidR="003123CD" w:rsidRPr="00415236" w:rsidRDefault="003123CD" w:rsidP="00A2367F">
                  <w:pPr>
                    <w:jc w:val="center"/>
                    <w:rPr>
                      <w:color w:val="000000"/>
                      <w:sz w:val="14"/>
                      <w:szCs w:val="14"/>
                      <w:lang w:eastAsia="es-CO"/>
                    </w:rPr>
                  </w:pPr>
                  <w:r w:rsidRPr="007F158F">
                    <w:rPr>
                      <w:color w:val="000000"/>
                      <w:sz w:val="14"/>
                      <w:szCs w:val="14"/>
                      <w:lang w:eastAsia="es-CO"/>
                    </w:rPr>
                    <w:t>1598</w:t>
                  </w:r>
                </w:p>
              </w:tc>
              <w:tc>
                <w:tcPr>
                  <w:tcW w:w="0" w:type="auto"/>
                  <w:hideMark/>
                </w:tcPr>
                <w:p w14:paraId="4391E639"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2023</w:t>
                  </w:r>
                </w:p>
              </w:tc>
            </w:tr>
            <w:tr w:rsidR="003123CD" w:rsidRPr="00DF2946" w14:paraId="0846643E" w14:textId="77777777" w:rsidTr="00A2367F">
              <w:trPr>
                <w:trHeight w:val="127"/>
                <w:jc w:val="center"/>
              </w:trPr>
              <w:tc>
                <w:tcPr>
                  <w:tcW w:w="0" w:type="auto"/>
                  <w:vAlign w:val="center"/>
                </w:tcPr>
                <w:p w14:paraId="7AB951F2" w14:textId="77777777" w:rsidR="003123CD" w:rsidRPr="00415236" w:rsidRDefault="003123CD" w:rsidP="00A2367F">
                  <w:pPr>
                    <w:jc w:val="center"/>
                    <w:rPr>
                      <w:color w:val="000000"/>
                      <w:sz w:val="14"/>
                      <w:szCs w:val="14"/>
                      <w:lang w:eastAsia="es-CO"/>
                    </w:rPr>
                  </w:pPr>
                  <w:r>
                    <w:rPr>
                      <w:color w:val="000000"/>
                      <w:sz w:val="14"/>
                      <w:szCs w:val="14"/>
                      <w:lang w:eastAsia="es-CO"/>
                    </w:rPr>
                    <w:t>25</w:t>
                  </w:r>
                </w:p>
              </w:tc>
              <w:tc>
                <w:tcPr>
                  <w:tcW w:w="0" w:type="auto"/>
                  <w:vAlign w:val="center"/>
                  <w:hideMark/>
                </w:tcPr>
                <w:p w14:paraId="3289A7FA" w14:textId="77777777" w:rsidR="003123CD" w:rsidRPr="00415236" w:rsidRDefault="003123CD" w:rsidP="00A2367F">
                  <w:pPr>
                    <w:jc w:val="center"/>
                    <w:rPr>
                      <w:color w:val="000000"/>
                      <w:sz w:val="14"/>
                      <w:szCs w:val="14"/>
                      <w:lang w:eastAsia="es-CO"/>
                    </w:rPr>
                  </w:pPr>
                  <w:r w:rsidRPr="007F158F">
                    <w:rPr>
                      <w:color w:val="000000"/>
                      <w:sz w:val="14"/>
                      <w:szCs w:val="14"/>
                      <w:lang w:eastAsia="es-CO"/>
                    </w:rPr>
                    <w:t>AUTOMOVIL</w:t>
                  </w:r>
                </w:p>
              </w:tc>
              <w:tc>
                <w:tcPr>
                  <w:tcW w:w="0" w:type="auto"/>
                  <w:vAlign w:val="center"/>
                  <w:hideMark/>
                </w:tcPr>
                <w:p w14:paraId="65FDED6C"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bottom"/>
                  <w:hideMark/>
                </w:tcPr>
                <w:p w14:paraId="598A2CA3" w14:textId="77777777" w:rsidR="003123CD" w:rsidRPr="00415236" w:rsidRDefault="003123CD" w:rsidP="00A2367F">
                  <w:pPr>
                    <w:jc w:val="center"/>
                    <w:rPr>
                      <w:color w:val="000000"/>
                      <w:sz w:val="14"/>
                      <w:szCs w:val="14"/>
                      <w:lang w:eastAsia="es-CO"/>
                    </w:rPr>
                  </w:pPr>
                  <w:r w:rsidRPr="007F158F">
                    <w:rPr>
                      <w:color w:val="000000"/>
                      <w:sz w:val="14"/>
                      <w:szCs w:val="14"/>
                      <w:lang w:eastAsia="es-CO"/>
                    </w:rPr>
                    <w:t>LCT198</w:t>
                  </w:r>
                </w:p>
              </w:tc>
              <w:tc>
                <w:tcPr>
                  <w:tcW w:w="698" w:type="dxa"/>
                  <w:hideMark/>
                </w:tcPr>
                <w:p w14:paraId="24DF5257"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09-0842.</w:t>
                  </w:r>
                </w:p>
              </w:tc>
              <w:tc>
                <w:tcPr>
                  <w:tcW w:w="0" w:type="auto"/>
                  <w:hideMark/>
                </w:tcPr>
                <w:p w14:paraId="2666A761" w14:textId="77777777" w:rsidR="003123CD" w:rsidRPr="00415236" w:rsidRDefault="003123CD" w:rsidP="00A2367F">
                  <w:pPr>
                    <w:jc w:val="center"/>
                    <w:rPr>
                      <w:color w:val="000000"/>
                      <w:sz w:val="14"/>
                      <w:szCs w:val="14"/>
                      <w:lang w:eastAsia="es-CO"/>
                    </w:rPr>
                  </w:pPr>
                  <w:r w:rsidRPr="007F158F">
                    <w:rPr>
                      <w:color w:val="000000"/>
                      <w:sz w:val="14"/>
                      <w:szCs w:val="14"/>
                      <w:lang w:eastAsia="es-CO"/>
                    </w:rPr>
                    <w:t>1598</w:t>
                  </w:r>
                </w:p>
              </w:tc>
              <w:tc>
                <w:tcPr>
                  <w:tcW w:w="0" w:type="auto"/>
                  <w:hideMark/>
                </w:tcPr>
                <w:p w14:paraId="4B2FEA90"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2023</w:t>
                  </w:r>
                </w:p>
              </w:tc>
            </w:tr>
            <w:tr w:rsidR="003123CD" w:rsidRPr="00DF2946" w14:paraId="25DA3AD7" w14:textId="77777777" w:rsidTr="00A2367F">
              <w:trPr>
                <w:trHeight w:val="101"/>
                <w:jc w:val="center"/>
              </w:trPr>
              <w:tc>
                <w:tcPr>
                  <w:tcW w:w="0" w:type="auto"/>
                  <w:vAlign w:val="center"/>
                </w:tcPr>
                <w:p w14:paraId="0F804E68" w14:textId="77777777" w:rsidR="003123CD" w:rsidRPr="00415236" w:rsidRDefault="003123CD" w:rsidP="00A2367F">
                  <w:pPr>
                    <w:jc w:val="center"/>
                    <w:rPr>
                      <w:color w:val="000000"/>
                      <w:sz w:val="14"/>
                      <w:szCs w:val="14"/>
                      <w:lang w:eastAsia="es-CO"/>
                    </w:rPr>
                  </w:pPr>
                  <w:r>
                    <w:rPr>
                      <w:color w:val="000000"/>
                      <w:sz w:val="14"/>
                      <w:szCs w:val="14"/>
                      <w:lang w:eastAsia="es-CO"/>
                    </w:rPr>
                    <w:t>26</w:t>
                  </w:r>
                </w:p>
              </w:tc>
              <w:tc>
                <w:tcPr>
                  <w:tcW w:w="0" w:type="auto"/>
                  <w:vAlign w:val="center"/>
                  <w:hideMark/>
                </w:tcPr>
                <w:p w14:paraId="484CA1E1" w14:textId="77777777" w:rsidR="003123CD" w:rsidRPr="00415236" w:rsidRDefault="003123CD" w:rsidP="00A2367F">
                  <w:pPr>
                    <w:jc w:val="center"/>
                    <w:rPr>
                      <w:color w:val="000000"/>
                      <w:sz w:val="14"/>
                      <w:szCs w:val="14"/>
                      <w:lang w:eastAsia="es-CO"/>
                    </w:rPr>
                  </w:pPr>
                  <w:r w:rsidRPr="007F158F">
                    <w:rPr>
                      <w:color w:val="000000"/>
                      <w:sz w:val="14"/>
                      <w:szCs w:val="14"/>
                      <w:lang w:eastAsia="es-CO"/>
                    </w:rPr>
                    <w:t>CAMIONETA</w:t>
                  </w:r>
                </w:p>
              </w:tc>
              <w:tc>
                <w:tcPr>
                  <w:tcW w:w="0" w:type="auto"/>
                  <w:vAlign w:val="center"/>
                  <w:hideMark/>
                </w:tcPr>
                <w:p w14:paraId="3EEB141F"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bottom"/>
                  <w:hideMark/>
                </w:tcPr>
                <w:p w14:paraId="5B6FCBDE" w14:textId="77777777" w:rsidR="003123CD" w:rsidRPr="00415236" w:rsidRDefault="003123CD" w:rsidP="00A2367F">
                  <w:pPr>
                    <w:jc w:val="center"/>
                    <w:rPr>
                      <w:color w:val="000000"/>
                      <w:sz w:val="14"/>
                      <w:szCs w:val="14"/>
                      <w:lang w:eastAsia="es-CO"/>
                    </w:rPr>
                  </w:pPr>
                  <w:r w:rsidRPr="007F158F">
                    <w:rPr>
                      <w:color w:val="000000"/>
                      <w:sz w:val="14"/>
                      <w:szCs w:val="14"/>
                      <w:lang w:eastAsia="es-CO"/>
                    </w:rPr>
                    <w:t>LCT195</w:t>
                  </w:r>
                </w:p>
              </w:tc>
              <w:tc>
                <w:tcPr>
                  <w:tcW w:w="698" w:type="dxa"/>
                  <w:hideMark/>
                </w:tcPr>
                <w:p w14:paraId="6AECDEFC"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09-0843.</w:t>
                  </w:r>
                </w:p>
              </w:tc>
              <w:tc>
                <w:tcPr>
                  <w:tcW w:w="0" w:type="auto"/>
                  <w:hideMark/>
                </w:tcPr>
                <w:p w14:paraId="1C33537F"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2488</w:t>
                  </w:r>
                </w:p>
              </w:tc>
              <w:tc>
                <w:tcPr>
                  <w:tcW w:w="0" w:type="auto"/>
                  <w:hideMark/>
                </w:tcPr>
                <w:p w14:paraId="781702FA"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2023</w:t>
                  </w:r>
                </w:p>
              </w:tc>
            </w:tr>
            <w:tr w:rsidR="003123CD" w:rsidRPr="00DF2946" w14:paraId="16A6049A" w14:textId="77777777" w:rsidTr="00A2367F">
              <w:trPr>
                <w:trHeight w:val="62"/>
                <w:jc w:val="center"/>
              </w:trPr>
              <w:tc>
                <w:tcPr>
                  <w:tcW w:w="0" w:type="auto"/>
                  <w:vAlign w:val="center"/>
                </w:tcPr>
                <w:p w14:paraId="4010140F" w14:textId="77777777" w:rsidR="003123CD" w:rsidRPr="00415236" w:rsidRDefault="003123CD" w:rsidP="00A2367F">
                  <w:pPr>
                    <w:jc w:val="center"/>
                    <w:rPr>
                      <w:color w:val="000000"/>
                      <w:sz w:val="14"/>
                      <w:szCs w:val="14"/>
                      <w:lang w:eastAsia="es-CO"/>
                    </w:rPr>
                  </w:pPr>
                  <w:r>
                    <w:rPr>
                      <w:color w:val="000000"/>
                      <w:sz w:val="14"/>
                      <w:szCs w:val="14"/>
                      <w:lang w:eastAsia="es-CO"/>
                    </w:rPr>
                    <w:t>27</w:t>
                  </w:r>
                </w:p>
              </w:tc>
              <w:tc>
                <w:tcPr>
                  <w:tcW w:w="0" w:type="auto"/>
                  <w:vAlign w:val="center"/>
                  <w:hideMark/>
                </w:tcPr>
                <w:p w14:paraId="43DE6801" w14:textId="77777777" w:rsidR="003123CD" w:rsidRPr="00415236" w:rsidRDefault="003123CD" w:rsidP="00A2367F">
                  <w:pPr>
                    <w:jc w:val="center"/>
                    <w:rPr>
                      <w:color w:val="000000"/>
                      <w:sz w:val="14"/>
                      <w:szCs w:val="14"/>
                      <w:lang w:eastAsia="es-CO"/>
                    </w:rPr>
                  </w:pPr>
                  <w:r w:rsidRPr="007F158F">
                    <w:rPr>
                      <w:color w:val="000000"/>
                      <w:sz w:val="14"/>
                      <w:szCs w:val="14"/>
                      <w:lang w:eastAsia="es-CO"/>
                    </w:rPr>
                    <w:t>CAMIONETA</w:t>
                  </w:r>
                </w:p>
              </w:tc>
              <w:tc>
                <w:tcPr>
                  <w:tcW w:w="0" w:type="auto"/>
                  <w:vAlign w:val="center"/>
                  <w:hideMark/>
                </w:tcPr>
                <w:p w14:paraId="4648BF10"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center"/>
                  <w:hideMark/>
                </w:tcPr>
                <w:p w14:paraId="6FD69456" w14:textId="77777777" w:rsidR="003123CD" w:rsidRPr="00415236" w:rsidRDefault="003123CD" w:rsidP="00A2367F">
                  <w:pPr>
                    <w:jc w:val="center"/>
                    <w:rPr>
                      <w:color w:val="000000"/>
                      <w:sz w:val="14"/>
                      <w:szCs w:val="14"/>
                      <w:lang w:eastAsia="es-CO"/>
                    </w:rPr>
                  </w:pPr>
                  <w:r w:rsidRPr="007F158F">
                    <w:rPr>
                      <w:color w:val="000000"/>
                      <w:sz w:val="14"/>
                      <w:szCs w:val="14"/>
                      <w:lang w:eastAsia="es-CO"/>
                    </w:rPr>
                    <w:t>LCT196</w:t>
                  </w:r>
                </w:p>
              </w:tc>
              <w:tc>
                <w:tcPr>
                  <w:tcW w:w="698" w:type="dxa"/>
                  <w:vAlign w:val="center"/>
                  <w:hideMark/>
                </w:tcPr>
                <w:p w14:paraId="1605AB0B"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09-0844.</w:t>
                  </w:r>
                </w:p>
              </w:tc>
              <w:tc>
                <w:tcPr>
                  <w:tcW w:w="0" w:type="auto"/>
                  <w:hideMark/>
                </w:tcPr>
                <w:p w14:paraId="727F8BF3"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2488</w:t>
                  </w:r>
                </w:p>
              </w:tc>
              <w:tc>
                <w:tcPr>
                  <w:tcW w:w="0" w:type="auto"/>
                  <w:hideMark/>
                </w:tcPr>
                <w:p w14:paraId="2228EA02"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2023</w:t>
                  </w:r>
                </w:p>
              </w:tc>
            </w:tr>
            <w:tr w:rsidR="003123CD" w:rsidRPr="00DF2946" w14:paraId="09D95188" w14:textId="77777777" w:rsidTr="00A2367F">
              <w:trPr>
                <w:trHeight w:val="62"/>
                <w:jc w:val="center"/>
              </w:trPr>
              <w:tc>
                <w:tcPr>
                  <w:tcW w:w="0" w:type="auto"/>
                  <w:vAlign w:val="center"/>
                </w:tcPr>
                <w:p w14:paraId="7A0B526C" w14:textId="77777777" w:rsidR="003123CD" w:rsidRDefault="003123CD" w:rsidP="00A2367F">
                  <w:pPr>
                    <w:jc w:val="center"/>
                    <w:rPr>
                      <w:color w:val="000000"/>
                      <w:sz w:val="14"/>
                      <w:szCs w:val="14"/>
                      <w:lang w:eastAsia="es-CO"/>
                    </w:rPr>
                  </w:pPr>
                  <w:r>
                    <w:rPr>
                      <w:color w:val="000000"/>
                      <w:sz w:val="14"/>
                      <w:szCs w:val="14"/>
                      <w:lang w:eastAsia="es-CO"/>
                    </w:rPr>
                    <w:t>28</w:t>
                  </w:r>
                </w:p>
              </w:tc>
              <w:tc>
                <w:tcPr>
                  <w:tcW w:w="0" w:type="auto"/>
                  <w:vAlign w:val="center"/>
                </w:tcPr>
                <w:p w14:paraId="1F65E835" w14:textId="77777777" w:rsidR="003123CD" w:rsidRPr="007F158F" w:rsidRDefault="003123CD" w:rsidP="00A2367F">
                  <w:pPr>
                    <w:jc w:val="center"/>
                    <w:rPr>
                      <w:color w:val="000000"/>
                      <w:sz w:val="14"/>
                      <w:szCs w:val="14"/>
                      <w:lang w:eastAsia="es-CO"/>
                    </w:rPr>
                  </w:pPr>
                  <w:r w:rsidRPr="007F158F">
                    <w:rPr>
                      <w:color w:val="000000"/>
                      <w:sz w:val="14"/>
                      <w:szCs w:val="14"/>
                      <w:lang w:eastAsia="es-CO"/>
                    </w:rPr>
                    <w:t>CAMIONETA</w:t>
                  </w:r>
                </w:p>
              </w:tc>
              <w:tc>
                <w:tcPr>
                  <w:tcW w:w="0" w:type="auto"/>
                  <w:vAlign w:val="center"/>
                </w:tcPr>
                <w:p w14:paraId="2389ED2E" w14:textId="77777777" w:rsidR="003123CD" w:rsidRPr="00415236" w:rsidRDefault="003123CD" w:rsidP="00A2367F">
                  <w:pPr>
                    <w:jc w:val="center"/>
                    <w:rPr>
                      <w:color w:val="000000"/>
                      <w:sz w:val="14"/>
                      <w:szCs w:val="14"/>
                      <w:lang w:eastAsia="es-CO"/>
                    </w:rPr>
                  </w:pPr>
                  <w:r w:rsidRPr="00415236">
                    <w:rPr>
                      <w:color w:val="000000"/>
                      <w:sz w:val="14"/>
                      <w:szCs w:val="14"/>
                      <w:lang w:eastAsia="es-CO"/>
                    </w:rPr>
                    <w:t>NISSAN</w:t>
                  </w:r>
                </w:p>
              </w:tc>
              <w:tc>
                <w:tcPr>
                  <w:tcW w:w="1051" w:type="dxa"/>
                  <w:vAlign w:val="center"/>
                </w:tcPr>
                <w:p w14:paraId="7D5CD2D3" w14:textId="77777777" w:rsidR="003123CD" w:rsidRDefault="003123CD" w:rsidP="00A2367F">
                  <w:pPr>
                    <w:tabs>
                      <w:tab w:val="left" w:pos="884"/>
                    </w:tabs>
                    <w:ind w:right="75"/>
                    <w:jc w:val="center"/>
                    <w:rPr>
                      <w:color w:val="000000"/>
                      <w:sz w:val="14"/>
                      <w:szCs w:val="14"/>
                      <w:lang w:eastAsia="es-CO"/>
                    </w:rPr>
                  </w:pPr>
                  <w:r w:rsidRPr="007F158F">
                    <w:rPr>
                      <w:color w:val="000000"/>
                      <w:sz w:val="14"/>
                      <w:szCs w:val="14"/>
                      <w:lang w:eastAsia="es-CO"/>
                    </w:rPr>
                    <w:t>LCT197</w:t>
                  </w:r>
                </w:p>
                <w:p w14:paraId="6D10F60A" w14:textId="77777777" w:rsidR="003123CD" w:rsidRPr="007F158F" w:rsidRDefault="003123CD" w:rsidP="00A2367F">
                  <w:pPr>
                    <w:jc w:val="center"/>
                    <w:rPr>
                      <w:color w:val="000000"/>
                      <w:sz w:val="14"/>
                      <w:szCs w:val="14"/>
                      <w:lang w:eastAsia="es-CO"/>
                    </w:rPr>
                  </w:pPr>
                </w:p>
              </w:tc>
              <w:tc>
                <w:tcPr>
                  <w:tcW w:w="698" w:type="dxa"/>
                  <w:vAlign w:val="center"/>
                </w:tcPr>
                <w:p w14:paraId="3EBBD48B" w14:textId="77777777" w:rsidR="003123CD" w:rsidRPr="007F158F" w:rsidRDefault="003123CD" w:rsidP="00A2367F">
                  <w:pPr>
                    <w:jc w:val="center"/>
                    <w:rPr>
                      <w:color w:val="000000"/>
                      <w:sz w:val="14"/>
                      <w:szCs w:val="14"/>
                      <w:lang w:eastAsia="es-CO"/>
                    </w:rPr>
                  </w:pPr>
                  <w:r w:rsidRPr="007F158F">
                    <w:rPr>
                      <w:color w:val="000000"/>
                      <w:sz w:val="14"/>
                      <w:szCs w:val="14"/>
                      <w:lang w:eastAsia="es-CO"/>
                    </w:rPr>
                    <w:t>09-0845.</w:t>
                  </w:r>
                </w:p>
              </w:tc>
              <w:tc>
                <w:tcPr>
                  <w:tcW w:w="0" w:type="auto"/>
                </w:tcPr>
                <w:p w14:paraId="46D5BC86" w14:textId="77777777" w:rsidR="003123CD" w:rsidRPr="007F158F" w:rsidRDefault="003123CD" w:rsidP="00A2367F">
                  <w:pPr>
                    <w:jc w:val="center"/>
                    <w:rPr>
                      <w:color w:val="000000"/>
                      <w:sz w:val="14"/>
                      <w:szCs w:val="14"/>
                      <w:lang w:eastAsia="es-CO"/>
                    </w:rPr>
                  </w:pPr>
                  <w:r w:rsidRPr="007F158F">
                    <w:rPr>
                      <w:color w:val="000000"/>
                      <w:sz w:val="14"/>
                      <w:szCs w:val="14"/>
                      <w:lang w:eastAsia="es-CO"/>
                    </w:rPr>
                    <w:t>2488</w:t>
                  </w:r>
                </w:p>
              </w:tc>
              <w:tc>
                <w:tcPr>
                  <w:tcW w:w="0" w:type="auto"/>
                </w:tcPr>
                <w:p w14:paraId="10AE4D54" w14:textId="77777777" w:rsidR="003123CD" w:rsidRPr="007F158F" w:rsidRDefault="003123CD" w:rsidP="00A2367F">
                  <w:pPr>
                    <w:jc w:val="center"/>
                    <w:rPr>
                      <w:color w:val="000000"/>
                      <w:sz w:val="14"/>
                      <w:szCs w:val="14"/>
                      <w:lang w:eastAsia="es-CO"/>
                    </w:rPr>
                  </w:pPr>
                  <w:r w:rsidRPr="007F158F">
                    <w:rPr>
                      <w:color w:val="000000"/>
                      <w:sz w:val="14"/>
                      <w:szCs w:val="14"/>
                      <w:lang w:eastAsia="es-CO"/>
                    </w:rPr>
                    <w:t>2023</w:t>
                  </w:r>
                </w:p>
              </w:tc>
            </w:tr>
            <w:tr w:rsidR="003123CD" w:rsidRPr="00DF2946" w14:paraId="41EF7539" w14:textId="77777777" w:rsidTr="00A2367F">
              <w:trPr>
                <w:trHeight w:val="62"/>
                <w:jc w:val="center"/>
              </w:trPr>
              <w:tc>
                <w:tcPr>
                  <w:tcW w:w="0" w:type="auto"/>
                  <w:vAlign w:val="center"/>
                </w:tcPr>
                <w:p w14:paraId="711982DA" w14:textId="77777777" w:rsidR="003123CD" w:rsidRDefault="003123CD" w:rsidP="00A2367F">
                  <w:pPr>
                    <w:jc w:val="center"/>
                    <w:rPr>
                      <w:color w:val="000000"/>
                      <w:sz w:val="14"/>
                      <w:szCs w:val="14"/>
                      <w:lang w:eastAsia="es-CO"/>
                    </w:rPr>
                  </w:pPr>
                  <w:r>
                    <w:rPr>
                      <w:color w:val="000000"/>
                      <w:sz w:val="14"/>
                      <w:szCs w:val="14"/>
                      <w:lang w:eastAsia="es-CO"/>
                    </w:rPr>
                    <w:t>29</w:t>
                  </w:r>
                </w:p>
              </w:tc>
              <w:tc>
                <w:tcPr>
                  <w:tcW w:w="0" w:type="auto"/>
                  <w:vAlign w:val="center"/>
                </w:tcPr>
                <w:p w14:paraId="7ABDEB17" w14:textId="77777777" w:rsidR="003123CD" w:rsidRPr="007F158F" w:rsidRDefault="003123CD" w:rsidP="00A2367F">
                  <w:pPr>
                    <w:jc w:val="center"/>
                    <w:rPr>
                      <w:color w:val="000000"/>
                      <w:sz w:val="14"/>
                      <w:szCs w:val="14"/>
                      <w:lang w:eastAsia="es-CO"/>
                    </w:rPr>
                  </w:pPr>
                  <w:r>
                    <w:rPr>
                      <w:color w:val="000000"/>
                      <w:sz w:val="14"/>
                      <w:szCs w:val="14"/>
                      <w:lang w:eastAsia="es-CO"/>
                    </w:rPr>
                    <w:t>AUTOMOVIL</w:t>
                  </w:r>
                </w:p>
              </w:tc>
              <w:tc>
                <w:tcPr>
                  <w:tcW w:w="0" w:type="auto"/>
                  <w:vAlign w:val="center"/>
                </w:tcPr>
                <w:p w14:paraId="62F0C1F9" w14:textId="77777777" w:rsidR="003123CD" w:rsidRPr="00415236" w:rsidRDefault="003123CD" w:rsidP="00A2367F">
                  <w:pPr>
                    <w:jc w:val="center"/>
                    <w:rPr>
                      <w:color w:val="000000"/>
                      <w:sz w:val="14"/>
                      <w:szCs w:val="14"/>
                      <w:lang w:eastAsia="es-CO"/>
                    </w:rPr>
                  </w:pPr>
                  <w:r>
                    <w:rPr>
                      <w:color w:val="000000"/>
                      <w:sz w:val="14"/>
                      <w:szCs w:val="14"/>
                      <w:lang w:eastAsia="es-CO"/>
                    </w:rPr>
                    <w:t>NISSAN</w:t>
                  </w:r>
                </w:p>
              </w:tc>
              <w:tc>
                <w:tcPr>
                  <w:tcW w:w="1051" w:type="dxa"/>
                  <w:vAlign w:val="center"/>
                </w:tcPr>
                <w:p w14:paraId="494E4798" w14:textId="77777777" w:rsidR="003123CD" w:rsidRPr="007F158F" w:rsidRDefault="003123CD" w:rsidP="00A2367F">
                  <w:pPr>
                    <w:jc w:val="center"/>
                    <w:rPr>
                      <w:color w:val="000000"/>
                      <w:sz w:val="14"/>
                      <w:szCs w:val="14"/>
                      <w:lang w:eastAsia="es-CO"/>
                    </w:rPr>
                  </w:pPr>
                  <w:r>
                    <w:rPr>
                      <w:color w:val="000000"/>
                      <w:sz w:val="14"/>
                      <w:szCs w:val="14"/>
                      <w:lang w:eastAsia="es-CO"/>
                    </w:rPr>
                    <w:t>PKU370</w:t>
                  </w:r>
                </w:p>
              </w:tc>
              <w:tc>
                <w:tcPr>
                  <w:tcW w:w="698" w:type="dxa"/>
                  <w:vAlign w:val="center"/>
                </w:tcPr>
                <w:p w14:paraId="5B1D7FC3" w14:textId="77777777" w:rsidR="003123CD" w:rsidRPr="007F158F" w:rsidRDefault="003123CD" w:rsidP="00A2367F">
                  <w:pPr>
                    <w:jc w:val="center"/>
                    <w:rPr>
                      <w:color w:val="000000"/>
                      <w:sz w:val="14"/>
                      <w:szCs w:val="14"/>
                      <w:lang w:eastAsia="es-CO"/>
                    </w:rPr>
                  </w:pPr>
                  <w:r w:rsidRPr="00B84C9B">
                    <w:rPr>
                      <w:color w:val="000000"/>
                      <w:sz w:val="14"/>
                      <w:szCs w:val="14"/>
                      <w:lang w:eastAsia="es-CO"/>
                    </w:rPr>
                    <w:t>09-0973.</w:t>
                  </w:r>
                </w:p>
              </w:tc>
              <w:tc>
                <w:tcPr>
                  <w:tcW w:w="0" w:type="auto"/>
                </w:tcPr>
                <w:p w14:paraId="15BB4B1C" w14:textId="77777777" w:rsidR="003123CD" w:rsidRPr="007F158F" w:rsidRDefault="003123CD" w:rsidP="00A2367F">
                  <w:pPr>
                    <w:jc w:val="center"/>
                    <w:rPr>
                      <w:color w:val="000000"/>
                      <w:sz w:val="14"/>
                      <w:szCs w:val="14"/>
                      <w:lang w:eastAsia="es-CO"/>
                    </w:rPr>
                  </w:pPr>
                  <w:r>
                    <w:rPr>
                      <w:color w:val="000000"/>
                      <w:sz w:val="14"/>
                      <w:szCs w:val="14"/>
                      <w:lang w:eastAsia="es-CO"/>
                    </w:rPr>
                    <w:t>1598</w:t>
                  </w:r>
                </w:p>
              </w:tc>
              <w:tc>
                <w:tcPr>
                  <w:tcW w:w="0" w:type="auto"/>
                </w:tcPr>
                <w:p w14:paraId="4D3D40E5" w14:textId="77777777" w:rsidR="003123CD" w:rsidRPr="007F158F" w:rsidRDefault="003123CD" w:rsidP="00A2367F">
                  <w:pPr>
                    <w:jc w:val="center"/>
                    <w:rPr>
                      <w:color w:val="000000"/>
                      <w:sz w:val="14"/>
                      <w:szCs w:val="14"/>
                      <w:lang w:eastAsia="es-CO"/>
                    </w:rPr>
                  </w:pPr>
                  <w:r>
                    <w:rPr>
                      <w:color w:val="000000"/>
                      <w:sz w:val="14"/>
                      <w:szCs w:val="14"/>
                      <w:lang w:eastAsia="es-CO"/>
                    </w:rPr>
                    <w:t>2024</w:t>
                  </w:r>
                </w:p>
              </w:tc>
            </w:tr>
            <w:tr w:rsidR="003123CD" w:rsidRPr="00DF2946" w14:paraId="639D9C9D" w14:textId="77777777" w:rsidTr="00A2367F">
              <w:trPr>
                <w:trHeight w:val="62"/>
                <w:jc w:val="center"/>
              </w:trPr>
              <w:tc>
                <w:tcPr>
                  <w:tcW w:w="0" w:type="auto"/>
                  <w:vAlign w:val="center"/>
                </w:tcPr>
                <w:p w14:paraId="1A70D1FE" w14:textId="77777777" w:rsidR="003123CD" w:rsidRDefault="003123CD" w:rsidP="00A2367F">
                  <w:pPr>
                    <w:jc w:val="center"/>
                    <w:rPr>
                      <w:color w:val="000000"/>
                      <w:sz w:val="14"/>
                      <w:szCs w:val="14"/>
                      <w:lang w:eastAsia="es-CO"/>
                    </w:rPr>
                  </w:pPr>
                  <w:r>
                    <w:rPr>
                      <w:color w:val="000000"/>
                      <w:sz w:val="14"/>
                      <w:szCs w:val="14"/>
                      <w:lang w:eastAsia="es-CO"/>
                    </w:rPr>
                    <w:t>30</w:t>
                  </w:r>
                </w:p>
              </w:tc>
              <w:tc>
                <w:tcPr>
                  <w:tcW w:w="0" w:type="auto"/>
                </w:tcPr>
                <w:p w14:paraId="7534BF48" w14:textId="77777777" w:rsidR="003123CD" w:rsidRPr="007F158F" w:rsidRDefault="003123CD" w:rsidP="00A2367F">
                  <w:pPr>
                    <w:jc w:val="center"/>
                    <w:rPr>
                      <w:color w:val="000000"/>
                      <w:sz w:val="14"/>
                      <w:szCs w:val="14"/>
                      <w:lang w:eastAsia="es-CO"/>
                    </w:rPr>
                  </w:pPr>
                  <w:r w:rsidRPr="00B84C9B">
                    <w:rPr>
                      <w:color w:val="000000"/>
                      <w:sz w:val="14"/>
                      <w:szCs w:val="14"/>
                      <w:lang w:eastAsia="es-CO"/>
                    </w:rPr>
                    <w:t>CAMIONETA PICK-UP 4 X 4 CABINA DOBLE</w:t>
                  </w:r>
                </w:p>
              </w:tc>
              <w:tc>
                <w:tcPr>
                  <w:tcW w:w="0" w:type="auto"/>
                  <w:vAlign w:val="center"/>
                </w:tcPr>
                <w:p w14:paraId="039B2E56" w14:textId="77777777" w:rsidR="003123CD" w:rsidRPr="00415236" w:rsidRDefault="003123CD" w:rsidP="00A2367F">
                  <w:pPr>
                    <w:jc w:val="center"/>
                    <w:rPr>
                      <w:color w:val="000000"/>
                      <w:sz w:val="14"/>
                      <w:szCs w:val="14"/>
                      <w:lang w:eastAsia="es-CO"/>
                    </w:rPr>
                  </w:pPr>
                  <w:r>
                    <w:rPr>
                      <w:color w:val="000000"/>
                      <w:sz w:val="14"/>
                      <w:szCs w:val="14"/>
                      <w:lang w:eastAsia="es-CO"/>
                    </w:rPr>
                    <w:t>NISSAN</w:t>
                  </w:r>
                </w:p>
              </w:tc>
              <w:tc>
                <w:tcPr>
                  <w:tcW w:w="1051" w:type="dxa"/>
                  <w:vAlign w:val="center"/>
                </w:tcPr>
                <w:p w14:paraId="734D5269" w14:textId="77777777" w:rsidR="003123CD" w:rsidRPr="007F158F" w:rsidRDefault="003123CD" w:rsidP="00A2367F">
                  <w:pPr>
                    <w:jc w:val="center"/>
                    <w:rPr>
                      <w:color w:val="000000"/>
                      <w:sz w:val="14"/>
                      <w:szCs w:val="14"/>
                      <w:lang w:eastAsia="es-CO"/>
                    </w:rPr>
                  </w:pPr>
                  <w:r>
                    <w:rPr>
                      <w:color w:val="000000"/>
                      <w:sz w:val="14"/>
                      <w:szCs w:val="14"/>
                      <w:lang w:eastAsia="es-CO"/>
                    </w:rPr>
                    <w:t>PKU371</w:t>
                  </w:r>
                </w:p>
              </w:tc>
              <w:tc>
                <w:tcPr>
                  <w:tcW w:w="698" w:type="dxa"/>
                  <w:vAlign w:val="center"/>
                </w:tcPr>
                <w:p w14:paraId="785F76AF" w14:textId="77777777" w:rsidR="003123CD" w:rsidRPr="007F158F" w:rsidRDefault="003123CD" w:rsidP="00A2367F">
                  <w:pPr>
                    <w:jc w:val="center"/>
                    <w:rPr>
                      <w:color w:val="000000"/>
                      <w:sz w:val="14"/>
                      <w:szCs w:val="14"/>
                      <w:lang w:eastAsia="es-CO"/>
                    </w:rPr>
                  </w:pPr>
                  <w:r w:rsidRPr="00B84C9B">
                    <w:rPr>
                      <w:color w:val="000000"/>
                      <w:sz w:val="14"/>
                      <w:szCs w:val="14"/>
                      <w:lang w:eastAsia="es-CO"/>
                    </w:rPr>
                    <w:t>09-0974.</w:t>
                  </w:r>
                </w:p>
              </w:tc>
              <w:tc>
                <w:tcPr>
                  <w:tcW w:w="0" w:type="auto"/>
                </w:tcPr>
                <w:p w14:paraId="01591130" w14:textId="77777777" w:rsidR="003123CD" w:rsidRPr="007F158F" w:rsidRDefault="003123CD" w:rsidP="00A2367F">
                  <w:pPr>
                    <w:jc w:val="center"/>
                    <w:rPr>
                      <w:color w:val="000000"/>
                      <w:sz w:val="14"/>
                      <w:szCs w:val="14"/>
                      <w:lang w:eastAsia="es-CO"/>
                    </w:rPr>
                  </w:pPr>
                  <w:r>
                    <w:rPr>
                      <w:color w:val="000000"/>
                      <w:sz w:val="14"/>
                      <w:szCs w:val="14"/>
                      <w:lang w:eastAsia="es-CO"/>
                    </w:rPr>
                    <w:t>2488</w:t>
                  </w:r>
                </w:p>
              </w:tc>
              <w:tc>
                <w:tcPr>
                  <w:tcW w:w="0" w:type="auto"/>
                </w:tcPr>
                <w:p w14:paraId="50F50A6B" w14:textId="77777777" w:rsidR="003123CD" w:rsidRPr="007F158F" w:rsidRDefault="003123CD" w:rsidP="00A2367F">
                  <w:pPr>
                    <w:jc w:val="center"/>
                    <w:rPr>
                      <w:color w:val="000000"/>
                      <w:sz w:val="14"/>
                      <w:szCs w:val="14"/>
                      <w:lang w:eastAsia="es-CO"/>
                    </w:rPr>
                  </w:pPr>
                  <w:r>
                    <w:rPr>
                      <w:color w:val="000000"/>
                      <w:sz w:val="14"/>
                      <w:szCs w:val="14"/>
                      <w:lang w:eastAsia="es-CO"/>
                    </w:rPr>
                    <w:t>2024</w:t>
                  </w:r>
                </w:p>
              </w:tc>
            </w:tr>
            <w:tr w:rsidR="003123CD" w:rsidRPr="00DF2946" w14:paraId="617B7DA0" w14:textId="77777777" w:rsidTr="00A2367F">
              <w:trPr>
                <w:trHeight w:val="62"/>
                <w:jc w:val="center"/>
              </w:trPr>
              <w:tc>
                <w:tcPr>
                  <w:tcW w:w="0" w:type="auto"/>
                  <w:vAlign w:val="center"/>
                </w:tcPr>
                <w:p w14:paraId="308E0E00" w14:textId="77777777" w:rsidR="003123CD" w:rsidRDefault="003123CD" w:rsidP="00A2367F">
                  <w:pPr>
                    <w:jc w:val="center"/>
                    <w:rPr>
                      <w:color w:val="000000"/>
                      <w:sz w:val="14"/>
                      <w:szCs w:val="14"/>
                      <w:lang w:eastAsia="es-CO"/>
                    </w:rPr>
                  </w:pPr>
                  <w:r>
                    <w:rPr>
                      <w:color w:val="000000"/>
                      <w:sz w:val="14"/>
                      <w:szCs w:val="14"/>
                      <w:lang w:eastAsia="es-CO"/>
                    </w:rPr>
                    <w:t>31</w:t>
                  </w:r>
                </w:p>
              </w:tc>
              <w:tc>
                <w:tcPr>
                  <w:tcW w:w="0" w:type="auto"/>
                </w:tcPr>
                <w:p w14:paraId="54BBDD1B" w14:textId="77777777" w:rsidR="003123CD" w:rsidRPr="00B84C9B" w:rsidRDefault="003123CD" w:rsidP="00A2367F">
                  <w:pPr>
                    <w:jc w:val="center"/>
                    <w:rPr>
                      <w:color w:val="000000"/>
                      <w:sz w:val="14"/>
                      <w:szCs w:val="14"/>
                      <w:lang w:eastAsia="es-CO"/>
                    </w:rPr>
                  </w:pPr>
                  <w:r w:rsidRPr="007F158F">
                    <w:rPr>
                      <w:color w:val="000000"/>
                      <w:sz w:val="14"/>
                      <w:szCs w:val="14"/>
                      <w:lang w:eastAsia="es-CO"/>
                    </w:rPr>
                    <w:t>CAMIONETA PICK-UP 4 X 4 CABINA DOBLE</w:t>
                  </w:r>
                </w:p>
              </w:tc>
              <w:tc>
                <w:tcPr>
                  <w:tcW w:w="0" w:type="auto"/>
                  <w:vAlign w:val="center"/>
                </w:tcPr>
                <w:p w14:paraId="461E3D1C" w14:textId="77777777" w:rsidR="003123CD" w:rsidRDefault="003123CD" w:rsidP="00A2367F">
                  <w:pPr>
                    <w:jc w:val="center"/>
                    <w:rPr>
                      <w:color w:val="000000"/>
                      <w:sz w:val="14"/>
                      <w:szCs w:val="14"/>
                      <w:lang w:eastAsia="es-CO"/>
                    </w:rPr>
                  </w:pPr>
                  <w:r>
                    <w:rPr>
                      <w:color w:val="000000"/>
                      <w:sz w:val="14"/>
                      <w:szCs w:val="14"/>
                      <w:lang w:eastAsia="es-CO"/>
                    </w:rPr>
                    <w:t>NISSAN</w:t>
                  </w:r>
                </w:p>
              </w:tc>
              <w:tc>
                <w:tcPr>
                  <w:tcW w:w="1051" w:type="dxa"/>
                  <w:vAlign w:val="center"/>
                </w:tcPr>
                <w:p w14:paraId="111B2F05" w14:textId="77777777" w:rsidR="003123CD" w:rsidRDefault="003123CD" w:rsidP="00A2367F">
                  <w:pPr>
                    <w:jc w:val="center"/>
                    <w:rPr>
                      <w:color w:val="000000"/>
                      <w:sz w:val="14"/>
                      <w:szCs w:val="14"/>
                      <w:lang w:eastAsia="es-CO"/>
                    </w:rPr>
                  </w:pPr>
                  <w:r>
                    <w:rPr>
                      <w:color w:val="000000"/>
                      <w:sz w:val="14"/>
                      <w:szCs w:val="14"/>
                      <w:lang w:eastAsia="es-CO"/>
                    </w:rPr>
                    <w:t>QIZ010</w:t>
                  </w:r>
                </w:p>
              </w:tc>
              <w:tc>
                <w:tcPr>
                  <w:tcW w:w="698" w:type="dxa"/>
                  <w:vAlign w:val="center"/>
                </w:tcPr>
                <w:p w14:paraId="5AE7901B" w14:textId="77777777" w:rsidR="003123CD" w:rsidRPr="00B84C9B" w:rsidRDefault="003123CD" w:rsidP="00A2367F">
                  <w:pPr>
                    <w:jc w:val="center"/>
                    <w:rPr>
                      <w:color w:val="000000"/>
                      <w:sz w:val="14"/>
                      <w:szCs w:val="14"/>
                      <w:lang w:eastAsia="es-CO"/>
                    </w:rPr>
                  </w:pPr>
                  <w:r>
                    <w:rPr>
                      <w:color w:val="000000"/>
                      <w:sz w:val="14"/>
                      <w:szCs w:val="14"/>
                      <w:lang w:eastAsia="es-CO"/>
                    </w:rPr>
                    <w:t>09-0976</w:t>
                  </w:r>
                </w:p>
              </w:tc>
              <w:tc>
                <w:tcPr>
                  <w:tcW w:w="0" w:type="auto"/>
                </w:tcPr>
                <w:p w14:paraId="00904BFB" w14:textId="77777777" w:rsidR="003123CD" w:rsidRDefault="003123CD" w:rsidP="00A2367F">
                  <w:pPr>
                    <w:jc w:val="center"/>
                    <w:rPr>
                      <w:color w:val="000000"/>
                      <w:sz w:val="14"/>
                      <w:szCs w:val="14"/>
                      <w:lang w:eastAsia="es-CO"/>
                    </w:rPr>
                  </w:pPr>
                  <w:r>
                    <w:rPr>
                      <w:color w:val="000000"/>
                      <w:sz w:val="14"/>
                      <w:szCs w:val="14"/>
                      <w:lang w:eastAsia="es-CO"/>
                    </w:rPr>
                    <w:t>2298</w:t>
                  </w:r>
                </w:p>
              </w:tc>
              <w:tc>
                <w:tcPr>
                  <w:tcW w:w="0" w:type="auto"/>
                </w:tcPr>
                <w:p w14:paraId="3ABF8C70" w14:textId="77777777" w:rsidR="003123CD" w:rsidRDefault="003123CD" w:rsidP="00A2367F">
                  <w:pPr>
                    <w:jc w:val="center"/>
                    <w:rPr>
                      <w:color w:val="000000"/>
                      <w:sz w:val="14"/>
                      <w:szCs w:val="14"/>
                      <w:lang w:eastAsia="es-CO"/>
                    </w:rPr>
                  </w:pPr>
                  <w:r>
                    <w:rPr>
                      <w:color w:val="000000"/>
                      <w:sz w:val="14"/>
                      <w:szCs w:val="14"/>
                      <w:lang w:eastAsia="es-CO"/>
                    </w:rPr>
                    <w:t>2026</w:t>
                  </w:r>
                </w:p>
              </w:tc>
            </w:tr>
          </w:tbl>
          <w:p w14:paraId="598F5FBB" w14:textId="77777777" w:rsidR="003123CD" w:rsidRDefault="003123CD" w:rsidP="00A2367F">
            <w:pPr>
              <w:pStyle w:val="Sangra3detindependiente1"/>
              <w:suppressAutoHyphens w:val="0"/>
              <w:ind w:firstLine="0"/>
              <w:rPr>
                <w:rFonts w:ascii="Arial" w:eastAsia="Arial Unicode MS" w:hAnsi="Arial" w:cs="Arial"/>
                <w:b/>
                <w:kern w:val="16"/>
                <w:sz w:val="16"/>
                <w:szCs w:val="16"/>
              </w:rPr>
            </w:pPr>
          </w:p>
          <w:p w14:paraId="6C586565" w14:textId="77777777" w:rsidR="003123CD" w:rsidRDefault="003123CD" w:rsidP="00A2367F">
            <w:pPr>
              <w:pStyle w:val="Sangra3detindependiente1"/>
              <w:suppressAutoHyphens w:val="0"/>
              <w:ind w:firstLine="0"/>
              <w:rPr>
                <w:rFonts w:ascii="Arial" w:eastAsia="Arial Unicode MS" w:hAnsi="Arial" w:cs="Arial"/>
                <w:b/>
                <w:kern w:val="16"/>
                <w:sz w:val="16"/>
                <w:szCs w:val="16"/>
              </w:rPr>
            </w:pPr>
          </w:p>
          <w:p w14:paraId="1636B314" w14:textId="77777777" w:rsidR="003123CD" w:rsidRDefault="003123CD" w:rsidP="00A2367F">
            <w:pPr>
              <w:jc w:val="center"/>
              <w:rPr>
                <w:color w:val="000000"/>
                <w:sz w:val="14"/>
                <w:szCs w:val="14"/>
                <w:lang w:eastAsia="es-CO"/>
              </w:rPr>
            </w:pPr>
            <w:r w:rsidRPr="009F11BB">
              <w:rPr>
                <w:b/>
                <w:bCs/>
                <w:color w:val="000000"/>
                <w:sz w:val="14"/>
                <w:szCs w:val="14"/>
                <w:u w:val="single"/>
                <w:lang w:eastAsia="es-CO"/>
              </w:rPr>
              <w:t>MOTOS</w:t>
            </w:r>
          </w:p>
          <w:p w14:paraId="4B80C295" w14:textId="77777777" w:rsidR="003123CD" w:rsidRDefault="003123CD" w:rsidP="00A2367F">
            <w:pPr>
              <w:jc w:val="center"/>
              <w:rPr>
                <w:color w:val="000000"/>
                <w:sz w:val="14"/>
                <w:szCs w:val="14"/>
                <w:lang w:eastAsia="es-CO"/>
              </w:rPr>
            </w:pPr>
          </w:p>
          <w:tbl>
            <w:tblPr>
              <w:tblW w:w="0" w:type="auto"/>
              <w:jc w:val="center"/>
              <w:tblCellMar>
                <w:left w:w="70" w:type="dxa"/>
                <w:right w:w="70" w:type="dxa"/>
              </w:tblCellMar>
              <w:tblLook w:val="04A0" w:firstRow="1" w:lastRow="0" w:firstColumn="1" w:lastColumn="0" w:noHBand="0" w:noVBand="1"/>
            </w:tblPr>
            <w:tblGrid>
              <w:gridCol w:w="298"/>
              <w:gridCol w:w="1107"/>
              <w:gridCol w:w="1011"/>
              <w:gridCol w:w="1230"/>
              <w:gridCol w:w="1019"/>
              <w:gridCol w:w="888"/>
              <w:gridCol w:w="957"/>
              <w:gridCol w:w="1012"/>
            </w:tblGrid>
            <w:tr w:rsidR="003123CD" w:rsidRPr="00002991" w14:paraId="193C168D" w14:textId="77777777" w:rsidTr="00A2367F">
              <w:trPr>
                <w:trHeight w:val="31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5B5B070" w14:textId="77777777" w:rsidR="003123CD" w:rsidRPr="00002991" w:rsidRDefault="003123CD" w:rsidP="00A2367F">
                  <w:pPr>
                    <w:jc w:val="center"/>
                    <w:rPr>
                      <w:color w:val="000000"/>
                      <w:sz w:val="14"/>
                      <w:szCs w:val="14"/>
                      <w:lang w:eastAsia="es-CO"/>
                    </w:rPr>
                  </w:pPr>
                  <w:proofErr w:type="spellStart"/>
                  <w:r w:rsidRPr="00002991">
                    <w:rPr>
                      <w:color w:val="000000"/>
                      <w:sz w:val="14"/>
                      <w:szCs w:val="14"/>
                      <w:lang w:eastAsia="es-CO"/>
                    </w:rPr>
                    <w:t>N°</w:t>
                  </w:r>
                  <w:proofErr w:type="spellEnd"/>
                </w:p>
              </w:tc>
              <w:tc>
                <w:tcPr>
                  <w:tcW w:w="1107" w:type="dxa"/>
                  <w:tcBorders>
                    <w:top w:val="single" w:sz="4" w:space="0" w:color="auto"/>
                    <w:left w:val="single" w:sz="4" w:space="0" w:color="auto"/>
                    <w:bottom w:val="single" w:sz="4" w:space="0" w:color="auto"/>
                    <w:right w:val="single" w:sz="4" w:space="0" w:color="auto"/>
                  </w:tcBorders>
                  <w:vAlign w:val="center"/>
                  <w:hideMark/>
                </w:tcPr>
                <w:p w14:paraId="463E7827" w14:textId="77777777" w:rsidR="003123CD" w:rsidRPr="00002991" w:rsidRDefault="003123CD" w:rsidP="00A2367F">
                  <w:pPr>
                    <w:jc w:val="center"/>
                    <w:rPr>
                      <w:color w:val="000000"/>
                      <w:sz w:val="14"/>
                      <w:szCs w:val="14"/>
                      <w:lang w:eastAsia="es-CO"/>
                    </w:rPr>
                  </w:pPr>
                  <w:r w:rsidRPr="00002991">
                    <w:rPr>
                      <w:color w:val="000000"/>
                      <w:sz w:val="14"/>
                      <w:szCs w:val="14"/>
                      <w:lang w:eastAsia="es-CO"/>
                    </w:rPr>
                    <w:t>TIPO DE VEHÍCULO</w:t>
                  </w:r>
                </w:p>
              </w:tc>
              <w:tc>
                <w:tcPr>
                  <w:tcW w:w="1011" w:type="dxa"/>
                  <w:tcBorders>
                    <w:top w:val="single" w:sz="4" w:space="0" w:color="auto"/>
                    <w:left w:val="single" w:sz="4" w:space="0" w:color="auto"/>
                    <w:bottom w:val="single" w:sz="4" w:space="0" w:color="auto"/>
                    <w:right w:val="single" w:sz="4" w:space="0" w:color="auto"/>
                  </w:tcBorders>
                  <w:vAlign w:val="center"/>
                  <w:hideMark/>
                </w:tcPr>
                <w:p w14:paraId="6594443C" w14:textId="77777777" w:rsidR="003123CD" w:rsidRPr="00002991" w:rsidRDefault="003123CD" w:rsidP="00A2367F">
                  <w:pPr>
                    <w:jc w:val="center"/>
                    <w:rPr>
                      <w:color w:val="000000"/>
                      <w:sz w:val="14"/>
                      <w:szCs w:val="14"/>
                      <w:lang w:eastAsia="es-CO"/>
                    </w:rPr>
                  </w:pPr>
                  <w:r w:rsidRPr="00002991">
                    <w:rPr>
                      <w:color w:val="000000"/>
                      <w:sz w:val="14"/>
                      <w:szCs w:val="14"/>
                      <w:lang w:eastAsia="es-CO"/>
                    </w:rPr>
                    <w:t>MARCA</w:t>
                  </w:r>
                </w:p>
              </w:tc>
              <w:tc>
                <w:tcPr>
                  <w:tcW w:w="1230" w:type="dxa"/>
                  <w:tcBorders>
                    <w:top w:val="single" w:sz="4" w:space="0" w:color="auto"/>
                    <w:left w:val="single" w:sz="4" w:space="0" w:color="auto"/>
                    <w:bottom w:val="single" w:sz="4" w:space="0" w:color="auto"/>
                    <w:right w:val="single" w:sz="4" w:space="0" w:color="auto"/>
                  </w:tcBorders>
                </w:tcPr>
                <w:p w14:paraId="040AAA5C" w14:textId="77777777" w:rsidR="003123CD" w:rsidRPr="00002991" w:rsidRDefault="003123CD" w:rsidP="00A2367F">
                  <w:pPr>
                    <w:jc w:val="center"/>
                    <w:rPr>
                      <w:color w:val="000000"/>
                      <w:sz w:val="14"/>
                      <w:szCs w:val="14"/>
                      <w:lang w:eastAsia="es-CO"/>
                    </w:rPr>
                  </w:pPr>
                  <w:r>
                    <w:rPr>
                      <w:color w:val="000000"/>
                      <w:sz w:val="14"/>
                      <w:szCs w:val="14"/>
                      <w:lang w:eastAsia="es-CO"/>
                    </w:rPr>
                    <w:t>LINEA</w:t>
                  </w:r>
                </w:p>
              </w:tc>
              <w:tc>
                <w:tcPr>
                  <w:tcW w:w="1019" w:type="dxa"/>
                  <w:tcBorders>
                    <w:top w:val="single" w:sz="4" w:space="0" w:color="auto"/>
                    <w:left w:val="single" w:sz="4" w:space="0" w:color="auto"/>
                    <w:bottom w:val="single" w:sz="4" w:space="0" w:color="auto"/>
                    <w:right w:val="single" w:sz="4" w:space="0" w:color="auto"/>
                  </w:tcBorders>
                  <w:vAlign w:val="center"/>
                  <w:hideMark/>
                </w:tcPr>
                <w:p w14:paraId="283648DD" w14:textId="77777777" w:rsidR="003123CD" w:rsidRPr="00002991" w:rsidRDefault="003123CD" w:rsidP="00A2367F">
                  <w:pPr>
                    <w:jc w:val="center"/>
                    <w:rPr>
                      <w:color w:val="000000"/>
                      <w:sz w:val="14"/>
                      <w:szCs w:val="14"/>
                      <w:lang w:eastAsia="es-CO"/>
                    </w:rPr>
                  </w:pPr>
                  <w:r w:rsidRPr="00002991">
                    <w:rPr>
                      <w:color w:val="000000"/>
                      <w:sz w:val="14"/>
                      <w:szCs w:val="14"/>
                      <w:lang w:eastAsia="es-CO"/>
                    </w:rPr>
                    <w:t>PLACA</w:t>
                  </w:r>
                </w:p>
              </w:tc>
              <w:tc>
                <w:tcPr>
                  <w:tcW w:w="888" w:type="dxa"/>
                  <w:tcBorders>
                    <w:top w:val="single" w:sz="4" w:space="0" w:color="auto"/>
                    <w:left w:val="single" w:sz="4" w:space="0" w:color="auto"/>
                    <w:bottom w:val="single" w:sz="4" w:space="0" w:color="auto"/>
                    <w:right w:val="single" w:sz="4" w:space="0" w:color="auto"/>
                  </w:tcBorders>
                  <w:vAlign w:val="center"/>
                  <w:hideMark/>
                </w:tcPr>
                <w:p w14:paraId="45961E07" w14:textId="77777777" w:rsidR="003123CD" w:rsidRPr="00002991" w:rsidRDefault="003123CD" w:rsidP="00A2367F">
                  <w:pPr>
                    <w:jc w:val="center"/>
                    <w:rPr>
                      <w:color w:val="000000"/>
                      <w:sz w:val="14"/>
                      <w:szCs w:val="14"/>
                      <w:lang w:eastAsia="es-CO"/>
                    </w:rPr>
                  </w:pPr>
                  <w:r w:rsidRPr="00002991">
                    <w:rPr>
                      <w:color w:val="000000"/>
                      <w:sz w:val="14"/>
                      <w:szCs w:val="14"/>
                      <w:lang w:eastAsia="es-CO"/>
                    </w:rPr>
                    <w:t>SIGLA</w:t>
                  </w:r>
                </w:p>
              </w:tc>
              <w:tc>
                <w:tcPr>
                  <w:tcW w:w="0" w:type="auto"/>
                  <w:tcBorders>
                    <w:top w:val="single" w:sz="4" w:space="0" w:color="auto"/>
                    <w:left w:val="single" w:sz="4" w:space="0" w:color="auto"/>
                    <w:bottom w:val="single" w:sz="4" w:space="0" w:color="auto"/>
                    <w:right w:val="single" w:sz="4" w:space="0" w:color="auto"/>
                  </w:tcBorders>
                  <w:vAlign w:val="center"/>
                  <w:hideMark/>
                </w:tcPr>
                <w:p w14:paraId="2B0AC0EB" w14:textId="77777777" w:rsidR="003123CD" w:rsidRPr="00002991" w:rsidRDefault="003123CD" w:rsidP="00A2367F">
                  <w:pPr>
                    <w:jc w:val="center"/>
                    <w:rPr>
                      <w:color w:val="000000"/>
                      <w:sz w:val="14"/>
                      <w:szCs w:val="14"/>
                      <w:lang w:eastAsia="es-CO"/>
                    </w:rPr>
                  </w:pPr>
                  <w:r w:rsidRPr="00002991">
                    <w:rPr>
                      <w:color w:val="000000"/>
                      <w:sz w:val="14"/>
                      <w:szCs w:val="14"/>
                      <w:lang w:eastAsia="es-CO"/>
                    </w:rPr>
                    <w:t>CILINDRAJE</w:t>
                  </w:r>
                </w:p>
              </w:tc>
              <w:tc>
                <w:tcPr>
                  <w:tcW w:w="1012" w:type="dxa"/>
                  <w:tcBorders>
                    <w:top w:val="single" w:sz="4" w:space="0" w:color="auto"/>
                    <w:left w:val="single" w:sz="4" w:space="0" w:color="auto"/>
                    <w:bottom w:val="single" w:sz="4" w:space="0" w:color="auto"/>
                    <w:right w:val="single" w:sz="4" w:space="0" w:color="auto"/>
                  </w:tcBorders>
                  <w:vAlign w:val="center"/>
                  <w:hideMark/>
                </w:tcPr>
                <w:p w14:paraId="5697D10F" w14:textId="77777777" w:rsidR="003123CD" w:rsidRPr="00002991" w:rsidRDefault="003123CD" w:rsidP="00A2367F">
                  <w:pPr>
                    <w:jc w:val="center"/>
                    <w:rPr>
                      <w:color w:val="000000"/>
                      <w:sz w:val="14"/>
                      <w:szCs w:val="14"/>
                      <w:lang w:eastAsia="es-CO"/>
                    </w:rPr>
                  </w:pPr>
                  <w:r w:rsidRPr="00002991">
                    <w:rPr>
                      <w:color w:val="000000"/>
                      <w:sz w:val="14"/>
                      <w:szCs w:val="14"/>
                      <w:lang w:eastAsia="es-CO"/>
                    </w:rPr>
                    <w:t>MODELO</w:t>
                  </w:r>
                </w:p>
              </w:tc>
            </w:tr>
            <w:tr w:rsidR="003123CD" w:rsidRPr="00415236" w14:paraId="002A89D9" w14:textId="77777777" w:rsidTr="00A2367F">
              <w:trPr>
                <w:trHeight w:val="10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139DA7E" w14:textId="77777777" w:rsidR="003123CD" w:rsidRPr="00415236" w:rsidRDefault="003123CD" w:rsidP="00A2367F">
                  <w:pPr>
                    <w:jc w:val="center"/>
                    <w:rPr>
                      <w:color w:val="000000"/>
                      <w:sz w:val="14"/>
                      <w:szCs w:val="14"/>
                      <w:lang w:eastAsia="es-CO"/>
                    </w:rPr>
                  </w:pPr>
                  <w:r w:rsidRPr="00415236">
                    <w:rPr>
                      <w:color w:val="000000"/>
                      <w:sz w:val="14"/>
                      <w:szCs w:val="14"/>
                      <w:lang w:eastAsia="es-CO"/>
                    </w:rPr>
                    <w:t>1</w:t>
                  </w:r>
                </w:p>
              </w:tc>
              <w:tc>
                <w:tcPr>
                  <w:tcW w:w="1107" w:type="dxa"/>
                  <w:tcBorders>
                    <w:top w:val="single" w:sz="4" w:space="0" w:color="auto"/>
                    <w:left w:val="single" w:sz="4" w:space="0" w:color="auto"/>
                    <w:bottom w:val="single" w:sz="4" w:space="0" w:color="auto"/>
                    <w:right w:val="single" w:sz="4" w:space="0" w:color="auto"/>
                  </w:tcBorders>
                  <w:hideMark/>
                </w:tcPr>
                <w:p w14:paraId="137FE141" w14:textId="77777777" w:rsidR="003123CD" w:rsidRPr="00415236" w:rsidRDefault="003123CD" w:rsidP="00A2367F">
                  <w:pPr>
                    <w:jc w:val="center"/>
                    <w:rPr>
                      <w:color w:val="000000"/>
                      <w:sz w:val="14"/>
                      <w:szCs w:val="14"/>
                      <w:lang w:eastAsia="es-CO"/>
                    </w:rPr>
                  </w:pPr>
                  <w:r>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vAlign w:val="center"/>
                  <w:hideMark/>
                </w:tcPr>
                <w:p w14:paraId="2BF1270C" w14:textId="77777777" w:rsidR="003123CD" w:rsidRPr="00415236" w:rsidRDefault="003123CD" w:rsidP="00A2367F">
                  <w:pPr>
                    <w:jc w:val="center"/>
                    <w:rPr>
                      <w:color w:val="000000"/>
                      <w:sz w:val="14"/>
                      <w:szCs w:val="14"/>
                      <w:lang w:eastAsia="es-CO"/>
                    </w:rPr>
                  </w:pPr>
                  <w:r>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5D73C62F" w14:textId="77777777" w:rsidR="003123CD" w:rsidRPr="00002991" w:rsidRDefault="003123CD" w:rsidP="00A2367F">
                  <w:pPr>
                    <w:jc w:val="center"/>
                    <w:rPr>
                      <w:color w:val="000000"/>
                      <w:sz w:val="14"/>
                      <w:szCs w:val="14"/>
                      <w:lang w:eastAsia="es-CO"/>
                    </w:rPr>
                  </w:pPr>
                  <w:r w:rsidRPr="007F158F">
                    <w:rPr>
                      <w:color w:val="000000"/>
                      <w:sz w:val="14"/>
                      <w:szCs w:val="14"/>
                      <w:lang w:eastAsia="es-CO"/>
                    </w:rPr>
                    <w:t>FZ</w:t>
                  </w:r>
                </w:p>
              </w:tc>
              <w:tc>
                <w:tcPr>
                  <w:tcW w:w="1019" w:type="dxa"/>
                  <w:tcBorders>
                    <w:top w:val="single" w:sz="4" w:space="0" w:color="auto"/>
                    <w:left w:val="single" w:sz="4" w:space="0" w:color="auto"/>
                    <w:bottom w:val="single" w:sz="4" w:space="0" w:color="auto"/>
                    <w:right w:val="single" w:sz="4" w:space="0" w:color="auto"/>
                  </w:tcBorders>
                  <w:hideMark/>
                </w:tcPr>
                <w:p w14:paraId="3D86D636" w14:textId="77777777" w:rsidR="003123CD" w:rsidRPr="00415236" w:rsidRDefault="003123CD" w:rsidP="00A2367F">
                  <w:pPr>
                    <w:jc w:val="center"/>
                    <w:rPr>
                      <w:color w:val="000000"/>
                      <w:sz w:val="14"/>
                      <w:szCs w:val="14"/>
                      <w:lang w:eastAsia="es-CO"/>
                    </w:rPr>
                  </w:pPr>
                  <w:r w:rsidRPr="007F158F">
                    <w:rPr>
                      <w:color w:val="000000"/>
                      <w:sz w:val="14"/>
                      <w:szCs w:val="14"/>
                      <w:lang w:eastAsia="es-CO"/>
                    </w:rPr>
                    <w:t>PLY35E</w:t>
                  </w:r>
                </w:p>
              </w:tc>
              <w:tc>
                <w:tcPr>
                  <w:tcW w:w="888" w:type="dxa"/>
                  <w:tcBorders>
                    <w:top w:val="single" w:sz="4" w:space="0" w:color="auto"/>
                    <w:left w:val="single" w:sz="4" w:space="0" w:color="auto"/>
                    <w:bottom w:val="single" w:sz="4" w:space="0" w:color="auto"/>
                    <w:right w:val="single" w:sz="4" w:space="0" w:color="auto"/>
                  </w:tcBorders>
                  <w:hideMark/>
                </w:tcPr>
                <w:p w14:paraId="78D4A6FC"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09-0741.</w:t>
                  </w:r>
                </w:p>
              </w:tc>
              <w:tc>
                <w:tcPr>
                  <w:tcW w:w="0" w:type="auto"/>
                  <w:tcBorders>
                    <w:top w:val="single" w:sz="4" w:space="0" w:color="auto"/>
                    <w:left w:val="single" w:sz="4" w:space="0" w:color="auto"/>
                    <w:bottom w:val="single" w:sz="4" w:space="0" w:color="auto"/>
                    <w:right w:val="single" w:sz="4" w:space="0" w:color="auto"/>
                  </w:tcBorders>
                  <w:vAlign w:val="bottom"/>
                  <w:hideMark/>
                </w:tcPr>
                <w:p w14:paraId="11171BCB" w14:textId="77777777" w:rsidR="003123CD" w:rsidRPr="00415236" w:rsidRDefault="003123CD" w:rsidP="00A2367F">
                  <w:pPr>
                    <w:jc w:val="center"/>
                    <w:rPr>
                      <w:color w:val="000000"/>
                      <w:sz w:val="14"/>
                      <w:szCs w:val="14"/>
                      <w:lang w:eastAsia="es-CO"/>
                    </w:rPr>
                  </w:pPr>
                  <w:r w:rsidRPr="007F158F">
                    <w:rPr>
                      <w:color w:val="000000"/>
                      <w:sz w:val="14"/>
                      <w:szCs w:val="14"/>
                      <w:lang w:eastAsia="es-CO"/>
                    </w:rPr>
                    <w:t>150</w:t>
                  </w:r>
                </w:p>
              </w:tc>
              <w:tc>
                <w:tcPr>
                  <w:tcW w:w="1012" w:type="dxa"/>
                  <w:tcBorders>
                    <w:top w:val="single" w:sz="4" w:space="0" w:color="auto"/>
                    <w:left w:val="single" w:sz="4" w:space="0" w:color="auto"/>
                    <w:bottom w:val="single" w:sz="4" w:space="0" w:color="auto"/>
                    <w:right w:val="single" w:sz="4" w:space="0" w:color="auto"/>
                  </w:tcBorders>
                  <w:vAlign w:val="bottom"/>
                  <w:hideMark/>
                </w:tcPr>
                <w:p w14:paraId="3E91F32B"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2018</w:t>
                  </w:r>
                </w:p>
              </w:tc>
            </w:tr>
            <w:tr w:rsidR="003123CD" w:rsidRPr="00415236" w14:paraId="5DEFD812" w14:textId="77777777" w:rsidTr="00A2367F">
              <w:trPr>
                <w:trHeight w:val="8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AF6F969" w14:textId="77777777" w:rsidR="003123CD" w:rsidRPr="00415236" w:rsidRDefault="003123CD" w:rsidP="00A2367F">
                  <w:pPr>
                    <w:jc w:val="center"/>
                    <w:rPr>
                      <w:color w:val="000000"/>
                      <w:sz w:val="14"/>
                      <w:szCs w:val="14"/>
                      <w:lang w:eastAsia="es-CO"/>
                    </w:rPr>
                  </w:pPr>
                  <w:r w:rsidRPr="00415236">
                    <w:rPr>
                      <w:color w:val="000000"/>
                      <w:sz w:val="14"/>
                      <w:szCs w:val="14"/>
                      <w:lang w:eastAsia="es-CO"/>
                    </w:rPr>
                    <w:t>2</w:t>
                  </w:r>
                </w:p>
              </w:tc>
              <w:tc>
                <w:tcPr>
                  <w:tcW w:w="1107" w:type="dxa"/>
                  <w:tcBorders>
                    <w:top w:val="single" w:sz="4" w:space="0" w:color="auto"/>
                    <w:left w:val="single" w:sz="4" w:space="0" w:color="auto"/>
                    <w:bottom w:val="single" w:sz="4" w:space="0" w:color="auto"/>
                    <w:right w:val="single" w:sz="4" w:space="0" w:color="auto"/>
                  </w:tcBorders>
                  <w:hideMark/>
                </w:tcPr>
                <w:p w14:paraId="6FCB1818" w14:textId="77777777" w:rsidR="003123CD" w:rsidRPr="00415236" w:rsidRDefault="003123CD" w:rsidP="00A2367F">
                  <w:pPr>
                    <w:jc w:val="center"/>
                    <w:rPr>
                      <w:color w:val="000000"/>
                      <w:sz w:val="14"/>
                      <w:szCs w:val="14"/>
                      <w:lang w:eastAsia="es-CO"/>
                    </w:rPr>
                  </w:pPr>
                  <w:r w:rsidRPr="00992D0D">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hideMark/>
                </w:tcPr>
                <w:p w14:paraId="5D684EF9" w14:textId="77777777" w:rsidR="003123CD" w:rsidRPr="00415236" w:rsidRDefault="003123CD" w:rsidP="00A2367F">
                  <w:pPr>
                    <w:jc w:val="center"/>
                    <w:rPr>
                      <w:color w:val="000000"/>
                      <w:sz w:val="14"/>
                      <w:szCs w:val="14"/>
                      <w:lang w:eastAsia="es-CO"/>
                    </w:rPr>
                  </w:pPr>
                  <w:r w:rsidRPr="00E05BA6">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05AA82D9" w14:textId="77777777" w:rsidR="003123CD" w:rsidRPr="00002991" w:rsidRDefault="003123CD" w:rsidP="00A2367F">
                  <w:pPr>
                    <w:jc w:val="center"/>
                    <w:rPr>
                      <w:color w:val="000000"/>
                      <w:sz w:val="14"/>
                      <w:szCs w:val="14"/>
                      <w:lang w:eastAsia="es-CO"/>
                    </w:rPr>
                  </w:pPr>
                  <w:r w:rsidRPr="007F158F">
                    <w:rPr>
                      <w:color w:val="000000"/>
                      <w:sz w:val="14"/>
                      <w:szCs w:val="14"/>
                      <w:lang w:eastAsia="es-CO"/>
                    </w:rPr>
                    <w:t>FZ</w:t>
                  </w:r>
                </w:p>
              </w:tc>
              <w:tc>
                <w:tcPr>
                  <w:tcW w:w="1019" w:type="dxa"/>
                  <w:tcBorders>
                    <w:top w:val="single" w:sz="4" w:space="0" w:color="auto"/>
                    <w:left w:val="single" w:sz="4" w:space="0" w:color="auto"/>
                    <w:bottom w:val="single" w:sz="4" w:space="0" w:color="auto"/>
                    <w:right w:val="single" w:sz="4" w:space="0" w:color="auto"/>
                  </w:tcBorders>
                  <w:hideMark/>
                </w:tcPr>
                <w:p w14:paraId="796A70E2" w14:textId="77777777" w:rsidR="003123CD" w:rsidRPr="00415236" w:rsidRDefault="003123CD" w:rsidP="00A2367F">
                  <w:pPr>
                    <w:jc w:val="center"/>
                    <w:rPr>
                      <w:color w:val="000000"/>
                      <w:sz w:val="14"/>
                      <w:szCs w:val="14"/>
                      <w:lang w:eastAsia="es-CO"/>
                    </w:rPr>
                  </w:pPr>
                  <w:r w:rsidRPr="007F158F">
                    <w:rPr>
                      <w:color w:val="000000"/>
                      <w:sz w:val="14"/>
                      <w:szCs w:val="14"/>
                      <w:lang w:eastAsia="es-CO"/>
                    </w:rPr>
                    <w:t>PLY37E</w:t>
                  </w:r>
                </w:p>
              </w:tc>
              <w:tc>
                <w:tcPr>
                  <w:tcW w:w="888" w:type="dxa"/>
                  <w:tcBorders>
                    <w:top w:val="single" w:sz="4" w:space="0" w:color="auto"/>
                    <w:left w:val="single" w:sz="4" w:space="0" w:color="auto"/>
                    <w:bottom w:val="single" w:sz="4" w:space="0" w:color="auto"/>
                    <w:right w:val="single" w:sz="4" w:space="0" w:color="auto"/>
                  </w:tcBorders>
                  <w:hideMark/>
                </w:tcPr>
                <w:p w14:paraId="037974D5"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09-0742.</w:t>
                  </w:r>
                </w:p>
              </w:tc>
              <w:tc>
                <w:tcPr>
                  <w:tcW w:w="0" w:type="auto"/>
                  <w:tcBorders>
                    <w:top w:val="single" w:sz="4" w:space="0" w:color="auto"/>
                    <w:left w:val="single" w:sz="4" w:space="0" w:color="auto"/>
                    <w:bottom w:val="single" w:sz="4" w:space="0" w:color="auto"/>
                    <w:right w:val="single" w:sz="4" w:space="0" w:color="auto"/>
                  </w:tcBorders>
                  <w:vAlign w:val="bottom"/>
                  <w:hideMark/>
                </w:tcPr>
                <w:p w14:paraId="6583C40D" w14:textId="77777777" w:rsidR="003123CD" w:rsidRPr="00415236" w:rsidRDefault="003123CD" w:rsidP="00A2367F">
                  <w:pPr>
                    <w:jc w:val="center"/>
                    <w:rPr>
                      <w:color w:val="000000"/>
                      <w:sz w:val="14"/>
                      <w:szCs w:val="14"/>
                      <w:lang w:eastAsia="es-CO"/>
                    </w:rPr>
                  </w:pPr>
                  <w:r w:rsidRPr="007F158F">
                    <w:rPr>
                      <w:color w:val="000000"/>
                      <w:sz w:val="14"/>
                      <w:szCs w:val="14"/>
                      <w:lang w:eastAsia="es-CO"/>
                    </w:rPr>
                    <w:t>150</w:t>
                  </w:r>
                </w:p>
              </w:tc>
              <w:tc>
                <w:tcPr>
                  <w:tcW w:w="1012" w:type="dxa"/>
                  <w:tcBorders>
                    <w:top w:val="single" w:sz="4" w:space="0" w:color="auto"/>
                    <w:left w:val="single" w:sz="4" w:space="0" w:color="auto"/>
                    <w:bottom w:val="single" w:sz="4" w:space="0" w:color="auto"/>
                    <w:right w:val="single" w:sz="4" w:space="0" w:color="auto"/>
                  </w:tcBorders>
                  <w:vAlign w:val="bottom"/>
                  <w:hideMark/>
                </w:tcPr>
                <w:p w14:paraId="0B051B2A"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2018</w:t>
                  </w:r>
                </w:p>
              </w:tc>
            </w:tr>
            <w:tr w:rsidR="003123CD" w:rsidRPr="00415236" w14:paraId="42EDA328" w14:textId="77777777" w:rsidTr="00A2367F">
              <w:trPr>
                <w:trHeight w:val="5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541251F" w14:textId="77777777" w:rsidR="003123CD" w:rsidRPr="00415236" w:rsidRDefault="003123CD" w:rsidP="00A2367F">
                  <w:pPr>
                    <w:jc w:val="center"/>
                    <w:rPr>
                      <w:color w:val="000000"/>
                      <w:sz w:val="14"/>
                      <w:szCs w:val="14"/>
                      <w:lang w:eastAsia="es-CO"/>
                    </w:rPr>
                  </w:pPr>
                  <w:r w:rsidRPr="00415236">
                    <w:rPr>
                      <w:color w:val="000000"/>
                      <w:sz w:val="14"/>
                      <w:szCs w:val="14"/>
                      <w:lang w:eastAsia="es-CO"/>
                    </w:rPr>
                    <w:t>3</w:t>
                  </w:r>
                </w:p>
              </w:tc>
              <w:tc>
                <w:tcPr>
                  <w:tcW w:w="1107" w:type="dxa"/>
                  <w:tcBorders>
                    <w:top w:val="single" w:sz="4" w:space="0" w:color="auto"/>
                    <w:left w:val="single" w:sz="4" w:space="0" w:color="auto"/>
                    <w:bottom w:val="single" w:sz="4" w:space="0" w:color="auto"/>
                    <w:right w:val="single" w:sz="4" w:space="0" w:color="auto"/>
                  </w:tcBorders>
                  <w:hideMark/>
                </w:tcPr>
                <w:p w14:paraId="3F39F665" w14:textId="77777777" w:rsidR="003123CD" w:rsidRPr="00415236" w:rsidRDefault="003123CD" w:rsidP="00A2367F">
                  <w:pPr>
                    <w:jc w:val="center"/>
                    <w:rPr>
                      <w:color w:val="000000"/>
                      <w:sz w:val="14"/>
                      <w:szCs w:val="14"/>
                      <w:lang w:eastAsia="es-CO"/>
                    </w:rPr>
                  </w:pPr>
                  <w:r w:rsidRPr="00992D0D">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hideMark/>
                </w:tcPr>
                <w:p w14:paraId="2DAE5C41" w14:textId="77777777" w:rsidR="003123CD" w:rsidRPr="00415236" w:rsidRDefault="003123CD" w:rsidP="00A2367F">
                  <w:pPr>
                    <w:jc w:val="center"/>
                    <w:rPr>
                      <w:color w:val="000000"/>
                      <w:sz w:val="14"/>
                      <w:szCs w:val="14"/>
                      <w:lang w:eastAsia="es-CO"/>
                    </w:rPr>
                  </w:pPr>
                  <w:r w:rsidRPr="00E05BA6">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1516021B" w14:textId="77777777" w:rsidR="003123CD" w:rsidRPr="00002991" w:rsidRDefault="003123CD" w:rsidP="00A2367F">
                  <w:pPr>
                    <w:jc w:val="center"/>
                    <w:rPr>
                      <w:color w:val="000000"/>
                      <w:sz w:val="14"/>
                      <w:szCs w:val="14"/>
                      <w:lang w:eastAsia="es-CO"/>
                    </w:rPr>
                  </w:pPr>
                  <w:r w:rsidRPr="007F158F">
                    <w:rPr>
                      <w:color w:val="000000"/>
                      <w:sz w:val="14"/>
                      <w:szCs w:val="14"/>
                      <w:lang w:eastAsia="es-CO"/>
                    </w:rPr>
                    <w:t>FZ</w:t>
                  </w:r>
                </w:p>
              </w:tc>
              <w:tc>
                <w:tcPr>
                  <w:tcW w:w="1019" w:type="dxa"/>
                  <w:tcBorders>
                    <w:top w:val="single" w:sz="4" w:space="0" w:color="auto"/>
                    <w:left w:val="single" w:sz="4" w:space="0" w:color="auto"/>
                    <w:bottom w:val="single" w:sz="4" w:space="0" w:color="auto"/>
                    <w:right w:val="single" w:sz="4" w:space="0" w:color="auto"/>
                  </w:tcBorders>
                  <w:hideMark/>
                </w:tcPr>
                <w:p w14:paraId="085B8D25" w14:textId="77777777" w:rsidR="003123CD" w:rsidRPr="00415236" w:rsidRDefault="003123CD" w:rsidP="00A2367F">
                  <w:pPr>
                    <w:jc w:val="center"/>
                    <w:rPr>
                      <w:color w:val="000000"/>
                      <w:sz w:val="14"/>
                      <w:szCs w:val="14"/>
                      <w:lang w:eastAsia="es-CO"/>
                    </w:rPr>
                  </w:pPr>
                  <w:r w:rsidRPr="007F158F">
                    <w:rPr>
                      <w:color w:val="000000"/>
                      <w:sz w:val="14"/>
                      <w:szCs w:val="14"/>
                      <w:lang w:eastAsia="es-CO"/>
                    </w:rPr>
                    <w:t>PLY39E</w:t>
                  </w:r>
                </w:p>
              </w:tc>
              <w:tc>
                <w:tcPr>
                  <w:tcW w:w="888" w:type="dxa"/>
                  <w:tcBorders>
                    <w:top w:val="single" w:sz="4" w:space="0" w:color="auto"/>
                    <w:left w:val="single" w:sz="4" w:space="0" w:color="auto"/>
                    <w:bottom w:val="single" w:sz="4" w:space="0" w:color="auto"/>
                    <w:right w:val="single" w:sz="4" w:space="0" w:color="auto"/>
                  </w:tcBorders>
                  <w:hideMark/>
                </w:tcPr>
                <w:p w14:paraId="3B4274EC"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09-0743.</w:t>
                  </w:r>
                </w:p>
              </w:tc>
              <w:tc>
                <w:tcPr>
                  <w:tcW w:w="0" w:type="auto"/>
                  <w:tcBorders>
                    <w:top w:val="single" w:sz="4" w:space="0" w:color="auto"/>
                    <w:left w:val="single" w:sz="4" w:space="0" w:color="auto"/>
                    <w:bottom w:val="single" w:sz="4" w:space="0" w:color="auto"/>
                    <w:right w:val="single" w:sz="4" w:space="0" w:color="auto"/>
                  </w:tcBorders>
                  <w:vAlign w:val="bottom"/>
                  <w:hideMark/>
                </w:tcPr>
                <w:p w14:paraId="7F8C4936" w14:textId="77777777" w:rsidR="003123CD" w:rsidRPr="00415236" w:rsidRDefault="003123CD" w:rsidP="00A2367F">
                  <w:pPr>
                    <w:jc w:val="center"/>
                    <w:rPr>
                      <w:color w:val="000000"/>
                      <w:sz w:val="14"/>
                      <w:szCs w:val="14"/>
                      <w:lang w:eastAsia="es-CO"/>
                    </w:rPr>
                  </w:pPr>
                  <w:r w:rsidRPr="007F158F">
                    <w:rPr>
                      <w:color w:val="000000"/>
                      <w:sz w:val="14"/>
                      <w:szCs w:val="14"/>
                      <w:lang w:eastAsia="es-CO"/>
                    </w:rPr>
                    <w:t>150</w:t>
                  </w:r>
                </w:p>
              </w:tc>
              <w:tc>
                <w:tcPr>
                  <w:tcW w:w="1012" w:type="dxa"/>
                  <w:tcBorders>
                    <w:top w:val="single" w:sz="4" w:space="0" w:color="auto"/>
                    <w:left w:val="single" w:sz="4" w:space="0" w:color="auto"/>
                    <w:bottom w:val="single" w:sz="4" w:space="0" w:color="auto"/>
                    <w:right w:val="single" w:sz="4" w:space="0" w:color="auto"/>
                  </w:tcBorders>
                  <w:vAlign w:val="bottom"/>
                  <w:hideMark/>
                </w:tcPr>
                <w:p w14:paraId="43E1A7C2"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2018</w:t>
                  </w:r>
                </w:p>
              </w:tc>
            </w:tr>
            <w:tr w:rsidR="003123CD" w:rsidRPr="00415236" w14:paraId="15DC8258" w14:textId="77777777" w:rsidTr="00A2367F">
              <w:trPr>
                <w:trHeight w:val="131"/>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198FBAA" w14:textId="77777777" w:rsidR="003123CD" w:rsidRPr="00415236" w:rsidRDefault="003123CD" w:rsidP="00A2367F">
                  <w:pPr>
                    <w:jc w:val="center"/>
                    <w:rPr>
                      <w:color w:val="000000"/>
                      <w:sz w:val="14"/>
                      <w:szCs w:val="14"/>
                      <w:lang w:eastAsia="es-CO"/>
                    </w:rPr>
                  </w:pPr>
                  <w:r w:rsidRPr="00415236">
                    <w:rPr>
                      <w:color w:val="000000"/>
                      <w:sz w:val="14"/>
                      <w:szCs w:val="14"/>
                      <w:lang w:eastAsia="es-CO"/>
                    </w:rPr>
                    <w:t>4</w:t>
                  </w:r>
                </w:p>
              </w:tc>
              <w:tc>
                <w:tcPr>
                  <w:tcW w:w="1107" w:type="dxa"/>
                  <w:tcBorders>
                    <w:top w:val="single" w:sz="4" w:space="0" w:color="auto"/>
                    <w:left w:val="single" w:sz="4" w:space="0" w:color="auto"/>
                    <w:bottom w:val="single" w:sz="4" w:space="0" w:color="auto"/>
                    <w:right w:val="single" w:sz="4" w:space="0" w:color="auto"/>
                  </w:tcBorders>
                  <w:hideMark/>
                </w:tcPr>
                <w:p w14:paraId="54FB8332" w14:textId="77777777" w:rsidR="003123CD" w:rsidRPr="00415236" w:rsidRDefault="003123CD" w:rsidP="00A2367F">
                  <w:pPr>
                    <w:jc w:val="center"/>
                    <w:rPr>
                      <w:color w:val="000000"/>
                      <w:sz w:val="14"/>
                      <w:szCs w:val="14"/>
                      <w:lang w:eastAsia="es-CO"/>
                    </w:rPr>
                  </w:pPr>
                  <w:r w:rsidRPr="00992D0D">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hideMark/>
                </w:tcPr>
                <w:p w14:paraId="4FE4F838" w14:textId="77777777" w:rsidR="003123CD" w:rsidRPr="00415236" w:rsidRDefault="003123CD" w:rsidP="00A2367F">
                  <w:pPr>
                    <w:jc w:val="center"/>
                    <w:rPr>
                      <w:color w:val="000000"/>
                      <w:sz w:val="14"/>
                      <w:szCs w:val="14"/>
                      <w:lang w:eastAsia="es-CO"/>
                    </w:rPr>
                  </w:pPr>
                  <w:r w:rsidRPr="00E05BA6">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1E135B21" w14:textId="77777777" w:rsidR="003123CD" w:rsidRPr="00002991" w:rsidRDefault="003123CD" w:rsidP="00A2367F">
                  <w:pPr>
                    <w:jc w:val="center"/>
                    <w:rPr>
                      <w:color w:val="000000"/>
                      <w:sz w:val="14"/>
                      <w:szCs w:val="14"/>
                      <w:lang w:eastAsia="es-CO"/>
                    </w:rPr>
                  </w:pPr>
                  <w:r w:rsidRPr="007F158F">
                    <w:rPr>
                      <w:color w:val="000000"/>
                      <w:sz w:val="14"/>
                      <w:szCs w:val="14"/>
                      <w:lang w:eastAsia="es-CO"/>
                    </w:rPr>
                    <w:t>FZ</w:t>
                  </w:r>
                </w:p>
              </w:tc>
              <w:tc>
                <w:tcPr>
                  <w:tcW w:w="1019" w:type="dxa"/>
                  <w:tcBorders>
                    <w:top w:val="single" w:sz="4" w:space="0" w:color="auto"/>
                    <w:left w:val="single" w:sz="4" w:space="0" w:color="auto"/>
                    <w:bottom w:val="single" w:sz="4" w:space="0" w:color="auto"/>
                    <w:right w:val="single" w:sz="4" w:space="0" w:color="auto"/>
                  </w:tcBorders>
                  <w:hideMark/>
                </w:tcPr>
                <w:p w14:paraId="679BD235" w14:textId="77777777" w:rsidR="003123CD" w:rsidRPr="00415236" w:rsidRDefault="003123CD" w:rsidP="00A2367F">
                  <w:pPr>
                    <w:jc w:val="center"/>
                    <w:rPr>
                      <w:color w:val="000000"/>
                      <w:sz w:val="14"/>
                      <w:szCs w:val="14"/>
                      <w:lang w:eastAsia="es-CO"/>
                    </w:rPr>
                  </w:pPr>
                  <w:r w:rsidRPr="007F158F">
                    <w:rPr>
                      <w:color w:val="000000"/>
                      <w:sz w:val="14"/>
                      <w:szCs w:val="14"/>
                      <w:lang w:eastAsia="es-CO"/>
                    </w:rPr>
                    <w:t>PLY41E</w:t>
                  </w:r>
                </w:p>
              </w:tc>
              <w:tc>
                <w:tcPr>
                  <w:tcW w:w="888" w:type="dxa"/>
                  <w:tcBorders>
                    <w:top w:val="single" w:sz="4" w:space="0" w:color="auto"/>
                    <w:left w:val="single" w:sz="4" w:space="0" w:color="auto"/>
                    <w:bottom w:val="single" w:sz="4" w:space="0" w:color="auto"/>
                    <w:right w:val="single" w:sz="4" w:space="0" w:color="auto"/>
                  </w:tcBorders>
                  <w:hideMark/>
                </w:tcPr>
                <w:p w14:paraId="5FDC378F"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09-0744.</w:t>
                  </w:r>
                </w:p>
              </w:tc>
              <w:tc>
                <w:tcPr>
                  <w:tcW w:w="0" w:type="auto"/>
                  <w:tcBorders>
                    <w:top w:val="single" w:sz="4" w:space="0" w:color="auto"/>
                    <w:left w:val="single" w:sz="4" w:space="0" w:color="auto"/>
                    <w:bottom w:val="single" w:sz="4" w:space="0" w:color="auto"/>
                    <w:right w:val="single" w:sz="4" w:space="0" w:color="auto"/>
                  </w:tcBorders>
                  <w:vAlign w:val="bottom"/>
                  <w:hideMark/>
                </w:tcPr>
                <w:p w14:paraId="1E4C4FE7" w14:textId="77777777" w:rsidR="003123CD" w:rsidRPr="00415236" w:rsidRDefault="003123CD" w:rsidP="00A2367F">
                  <w:pPr>
                    <w:jc w:val="center"/>
                    <w:rPr>
                      <w:color w:val="000000"/>
                      <w:sz w:val="14"/>
                      <w:szCs w:val="14"/>
                      <w:lang w:eastAsia="es-CO"/>
                    </w:rPr>
                  </w:pPr>
                  <w:r w:rsidRPr="007F158F">
                    <w:rPr>
                      <w:color w:val="000000"/>
                      <w:sz w:val="14"/>
                      <w:szCs w:val="14"/>
                      <w:lang w:eastAsia="es-CO"/>
                    </w:rPr>
                    <w:t>150</w:t>
                  </w:r>
                </w:p>
              </w:tc>
              <w:tc>
                <w:tcPr>
                  <w:tcW w:w="1012" w:type="dxa"/>
                  <w:tcBorders>
                    <w:top w:val="single" w:sz="4" w:space="0" w:color="auto"/>
                    <w:left w:val="single" w:sz="4" w:space="0" w:color="auto"/>
                    <w:bottom w:val="single" w:sz="4" w:space="0" w:color="auto"/>
                    <w:right w:val="single" w:sz="4" w:space="0" w:color="auto"/>
                  </w:tcBorders>
                  <w:vAlign w:val="bottom"/>
                  <w:hideMark/>
                </w:tcPr>
                <w:p w14:paraId="70A21A6C"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2018</w:t>
                  </w:r>
                </w:p>
              </w:tc>
            </w:tr>
            <w:tr w:rsidR="003123CD" w:rsidRPr="00415236" w14:paraId="09C002DA" w14:textId="77777777" w:rsidTr="00A2367F">
              <w:trPr>
                <w:trHeight w:val="13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812D08" w14:textId="77777777" w:rsidR="003123CD" w:rsidRPr="00415236" w:rsidRDefault="003123CD" w:rsidP="00A2367F">
                  <w:pPr>
                    <w:jc w:val="center"/>
                    <w:rPr>
                      <w:color w:val="000000"/>
                      <w:sz w:val="14"/>
                      <w:szCs w:val="14"/>
                      <w:lang w:eastAsia="es-CO"/>
                    </w:rPr>
                  </w:pPr>
                  <w:r w:rsidRPr="00415236">
                    <w:rPr>
                      <w:color w:val="000000"/>
                      <w:sz w:val="14"/>
                      <w:szCs w:val="14"/>
                      <w:lang w:eastAsia="es-CO"/>
                    </w:rPr>
                    <w:t>5</w:t>
                  </w:r>
                </w:p>
              </w:tc>
              <w:tc>
                <w:tcPr>
                  <w:tcW w:w="1107" w:type="dxa"/>
                  <w:tcBorders>
                    <w:top w:val="single" w:sz="4" w:space="0" w:color="auto"/>
                    <w:left w:val="single" w:sz="4" w:space="0" w:color="auto"/>
                    <w:bottom w:val="single" w:sz="4" w:space="0" w:color="auto"/>
                    <w:right w:val="single" w:sz="4" w:space="0" w:color="auto"/>
                  </w:tcBorders>
                  <w:hideMark/>
                </w:tcPr>
                <w:p w14:paraId="41A95530" w14:textId="77777777" w:rsidR="003123CD" w:rsidRPr="00415236" w:rsidRDefault="003123CD" w:rsidP="00A2367F">
                  <w:pPr>
                    <w:jc w:val="center"/>
                    <w:rPr>
                      <w:color w:val="000000"/>
                      <w:sz w:val="14"/>
                      <w:szCs w:val="14"/>
                      <w:lang w:eastAsia="es-CO"/>
                    </w:rPr>
                  </w:pPr>
                  <w:r w:rsidRPr="00992D0D">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hideMark/>
                </w:tcPr>
                <w:p w14:paraId="1835DEA4" w14:textId="77777777" w:rsidR="003123CD" w:rsidRPr="00415236" w:rsidRDefault="003123CD" w:rsidP="00A2367F">
                  <w:pPr>
                    <w:jc w:val="center"/>
                    <w:rPr>
                      <w:color w:val="000000"/>
                      <w:sz w:val="14"/>
                      <w:szCs w:val="14"/>
                      <w:lang w:eastAsia="es-CO"/>
                    </w:rPr>
                  </w:pPr>
                  <w:r w:rsidRPr="00E05BA6">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65AB0900" w14:textId="77777777" w:rsidR="003123CD" w:rsidRPr="00002991" w:rsidRDefault="003123CD" w:rsidP="00A2367F">
                  <w:pPr>
                    <w:jc w:val="center"/>
                    <w:rPr>
                      <w:color w:val="000000"/>
                      <w:sz w:val="14"/>
                      <w:szCs w:val="14"/>
                      <w:lang w:eastAsia="es-CO"/>
                    </w:rPr>
                  </w:pPr>
                  <w:r w:rsidRPr="007F158F">
                    <w:rPr>
                      <w:color w:val="000000"/>
                      <w:sz w:val="14"/>
                      <w:szCs w:val="14"/>
                      <w:lang w:eastAsia="es-CO"/>
                    </w:rPr>
                    <w:t>FZ</w:t>
                  </w:r>
                </w:p>
              </w:tc>
              <w:tc>
                <w:tcPr>
                  <w:tcW w:w="1019" w:type="dxa"/>
                  <w:tcBorders>
                    <w:top w:val="single" w:sz="4" w:space="0" w:color="auto"/>
                    <w:left w:val="single" w:sz="4" w:space="0" w:color="auto"/>
                    <w:bottom w:val="single" w:sz="4" w:space="0" w:color="auto"/>
                    <w:right w:val="single" w:sz="4" w:space="0" w:color="auto"/>
                  </w:tcBorders>
                  <w:hideMark/>
                </w:tcPr>
                <w:p w14:paraId="6D853384" w14:textId="77777777" w:rsidR="003123CD" w:rsidRPr="00415236" w:rsidRDefault="003123CD" w:rsidP="00A2367F">
                  <w:pPr>
                    <w:jc w:val="center"/>
                    <w:rPr>
                      <w:color w:val="000000"/>
                      <w:sz w:val="14"/>
                      <w:szCs w:val="14"/>
                      <w:lang w:eastAsia="es-CO"/>
                    </w:rPr>
                  </w:pPr>
                  <w:r w:rsidRPr="007F158F">
                    <w:rPr>
                      <w:color w:val="000000"/>
                      <w:sz w:val="14"/>
                      <w:szCs w:val="14"/>
                      <w:lang w:eastAsia="es-CO"/>
                    </w:rPr>
                    <w:t>PLY43E</w:t>
                  </w:r>
                </w:p>
              </w:tc>
              <w:tc>
                <w:tcPr>
                  <w:tcW w:w="888" w:type="dxa"/>
                  <w:tcBorders>
                    <w:top w:val="single" w:sz="4" w:space="0" w:color="auto"/>
                    <w:left w:val="single" w:sz="4" w:space="0" w:color="auto"/>
                    <w:bottom w:val="single" w:sz="4" w:space="0" w:color="auto"/>
                    <w:right w:val="single" w:sz="4" w:space="0" w:color="auto"/>
                  </w:tcBorders>
                  <w:hideMark/>
                </w:tcPr>
                <w:p w14:paraId="2A164C16"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09-0746.</w:t>
                  </w:r>
                </w:p>
              </w:tc>
              <w:tc>
                <w:tcPr>
                  <w:tcW w:w="0" w:type="auto"/>
                  <w:tcBorders>
                    <w:top w:val="single" w:sz="4" w:space="0" w:color="auto"/>
                    <w:left w:val="single" w:sz="4" w:space="0" w:color="auto"/>
                    <w:bottom w:val="single" w:sz="4" w:space="0" w:color="auto"/>
                    <w:right w:val="single" w:sz="4" w:space="0" w:color="auto"/>
                  </w:tcBorders>
                  <w:vAlign w:val="bottom"/>
                  <w:hideMark/>
                </w:tcPr>
                <w:p w14:paraId="3471A8A8" w14:textId="77777777" w:rsidR="003123CD" w:rsidRPr="00415236" w:rsidRDefault="003123CD" w:rsidP="00A2367F">
                  <w:pPr>
                    <w:jc w:val="center"/>
                    <w:rPr>
                      <w:color w:val="000000"/>
                      <w:sz w:val="14"/>
                      <w:szCs w:val="14"/>
                      <w:lang w:eastAsia="es-CO"/>
                    </w:rPr>
                  </w:pPr>
                  <w:r w:rsidRPr="007F158F">
                    <w:rPr>
                      <w:color w:val="000000"/>
                      <w:sz w:val="14"/>
                      <w:szCs w:val="14"/>
                      <w:lang w:eastAsia="es-CO"/>
                    </w:rPr>
                    <w:t>150</w:t>
                  </w:r>
                </w:p>
              </w:tc>
              <w:tc>
                <w:tcPr>
                  <w:tcW w:w="1012" w:type="dxa"/>
                  <w:tcBorders>
                    <w:top w:val="single" w:sz="4" w:space="0" w:color="auto"/>
                    <w:left w:val="single" w:sz="4" w:space="0" w:color="auto"/>
                    <w:bottom w:val="single" w:sz="4" w:space="0" w:color="auto"/>
                    <w:right w:val="single" w:sz="4" w:space="0" w:color="auto"/>
                  </w:tcBorders>
                  <w:vAlign w:val="bottom"/>
                  <w:hideMark/>
                </w:tcPr>
                <w:p w14:paraId="07600582"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2018</w:t>
                  </w:r>
                </w:p>
              </w:tc>
            </w:tr>
            <w:tr w:rsidR="003123CD" w:rsidRPr="00415236" w14:paraId="2A7C9B89" w14:textId="77777777" w:rsidTr="00A2367F">
              <w:trPr>
                <w:trHeight w:val="10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63A28A2" w14:textId="77777777" w:rsidR="003123CD" w:rsidRPr="00415236" w:rsidRDefault="003123CD" w:rsidP="00A2367F">
                  <w:pPr>
                    <w:jc w:val="center"/>
                    <w:rPr>
                      <w:color w:val="000000"/>
                      <w:sz w:val="14"/>
                      <w:szCs w:val="14"/>
                      <w:lang w:eastAsia="es-CO"/>
                    </w:rPr>
                  </w:pPr>
                  <w:r w:rsidRPr="00415236">
                    <w:rPr>
                      <w:color w:val="000000"/>
                      <w:sz w:val="14"/>
                      <w:szCs w:val="14"/>
                      <w:lang w:eastAsia="es-CO"/>
                    </w:rPr>
                    <w:t>6</w:t>
                  </w:r>
                </w:p>
              </w:tc>
              <w:tc>
                <w:tcPr>
                  <w:tcW w:w="1107" w:type="dxa"/>
                  <w:tcBorders>
                    <w:top w:val="single" w:sz="4" w:space="0" w:color="auto"/>
                    <w:left w:val="single" w:sz="4" w:space="0" w:color="auto"/>
                    <w:bottom w:val="single" w:sz="4" w:space="0" w:color="auto"/>
                    <w:right w:val="single" w:sz="4" w:space="0" w:color="auto"/>
                  </w:tcBorders>
                  <w:hideMark/>
                </w:tcPr>
                <w:p w14:paraId="2035949D" w14:textId="77777777" w:rsidR="003123CD" w:rsidRPr="00415236" w:rsidRDefault="003123CD" w:rsidP="00A2367F">
                  <w:pPr>
                    <w:jc w:val="center"/>
                    <w:rPr>
                      <w:color w:val="000000"/>
                      <w:sz w:val="14"/>
                      <w:szCs w:val="14"/>
                      <w:lang w:eastAsia="es-CO"/>
                    </w:rPr>
                  </w:pPr>
                  <w:r w:rsidRPr="00992D0D">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hideMark/>
                </w:tcPr>
                <w:p w14:paraId="429302A2" w14:textId="77777777" w:rsidR="003123CD" w:rsidRPr="00415236" w:rsidRDefault="003123CD" w:rsidP="00A2367F">
                  <w:pPr>
                    <w:jc w:val="center"/>
                    <w:rPr>
                      <w:color w:val="000000"/>
                      <w:sz w:val="14"/>
                      <w:szCs w:val="14"/>
                      <w:lang w:eastAsia="es-CO"/>
                    </w:rPr>
                  </w:pPr>
                  <w:r w:rsidRPr="00E05BA6">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1CD8D227" w14:textId="77777777" w:rsidR="003123CD" w:rsidRPr="00002991" w:rsidRDefault="003123CD" w:rsidP="00A2367F">
                  <w:pPr>
                    <w:jc w:val="center"/>
                    <w:rPr>
                      <w:color w:val="000000"/>
                      <w:sz w:val="14"/>
                      <w:szCs w:val="14"/>
                      <w:lang w:eastAsia="es-CO"/>
                    </w:rPr>
                  </w:pPr>
                  <w:r w:rsidRPr="007F158F">
                    <w:rPr>
                      <w:color w:val="000000"/>
                      <w:sz w:val="14"/>
                      <w:szCs w:val="14"/>
                      <w:lang w:eastAsia="es-CO"/>
                    </w:rPr>
                    <w:t>FZ</w:t>
                  </w:r>
                </w:p>
              </w:tc>
              <w:tc>
                <w:tcPr>
                  <w:tcW w:w="1019" w:type="dxa"/>
                  <w:tcBorders>
                    <w:top w:val="single" w:sz="4" w:space="0" w:color="auto"/>
                    <w:left w:val="single" w:sz="4" w:space="0" w:color="auto"/>
                    <w:bottom w:val="single" w:sz="4" w:space="0" w:color="auto"/>
                    <w:right w:val="single" w:sz="4" w:space="0" w:color="auto"/>
                  </w:tcBorders>
                  <w:hideMark/>
                </w:tcPr>
                <w:p w14:paraId="4502D8B7" w14:textId="77777777" w:rsidR="003123CD" w:rsidRPr="00415236" w:rsidRDefault="003123CD" w:rsidP="00A2367F">
                  <w:pPr>
                    <w:jc w:val="center"/>
                    <w:rPr>
                      <w:color w:val="000000"/>
                      <w:sz w:val="14"/>
                      <w:szCs w:val="14"/>
                      <w:lang w:eastAsia="es-CO"/>
                    </w:rPr>
                  </w:pPr>
                  <w:r w:rsidRPr="007F158F">
                    <w:rPr>
                      <w:color w:val="000000"/>
                      <w:sz w:val="14"/>
                      <w:szCs w:val="14"/>
                      <w:lang w:eastAsia="es-CO"/>
                    </w:rPr>
                    <w:t>PLY44E</w:t>
                  </w:r>
                </w:p>
              </w:tc>
              <w:tc>
                <w:tcPr>
                  <w:tcW w:w="888" w:type="dxa"/>
                  <w:tcBorders>
                    <w:top w:val="single" w:sz="4" w:space="0" w:color="auto"/>
                    <w:left w:val="single" w:sz="4" w:space="0" w:color="auto"/>
                    <w:bottom w:val="single" w:sz="4" w:space="0" w:color="auto"/>
                    <w:right w:val="single" w:sz="4" w:space="0" w:color="auto"/>
                  </w:tcBorders>
                  <w:hideMark/>
                </w:tcPr>
                <w:p w14:paraId="1940C750"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09-0747.</w:t>
                  </w:r>
                </w:p>
              </w:tc>
              <w:tc>
                <w:tcPr>
                  <w:tcW w:w="0" w:type="auto"/>
                  <w:tcBorders>
                    <w:top w:val="single" w:sz="4" w:space="0" w:color="auto"/>
                    <w:left w:val="single" w:sz="4" w:space="0" w:color="auto"/>
                    <w:bottom w:val="single" w:sz="4" w:space="0" w:color="auto"/>
                    <w:right w:val="single" w:sz="4" w:space="0" w:color="auto"/>
                  </w:tcBorders>
                  <w:vAlign w:val="bottom"/>
                  <w:hideMark/>
                </w:tcPr>
                <w:p w14:paraId="652B11F1" w14:textId="77777777" w:rsidR="003123CD" w:rsidRPr="00415236" w:rsidRDefault="003123CD" w:rsidP="00A2367F">
                  <w:pPr>
                    <w:jc w:val="center"/>
                    <w:rPr>
                      <w:color w:val="000000"/>
                      <w:sz w:val="14"/>
                      <w:szCs w:val="14"/>
                      <w:lang w:eastAsia="es-CO"/>
                    </w:rPr>
                  </w:pPr>
                  <w:r w:rsidRPr="007F158F">
                    <w:rPr>
                      <w:color w:val="000000"/>
                      <w:sz w:val="14"/>
                      <w:szCs w:val="14"/>
                      <w:lang w:eastAsia="es-CO"/>
                    </w:rPr>
                    <w:t>150</w:t>
                  </w:r>
                </w:p>
              </w:tc>
              <w:tc>
                <w:tcPr>
                  <w:tcW w:w="1012" w:type="dxa"/>
                  <w:tcBorders>
                    <w:top w:val="single" w:sz="4" w:space="0" w:color="auto"/>
                    <w:left w:val="single" w:sz="4" w:space="0" w:color="auto"/>
                    <w:bottom w:val="single" w:sz="4" w:space="0" w:color="auto"/>
                    <w:right w:val="single" w:sz="4" w:space="0" w:color="auto"/>
                  </w:tcBorders>
                  <w:vAlign w:val="bottom"/>
                  <w:hideMark/>
                </w:tcPr>
                <w:p w14:paraId="405C2823"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2018</w:t>
                  </w:r>
                </w:p>
              </w:tc>
            </w:tr>
            <w:tr w:rsidR="003123CD" w:rsidRPr="00415236" w14:paraId="54F039CF" w14:textId="77777777" w:rsidTr="00A2367F">
              <w:trPr>
                <w:trHeight w:val="81"/>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67A1ED" w14:textId="77777777" w:rsidR="003123CD" w:rsidRPr="00415236" w:rsidRDefault="003123CD" w:rsidP="00A2367F">
                  <w:pPr>
                    <w:jc w:val="center"/>
                    <w:rPr>
                      <w:color w:val="000000"/>
                      <w:sz w:val="14"/>
                      <w:szCs w:val="14"/>
                      <w:lang w:eastAsia="es-CO"/>
                    </w:rPr>
                  </w:pPr>
                  <w:r w:rsidRPr="00415236">
                    <w:rPr>
                      <w:color w:val="000000"/>
                      <w:sz w:val="14"/>
                      <w:szCs w:val="14"/>
                      <w:lang w:eastAsia="es-CO"/>
                    </w:rPr>
                    <w:t>7</w:t>
                  </w:r>
                </w:p>
              </w:tc>
              <w:tc>
                <w:tcPr>
                  <w:tcW w:w="1107" w:type="dxa"/>
                  <w:tcBorders>
                    <w:top w:val="single" w:sz="4" w:space="0" w:color="auto"/>
                    <w:left w:val="single" w:sz="4" w:space="0" w:color="auto"/>
                    <w:bottom w:val="single" w:sz="4" w:space="0" w:color="auto"/>
                    <w:right w:val="single" w:sz="4" w:space="0" w:color="auto"/>
                  </w:tcBorders>
                  <w:hideMark/>
                </w:tcPr>
                <w:p w14:paraId="67BBBBB1" w14:textId="77777777" w:rsidR="003123CD" w:rsidRPr="00415236" w:rsidRDefault="003123CD" w:rsidP="00A2367F">
                  <w:pPr>
                    <w:jc w:val="center"/>
                    <w:rPr>
                      <w:color w:val="000000"/>
                      <w:sz w:val="14"/>
                      <w:szCs w:val="14"/>
                      <w:lang w:eastAsia="es-CO"/>
                    </w:rPr>
                  </w:pPr>
                  <w:r w:rsidRPr="00992D0D">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hideMark/>
                </w:tcPr>
                <w:p w14:paraId="281C50CA" w14:textId="77777777" w:rsidR="003123CD" w:rsidRPr="00415236" w:rsidRDefault="003123CD" w:rsidP="00A2367F">
                  <w:pPr>
                    <w:jc w:val="center"/>
                    <w:rPr>
                      <w:color w:val="000000"/>
                      <w:sz w:val="14"/>
                      <w:szCs w:val="14"/>
                      <w:lang w:eastAsia="es-CO"/>
                    </w:rPr>
                  </w:pPr>
                  <w:r w:rsidRPr="00E05BA6">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615426E7" w14:textId="77777777" w:rsidR="003123CD" w:rsidRPr="00002991" w:rsidRDefault="003123CD" w:rsidP="00A2367F">
                  <w:pPr>
                    <w:jc w:val="center"/>
                    <w:rPr>
                      <w:color w:val="000000"/>
                      <w:sz w:val="14"/>
                      <w:szCs w:val="14"/>
                      <w:lang w:eastAsia="es-CO"/>
                    </w:rPr>
                  </w:pPr>
                  <w:r w:rsidRPr="007F158F">
                    <w:rPr>
                      <w:color w:val="000000"/>
                      <w:sz w:val="14"/>
                      <w:szCs w:val="14"/>
                      <w:lang w:eastAsia="es-CO"/>
                    </w:rPr>
                    <w:t>FZ</w:t>
                  </w:r>
                </w:p>
              </w:tc>
              <w:tc>
                <w:tcPr>
                  <w:tcW w:w="1019" w:type="dxa"/>
                  <w:tcBorders>
                    <w:top w:val="single" w:sz="4" w:space="0" w:color="auto"/>
                    <w:left w:val="single" w:sz="4" w:space="0" w:color="auto"/>
                    <w:bottom w:val="single" w:sz="4" w:space="0" w:color="auto"/>
                    <w:right w:val="single" w:sz="4" w:space="0" w:color="auto"/>
                  </w:tcBorders>
                  <w:hideMark/>
                </w:tcPr>
                <w:p w14:paraId="74655DBB" w14:textId="77777777" w:rsidR="003123CD" w:rsidRPr="00415236" w:rsidRDefault="003123CD" w:rsidP="00A2367F">
                  <w:pPr>
                    <w:jc w:val="center"/>
                    <w:rPr>
                      <w:color w:val="000000"/>
                      <w:sz w:val="14"/>
                      <w:szCs w:val="14"/>
                      <w:lang w:eastAsia="es-CO"/>
                    </w:rPr>
                  </w:pPr>
                  <w:r w:rsidRPr="007F158F">
                    <w:rPr>
                      <w:color w:val="000000"/>
                      <w:sz w:val="14"/>
                      <w:szCs w:val="14"/>
                      <w:lang w:eastAsia="es-CO"/>
                    </w:rPr>
                    <w:t>VMX34E</w:t>
                  </w:r>
                </w:p>
              </w:tc>
              <w:tc>
                <w:tcPr>
                  <w:tcW w:w="888" w:type="dxa"/>
                  <w:tcBorders>
                    <w:top w:val="single" w:sz="4" w:space="0" w:color="auto"/>
                    <w:left w:val="single" w:sz="4" w:space="0" w:color="auto"/>
                    <w:bottom w:val="single" w:sz="4" w:space="0" w:color="auto"/>
                    <w:right w:val="single" w:sz="4" w:space="0" w:color="auto"/>
                  </w:tcBorders>
                  <w:hideMark/>
                </w:tcPr>
                <w:p w14:paraId="6FC9CBC3"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09-0753.</w:t>
                  </w:r>
                </w:p>
              </w:tc>
              <w:tc>
                <w:tcPr>
                  <w:tcW w:w="0" w:type="auto"/>
                  <w:tcBorders>
                    <w:top w:val="single" w:sz="4" w:space="0" w:color="auto"/>
                    <w:left w:val="single" w:sz="4" w:space="0" w:color="auto"/>
                    <w:bottom w:val="single" w:sz="4" w:space="0" w:color="auto"/>
                    <w:right w:val="single" w:sz="4" w:space="0" w:color="auto"/>
                  </w:tcBorders>
                  <w:vAlign w:val="bottom"/>
                  <w:hideMark/>
                </w:tcPr>
                <w:p w14:paraId="2B9AE95C" w14:textId="77777777" w:rsidR="003123CD" w:rsidRPr="00415236" w:rsidRDefault="003123CD" w:rsidP="00A2367F">
                  <w:pPr>
                    <w:jc w:val="center"/>
                    <w:rPr>
                      <w:color w:val="000000"/>
                      <w:sz w:val="14"/>
                      <w:szCs w:val="14"/>
                      <w:lang w:eastAsia="es-CO"/>
                    </w:rPr>
                  </w:pPr>
                  <w:r w:rsidRPr="007F158F">
                    <w:rPr>
                      <w:color w:val="000000"/>
                      <w:sz w:val="14"/>
                      <w:szCs w:val="14"/>
                      <w:lang w:eastAsia="es-CO"/>
                    </w:rPr>
                    <w:t>150</w:t>
                  </w:r>
                </w:p>
              </w:tc>
              <w:tc>
                <w:tcPr>
                  <w:tcW w:w="1012" w:type="dxa"/>
                  <w:tcBorders>
                    <w:top w:val="single" w:sz="4" w:space="0" w:color="auto"/>
                    <w:left w:val="single" w:sz="4" w:space="0" w:color="auto"/>
                    <w:bottom w:val="single" w:sz="4" w:space="0" w:color="auto"/>
                    <w:right w:val="single" w:sz="4" w:space="0" w:color="auto"/>
                  </w:tcBorders>
                  <w:vAlign w:val="bottom"/>
                  <w:hideMark/>
                </w:tcPr>
                <w:p w14:paraId="70F72917"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2018</w:t>
                  </w:r>
                </w:p>
              </w:tc>
            </w:tr>
            <w:tr w:rsidR="003123CD" w:rsidRPr="00415236" w14:paraId="35B8B05C" w14:textId="77777777" w:rsidTr="00A2367F">
              <w:trPr>
                <w:trHeight w:val="5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E6AE1E" w14:textId="77777777" w:rsidR="003123CD" w:rsidRPr="00415236" w:rsidRDefault="003123CD" w:rsidP="00A2367F">
                  <w:pPr>
                    <w:jc w:val="center"/>
                    <w:rPr>
                      <w:color w:val="000000"/>
                      <w:sz w:val="14"/>
                      <w:szCs w:val="14"/>
                      <w:lang w:eastAsia="es-CO"/>
                    </w:rPr>
                  </w:pPr>
                  <w:r w:rsidRPr="00415236">
                    <w:rPr>
                      <w:color w:val="000000"/>
                      <w:sz w:val="14"/>
                      <w:szCs w:val="14"/>
                      <w:lang w:eastAsia="es-CO"/>
                    </w:rPr>
                    <w:t>8</w:t>
                  </w:r>
                </w:p>
              </w:tc>
              <w:tc>
                <w:tcPr>
                  <w:tcW w:w="1107" w:type="dxa"/>
                  <w:tcBorders>
                    <w:top w:val="single" w:sz="4" w:space="0" w:color="auto"/>
                    <w:left w:val="single" w:sz="4" w:space="0" w:color="auto"/>
                    <w:bottom w:val="single" w:sz="4" w:space="0" w:color="auto"/>
                    <w:right w:val="single" w:sz="4" w:space="0" w:color="auto"/>
                  </w:tcBorders>
                  <w:hideMark/>
                </w:tcPr>
                <w:p w14:paraId="12B2684D" w14:textId="77777777" w:rsidR="003123CD" w:rsidRPr="00415236" w:rsidRDefault="003123CD" w:rsidP="00A2367F">
                  <w:pPr>
                    <w:jc w:val="center"/>
                    <w:rPr>
                      <w:color w:val="000000"/>
                      <w:sz w:val="14"/>
                      <w:szCs w:val="14"/>
                      <w:lang w:eastAsia="es-CO"/>
                    </w:rPr>
                  </w:pPr>
                  <w:r w:rsidRPr="00992D0D">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hideMark/>
                </w:tcPr>
                <w:p w14:paraId="61581CAD" w14:textId="77777777" w:rsidR="003123CD" w:rsidRPr="00415236" w:rsidRDefault="003123CD" w:rsidP="00A2367F">
                  <w:pPr>
                    <w:jc w:val="center"/>
                    <w:rPr>
                      <w:color w:val="000000"/>
                      <w:sz w:val="14"/>
                      <w:szCs w:val="14"/>
                      <w:lang w:eastAsia="es-CO"/>
                    </w:rPr>
                  </w:pPr>
                  <w:r w:rsidRPr="00E05BA6">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0C50F65D" w14:textId="77777777" w:rsidR="003123CD" w:rsidRPr="00002991" w:rsidRDefault="003123CD" w:rsidP="00A2367F">
                  <w:pPr>
                    <w:jc w:val="center"/>
                    <w:rPr>
                      <w:color w:val="000000"/>
                      <w:sz w:val="14"/>
                      <w:szCs w:val="14"/>
                      <w:lang w:eastAsia="es-CO"/>
                    </w:rPr>
                  </w:pPr>
                  <w:r w:rsidRPr="007F158F">
                    <w:rPr>
                      <w:color w:val="000000"/>
                      <w:sz w:val="14"/>
                      <w:szCs w:val="14"/>
                      <w:lang w:eastAsia="es-CO"/>
                    </w:rPr>
                    <w:t>FZ</w:t>
                  </w:r>
                </w:p>
              </w:tc>
              <w:tc>
                <w:tcPr>
                  <w:tcW w:w="1019" w:type="dxa"/>
                  <w:tcBorders>
                    <w:top w:val="single" w:sz="4" w:space="0" w:color="auto"/>
                    <w:left w:val="single" w:sz="4" w:space="0" w:color="auto"/>
                    <w:bottom w:val="single" w:sz="4" w:space="0" w:color="auto"/>
                    <w:right w:val="single" w:sz="4" w:space="0" w:color="auto"/>
                  </w:tcBorders>
                  <w:hideMark/>
                </w:tcPr>
                <w:p w14:paraId="1907F546" w14:textId="77777777" w:rsidR="003123CD" w:rsidRPr="00415236" w:rsidRDefault="003123CD" w:rsidP="00A2367F">
                  <w:pPr>
                    <w:jc w:val="center"/>
                    <w:rPr>
                      <w:color w:val="000000"/>
                      <w:sz w:val="14"/>
                      <w:szCs w:val="14"/>
                      <w:lang w:eastAsia="es-CO"/>
                    </w:rPr>
                  </w:pPr>
                  <w:r w:rsidRPr="007F158F">
                    <w:rPr>
                      <w:color w:val="000000"/>
                      <w:sz w:val="14"/>
                      <w:szCs w:val="14"/>
                      <w:lang w:eastAsia="es-CO"/>
                    </w:rPr>
                    <w:t>VMX35E</w:t>
                  </w:r>
                </w:p>
              </w:tc>
              <w:tc>
                <w:tcPr>
                  <w:tcW w:w="888" w:type="dxa"/>
                  <w:tcBorders>
                    <w:top w:val="single" w:sz="4" w:space="0" w:color="auto"/>
                    <w:left w:val="single" w:sz="4" w:space="0" w:color="auto"/>
                    <w:bottom w:val="single" w:sz="4" w:space="0" w:color="auto"/>
                    <w:right w:val="single" w:sz="4" w:space="0" w:color="auto"/>
                  </w:tcBorders>
                  <w:hideMark/>
                </w:tcPr>
                <w:p w14:paraId="61594DB4" w14:textId="77777777" w:rsidR="003123CD" w:rsidRPr="00415236" w:rsidRDefault="003123CD" w:rsidP="00A2367F">
                  <w:pPr>
                    <w:jc w:val="center"/>
                    <w:rPr>
                      <w:color w:val="000000"/>
                      <w:sz w:val="14"/>
                      <w:szCs w:val="14"/>
                      <w:lang w:eastAsia="es-CO"/>
                    </w:rPr>
                  </w:pPr>
                  <w:r w:rsidRPr="007F158F">
                    <w:rPr>
                      <w:color w:val="000000"/>
                      <w:sz w:val="14"/>
                      <w:szCs w:val="14"/>
                      <w:lang w:eastAsia="es-CO"/>
                    </w:rPr>
                    <w:t>09-0754.</w:t>
                  </w:r>
                </w:p>
              </w:tc>
              <w:tc>
                <w:tcPr>
                  <w:tcW w:w="0" w:type="auto"/>
                  <w:tcBorders>
                    <w:top w:val="single" w:sz="4" w:space="0" w:color="auto"/>
                    <w:left w:val="single" w:sz="4" w:space="0" w:color="auto"/>
                    <w:bottom w:val="single" w:sz="4" w:space="0" w:color="auto"/>
                    <w:right w:val="single" w:sz="4" w:space="0" w:color="auto"/>
                  </w:tcBorders>
                  <w:vAlign w:val="bottom"/>
                  <w:hideMark/>
                </w:tcPr>
                <w:p w14:paraId="3A06D2F9" w14:textId="77777777" w:rsidR="003123CD" w:rsidRPr="00415236" w:rsidRDefault="003123CD" w:rsidP="00A2367F">
                  <w:pPr>
                    <w:jc w:val="center"/>
                    <w:rPr>
                      <w:color w:val="000000"/>
                      <w:sz w:val="14"/>
                      <w:szCs w:val="14"/>
                      <w:lang w:eastAsia="es-CO"/>
                    </w:rPr>
                  </w:pPr>
                  <w:r w:rsidRPr="007F158F">
                    <w:rPr>
                      <w:color w:val="000000"/>
                      <w:sz w:val="14"/>
                      <w:szCs w:val="14"/>
                      <w:lang w:eastAsia="es-CO"/>
                    </w:rPr>
                    <w:t>150</w:t>
                  </w:r>
                </w:p>
              </w:tc>
              <w:tc>
                <w:tcPr>
                  <w:tcW w:w="1012" w:type="dxa"/>
                  <w:tcBorders>
                    <w:top w:val="single" w:sz="4" w:space="0" w:color="auto"/>
                    <w:left w:val="single" w:sz="4" w:space="0" w:color="auto"/>
                    <w:bottom w:val="single" w:sz="4" w:space="0" w:color="auto"/>
                    <w:right w:val="single" w:sz="4" w:space="0" w:color="auto"/>
                  </w:tcBorders>
                  <w:vAlign w:val="bottom"/>
                  <w:hideMark/>
                </w:tcPr>
                <w:p w14:paraId="32D87978" w14:textId="77777777" w:rsidR="003123CD" w:rsidRPr="00415236" w:rsidRDefault="003123CD" w:rsidP="00A2367F">
                  <w:pPr>
                    <w:jc w:val="center"/>
                    <w:rPr>
                      <w:color w:val="000000"/>
                      <w:sz w:val="14"/>
                      <w:szCs w:val="14"/>
                      <w:lang w:eastAsia="es-CO"/>
                    </w:rPr>
                  </w:pPr>
                  <w:r w:rsidRPr="007F158F">
                    <w:rPr>
                      <w:color w:val="000000"/>
                      <w:sz w:val="14"/>
                      <w:szCs w:val="14"/>
                      <w:lang w:eastAsia="es-CO"/>
                    </w:rPr>
                    <w:t>2018</w:t>
                  </w:r>
                </w:p>
              </w:tc>
            </w:tr>
            <w:tr w:rsidR="003123CD" w:rsidRPr="00415236" w14:paraId="1FC61F6F" w14:textId="77777777" w:rsidTr="00A2367F">
              <w:trPr>
                <w:trHeight w:val="157"/>
                <w:jc w:val="center"/>
              </w:trPr>
              <w:tc>
                <w:tcPr>
                  <w:tcW w:w="0" w:type="auto"/>
                  <w:tcBorders>
                    <w:top w:val="single" w:sz="4" w:space="0" w:color="auto"/>
                    <w:left w:val="single" w:sz="4" w:space="0" w:color="auto"/>
                    <w:bottom w:val="single" w:sz="4" w:space="0" w:color="auto"/>
                    <w:right w:val="single" w:sz="4" w:space="0" w:color="auto"/>
                  </w:tcBorders>
                  <w:vAlign w:val="center"/>
                </w:tcPr>
                <w:p w14:paraId="09528301" w14:textId="77777777" w:rsidR="003123CD" w:rsidRPr="00415236" w:rsidRDefault="003123CD" w:rsidP="00A2367F">
                  <w:pPr>
                    <w:jc w:val="center"/>
                    <w:rPr>
                      <w:color w:val="000000"/>
                      <w:sz w:val="14"/>
                      <w:szCs w:val="14"/>
                      <w:lang w:eastAsia="es-CO"/>
                    </w:rPr>
                  </w:pPr>
                  <w:r>
                    <w:rPr>
                      <w:color w:val="000000"/>
                      <w:sz w:val="14"/>
                      <w:szCs w:val="14"/>
                      <w:lang w:eastAsia="es-CO"/>
                    </w:rPr>
                    <w:t>9</w:t>
                  </w:r>
                </w:p>
              </w:tc>
              <w:tc>
                <w:tcPr>
                  <w:tcW w:w="1107" w:type="dxa"/>
                  <w:tcBorders>
                    <w:top w:val="single" w:sz="4" w:space="0" w:color="auto"/>
                    <w:left w:val="single" w:sz="4" w:space="0" w:color="auto"/>
                    <w:bottom w:val="single" w:sz="4" w:space="0" w:color="auto"/>
                    <w:right w:val="single" w:sz="4" w:space="0" w:color="auto"/>
                  </w:tcBorders>
                </w:tcPr>
                <w:p w14:paraId="3D787F13" w14:textId="77777777" w:rsidR="003123CD" w:rsidRPr="00992D0D" w:rsidRDefault="003123CD" w:rsidP="00A2367F">
                  <w:pPr>
                    <w:jc w:val="center"/>
                    <w:rPr>
                      <w:color w:val="000000"/>
                      <w:sz w:val="14"/>
                      <w:szCs w:val="14"/>
                      <w:lang w:eastAsia="es-CO"/>
                    </w:rPr>
                  </w:pPr>
                  <w:r w:rsidRPr="008B4AEF">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tcPr>
                <w:p w14:paraId="52AFE134" w14:textId="77777777" w:rsidR="003123CD" w:rsidRPr="00415236" w:rsidRDefault="003123CD" w:rsidP="00A2367F">
                  <w:pPr>
                    <w:jc w:val="center"/>
                    <w:rPr>
                      <w:color w:val="000000"/>
                      <w:sz w:val="14"/>
                      <w:szCs w:val="14"/>
                      <w:lang w:eastAsia="es-CO"/>
                    </w:rPr>
                  </w:pPr>
                  <w:r w:rsidRPr="00E05BA6">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405F77E9" w14:textId="77777777" w:rsidR="003123CD" w:rsidRPr="00002991" w:rsidRDefault="003123CD" w:rsidP="00A2367F">
                  <w:pPr>
                    <w:jc w:val="center"/>
                    <w:rPr>
                      <w:color w:val="000000"/>
                      <w:sz w:val="14"/>
                      <w:szCs w:val="14"/>
                      <w:lang w:eastAsia="es-CO"/>
                    </w:rPr>
                  </w:pPr>
                  <w:r w:rsidRPr="007F158F">
                    <w:rPr>
                      <w:color w:val="000000"/>
                      <w:sz w:val="14"/>
                      <w:szCs w:val="14"/>
                      <w:lang w:eastAsia="es-CO"/>
                    </w:rPr>
                    <w:t>FZN150D (FZ-S)</w:t>
                  </w:r>
                </w:p>
              </w:tc>
              <w:tc>
                <w:tcPr>
                  <w:tcW w:w="1019" w:type="dxa"/>
                  <w:tcBorders>
                    <w:top w:val="single" w:sz="4" w:space="0" w:color="auto"/>
                    <w:left w:val="single" w:sz="4" w:space="0" w:color="auto"/>
                    <w:bottom w:val="single" w:sz="4" w:space="0" w:color="auto"/>
                    <w:right w:val="single" w:sz="4" w:space="0" w:color="auto"/>
                  </w:tcBorders>
                </w:tcPr>
                <w:p w14:paraId="2987EE54" w14:textId="77777777" w:rsidR="003123CD" w:rsidRPr="00002991" w:rsidRDefault="003123CD" w:rsidP="00A2367F">
                  <w:pPr>
                    <w:jc w:val="center"/>
                    <w:rPr>
                      <w:color w:val="000000"/>
                      <w:sz w:val="14"/>
                      <w:szCs w:val="14"/>
                      <w:lang w:eastAsia="es-CO"/>
                    </w:rPr>
                  </w:pPr>
                  <w:r w:rsidRPr="007F158F">
                    <w:rPr>
                      <w:color w:val="000000"/>
                      <w:sz w:val="14"/>
                      <w:szCs w:val="14"/>
                      <w:lang w:eastAsia="es-CO"/>
                    </w:rPr>
                    <w:t>WTG28E</w:t>
                  </w:r>
                </w:p>
              </w:tc>
              <w:tc>
                <w:tcPr>
                  <w:tcW w:w="888" w:type="dxa"/>
                  <w:tcBorders>
                    <w:top w:val="single" w:sz="4" w:space="0" w:color="auto"/>
                    <w:left w:val="single" w:sz="4" w:space="0" w:color="auto"/>
                    <w:bottom w:val="single" w:sz="4" w:space="0" w:color="auto"/>
                    <w:right w:val="single" w:sz="4" w:space="0" w:color="auto"/>
                  </w:tcBorders>
                </w:tcPr>
                <w:p w14:paraId="5ECEC755" w14:textId="77777777" w:rsidR="003123CD" w:rsidRPr="00002991" w:rsidRDefault="003123CD" w:rsidP="00A2367F">
                  <w:pPr>
                    <w:jc w:val="center"/>
                    <w:rPr>
                      <w:color w:val="000000"/>
                      <w:sz w:val="14"/>
                      <w:szCs w:val="14"/>
                      <w:lang w:eastAsia="es-CO"/>
                    </w:rPr>
                  </w:pPr>
                  <w:r w:rsidRPr="007F158F">
                    <w:rPr>
                      <w:color w:val="000000"/>
                      <w:sz w:val="14"/>
                      <w:szCs w:val="14"/>
                      <w:lang w:eastAsia="es-CO"/>
                    </w:rPr>
                    <w:t>09-0769.</w:t>
                  </w:r>
                </w:p>
              </w:tc>
              <w:tc>
                <w:tcPr>
                  <w:tcW w:w="0" w:type="auto"/>
                  <w:tcBorders>
                    <w:top w:val="single" w:sz="4" w:space="0" w:color="auto"/>
                    <w:left w:val="single" w:sz="4" w:space="0" w:color="auto"/>
                    <w:bottom w:val="single" w:sz="4" w:space="0" w:color="auto"/>
                    <w:right w:val="single" w:sz="4" w:space="0" w:color="auto"/>
                  </w:tcBorders>
                  <w:vAlign w:val="bottom"/>
                </w:tcPr>
                <w:p w14:paraId="3DC1F846" w14:textId="77777777" w:rsidR="003123CD" w:rsidRPr="00002991" w:rsidRDefault="003123CD" w:rsidP="00A2367F">
                  <w:pPr>
                    <w:jc w:val="center"/>
                    <w:rPr>
                      <w:color w:val="000000"/>
                      <w:sz w:val="14"/>
                      <w:szCs w:val="14"/>
                      <w:lang w:eastAsia="es-CO"/>
                    </w:rPr>
                  </w:pPr>
                  <w:r w:rsidRPr="007F158F">
                    <w:rPr>
                      <w:color w:val="000000"/>
                      <w:sz w:val="14"/>
                      <w:szCs w:val="14"/>
                      <w:lang w:eastAsia="es-CO"/>
                    </w:rPr>
                    <w:t>150</w:t>
                  </w:r>
                </w:p>
              </w:tc>
              <w:tc>
                <w:tcPr>
                  <w:tcW w:w="1012" w:type="dxa"/>
                  <w:tcBorders>
                    <w:top w:val="single" w:sz="4" w:space="0" w:color="auto"/>
                    <w:left w:val="single" w:sz="4" w:space="0" w:color="auto"/>
                    <w:bottom w:val="single" w:sz="4" w:space="0" w:color="auto"/>
                    <w:right w:val="single" w:sz="4" w:space="0" w:color="auto"/>
                  </w:tcBorders>
                  <w:vAlign w:val="bottom"/>
                </w:tcPr>
                <w:p w14:paraId="555E5A96"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2019</w:t>
                  </w:r>
                </w:p>
              </w:tc>
            </w:tr>
            <w:tr w:rsidR="003123CD" w:rsidRPr="00415236" w14:paraId="24997772" w14:textId="77777777" w:rsidTr="00A2367F">
              <w:trPr>
                <w:trHeight w:val="131"/>
                <w:jc w:val="center"/>
              </w:trPr>
              <w:tc>
                <w:tcPr>
                  <w:tcW w:w="0" w:type="auto"/>
                  <w:tcBorders>
                    <w:top w:val="single" w:sz="4" w:space="0" w:color="auto"/>
                    <w:left w:val="single" w:sz="4" w:space="0" w:color="auto"/>
                    <w:bottom w:val="single" w:sz="4" w:space="0" w:color="auto"/>
                    <w:right w:val="single" w:sz="4" w:space="0" w:color="auto"/>
                  </w:tcBorders>
                  <w:vAlign w:val="center"/>
                </w:tcPr>
                <w:p w14:paraId="0EB0B13B" w14:textId="77777777" w:rsidR="003123CD" w:rsidRPr="00415236" w:rsidRDefault="003123CD" w:rsidP="00A2367F">
                  <w:pPr>
                    <w:jc w:val="center"/>
                    <w:rPr>
                      <w:color w:val="000000"/>
                      <w:sz w:val="14"/>
                      <w:szCs w:val="14"/>
                      <w:lang w:eastAsia="es-CO"/>
                    </w:rPr>
                  </w:pPr>
                  <w:r>
                    <w:rPr>
                      <w:color w:val="000000"/>
                      <w:sz w:val="14"/>
                      <w:szCs w:val="14"/>
                      <w:lang w:eastAsia="es-CO"/>
                    </w:rPr>
                    <w:t>10</w:t>
                  </w:r>
                </w:p>
              </w:tc>
              <w:tc>
                <w:tcPr>
                  <w:tcW w:w="1107" w:type="dxa"/>
                  <w:tcBorders>
                    <w:top w:val="single" w:sz="4" w:space="0" w:color="auto"/>
                    <w:left w:val="single" w:sz="4" w:space="0" w:color="auto"/>
                    <w:bottom w:val="single" w:sz="4" w:space="0" w:color="auto"/>
                    <w:right w:val="single" w:sz="4" w:space="0" w:color="auto"/>
                  </w:tcBorders>
                </w:tcPr>
                <w:p w14:paraId="2B8BD7FC" w14:textId="77777777" w:rsidR="003123CD" w:rsidRPr="00992D0D" w:rsidRDefault="003123CD" w:rsidP="00A2367F">
                  <w:pPr>
                    <w:jc w:val="center"/>
                    <w:rPr>
                      <w:color w:val="000000"/>
                      <w:sz w:val="14"/>
                      <w:szCs w:val="14"/>
                      <w:lang w:eastAsia="es-CO"/>
                    </w:rPr>
                  </w:pPr>
                  <w:r w:rsidRPr="008B4AEF">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tcPr>
                <w:p w14:paraId="2EE9B730" w14:textId="77777777" w:rsidR="003123CD" w:rsidRPr="00415236" w:rsidRDefault="003123CD" w:rsidP="00A2367F">
                  <w:pPr>
                    <w:jc w:val="center"/>
                    <w:rPr>
                      <w:color w:val="000000"/>
                      <w:sz w:val="14"/>
                      <w:szCs w:val="14"/>
                      <w:lang w:eastAsia="es-CO"/>
                    </w:rPr>
                  </w:pPr>
                  <w:r w:rsidRPr="00E05BA6">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572581B4" w14:textId="77777777" w:rsidR="003123CD" w:rsidRPr="00002991" w:rsidRDefault="003123CD" w:rsidP="00A2367F">
                  <w:pPr>
                    <w:jc w:val="center"/>
                    <w:rPr>
                      <w:color w:val="000000"/>
                      <w:sz w:val="14"/>
                      <w:szCs w:val="14"/>
                      <w:lang w:eastAsia="es-CO"/>
                    </w:rPr>
                  </w:pPr>
                  <w:r w:rsidRPr="007F158F">
                    <w:rPr>
                      <w:color w:val="000000"/>
                      <w:sz w:val="14"/>
                      <w:szCs w:val="14"/>
                      <w:lang w:eastAsia="es-CO"/>
                    </w:rPr>
                    <w:t>FZN150D (FZ-S)</w:t>
                  </w:r>
                </w:p>
              </w:tc>
              <w:tc>
                <w:tcPr>
                  <w:tcW w:w="1019" w:type="dxa"/>
                  <w:tcBorders>
                    <w:top w:val="single" w:sz="4" w:space="0" w:color="auto"/>
                    <w:left w:val="single" w:sz="4" w:space="0" w:color="auto"/>
                    <w:bottom w:val="single" w:sz="4" w:space="0" w:color="auto"/>
                    <w:right w:val="single" w:sz="4" w:space="0" w:color="auto"/>
                  </w:tcBorders>
                </w:tcPr>
                <w:p w14:paraId="54EDCB5A" w14:textId="77777777" w:rsidR="003123CD" w:rsidRPr="00002991" w:rsidRDefault="003123CD" w:rsidP="00A2367F">
                  <w:pPr>
                    <w:jc w:val="center"/>
                    <w:rPr>
                      <w:color w:val="000000"/>
                      <w:sz w:val="14"/>
                      <w:szCs w:val="14"/>
                      <w:lang w:eastAsia="es-CO"/>
                    </w:rPr>
                  </w:pPr>
                  <w:r w:rsidRPr="007F158F">
                    <w:rPr>
                      <w:color w:val="000000"/>
                      <w:sz w:val="14"/>
                      <w:szCs w:val="14"/>
                      <w:lang w:eastAsia="es-CO"/>
                    </w:rPr>
                    <w:t>WTG50E</w:t>
                  </w:r>
                </w:p>
              </w:tc>
              <w:tc>
                <w:tcPr>
                  <w:tcW w:w="888" w:type="dxa"/>
                  <w:tcBorders>
                    <w:top w:val="single" w:sz="4" w:space="0" w:color="auto"/>
                    <w:left w:val="single" w:sz="4" w:space="0" w:color="auto"/>
                    <w:bottom w:val="single" w:sz="4" w:space="0" w:color="auto"/>
                    <w:right w:val="single" w:sz="4" w:space="0" w:color="auto"/>
                  </w:tcBorders>
                </w:tcPr>
                <w:p w14:paraId="419F2A4A" w14:textId="77777777" w:rsidR="003123CD" w:rsidRPr="00002991" w:rsidRDefault="003123CD" w:rsidP="00A2367F">
                  <w:pPr>
                    <w:jc w:val="center"/>
                    <w:rPr>
                      <w:color w:val="000000"/>
                      <w:sz w:val="14"/>
                      <w:szCs w:val="14"/>
                      <w:lang w:eastAsia="es-CO"/>
                    </w:rPr>
                  </w:pPr>
                  <w:r w:rsidRPr="007F158F">
                    <w:rPr>
                      <w:color w:val="000000"/>
                      <w:sz w:val="14"/>
                      <w:szCs w:val="14"/>
                      <w:lang w:eastAsia="es-CO"/>
                    </w:rPr>
                    <w:t>09-0770.</w:t>
                  </w:r>
                </w:p>
              </w:tc>
              <w:tc>
                <w:tcPr>
                  <w:tcW w:w="0" w:type="auto"/>
                  <w:tcBorders>
                    <w:top w:val="single" w:sz="4" w:space="0" w:color="auto"/>
                    <w:left w:val="single" w:sz="4" w:space="0" w:color="auto"/>
                    <w:bottom w:val="single" w:sz="4" w:space="0" w:color="auto"/>
                    <w:right w:val="single" w:sz="4" w:space="0" w:color="auto"/>
                  </w:tcBorders>
                  <w:vAlign w:val="bottom"/>
                </w:tcPr>
                <w:p w14:paraId="1226369F" w14:textId="77777777" w:rsidR="003123CD" w:rsidRPr="00002991" w:rsidRDefault="003123CD" w:rsidP="00A2367F">
                  <w:pPr>
                    <w:jc w:val="center"/>
                    <w:rPr>
                      <w:color w:val="000000"/>
                      <w:sz w:val="14"/>
                      <w:szCs w:val="14"/>
                      <w:lang w:eastAsia="es-CO"/>
                    </w:rPr>
                  </w:pPr>
                  <w:r w:rsidRPr="007F158F">
                    <w:rPr>
                      <w:color w:val="000000"/>
                      <w:sz w:val="14"/>
                      <w:szCs w:val="14"/>
                      <w:lang w:eastAsia="es-CO"/>
                    </w:rPr>
                    <w:t>150</w:t>
                  </w:r>
                </w:p>
              </w:tc>
              <w:tc>
                <w:tcPr>
                  <w:tcW w:w="1012" w:type="dxa"/>
                  <w:tcBorders>
                    <w:top w:val="single" w:sz="4" w:space="0" w:color="auto"/>
                    <w:left w:val="single" w:sz="4" w:space="0" w:color="auto"/>
                    <w:bottom w:val="single" w:sz="4" w:space="0" w:color="auto"/>
                    <w:right w:val="single" w:sz="4" w:space="0" w:color="auto"/>
                  </w:tcBorders>
                  <w:vAlign w:val="bottom"/>
                </w:tcPr>
                <w:p w14:paraId="5F0A2E27"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2019</w:t>
                  </w:r>
                </w:p>
              </w:tc>
            </w:tr>
            <w:tr w:rsidR="003123CD" w:rsidRPr="00415236" w14:paraId="693BD7A9" w14:textId="77777777" w:rsidTr="00A2367F">
              <w:trPr>
                <w:trHeight w:val="105"/>
                <w:jc w:val="center"/>
              </w:trPr>
              <w:tc>
                <w:tcPr>
                  <w:tcW w:w="0" w:type="auto"/>
                  <w:tcBorders>
                    <w:top w:val="single" w:sz="4" w:space="0" w:color="auto"/>
                    <w:left w:val="single" w:sz="4" w:space="0" w:color="auto"/>
                    <w:bottom w:val="single" w:sz="4" w:space="0" w:color="auto"/>
                    <w:right w:val="single" w:sz="4" w:space="0" w:color="auto"/>
                  </w:tcBorders>
                  <w:vAlign w:val="center"/>
                </w:tcPr>
                <w:p w14:paraId="2E880BC2" w14:textId="77777777" w:rsidR="003123CD" w:rsidRPr="00415236" w:rsidRDefault="003123CD" w:rsidP="00A2367F">
                  <w:pPr>
                    <w:jc w:val="center"/>
                    <w:rPr>
                      <w:color w:val="000000"/>
                      <w:sz w:val="14"/>
                      <w:szCs w:val="14"/>
                      <w:lang w:eastAsia="es-CO"/>
                    </w:rPr>
                  </w:pPr>
                  <w:r>
                    <w:rPr>
                      <w:color w:val="000000"/>
                      <w:sz w:val="14"/>
                      <w:szCs w:val="14"/>
                      <w:lang w:eastAsia="es-CO"/>
                    </w:rPr>
                    <w:t>11</w:t>
                  </w:r>
                </w:p>
              </w:tc>
              <w:tc>
                <w:tcPr>
                  <w:tcW w:w="1107" w:type="dxa"/>
                  <w:tcBorders>
                    <w:top w:val="single" w:sz="4" w:space="0" w:color="auto"/>
                    <w:left w:val="single" w:sz="4" w:space="0" w:color="auto"/>
                    <w:bottom w:val="single" w:sz="4" w:space="0" w:color="auto"/>
                    <w:right w:val="single" w:sz="4" w:space="0" w:color="auto"/>
                  </w:tcBorders>
                </w:tcPr>
                <w:p w14:paraId="3437E5EC" w14:textId="77777777" w:rsidR="003123CD" w:rsidRPr="00992D0D" w:rsidRDefault="003123CD" w:rsidP="00A2367F">
                  <w:pPr>
                    <w:jc w:val="center"/>
                    <w:rPr>
                      <w:color w:val="000000"/>
                      <w:sz w:val="14"/>
                      <w:szCs w:val="14"/>
                      <w:lang w:eastAsia="es-CO"/>
                    </w:rPr>
                  </w:pPr>
                  <w:r w:rsidRPr="008B4AEF">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tcPr>
                <w:p w14:paraId="5F7C5D68" w14:textId="77777777" w:rsidR="003123CD" w:rsidRPr="00415236" w:rsidRDefault="003123CD" w:rsidP="00A2367F">
                  <w:pPr>
                    <w:jc w:val="center"/>
                    <w:rPr>
                      <w:color w:val="000000"/>
                      <w:sz w:val="14"/>
                      <w:szCs w:val="14"/>
                      <w:lang w:eastAsia="es-CO"/>
                    </w:rPr>
                  </w:pPr>
                  <w:r w:rsidRPr="00E05BA6">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41185458" w14:textId="77777777" w:rsidR="003123CD" w:rsidRPr="00002991" w:rsidRDefault="003123CD" w:rsidP="00A2367F">
                  <w:pPr>
                    <w:jc w:val="center"/>
                    <w:rPr>
                      <w:color w:val="000000"/>
                      <w:sz w:val="14"/>
                      <w:szCs w:val="14"/>
                      <w:lang w:eastAsia="es-CO"/>
                    </w:rPr>
                  </w:pPr>
                  <w:r w:rsidRPr="007F158F">
                    <w:rPr>
                      <w:color w:val="000000"/>
                      <w:sz w:val="14"/>
                      <w:szCs w:val="14"/>
                      <w:lang w:eastAsia="es-CO"/>
                    </w:rPr>
                    <w:t>FZ</w:t>
                  </w:r>
                </w:p>
              </w:tc>
              <w:tc>
                <w:tcPr>
                  <w:tcW w:w="1019" w:type="dxa"/>
                  <w:tcBorders>
                    <w:top w:val="single" w:sz="4" w:space="0" w:color="auto"/>
                    <w:left w:val="single" w:sz="4" w:space="0" w:color="auto"/>
                    <w:bottom w:val="single" w:sz="4" w:space="0" w:color="auto"/>
                    <w:right w:val="single" w:sz="4" w:space="0" w:color="auto"/>
                  </w:tcBorders>
                </w:tcPr>
                <w:p w14:paraId="5D688D95" w14:textId="77777777" w:rsidR="003123CD" w:rsidRPr="00002991" w:rsidRDefault="003123CD" w:rsidP="00A2367F">
                  <w:pPr>
                    <w:jc w:val="center"/>
                    <w:rPr>
                      <w:color w:val="000000"/>
                      <w:sz w:val="14"/>
                      <w:szCs w:val="14"/>
                      <w:lang w:eastAsia="es-CO"/>
                    </w:rPr>
                  </w:pPr>
                  <w:r w:rsidRPr="007F158F">
                    <w:rPr>
                      <w:color w:val="000000"/>
                      <w:sz w:val="14"/>
                      <w:szCs w:val="14"/>
                      <w:lang w:eastAsia="es-CO"/>
                    </w:rPr>
                    <w:t>WTG19E</w:t>
                  </w:r>
                </w:p>
              </w:tc>
              <w:tc>
                <w:tcPr>
                  <w:tcW w:w="888" w:type="dxa"/>
                  <w:tcBorders>
                    <w:top w:val="single" w:sz="4" w:space="0" w:color="auto"/>
                    <w:left w:val="single" w:sz="4" w:space="0" w:color="auto"/>
                    <w:bottom w:val="single" w:sz="4" w:space="0" w:color="auto"/>
                    <w:right w:val="single" w:sz="4" w:space="0" w:color="auto"/>
                  </w:tcBorders>
                </w:tcPr>
                <w:p w14:paraId="0F0C7043" w14:textId="77777777" w:rsidR="003123CD" w:rsidRPr="00002991" w:rsidRDefault="003123CD" w:rsidP="00A2367F">
                  <w:pPr>
                    <w:jc w:val="center"/>
                    <w:rPr>
                      <w:color w:val="000000"/>
                      <w:sz w:val="14"/>
                      <w:szCs w:val="14"/>
                      <w:lang w:eastAsia="es-CO"/>
                    </w:rPr>
                  </w:pPr>
                  <w:r w:rsidRPr="007F158F">
                    <w:rPr>
                      <w:color w:val="000000"/>
                      <w:sz w:val="14"/>
                      <w:szCs w:val="14"/>
                      <w:lang w:eastAsia="es-CO"/>
                    </w:rPr>
                    <w:t>09-0781.</w:t>
                  </w:r>
                </w:p>
              </w:tc>
              <w:tc>
                <w:tcPr>
                  <w:tcW w:w="0" w:type="auto"/>
                  <w:tcBorders>
                    <w:top w:val="single" w:sz="4" w:space="0" w:color="auto"/>
                    <w:left w:val="single" w:sz="4" w:space="0" w:color="auto"/>
                    <w:bottom w:val="single" w:sz="4" w:space="0" w:color="auto"/>
                    <w:right w:val="single" w:sz="4" w:space="0" w:color="auto"/>
                  </w:tcBorders>
                  <w:vAlign w:val="bottom"/>
                </w:tcPr>
                <w:p w14:paraId="6B3B79BA" w14:textId="77777777" w:rsidR="003123CD" w:rsidRPr="00002991" w:rsidRDefault="003123CD" w:rsidP="00A2367F">
                  <w:pPr>
                    <w:jc w:val="center"/>
                    <w:rPr>
                      <w:color w:val="000000"/>
                      <w:sz w:val="14"/>
                      <w:szCs w:val="14"/>
                      <w:lang w:eastAsia="es-CO"/>
                    </w:rPr>
                  </w:pPr>
                  <w:r w:rsidRPr="007F158F">
                    <w:rPr>
                      <w:color w:val="000000"/>
                      <w:sz w:val="14"/>
                      <w:szCs w:val="14"/>
                      <w:lang w:eastAsia="es-CO"/>
                    </w:rPr>
                    <w:t>150</w:t>
                  </w:r>
                </w:p>
              </w:tc>
              <w:tc>
                <w:tcPr>
                  <w:tcW w:w="1012" w:type="dxa"/>
                  <w:tcBorders>
                    <w:top w:val="single" w:sz="4" w:space="0" w:color="auto"/>
                    <w:left w:val="single" w:sz="4" w:space="0" w:color="auto"/>
                    <w:bottom w:val="single" w:sz="4" w:space="0" w:color="auto"/>
                    <w:right w:val="single" w:sz="4" w:space="0" w:color="auto"/>
                  </w:tcBorders>
                  <w:vAlign w:val="bottom"/>
                </w:tcPr>
                <w:p w14:paraId="63B9C808"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2020</w:t>
                  </w:r>
                </w:p>
              </w:tc>
            </w:tr>
            <w:tr w:rsidR="003123CD" w:rsidRPr="00415236" w14:paraId="2E135B20" w14:textId="77777777" w:rsidTr="00A2367F">
              <w:trPr>
                <w:trHeight w:val="79"/>
                <w:jc w:val="center"/>
              </w:trPr>
              <w:tc>
                <w:tcPr>
                  <w:tcW w:w="0" w:type="auto"/>
                  <w:tcBorders>
                    <w:top w:val="single" w:sz="4" w:space="0" w:color="auto"/>
                    <w:left w:val="single" w:sz="4" w:space="0" w:color="auto"/>
                    <w:bottom w:val="single" w:sz="4" w:space="0" w:color="auto"/>
                    <w:right w:val="single" w:sz="4" w:space="0" w:color="auto"/>
                  </w:tcBorders>
                  <w:vAlign w:val="center"/>
                </w:tcPr>
                <w:p w14:paraId="37CD58CB" w14:textId="77777777" w:rsidR="003123CD" w:rsidRPr="00415236" w:rsidRDefault="003123CD" w:rsidP="00A2367F">
                  <w:pPr>
                    <w:jc w:val="center"/>
                    <w:rPr>
                      <w:color w:val="000000"/>
                      <w:sz w:val="14"/>
                      <w:szCs w:val="14"/>
                      <w:lang w:eastAsia="es-CO"/>
                    </w:rPr>
                  </w:pPr>
                  <w:r>
                    <w:rPr>
                      <w:color w:val="000000"/>
                      <w:sz w:val="14"/>
                      <w:szCs w:val="14"/>
                      <w:lang w:eastAsia="es-CO"/>
                    </w:rPr>
                    <w:t>12</w:t>
                  </w:r>
                </w:p>
              </w:tc>
              <w:tc>
                <w:tcPr>
                  <w:tcW w:w="1107" w:type="dxa"/>
                  <w:tcBorders>
                    <w:top w:val="single" w:sz="4" w:space="0" w:color="auto"/>
                    <w:left w:val="single" w:sz="4" w:space="0" w:color="auto"/>
                    <w:bottom w:val="single" w:sz="4" w:space="0" w:color="auto"/>
                    <w:right w:val="single" w:sz="4" w:space="0" w:color="auto"/>
                  </w:tcBorders>
                </w:tcPr>
                <w:p w14:paraId="5BD43AE3" w14:textId="77777777" w:rsidR="003123CD" w:rsidRPr="00992D0D" w:rsidRDefault="003123CD" w:rsidP="00A2367F">
                  <w:pPr>
                    <w:jc w:val="center"/>
                    <w:rPr>
                      <w:color w:val="000000"/>
                      <w:sz w:val="14"/>
                      <w:szCs w:val="14"/>
                      <w:lang w:eastAsia="es-CO"/>
                    </w:rPr>
                  </w:pPr>
                  <w:r w:rsidRPr="008B4AEF">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tcPr>
                <w:p w14:paraId="77E3F9D1" w14:textId="77777777" w:rsidR="003123CD" w:rsidRPr="00415236" w:rsidRDefault="003123CD" w:rsidP="00A2367F">
                  <w:pPr>
                    <w:jc w:val="center"/>
                    <w:rPr>
                      <w:color w:val="000000"/>
                      <w:sz w:val="14"/>
                      <w:szCs w:val="14"/>
                      <w:lang w:eastAsia="es-CO"/>
                    </w:rPr>
                  </w:pPr>
                  <w:r w:rsidRPr="00E05BA6">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7FF3C194" w14:textId="77777777" w:rsidR="003123CD" w:rsidRPr="00002991" w:rsidRDefault="003123CD" w:rsidP="00A2367F">
                  <w:pPr>
                    <w:jc w:val="center"/>
                    <w:rPr>
                      <w:color w:val="000000"/>
                      <w:sz w:val="14"/>
                      <w:szCs w:val="14"/>
                      <w:lang w:eastAsia="es-CO"/>
                    </w:rPr>
                  </w:pPr>
                  <w:r w:rsidRPr="007F158F">
                    <w:rPr>
                      <w:color w:val="000000"/>
                      <w:sz w:val="14"/>
                      <w:szCs w:val="14"/>
                      <w:lang w:eastAsia="es-CO"/>
                    </w:rPr>
                    <w:t>FZ</w:t>
                  </w:r>
                </w:p>
              </w:tc>
              <w:tc>
                <w:tcPr>
                  <w:tcW w:w="1019" w:type="dxa"/>
                  <w:tcBorders>
                    <w:top w:val="single" w:sz="4" w:space="0" w:color="auto"/>
                    <w:left w:val="single" w:sz="4" w:space="0" w:color="auto"/>
                    <w:bottom w:val="single" w:sz="4" w:space="0" w:color="auto"/>
                    <w:right w:val="single" w:sz="4" w:space="0" w:color="auto"/>
                  </w:tcBorders>
                </w:tcPr>
                <w:p w14:paraId="4556584E" w14:textId="77777777" w:rsidR="003123CD" w:rsidRPr="00002991" w:rsidRDefault="003123CD" w:rsidP="00A2367F">
                  <w:pPr>
                    <w:jc w:val="center"/>
                    <w:rPr>
                      <w:color w:val="000000"/>
                      <w:sz w:val="14"/>
                      <w:szCs w:val="14"/>
                      <w:lang w:eastAsia="es-CO"/>
                    </w:rPr>
                  </w:pPr>
                  <w:r w:rsidRPr="007F158F">
                    <w:rPr>
                      <w:color w:val="000000"/>
                      <w:sz w:val="14"/>
                      <w:szCs w:val="14"/>
                      <w:lang w:eastAsia="es-CO"/>
                    </w:rPr>
                    <w:t>WTG14E</w:t>
                  </w:r>
                </w:p>
              </w:tc>
              <w:tc>
                <w:tcPr>
                  <w:tcW w:w="888" w:type="dxa"/>
                  <w:tcBorders>
                    <w:top w:val="single" w:sz="4" w:space="0" w:color="auto"/>
                    <w:left w:val="single" w:sz="4" w:space="0" w:color="auto"/>
                    <w:bottom w:val="single" w:sz="4" w:space="0" w:color="auto"/>
                    <w:right w:val="single" w:sz="4" w:space="0" w:color="auto"/>
                  </w:tcBorders>
                </w:tcPr>
                <w:p w14:paraId="1C8686D3" w14:textId="77777777" w:rsidR="003123CD" w:rsidRPr="00002991" w:rsidRDefault="003123CD" w:rsidP="00A2367F">
                  <w:pPr>
                    <w:jc w:val="center"/>
                    <w:rPr>
                      <w:color w:val="000000"/>
                      <w:sz w:val="14"/>
                      <w:szCs w:val="14"/>
                      <w:lang w:eastAsia="es-CO"/>
                    </w:rPr>
                  </w:pPr>
                  <w:r w:rsidRPr="007F158F">
                    <w:rPr>
                      <w:color w:val="000000"/>
                      <w:sz w:val="14"/>
                      <w:szCs w:val="14"/>
                      <w:lang w:eastAsia="es-CO"/>
                    </w:rPr>
                    <w:t>09-0782.</w:t>
                  </w:r>
                </w:p>
              </w:tc>
              <w:tc>
                <w:tcPr>
                  <w:tcW w:w="0" w:type="auto"/>
                  <w:tcBorders>
                    <w:top w:val="single" w:sz="4" w:space="0" w:color="auto"/>
                    <w:left w:val="single" w:sz="4" w:space="0" w:color="auto"/>
                    <w:bottom w:val="single" w:sz="4" w:space="0" w:color="auto"/>
                    <w:right w:val="single" w:sz="4" w:space="0" w:color="auto"/>
                  </w:tcBorders>
                  <w:vAlign w:val="bottom"/>
                </w:tcPr>
                <w:p w14:paraId="6FEF0200" w14:textId="77777777" w:rsidR="003123CD" w:rsidRPr="00002991" w:rsidRDefault="003123CD" w:rsidP="00A2367F">
                  <w:pPr>
                    <w:jc w:val="center"/>
                    <w:rPr>
                      <w:color w:val="000000"/>
                      <w:sz w:val="14"/>
                      <w:szCs w:val="14"/>
                      <w:lang w:eastAsia="es-CO"/>
                    </w:rPr>
                  </w:pPr>
                  <w:r w:rsidRPr="007F158F">
                    <w:rPr>
                      <w:color w:val="000000"/>
                      <w:sz w:val="14"/>
                      <w:szCs w:val="14"/>
                      <w:lang w:eastAsia="es-CO"/>
                    </w:rPr>
                    <w:t>150</w:t>
                  </w:r>
                </w:p>
              </w:tc>
              <w:tc>
                <w:tcPr>
                  <w:tcW w:w="1012" w:type="dxa"/>
                  <w:tcBorders>
                    <w:top w:val="single" w:sz="4" w:space="0" w:color="auto"/>
                    <w:left w:val="single" w:sz="4" w:space="0" w:color="auto"/>
                    <w:bottom w:val="single" w:sz="4" w:space="0" w:color="auto"/>
                    <w:right w:val="single" w:sz="4" w:space="0" w:color="auto"/>
                  </w:tcBorders>
                  <w:vAlign w:val="bottom"/>
                </w:tcPr>
                <w:p w14:paraId="3F2CA06D"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2020</w:t>
                  </w:r>
                </w:p>
              </w:tc>
            </w:tr>
            <w:tr w:rsidR="003123CD" w:rsidRPr="00415236" w14:paraId="6C77389A" w14:textId="77777777" w:rsidTr="00A2367F">
              <w:trPr>
                <w:trHeight w:val="54"/>
                <w:jc w:val="center"/>
              </w:trPr>
              <w:tc>
                <w:tcPr>
                  <w:tcW w:w="0" w:type="auto"/>
                  <w:tcBorders>
                    <w:top w:val="single" w:sz="4" w:space="0" w:color="auto"/>
                    <w:left w:val="single" w:sz="4" w:space="0" w:color="auto"/>
                    <w:bottom w:val="single" w:sz="4" w:space="0" w:color="auto"/>
                    <w:right w:val="single" w:sz="4" w:space="0" w:color="auto"/>
                  </w:tcBorders>
                  <w:vAlign w:val="center"/>
                </w:tcPr>
                <w:p w14:paraId="379BB92F" w14:textId="77777777" w:rsidR="003123CD" w:rsidRPr="00415236" w:rsidRDefault="003123CD" w:rsidP="00A2367F">
                  <w:pPr>
                    <w:jc w:val="center"/>
                    <w:rPr>
                      <w:color w:val="000000"/>
                      <w:sz w:val="14"/>
                      <w:szCs w:val="14"/>
                      <w:lang w:eastAsia="es-CO"/>
                    </w:rPr>
                  </w:pPr>
                  <w:r>
                    <w:rPr>
                      <w:color w:val="000000"/>
                      <w:sz w:val="14"/>
                      <w:szCs w:val="14"/>
                      <w:lang w:eastAsia="es-CO"/>
                    </w:rPr>
                    <w:t>13</w:t>
                  </w:r>
                </w:p>
              </w:tc>
              <w:tc>
                <w:tcPr>
                  <w:tcW w:w="1107" w:type="dxa"/>
                  <w:tcBorders>
                    <w:top w:val="single" w:sz="4" w:space="0" w:color="auto"/>
                    <w:left w:val="single" w:sz="4" w:space="0" w:color="auto"/>
                    <w:bottom w:val="single" w:sz="4" w:space="0" w:color="auto"/>
                    <w:right w:val="single" w:sz="4" w:space="0" w:color="auto"/>
                  </w:tcBorders>
                </w:tcPr>
                <w:p w14:paraId="6C1C22C1" w14:textId="77777777" w:rsidR="003123CD" w:rsidRPr="00992D0D" w:rsidRDefault="003123CD" w:rsidP="00A2367F">
                  <w:pPr>
                    <w:jc w:val="center"/>
                    <w:rPr>
                      <w:color w:val="000000"/>
                      <w:sz w:val="14"/>
                      <w:szCs w:val="14"/>
                      <w:lang w:eastAsia="es-CO"/>
                    </w:rPr>
                  </w:pPr>
                  <w:r w:rsidRPr="008B4AEF">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tcPr>
                <w:p w14:paraId="0E6E286C" w14:textId="77777777" w:rsidR="003123CD" w:rsidRPr="00415236" w:rsidRDefault="003123CD" w:rsidP="00A2367F">
                  <w:pPr>
                    <w:jc w:val="center"/>
                    <w:rPr>
                      <w:color w:val="000000"/>
                      <w:sz w:val="14"/>
                      <w:szCs w:val="14"/>
                      <w:lang w:eastAsia="es-CO"/>
                    </w:rPr>
                  </w:pPr>
                  <w:r w:rsidRPr="00E05BA6">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331176B3" w14:textId="77777777" w:rsidR="003123CD" w:rsidRPr="00002991" w:rsidRDefault="003123CD" w:rsidP="00A2367F">
                  <w:pPr>
                    <w:jc w:val="center"/>
                    <w:rPr>
                      <w:color w:val="000000"/>
                      <w:sz w:val="14"/>
                      <w:szCs w:val="14"/>
                      <w:lang w:eastAsia="es-CO"/>
                    </w:rPr>
                  </w:pPr>
                  <w:r w:rsidRPr="007F158F">
                    <w:rPr>
                      <w:color w:val="000000"/>
                      <w:sz w:val="14"/>
                      <w:szCs w:val="14"/>
                      <w:lang w:eastAsia="es-CO"/>
                    </w:rPr>
                    <w:t>FZ</w:t>
                  </w:r>
                </w:p>
              </w:tc>
              <w:tc>
                <w:tcPr>
                  <w:tcW w:w="1019" w:type="dxa"/>
                  <w:tcBorders>
                    <w:top w:val="single" w:sz="4" w:space="0" w:color="auto"/>
                    <w:left w:val="single" w:sz="4" w:space="0" w:color="auto"/>
                    <w:bottom w:val="single" w:sz="4" w:space="0" w:color="auto"/>
                    <w:right w:val="single" w:sz="4" w:space="0" w:color="auto"/>
                  </w:tcBorders>
                </w:tcPr>
                <w:p w14:paraId="40038519" w14:textId="77777777" w:rsidR="003123CD" w:rsidRPr="00002991" w:rsidRDefault="003123CD" w:rsidP="00A2367F">
                  <w:pPr>
                    <w:jc w:val="center"/>
                    <w:rPr>
                      <w:color w:val="000000"/>
                      <w:sz w:val="14"/>
                      <w:szCs w:val="14"/>
                      <w:lang w:eastAsia="es-CO"/>
                    </w:rPr>
                  </w:pPr>
                  <w:r w:rsidRPr="007F158F">
                    <w:rPr>
                      <w:color w:val="000000"/>
                      <w:sz w:val="14"/>
                      <w:szCs w:val="14"/>
                      <w:lang w:eastAsia="es-CO"/>
                    </w:rPr>
                    <w:t>WTG16E</w:t>
                  </w:r>
                </w:p>
              </w:tc>
              <w:tc>
                <w:tcPr>
                  <w:tcW w:w="888" w:type="dxa"/>
                  <w:tcBorders>
                    <w:top w:val="single" w:sz="4" w:space="0" w:color="auto"/>
                    <w:left w:val="single" w:sz="4" w:space="0" w:color="auto"/>
                    <w:bottom w:val="single" w:sz="4" w:space="0" w:color="auto"/>
                    <w:right w:val="single" w:sz="4" w:space="0" w:color="auto"/>
                  </w:tcBorders>
                </w:tcPr>
                <w:p w14:paraId="6215E247" w14:textId="77777777" w:rsidR="003123CD" w:rsidRPr="00002991" w:rsidRDefault="003123CD" w:rsidP="00A2367F">
                  <w:pPr>
                    <w:jc w:val="center"/>
                    <w:rPr>
                      <w:color w:val="000000"/>
                      <w:sz w:val="14"/>
                      <w:szCs w:val="14"/>
                      <w:lang w:eastAsia="es-CO"/>
                    </w:rPr>
                  </w:pPr>
                  <w:r w:rsidRPr="007F158F">
                    <w:rPr>
                      <w:color w:val="000000"/>
                      <w:sz w:val="14"/>
                      <w:szCs w:val="14"/>
                      <w:lang w:eastAsia="es-CO"/>
                    </w:rPr>
                    <w:t>09-0783.</w:t>
                  </w:r>
                </w:p>
              </w:tc>
              <w:tc>
                <w:tcPr>
                  <w:tcW w:w="0" w:type="auto"/>
                  <w:tcBorders>
                    <w:top w:val="single" w:sz="4" w:space="0" w:color="auto"/>
                    <w:left w:val="single" w:sz="4" w:space="0" w:color="auto"/>
                    <w:bottom w:val="single" w:sz="4" w:space="0" w:color="auto"/>
                    <w:right w:val="single" w:sz="4" w:space="0" w:color="auto"/>
                  </w:tcBorders>
                  <w:vAlign w:val="bottom"/>
                </w:tcPr>
                <w:p w14:paraId="7C96A198" w14:textId="77777777" w:rsidR="003123CD" w:rsidRPr="00002991" w:rsidRDefault="003123CD" w:rsidP="00A2367F">
                  <w:pPr>
                    <w:jc w:val="center"/>
                    <w:rPr>
                      <w:color w:val="000000"/>
                      <w:sz w:val="14"/>
                      <w:szCs w:val="14"/>
                      <w:lang w:eastAsia="es-CO"/>
                    </w:rPr>
                  </w:pPr>
                  <w:r w:rsidRPr="007F158F">
                    <w:rPr>
                      <w:color w:val="000000"/>
                      <w:sz w:val="14"/>
                      <w:szCs w:val="14"/>
                      <w:lang w:eastAsia="es-CO"/>
                    </w:rPr>
                    <w:t>150</w:t>
                  </w:r>
                </w:p>
              </w:tc>
              <w:tc>
                <w:tcPr>
                  <w:tcW w:w="1012" w:type="dxa"/>
                  <w:tcBorders>
                    <w:top w:val="single" w:sz="4" w:space="0" w:color="auto"/>
                    <w:left w:val="single" w:sz="4" w:space="0" w:color="auto"/>
                    <w:bottom w:val="single" w:sz="4" w:space="0" w:color="auto"/>
                    <w:right w:val="single" w:sz="4" w:space="0" w:color="auto"/>
                  </w:tcBorders>
                  <w:vAlign w:val="bottom"/>
                </w:tcPr>
                <w:p w14:paraId="39C24253"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2020</w:t>
                  </w:r>
                </w:p>
              </w:tc>
            </w:tr>
            <w:tr w:rsidR="003123CD" w:rsidRPr="00415236" w14:paraId="38C14949" w14:textId="77777777" w:rsidTr="00A2367F">
              <w:trPr>
                <w:trHeight w:val="127"/>
                <w:jc w:val="center"/>
              </w:trPr>
              <w:tc>
                <w:tcPr>
                  <w:tcW w:w="0" w:type="auto"/>
                  <w:tcBorders>
                    <w:top w:val="single" w:sz="4" w:space="0" w:color="auto"/>
                    <w:left w:val="single" w:sz="4" w:space="0" w:color="auto"/>
                    <w:bottom w:val="single" w:sz="4" w:space="0" w:color="auto"/>
                    <w:right w:val="single" w:sz="4" w:space="0" w:color="auto"/>
                  </w:tcBorders>
                  <w:vAlign w:val="center"/>
                </w:tcPr>
                <w:p w14:paraId="34C34C9B" w14:textId="77777777" w:rsidR="003123CD" w:rsidRPr="00415236" w:rsidRDefault="003123CD" w:rsidP="00A2367F">
                  <w:pPr>
                    <w:jc w:val="center"/>
                    <w:rPr>
                      <w:color w:val="000000"/>
                      <w:sz w:val="14"/>
                      <w:szCs w:val="14"/>
                      <w:lang w:eastAsia="es-CO"/>
                    </w:rPr>
                  </w:pPr>
                  <w:r>
                    <w:rPr>
                      <w:color w:val="000000"/>
                      <w:sz w:val="14"/>
                      <w:szCs w:val="14"/>
                      <w:lang w:eastAsia="es-CO"/>
                    </w:rPr>
                    <w:t>14</w:t>
                  </w:r>
                </w:p>
              </w:tc>
              <w:tc>
                <w:tcPr>
                  <w:tcW w:w="1107" w:type="dxa"/>
                  <w:tcBorders>
                    <w:top w:val="single" w:sz="4" w:space="0" w:color="auto"/>
                    <w:left w:val="single" w:sz="4" w:space="0" w:color="auto"/>
                    <w:bottom w:val="single" w:sz="4" w:space="0" w:color="auto"/>
                    <w:right w:val="single" w:sz="4" w:space="0" w:color="auto"/>
                  </w:tcBorders>
                </w:tcPr>
                <w:p w14:paraId="435E9613" w14:textId="77777777" w:rsidR="003123CD" w:rsidRPr="00992D0D" w:rsidRDefault="003123CD" w:rsidP="00A2367F">
                  <w:pPr>
                    <w:jc w:val="center"/>
                    <w:rPr>
                      <w:color w:val="000000"/>
                      <w:sz w:val="14"/>
                      <w:szCs w:val="14"/>
                      <w:lang w:eastAsia="es-CO"/>
                    </w:rPr>
                  </w:pPr>
                  <w:r w:rsidRPr="008B4AEF">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tcPr>
                <w:p w14:paraId="1EB0207C" w14:textId="77777777" w:rsidR="003123CD" w:rsidRPr="00415236" w:rsidRDefault="003123CD" w:rsidP="00A2367F">
                  <w:pPr>
                    <w:jc w:val="center"/>
                    <w:rPr>
                      <w:color w:val="000000"/>
                      <w:sz w:val="14"/>
                      <w:szCs w:val="14"/>
                      <w:lang w:eastAsia="es-CO"/>
                    </w:rPr>
                  </w:pPr>
                  <w:r w:rsidRPr="00E05BA6">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65DAF6C2" w14:textId="77777777" w:rsidR="003123CD" w:rsidRPr="00002991" w:rsidRDefault="003123CD" w:rsidP="00A2367F">
                  <w:pPr>
                    <w:jc w:val="center"/>
                    <w:rPr>
                      <w:color w:val="000000"/>
                      <w:sz w:val="14"/>
                      <w:szCs w:val="14"/>
                      <w:lang w:eastAsia="es-CO"/>
                    </w:rPr>
                  </w:pPr>
                  <w:r w:rsidRPr="007F158F">
                    <w:rPr>
                      <w:color w:val="000000"/>
                      <w:sz w:val="14"/>
                      <w:szCs w:val="14"/>
                      <w:lang w:eastAsia="es-CO"/>
                    </w:rPr>
                    <w:t>FZ</w:t>
                  </w:r>
                </w:p>
              </w:tc>
              <w:tc>
                <w:tcPr>
                  <w:tcW w:w="1019" w:type="dxa"/>
                  <w:tcBorders>
                    <w:top w:val="single" w:sz="4" w:space="0" w:color="auto"/>
                    <w:left w:val="single" w:sz="4" w:space="0" w:color="auto"/>
                    <w:bottom w:val="single" w:sz="4" w:space="0" w:color="auto"/>
                    <w:right w:val="single" w:sz="4" w:space="0" w:color="auto"/>
                  </w:tcBorders>
                </w:tcPr>
                <w:p w14:paraId="1C3955C8" w14:textId="77777777" w:rsidR="003123CD" w:rsidRPr="00002991" w:rsidRDefault="003123CD" w:rsidP="00A2367F">
                  <w:pPr>
                    <w:jc w:val="center"/>
                    <w:rPr>
                      <w:color w:val="000000"/>
                      <w:sz w:val="14"/>
                      <w:szCs w:val="14"/>
                      <w:lang w:eastAsia="es-CO"/>
                    </w:rPr>
                  </w:pPr>
                  <w:r w:rsidRPr="007F158F">
                    <w:rPr>
                      <w:color w:val="000000"/>
                      <w:sz w:val="14"/>
                      <w:szCs w:val="14"/>
                      <w:lang w:eastAsia="es-CO"/>
                    </w:rPr>
                    <w:t>WTG17E</w:t>
                  </w:r>
                </w:p>
              </w:tc>
              <w:tc>
                <w:tcPr>
                  <w:tcW w:w="888" w:type="dxa"/>
                  <w:tcBorders>
                    <w:top w:val="single" w:sz="4" w:space="0" w:color="auto"/>
                    <w:left w:val="single" w:sz="4" w:space="0" w:color="auto"/>
                    <w:bottom w:val="single" w:sz="4" w:space="0" w:color="auto"/>
                    <w:right w:val="single" w:sz="4" w:space="0" w:color="auto"/>
                  </w:tcBorders>
                </w:tcPr>
                <w:p w14:paraId="5E9CA34F" w14:textId="77777777" w:rsidR="003123CD" w:rsidRPr="00002991" w:rsidRDefault="003123CD" w:rsidP="00A2367F">
                  <w:pPr>
                    <w:jc w:val="center"/>
                    <w:rPr>
                      <w:color w:val="000000"/>
                      <w:sz w:val="14"/>
                      <w:szCs w:val="14"/>
                      <w:lang w:eastAsia="es-CO"/>
                    </w:rPr>
                  </w:pPr>
                  <w:r w:rsidRPr="007F158F">
                    <w:rPr>
                      <w:color w:val="000000"/>
                      <w:sz w:val="14"/>
                      <w:szCs w:val="14"/>
                      <w:lang w:eastAsia="es-CO"/>
                    </w:rPr>
                    <w:t>09-0784.</w:t>
                  </w:r>
                </w:p>
              </w:tc>
              <w:tc>
                <w:tcPr>
                  <w:tcW w:w="0" w:type="auto"/>
                  <w:tcBorders>
                    <w:top w:val="single" w:sz="4" w:space="0" w:color="auto"/>
                    <w:left w:val="single" w:sz="4" w:space="0" w:color="auto"/>
                    <w:bottom w:val="single" w:sz="4" w:space="0" w:color="auto"/>
                    <w:right w:val="single" w:sz="4" w:space="0" w:color="auto"/>
                  </w:tcBorders>
                  <w:vAlign w:val="bottom"/>
                </w:tcPr>
                <w:p w14:paraId="3A31FCBE" w14:textId="77777777" w:rsidR="003123CD" w:rsidRPr="00002991" w:rsidRDefault="003123CD" w:rsidP="00A2367F">
                  <w:pPr>
                    <w:jc w:val="center"/>
                    <w:rPr>
                      <w:color w:val="000000"/>
                      <w:sz w:val="14"/>
                      <w:szCs w:val="14"/>
                      <w:lang w:eastAsia="es-CO"/>
                    </w:rPr>
                  </w:pPr>
                  <w:r w:rsidRPr="007F158F">
                    <w:rPr>
                      <w:color w:val="000000"/>
                      <w:sz w:val="14"/>
                      <w:szCs w:val="14"/>
                      <w:lang w:eastAsia="es-CO"/>
                    </w:rPr>
                    <w:t>150</w:t>
                  </w:r>
                </w:p>
              </w:tc>
              <w:tc>
                <w:tcPr>
                  <w:tcW w:w="1012" w:type="dxa"/>
                  <w:tcBorders>
                    <w:top w:val="single" w:sz="4" w:space="0" w:color="auto"/>
                    <w:left w:val="single" w:sz="4" w:space="0" w:color="auto"/>
                    <w:bottom w:val="single" w:sz="4" w:space="0" w:color="auto"/>
                    <w:right w:val="single" w:sz="4" w:space="0" w:color="auto"/>
                  </w:tcBorders>
                  <w:vAlign w:val="bottom"/>
                </w:tcPr>
                <w:p w14:paraId="2AB9E635"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2020</w:t>
                  </w:r>
                </w:p>
              </w:tc>
            </w:tr>
            <w:tr w:rsidR="003123CD" w:rsidRPr="00415236" w14:paraId="214B8D16" w14:textId="77777777" w:rsidTr="00A2367F">
              <w:trPr>
                <w:trHeight w:val="101"/>
                <w:jc w:val="center"/>
              </w:trPr>
              <w:tc>
                <w:tcPr>
                  <w:tcW w:w="0" w:type="auto"/>
                  <w:tcBorders>
                    <w:top w:val="single" w:sz="4" w:space="0" w:color="auto"/>
                    <w:left w:val="single" w:sz="4" w:space="0" w:color="auto"/>
                    <w:bottom w:val="single" w:sz="4" w:space="0" w:color="auto"/>
                    <w:right w:val="single" w:sz="4" w:space="0" w:color="auto"/>
                  </w:tcBorders>
                  <w:vAlign w:val="center"/>
                </w:tcPr>
                <w:p w14:paraId="6A253AAD" w14:textId="77777777" w:rsidR="003123CD" w:rsidRPr="00415236" w:rsidRDefault="003123CD" w:rsidP="00A2367F">
                  <w:pPr>
                    <w:jc w:val="center"/>
                    <w:rPr>
                      <w:color w:val="000000"/>
                      <w:sz w:val="14"/>
                      <w:szCs w:val="14"/>
                      <w:lang w:eastAsia="es-CO"/>
                    </w:rPr>
                  </w:pPr>
                  <w:r>
                    <w:rPr>
                      <w:color w:val="000000"/>
                      <w:sz w:val="14"/>
                      <w:szCs w:val="14"/>
                      <w:lang w:eastAsia="es-CO"/>
                    </w:rPr>
                    <w:t>15</w:t>
                  </w:r>
                </w:p>
              </w:tc>
              <w:tc>
                <w:tcPr>
                  <w:tcW w:w="1107" w:type="dxa"/>
                  <w:tcBorders>
                    <w:top w:val="single" w:sz="4" w:space="0" w:color="auto"/>
                    <w:left w:val="single" w:sz="4" w:space="0" w:color="auto"/>
                    <w:bottom w:val="single" w:sz="4" w:space="0" w:color="auto"/>
                    <w:right w:val="single" w:sz="4" w:space="0" w:color="auto"/>
                  </w:tcBorders>
                </w:tcPr>
                <w:p w14:paraId="3148F1CA" w14:textId="77777777" w:rsidR="003123CD" w:rsidRPr="00992D0D" w:rsidRDefault="003123CD" w:rsidP="00A2367F">
                  <w:pPr>
                    <w:jc w:val="center"/>
                    <w:rPr>
                      <w:color w:val="000000"/>
                      <w:sz w:val="14"/>
                      <w:szCs w:val="14"/>
                      <w:lang w:eastAsia="es-CO"/>
                    </w:rPr>
                  </w:pPr>
                  <w:r w:rsidRPr="008B4AEF">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tcPr>
                <w:p w14:paraId="56709E49" w14:textId="77777777" w:rsidR="003123CD" w:rsidRPr="00415236" w:rsidRDefault="003123CD" w:rsidP="00A2367F">
                  <w:pPr>
                    <w:jc w:val="center"/>
                    <w:rPr>
                      <w:color w:val="000000"/>
                      <w:sz w:val="14"/>
                      <w:szCs w:val="14"/>
                      <w:lang w:eastAsia="es-CO"/>
                    </w:rPr>
                  </w:pPr>
                  <w:r w:rsidRPr="00E05BA6">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3975306F" w14:textId="77777777" w:rsidR="003123CD" w:rsidRPr="00002991" w:rsidRDefault="003123CD" w:rsidP="00A2367F">
                  <w:pPr>
                    <w:jc w:val="center"/>
                    <w:rPr>
                      <w:color w:val="000000"/>
                      <w:sz w:val="14"/>
                      <w:szCs w:val="14"/>
                      <w:lang w:eastAsia="es-CO"/>
                    </w:rPr>
                  </w:pPr>
                  <w:r w:rsidRPr="007F158F">
                    <w:rPr>
                      <w:color w:val="000000"/>
                      <w:sz w:val="14"/>
                      <w:szCs w:val="14"/>
                      <w:lang w:eastAsia="es-CO"/>
                    </w:rPr>
                    <w:t>FZ</w:t>
                  </w:r>
                </w:p>
              </w:tc>
              <w:tc>
                <w:tcPr>
                  <w:tcW w:w="1019" w:type="dxa"/>
                  <w:tcBorders>
                    <w:top w:val="single" w:sz="4" w:space="0" w:color="auto"/>
                    <w:left w:val="single" w:sz="4" w:space="0" w:color="auto"/>
                    <w:bottom w:val="single" w:sz="4" w:space="0" w:color="auto"/>
                    <w:right w:val="single" w:sz="4" w:space="0" w:color="auto"/>
                  </w:tcBorders>
                </w:tcPr>
                <w:p w14:paraId="5FCFEAF6" w14:textId="77777777" w:rsidR="003123CD" w:rsidRPr="00002991" w:rsidRDefault="003123CD" w:rsidP="00A2367F">
                  <w:pPr>
                    <w:jc w:val="center"/>
                    <w:rPr>
                      <w:color w:val="000000"/>
                      <w:sz w:val="14"/>
                      <w:szCs w:val="14"/>
                      <w:lang w:eastAsia="es-CO"/>
                    </w:rPr>
                  </w:pPr>
                  <w:r w:rsidRPr="007F158F">
                    <w:rPr>
                      <w:color w:val="000000"/>
                      <w:sz w:val="14"/>
                      <w:szCs w:val="14"/>
                      <w:lang w:eastAsia="es-CO"/>
                    </w:rPr>
                    <w:t>WTG18E</w:t>
                  </w:r>
                </w:p>
              </w:tc>
              <w:tc>
                <w:tcPr>
                  <w:tcW w:w="888" w:type="dxa"/>
                  <w:tcBorders>
                    <w:top w:val="single" w:sz="4" w:space="0" w:color="auto"/>
                    <w:left w:val="single" w:sz="4" w:space="0" w:color="auto"/>
                    <w:bottom w:val="single" w:sz="4" w:space="0" w:color="auto"/>
                    <w:right w:val="single" w:sz="4" w:space="0" w:color="auto"/>
                  </w:tcBorders>
                </w:tcPr>
                <w:p w14:paraId="4675DB00" w14:textId="77777777" w:rsidR="003123CD" w:rsidRPr="00002991" w:rsidRDefault="003123CD" w:rsidP="00A2367F">
                  <w:pPr>
                    <w:jc w:val="center"/>
                    <w:rPr>
                      <w:color w:val="000000"/>
                      <w:sz w:val="14"/>
                      <w:szCs w:val="14"/>
                      <w:lang w:eastAsia="es-CO"/>
                    </w:rPr>
                  </w:pPr>
                  <w:r w:rsidRPr="007F158F">
                    <w:rPr>
                      <w:color w:val="000000"/>
                      <w:sz w:val="14"/>
                      <w:szCs w:val="14"/>
                      <w:lang w:eastAsia="es-CO"/>
                    </w:rPr>
                    <w:t>09-0785.</w:t>
                  </w:r>
                </w:p>
              </w:tc>
              <w:tc>
                <w:tcPr>
                  <w:tcW w:w="0" w:type="auto"/>
                  <w:tcBorders>
                    <w:top w:val="single" w:sz="4" w:space="0" w:color="auto"/>
                    <w:left w:val="single" w:sz="4" w:space="0" w:color="auto"/>
                    <w:bottom w:val="single" w:sz="4" w:space="0" w:color="auto"/>
                    <w:right w:val="single" w:sz="4" w:space="0" w:color="auto"/>
                  </w:tcBorders>
                  <w:vAlign w:val="bottom"/>
                </w:tcPr>
                <w:p w14:paraId="325F5D9A" w14:textId="77777777" w:rsidR="003123CD" w:rsidRPr="00002991" w:rsidRDefault="003123CD" w:rsidP="00A2367F">
                  <w:pPr>
                    <w:jc w:val="center"/>
                    <w:rPr>
                      <w:color w:val="000000"/>
                      <w:sz w:val="14"/>
                      <w:szCs w:val="14"/>
                      <w:lang w:eastAsia="es-CO"/>
                    </w:rPr>
                  </w:pPr>
                  <w:r w:rsidRPr="007F158F">
                    <w:rPr>
                      <w:color w:val="000000"/>
                      <w:sz w:val="14"/>
                      <w:szCs w:val="14"/>
                      <w:lang w:eastAsia="es-CO"/>
                    </w:rPr>
                    <w:t>150</w:t>
                  </w:r>
                </w:p>
              </w:tc>
              <w:tc>
                <w:tcPr>
                  <w:tcW w:w="1012" w:type="dxa"/>
                  <w:tcBorders>
                    <w:top w:val="single" w:sz="4" w:space="0" w:color="auto"/>
                    <w:left w:val="single" w:sz="4" w:space="0" w:color="auto"/>
                    <w:bottom w:val="single" w:sz="4" w:space="0" w:color="auto"/>
                    <w:right w:val="single" w:sz="4" w:space="0" w:color="auto"/>
                  </w:tcBorders>
                  <w:vAlign w:val="bottom"/>
                </w:tcPr>
                <w:p w14:paraId="0F96A52E"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2020</w:t>
                  </w:r>
                </w:p>
              </w:tc>
            </w:tr>
            <w:tr w:rsidR="003123CD" w:rsidRPr="00415236" w14:paraId="11CB3135" w14:textId="77777777" w:rsidTr="00A2367F">
              <w:trPr>
                <w:trHeight w:val="62"/>
                <w:jc w:val="center"/>
              </w:trPr>
              <w:tc>
                <w:tcPr>
                  <w:tcW w:w="0" w:type="auto"/>
                  <w:tcBorders>
                    <w:top w:val="single" w:sz="4" w:space="0" w:color="auto"/>
                    <w:left w:val="single" w:sz="4" w:space="0" w:color="auto"/>
                    <w:bottom w:val="single" w:sz="4" w:space="0" w:color="auto"/>
                    <w:right w:val="single" w:sz="4" w:space="0" w:color="auto"/>
                  </w:tcBorders>
                  <w:vAlign w:val="center"/>
                </w:tcPr>
                <w:p w14:paraId="6A704162" w14:textId="77777777" w:rsidR="003123CD" w:rsidRPr="00415236" w:rsidRDefault="003123CD" w:rsidP="00A2367F">
                  <w:pPr>
                    <w:jc w:val="center"/>
                    <w:rPr>
                      <w:color w:val="000000"/>
                      <w:sz w:val="14"/>
                      <w:szCs w:val="14"/>
                      <w:lang w:eastAsia="es-CO"/>
                    </w:rPr>
                  </w:pPr>
                  <w:r>
                    <w:rPr>
                      <w:color w:val="000000"/>
                      <w:sz w:val="14"/>
                      <w:szCs w:val="14"/>
                      <w:lang w:eastAsia="es-CO"/>
                    </w:rPr>
                    <w:t>16</w:t>
                  </w:r>
                </w:p>
              </w:tc>
              <w:tc>
                <w:tcPr>
                  <w:tcW w:w="1107" w:type="dxa"/>
                  <w:tcBorders>
                    <w:top w:val="single" w:sz="4" w:space="0" w:color="auto"/>
                    <w:left w:val="single" w:sz="4" w:space="0" w:color="auto"/>
                    <w:bottom w:val="single" w:sz="4" w:space="0" w:color="auto"/>
                    <w:right w:val="single" w:sz="4" w:space="0" w:color="auto"/>
                  </w:tcBorders>
                </w:tcPr>
                <w:p w14:paraId="6F8935E0" w14:textId="77777777" w:rsidR="003123CD" w:rsidRPr="00992D0D" w:rsidRDefault="003123CD" w:rsidP="00A2367F">
                  <w:pPr>
                    <w:jc w:val="center"/>
                    <w:rPr>
                      <w:color w:val="000000"/>
                      <w:sz w:val="14"/>
                      <w:szCs w:val="14"/>
                      <w:lang w:eastAsia="es-CO"/>
                    </w:rPr>
                  </w:pPr>
                  <w:r w:rsidRPr="008B4AEF">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tcPr>
                <w:p w14:paraId="7DE4B414" w14:textId="77777777" w:rsidR="003123CD" w:rsidRPr="00415236" w:rsidRDefault="003123CD" w:rsidP="00A2367F">
                  <w:pPr>
                    <w:jc w:val="center"/>
                    <w:rPr>
                      <w:color w:val="000000"/>
                      <w:sz w:val="14"/>
                      <w:szCs w:val="14"/>
                      <w:lang w:eastAsia="es-CO"/>
                    </w:rPr>
                  </w:pPr>
                  <w:r w:rsidRPr="00E05BA6">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49DD5E13" w14:textId="77777777" w:rsidR="003123CD" w:rsidRPr="00002991" w:rsidRDefault="003123CD" w:rsidP="00A2367F">
                  <w:pPr>
                    <w:jc w:val="center"/>
                    <w:rPr>
                      <w:color w:val="000000"/>
                      <w:sz w:val="14"/>
                      <w:szCs w:val="14"/>
                      <w:lang w:eastAsia="es-CO"/>
                    </w:rPr>
                  </w:pPr>
                  <w:r w:rsidRPr="007F158F">
                    <w:rPr>
                      <w:color w:val="000000"/>
                      <w:sz w:val="14"/>
                      <w:szCs w:val="14"/>
                      <w:lang w:eastAsia="es-CO"/>
                    </w:rPr>
                    <w:t>FZ</w:t>
                  </w:r>
                </w:p>
              </w:tc>
              <w:tc>
                <w:tcPr>
                  <w:tcW w:w="1019" w:type="dxa"/>
                  <w:tcBorders>
                    <w:top w:val="single" w:sz="4" w:space="0" w:color="auto"/>
                    <w:left w:val="single" w:sz="4" w:space="0" w:color="auto"/>
                    <w:bottom w:val="single" w:sz="4" w:space="0" w:color="auto"/>
                    <w:right w:val="single" w:sz="4" w:space="0" w:color="auto"/>
                  </w:tcBorders>
                </w:tcPr>
                <w:p w14:paraId="4C6ECDA7" w14:textId="77777777" w:rsidR="003123CD" w:rsidRPr="00002991" w:rsidRDefault="003123CD" w:rsidP="00A2367F">
                  <w:pPr>
                    <w:jc w:val="center"/>
                    <w:rPr>
                      <w:color w:val="000000"/>
                      <w:sz w:val="14"/>
                      <w:szCs w:val="14"/>
                      <w:lang w:eastAsia="es-CO"/>
                    </w:rPr>
                  </w:pPr>
                  <w:r w:rsidRPr="007F158F">
                    <w:rPr>
                      <w:color w:val="000000"/>
                      <w:sz w:val="14"/>
                      <w:szCs w:val="14"/>
                      <w:lang w:eastAsia="es-CO"/>
                    </w:rPr>
                    <w:t>WTG20E</w:t>
                  </w:r>
                </w:p>
              </w:tc>
              <w:tc>
                <w:tcPr>
                  <w:tcW w:w="888" w:type="dxa"/>
                  <w:tcBorders>
                    <w:top w:val="single" w:sz="4" w:space="0" w:color="auto"/>
                    <w:left w:val="single" w:sz="4" w:space="0" w:color="auto"/>
                    <w:bottom w:val="single" w:sz="4" w:space="0" w:color="auto"/>
                    <w:right w:val="single" w:sz="4" w:space="0" w:color="auto"/>
                  </w:tcBorders>
                </w:tcPr>
                <w:p w14:paraId="51D455D6" w14:textId="77777777" w:rsidR="003123CD" w:rsidRPr="00002991" w:rsidRDefault="003123CD" w:rsidP="00A2367F">
                  <w:pPr>
                    <w:jc w:val="center"/>
                    <w:rPr>
                      <w:color w:val="000000"/>
                      <w:sz w:val="14"/>
                      <w:szCs w:val="14"/>
                      <w:lang w:eastAsia="es-CO"/>
                    </w:rPr>
                  </w:pPr>
                  <w:r w:rsidRPr="007F158F">
                    <w:rPr>
                      <w:color w:val="000000"/>
                      <w:sz w:val="14"/>
                      <w:szCs w:val="14"/>
                      <w:lang w:eastAsia="es-CO"/>
                    </w:rPr>
                    <w:t>09-0786.</w:t>
                  </w:r>
                </w:p>
              </w:tc>
              <w:tc>
                <w:tcPr>
                  <w:tcW w:w="0" w:type="auto"/>
                  <w:tcBorders>
                    <w:top w:val="single" w:sz="4" w:space="0" w:color="auto"/>
                    <w:left w:val="single" w:sz="4" w:space="0" w:color="auto"/>
                    <w:bottom w:val="single" w:sz="4" w:space="0" w:color="auto"/>
                    <w:right w:val="single" w:sz="4" w:space="0" w:color="auto"/>
                  </w:tcBorders>
                  <w:vAlign w:val="bottom"/>
                </w:tcPr>
                <w:p w14:paraId="59EDC83C" w14:textId="77777777" w:rsidR="003123CD" w:rsidRPr="00002991" w:rsidRDefault="003123CD" w:rsidP="00A2367F">
                  <w:pPr>
                    <w:jc w:val="center"/>
                    <w:rPr>
                      <w:color w:val="000000"/>
                      <w:sz w:val="14"/>
                      <w:szCs w:val="14"/>
                      <w:lang w:eastAsia="es-CO"/>
                    </w:rPr>
                  </w:pPr>
                  <w:r w:rsidRPr="007F158F">
                    <w:rPr>
                      <w:color w:val="000000"/>
                      <w:sz w:val="14"/>
                      <w:szCs w:val="14"/>
                      <w:lang w:eastAsia="es-CO"/>
                    </w:rPr>
                    <w:t>150</w:t>
                  </w:r>
                </w:p>
              </w:tc>
              <w:tc>
                <w:tcPr>
                  <w:tcW w:w="1012" w:type="dxa"/>
                  <w:tcBorders>
                    <w:top w:val="single" w:sz="4" w:space="0" w:color="auto"/>
                    <w:left w:val="single" w:sz="4" w:space="0" w:color="auto"/>
                    <w:bottom w:val="single" w:sz="4" w:space="0" w:color="auto"/>
                    <w:right w:val="single" w:sz="4" w:space="0" w:color="auto"/>
                  </w:tcBorders>
                  <w:vAlign w:val="bottom"/>
                </w:tcPr>
                <w:p w14:paraId="1227894E"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2020</w:t>
                  </w:r>
                </w:p>
              </w:tc>
            </w:tr>
            <w:tr w:rsidR="003123CD" w:rsidRPr="00415236" w14:paraId="5BA6377C" w14:textId="77777777" w:rsidTr="00A2367F">
              <w:trPr>
                <w:trHeight w:val="135"/>
                <w:jc w:val="center"/>
              </w:trPr>
              <w:tc>
                <w:tcPr>
                  <w:tcW w:w="0" w:type="auto"/>
                  <w:tcBorders>
                    <w:top w:val="single" w:sz="4" w:space="0" w:color="auto"/>
                    <w:left w:val="single" w:sz="4" w:space="0" w:color="auto"/>
                    <w:bottom w:val="single" w:sz="4" w:space="0" w:color="auto"/>
                    <w:right w:val="single" w:sz="4" w:space="0" w:color="auto"/>
                  </w:tcBorders>
                  <w:vAlign w:val="center"/>
                </w:tcPr>
                <w:p w14:paraId="3B2B76C0" w14:textId="77777777" w:rsidR="003123CD" w:rsidRPr="00415236" w:rsidRDefault="003123CD" w:rsidP="00A2367F">
                  <w:pPr>
                    <w:jc w:val="center"/>
                    <w:rPr>
                      <w:color w:val="000000"/>
                      <w:sz w:val="14"/>
                      <w:szCs w:val="14"/>
                      <w:lang w:eastAsia="es-CO"/>
                    </w:rPr>
                  </w:pPr>
                  <w:r>
                    <w:rPr>
                      <w:color w:val="000000"/>
                      <w:sz w:val="14"/>
                      <w:szCs w:val="14"/>
                      <w:lang w:eastAsia="es-CO"/>
                    </w:rPr>
                    <w:t>17</w:t>
                  </w:r>
                </w:p>
              </w:tc>
              <w:tc>
                <w:tcPr>
                  <w:tcW w:w="1107" w:type="dxa"/>
                  <w:tcBorders>
                    <w:top w:val="single" w:sz="4" w:space="0" w:color="auto"/>
                    <w:left w:val="single" w:sz="4" w:space="0" w:color="auto"/>
                    <w:bottom w:val="single" w:sz="4" w:space="0" w:color="auto"/>
                    <w:right w:val="single" w:sz="4" w:space="0" w:color="auto"/>
                  </w:tcBorders>
                </w:tcPr>
                <w:p w14:paraId="0D777BF2" w14:textId="77777777" w:rsidR="003123CD" w:rsidRPr="00992D0D" w:rsidRDefault="003123CD" w:rsidP="00A2367F">
                  <w:pPr>
                    <w:jc w:val="center"/>
                    <w:rPr>
                      <w:color w:val="000000"/>
                      <w:sz w:val="14"/>
                      <w:szCs w:val="14"/>
                      <w:lang w:eastAsia="es-CO"/>
                    </w:rPr>
                  </w:pPr>
                  <w:r w:rsidRPr="008B4AEF">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tcPr>
                <w:p w14:paraId="3BDA9E60" w14:textId="77777777" w:rsidR="003123CD" w:rsidRPr="00415236" w:rsidRDefault="003123CD" w:rsidP="00A2367F">
                  <w:pPr>
                    <w:jc w:val="center"/>
                    <w:rPr>
                      <w:color w:val="000000"/>
                      <w:sz w:val="14"/>
                      <w:szCs w:val="14"/>
                      <w:lang w:eastAsia="es-CO"/>
                    </w:rPr>
                  </w:pPr>
                  <w:r w:rsidRPr="00E05BA6">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4CFA89D6" w14:textId="77777777" w:rsidR="003123CD" w:rsidRPr="00002991" w:rsidRDefault="003123CD" w:rsidP="00A2367F">
                  <w:pPr>
                    <w:jc w:val="center"/>
                    <w:rPr>
                      <w:color w:val="000000"/>
                      <w:sz w:val="14"/>
                      <w:szCs w:val="14"/>
                      <w:lang w:eastAsia="es-CO"/>
                    </w:rPr>
                  </w:pPr>
                  <w:r w:rsidRPr="007F158F">
                    <w:rPr>
                      <w:color w:val="000000"/>
                      <w:sz w:val="14"/>
                      <w:szCs w:val="14"/>
                      <w:lang w:eastAsia="es-CO"/>
                    </w:rPr>
                    <w:t>FZ</w:t>
                  </w:r>
                </w:p>
              </w:tc>
              <w:tc>
                <w:tcPr>
                  <w:tcW w:w="1019" w:type="dxa"/>
                  <w:tcBorders>
                    <w:top w:val="single" w:sz="4" w:space="0" w:color="auto"/>
                    <w:left w:val="single" w:sz="4" w:space="0" w:color="auto"/>
                    <w:bottom w:val="single" w:sz="4" w:space="0" w:color="auto"/>
                    <w:right w:val="single" w:sz="4" w:space="0" w:color="auto"/>
                  </w:tcBorders>
                </w:tcPr>
                <w:p w14:paraId="4286C317" w14:textId="77777777" w:rsidR="003123CD" w:rsidRPr="00002991" w:rsidRDefault="003123CD" w:rsidP="00A2367F">
                  <w:pPr>
                    <w:jc w:val="center"/>
                    <w:rPr>
                      <w:color w:val="000000"/>
                      <w:sz w:val="14"/>
                      <w:szCs w:val="14"/>
                      <w:lang w:eastAsia="es-CO"/>
                    </w:rPr>
                  </w:pPr>
                  <w:r w:rsidRPr="007F158F">
                    <w:rPr>
                      <w:color w:val="000000"/>
                      <w:sz w:val="14"/>
                      <w:szCs w:val="14"/>
                      <w:lang w:eastAsia="es-CO"/>
                    </w:rPr>
                    <w:t>WTG21E</w:t>
                  </w:r>
                </w:p>
              </w:tc>
              <w:tc>
                <w:tcPr>
                  <w:tcW w:w="888" w:type="dxa"/>
                  <w:tcBorders>
                    <w:top w:val="single" w:sz="4" w:space="0" w:color="auto"/>
                    <w:left w:val="single" w:sz="4" w:space="0" w:color="auto"/>
                    <w:bottom w:val="single" w:sz="4" w:space="0" w:color="auto"/>
                    <w:right w:val="single" w:sz="4" w:space="0" w:color="auto"/>
                  </w:tcBorders>
                </w:tcPr>
                <w:p w14:paraId="46F715DB" w14:textId="77777777" w:rsidR="003123CD" w:rsidRPr="00002991" w:rsidRDefault="003123CD" w:rsidP="00A2367F">
                  <w:pPr>
                    <w:jc w:val="center"/>
                    <w:rPr>
                      <w:color w:val="000000"/>
                      <w:sz w:val="14"/>
                      <w:szCs w:val="14"/>
                      <w:lang w:eastAsia="es-CO"/>
                    </w:rPr>
                  </w:pPr>
                  <w:r w:rsidRPr="007F158F">
                    <w:rPr>
                      <w:color w:val="000000"/>
                      <w:sz w:val="14"/>
                      <w:szCs w:val="14"/>
                      <w:lang w:eastAsia="es-CO"/>
                    </w:rPr>
                    <w:t>09-0787.</w:t>
                  </w:r>
                </w:p>
              </w:tc>
              <w:tc>
                <w:tcPr>
                  <w:tcW w:w="0" w:type="auto"/>
                  <w:tcBorders>
                    <w:top w:val="single" w:sz="4" w:space="0" w:color="auto"/>
                    <w:left w:val="single" w:sz="4" w:space="0" w:color="auto"/>
                    <w:bottom w:val="single" w:sz="4" w:space="0" w:color="auto"/>
                    <w:right w:val="single" w:sz="4" w:space="0" w:color="auto"/>
                  </w:tcBorders>
                  <w:vAlign w:val="bottom"/>
                </w:tcPr>
                <w:p w14:paraId="100E5DDC" w14:textId="77777777" w:rsidR="003123CD" w:rsidRPr="00002991" w:rsidRDefault="003123CD" w:rsidP="00A2367F">
                  <w:pPr>
                    <w:jc w:val="center"/>
                    <w:rPr>
                      <w:color w:val="000000"/>
                      <w:sz w:val="14"/>
                      <w:szCs w:val="14"/>
                      <w:lang w:eastAsia="es-CO"/>
                    </w:rPr>
                  </w:pPr>
                  <w:r w:rsidRPr="007F158F">
                    <w:rPr>
                      <w:color w:val="000000"/>
                      <w:sz w:val="14"/>
                      <w:szCs w:val="14"/>
                      <w:lang w:eastAsia="es-CO"/>
                    </w:rPr>
                    <w:t>150</w:t>
                  </w:r>
                </w:p>
              </w:tc>
              <w:tc>
                <w:tcPr>
                  <w:tcW w:w="1012" w:type="dxa"/>
                  <w:tcBorders>
                    <w:top w:val="single" w:sz="4" w:space="0" w:color="auto"/>
                    <w:left w:val="single" w:sz="4" w:space="0" w:color="auto"/>
                    <w:bottom w:val="single" w:sz="4" w:space="0" w:color="auto"/>
                    <w:right w:val="single" w:sz="4" w:space="0" w:color="auto"/>
                  </w:tcBorders>
                  <w:vAlign w:val="bottom"/>
                </w:tcPr>
                <w:p w14:paraId="12337899"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2020</w:t>
                  </w:r>
                </w:p>
              </w:tc>
            </w:tr>
            <w:tr w:rsidR="003123CD" w:rsidRPr="00415236" w14:paraId="2ED4D589" w14:textId="77777777" w:rsidTr="00A2367F">
              <w:trPr>
                <w:trHeight w:val="109"/>
                <w:jc w:val="center"/>
              </w:trPr>
              <w:tc>
                <w:tcPr>
                  <w:tcW w:w="0" w:type="auto"/>
                  <w:tcBorders>
                    <w:top w:val="single" w:sz="4" w:space="0" w:color="auto"/>
                    <w:left w:val="single" w:sz="4" w:space="0" w:color="auto"/>
                    <w:bottom w:val="single" w:sz="4" w:space="0" w:color="auto"/>
                    <w:right w:val="single" w:sz="4" w:space="0" w:color="auto"/>
                  </w:tcBorders>
                  <w:vAlign w:val="center"/>
                </w:tcPr>
                <w:p w14:paraId="12AB68D7" w14:textId="77777777" w:rsidR="003123CD" w:rsidRPr="00415236" w:rsidRDefault="003123CD" w:rsidP="00A2367F">
                  <w:pPr>
                    <w:jc w:val="center"/>
                    <w:rPr>
                      <w:color w:val="000000"/>
                      <w:sz w:val="14"/>
                      <w:szCs w:val="14"/>
                      <w:lang w:eastAsia="es-CO"/>
                    </w:rPr>
                  </w:pPr>
                  <w:r>
                    <w:rPr>
                      <w:color w:val="000000"/>
                      <w:sz w:val="14"/>
                      <w:szCs w:val="14"/>
                      <w:lang w:eastAsia="es-CO"/>
                    </w:rPr>
                    <w:t>18</w:t>
                  </w:r>
                </w:p>
              </w:tc>
              <w:tc>
                <w:tcPr>
                  <w:tcW w:w="1107" w:type="dxa"/>
                  <w:tcBorders>
                    <w:top w:val="single" w:sz="4" w:space="0" w:color="auto"/>
                    <w:left w:val="single" w:sz="4" w:space="0" w:color="auto"/>
                    <w:bottom w:val="single" w:sz="4" w:space="0" w:color="auto"/>
                    <w:right w:val="single" w:sz="4" w:space="0" w:color="auto"/>
                  </w:tcBorders>
                </w:tcPr>
                <w:p w14:paraId="54E1BCF2" w14:textId="77777777" w:rsidR="003123CD" w:rsidRPr="00992D0D" w:rsidRDefault="003123CD" w:rsidP="00A2367F">
                  <w:pPr>
                    <w:jc w:val="center"/>
                    <w:rPr>
                      <w:color w:val="000000"/>
                      <w:sz w:val="14"/>
                      <w:szCs w:val="14"/>
                      <w:lang w:eastAsia="es-CO"/>
                    </w:rPr>
                  </w:pPr>
                  <w:r w:rsidRPr="008B4AEF">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tcPr>
                <w:p w14:paraId="731A7CA2" w14:textId="77777777" w:rsidR="003123CD" w:rsidRPr="00415236" w:rsidRDefault="003123CD" w:rsidP="00A2367F">
                  <w:pPr>
                    <w:jc w:val="center"/>
                    <w:rPr>
                      <w:color w:val="000000"/>
                      <w:sz w:val="14"/>
                      <w:szCs w:val="14"/>
                      <w:lang w:eastAsia="es-CO"/>
                    </w:rPr>
                  </w:pPr>
                  <w:r w:rsidRPr="00E05BA6">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5A2C4232" w14:textId="77777777" w:rsidR="003123CD" w:rsidRPr="00002991" w:rsidRDefault="003123CD" w:rsidP="00A2367F">
                  <w:pPr>
                    <w:jc w:val="center"/>
                    <w:rPr>
                      <w:color w:val="000000"/>
                      <w:sz w:val="14"/>
                      <w:szCs w:val="14"/>
                      <w:lang w:eastAsia="es-CO"/>
                    </w:rPr>
                  </w:pPr>
                  <w:r w:rsidRPr="007F158F">
                    <w:rPr>
                      <w:color w:val="000000"/>
                      <w:sz w:val="14"/>
                      <w:szCs w:val="14"/>
                      <w:lang w:eastAsia="es-CO"/>
                    </w:rPr>
                    <w:t>FZ</w:t>
                  </w:r>
                </w:p>
              </w:tc>
              <w:tc>
                <w:tcPr>
                  <w:tcW w:w="1019" w:type="dxa"/>
                  <w:tcBorders>
                    <w:top w:val="single" w:sz="4" w:space="0" w:color="auto"/>
                    <w:left w:val="single" w:sz="4" w:space="0" w:color="auto"/>
                    <w:bottom w:val="single" w:sz="4" w:space="0" w:color="auto"/>
                    <w:right w:val="single" w:sz="4" w:space="0" w:color="auto"/>
                  </w:tcBorders>
                </w:tcPr>
                <w:p w14:paraId="6EF44F01" w14:textId="77777777" w:rsidR="003123CD" w:rsidRPr="00002991" w:rsidRDefault="003123CD" w:rsidP="00A2367F">
                  <w:pPr>
                    <w:jc w:val="center"/>
                    <w:rPr>
                      <w:color w:val="000000"/>
                      <w:sz w:val="14"/>
                      <w:szCs w:val="14"/>
                      <w:lang w:eastAsia="es-CO"/>
                    </w:rPr>
                  </w:pPr>
                  <w:r w:rsidRPr="007F158F">
                    <w:rPr>
                      <w:color w:val="000000"/>
                      <w:sz w:val="14"/>
                      <w:szCs w:val="14"/>
                      <w:lang w:eastAsia="es-CO"/>
                    </w:rPr>
                    <w:t>WTG22E</w:t>
                  </w:r>
                </w:p>
              </w:tc>
              <w:tc>
                <w:tcPr>
                  <w:tcW w:w="888" w:type="dxa"/>
                  <w:tcBorders>
                    <w:top w:val="single" w:sz="4" w:space="0" w:color="auto"/>
                    <w:left w:val="single" w:sz="4" w:space="0" w:color="auto"/>
                    <w:bottom w:val="single" w:sz="4" w:space="0" w:color="auto"/>
                    <w:right w:val="single" w:sz="4" w:space="0" w:color="auto"/>
                  </w:tcBorders>
                </w:tcPr>
                <w:p w14:paraId="2D87C736" w14:textId="77777777" w:rsidR="003123CD" w:rsidRPr="00002991" w:rsidRDefault="003123CD" w:rsidP="00A2367F">
                  <w:pPr>
                    <w:jc w:val="center"/>
                    <w:rPr>
                      <w:color w:val="000000"/>
                      <w:sz w:val="14"/>
                      <w:szCs w:val="14"/>
                      <w:lang w:eastAsia="es-CO"/>
                    </w:rPr>
                  </w:pPr>
                  <w:r w:rsidRPr="007F158F">
                    <w:rPr>
                      <w:color w:val="000000"/>
                      <w:sz w:val="14"/>
                      <w:szCs w:val="14"/>
                      <w:lang w:eastAsia="es-CO"/>
                    </w:rPr>
                    <w:t>09-0788.</w:t>
                  </w:r>
                </w:p>
              </w:tc>
              <w:tc>
                <w:tcPr>
                  <w:tcW w:w="0" w:type="auto"/>
                  <w:tcBorders>
                    <w:top w:val="single" w:sz="4" w:space="0" w:color="auto"/>
                    <w:left w:val="single" w:sz="4" w:space="0" w:color="auto"/>
                    <w:bottom w:val="single" w:sz="4" w:space="0" w:color="auto"/>
                    <w:right w:val="single" w:sz="4" w:space="0" w:color="auto"/>
                  </w:tcBorders>
                  <w:vAlign w:val="bottom"/>
                </w:tcPr>
                <w:p w14:paraId="4CF2212F" w14:textId="77777777" w:rsidR="003123CD" w:rsidRPr="00002991" w:rsidRDefault="003123CD" w:rsidP="00A2367F">
                  <w:pPr>
                    <w:jc w:val="center"/>
                    <w:rPr>
                      <w:color w:val="000000"/>
                      <w:sz w:val="14"/>
                      <w:szCs w:val="14"/>
                      <w:lang w:eastAsia="es-CO"/>
                    </w:rPr>
                  </w:pPr>
                  <w:r w:rsidRPr="007F158F">
                    <w:rPr>
                      <w:color w:val="000000"/>
                      <w:sz w:val="14"/>
                      <w:szCs w:val="14"/>
                      <w:lang w:eastAsia="es-CO"/>
                    </w:rPr>
                    <w:t>150</w:t>
                  </w:r>
                </w:p>
              </w:tc>
              <w:tc>
                <w:tcPr>
                  <w:tcW w:w="1012" w:type="dxa"/>
                  <w:tcBorders>
                    <w:top w:val="single" w:sz="4" w:space="0" w:color="auto"/>
                    <w:left w:val="single" w:sz="4" w:space="0" w:color="auto"/>
                    <w:bottom w:val="single" w:sz="4" w:space="0" w:color="auto"/>
                    <w:right w:val="single" w:sz="4" w:space="0" w:color="auto"/>
                  </w:tcBorders>
                  <w:vAlign w:val="bottom"/>
                </w:tcPr>
                <w:p w14:paraId="7FEFD53F"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2020</w:t>
                  </w:r>
                </w:p>
              </w:tc>
            </w:tr>
            <w:tr w:rsidR="003123CD" w:rsidRPr="00415236" w14:paraId="29DF3593" w14:textId="77777777" w:rsidTr="00A2367F">
              <w:trPr>
                <w:trHeight w:val="84"/>
                <w:jc w:val="center"/>
              </w:trPr>
              <w:tc>
                <w:tcPr>
                  <w:tcW w:w="0" w:type="auto"/>
                  <w:tcBorders>
                    <w:top w:val="single" w:sz="4" w:space="0" w:color="auto"/>
                    <w:left w:val="single" w:sz="4" w:space="0" w:color="auto"/>
                    <w:bottom w:val="single" w:sz="4" w:space="0" w:color="auto"/>
                    <w:right w:val="single" w:sz="4" w:space="0" w:color="auto"/>
                  </w:tcBorders>
                  <w:vAlign w:val="center"/>
                </w:tcPr>
                <w:p w14:paraId="3610C827" w14:textId="77777777" w:rsidR="003123CD" w:rsidRPr="00415236" w:rsidRDefault="003123CD" w:rsidP="00A2367F">
                  <w:pPr>
                    <w:jc w:val="center"/>
                    <w:rPr>
                      <w:color w:val="000000"/>
                      <w:sz w:val="14"/>
                      <w:szCs w:val="14"/>
                      <w:lang w:eastAsia="es-CO"/>
                    </w:rPr>
                  </w:pPr>
                  <w:r>
                    <w:rPr>
                      <w:color w:val="000000"/>
                      <w:sz w:val="14"/>
                      <w:szCs w:val="14"/>
                      <w:lang w:eastAsia="es-CO"/>
                    </w:rPr>
                    <w:t>19</w:t>
                  </w:r>
                </w:p>
              </w:tc>
              <w:tc>
                <w:tcPr>
                  <w:tcW w:w="1107" w:type="dxa"/>
                  <w:tcBorders>
                    <w:top w:val="single" w:sz="4" w:space="0" w:color="auto"/>
                    <w:left w:val="single" w:sz="4" w:space="0" w:color="auto"/>
                    <w:bottom w:val="single" w:sz="4" w:space="0" w:color="auto"/>
                    <w:right w:val="single" w:sz="4" w:space="0" w:color="auto"/>
                  </w:tcBorders>
                </w:tcPr>
                <w:p w14:paraId="3CDB62C6" w14:textId="77777777" w:rsidR="003123CD" w:rsidRPr="00992D0D" w:rsidRDefault="003123CD" w:rsidP="00A2367F">
                  <w:pPr>
                    <w:jc w:val="center"/>
                    <w:rPr>
                      <w:color w:val="000000"/>
                      <w:sz w:val="14"/>
                      <w:szCs w:val="14"/>
                      <w:lang w:eastAsia="es-CO"/>
                    </w:rPr>
                  </w:pPr>
                  <w:r w:rsidRPr="008B4AEF">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tcPr>
                <w:p w14:paraId="47692144" w14:textId="77777777" w:rsidR="003123CD" w:rsidRPr="00415236" w:rsidRDefault="003123CD" w:rsidP="00A2367F">
                  <w:pPr>
                    <w:jc w:val="center"/>
                    <w:rPr>
                      <w:color w:val="000000"/>
                      <w:sz w:val="14"/>
                      <w:szCs w:val="14"/>
                      <w:lang w:eastAsia="es-CO"/>
                    </w:rPr>
                  </w:pPr>
                  <w:r w:rsidRPr="00E05BA6">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272E17A7" w14:textId="77777777" w:rsidR="003123CD" w:rsidRPr="00002991" w:rsidRDefault="003123CD" w:rsidP="00A2367F">
                  <w:pPr>
                    <w:jc w:val="center"/>
                    <w:rPr>
                      <w:color w:val="000000"/>
                      <w:sz w:val="14"/>
                      <w:szCs w:val="14"/>
                      <w:lang w:eastAsia="es-CO"/>
                    </w:rPr>
                  </w:pPr>
                  <w:r w:rsidRPr="007F158F">
                    <w:rPr>
                      <w:color w:val="000000"/>
                      <w:sz w:val="14"/>
                      <w:szCs w:val="14"/>
                      <w:lang w:eastAsia="es-CO"/>
                    </w:rPr>
                    <w:t>FZ</w:t>
                  </w:r>
                </w:p>
              </w:tc>
              <w:tc>
                <w:tcPr>
                  <w:tcW w:w="1019" w:type="dxa"/>
                  <w:tcBorders>
                    <w:top w:val="single" w:sz="4" w:space="0" w:color="auto"/>
                    <w:left w:val="single" w:sz="4" w:space="0" w:color="auto"/>
                    <w:bottom w:val="single" w:sz="4" w:space="0" w:color="auto"/>
                    <w:right w:val="single" w:sz="4" w:space="0" w:color="auto"/>
                  </w:tcBorders>
                </w:tcPr>
                <w:p w14:paraId="2E4E355D" w14:textId="77777777" w:rsidR="003123CD" w:rsidRPr="00002991" w:rsidRDefault="003123CD" w:rsidP="00A2367F">
                  <w:pPr>
                    <w:jc w:val="center"/>
                    <w:rPr>
                      <w:color w:val="000000"/>
                      <w:sz w:val="14"/>
                      <w:szCs w:val="14"/>
                      <w:lang w:eastAsia="es-CO"/>
                    </w:rPr>
                  </w:pPr>
                  <w:r w:rsidRPr="007F158F">
                    <w:rPr>
                      <w:color w:val="000000"/>
                      <w:sz w:val="14"/>
                      <w:szCs w:val="14"/>
                      <w:lang w:eastAsia="es-CO"/>
                    </w:rPr>
                    <w:t>WTG23E</w:t>
                  </w:r>
                </w:p>
              </w:tc>
              <w:tc>
                <w:tcPr>
                  <w:tcW w:w="888" w:type="dxa"/>
                  <w:tcBorders>
                    <w:top w:val="single" w:sz="4" w:space="0" w:color="auto"/>
                    <w:left w:val="single" w:sz="4" w:space="0" w:color="auto"/>
                    <w:bottom w:val="single" w:sz="4" w:space="0" w:color="auto"/>
                    <w:right w:val="single" w:sz="4" w:space="0" w:color="auto"/>
                  </w:tcBorders>
                </w:tcPr>
                <w:p w14:paraId="09620682" w14:textId="77777777" w:rsidR="003123CD" w:rsidRPr="00002991" w:rsidRDefault="003123CD" w:rsidP="00A2367F">
                  <w:pPr>
                    <w:jc w:val="center"/>
                    <w:rPr>
                      <w:color w:val="000000"/>
                      <w:sz w:val="14"/>
                      <w:szCs w:val="14"/>
                      <w:lang w:eastAsia="es-CO"/>
                    </w:rPr>
                  </w:pPr>
                  <w:r w:rsidRPr="007F158F">
                    <w:rPr>
                      <w:color w:val="000000"/>
                      <w:sz w:val="14"/>
                      <w:szCs w:val="14"/>
                      <w:lang w:eastAsia="es-CO"/>
                    </w:rPr>
                    <w:t>09-0789.</w:t>
                  </w:r>
                </w:p>
              </w:tc>
              <w:tc>
                <w:tcPr>
                  <w:tcW w:w="0" w:type="auto"/>
                  <w:tcBorders>
                    <w:top w:val="single" w:sz="4" w:space="0" w:color="auto"/>
                    <w:left w:val="single" w:sz="4" w:space="0" w:color="auto"/>
                    <w:bottom w:val="single" w:sz="4" w:space="0" w:color="auto"/>
                    <w:right w:val="single" w:sz="4" w:space="0" w:color="auto"/>
                  </w:tcBorders>
                  <w:vAlign w:val="bottom"/>
                </w:tcPr>
                <w:p w14:paraId="10A054EA" w14:textId="77777777" w:rsidR="003123CD" w:rsidRPr="00002991" w:rsidRDefault="003123CD" w:rsidP="00A2367F">
                  <w:pPr>
                    <w:jc w:val="center"/>
                    <w:rPr>
                      <w:color w:val="000000"/>
                      <w:sz w:val="14"/>
                      <w:szCs w:val="14"/>
                      <w:lang w:eastAsia="es-CO"/>
                    </w:rPr>
                  </w:pPr>
                  <w:r w:rsidRPr="007F158F">
                    <w:rPr>
                      <w:color w:val="000000"/>
                      <w:sz w:val="14"/>
                      <w:szCs w:val="14"/>
                      <w:lang w:eastAsia="es-CO"/>
                    </w:rPr>
                    <w:t>150</w:t>
                  </w:r>
                </w:p>
              </w:tc>
              <w:tc>
                <w:tcPr>
                  <w:tcW w:w="1012" w:type="dxa"/>
                  <w:tcBorders>
                    <w:top w:val="single" w:sz="4" w:space="0" w:color="auto"/>
                    <w:left w:val="single" w:sz="4" w:space="0" w:color="auto"/>
                    <w:bottom w:val="single" w:sz="4" w:space="0" w:color="auto"/>
                    <w:right w:val="single" w:sz="4" w:space="0" w:color="auto"/>
                  </w:tcBorders>
                  <w:vAlign w:val="bottom"/>
                </w:tcPr>
                <w:p w14:paraId="71E64482"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2020</w:t>
                  </w:r>
                </w:p>
              </w:tc>
            </w:tr>
            <w:tr w:rsidR="003123CD" w:rsidRPr="00415236" w14:paraId="5340322B" w14:textId="77777777" w:rsidTr="00A2367F">
              <w:trPr>
                <w:trHeight w:val="57"/>
                <w:jc w:val="center"/>
              </w:trPr>
              <w:tc>
                <w:tcPr>
                  <w:tcW w:w="0" w:type="auto"/>
                  <w:tcBorders>
                    <w:top w:val="single" w:sz="4" w:space="0" w:color="auto"/>
                    <w:left w:val="single" w:sz="4" w:space="0" w:color="auto"/>
                    <w:bottom w:val="single" w:sz="4" w:space="0" w:color="auto"/>
                    <w:right w:val="single" w:sz="4" w:space="0" w:color="auto"/>
                  </w:tcBorders>
                  <w:vAlign w:val="center"/>
                </w:tcPr>
                <w:p w14:paraId="7317161A" w14:textId="77777777" w:rsidR="003123CD" w:rsidRPr="00415236" w:rsidRDefault="003123CD" w:rsidP="00A2367F">
                  <w:pPr>
                    <w:jc w:val="center"/>
                    <w:rPr>
                      <w:color w:val="000000"/>
                      <w:sz w:val="14"/>
                      <w:szCs w:val="14"/>
                      <w:lang w:eastAsia="es-CO"/>
                    </w:rPr>
                  </w:pPr>
                  <w:r>
                    <w:rPr>
                      <w:color w:val="000000"/>
                      <w:sz w:val="14"/>
                      <w:szCs w:val="14"/>
                      <w:lang w:eastAsia="es-CO"/>
                    </w:rPr>
                    <w:t>20</w:t>
                  </w:r>
                </w:p>
              </w:tc>
              <w:tc>
                <w:tcPr>
                  <w:tcW w:w="1107" w:type="dxa"/>
                  <w:tcBorders>
                    <w:top w:val="single" w:sz="4" w:space="0" w:color="auto"/>
                    <w:left w:val="single" w:sz="4" w:space="0" w:color="auto"/>
                    <w:bottom w:val="single" w:sz="4" w:space="0" w:color="auto"/>
                    <w:right w:val="single" w:sz="4" w:space="0" w:color="auto"/>
                  </w:tcBorders>
                </w:tcPr>
                <w:p w14:paraId="57B7CB25" w14:textId="77777777" w:rsidR="003123CD" w:rsidRPr="00992D0D" w:rsidRDefault="003123CD" w:rsidP="00A2367F">
                  <w:pPr>
                    <w:jc w:val="center"/>
                    <w:rPr>
                      <w:color w:val="000000"/>
                      <w:sz w:val="14"/>
                      <w:szCs w:val="14"/>
                      <w:lang w:eastAsia="es-CO"/>
                    </w:rPr>
                  </w:pPr>
                  <w:r w:rsidRPr="008B4AEF">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tcPr>
                <w:p w14:paraId="40F93344" w14:textId="77777777" w:rsidR="003123CD" w:rsidRPr="00415236" w:rsidRDefault="003123CD" w:rsidP="00A2367F">
                  <w:pPr>
                    <w:jc w:val="center"/>
                    <w:rPr>
                      <w:color w:val="000000"/>
                      <w:sz w:val="14"/>
                      <w:szCs w:val="14"/>
                      <w:lang w:eastAsia="es-CO"/>
                    </w:rPr>
                  </w:pPr>
                  <w:r w:rsidRPr="00E05BA6">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333095F7" w14:textId="77777777" w:rsidR="003123CD" w:rsidRPr="00002991" w:rsidRDefault="003123CD" w:rsidP="00A2367F">
                  <w:pPr>
                    <w:jc w:val="center"/>
                    <w:rPr>
                      <w:color w:val="000000"/>
                      <w:sz w:val="14"/>
                      <w:szCs w:val="14"/>
                      <w:lang w:eastAsia="es-CO"/>
                    </w:rPr>
                  </w:pPr>
                  <w:r w:rsidRPr="007F158F">
                    <w:rPr>
                      <w:color w:val="000000"/>
                      <w:sz w:val="14"/>
                      <w:szCs w:val="14"/>
                      <w:lang w:eastAsia="es-CO"/>
                    </w:rPr>
                    <w:t>XTZ 250</w:t>
                  </w:r>
                </w:p>
              </w:tc>
              <w:tc>
                <w:tcPr>
                  <w:tcW w:w="1019" w:type="dxa"/>
                  <w:tcBorders>
                    <w:top w:val="single" w:sz="4" w:space="0" w:color="auto"/>
                    <w:left w:val="single" w:sz="4" w:space="0" w:color="auto"/>
                    <w:bottom w:val="single" w:sz="4" w:space="0" w:color="auto"/>
                    <w:right w:val="single" w:sz="4" w:space="0" w:color="auto"/>
                  </w:tcBorders>
                </w:tcPr>
                <w:p w14:paraId="69F5EB89" w14:textId="77777777" w:rsidR="003123CD" w:rsidRPr="00002991" w:rsidRDefault="003123CD" w:rsidP="00A2367F">
                  <w:pPr>
                    <w:jc w:val="center"/>
                    <w:rPr>
                      <w:color w:val="000000"/>
                      <w:sz w:val="14"/>
                      <w:szCs w:val="14"/>
                      <w:lang w:eastAsia="es-CO"/>
                    </w:rPr>
                  </w:pPr>
                  <w:r w:rsidRPr="007F158F">
                    <w:rPr>
                      <w:color w:val="000000"/>
                      <w:sz w:val="14"/>
                      <w:szCs w:val="14"/>
                      <w:lang w:eastAsia="es-CO"/>
                    </w:rPr>
                    <w:t>SYZ84</w:t>
                  </w:r>
                </w:p>
              </w:tc>
              <w:tc>
                <w:tcPr>
                  <w:tcW w:w="888" w:type="dxa"/>
                  <w:tcBorders>
                    <w:top w:val="single" w:sz="4" w:space="0" w:color="auto"/>
                    <w:left w:val="single" w:sz="4" w:space="0" w:color="auto"/>
                    <w:bottom w:val="single" w:sz="4" w:space="0" w:color="auto"/>
                    <w:right w:val="single" w:sz="4" w:space="0" w:color="auto"/>
                  </w:tcBorders>
                </w:tcPr>
                <w:p w14:paraId="1A59D990" w14:textId="77777777" w:rsidR="003123CD" w:rsidRPr="00002991" w:rsidRDefault="003123CD" w:rsidP="00A2367F">
                  <w:pPr>
                    <w:jc w:val="center"/>
                    <w:rPr>
                      <w:color w:val="000000"/>
                      <w:sz w:val="14"/>
                      <w:szCs w:val="14"/>
                      <w:lang w:eastAsia="es-CO"/>
                    </w:rPr>
                  </w:pPr>
                  <w:r w:rsidRPr="007F158F">
                    <w:rPr>
                      <w:color w:val="000000"/>
                      <w:sz w:val="14"/>
                      <w:szCs w:val="14"/>
                      <w:lang w:eastAsia="es-CO"/>
                    </w:rPr>
                    <w:t>09-0790.</w:t>
                  </w:r>
                </w:p>
              </w:tc>
              <w:tc>
                <w:tcPr>
                  <w:tcW w:w="0" w:type="auto"/>
                  <w:tcBorders>
                    <w:top w:val="single" w:sz="4" w:space="0" w:color="auto"/>
                    <w:left w:val="single" w:sz="4" w:space="0" w:color="auto"/>
                    <w:bottom w:val="single" w:sz="4" w:space="0" w:color="auto"/>
                    <w:right w:val="single" w:sz="4" w:space="0" w:color="auto"/>
                  </w:tcBorders>
                  <w:vAlign w:val="bottom"/>
                </w:tcPr>
                <w:p w14:paraId="03FC2748"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250</w:t>
                  </w:r>
                </w:p>
              </w:tc>
              <w:tc>
                <w:tcPr>
                  <w:tcW w:w="1012" w:type="dxa"/>
                  <w:tcBorders>
                    <w:top w:val="single" w:sz="4" w:space="0" w:color="auto"/>
                    <w:left w:val="single" w:sz="4" w:space="0" w:color="auto"/>
                    <w:bottom w:val="single" w:sz="4" w:space="0" w:color="auto"/>
                    <w:right w:val="single" w:sz="4" w:space="0" w:color="auto"/>
                  </w:tcBorders>
                  <w:vAlign w:val="bottom"/>
                </w:tcPr>
                <w:p w14:paraId="7B7BB0F2"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2015</w:t>
                  </w:r>
                </w:p>
              </w:tc>
            </w:tr>
            <w:tr w:rsidR="003123CD" w:rsidRPr="00415236" w14:paraId="693DB8C2" w14:textId="77777777" w:rsidTr="00A2367F">
              <w:trPr>
                <w:trHeight w:val="159"/>
                <w:jc w:val="center"/>
              </w:trPr>
              <w:tc>
                <w:tcPr>
                  <w:tcW w:w="0" w:type="auto"/>
                  <w:tcBorders>
                    <w:top w:val="single" w:sz="4" w:space="0" w:color="auto"/>
                    <w:left w:val="single" w:sz="4" w:space="0" w:color="auto"/>
                    <w:bottom w:val="single" w:sz="4" w:space="0" w:color="auto"/>
                    <w:right w:val="single" w:sz="4" w:space="0" w:color="auto"/>
                  </w:tcBorders>
                  <w:vAlign w:val="center"/>
                </w:tcPr>
                <w:p w14:paraId="60D17802" w14:textId="77777777" w:rsidR="003123CD" w:rsidRPr="00415236" w:rsidRDefault="003123CD" w:rsidP="00A2367F">
                  <w:pPr>
                    <w:jc w:val="center"/>
                    <w:rPr>
                      <w:color w:val="000000"/>
                      <w:sz w:val="14"/>
                      <w:szCs w:val="14"/>
                      <w:lang w:eastAsia="es-CO"/>
                    </w:rPr>
                  </w:pPr>
                  <w:r>
                    <w:rPr>
                      <w:color w:val="000000"/>
                      <w:sz w:val="14"/>
                      <w:szCs w:val="14"/>
                      <w:lang w:eastAsia="es-CO"/>
                    </w:rPr>
                    <w:t>21</w:t>
                  </w:r>
                </w:p>
              </w:tc>
              <w:tc>
                <w:tcPr>
                  <w:tcW w:w="1107" w:type="dxa"/>
                  <w:tcBorders>
                    <w:top w:val="single" w:sz="4" w:space="0" w:color="auto"/>
                    <w:left w:val="single" w:sz="4" w:space="0" w:color="auto"/>
                    <w:bottom w:val="single" w:sz="4" w:space="0" w:color="auto"/>
                    <w:right w:val="single" w:sz="4" w:space="0" w:color="auto"/>
                  </w:tcBorders>
                </w:tcPr>
                <w:p w14:paraId="5EF5BD24" w14:textId="77777777" w:rsidR="003123CD" w:rsidRPr="00992D0D" w:rsidRDefault="003123CD" w:rsidP="00A2367F">
                  <w:pPr>
                    <w:jc w:val="center"/>
                    <w:rPr>
                      <w:color w:val="000000"/>
                      <w:sz w:val="14"/>
                      <w:szCs w:val="14"/>
                      <w:lang w:eastAsia="es-CO"/>
                    </w:rPr>
                  </w:pPr>
                  <w:r w:rsidRPr="008B4AEF">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tcPr>
                <w:p w14:paraId="1465F4CF" w14:textId="77777777" w:rsidR="003123CD" w:rsidRPr="00415236" w:rsidRDefault="003123CD" w:rsidP="00A2367F">
                  <w:pPr>
                    <w:jc w:val="center"/>
                    <w:rPr>
                      <w:color w:val="000000"/>
                      <w:sz w:val="14"/>
                      <w:szCs w:val="14"/>
                      <w:lang w:eastAsia="es-CO"/>
                    </w:rPr>
                  </w:pPr>
                  <w:r w:rsidRPr="00E05BA6">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266D5DCD" w14:textId="77777777" w:rsidR="003123CD" w:rsidRPr="00002991" w:rsidRDefault="003123CD" w:rsidP="00A2367F">
                  <w:pPr>
                    <w:jc w:val="center"/>
                    <w:rPr>
                      <w:color w:val="000000"/>
                      <w:sz w:val="14"/>
                      <w:szCs w:val="14"/>
                      <w:lang w:eastAsia="es-CO"/>
                    </w:rPr>
                  </w:pPr>
                  <w:r w:rsidRPr="007F158F">
                    <w:rPr>
                      <w:color w:val="000000"/>
                      <w:sz w:val="14"/>
                      <w:szCs w:val="14"/>
                      <w:lang w:eastAsia="es-CO"/>
                    </w:rPr>
                    <w:t>FZ</w:t>
                  </w:r>
                </w:p>
              </w:tc>
              <w:tc>
                <w:tcPr>
                  <w:tcW w:w="1019" w:type="dxa"/>
                  <w:tcBorders>
                    <w:top w:val="single" w:sz="4" w:space="0" w:color="auto"/>
                    <w:left w:val="single" w:sz="4" w:space="0" w:color="auto"/>
                    <w:bottom w:val="single" w:sz="4" w:space="0" w:color="auto"/>
                    <w:right w:val="single" w:sz="4" w:space="0" w:color="auto"/>
                  </w:tcBorders>
                </w:tcPr>
                <w:p w14:paraId="4CB44894" w14:textId="77777777" w:rsidR="003123CD" w:rsidRPr="00002991" w:rsidRDefault="003123CD" w:rsidP="00A2367F">
                  <w:pPr>
                    <w:jc w:val="center"/>
                    <w:rPr>
                      <w:color w:val="000000"/>
                      <w:sz w:val="14"/>
                      <w:szCs w:val="14"/>
                      <w:lang w:eastAsia="es-CO"/>
                    </w:rPr>
                  </w:pPr>
                  <w:r w:rsidRPr="007F158F">
                    <w:rPr>
                      <w:color w:val="000000"/>
                      <w:sz w:val="14"/>
                      <w:szCs w:val="14"/>
                      <w:lang w:eastAsia="es-CO"/>
                    </w:rPr>
                    <w:t>NGT63E</w:t>
                  </w:r>
                </w:p>
              </w:tc>
              <w:tc>
                <w:tcPr>
                  <w:tcW w:w="888" w:type="dxa"/>
                  <w:tcBorders>
                    <w:top w:val="single" w:sz="4" w:space="0" w:color="auto"/>
                    <w:left w:val="single" w:sz="4" w:space="0" w:color="auto"/>
                    <w:bottom w:val="single" w:sz="4" w:space="0" w:color="auto"/>
                    <w:right w:val="single" w:sz="4" w:space="0" w:color="auto"/>
                  </w:tcBorders>
                </w:tcPr>
                <w:p w14:paraId="3B513E11" w14:textId="77777777" w:rsidR="003123CD" w:rsidRPr="00002991" w:rsidRDefault="003123CD" w:rsidP="00A2367F">
                  <w:pPr>
                    <w:jc w:val="center"/>
                    <w:rPr>
                      <w:color w:val="000000"/>
                      <w:sz w:val="14"/>
                      <w:szCs w:val="14"/>
                      <w:lang w:eastAsia="es-CO"/>
                    </w:rPr>
                  </w:pPr>
                  <w:r w:rsidRPr="007F158F">
                    <w:rPr>
                      <w:color w:val="000000"/>
                      <w:sz w:val="14"/>
                      <w:szCs w:val="14"/>
                      <w:lang w:eastAsia="es-CO"/>
                    </w:rPr>
                    <w:t>09-0792.</w:t>
                  </w:r>
                </w:p>
              </w:tc>
              <w:tc>
                <w:tcPr>
                  <w:tcW w:w="0" w:type="auto"/>
                  <w:tcBorders>
                    <w:top w:val="single" w:sz="4" w:space="0" w:color="auto"/>
                    <w:left w:val="single" w:sz="4" w:space="0" w:color="auto"/>
                    <w:bottom w:val="single" w:sz="4" w:space="0" w:color="auto"/>
                    <w:right w:val="single" w:sz="4" w:space="0" w:color="auto"/>
                  </w:tcBorders>
                  <w:vAlign w:val="bottom"/>
                </w:tcPr>
                <w:p w14:paraId="36C6E605" w14:textId="77777777" w:rsidR="003123CD" w:rsidRPr="00002991" w:rsidRDefault="003123CD" w:rsidP="00A2367F">
                  <w:pPr>
                    <w:jc w:val="center"/>
                    <w:rPr>
                      <w:color w:val="000000"/>
                      <w:sz w:val="14"/>
                      <w:szCs w:val="14"/>
                      <w:lang w:eastAsia="es-CO"/>
                    </w:rPr>
                  </w:pPr>
                  <w:r w:rsidRPr="007F158F">
                    <w:rPr>
                      <w:color w:val="000000"/>
                      <w:sz w:val="14"/>
                      <w:szCs w:val="14"/>
                      <w:lang w:eastAsia="es-CO"/>
                    </w:rPr>
                    <w:t>150</w:t>
                  </w:r>
                </w:p>
              </w:tc>
              <w:tc>
                <w:tcPr>
                  <w:tcW w:w="1012" w:type="dxa"/>
                  <w:tcBorders>
                    <w:top w:val="single" w:sz="4" w:space="0" w:color="auto"/>
                    <w:left w:val="single" w:sz="4" w:space="0" w:color="auto"/>
                    <w:bottom w:val="single" w:sz="4" w:space="0" w:color="auto"/>
                    <w:right w:val="single" w:sz="4" w:space="0" w:color="auto"/>
                  </w:tcBorders>
                  <w:vAlign w:val="bottom"/>
                </w:tcPr>
                <w:p w14:paraId="0773317A"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2018</w:t>
                  </w:r>
                </w:p>
              </w:tc>
            </w:tr>
            <w:tr w:rsidR="003123CD" w:rsidRPr="00415236" w14:paraId="782C51A4" w14:textId="77777777" w:rsidTr="00A2367F">
              <w:trPr>
                <w:trHeight w:val="133"/>
                <w:jc w:val="center"/>
              </w:trPr>
              <w:tc>
                <w:tcPr>
                  <w:tcW w:w="0" w:type="auto"/>
                  <w:tcBorders>
                    <w:top w:val="single" w:sz="4" w:space="0" w:color="auto"/>
                    <w:left w:val="single" w:sz="4" w:space="0" w:color="auto"/>
                    <w:bottom w:val="single" w:sz="4" w:space="0" w:color="auto"/>
                    <w:right w:val="single" w:sz="4" w:space="0" w:color="auto"/>
                  </w:tcBorders>
                  <w:vAlign w:val="center"/>
                </w:tcPr>
                <w:p w14:paraId="7FE5E774" w14:textId="77777777" w:rsidR="003123CD" w:rsidRPr="00415236" w:rsidRDefault="003123CD" w:rsidP="00A2367F">
                  <w:pPr>
                    <w:jc w:val="center"/>
                    <w:rPr>
                      <w:color w:val="000000"/>
                      <w:sz w:val="14"/>
                      <w:szCs w:val="14"/>
                      <w:lang w:eastAsia="es-CO"/>
                    </w:rPr>
                  </w:pPr>
                  <w:r>
                    <w:rPr>
                      <w:color w:val="000000"/>
                      <w:sz w:val="14"/>
                      <w:szCs w:val="14"/>
                      <w:lang w:eastAsia="es-CO"/>
                    </w:rPr>
                    <w:t>22</w:t>
                  </w:r>
                </w:p>
              </w:tc>
              <w:tc>
                <w:tcPr>
                  <w:tcW w:w="1107" w:type="dxa"/>
                  <w:tcBorders>
                    <w:top w:val="single" w:sz="4" w:space="0" w:color="auto"/>
                    <w:left w:val="single" w:sz="4" w:space="0" w:color="auto"/>
                    <w:bottom w:val="single" w:sz="4" w:space="0" w:color="auto"/>
                    <w:right w:val="single" w:sz="4" w:space="0" w:color="auto"/>
                  </w:tcBorders>
                </w:tcPr>
                <w:p w14:paraId="31ED4C72" w14:textId="77777777" w:rsidR="003123CD" w:rsidRPr="00992D0D" w:rsidRDefault="003123CD" w:rsidP="00A2367F">
                  <w:pPr>
                    <w:jc w:val="center"/>
                    <w:rPr>
                      <w:color w:val="000000"/>
                      <w:sz w:val="14"/>
                      <w:szCs w:val="14"/>
                      <w:lang w:eastAsia="es-CO"/>
                    </w:rPr>
                  </w:pPr>
                  <w:r w:rsidRPr="008B4AEF">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tcPr>
                <w:p w14:paraId="779A7C44" w14:textId="77777777" w:rsidR="003123CD" w:rsidRPr="00415236" w:rsidRDefault="003123CD" w:rsidP="00A2367F">
                  <w:pPr>
                    <w:jc w:val="center"/>
                    <w:rPr>
                      <w:color w:val="000000"/>
                      <w:sz w:val="14"/>
                      <w:szCs w:val="14"/>
                      <w:lang w:eastAsia="es-CO"/>
                    </w:rPr>
                  </w:pPr>
                  <w:r w:rsidRPr="00E02BA0">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7C9E2826" w14:textId="77777777" w:rsidR="003123CD" w:rsidRPr="00002991" w:rsidRDefault="003123CD" w:rsidP="00A2367F">
                  <w:pPr>
                    <w:jc w:val="center"/>
                    <w:rPr>
                      <w:color w:val="000000"/>
                      <w:sz w:val="14"/>
                      <w:szCs w:val="14"/>
                      <w:lang w:eastAsia="es-CO"/>
                    </w:rPr>
                  </w:pPr>
                  <w:r w:rsidRPr="007F158F">
                    <w:rPr>
                      <w:color w:val="000000"/>
                      <w:sz w:val="14"/>
                      <w:szCs w:val="14"/>
                      <w:lang w:eastAsia="es-CO"/>
                    </w:rPr>
                    <w:t>XTZ 250</w:t>
                  </w:r>
                </w:p>
              </w:tc>
              <w:tc>
                <w:tcPr>
                  <w:tcW w:w="1019" w:type="dxa"/>
                  <w:tcBorders>
                    <w:top w:val="single" w:sz="4" w:space="0" w:color="auto"/>
                    <w:left w:val="single" w:sz="4" w:space="0" w:color="auto"/>
                    <w:bottom w:val="single" w:sz="4" w:space="0" w:color="auto"/>
                    <w:right w:val="single" w:sz="4" w:space="0" w:color="auto"/>
                  </w:tcBorders>
                </w:tcPr>
                <w:p w14:paraId="5A7725ED" w14:textId="77777777" w:rsidR="003123CD" w:rsidRPr="00002991" w:rsidRDefault="003123CD" w:rsidP="00A2367F">
                  <w:pPr>
                    <w:jc w:val="center"/>
                    <w:rPr>
                      <w:color w:val="000000"/>
                      <w:sz w:val="14"/>
                      <w:szCs w:val="14"/>
                      <w:lang w:eastAsia="es-CO"/>
                    </w:rPr>
                  </w:pPr>
                  <w:r w:rsidRPr="007F158F">
                    <w:rPr>
                      <w:color w:val="000000"/>
                      <w:sz w:val="14"/>
                      <w:szCs w:val="14"/>
                      <w:lang w:eastAsia="es-CO"/>
                    </w:rPr>
                    <w:t>ZDQ76F</w:t>
                  </w:r>
                </w:p>
              </w:tc>
              <w:tc>
                <w:tcPr>
                  <w:tcW w:w="888" w:type="dxa"/>
                  <w:tcBorders>
                    <w:top w:val="single" w:sz="4" w:space="0" w:color="auto"/>
                    <w:left w:val="single" w:sz="4" w:space="0" w:color="auto"/>
                    <w:bottom w:val="single" w:sz="4" w:space="0" w:color="auto"/>
                    <w:right w:val="single" w:sz="4" w:space="0" w:color="auto"/>
                  </w:tcBorders>
                </w:tcPr>
                <w:p w14:paraId="27F6D322" w14:textId="77777777" w:rsidR="003123CD" w:rsidRPr="00002991" w:rsidRDefault="003123CD" w:rsidP="00A2367F">
                  <w:pPr>
                    <w:jc w:val="center"/>
                    <w:rPr>
                      <w:color w:val="000000"/>
                      <w:sz w:val="14"/>
                      <w:szCs w:val="14"/>
                      <w:lang w:eastAsia="es-CO"/>
                    </w:rPr>
                  </w:pPr>
                  <w:r w:rsidRPr="007F158F">
                    <w:rPr>
                      <w:color w:val="000000"/>
                      <w:sz w:val="14"/>
                      <w:szCs w:val="14"/>
                      <w:lang w:eastAsia="es-CO"/>
                    </w:rPr>
                    <w:t>09-0825.</w:t>
                  </w:r>
                </w:p>
              </w:tc>
              <w:tc>
                <w:tcPr>
                  <w:tcW w:w="0" w:type="auto"/>
                  <w:tcBorders>
                    <w:top w:val="single" w:sz="4" w:space="0" w:color="auto"/>
                    <w:left w:val="single" w:sz="4" w:space="0" w:color="auto"/>
                    <w:bottom w:val="single" w:sz="4" w:space="0" w:color="auto"/>
                    <w:right w:val="single" w:sz="4" w:space="0" w:color="auto"/>
                  </w:tcBorders>
                  <w:vAlign w:val="bottom"/>
                </w:tcPr>
                <w:p w14:paraId="430E979E"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249</w:t>
                  </w:r>
                </w:p>
              </w:tc>
              <w:tc>
                <w:tcPr>
                  <w:tcW w:w="1012" w:type="dxa"/>
                  <w:tcBorders>
                    <w:top w:val="single" w:sz="4" w:space="0" w:color="auto"/>
                    <w:left w:val="single" w:sz="4" w:space="0" w:color="auto"/>
                    <w:bottom w:val="single" w:sz="4" w:space="0" w:color="auto"/>
                    <w:right w:val="single" w:sz="4" w:space="0" w:color="auto"/>
                  </w:tcBorders>
                  <w:vAlign w:val="bottom"/>
                </w:tcPr>
                <w:p w14:paraId="21DB6131"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2022</w:t>
                  </w:r>
                </w:p>
              </w:tc>
            </w:tr>
            <w:tr w:rsidR="003123CD" w:rsidRPr="00415236" w14:paraId="13574BB2" w14:textId="77777777" w:rsidTr="00A2367F">
              <w:trPr>
                <w:trHeight w:val="108"/>
                <w:jc w:val="center"/>
              </w:trPr>
              <w:tc>
                <w:tcPr>
                  <w:tcW w:w="0" w:type="auto"/>
                  <w:tcBorders>
                    <w:top w:val="single" w:sz="4" w:space="0" w:color="auto"/>
                    <w:left w:val="single" w:sz="4" w:space="0" w:color="auto"/>
                    <w:bottom w:val="single" w:sz="4" w:space="0" w:color="auto"/>
                    <w:right w:val="single" w:sz="4" w:space="0" w:color="auto"/>
                  </w:tcBorders>
                  <w:vAlign w:val="center"/>
                </w:tcPr>
                <w:p w14:paraId="5744ED4C" w14:textId="77777777" w:rsidR="003123CD" w:rsidRPr="00415236" w:rsidRDefault="003123CD" w:rsidP="00A2367F">
                  <w:pPr>
                    <w:jc w:val="center"/>
                    <w:rPr>
                      <w:color w:val="000000"/>
                      <w:sz w:val="14"/>
                      <w:szCs w:val="14"/>
                      <w:lang w:eastAsia="es-CO"/>
                    </w:rPr>
                  </w:pPr>
                  <w:r>
                    <w:rPr>
                      <w:color w:val="000000"/>
                      <w:sz w:val="14"/>
                      <w:szCs w:val="14"/>
                      <w:lang w:eastAsia="es-CO"/>
                    </w:rPr>
                    <w:t>23</w:t>
                  </w:r>
                </w:p>
              </w:tc>
              <w:tc>
                <w:tcPr>
                  <w:tcW w:w="1107" w:type="dxa"/>
                  <w:tcBorders>
                    <w:top w:val="single" w:sz="4" w:space="0" w:color="auto"/>
                    <w:left w:val="single" w:sz="4" w:space="0" w:color="auto"/>
                    <w:bottom w:val="single" w:sz="4" w:space="0" w:color="auto"/>
                    <w:right w:val="single" w:sz="4" w:space="0" w:color="auto"/>
                  </w:tcBorders>
                </w:tcPr>
                <w:p w14:paraId="0A506C08" w14:textId="77777777" w:rsidR="003123CD" w:rsidRPr="00992D0D" w:rsidRDefault="003123CD" w:rsidP="00A2367F">
                  <w:pPr>
                    <w:jc w:val="center"/>
                    <w:rPr>
                      <w:color w:val="000000"/>
                      <w:sz w:val="14"/>
                      <w:szCs w:val="14"/>
                      <w:lang w:eastAsia="es-CO"/>
                    </w:rPr>
                  </w:pPr>
                  <w:r w:rsidRPr="008B4AEF">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tcPr>
                <w:p w14:paraId="4A4D2634" w14:textId="77777777" w:rsidR="003123CD" w:rsidRPr="00415236" w:rsidRDefault="003123CD" w:rsidP="00A2367F">
                  <w:pPr>
                    <w:jc w:val="center"/>
                    <w:rPr>
                      <w:color w:val="000000"/>
                      <w:sz w:val="14"/>
                      <w:szCs w:val="14"/>
                      <w:lang w:eastAsia="es-CO"/>
                    </w:rPr>
                  </w:pPr>
                  <w:r w:rsidRPr="00E02BA0">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0CBF74AE" w14:textId="77777777" w:rsidR="003123CD" w:rsidRPr="00002991" w:rsidRDefault="003123CD" w:rsidP="00A2367F">
                  <w:pPr>
                    <w:jc w:val="center"/>
                    <w:rPr>
                      <w:color w:val="000000"/>
                      <w:sz w:val="14"/>
                      <w:szCs w:val="14"/>
                      <w:lang w:eastAsia="es-CO"/>
                    </w:rPr>
                  </w:pPr>
                  <w:r w:rsidRPr="007F158F">
                    <w:rPr>
                      <w:color w:val="000000"/>
                      <w:sz w:val="14"/>
                      <w:szCs w:val="14"/>
                      <w:lang w:eastAsia="es-CO"/>
                    </w:rPr>
                    <w:t>XTZ 250</w:t>
                  </w:r>
                </w:p>
              </w:tc>
              <w:tc>
                <w:tcPr>
                  <w:tcW w:w="1019" w:type="dxa"/>
                  <w:tcBorders>
                    <w:top w:val="single" w:sz="4" w:space="0" w:color="auto"/>
                    <w:left w:val="single" w:sz="4" w:space="0" w:color="auto"/>
                    <w:bottom w:val="single" w:sz="4" w:space="0" w:color="auto"/>
                    <w:right w:val="single" w:sz="4" w:space="0" w:color="auto"/>
                  </w:tcBorders>
                </w:tcPr>
                <w:p w14:paraId="27EBFE3F" w14:textId="77777777" w:rsidR="003123CD" w:rsidRPr="00002991" w:rsidRDefault="003123CD" w:rsidP="00A2367F">
                  <w:pPr>
                    <w:jc w:val="center"/>
                    <w:rPr>
                      <w:color w:val="000000"/>
                      <w:sz w:val="14"/>
                      <w:szCs w:val="14"/>
                      <w:lang w:eastAsia="es-CO"/>
                    </w:rPr>
                  </w:pPr>
                  <w:r w:rsidRPr="007F158F">
                    <w:rPr>
                      <w:color w:val="000000"/>
                      <w:sz w:val="14"/>
                      <w:szCs w:val="14"/>
                      <w:lang w:eastAsia="es-CO"/>
                    </w:rPr>
                    <w:t>ZDQ77F</w:t>
                  </w:r>
                </w:p>
              </w:tc>
              <w:tc>
                <w:tcPr>
                  <w:tcW w:w="888" w:type="dxa"/>
                  <w:tcBorders>
                    <w:top w:val="single" w:sz="4" w:space="0" w:color="auto"/>
                    <w:left w:val="single" w:sz="4" w:space="0" w:color="auto"/>
                    <w:bottom w:val="single" w:sz="4" w:space="0" w:color="auto"/>
                    <w:right w:val="single" w:sz="4" w:space="0" w:color="auto"/>
                  </w:tcBorders>
                </w:tcPr>
                <w:p w14:paraId="238571DB" w14:textId="77777777" w:rsidR="003123CD" w:rsidRPr="00002991" w:rsidRDefault="003123CD" w:rsidP="00A2367F">
                  <w:pPr>
                    <w:jc w:val="center"/>
                    <w:rPr>
                      <w:color w:val="000000"/>
                      <w:sz w:val="14"/>
                      <w:szCs w:val="14"/>
                      <w:lang w:eastAsia="es-CO"/>
                    </w:rPr>
                  </w:pPr>
                  <w:r w:rsidRPr="007F158F">
                    <w:rPr>
                      <w:color w:val="000000"/>
                      <w:sz w:val="14"/>
                      <w:szCs w:val="14"/>
                      <w:lang w:eastAsia="es-CO"/>
                    </w:rPr>
                    <w:t>09-0826.</w:t>
                  </w:r>
                </w:p>
              </w:tc>
              <w:tc>
                <w:tcPr>
                  <w:tcW w:w="0" w:type="auto"/>
                  <w:tcBorders>
                    <w:top w:val="single" w:sz="4" w:space="0" w:color="auto"/>
                    <w:left w:val="single" w:sz="4" w:space="0" w:color="auto"/>
                    <w:bottom w:val="single" w:sz="4" w:space="0" w:color="auto"/>
                    <w:right w:val="single" w:sz="4" w:space="0" w:color="auto"/>
                  </w:tcBorders>
                  <w:vAlign w:val="bottom"/>
                </w:tcPr>
                <w:p w14:paraId="516DB686"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249</w:t>
                  </w:r>
                </w:p>
              </w:tc>
              <w:tc>
                <w:tcPr>
                  <w:tcW w:w="1012" w:type="dxa"/>
                  <w:tcBorders>
                    <w:top w:val="single" w:sz="4" w:space="0" w:color="auto"/>
                    <w:left w:val="single" w:sz="4" w:space="0" w:color="auto"/>
                    <w:bottom w:val="single" w:sz="4" w:space="0" w:color="auto"/>
                    <w:right w:val="single" w:sz="4" w:space="0" w:color="auto"/>
                  </w:tcBorders>
                  <w:vAlign w:val="bottom"/>
                </w:tcPr>
                <w:p w14:paraId="790015F5"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2022</w:t>
                  </w:r>
                </w:p>
              </w:tc>
            </w:tr>
            <w:tr w:rsidR="003123CD" w:rsidRPr="00415236" w14:paraId="56C87B29" w14:textId="77777777" w:rsidTr="00A2367F">
              <w:trPr>
                <w:trHeight w:val="81"/>
                <w:jc w:val="center"/>
              </w:trPr>
              <w:tc>
                <w:tcPr>
                  <w:tcW w:w="0" w:type="auto"/>
                  <w:tcBorders>
                    <w:top w:val="single" w:sz="4" w:space="0" w:color="auto"/>
                    <w:left w:val="single" w:sz="4" w:space="0" w:color="auto"/>
                    <w:bottom w:val="single" w:sz="4" w:space="0" w:color="auto"/>
                    <w:right w:val="single" w:sz="4" w:space="0" w:color="auto"/>
                  </w:tcBorders>
                  <w:vAlign w:val="center"/>
                </w:tcPr>
                <w:p w14:paraId="16FFB087" w14:textId="77777777" w:rsidR="003123CD" w:rsidRPr="00415236" w:rsidRDefault="003123CD" w:rsidP="00A2367F">
                  <w:pPr>
                    <w:jc w:val="center"/>
                    <w:rPr>
                      <w:color w:val="000000"/>
                      <w:sz w:val="14"/>
                      <w:szCs w:val="14"/>
                      <w:lang w:eastAsia="es-CO"/>
                    </w:rPr>
                  </w:pPr>
                  <w:r>
                    <w:rPr>
                      <w:color w:val="000000"/>
                      <w:sz w:val="14"/>
                      <w:szCs w:val="14"/>
                      <w:lang w:eastAsia="es-CO"/>
                    </w:rPr>
                    <w:t>24</w:t>
                  </w:r>
                </w:p>
              </w:tc>
              <w:tc>
                <w:tcPr>
                  <w:tcW w:w="1107" w:type="dxa"/>
                  <w:tcBorders>
                    <w:top w:val="single" w:sz="4" w:space="0" w:color="auto"/>
                    <w:left w:val="single" w:sz="4" w:space="0" w:color="auto"/>
                    <w:bottom w:val="single" w:sz="4" w:space="0" w:color="auto"/>
                    <w:right w:val="single" w:sz="4" w:space="0" w:color="auto"/>
                  </w:tcBorders>
                </w:tcPr>
                <w:p w14:paraId="6A23DBBE" w14:textId="77777777" w:rsidR="003123CD" w:rsidRPr="00992D0D" w:rsidRDefault="003123CD" w:rsidP="00A2367F">
                  <w:pPr>
                    <w:jc w:val="center"/>
                    <w:rPr>
                      <w:color w:val="000000"/>
                      <w:sz w:val="14"/>
                      <w:szCs w:val="14"/>
                      <w:lang w:eastAsia="es-CO"/>
                    </w:rPr>
                  </w:pPr>
                  <w:r w:rsidRPr="008B4AEF">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tcPr>
                <w:p w14:paraId="7CB20AC5" w14:textId="77777777" w:rsidR="003123CD" w:rsidRPr="00415236" w:rsidRDefault="003123CD" w:rsidP="00A2367F">
                  <w:pPr>
                    <w:jc w:val="center"/>
                    <w:rPr>
                      <w:color w:val="000000"/>
                      <w:sz w:val="14"/>
                      <w:szCs w:val="14"/>
                      <w:lang w:eastAsia="es-CO"/>
                    </w:rPr>
                  </w:pPr>
                  <w:r w:rsidRPr="00E02BA0">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55542658" w14:textId="77777777" w:rsidR="003123CD" w:rsidRPr="00002991" w:rsidRDefault="003123CD" w:rsidP="00A2367F">
                  <w:pPr>
                    <w:jc w:val="center"/>
                    <w:rPr>
                      <w:color w:val="000000"/>
                      <w:sz w:val="14"/>
                      <w:szCs w:val="14"/>
                      <w:lang w:eastAsia="es-CO"/>
                    </w:rPr>
                  </w:pPr>
                  <w:r w:rsidRPr="007F158F">
                    <w:rPr>
                      <w:color w:val="000000"/>
                      <w:sz w:val="14"/>
                      <w:szCs w:val="14"/>
                      <w:lang w:eastAsia="es-CO"/>
                    </w:rPr>
                    <w:t>XTZ 250</w:t>
                  </w:r>
                </w:p>
              </w:tc>
              <w:tc>
                <w:tcPr>
                  <w:tcW w:w="1019" w:type="dxa"/>
                  <w:tcBorders>
                    <w:top w:val="single" w:sz="4" w:space="0" w:color="auto"/>
                    <w:left w:val="single" w:sz="4" w:space="0" w:color="auto"/>
                    <w:bottom w:val="single" w:sz="4" w:space="0" w:color="auto"/>
                    <w:right w:val="single" w:sz="4" w:space="0" w:color="auto"/>
                  </w:tcBorders>
                </w:tcPr>
                <w:p w14:paraId="184FE4B3" w14:textId="77777777" w:rsidR="003123CD" w:rsidRPr="00002991" w:rsidRDefault="003123CD" w:rsidP="00A2367F">
                  <w:pPr>
                    <w:jc w:val="center"/>
                    <w:rPr>
                      <w:color w:val="000000"/>
                      <w:sz w:val="14"/>
                      <w:szCs w:val="14"/>
                      <w:lang w:eastAsia="es-CO"/>
                    </w:rPr>
                  </w:pPr>
                  <w:r w:rsidRPr="007F158F">
                    <w:rPr>
                      <w:color w:val="000000"/>
                      <w:sz w:val="14"/>
                      <w:szCs w:val="14"/>
                      <w:lang w:eastAsia="es-CO"/>
                    </w:rPr>
                    <w:t>ZDQ78F</w:t>
                  </w:r>
                </w:p>
              </w:tc>
              <w:tc>
                <w:tcPr>
                  <w:tcW w:w="888" w:type="dxa"/>
                  <w:tcBorders>
                    <w:top w:val="single" w:sz="4" w:space="0" w:color="auto"/>
                    <w:left w:val="single" w:sz="4" w:space="0" w:color="auto"/>
                    <w:bottom w:val="single" w:sz="4" w:space="0" w:color="auto"/>
                    <w:right w:val="single" w:sz="4" w:space="0" w:color="auto"/>
                  </w:tcBorders>
                </w:tcPr>
                <w:p w14:paraId="4C055BA0" w14:textId="77777777" w:rsidR="003123CD" w:rsidRPr="00002991" w:rsidRDefault="003123CD" w:rsidP="00A2367F">
                  <w:pPr>
                    <w:jc w:val="center"/>
                    <w:rPr>
                      <w:color w:val="000000"/>
                      <w:sz w:val="14"/>
                      <w:szCs w:val="14"/>
                      <w:lang w:eastAsia="es-CO"/>
                    </w:rPr>
                  </w:pPr>
                  <w:r w:rsidRPr="007F158F">
                    <w:rPr>
                      <w:color w:val="000000"/>
                      <w:sz w:val="14"/>
                      <w:szCs w:val="14"/>
                      <w:lang w:eastAsia="es-CO"/>
                    </w:rPr>
                    <w:t>09-0827.</w:t>
                  </w:r>
                </w:p>
              </w:tc>
              <w:tc>
                <w:tcPr>
                  <w:tcW w:w="0" w:type="auto"/>
                  <w:tcBorders>
                    <w:top w:val="single" w:sz="4" w:space="0" w:color="auto"/>
                    <w:left w:val="single" w:sz="4" w:space="0" w:color="auto"/>
                    <w:bottom w:val="single" w:sz="4" w:space="0" w:color="auto"/>
                    <w:right w:val="single" w:sz="4" w:space="0" w:color="auto"/>
                  </w:tcBorders>
                  <w:vAlign w:val="bottom"/>
                </w:tcPr>
                <w:p w14:paraId="0498F699"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249</w:t>
                  </w:r>
                </w:p>
              </w:tc>
              <w:tc>
                <w:tcPr>
                  <w:tcW w:w="1012" w:type="dxa"/>
                  <w:tcBorders>
                    <w:top w:val="single" w:sz="4" w:space="0" w:color="auto"/>
                    <w:left w:val="single" w:sz="4" w:space="0" w:color="auto"/>
                    <w:bottom w:val="single" w:sz="4" w:space="0" w:color="auto"/>
                    <w:right w:val="single" w:sz="4" w:space="0" w:color="auto"/>
                  </w:tcBorders>
                  <w:vAlign w:val="bottom"/>
                </w:tcPr>
                <w:p w14:paraId="7B390D84"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2022</w:t>
                  </w:r>
                </w:p>
              </w:tc>
            </w:tr>
            <w:tr w:rsidR="003123CD" w:rsidRPr="00415236" w14:paraId="511A24F9" w14:textId="77777777" w:rsidTr="00A2367F">
              <w:trPr>
                <w:trHeight w:val="47"/>
                <w:jc w:val="center"/>
              </w:trPr>
              <w:tc>
                <w:tcPr>
                  <w:tcW w:w="0" w:type="auto"/>
                  <w:tcBorders>
                    <w:top w:val="single" w:sz="4" w:space="0" w:color="auto"/>
                    <w:left w:val="single" w:sz="4" w:space="0" w:color="auto"/>
                    <w:bottom w:val="single" w:sz="4" w:space="0" w:color="auto"/>
                    <w:right w:val="single" w:sz="4" w:space="0" w:color="auto"/>
                  </w:tcBorders>
                  <w:vAlign w:val="center"/>
                </w:tcPr>
                <w:p w14:paraId="6429B79F" w14:textId="77777777" w:rsidR="003123CD" w:rsidRPr="00415236" w:rsidRDefault="003123CD" w:rsidP="00A2367F">
                  <w:pPr>
                    <w:jc w:val="center"/>
                    <w:rPr>
                      <w:color w:val="000000"/>
                      <w:sz w:val="14"/>
                      <w:szCs w:val="14"/>
                      <w:lang w:eastAsia="es-CO"/>
                    </w:rPr>
                  </w:pPr>
                  <w:r>
                    <w:rPr>
                      <w:color w:val="000000"/>
                      <w:sz w:val="14"/>
                      <w:szCs w:val="14"/>
                      <w:lang w:eastAsia="es-CO"/>
                    </w:rPr>
                    <w:t>25</w:t>
                  </w:r>
                </w:p>
              </w:tc>
              <w:tc>
                <w:tcPr>
                  <w:tcW w:w="1107" w:type="dxa"/>
                  <w:tcBorders>
                    <w:top w:val="single" w:sz="4" w:space="0" w:color="auto"/>
                    <w:left w:val="single" w:sz="4" w:space="0" w:color="auto"/>
                    <w:bottom w:val="single" w:sz="4" w:space="0" w:color="auto"/>
                    <w:right w:val="single" w:sz="4" w:space="0" w:color="auto"/>
                  </w:tcBorders>
                </w:tcPr>
                <w:p w14:paraId="2F7645E6" w14:textId="77777777" w:rsidR="003123CD" w:rsidRPr="00992D0D" w:rsidRDefault="003123CD" w:rsidP="00A2367F">
                  <w:pPr>
                    <w:jc w:val="center"/>
                    <w:rPr>
                      <w:color w:val="000000"/>
                      <w:sz w:val="14"/>
                      <w:szCs w:val="14"/>
                      <w:lang w:eastAsia="es-CO"/>
                    </w:rPr>
                  </w:pPr>
                  <w:r w:rsidRPr="008B4AEF">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tcPr>
                <w:p w14:paraId="67645B0C" w14:textId="77777777" w:rsidR="003123CD" w:rsidRPr="00415236" w:rsidRDefault="003123CD" w:rsidP="00A2367F">
                  <w:pPr>
                    <w:jc w:val="center"/>
                    <w:rPr>
                      <w:color w:val="000000"/>
                      <w:sz w:val="14"/>
                      <w:szCs w:val="14"/>
                      <w:lang w:eastAsia="es-CO"/>
                    </w:rPr>
                  </w:pPr>
                  <w:r w:rsidRPr="00E02BA0">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1005DB0A" w14:textId="77777777" w:rsidR="003123CD" w:rsidRPr="00002991" w:rsidRDefault="003123CD" w:rsidP="00A2367F">
                  <w:pPr>
                    <w:jc w:val="center"/>
                    <w:rPr>
                      <w:color w:val="000000"/>
                      <w:sz w:val="14"/>
                      <w:szCs w:val="14"/>
                      <w:lang w:eastAsia="es-CO"/>
                    </w:rPr>
                  </w:pPr>
                  <w:r w:rsidRPr="007F158F">
                    <w:rPr>
                      <w:color w:val="000000"/>
                      <w:sz w:val="14"/>
                      <w:szCs w:val="14"/>
                      <w:lang w:eastAsia="es-CO"/>
                    </w:rPr>
                    <w:t>XTZ 250</w:t>
                  </w:r>
                </w:p>
              </w:tc>
              <w:tc>
                <w:tcPr>
                  <w:tcW w:w="1019" w:type="dxa"/>
                  <w:tcBorders>
                    <w:top w:val="single" w:sz="4" w:space="0" w:color="auto"/>
                    <w:left w:val="single" w:sz="4" w:space="0" w:color="auto"/>
                    <w:bottom w:val="single" w:sz="4" w:space="0" w:color="auto"/>
                    <w:right w:val="single" w:sz="4" w:space="0" w:color="auto"/>
                  </w:tcBorders>
                </w:tcPr>
                <w:p w14:paraId="4BB0D5E4" w14:textId="77777777" w:rsidR="003123CD" w:rsidRPr="00002991" w:rsidRDefault="003123CD" w:rsidP="00A2367F">
                  <w:pPr>
                    <w:jc w:val="center"/>
                    <w:rPr>
                      <w:color w:val="000000"/>
                      <w:sz w:val="14"/>
                      <w:szCs w:val="14"/>
                      <w:lang w:eastAsia="es-CO"/>
                    </w:rPr>
                  </w:pPr>
                  <w:r w:rsidRPr="007F158F">
                    <w:rPr>
                      <w:color w:val="000000"/>
                      <w:sz w:val="14"/>
                      <w:szCs w:val="14"/>
                      <w:lang w:eastAsia="es-CO"/>
                    </w:rPr>
                    <w:t>ZDQ79F</w:t>
                  </w:r>
                </w:p>
              </w:tc>
              <w:tc>
                <w:tcPr>
                  <w:tcW w:w="888" w:type="dxa"/>
                  <w:tcBorders>
                    <w:top w:val="single" w:sz="4" w:space="0" w:color="auto"/>
                    <w:left w:val="single" w:sz="4" w:space="0" w:color="auto"/>
                    <w:bottom w:val="single" w:sz="4" w:space="0" w:color="auto"/>
                    <w:right w:val="single" w:sz="4" w:space="0" w:color="auto"/>
                  </w:tcBorders>
                </w:tcPr>
                <w:p w14:paraId="5A0A5BB3" w14:textId="77777777" w:rsidR="003123CD" w:rsidRPr="00002991" w:rsidRDefault="003123CD" w:rsidP="00A2367F">
                  <w:pPr>
                    <w:jc w:val="center"/>
                    <w:rPr>
                      <w:color w:val="000000"/>
                      <w:sz w:val="14"/>
                      <w:szCs w:val="14"/>
                      <w:lang w:eastAsia="es-CO"/>
                    </w:rPr>
                  </w:pPr>
                  <w:r w:rsidRPr="007F158F">
                    <w:rPr>
                      <w:color w:val="000000"/>
                      <w:sz w:val="14"/>
                      <w:szCs w:val="14"/>
                      <w:lang w:eastAsia="es-CO"/>
                    </w:rPr>
                    <w:t>09-0828.</w:t>
                  </w:r>
                </w:p>
              </w:tc>
              <w:tc>
                <w:tcPr>
                  <w:tcW w:w="0" w:type="auto"/>
                  <w:tcBorders>
                    <w:top w:val="single" w:sz="4" w:space="0" w:color="auto"/>
                    <w:left w:val="single" w:sz="4" w:space="0" w:color="auto"/>
                    <w:bottom w:val="single" w:sz="4" w:space="0" w:color="auto"/>
                    <w:right w:val="single" w:sz="4" w:space="0" w:color="auto"/>
                  </w:tcBorders>
                  <w:vAlign w:val="bottom"/>
                </w:tcPr>
                <w:p w14:paraId="5A6CD3FE"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249</w:t>
                  </w:r>
                </w:p>
              </w:tc>
              <w:tc>
                <w:tcPr>
                  <w:tcW w:w="1012" w:type="dxa"/>
                  <w:tcBorders>
                    <w:top w:val="single" w:sz="4" w:space="0" w:color="auto"/>
                    <w:left w:val="single" w:sz="4" w:space="0" w:color="auto"/>
                    <w:bottom w:val="single" w:sz="4" w:space="0" w:color="auto"/>
                    <w:right w:val="single" w:sz="4" w:space="0" w:color="auto"/>
                  </w:tcBorders>
                  <w:vAlign w:val="bottom"/>
                </w:tcPr>
                <w:p w14:paraId="1C0D9BAE"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2022</w:t>
                  </w:r>
                </w:p>
              </w:tc>
            </w:tr>
            <w:tr w:rsidR="003123CD" w:rsidRPr="00415236" w14:paraId="35871CC1" w14:textId="77777777" w:rsidTr="00A2367F">
              <w:trPr>
                <w:trHeight w:val="158"/>
                <w:jc w:val="center"/>
              </w:trPr>
              <w:tc>
                <w:tcPr>
                  <w:tcW w:w="0" w:type="auto"/>
                  <w:tcBorders>
                    <w:top w:val="single" w:sz="4" w:space="0" w:color="auto"/>
                    <w:left w:val="single" w:sz="4" w:space="0" w:color="auto"/>
                    <w:bottom w:val="single" w:sz="4" w:space="0" w:color="auto"/>
                    <w:right w:val="single" w:sz="4" w:space="0" w:color="auto"/>
                  </w:tcBorders>
                  <w:vAlign w:val="center"/>
                </w:tcPr>
                <w:p w14:paraId="73093839" w14:textId="77777777" w:rsidR="003123CD" w:rsidRPr="00415236" w:rsidRDefault="003123CD" w:rsidP="00A2367F">
                  <w:pPr>
                    <w:jc w:val="center"/>
                    <w:rPr>
                      <w:color w:val="000000"/>
                      <w:sz w:val="14"/>
                      <w:szCs w:val="14"/>
                      <w:lang w:eastAsia="es-CO"/>
                    </w:rPr>
                  </w:pPr>
                  <w:r>
                    <w:rPr>
                      <w:color w:val="000000"/>
                      <w:sz w:val="14"/>
                      <w:szCs w:val="14"/>
                      <w:lang w:eastAsia="es-CO"/>
                    </w:rPr>
                    <w:t>26</w:t>
                  </w:r>
                </w:p>
              </w:tc>
              <w:tc>
                <w:tcPr>
                  <w:tcW w:w="1107" w:type="dxa"/>
                  <w:tcBorders>
                    <w:top w:val="single" w:sz="4" w:space="0" w:color="auto"/>
                    <w:left w:val="single" w:sz="4" w:space="0" w:color="auto"/>
                    <w:bottom w:val="single" w:sz="4" w:space="0" w:color="auto"/>
                    <w:right w:val="single" w:sz="4" w:space="0" w:color="auto"/>
                  </w:tcBorders>
                </w:tcPr>
                <w:p w14:paraId="43BEE5C2" w14:textId="77777777" w:rsidR="003123CD" w:rsidRPr="00992D0D" w:rsidRDefault="003123CD" w:rsidP="00A2367F">
                  <w:pPr>
                    <w:jc w:val="center"/>
                    <w:rPr>
                      <w:color w:val="000000"/>
                      <w:sz w:val="14"/>
                      <w:szCs w:val="14"/>
                      <w:lang w:eastAsia="es-CO"/>
                    </w:rPr>
                  </w:pPr>
                  <w:r w:rsidRPr="00B61587">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tcPr>
                <w:p w14:paraId="0D81117B" w14:textId="77777777" w:rsidR="003123CD" w:rsidRPr="00415236" w:rsidRDefault="003123CD" w:rsidP="00A2367F">
                  <w:pPr>
                    <w:jc w:val="center"/>
                    <w:rPr>
                      <w:color w:val="000000"/>
                      <w:sz w:val="14"/>
                      <w:szCs w:val="14"/>
                      <w:lang w:eastAsia="es-CO"/>
                    </w:rPr>
                  </w:pPr>
                  <w:r w:rsidRPr="00E02BA0">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2B885288" w14:textId="77777777" w:rsidR="003123CD" w:rsidRPr="00002991" w:rsidRDefault="003123CD" w:rsidP="00A2367F">
                  <w:pPr>
                    <w:jc w:val="center"/>
                    <w:rPr>
                      <w:color w:val="000000"/>
                      <w:sz w:val="14"/>
                      <w:szCs w:val="14"/>
                      <w:lang w:eastAsia="es-CO"/>
                    </w:rPr>
                  </w:pPr>
                  <w:r w:rsidRPr="007F158F">
                    <w:rPr>
                      <w:color w:val="000000"/>
                      <w:sz w:val="14"/>
                      <w:szCs w:val="14"/>
                      <w:lang w:eastAsia="es-CO"/>
                    </w:rPr>
                    <w:t>XTZ 250</w:t>
                  </w:r>
                </w:p>
              </w:tc>
              <w:tc>
                <w:tcPr>
                  <w:tcW w:w="1019" w:type="dxa"/>
                  <w:tcBorders>
                    <w:top w:val="single" w:sz="4" w:space="0" w:color="auto"/>
                    <w:left w:val="single" w:sz="4" w:space="0" w:color="auto"/>
                    <w:bottom w:val="single" w:sz="4" w:space="0" w:color="auto"/>
                    <w:right w:val="single" w:sz="4" w:space="0" w:color="auto"/>
                  </w:tcBorders>
                </w:tcPr>
                <w:p w14:paraId="27D303C0" w14:textId="77777777" w:rsidR="003123CD" w:rsidRPr="00002991" w:rsidRDefault="003123CD" w:rsidP="00A2367F">
                  <w:pPr>
                    <w:jc w:val="center"/>
                    <w:rPr>
                      <w:color w:val="000000"/>
                      <w:sz w:val="14"/>
                      <w:szCs w:val="14"/>
                      <w:lang w:eastAsia="es-CO"/>
                    </w:rPr>
                  </w:pPr>
                  <w:r w:rsidRPr="007F158F">
                    <w:rPr>
                      <w:color w:val="000000"/>
                      <w:sz w:val="14"/>
                      <w:szCs w:val="14"/>
                      <w:lang w:eastAsia="es-CO"/>
                    </w:rPr>
                    <w:t>ZDQ80F</w:t>
                  </w:r>
                </w:p>
              </w:tc>
              <w:tc>
                <w:tcPr>
                  <w:tcW w:w="888" w:type="dxa"/>
                  <w:tcBorders>
                    <w:top w:val="single" w:sz="4" w:space="0" w:color="auto"/>
                    <w:left w:val="single" w:sz="4" w:space="0" w:color="auto"/>
                    <w:bottom w:val="single" w:sz="4" w:space="0" w:color="auto"/>
                    <w:right w:val="single" w:sz="4" w:space="0" w:color="auto"/>
                  </w:tcBorders>
                </w:tcPr>
                <w:p w14:paraId="65439625" w14:textId="77777777" w:rsidR="003123CD" w:rsidRPr="00002991" w:rsidRDefault="003123CD" w:rsidP="00A2367F">
                  <w:pPr>
                    <w:jc w:val="center"/>
                    <w:rPr>
                      <w:color w:val="000000"/>
                      <w:sz w:val="14"/>
                      <w:szCs w:val="14"/>
                      <w:lang w:eastAsia="es-CO"/>
                    </w:rPr>
                  </w:pPr>
                  <w:r w:rsidRPr="007F158F">
                    <w:rPr>
                      <w:color w:val="000000"/>
                      <w:sz w:val="14"/>
                      <w:szCs w:val="14"/>
                      <w:lang w:eastAsia="es-CO"/>
                    </w:rPr>
                    <w:t>09-0829.</w:t>
                  </w:r>
                </w:p>
              </w:tc>
              <w:tc>
                <w:tcPr>
                  <w:tcW w:w="0" w:type="auto"/>
                  <w:tcBorders>
                    <w:top w:val="single" w:sz="4" w:space="0" w:color="auto"/>
                    <w:left w:val="single" w:sz="4" w:space="0" w:color="auto"/>
                    <w:bottom w:val="single" w:sz="4" w:space="0" w:color="auto"/>
                    <w:right w:val="single" w:sz="4" w:space="0" w:color="auto"/>
                  </w:tcBorders>
                  <w:vAlign w:val="bottom"/>
                </w:tcPr>
                <w:p w14:paraId="6CE3E886"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249</w:t>
                  </w:r>
                </w:p>
              </w:tc>
              <w:tc>
                <w:tcPr>
                  <w:tcW w:w="1012" w:type="dxa"/>
                  <w:tcBorders>
                    <w:top w:val="single" w:sz="4" w:space="0" w:color="auto"/>
                    <w:left w:val="single" w:sz="4" w:space="0" w:color="auto"/>
                    <w:bottom w:val="single" w:sz="4" w:space="0" w:color="auto"/>
                    <w:right w:val="single" w:sz="4" w:space="0" w:color="auto"/>
                  </w:tcBorders>
                  <w:vAlign w:val="bottom"/>
                </w:tcPr>
                <w:p w14:paraId="7E5C49C6"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2022</w:t>
                  </w:r>
                </w:p>
              </w:tc>
            </w:tr>
            <w:tr w:rsidR="003123CD" w:rsidRPr="00415236" w14:paraId="1D1726C4" w14:textId="77777777" w:rsidTr="00A2367F">
              <w:trPr>
                <w:trHeight w:val="131"/>
                <w:jc w:val="center"/>
              </w:trPr>
              <w:tc>
                <w:tcPr>
                  <w:tcW w:w="0" w:type="auto"/>
                  <w:tcBorders>
                    <w:top w:val="single" w:sz="4" w:space="0" w:color="auto"/>
                    <w:left w:val="single" w:sz="4" w:space="0" w:color="auto"/>
                    <w:bottom w:val="single" w:sz="4" w:space="0" w:color="auto"/>
                    <w:right w:val="single" w:sz="4" w:space="0" w:color="auto"/>
                  </w:tcBorders>
                  <w:vAlign w:val="center"/>
                </w:tcPr>
                <w:p w14:paraId="1B66DA47" w14:textId="77777777" w:rsidR="003123CD" w:rsidRPr="00415236" w:rsidRDefault="003123CD" w:rsidP="00A2367F">
                  <w:pPr>
                    <w:jc w:val="center"/>
                    <w:rPr>
                      <w:color w:val="000000"/>
                      <w:sz w:val="14"/>
                      <w:szCs w:val="14"/>
                      <w:lang w:eastAsia="es-CO"/>
                    </w:rPr>
                  </w:pPr>
                  <w:r>
                    <w:rPr>
                      <w:color w:val="000000"/>
                      <w:sz w:val="14"/>
                      <w:szCs w:val="14"/>
                      <w:lang w:eastAsia="es-CO"/>
                    </w:rPr>
                    <w:t>27</w:t>
                  </w:r>
                </w:p>
              </w:tc>
              <w:tc>
                <w:tcPr>
                  <w:tcW w:w="1107" w:type="dxa"/>
                  <w:tcBorders>
                    <w:top w:val="single" w:sz="4" w:space="0" w:color="auto"/>
                    <w:left w:val="single" w:sz="4" w:space="0" w:color="auto"/>
                    <w:bottom w:val="single" w:sz="4" w:space="0" w:color="auto"/>
                    <w:right w:val="single" w:sz="4" w:space="0" w:color="auto"/>
                  </w:tcBorders>
                </w:tcPr>
                <w:p w14:paraId="53D0982E" w14:textId="77777777" w:rsidR="003123CD" w:rsidRPr="00992D0D" w:rsidRDefault="003123CD" w:rsidP="00A2367F">
                  <w:pPr>
                    <w:jc w:val="center"/>
                    <w:rPr>
                      <w:color w:val="000000"/>
                      <w:sz w:val="14"/>
                      <w:szCs w:val="14"/>
                      <w:lang w:eastAsia="es-CO"/>
                    </w:rPr>
                  </w:pPr>
                  <w:r w:rsidRPr="00B61587">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tcPr>
                <w:p w14:paraId="046AF402" w14:textId="77777777" w:rsidR="003123CD" w:rsidRPr="00415236" w:rsidRDefault="003123CD" w:rsidP="00A2367F">
                  <w:pPr>
                    <w:jc w:val="center"/>
                    <w:rPr>
                      <w:color w:val="000000"/>
                      <w:sz w:val="14"/>
                      <w:szCs w:val="14"/>
                      <w:lang w:eastAsia="es-CO"/>
                    </w:rPr>
                  </w:pPr>
                  <w:r w:rsidRPr="00E02BA0">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161F954B" w14:textId="77777777" w:rsidR="003123CD" w:rsidRPr="00002991" w:rsidRDefault="003123CD" w:rsidP="00A2367F">
                  <w:pPr>
                    <w:jc w:val="center"/>
                    <w:rPr>
                      <w:color w:val="000000"/>
                      <w:sz w:val="14"/>
                      <w:szCs w:val="14"/>
                      <w:lang w:eastAsia="es-CO"/>
                    </w:rPr>
                  </w:pPr>
                  <w:r w:rsidRPr="007F158F">
                    <w:rPr>
                      <w:color w:val="000000"/>
                      <w:sz w:val="14"/>
                      <w:szCs w:val="14"/>
                      <w:lang w:eastAsia="es-CO"/>
                    </w:rPr>
                    <w:t>XTZ 250</w:t>
                  </w:r>
                </w:p>
              </w:tc>
              <w:tc>
                <w:tcPr>
                  <w:tcW w:w="1019" w:type="dxa"/>
                  <w:tcBorders>
                    <w:top w:val="single" w:sz="4" w:space="0" w:color="auto"/>
                    <w:left w:val="single" w:sz="4" w:space="0" w:color="auto"/>
                    <w:bottom w:val="single" w:sz="4" w:space="0" w:color="auto"/>
                    <w:right w:val="single" w:sz="4" w:space="0" w:color="auto"/>
                  </w:tcBorders>
                </w:tcPr>
                <w:p w14:paraId="54AF2A4C" w14:textId="77777777" w:rsidR="003123CD" w:rsidRPr="00002991" w:rsidRDefault="003123CD" w:rsidP="00A2367F">
                  <w:pPr>
                    <w:jc w:val="center"/>
                    <w:rPr>
                      <w:color w:val="000000"/>
                      <w:sz w:val="14"/>
                      <w:szCs w:val="14"/>
                      <w:lang w:eastAsia="es-CO"/>
                    </w:rPr>
                  </w:pPr>
                  <w:r w:rsidRPr="007F158F">
                    <w:rPr>
                      <w:color w:val="000000"/>
                      <w:sz w:val="14"/>
                      <w:szCs w:val="14"/>
                      <w:lang w:eastAsia="es-CO"/>
                    </w:rPr>
                    <w:t>ZDQ81F</w:t>
                  </w:r>
                </w:p>
              </w:tc>
              <w:tc>
                <w:tcPr>
                  <w:tcW w:w="888" w:type="dxa"/>
                  <w:tcBorders>
                    <w:top w:val="single" w:sz="4" w:space="0" w:color="auto"/>
                    <w:left w:val="single" w:sz="4" w:space="0" w:color="auto"/>
                    <w:bottom w:val="single" w:sz="4" w:space="0" w:color="auto"/>
                    <w:right w:val="single" w:sz="4" w:space="0" w:color="auto"/>
                  </w:tcBorders>
                </w:tcPr>
                <w:p w14:paraId="5EF68D75" w14:textId="77777777" w:rsidR="003123CD" w:rsidRPr="00002991" w:rsidRDefault="003123CD" w:rsidP="00A2367F">
                  <w:pPr>
                    <w:jc w:val="center"/>
                    <w:rPr>
                      <w:color w:val="000000"/>
                      <w:sz w:val="14"/>
                      <w:szCs w:val="14"/>
                      <w:lang w:eastAsia="es-CO"/>
                    </w:rPr>
                  </w:pPr>
                  <w:r w:rsidRPr="007F158F">
                    <w:rPr>
                      <w:color w:val="000000"/>
                      <w:sz w:val="14"/>
                      <w:szCs w:val="14"/>
                      <w:lang w:eastAsia="es-CO"/>
                    </w:rPr>
                    <w:t>09-0830.</w:t>
                  </w:r>
                </w:p>
              </w:tc>
              <w:tc>
                <w:tcPr>
                  <w:tcW w:w="0" w:type="auto"/>
                  <w:tcBorders>
                    <w:top w:val="single" w:sz="4" w:space="0" w:color="auto"/>
                    <w:left w:val="single" w:sz="4" w:space="0" w:color="auto"/>
                    <w:bottom w:val="single" w:sz="4" w:space="0" w:color="auto"/>
                    <w:right w:val="single" w:sz="4" w:space="0" w:color="auto"/>
                  </w:tcBorders>
                  <w:vAlign w:val="bottom"/>
                </w:tcPr>
                <w:p w14:paraId="339DB844"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249</w:t>
                  </w:r>
                </w:p>
              </w:tc>
              <w:tc>
                <w:tcPr>
                  <w:tcW w:w="1012" w:type="dxa"/>
                  <w:tcBorders>
                    <w:top w:val="single" w:sz="4" w:space="0" w:color="auto"/>
                    <w:left w:val="single" w:sz="4" w:space="0" w:color="auto"/>
                    <w:bottom w:val="single" w:sz="4" w:space="0" w:color="auto"/>
                    <w:right w:val="single" w:sz="4" w:space="0" w:color="auto"/>
                  </w:tcBorders>
                  <w:vAlign w:val="bottom"/>
                </w:tcPr>
                <w:p w14:paraId="44B2DEB9"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2022</w:t>
                  </w:r>
                </w:p>
              </w:tc>
            </w:tr>
            <w:tr w:rsidR="003123CD" w:rsidRPr="00415236" w14:paraId="5A3BB1D1" w14:textId="77777777" w:rsidTr="00A2367F">
              <w:trPr>
                <w:trHeight w:val="91"/>
                <w:jc w:val="center"/>
              </w:trPr>
              <w:tc>
                <w:tcPr>
                  <w:tcW w:w="0" w:type="auto"/>
                  <w:tcBorders>
                    <w:top w:val="single" w:sz="4" w:space="0" w:color="auto"/>
                    <w:left w:val="single" w:sz="4" w:space="0" w:color="auto"/>
                    <w:bottom w:val="single" w:sz="4" w:space="0" w:color="auto"/>
                    <w:right w:val="single" w:sz="4" w:space="0" w:color="auto"/>
                  </w:tcBorders>
                  <w:vAlign w:val="center"/>
                </w:tcPr>
                <w:p w14:paraId="1C36F297" w14:textId="77777777" w:rsidR="003123CD" w:rsidRPr="00415236" w:rsidRDefault="003123CD" w:rsidP="00A2367F">
                  <w:pPr>
                    <w:jc w:val="center"/>
                    <w:rPr>
                      <w:color w:val="000000"/>
                      <w:sz w:val="14"/>
                      <w:szCs w:val="14"/>
                      <w:lang w:eastAsia="es-CO"/>
                    </w:rPr>
                  </w:pPr>
                  <w:r>
                    <w:rPr>
                      <w:color w:val="000000"/>
                      <w:sz w:val="14"/>
                      <w:szCs w:val="14"/>
                      <w:lang w:eastAsia="es-CO"/>
                    </w:rPr>
                    <w:t>28</w:t>
                  </w:r>
                </w:p>
              </w:tc>
              <w:tc>
                <w:tcPr>
                  <w:tcW w:w="1107" w:type="dxa"/>
                  <w:tcBorders>
                    <w:top w:val="single" w:sz="4" w:space="0" w:color="auto"/>
                    <w:left w:val="single" w:sz="4" w:space="0" w:color="auto"/>
                    <w:bottom w:val="single" w:sz="4" w:space="0" w:color="auto"/>
                    <w:right w:val="single" w:sz="4" w:space="0" w:color="auto"/>
                  </w:tcBorders>
                </w:tcPr>
                <w:p w14:paraId="030545FA" w14:textId="77777777" w:rsidR="003123CD" w:rsidRPr="00992D0D" w:rsidRDefault="003123CD" w:rsidP="00A2367F">
                  <w:pPr>
                    <w:jc w:val="center"/>
                    <w:rPr>
                      <w:color w:val="000000"/>
                      <w:sz w:val="14"/>
                      <w:szCs w:val="14"/>
                      <w:lang w:eastAsia="es-CO"/>
                    </w:rPr>
                  </w:pPr>
                  <w:r w:rsidRPr="00B61587">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tcPr>
                <w:p w14:paraId="7C5A475B" w14:textId="77777777" w:rsidR="003123CD" w:rsidRPr="00415236" w:rsidRDefault="003123CD" w:rsidP="00A2367F">
                  <w:pPr>
                    <w:jc w:val="center"/>
                    <w:rPr>
                      <w:color w:val="000000"/>
                      <w:sz w:val="14"/>
                      <w:szCs w:val="14"/>
                      <w:lang w:eastAsia="es-CO"/>
                    </w:rPr>
                  </w:pPr>
                  <w:r w:rsidRPr="00E02BA0">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2E706F77" w14:textId="77777777" w:rsidR="003123CD" w:rsidRPr="00002991" w:rsidRDefault="003123CD" w:rsidP="00A2367F">
                  <w:pPr>
                    <w:jc w:val="center"/>
                    <w:rPr>
                      <w:color w:val="000000"/>
                      <w:sz w:val="14"/>
                      <w:szCs w:val="14"/>
                      <w:lang w:eastAsia="es-CO"/>
                    </w:rPr>
                  </w:pPr>
                  <w:r w:rsidRPr="007F158F">
                    <w:rPr>
                      <w:color w:val="000000"/>
                      <w:sz w:val="14"/>
                      <w:szCs w:val="14"/>
                      <w:lang w:eastAsia="es-CO"/>
                    </w:rPr>
                    <w:t>XTZ 250</w:t>
                  </w:r>
                </w:p>
              </w:tc>
              <w:tc>
                <w:tcPr>
                  <w:tcW w:w="1019" w:type="dxa"/>
                  <w:tcBorders>
                    <w:top w:val="single" w:sz="4" w:space="0" w:color="auto"/>
                    <w:left w:val="single" w:sz="4" w:space="0" w:color="auto"/>
                    <w:bottom w:val="single" w:sz="4" w:space="0" w:color="auto"/>
                    <w:right w:val="single" w:sz="4" w:space="0" w:color="auto"/>
                  </w:tcBorders>
                </w:tcPr>
                <w:p w14:paraId="2A70E6F2" w14:textId="77777777" w:rsidR="003123CD" w:rsidRPr="00002991" w:rsidRDefault="003123CD" w:rsidP="00A2367F">
                  <w:pPr>
                    <w:jc w:val="center"/>
                    <w:rPr>
                      <w:color w:val="000000"/>
                      <w:sz w:val="14"/>
                      <w:szCs w:val="14"/>
                      <w:lang w:eastAsia="es-CO"/>
                    </w:rPr>
                  </w:pPr>
                  <w:r w:rsidRPr="007F158F">
                    <w:rPr>
                      <w:color w:val="000000"/>
                      <w:sz w:val="14"/>
                      <w:szCs w:val="14"/>
                      <w:lang w:eastAsia="es-CO"/>
                    </w:rPr>
                    <w:t>ZDQ82F</w:t>
                  </w:r>
                </w:p>
              </w:tc>
              <w:tc>
                <w:tcPr>
                  <w:tcW w:w="888" w:type="dxa"/>
                  <w:tcBorders>
                    <w:top w:val="single" w:sz="4" w:space="0" w:color="auto"/>
                    <w:left w:val="single" w:sz="4" w:space="0" w:color="auto"/>
                    <w:bottom w:val="single" w:sz="4" w:space="0" w:color="auto"/>
                    <w:right w:val="single" w:sz="4" w:space="0" w:color="auto"/>
                  </w:tcBorders>
                </w:tcPr>
                <w:p w14:paraId="4858AD07" w14:textId="77777777" w:rsidR="003123CD" w:rsidRPr="00002991" w:rsidRDefault="003123CD" w:rsidP="00A2367F">
                  <w:pPr>
                    <w:jc w:val="center"/>
                    <w:rPr>
                      <w:color w:val="000000"/>
                      <w:sz w:val="14"/>
                      <w:szCs w:val="14"/>
                      <w:lang w:eastAsia="es-CO"/>
                    </w:rPr>
                  </w:pPr>
                  <w:r w:rsidRPr="007F158F">
                    <w:rPr>
                      <w:color w:val="000000"/>
                      <w:sz w:val="14"/>
                      <w:szCs w:val="14"/>
                      <w:lang w:eastAsia="es-CO"/>
                    </w:rPr>
                    <w:t>09-0831.</w:t>
                  </w:r>
                </w:p>
              </w:tc>
              <w:tc>
                <w:tcPr>
                  <w:tcW w:w="0" w:type="auto"/>
                  <w:tcBorders>
                    <w:top w:val="single" w:sz="4" w:space="0" w:color="auto"/>
                    <w:left w:val="single" w:sz="4" w:space="0" w:color="auto"/>
                    <w:bottom w:val="single" w:sz="4" w:space="0" w:color="auto"/>
                    <w:right w:val="single" w:sz="4" w:space="0" w:color="auto"/>
                  </w:tcBorders>
                  <w:vAlign w:val="bottom"/>
                </w:tcPr>
                <w:p w14:paraId="0CF2BA97"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249</w:t>
                  </w:r>
                </w:p>
              </w:tc>
              <w:tc>
                <w:tcPr>
                  <w:tcW w:w="1012" w:type="dxa"/>
                  <w:tcBorders>
                    <w:top w:val="single" w:sz="4" w:space="0" w:color="auto"/>
                    <w:left w:val="single" w:sz="4" w:space="0" w:color="auto"/>
                    <w:bottom w:val="single" w:sz="4" w:space="0" w:color="auto"/>
                    <w:right w:val="single" w:sz="4" w:space="0" w:color="auto"/>
                  </w:tcBorders>
                  <w:vAlign w:val="bottom"/>
                </w:tcPr>
                <w:p w14:paraId="56ECEC8D"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2022</w:t>
                  </w:r>
                </w:p>
              </w:tc>
            </w:tr>
            <w:tr w:rsidR="003123CD" w:rsidRPr="00415236" w14:paraId="02034EBD" w14:textId="77777777" w:rsidTr="00A2367F">
              <w:trPr>
                <w:trHeight w:val="66"/>
                <w:jc w:val="center"/>
              </w:trPr>
              <w:tc>
                <w:tcPr>
                  <w:tcW w:w="0" w:type="auto"/>
                  <w:tcBorders>
                    <w:top w:val="single" w:sz="4" w:space="0" w:color="auto"/>
                    <w:left w:val="single" w:sz="4" w:space="0" w:color="auto"/>
                    <w:bottom w:val="single" w:sz="4" w:space="0" w:color="auto"/>
                    <w:right w:val="single" w:sz="4" w:space="0" w:color="auto"/>
                  </w:tcBorders>
                  <w:vAlign w:val="center"/>
                </w:tcPr>
                <w:p w14:paraId="3F217B8A" w14:textId="77777777" w:rsidR="003123CD" w:rsidRPr="00415236" w:rsidRDefault="003123CD" w:rsidP="00A2367F">
                  <w:pPr>
                    <w:jc w:val="center"/>
                    <w:rPr>
                      <w:color w:val="000000"/>
                      <w:sz w:val="14"/>
                      <w:szCs w:val="14"/>
                      <w:lang w:eastAsia="es-CO"/>
                    </w:rPr>
                  </w:pPr>
                  <w:r>
                    <w:rPr>
                      <w:color w:val="000000"/>
                      <w:sz w:val="14"/>
                      <w:szCs w:val="14"/>
                      <w:lang w:eastAsia="es-CO"/>
                    </w:rPr>
                    <w:t>29</w:t>
                  </w:r>
                </w:p>
              </w:tc>
              <w:tc>
                <w:tcPr>
                  <w:tcW w:w="1107" w:type="dxa"/>
                  <w:tcBorders>
                    <w:top w:val="single" w:sz="4" w:space="0" w:color="auto"/>
                    <w:left w:val="single" w:sz="4" w:space="0" w:color="auto"/>
                    <w:bottom w:val="single" w:sz="4" w:space="0" w:color="auto"/>
                    <w:right w:val="single" w:sz="4" w:space="0" w:color="auto"/>
                  </w:tcBorders>
                </w:tcPr>
                <w:p w14:paraId="028D2418" w14:textId="77777777" w:rsidR="003123CD" w:rsidRPr="00992D0D" w:rsidRDefault="003123CD" w:rsidP="00A2367F">
                  <w:pPr>
                    <w:jc w:val="center"/>
                    <w:rPr>
                      <w:color w:val="000000"/>
                      <w:sz w:val="14"/>
                      <w:szCs w:val="14"/>
                      <w:lang w:eastAsia="es-CO"/>
                    </w:rPr>
                  </w:pPr>
                  <w:r w:rsidRPr="00B61587">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tcPr>
                <w:p w14:paraId="7BAE60B7" w14:textId="77777777" w:rsidR="003123CD" w:rsidRPr="00415236" w:rsidRDefault="003123CD" w:rsidP="00A2367F">
                  <w:pPr>
                    <w:jc w:val="center"/>
                    <w:rPr>
                      <w:color w:val="000000"/>
                      <w:sz w:val="14"/>
                      <w:szCs w:val="14"/>
                      <w:lang w:eastAsia="es-CO"/>
                    </w:rPr>
                  </w:pPr>
                  <w:r w:rsidRPr="00E02BA0">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6BC14EEE" w14:textId="77777777" w:rsidR="003123CD" w:rsidRPr="00002991" w:rsidRDefault="003123CD" w:rsidP="00A2367F">
                  <w:pPr>
                    <w:jc w:val="center"/>
                    <w:rPr>
                      <w:color w:val="000000"/>
                      <w:sz w:val="14"/>
                      <w:szCs w:val="14"/>
                      <w:lang w:eastAsia="es-CO"/>
                    </w:rPr>
                  </w:pPr>
                  <w:r w:rsidRPr="007F158F">
                    <w:rPr>
                      <w:color w:val="000000"/>
                      <w:sz w:val="14"/>
                      <w:szCs w:val="14"/>
                      <w:lang w:eastAsia="es-CO"/>
                    </w:rPr>
                    <w:t>XTZ 250</w:t>
                  </w:r>
                </w:p>
              </w:tc>
              <w:tc>
                <w:tcPr>
                  <w:tcW w:w="1019" w:type="dxa"/>
                  <w:tcBorders>
                    <w:top w:val="single" w:sz="4" w:space="0" w:color="auto"/>
                    <w:left w:val="single" w:sz="4" w:space="0" w:color="auto"/>
                    <w:bottom w:val="single" w:sz="4" w:space="0" w:color="auto"/>
                    <w:right w:val="single" w:sz="4" w:space="0" w:color="auto"/>
                  </w:tcBorders>
                </w:tcPr>
                <w:p w14:paraId="71FDFA5E" w14:textId="77777777" w:rsidR="003123CD" w:rsidRPr="00002991" w:rsidRDefault="003123CD" w:rsidP="00A2367F">
                  <w:pPr>
                    <w:jc w:val="center"/>
                    <w:rPr>
                      <w:color w:val="000000"/>
                      <w:sz w:val="14"/>
                      <w:szCs w:val="14"/>
                      <w:lang w:eastAsia="es-CO"/>
                    </w:rPr>
                  </w:pPr>
                  <w:r w:rsidRPr="007F158F">
                    <w:rPr>
                      <w:color w:val="000000"/>
                      <w:sz w:val="14"/>
                      <w:szCs w:val="14"/>
                      <w:lang w:eastAsia="es-CO"/>
                    </w:rPr>
                    <w:t>ZDQ83F</w:t>
                  </w:r>
                </w:p>
              </w:tc>
              <w:tc>
                <w:tcPr>
                  <w:tcW w:w="888" w:type="dxa"/>
                  <w:tcBorders>
                    <w:top w:val="single" w:sz="4" w:space="0" w:color="auto"/>
                    <w:left w:val="single" w:sz="4" w:space="0" w:color="auto"/>
                    <w:bottom w:val="single" w:sz="4" w:space="0" w:color="auto"/>
                    <w:right w:val="single" w:sz="4" w:space="0" w:color="auto"/>
                  </w:tcBorders>
                </w:tcPr>
                <w:p w14:paraId="377AD65E" w14:textId="77777777" w:rsidR="003123CD" w:rsidRPr="00002991" w:rsidRDefault="003123CD" w:rsidP="00A2367F">
                  <w:pPr>
                    <w:jc w:val="center"/>
                    <w:rPr>
                      <w:color w:val="000000"/>
                      <w:sz w:val="14"/>
                      <w:szCs w:val="14"/>
                      <w:lang w:eastAsia="es-CO"/>
                    </w:rPr>
                  </w:pPr>
                  <w:r w:rsidRPr="007F158F">
                    <w:rPr>
                      <w:color w:val="000000"/>
                      <w:sz w:val="14"/>
                      <w:szCs w:val="14"/>
                      <w:lang w:eastAsia="es-CO"/>
                    </w:rPr>
                    <w:t>09-0832.</w:t>
                  </w:r>
                </w:p>
              </w:tc>
              <w:tc>
                <w:tcPr>
                  <w:tcW w:w="0" w:type="auto"/>
                  <w:tcBorders>
                    <w:top w:val="single" w:sz="4" w:space="0" w:color="auto"/>
                    <w:left w:val="single" w:sz="4" w:space="0" w:color="auto"/>
                    <w:bottom w:val="single" w:sz="4" w:space="0" w:color="auto"/>
                    <w:right w:val="single" w:sz="4" w:space="0" w:color="auto"/>
                  </w:tcBorders>
                  <w:vAlign w:val="bottom"/>
                </w:tcPr>
                <w:p w14:paraId="7E7EB57A"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249</w:t>
                  </w:r>
                </w:p>
              </w:tc>
              <w:tc>
                <w:tcPr>
                  <w:tcW w:w="1012" w:type="dxa"/>
                  <w:tcBorders>
                    <w:top w:val="single" w:sz="4" w:space="0" w:color="auto"/>
                    <w:left w:val="single" w:sz="4" w:space="0" w:color="auto"/>
                    <w:bottom w:val="single" w:sz="4" w:space="0" w:color="auto"/>
                    <w:right w:val="single" w:sz="4" w:space="0" w:color="auto"/>
                  </w:tcBorders>
                  <w:vAlign w:val="bottom"/>
                </w:tcPr>
                <w:p w14:paraId="5E0507A6"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2022</w:t>
                  </w:r>
                </w:p>
              </w:tc>
            </w:tr>
            <w:tr w:rsidR="003123CD" w:rsidRPr="00415236" w14:paraId="33E79BE3" w14:textId="77777777" w:rsidTr="00A2367F">
              <w:trPr>
                <w:trHeight w:val="181"/>
                <w:jc w:val="center"/>
              </w:trPr>
              <w:tc>
                <w:tcPr>
                  <w:tcW w:w="0" w:type="auto"/>
                  <w:tcBorders>
                    <w:top w:val="single" w:sz="4" w:space="0" w:color="auto"/>
                    <w:left w:val="single" w:sz="4" w:space="0" w:color="auto"/>
                    <w:bottom w:val="single" w:sz="4" w:space="0" w:color="auto"/>
                    <w:right w:val="single" w:sz="4" w:space="0" w:color="auto"/>
                  </w:tcBorders>
                  <w:vAlign w:val="center"/>
                </w:tcPr>
                <w:p w14:paraId="53F05D8F" w14:textId="77777777" w:rsidR="003123CD" w:rsidRPr="00415236" w:rsidRDefault="003123CD" w:rsidP="00A2367F">
                  <w:pPr>
                    <w:jc w:val="center"/>
                    <w:rPr>
                      <w:color w:val="000000"/>
                      <w:sz w:val="14"/>
                      <w:szCs w:val="14"/>
                      <w:lang w:eastAsia="es-CO"/>
                    </w:rPr>
                  </w:pPr>
                  <w:r>
                    <w:rPr>
                      <w:color w:val="000000"/>
                      <w:sz w:val="14"/>
                      <w:szCs w:val="14"/>
                      <w:lang w:eastAsia="es-CO"/>
                    </w:rPr>
                    <w:t>30</w:t>
                  </w:r>
                </w:p>
              </w:tc>
              <w:tc>
                <w:tcPr>
                  <w:tcW w:w="1107" w:type="dxa"/>
                  <w:tcBorders>
                    <w:top w:val="single" w:sz="4" w:space="0" w:color="auto"/>
                    <w:left w:val="single" w:sz="4" w:space="0" w:color="auto"/>
                    <w:bottom w:val="single" w:sz="4" w:space="0" w:color="auto"/>
                    <w:right w:val="single" w:sz="4" w:space="0" w:color="auto"/>
                  </w:tcBorders>
                </w:tcPr>
                <w:p w14:paraId="474219EF" w14:textId="77777777" w:rsidR="003123CD" w:rsidRPr="00992D0D" w:rsidRDefault="003123CD" w:rsidP="00A2367F">
                  <w:pPr>
                    <w:jc w:val="center"/>
                    <w:rPr>
                      <w:color w:val="000000"/>
                      <w:sz w:val="14"/>
                      <w:szCs w:val="14"/>
                      <w:lang w:eastAsia="es-CO"/>
                    </w:rPr>
                  </w:pPr>
                  <w:r w:rsidRPr="00B61587">
                    <w:rPr>
                      <w:color w:val="000000"/>
                      <w:sz w:val="14"/>
                      <w:szCs w:val="14"/>
                      <w:lang w:eastAsia="es-CO"/>
                    </w:rPr>
                    <w:t>MOTO</w:t>
                  </w:r>
                </w:p>
              </w:tc>
              <w:tc>
                <w:tcPr>
                  <w:tcW w:w="1011" w:type="dxa"/>
                  <w:tcBorders>
                    <w:top w:val="single" w:sz="4" w:space="0" w:color="auto"/>
                    <w:left w:val="single" w:sz="4" w:space="0" w:color="auto"/>
                    <w:bottom w:val="single" w:sz="4" w:space="0" w:color="auto"/>
                    <w:right w:val="single" w:sz="4" w:space="0" w:color="auto"/>
                  </w:tcBorders>
                </w:tcPr>
                <w:p w14:paraId="4DE9AE48" w14:textId="77777777" w:rsidR="003123CD" w:rsidRPr="00415236" w:rsidRDefault="003123CD" w:rsidP="00A2367F">
                  <w:pPr>
                    <w:jc w:val="center"/>
                    <w:rPr>
                      <w:color w:val="000000"/>
                      <w:sz w:val="14"/>
                      <w:szCs w:val="14"/>
                      <w:lang w:eastAsia="es-CO"/>
                    </w:rPr>
                  </w:pPr>
                  <w:r w:rsidRPr="00E02BA0">
                    <w:rPr>
                      <w:color w:val="000000"/>
                      <w:sz w:val="14"/>
                      <w:szCs w:val="14"/>
                      <w:lang w:eastAsia="es-CO"/>
                    </w:rPr>
                    <w:t>YAMAHA</w:t>
                  </w:r>
                </w:p>
              </w:tc>
              <w:tc>
                <w:tcPr>
                  <w:tcW w:w="1230" w:type="dxa"/>
                  <w:tcBorders>
                    <w:top w:val="single" w:sz="4" w:space="0" w:color="auto"/>
                    <w:left w:val="single" w:sz="4" w:space="0" w:color="auto"/>
                    <w:bottom w:val="single" w:sz="4" w:space="0" w:color="auto"/>
                    <w:right w:val="single" w:sz="4" w:space="0" w:color="auto"/>
                  </w:tcBorders>
                  <w:vAlign w:val="bottom"/>
                </w:tcPr>
                <w:p w14:paraId="18CFCC70" w14:textId="77777777" w:rsidR="003123CD" w:rsidRPr="00002991" w:rsidRDefault="003123CD" w:rsidP="00A2367F">
                  <w:pPr>
                    <w:jc w:val="center"/>
                    <w:rPr>
                      <w:color w:val="000000"/>
                      <w:sz w:val="14"/>
                      <w:szCs w:val="14"/>
                      <w:lang w:eastAsia="es-CO"/>
                    </w:rPr>
                  </w:pPr>
                  <w:r w:rsidRPr="007F158F">
                    <w:rPr>
                      <w:color w:val="000000"/>
                      <w:sz w:val="14"/>
                      <w:szCs w:val="14"/>
                      <w:lang w:eastAsia="es-CO"/>
                    </w:rPr>
                    <w:t>XTZ 250</w:t>
                  </w:r>
                </w:p>
              </w:tc>
              <w:tc>
                <w:tcPr>
                  <w:tcW w:w="1019" w:type="dxa"/>
                  <w:tcBorders>
                    <w:top w:val="single" w:sz="4" w:space="0" w:color="auto"/>
                    <w:left w:val="single" w:sz="4" w:space="0" w:color="auto"/>
                    <w:bottom w:val="single" w:sz="4" w:space="0" w:color="auto"/>
                    <w:right w:val="single" w:sz="4" w:space="0" w:color="auto"/>
                  </w:tcBorders>
                </w:tcPr>
                <w:p w14:paraId="76E294B7" w14:textId="77777777" w:rsidR="003123CD" w:rsidRPr="00002991" w:rsidRDefault="003123CD" w:rsidP="00A2367F">
                  <w:pPr>
                    <w:jc w:val="center"/>
                    <w:rPr>
                      <w:color w:val="000000"/>
                      <w:sz w:val="14"/>
                      <w:szCs w:val="14"/>
                      <w:lang w:eastAsia="es-CO"/>
                    </w:rPr>
                  </w:pPr>
                  <w:r w:rsidRPr="007F158F">
                    <w:rPr>
                      <w:color w:val="000000"/>
                      <w:sz w:val="14"/>
                      <w:szCs w:val="14"/>
                      <w:lang w:eastAsia="es-CO"/>
                    </w:rPr>
                    <w:t>ZDQ84F</w:t>
                  </w:r>
                </w:p>
              </w:tc>
              <w:tc>
                <w:tcPr>
                  <w:tcW w:w="888" w:type="dxa"/>
                  <w:tcBorders>
                    <w:top w:val="single" w:sz="4" w:space="0" w:color="auto"/>
                    <w:left w:val="single" w:sz="4" w:space="0" w:color="auto"/>
                    <w:bottom w:val="single" w:sz="4" w:space="0" w:color="auto"/>
                    <w:right w:val="single" w:sz="4" w:space="0" w:color="auto"/>
                  </w:tcBorders>
                </w:tcPr>
                <w:p w14:paraId="6D701AE0" w14:textId="77777777" w:rsidR="003123CD" w:rsidRPr="00002991" w:rsidRDefault="003123CD" w:rsidP="00A2367F">
                  <w:pPr>
                    <w:jc w:val="center"/>
                    <w:rPr>
                      <w:color w:val="000000"/>
                      <w:sz w:val="14"/>
                      <w:szCs w:val="14"/>
                      <w:lang w:eastAsia="es-CO"/>
                    </w:rPr>
                  </w:pPr>
                  <w:r w:rsidRPr="007F158F">
                    <w:rPr>
                      <w:color w:val="000000"/>
                      <w:sz w:val="14"/>
                      <w:szCs w:val="14"/>
                      <w:lang w:eastAsia="es-CO"/>
                    </w:rPr>
                    <w:t>09-0833.</w:t>
                  </w:r>
                </w:p>
              </w:tc>
              <w:tc>
                <w:tcPr>
                  <w:tcW w:w="0" w:type="auto"/>
                  <w:tcBorders>
                    <w:top w:val="single" w:sz="4" w:space="0" w:color="auto"/>
                    <w:left w:val="single" w:sz="4" w:space="0" w:color="auto"/>
                    <w:bottom w:val="single" w:sz="4" w:space="0" w:color="auto"/>
                    <w:right w:val="single" w:sz="4" w:space="0" w:color="auto"/>
                  </w:tcBorders>
                  <w:vAlign w:val="bottom"/>
                </w:tcPr>
                <w:p w14:paraId="00C400E2"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249</w:t>
                  </w:r>
                </w:p>
              </w:tc>
              <w:tc>
                <w:tcPr>
                  <w:tcW w:w="1012" w:type="dxa"/>
                  <w:tcBorders>
                    <w:top w:val="single" w:sz="4" w:space="0" w:color="auto"/>
                    <w:left w:val="single" w:sz="4" w:space="0" w:color="auto"/>
                    <w:bottom w:val="single" w:sz="4" w:space="0" w:color="auto"/>
                    <w:right w:val="single" w:sz="4" w:space="0" w:color="auto"/>
                  </w:tcBorders>
                  <w:vAlign w:val="bottom"/>
                </w:tcPr>
                <w:p w14:paraId="7A629B2A" w14:textId="77777777" w:rsidR="003123CD" w:rsidRPr="00002991" w:rsidRDefault="003123CD" w:rsidP="00A2367F">
                  <w:pPr>
                    <w:jc w:val="center"/>
                    <w:rPr>
                      <w:color w:val="000000"/>
                      <w:sz w:val="14"/>
                      <w:szCs w:val="14"/>
                      <w:lang w:eastAsia="es-CO"/>
                    </w:rPr>
                  </w:pPr>
                  <w:r w:rsidRPr="007F158F">
                    <w:rPr>
                      <w:color w:val="000000"/>
                      <w:sz w:val="14"/>
                      <w:szCs w:val="14"/>
                      <w:lang w:eastAsia="es-CO"/>
                    </w:rPr>
                    <w:t>2022</w:t>
                  </w:r>
                </w:p>
              </w:tc>
            </w:tr>
          </w:tbl>
          <w:p w14:paraId="57541B9F" w14:textId="77777777" w:rsidR="003123CD" w:rsidRDefault="003123CD" w:rsidP="00A2367F">
            <w:pPr>
              <w:pStyle w:val="Sangra3detindependiente1"/>
              <w:suppressAutoHyphens w:val="0"/>
              <w:ind w:firstLine="0"/>
              <w:rPr>
                <w:rFonts w:ascii="Arial" w:eastAsia="Arial Unicode MS" w:hAnsi="Arial" w:cs="Arial"/>
                <w:b/>
                <w:kern w:val="16"/>
                <w:sz w:val="16"/>
                <w:szCs w:val="16"/>
              </w:rPr>
            </w:pPr>
          </w:p>
          <w:p w14:paraId="50B47987" w14:textId="77777777" w:rsidR="003123CD" w:rsidRDefault="003123CD" w:rsidP="00A2367F">
            <w:pPr>
              <w:pStyle w:val="Sangra3detindependiente1"/>
              <w:suppressAutoHyphens w:val="0"/>
              <w:ind w:firstLine="0"/>
              <w:rPr>
                <w:rFonts w:ascii="Arial" w:eastAsia="Arial Unicode MS" w:hAnsi="Arial" w:cs="Arial"/>
                <w:b/>
                <w:kern w:val="16"/>
                <w:sz w:val="16"/>
                <w:szCs w:val="16"/>
              </w:rPr>
            </w:pPr>
          </w:p>
          <w:p w14:paraId="36A716EC" w14:textId="77777777" w:rsidR="003123CD" w:rsidRPr="00062DBC" w:rsidRDefault="003123CD" w:rsidP="00A2367F">
            <w:pPr>
              <w:pStyle w:val="Sangra3detindependiente1"/>
              <w:suppressAutoHyphens w:val="0"/>
              <w:ind w:firstLine="0"/>
              <w:rPr>
                <w:rFonts w:ascii="Arial" w:eastAsia="Arial Unicode MS" w:hAnsi="Arial" w:cs="Arial"/>
                <w:kern w:val="16"/>
                <w:sz w:val="16"/>
                <w:szCs w:val="16"/>
              </w:rPr>
            </w:pPr>
            <w:r w:rsidRPr="00062DBC">
              <w:rPr>
                <w:rFonts w:ascii="Arial" w:eastAsia="Arial Unicode MS" w:hAnsi="Arial" w:cs="Arial"/>
                <w:b/>
                <w:kern w:val="16"/>
                <w:sz w:val="16"/>
                <w:szCs w:val="16"/>
              </w:rPr>
              <w:t>MANTENIMIENTO PREVENTIVO</w:t>
            </w:r>
            <w:r w:rsidRPr="00062DBC">
              <w:rPr>
                <w:rFonts w:ascii="Arial" w:hAnsi="Arial" w:cs="Arial"/>
                <w:color w:val="000000"/>
                <w:sz w:val="14"/>
                <w:szCs w:val="14"/>
                <w:lang w:val="es-CO" w:eastAsia="es-CO"/>
              </w:rPr>
              <w:t xml:space="preserve">: </w:t>
            </w:r>
            <w:r w:rsidRPr="00062DBC">
              <w:rPr>
                <w:rFonts w:ascii="Arial" w:eastAsia="Arial Unicode MS" w:hAnsi="Arial" w:cs="Arial"/>
                <w:kern w:val="16"/>
                <w:sz w:val="16"/>
                <w:szCs w:val="16"/>
              </w:rPr>
              <w:t xml:space="preserve">mantenimientos realizados a los vehículos cada 5.000 kilómetros y a las motocicletas cada 3.000 kilómetros con el fin de incrementar la vida útil de los mismos. </w:t>
            </w:r>
          </w:p>
          <w:p w14:paraId="43271E45" w14:textId="77777777" w:rsidR="003123CD" w:rsidRPr="00062DBC" w:rsidRDefault="003123CD" w:rsidP="00A2367F">
            <w:pPr>
              <w:pStyle w:val="Sangra3detindependiente1"/>
              <w:suppressAutoHyphens w:val="0"/>
              <w:ind w:firstLine="0"/>
              <w:jc w:val="left"/>
              <w:rPr>
                <w:rFonts w:ascii="Arial" w:eastAsia="Arial Unicode MS" w:hAnsi="Arial" w:cs="Arial"/>
                <w:b/>
                <w:kern w:val="16"/>
                <w:sz w:val="16"/>
                <w:szCs w:val="16"/>
              </w:rPr>
            </w:pPr>
          </w:p>
          <w:p w14:paraId="4EC1224B" w14:textId="77777777" w:rsidR="003123CD" w:rsidRPr="00062DBC" w:rsidRDefault="003123CD" w:rsidP="00A2367F">
            <w:pPr>
              <w:pStyle w:val="Sangra3detindependiente1"/>
              <w:suppressAutoHyphens w:val="0"/>
              <w:ind w:firstLine="0"/>
              <w:jc w:val="left"/>
              <w:rPr>
                <w:rFonts w:ascii="Arial" w:eastAsia="Arial Unicode MS" w:hAnsi="Arial" w:cs="Arial"/>
                <w:kern w:val="16"/>
                <w:sz w:val="16"/>
                <w:szCs w:val="16"/>
              </w:rPr>
            </w:pPr>
            <w:r w:rsidRPr="00062DBC">
              <w:rPr>
                <w:rFonts w:ascii="Arial" w:eastAsia="Arial Unicode MS" w:hAnsi="Arial" w:cs="Arial"/>
                <w:kern w:val="16"/>
                <w:sz w:val="16"/>
                <w:szCs w:val="16"/>
              </w:rPr>
              <w:t>El mantenimiento podrá realizarse con servicio de talleres multimarca.</w:t>
            </w:r>
          </w:p>
          <w:p w14:paraId="624D804B" w14:textId="77777777" w:rsidR="003123CD" w:rsidRPr="00062DBC" w:rsidRDefault="003123CD" w:rsidP="00A2367F">
            <w:pPr>
              <w:pStyle w:val="Sangra3detindependiente1"/>
              <w:suppressAutoHyphens w:val="0"/>
              <w:ind w:firstLine="0"/>
              <w:jc w:val="left"/>
              <w:rPr>
                <w:rFonts w:ascii="Arial" w:eastAsia="Arial Unicode MS" w:hAnsi="Arial" w:cs="Arial"/>
                <w:b/>
                <w:kern w:val="16"/>
                <w:sz w:val="16"/>
                <w:szCs w:val="16"/>
              </w:rPr>
            </w:pPr>
          </w:p>
          <w:p w14:paraId="523FB069" w14:textId="77777777" w:rsidR="003123CD" w:rsidRPr="00062DBC" w:rsidRDefault="003123CD" w:rsidP="00A2367F">
            <w:pPr>
              <w:pStyle w:val="Sangra3detindependiente1"/>
              <w:suppressAutoHyphens w:val="0"/>
              <w:ind w:firstLine="0"/>
              <w:rPr>
                <w:rFonts w:ascii="Arial" w:hAnsi="Arial" w:cs="Arial"/>
                <w:color w:val="000000"/>
                <w:sz w:val="14"/>
                <w:szCs w:val="14"/>
                <w:lang w:val="es-CO" w:eastAsia="es-CO"/>
              </w:rPr>
            </w:pPr>
            <w:r w:rsidRPr="00062DBC">
              <w:rPr>
                <w:rFonts w:ascii="Arial" w:eastAsia="Arial Unicode MS" w:hAnsi="Arial" w:cs="Arial"/>
                <w:kern w:val="16"/>
                <w:sz w:val="16"/>
                <w:szCs w:val="16"/>
              </w:rPr>
              <w:t>El mantenimiento preventivo en vehículos consistirá en: cambio de aceite, cambio de filtro de aire, cambio de filtro de combustible, cambio de filtro de aceite, filtro de aire acondicionado, revisión de niveles y revisión general de frenos</w:t>
            </w:r>
            <w:r w:rsidRPr="00062DBC">
              <w:rPr>
                <w:rFonts w:ascii="Arial" w:eastAsia="Arial Unicode MS" w:hAnsi="Arial" w:cs="Arial"/>
                <w:b/>
                <w:kern w:val="16"/>
                <w:sz w:val="16"/>
                <w:szCs w:val="16"/>
              </w:rPr>
              <w:t>.</w:t>
            </w:r>
            <w:r w:rsidRPr="00062DBC">
              <w:rPr>
                <w:rFonts w:ascii="Arial" w:hAnsi="Arial" w:cs="Arial"/>
                <w:color w:val="000000"/>
                <w:sz w:val="14"/>
                <w:szCs w:val="14"/>
                <w:lang w:val="es-CO" w:eastAsia="es-CO"/>
              </w:rPr>
              <w:t xml:space="preserve"> </w:t>
            </w:r>
          </w:p>
          <w:p w14:paraId="705F8CF3" w14:textId="77777777" w:rsidR="003123CD" w:rsidRPr="00062DBC" w:rsidRDefault="003123CD" w:rsidP="00A2367F">
            <w:pPr>
              <w:pStyle w:val="Sangra3detindependiente1"/>
              <w:suppressAutoHyphens w:val="0"/>
              <w:ind w:firstLine="0"/>
              <w:rPr>
                <w:rFonts w:ascii="Arial" w:hAnsi="Arial" w:cs="Arial"/>
                <w:color w:val="000000"/>
                <w:sz w:val="14"/>
                <w:szCs w:val="14"/>
                <w:lang w:val="es-CO" w:eastAsia="es-CO"/>
              </w:rPr>
            </w:pPr>
          </w:p>
          <w:p w14:paraId="1CAF3A32" w14:textId="77777777" w:rsidR="003123CD" w:rsidRPr="00062DBC" w:rsidRDefault="003123CD" w:rsidP="00A2367F">
            <w:pPr>
              <w:pStyle w:val="Sangra3detindependiente1"/>
              <w:suppressAutoHyphens w:val="0"/>
              <w:ind w:firstLine="0"/>
              <w:rPr>
                <w:rFonts w:ascii="Arial" w:hAnsi="Arial" w:cs="Arial"/>
                <w:color w:val="000000"/>
                <w:sz w:val="14"/>
                <w:szCs w:val="14"/>
                <w:lang w:val="es-CO" w:eastAsia="es-CO"/>
              </w:rPr>
            </w:pPr>
            <w:r w:rsidRPr="00062DBC">
              <w:rPr>
                <w:rFonts w:ascii="Arial" w:eastAsia="Arial Unicode MS" w:hAnsi="Arial" w:cs="Arial"/>
                <w:kern w:val="16"/>
                <w:sz w:val="16"/>
                <w:szCs w:val="16"/>
              </w:rPr>
              <w:t xml:space="preserve">El mantenimiento preventivo en motocicletas consistirá en: cambio de aceite, cambio de filtro de aire, limpiar, engrasar y tensar la cadena, cambio de pastillas de los frenos delanteros y traseros.  </w:t>
            </w:r>
          </w:p>
        </w:tc>
        <w:tc>
          <w:tcPr>
            <w:tcW w:w="808" w:type="dxa"/>
            <w:tcBorders>
              <w:top w:val="threeDEngrave" w:sz="6" w:space="0" w:color="auto"/>
              <w:left w:val="threeDEngrave" w:sz="6" w:space="0" w:color="auto"/>
              <w:bottom w:val="threeDEngrave" w:sz="6" w:space="0" w:color="auto"/>
              <w:right w:val="threeDEngrave" w:sz="6" w:space="0" w:color="auto"/>
            </w:tcBorders>
          </w:tcPr>
          <w:p w14:paraId="095843A5"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1A27BC41"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2252AF8D"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hideMark/>
          </w:tcPr>
          <w:p w14:paraId="69EAADCD"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r w:rsidRPr="00062DBC">
              <w:rPr>
                <w:rFonts w:ascii="Arial" w:eastAsia="Arial Unicode MS" w:hAnsi="Arial" w:cs="Arial"/>
                <w:b/>
                <w:kern w:val="16"/>
                <w:sz w:val="16"/>
                <w:szCs w:val="16"/>
              </w:rPr>
              <w:t xml:space="preserve">MANTENIMIENTO CORRECTIVO: </w:t>
            </w:r>
            <w:r w:rsidRPr="00062DBC">
              <w:rPr>
                <w:rFonts w:ascii="Arial" w:eastAsia="Arial Unicode MS" w:hAnsi="Arial" w:cs="Arial"/>
                <w:kern w:val="16"/>
                <w:sz w:val="16"/>
                <w:szCs w:val="16"/>
              </w:rPr>
              <w:t>mantenimiento requerido por el vehículo y/o motocicleta por presentarse daño, ruptura o defecto en alguna de sus partes o componentes. El mantenimiento podrá realizarse con servicio en talleres multimarca.</w:t>
            </w:r>
          </w:p>
        </w:tc>
        <w:tc>
          <w:tcPr>
            <w:tcW w:w="808" w:type="dxa"/>
            <w:tcBorders>
              <w:top w:val="threeDEngrave" w:sz="6" w:space="0" w:color="auto"/>
              <w:left w:val="threeDEngrave" w:sz="6" w:space="0" w:color="auto"/>
              <w:bottom w:val="threeDEngrave" w:sz="6" w:space="0" w:color="auto"/>
              <w:right w:val="threeDEngrave" w:sz="6" w:space="0" w:color="auto"/>
            </w:tcBorders>
          </w:tcPr>
          <w:p w14:paraId="6B1A8396"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73370F4B"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2E76D95C"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hideMark/>
          </w:tcPr>
          <w:p w14:paraId="59257F13"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r w:rsidRPr="00062DBC">
              <w:rPr>
                <w:rFonts w:ascii="Arial" w:eastAsia="Arial Unicode MS" w:hAnsi="Arial" w:cs="Arial"/>
                <w:kern w:val="16"/>
                <w:sz w:val="16"/>
                <w:szCs w:val="16"/>
              </w:rPr>
              <w:t>La oferta presentada para el mantenimiento preventivo y correctivo a los automotores es a todo costo para los diversos trabajos a realizarse: esta debe incluir mano de obra, repuestos, herramientas, equipos, imprevistos, gastos administrativos y utilidades del proponente.</w:t>
            </w:r>
          </w:p>
        </w:tc>
        <w:tc>
          <w:tcPr>
            <w:tcW w:w="808" w:type="dxa"/>
            <w:tcBorders>
              <w:top w:val="threeDEngrave" w:sz="6" w:space="0" w:color="auto"/>
              <w:left w:val="threeDEngrave" w:sz="6" w:space="0" w:color="auto"/>
              <w:bottom w:val="threeDEngrave" w:sz="6" w:space="0" w:color="auto"/>
              <w:right w:val="threeDEngrave" w:sz="6" w:space="0" w:color="auto"/>
            </w:tcBorders>
          </w:tcPr>
          <w:p w14:paraId="0E88E75A"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35202D4E"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4ACDB3FE"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tcPr>
          <w:p w14:paraId="207D77F7" w14:textId="77777777" w:rsidR="003123CD" w:rsidRPr="00062DBC" w:rsidRDefault="003123CD" w:rsidP="00A2367F">
            <w:pPr>
              <w:jc w:val="both"/>
              <w:rPr>
                <w:rFonts w:eastAsia="Arial"/>
                <w:b/>
                <w:bCs/>
                <w:sz w:val="16"/>
                <w:szCs w:val="16"/>
              </w:rPr>
            </w:pPr>
            <w:r w:rsidRPr="00062DBC">
              <w:rPr>
                <w:rFonts w:eastAsia="Arial"/>
                <w:b/>
                <w:bCs/>
                <w:sz w:val="16"/>
                <w:szCs w:val="16"/>
              </w:rPr>
              <w:t xml:space="preserve">REPUESTOS </w:t>
            </w:r>
          </w:p>
          <w:p w14:paraId="086FF488" w14:textId="77777777" w:rsidR="003123CD" w:rsidRPr="00062DBC" w:rsidRDefault="003123CD" w:rsidP="00A2367F">
            <w:pPr>
              <w:jc w:val="both"/>
              <w:rPr>
                <w:rFonts w:eastAsia="Arial"/>
                <w:sz w:val="16"/>
                <w:szCs w:val="16"/>
              </w:rPr>
            </w:pPr>
            <w:r w:rsidRPr="00062DBC">
              <w:rPr>
                <w:rFonts w:eastAsia="Arial"/>
                <w:sz w:val="16"/>
                <w:szCs w:val="16"/>
              </w:rPr>
              <w:t>El oferente deberá presentar certificación expedida por su representante legal, donde certifique que los repuestos a instalar son nuevos, originales y/o genuinos, según la recomendación de la marca del motor, chasis y la carrocería, los cuales no podrán ser usados, ni remanufacturados y/o repotenciados.</w:t>
            </w:r>
          </w:p>
          <w:p w14:paraId="4A04C8EB" w14:textId="77777777" w:rsidR="003123CD" w:rsidRPr="00062DBC" w:rsidRDefault="003123CD" w:rsidP="00A2367F">
            <w:pPr>
              <w:jc w:val="both"/>
              <w:rPr>
                <w:rFonts w:eastAsia="Arial"/>
                <w:sz w:val="16"/>
                <w:szCs w:val="16"/>
              </w:rPr>
            </w:pPr>
          </w:p>
          <w:p w14:paraId="349CAC19" w14:textId="77777777" w:rsidR="003123CD" w:rsidRPr="00062DBC" w:rsidRDefault="003123CD" w:rsidP="00A2367F">
            <w:pPr>
              <w:jc w:val="both"/>
              <w:rPr>
                <w:rFonts w:eastAsia="Arial"/>
                <w:sz w:val="16"/>
                <w:szCs w:val="16"/>
              </w:rPr>
            </w:pPr>
            <w:r w:rsidRPr="00062DBC">
              <w:rPr>
                <w:rFonts w:eastAsia="Arial"/>
                <w:sz w:val="16"/>
                <w:szCs w:val="16"/>
              </w:rPr>
              <w:t xml:space="preserve">De igual forma, en cualquier tiempo el contratista permitirá al supervisor del contrato y/o funcionario delegado por este, la revisión del manifiesto de importación, certificado de origen o cualquier otro documento que permita efectuar la trazabilidad a la </w:t>
            </w:r>
            <w:r w:rsidRPr="00062DBC">
              <w:rPr>
                <w:rFonts w:eastAsia="Arial"/>
                <w:b/>
                <w:bCs/>
                <w:sz w:val="16"/>
                <w:szCs w:val="16"/>
                <w:u w:val="single"/>
              </w:rPr>
              <w:t>originalidad</w:t>
            </w:r>
            <w:r w:rsidRPr="00062DBC">
              <w:rPr>
                <w:rFonts w:eastAsia="Arial"/>
                <w:sz w:val="16"/>
                <w:szCs w:val="16"/>
              </w:rPr>
              <w:t xml:space="preserve"> y/o </w:t>
            </w:r>
            <w:r w:rsidRPr="00062DBC">
              <w:rPr>
                <w:rFonts w:eastAsia="Arial"/>
                <w:b/>
                <w:bCs/>
                <w:sz w:val="16"/>
                <w:szCs w:val="16"/>
                <w:u w:val="single"/>
              </w:rPr>
              <w:t>genuinidad</w:t>
            </w:r>
            <w:r w:rsidRPr="00062DBC">
              <w:rPr>
                <w:rFonts w:eastAsia="Arial"/>
                <w:sz w:val="16"/>
                <w:szCs w:val="16"/>
              </w:rPr>
              <w:t xml:space="preserve"> de los repuestos utilizados en los vehículos. </w:t>
            </w:r>
          </w:p>
          <w:p w14:paraId="798314EB" w14:textId="77777777" w:rsidR="003123CD" w:rsidRPr="00062DBC" w:rsidRDefault="003123CD" w:rsidP="00A2367F">
            <w:pPr>
              <w:jc w:val="both"/>
              <w:rPr>
                <w:rFonts w:eastAsia="Arial"/>
                <w:sz w:val="16"/>
                <w:szCs w:val="16"/>
              </w:rPr>
            </w:pPr>
          </w:p>
          <w:p w14:paraId="34C67368" w14:textId="77777777" w:rsidR="003123CD" w:rsidRPr="00062DBC" w:rsidRDefault="003123CD" w:rsidP="00A2367F">
            <w:pPr>
              <w:pStyle w:val="Sangra3detindependiente1"/>
              <w:tabs>
                <w:tab w:val="left" w:pos="4395"/>
                <w:tab w:val="left" w:pos="6480"/>
              </w:tabs>
              <w:ind w:firstLine="0"/>
              <w:rPr>
                <w:rFonts w:ascii="Arial" w:eastAsia="Arial" w:hAnsi="Arial" w:cs="Arial"/>
                <w:sz w:val="16"/>
                <w:szCs w:val="16"/>
                <w:lang w:val="es-CO" w:eastAsia="en-US"/>
              </w:rPr>
            </w:pPr>
            <w:r w:rsidRPr="00062DBC">
              <w:rPr>
                <w:rFonts w:ascii="Arial" w:eastAsia="Arial" w:hAnsi="Arial" w:cs="Arial"/>
                <w:b/>
                <w:bCs/>
                <w:sz w:val="16"/>
                <w:szCs w:val="16"/>
                <w:lang w:val="es-CO" w:eastAsia="en-US"/>
              </w:rPr>
              <w:t>NOTA</w:t>
            </w:r>
            <w:r w:rsidRPr="00062DBC">
              <w:rPr>
                <w:rFonts w:ascii="Arial" w:eastAsia="Arial" w:hAnsi="Arial" w:cs="Arial"/>
                <w:sz w:val="16"/>
                <w:szCs w:val="16"/>
                <w:lang w:val="es-CO" w:eastAsia="en-US"/>
              </w:rPr>
              <w:t xml:space="preserve">: El contratista deberá garantizar que los aceites, lubricantes y demás fluidos utilizados durante la ejecución de los mantenimientos preventivos y correctivos correspondan a los recomendados por la casa matriz o fabricante para la marca, línea y especificaciones técnicas de cada vehículo y motocicleta objeto del contrato. </w:t>
            </w:r>
          </w:p>
          <w:p w14:paraId="3C463652" w14:textId="77777777" w:rsidR="003123CD" w:rsidRPr="00062DBC" w:rsidRDefault="003123CD" w:rsidP="00A2367F">
            <w:pPr>
              <w:pStyle w:val="Sangra3detindependiente1"/>
              <w:tabs>
                <w:tab w:val="left" w:pos="4395"/>
                <w:tab w:val="left" w:pos="6480"/>
              </w:tabs>
              <w:ind w:firstLine="0"/>
              <w:rPr>
                <w:rFonts w:ascii="Arial" w:eastAsia="Arial" w:hAnsi="Arial" w:cs="Arial"/>
                <w:sz w:val="16"/>
                <w:szCs w:val="16"/>
                <w:lang w:val="es-CO" w:eastAsia="en-US"/>
              </w:rPr>
            </w:pPr>
          </w:p>
          <w:p w14:paraId="6C9EC3F3" w14:textId="77777777" w:rsidR="003123CD" w:rsidRPr="00062DBC" w:rsidRDefault="003123CD" w:rsidP="00A2367F">
            <w:pPr>
              <w:pStyle w:val="Sangra3detindependiente1"/>
              <w:tabs>
                <w:tab w:val="left" w:pos="4395"/>
                <w:tab w:val="left" w:pos="6480"/>
              </w:tabs>
              <w:ind w:firstLine="0"/>
              <w:rPr>
                <w:rFonts w:ascii="Arial" w:eastAsia="Arial" w:hAnsi="Arial" w:cs="Arial"/>
                <w:sz w:val="16"/>
                <w:szCs w:val="16"/>
                <w:lang w:val="es-CO" w:eastAsia="en-US"/>
              </w:rPr>
            </w:pPr>
            <w:r w:rsidRPr="00062DBC">
              <w:rPr>
                <w:rFonts w:ascii="Arial" w:eastAsia="Arial" w:hAnsi="Arial" w:cs="Arial"/>
                <w:sz w:val="16"/>
                <w:szCs w:val="16"/>
                <w:lang w:val="es-CO" w:eastAsia="en-US"/>
              </w:rPr>
              <w:t>En ningún caso se aceptará el suministro o utilización de aceites o lubricantes a granel; por tanto, estos deberán ser nuevos, originales o de la calidad exigida por el fabricante, y suministrarse en sus envases originales, debidamente sellados e identificados, garantizando su trazabilidad y autenticidad.</w:t>
            </w:r>
          </w:p>
          <w:p w14:paraId="21D02B27" w14:textId="77777777" w:rsidR="003123CD" w:rsidRPr="00062DBC" w:rsidRDefault="003123CD" w:rsidP="00A2367F">
            <w:pPr>
              <w:pStyle w:val="Sangra3detindependiente1"/>
              <w:tabs>
                <w:tab w:val="left" w:pos="4395"/>
                <w:tab w:val="left" w:pos="6480"/>
              </w:tabs>
              <w:ind w:firstLine="0"/>
              <w:rPr>
                <w:rFonts w:ascii="Arial" w:eastAsia="Arial" w:hAnsi="Arial" w:cs="Arial"/>
                <w:sz w:val="16"/>
                <w:szCs w:val="16"/>
                <w:lang w:val="es-CO" w:eastAsia="en-US"/>
              </w:rPr>
            </w:pPr>
          </w:p>
          <w:p w14:paraId="4A1443F8" w14:textId="77777777" w:rsidR="003123CD" w:rsidRPr="00062DBC" w:rsidRDefault="003123CD" w:rsidP="00A2367F">
            <w:pPr>
              <w:pStyle w:val="Sangra3detindependiente1"/>
              <w:tabs>
                <w:tab w:val="left" w:pos="4395"/>
                <w:tab w:val="left" w:pos="6480"/>
              </w:tabs>
              <w:ind w:firstLine="0"/>
              <w:rPr>
                <w:rFonts w:ascii="Arial" w:eastAsia="Arial" w:hAnsi="Arial" w:cs="Arial"/>
                <w:sz w:val="16"/>
                <w:szCs w:val="16"/>
                <w:lang w:val="es-CO" w:eastAsia="en-US"/>
              </w:rPr>
            </w:pPr>
            <w:r w:rsidRPr="00062DBC">
              <w:rPr>
                <w:rFonts w:ascii="Arial" w:eastAsia="Arial" w:hAnsi="Arial" w:cs="Arial"/>
                <w:sz w:val="16"/>
                <w:szCs w:val="16"/>
                <w:lang w:val="es-CO" w:eastAsia="en-US"/>
              </w:rPr>
              <w:t xml:space="preserve">Para la autorización y revisión de los trabajos a realizar a los vehículos, se deberá presentar al supervisor del contrato, las cotizaciones, remisiones o prefecturas en las que se especifiquen los trabajos a realizar a los vehículos con el valor del repuesto, mano de obra y el IVA incluido, que se encuentren incluidos en el estudio de mercado de manera individual., en el evento en que el que se intervenga un vehículo sin previa autorización del supervisor del contrato, el oferente asumirá los costos de dicha intervención.  </w:t>
            </w:r>
          </w:p>
          <w:p w14:paraId="068061E8"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p>
          <w:p w14:paraId="0638A879" w14:textId="77777777" w:rsidR="003123CD" w:rsidRPr="00062DBC" w:rsidRDefault="003123CD" w:rsidP="00A2367F">
            <w:pPr>
              <w:jc w:val="both"/>
              <w:rPr>
                <w:rFonts w:eastAsia="Arial"/>
                <w:b/>
                <w:sz w:val="16"/>
                <w:szCs w:val="16"/>
              </w:rPr>
            </w:pPr>
            <w:r w:rsidRPr="00062DBC">
              <w:rPr>
                <w:rFonts w:eastAsia="Arial"/>
                <w:sz w:val="16"/>
                <w:szCs w:val="16"/>
              </w:rPr>
              <w:t>Para el mantenimiento o reparación que se requiera, de un repuesto que no se encuentre en el país y que demande su importación, se deberá informar por escrito al supervisor del contrato estableciendo el tiempo de entrega y presentando la orden de compra, en ningún caso debe superar los treinta (30) días calendario.</w:t>
            </w:r>
          </w:p>
          <w:p w14:paraId="46A3DD5C"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p>
          <w:p w14:paraId="176FDD21"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r w:rsidRPr="00062DBC">
              <w:rPr>
                <w:rFonts w:ascii="Arial" w:eastAsia="Arial Unicode MS" w:hAnsi="Arial" w:cs="Arial"/>
                <w:kern w:val="16"/>
                <w:sz w:val="16"/>
                <w:szCs w:val="16"/>
              </w:rPr>
              <w:t>Por mano de obra; el oferente deberá presentar certificación escrita en la cual indique sobre la garantía no menor a seis (06) meses, a partir de la puesta en servicio del vehículo.</w:t>
            </w:r>
          </w:p>
          <w:p w14:paraId="3982F223"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p>
          <w:p w14:paraId="6F8FF690"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r w:rsidRPr="00062DBC">
              <w:rPr>
                <w:rFonts w:ascii="Arial" w:eastAsia="Arial Unicode MS" w:hAnsi="Arial" w:cs="Arial"/>
                <w:kern w:val="16"/>
                <w:sz w:val="16"/>
                <w:szCs w:val="16"/>
              </w:rPr>
              <w:t xml:space="preserve">Durante la ejecución del contrato, el contratista facilitará la presencia y acceso necesario a sus instalaciones de un funcionario de la Dirección de Antisecuestro y Antiextorsión en calidad de supervisor, acompañado de un técnico interno o externo con previa autorización del supervisor del contrato, con el fin de verificar de manera aleatoria que los repuestos a instalar durante las actividades de mantenimiento que se realizan sean nuevos y genuinos.   </w:t>
            </w:r>
          </w:p>
          <w:p w14:paraId="00F2E7F4"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p>
          <w:p w14:paraId="01B93604" w14:textId="77777777" w:rsidR="003123CD" w:rsidRPr="00062DBC" w:rsidRDefault="003123CD" w:rsidP="00A2367F">
            <w:pPr>
              <w:pStyle w:val="Sangra3detindependiente1"/>
              <w:tabs>
                <w:tab w:val="left" w:pos="4395"/>
                <w:tab w:val="left" w:pos="6480"/>
              </w:tabs>
              <w:ind w:firstLine="0"/>
              <w:rPr>
                <w:rFonts w:ascii="Arial" w:hAnsi="Arial" w:cs="Arial"/>
                <w:sz w:val="16"/>
                <w:szCs w:val="16"/>
              </w:rPr>
            </w:pPr>
            <w:r w:rsidRPr="00062DBC">
              <w:rPr>
                <w:rFonts w:ascii="Arial" w:hAnsi="Arial" w:cs="Arial"/>
                <w:sz w:val="16"/>
                <w:szCs w:val="16"/>
              </w:rPr>
              <w:t xml:space="preserve">El oferente certificará que los </w:t>
            </w:r>
            <w:r w:rsidRPr="00062DBC">
              <w:rPr>
                <w:rFonts w:ascii="Arial" w:hAnsi="Arial" w:cs="Arial"/>
                <w:b/>
                <w:bCs/>
                <w:sz w:val="16"/>
                <w:szCs w:val="16"/>
              </w:rPr>
              <w:t>vehículos</w:t>
            </w:r>
            <w:r w:rsidRPr="00062DBC">
              <w:rPr>
                <w:rFonts w:ascii="Arial" w:hAnsi="Arial" w:cs="Arial"/>
                <w:sz w:val="16"/>
                <w:szCs w:val="16"/>
              </w:rPr>
              <w:t xml:space="preserve"> y motocicletas objeto del presente contrato, se entregarán con lavados generales, interior y exterior, sin costo adicional para la  Dirección de Antisecuestro y Antiextorsión de la Policía Nacional de Colombia, cada vez que se le realice el servicio de mantenimiento, por lo tanto, este servicio se prestará en establecimientos que cumplan con la normatividad ambiental vigente y se encuentre dentro de la localidad o zona a donde se realice el servicio de mantenimiento, en la ciudad de Bogotá D,C y a nivel Nacional.</w:t>
            </w:r>
          </w:p>
          <w:p w14:paraId="3959D7AD"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p>
        </w:tc>
        <w:tc>
          <w:tcPr>
            <w:tcW w:w="808" w:type="dxa"/>
            <w:tcBorders>
              <w:top w:val="threeDEngrave" w:sz="6" w:space="0" w:color="auto"/>
              <w:left w:val="threeDEngrave" w:sz="6" w:space="0" w:color="auto"/>
              <w:bottom w:val="threeDEngrave" w:sz="6" w:space="0" w:color="auto"/>
              <w:right w:val="threeDEngrave" w:sz="6" w:space="0" w:color="auto"/>
            </w:tcBorders>
          </w:tcPr>
          <w:p w14:paraId="46B3CADE"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7A7A8F05"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67092332"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tcPr>
          <w:p w14:paraId="507EF6CE" w14:textId="77777777" w:rsidR="003123CD" w:rsidRPr="00062DBC" w:rsidRDefault="003123CD" w:rsidP="00A2367F">
            <w:pPr>
              <w:adjustRightInd w:val="0"/>
              <w:jc w:val="both"/>
              <w:rPr>
                <w:b/>
                <w:bCs/>
                <w:sz w:val="16"/>
                <w:szCs w:val="19"/>
              </w:rPr>
            </w:pPr>
            <w:r w:rsidRPr="00062DBC">
              <w:rPr>
                <w:b/>
                <w:bCs/>
                <w:sz w:val="16"/>
                <w:szCs w:val="19"/>
              </w:rPr>
              <w:t>SERVICIOS:</w:t>
            </w:r>
          </w:p>
          <w:p w14:paraId="31CF2D61" w14:textId="77777777" w:rsidR="003123CD" w:rsidRPr="00062DBC" w:rsidRDefault="003123CD" w:rsidP="00A2367F">
            <w:pPr>
              <w:adjustRightInd w:val="0"/>
              <w:jc w:val="both"/>
              <w:rPr>
                <w:sz w:val="16"/>
                <w:szCs w:val="19"/>
              </w:rPr>
            </w:pPr>
            <w:r w:rsidRPr="00062DBC">
              <w:rPr>
                <w:sz w:val="16"/>
                <w:szCs w:val="19"/>
              </w:rPr>
              <w:t xml:space="preserve">Prestar servicios en la ciudad de Bogotá y a nivel nacional para el mantenimiento preventivo y correctivo con suministro de repuestos para los vehículos designados, </w:t>
            </w:r>
            <w:r w:rsidRPr="00062DBC">
              <w:rPr>
                <w:b/>
                <w:sz w:val="16"/>
                <w:szCs w:val="19"/>
              </w:rPr>
              <w:t>previa autorización del supervisor del contrato</w:t>
            </w:r>
            <w:r w:rsidRPr="00062DBC">
              <w:rPr>
                <w:sz w:val="16"/>
                <w:szCs w:val="19"/>
              </w:rPr>
              <w:t>.</w:t>
            </w:r>
          </w:p>
          <w:p w14:paraId="740CB555" w14:textId="77777777" w:rsidR="003123CD" w:rsidRPr="00062DBC" w:rsidRDefault="003123CD" w:rsidP="00A2367F">
            <w:pPr>
              <w:adjustRightInd w:val="0"/>
              <w:jc w:val="both"/>
              <w:rPr>
                <w:b/>
                <w:bCs/>
                <w:sz w:val="16"/>
                <w:szCs w:val="19"/>
              </w:rPr>
            </w:pPr>
          </w:p>
          <w:p w14:paraId="26956894" w14:textId="77777777" w:rsidR="003123CD" w:rsidRPr="00062DBC" w:rsidRDefault="003123CD" w:rsidP="00A2367F">
            <w:pPr>
              <w:adjustRightInd w:val="0"/>
              <w:jc w:val="both"/>
              <w:rPr>
                <w:sz w:val="16"/>
                <w:szCs w:val="19"/>
              </w:rPr>
            </w:pPr>
            <w:r w:rsidRPr="00062DBC">
              <w:rPr>
                <w:sz w:val="16"/>
                <w:szCs w:val="19"/>
              </w:rPr>
              <w:t>Los servicios a nivel nacional deberán realizarse directamente en las ciudades donde se solicite el mantenimiento, garantizando la atención oportuna de los vehículos y motocicletas asignados. En ningún caso se deberá generar el envío de repuestos o componentes a otras sedes o talleres que pueda afectar o retrasar los tiempos de intervención, toda vez que el servicio deberá prestarse de manera integral y en el lugar donde se presente la necesidad, asegurando la continuidad operativa y disponibilidad del parque automotor institucional.</w:t>
            </w:r>
          </w:p>
          <w:p w14:paraId="4CD9C26B" w14:textId="77777777" w:rsidR="003123CD" w:rsidRPr="00062DBC" w:rsidRDefault="003123CD" w:rsidP="00A2367F">
            <w:pPr>
              <w:adjustRightInd w:val="0"/>
              <w:jc w:val="both"/>
              <w:rPr>
                <w:sz w:val="16"/>
                <w:szCs w:val="19"/>
              </w:rPr>
            </w:pPr>
          </w:p>
          <w:p w14:paraId="590455BE" w14:textId="77777777" w:rsidR="003123CD" w:rsidRPr="00062DBC" w:rsidRDefault="003123CD" w:rsidP="00A2367F">
            <w:pPr>
              <w:adjustRightInd w:val="0"/>
              <w:jc w:val="both"/>
              <w:rPr>
                <w:sz w:val="16"/>
                <w:szCs w:val="19"/>
              </w:rPr>
            </w:pPr>
            <w:r w:rsidRPr="00062DBC">
              <w:rPr>
                <w:sz w:val="16"/>
                <w:szCs w:val="19"/>
              </w:rPr>
              <w:t>El contratista no podrá superar los tiempos establecidos por la casa matriz de la marca NISSAN y YAMAHA, para realizar el mantenimiento preventivo y/o correctivo de un vehículo.</w:t>
            </w:r>
          </w:p>
          <w:p w14:paraId="165A2FD2" w14:textId="77777777" w:rsidR="003123CD" w:rsidRPr="00062DBC" w:rsidRDefault="003123CD" w:rsidP="00A2367F">
            <w:pPr>
              <w:adjustRightInd w:val="0"/>
              <w:jc w:val="both"/>
              <w:rPr>
                <w:sz w:val="16"/>
                <w:szCs w:val="19"/>
              </w:rPr>
            </w:pPr>
          </w:p>
          <w:p w14:paraId="1CE93DF1" w14:textId="77777777" w:rsidR="003123CD" w:rsidRPr="00062DBC" w:rsidRDefault="003123CD" w:rsidP="00A2367F">
            <w:pPr>
              <w:adjustRightInd w:val="0"/>
              <w:jc w:val="both"/>
              <w:rPr>
                <w:b/>
                <w:sz w:val="16"/>
                <w:szCs w:val="19"/>
              </w:rPr>
            </w:pPr>
            <w:r w:rsidRPr="00062DBC">
              <w:rPr>
                <w:rFonts w:eastAsia="Calibri"/>
                <w:sz w:val="16"/>
                <w:szCs w:val="19"/>
              </w:rPr>
              <w:t>Mensualmente el contratista deberá reportar la facturación del mantenimiento realizado a los vehículos discriminando las actividades y los repuestos utilizados en los vehículos que fueron intervenidos.</w:t>
            </w:r>
          </w:p>
        </w:tc>
        <w:tc>
          <w:tcPr>
            <w:tcW w:w="808" w:type="dxa"/>
            <w:tcBorders>
              <w:top w:val="threeDEngrave" w:sz="6" w:space="0" w:color="auto"/>
              <w:left w:val="threeDEngrave" w:sz="6" w:space="0" w:color="auto"/>
              <w:bottom w:val="threeDEngrave" w:sz="6" w:space="0" w:color="auto"/>
              <w:right w:val="threeDEngrave" w:sz="6" w:space="0" w:color="auto"/>
            </w:tcBorders>
          </w:tcPr>
          <w:p w14:paraId="3AFA184C"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2782FBF8"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4CD758C7"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tcPr>
          <w:p w14:paraId="649827A7" w14:textId="77777777" w:rsidR="003123CD" w:rsidRPr="00062DBC" w:rsidRDefault="003123CD" w:rsidP="00A2367F">
            <w:pPr>
              <w:adjustRightInd w:val="0"/>
              <w:jc w:val="both"/>
              <w:rPr>
                <w:b/>
                <w:bCs/>
                <w:sz w:val="16"/>
                <w:szCs w:val="19"/>
              </w:rPr>
            </w:pPr>
            <w:r w:rsidRPr="00062DBC">
              <w:rPr>
                <w:b/>
                <w:bCs/>
                <w:sz w:val="16"/>
                <w:szCs w:val="19"/>
              </w:rPr>
              <w:t>LLANTAS</w:t>
            </w:r>
          </w:p>
          <w:p w14:paraId="3C36207D" w14:textId="77777777" w:rsidR="003123CD" w:rsidRPr="00062DBC" w:rsidRDefault="003123CD" w:rsidP="003123CD">
            <w:pPr>
              <w:pStyle w:val="Prrafodelista"/>
              <w:numPr>
                <w:ilvl w:val="0"/>
                <w:numId w:val="36"/>
              </w:numPr>
              <w:adjustRightInd w:val="0"/>
              <w:jc w:val="both"/>
              <w:rPr>
                <w:rFonts w:cs="Arial"/>
                <w:sz w:val="16"/>
                <w:szCs w:val="19"/>
              </w:rPr>
            </w:pPr>
            <w:r w:rsidRPr="00062DBC">
              <w:rPr>
                <w:rFonts w:cs="Arial"/>
                <w:sz w:val="16"/>
                <w:szCs w:val="19"/>
              </w:rPr>
              <w:t>Las llantas objeto de suministro e instalación deberán ser completamente nuevas, de primera calidad y de fabricación original. En ningún caso se aceptarán llantas usadas, reconstruidas, remanufacturadas o reencauchadas. Adicionalmente, el contratista deberá certificar que las llantas entregadas cuentan con una fecha de fabricación no superior a un (1) año al momento de su instalación, con el fin de garantizar su óptimo desempeño, seguridad y vida útil.</w:t>
            </w:r>
          </w:p>
          <w:p w14:paraId="038927B1" w14:textId="77777777" w:rsidR="003123CD" w:rsidRPr="00062DBC" w:rsidRDefault="003123CD" w:rsidP="00A2367F">
            <w:pPr>
              <w:pStyle w:val="Prrafodelista"/>
              <w:adjustRightInd w:val="0"/>
              <w:jc w:val="both"/>
              <w:rPr>
                <w:rFonts w:cs="Arial"/>
                <w:sz w:val="16"/>
                <w:szCs w:val="19"/>
              </w:rPr>
            </w:pPr>
          </w:p>
          <w:p w14:paraId="3FC46155" w14:textId="77777777" w:rsidR="003123CD" w:rsidRPr="00062DBC" w:rsidRDefault="003123CD" w:rsidP="003123CD">
            <w:pPr>
              <w:pStyle w:val="Prrafodelista"/>
              <w:numPr>
                <w:ilvl w:val="0"/>
                <w:numId w:val="36"/>
              </w:numPr>
              <w:adjustRightInd w:val="0"/>
              <w:jc w:val="both"/>
              <w:rPr>
                <w:rFonts w:cs="Arial"/>
                <w:sz w:val="16"/>
                <w:szCs w:val="19"/>
              </w:rPr>
            </w:pPr>
            <w:r w:rsidRPr="00062DBC">
              <w:rPr>
                <w:rFonts w:cs="Arial"/>
                <w:sz w:val="16"/>
                <w:szCs w:val="19"/>
              </w:rPr>
              <w:t>Las llantas a instalar deberán cumplir con las especificaciones técnicas recomendadas por el fabricante del vehículo o motocicleta, en cuanto a dimensiones, índice de carga, índice de velocidad, características de desempeño y estándares de calidad. Asimismo, deberán ajustarse a las recomendaciones establecidas en el manual del usuario y demás lineamientos técnicos del fabricante.</w:t>
            </w:r>
          </w:p>
          <w:p w14:paraId="6BD6BDE9" w14:textId="77777777" w:rsidR="003123CD" w:rsidRPr="00062DBC" w:rsidRDefault="003123CD" w:rsidP="00A2367F">
            <w:pPr>
              <w:pStyle w:val="Prrafodelista"/>
              <w:adjustRightInd w:val="0"/>
              <w:jc w:val="both"/>
              <w:rPr>
                <w:rFonts w:cs="Arial"/>
                <w:sz w:val="16"/>
                <w:szCs w:val="19"/>
              </w:rPr>
            </w:pPr>
          </w:p>
          <w:p w14:paraId="28409127" w14:textId="77777777" w:rsidR="003123CD" w:rsidRPr="00062DBC" w:rsidRDefault="003123CD" w:rsidP="00A2367F">
            <w:pPr>
              <w:pStyle w:val="Prrafodelista"/>
              <w:adjustRightInd w:val="0"/>
              <w:jc w:val="both"/>
              <w:rPr>
                <w:rFonts w:cs="Arial"/>
                <w:b/>
                <w:bCs/>
                <w:sz w:val="16"/>
                <w:szCs w:val="19"/>
              </w:rPr>
            </w:pPr>
            <w:r w:rsidRPr="00062DBC">
              <w:rPr>
                <w:rFonts w:cs="Arial"/>
                <w:sz w:val="16"/>
                <w:szCs w:val="19"/>
              </w:rPr>
              <w:t>Para efectos de la ejecución contractual, el oferente certificará que las llantas cotizadas para vehículos y motocicletas comprenderán todas las referencias y especificaciones requeridas por el parque automotor institucional. En consecuencia, las diferentes referencias de llantas que correspondan a las medidas y características técnicas de cada automotor se entenderán incluidas dentro del valor ofertado y no serán consideradas como repuestos no contemplados ni darán lugar a costos adicionales para la Entidad.</w:t>
            </w:r>
          </w:p>
          <w:p w14:paraId="500D423C" w14:textId="77777777" w:rsidR="003123CD" w:rsidRPr="00062DBC" w:rsidRDefault="003123CD" w:rsidP="00A2367F">
            <w:pPr>
              <w:pStyle w:val="Prrafodelista"/>
              <w:adjustRightInd w:val="0"/>
              <w:jc w:val="both"/>
              <w:rPr>
                <w:rFonts w:cs="Arial"/>
                <w:b/>
                <w:bCs/>
                <w:sz w:val="16"/>
                <w:szCs w:val="19"/>
              </w:rPr>
            </w:pPr>
          </w:p>
        </w:tc>
        <w:tc>
          <w:tcPr>
            <w:tcW w:w="808" w:type="dxa"/>
            <w:tcBorders>
              <w:top w:val="threeDEngrave" w:sz="6" w:space="0" w:color="auto"/>
              <w:left w:val="threeDEngrave" w:sz="6" w:space="0" w:color="auto"/>
              <w:bottom w:val="threeDEngrave" w:sz="6" w:space="0" w:color="auto"/>
              <w:right w:val="threeDEngrave" w:sz="6" w:space="0" w:color="auto"/>
            </w:tcBorders>
          </w:tcPr>
          <w:p w14:paraId="27B2D310"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lang w:val="es-CO"/>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1257C96F"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lang w:val="es-CO"/>
              </w:rPr>
            </w:pPr>
          </w:p>
        </w:tc>
      </w:tr>
      <w:tr w:rsidR="003123CD" w:rsidRPr="00062DBC" w14:paraId="349AD657"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tcPr>
          <w:p w14:paraId="7C759FA2" w14:textId="77777777" w:rsidR="003123CD" w:rsidRPr="00062DBC" w:rsidRDefault="003123CD" w:rsidP="00A2367F">
            <w:pPr>
              <w:adjustRightInd w:val="0"/>
              <w:jc w:val="both"/>
              <w:rPr>
                <w:b/>
                <w:bCs/>
                <w:sz w:val="16"/>
                <w:szCs w:val="19"/>
              </w:rPr>
            </w:pPr>
            <w:r w:rsidRPr="00062DBC">
              <w:rPr>
                <w:b/>
                <w:bCs/>
                <w:sz w:val="16"/>
                <w:szCs w:val="19"/>
              </w:rPr>
              <w:lastRenderedPageBreak/>
              <w:t>SEGUIMIENTO:</w:t>
            </w:r>
          </w:p>
          <w:p w14:paraId="477A05C8" w14:textId="77777777" w:rsidR="003123CD" w:rsidRPr="00062DBC" w:rsidRDefault="003123CD" w:rsidP="00A2367F">
            <w:pPr>
              <w:jc w:val="both"/>
              <w:rPr>
                <w:rFonts w:eastAsia="Arial"/>
                <w:sz w:val="16"/>
                <w:szCs w:val="19"/>
              </w:rPr>
            </w:pPr>
          </w:p>
          <w:p w14:paraId="2F3CB448" w14:textId="77777777" w:rsidR="003123CD" w:rsidRPr="00062DBC" w:rsidRDefault="003123CD" w:rsidP="00A2367F">
            <w:pPr>
              <w:adjustRightInd w:val="0"/>
              <w:jc w:val="both"/>
              <w:rPr>
                <w:rFonts w:eastAsia="Calibri"/>
                <w:sz w:val="16"/>
                <w:szCs w:val="19"/>
              </w:rPr>
            </w:pPr>
            <w:r w:rsidRPr="00062DBC">
              <w:rPr>
                <w:rFonts w:eastAsia="Calibri"/>
                <w:sz w:val="16"/>
                <w:szCs w:val="19"/>
              </w:rPr>
              <w:t>La empresa favorecida facilitará la presencia y acceso necesario a sus instalaciones al supervisor del contrato de</w:t>
            </w:r>
            <w:r w:rsidRPr="00062DBC">
              <w:rPr>
                <w:rFonts w:eastAsia="Calibri"/>
                <w:szCs w:val="19"/>
              </w:rPr>
              <w:t xml:space="preserve"> </w:t>
            </w:r>
            <w:r w:rsidRPr="00062DBC">
              <w:rPr>
                <w:rFonts w:eastAsia="Calibri"/>
                <w:sz w:val="16"/>
                <w:szCs w:val="19"/>
              </w:rPr>
              <w:t xml:space="preserve">la Dirección de Antisecuestro y Antiextorsión o quien haga sus veces de la Policía Nacional, con el fin de verificar las actividades de mantenimiento que se realizan a los vehículos y a su vez actuará como enlace con el supervisor del contrato, el cual debe contar con un sitio idóneo para su trabajo dentro de las instalaciones. </w:t>
            </w:r>
          </w:p>
          <w:p w14:paraId="46DCF3D7" w14:textId="77777777" w:rsidR="003123CD" w:rsidRPr="00062DBC" w:rsidRDefault="003123CD" w:rsidP="00A2367F">
            <w:pPr>
              <w:adjustRightInd w:val="0"/>
              <w:jc w:val="both"/>
              <w:rPr>
                <w:bCs/>
                <w:sz w:val="16"/>
                <w:szCs w:val="19"/>
              </w:rPr>
            </w:pPr>
          </w:p>
          <w:p w14:paraId="25835619" w14:textId="77777777" w:rsidR="003123CD" w:rsidRPr="00062DBC" w:rsidRDefault="003123CD" w:rsidP="00A2367F">
            <w:pPr>
              <w:adjustRightInd w:val="0"/>
              <w:jc w:val="both"/>
              <w:rPr>
                <w:rFonts w:eastAsia="Calibri"/>
                <w:sz w:val="16"/>
                <w:szCs w:val="19"/>
              </w:rPr>
            </w:pPr>
            <w:r w:rsidRPr="00062DBC">
              <w:rPr>
                <w:rFonts w:eastAsia="Calibri"/>
                <w:sz w:val="16"/>
                <w:szCs w:val="19"/>
              </w:rPr>
              <w:t>En caso de que durante la ejecución del contrato se requiera la prestación de algún servicio de mantenimiento no contemplado dentro del listado de actividades o servicios definidos en el presente contrato, se procederá a determinar su costo por parte del supervisor del contrato o de quien el ordenador del gasto designe.</w:t>
            </w:r>
          </w:p>
          <w:p w14:paraId="3A8AD280" w14:textId="77777777" w:rsidR="003123CD" w:rsidRPr="00062DBC" w:rsidRDefault="003123CD" w:rsidP="00A2367F">
            <w:pPr>
              <w:adjustRightInd w:val="0"/>
              <w:jc w:val="both"/>
              <w:rPr>
                <w:rFonts w:eastAsia="Calibri"/>
                <w:sz w:val="16"/>
                <w:szCs w:val="19"/>
              </w:rPr>
            </w:pPr>
            <w:r w:rsidRPr="00062DBC">
              <w:rPr>
                <w:rFonts w:eastAsia="Calibri"/>
                <w:sz w:val="16"/>
                <w:szCs w:val="19"/>
              </w:rPr>
              <w:t>Para tal efecto, se realizará un estudio de mercado que contemple como mínimo dos (2) cotizaciones válidas, las cuales podrán ser allegadas directamente por el supervisor del contrato, con el fin de garantizar la transparencia y razonabilidad de los precios. De las cotizaciones obtenidas se seleccionará el menor valor para efectuar el pago correspondiente al trabajo de mantenimiento realizado.</w:t>
            </w:r>
          </w:p>
          <w:p w14:paraId="7ABA5508" w14:textId="77777777" w:rsidR="003123CD" w:rsidRPr="00062DBC" w:rsidRDefault="003123CD" w:rsidP="00A2367F">
            <w:pPr>
              <w:adjustRightInd w:val="0"/>
              <w:jc w:val="both"/>
              <w:rPr>
                <w:rFonts w:eastAsia="Calibri"/>
                <w:sz w:val="16"/>
                <w:szCs w:val="19"/>
              </w:rPr>
            </w:pPr>
            <w:r w:rsidRPr="00062DBC">
              <w:rPr>
                <w:rFonts w:eastAsia="Calibri"/>
                <w:sz w:val="16"/>
                <w:szCs w:val="19"/>
              </w:rPr>
              <w:t>Cabe aclarar que al valor estimado de la cotización seleccionada se le aplicarán los descuentos y/o beneficios que correspondan, conforme a las condiciones comerciales establecidas y a los principios de economía, transparencia y eficiencia que rigen la contratación pública.</w:t>
            </w:r>
          </w:p>
        </w:tc>
        <w:tc>
          <w:tcPr>
            <w:tcW w:w="808" w:type="dxa"/>
            <w:tcBorders>
              <w:top w:val="threeDEngrave" w:sz="6" w:space="0" w:color="auto"/>
              <w:left w:val="threeDEngrave" w:sz="6" w:space="0" w:color="auto"/>
              <w:bottom w:val="threeDEngrave" w:sz="6" w:space="0" w:color="auto"/>
              <w:right w:val="threeDEngrave" w:sz="6" w:space="0" w:color="auto"/>
            </w:tcBorders>
          </w:tcPr>
          <w:p w14:paraId="595D209F"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64B95265"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0D03BA85"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tcPr>
          <w:p w14:paraId="331DA5CB" w14:textId="77777777" w:rsidR="003123CD" w:rsidRPr="00062DBC" w:rsidRDefault="003123CD" w:rsidP="00A2367F">
            <w:pPr>
              <w:adjustRightInd w:val="0"/>
              <w:jc w:val="both"/>
              <w:rPr>
                <w:b/>
                <w:bCs/>
                <w:sz w:val="16"/>
                <w:szCs w:val="19"/>
              </w:rPr>
            </w:pPr>
            <w:r w:rsidRPr="00062DBC">
              <w:rPr>
                <w:b/>
                <w:bCs/>
                <w:sz w:val="16"/>
                <w:szCs w:val="19"/>
              </w:rPr>
              <w:t xml:space="preserve">DIAGNOSTICO E INTERVENCIÓN </w:t>
            </w:r>
          </w:p>
          <w:p w14:paraId="136E1C97" w14:textId="77777777" w:rsidR="003123CD" w:rsidRPr="00062DBC" w:rsidRDefault="003123CD" w:rsidP="00A2367F">
            <w:pPr>
              <w:adjustRightInd w:val="0"/>
              <w:jc w:val="both"/>
              <w:rPr>
                <w:b/>
                <w:bCs/>
                <w:sz w:val="16"/>
                <w:szCs w:val="19"/>
              </w:rPr>
            </w:pPr>
          </w:p>
          <w:p w14:paraId="024B770B" w14:textId="77777777" w:rsidR="003123CD" w:rsidRPr="00062DBC" w:rsidRDefault="003123CD" w:rsidP="00A2367F">
            <w:pPr>
              <w:adjustRightInd w:val="0"/>
              <w:jc w:val="both"/>
              <w:rPr>
                <w:sz w:val="16"/>
                <w:szCs w:val="19"/>
              </w:rPr>
            </w:pPr>
            <w:r w:rsidRPr="00062DBC">
              <w:rPr>
                <w:sz w:val="16"/>
                <w:szCs w:val="19"/>
              </w:rPr>
              <w:t>Como requisito para la ejecución de los servicios de mantenimiento correctivo, el contratista deberá remitir al supervisor del contrato un diagnóstico técnico detallado del vehículo o motocicleta intervenida, en el cual se identifiquen las fallas detectadas, los trabajos a realizar y los repuestos que se requiera reemplazar.</w:t>
            </w:r>
          </w:p>
          <w:p w14:paraId="24229E97" w14:textId="77777777" w:rsidR="003123CD" w:rsidRPr="00062DBC" w:rsidRDefault="003123CD" w:rsidP="00A2367F">
            <w:pPr>
              <w:adjustRightInd w:val="0"/>
              <w:jc w:val="both"/>
              <w:rPr>
                <w:sz w:val="16"/>
                <w:szCs w:val="19"/>
              </w:rPr>
            </w:pPr>
          </w:p>
          <w:p w14:paraId="5F2AC62C" w14:textId="77777777" w:rsidR="003123CD" w:rsidRPr="00062DBC" w:rsidRDefault="003123CD" w:rsidP="00A2367F">
            <w:pPr>
              <w:adjustRightInd w:val="0"/>
              <w:jc w:val="both"/>
              <w:rPr>
                <w:sz w:val="16"/>
                <w:szCs w:val="19"/>
              </w:rPr>
            </w:pPr>
            <w:r w:rsidRPr="00062DBC">
              <w:rPr>
                <w:sz w:val="16"/>
                <w:szCs w:val="19"/>
              </w:rPr>
              <w:t>Adicionalmente, el contratista deberá adjuntar evidencia fotográfica que incluya:</w:t>
            </w:r>
          </w:p>
          <w:p w14:paraId="07016320" w14:textId="77777777" w:rsidR="003123CD" w:rsidRPr="00062DBC" w:rsidRDefault="003123CD" w:rsidP="003123CD">
            <w:pPr>
              <w:numPr>
                <w:ilvl w:val="0"/>
                <w:numId w:val="40"/>
              </w:numPr>
              <w:adjustRightInd w:val="0"/>
              <w:spacing w:line="259" w:lineRule="auto"/>
              <w:jc w:val="both"/>
              <w:rPr>
                <w:sz w:val="16"/>
                <w:szCs w:val="19"/>
              </w:rPr>
            </w:pPr>
            <w:r w:rsidRPr="00062DBC">
              <w:rPr>
                <w:sz w:val="16"/>
                <w:szCs w:val="19"/>
              </w:rPr>
              <w:t>Imágenes de los repuestos a reemplazar, donde se evidencie claramente el estado de las piezas retiradas.</w:t>
            </w:r>
          </w:p>
          <w:p w14:paraId="5B446DA2" w14:textId="77777777" w:rsidR="003123CD" w:rsidRPr="00062DBC" w:rsidRDefault="003123CD" w:rsidP="003123CD">
            <w:pPr>
              <w:numPr>
                <w:ilvl w:val="0"/>
                <w:numId w:val="40"/>
              </w:numPr>
              <w:adjustRightInd w:val="0"/>
              <w:spacing w:line="259" w:lineRule="auto"/>
              <w:jc w:val="both"/>
              <w:rPr>
                <w:sz w:val="16"/>
                <w:szCs w:val="19"/>
              </w:rPr>
            </w:pPr>
            <w:r w:rsidRPr="00062DBC">
              <w:rPr>
                <w:sz w:val="16"/>
                <w:szCs w:val="19"/>
              </w:rPr>
              <w:t>Fotografías de los nuevos repuestos instalados, en las que se visualice la placa del vehículo o motocicleta, como elemento de verificación y trazabilidad del mantenimiento ejecutado.</w:t>
            </w:r>
          </w:p>
          <w:p w14:paraId="6B2EC3BB" w14:textId="77777777" w:rsidR="003123CD" w:rsidRPr="00062DBC" w:rsidRDefault="003123CD" w:rsidP="00A2367F">
            <w:pPr>
              <w:adjustRightInd w:val="0"/>
              <w:ind w:left="720"/>
              <w:jc w:val="both"/>
              <w:rPr>
                <w:sz w:val="16"/>
                <w:szCs w:val="19"/>
              </w:rPr>
            </w:pPr>
          </w:p>
          <w:p w14:paraId="7C17BBA4" w14:textId="77777777" w:rsidR="003123CD" w:rsidRPr="00062DBC" w:rsidRDefault="003123CD" w:rsidP="00A2367F">
            <w:pPr>
              <w:adjustRightInd w:val="0"/>
              <w:jc w:val="both"/>
              <w:rPr>
                <w:b/>
                <w:bCs/>
                <w:sz w:val="16"/>
                <w:szCs w:val="19"/>
              </w:rPr>
            </w:pPr>
            <w:r w:rsidRPr="00062DBC">
              <w:rPr>
                <w:sz w:val="16"/>
                <w:szCs w:val="19"/>
              </w:rPr>
              <w:t>Dicha documentación servirá como soporte fotográfico de cada vehículo intervenido, y hará parte integral del informe técnico de servicio que deberá ser entregado al supervisor del contrato para su revisión y aprobación.</w:t>
            </w:r>
          </w:p>
        </w:tc>
        <w:tc>
          <w:tcPr>
            <w:tcW w:w="808" w:type="dxa"/>
            <w:tcBorders>
              <w:top w:val="threeDEngrave" w:sz="6" w:space="0" w:color="auto"/>
              <w:left w:val="threeDEngrave" w:sz="6" w:space="0" w:color="auto"/>
              <w:bottom w:val="threeDEngrave" w:sz="6" w:space="0" w:color="auto"/>
              <w:right w:val="threeDEngrave" w:sz="6" w:space="0" w:color="auto"/>
            </w:tcBorders>
          </w:tcPr>
          <w:p w14:paraId="35867332"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01FE1F4F"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53F0AD20"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tcPr>
          <w:p w14:paraId="63174939" w14:textId="77777777" w:rsidR="003123CD" w:rsidRPr="00062DBC" w:rsidRDefault="003123CD" w:rsidP="00A2367F">
            <w:pPr>
              <w:adjustRightInd w:val="0"/>
              <w:jc w:val="both"/>
              <w:rPr>
                <w:b/>
                <w:bCs/>
                <w:sz w:val="16"/>
                <w:szCs w:val="19"/>
              </w:rPr>
            </w:pPr>
            <w:r w:rsidRPr="00062DBC">
              <w:rPr>
                <w:b/>
                <w:bCs/>
                <w:sz w:val="16"/>
                <w:szCs w:val="19"/>
              </w:rPr>
              <w:t>SERVICIO ESPECIALIZADO:</w:t>
            </w:r>
          </w:p>
          <w:p w14:paraId="0F60F66D" w14:textId="77777777" w:rsidR="003123CD" w:rsidRPr="00062DBC" w:rsidRDefault="003123CD" w:rsidP="00A2367F">
            <w:pPr>
              <w:adjustRightInd w:val="0"/>
              <w:jc w:val="both"/>
              <w:rPr>
                <w:b/>
                <w:bCs/>
                <w:sz w:val="16"/>
                <w:szCs w:val="19"/>
              </w:rPr>
            </w:pPr>
          </w:p>
          <w:p w14:paraId="15DA7F47" w14:textId="77777777" w:rsidR="003123CD" w:rsidRPr="00062DBC" w:rsidRDefault="003123CD" w:rsidP="00A2367F">
            <w:pPr>
              <w:adjustRightInd w:val="0"/>
              <w:jc w:val="both"/>
              <w:rPr>
                <w:sz w:val="16"/>
                <w:szCs w:val="19"/>
              </w:rPr>
            </w:pPr>
            <w:r w:rsidRPr="00062DBC">
              <w:rPr>
                <w:sz w:val="16"/>
                <w:szCs w:val="19"/>
              </w:rPr>
              <w:t>En caso que el contratista requiera subcontratar servicio de mantenimiento correctivo, se podrá realizar para el siguiente servicio especializado:</w:t>
            </w:r>
          </w:p>
          <w:p w14:paraId="7A518BCC" w14:textId="77777777" w:rsidR="003123CD" w:rsidRPr="00062DBC" w:rsidRDefault="003123CD" w:rsidP="00A2367F">
            <w:pPr>
              <w:adjustRightInd w:val="0"/>
              <w:jc w:val="both"/>
              <w:rPr>
                <w:sz w:val="16"/>
                <w:szCs w:val="19"/>
              </w:rPr>
            </w:pPr>
          </w:p>
          <w:p w14:paraId="256D1C7A" w14:textId="77777777" w:rsidR="003123CD" w:rsidRPr="00062DBC" w:rsidRDefault="003123CD" w:rsidP="00A2367F">
            <w:pPr>
              <w:adjustRightInd w:val="0"/>
              <w:jc w:val="both"/>
              <w:rPr>
                <w:sz w:val="16"/>
                <w:szCs w:val="19"/>
              </w:rPr>
            </w:pPr>
            <w:r w:rsidRPr="00062DBC">
              <w:rPr>
                <w:sz w:val="16"/>
                <w:szCs w:val="19"/>
              </w:rPr>
              <w:t>Rectificado de motores (bloques, cigüeñales, culatas, bielas, bancadas y otros), laboratorio de inyección (diésel y gasolina) rectificación de rines, sistema electrónico, revisión técnico mecánica, partes blindadas, servicio de grúa el cual no tendrá ningún costo adicional y será asumido por el contratista.</w:t>
            </w:r>
          </w:p>
          <w:p w14:paraId="65EA4876" w14:textId="77777777" w:rsidR="003123CD" w:rsidRPr="00062DBC" w:rsidRDefault="003123CD" w:rsidP="00A2367F">
            <w:pPr>
              <w:adjustRightInd w:val="0"/>
              <w:jc w:val="both"/>
              <w:rPr>
                <w:sz w:val="16"/>
                <w:szCs w:val="19"/>
              </w:rPr>
            </w:pPr>
          </w:p>
          <w:p w14:paraId="67EAD665" w14:textId="77777777" w:rsidR="003123CD" w:rsidRPr="00062DBC" w:rsidRDefault="003123CD" w:rsidP="00A2367F">
            <w:pPr>
              <w:adjustRightInd w:val="0"/>
              <w:jc w:val="both"/>
              <w:rPr>
                <w:sz w:val="16"/>
                <w:szCs w:val="19"/>
              </w:rPr>
            </w:pPr>
            <w:r w:rsidRPr="00062DBC">
              <w:rPr>
                <w:sz w:val="16"/>
                <w:szCs w:val="19"/>
              </w:rPr>
              <w:t>Nota: La responsabilidad de la garantía sobre estos trabajos, será exclusivamente y a cargo del contratista.</w:t>
            </w:r>
          </w:p>
        </w:tc>
        <w:tc>
          <w:tcPr>
            <w:tcW w:w="808" w:type="dxa"/>
            <w:tcBorders>
              <w:top w:val="threeDEngrave" w:sz="6" w:space="0" w:color="auto"/>
              <w:left w:val="threeDEngrave" w:sz="6" w:space="0" w:color="auto"/>
              <w:bottom w:val="threeDEngrave" w:sz="6" w:space="0" w:color="auto"/>
              <w:right w:val="threeDEngrave" w:sz="6" w:space="0" w:color="auto"/>
            </w:tcBorders>
          </w:tcPr>
          <w:p w14:paraId="372FC060"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3DF3FAFE"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190A7081"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tcPr>
          <w:p w14:paraId="532E9012" w14:textId="77777777" w:rsidR="003123CD" w:rsidRPr="00062DBC" w:rsidRDefault="003123CD" w:rsidP="00A2367F">
            <w:pPr>
              <w:adjustRightInd w:val="0"/>
              <w:jc w:val="both"/>
              <w:rPr>
                <w:b/>
                <w:bCs/>
                <w:sz w:val="16"/>
                <w:szCs w:val="19"/>
              </w:rPr>
            </w:pPr>
            <w:r w:rsidRPr="00062DBC">
              <w:rPr>
                <w:b/>
                <w:bCs/>
                <w:sz w:val="16"/>
                <w:szCs w:val="19"/>
              </w:rPr>
              <w:t>PRIORIDAD EN LA ATENCIÓN:</w:t>
            </w:r>
          </w:p>
          <w:p w14:paraId="3C59EE83" w14:textId="77777777" w:rsidR="003123CD" w:rsidRPr="00062DBC" w:rsidRDefault="003123CD" w:rsidP="00A2367F">
            <w:pPr>
              <w:adjustRightInd w:val="0"/>
              <w:jc w:val="both"/>
              <w:rPr>
                <w:b/>
                <w:bCs/>
                <w:sz w:val="16"/>
                <w:szCs w:val="19"/>
              </w:rPr>
            </w:pPr>
          </w:p>
          <w:p w14:paraId="611FE79D" w14:textId="77777777" w:rsidR="003123CD" w:rsidRPr="00062DBC" w:rsidRDefault="003123CD" w:rsidP="00A2367F">
            <w:pPr>
              <w:adjustRightInd w:val="0"/>
              <w:jc w:val="both"/>
              <w:rPr>
                <w:rFonts w:eastAsia="Calibri"/>
                <w:sz w:val="16"/>
                <w:szCs w:val="19"/>
              </w:rPr>
            </w:pPr>
            <w:r w:rsidRPr="00062DBC">
              <w:rPr>
                <w:rFonts w:eastAsia="Calibri"/>
                <w:sz w:val="16"/>
                <w:szCs w:val="19"/>
              </w:rPr>
              <w:t>El oferente deberá certificar, con la presentación de su oferta, que garantizará atención prioritaria a los vehículos y motocicletas de la Dirección de Antisecuestro y Antiextorsión de la Policía Nacional para la prestación de los servicios objeto del contrato. Así mismo, deberá asegurar que la recepción y atención de los automotores no estará sujeta a sistemas de agendamiento previo ni a restricciones que afecten la oportunidad del servicio, con el fin de garantizar una atención ágil, continua y oportuna, acorde con las necesidades operativas de la Entidad.</w:t>
            </w:r>
          </w:p>
          <w:p w14:paraId="20054B94" w14:textId="77777777" w:rsidR="003123CD" w:rsidRPr="00062DBC" w:rsidRDefault="003123CD" w:rsidP="00A2367F">
            <w:pPr>
              <w:adjustRightInd w:val="0"/>
              <w:jc w:val="both"/>
              <w:rPr>
                <w:rFonts w:eastAsia="Calibri"/>
                <w:sz w:val="16"/>
                <w:szCs w:val="19"/>
              </w:rPr>
            </w:pPr>
          </w:p>
          <w:p w14:paraId="06312291" w14:textId="77777777" w:rsidR="003123CD" w:rsidRPr="00062DBC" w:rsidRDefault="003123CD" w:rsidP="00A2367F">
            <w:pPr>
              <w:adjustRightInd w:val="0"/>
              <w:jc w:val="both"/>
              <w:rPr>
                <w:rFonts w:eastAsia="Calibri"/>
                <w:sz w:val="16"/>
                <w:szCs w:val="19"/>
              </w:rPr>
            </w:pPr>
            <w:r w:rsidRPr="00062DBC">
              <w:rPr>
                <w:rFonts w:eastAsia="Calibri"/>
                <w:sz w:val="16"/>
                <w:szCs w:val="19"/>
              </w:rPr>
              <w:t>Para tal efecto, los oferentes deberán certificar, con la presentación de su oferta, que cuentan como mínimo con seis (6) espacios destinados para el ingreso y atención simultánea de vehículos y ocho (8) espacios para motocicletas en la ciudad de Bogotá D.C., los cuales deberán estar ubicados dentro de sus instalaciones, sin ocupar el espacio público y en cumplimiento de las disposiciones previstas en el Código Nacional de Seguridad y Convivencia Ciudadana y demás normas aplicables.</w:t>
            </w:r>
          </w:p>
          <w:p w14:paraId="2607D830" w14:textId="77777777" w:rsidR="003123CD" w:rsidRPr="00062DBC" w:rsidRDefault="003123CD" w:rsidP="00A2367F">
            <w:pPr>
              <w:adjustRightInd w:val="0"/>
              <w:jc w:val="both"/>
              <w:rPr>
                <w:rFonts w:eastAsia="Calibri"/>
                <w:sz w:val="16"/>
                <w:szCs w:val="19"/>
              </w:rPr>
            </w:pPr>
          </w:p>
          <w:p w14:paraId="15FD762B" w14:textId="77777777" w:rsidR="003123CD" w:rsidRPr="00062DBC" w:rsidRDefault="003123CD" w:rsidP="00A2367F">
            <w:pPr>
              <w:adjustRightInd w:val="0"/>
              <w:jc w:val="both"/>
              <w:rPr>
                <w:rFonts w:eastAsia="Calibri"/>
                <w:sz w:val="16"/>
                <w:szCs w:val="19"/>
              </w:rPr>
            </w:pPr>
            <w:r w:rsidRPr="00062DBC">
              <w:rPr>
                <w:rFonts w:eastAsia="Calibri"/>
                <w:sz w:val="16"/>
                <w:szCs w:val="19"/>
              </w:rPr>
              <w:t>Si durante la ejecución del contrato se evidencia que no se tienen los espacios disponibles para los automotores de la entidad, se entenderá como incumplimiento al contrato.</w:t>
            </w:r>
          </w:p>
        </w:tc>
        <w:tc>
          <w:tcPr>
            <w:tcW w:w="808" w:type="dxa"/>
            <w:tcBorders>
              <w:top w:val="threeDEngrave" w:sz="6" w:space="0" w:color="auto"/>
              <w:left w:val="threeDEngrave" w:sz="6" w:space="0" w:color="auto"/>
              <w:bottom w:val="threeDEngrave" w:sz="6" w:space="0" w:color="auto"/>
              <w:right w:val="threeDEngrave" w:sz="6" w:space="0" w:color="auto"/>
            </w:tcBorders>
          </w:tcPr>
          <w:p w14:paraId="37AB0319"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36A2A7C1"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55E8AF04"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tcPr>
          <w:p w14:paraId="408AD317" w14:textId="77777777" w:rsidR="003123CD" w:rsidRPr="00062DBC" w:rsidRDefault="003123CD" w:rsidP="00A2367F">
            <w:pPr>
              <w:adjustRightInd w:val="0"/>
              <w:rPr>
                <w:b/>
                <w:sz w:val="16"/>
                <w:szCs w:val="19"/>
              </w:rPr>
            </w:pPr>
            <w:r w:rsidRPr="00062DBC">
              <w:rPr>
                <w:b/>
                <w:sz w:val="16"/>
                <w:szCs w:val="19"/>
              </w:rPr>
              <w:t>MANEJO DEL VEHÍCULO:</w:t>
            </w:r>
          </w:p>
          <w:p w14:paraId="28D0E51C" w14:textId="77777777" w:rsidR="003123CD" w:rsidRPr="00062DBC" w:rsidRDefault="003123CD" w:rsidP="00A2367F">
            <w:pPr>
              <w:adjustRightInd w:val="0"/>
              <w:rPr>
                <w:b/>
                <w:sz w:val="16"/>
                <w:szCs w:val="19"/>
              </w:rPr>
            </w:pPr>
          </w:p>
          <w:p w14:paraId="50939FDD" w14:textId="77777777" w:rsidR="003123CD" w:rsidRDefault="003123CD" w:rsidP="00A2367F">
            <w:pPr>
              <w:adjustRightInd w:val="0"/>
              <w:jc w:val="both"/>
              <w:rPr>
                <w:sz w:val="16"/>
                <w:szCs w:val="19"/>
              </w:rPr>
            </w:pPr>
            <w:r w:rsidRPr="00062DBC">
              <w:rPr>
                <w:sz w:val="16"/>
                <w:szCs w:val="19"/>
              </w:rPr>
              <w:t>El oferente que resulte favorecido, deberá certificar que no realizará desplazamientos de los vehículos, en caso de ser necesario algún movimiento (pruebas de ruta), éste será coordinado con el supervisor del contrato.</w:t>
            </w:r>
          </w:p>
          <w:p w14:paraId="70F22F26" w14:textId="77777777" w:rsidR="003123CD" w:rsidRPr="00062DBC" w:rsidRDefault="003123CD" w:rsidP="00A2367F">
            <w:pPr>
              <w:adjustRightInd w:val="0"/>
              <w:jc w:val="both"/>
              <w:rPr>
                <w:sz w:val="16"/>
                <w:szCs w:val="19"/>
              </w:rPr>
            </w:pPr>
          </w:p>
        </w:tc>
        <w:tc>
          <w:tcPr>
            <w:tcW w:w="808" w:type="dxa"/>
            <w:tcBorders>
              <w:top w:val="threeDEngrave" w:sz="6" w:space="0" w:color="auto"/>
              <w:left w:val="threeDEngrave" w:sz="6" w:space="0" w:color="auto"/>
              <w:bottom w:val="threeDEngrave" w:sz="6" w:space="0" w:color="auto"/>
              <w:right w:val="threeDEngrave" w:sz="6" w:space="0" w:color="auto"/>
            </w:tcBorders>
            <w:vAlign w:val="center"/>
          </w:tcPr>
          <w:p w14:paraId="1607A5B1"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3E6C2588"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1639D01E"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tcPr>
          <w:p w14:paraId="5A8F19C6" w14:textId="77777777" w:rsidR="003123CD" w:rsidRPr="00062DBC" w:rsidRDefault="003123CD" w:rsidP="00A2367F">
            <w:pPr>
              <w:adjustRightInd w:val="0"/>
              <w:rPr>
                <w:b/>
                <w:sz w:val="16"/>
                <w:szCs w:val="19"/>
              </w:rPr>
            </w:pPr>
            <w:r w:rsidRPr="00062DBC">
              <w:rPr>
                <w:b/>
                <w:sz w:val="16"/>
                <w:szCs w:val="19"/>
              </w:rPr>
              <w:lastRenderedPageBreak/>
              <w:t>MANEJO DE LA MOTOCICLETA:</w:t>
            </w:r>
          </w:p>
          <w:p w14:paraId="3EDC9B4B" w14:textId="77777777" w:rsidR="003123CD" w:rsidRPr="00062DBC" w:rsidRDefault="003123CD" w:rsidP="00A2367F">
            <w:pPr>
              <w:adjustRightInd w:val="0"/>
              <w:rPr>
                <w:b/>
                <w:sz w:val="16"/>
                <w:szCs w:val="19"/>
              </w:rPr>
            </w:pPr>
          </w:p>
          <w:p w14:paraId="303E6856" w14:textId="77777777" w:rsidR="003123CD" w:rsidRPr="00062DBC" w:rsidRDefault="003123CD" w:rsidP="00A2367F">
            <w:pPr>
              <w:adjustRightInd w:val="0"/>
              <w:jc w:val="both"/>
              <w:rPr>
                <w:b/>
                <w:sz w:val="16"/>
                <w:szCs w:val="19"/>
              </w:rPr>
            </w:pPr>
            <w:r w:rsidRPr="00062DBC">
              <w:rPr>
                <w:sz w:val="16"/>
                <w:szCs w:val="19"/>
              </w:rPr>
              <w:t>El oferente que resulte favorecido, deberá certificar que no realizará desplazamientos en las motocicletas, en caso de ser necesario algún movimiento (pruebas de ruta), éste será coordinado con el supervisor del contrato.</w:t>
            </w:r>
          </w:p>
        </w:tc>
        <w:tc>
          <w:tcPr>
            <w:tcW w:w="808" w:type="dxa"/>
            <w:tcBorders>
              <w:top w:val="threeDEngrave" w:sz="6" w:space="0" w:color="auto"/>
              <w:left w:val="threeDEngrave" w:sz="6" w:space="0" w:color="auto"/>
              <w:bottom w:val="threeDEngrave" w:sz="6" w:space="0" w:color="auto"/>
              <w:right w:val="threeDEngrave" w:sz="6" w:space="0" w:color="auto"/>
            </w:tcBorders>
            <w:vAlign w:val="center"/>
          </w:tcPr>
          <w:p w14:paraId="653567C8"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4CDB5ADE"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6FE2D37E" w14:textId="77777777" w:rsidTr="00A2367F">
        <w:trPr>
          <w:trHeight w:val="356"/>
          <w:jc w:val="center"/>
        </w:trPr>
        <w:tc>
          <w:tcPr>
            <w:tcW w:w="7779" w:type="dxa"/>
            <w:tcBorders>
              <w:top w:val="threeDEngrave" w:sz="6" w:space="0" w:color="auto"/>
              <w:left w:val="threeDEngrave" w:sz="6" w:space="0" w:color="auto"/>
              <w:bottom w:val="threeDEngrave" w:sz="6" w:space="0" w:color="auto"/>
              <w:right w:val="threeDEngrave" w:sz="6" w:space="0" w:color="auto"/>
            </w:tcBorders>
          </w:tcPr>
          <w:p w14:paraId="42F1BDBB" w14:textId="77777777" w:rsidR="003123CD" w:rsidRPr="00062DBC" w:rsidRDefault="003123CD" w:rsidP="00A2367F">
            <w:pPr>
              <w:pStyle w:val="NormalWeb"/>
              <w:jc w:val="center"/>
              <w:rPr>
                <w:rFonts w:ascii="Arial" w:hAnsi="Arial" w:cs="Arial"/>
                <w:b/>
                <w:sz w:val="16"/>
                <w:szCs w:val="16"/>
              </w:rPr>
            </w:pPr>
            <w:r w:rsidRPr="00062DBC">
              <w:rPr>
                <w:rFonts w:ascii="Arial" w:hAnsi="Arial" w:cs="Arial"/>
                <w:b/>
                <w:sz w:val="16"/>
                <w:szCs w:val="16"/>
              </w:rPr>
              <w:t>MANTENIMIENTO PREVENTIVO Y CORRECTIVO A LOS VEHICULOS Y MOTOCICLETAS DE LA MARCA NISSAN Y YAMAHA</w:t>
            </w:r>
          </w:p>
          <w:p w14:paraId="4F087690" w14:textId="77777777" w:rsidR="003123CD" w:rsidRPr="00062DBC" w:rsidRDefault="003123CD" w:rsidP="00A2367F">
            <w:pPr>
              <w:pStyle w:val="NormalWeb"/>
              <w:jc w:val="both"/>
              <w:rPr>
                <w:rFonts w:ascii="Arial" w:hAnsi="Arial" w:cs="Arial"/>
                <w:sz w:val="16"/>
                <w:szCs w:val="16"/>
              </w:rPr>
            </w:pPr>
            <w:r w:rsidRPr="00062DBC">
              <w:rPr>
                <w:rFonts w:ascii="Arial" w:hAnsi="Arial" w:cs="Arial"/>
                <w:sz w:val="16"/>
                <w:szCs w:val="16"/>
              </w:rPr>
              <w:t>Debe incluir el servicio de mano de obra calificada, repuestos genuinos y nuevos de la marca, que consiste en:</w:t>
            </w:r>
          </w:p>
          <w:p w14:paraId="12B96508" w14:textId="77777777" w:rsidR="003123CD" w:rsidRPr="00062DBC" w:rsidRDefault="003123CD" w:rsidP="00A2367F">
            <w:pPr>
              <w:rPr>
                <w:bCs/>
                <w:color w:val="000000"/>
                <w:sz w:val="16"/>
                <w:szCs w:val="19"/>
              </w:rPr>
            </w:pPr>
            <w:r w:rsidRPr="00062DBC">
              <w:rPr>
                <w:bCs/>
                <w:color w:val="000000"/>
                <w:sz w:val="16"/>
                <w:szCs w:val="19"/>
              </w:rPr>
              <w:t xml:space="preserve">Realizar los mantenimientos preventivos y correctivos entre los que se establecen: </w:t>
            </w:r>
          </w:p>
          <w:p w14:paraId="6D659AE7" w14:textId="77777777" w:rsidR="003123CD" w:rsidRPr="00062DBC" w:rsidRDefault="003123CD" w:rsidP="003123CD">
            <w:pPr>
              <w:pStyle w:val="Prrafodelista"/>
              <w:numPr>
                <w:ilvl w:val="0"/>
                <w:numId w:val="33"/>
              </w:numPr>
              <w:autoSpaceDE/>
              <w:autoSpaceDN/>
              <w:rPr>
                <w:rFonts w:cs="Arial"/>
                <w:bCs/>
                <w:color w:val="000000"/>
                <w:sz w:val="16"/>
                <w:szCs w:val="16"/>
              </w:rPr>
            </w:pPr>
            <w:r w:rsidRPr="00062DBC">
              <w:rPr>
                <w:rFonts w:cs="Arial"/>
                <w:bCs/>
                <w:color w:val="000000"/>
                <w:sz w:val="16"/>
                <w:szCs w:val="16"/>
              </w:rPr>
              <w:t>Reparación de motor.</w:t>
            </w:r>
          </w:p>
          <w:p w14:paraId="6DF47631" w14:textId="77777777" w:rsidR="003123CD" w:rsidRPr="00062DBC" w:rsidRDefault="003123CD" w:rsidP="003123CD">
            <w:pPr>
              <w:numPr>
                <w:ilvl w:val="0"/>
                <w:numId w:val="27"/>
              </w:numPr>
              <w:adjustRightInd w:val="0"/>
              <w:spacing w:line="259" w:lineRule="auto"/>
              <w:ind w:left="714" w:hanging="357"/>
              <w:jc w:val="both"/>
              <w:rPr>
                <w:bCs/>
                <w:color w:val="000000"/>
                <w:sz w:val="16"/>
                <w:szCs w:val="16"/>
              </w:rPr>
            </w:pPr>
            <w:r w:rsidRPr="00062DBC">
              <w:rPr>
                <w:bCs/>
                <w:color w:val="000000"/>
                <w:sz w:val="16"/>
                <w:szCs w:val="16"/>
              </w:rPr>
              <w:t>Reparación de transmisión.</w:t>
            </w:r>
          </w:p>
          <w:p w14:paraId="566733C1" w14:textId="77777777" w:rsidR="003123CD" w:rsidRPr="00062DBC" w:rsidRDefault="003123CD" w:rsidP="003123CD">
            <w:pPr>
              <w:numPr>
                <w:ilvl w:val="0"/>
                <w:numId w:val="27"/>
              </w:numPr>
              <w:adjustRightInd w:val="0"/>
              <w:spacing w:line="259" w:lineRule="auto"/>
              <w:ind w:left="714" w:hanging="357"/>
              <w:jc w:val="both"/>
              <w:rPr>
                <w:bCs/>
                <w:color w:val="000000"/>
                <w:sz w:val="16"/>
                <w:szCs w:val="16"/>
              </w:rPr>
            </w:pPr>
            <w:r w:rsidRPr="00062DBC">
              <w:rPr>
                <w:bCs/>
                <w:color w:val="000000"/>
                <w:sz w:val="16"/>
                <w:szCs w:val="16"/>
              </w:rPr>
              <w:t>Reparación de suspensión.</w:t>
            </w:r>
          </w:p>
          <w:p w14:paraId="503959FD" w14:textId="77777777" w:rsidR="003123CD" w:rsidRPr="00062DBC" w:rsidRDefault="003123CD" w:rsidP="003123CD">
            <w:pPr>
              <w:numPr>
                <w:ilvl w:val="0"/>
                <w:numId w:val="27"/>
              </w:numPr>
              <w:adjustRightInd w:val="0"/>
              <w:spacing w:line="259" w:lineRule="auto"/>
              <w:ind w:left="714" w:hanging="357"/>
              <w:jc w:val="both"/>
              <w:rPr>
                <w:bCs/>
                <w:color w:val="000000"/>
                <w:sz w:val="16"/>
                <w:szCs w:val="16"/>
              </w:rPr>
            </w:pPr>
            <w:r w:rsidRPr="00062DBC">
              <w:rPr>
                <w:bCs/>
                <w:color w:val="000000"/>
                <w:sz w:val="16"/>
                <w:szCs w:val="16"/>
              </w:rPr>
              <w:t>Reparación de frenos.</w:t>
            </w:r>
          </w:p>
          <w:p w14:paraId="433E27CF" w14:textId="77777777" w:rsidR="003123CD" w:rsidRPr="00062DBC" w:rsidRDefault="003123CD" w:rsidP="003123CD">
            <w:pPr>
              <w:numPr>
                <w:ilvl w:val="0"/>
                <w:numId w:val="27"/>
              </w:numPr>
              <w:adjustRightInd w:val="0"/>
              <w:spacing w:line="259" w:lineRule="auto"/>
              <w:ind w:left="714" w:hanging="357"/>
              <w:jc w:val="both"/>
              <w:rPr>
                <w:bCs/>
                <w:color w:val="000000"/>
                <w:sz w:val="16"/>
                <w:szCs w:val="16"/>
              </w:rPr>
            </w:pPr>
            <w:r w:rsidRPr="00062DBC">
              <w:rPr>
                <w:bCs/>
                <w:color w:val="000000"/>
                <w:sz w:val="16"/>
                <w:szCs w:val="16"/>
              </w:rPr>
              <w:t>Reparación caja velocidades.</w:t>
            </w:r>
          </w:p>
          <w:p w14:paraId="428A156D" w14:textId="77777777" w:rsidR="003123CD" w:rsidRPr="00062DBC" w:rsidRDefault="003123CD" w:rsidP="003123CD">
            <w:pPr>
              <w:numPr>
                <w:ilvl w:val="0"/>
                <w:numId w:val="27"/>
              </w:numPr>
              <w:adjustRightInd w:val="0"/>
              <w:spacing w:line="259" w:lineRule="auto"/>
              <w:ind w:left="714" w:hanging="357"/>
              <w:jc w:val="both"/>
              <w:rPr>
                <w:bCs/>
                <w:color w:val="000000"/>
                <w:sz w:val="16"/>
                <w:szCs w:val="16"/>
              </w:rPr>
            </w:pPr>
            <w:r w:rsidRPr="00062DBC">
              <w:rPr>
                <w:bCs/>
                <w:color w:val="000000"/>
                <w:sz w:val="16"/>
                <w:szCs w:val="16"/>
              </w:rPr>
              <w:t>Reparación embrague.</w:t>
            </w:r>
          </w:p>
          <w:p w14:paraId="4664DFA6" w14:textId="77777777" w:rsidR="003123CD" w:rsidRPr="00062DBC" w:rsidRDefault="003123CD" w:rsidP="003123CD">
            <w:pPr>
              <w:numPr>
                <w:ilvl w:val="0"/>
                <w:numId w:val="27"/>
              </w:numPr>
              <w:adjustRightInd w:val="0"/>
              <w:spacing w:line="259" w:lineRule="auto"/>
              <w:ind w:left="714" w:hanging="357"/>
              <w:jc w:val="both"/>
              <w:rPr>
                <w:bCs/>
                <w:color w:val="000000"/>
                <w:sz w:val="16"/>
                <w:szCs w:val="16"/>
              </w:rPr>
            </w:pPr>
            <w:r w:rsidRPr="00062DBC">
              <w:rPr>
                <w:bCs/>
                <w:color w:val="000000"/>
                <w:sz w:val="16"/>
                <w:szCs w:val="16"/>
              </w:rPr>
              <w:t>Reparación dirección.</w:t>
            </w:r>
          </w:p>
          <w:p w14:paraId="26E4B01C" w14:textId="77777777" w:rsidR="003123CD" w:rsidRPr="00062DBC" w:rsidRDefault="003123CD" w:rsidP="003123CD">
            <w:pPr>
              <w:numPr>
                <w:ilvl w:val="0"/>
                <w:numId w:val="27"/>
              </w:numPr>
              <w:adjustRightInd w:val="0"/>
              <w:spacing w:line="259" w:lineRule="auto"/>
              <w:ind w:left="714" w:hanging="357"/>
              <w:jc w:val="both"/>
              <w:rPr>
                <w:bCs/>
                <w:color w:val="000000"/>
                <w:sz w:val="16"/>
                <w:szCs w:val="16"/>
              </w:rPr>
            </w:pPr>
            <w:r w:rsidRPr="00062DBC">
              <w:rPr>
                <w:bCs/>
                <w:color w:val="000000"/>
                <w:sz w:val="16"/>
                <w:szCs w:val="16"/>
              </w:rPr>
              <w:t>Reparación sistema de refrigeración.</w:t>
            </w:r>
          </w:p>
          <w:p w14:paraId="2E44DC9E" w14:textId="77777777" w:rsidR="003123CD" w:rsidRPr="00062DBC" w:rsidRDefault="003123CD" w:rsidP="003123CD">
            <w:pPr>
              <w:numPr>
                <w:ilvl w:val="0"/>
                <w:numId w:val="27"/>
              </w:numPr>
              <w:adjustRightInd w:val="0"/>
              <w:spacing w:line="259" w:lineRule="auto"/>
              <w:ind w:left="714" w:hanging="357"/>
              <w:jc w:val="both"/>
              <w:rPr>
                <w:bCs/>
                <w:color w:val="000000"/>
                <w:sz w:val="16"/>
                <w:szCs w:val="16"/>
              </w:rPr>
            </w:pPr>
            <w:r w:rsidRPr="00062DBC">
              <w:rPr>
                <w:bCs/>
                <w:color w:val="000000"/>
                <w:sz w:val="16"/>
                <w:szCs w:val="16"/>
              </w:rPr>
              <w:t>Reparación sistema eléctrico.</w:t>
            </w:r>
          </w:p>
          <w:p w14:paraId="22D066F4" w14:textId="77777777" w:rsidR="003123CD" w:rsidRPr="00062DBC" w:rsidRDefault="003123CD" w:rsidP="003123CD">
            <w:pPr>
              <w:numPr>
                <w:ilvl w:val="0"/>
                <w:numId w:val="27"/>
              </w:numPr>
              <w:adjustRightInd w:val="0"/>
              <w:spacing w:line="259" w:lineRule="auto"/>
              <w:ind w:left="714" w:hanging="357"/>
              <w:jc w:val="both"/>
              <w:rPr>
                <w:bCs/>
                <w:color w:val="000000"/>
                <w:sz w:val="16"/>
                <w:szCs w:val="16"/>
              </w:rPr>
            </w:pPr>
            <w:r w:rsidRPr="00062DBC">
              <w:rPr>
                <w:bCs/>
                <w:color w:val="000000"/>
                <w:sz w:val="16"/>
                <w:szCs w:val="16"/>
              </w:rPr>
              <w:t>Cambio e instalación de llantas y/ neumático</w:t>
            </w:r>
          </w:p>
          <w:p w14:paraId="300A520B" w14:textId="77777777" w:rsidR="003123CD" w:rsidRPr="00062DBC" w:rsidRDefault="003123CD" w:rsidP="003123CD">
            <w:pPr>
              <w:numPr>
                <w:ilvl w:val="0"/>
                <w:numId w:val="27"/>
              </w:numPr>
              <w:adjustRightInd w:val="0"/>
              <w:spacing w:line="259" w:lineRule="auto"/>
              <w:ind w:left="714" w:hanging="357"/>
              <w:jc w:val="both"/>
              <w:rPr>
                <w:bCs/>
                <w:color w:val="000000"/>
                <w:sz w:val="16"/>
                <w:szCs w:val="16"/>
              </w:rPr>
            </w:pPr>
            <w:r w:rsidRPr="00062DBC">
              <w:rPr>
                <w:bCs/>
                <w:color w:val="000000"/>
                <w:sz w:val="16"/>
                <w:szCs w:val="16"/>
              </w:rPr>
              <w:t xml:space="preserve">Servicio de latonería y pintura. Entre otros </w:t>
            </w:r>
          </w:p>
          <w:p w14:paraId="16FA3AB4" w14:textId="77777777" w:rsidR="003123CD" w:rsidRPr="00062DBC" w:rsidRDefault="003123CD" w:rsidP="00A2367F">
            <w:pPr>
              <w:jc w:val="both"/>
              <w:rPr>
                <w:bCs/>
                <w:color w:val="000000"/>
                <w:sz w:val="16"/>
                <w:szCs w:val="19"/>
              </w:rPr>
            </w:pPr>
          </w:p>
          <w:p w14:paraId="18AAC28A" w14:textId="77777777" w:rsidR="003123CD" w:rsidRPr="00062DBC" w:rsidRDefault="003123CD" w:rsidP="00A2367F">
            <w:pPr>
              <w:jc w:val="both"/>
              <w:rPr>
                <w:bCs/>
                <w:color w:val="000000"/>
                <w:sz w:val="16"/>
                <w:szCs w:val="19"/>
              </w:rPr>
            </w:pPr>
            <w:r w:rsidRPr="00062DBC">
              <w:rPr>
                <w:bCs/>
                <w:color w:val="000000"/>
                <w:sz w:val="16"/>
                <w:szCs w:val="19"/>
              </w:rPr>
              <w:t>El oferente deberá suministrar los repuestos y las actividades de mantenimiento, así como las actividades y repuestos que no están relacionadas en el mismo y que sean requeridas durante la ejecución del contrato.</w:t>
            </w:r>
          </w:p>
          <w:p w14:paraId="69F5F5FB" w14:textId="77777777" w:rsidR="003123CD" w:rsidRPr="00062DBC" w:rsidRDefault="003123CD" w:rsidP="00A2367F">
            <w:pPr>
              <w:jc w:val="both"/>
              <w:rPr>
                <w:bCs/>
                <w:color w:val="000000"/>
                <w:sz w:val="16"/>
                <w:szCs w:val="19"/>
              </w:rPr>
            </w:pPr>
            <w:r w:rsidRPr="00062DBC">
              <w:rPr>
                <w:bCs/>
                <w:color w:val="000000"/>
                <w:sz w:val="16"/>
                <w:szCs w:val="19"/>
              </w:rPr>
              <w:t xml:space="preserve">Se requiere para la intervención del vehículo y/o motocicleta el </w:t>
            </w:r>
            <w:r w:rsidRPr="00062DBC">
              <w:rPr>
                <w:b/>
                <w:bCs/>
                <w:color w:val="000000"/>
                <w:sz w:val="16"/>
                <w:szCs w:val="19"/>
              </w:rPr>
              <w:t>mantenimiento preventivo</w:t>
            </w:r>
            <w:r w:rsidRPr="00062DBC">
              <w:rPr>
                <w:bCs/>
                <w:color w:val="000000"/>
                <w:sz w:val="16"/>
                <w:szCs w:val="19"/>
              </w:rPr>
              <w:t>, “formato Orden de servicio de mantenimiento emitido por Sistema de información para la gestión del equipo automotor (SIGEA) de la Policía Nacional. De necesitarse intervención adicional a la autorizada, el contratista realizará diagnóstico y cotización de los repuestos y mano de obra incluida requeridos para surtir la aprobación por parte del supervisor del contrato y una vez se dé el visto bueno el contratista deberá realizar la reparación.</w:t>
            </w:r>
          </w:p>
          <w:p w14:paraId="1BEA93D3" w14:textId="77777777" w:rsidR="003123CD" w:rsidRPr="00062DBC" w:rsidRDefault="003123CD" w:rsidP="00A2367F">
            <w:pPr>
              <w:jc w:val="both"/>
              <w:rPr>
                <w:bCs/>
                <w:color w:val="000000"/>
                <w:sz w:val="16"/>
                <w:szCs w:val="19"/>
              </w:rPr>
            </w:pPr>
            <w:r w:rsidRPr="00062DBC">
              <w:rPr>
                <w:bCs/>
                <w:color w:val="000000"/>
                <w:sz w:val="16"/>
                <w:szCs w:val="19"/>
              </w:rPr>
              <w:t xml:space="preserve">Se requiere para la intervención del vehículo y/o motocicleta el </w:t>
            </w:r>
            <w:r w:rsidRPr="00062DBC">
              <w:rPr>
                <w:b/>
                <w:bCs/>
                <w:color w:val="000000"/>
                <w:sz w:val="16"/>
                <w:szCs w:val="19"/>
              </w:rPr>
              <w:t>mantenimiento correctivo</w:t>
            </w:r>
            <w:r w:rsidRPr="00062DBC">
              <w:rPr>
                <w:bCs/>
                <w:color w:val="000000"/>
                <w:sz w:val="16"/>
                <w:szCs w:val="19"/>
              </w:rPr>
              <w:t>, “formato Orden de servicio de mantenimiento emitido por Sistema de información para la gestión del equipo automotor (SIGEA) de la Policía Nacional. El contratista realizará diagnóstico y cotización de los repuestos y mano de obra incluida requeridos para surtir la aprobación por parte del supervisor del contrato y una vez se dé el visto bueno el contratista deberá realizar la reparación.</w:t>
            </w:r>
          </w:p>
          <w:p w14:paraId="1135BFE0" w14:textId="77777777" w:rsidR="003123CD" w:rsidRPr="00062DBC" w:rsidRDefault="003123CD" w:rsidP="00A2367F">
            <w:pPr>
              <w:adjustRightInd w:val="0"/>
              <w:jc w:val="both"/>
              <w:rPr>
                <w:bCs/>
                <w:color w:val="000000"/>
                <w:sz w:val="16"/>
                <w:szCs w:val="19"/>
              </w:rPr>
            </w:pPr>
            <w:r w:rsidRPr="00062DBC">
              <w:rPr>
                <w:rFonts w:eastAsia="Arial Unicode MS"/>
                <w:kern w:val="16"/>
                <w:sz w:val="16"/>
                <w:szCs w:val="16"/>
              </w:rPr>
              <w:t>En todo caso, y una vez autorizado el mantenimiento preventivo y/o correctivo por el supervisor técnico del contrato, este bien o servicio se pagará de acuerdo al precio del mercado. En caso de repuestos, el oferente deberá contar con un stock mínimo de repuestos que permita dar agilidad en la reparación de los vehículos, a fin de ponerlos en servicio de manera rápida. Esta deberá ser certificado mediante certificación escrita por el representante legal y se verificará en visita técnica mediante inventarios.</w:t>
            </w:r>
          </w:p>
        </w:tc>
        <w:tc>
          <w:tcPr>
            <w:tcW w:w="808" w:type="dxa"/>
            <w:tcBorders>
              <w:top w:val="threeDEngrave" w:sz="6" w:space="0" w:color="auto"/>
              <w:left w:val="threeDEngrave" w:sz="6" w:space="0" w:color="auto"/>
              <w:bottom w:val="threeDEngrave" w:sz="6" w:space="0" w:color="auto"/>
              <w:right w:val="threeDEngrave" w:sz="6" w:space="0" w:color="auto"/>
            </w:tcBorders>
            <w:vAlign w:val="center"/>
          </w:tcPr>
          <w:p w14:paraId="560EAD05"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0C107EF2"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5B9DC985" w14:textId="77777777" w:rsidTr="003123CD">
        <w:trPr>
          <w:trHeight w:val="35"/>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tcPr>
          <w:p w14:paraId="6BD870D9" w14:textId="77777777" w:rsidR="003123CD" w:rsidRPr="00062DBC" w:rsidRDefault="003123CD" w:rsidP="00A2367F">
            <w:pPr>
              <w:rPr>
                <w:bCs/>
                <w:color w:val="000000"/>
                <w:sz w:val="16"/>
                <w:szCs w:val="19"/>
              </w:rPr>
            </w:pPr>
            <w:r w:rsidRPr="00062DBC">
              <w:rPr>
                <w:b/>
                <w:bCs/>
                <w:color w:val="000000"/>
                <w:sz w:val="16"/>
                <w:szCs w:val="19"/>
              </w:rPr>
              <w:t>TIEMPO MÁXIMO DE CUMPLIMIENTO</w:t>
            </w:r>
            <w:r w:rsidRPr="00062DBC">
              <w:rPr>
                <w:bCs/>
                <w:color w:val="000000"/>
                <w:sz w:val="16"/>
                <w:szCs w:val="19"/>
              </w:rPr>
              <w:t>:</w:t>
            </w:r>
          </w:p>
          <w:p w14:paraId="696E1A35" w14:textId="77777777" w:rsidR="003123CD" w:rsidRPr="00062DBC" w:rsidRDefault="003123CD" w:rsidP="00A2367F">
            <w:pPr>
              <w:jc w:val="both"/>
              <w:rPr>
                <w:bCs/>
                <w:color w:val="000000"/>
                <w:sz w:val="16"/>
                <w:szCs w:val="19"/>
              </w:rPr>
            </w:pPr>
            <w:r w:rsidRPr="00062DBC">
              <w:rPr>
                <w:bCs/>
                <w:color w:val="000000"/>
                <w:sz w:val="16"/>
                <w:szCs w:val="19"/>
              </w:rPr>
              <w:t xml:space="preserve">El proponente </w:t>
            </w:r>
            <w:r w:rsidRPr="00062DBC">
              <w:rPr>
                <w:b/>
                <w:color w:val="000000"/>
                <w:sz w:val="16"/>
                <w:szCs w:val="19"/>
              </w:rPr>
              <w:t>deberá certificar por escrito junto con su oferta</w:t>
            </w:r>
            <w:r w:rsidRPr="00062DBC">
              <w:rPr>
                <w:bCs/>
                <w:color w:val="000000"/>
                <w:sz w:val="16"/>
                <w:szCs w:val="19"/>
              </w:rPr>
              <w:t>,  que se compromete a realizar los trabajos de forma eficiente y oportuna sin procesos que conduzcan a demoras injustificadas, por tal motivo debe garantizar la prestación del servicio en un tiempo máximo conforme se describe para cada una de las actividades de mantenimiento, de ser necesario el supervisor del contrato solicitará al contratista que certifique el tiempo mínimo y máximo de entrega, de un vehículo que sea sometido a las actividades de mantenimiento correctivo que no estén contempladas, así:</w:t>
            </w:r>
          </w:p>
          <w:p w14:paraId="3FF05A51" w14:textId="77777777" w:rsidR="003123CD" w:rsidRPr="00062DBC" w:rsidRDefault="003123CD" w:rsidP="003123CD">
            <w:pPr>
              <w:numPr>
                <w:ilvl w:val="0"/>
                <w:numId w:val="26"/>
              </w:numPr>
              <w:autoSpaceDE/>
              <w:autoSpaceDN/>
              <w:spacing w:line="259" w:lineRule="auto"/>
              <w:rPr>
                <w:rFonts w:eastAsia="Calibri"/>
                <w:color w:val="000000"/>
                <w:sz w:val="16"/>
                <w:szCs w:val="16"/>
              </w:rPr>
            </w:pPr>
            <w:r w:rsidRPr="00062DBC">
              <w:rPr>
                <w:rFonts w:eastAsia="Calibri"/>
                <w:color w:val="000000"/>
                <w:sz w:val="16"/>
                <w:szCs w:val="16"/>
              </w:rPr>
              <w:t>Mantenimiento preventivo 4 horas</w:t>
            </w:r>
          </w:p>
          <w:p w14:paraId="02C5A0F5" w14:textId="77777777" w:rsidR="003123CD" w:rsidRPr="00062DBC" w:rsidRDefault="003123CD" w:rsidP="003123CD">
            <w:pPr>
              <w:numPr>
                <w:ilvl w:val="0"/>
                <w:numId w:val="26"/>
              </w:numPr>
              <w:autoSpaceDE/>
              <w:autoSpaceDN/>
              <w:spacing w:line="259" w:lineRule="auto"/>
              <w:rPr>
                <w:rFonts w:eastAsia="Calibri"/>
                <w:color w:val="000000"/>
                <w:sz w:val="16"/>
                <w:szCs w:val="16"/>
              </w:rPr>
            </w:pPr>
            <w:r w:rsidRPr="00062DBC">
              <w:rPr>
                <w:rFonts w:eastAsia="Calibri"/>
                <w:color w:val="000000"/>
                <w:sz w:val="16"/>
                <w:szCs w:val="16"/>
              </w:rPr>
              <w:t>Reparación de motor máximo 8 días</w:t>
            </w:r>
          </w:p>
          <w:p w14:paraId="72BC8E13" w14:textId="77777777" w:rsidR="003123CD" w:rsidRPr="00062DBC" w:rsidRDefault="003123CD" w:rsidP="003123CD">
            <w:pPr>
              <w:numPr>
                <w:ilvl w:val="0"/>
                <w:numId w:val="26"/>
              </w:numPr>
              <w:autoSpaceDE/>
              <w:autoSpaceDN/>
              <w:spacing w:line="259" w:lineRule="auto"/>
              <w:rPr>
                <w:rFonts w:eastAsia="Calibri"/>
                <w:color w:val="000000"/>
                <w:sz w:val="16"/>
                <w:szCs w:val="16"/>
              </w:rPr>
            </w:pPr>
            <w:r w:rsidRPr="00062DBC">
              <w:rPr>
                <w:rFonts w:eastAsia="Calibri"/>
                <w:color w:val="000000"/>
                <w:sz w:val="16"/>
                <w:szCs w:val="16"/>
              </w:rPr>
              <w:t>Suspensión 3 días</w:t>
            </w:r>
          </w:p>
          <w:p w14:paraId="46A35C26" w14:textId="77777777" w:rsidR="003123CD" w:rsidRPr="00062DBC" w:rsidRDefault="003123CD" w:rsidP="003123CD">
            <w:pPr>
              <w:numPr>
                <w:ilvl w:val="0"/>
                <w:numId w:val="26"/>
              </w:numPr>
              <w:autoSpaceDE/>
              <w:autoSpaceDN/>
              <w:spacing w:line="259" w:lineRule="auto"/>
              <w:rPr>
                <w:rFonts w:eastAsia="Calibri"/>
                <w:color w:val="000000"/>
                <w:sz w:val="16"/>
                <w:szCs w:val="16"/>
              </w:rPr>
            </w:pPr>
            <w:r w:rsidRPr="00062DBC">
              <w:rPr>
                <w:rFonts w:eastAsia="Calibri"/>
                <w:color w:val="000000"/>
                <w:sz w:val="16"/>
                <w:szCs w:val="16"/>
              </w:rPr>
              <w:t>Sincronización 2 días</w:t>
            </w:r>
          </w:p>
          <w:p w14:paraId="04130848" w14:textId="77777777" w:rsidR="003123CD" w:rsidRPr="00062DBC" w:rsidRDefault="003123CD" w:rsidP="003123CD">
            <w:pPr>
              <w:numPr>
                <w:ilvl w:val="0"/>
                <w:numId w:val="26"/>
              </w:numPr>
              <w:shd w:val="clear" w:color="auto" w:fill="FFFFFF"/>
              <w:autoSpaceDE/>
              <w:autoSpaceDN/>
              <w:spacing w:line="259" w:lineRule="auto"/>
              <w:rPr>
                <w:rFonts w:eastAsia="Calibri"/>
                <w:color w:val="000000"/>
                <w:sz w:val="16"/>
                <w:szCs w:val="16"/>
              </w:rPr>
            </w:pPr>
            <w:r w:rsidRPr="00062DBC">
              <w:rPr>
                <w:rFonts w:eastAsia="Calibri"/>
                <w:color w:val="000000"/>
                <w:sz w:val="16"/>
                <w:szCs w:val="16"/>
              </w:rPr>
              <w:t>Pintura y latonería 8 días</w:t>
            </w:r>
          </w:p>
          <w:p w14:paraId="693169E7" w14:textId="77777777" w:rsidR="003123CD" w:rsidRPr="00062DBC" w:rsidRDefault="003123CD" w:rsidP="003123CD">
            <w:pPr>
              <w:numPr>
                <w:ilvl w:val="0"/>
                <w:numId w:val="26"/>
              </w:numPr>
              <w:autoSpaceDE/>
              <w:autoSpaceDN/>
              <w:spacing w:line="259" w:lineRule="auto"/>
              <w:rPr>
                <w:rFonts w:eastAsia="Calibri"/>
                <w:color w:val="000000"/>
                <w:sz w:val="16"/>
                <w:szCs w:val="16"/>
              </w:rPr>
            </w:pPr>
            <w:r w:rsidRPr="00062DBC">
              <w:rPr>
                <w:rFonts w:eastAsia="Calibri"/>
                <w:color w:val="000000"/>
                <w:sz w:val="16"/>
                <w:szCs w:val="16"/>
              </w:rPr>
              <w:t>Revisión tecno mecánica 8 horas</w:t>
            </w:r>
          </w:p>
          <w:p w14:paraId="27B8A227" w14:textId="77777777" w:rsidR="003123CD" w:rsidRPr="00062DBC" w:rsidRDefault="003123CD" w:rsidP="003123CD">
            <w:pPr>
              <w:numPr>
                <w:ilvl w:val="0"/>
                <w:numId w:val="26"/>
              </w:numPr>
              <w:autoSpaceDE/>
              <w:autoSpaceDN/>
              <w:spacing w:line="259" w:lineRule="auto"/>
              <w:rPr>
                <w:rFonts w:eastAsia="Calibri"/>
                <w:color w:val="000000"/>
                <w:sz w:val="16"/>
                <w:szCs w:val="16"/>
              </w:rPr>
            </w:pPr>
            <w:r w:rsidRPr="00062DBC">
              <w:rPr>
                <w:rFonts w:eastAsia="Calibri"/>
                <w:color w:val="000000"/>
                <w:sz w:val="16"/>
                <w:szCs w:val="16"/>
              </w:rPr>
              <w:t>Reparación de trasmisión 2 días</w:t>
            </w:r>
          </w:p>
          <w:p w14:paraId="713186D6" w14:textId="725D2372" w:rsidR="003123CD" w:rsidRPr="003123CD" w:rsidRDefault="003123CD" w:rsidP="003123CD">
            <w:pPr>
              <w:pStyle w:val="NormalWeb"/>
              <w:numPr>
                <w:ilvl w:val="0"/>
                <w:numId w:val="26"/>
              </w:numPr>
              <w:rPr>
                <w:rFonts w:ascii="Arial" w:hAnsi="Arial" w:cs="Arial"/>
                <w:b/>
                <w:bCs/>
                <w:sz w:val="16"/>
                <w:szCs w:val="16"/>
              </w:rPr>
            </w:pPr>
            <w:r w:rsidRPr="00062DBC">
              <w:rPr>
                <w:rFonts w:ascii="Arial" w:hAnsi="Arial" w:cs="Arial"/>
                <w:sz w:val="16"/>
                <w:szCs w:val="16"/>
              </w:rPr>
              <w:t>eléctrica Reparación 1 día</w:t>
            </w:r>
          </w:p>
        </w:tc>
        <w:tc>
          <w:tcPr>
            <w:tcW w:w="808" w:type="dxa"/>
            <w:tcBorders>
              <w:top w:val="threeDEngrave" w:sz="6" w:space="0" w:color="auto"/>
              <w:left w:val="threeDEngrave" w:sz="6" w:space="0" w:color="auto"/>
              <w:bottom w:val="threeDEngrave" w:sz="6" w:space="0" w:color="auto"/>
              <w:right w:val="threeDEngrave" w:sz="6" w:space="0" w:color="auto"/>
            </w:tcBorders>
            <w:vAlign w:val="center"/>
          </w:tcPr>
          <w:p w14:paraId="140EA353"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109C6A11"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411251C9"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hideMark/>
          </w:tcPr>
          <w:p w14:paraId="4F48C7C3" w14:textId="77777777" w:rsidR="003123CD" w:rsidRPr="00062DBC" w:rsidRDefault="003123CD" w:rsidP="00A2367F">
            <w:pPr>
              <w:rPr>
                <w:rFonts w:eastAsia="Calibri"/>
                <w:b/>
                <w:color w:val="000000"/>
                <w:sz w:val="16"/>
                <w:szCs w:val="19"/>
              </w:rPr>
            </w:pPr>
            <w:r w:rsidRPr="00062DBC">
              <w:rPr>
                <w:rFonts w:eastAsia="Calibri"/>
                <w:b/>
                <w:color w:val="000000"/>
                <w:sz w:val="16"/>
                <w:szCs w:val="19"/>
              </w:rPr>
              <w:t>CRITERIOS PARA MANO DE OBRA</w:t>
            </w:r>
          </w:p>
          <w:p w14:paraId="36245284" w14:textId="77777777" w:rsidR="003123CD" w:rsidRPr="00062DBC" w:rsidRDefault="003123CD" w:rsidP="00A2367F">
            <w:pPr>
              <w:jc w:val="both"/>
              <w:rPr>
                <w:rFonts w:eastAsia="Calibri"/>
                <w:color w:val="000000"/>
                <w:sz w:val="16"/>
                <w:szCs w:val="19"/>
              </w:rPr>
            </w:pPr>
            <w:r w:rsidRPr="00062DBC">
              <w:rPr>
                <w:rFonts w:eastAsia="Calibri"/>
                <w:color w:val="000000"/>
                <w:sz w:val="16"/>
                <w:szCs w:val="19"/>
              </w:rPr>
              <w:t>Cuando en una actividad de mantenimiento se requiera cambiar varios repuestos,</w:t>
            </w:r>
            <w:r>
              <w:rPr>
                <w:rFonts w:eastAsia="Calibri"/>
                <w:color w:val="000000"/>
                <w:sz w:val="16"/>
                <w:szCs w:val="19"/>
              </w:rPr>
              <w:t xml:space="preserve"> </w:t>
            </w:r>
            <w:r w:rsidRPr="00062DBC">
              <w:rPr>
                <w:rFonts w:eastAsia="Calibri"/>
                <w:color w:val="000000"/>
                <w:sz w:val="16"/>
                <w:szCs w:val="19"/>
              </w:rPr>
              <w:t>cuyo paso obligado se deba realizar el desmonte de estos, la mano de obra estará incluida y no se generará ningún costo adicional.</w:t>
            </w:r>
          </w:p>
        </w:tc>
        <w:tc>
          <w:tcPr>
            <w:tcW w:w="808" w:type="dxa"/>
            <w:tcBorders>
              <w:top w:val="threeDEngrave" w:sz="6" w:space="0" w:color="auto"/>
              <w:left w:val="threeDEngrave" w:sz="6" w:space="0" w:color="auto"/>
              <w:bottom w:val="threeDEngrave" w:sz="6" w:space="0" w:color="auto"/>
              <w:right w:val="threeDEngrave" w:sz="6" w:space="0" w:color="auto"/>
            </w:tcBorders>
            <w:vAlign w:val="center"/>
          </w:tcPr>
          <w:p w14:paraId="2A7E6127"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4D61EEC8"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52A5ABD0"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tcPr>
          <w:p w14:paraId="76D871C5" w14:textId="77777777" w:rsidR="003123CD" w:rsidRPr="00062DBC" w:rsidRDefault="003123CD" w:rsidP="00A2367F">
            <w:pPr>
              <w:pStyle w:val="NormalWeb"/>
              <w:rPr>
                <w:rFonts w:ascii="Arial" w:eastAsia="MS Mincho" w:hAnsi="Arial" w:cs="Arial"/>
                <w:b/>
                <w:sz w:val="16"/>
                <w:szCs w:val="16"/>
              </w:rPr>
            </w:pPr>
            <w:r>
              <w:rPr>
                <w:rFonts w:ascii="Arial" w:eastAsia="MS Mincho" w:hAnsi="Arial" w:cs="Arial"/>
                <w:b/>
                <w:sz w:val="16"/>
                <w:szCs w:val="16"/>
              </w:rPr>
              <w:lastRenderedPageBreak/>
              <w:t>CAPACIDAD OPERATIVA</w:t>
            </w:r>
            <w:r w:rsidRPr="00062DBC">
              <w:rPr>
                <w:rFonts w:ascii="Arial" w:eastAsia="MS Mincho" w:hAnsi="Arial" w:cs="Arial"/>
                <w:b/>
                <w:sz w:val="16"/>
                <w:szCs w:val="16"/>
              </w:rPr>
              <w:t>:</w:t>
            </w:r>
          </w:p>
          <w:p w14:paraId="68918607" w14:textId="77777777" w:rsidR="003123CD" w:rsidRPr="00062DBC" w:rsidRDefault="003123CD" w:rsidP="00A2367F">
            <w:pPr>
              <w:pStyle w:val="NormalWeb"/>
              <w:jc w:val="both"/>
              <w:rPr>
                <w:rFonts w:ascii="Arial" w:hAnsi="Arial" w:cs="Arial"/>
                <w:sz w:val="16"/>
                <w:szCs w:val="16"/>
              </w:rPr>
            </w:pPr>
            <w:r w:rsidRPr="00062DBC">
              <w:rPr>
                <w:rFonts w:ascii="Arial" w:hAnsi="Arial" w:cs="Arial"/>
                <w:sz w:val="16"/>
                <w:szCs w:val="16"/>
              </w:rPr>
              <w:t>Con el fin de garantizar la calidad y cumplimiento en la ejecución del contrato se requiere que los proponentes que participen en el proceso cumplan con las siguientes características:</w:t>
            </w:r>
          </w:p>
          <w:p w14:paraId="31CFB74D" w14:textId="77777777" w:rsidR="003123CD" w:rsidRPr="00062DBC" w:rsidRDefault="003123CD" w:rsidP="00A2367F">
            <w:pPr>
              <w:adjustRightInd w:val="0"/>
              <w:jc w:val="both"/>
              <w:rPr>
                <w:rFonts w:eastAsia="Calibri"/>
                <w:sz w:val="16"/>
                <w:szCs w:val="16"/>
              </w:rPr>
            </w:pPr>
            <w:r w:rsidRPr="00062DBC">
              <w:rPr>
                <w:rFonts w:eastAsia="Calibri"/>
                <w:sz w:val="16"/>
                <w:szCs w:val="16"/>
              </w:rPr>
              <w:t xml:space="preserve">Instalaciones adecuadas en la ciudad de Bogotá D.C, deberán contar como mínimo un área de 2400 m2 en una sola sede construidos y cubiertos, demarcados y con sistema de seguridad en la misma. El área debe ser cerrada para garantizar la seguridad e integridad de los vehículos, disponibles para las operaciones de mantenimiento preventivo y/o correctivo de todos los vehículos y almacén de repuestos; contar con el espacio requerido para el ingreso de los vehículos de la Dirección de </w:t>
            </w:r>
            <w:r w:rsidRPr="00062DBC">
              <w:rPr>
                <w:rFonts w:eastAsia="Calibri"/>
                <w:sz w:val="16"/>
                <w:szCs w:val="19"/>
              </w:rPr>
              <w:t>Antisecuestro y Antiextorsión</w:t>
            </w:r>
            <w:r w:rsidRPr="00062DBC">
              <w:rPr>
                <w:rFonts w:eastAsia="Calibri"/>
                <w:sz w:val="16"/>
                <w:szCs w:val="16"/>
              </w:rPr>
              <w:t xml:space="preserve"> de la Policía Nacional, sin utilizar el espacio público, respetando el código de Policía, en especial el Título VI que trata sobre la protección del espacio público, sin incluir la zona comercial y áreas al aire libre y/o espacio público, sistema de extracción de gases, este debe cumplir con las normas básicas de higiene y de seguridad industrial para el trabajo. </w:t>
            </w:r>
            <w:r>
              <w:rPr>
                <w:rFonts w:eastAsia="Calibri"/>
                <w:sz w:val="16"/>
                <w:szCs w:val="16"/>
              </w:rPr>
              <w:t>Adicionalmente se deberá contar como mínimo con 8 espacios disponibles para vehículos de la marca Nissan y 6 espacios disponibles para motocicletas marca Yamaha.</w:t>
            </w:r>
          </w:p>
          <w:p w14:paraId="08B7C903" w14:textId="77777777" w:rsidR="003123CD" w:rsidRPr="00062DBC" w:rsidRDefault="003123CD" w:rsidP="00A2367F">
            <w:pPr>
              <w:pStyle w:val="NormalWeb"/>
              <w:jc w:val="both"/>
              <w:rPr>
                <w:rFonts w:ascii="Arial" w:hAnsi="Arial" w:cs="Arial"/>
                <w:sz w:val="16"/>
                <w:szCs w:val="16"/>
              </w:rPr>
            </w:pPr>
            <w:r w:rsidRPr="00062DBC">
              <w:rPr>
                <w:rFonts w:ascii="Arial" w:hAnsi="Arial" w:cs="Arial"/>
                <w:sz w:val="16"/>
                <w:szCs w:val="16"/>
              </w:rPr>
              <w:t xml:space="preserve">El taller ofertado en la ciudad de Bogotá D.C, deberá estar inscrito en cámara y comercio, a nivel nacional se requiere que el proponente adjunte el contrato o convenio del taller o los talleres que se encuentren en las siguientes ciudades principales, así: </w:t>
            </w:r>
          </w:p>
          <w:p w14:paraId="0DA728DF" w14:textId="77777777" w:rsidR="003123CD" w:rsidRPr="00062DBC" w:rsidRDefault="003123CD" w:rsidP="003123CD">
            <w:pPr>
              <w:pStyle w:val="NormalWeb"/>
              <w:numPr>
                <w:ilvl w:val="0"/>
                <w:numId w:val="37"/>
              </w:numPr>
              <w:jc w:val="both"/>
              <w:rPr>
                <w:rFonts w:ascii="Arial" w:hAnsi="Arial" w:cs="Arial"/>
                <w:sz w:val="16"/>
                <w:szCs w:val="16"/>
              </w:rPr>
            </w:pPr>
            <w:r w:rsidRPr="00062DBC">
              <w:rPr>
                <w:rFonts w:ascii="Arial" w:hAnsi="Arial" w:cs="Arial"/>
                <w:sz w:val="16"/>
                <w:szCs w:val="16"/>
              </w:rPr>
              <w:t>Neiva</w:t>
            </w:r>
          </w:p>
          <w:p w14:paraId="60D7B000" w14:textId="77777777" w:rsidR="003123CD" w:rsidRPr="00062DBC" w:rsidRDefault="003123CD" w:rsidP="003123CD">
            <w:pPr>
              <w:pStyle w:val="NormalWeb"/>
              <w:numPr>
                <w:ilvl w:val="0"/>
                <w:numId w:val="37"/>
              </w:numPr>
              <w:jc w:val="both"/>
              <w:rPr>
                <w:rFonts w:ascii="Arial" w:hAnsi="Arial" w:cs="Arial"/>
                <w:sz w:val="16"/>
                <w:szCs w:val="16"/>
              </w:rPr>
            </w:pPr>
            <w:r w:rsidRPr="00062DBC">
              <w:rPr>
                <w:rFonts w:ascii="Arial" w:hAnsi="Arial" w:cs="Arial"/>
                <w:sz w:val="16"/>
                <w:szCs w:val="16"/>
              </w:rPr>
              <w:t>Bogotá</w:t>
            </w:r>
          </w:p>
          <w:p w14:paraId="4D87EAA8" w14:textId="77777777" w:rsidR="003123CD" w:rsidRPr="00062DBC" w:rsidRDefault="003123CD" w:rsidP="003123CD">
            <w:pPr>
              <w:pStyle w:val="NormalWeb"/>
              <w:numPr>
                <w:ilvl w:val="0"/>
                <w:numId w:val="37"/>
              </w:numPr>
              <w:jc w:val="both"/>
              <w:rPr>
                <w:rFonts w:ascii="Arial" w:hAnsi="Arial" w:cs="Arial"/>
                <w:sz w:val="16"/>
                <w:szCs w:val="16"/>
              </w:rPr>
            </w:pPr>
            <w:r w:rsidRPr="00062DBC">
              <w:rPr>
                <w:rFonts w:ascii="Arial" w:hAnsi="Arial" w:cs="Arial"/>
                <w:sz w:val="16"/>
                <w:szCs w:val="16"/>
              </w:rPr>
              <w:t>Ibagué</w:t>
            </w:r>
          </w:p>
          <w:p w14:paraId="72421621" w14:textId="77777777" w:rsidR="003123CD" w:rsidRPr="00062DBC" w:rsidRDefault="003123CD" w:rsidP="003123CD">
            <w:pPr>
              <w:pStyle w:val="NormalWeb"/>
              <w:numPr>
                <w:ilvl w:val="0"/>
                <w:numId w:val="37"/>
              </w:numPr>
              <w:jc w:val="both"/>
              <w:rPr>
                <w:rFonts w:ascii="Arial" w:hAnsi="Arial" w:cs="Arial"/>
                <w:sz w:val="16"/>
                <w:szCs w:val="16"/>
              </w:rPr>
            </w:pPr>
            <w:r w:rsidRPr="00062DBC">
              <w:rPr>
                <w:rFonts w:ascii="Arial" w:hAnsi="Arial" w:cs="Arial"/>
                <w:sz w:val="16"/>
                <w:szCs w:val="16"/>
              </w:rPr>
              <w:t>Santiago de Cali</w:t>
            </w:r>
          </w:p>
          <w:p w14:paraId="6C57EDCA" w14:textId="77777777" w:rsidR="003123CD" w:rsidRPr="00062DBC" w:rsidRDefault="003123CD" w:rsidP="003123CD">
            <w:pPr>
              <w:pStyle w:val="NormalWeb"/>
              <w:numPr>
                <w:ilvl w:val="0"/>
                <w:numId w:val="37"/>
              </w:numPr>
              <w:jc w:val="both"/>
              <w:rPr>
                <w:rFonts w:ascii="Arial" w:hAnsi="Arial" w:cs="Arial"/>
                <w:sz w:val="16"/>
                <w:szCs w:val="16"/>
              </w:rPr>
            </w:pPr>
            <w:r w:rsidRPr="00062DBC">
              <w:rPr>
                <w:rFonts w:ascii="Arial" w:hAnsi="Arial" w:cs="Arial"/>
                <w:sz w:val="16"/>
                <w:szCs w:val="16"/>
              </w:rPr>
              <w:t>Buenaventura</w:t>
            </w:r>
          </w:p>
          <w:p w14:paraId="044A5DB1" w14:textId="77777777" w:rsidR="003123CD" w:rsidRPr="00062DBC" w:rsidRDefault="003123CD" w:rsidP="003123CD">
            <w:pPr>
              <w:pStyle w:val="NormalWeb"/>
              <w:numPr>
                <w:ilvl w:val="0"/>
                <w:numId w:val="37"/>
              </w:numPr>
              <w:jc w:val="both"/>
              <w:rPr>
                <w:rFonts w:ascii="Arial" w:hAnsi="Arial" w:cs="Arial"/>
                <w:sz w:val="16"/>
                <w:szCs w:val="16"/>
              </w:rPr>
            </w:pPr>
            <w:r w:rsidRPr="00062DBC">
              <w:rPr>
                <w:rFonts w:ascii="Arial" w:hAnsi="Arial" w:cs="Arial"/>
                <w:sz w:val="16"/>
                <w:szCs w:val="16"/>
              </w:rPr>
              <w:t>Villavicencio</w:t>
            </w:r>
          </w:p>
          <w:p w14:paraId="33F8F3CB" w14:textId="77777777" w:rsidR="003123CD" w:rsidRPr="00062DBC" w:rsidRDefault="003123CD" w:rsidP="003123CD">
            <w:pPr>
              <w:pStyle w:val="NormalWeb"/>
              <w:numPr>
                <w:ilvl w:val="0"/>
                <w:numId w:val="37"/>
              </w:numPr>
              <w:jc w:val="both"/>
              <w:rPr>
                <w:rFonts w:ascii="Arial" w:hAnsi="Arial" w:cs="Arial"/>
                <w:sz w:val="16"/>
                <w:szCs w:val="16"/>
              </w:rPr>
            </w:pPr>
            <w:r w:rsidRPr="00062DBC">
              <w:rPr>
                <w:rFonts w:ascii="Arial" w:hAnsi="Arial" w:cs="Arial"/>
                <w:sz w:val="16"/>
                <w:szCs w:val="16"/>
              </w:rPr>
              <w:t>Armenia</w:t>
            </w:r>
          </w:p>
          <w:p w14:paraId="70AD77D4" w14:textId="77777777" w:rsidR="003123CD" w:rsidRPr="00062DBC" w:rsidRDefault="003123CD" w:rsidP="003123CD">
            <w:pPr>
              <w:pStyle w:val="NormalWeb"/>
              <w:numPr>
                <w:ilvl w:val="0"/>
                <w:numId w:val="37"/>
              </w:numPr>
              <w:jc w:val="both"/>
              <w:rPr>
                <w:rFonts w:ascii="Arial" w:hAnsi="Arial" w:cs="Arial"/>
                <w:sz w:val="16"/>
                <w:szCs w:val="16"/>
              </w:rPr>
            </w:pPr>
            <w:r w:rsidRPr="00062DBC">
              <w:rPr>
                <w:rFonts w:ascii="Arial" w:hAnsi="Arial" w:cs="Arial"/>
                <w:sz w:val="16"/>
                <w:szCs w:val="16"/>
              </w:rPr>
              <w:t>Cúcuta</w:t>
            </w:r>
          </w:p>
          <w:p w14:paraId="49DAEBFD" w14:textId="77777777" w:rsidR="003123CD" w:rsidRPr="00062DBC" w:rsidRDefault="003123CD" w:rsidP="003123CD">
            <w:pPr>
              <w:pStyle w:val="NormalWeb"/>
              <w:numPr>
                <w:ilvl w:val="0"/>
                <w:numId w:val="37"/>
              </w:numPr>
              <w:jc w:val="both"/>
              <w:rPr>
                <w:rFonts w:ascii="Arial" w:hAnsi="Arial" w:cs="Arial"/>
                <w:sz w:val="16"/>
                <w:szCs w:val="16"/>
              </w:rPr>
            </w:pPr>
            <w:r w:rsidRPr="00062DBC">
              <w:rPr>
                <w:rFonts w:ascii="Arial" w:hAnsi="Arial" w:cs="Arial"/>
                <w:sz w:val="16"/>
                <w:szCs w:val="16"/>
              </w:rPr>
              <w:t>Manizales</w:t>
            </w:r>
          </w:p>
          <w:p w14:paraId="6E9C1902" w14:textId="77777777" w:rsidR="003123CD" w:rsidRPr="00062DBC" w:rsidRDefault="003123CD" w:rsidP="003123CD">
            <w:pPr>
              <w:pStyle w:val="NormalWeb"/>
              <w:numPr>
                <w:ilvl w:val="0"/>
                <w:numId w:val="37"/>
              </w:numPr>
              <w:jc w:val="both"/>
              <w:rPr>
                <w:rFonts w:ascii="Arial" w:hAnsi="Arial" w:cs="Arial"/>
                <w:sz w:val="16"/>
                <w:szCs w:val="16"/>
              </w:rPr>
            </w:pPr>
            <w:r w:rsidRPr="00062DBC">
              <w:rPr>
                <w:rFonts w:ascii="Arial" w:hAnsi="Arial" w:cs="Arial"/>
                <w:sz w:val="16"/>
                <w:szCs w:val="16"/>
              </w:rPr>
              <w:t>Arauca</w:t>
            </w:r>
          </w:p>
          <w:p w14:paraId="7578423B" w14:textId="77777777" w:rsidR="003123CD" w:rsidRPr="00062DBC" w:rsidRDefault="003123CD" w:rsidP="003123CD">
            <w:pPr>
              <w:pStyle w:val="NormalWeb"/>
              <w:numPr>
                <w:ilvl w:val="0"/>
                <w:numId w:val="37"/>
              </w:numPr>
              <w:jc w:val="both"/>
              <w:rPr>
                <w:rFonts w:ascii="Arial" w:hAnsi="Arial" w:cs="Arial"/>
                <w:sz w:val="16"/>
                <w:szCs w:val="16"/>
              </w:rPr>
            </w:pPr>
            <w:r w:rsidRPr="00062DBC">
              <w:rPr>
                <w:rFonts w:ascii="Arial" w:hAnsi="Arial" w:cs="Arial"/>
                <w:sz w:val="16"/>
                <w:szCs w:val="16"/>
              </w:rPr>
              <w:t>Valle del Cauca</w:t>
            </w:r>
          </w:p>
          <w:p w14:paraId="2191CFD7" w14:textId="77777777" w:rsidR="003123CD" w:rsidRPr="00062DBC" w:rsidRDefault="003123CD" w:rsidP="003123CD">
            <w:pPr>
              <w:pStyle w:val="NormalWeb"/>
              <w:numPr>
                <w:ilvl w:val="0"/>
                <w:numId w:val="37"/>
              </w:numPr>
              <w:jc w:val="both"/>
              <w:rPr>
                <w:rFonts w:ascii="Arial" w:hAnsi="Arial" w:cs="Arial"/>
                <w:sz w:val="16"/>
                <w:szCs w:val="16"/>
              </w:rPr>
            </w:pPr>
            <w:r w:rsidRPr="00062DBC">
              <w:rPr>
                <w:rFonts w:ascii="Arial" w:hAnsi="Arial" w:cs="Arial"/>
                <w:sz w:val="16"/>
                <w:szCs w:val="16"/>
              </w:rPr>
              <w:t>Barranquilla</w:t>
            </w:r>
          </w:p>
          <w:p w14:paraId="71DF2F10" w14:textId="77777777" w:rsidR="003123CD" w:rsidRPr="00062DBC" w:rsidRDefault="003123CD" w:rsidP="003123CD">
            <w:pPr>
              <w:pStyle w:val="NormalWeb"/>
              <w:numPr>
                <w:ilvl w:val="0"/>
                <w:numId w:val="37"/>
              </w:numPr>
              <w:jc w:val="both"/>
              <w:rPr>
                <w:rFonts w:ascii="Arial" w:hAnsi="Arial" w:cs="Arial"/>
                <w:sz w:val="16"/>
                <w:szCs w:val="16"/>
              </w:rPr>
            </w:pPr>
            <w:r w:rsidRPr="00062DBC">
              <w:rPr>
                <w:rFonts w:ascii="Arial" w:hAnsi="Arial" w:cs="Arial"/>
                <w:sz w:val="16"/>
                <w:szCs w:val="16"/>
              </w:rPr>
              <w:t xml:space="preserve">Riohacha </w:t>
            </w:r>
          </w:p>
          <w:p w14:paraId="1A1D6F5A" w14:textId="77777777" w:rsidR="003123CD" w:rsidRPr="00062DBC" w:rsidRDefault="003123CD" w:rsidP="003123CD">
            <w:pPr>
              <w:pStyle w:val="NormalWeb"/>
              <w:numPr>
                <w:ilvl w:val="0"/>
                <w:numId w:val="37"/>
              </w:numPr>
              <w:jc w:val="both"/>
              <w:rPr>
                <w:rFonts w:ascii="Arial" w:hAnsi="Arial" w:cs="Arial"/>
                <w:sz w:val="16"/>
                <w:szCs w:val="16"/>
              </w:rPr>
            </w:pPr>
            <w:r w:rsidRPr="00062DBC">
              <w:rPr>
                <w:rFonts w:ascii="Arial" w:hAnsi="Arial" w:cs="Arial"/>
                <w:sz w:val="16"/>
                <w:szCs w:val="16"/>
              </w:rPr>
              <w:t xml:space="preserve">Santa Marta </w:t>
            </w:r>
          </w:p>
          <w:p w14:paraId="764590F4" w14:textId="77777777" w:rsidR="003123CD" w:rsidRPr="00062DBC" w:rsidRDefault="003123CD" w:rsidP="003123CD">
            <w:pPr>
              <w:pStyle w:val="NormalWeb"/>
              <w:numPr>
                <w:ilvl w:val="0"/>
                <w:numId w:val="37"/>
              </w:numPr>
              <w:jc w:val="both"/>
              <w:rPr>
                <w:rFonts w:ascii="Arial" w:hAnsi="Arial" w:cs="Arial"/>
                <w:sz w:val="16"/>
                <w:szCs w:val="16"/>
              </w:rPr>
            </w:pPr>
            <w:r w:rsidRPr="00062DBC">
              <w:rPr>
                <w:rFonts w:ascii="Arial" w:hAnsi="Arial" w:cs="Arial"/>
                <w:sz w:val="16"/>
                <w:szCs w:val="16"/>
              </w:rPr>
              <w:t>Palmira</w:t>
            </w:r>
          </w:p>
          <w:p w14:paraId="65D6E8DC" w14:textId="77777777" w:rsidR="003123CD" w:rsidRPr="00062DBC" w:rsidRDefault="003123CD" w:rsidP="003123CD">
            <w:pPr>
              <w:pStyle w:val="NormalWeb"/>
              <w:numPr>
                <w:ilvl w:val="0"/>
                <w:numId w:val="37"/>
              </w:numPr>
              <w:jc w:val="both"/>
              <w:rPr>
                <w:rFonts w:ascii="Arial" w:hAnsi="Arial" w:cs="Arial"/>
                <w:sz w:val="16"/>
                <w:szCs w:val="16"/>
              </w:rPr>
            </w:pPr>
            <w:r w:rsidRPr="00062DBC">
              <w:rPr>
                <w:rFonts w:ascii="Arial" w:hAnsi="Arial" w:cs="Arial"/>
                <w:sz w:val="16"/>
                <w:szCs w:val="16"/>
              </w:rPr>
              <w:t>Medellín</w:t>
            </w:r>
          </w:p>
          <w:p w14:paraId="00B02275" w14:textId="77777777" w:rsidR="003123CD" w:rsidRPr="00062DBC" w:rsidRDefault="003123CD" w:rsidP="003123CD">
            <w:pPr>
              <w:pStyle w:val="NormalWeb"/>
              <w:numPr>
                <w:ilvl w:val="0"/>
                <w:numId w:val="37"/>
              </w:numPr>
              <w:jc w:val="both"/>
              <w:rPr>
                <w:rFonts w:ascii="Arial" w:hAnsi="Arial" w:cs="Arial"/>
                <w:sz w:val="16"/>
                <w:szCs w:val="16"/>
              </w:rPr>
            </w:pPr>
            <w:r w:rsidRPr="00062DBC">
              <w:rPr>
                <w:rFonts w:ascii="Arial" w:hAnsi="Arial" w:cs="Arial"/>
                <w:sz w:val="16"/>
                <w:szCs w:val="16"/>
              </w:rPr>
              <w:t>Tunja</w:t>
            </w:r>
          </w:p>
          <w:p w14:paraId="00269084" w14:textId="77777777" w:rsidR="003123CD" w:rsidRPr="00062DBC" w:rsidRDefault="003123CD" w:rsidP="003123CD">
            <w:pPr>
              <w:pStyle w:val="NormalWeb"/>
              <w:numPr>
                <w:ilvl w:val="0"/>
                <w:numId w:val="37"/>
              </w:numPr>
              <w:jc w:val="both"/>
              <w:rPr>
                <w:rFonts w:ascii="Arial" w:hAnsi="Arial" w:cs="Arial"/>
                <w:sz w:val="16"/>
                <w:szCs w:val="16"/>
              </w:rPr>
            </w:pPr>
            <w:r w:rsidRPr="00062DBC">
              <w:rPr>
                <w:rFonts w:ascii="Arial" w:hAnsi="Arial" w:cs="Arial"/>
                <w:sz w:val="16"/>
                <w:szCs w:val="16"/>
              </w:rPr>
              <w:t>Popayán</w:t>
            </w:r>
          </w:p>
          <w:p w14:paraId="6282B94C" w14:textId="77777777" w:rsidR="003123CD" w:rsidRPr="00062DBC" w:rsidRDefault="003123CD" w:rsidP="003123CD">
            <w:pPr>
              <w:pStyle w:val="NormalWeb"/>
              <w:numPr>
                <w:ilvl w:val="0"/>
                <w:numId w:val="37"/>
              </w:numPr>
              <w:jc w:val="both"/>
              <w:rPr>
                <w:rFonts w:ascii="Arial" w:hAnsi="Arial" w:cs="Arial"/>
                <w:sz w:val="16"/>
                <w:szCs w:val="16"/>
              </w:rPr>
            </w:pPr>
            <w:r w:rsidRPr="00062DBC">
              <w:rPr>
                <w:rFonts w:ascii="Arial" w:hAnsi="Arial" w:cs="Arial"/>
                <w:sz w:val="16"/>
                <w:szCs w:val="16"/>
              </w:rPr>
              <w:t>Mocoa Putumayo</w:t>
            </w:r>
          </w:p>
          <w:p w14:paraId="4C0B776E" w14:textId="77777777" w:rsidR="003123CD" w:rsidRPr="00062DBC" w:rsidRDefault="003123CD" w:rsidP="00A2367F">
            <w:pPr>
              <w:pStyle w:val="NormalWeb"/>
              <w:jc w:val="both"/>
              <w:rPr>
                <w:rFonts w:ascii="Arial" w:eastAsia="Arial Unicode MS" w:hAnsi="Arial" w:cs="Arial"/>
                <w:kern w:val="16"/>
                <w:sz w:val="16"/>
                <w:szCs w:val="16"/>
              </w:rPr>
            </w:pPr>
            <w:r w:rsidRPr="00062DBC">
              <w:rPr>
                <w:rFonts w:ascii="Arial" w:eastAsia="Arial Unicode MS" w:hAnsi="Arial" w:cs="Arial"/>
                <w:kern w:val="16"/>
                <w:sz w:val="16"/>
                <w:szCs w:val="16"/>
              </w:rPr>
              <w:t xml:space="preserve">El oferente deberá presentar certificación en la cual se indique la dirección del taller con el que dará cumplimiento a los mínimos requeridos en las zonas señaladas, indicando si la sede ofrecida es propia; en caso contrario que el taller no sean de propiedad del oferente que está participando, deberá anexar junto con su oferta, constancia del convenio, acuerdo comercial o carta de intención por parte del propietario del taller que está ofreciendo, en la que se indique que el taller está disponible para el cumplimiento del objeto del presente proceso, con una vigencia mínima del plazo de ejecución establecido y no podrá cambiar el taller presentado durante el proceso de evaluación. </w:t>
            </w:r>
          </w:p>
          <w:p w14:paraId="6EF18ABA" w14:textId="77777777" w:rsidR="003123CD" w:rsidRPr="00062DBC" w:rsidRDefault="003123CD" w:rsidP="00A2367F">
            <w:pPr>
              <w:pStyle w:val="NormalWeb"/>
              <w:jc w:val="both"/>
              <w:rPr>
                <w:rFonts w:ascii="Arial" w:hAnsi="Arial" w:cs="Arial"/>
                <w:color w:val="000000"/>
                <w:sz w:val="16"/>
                <w:szCs w:val="16"/>
              </w:rPr>
            </w:pPr>
            <w:r w:rsidRPr="00062DBC">
              <w:rPr>
                <w:rFonts w:ascii="Arial" w:hAnsi="Arial" w:cs="Arial"/>
                <w:color w:val="000000"/>
                <w:sz w:val="16"/>
                <w:szCs w:val="16"/>
              </w:rPr>
              <w:t xml:space="preserve">Los puestos de trabajo para vehículo deben garantizar el espacio para atender todo tipo de vehículos livianos (automóviles, </w:t>
            </w:r>
            <w:r>
              <w:rPr>
                <w:rFonts w:ascii="Arial" w:hAnsi="Arial" w:cs="Arial"/>
                <w:color w:val="000000"/>
                <w:sz w:val="16"/>
                <w:szCs w:val="16"/>
              </w:rPr>
              <w:t xml:space="preserve">motocicletas, </w:t>
            </w:r>
            <w:r w:rsidRPr="00062DBC">
              <w:rPr>
                <w:rFonts w:ascii="Arial" w:hAnsi="Arial" w:cs="Arial"/>
                <w:color w:val="000000"/>
                <w:sz w:val="16"/>
                <w:szCs w:val="16"/>
              </w:rPr>
              <w:t>camionetas y micro buses).</w:t>
            </w:r>
          </w:p>
          <w:p w14:paraId="4364049F" w14:textId="77777777" w:rsidR="003123CD" w:rsidRPr="00062DBC" w:rsidRDefault="003123CD" w:rsidP="00A2367F">
            <w:pPr>
              <w:pStyle w:val="NormalWeb"/>
              <w:jc w:val="both"/>
              <w:rPr>
                <w:rFonts w:ascii="Arial" w:hAnsi="Arial" w:cs="Arial"/>
                <w:color w:val="000000"/>
                <w:sz w:val="16"/>
                <w:szCs w:val="16"/>
              </w:rPr>
            </w:pPr>
            <w:r w:rsidRPr="00062DBC">
              <w:rPr>
                <w:rFonts w:ascii="Arial" w:hAnsi="Arial" w:cs="Arial"/>
                <w:color w:val="000000"/>
                <w:sz w:val="16"/>
                <w:szCs w:val="16"/>
              </w:rPr>
              <w:t>Las áreas de trabajo ofrecidas deberán estar al interior del taller (bajo techo) con el fin de protegerlo de la intemperie, condiciones climáticas adversas y garantice su seguridad.</w:t>
            </w:r>
          </w:p>
          <w:p w14:paraId="6F1215C2" w14:textId="77777777" w:rsidR="003123CD" w:rsidRPr="00062DBC" w:rsidRDefault="003123CD" w:rsidP="00A2367F">
            <w:pPr>
              <w:pStyle w:val="NormalWeb"/>
              <w:jc w:val="both"/>
              <w:rPr>
                <w:rFonts w:ascii="Arial" w:hAnsi="Arial" w:cs="Arial"/>
                <w:sz w:val="16"/>
                <w:szCs w:val="16"/>
              </w:rPr>
            </w:pPr>
            <w:r w:rsidRPr="00062DBC">
              <w:rPr>
                <w:rFonts w:ascii="Arial" w:hAnsi="Arial" w:cs="Arial"/>
                <w:sz w:val="16"/>
                <w:szCs w:val="16"/>
              </w:rPr>
              <w:t xml:space="preserve">Una vez terminado el mantenimiento de cada vehículo no podrán quedar en zonas públicas (andenes y vías), deberán tener una zona de parqueo la cual no afecte el libre desplazamiento, por lo cual se informará al conductor o supervisor </w:t>
            </w:r>
            <w:r w:rsidRPr="00062DBC">
              <w:rPr>
                <w:rFonts w:ascii="Arial" w:hAnsi="Arial" w:cs="Arial"/>
                <w:sz w:val="16"/>
                <w:szCs w:val="16"/>
              </w:rPr>
              <w:lastRenderedPageBreak/>
              <w:t>del contrato, con el fin de realizar las coordinaciones para realizar el retiro del automotor taller, en un plazo no mayor a 12 horas.</w:t>
            </w:r>
          </w:p>
          <w:p w14:paraId="23D9B70D" w14:textId="77777777" w:rsidR="003123CD" w:rsidRPr="00062DBC" w:rsidRDefault="003123CD" w:rsidP="00A2367F">
            <w:pPr>
              <w:pStyle w:val="NormalWeb"/>
              <w:jc w:val="both"/>
              <w:rPr>
                <w:rFonts w:ascii="Arial" w:hAnsi="Arial" w:cs="Arial"/>
                <w:color w:val="000000"/>
                <w:sz w:val="16"/>
                <w:szCs w:val="16"/>
              </w:rPr>
            </w:pPr>
            <w:r w:rsidRPr="00062DBC">
              <w:rPr>
                <w:rFonts w:ascii="Arial" w:hAnsi="Arial" w:cs="Arial"/>
                <w:b/>
                <w:color w:val="000000"/>
                <w:sz w:val="16"/>
                <w:szCs w:val="16"/>
              </w:rPr>
              <w:t>NOTA:</w:t>
            </w:r>
            <w:r w:rsidRPr="00062DBC">
              <w:rPr>
                <w:rFonts w:ascii="Arial" w:hAnsi="Arial" w:cs="Arial"/>
                <w:color w:val="000000"/>
                <w:sz w:val="16"/>
                <w:szCs w:val="16"/>
              </w:rPr>
              <w:t xml:space="preserve"> El comité evaluador realizará visita técnica, con el fin de verificar que las instalaciones ofertadas cumplan con los requisitos exigidos.</w:t>
            </w:r>
          </w:p>
          <w:p w14:paraId="7250460F"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r w:rsidRPr="00062DBC">
              <w:rPr>
                <w:rFonts w:ascii="Arial" w:eastAsia="Arial Unicode MS" w:hAnsi="Arial" w:cs="Arial"/>
                <w:b/>
                <w:kern w:val="16"/>
                <w:sz w:val="16"/>
                <w:szCs w:val="16"/>
              </w:rPr>
              <w:t xml:space="preserve">SERVICIO DE LAVADO: </w:t>
            </w:r>
            <w:r w:rsidRPr="00062DBC">
              <w:rPr>
                <w:rFonts w:ascii="Arial" w:eastAsia="Arial Unicode MS" w:hAnsi="Arial" w:cs="Arial"/>
                <w:kern w:val="16"/>
                <w:sz w:val="16"/>
                <w:szCs w:val="16"/>
              </w:rPr>
              <w:t>El oferente</w:t>
            </w:r>
            <w:r w:rsidRPr="00062DBC">
              <w:rPr>
                <w:rFonts w:ascii="Arial" w:eastAsia="Arial Unicode MS" w:hAnsi="Arial" w:cs="Arial"/>
                <w:b/>
                <w:kern w:val="16"/>
                <w:sz w:val="16"/>
                <w:szCs w:val="16"/>
              </w:rPr>
              <w:t xml:space="preserve"> </w:t>
            </w:r>
            <w:r w:rsidRPr="00062DBC">
              <w:rPr>
                <w:rFonts w:ascii="Arial" w:eastAsia="Arial Unicode MS" w:hAnsi="Arial" w:cs="Arial"/>
                <w:kern w:val="16"/>
                <w:sz w:val="16"/>
                <w:szCs w:val="16"/>
              </w:rPr>
              <w:t xml:space="preserve">deberá contar en sus instalaciones con un lavadero interno con registro de vertimientos con capacidad necesaria para cubrir los vehículos livianos y pesados de la entidad. En caso de no contar con lavadero, </w:t>
            </w:r>
            <w:r w:rsidRPr="00062DBC">
              <w:rPr>
                <w:rFonts w:ascii="Arial" w:eastAsia="Arial Unicode MS" w:hAnsi="Arial" w:cs="Arial"/>
                <w:b/>
                <w:bCs/>
                <w:kern w:val="16"/>
                <w:sz w:val="16"/>
                <w:szCs w:val="16"/>
              </w:rPr>
              <w:t>deberá certificar la prestación</w:t>
            </w:r>
            <w:r w:rsidRPr="00062DBC">
              <w:rPr>
                <w:rFonts w:ascii="Arial" w:eastAsia="Arial Unicode MS" w:hAnsi="Arial" w:cs="Arial"/>
                <w:kern w:val="16"/>
                <w:sz w:val="16"/>
                <w:szCs w:val="16"/>
              </w:rPr>
              <w:t xml:space="preserve"> de este servicio a través de una firma legalmente constituida en la ciudad de Bogotá D.C., adjuntando el registro de vertimientos y la demás documentación ambiental pertinente de acuerdo a las normas vigentes.</w:t>
            </w:r>
          </w:p>
          <w:p w14:paraId="0C9CB393"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p>
        </w:tc>
        <w:tc>
          <w:tcPr>
            <w:tcW w:w="808" w:type="dxa"/>
            <w:tcBorders>
              <w:top w:val="threeDEngrave" w:sz="6" w:space="0" w:color="auto"/>
              <w:left w:val="threeDEngrave" w:sz="6" w:space="0" w:color="auto"/>
              <w:bottom w:val="threeDEngrave" w:sz="6" w:space="0" w:color="auto"/>
              <w:right w:val="threeDEngrave" w:sz="6" w:space="0" w:color="auto"/>
            </w:tcBorders>
          </w:tcPr>
          <w:p w14:paraId="72A1C745"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43669D19"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73AE201C"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hideMark/>
          </w:tcPr>
          <w:p w14:paraId="38BD1B56" w14:textId="77777777" w:rsidR="003123CD" w:rsidRPr="00062DBC" w:rsidRDefault="003123CD" w:rsidP="00A2367F">
            <w:pPr>
              <w:pStyle w:val="Sangra3detindependiente1"/>
              <w:tabs>
                <w:tab w:val="left" w:pos="4395"/>
                <w:tab w:val="left" w:pos="6480"/>
              </w:tabs>
              <w:ind w:firstLine="0"/>
              <w:rPr>
                <w:rFonts w:ascii="Arial" w:eastAsia="Arial Unicode MS" w:hAnsi="Arial" w:cs="Arial"/>
                <w:b/>
                <w:kern w:val="16"/>
                <w:sz w:val="16"/>
                <w:szCs w:val="16"/>
              </w:rPr>
            </w:pPr>
            <w:r w:rsidRPr="00062DBC">
              <w:rPr>
                <w:rFonts w:ascii="Arial" w:eastAsia="Arial Unicode MS" w:hAnsi="Arial" w:cs="Arial"/>
                <w:b/>
                <w:kern w:val="16"/>
                <w:sz w:val="16"/>
                <w:szCs w:val="16"/>
              </w:rPr>
              <w:t xml:space="preserve">REVISIÓN TÉCNICO – MECÁNICA Y DE GASES Y REPARACIÓN – MANTENIMIENTO CORRECTIVO: </w:t>
            </w:r>
          </w:p>
          <w:p w14:paraId="49CE84BD" w14:textId="77777777" w:rsidR="003123CD" w:rsidRPr="00062DBC" w:rsidRDefault="003123CD" w:rsidP="00A2367F">
            <w:pPr>
              <w:pStyle w:val="Sangra3detindependiente1"/>
              <w:tabs>
                <w:tab w:val="left" w:pos="4395"/>
                <w:tab w:val="left" w:pos="6480"/>
              </w:tabs>
              <w:ind w:firstLine="0"/>
              <w:rPr>
                <w:rFonts w:ascii="Arial" w:eastAsia="Arial Unicode MS" w:hAnsi="Arial" w:cs="Arial"/>
                <w:b/>
                <w:kern w:val="16"/>
                <w:sz w:val="16"/>
                <w:szCs w:val="16"/>
              </w:rPr>
            </w:pPr>
          </w:p>
          <w:p w14:paraId="12C71FFA"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r w:rsidRPr="00062DBC">
              <w:rPr>
                <w:rFonts w:ascii="Arial" w:eastAsia="Arial Unicode MS" w:hAnsi="Arial" w:cs="Arial"/>
                <w:kern w:val="16"/>
                <w:sz w:val="16"/>
                <w:szCs w:val="16"/>
              </w:rPr>
              <w:t>El oferente certificará que está en capacidad de realizar la revisión técnica mecánica, a los vehículos y motocicletas que lo requieran previa autorización mediante la orden de trabajo, para lo cual deberá garantizar que el Centro de Diagnóstico Automotor (CDA) se encuentra acreditado por la entidad reguladora para estos establecimientos y así mismo deberá entregar estos certificados al supervisor del contrato una vez inicie la ejecución del mismo.</w:t>
            </w:r>
          </w:p>
          <w:p w14:paraId="7C228113" w14:textId="77777777" w:rsidR="003123CD" w:rsidRPr="00062DBC" w:rsidRDefault="003123CD" w:rsidP="00A2367F">
            <w:pPr>
              <w:pStyle w:val="Sangra3detindependiente1"/>
              <w:tabs>
                <w:tab w:val="left" w:pos="4395"/>
                <w:tab w:val="left" w:pos="6480"/>
              </w:tabs>
              <w:rPr>
                <w:rFonts w:ascii="Arial" w:eastAsia="Arial Unicode MS" w:hAnsi="Arial" w:cs="Arial"/>
                <w:kern w:val="16"/>
                <w:sz w:val="16"/>
                <w:szCs w:val="16"/>
              </w:rPr>
            </w:pPr>
          </w:p>
          <w:p w14:paraId="52BEAC23"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r w:rsidRPr="00062DBC">
              <w:rPr>
                <w:rFonts w:ascii="Arial" w:eastAsia="Arial Unicode MS" w:hAnsi="Arial" w:cs="Arial"/>
                <w:kern w:val="16"/>
                <w:sz w:val="16"/>
                <w:szCs w:val="16"/>
              </w:rPr>
              <w:t xml:space="preserve">En caso de que un vehículos y motocicletas no apruebe la revisión técnica mecánica y el contratista deba realizar intervención para su arreglo y supere el tiempo otorgado por el CDA para la nueva presentación, el costo de la nueva realización de la revisión técnico mecánica será asumido por el contratista. </w:t>
            </w:r>
          </w:p>
          <w:p w14:paraId="77DEACD4"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p>
          <w:p w14:paraId="3499335B"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r w:rsidRPr="00062DBC">
              <w:rPr>
                <w:rFonts w:ascii="Arial" w:eastAsia="Arial Unicode MS" w:hAnsi="Arial" w:cs="Arial"/>
                <w:kern w:val="16"/>
                <w:sz w:val="16"/>
                <w:szCs w:val="16"/>
              </w:rPr>
              <w:t>El contratista garantizará que la entrega y salida del taller del vehículo y motocicleta, una vez este haya superado la revisión técnico mecánica.</w:t>
            </w:r>
          </w:p>
        </w:tc>
        <w:tc>
          <w:tcPr>
            <w:tcW w:w="808" w:type="dxa"/>
            <w:tcBorders>
              <w:top w:val="threeDEngrave" w:sz="6" w:space="0" w:color="auto"/>
              <w:left w:val="threeDEngrave" w:sz="6" w:space="0" w:color="auto"/>
              <w:bottom w:val="threeDEngrave" w:sz="6" w:space="0" w:color="auto"/>
              <w:right w:val="threeDEngrave" w:sz="6" w:space="0" w:color="auto"/>
            </w:tcBorders>
          </w:tcPr>
          <w:p w14:paraId="74540B16"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573A53CF"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2B49BAED"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hideMark/>
          </w:tcPr>
          <w:p w14:paraId="7A12D24C" w14:textId="77777777" w:rsidR="003123CD" w:rsidRPr="00062DBC" w:rsidRDefault="003123CD" w:rsidP="00A2367F">
            <w:pPr>
              <w:pStyle w:val="Sangra3detindependiente1"/>
              <w:tabs>
                <w:tab w:val="left" w:pos="4395"/>
                <w:tab w:val="left" w:pos="6480"/>
              </w:tabs>
              <w:ind w:firstLine="0"/>
              <w:rPr>
                <w:rFonts w:ascii="Arial" w:eastAsia="Arial Unicode MS" w:hAnsi="Arial" w:cs="Arial"/>
                <w:b/>
                <w:kern w:val="16"/>
                <w:sz w:val="16"/>
                <w:szCs w:val="16"/>
              </w:rPr>
            </w:pPr>
            <w:r w:rsidRPr="00062DBC">
              <w:rPr>
                <w:rFonts w:ascii="Arial" w:eastAsia="Arial Unicode MS" w:hAnsi="Arial" w:cs="Arial"/>
                <w:b/>
                <w:kern w:val="16"/>
                <w:sz w:val="16"/>
                <w:szCs w:val="16"/>
              </w:rPr>
              <w:t>SERVICIOS</w:t>
            </w:r>
          </w:p>
        </w:tc>
        <w:tc>
          <w:tcPr>
            <w:tcW w:w="808" w:type="dxa"/>
            <w:tcBorders>
              <w:top w:val="threeDEngrave" w:sz="6" w:space="0" w:color="auto"/>
              <w:left w:val="threeDEngrave" w:sz="6" w:space="0" w:color="auto"/>
              <w:bottom w:val="threeDEngrave" w:sz="6" w:space="0" w:color="auto"/>
              <w:right w:val="threeDEngrave" w:sz="6" w:space="0" w:color="auto"/>
            </w:tcBorders>
          </w:tcPr>
          <w:p w14:paraId="3F1A9ED4"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7B4BF02C"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367FC5FB"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hideMark/>
          </w:tcPr>
          <w:p w14:paraId="4694E226" w14:textId="77777777" w:rsidR="003123CD" w:rsidRPr="00062DBC" w:rsidRDefault="003123CD" w:rsidP="003123CD">
            <w:pPr>
              <w:pStyle w:val="Sangra3detindependiente1"/>
              <w:numPr>
                <w:ilvl w:val="0"/>
                <w:numId w:val="25"/>
              </w:numPr>
              <w:tabs>
                <w:tab w:val="left" w:pos="399"/>
                <w:tab w:val="left" w:pos="6480"/>
              </w:tabs>
              <w:ind w:left="399"/>
              <w:rPr>
                <w:rFonts w:ascii="Arial" w:eastAsia="Arial Unicode MS" w:hAnsi="Arial" w:cs="Arial"/>
                <w:kern w:val="16"/>
                <w:sz w:val="16"/>
                <w:szCs w:val="16"/>
              </w:rPr>
            </w:pPr>
            <w:r w:rsidRPr="00062DBC">
              <w:rPr>
                <w:rFonts w:ascii="Arial" w:eastAsia="Arial Unicode MS" w:hAnsi="Arial" w:cs="Arial"/>
                <w:kern w:val="16"/>
                <w:sz w:val="16"/>
                <w:szCs w:val="16"/>
              </w:rPr>
              <w:t>Prestar el servicio de taller los días lunes a viernes en el horario de 7:00 a.m. a 5:00 p.m. y sábado de 8:00 a 12:00 p.m.</w:t>
            </w:r>
          </w:p>
        </w:tc>
        <w:tc>
          <w:tcPr>
            <w:tcW w:w="808" w:type="dxa"/>
            <w:tcBorders>
              <w:top w:val="threeDEngrave" w:sz="6" w:space="0" w:color="auto"/>
              <w:left w:val="threeDEngrave" w:sz="6" w:space="0" w:color="auto"/>
              <w:bottom w:val="threeDEngrave" w:sz="6" w:space="0" w:color="auto"/>
              <w:right w:val="threeDEngrave" w:sz="6" w:space="0" w:color="auto"/>
            </w:tcBorders>
          </w:tcPr>
          <w:p w14:paraId="58B4B3A7"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275D046E"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0EEEA23F"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hideMark/>
          </w:tcPr>
          <w:p w14:paraId="5EDAF5BD" w14:textId="77777777" w:rsidR="003123CD" w:rsidRPr="00062DBC" w:rsidRDefault="003123CD" w:rsidP="003123CD">
            <w:pPr>
              <w:pStyle w:val="Sangra3detindependiente1"/>
              <w:numPr>
                <w:ilvl w:val="0"/>
                <w:numId w:val="25"/>
              </w:numPr>
              <w:tabs>
                <w:tab w:val="left" w:pos="399"/>
                <w:tab w:val="left" w:pos="6480"/>
              </w:tabs>
              <w:ind w:left="399"/>
              <w:rPr>
                <w:rFonts w:ascii="Arial" w:eastAsia="Arial Unicode MS" w:hAnsi="Arial" w:cs="Arial"/>
                <w:kern w:val="16"/>
                <w:sz w:val="16"/>
                <w:szCs w:val="16"/>
              </w:rPr>
            </w:pPr>
            <w:r w:rsidRPr="00062DBC">
              <w:rPr>
                <w:rFonts w:ascii="Arial" w:eastAsia="Arial Unicode MS" w:hAnsi="Arial" w:cs="Arial"/>
                <w:kern w:val="16"/>
                <w:sz w:val="16"/>
                <w:szCs w:val="16"/>
              </w:rPr>
              <w:t xml:space="preserve">Al momento de requerirse algún servicio por parte de la Dirección de </w:t>
            </w:r>
            <w:r w:rsidRPr="00062DBC">
              <w:rPr>
                <w:rFonts w:ascii="Arial" w:eastAsia="Calibri" w:hAnsi="Arial" w:cs="Arial"/>
                <w:sz w:val="16"/>
                <w:szCs w:val="19"/>
              </w:rPr>
              <w:t xml:space="preserve">Antisecuestro y Antiextorsión </w:t>
            </w:r>
            <w:r w:rsidRPr="00062DBC">
              <w:rPr>
                <w:rFonts w:ascii="Arial" w:eastAsia="Arial Unicode MS" w:hAnsi="Arial" w:cs="Arial"/>
                <w:kern w:val="16"/>
                <w:sz w:val="16"/>
                <w:szCs w:val="16"/>
              </w:rPr>
              <w:t>de la Policía Nacional, el taller deberá atender en forma primaria este requerimiento.</w:t>
            </w:r>
          </w:p>
        </w:tc>
        <w:tc>
          <w:tcPr>
            <w:tcW w:w="808" w:type="dxa"/>
            <w:tcBorders>
              <w:top w:val="threeDEngrave" w:sz="6" w:space="0" w:color="auto"/>
              <w:left w:val="threeDEngrave" w:sz="6" w:space="0" w:color="auto"/>
              <w:bottom w:val="threeDEngrave" w:sz="6" w:space="0" w:color="auto"/>
              <w:right w:val="threeDEngrave" w:sz="6" w:space="0" w:color="auto"/>
            </w:tcBorders>
          </w:tcPr>
          <w:p w14:paraId="11123F69"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04175A44"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27769E68"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hideMark/>
          </w:tcPr>
          <w:p w14:paraId="73D2FF8F" w14:textId="77777777" w:rsidR="003123CD" w:rsidRPr="00062DBC" w:rsidRDefault="003123CD" w:rsidP="003123CD">
            <w:pPr>
              <w:pStyle w:val="Sangra3detindependiente1"/>
              <w:numPr>
                <w:ilvl w:val="0"/>
                <w:numId w:val="25"/>
              </w:numPr>
              <w:tabs>
                <w:tab w:val="left" w:pos="399"/>
                <w:tab w:val="left" w:pos="6480"/>
              </w:tabs>
              <w:ind w:left="399"/>
              <w:rPr>
                <w:rFonts w:ascii="Arial" w:eastAsia="Arial Unicode MS" w:hAnsi="Arial" w:cs="Arial"/>
                <w:kern w:val="16"/>
                <w:sz w:val="16"/>
                <w:szCs w:val="16"/>
              </w:rPr>
            </w:pPr>
            <w:r w:rsidRPr="00062DBC">
              <w:rPr>
                <w:rFonts w:ascii="Arial" w:eastAsia="Arial Unicode MS" w:hAnsi="Arial" w:cs="Arial"/>
                <w:kern w:val="16"/>
                <w:sz w:val="16"/>
                <w:szCs w:val="16"/>
              </w:rPr>
              <w:t xml:space="preserve">Garantizar el cumplimiento de las características técnicas de operación y seguridad de los equipos, garantizar el suministro e instalación de repuestos originales y/o genuinos no remanufacturados o repotenciados de buena calidad, indicando la garantía del fabricante, según la marca de los automotores que los requieran. </w:t>
            </w:r>
          </w:p>
        </w:tc>
        <w:tc>
          <w:tcPr>
            <w:tcW w:w="808" w:type="dxa"/>
            <w:tcBorders>
              <w:top w:val="threeDEngrave" w:sz="6" w:space="0" w:color="auto"/>
              <w:left w:val="threeDEngrave" w:sz="6" w:space="0" w:color="auto"/>
              <w:bottom w:val="threeDEngrave" w:sz="6" w:space="0" w:color="auto"/>
              <w:right w:val="threeDEngrave" w:sz="6" w:space="0" w:color="auto"/>
            </w:tcBorders>
          </w:tcPr>
          <w:p w14:paraId="00A30564"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09128B4C"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064729BF"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hideMark/>
          </w:tcPr>
          <w:p w14:paraId="0CA7B8D0" w14:textId="77777777" w:rsidR="003123CD" w:rsidRPr="00062DBC" w:rsidRDefault="003123CD" w:rsidP="003123CD">
            <w:pPr>
              <w:pStyle w:val="Sangra3detindependiente1"/>
              <w:numPr>
                <w:ilvl w:val="0"/>
                <w:numId w:val="25"/>
              </w:numPr>
              <w:tabs>
                <w:tab w:val="left" w:pos="399"/>
                <w:tab w:val="left" w:pos="6480"/>
              </w:tabs>
              <w:ind w:left="399"/>
              <w:rPr>
                <w:rFonts w:ascii="Arial" w:eastAsia="Arial Unicode MS" w:hAnsi="Arial" w:cs="Arial"/>
                <w:kern w:val="16"/>
                <w:sz w:val="16"/>
                <w:szCs w:val="16"/>
              </w:rPr>
            </w:pPr>
            <w:r w:rsidRPr="00062DBC">
              <w:rPr>
                <w:rFonts w:ascii="Arial" w:eastAsia="Arial Unicode MS" w:hAnsi="Arial" w:cs="Arial"/>
                <w:kern w:val="16"/>
                <w:sz w:val="16"/>
                <w:szCs w:val="16"/>
              </w:rPr>
              <w:t xml:space="preserve">Para los cambios de lubricantes, el taller deberá contar con cuartos o galones </w:t>
            </w:r>
            <w:r w:rsidRPr="00062DBC">
              <w:rPr>
                <w:rFonts w:ascii="Arial" w:eastAsia="Arial Unicode MS" w:hAnsi="Arial" w:cs="Arial"/>
                <w:b/>
                <w:kern w:val="16"/>
                <w:sz w:val="16"/>
                <w:szCs w:val="16"/>
                <w:u w:val="single"/>
              </w:rPr>
              <w:t>debidamente sellados</w:t>
            </w:r>
            <w:r w:rsidRPr="00062DBC">
              <w:rPr>
                <w:rFonts w:ascii="Arial" w:eastAsia="Arial Unicode MS" w:hAnsi="Arial" w:cs="Arial"/>
                <w:kern w:val="16"/>
                <w:sz w:val="16"/>
                <w:szCs w:val="16"/>
              </w:rPr>
              <w:t xml:space="preserve">, los cuales serán aplicados en presencia del conductor y/o supervisor del contrato para lo cual deberá realizar una planilla de control y verificación detallando marca y cantidad de lubricante aplicada al vehículo. </w:t>
            </w:r>
          </w:p>
        </w:tc>
        <w:tc>
          <w:tcPr>
            <w:tcW w:w="808" w:type="dxa"/>
            <w:tcBorders>
              <w:top w:val="threeDEngrave" w:sz="6" w:space="0" w:color="auto"/>
              <w:left w:val="threeDEngrave" w:sz="6" w:space="0" w:color="auto"/>
              <w:bottom w:val="threeDEngrave" w:sz="6" w:space="0" w:color="auto"/>
              <w:right w:val="threeDEngrave" w:sz="6" w:space="0" w:color="auto"/>
            </w:tcBorders>
          </w:tcPr>
          <w:p w14:paraId="1969C829"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0A309EC2"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7816FB73"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hideMark/>
          </w:tcPr>
          <w:p w14:paraId="73193520" w14:textId="77777777" w:rsidR="003123CD" w:rsidRPr="00062DBC" w:rsidRDefault="003123CD" w:rsidP="003123CD">
            <w:pPr>
              <w:pStyle w:val="Sangra3detindependiente1"/>
              <w:numPr>
                <w:ilvl w:val="0"/>
                <w:numId w:val="25"/>
              </w:numPr>
              <w:tabs>
                <w:tab w:val="left" w:pos="399"/>
                <w:tab w:val="left" w:pos="6480"/>
              </w:tabs>
              <w:ind w:left="399"/>
              <w:rPr>
                <w:rFonts w:ascii="Arial" w:eastAsia="Arial Unicode MS" w:hAnsi="Arial" w:cs="Arial"/>
                <w:kern w:val="16"/>
                <w:sz w:val="16"/>
                <w:szCs w:val="16"/>
              </w:rPr>
            </w:pPr>
            <w:r w:rsidRPr="00062DBC">
              <w:rPr>
                <w:rFonts w:ascii="Arial" w:eastAsia="Arial Unicode MS" w:hAnsi="Arial" w:cs="Arial"/>
                <w:kern w:val="16"/>
                <w:sz w:val="16"/>
                <w:szCs w:val="16"/>
              </w:rPr>
              <w:t>Para cada cambio de aceite, se deberá emplear el correspondiente tipo de lubricante de acuerdo a la marca y modelo del vehículo sugerido por la casa matriz, a fin de evitar daños al motor.</w:t>
            </w:r>
          </w:p>
        </w:tc>
        <w:tc>
          <w:tcPr>
            <w:tcW w:w="808" w:type="dxa"/>
            <w:tcBorders>
              <w:top w:val="threeDEngrave" w:sz="6" w:space="0" w:color="auto"/>
              <w:left w:val="threeDEngrave" w:sz="6" w:space="0" w:color="auto"/>
              <w:bottom w:val="threeDEngrave" w:sz="6" w:space="0" w:color="auto"/>
              <w:right w:val="threeDEngrave" w:sz="6" w:space="0" w:color="auto"/>
            </w:tcBorders>
          </w:tcPr>
          <w:p w14:paraId="2917FFAE"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18B8796D"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057C5957"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hideMark/>
          </w:tcPr>
          <w:p w14:paraId="24B9551A" w14:textId="77777777" w:rsidR="003123CD" w:rsidRPr="00062DBC" w:rsidRDefault="003123CD" w:rsidP="003123CD">
            <w:pPr>
              <w:pStyle w:val="Sangra3detindependiente1"/>
              <w:numPr>
                <w:ilvl w:val="0"/>
                <w:numId w:val="25"/>
              </w:numPr>
              <w:tabs>
                <w:tab w:val="left" w:pos="399"/>
                <w:tab w:val="left" w:pos="6480"/>
              </w:tabs>
              <w:ind w:left="399"/>
              <w:rPr>
                <w:rFonts w:ascii="Arial" w:eastAsia="Arial Unicode MS" w:hAnsi="Arial" w:cs="Arial"/>
                <w:kern w:val="16"/>
                <w:sz w:val="16"/>
                <w:szCs w:val="16"/>
              </w:rPr>
            </w:pPr>
            <w:r w:rsidRPr="00062DBC">
              <w:rPr>
                <w:rFonts w:ascii="Arial" w:eastAsia="Arial Unicode MS" w:hAnsi="Arial" w:cs="Arial"/>
                <w:kern w:val="16"/>
                <w:sz w:val="16"/>
                <w:szCs w:val="16"/>
              </w:rPr>
              <w:t>Para reparaciones de motor y/o reparaciones mayores se deberá entregar en un plazo máximo de ocho (08) días, salvo necesidades del servicio y previa coordinación con el supervisor técnico cuando haya la necesidad de ampliar este plazo; de acuerdo a los tiempos establecidos en el Tiempo Máximo de Cumplimiento.</w:t>
            </w:r>
          </w:p>
        </w:tc>
        <w:tc>
          <w:tcPr>
            <w:tcW w:w="808" w:type="dxa"/>
            <w:tcBorders>
              <w:top w:val="threeDEngrave" w:sz="6" w:space="0" w:color="auto"/>
              <w:left w:val="threeDEngrave" w:sz="6" w:space="0" w:color="auto"/>
              <w:bottom w:val="threeDEngrave" w:sz="6" w:space="0" w:color="auto"/>
              <w:right w:val="threeDEngrave" w:sz="6" w:space="0" w:color="auto"/>
            </w:tcBorders>
          </w:tcPr>
          <w:p w14:paraId="750296B1"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7F5BF2BE"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336AEA8C"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hideMark/>
          </w:tcPr>
          <w:p w14:paraId="0E7C0AE4" w14:textId="77777777" w:rsidR="003123CD" w:rsidRPr="00062DBC" w:rsidRDefault="003123CD" w:rsidP="003123CD">
            <w:pPr>
              <w:pStyle w:val="Sangra3detindependiente1"/>
              <w:numPr>
                <w:ilvl w:val="0"/>
                <w:numId w:val="25"/>
              </w:numPr>
              <w:tabs>
                <w:tab w:val="left" w:pos="399"/>
                <w:tab w:val="left" w:pos="6480"/>
              </w:tabs>
              <w:ind w:left="399"/>
              <w:rPr>
                <w:rFonts w:ascii="Arial" w:eastAsia="Arial Unicode MS" w:hAnsi="Arial" w:cs="Arial"/>
                <w:kern w:val="16"/>
                <w:sz w:val="16"/>
                <w:szCs w:val="16"/>
              </w:rPr>
            </w:pPr>
            <w:r w:rsidRPr="00062DBC">
              <w:rPr>
                <w:rFonts w:ascii="Arial" w:eastAsia="Arial Unicode MS" w:hAnsi="Arial" w:cs="Arial"/>
                <w:kern w:val="16"/>
                <w:sz w:val="16"/>
                <w:szCs w:val="16"/>
              </w:rPr>
              <w:t>Para reparaciones menores se deberá entregar en un plazo máximo de dos (02) días hábiles salvo necesidades del servicio y previa coordinación con el supervisor técnico cuando haya la necesidad de ampliar este plazo; de acuerdo a los tiempos establecidos en el Tiempo Máximo de Cumplimiento.</w:t>
            </w:r>
          </w:p>
        </w:tc>
        <w:tc>
          <w:tcPr>
            <w:tcW w:w="808" w:type="dxa"/>
            <w:tcBorders>
              <w:top w:val="threeDEngrave" w:sz="6" w:space="0" w:color="auto"/>
              <w:left w:val="threeDEngrave" w:sz="6" w:space="0" w:color="auto"/>
              <w:bottom w:val="threeDEngrave" w:sz="6" w:space="0" w:color="auto"/>
              <w:right w:val="threeDEngrave" w:sz="6" w:space="0" w:color="auto"/>
            </w:tcBorders>
          </w:tcPr>
          <w:p w14:paraId="47BA8DB7"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5ADB8ADB"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15514B83"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hideMark/>
          </w:tcPr>
          <w:p w14:paraId="27B4C16C" w14:textId="77777777" w:rsidR="003123CD" w:rsidRPr="00062DBC" w:rsidRDefault="003123CD" w:rsidP="003123CD">
            <w:pPr>
              <w:pStyle w:val="Sangra3detindependiente1"/>
              <w:numPr>
                <w:ilvl w:val="0"/>
                <w:numId w:val="25"/>
              </w:numPr>
              <w:tabs>
                <w:tab w:val="left" w:pos="399"/>
                <w:tab w:val="left" w:pos="6480"/>
              </w:tabs>
              <w:ind w:left="399"/>
              <w:rPr>
                <w:rFonts w:ascii="Arial" w:eastAsia="Arial Unicode MS" w:hAnsi="Arial" w:cs="Arial"/>
                <w:kern w:val="16"/>
                <w:sz w:val="16"/>
                <w:szCs w:val="16"/>
              </w:rPr>
            </w:pPr>
            <w:r w:rsidRPr="00062DBC">
              <w:rPr>
                <w:rFonts w:ascii="Arial" w:eastAsia="Arial Unicode MS" w:hAnsi="Arial" w:cs="Arial"/>
                <w:kern w:val="16"/>
                <w:sz w:val="16"/>
                <w:szCs w:val="16"/>
              </w:rPr>
              <w:t>Los repuestos dañados o defectuosos que hayan sido objeto de cambio deberán ser entregados al gestor de residuos correspondiente, previa verificación por parte del conductor y/o del supervisor del contrato entregando la certificación de la disposición final de los elementos.</w:t>
            </w:r>
          </w:p>
        </w:tc>
        <w:tc>
          <w:tcPr>
            <w:tcW w:w="808" w:type="dxa"/>
            <w:tcBorders>
              <w:top w:val="threeDEngrave" w:sz="6" w:space="0" w:color="auto"/>
              <w:left w:val="threeDEngrave" w:sz="6" w:space="0" w:color="auto"/>
              <w:bottom w:val="threeDEngrave" w:sz="6" w:space="0" w:color="auto"/>
              <w:right w:val="threeDEngrave" w:sz="6" w:space="0" w:color="auto"/>
            </w:tcBorders>
          </w:tcPr>
          <w:p w14:paraId="5C6D076D"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5DC2CD78"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2928F0BF"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hideMark/>
          </w:tcPr>
          <w:p w14:paraId="6ACAAF0A" w14:textId="77777777" w:rsidR="003123CD" w:rsidRPr="00062DBC" w:rsidRDefault="003123CD" w:rsidP="003123CD">
            <w:pPr>
              <w:pStyle w:val="Sangra3detindependiente1"/>
              <w:numPr>
                <w:ilvl w:val="0"/>
                <w:numId w:val="25"/>
              </w:numPr>
              <w:tabs>
                <w:tab w:val="left" w:pos="399"/>
                <w:tab w:val="left" w:pos="6480"/>
              </w:tabs>
              <w:ind w:left="399"/>
              <w:rPr>
                <w:rFonts w:ascii="Arial" w:eastAsia="Arial Unicode MS" w:hAnsi="Arial" w:cs="Arial"/>
                <w:kern w:val="16"/>
                <w:sz w:val="16"/>
                <w:szCs w:val="16"/>
              </w:rPr>
            </w:pPr>
            <w:r w:rsidRPr="00062DBC">
              <w:rPr>
                <w:rFonts w:ascii="Arial" w:eastAsia="Arial Unicode MS" w:hAnsi="Arial" w:cs="Arial"/>
                <w:kern w:val="16"/>
                <w:sz w:val="16"/>
                <w:szCs w:val="16"/>
              </w:rPr>
              <w:t>En caso de presentarse daño en alguno de los repuestos que hayan sido cambiados durante algún mantenimiento (preventivo o correctivo), el taller deberá ofrecer la garantía de mínimo seis (06) meses correspondientes a dicho elemento. Para la prestación de los servicios en cuanto a mano de obra, el taller deberá ofrecer como mínimo una garantía de seis (06) meses sobre el servicio realizado.</w:t>
            </w:r>
          </w:p>
        </w:tc>
        <w:tc>
          <w:tcPr>
            <w:tcW w:w="808" w:type="dxa"/>
            <w:tcBorders>
              <w:top w:val="threeDEngrave" w:sz="6" w:space="0" w:color="auto"/>
              <w:left w:val="threeDEngrave" w:sz="6" w:space="0" w:color="auto"/>
              <w:bottom w:val="threeDEngrave" w:sz="6" w:space="0" w:color="auto"/>
              <w:right w:val="threeDEngrave" w:sz="6" w:space="0" w:color="auto"/>
            </w:tcBorders>
          </w:tcPr>
          <w:p w14:paraId="7CA9F349"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1EE74403"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07381B4E"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hideMark/>
          </w:tcPr>
          <w:p w14:paraId="22A89812" w14:textId="77777777" w:rsidR="003123CD" w:rsidRPr="00062DBC" w:rsidRDefault="003123CD" w:rsidP="003123CD">
            <w:pPr>
              <w:pStyle w:val="Sangra3detindependiente1"/>
              <w:numPr>
                <w:ilvl w:val="0"/>
                <w:numId w:val="25"/>
              </w:numPr>
              <w:tabs>
                <w:tab w:val="left" w:pos="399"/>
                <w:tab w:val="left" w:pos="6480"/>
              </w:tabs>
              <w:ind w:left="399"/>
              <w:rPr>
                <w:rFonts w:ascii="Arial" w:eastAsia="Arial Unicode MS" w:hAnsi="Arial" w:cs="Arial"/>
                <w:kern w:val="16"/>
                <w:sz w:val="16"/>
                <w:szCs w:val="16"/>
              </w:rPr>
            </w:pPr>
            <w:r w:rsidRPr="00062DBC">
              <w:rPr>
                <w:rFonts w:ascii="Arial" w:eastAsia="Arial Unicode MS" w:hAnsi="Arial" w:cs="Arial"/>
                <w:kern w:val="16"/>
                <w:sz w:val="16"/>
                <w:szCs w:val="16"/>
              </w:rPr>
              <w:t>El contratista atenderá dentro del término de GARANTÍA DE REPARACIÓN y demás requerimientos que haga el supervisor del contrato, en un plazo máximo de 48 horas lo concerniente a los arreglos realizados que hayan sido reparados, sin que esto ocasione mayor costo o costo adicional.</w:t>
            </w:r>
          </w:p>
        </w:tc>
        <w:tc>
          <w:tcPr>
            <w:tcW w:w="808" w:type="dxa"/>
            <w:tcBorders>
              <w:top w:val="threeDEngrave" w:sz="6" w:space="0" w:color="auto"/>
              <w:left w:val="threeDEngrave" w:sz="6" w:space="0" w:color="auto"/>
              <w:bottom w:val="threeDEngrave" w:sz="6" w:space="0" w:color="auto"/>
              <w:right w:val="threeDEngrave" w:sz="6" w:space="0" w:color="auto"/>
            </w:tcBorders>
          </w:tcPr>
          <w:p w14:paraId="38DEA55C"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507A8473"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7FF945C5"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hideMark/>
          </w:tcPr>
          <w:p w14:paraId="0E7C258D" w14:textId="77777777" w:rsidR="003123CD" w:rsidRPr="00062DBC" w:rsidRDefault="003123CD" w:rsidP="003123CD">
            <w:pPr>
              <w:pStyle w:val="Sangra3detindependiente1"/>
              <w:numPr>
                <w:ilvl w:val="0"/>
                <w:numId w:val="25"/>
              </w:numPr>
              <w:tabs>
                <w:tab w:val="left" w:pos="399"/>
                <w:tab w:val="left" w:pos="6480"/>
              </w:tabs>
              <w:ind w:left="399"/>
              <w:rPr>
                <w:rFonts w:ascii="Arial" w:eastAsia="Arial Unicode MS" w:hAnsi="Arial" w:cs="Arial"/>
                <w:kern w:val="16"/>
                <w:sz w:val="16"/>
                <w:szCs w:val="16"/>
              </w:rPr>
            </w:pPr>
            <w:r w:rsidRPr="00062DBC">
              <w:rPr>
                <w:rFonts w:ascii="Arial" w:eastAsia="Arial Unicode MS" w:hAnsi="Arial" w:cs="Arial"/>
                <w:kern w:val="16"/>
                <w:sz w:val="16"/>
                <w:szCs w:val="16"/>
              </w:rPr>
              <w:t>Para el caso en que se realicen reparaciones a las suspensiones traseras o delanteras con suministro de repuestos, no tendrá costo para la Entidad las alineaciones de dirección a realizar como producto de dicha reparación.</w:t>
            </w:r>
          </w:p>
        </w:tc>
        <w:tc>
          <w:tcPr>
            <w:tcW w:w="808" w:type="dxa"/>
            <w:tcBorders>
              <w:top w:val="threeDEngrave" w:sz="6" w:space="0" w:color="auto"/>
              <w:left w:val="threeDEngrave" w:sz="6" w:space="0" w:color="auto"/>
              <w:bottom w:val="threeDEngrave" w:sz="6" w:space="0" w:color="auto"/>
              <w:right w:val="threeDEngrave" w:sz="6" w:space="0" w:color="auto"/>
            </w:tcBorders>
          </w:tcPr>
          <w:p w14:paraId="4BB95E20"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215CCB8B"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0C84CCDD"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hideMark/>
          </w:tcPr>
          <w:p w14:paraId="18F69233" w14:textId="77777777" w:rsidR="003123CD" w:rsidRPr="00062DBC" w:rsidRDefault="003123CD" w:rsidP="003123CD">
            <w:pPr>
              <w:pStyle w:val="Sangra3detindependiente1"/>
              <w:numPr>
                <w:ilvl w:val="0"/>
                <w:numId w:val="25"/>
              </w:numPr>
              <w:tabs>
                <w:tab w:val="left" w:pos="399"/>
                <w:tab w:val="left" w:pos="6480"/>
              </w:tabs>
              <w:ind w:left="399"/>
              <w:rPr>
                <w:rFonts w:ascii="Arial" w:eastAsia="Arial Unicode MS" w:hAnsi="Arial" w:cs="Arial"/>
                <w:kern w:val="16"/>
                <w:sz w:val="16"/>
                <w:szCs w:val="16"/>
              </w:rPr>
            </w:pPr>
            <w:r w:rsidRPr="00062DBC">
              <w:rPr>
                <w:rFonts w:ascii="Arial" w:eastAsia="Arial Unicode MS" w:hAnsi="Arial" w:cs="Arial"/>
                <w:kern w:val="16"/>
                <w:sz w:val="16"/>
                <w:szCs w:val="16"/>
              </w:rPr>
              <w:t>Para el caso en que se realice sincronización del motor con suministro de repuestos, no tendrá costo para la Entidad la sincronización a realizar como producto de dicho reglaje.</w:t>
            </w:r>
          </w:p>
        </w:tc>
        <w:tc>
          <w:tcPr>
            <w:tcW w:w="808" w:type="dxa"/>
            <w:tcBorders>
              <w:top w:val="threeDEngrave" w:sz="6" w:space="0" w:color="auto"/>
              <w:left w:val="threeDEngrave" w:sz="6" w:space="0" w:color="auto"/>
              <w:bottom w:val="threeDEngrave" w:sz="6" w:space="0" w:color="auto"/>
              <w:right w:val="threeDEngrave" w:sz="6" w:space="0" w:color="auto"/>
            </w:tcBorders>
          </w:tcPr>
          <w:p w14:paraId="46537D47"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0BF9E2F7"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019EA292"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hideMark/>
          </w:tcPr>
          <w:p w14:paraId="5DB3F76D" w14:textId="77777777" w:rsidR="003123CD" w:rsidRPr="00062DBC" w:rsidRDefault="003123CD" w:rsidP="003123CD">
            <w:pPr>
              <w:pStyle w:val="Sangra3detindependiente1"/>
              <w:numPr>
                <w:ilvl w:val="0"/>
                <w:numId w:val="25"/>
              </w:numPr>
              <w:tabs>
                <w:tab w:val="left" w:pos="399"/>
                <w:tab w:val="left" w:pos="6480"/>
              </w:tabs>
              <w:ind w:left="399"/>
              <w:rPr>
                <w:rFonts w:ascii="Arial" w:eastAsia="Arial Unicode MS" w:hAnsi="Arial" w:cs="Arial"/>
                <w:kern w:val="16"/>
                <w:sz w:val="16"/>
                <w:szCs w:val="16"/>
              </w:rPr>
            </w:pPr>
            <w:r w:rsidRPr="00062DBC">
              <w:rPr>
                <w:rFonts w:ascii="Arial" w:eastAsia="Arial Unicode MS" w:hAnsi="Arial" w:cs="Arial"/>
                <w:kern w:val="16"/>
                <w:sz w:val="16"/>
                <w:szCs w:val="16"/>
              </w:rPr>
              <w:lastRenderedPageBreak/>
              <w:t>Para el caso en que se realice reparación de frenos con suministro de repuestos, no tendrá costo para la Entidad la revisión, ajuste, purga y aditivos de frenos a realizar como producto de dicha reparación.</w:t>
            </w:r>
          </w:p>
        </w:tc>
        <w:tc>
          <w:tcPr>
            <w:tcW w:w="808" w:type="dxa"/>
            <w:tcBorders>
              <w:top w:val="threeDEngrave" w:sz="6" w:space="0" w:color="auto"/>
              <w:left w:val="threeDEngrave" w:sz="6" w:space="0" w:color="auto"/>
              <w:bottom w:val="threeDEngrave" w:sz="6" w:space="0" w:color="auto"/>
              <w:right w:val="threeDEngrave" w:sz="6" w:space="0" w:color="auto"/>
            </w:tcBorders>
          </w:tcPr>
          <w:p w14:paraId="5C27F2D4"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039B8DE1"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012FCAB3"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hideMark/>
          </w:tcPr>
          <w:p w14:paraId="3DCF667F" w14:textId="77777777" w:rsidR="003123CD" w:rsidRPr="00062DBC" w:rsidRDefault="003123CD" w:rsidP="003123CD">
            <w:pPr>
              <w:pStyle w:val="Sangra3detindependiente1"/>
              <w:numPr>
                <w:ilvl w:val="0"/>
                <w:numId w:val="25"/>
              </w:numPr>
              <w:tabs>
                <w:tab w:val="left" w:pos="399"/>
                <w:tab w:val="left" w:pos="6480"/>
              </w:tabs>
              <w:ind w:left="399"/>
              <w:rPr>
                <w:rFonts w:ascii="Arial" w:eastAsia="Arial Unicode MS" w:hAnsi="Arial" w:cs="Arial"/>
                <w:kern w:val="16"/>
                <w:sz w:val="16"/>
                <w:szCs w:val="16"/>
              </w:rPr>
            </w:pPr>
            <w:r w:rsidRPr="00062DBC">
              <w:rPr>
                <w:rFonts w:ascii="Arial" w:eastAsia="Arial Unicode MS" w:hAnsi="Arial" w:cs="Arial"/>
                <w:kern w:val="16"/>
                <w:sz w:val="16"/>
                <w:szCs w:val="16"/>
              </w:rPr>
              <w:t>Los trabajos de latonería y pintura incluyen mano de obra y materiales necesarios para tal fin. El tipo de pintura que se utilice será concertado con el Supervisor del Contrato.</w:t>
            </w:r>
          </w:p>
        </w:tc>
        <w:tc>
          <w:tcPr>
            <w:tcW w:w="808" w:type="dxa"/>
            <w:tcBorders>
              <w:top w:val="threeDEngrave" w:sz="6" w:space="0" w:color="auto"/>
              <w:left w:val="threeDEngrave" w:sz="6" w:space="0" w:color="auto"/>
              <w:bottom w:val="threeDEngrave" w:sz="6" w:space="0" w:color="auto"/>
              <w:right w:val="threeDEngrave" w:sz="6" w:space="0" w:color="auto"/>
            </w:tcBorders>
          </w:tcPr>
          <w:p w14:paraId="589BFD76"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73578FAD"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42F18CBD" w14:textId="77777777" w:rsidTr="00A2367F">
        <w:trPr>
          <w:trHeight w:val="361"/>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hideMark/>
          </w:tcPr>
          <w:p w14:paraId="217FE968" w14:textId="77777777" w:rsidR="003123CD" w:rsidRPr="00062DBC" w:rsidRDefault="003123CD" w:rsidP="003123CD">
            <w:pPr>
              <w:pStyle w:val="Sangra3detindependiente1"/>
              <w:numPr>
                <w:ilvl w:val="0"/>
                <w:numId w:val="25"/>
              </w:numPr>
              <w:tabs>
                <w:tab w:val="left" w:pos="399"/>
                <w:tab w:val="left" w:pos="6480"/>
              </w:tabs>
              <w:ind w:left="399"/>
              <w:rPr>
                <w:rFonts w:ascii="Arial" w:eastAsia="Arial Unicode MS" w:hAnsi="Arial" w:cs="Arial"/>
                <w:kern w:val="16"/>
                <w:sz w:val="16"/>
                <w:szCs w:val="16"/>
              </w:rPr>
            </w:pPr>
            <w:r w:rsidRPr="00062DBC">
              <w:rPr>
                <w:rFonts w:ascii="Arial" w:eastAsia="Arial Unicode MS" w:hAnsi="Arial" w:cs="Arial"/>
                <w:kern w:val="16"/>
                <w:sz w:val="16"/>
                <w:szCs w:val="16"/>
              </w:rPr>
              <w:t xml:space="preserve">Todos los diagnósticos practicados para localizar fallas en los automotores, no tendrán costo para la Entidad. </w:t>
            </w:r>
          </w:p>
        </w:tc>
        <w:tc>
          <w:tcPr>
            <w:tcW w:w="808" w:type="dxa"/>
            <w:tcBorders>
              <w:top w:val="threeDEngrave" w:sz="6" w:space="0" w:color="auto"/>
              <w:left w:val="threeDEngrave" w:sz="6" w:space="0" w:color="auto"/>
              <w:bottom w:val="threeDEngrave" w:sz="6" w:space="0" w:color="auto"/>
              <w:right w:val="threeDEngrave" w:sz="6" w:space="0" w:color="auto"/>
            </w:tcBorders>
          </w:tcPr>
          <w:p w14:paraId="4329ECFC"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3A755959"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6D0BB3F6"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hideMark/>
          </w:tcPr>
          <w:p w14:paraId="47B10D98" w14:textId="77777777" w:rsidR="003123CD" w:rsidRPr="00062DBC" w:rsidRDefault="003123CD" w:rsidP="003123CD">
            <w:pPr>
              <w:pStyle w:val="Sangra3detindependiente1"/>
              <w:numPr>
                <w:ilvl w:val="0"/>
                <w:numId w:val="25"/>
              </w:numPr>
              <w:tabs>
                <w:tab w:val="left" w:pos="399"/>
                <w:tab w:val="left" w:pos="6480"/>
              </w:tabs>
              <w:ind w:left="399"/>
              <w:rPr>
                <w:rFonts w:ascii="Arial" w:eastAsia="Arial Unicode MS" w:hAnsi="Arial" w:cs="Arial"/>
                <w:kern w:val="16"/>
                <w:sz w:val="16"/>
                <w:szCs w:val="16"/>
              </w:rPr>
            </w:pPr>
            <w:r w:rsidRPr="00062DBC">
              <w:rPr>
                <w:rFonts w:ascii="Arial" w:eastAsia="Arial Unicode MS" w:hAnsi="Arial" w:cs="Arial"/>
                <w:kern w:val="16"/>
                <w:sz w:val="16"/>
                <w:szCs w:val="16"/>
              </w:rPr>
              <w:t xml:space="preserve">Cualquier utensilio o elemento utilizado para la limpieza en los mantenimientos preventivos y correctivos no tendrán ningún costo adicional para la Entidad. </w:t>
            </w:r>
          </w:p>
        </w:tc>
        <w:tc>
          <w:tcPr>
            <w:tcW w:w="808" w:type="dxa"/>
            <w:tcBorders>
              <w:top w:val="threeDEngrave" w:sz="6" w:space="0" w:color="auto"/>
              <w:left w:val="threeDEngrave" w:sz="6" w:space="0" w:color="auto"/>
              <w:bottom w:val="threeDEngrave" w:sz="6" w:space="0" w:color="auto"/>
              <w:right w:val="threeDEngrave" w:sz="6" w:space="0" w:color="auto"/>
            </w:tcBorders>
          </w:tcPr>
          <w:p w14:paraId="6E635F60"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754ED9F0"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AE36F1" w14:paraId="0575C004" w14:textId="77777777" w:rsidTr="00A2367F">
        <w:trPr>
          <w:trHeight w:val="989"/>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hideMark/>
          </w:tcPr>
          <w:p w14:paraId="7503D43B" w14:textId="77777777" w:rsidR="003123CD" w:rsidRPr="00062DBC" w:rsidRDefault="003123CD" w:rsidP="003123CD">
            <w:pPr>
              <w:pStyle w:val="Sangra3detindependiente1"/>
              <w:numPr>
                <w:ilvl w:val="0"/>
                <w:numId w:val="25"/>
              </w:numPr>
              <w:tabs>
                <w:tab w:val="left" w:pos="399"/>
                <w:tab w:val="left" w:pos="6480"/>
              </w:tabs>
              <w:ind w:left="399"/>
              <w:rPr>
                <w:rFonts w:ascii="Arial" w:eastAsia="Arial Unicode MS" w:hAnsi="Arial" w:cs="Arial"/>
                <w:kern w:val="16"/>
                <w:sz w:val="16"/>
                <w:szCs w:val="16"/>
              </w:rPr>
            </w:pPr>
            <w:r w:rsidRPr="00062DBC">
              <w:rPr>
                <w:rFonts w:ascii="Arial" w:eastAsia="Arial Unicode MS" w:hAnsi="Arial" w:cs="Arial"/>
                <w:kern w:val="16"/>
                <w:sz w:val="16"/>
                <w:szCs w:val="16"/>
              </w:rPr>
              <w:t xml:space="preserve">En caso de requerirse un repuesto o servicio no discriminado en este estudio, la firma contratista deberá solicitar la autorización correspondiente al Supervisor del Contrato, con antelación a la instalación del repuesto o ejecución del servicio en el automotor previa presentación de mínimo </w:t>
            </w:r>
            <w:r>
              <w:rPr>
                <w:rFonts w:ascii="Arial" w:eastAsia="Arial Unicode MS" w:hAnsi="Arial" w:cs="Arial"/>
                <w:kern w:val="16"/>
                <w:sz w:val="16"/>
                <w:szCs w:val="16"/>
              </w:rPr>
              <w:t>dos</w:t>
            </w:r>
            <w:r w:rsidRPr="00062DBC">
              <w:rPr>
                <w:rFonts w:ascii="Arial" w:eastAsia="Arial Unicode MS" w:hAnsi="Arial" w:cs="Arial"/>
                <w:kern w:val="16"/>
                <w:sz w:val="16"/>
                <w:szCs w:val="16"/>
              </w:rPr>
              <w:t xml:space="preserve"> (0</w:t>
            </w:r>
            <w:r>
              <w:rPr>
                <w:rFonts w:ascii="Arial" w:eastAsia="Arial Unicode MS" w:hAnsi="Arial" w:cs="Arial"/>
                <w:kern w:val="16"/>
                <w:sz w:val="16"/>
                <w:szCs w:val="16"/>
              </w:rPr>
              <w:t>2</w:t>
            </w:r>
            <w:r w:rsidRPr="00062DBC">
              <w:rPr>
                <w:rFonts w:ascii="Arial" w:eastAsia="Arial Unicode MS" w:hAnsi="Arial" w:cs="Arial"/>
                <w:kern w:val="16"/>
                <w:sz w:val="16"/>
                <w:szCs w:val="16"/>
              </w:rPr>
              <w:t>) cotizaciones a fin de establecer el menor valor del servicio o repuesto requerido, valor con el cual el contratista deberá realizar el servicio.</w:t>
            </w:r>
          </w:p>
        </w:tc>
        <w:tc>
          <w:tcPr>
            <w:tcW w:w="808" w:type="dxa"/>
            <w:tcBorders>
              <w:top w:val="threeDEngrave" w:sz="6" w:space="0" w:color="auto"/>
              <w:left w:val="threeDEngrave" w:sz="6" w:space="0" w:color="auto"/>
              <w:bottom w:val="threeDEngrave" w:sz="6" w:space="0" w:color="auto"/>
              <w:right w:val="threeDEngrave" w:sz="6" w:space="0" w:color="auto"/>
            </w:tcBorders>
          </w:tcPr>
          <w:p w14:paraId="2EF1E2FB"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109D814A"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57EA48F0"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tcPr>
          <w:p w14:paraId="1153FB8C" w14:textId="77777777" w:rsidR="003123CD" w:rsidRPr="00062DBC" w:rsidRDefault="003123CD" w:rsidP="003123CD">
            <w:pPr>
              <w:pStyle w:val="Sangra3detindependiente1"/>
              <w:numPr>
                <w:ilvl w:val="0"/>
                <w:numId w:val="25"/>
              </w:numPr>
              <w:tabs>
                <w:tab w:val="left" w:pos="399"/>
                <w:tab w:val="left" w:pos="6480"/>
              </w:tabs>
              <w:ind w:left="399"/>
              <w:rPr>
                <w:rFonts w:ascii="Arial" w:eastAsia="Arial Unicode MS" w:hAnsi="Arial" w:cs="Arial"/>
                <w:kern w:val="16"/>
                <w:sz w:val="16"/>
                <w:szCs w:val="16"/>
              </w:rPr>
            </w:pPr>
            <w:r w:rsidRPr="00062DBC">
              <w:rPr>
                <w:rFonts w:ascii="Arial" w:eastAsia="Arial Unicode MS" w:hAnsi="Arial" w:cs="Arial"/>
                <w:kern w:val="16"/>
                <w:sz w:val="16"/>
                <w:szCs w:val="16"/>
              </w:rPr>
              <w:t>En caso de que la Entidad adquiera nuevos vehículos o sean remesados de otras unidades y en el evento de solicitar algún tipo de mantenimiento preventivo o correctivo, se debe cotizar con base en el listado de servicios y repuestos del cuadro para valoración económica, de tal manera que el mantenimiento, se deberá realizar en los concesionarios autorizados por la marca fabricante del vehículo, para que así no se pierda la garantía otorgada. El valor del mantenimiento preventivo o correctivo que posiblemente se requiera, será pagado de conformidad con las cotizaciones presentadas de acuerdo a los precios del mercado.</w:t>
            </w:r>
          </w:p>
          <w:p w14:paraId="5DE5F623" w14:textId="77777777" w:rsidR="003123CD" w:rsidRPr="00062DBC" w:rsidRDefault="003123CD" w:rsidP="00A2367F">
            <w:pPr>
              <w:pStyle w:val="Sangra3detindependiente1"/>
              <w:tabs>
                <w:tab w:val="left" w:pos="399"/>
                <w:tab w:val="left" w:pos="6480"/>
              </w:tabs>
              <w:rPr>
                <w:rFonts w:ascii="Arial" w:eastAsia="Arial Unicode MS" w:hAnsi="Arial" w:cs="Arial"/>
                <w:kern w:val="16"/>
                <w:sz w:val="16"/>
                <w:szCs w:val="16"/>
              </w:rPr>
            </w:pPr>
          </w:p>
          <w:p w14:paraId="5A20731B" w14:textId="77777777" w:rsidR="003123CD" w:rsidRPr="00062DBC" w:rsidRDefault="003123CD" w:rsidP="00A2367F">
            <w:pPr>
              <w:pStyle w:val="Sangra3detindependiente1"/>
              <w:tabs>
                <w:tab w:val="left" w:pos="399"/>
                <w:tab w:val="left" w:pos="6480"/>
              </w:tabs>
              <w:ind w:left="399" w:firstLine="0"/>
              <w:rPr>
                <w:rFonts w:ascii="Arial" w:eastAsia="Arial Unicode MS" w:hAnsi="Arial" w:cs="Arial"/>
                <w:kern w:val="16"/>
                <w:sz w:val="16"/>
                <w:szCs w:val="16"/>
              </w:rPr>
            </w:pPr>
            <w:r w:rsidRPr="00062DBC">
              <w:rPr>
                <w:rFonts w:ascii="Arial" w:eastAsia="Arial Unicode MS" w:hAnsi="Arial" w:cs="Arial"/>
                <w:kern w:val="16"/>
                <w:sz w:val="16"/>
                <w:szCs w:val="16"/>
              </w:rPr>
              <w:t>La cotización deberá ser solicitada por el contratista al</w:t>
            </w:r>
            <w:r w:rsidRPr="00062DBC">
              <w:rPr>
                <w:rFonts w:ascii="Arial" w:eastAsia="Arial Unicode MS" w:hAnsi="Arial" w:cs="Arial"/>
                <w:color w:val="FF0000"/>
                <w:kern w:val="16"/>
                <w:sz w:val="16"/>
                <w:szCs w:val="16"/>
              </w:rPr>
              <w:t xml:space="preserve"> </w:t>
            </w:r>
            <w:r w:rsidRPr="00062DBC">
              <w:rPr>
                <w:rFonts w:ascii="Arial" w:eastAsia="Arial Unicode MS" w:hAnsi="Arial" w:cs="Arial"/>
                <w:kern w:val="16"/>
                <w:sz w:val="16"/>
                <w:szCs w:val="16"/>
              </w:rPr>
              <w:t xml:space="preserve">concesionario autorizado por la marca fabricante, quien también deberá realizar el servicio solicitado. El valor del mantenimiento a todo costo lo deberá asumir el contratista dentro de sus mantenimientos, en todo caso, se deberá garantizar el servicio prestado mediante certificación del concesionario autorizado. Este será el único servicio que deberá ser subcontratado. </w:t>
            </w:r>
          </w:p>
          <w:p w14:paraId="29ECBD35" w14:textId="77777777" w:rsidR="003123CD" w:rsidRPr="00062DBC" w:rsidRDefault="003123CD" w:rsidP="00A2367F">
            <w:pPr>
              <w:pStyle w:val="Sangra3detindependiente1"/>
              <w:tabs>
                <w:tab w:val="left" w:pos="399"/>
                <w:tab w:val="left" w:pos="6480"/>
              </w:tabs>
              <w:ind w:left="399" w:firstLine="0"/>
              <w:rPr>
                <w:rFonts w:ascii="Arial" w:eastAsia="Arial Unicode MS" w:hAnsi="Arial" w:cs="Arial"/>
                <w:kern w:val="16"/>
                <w:sz w:val="16"/>
                <w:szCs w:val="16"/>
              </w:rPr>
            </w:pPr>
          </w:p>
          <w:p w14:paraId="7A237164" w14:textId="77777777" w:rsidR="003123CD" w:rsidRPr="00062DBC" w:rsidRDefault="003123CD" w:rsidP="00A2367F">
            <w:pPr>
              <w:pStyle w:val="Sangra3detindependiente1"/>
              <w:tabs>
                <w:tab w:val="left" w:pos="399"/>
                <w:tab w:val="left" w:pos="6480"/>
              </w:tabs>
              <w:ind w:left="399" w:firstLine="0"/>
              <w:rPr>
                <w:rFonts w:ascii="Arial" w:eastAsia="Arial Unicode MS" w:hAnsi="Arial" w:cs="Arial"/>
                <w:kern w:val="16"/>
                <w:sz w:val="16"/>
                <w:szCs w:val="16"/>
              </w:rPr>
            </w:pPr>
            <w:r w:rsidRPr="00062DBC">
              <w:rPr>
                <w:rFonts w:ascii="Arial" w:eastAsia="Arial Unicode MS" w:hAnsi="Arial" w:cs="Arial"/>
                <w:kern w:val="16"/>
                <w:sz w:val="16"/>
                <w:szCs w:val="16"/>
              </w:rPr>
              <w:t>Será responsabilidad del contratista la perdida de garantía del automotor en caso de que se realice un mantenimiento no autorizado por el concesionario fabricante del automotor, hasta tanto no se termine la garantía, so pena de incumplimiento del contrato.</w:t>
            </w:r>
          </w:p>
          <w:p w14:paraId="3CC2130C" w14:textId="77777777" w:rsidR="003123CD" w:rsidRPr="00062DBC" w:rsidRDefault="003123CD" w:rsidP="00A2367F">
            <w:pPr>
              <w:pStyle w:val="Sangra3detindependiente1"/>
              <w:tabs>
                <w:tab w:val="left" w:pos="399"/>
                <w:tab w:val="left" w:pos="6480"/>
              </w:tabs>
              <w:ind w:firstLine="0"/>
              <w:rPr>
                <w:rFonts w:ascii="Arial" w:eastAsia="Arial Unicode MS" w:hAnsi="Arial" w:cs="Arial"/>
                <w:kern w:val="16"/>
                <w:sz w:val="16"/>
                <w:szCs w:val="16"/>
              </w:rPr>
            </w:pPr>
          </w:p>
        </w:tc>
        <w:tc>
          <w:tcPr>
            <w:tcW w:w="808" w:type="dxa"/>
            <w:tcBorders>
              <w:top w:val="threeDEngrave" w:sz="6" w:space="0" w:color="auto"/>
              <w:left w:val="threeDEngrave" w:sz="6" w:space="0" w:color="auto"/>
              <w:bottom w:val="threeDEngrave" w:sz="6" w:space="0" w:color="auto"/>
              <w:right w:val="threeDEngrave" w:sz="6" w:space="0" w:color="auto"/>
            </w:tcBorders>
          </w:tcPr>
          <w:p w14:paraId="7C6187CD"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44A3B883"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08B06E6C"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tcPr>
          <w:p w14:paraId="51FD06BD" w14:textId="77777777" w:rsidR="003123CD" w:rsidRPr="007C4003" w:rsidRDefault="003123CD" w:rsidP="00A2367F">
            <w:pPr>
              <w:pStyle w:val="Sangra3detindependiente1"/>
              <w:tabs>
                <w:tab w:val="left" w:pos="6480"/>
              </w:tabs>
              <w:ind w:firstLine="0"/>
              <w:rPr>
                <w:rFonts w:ascii="Arial" w:eastAsia="Arial Unicode MS" w:hAnsi="Arial" w:cs="Arial"/>
                <w:b/>
                <w:bCs/>
                <w:kern w:val="16"/>
                <w:sz w:val="16"/>
                <w:szCs w:val="16"/>
              </w:rPr>
            </w:pPr>
            <w:r w:rsidRPr="007C4003">
              <w:rPr>
                <w:rFonts w:ascii="Arial" w:eastAsia="Arial Unicode MS" w:hAnsi="Arial" w:cs="Arial"/>
                <w:b/>
                <w:bCs/>
                <w:kern w:val="16"/>
                <w:sz w:val="16"/>
                <w:szCs w:val="16"/>
              </w:rPr>
              <w:t>EXPERIENCIA DEL PROPONENTE</w:t>
            </w:r>
          </w:p>
          <w:p w14:paraId="72F85B8C" w14:textId="77777777" w:rsidR="003123CD" w:rsidRPr="007C4003" w:rsidRDefault="003123CD" w:rsidP="00A2367F">
            <w:pPr>
              <w:pStyle w:val="Sangra3detindependiente1"/>
              <w:tabs>
                <w:tab w:val="left" w:pos="6480"/>
              </w:tabs>
              <w:ind w:firstLine="0"/>
              <w:rPr>
                <w:rFonts w:ascii="Arial" w:eastAsia="Arial Unicode MS" w:hAnsi="Arial" w:cs="Arial"/>
                <w:b/>
                <w:bCs/>
                <w:kern w:val="16"/>
                <w:sz w:val="16"/>
                <w:szCs w:val="16"/>
              </w:rPr>
            </w:pPr>
          </w:p>
          <w:p w14:paraId="3CDCF05D" w14:textId="77777777" w:rsidR="003123CD" w:rsidRPr="007C4003" w:rsidRDefault="003123CD" w:rsidP="00A2367F">
            <w:pPr>
              <w:tabs>
                <w:tab w:val="left" w:pos="1980"/>
              </w:tabs>
              <w:jc w:val="both"/>
              <w:rPr>
                <w:rFonts w:eastAsia="Calibri"/>
                <w:sz w:val="16"/>
                <w:szCs w:val="16"/>
              </w:rPr>
            </w:pPr>
            <w:r w:rsidRPr="007C4003">
              <w:rPr>
                <w:rFonts w:eastAsia="Calibri"/>
                <w:sz w:val="16"/>
                <w:szCs w:val="16"/>
              </w:rPr>
              <w:t xml:space="preserve">Con el fin de garantizar la calidad de los bienes o servicios a contratar y evitar incumplimientos en la ejecución del futuro contrato, </w:t>
            </w:r>
            <w:r>
              <w:rPr>
                <w:rFonts w:eastAsia="Calibri"/>
                <w:sz w:val="16"/>
                <w:szCs w:val="16"/>
              </w:rPr>
              <w:t xml:space="preserve">se requiere acreditar la experiencia </w:t>
            </w:r>
            <w:r w:rsidRPr="007C4003">
              <w:rPr>
                <w:rFonts w:eastAsia="Calibri"/>
                <w:sz w:val="16"/>
                <w:szCs w:val="16"/>
              </w:rPr>
              <w:t xml:space="preserve">con la presentación de 02 </w:t>
            </w:r>
            <w:r w:rsidRPr="00E57F51">
              <w:rPr>
                <w:rFonts w:eastAsia="Calibri"/>
                <w:sz w:val="16"/>
                <w:szCs w:val="16"/>
                <w:u w:val="single"/>
              </w:rPr>
              <w:t>Contratos debidamente liquidados</w:t>
            </w:r>
            <w:r>
              <w:rPr>
                <w:rFonts w:eastAsia="Calibri"/>
                <w:sz w:val="16"/>
                <w:szCs w:val="16"/>
                <w:u w:val="single"/>
              </w:rPr>
              <w:t>,</w:t>
            </w:r>
            <w:r w:rsidRPr="00E57F51">
              <w:rPr>
                <w:rFonts w:eastAsia="Calibri"/>
                <w:sz w:val="16"/>
                <w:szCs w:val="16"/>
                <w:u w:val="single"/>
              </w:rPr>
              <w:t xml:space="preserve"> </w:t>
            </w:r>
            <w:r w:rsidRPr="00E57F51">
              <w:rPr>
                <w:rFonts w:eastAsia="Calibri"/>
                <w:sz w:val="16"/>
                <w:szCs w:val="16"/>
              </w:rPr>
              <w:t>de proyectos</w:t>
            </w:r>
            <w:r w:rsidRPr="007C4003">
              <w:rPr>
                <w:rFonts w:eastAsia="Calibri"/>
                <w:sz w:val="16"/>
                <w:szCs w:val="16"/>
              </w:rPr>
              <w:t xml:space="preserve"> iguales o similares al objeto de la presente invitación</w:t>
            </w:r>
            <w:r>
              <w:rPr>
                <w:rFonts w:eastAsia="Calibri"/>
                <w:sz w:val="16"/>
                <w:szCs w:val="16"/>
              </w:rPr>
              <w:t>,</w:t>
            </w:r>
            <w:r w:rsidRPr="007C4003">
              <w:rPr>
                <w:rFonts w:eastAsia="Calibri"/>
                <w:sz w:val="16"/>
                <w:szCs w:val="16"/>
              </w:rPr>
              <w:t xml:space="preserve"> cuyo valor sea igual o superior al 100% del presupuesto oficial asignado al presente proceso, con empresas públicas o privadas.</w:t>
            </w:r>
          </w:p>
          <w:p w14:paraId="02FDE5D9" w14:textId="77777777" w:rsidR="003123CD" w:rsidRPr="007C4003" w:rsidRDefault="003123CD" w:rsidP="00A2367F">
            <w:pPr>
              <w:tabs>
                <w:tab w:val="left" w:pos="1980"/>
              </w:tabs>
              <w:jc w:val="both"/>
              <w:rPr>
                <w:rFonts w:eastAsia="Calibri"/>
                <w:sz w:val="16"/>
                <w:szCs w:val="16"/>
              </w:rPr>
            </w:pPr>
          </w:p>
          <w:p w14:paraId="616762F0" w14:textId="77777777" w:rsidR="003123CD" w:rsidRPr="007C4003" w:rsidRDefault="003123CD" w:rsidP="00A2367F">
            <w:pPr>
              <w:pStyle w:val="Sangra3detindependiente1"/>
              <w:tabs>
                <w:tab w:val="left" w:pos="6480"/>
              </w:tabs>
              <w:ind w:firstLine="0"/>
              <w:rPr>
                <w:rFonts w:ascii="Arial" w:eastAsia="Arial Unicode MS" w:hAnsi="Arial" w:cs="Arial"/>
                <w:b/>
                <w:bCs/>
                <w:kern w:val="16"/>
                <w:sz w:val="16"/>
                <w:szCs w:val="16"/>
              </w:rPr>
            </w:pPr>
            <w:r w:rsidRPr="007C4003">
              <w:rPr>
                <w:rFonts w:ascii="Arial" w:eastAsia="Calibri" w:hAnsi="Arial" w:cs="Arial"/>
                <w:b/>
                <w:sz w:val="16"/>
                <w:szCs w:val="16"/>
              </w:rPr>
              <w:t>NOTA 1</w:t>
            </w:r>
            <w:r w:rsidRPr="007C4003">
              <w:rPr>
                <w:rFonts w:ascii="Arial" w:eastAsia="Calibri" w:hAnsi="Arial" w:cs="Arial"/>
                <w:sz w:val="16"/>
                <w:szCs w:val="16"/>
              </w:rPr>
              <w:t>: 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564B785D" w14:textId="77777777" w:rsidR="003123CD" w:rsidRPr="007C4003" w:rsidRDefault="003123CD" w:rsidP="00A2367F">
            <w:pPr>
              <w:pStyle w:val="Sangra3detindependiente1"/>
              <w:tabs>
                <w:tab w:val="left" w:pos="6480"/>
              </w:tabs>
              <w:ind w:firstLine="0"/>
              <w:rPr>
                <w:rFonts w:ascii="Arial" w:eastAsia="Arial Unicode MS" w:hAnsi="Arial" w:cs="Arial"/>
                <w:b/>
                <w:bCs/>
                <w:kern w:val="16"/>
                <w:sz w:val="16"/>
                <w:szCs w:val="16"/>
              </w:rPr>
            </w:pPr>
          </w:p>
          <w:p w14:paraId="28557D33" w14:textId="77777777" w:rsidR="003123CD" w:rsidRPr="007C4003" w:rsidRDefault="003123CD" w:rsidP="00A2367F">
            <w:pPr>
              <w:pStyle w:val="Sangra3detindependiente1"/>
              <w:tabs>
                <w:tab w:val="left" w:pos="6480"/>
              </w:tabs>
              <w:ind w:firstLine="0"/>
              <w:rPr>
                <w:rFonts w:ascii="Arial" w:eastAsia="Arial Unicode MS" w:hAnsi="Arial" w:cs="Arial"/>
                <w:b/>
                <w:bCs/>
                <w:kern w:val="16"/>
                <w:sz w:val="16"/>
                <w:szCs w:val="16"/>
              </w:rPr>
            </w:pPr>
          </w:p>
        </w:tc>
        <w:tc>
          <w:tcPr>
            <w:tcW w:w="808" w:type="dxa"/>
            <w:tcBorders>
              <w:top w:val="threeDEngrave" w:sz="6" w:space="0" w:color="auto"/>
              <w:left w:val="threeDEngrave" w:sz="6" w:space="0" w:color="auto"/>
              <w:bottom w:val="threeDEngrave" w:sz="6" w:space="0" w:color="auto"/>
              <w:right w:val="threeDEngrave" w:sz="6" w:space="0" w:color="auto"/>
            </w:tcBorders>
          </w:tcPr>
          <w:p w14:paraId="72B0D934"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05898B44"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1B738DF0"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tcPr>
          <w:p w14:paraId="7388D9FB" w14:textId="77777777" w:rsidR="003123CD" w:rsidRPr="00062DBC" w:rsidRDefault="003123CD" w:rsidP="00A2367F">
            <w:pPr>
              <w:pStyle w:val="Sangra3detindependiente1"/>
              <w:tabs>
                <w:tab w:val="left" w:pos="4395"/>
                <w:tab w:val="left" w:pos="6480"/>
              </w:tabs>
              <w:ind w:firstLine="0"/>
              <w:rPr>
                <w:rFonts w:ascii="Arial" w:eastAsia="Arial Unicode MS" w:hAnsi="Arial" w:cs="Arial"/>
                <w:b/>
                <w:kern w:val="16"/>
                <w:sz w:val="16"/>
                <w:szCs w:val="16"/>
              </w:rPr>
            </w:pPr>
            <w:r w:rsidRPr="00062DBC">
              <w:rPr>
                <w:rFonts w:ascii="Arial" w:eastAsia="Arial Unicode MS" w:hAnsi="Arial" w:cs="Arial"/>
                <w:b/>
                <w:kern w:val="16"/>
                <w:sz w:val="16"/>
                <w:szCs w:val="16"/>
              </w:rPr>
              <w:t xml:space="preserve">RELACION DE PERSONAL CON QUE DEBE DISPONER: </w:t>
            </w:r>
          </w:p>
          <w:p w14:paraId="641F6D97" w14:textId="77777777" w:rsidR="003123CD" w:rsidRPr="00062DBC" w:rsidRDefault="003123CD" w:rsidP="00A2367F">
            <w:pPr>
              <w:pStyle w:val="Sangra3detindependiente1"/>
              <w:tabs>
                <w:tab w:val="left" w:pos="4395"/>
                <w:tab w:val="left" w:pos="6480"/>
              </w:tabs>
              <w:ind w:firstLine="0"/>
              <w:rPr>
                <w:rFonts w:ascii="Arial" w:eastAsia="Arial Unicode MS" w:hAnsi="Arial" w:cs="Arial"/>
                <w:b/>
                <w:kern w:val="16"/>
                <w:sz w:val="16"/>
                <w:szCs w:val="16"/>
              </w:rPr>
            </w:pPr>
          </w:p>
          <w:p w14:paraId="24BC19FE"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r w:rsidRPr="00062DBC">
              <w:rPr>
                <w:rFonts w:ascii="Arial" w:eastAsia="Arial Unicode MS" w:hAnsi="Arial" w:cs="Arial"/>
                <w:kern w:val="16"/>
                <w:sz w:val="16"/>
                <w:szCs w:val="16"/>
              </w:rPr>
              <w:t xml:space="preserve">Se requiere que los proponentes que participen en el proceso, cuenten con personal técnico calificado en las diferentes especialidades requeridas, dada la necesidad de inmediatez derivadas de las actividades propias de la Entidad, de esta manera se pretende determinar un nivel de idoneidad mínimo que garantice la calidad de los trabajos de mantenimiento preventivo y correctivo que se efectúen al equipo automotor de la Dirección </w:t>
            </w:r>
            <w:r w:rsidRPr="00062DBC">
              <w:rPr>
                <w:rFonts w:ascii="Arial" w:eastAsia="Calibri" w:hAnsi="Arial" w:cs="Arial"/>
                <w:sz w:val="16"/>
                <w:szCs w:val="19"/>
              </w:rPr>
              <w:t>Antisecuestro y Antiextorsión</w:t>
            </w:r>
            <w:r w:rsidRPr="00062DBC">
              <w:rPr>
                <w:rFonts w:ascii="Arial" w:eastAsia="Arial Unicode MS" w:hAnsi="Arial" w:cs="Arial"/>
                <w:kern w:val="16"/>
                <w:sz w:val="16"/>
                <w:szCs w:val="16"/>
              </w:rPr>
              <w:t xml:space="preserve"> de la Policía Nacional de Colombia.  </w:t>
            </w:r>
          </w:p>
          <w:p w14:paraId="5F3DDA79"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p>
          <w:p w14:paraId="62F32C72" w14:textId="77777777" w:rsidR="003123CD" w:rsidRPr="00062DBC" w:rsidRDefault="003123CD" w:rsidP="00A2367F">
            <w:pPr>
              <w:jc w:val="both"/>
              <w:rPr>
                <w:rFonts w:eastAsia="Arial"/>
                <w:color w:val="000000"/>
                <w:sz w:val="16"/>
                <w:szCs w:val="19"/>
              </w:rPr>
            </w:pPr>
            <w:r w:rsidRPr="00062DBC">
              <w:rPr>
                <w:rFonts w:eastAsia="Arial"/>
                <w:color w:val="000000"/>
                <w:sz w:val="16"/>
                <w:szCs w:val="19"/>
              </w:rPr>
              <w:t>Para el cumplimiento de</w:t>
            </w:r>
            <w:r>
              <w:rPr>
                <w:rFonts w:eastAsia="Arial"/>
                <w:color w:val="000000"/>
                <w:sz w:val="16"/>
                <w:szCs w:val="19"/>
              </w:rPr>
              <w:t>l</w:t>
            </w:r>
            <w:r w:rsidRPr="00062DBC">
              <w:rPr>
                <w:rFonts w:eastAsia="Arial"/>
                <w:color w:val="000000"/>
                <w:sz w:val="16"/>
                <w:szCs w:val="19"/>
              </w:rPr>
              <w:t xml:space="preserve"> requisito</w:t>
            </w:r>
            <w:r>
              <w:rPr>
                <w:rFonts w:eastAsia="Arial"/>
                <w:color w:val="000000"/>
                <w:sz w:val="16"/>
                <w:szCs w:val="19"/>
              </w:rPr>
              <w:t>,</w:t>
            </w:r>
            <w:r w:rsidRPr="00062DBC">
              <w:rPr>
                <w:rFonts w:eastAsia="Arial"/>
                <w:color w:val="000000"/>
                <w:sz w:val="16"/>
                <w:szCs w:val="19"/>
              </w:rPr>
              <w:t xml:space="preserve"> </w:t>
            </w:r>
            <w:r w:rsidRPr="00062DBC">
              <w:rPr>
                <w:rFonts w:eastAsia="Arial"/>
                <w:b/>
                <w:bCs/>
                <w:color w:val="000000"/>
                <w:sz w:val="16"/>
                <w:szCs w:val="19"/>
              </w:rPr>
              <w:t>el oferente deberá presentar en su oferta certificación</w:t>
            </w:r>
            <w:r w:rsidRPr="00062DBC">
              <w:rPr>
                <w:rFonts w:eastAsia="Arial"/>
                <w:color w:val="000000"/>
                <w:sz w:val="16"/>
                <w:szCs w:val="19"/>
              </w:rPr>
              <w:t xml:space="preserve"> en la cual señale que cuenta con el personal idóneo por cada taller ofertado en Bogotá y que este personal cuenta con capacitación específica y la experiencia requerida que corresponda a la especialidad solicitada, quienes serán los encargados de realizar los mantenimientos.</w:t>
            </w:r>
          </w:p>
          <w:p w14:paraId="25FCFF1C" w14:textId="77777777" w:rsidR="003123CD" w:rsidRPr="00062DBC" w:rsidRDefault="003123CD" w:rsidP="00A2367F">
            <w:pPr>
              <w:pStyle w:val="NormalWeb"/>
              <w:rPr>
                <w:rFonts w:ascii="Arial" w:hAnsi="Arial" w:cs="Arial"/>
                <w:b/>
                <w:color w:val="000000"/>
                <w:sz w:val="16"/>
                <w:szCs w:val="16"/>
              </w:rPr>
            </w:pPr>
            <w:r w:rsidRPr="00062DBC">
              <w:rPr>
                <w:rFonts w:ascii="Arial" w:hAnsi="Arial" w:cs="Arial"/>
                <w:b/>
                <w:color w:val="000000"/>
                <w:sz w:val="16"/>
                <w:szCs w:val="16"/>
              </w:rPr>
              <w:t xml:space="preserve">EXPERIENCIA DEL PERSONAL TÉCNICO </w:t>
            </w:r>
          </w:p>
          <w:p w14:paraId="75D3AC03" w14:textId="77777777" w:rsidR="003123CD" w:rsidRPr="00062DBC" w:rsidRDefault="003123CD" w:rsidP="00A2367F">
            <w:pPr>
              <w:pStyle w:val="NormalWeb"/>
              <w:rPr>
                <w:rFonts w:ascii="Arial" w:hAnsi="Arial" w:cs="Arial"/>
                <w:color w:val="000000"/>
                <w:sz w:val="16"/>
                <w:szCs w:val="16"/>
              </w:rPr>
            </w:pPr>
            <w:r w:rsidRPr="00062DBC">
              <w:rPr>
                <w:rFonts w:ascii="Arial" w:hAnsi="Arial" w:cs="Arial"/>
                <w:color w:val="000000"/>
                <w:sz w:val="16"/>
                <w:szCs w:val="16"/>
              </w:rPr>
              <w:t>El proponente deberá cumplir como requisito mínimo en la oferta, con el siguiente personal:</w:t>
            </w:r>
          </w:p>
          <w:tbl>
            <w:tblPr>
              <w:tblW w:w="7553" w:type="dxa"/>
              <w:jc w:val="center"/>
              <w:tblCellMar>
                <w:left w:w="70" w:type="dxa"/>
                <w:right w:w="70" w:type="dxa"/>
              </w:tblCellMar>
              <w:tblLook w:val="04A0" w:firstRow="1" w:lastRow="0" w:firstColumn="1" w:lastColumn="0" w:noHBand="0" w:noVBand="1"/>
            </w:tblPr>
            <w:tblGrid>
              <w:gridCol w:w="3033"/>
              <w:gridCol w:w="568"/>
              <w:gridCol w:w="3952"/>
            </w:tblGrid>
            <w:tr w:rsidR="003123CD" w:rsidRPr="00062DBC" w14:paraId="087AA1C2" w14:textId="77777777" w:rsidTr="00A2367F">
              <w:trPr>
                <w:trHeight w:val="25"/>
                <w:tblHeader/>
                <w:jc w:val="center"/>
              </w:trPr>
              <w:tc>
                <w:tcPr>
                  <w:tcW w:w="0" w:type="auto"/>
                  <w:gridSpan w:val="3"/>
                  <w:tcBorders>
                    <w:top w:val="single" w:sz="4" w:space="0" w:color="auto"/>
                    <w:left w:val="single" w:sz="4" w:space="0" w:color="auto"/>
                    <w:bottom w:val="single" w:sz="4" w:space="0" w:color="auto"/>
                    <w:right w:val="single" w:sz="4" w:space="0" w:color="auto"/>
                  </w:tcBorders>
                  <w:noWrap/>
                  <w:vAlign w:val="center"/>
                  <w:hideMark/>
                </w:tcPr>
                <w:p w14:paraId="547ADCEF" w14:textId="77777777" w:rsidR="003123CD" w:rsidRPr="00062DBC" w:rsidRDefault="003123CD" w:rsidP="00A2367F">
                  <w:pPr>
                    <w:jc w:val="center"/>
                    <w:rPr>
                      <w:b/>
                      <w:bCs/>
                      <w:color w:val="000000"/>
                      <w:sz w:val="14"/>
                      <w:szCs w:val="14"/>
                    </w:rPr>
                  </w:pPr>
                  <w:r w:rsidRPr="00062DBC">
                    <w:rPr>
                      <w:b/>
                      <w:bCs/>
                      <w:color w:val="000000"/>
                      <w:sz w:val="14"/>
                      <w:szCs w:val="14"/>
                    </w:rPr>
                    <w:lastRenderedPageBreak/>
                    <w:t>PERSONAL MÍNIMO REQUERIDO</w:t>
                  </w:r>
                </w:p>
              </w:tc>
            </w:tr>
            <w:tr w:rsidR="003123CD" w:rsidRPr="00062DBC" w14:paraId="4E443819" w14:textId="77777777" w:rsidTr="00A2367F">
              <w:trPr>
                <w:trHeight w:val="25"/>
                <w:tblHeader/>
                <w:jc w:val="center"/>
              </w:trPr>
              <w:tc>
                <w:tcPr>
                  <w:tcW w:w="0" w:type="auto"/>
                  <w:tcBorders>
                    <w:top w:val="nil"/>
                    <w:left w:val="single" w:sz="4" w:space="0" w:color="auto"/>
                    <w:bottom w:val="single" w:sz="4" w:space="0" w:color="auto"/>
                    <w:right w:val="single" w:sz="4" w:space="0" w:color="auto"/>
                  </w:tcBorders>
                  <w:noWrap/>
                  <w:vAlign w:val="center"/>
                  <w:hideMark/>
                </w:tcPr>
                <w:p w14:paraId="639C364A" w14:textId="77777777" w:rsidR="003123CD" w:rsidRPr="00062DBC" w:rsidRDefault="003123CD" w:rsidP="00A2367F">
                  <w:pPr>
                    <w:jc w:val="center"/>
                    <w:rPr>
                      <w:b/>
                      <w:bCs/>
                      <w:color w:val="000000"/>
                      <w:sz w:val="14"/>
                      <w:szCs w:val="14"/>
                    </w:rPr>
                  </w:pPr>
                  <w:r w:rsidRPr="00062DBC">
                    <w:rPr>
                      <w:b/>
                      <w:bCs/>
                      <w:color w:val="000000"/>
                      <w:sz w:val="14"/>
                      <w:szCs w:val="14"/>
                    </w:rPr>
                    <w:t xml:space="preserve">CARGO </w:t>
                  </w:r>
                </w:p>
              </w:tc>
              <w:tc>
                <w:tcPr>
                  <w:tcW w:w="0" w:type="auto"/>
                  <w:tcBorders>
                    <w:top w:val="nil"/>
                    <w:left w:val="nil"/>
                    <w:bottom w:val="single" w:sz="4" w:space="0" w:color="auto"/>
                    <w:right w:val="single" w:sz="4" w:space="0" w:color="auto"/>
                  </w:tcBorders>
                  <w:noWrap/>
                  <w:vAlign w:val="center"/>
                  <w:hideMark/>
                </w:tcPr>
                <w:p w14:paraId="7ADB922A" w14:textId="77777777" w:rsidR="003123CD" w:rsidRPr="00062DBC" w:rsidRDefault="003123CD" w:rsidP="00A2367F">
                  <w:pPr>
                    <w:jc w:val="center"/>
                    <w:rPr>
                      <w:b/>
                      <w:bCs/>
                      <w:color w:val="000000"/>
                      <w:sz w:val="14"/>
                      <w:szCs w:val="14"/>
                    </w:rPr>
                  </w:pPr>
                  <w:r w:rsidRPr="00062DBC">
                    <w:rPr>
                      <w:b/>
                      <w:bCs/>
                      <w:color w:val="000000"/>
                      <w:sz w:val="14"/>
                      <w:szCs w:val="14"/>
                    </w:rPr>
                    <w:t xml:space="preserve">CANT. </w:t>
                  </w:r>
                </w:p>
              </w:tc>
              <w:tc>
                <w:tcPr>
                  <w:tcW w:w="0" w:type="auto"/>
                  <w:tcBorders>
                    <w:top w:val="nil"/>
                    <w:left w:val="nil"/>
                    <w:bottom w:val="single" w:sz="4" w:space="0" w:color="auto"/>
                    <w:right w:val="single" w:sz="4" w:space="0" w:color="auto"/>
                  </w:tcBorders>
                  <w:noWrap/>
                  <w:vAlign w:val="center"/>
                  <w:hideMark/>
                </w:tcPr>
                <w:p w14:paraId="54835AEE" w14:textId="77777777" w:rsidR="003123CD" w:rsidRPr="00062DBC" w:rsidRDefault="003123CD" w:rsidP="00A2367F">
                  <w:pPr>
                    <w:jc w:val="center"/>
                    <w:rPr>
                      <w:b/>
                      <w:bCs/>
                      <w:color w:val="000000"/>
                      <w:sz w:val="14"/>
                      <w:szCs w:val="14"/>
                    </w:rPr>
                  </w:pPr>
                  <w:r w:rsidRPr="00062DBC">
                    <w:rPr>
                      <w:b/>
                      <w:bCs/>
                      <w:color w:val="000000"/>
                      <w:sz w:val="14"/>
                      <w:szCs w:val="14"/>
                    </w:rPr>
                    <w:t xml:space="preserve">FORMACIÓN ACADÉMICA </w:t>
                  </w:r>
                </w:p>
              </w:tc>
            </w:tr>
            <w:tr w:rsidR="003123CD" w:rsidRPr="00062DBC" w14:paraId="3F11CF6B" w14:textId="77777777" w:rsidTr="00A2367F">
              <w:trPr>
                <w:trHeight w:val="25"/>
                <w:jc w:val="center"/>
              </w:trPr>
              <w:tc>
                <w:tcPr>
                  <w:tcW w:w="0" w:type="auto"/>
                  <w:tcBorders>
                    <w:top w:val="nil"/>
                    <w:left w:val="single" w:sz="4" w:space="0" w:color="auto"/>
                    <w:bottom w:val="single" w:sz="4" w:space="0" w:color="auto"/>
                    <w:right w:val="single" w:sz="4" w:space="0" w:color="auto"/>
                  </w:tcBorders>
                  <w:vAlign w:val="center"/>
                  <w:hideMark/>
                </w:tcPr>
                <w:p w14:paraId="2A28F68B" w14:textId="77777777" w:rsidR="003123CD" w:rsidRPr="00062DBC" w:rsidRDefault="003123CD" w:rsidP="00A2367F">
                  <w:pPr>
                    <w:rPr>
                      <w:color w:val="000000"/>
                      <w:sz w:val="14"/>
                      <w:szCs w:val="14"/>
                    </w:rPr>
                  </w:pPr>
                  <w:r w:rsidRPr="00062DBC">
                    <w:rPr>
                      <w:color w:val="000000"/>
                      <w:sz w:val="14"/>
                      <w:szCs w:val="14"/>
                    </w:rPr>
                    <w:t xml:space="preserve">Ingeniero de servicio y/o jefe de taller de vehículos </w:t>
                  </w:r>
                </w:p>
              </w:tc>
              <w:tc>
                <w:tcPr>
                  <w:tcW w:w="0" w:type="auto"/>
                  <w:tcBorders>
                    <w:top w:val="nil"/>
                    <w:left w:val="nil"/>
                    <w:bottom w:val="single" w:sz="4" w:space="0" w:color="auto"/>
                    <w:right w:val="single" w:sz="4" w:space="0" w:color="auto"/>
                  </w:tcBorders>
                  <w:vAlign w:val="center"/>
                  <w:hideMark/>
                </w:tcPr>
                <w:p w14:paraId="0086F5B6" w14:textId="77777777" w:rsidR="003123CD" w:rsidRPr="00062DBC" w:rsidRDefault="003123CD" w:rsidP="00A2367F">
                  <w:pPr>
                    <w:jc w:val="center"/>
                    <w:rPr>
                      <w:color w:val="000000"/>
                      <w:sz w:val="14"/>
                      <w:szCs w:val="14"/>
                    </w:rPr>
                  </w:pPr>
                  <w:r w:rsidRPr="00062DBC">
                    <w:rPr>
                      <w:color w:val="000000"/>
                      <w:sz w:val="14"/>
                      <w:szCs w:val="14"/>
                    </w:rPr>
                    <w:t>2</w:t>
                  </w:r>
                </w:p>
              </w:tc>
              <w:tc>
                <w:tcPr>
                  <w:tcW w:w="0" w:type="auto"/>
                  <w:tcBorders>
                    <w:top w:val="nil"/>
                    <w:left w:val="nil"/>
                    <w:bottom w:val="single" w:sz="4" w:space="0" w:color="auto"/>
                    <w:right w:val="single" w:sz="4" w:space="0" w:color="auto"/>
                  </w:tcBorders>
                  <w:vAlign w:val="center"/>
                  <w:hideMark/>
                </w:tcPr>
                <w:p w14:paraId="548CF7F8" w14:textId="77777777" w:rsidR="003123CD" w:rsidRPr="00062DBC" w:rsidRDefault="003123CD" w:rsidP="00A2367F">
                  <w:pPr>
                    <w:rPr>
                      <w:color w:val="000000"/>
                      <w:sz w:val="14"/>
                      <w:szCs w:val="14"/>
                    </w:rPr>
                  </w:pPr>
                  <w:r w:rsidRPr="00062DBC">
                    <w:rPr>
                      <w:color w:val="000000"/>
                      <w:sz w:val="14"/>
                      <w:szCs w:val="14"/>
                    </w:rPr>
                    <w:t xml:space="preserve">Ingeniero mecánico o ingeniero electrónico </w:t>
                  </w:r>
                </w:p>
              </w:tc>
            </w:tr>
            <w:tr w:rsidR="003123CD" w:rsidRPr="00062DBC" w14:paraId="29D85D06" w14:textId="77777777" w:rsidTr="00A2367F">
              <w:trPr>
                <w:trHeight w:val="25"/>
                <w:jc w:val="center"/>
              </w:trPr>
              <w:tc>
                <w:tcPr>
                  <w:tcW w:w="0" w:type="auto"/>
                  <w:tcBorders>
                    <w:top w:val="nil"/>
                    <w:left w:val="single" w:sz="4" w:space="0" w:color="auto"/>
                    <w:bottom w:val="single" w:sz="4" w:space="0" w:color="auto"/>
                    <w:right w:val="single" w:sz="4" w:space="0" w:color="auto"/>
                  </w:tcBorders>
                  <w:vAlign w:val="center"/>
                  <w:hideMark/>
                </w:tcPr>
                <w:p w14:paraId="294F1783" w14:textId="77777777" w:rsidR="003123CD" w:rsidRPr="00062DBC" w:rsidRDefault="003123CD" w:rsidP="00A2367F">
                  <w:pPr>
                    <w:rPr>
                      <w:color w:val="000000"/>
                      <w:sz w:val="14"/>
                      <w:szCs w:val="14"/>
                    </w:rPr>
                  </w:pPr>
                  <w:r w:rsidRPr="00062DBC">
                    <w:rPr>
                      <w:color w:val="000000"/>
                      <w:sz w:val="14"/>
                      <w:szCs w:val="14"/>
                    </w:rPr>
                    <w:t>Mecánico de motores</w:t>
                  </w:r>
                </w:p>
              </w:tc>
              <w:tc>
                <w:tcPr>
                  <w:tcW w:w="0" w:type="auto"/>
                  <w:tcBorders>
                    <w:top w:val="nil"/>
                    <w:left w:val="nil"/>
                    <w:bottom w:val="single" w:sz="4" w:space="0" w:color="auto"/>
                    <w:right w:val="single" w:sz="4" w:space="0" w:color="auto"/>
                  </w:tcBorders>
                  <w:vAlign w:val="center"/>
                  <w:hideMark/>
                </w:tcPr>
                <w:p w14:paraId="5A45B5AF" w14:textId="77777777" w:rsidR="003123CD" w:rsidRPr="00062DBC" w:rsidRDefault="003123CD" w:rsidP="00A2367F">
                  <w:pPr>
                    <w:jc w:val="center"/>
                    <w:rPr>
                      <w:color w:val="000000"/>
                      <w:sz w:val="14"/>
                      <w:szCs w:val="14"/>
                    </w:rPr>
                  </w:pPr>
                  <w:r w:rsidRPr="00062DBC">
                    <w:rPr>
                      <w:color w:val="000000"/>
                      <w:sz w:val="14"/>
                      <w:szCs w:val="14"/>
                    </w:rPr>
                    <w:t>2</w:t>
                  </w:r>
                </w:p>
              </w:tc>
              <w:tc>
                <w:tcPr>
                  <w:tcW w:w="0" w:type="auto"/>
                  <w:tcBorders>
                    <w:top w:val="nil"/>
                    <w:left w:val="nil"/>
                    <w:bottom w:val="single" w:sz="4" w:space="0" w:color="auto"/>
                    <w:right w:val="single" w:sz="4" w:space="0" w:color="auto"/>
                  </w:tcBorders>
                  <w:vAlign w:val="center"/>
                  <w:hideMark/>
                </w:tcPr>
                <w:p w14:paraId="3F57E426" w14:textId="77777777" w:rsidR="003123CD" w:rsidRPr="00062DBC" w:rsidRDefault="003123CD" w:rsidP="00A2367F">
                  <w:pPr>
                    <w:rPr>
                      <w:color w:val="000000"/>
                      <w:sz w:val="14"/>
                      <w:szCs w:val="14"/>
                    </w:rPr>
                  </w:pPr>
                  <w:r w:rsidRPr="00062DBC">
                    <w:rPr>
                      <w:color w:val="000000"/>
                      <w:sz w:val="14"/>
                      <w:szCs w:val="14"/>
                    </w:rPr>
                    <w:t xml:space="preserve">Capacidad en mecánica de motores diésel </w:t>
                  </w:r>
                  <w:r w:rsidRPr="00062DBC">
                    <w:rPr>
                      <w:sz w:val="14"/>
                      <w:szCs w:val="14"/>
                    </w:rPr>
                    <w:t xml:space="preserve">y/o </w:t>
                  </w:r>
                  <w:r w:rsidRPr="00062DBC">
                    <w:rPr>
                      <w:color w:val="000000"/>
                      <w:sz w:val="14"/>
                      <w:szCs w:val="14"/>
                    </w:rPr>
                    <w:t xml:space="preserve">gasolina </w:t>
                  </w:r>
                </w:p>
              </w:tc>
            </w:tr>
            <w:tr w:rsidR="003123CD" w:rsidRPr="00062DBC" w14:paraId="2F9E154F" w14:textId="77777777" w:rsidTr="00A2367F">
              <w:trPr>
                <w:trHeight w:val="25"/>
                <w:jc w:val="center"/>
              </w:trPr>
              <w:tc>
                <w:tcPr>
                  <w:tcW w:w="0" w:type="auto"/>
                  <w:tcBorders>
                    <w:top w:val="nil"/>
                    <w:left w:val="single" w:sz="4" w:space="0" w:color="auto"/>
                    <w:bottom w:val="single" w:sz="4" w:space="0" w:color="auto"/>
                    <w:right w:val="single" w:sz="4" w:space="0" w:color="auto"/>
                  </w:tcBorders>
                  <w:vAlign w:val="center"/>
                  <w:hideMark/>
                </w:tcPr>
                <w:p w14:paraId="6C757323" w14:textId="77777777" w:rsidR="003123CD" w:rsidRPr="00062DBC" w:rsidRDefault="003123CD" w:rsidP="00A2367F">
                  <w:pPr>
                    <w:rPr>
                      <w:color w:val="000000"/>
                      <w:sz w:val="14"/>
                      <w:szCs w:val="14"/>
                    </w:rPr>
                  </w:pPr>
                  <w:r w:rsidRPr="00062DBC">
                    <w:rPr>
                      <w:color w:val="000000"/>
                      <w:sz w:val="14"/>
                      <w:szCs w:val="14"/>
                    </w:rPr>
                    <w:t xml:space="preserve">Mecánico de sincronización </w:t>
                  </w:r>
                </w:p>
              </w:tc>
              <w:tc>
                <w:tcPr>
                  <w:tcW w:w="0" w:type="auto"/>
                  <w:tcBorders>
                    <w:top w:val="nil"/>
                    <w:left w:val="nil"/>
                    <w:bottom w:val="single" w:sz="4" w:space="0" w:color="auto"/>
                    <w:right w:val="single" w:sz="4" w:space="0" w:color="auto"/>
                  </w:tcBorders>
                  <w:vAlign w:val="center"/>
                  <w:hideMark/>
                </w:tcPr>
                <w:p w14:paraId="70CEFC40" w14:textId="77777777" w:rsidR="003123CD" w:rsidRPr="00062DBC" w:rsidRDefault="003123CD" w:rsidP="00A2367F">
                  <w:pPr>
                    <w:jc w:val="center"/>
                    <w:rPr>
                      <w:color w:val="000000"/>
                      <w:sz w:val="14"/>
                      <w:szCs w:val="14"/>
                    </w:rPr>
                  </w:pPr>
                  <w:r w:rsidRPr="00062DBC">
                    <w:rPr>
                      <w:color w:val="000000"/>
                      <w:sz w:val="14"/>
                      <w:szCs w:val="14"/>
                    </w:rPr>
                    <w:t>2</w:t>
                  </w:r>
                </w:p>
              </w:tc>
              <w:tc>
                <w:tcPr>
                  <w:tcW w:w="0" w:type="auto"/>
                  <w:tcBorders>
                    <w:top w:val="nil"/>
                    <w:left w:val="nil"/>
                    <w:bottom w:val="single" w:sz="4" w:space="0" w:color="auto"/>
                    <w:right w:val="single" w:sz="4" w:space="0" w:color="auto"/>
                  </w:tcBorders>
                  <w:vAlign w:val="center"/>
                  <w:hideMark/>
                </w:tcPr>
                <w:p w14:paraId="4FB00AE0" w14:textId="77777777" w:rsidR="003123CD" w:rsidRPr="00062DBC" w:rsidRDefault="003123CD" w:rsidP="00A2367F">
                  <w:pPr>
                    <w:rPr>
                      <w:sz w:val="14"/>
                      <w:szCs w:val="14"/>
                    </w:rPr>
                  </w:pPr>
                  <w:r w:rsidRPr="00062DBC">
                    <w:rPr>
                      <w:sz w:val="14"/>
                      <w:szCs w:val="14"/>
                    </w:rPr>
                    <w:t xml:space="preserve">Capacidad de sincronización de motores (diésel y/o gasolina) </w:t>
                  </w:r>
                </w:p>
              </w:tc>
            </w:tr>
            <w:tr w:rsidR="003123CD" w:rsidRPr="00062DBC" w14:paraId="4DE91573" w14:textId="77777777" w:rsidTr="00A2367F">
              <w:trPr>
                <w:trHeight w:val="25"/>
                <w:jc w:val="center"/>
              </w:trPr>
              <w:tc>
                <w:tcPr>
                  <w:tcW w:w="0" w:type="auto"/>
                  <w:tcBorders>
                    <w:top w:val="nil"/>
                    <w:left w:val="single" w:sz="4" w:space="0" w:color="auto"/>
                    <w:bottom w:val="single" w:sz="4" w:space="0" w:color="auto"/>
                    <w:right w:val="single" w:sz="4" w:space="0" w:color="auto"/>
                  </w:tcBorders>
                  <w:vAlign w:val="center"/>
                  <w:hideMark/>
                </w:tcPr>
                <w:p w14:paraId="5EA43AAF" w14:textId="77777777" w:rsidR="003123CD" w:rsidRPr="00062DBC" w:rsidRDefault="003123CD" w:rsidP="00A2367F">
                  <w:pPr>
                    <w:rPr>
                      <w:color w:val="000000"/>
                      <w:sz w:val="14"/>
                      <w:szCs w:val="14"/>
                    </w:rPr>
                  </w:pPr>
                  <w:r w:rsidRPr="00062DBC">
                    <w:rPr>
                      <w:color w:val="000000"/>
                      <w:sz w:val="14"/>
                      <w:szCs w:val="14"/>
                    </w:rPr>
                    <w:t xml:space="preserve">Mecánico de electricidad </w:t>
                  </w:r>
                </w:p>
              </w:tc>
              <w:tc>
                <w:tcPr>
                  <w:tcW w:w="0" w:type="auto"/>
                  <w:tcBorders>
                    <w:top w:val="nil"/>
                    <w:left w:val="nil"/>
                    <w:bottom w:val="single" w:sz="4" w:space="0" w:color="auto"/>
                    <w:right w:val="single" w:sz="4" w:space="0" w:color="auto"/>
                  </w:tcBorders>
                  <w:hideMark/>
                </w:tcPr>
                <w:p w14:paraId="5D6C343F" w14:textId="77777777" w:rsidR="003123CD" w:rsidRPr="00062DBC" w:rsidRDefault="003123CD" w:rsidP="00A2367F">
                  <w:pPr>
                    <w:jc w:val="center"/>
                    <w:rPr>
                      <w:color w:val="000000"/>
                      <w:sz w:val="14"/>
                      <w:szCs w:val="14"/>
                    </w:rPr>
                  </w:pPr>
                  <w:r w:rsidRPr="00062DBC">
                    <w:rPr>
                      <w:color w:val="000000"/>
                      <w:sz w:val="14"/>
                      <w:szCs w:val="14"/>
                    </w:rPr>
                    <w:t>2</w:t>
                  </w:r>
                </w:p>
              </w:tc>
              <w:tc>
                <w:tcPr>
                  <w:tcW w:w="0" w:type="auto"/>
                  <w:tcBorders>
                    <w:top w:val="nil"/>
                    <w:left w:val="nil"/>
                    <w:bottom w:val="single" w:sz="4" w:space="0" w:color="auto"/>
                    <w:right w:val="single" w:sz="4" w:space="0" w:color="auto"/>
                  </w:tcBorders>
                  <w:vAlign w:val="center"/>
                  <w:hideMark/>
                </w:tcPr>
                <w:p w14:paraId="1B1D4B93" w14:textId="77777777" w:rsidR="003123CD" w:rsidRPr="00062DBC" w:rsidRDefault="003123CD" w:rsidP="00A2367F">
                  <w:pPr>
                    <w:rPr>
                      <w:sz w:val="14"/>
                      <w:szCs w:val="14"/>
                    </w:rPr>
                  </w:pPr>
                  <w:r w:rsidRPr="00062DBC">
                    <w:rPr>
                      <w:sz w:val="14"/>
                      <w:szCs w:val="14"/>
                    </w:rPr>
                    <w:t xml:space="preserve">Capacidad electricidad automotriz  </w:t>
                  </w:r>
                </w:p>
              </w:tc>
            </w:tr>
            <w:tr w:rsidR="003123CD" w:rsidRPr="00062DBC" w14:paraId="43E7852F" w14:textId="77777777" w:rsidTr="00A2367F">
              <w:trPr>
                <w:trHeight w:val="25"/>
                <w:jc w:val="center"/>
              </w:trPr>
              <w:tc>
                <w:tcPr>
                  <w:tcW w:w="0" w:type="auto"/>
                  <w:tcBorders>
                    <w:top w:val="nil"/>
                    <w:left w:val="single" w:sz="4" w:space="0" w:color="auto"/>
                    <w:bottom w:val="single" w:sz="4" w:space="0" w:color="auto"/>
                    <w:right w:val="single" w:sz="4" w:space="0" w:color="auto"/>
                  </w:tcBorders>
                  <w:vAlign w:val="center"/>
                  <w:hideMark/>
                </w:tcPr>
                <w:p w14:paraId="01E8CED3" w14:textId="77777777" w:rsidR="003123CD" w:rsidRPr="00062DBC" w:rsidRDefault="003123CD" w:rsidP="00A2367F">
                  <w:pPr>
                    <w:rPr>
                      <w:color w:val="000000"/>
                      <w:sz w:val="14"/>
                      <w:szCs w:val="14"/>
                    </w:rPr>
                  </w:pPr>
                  <w:r w:rsidRPr="00062DBC">
                    <w:rPr>
                      <w:color w:val="000000"/>
                      <w:sz w:val="14"/>
                      <w:szCs w:val="14"/>
                    </w:rPr>
                    <w:t xml:space="preserve">Mecánico de frenos  </w:t>
                  </w:r>
                </w:p>
              </w:tc>
              <w:tc>
                <w:tcPr>
                  <w:tcW w:w="0" w:type="auto"/>
                  <w:tcBorders>
                    <w:top w:val="nil"/>
                    <w:left w:val="nil"/>
                    <w:bottom w:val="single" w:sz="4" w:space="0" w:color="auto"/>
                    <w:right w:val="single" w:sz="4" w:space="0" w:color="auto"/>
                  </w:tcBorders>
                  <w:hideMark/>
                </w:tcPr>
                <w:p w14:paraId="5B53134C" w14:textId="77777777" w:rsidR="003123CD" w:rsidRPr="00062DBC" w:rsidRDefault="003123CD" w:rsidP="00A2367F">
                  <w:pPr>
                    <w:jc w:val="center"/>
                    <w:rPr>
                      <w:color w:val="000000"/>
                      <w:sz w:val="14"/>
                      <w:szCs w:val="14"/>
                    </w:rPr>
                  </w:pPr>
                  <w:r w:rsidRPr="00062DBC">
                    <w:rPr>
                      <w:color w:val="000000"/>
                      <w:sz w:val="14"/>
                      <w:szCs w:val="14"/>
                    </w:rPr>
                    <w:t>2</w:t>
                  </w:r>
                </w:p>
              </w:tc>
              <w:tc>
                <w:tcPr>
                  <w:tcW w:w="0" w:type="auto"/>
                  <w:tcBorders>
                    <w:top w:val="nil"/>
                    <w:left w:val="nil"/>
                    <w:bottom w:val="single" w:sz="4" w:space="0" w:color="auto"/>
                    <w:right w:val="single" w:sz="4" w:space="0" w:color="auto"/>
                  </w:tcBorders>
                  <w:vAlign w:val="center"/>
                  <w:hideMark/>
                </w:tcPr>
                <w:p w14:paraId="1D182F9E" w14:textId="77777777" w:rsidR="003123CD" w:rsidRPr="00062DBC" w:rsidRDefault="003123CD" w:rsidP="00A2367F">
                  <w:pPr>
                    <w:rPr>
                      <w:sz w:val="14"/>
                      <w:szCs w:val="14"/>
                    </w:rPr>
                  </w:pPr>
                  <w:r w:rsidRPr="00062DBC">
                    <w:rPr>
                      <w:sz w:val="14"/>
                      <w:szCs w:val="14"/>
                    </w:rPr>
                    <w:t xml:space="preserve">Capacidad de frenos </w:t>
                  </w:r>
                </w:p>
              </w:tc>
            </w:tr>
            <w:tr w:rsidR="003123CD" w:rsidRPr="00062DBC" w14:paraId="170B5ED0" w14:textId="77777777" w:rsidTr="00A2367F">
              <w:trPr>
                <w:trHeight w:val="25"/>
                <w:jc w:val="center"/>
              </w:trPr>
              <w:tc>
                <w:tcPr>
                  <w:tcW w:w="0" w:type="auto"/>
                  <w:tcBorders>
                    <w:top w:val="nil"/>
                    <w:left w:val="single" w:sz="4" w:space="0" w:color="auto"/>
                    <w:bottom w:val="single" w:sz="4" w:space="0" w:color="auto"/>
                    <w:right w:val="single" w:sz="4" w:space="0" w:color="auto"/>
                  </w:tcBorders>
                  <w:vAlign w:val="center"/>
                  <w:hideMark/>
                </w:tcPr>
                <w:p w14:paraId="23ED2C2D" w14:textId="77777777" w:rsidR="003123CD" w:rsidRPr="00062DBC" w:rsidRDefault="003123CD" w:rsidP="00A2367F">
                  <w:pPr>
                    <w:rPr>
                      <w:color w:val="000000"/>
                      <w:sz w:val="14"/>
                      <w:szCs w:val="14"/>
                    </w:rPr>
                  </w:pPr>
                  <w:r w:rsidRPr="00062DBC">
                    <w:rPr>
                      <w:color w:val="000000"/>
                      <w:sz w:val="14"/>
                      <w:szCs w:val="14"/>
                    </w:rPr>
                    <w:t xml:space="preserve">Mecánico de suspensión </w:t>
                  </w:r>
                </w:p>
              </w:tc>
              <w:tc>
                <w:tcPr>
                  <w:tcW w:w="0" w:type="auto"/>
                  <w:tcBorders>
                    <w:top w:val="nil"/>
                    <w:left w:val="nil"/>
                    <w:bottom w:val="single" w:sz="4" w:space="0" w:color="auto"/>
                    <w:right w:val="single" w:sz="4" w:space="0" w:color="auto"/>
                  </w:tcBorders>
                  <w:hideMark/>
                </w:tcPr>
                <w:p w14:paraId="5CC4747E" w14:textId="77777777" w:rsidR="003123CD" w:rsidRPr="00062DBC" w:rsidRDefault="003123CD" w:rsidP="00A2367F">
                  <w:pPr>
                    <w:jc w:val="center"/>
                    <w:rPr>
                      <w:color w:val="000000"/>
                      <w:sz w:val="14"/>
                      <w:szCs w:val="14"/>
                    </w:rPr>
                  </w:pPr>
                  <w:r w:rsidRPr="00062DBC">
                    <w:rPr>
                      <w:color w:val="000000"/>
                      <w:sz w:val="14"/>
                      <w:szCs w:val="14"/>
                    </w:rPr>
                    <w:t>2</w:t>
                  </w:r>
                </w:p>
              </w:tc>
              <w:tc>
                <w:tcPr>
                  <w:tcW w:w="0" w:type="auto"/>
                  <w:tcBorders>
                    <w:top w:val="nil"/>
                    <w:left w:val="nil"/>
                    <w:bottom w:val="single" w:sz="4" w:space="0" w:color="auto"/>
                    <w:right w:val="single" w:sz="4" w:space="0" w:color="auto"/>
                  </w:tcBorders>
                  <w:vAlign w:val="center"/>
                  <w:hideMark/>
                </w:tcPr>
                <w:p w14:paraId="77B5DDD0" w14:textId="77777777" w:rsidR="003123CD" w:rsidRPr="00062DBC" w:rsidRDefault="003123CD" w:rsidP="00A2367F">
                  <w:pPr>
                    <w:rPr>
                      <w:sz w:val="14"/>
                      <w:szCs w:val="14"/>
                    </w:rPr>
                  </w:pPr>
                  <w:r w:rsidRPr="00062DBC">
                    <w:rPr>
                      <w:sz w:val="14"/>
                      <w:szCs w:val="14"/>
                    </w:rPr>
                    <w:t xml:space="preserve">Capacidad en suspensión </w:t>
                  </w:r>
                </w:p>
              </w:tc>
            </w:tr>
            <w:tr w:rsidR="003123CD" w:rsidRPr="00062DBC" w14:paraId="57ABA001" w14:textId="77777777" w:rsidTr="00A2367F">
              <w:trPr>
                <w:trHeight w:val="25"/>
                <w:jc w:val="center"/>
              </w:trPr>
              <w:tc>
                <w:tcPr>
                  <w:tcW w:w="0" w:type="auto"/>
                  <w:tcBorders>
                    <w:top w:val="nil"/>
                    <w:left w:val="single" w:sz="4" w:space="0" w:color="auto"/>
                    <w:bottom w:val="single" w:sz="4" w:space="0" w:color="auto"/>
                    <w:right w:val="single" w:sz="4" w:space="0" w:color="auto"/>
                  </w:tcBorders>
                  <w:vAlign w:val="center"/>
                  <w:hideMark/>
                </w:tcPr>
                <w:p w14:paraId="2A411AEB" w14:textId="77777777" w:rsidR="003123CD" w:rsidRPr="00062DBC" w:rsidRDefault="003123CD" w:rsidP="00A2367F">
                  <w:pPr>
                    <w:rPr>
                      <w:color w:val="000000"/>
                      <w:sz w:val="14"/>
                      <w:szCs w:val="14"/>
                    </w:rPr>
                  </w:pPr>
                  <w:r w:rsidRPr="00062DBC">
                    <w:rPr>
                      <w:color w:val="000000"/>
                      <w:sz w:val="14"/>
                      <w:szCs w:val="14"/>
                    </w:rPr>
                    <w:t xml:space="preserve">Mecánico de alineación y balanceo </w:t>
                  </w:r>
                </w:p>
              </w:tc>
              <w:tc>
                <w:tcPr>
                  <w:tcW w:w="0" w:type="auto"/>
                  <w:tcBorders>
                    <w:top w:val="nil"/>
                    <w:left w:val="nil"/>
                    <w:bottom w:val="single" w:sz="4" w:space="0" w:color="auto"/>
                    <w:right w:val="single" w:sz="4" w:space="0" w:color="auto"/>
                  </w:tcBorders>
                  <w:hideMark/>
                </w:tcPr>
                <w:p w14:paraId="1EB27C8B" w14:textId="77777777" w:rsidR="003123CD" w:rsidRPr="00062DBC" w:rsidRDefault="003123CD" w:rsidP="00A2367F">
                  <w:pPr>
                    <w:jc w:val="center"/>
                    <w:rPr>
                      <w:color w:val="000000"/>
                      <w:sz w:val="14"/>
                      <w:szCs w:val="14"/>
                    </w:rPr>
                  </w:pPr>
                  <w:r w:rsidRPr="00062DBC">
                    <w:rPr>
                      <w:color w:val="000000"/>
                      <w:sz w:val="14"/>
                      <w:szCs w:val="14"/>
                    </w:rPr>
                    <w:t>2</w:t>
                  </w:r>
                </w:p>
              </w:tc>
              <w:tc>
                <w:tcPr>
                  <w:tcW w:w="0" w:type="auto"/>
                  <w:tcBorders>
                    <w:top w:val="nil"/>
                    <w:left w:val="nil"/>
                    <w:bottom w:val="single" w:sz="4" w:space="0" w:color="auto"/>
                    <w:right w:val="single" w:sz="4" w:space="0" w:color="auto"/>
                  </w:tcBorders>
                  <w:vAlign w:val="center"/>
                  <w:hideMark/>
                </w:tcPr>
                <w:p w14:paraId="4060ABCD" w14:textId="77777777" w:rsidR="003123CD" w:rsidRPr="00062DBC" w:rsidRDefault="003123CD" w:rsidP="00A2367F">
                  <w:pPr>
                    <w:rPr>
                      <w:sz w:val="14"/>
                      <w:szCs w:val="14"/>
                    </w:rPr>
                  </w:pPr>
                  <w:r w:rsidRPr="00062DBC">
                    <w:rPr>
                      <w:sz w:val="14"/>
                      <w:szCs w:val="14"/>
                    </w:rPr>
                    <w:t xml:space="preserve">Capacidad en alineación y balanceo </w:t>
                  </w:r>
                </w:p>
              </w:tc>
            </w:tr>
            <w:tr w:rsidR="003123CD" w:rsidRPr="00062DBC" w14:paraId="1EBAAA84" w14:textId="77777777" w:rsidTr="00A2367F">
              <w:trPr>
                <w:trHeight w:val="25"/>
                <w:jc w:val="center"/>
              </w:trPr>
              <w:tc>
                <w:tcPr>
                  <w:tcW w:w="0" w:type="auto"/>
                  <w:tcBorders>
                    <w:top w:val="nil"/>
                    <w:left w:val="single" w:sz="4" w:space="0" w:color="auto"/>
                    <w:bottom w:val="single" w:sz="4" w:space="0" w:color="auto"/>
                    <w:right w:val="single" w:sz="4" w:space="0" w:color="auto"/>
                  </w:tcBorders>
                  <w:vAlign w:val="center"/>
                  <w:hideMark/>
                </w:tcPr>
                <w:p w14:paraId="6E26199B" w14:textId="77777777" w:rsidR="003123CD" w:rsidRPr="00062DBC" w:rsidRDefault="003123CD" w:rsidP="00A2367F">
                  <w:pPr>
                    <w:rPr>
                      <w:color w:val="000000"/>
                      <w:sz w:val="14"/>
                      <w:szCs w:val="14"/>
                    </w:rPr>
                  </w:pPr>
                  <w:r w:rsidRPr="00062DBC">
                    <w:rPr>
                      <w:color w:val="000000"/>
                      <w:sz w:val="14"/>
                      <w:szCs w:val="14"/>
                    </w:rPr>
                    <w:t xml:space="preserve">Mecánico de cajas de dirección hidráulicas y mecánicas  </w:t>
                  </w:r>
                </w:p>
              </w:tc>
              <w:tc>
                <w:tcPr>
                  <w:tcW w:w="0" w:type="auto"/>
                  <w:tcBorders>
                    <w:top w:val="nil"/>
                    <w:left w:val="nil"/>
                    <w:bottom w:val="single" w:sz="4" w:space="0" w:color="auto"/>
                    <w:right w:val="single" w:sz="4" w:space="0" w:color="auto"/>
                  </w:tcBorders>
                  <w:vAlign w:val="center"/>
                  <w:hideMark/>
                </w:tcPr>
                <w:p w14:paraId="46B147F1" w14:textId="77777777" w:rsidR="003123CD" w:rsidRPr="00062DBC" w:rsidRDefault="003123CD" w:rsidP="00A2367F">
                  <w:pPr>
                    <w:jc w:val="center"/>
                    <w:rPr>
                      <w:color w:val="000000"/>
                      <w:sz w:val="14"/>
                      <w:szCs w:val="14"/>
                    </w:rPr>
                  </w:pPr>
                  <w:r w:rsidRPr="00062DBC">
                    <w:rPr>
                      <w:color w:val="000000"/>
                      <w:sz w:val="14"/>
                      <w:szCs w:val="14"/>
                    </w:rPr>
                    <w:t>1</w:t>
                  </w:r>
                </w:p>
              </w:tc>
              <w:tc>
                <w:tcPr>
                  <w:tcW w:w="0" w:type="auto"/>
                  <w:tcBorders>
                    <w:top w:val="nil"/>
                    <w:left w:val="nil"/>
                    <w:bottom w:val="single" w:sz="4" w:space="0" w:color="auto"/>
                    <w:right w:val="single" w:sz="4" w:space="0" w:color="auto"/>
                  </w:tcBorders>
                  <w:vAlign w:val="center"/>
                  <w:hideMark/>
                </w:tcPr>
                <w:p w14:paraId="1A21D37A" w14:textId="77777777" w:rsidR="003123CD" w:rsidRPr="00062DBC" w:rsidRDefault="003123CD" w:rsidP="00A2367F">
                  <w:pPr>
                    <w:rPr>
                      <w:sz w:val="14"/>
                      <w:szCs w:val="14"/>
                    </w:rPr>
                  </w:pPr>
                  <w:r w:rsidRPr="00062DBC">
                    <w:rPr>
                      <w:sz w:val="14"/>
                      <w:szCs w:val="14"/>
                    </w:rPr>
                    <w:t>Capacidad en dirección o cajas de direcciones hidráulicas y mecánicas</w:t>
                  </w:r>
                </w:p>
              </w:tc>
            </w:tr>
            <w:tr w:rsidR="003123CD" w:rsidRPr="00062DBC" w14:paraId="5869F240" w14:textId="77777777" w:rsidTr="00A2367F">
              <w:trPr>
                <w:trHeight w:val="25"/>
                <w:jc w:val="center"/>
              </w:trPr>
              <w:tc>
                <w:tcPr>
                  <w:tcW w:w="0" w:type="auto"/>
                  <w:tcBorders>
                    <w:top w:val="nil"/>
                    <w:left w:val="single" w:sz="4" w:space="0" w:color="auto"/>
                    <w:bottom w:val="single" w:sz="4" w:space="0" w:color="auto"/>
                    <w:right w:val="single" w:sz="4" w:space="0" w:color="auto"/>
                  </w:tcBorders>
                  <w:vAlign w:val="center"/>
                </w:tcPr>
                <w:p w14:paraId="7A2C5075" w14:textId="77777777" w:rsidR="003123CD" w:rsidRPr="00062DBC" w:rsidRDefault="003123CD" w:rsidP="00A2367F">
                  <w:pPr>
                    <w:rPr>
                      <w:color w:val="000000"/>
                      <w:sz w:val="14"/>
                      <w:szCs w:val="14"/>
                    </w:rPr>
                  </w:pPr>
                  <w:r w:rsidRPr="00062DBC">
                    <w:rPr>
                      <w:color w:val="000000"/>
                      <w:sz w:val="14"/>
                      <w:szCs w:val="14"/>
                    </w:rPr>
                    <w:t xml:space="preserve">Mecánico de transmisión </w:t>
                  </w:r>
                </w:p>
              </w:tc>
              <w:tc>
                <w:tcPr>
                  <w:tcW w:w="0" w:type="auto"/>
                  <w:tcBorders>
                    <w:top w:val="nil"/>
                    <w:left w:val="nil"/>
                    <w:bottom w:val="single" w:sz="4" w:space="0" w:color="auto"/>
                    <w:right w:val="single" w:sz="4" w:space="0" w:color="auto"/>
                  </w:tcBorders>
                  <w:vAlign w:val="center"/>
                </w:tcPr>
                <w:p w14:paraId="111795CA" w14:textId="77777777" w:rsidR="003123CD" w:rsidRPr="00062DBC" w:rsidRDefault="003123CD" w:rsidP="00A2367F">
                  <w:pPr>
                    <w:jc w:val="center"/>
                    <w:rPr>
                      <w:color w:val="000000"/>
                      <w:sz w:val="14"/>
                      <w:szCs w:val="14"/>
                    </w:rPr>
                  </w:pPr>
                  <w:r w:rsidRPr="00062DBC">
                    <w:rPr>
                      <w:color w:val="000000"/>
                      <w:sz w:val="14"/>
                      <w:szCs w:val="14"/>
                    </w:rPr>
                    <w:t>1</w:t>
                  </w:r>
                </w:p>
              </w:tc>
              <w:tc>
                <w:tcPr>
                  <w:tcW w:w="0" w:type="auto"/>
                  <w:tcBorders>
                    <w:top w:val="nil"/>
                    <w:left w:val="nil"/>
                    <w:bottom w:val="single" w:sz="4" w:space="0" w:color="auto"/>
                    <w:right w:val="single" w:sz="4" w:space="0" w:color="auto"/>
                  </w:tcBorders>
                  <w:vAlign w:val="center"/>
                </w:tcPr>
                <w:p w14:paraId="50DA0E78" w14:textId="77777777" w:rsidR="003123CD" w:rsidRPr="00062DBC" w:rsidRDefault="003123CD" w:rsidP="00A2367F">
                  <w:pPr>
                    <w:rPr>
                      <w:color w:val="000000"/>
                      <w:sz w:val="14"/>
                      <w:szCs w:val="14"/>
                    </w:rPr>
                  </w:pPr>
                  <w:r w:rsidRPr="00062DBC">
                    <w:rPr>
                      <w:color w:val="000000"/>
                      <w:sz w:val="14"/>
                      <w:szCs w:val="14"/>
                    </w:rPr>
                    <w:t xml:space="preserve">Capacidad en transmisiones </w:t>
                  </w:r>
                </w:p>
              </w:tc>
            </w:tr>
            <w:tr w:rsidR="003123CD" w:rsidRPr="00062DBC" w14:paraId="5513BBF9" w14:textId="77777777" w:rsidTr="00A2367F">
              <w:trPr>
                <w:trHeight w:val="25"/>
                <w:jc w:val="center"/>
              </w:trPr>
              <w:tc>
                <w:tcPr>
                  <w:tcW w:w="0" w:type="auto"/>
                  <w:tcBorders>
                    <w:top w:val="nil"/>
                    <w:left w:val="single" w:sz="4" w:space="0" w:color="auto"/>
                    <w:bottom w:val="single" w:sz="4" w:space="0" w:color="auto"/>
                    <w:right w:val="single" w:sz="4" w:space="0" w:color="auto"/>
                  </w:tcBorders>
                  <w:vAlign w:val="center"/>
                </w:tcPr>
                <w:p w14:paraId="737F6739" w14:textId="77777777" w:rsidR="003123CD" w:rsidRPr="00062DBC" w:rsidRDefault="003123CD" w:rsidP="00A2367F">
                  <w:pPr>
                    <w:rPr>
                      <w:color w:val="000000"/>
                      <w:sz w:val="14"/>
                      <w:szCs w:val="14"/>
                    </w:rPr>
                  </w:pPr>
                  <w:r w:rsidRPr="00062DBC">
                    <w:rPr>
                      <w:color w:val="000000"/>
                      <w:sz w:val="14"/>
                      <w:szCs w:val="14"/>
                    </w:rPr>
                    <w:t>Mecánico de motocicletas y vehículos</w:t>
                  </w:r>
                </w:p>
              </w:tc>
              <w:tc>
                <w:tcPr>
                  <w:tcW w:w="0" w:type="auto"/>
                  <w:tcBorders>
                    <w:top w:val="nil"/>
                    <w:left w:val="nil"/>
                    <w:bottom w:val="single" w:sz="4" w:space="0" w:color="auto"/>
                    <w:right w:val="single" w:sz="4" w:space="0" w:color="auto"/>
                  </w:tcBorders>
                  <w:vAlign w:val="center"/>
                </w:tcPr>
                <w:p w14:paraId="79A7FE13" w14:textId="77777777" w:rsidR="003123CD" w:rsidRPr="00062DBC" w:rsidRDefault="003123CD" w:rsidP="00A2367F">
                  <w:pPr>
                    <w:jc w:val="center"/>
                    <w:rPr>
                      <w:color w:val="000000"/>
                      <w:sz w:val="14"/>
                      <w:szCs w:val="14"/>
                    </w:rPr>
                  </w:pPr>
                  <w:r w:rsidRPr="00062DBC">
                    <w:rPr>
                      <w:color w:val="000000"/>
                      <w:sz w:val="14"/>
                      <w:szCs w:val="14"/>
                    </w:rPr>
                    <w:t>2</w:t>
                  </w:r>
                </w:p>
              </w:tc>
              <w:tc>
                <w:tcPr>
                  <w:tcW w:w="0" w:type="auto"/>
                  <w:tcBorders>
                    <w:top w:val="nil"/>
                    <w:left w:val="nil"/>
                    <w:bottom w:val="single" w:sz="4" w:space="0" w:color="auto"/>
                    <w:right w:val="single" w:sz="4" w:space="0" w:color="auto"/>
                  </w:tcBorders>
                  <w:vAlign w:val="center"/>
                </w:tcPr>
                <w:p w14:paraId="3CCB0F38" w14:textId="77777777" w:rsidR="003123CD" w:rsidRPr="00062DBC" w:rsidRDefault="003123CD" w:rsidP="00A2367F">
                  <w:pPr>
                    <w:rPr>
                      <w:color w:val="000000"/>
                      <w:sz w:val="14"/>
                      <w:szCs w:val="14"/>
                    </w:rPr>
                  </w:pPr>
                  <w:r w:rsidRPr="00062DBC">
                    <w:rPr>
                      <w:color w:val="000000"/>
                      <w:sz w:val="14"/>
                      <w:szCs w:val="14"/>
                    </w:rPr>
                    <w:t xml:space="preserve">Técnico en mecánica y electricidad </w:t>
                  </w:r>
                </w:p>
              </w:tc>
            </w:tr>
          </w:tbl>
          <w:p w14:paraId="711F171F" w14:textId="77777777" w:rsidR="003123CD" w:rsidRPr="00062DBC" w:rsidRDefault="003123CD" w:rsidP="00A2367F">
            <w:pPr>
              <w:pStyle w:val="NormalWeb"/>
              <w:jc w:val="both"/>
              <w:rPr>
                <w:rFonts w:ascii="Arial" w:hAnsi="Arial" w:cs="Arial"/>
                <w:color w:val="000000"/>
                <w:sz w:val="16"/>
                <w:szCs w:val="16"/>
              </w:rPr>
            </w:pPr>
            <w:r w:rsidRPr="00062DBC">
              <w:rPr>
                <w:rFonts w:ascii="Arial" w:hAnsi="Arial" w:cs="Arial"/>
                <w:b/>
                <w:color w:val="000000"/>
                <w:sz w:val="16"/>
                <w:szCs w:val="16"/>
              </w:rPr>
              <w:t>NOTA 1:</w:t>
            </w:r>
            <w:r w:rsidRPr="00062DBC">
              <w:rPr>
                <w:rFonts w:ascii="Arial" w:hAnsi="Arial" w:cs="Arial"/>
                <w:color w:val="000000"/>
                <w:sz w:val="16"/>
                <w:szCs w:val="16"/>
              </w:rPr>
              <w:t xml:space="preserve"> ninguna falta o error al momento de la ejecución del contrato podrá imputarse a desconocimiento del operario</w:t>
            </w:r>
          </w:p>
          <w:p w14:paraId="50C6EE08" w14:textId="77777777" w:rsidR="003123CD" w:rsidRPr="00062DBC" w:rsidRDefault="003123CD" w:rsidP="00A2367F">
            <w:pPr>
              <w:pStyle w:val="NormalWeb"/>
              <w:rPr>
                <w:rFonts w:ascii="Arial" w:eastAsia="Arial Unicode MS" w:hAnsi="Arial" w:cs="Arial"/>
                <w:kern w:val="16"/>
                <w:sz w:val="16"/>
                <w:szCs w:val="16"/>
              </w:rPr>
            </w:pPr>
            <w:r w:rsidRPr="00062DBC">
              <w:rPr>
                <w:rFonts w:ascii="Arial" w:hAnsi="Arial" w:cs="Arial"/>
                <w:b/>
                <w:color w:val="000000"/>
                <w:sz w:val="16"/>
                <w:szCs w:val="16"/>
              </w:rPr>
              <w:t>NOTA 2:</w:t>
            </w:r>
            <w:r w:rsidRPr="00062DBC">
              <w:rPr>
                <w:rFonts w:ascii="Arial" w:hAnsi="Arial" w:cs="Arial"/>
                <w:color w:val="000000"/>
                <w:sz w:val="16"/>
                <w:szCs w:val="16"/>
              </w:rPr>
              <w:t xml:space="preserve"> se determinará la independencia de cada uno de los cargos solicitados, por lo cual no se podrá presentar el nombre de una persona para más de un cargo.</w:t>
            </w:r>
            <w:r w:rsidRPr="00062DBC">
              <w:rPr>
                <w:rFonts w:ascii="Arial" w:eastAsia="Arial Unicode MS" w:hAnsi="Arial" w:cs="Arial"/>
                <w:kern w:val="16"/>
                <w:sz w:val="16"/>
                <w:szCs w:val="16"/>
              </w:rPr>
              <w:t xml:space="preserve"> </w:t>
            </w:r>
          </w:p>
        </w:tc>
        <w:tc>
          <w:tcPr>
            <w:tcW w:w="808" w:type="dxa"/>
            <w:tcBorders>
              <w:top w:val="threeDEngrave" w:sz="6" w:space="0" w:color="auto"/>
              <w:left w:val="threeDEngrave" w:sz="6" w:space="0" w:color="auto"/>
              <w:bottom w:val="threeDEngrave" w:sz="6" w:space="0" w:color="auto"/>
              <w:right w:val="threeDEngrave" w:sz="6" w:space="0" w:color="auto"/>
            </w:tcBorders>
          </w:tcPr>
          <w:p w14:paraId="7AA686CA"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618DE413"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06534114" w14:textId="77777777" w:rsidTr="00A2367F">
        <w:trPr>
          <w:trHeight w:val="113"/>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hideMark/>
          </w:tcPr>
          <w:p w14:paraId="3B18EC48" w14:textId="77777777" w:rsidR="003123CD" w:rsidRPr="00062DBC" w:rsidRDefault="003123CD" w:rsidP="00A2367F">
            <w:pPr>
              <w:pStyle w:val="Sangra3detindependiente1"/>
              <w:tabs>
                <w:tab w:val="left" w:pos="4395"/>
                <w:tab w:val="left" w:pos="6480"/>
              </w:tabs>
              <w:ind w:firstLine="0"/>
              <w:rPr>
                <w:rFonts w:ascii="Arial" w:eastAsia="Arial Unicode MS" w:hAnsi="Arial" w:cs="Arial"/>
                <w:b/>
                <w:kern w:val="16"/>
                <w:sz w:val="16"/>
                <w:szCs w:val="16"/>
              </w:rPr>
            </w:pPr>
          </w:p>
          <w:p w14:paraId="462D538F" w14:textId="77777777" w:rsidR="003123CD" w:rsidRPr="00062DBC" w:rsidRDefault="003123CD" w:rsidP="00A2367F">
            <w:pPr>
              <w:pStyle w:val="Sangra3detindependiente1"/>
              <w:tabs>
                <w:tab w:val="left" w:pos="4395"/>
                <w:tab w:val="left" w:pos="6480"/>
              </w:tabs>
              <w:ind w:firstLine="0"/>
              <w:rPr>
                <w:rFonts w:ascii="Arial" w:eastAsia="Arial Unicode MS" w:hAnsi="Arial" w:cs="Arial"/>
                <w:b/>
                <w:kern w:val="16"/>
                <w:sz w:val="16"/>
                <w:szCs w:val="16"/>
              </w:rPr>
            </w:pPr>
            <w:r w:rsidRPr="00062DBC">
              <w:rPr>
                <w:rFonts w:ascii="Arial" w:eastAsia="Arial Unicode MS" w:hAnsi="Arial" w:cs="Arial"/>
                <w:b/>
                <w:kern w:val="16"/>
                <w:sz w:val="16"/>
                <w:szCs w:val="16"/>
              </w:rPr>
              <w:t>SERVICIO DE GRÚA O DESVARE O CARRO TALLER</w:t>
            </w:r>
          </w:p>
          <w:p w14:paraId="53EB60C7"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p>
          <w:p w14:paraId="07EC853E"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r w:rsidRPr="00062DBC">
              <w:rPr>
                <w:rFonts w:ascii="Arial" w:eastAsia="Arial Unicode MS" w:hAnsi="Arial" w:cs="Arial"/>
                <w:kern w:val="16"/>
                <w:sz w:val="16"/>
                <w:szCs w:val="16"/>
              </w:rPr>
              <w:t>El oferente certificará que garantizará el servicio de grúa y transporte sin costo adicional para la Policía Nacional en la ciudad de Bogotá D.C y en las ciudades nivel país donde sea requerido, durante las veinticuatro (24) horas del día y los siete (7) días de la semana, indicando el tiempo mínimo de respuesta el cual no podrá ser superior a tres (03) horas desde el momento que sea notificado y solicitado el servicio.</w:t>
            </w:r>
          </w:p>
          <w:p w14:paraId="17C051ED"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p>
          <w:p w14:paraId="48139FA1"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r w:rsidRPr="00062DBC">
              <w:rPr>
                <w:rFonts w:ascii="Arial" w:eastAsia="Arial Unicode MS" w:hAnsi="Arial" w:cs="Arial"/>
                <w:kern w:val="16"/>
                <w:sz w:val="16"/>
                <w:szCs w:val="16"/>
              </w:rPr>
              <w:t>En caso de no contar con grúa propia, deberá certificar la prestación de este servicio a través de una empresa legalmente constituida durante la ejecución del contrato.</w:t>
            </w:r>
          </w:p>
          <w:p w14:paraId="33DFB59C"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p>
          <w:p w14:paraId="2846FE83"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r w:rsidRPr="00062DBC">
              <w:rPr>
                <w:rFonts w:ascii="Arial" w:eastAsia="Arial Unicode MS" w:hAnsi="Arial" w:cs="Arial"/>
                <w:kern w:val="16"/>
                <w:sz w:val="16"/>
                <w:szCs w:val="16"/>
              </w:rPr>
              <w:t xml:space="preserve">El servicio de grúa no generará costo adicional el cual será asumido por el contratista a la prestación del servicio de mantenimiento preventivo y/o correctivo al parque automotor de la Dirección </w:t>
            </w:r>
            <w:r w:rsidRPr="00062DBC">
              <w:rPr>
                <w:rFonts w:ascii="Arial" w:eastAsia="Calibri" w:hAnsi="Arial" w:cs="Arial"/>
                <w:sz w:val="16"/>
                <w:szCs w:val="19"/>
              </w:rPr>
              <w:t>Antisecuestro y Antiextorsión</w:t>
            </w:r>
            <w:r w:rsidRPr="00062DBC">
              <w:rPr>
                <w:rFonts w:ascii="Arial" w:eastAsia="Arial Unicode MS" w:hAnsi="Arial" w:cs="Arial"/>
                <w:kern w:val="16"/>
                <w:sz w:val="16"/>
                <w:szCs w:val="16"/>
              </w:rPr>
              <w:t xml:space="preserve"> de la Policía Nacional</w:t>
            </w:r>
          </w:p>
          <w:p w14:paraId="469E9D17"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p>
          <w:p w14:paraId="4DFD495B"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r w:rsidRPr="00062DBC">
              <w:rPr>
                <w:rFonts w:ascii="Arial" w:eastAsia="Arial Unicode MS" w:hAnsi="Arial" w:cs="Arial"/>
                <w:kern w:val="16"/>
                <w:sz w:val="16"/>
                <w:szCs w:val="16"/>
              </w:rPr>
              <w:t>El oferente deberá contar por lo menos con un (01) carro taller dotados con herramienta que permita prestar el servicio.</w:t>
            </w:r>
          </w:p>
          <w:p w14:paraId="08F40546"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p>
          <w:p w14:paraId="147B0069"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p>
        </w:tc>
        <w:tc>
          <w:tcPr>
            <w:tcW w:w="808" w:type="dxa"/>
            <w:tcBorders>
              <w:top w:val="threeDEngrave" w:sz="6" w:space="0" w:color="auto"/>
              <w:left w:val="threeDEngrave" w:sz="6" w:space="0" w:color="auto"/>
              <w:bottom w:val="threeDEngrave" w:sz="6" w:space="0" w:color="auto"/>
              <w:right w:val="threeDEngrave" w:sz="6" w:space="0" w:color="auto"/>
            </w:tcBorders>
          </w:tcPr>
          <w:p w14:paraId="4DCB758A"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11690E38"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41DAE900" w14:textId="77777777" w:rsidTr="00A2367F">
        <w:trPr>
          <w:trHeight w:val="504"/>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tcPr>
          <w:p w14:paraId="42F461B9" w14:textId="77777777" w:rsidR="003123CD" w:rsidRPr="00062DBC" w:rsidRDefault="003123CD" w:rsidP="00A2367F">
            <w:pPr>
              <w:pStyle w:val="Sangra3detindependiente1"/>
              <w:tabs>
                <w:tab w:val="left" w:pos="4395"/>
                <w:tab w:val="left" w:pos="6480"/>
              </w:tabs>
              <w:ind w:firstLine="0"/>
              <w:rPr>
                <w:rFonts w:ascii="Arial" w:eastAsia="Arial Unicode MS" w:hAnsi="Arial" w:cs="Arial"/>
                <w:b/>
                <w:kern w:val="16"/>
                <w:sz w:val="16"/>
                <w:szCs w:val="16"/>
              </w:rPr>
            </w:pPr>
          </w:p>
          <w:p w14:paraId="3455DEA8" w14:textId="77777777" w:rsidR="003123CD" w:rsidRPr="00062DBC" w:rsidRDefault="003123CD" w:rsidP="00A2367F">
            <w:pPr>
              <w:pStyle w:val="Sangra3detindependiente1"/>
              <w:tabs>
                <w:tab w:val="left" w:pos="4395"/>
                <w:tab w:val="left" w:pos="6480"/>
              </w:tabs>
              <w:ind w:firstLine="0"/>
              <w:rPr>
                <w:rFonts w:ascii="Arial" w:eastAsia="Arial Unicode MS" w:hAnsi="Arial" w:cs="Arial"/>
                <w:b/>
                <w:kern w:val="16"/>
                <w:sz w:val="16"/>
                <w:szCs w:val="16"/>
              </w:rPr>
            </w:pPr>
            <w:r w:rsidRPr="00062DBC">
              <w:rPr>
                <w:rFonts w:ascii="Arial" w:eastAsia="Arial Unicode MS" w:hAnsi="Arial" w:cs="Arial"/>
                <w:b/>
                <w:kern w:val="16"/>
                <w:sz w:val="16"/>
                <w:szCs w:val="16"/>
              </w:rPr>
              <w:t>ASPECTOS DE ORDEN AMBIENTAL Y SANITARIO</w:t>
            </w:r>
          </w:p>
          <w:p w14:paraId="5D4BB4D0" w14:textId="77777777" w:rsidR="003123CD" w:rsidRPr="00062DBC" w:rsidRDefault="003123CD" w:rsidP="00A2367F">
            <w:pPr>
              <w:pStyle w:val="Sangra3detindependiente1"/>
              <w:tabs>
                <w:tab w:val="left" w:pos="4395"/>
                <w:tab w:val="left" w:pos="6480"/>
              </w:tabs>
              <w:ind w:firstLine="0"/>
              <w:rPr>
                <w:rFonts w:ascii="Arial" w:eastAsia="Arial Unicode MS" w:hAnsi="Arial" w:cs="Arial"/>
                <w:b/>
                <w:kern w:val="16"/>
                <w:sz w:val="16"/>
                <w:szCs w:val="16"/>
              </w:rPr>
            </w:pPr>
          </w:p>
          <w:p w14:paraId="3C646AFA"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r w:rsidRPr="00062DBC">
              <w:rPr>
                <w:rFonts w:ascii="Arial" w:eastAsia="Arial Unicode MS" w:hAnsi="Arial" w:cs="Arial"/>
                <w:kern w:val="16"/>
                <w:sz w:val="16"/>
                <w:szCs w:val="16"/>
              </w:rPr>
              <w:t xml:space="preserve">El oferente deberá cumplir con las condiciones básicas ambientales y sanitarias dentro de sus instalaciones para la disposición final de los elementos sustituidos a los vehículos y certificar que cumple con la normatividad legal vigente en materia de cuidado medio-ambiental (repuestos, líquidos, pintura, </w:t>
            </w:r>
            <w:r w:rsidRPr="00062DBC">
              <w:rPr>
                <w:rFonts w:ascii="Arial" w:hAnsi="Arial" w:cs="Arial"/>
                <w:sz w:val="16"/>
                <w:szCs w:val="19"/>
                <w:lang w:eastAsia="es-CO"/>
              </w:rPr>
              <w:t>baterías, llantas, filtros, aceites usados o en desuso entre otros</w:t>
            </w:r>
            <w:r w:rsidRPr="00062DBC">
              <w:rPr>
                <w:rFonts w:ascii="Arial" w:eastAsia="Arial Unicode MS" w:hAnsi="Arial" w:cs="Arial"/>
                <w:kern w:val="16"/>
                <w:sz w:val="16"/>
                <w:szCs w:val="16"/>
              </w:rPr>
              <w:t>).</w:t>
            </w:r>
          </w:p>
          <w:p w14:paraId="7368C35F"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p>
          <w:p w14:paraId="151C0974"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lang w:val="es-CO"/>
              </w:rPr>
            </w:pPr>
            <w:r w:rsidRPr="00062DBC">
              <w:rPr>
                <w:rFonts w:ascii="Arial" w:eastAsia="Arial Unicode MS" w:hAnsi="Arial" w:cs="Arial"/>
                <w:kern w:val="16"/>
                <w:sz w:val="16"/>
                <w:szCs w:val="16"/>
                <w:lang w:val="es-CO"/>
              </w:rPr>
              <w:t>Así mismo, con cada factura presentada para trámite de pago, el contratista deberá entregar los certificados de disposición final de los residuos generados durante la ejecución de los mantenimientos, tales como aceites usados, filtros, llantas, baterías y demás residuos o elementos que, por su naturaleza, requieran un manejo ambiental conforme a la normativa vigente.</w:t>
            </w:r>
          </w:p>
          <w:p w14:paraId="6FA35704"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lang w:val="es-CO"/>
              </w:rPr>
            </w:pPr>
          </w:p>
          <w:p w14:paraId="684E3747"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lang w:val="es-CO"/>
              </w:rPr>
            </w:pPr>
            <w:r w:rsidRPr="00062DBC">
              <w:rPr>
                <w:rFonts w:ascii="Arial" w:eastAsia="Arial Unicode MS" w:hAnsi="Arial" w:cs="Arial"/>
                <w:kern w:val="16"/>
                <w:sz w:val="16"/>
                <w:szCs w:val="16"/>
                <w:lang w:val="es-CO"/>
              </w:rPr>
              <w:t>En ningún caso los conductores o funcionarios de la Policía Nacional estarán autorizados para retirar, recibir o disponer de los repuestos, lubricantes, llantas, baterías o demás elementos reemplazados durante la ejecución del contrato, los cuales deberán ser gestionados exclusivamente por el contratista, garantizando su adecuada disposición final y el cumplimiento de la normatividad ambiental aplicable.</w:t>
            </w:r>
          </w:p>
          <w:p w14:paraId="1BAB7E54" w14:textId="77777777" w:rsidR="003123CD" w:rsidRPr="00062DBC" w:rsidRDefault="003123CD" w:rsidP="00A2367F">
            <w:pPr>
              <w:pStyle w:val="Sangra3detindependiente1"/>
              <w:tabs>
                <w:tab w:val="left" w:pos="4395"/>
                <w:tab w:val="left" w:pos="6480"/>
              </w:tabs>
              <w:ind w:left="720" w:firstLine="0"/>
              <w:rPr>
                <w:rFonts w:ascii="Arial" w:eastAsia="Arial Unicode MS" w:hAnsi="Arial" w:cs="Arial"/>
                <w:kern w:val="16"/>
                <w:sz w:val="16"/>
                <w:szCs w:val="16"/>
              </w:rPr>
            </w:pPr>
          </w:p>
          <w:p w14:paraId="1D1A26B2" w14:textId="77777777" w:rsidR="003123CD" w:rsidRPr="00062DBC" w:rsidRDefault="003123CD" w:rsidP="00A2367F">
            <w:pPr>
              <w:pStyle w:val="Sangra3detindependiente1"/>
              <w:tabs>
                <w:tab w:val="left" w:pos="4395"/>
                <w:tab w:val="left" w:pos="6480"/>
              </w:tabs>
              <w:ind w:firstLine="0"/>
              <w:rPr>
                <w:rFonts w:ascii="Arial" w:eastAsia="Arial Unicode MS" w:hAnsi="Arial" w:cs="Arial"/>
                <w:kern w:val="16"/>
                <w:sz w:val="16"/>
                <w:szCs w:val="16"/>
              </w:rPr>
            </w:pPr>
            <w:r w:rsidRPr="00062DBC">
              <w:rPr>
                <w:rFonts w:ascii="Arial" w:eastAsia="Arial Unicode MS" w:hAnsi="Arial" w:cs="Arial"/>
                <w:kern w:val="16"/>
                <w:sz w:val="16"/>
                <w:szCs w:val="16"/>
              </w:rPr>
              <w:t xml:space="preserve">El supervisor realizará visitas junto con el encargado del manejo ambiental en la entidad a fin de verificar los aspectos ambientales relacionados en el presente anexo. Esta visita se realizará en coordinación con el contratista. </w:t>
            </w:r>
          </w:p>
        </w:tc>
        <w:tc>
          <w:tcPr>
            <w:tcW w:w="808" w:type="dxa"/>
            <w:tcBorders>
              <w:top w:val="threeDEngrave" w:sz="6" w:space="0" w:color="auto"/>
              <w:left w:val="threeDEngrave" w:sz="6" w:space="0" w:color="auto"/>
              <w:bottom w:val="threeDEngrave" w:sz="6" w:space="0" w:color="auto"/>
              <w:right w:val="threeDEngrave" w:sz="6" w:space="0" w:color="auto"/>
            </w:tcBorders>
          </w:tcPr>
          <w:p w14:paraId="0F4B4DC3"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56F2F62C"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0C1A38EA" w14:textId="77777777" w:rsidTr="00A2367F">
        <w:trPr>
          <w:trHeight w:val="504"/>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tcPr>
          <w:p w14:paraId="062977E0" w14:textId="77777777" w:rsidR="003123CD" w:rsidRPr="0017372D" w:rsidRDefault="003123CD" w:rsidP="00A2367F">
            <w:pPr>
              <w:pStyle w:val="Sinespaciado1"/>
              <w:jc w:val="both"/>
              <w:rPr>
                <w:rStyle w:val="contentpasted0"/>
                <w:rFonts w:ascii="Arial" w:hAnsi="Arial" w:cs="Arial"/>
                <w:b/>
                <w:bCs/>
                <w:color w:val="242424"/>
                <w:sz w:val="18"/>
                <w:szCs w:val="18"/>
                <w:lang w:val="es-ES"/>
              </w:rPr>
            </w:pPr>
            <w:r w:rsidRPr="0017372D">
              <w:rPr>
                <w:rStyle w:val="contentpasted0"/>
                <w:rFonts w:ascii="Arial" w:hAnsi="Arial" w:cs="Arial"/>
                <w:b/>
                <w:bCs/>
                <w:color w:val="242424"/>
                <w:sz w:val="18"/>
                <w:szCs w:val="18"/>
                <w:lang w:val="es-ES"/>
              </w:rPr>
              <w:t xml:space="preserve">SISTEMA DE GESTIÓN DE SEGURIDAD </w:t>
            </w:r>
            <w:r>
              <w:rPr>
                <w:rStyle w:val="contentpasted0"/>
                <w:rFonts w:ascii="Arial" w:hAnsi="Arial" w:cs="Arial"/>
                <w:b/>
                <w:bCs/>
                <w:color w:val="242424"/>
                <w:sz w:val="18"/>
                <w:szCs w:val="18"/>
                <w:lang w:val="es-ES"/>
              </w:rPr>
              <w:t xml:space="preserve">Y SALUD EN EL TRABAJO </w:t>
            </w:r>
          </w:p>
          <w:p w14:paraId="7FE87BCD" w14:textId="77777777" w:rsidR="003123CD" w:rsidRPr="0017372D" w:rsidRDefault="003123CD" w:rsidP="00A2367F">
            <w:pPr>
              <w:pStyle w:val="Sinespaciado1"/>
              <w:jc w:val="both"/>
              <w:rPr>
                <w:rStyle w:val="contentpasted0"/>
                <w:rFonts w:ascii="Arial" w:hAnsi="Arial" w:cs="Arial"/>
                <w:b/>
                <w:bCs/>
                <w:color w:val="242424"/>
                <w:sz w:val="18"/>
                <w:szCs w:val="18"/>
                <w:lang w:val="es-ES"/>
              </w:rPr>
            </w:pPr>
          </w:p>
          <w:p w14:paraId="14E266DB" w14:textId="77777777" w:rsidR="003123CD" w:rsidRPr="00122C35" w:rsidRDefault="003123CD" w:rsidP="00A2367F">
            <w:pPr>
              <w:pStyle w:val="Sinespaciado1"/>
              <w:jc w:val="both"/>
              <w:rPr>
                <w:rFonts w:ascii="Arial" w:eastAsia="Arial Unicode MS" w:hAnsi="Arial" w:cs="Arial"/>
                <w:kern w:val="16"/>
                <w:sz w:val="16"/>
                <w:szCs w:val="16"/>
                <w:lang w:eastAsia="ar-SA"/>
              </w:rPr>
            </w:pPr>
            <w:r w:rsidRPr="00122C35">
              <w:rPr>
                <w:rFonts w:ascii="Arial" w:eastAsia="Arial Unicode MS" w:hAnsi="Arial" w:cs="Arial"/>
                <w:kern w:val="16"/>
                <w:sz w:val="16"/>
                <w:szCs w:val="16"/>
                <w:lang w:eastAsia="ar-SA"/>
              </w:rPr>
              <w:t>Mediante correo electrónico No. 0153 DIASE-GRUVE del 07/07/2026, se solicitó al Grupo de Talento Humano, concepto relacionado con el Sistema de Gestión de Seguridad y salud en el trabajo, al cual se le brindó respuesta de la siguiente manera:</w:t>
            </w:r>
          </w:p>
          <w:p w14:paraId="4C908AF1" w14:textId="77777777" w:rsidR="003123CD" w:rsidRPr="0017372D" w:rsidRDefault="003123CD" w:rsidP="00A2367F">
            <w:pPr>
              <w:pStyle w:val="Sinespaciado1"/>
              <w:jc w:val="both"/>
              <w:rPr>
                <w:rStyle w:val="contentpasted0"/>
                <w:rFonts w:ascii="Arial" w:hAnsi="Arial" w:cs="Arial"/>
                <w:b/>
                <w:bCs/>
                <w:color w:val="242424"/>
                <w:sz w:val="18"/>
                <w:szCs w:val="18"/>
                <w:lang w:val="es-ES"/>
              </w:rPr>
            </w:pPr>
          </w:p>
          <w:p w14:paraId="602F1FE8" w14:textId="77777777" w:rsidR="003123CD" w:rsidRPr="003D2C8D" w:rsidRDefault="003123CD" w:rsidP="00A2367F">
            <w:pPr>
              <w:pStyle w:val="Sinespaciado1"/>
              <w:jc w:val="both"/>
              <w:rPr>
                <w:rStyle w:val="contentpasted0"/>
                <w:rFonts w:ascii="Arial" w:hAnsi="Arial" w:cs="Arial"/>
                <w:b/>
                <w:bCs/>
                <w:strike/>
                <w:color w:val="EE0000"/>
                <w:sz w:val="18"/>
                <w:szCs w:val="18"/>
                <w:lang w:val="es-ES"/>
              </w:rPr>
            </w:pPr>
            <w:r>
              <w:rPr>
                <w:rStyle w:val="contentpasted0"/>
                <w:rFonts w:ascii="Arial" w:hAnsi="Arial" w:cs="Arial"/>
                <w:b/>
                <w:bCs/>
                <w:color w:val="242424"/>
                <w:sz w:val="18"/>
                <w:szCs w:val="18"/>
                <w:lang w:val="es-ES"/>
              </w:rPr>
              <w:t xml:space="preserve">Mensaje de Datos </w:t>
            </w:r>
            <w:r w:rsidRPr="0017372D">
              <w:rPr>
                <w:rStyle w:val="contentpasted0"/>
                <w:rFonts w:ascii="Arial" w:hAnsi="Arial" w:cs="Arial"/>
                <w:b/>
                <w:bCs/>
                <w:color w:val="242424"/>
                <w:sz w:val="18"/>
                <w:szCs w:val="18"/>
                <w:lang w:val="es-ES"/>
              </w:rPr>
              <w:t xml:space="preserve">No. </w:t>
            </w:r>
            <w:r>
              <w:rPr>
                <w:rStyle w:val="contentpasted0"/>
                <w:rFonts w:ascii="Arial" w:hAnsi="Arial" w:cs="Arial"/>
                <w:b/>
                <w:bCs/>
                <w:color w:val="242424"/>
                <w:sz w:val="18"/>
                <w:szCs w:val="18"/>
                <w:lang w:val="es-ES"/>
              </w:rPr>
              <w:t>2831/</w:t>
            </w:r>
            <w:r w:rsidRPr="0017372D">
              <w:rPr>
                <w:rStyle w:val="contentpasted0"/>
                <w:rFonts w:ascii="Arial" w:hAnsi="Arial" w:cs="Arial"/>
                <w:b/>
                <w:bCs/>
                <w:color w:val="242424"/>
                <w:sz w:val="18"/>
                <w:szCs w:val="18"/>
                <w:lang w:val="es-ES"/>
              </w:rPr>
              <w:t xml:space="preserve"> DIASE-</w:t>
            </w:r>
            <w:r>
              <w:rPr>
                <w:rStyle w:val="contentpasted0"/>
                <w:rFonts w:ascii="Arial" w:hAnsi="Arial" w:cs="Arial"/>
                <w:b/>
                <w:bCs/>
                <w:color w:val="242424"/>
                <w:sz w:val="18"/>
                <w:szCs w:val="18"/>
                <w:lang w:val="es-ES"/>
              </w:rPr>
              <w:t xml:space="preserve">GUTAH </w:t>
            </w:r>
            <w:r w:rsidRPr="0017372D">
              <w:rPr>
                <w:rStyle w:val="contentpasted0"/>
                <w:rFonts w:ascii="Arial" w:hAnsi="Arial" w:cs="Arial"/>
                <w:b/>
                <w:bCs/>
                <w:color w:val="242424"/>
                <w:sz w:val="18"/>
                <w:szCs w:val="18"/>
                <w:lang w:val="es-ES"/>
              </w:rPr>
              <w:t xml:space="preserve">del </w:t>
            </w:r>
            <w:r>
              <w:rPr>
                <w:rStyle w:val="contentpasted0"/>
                <w:rFonts w:ascii="Arial" w:hAnsi="Arial" w:cs="Arial"/>
                <w:b/>
                <w:bCs/>
                <w:color w:val="242424"/>
                <w:sz w:val="18"/>
                <w:szCs w:val="18"/>
                <w:lang w:val="es-ES"/>
              </w:rPr>
              <w:t>12</w:t>
            </w:r>
            <w:r w:rsidRPr="0017372D">
              <w:rPr>
                <w:rStyle w:val="contentpasted0"/>
                <w:rFonts w:ascii="Arial" w:hAnsi="Arial" w:cs="Arial"/>
                <w:b/>
                <w:bCs/>
                <w:color w:val="242424"/>
                <w:sz w:val="18"/>
                <w:szCs w:val="18"/>
                <w:lang w:val="es-ES"/>
              </w:rPr>
              <w:t>/0</w:t>
            </w:r>
            <w:r>
              <w:rPr>
                <w:rStyle w:val="contentpasted0"/>
                <w:rFonts w:ascii="Arial" w:hAnsi="Arial" w:cs="Arial"/>
                <w:b/>
                <w:bCs/>
                <w:color w:val="242424"/>
                <w:sz w:val="18"/>
                <w:szCs w:val="18"/>
                <w:lang w:val="es-ES"/>
              </w:rPr>
              <w:t>7</w:t>
            </w:r>
            <w:r w:rsidRPr="0017372D">
              <w:rPr>
                <w:rStyle w:val="contentpasted0"/>
                <w:rFonts w:ascii="Arial" w:hAnsi="Arial" w:cs="Arial"/>
                <w:b/>
                <w:bCs/>
                <w:color w:val="242424"/>
                <w:sz w:val="18"/>
                <w:szCs w:val="18"/>
                <w:lang w:val="es-ES"/>
              </w:rPr>
              <w:t xml:space="preserve">/2026 </w:t>
            </w:r>
          </w:p>
          <w:p w14:paraId="0AE7F7C1" w14:textId="77777777" w:rsidR="003123CD" w:rsidRPr="00122C35" w:rsidRDefault="003123CD" w:rsidP="00A2367F">
            <w:pPr>
              <w:pStyle w:val="Sinespaciado1"/>
              <w:jc w:val="both"/>
              <w:rPr>
                <w:rStyle w:val="contentpasted0"/>
                <w:rFonts w:ascii="Arial" w:hAnsi="Arial" w:cs="Arial"/>
                <w:bCs/>
                <w:color w:val="242424"/>
                <w:sz w:val="16"/>
                <w:szCs w:val="16"/>
                <w:lang w:val="es-ES"/>
              </w:rPr>
            </w:pPr>
            <w:r w:rsidRPr="00122C35">
              <w:rPr>
                <w:rStyle w:val="contentpasted0"/>
                <w:rFonts w:ascii="Arial" w:hAnsi="Arial" w:cs="Arial"/>
                <w:bCs/>
                <w:color w:val="242424"/>
                <w:sz w:val="16"/>
                <w:szCs w:val="16"/>
                <w:lang w:val="es-ES"/>
              </w:rPr>
              <w:t xml:space="preserve">Teniendo en cuenta la Resolución No. 2186 del 10/07/20 “Por la cual se deroga la resolución </w:t>
            </w:r>
            <w:proofErr w:type="spellStart"/>
            <w:r w:rsidRPr="00122C35">
              <w:rPr>
                <w:rStyle w:val="contentpasted0"/>
                <w:rFonts w:ascii="Arial" w:hAnsi="Arial" w:cs="Arial"/>
                <w:bCs/>
                <w:color w:val="242424"/>
                <w:sz w:val="16"/>
                <w:szCs w:val="16"/>
                <w:lang w:val="es-ES"/>
              </w:rPr>
              <w:t>N°</w:t>
            </w:r>
            <w:proofErr w:type="spellEnd"/>
            <w:r w:rsidRPr="00122C35">
              <w:rPr>
                <w:rStyle w:val="contentpasted0"/>
                <w:rFonts w:ascii="Arial" w:hAnsi="Arial" w:cs="Arial"/>
                <w:bCs/>
                <w:color w:val="242424"/>
                <w:sz w:val="16"/>
                <w:szCs w:val="16"/>
                <w:lang w:val="es-ES"/>
              </w:rPr>
              <w:t xml:space="preserve"> 01956 de fecha 25 de abril de 2018 proferida por el señor Director General de la Policía Nacional” y a través de la caracterización del proceso de adquirir bienes y servicios, se estableció el formato 1LF-FR-0071, versión 10, de fecha 16 de junio de 2024 "elaboración de estudios previos para contratos" y el anexo "formulario sistema de gestión de la seguridad y salud en el trabajo" en el cual</w:t>
            </w:r>
            <w:r w:rsidRPr="00122C35">
              <w:rPr>
                <w:rStyle w:val="contentpasted0"/>
                <w:bCs/>
                <w:color w:val="242424"/>
                <w:sz w:val="16"/>
                <w:szCs w:val="16"/>
                <w:lang w:val="es-ES"/>
              </w:rPr>
              <w:t xml:space="preserve"> </w:t>
            </w:r>
            <w:r w:rsidRPr="00122C35">
              <w:rPr>
                <w:rStyle w:val="contentpasted0"/>
                <w:rFonts w:ascii="Arial" w:hAnsi="Arial" w:cs="Arial"/>
                <w:bCs/>
                <w:color w:val="242424"/>
                <w:sz w:val="16"/>
                <w:szCs w:val="16"/>
                <w:lang w:val="es-ES"/>
              </w:rPr>
              <w:t>se encuentran determinados los requisitos en materia de seguridad y salud en el trabajo para los procesos de contratación.</w:t>
            </w:r>
          </w:p>
          <w:p w14:paraId="00184CE2" w14:textId="77777777" w:rsidR="003123CD" w:rsidRPr="00122C35" w:rsidRDefault="003123CD" w:rsidP="00A2367F">
            <w:pPr>
              <w:pStyle w:val="Sinespaciado1"/>
              <w:jc w:val="both"/>
              <w:rPr>
                <w:rStyle w:val="contentpasted0"/>
                <w:rFonts w:ascii="Arial" w:hAnsi="Arial" w:cs="Arial"/>
                <w:bCs/>
                <w:color w:val="242424"/>
                <w:sz w:val="16"/>
                <w:szCs w:val="16"/>
                <w:lang w:val="es-ES"/>
              </w:rPr>
            </w:pPr>
          </w:p>
          <w:p w14:paraId="3F4A1C32" w14:textId="77777777" w:rsidR="003123CD" w:rsidRPr="00A348A1" w:rsidRDefault="003123CD" w:rsidP="00A2367F">
            <w:pPr>
              <w:pStyle w:val="Sinespaciado1"/>
              <w:jc w:val="both"/>
              <w:rPr>
                <w:rFonts w:ascii="Arial" w:eastAsia="Arial Unicode MS" w:hAnsi="Arial" w:cs="Arial"/>
                <w:b/>
                <w:kern w:val="16"/>
                <w:sz w:val="18"/>
                <w:szCs w:val="18"/>
              </w:rPr>
            </w:pPr>
            <w:r w:rsidRPr="00122C35">
              <w:rPr>
                <w:rStyle w:val="contentpasted0"/>
                <w:rFonts w:ascii="Arial" w:hAnsi="Arial" w:cs="Arial"/>
                <w:bCs/>
                <w:color w:val="242424"/>
                <w:sz w:val="16"/>
                <w:szCs w:val="16"/>
                <w:lang w:val="es-ES"/>
              </w:rPr>
              <w:t>Por lo tanto, ya no se emitirá un concepto por parte de seguridad y salud en el trabajo, teniendo en cuenta el formulario de SGSST Anexo.</w:t>
            </w:r>
          </w:p>
        </w:tc>
        <w:tc>
          <w:tcPr>
            <w:tcW w:w="808" w:type="dxa"/>
            <w:tcBorders>
              <w:top w:val="threeDEngrave" w:sz="6" w:space="0" w:color="auto"/>
              <w:left w:val="threeDEngrave" w:sz="6" w:space="0" w:color="auto"/>
              <w:bottom w:val="threeDEngrave" w:sz="6" w:space="0" w:color="auto"/>
              <w:right w:val="threeDEngrave" w:sz="6" w:space="0" w:color="auto"/>
            </w:tcBorders>
          </w:tcPr>
          <w:p w14:paraId="19287672"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4054B115"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tr w:rsidR="003123CD" w:rsidRPr="00062DBC" w14:paraId="280ACC41" w14:textId="77777777" w:rsidTr="00A2367F">
        <w:trPr>
          <w:trHeight w:val="504"/>
          <w:jc w:val="center"/>
        </w:trPr>
        <w:tc>
          <w:tcPr>
            <w:tcW w:w="7779" w:type="dxa"/>
            <w:tcBorders>
              <w:top w:val="threeDEngrave" w:sz="6" w:space="0" w:color="auto"/>
              <w:left w:val="threeDEngrave" w:sz="6" w:space="0" w:color="auto"/>
              <w:bottom w:val="threeDEngrave" w:sz="6" w:space="0" w:color="auto"/>
              <w:right w:val="threeDEngrave" w:sz="6" w:space="0" w:color="auto"/>
            </w:tcBorders>
            <w:vAlign w:val="center"/>
          </w:tcPr>
          <w:p w14:paraId="65062B05" w14:textId="77777777" w:rsidR="003123CD" w:rsidRPr="00122C35" w:rsidRDefault="003123CD" w:rsidP="00A2367F">
            <w:pPr>
              <w:pStyle w:val="Sinespaciado1"/>
              <w:jc w:val="both"/>
              <w:rPr>
                <w:rFonts w:ascii="Arial" w:eastAsiaTheme="minorHAnsi" w:hAnsi="Arial" w:cs="Arial"/>
                <w:sz w:val="16"/>
                <w:szCs w:val="16"/>
                <w:lang w:eastAsia="en-US"/>
              </w:rPr>
            </w:pPr>
            <w:bookmarkStart w:id="1" w:name="_Hlk204166304"/>
            <w:r w:rsidRPr="00122C35">
              <w:rPr>
                <w:rStyle w:val="contentpasted0"/>
                <w:rFonts w:ascii="Arial" w:hAnsi="Arial" w:cs="Arial"/>
                <w:b/>
                <w:bCs/>
                <w:color w:val="242424"/>
                <w:sz w:val="16"/>
                <w:szCs w:val="16"/>
                <w:lang w:val="es-ES"/>
              </w:rPr>
              <w:t xml:space="preserve">SISTEMA DE GESTIÓN DE SEGURIDAD DE LA INFORMACIÓN </w:t>
            </w:r>
            <w:bookmarkEnd w:id="1"/>
          </w:p>
          <w:p w14:paraId="38AD39A1" w14:textId="77777777" w:rsidR="003123CD" w:rsidRPr="00122C35" w:rsidRDefault="003123CD" w:rsidP="00A2367F">
            <w:pPr>
              <w:pStyle w:val="Sinespaciado1"/>
              <w:jc w:val="both"/>
              <w:rPr>
                <w:rStyle w:val="contentpasted0"/>
                <w:rFonts w:ascii="Arial" w:hAnsi="Arial" w:cs="Arial"/>
                <w:color w:val="242424"/>
                <w:sz w:val="16"/>
                <w:szCs w:val="16"/>
                <w:lang w:val="es-ES"/>
              </w:rPr>
            </w:pPr>
          </w:p>
          <w:p w14:paraId="6888B505" w14:textId="77777777" w:rsidR="003123CD" w:rsidRPr="00122C35" w:rsidRDefault="003123CD" w:rsidP="00A2367F">
            <w:pPr>
              <w:jc w:val="both"/>
              <w:rPr>
                <w:sz w:val="16"/>
                <w:szCs w:val="16"/>
              </w:rPr>
            </w:pPr>
            <w:r w:rsidRPr="00122C35">
              <w:rPr>
                <w:sz w:val="16"/>
                <w:szCs w:val="16"/>
              </w:rPr>
              <w:t>Mediante correo electrónico No. 0152 /DIASE-GRUVE del 07/07/2026, se solicitó al Grupo de Tecnologías de la Información y las Comunicaciones, concepto relacionado con el Sistema de Gestión de Seguridad de la Información, al cual se le brindó respuesta de la siguiente manera:</w:t>
            </w:r>
          </w:p>
          <w:p w14:paraId="5F95715B" w14:textId="77777777" w:rsidR="003123CD" w:rsidRPr="00122C35" w:rsidRDefault="003123CD" w:rsidP="00A2367F">
            <w:pPr>
              <w:jc w:val="both"/>
              <w:rPr>
                <w:sz w:val="16"/>
                <w:szCs w:val="16"/>
              </w:rPr>
            </w:pPr>
          </w:p>
          <w:p w14:paraId="032AA985" w14:textId="77777777" w:rsidR="003123CD" w:rsidRPr="00122C35" w:rsidRDefault="003123CD" w:rsidP="00A2367F">
            <w:pPr>
              <w:jc w:val="both"/>
              <w:rPr>
                <w:sz w:val="16"/>
                <w:szCs w:val="16"/>
              </w:rPr>
            </w:pPr>
            <w:r w:rsidRPr="00122C35">
              <w:rPr>
                <w:b/>
                <w:bCs/>
                <w:sz w:val="16"/>
                <w:szCs w:val="16"/>
              </w:rPr>
              <w:t>Correo Electrónico No. 079 / DIASE– SGSI – 08/07/2026</w:t>
            </w:r>
          </w:p>
          <w:p w14:paraId="16B617A7" w14:textId="77777777" w:rsidR="003123CD" w:rsidRPr="00122C35" w:rsidRDefault="003123CD" w:rsidP="00A2367F">
            <w:pPr>
              <w:jc w:val="both"/>
              <w:rPr>
                <w:sz w:val="16"/>
                <w:szCs w:val="16"/>
              </w:rPr>
            </w:pPr>
          </w:p>
          <w:p w14:paraId="62B62E52" w14:textId="77777777" w:rsidR="003123CD" w:rsidRPr="00122C35" w:rsidRDefault="003123CD" w:rsidP="00A2367F">
            <w:pPr>
              <w:jc w:val="both"/>
              <w:rPr>
                <w:sz w:val="16"/>
                <w:szCs w:val="16"/>
              </w:rPr>
            </w:pPr>
          </w:p>
          <w:p w14:paraId="021BE9AB" w14:textId="77777777" w:rsidR="003123CD" w:rsidRPr="00122C35" w:rsidRDefault="003123CD" w:rsidP="00A2367F">
            <w:pPr>
              <w:jc w:val="both"/>
              <w:rPr>
                <w:b/>
                <w:bCs/>
                <w:sz w:val="16"/>
                <w:szCs w:val="16"/>
              </w:rPr>
            </w:pPr>
            <w:r w:rsidRPr="00122C35">
              <w:rPr>
                <w:b/>
                <w:bCs/>
                <w:sz w:val="16"/>
                <w:szCs w:val="16"/>
              </w:rPr>
              <w:t>SISTEMA DE GESTIÓN DE SEGURIDAD DE LA INFORMACIÓN</w:t>
            </w:r>
          </w:p>
          <w:p w14:paraId="03DFEB7D" w14:textId="77777777" w:rsidR="003123CD" w:rsidRPr="00122C35" w:rsidRDefault="003123CD" w:rsidP="00A2367F">
            <w:pPr>
              <w:jc w:val="both"/>
              <w:rPr>
                <w:b/>
                <w:bCs/>
                <w:sz w:val="16"/>
                <w:szCs w:val="16"/>
              </w:rPr>
            </w:pPr>
          </w:p>
          <w:p w14:paraId="4059CDE3" w14:textId="77777777" w:rsidR="003123CD" w:rsidRPr="00122C35" w:rsidRDefault="003123CD" w:rsidP="00A2367F">
            <w:pPr>
              <w:jc w:val="both"/>
              <w:rPr>
                <w:sz w:val="16"/>
                <w:szCs w:val="16"/>
              </w:rPr>
            </w:pPr>
            <w:r w:rsidRPr="00122C35">
              <w:rPr>
                <w:sz w:val="16"/>
                <w:szCs w:val="16"/>
              </w:rPr>
              <w:t xml:space="preserve">De acuerdo a lo dispuesto en la Resolución No. 04408 del 26/12/24 en su artículo 66. seguridad de la información en la relación con proveedores “La Policía Nacional establece los mecanismos de control en sus relaciones con personal externo que le provean bienes o servicios. Los funcionarios responsables de la realización o quienes realizan la firma de contratos, acuerdos o convenios con personal externo deben garantizar el cumplimiento del manual de seguridad de la información por parte de estos. Para los cual se definen las siguientes directrices: </w:t>
            </w:r>
          </w:p>
          <w:p w14:paraId="503C6621" w14:textId="77777777" w:rsidR="003123CD" w:rsidRPr="00122C35" w:rsidRDefault="003123CD" w:rsidP="00A2367F">
            <w:pPr>
              <w:jc w:val="both"/>
              <w:rPr>
                <w:sz w:val="16"/>
                <w:szCs w:val="16"/>
              </w:rPr>
            </w:pPr>
          </w:p>
          <w:p w14:paraId="3826E764" w14:textId="77777777" w:rsidR="003123CD" w:rsidRPr="00122C35" w:rsidRDefault="003123CD" w:rsidP="003123CD">
            <w:pPr>
              <w:numPr>
                <w:ilvl w:val="0"/>
                <w:numId w:val="53"/>
              </w:numPr>
              <w:autoSpaceDE/>
              <w:autoSpaceDN/>
              <w:jc w:val="both"/>
              <w:rPr>
                <w:sz w:val="16"/>
                <w:szCs w:val="16"/>
              </w:rPr>
            </w:pPr>
            <w:r w:rsidRPr="00122C35">
              <w:rPr>
                <w:sz w:val="16"/>
                <w:szCs w:val="16"/>
              </w:rPr>
              <w:t>Todos los contratos de acuerdo a su naturaleza, deben tener claramente definidos los acuerdos de niveles de servicios y ser contemplados como un numeral de las especificaciones técnicas.</w:t>
            </w:r>
          </w:p>
          <w:p w14:paraId="4787B448" w14:textId="77777777" w:rsidR="003123CD" w:rsidRPr="00122C35" w:rsidRDefault="003123CD" w:rsidP="00A2367F">
            <w:pPr>
              <w:jc w:val="both"/>
              <w:rPr>
                <w:sz w:val="16"/>
                <w:szCs w:val="16"/>
              </w:rPr>
            </w:pPr>
          </w:p>
          <w:p w14:paraId="3C1BF68A" w14:textId="77777777" w:rsidR="003123CD" w:rsidRPr="00122C35" w:rsidRDefault="003123CD" w:rsidP="003123CD">
            <w:pPr>
              <w:numPr>
                <w:ilvl w:val="0"/>
                <w:numId w:val="53"/>
              </w:numPr>
              <w:autoSpaceDE/>
              <w:autoSpaceDN/>
              <w:jc w:val="both"/>
              <w:rPr>
                <w:sz w:val="16"/>
                <w:szCs w:val="16"/>
              </w:rPr>
            </w:pPr>
            <w:r w:rsidRPr="00122C35">
              <w:rPr>
                <w:sz w:val="16"/>
                <w:szCs w:val="16"/>
              </w:rPr>
              <w:t>Si dentro del objeto contractual se encuentra comprometido algunos de los activos de la información de la Dirección de Antisecuestro y Antiextorsión, el propietario o responsable de este activo de información deberá realizar una evaluación del riesgo y dar una viabilidad para que puedan permitir el acceso o la entrega del mismo a un tercero, esto con el fin de salvaguardar la confidencialidad, integridad y disponibilidad de la información.</w:t>
            </w:r>
          </w:p>
          <w:p w14:paraId="4DE8B690" w14:textId="77777777" w:rsidR="003123CD" w:rsidRPr="00122C35" w:rsidRDefault="003123CD" w:rsidP="00A2367F">
            <w:pPr>
              <w:jc w:val="both"/>
              <w:rPr>
                <w:sz w:val="16"/>
                <w:szCs w:val="16"/>
              </w:rPr>
            </w:pPr>
          </w:p>
          <w:p w14:paraId="73B09C55" w14:textId="77777777" w:rsidR="003123CD" w:rsidRPr="00122C35" w:rsidRDefault="003123CD" w:rsidP="00A2367F">
            <w:pPr>
              <w:jc w:val="both"/>
              <w:rPr>
                <w:sz w:val="16"/>
                <w:szCs w:val="16"/>
              </w:rPr>
            </w:pPr>
            <w:r w:rsidRPr="00122C35">
              <w:rPr>
                <w:b/>
                <w:bCs/>
                <w:sz w:val="16"/>
                <w:szCs w:val="16"/>
              </w:rPr>
              <w:t>Requisitos en materia de seguridad de la información:</w:t>
            </w:r>
          </w:p>
          <w:p w14:paraId="596A69E7" w14:textId="77777777" w:rsidR="003123CD" w:rsidRPr="00122C35" w:rsidRDefault="003123CD" w:rsidP="00A2367F">
            <w:pPr>
              <w:pStyle w:val="Sinespaciado1"/>
              <w:jc w:val="both"/>
              <w:rPr>
                <w:rStyle w:val="contentpasted0"/>
                <w:rFonts w:ascii="Arial" w:hAnsi="Arial" w:cs="Arial"/>
                <w:b/>
                <w:bCs/>
                <w:color w:val="242424"/>
                <w:sz w:val="16"/>
                <w:szCs w:val="16"/>
              </w:rPr>
            </w:pPr>
          </w:p>
          <w:p w14:paraId="626DBB07" w14:textId="77777777" w:rsidR="003123CD" w:rsidRDefault="003123CD" w:rsidP="003123CD">
            <w:pPr>
              <w:pStyle w:val="Sinespaciado1"/>
              <w:numPr>
                <w:ilvl w:val="0"/>
                <w:numId w:val="53"/>
              </w:numPr>
              <w:jc w:val="both"/>
              <w:rPr>
                <w:rFonts w:ascii="Arial" w:hAnsi="Arial" w:cs="Arial"/>
                <w:color w:val="242424"/>
                <w:sz w:val="16"/>
                <w:szCs w:val="16"/>
              </w:rPr>
            </w:pPr>
            <w:r w:rsidRPr="00122C35">
              <w:rPr>
                <w:rFonts w:ascii="Arial" w:hAnsi="Arial" w:cs="Arial"/>
                <w:color w:val="242424"/>
                <w:sz w:val="16"/>
                <w:szCs w:val="16"/>
              </w:rPr>
              <w:t>Una vez suscrito el contrato, el contratista en coordinación con el supervisor del mismo deberá diligenciar y firmar el formato 1DT-FR-0016 “declaración de confidencialidad y compromiso con la seguridad de la información contratistas o terceros”, como quiera que iniciara una relación contractual con la institución y éste hará parte integral del contrato; los proveedores se comprometen a utilizar la información solamente para el uso específico al que se ha destinado y a no comunicarla, difundirla o hacerla pública a un tercero, sin la autorización previa del dueño del activo. El documento deberá ser diligenciado de igual forma, por el personal de empleados que intervenga en el desarrollo del objeto contractual, cualquiera que sea su grado de participación y cuando se requiere la entrega de información con niveles de clasificación.</w:t>
            </w:r>
          </w:p>
          <w:p w14:paraId="26ACDBE7" w14:textId="77777777" w:rsidR="003123CD" w:rsidRPr="00122C35" w:rsidRDefault="003123CD" w:rsidP="00A2367F">
            <w:pPr>
              <w:pStyle w:val="Sinespaciado1"/>
              <w:ind w:left="720"/>
              <w:jc w:val="both"/>
              <w:rPr>
                <w:rFonts w:ascii="Arial" w:hAnsi="Arial" w:cs="Arial"/>
                <w:color w:val="242424"/>
                <w:sz w:val="16"/>
                <w:szCs w:val="16"/>
              </w:rPr>
            </w:pPr>
          </w:p>
          <w:p w14:paraId="507CF705" w14:textId="77777777" w:rsidR="003123CD" w:rsidRPr="00122C35" w:rsidRDefault="003123CD" w:rsidP="003123CD">
            <w:pPr>
              <w:pStyle w:val="Sinespaciado1"/>
              <w:numPr>
                <w:ilvl w:val="0"/>
                <w:numId w:val="53"/>
              </w:numPr>
              <w:jc w:val="both"/>
              <w:rPr>
                <w:rFonts w:ascii="Arial" w:hAnsi="Arial" w:cs="Arial"/>
                <w:color w:val="242424"/>
                <w:sz w:val="16"/>
                <w:szCs w:val="16"/>
              </w:rPr>
            </w:pPr>
            <w:r w:rsidRPr="00122C35">
              <w:rPr>
                <w:rFonts w:ascii="Arial" w:hAnsi="Arial" w:cs="Arial"/>
                <w:color w:val="242424"/>
                <w:sz w:val="16"/>
                <w:szCs w:val="16"/>
              </w:rPr>
              <w:t>Desde la naturaleza de las actividades a realizar en desarrollo del objeto contractual, el contratista debe garantizar la preservación de la confidencialidad de la información institucional a la cual llegara a tener acceso directamente o por intermedio de terceros.</w:t>
            </w:r>
          </w:p>
          <w:p w14:paraId="651D6D4E" w14:textId="77777777" w:rsidR="003123CD" w:rsidRDefault="003123CD" w:rsidP="00A2367F">
            <w:pPr>
              <w:pStyle w:val="Prrafodelista"/>
              <w:rPr>
                <w:rStyle w:val="contentpasted0"/>
                <w:rFonts w:cs="Arial"/>
                <w:color w:val="242424"/>
                <w:sz w:val="16"/>
                <w:szCs w:val="16"/>
              </w:rPr>
            </w:pPr>
          </w:p>
          <w:p w14:paraId="34F73828" w14:textId="77777777" w:rsidR="003123CD" w:rsidRPr="00122C35" w:rsidRDefault="003123CD" w:rsidP="00A2367F">
            <w:pPr>
              <w:pStyle w:val="Sinespaciado1"/>
              <w:jc w:val="both"/>
              <w:rPr>
                <w:rStyle w:val="contentpasted0"/>
                <w:rFonts w:ascii="Arial" w:hAnsi="Arial" w:cs="Arial"/>
                <w:color w:val="242424"/>
                <w:sz w:val="16"/>
                <w:szCs w:val="16"/>
              </w:rPr>
            </w:pPr>
          </w:p>
        </w:tc>
        <w:tc>
          <w:tcPr>
            <w:tcW w:w="808" w:type="dxa"/>
            <w:tcBorders>
              <w:top w:val="threeDEngrave" w:sz="6" w:space="0" w:color="auto"/>
              <w:left w:val="threeDEngrave" w:sz="6" w:space="0" w:color="auto"/>
              <w:bottom w:val="threeDEngrave" w:sz="6" w:space="0" w:color="auto"/>
              <w:right w:val="threeDEngrave" w:sz="6" w:space="0" w:color="auto"/>
            </w:tcBorders>
          </w:tcPr>
          <w:p w14:paraId="0B3222D0"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c>
          <w:tcPr>
            <w:tcW w:w="889" w:type="dxa"/>
            <w:tcBorders>
              <w:top w:val="threeDEngrave" w:sz="6" w:space="0" w:color="auto"/>
              <w:left w:val="threeDEngrave" w:sz="6" w:space="0" w:color="auto"/>
              <w:bottom w:val="threeDEngrave" w:sz="6" w:space="0" w:color="auto"/>
              <w:right w:val="threeDEngrave" w:sz="6" w:space="0" w:color="auto"/>
            </w:tcBorders>
            <w:vAlign w:val="center"/>
          </w:tcPr>
          <w:p w14:paraId="1D6E3598" w14:textId="77777777" w:rsidR="003123CD" w:rsidRPr="00062DBC" w:rsidRDefault="003123CD" w:rsidP="00A2367F">
            <w:pPr>
              <w:pStyle w:val="Sangra3detindependiente1"/>
              <w:tabs>
                <w:tab w:val="left" w:pos="4395"/>
                <w:tab w:val="left" w:pos="6480"/>
              </w:tabs>
              <w:ind w:firstLine="0"/>
              <w:jc w:val="left"/>
              <w:rPr>
                <w:rFonts w:ascii="Arial" w:eastAsia="Arial Unicode MS" w:hAnsi="Arial" w:cs="Arial"/>
                <w:kern w:val="16"/>
                <w:sz w:val="16"/>
                <w:szCs w:val="16"/>
              </w:rPr>
            </w:pPr>
          </w:p>
        </w:tc>
      </w:tr>
      <w:bookmarkEnd w:id="0"/>
    </w:tbl>
    <w:p w14:paraId="34F0383D" w14:textId="77777777" w:rsidR="003123CD" w:rsidRDefault="003123CD" w:rsidP="003123CD">
      <w:pPr>
        <w:pStyle w:val="Prrafodelista"/>
        <w:ind w:left="0"/>
        <w:jc w:val="both"/>
        <w:rPr>
          <w:rFonts w:eastAsia="Calibri" w:cs="Arial"/>
          <w:b/>
          <w:bCs/>
          <w:color w:val="000000" w:themeColor="text1"/>
          <w:lang w:val="es-ES"/>
        </w:rPr>
      </w:pPr>
    </w:p>
    <w:p w14:paraId="4536C85F" w14:textId="77777777" w:rsidR="003123CD" w:rsidRDefault="003123CD" w:rsidP="003123CD">
      <w:pPr>
        <w:pStyle w:val="Prrafodelista"/>
        <w:ind w:left="0"/>
        <w:jc w:val="both"/>
        <w:rPr>
          <w:rFonts w:eastAsia="Calibri" w:cs="Arial"/>
          <w:b/>
          <w:bCs/>
          <w:color w:val="000000" w:themeColor="text1"/>
          <w:lang w:val="es-ES"/>
        </w:rPr>
      </w:pPr>
    </w:p>
    <w:p w14:paraId="696BBF77" w14:textId="08808339" w:rsidR="003123CD" w:rsidRDefault="003123CD" w:rsidP="003123CD">
      <w:pPr>
        <w:pStyle w:val="Prrafodelista"/>
        <w:ind w:left="0"/>
        <w:jc w:val="both"/>
        <w:rPr>
          <w:rFonts w:eastAsia="Calibri" w:cs="Arial"/>
          <w:b/>
          <w:bCs/>
          <w:color w:val="000000" w:themeColor="text1"/>
          <w:lang w:val="es-ES"/>
        </w:rPr>
      </w:pPr>
      <w:r w:rsidRPr="00062DBC">
        <w:rPr>
          <w:rFonts w:eastAsia="Calibri" w:cs="Arial"/>
          <w:b/>
          <w:bCs/>
          <w:color w:val="000000" w:themeColor="text1"/>
          <w:lang w:val="es-ES"/>
        </w:rPr>
        <w:t>SOLICITUD CONCEPTO AMBIENTAL MDIANTE MENSAJE DE DATOS No. 0151 DEL 07 DE JULIO DE 2026</w:t>
      </w:r>
    </w:p>
    <w:p w14:paraId="659D32E3" w14:textId="77777777" w:rsidR="003123CD" w:rsidRDefault="003123CD" w:rsidP="003123CD">
      <w:pPr>
        <w:pStyle w:val="Prrafodelista"/>
        <w:ind w:left="0"/>
        <w:jc w:val="center"/>
        <w:rPr>
          <w:rFonts w:eastAsia="Calibri" w:cs="Arial"/>
          <w:b/>
          <w:bCs/>
          <w:color w:val="000000" w:themeColor="text1"/>
          <w:lang w:val="es-ES"/>
        </w:rPr>
      </w:pPr>
    </w:p>
    <w:p w14:paraId="5AB61591" w14:textId="77777777" w:rsidR="003123CD" w:rsidRDefault="003123CD" w:rsidP="003123CD">
      <w:pPr>
        <w:jc w:val="both"/>
        <w:rPr>
          <w:rFonts w:eastAsia="Calibri"/>
          <w:color w:val="000000" w:themeColor="text1"/>
        </w:rPr>
      </w:pPr>
      <w:r w:rsidRPr="00334360">
        <w:rPr>
          <w:rFonts w:eastAsia="Calibri"/>
          <w:color w:val="000000" w:themeColor="text1"/>
          <w:lang w:val="es-ES"/>
        </w:rPr>
        <w:t xml:space="preserve">Se emite concepto ambiental por parte del Grupo de Planeación mediante </w:t>
      </w:r>
      <w:r w:rsidRPr="00334360">
        <w:rPr>
          <w:rFonts w:eastAsia="Calibri"/>
          <w:color w:val="000000" w:themeColor="text1"/>
        </w:rPr>
        <w:t>Correo Electrónico No. 01455 DIASE – PLANE   14/07/2026</w:t>
      </w:r>
      <w:r>
        <w:rPr>
          <w:rFonts w:eastAsia="Calibri"/>
          <w:color w:val="000000" w:themeColor="text1"/>
        </w:rPr>
        <w:t xml:space="preserve">, </w:t>
      </w:r>
      <w:r w:rsidRPr="00FD39BB">
        <w:rPr>
          <w:rFonts w:eastAsia="Calibri"/>
          <w:color w:val="000000" w:themeColor="text1"/>
        </w:rPr>
        <w:t>de la siguiente manera:</w:t>
      </w:r>
    </w:p>
    <w:p w14:paraId="1666331F" w14:textId="77777777" w:rsidR="003123CD" w:rsidRDefault="003123CD" w:rsidP="003123CD">
      <w:pPr>
        <w:jc w:val="both"/>
        <w:rPr>
          <w:sz w:val="18"/>
          <w:szCs w:val="18"/>
        </w:rPr>
      </w:pPr>
    </w:p>
    <w:p w14:paraId="69C3DEC3" w14:textId="77777777" w:rsidR="003123CD" w:rsidRPr="00062DBC" w:rsidRDefault="003123CD" w:rsidP="003123CD">
      <w:pPr>
        <w:pStyle w:val="Prrafodelista"/>
        <w:ind w:left="928"/>
        <w:jc w:val="center"/>
        <w:rPr>
          <w:rFonts w:eastAsia="Calibri" w:cs="Arial"/>
          <w:color w:val="000000" w:themeColor="text1"/>
          <w:lang w:val="es-ES"/>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430"/>
        <w:gridCol w:w="3585"/>
        <w:gridCol w:w="3262"/>
        <w:gridCol w:w="1246"/>
        <w:gridCol w:w="892"/>
        <w:gridCol w:w="902"/>
      </w:tblGrid>
      <w:tr w:rsidR="003123CD" w:rsidRPr="00062DBC" w14:paraId="023D60B2" w14:textId="77777777" w:rsidTr="00A2367F">
        <w:trPr>
          <w:trHeight w:val="20"/>
        </w:trPr>
        <w:tc>
          <w:tcPr>
            <w:tcW w:w="0" w:type="auto"/>
            <w:gridSpan w:val="6"/>
            <w:shd w:val="clear" w:color="auto" w:fill="F2F2F2" w:themeFill="background1" w:themeFillShade="F2"/>
            <w:vAlign w:val="center"/>
          </w:tcPr>
          <w:p w14:paraId="1A45C904" w14:textId="77777777" w:rsidR="003123CD" w:rsidRPr="00062DBC" w:rsidRDefault="003123CD" w:rsidP="00A2367F">
            <w:pPr>
              <w:tabs>
                <w:tab w:val="left" w:pos="240"/>
              </w:tabs>
              <w:jc w:val="center"/>
              <w:rPr>
                <w:b/>
                <w:sz w:val="16"/>
                <w:szCs w:val="16"/>
              </w:rPr>
            </w:pPr>
            <w:r w:rsidRPr="00062DBC">
              <w:rPr>
                <w:color w:val="808080" w:themeColor="background1" w:themeShade="80"/>
              </w:rPr>
              <w:lastRenderedPageBreak/>
              <w:t xml:space="preserve"> </w:t>
            </w:r>
            <w:bookmarkStart w:id="2" w:name="_Hlk117068099"/>
            <w:r w:rsidRPr="00062DBC">
              <w:rPr>
                <w:b/>
                <w:sz w:val="16"/>
                <w:szCs w:val="16"/>
              </w:rPr>
              <w:t>CONDICIONES DEL SISTEMA DE GESTIÓN AMBIENTAL</w:t>
            </w:r>
          </w:p>
        </w:tc>
      </w:tr>
      <w:tr w:rsidR="003123CD" w:rsidRPr="00062DBC" w14:paraId="02F372BD" w14:textId="77777777" w:rsidTr="00A2367F">
        <w:trPr>
          <w:trHeight w:val="20"/>
        </w:trPr>
        <w:tc>
          <w:tcPr>
            <w:tcW w:w="0" w:type="auto"/>
            <w:shd w:val="clear" w:color="auto" w:fill="F2F2F2" w:themeFill="background1" w:themeFillShade="F2"/>
            <w:vAlign w:val="center"/>
          </w:tcPr>
          <w:p w14:paraId="07B32FA9" w14:textId="77777777" w:rsidR="003123CD" w:rsidRPr="00062DBC" w:rsidRDefault="003123CD" w:rsidP="00A2367F">
            <w:pPr>
              <w:tabs>
                <w:tab w:val="left" w:pos="240"/>
              </w:tabs>
              <w:jc w:val="center"/>
              <w:rPr>
                <w:b/>
                <w:sz w:val="16"/>
                <w:szCs w:val="16"/>
              </w:rPr>
            </w:pPr>
            <w:r w:rsidRPr="00062DBC">
              <w:rPr>
                <w:b/>
                <w:sz w:val="16"/>
                <w:szCs w:val="16"/>
              </w:rPr>
              <w:t>No</w:t>
            </w:r>
          </w:p>
        </w:tc>
        <w:tc>
          <w:tcPr>
            <w:tcW w:w="0" w:type="auto"/>
            <w:shd w:val="clear" w:color="auto" w:fill="F2F2F2" w:themeFill="background1" w:themeFillShade="F2"/>
            <w:vAlign w:val="center"/>
          </w:tcPr>
          <w:p w14:paraId="00381335" w14:textId="77777777" w:rsidR="003123CD" w:rsidRPr="00062DBC" w:rsidRDefault="003123CD" w:rsidP="00A2367F">
            <w:pPr>
              <w:tabs>
                <w:tab w:val="left" w:pos="240"/>
              </w:tabs>
              <w:jc w:val="center"/>
              <w:rPr>
                <w:b/>
                <w:sz w:val="16"/>
                <w:szCs w:val="16"/>
              </w:rPr>
            </w:pPr>
            <w:r w:rsidRPr="00062DBC">
              <w:rPr>
                <w:b/>
                <w:sz w:val="16"/>
                <w:szCs w:val="16"/>
              </w:rPr>
              <w:t>REQUERIMIENTO</w:t>
            </w:r>
          </w:p>
        </w:tc>
        <w:tc>
          <w:tcPr>
            <w:tcW w:w="0" w:type="auto"/>
            <w:shd w:val="clear" w:color="auto" w:fill="F2F2F2" w:themeFill="background1" w:themeFillShade="F2"/>
            <w:vAlign w:val="center"/>
          </w:tcPr>
          <w:p w14:paraId="02459431" w14:textId="77777777" w:rsidR="003123CD" w:rsidRPr="00062DBC" w:rsidRDefault="003123CD" w:rsidP="00A2367F">
            <w:pPr>
              <w:pStyle w:val="Textodeglobo"/>
              <w:spacing w:line="256" w:lineRule="auto"/>
              <w:ind w:left="-86"/>
              <w:jc w:val="center"/>
              <w:rPr>
                <w:rFonts w:ascii="Arial" w:hAnsi="Arial" w:cs="Arial"/>
              </w:rPr>
            </w:pPr>
            <w:r w:rsidRPr="00062DBC">
              <w:rPr>
                <w:rFonts w:ascii="Arial" w:hAnsi="Arial" w:cs="Arial"/>
                <w:b/>
                <w:bCs/>
              </w:rPr>
              <w:t>PRODUCTO</w:t>
            </w:r>
          </w:p>
        </w:tc>
        <w:tc>
          <w:tcPr>
            <w:tcW w:w="0" w:type="auto"/>
            <w:shd w:val="clear" w:color="auto" w:fill="F2F2F2" w:themeFill="background1" w:themeFillShade="F2"/>
            <w:vAlign w:val="center"/>
          </w:tcPr>
          <w:p w14:paraId="4252CC02" w14:textId="77777777" w:rsidR="003123CD" w:rsidRPr="00062DBC" w:rsidRDefault="003123CD" w:rsidP="00A2367F">
            <w:pPr>
              <w:pStyle w:val="Textodeglobo"/>
              <w:spacing w:line="256" w:lineRule="auto"/>
              <w:ind w:left="-86"/>
              <w:jc w:val="center"/>
              <w:rPr>
                <w:rFonts w:ascii="Arial" w:hAnsi="Arial" w:cs="Arial"/>
                <w:b/>
                <w:bCs/>
              </w:rPr>
            </w:pPr>
            <w:r w:rsidRPr="00062DBC">
              <w:rPr>
                <w:rFonts w:ascii="Arial" w:hAnsi="Arial" w:cs="Arial"/>
                <w:b/>
                <w:bCs/>
              </w:rPr>
              <w:t>FECHA DE ENTREGA</w:t>
            </w:r>
          </w:p>
        </w:tc>
        <w:tc>
          <w:tcPr>
            <w:tcW w:w="0" w:type="auto"/>
            <w:shd w:val="clear" w:color="auto" w:fill="F2F2F2" w:themeFill="background1" w:themeFillShade="F2"/>
            <w:vAlign w:val="center"/>
          </w:tcPr>
          <w:p w14:paraId="7D69507A" w14:textId="77777777" w:rsidR="003123CD" w:rsidRPr="00062DBC" w:rsidRDefault="003123CD" w:rsidP="00A2367F">
            <w:pPr>
              <w:tabs>
                <w:tab w:val="left" w:pos="240"/>
              </w:tabs>
              <w:jc w:val="center"/>
              <w:rPr>
                <w:b/>
                <w:sz w:val="16"/>
                <w:szCs w:val="16"/>
              </w:rPr>
            </w:pPr>
            <w:r w:rsidRPr="00062DBC">
              <w:rPr>
                <w:b/>
                <w:sz w:val="16"/>
                <w:szCs w:val="16"/>
              </w:rPr>
              <w:t>CUMPLE</w:t>
            </w:r>
          </w:p>
        </w:tc>
        <w:tc>
          <w:tcPr>
            <w:tcW w:w="0" w:type="auto"/>
            <w:shd w:val="clear" w:color="auto" w:fill="F2F2F2" w:themeFill="background1" w:themeFillShade="F2"/>
            <w:vAlign w:val="center"/>
          </w:tcPr>
          <w:p w14:paraId="4C415F57" w14:textId="77777777" w:rsidR="003123CD" w:rsidRPr="00062DBC" w:rsidRDefault="003123CD" w:rsidP="00A2367F">
            <w:pPr>
              <w:tabs>
                <w:tab w:val="left" w:pos="240"/>
              </w:tabs>
              <w:jc w:val="center"/>
              <w:rPr>
                <w:b/>
                <w:sz w:val="16"/>
                <w:szCs w:val="16"/>
              </w:rPr>
            </w:pPr>
            <w:r w:rsidRPr="00062DBC">
              <w:rPr>
                <w:b/>
                <w:sz w:val="16"/>
                <w:szCs w:val="16"/>
              </w:rPr>
              <w:t>NO CUMPLE</w:t>
            </w:r>
          </w:p>
        </w:tc>
      </w:tr>
      <w:tr w:rsidR="003123CD" w:rsidRPr="00062DBC" w14:paraId="657076AA" w14:textId="77777777" w:rsidTr="00A2367F">
        <w:trPr>
          <w:trHeight w:val="20"/>
        </w:trPr>
        <w:tc>
          <w:tcPr>
            <w:tcW w:w="0" w:type="auto"/>
            <w:vAlign w:val="center"/>
          </w:tcPr>
          <w:p w14:paraId="50855FE0" w14:textId="77777777" w:rsidR="003123CD" w:rsidRPr="00062DBC" w:rsidRDefault="003123CD" w:rsidP="00A2367F">
            <w:pPr>
              <w:jc w:val="center"/>
              <w:rPr>
                <w:sz w:val="16"/>
                <w:szCs w:val="16"/>
              </w:rPr>
            </w:pPr>
            <w:r w:rsidRPr="00062DBC">
              <w:rPr>
                <w:sz w:val="16"/>
                <w:szCs w:val="16"/>
              </w:rPr>
              <w:t>1</w:t>
            </w:r>
          </w:p>
        </w:tc>
        <w:tc>
          <w:tcPr>
            <w:tcW w:w="0" w:type="auto"/>
            <w:vAlign w:val="center"/>
          </w:tcPr>
          <w:p w14:paraId="27BBFC74" w14:textId="77777777" w:rsidR="003123CD" w:rsidRPr="00062DBC" w:rsidRDefault="003123CD" w:rsidP="00A2367F">
            <w:pPr>
              <w:jc w:val="both"/>
              <w:rPr>
                <w:sz w:val="16"/>
                <w:szCs w:val="16"/>
              </w:rPr>
            </w:pPr>
            <w:r w:rsidRPr="00062DBC">
              <w:rPr>
                <w:sz w:val="16"/>
                <w:szCs w:val="16"/>
              </w:rPr>
              <w:t>Manejo de Sustancias Químicas</w:t>
            </w:r>
          </w:p>
          <w:p w14:paraId="71D0C415" w14:textId="77777777" w:rsidR="003123CD" w:rsidRPr="00062DBC" w:rsidRDefault="003123CD" w:rsidP="00A2367F">
            <w:pPr>
              <w:jc w:val="both"/>
              <w:rPr>
                <w:sz w:val="16"/>
                <w:szCs w:val="16"/>
              </w:rPr>
            </w:pPr>
          </w:p>
          <w:p w14:paraId="70FF4094" w14:textId="77777777" w:rsidR="003123CD" w:rsidRPr="00062DBC" w:rsidRDefault="003123CD" w:rsidP="00A2367F">
            <w:pPr>
              <w:jc w:val="both"/>
              <w:rPr>
                <w:sz w:val="16"/>
                <w:szCs w:val="16"/>
              </w:rPr>
            </w:pPr>
            <w:r w:rsidRPr="00062DBC">
              <w:rPr>
                <w:b/>
                <w:bCs/>
                <w:sz w:val="16"/>
                <w:szCs w:val="16"/>
              </w:rPr>
              <w:t>Ley 55 de 1993 (Convenio 170 de la OIT), artículos 7, 8, 12 y 15.</w:t>
            </w:r>
            <w:r w:rsidRPr="00062DBC">
              <w:rPr>
                <w:sz w:val="16"/>
                <w:szCs w:val="16"/>
              </w:rPr>
              <w:t> El contratista deberá garantizar la identificación, etiquetado, almacenamiento, manipulación segura y control de la exposición a sustancias químicas utilizadas durante la ejecución contractual, incluyendo lubricantes, aceites, grasas, solventes, pinturas, combustibles, refrigerantes y demás productos empleados en las actividades de mantenimiento preventivo y correctivo, asegurando la protección de los trabajadores y la prevención de impactos al medio ambiente.</w:t>
            </w:r>
          </w:p>
        </w:tc>
        <w:tc>
          <w:tcPr>
            <w:tcW w:w="0" w:type="auto"/>
            <w:vAlign w:val="center"/>
          </w:tcPr>
          <w:p w14:paraId="0B5D5DC9" w14:textId="77777777" w:rsidR="003123CD" w:rsidRPr="00062DBC" w:rsidRDefault="003123CD" w:rsidP="00A2367F">
            <w:pPr>
              <w:pStyle w:val="Textodeglobo"/>
              <w:ind w:left="-86"/>
              <w:jc w:val="both"/>
              <w:rPr>
                <w:rFonts w:ascii="Arial" w:hAnsi="Arial" w:cs="Arial"/>
              </w:rPr>
            </w:pPr>
            <w:r w:rsidRPr="00062DBC">
              <w:rPr>
                <w:rFonts w:ascii="Arial" w:hAnsi="Arial" w:cs="Arial"/>
              </w:rPr>
              <w:t>Presentar las Fichas de Datos de Seguridad (FDS) en idioma español de los productos utilizados y los registros de capacitación del personal que manipula sustancias químicas.</w:t>
            </w:r>
          </w:p>
        </w:tc>
        <w:tc>
          <w:tcPr>
            <w:tcW w:w="0" w:type="auto"/>
            <w:vAlign w:val="center"/>
          </w:tcPr>
          <w:p w14:paraId="17E3B0C7" w14:textId="77777777" w:rsidR="003123CD" w:rsidRPr="00062DBC" w:rsidRDefault="003123CD" w:rsidP="00A2367F">
            <w:pPr>
              <w:pStyle w:val="Textodeglobo"/>
              <w:ind w:left="-86"/>
              <w:jc w:val="both"/>
              <w:rPr>
                <w:rFonts w:ascii="Arial" w:hAnsi="Arial" w:cs="Arial"/>
              </w:rPr>
            </w:pPr>
            <w:r w:rsidRPr="00062DBC">
              <w:rPr>
                <w:rFonts w:ascii="Arial" w:hAnsi="Arial" w:cs="Arial"/>
              </w:rPr>
              <w:t>En el momento de presentación y verificación de la oferta</w:t>
            </w:r>
          </w:p>
        </w:tc>
        <w:tc>
          <w:tcPr>
            <w:tcW w:w="0" w:type="auto"/>
          </w:tcPr>
          <w:p w14:paraId="15018415" w14:textId="77777777" w:rsidR="003123CD" w:rsidRPr="00062DBC" w:rsidRDefault="003123CD" w:rsidP="00A2367F">
            <w:pPr>
              <w:pStyle w:val="Textodeglobo"/>
              <w:ind w:left="-86"/>
              <w:jc w:val="both"/>
              <w:rPr>
                <w:rFonts w:ascii="Arial" w:hAnsi="Arial" w:cs="Arial"/>
              </w:rPr>
            </w:pPr>
          </w:p>
        </w:tc>
        <w:tc>
          <w:tcPr>
            <w:tcW w:w="0" w:type="auto"/>
          </w:tcPr>
          <w:p w14:paraId="7634DF89" w14:textId="77777777" w:rsidR="003123CD" w:rsidRPr="00062DBC" w:rsidRDefault="003123CD" w:rsidP="00A2367F">
            <w:pPr>
              <w:pStyle w:val="Textodeglobo"/>
              <w:ind w:left="-86" w:right="160"/>
              <w:jc w:val="both"/>
              <w:rPr>
                <w:rFonts w:ascii="Arial" w:hAnsi="Arial" w:cs="Arial"/>
              </w:rPr>
            </w:pPr>
          </w:p>
        </w:tc>
      </w:tr>
      <w:tr w:rsidR="003123CD" w:rsidRPr="00062DBC" w14:paraId="13E86735" w14:textId="77777777" w:rsidTr="00A2367F">
        <w:trPr>
          <w:trHeight w:val="20"/>
        </w:trPr>
        <w:tc>
          <w:tcPr>
            <w:tcW w:w="0" w:type="auto"/>
            <w:vAlign w:val="center"/>
          </w:tcPr>
          <w:p w14:paraId="2685472E" w14:textId="77777777" w:rsidR="003123CD" w:rsidRPr="00062DBC" w:rsidRDefault="003123CD" w:rsidP="00A2367F">
            <w:pPr>
              <w:jc w:val="center"/>
              <w:rPr>
                <w:sz w:val="16"/>
                <w:szCs w:val="16"/>
              </w:rPr>
            </w:pPr>
            <w:r w:rsidRPr="00062DBC">
              <w:rPr>
                <w:sz w:val="16"/>
                <w:szCs w:val="16"/>
              </w:rPr>
              <w:t>2</w:t>
            </w:r>
          </w:p>
        </w:tc>
        <w:tc>
          <w:tcPr>
            <w:tcW w:w="0" w:type="auto"/>
            <w:vAlign w:val="center"/>
          </w:tcPr>
          <w:p w14:paraId="62086702" w14:textId="77777777" w:rsidR="003123CD" w:rsidRPr="00062DBC" w:rsidRDefault="003123CD" w:rsidP="00A2367F">
            <w:pPr>
              <w:jc w:val="both"/>
              <w:rPr>
                <w:sz w:val="16"/>
                <w:szCs w:val="16"/>
              </w:rPr>
            </w:pPr>
            <w:r w:rsidRPr="00062DBC">
              <w:rPr>
                <w:b/>
                <w:bCs/>
                <w:sz w:val="16"/>
                <w:szCs w:val="16"/>
              </w:rPr>
              <w:t>Uso Eficiente de Recursos Naturales</w:t>
            </w:r>
          </w:p>
          <w:p w14:paraId="77649383" w14:textId="77777777" w:rsidR="003123CD" w:rsidRPr="00062DBC" w:rsidRDefault="003123CD" w:rsidP="00A2367F">
            <w:pPr>
              <w:jc w:val="both"/>
              <w:rPr>
                <w:sz w:val="16"/>
                <w:szCs w:val="16"/>
              </w:rPr>
            </w:pPr>
            <w:r w:rsidRPr="00062DBC">
              <w:rPr>
                <w:b/>
                <w:bCs/>
                <w:sz w:val="16"/>
                <w:szCs w:val="16"/>
              </w:rPr>
              <w:t> </w:t>
            </w:r>
          </w:p>
          <w:p w14:paraId="687BF5FC" w14:textId="77777777" w:rsidR="003123CD" w:rsidRPr="00062DBC" w:rsidRDefault="003123CD" w:rsidP="00A2367F">
            <w:pPr>
              <w:jc w:val="both"/>
              <w:rPr>
                <w:sz w:val="16"/>
                <w:szCs w:val="16"/>
              </w:rPr>
            </w:pPr>
            <w:r w:rsidRPr="00062DBC">
              <w:rPr>
                <w:b/>
                <w:bCs/>
                <w:sz w:val="16"/>
                <w:szCs w:val="16"/>
              </w:rPr>
              <w:t>Ley 99 de 1993, artículo 1 numerales 6 y 9, y Ley 373 de 1997, artículo 1.</w:t>
            </w:r>
            <w:r w:rsidRPr="00062DBC">
              <w:rPr>
                <w:sz w:val="16"/>
                <w:szCs w:val="16"/>
              </w:rPr>
              <w:t> El contratista deberá implementar medidas orientadas a la prevención, mitigación y control de los impactos ambientales derivados de la ejecución contractual, promoviendo adicionalmente el uso eficiente y ahorro del agua durante las actividades de lavado y mantenimiento del parque automotor institucional, mediante la utilización de equipos ahorradores, buenas prácticas operacionales y mecanismos que reduzcan el consumo de recursos naturales.</w:t>
            </w:r>
          </w:p>
        </w:tc>
        <w:tc>
          <w:tcPr>
            <w:tcW w:w="0" w:type="auto"/>
            <w:vAlign w:val="center"/>
          </w:tcPr>
          <w:p w14:paraId="7698A5E0" w14:textId="77777777" w:rsidR="003123CD" w:rsidRPr="00062DBC" w:rsidRDefault="003123CD" w:rsidP="00A2367F">
            <w:pPr>
              <w:jc w:val="both"/>
              <w:rPr>
                <w:sz w:val="16"/>
                <w:szCs w:val="16"/>
              </w:rPr>
            </w:pPr>
            <w:r w:rsidRPr="00062DBC">
              <w:rPr>
                <w:sz w:val="16"/>
                <w:szCs w:val="16"/>
              </w:rPr>
              <w:t>Presentar la política ambiental de la empresa, los programas de gestión ambiental implementados, evidencia de medidas de ahorro de agua y las fichas técnicas de los equipos utilizados para dicho fin.</w:t>
            </w:r>
          </w:p>
        </w:tc>
        <w:tc>
          <w:tcPr>
            <w:tcW w:w="0" w:type="auto"/>
            <w:vAlign w:val="center"/>
          </w:tcPr>
          <w:p w14:paraId="592080B4" w14:textId="77777777" w:rsidR="003123CD" w:rsidRPr="00062DBC" w:rsidRDefault="003123CD" w:rsidP="00A2367F">
            <w:pPr>
              <w:jc w:val="both"/>
              <w:rPr>
                <w:sz w:val="16"/>
                <w:szCs w:val="16"/>
              </w:rPr>
            </w:pPr>
            <w:r w:rsidRPr="00062DBC">
              <w:rPr>
                <w:sz w:val="16"/>
                <w:szCs w:val="16"/>
              </w:rPr>
              <w:t>En el momento de presentación y verificación de la oferta</w:t>
            </w:r>
          </w:p>
        </w:tc>
        <w:tc>
          <w:tcPr>
            <w:tcW w:w="0" w:type="auto"/>
          </w:tcPr>
          <w:p w14:paraId="4EF65CD2" w14:textId="77777777" w:rsidR="003123CD" w:rsidRPr="00062DBC" w:rsidRDefault="003123CD" w:rsidP="00A2367F">
            <w:pPr>
              <w:pStyle w:val="Textodeglobo"/>
              <w:ind w:left="-86"/>
              <w:jc w:val="both"/>
              <w:rPr>
                <w:rFonts w:ascii="Arial" w:hAnsi="Arial" w:cs="Arial"/>
              </w:rPr>
            </w:pPr>
          </w:p>
        </w:tc>
        <w:tc>
          <w:tcPr>
            <w:tcW w:w="0" w:type="auto"/>
          </w:tcPr>
          <w:p w14:paraId="5C53BF8D" w14:textId="77777777" w:rsidR="003123CD" w:rsidRPr="00062DBC" w:rsidRDefault="003123CD" w:rsidP="00A2367F">
            <w:pPr>
              <w:pStyle w:val="Textodeglobo"/>
              <w:ind w:left="-86" w:right="160"/>
              <w:jc w:val="both"/>
              <w:rPr>
                <w:rFonts w:ascii="Arial" w:hAnsi="Arial" w:cs="Arial"/>
              </w:rPr>
            </w:pPr>
          </w:p>
        </w:tc>
      </w:tr>
      <w:tr w:rsidR="003123CD" w:rsidRPr="00062DBC" w14:paraId="1036AE1A" w14:textId="77777777" w:rsidTr="00A2367F">
        <w:trPr>
          <w:trHeight w:val="20"/>
        </w:trPr>
        <w:tc>
          <w:tcPr>
            <w:tcW w:w="0" w:type="auto"/>
            <w:gridSpan w:val="6"/>
            <w:vAlign w:val="center"/>
          </w:tcPr>
          <w:p w14:paraId="55CC0DB5" w14:textId="77777777" w:rsidR="003123CD" w:rsidRPr="00062DBC" w:rsidRDefault="003123CD" w:rsidP="00A2367F">
            <w:pPr>
              <w:pStyle w:val="Textodeglobo"/>
              <w:ind w:left="-86" w:right="160"/>
              <w:jc w:val="center"/>
              <w:rPr>
                <w:rFonts w:ascii="Arial" w:hAnsi="Arial" w:cs="Arial"/>
                <w:b/>
              </w:rPr>
            </w:pPr>
            <w:r w:rsidRPr="00062DBC">
              <w:rPr>
                <w:rFonts w:ascii="Arial" w:hAnsi="Arial" w:cs="Arial"/>
                <w:b/>
              </w:rPr>
              <w:t>RESIDUOS PELIGROSOS</w:t>
            </w:r>
          </w:p>
        </w:tc>
      </w:tr>
      <w:tr w:rsidR="003123CD" w:rsidRPr="00062DBC" w14:paraId="393639B8" w14:textId="77777777" w:rsidTr="00A2367F">
        <w:trPr>
          <w:trHeight w:val="20"/>
        </w:trPr>
        <w:tc>
          <w:tcPr>
            <w:tcW w:w="0" w:type="auto"/>
            <w:vMerge w:val="restart"/>
            <w:vAlign w:val="center"/>
          </w:tcPr>
          <w:p w14:paraId="1CC1CAA7" w14:textId="77777777" w:rsidR="003123CD" w:rsidRPr="00062DBC" w:rsidRDefault="003123CD" w:rsidP="00A2367F">
            <w:pPr>
              <w:jc w:val="center"/>
              <w:rPr>
                <w:sz w:val="16"/>
                <w:szCs w:val="16"/>
              </w:rPr>
            </w:pPr>
            <w:r w:rsidRPr="00062DBC">
              <w:rPr>
                <w:sz w:val="16"/>
                <w:szCs w:val="16"/>
              </w:rPr>
              <w:t>3</w:t>
            </w:r>
          </w:p>
        </w:tc>
        <w:tc>
          <w:tcPr>
            <w:tcW w:w="0" w:type="auto"/>
            <w:vMerge w:val="restart"/>
            <w:vAlign w:val="center"/>
          </w:tcPr>
          <w:p w14:paraId="51882CC7" w14:textId="77777777" w:rsidR="003123CD" w:rsidRPr="00062DBC" w:rsidRDefault="003123CD" w:rsidP="00A2367F">
            <w:pPr>
              <w:jc w:val="both"/>
              <w:rPr>
                <w:sz w:val="16"/>
                <w:szCs w:val="16"/>
              </w:rPr>
            </w:pPr>
            <w:r w:rsidRPr="00062DBC">
              <w:rPr>
                <w:b/>
                <w:bCs/>
                <w:sz w:val="16"/>
                <w:szCs w:val="16"/>
              </w:rPr>
              <w:t>Gestión Integral de Residuos Peligrosos y Atención de Emergencias Ambientales</w:t>
            </w:r>
          </w:p>
          <w:p w14:paraId="702AAC66" w14:textId="77777777" w:rsidR="003123CD" w:rsidRPr="00062DBC" w:rsidRDefault="003123CD" w:rsidP="00A2367F">
            <w:pPr>
              <w:jc w:val="both"/>
              <w:rPr>
                <w:sz w:val="16"/>
                <w:szCs w:val="16"/>
              </w:rPr>
            </w:pPr>
            <w:r w:rsidRPr="00062DBC">
              <w:rPr>
                <w:b/>
                <w:bCs/>
                <w:sz w:val="16"/>
                <w:szCs w:val="16"/>
              </w:rPr>
              <w:t> </w:t>
            </w:r>
          </w:p>
          <w:p w14:paraId="3024CAA7" w14:textId="77777777" w:rsidR="003123CD" w:rsidRPr="00062DBC" w:rsidRDefault="003123CD" w:rsidP="00A2367F">
            <w:pPr>
              <w:jc w:val="both"/>
              <w:rPr>
                <w:sz w:val="16"/>
                <w:szCs w:val="16"/>
              </w:rPr>
            </w:pPr>
            <w:r w:rsidRPr="00062DBC">
              <w:rPr>
                <w:b/>
                <w:bCs/>
                <w:sz w:val="16"/>
                <w:szCs w:val="16"/>
              </w:rPr>
              <w:t>Decreto 1076 de 2015, artículos 2.2.6.1.3.1, 2.2.6.1.4.3 y 2.2.6.1.4.4; Resolución 1188 de 2003, artículos 5 y 6.</w:t>
            </w:r>
            <w:r w:rsidRPr="00062DBC">
              <w:rPr>
                <w:sz w:val="16"/>
                <w:szCs w:val="16"/>
              </w:rPr>
              <w:t> El contratista deberá garantizar la gestión integral de los residuos peligrosos generados durante la ejecución del contrato, incluyendo aceites usados, filtros contaminados, envases impregnados con hidrocarburos, baterías, solventes, residuos de pintura, trapos contaminados y demás residuos peligrosos derivados de las actividades de mantenimiento automotor, asegurando su correcta segregación, etiquetado, almacenamiento temporal, transporte, aprovechamiento, tratamiento y disposición final mediante gestores autorizados. Así mismo, deberá contar con áreas de almacenamiento adecuadas, kits antiderrames y procedimientos para la atención de emergencias ambientales relacionadas con derrames de sustancias peligrosas.</w:t>
            </w:r>
          </w:p>
          <w:p w14:paraId="0E7F3D6A" w14:textId="77777777" w:rsidR="003123CD" w:rsidRPr="00062DBC" w:rsidRDefault="003123CD" w:rsidP="00A2367F">
            <w:pPr>
              <w:jc w:val="both"/>
              <w:rPr>
                <w:sz w:val="16"/>
                <w:szCs w:val="16"/>
              </w:rPr>
            </w:pPr>
          </w:p>
        </w:tc>
        <w:tc>
          <w:tcPr>
            <w:tcW w:w="0" w:type="auto"/>
            <w:vAlign w:val="center"/>
          </w:tcPr>
          <w:p w14:paraId="4263CFB1" w14:textId="77777777" w:rsidR="003123CD" w:rsidRPr="00062DBC" w:rsidRDefault="003123CD" w:rsidP="00A2367F">
            <w:pPr>
              <w:pStyle w:val="Textodeglobo"/>
              <w:ind w:left="-86"/>
              <w:jc w:val="both"/>
              <w:rPr>
                <w:rFonts w:ascii="Arial" w:hAnsi="Arial" w:cs="Arial"/>
              </w:rPr>
            </w:pPr>
            <w:r w:rsidRPr="00062DBC">
              <w:rPr>
                <w:rFonts w:ascii="Arial" w:hAnsi="Arial" w:cs="Arial"/>
              </w:rPr>
              <w:t>Presentar el registro como generador de residuos peligrosos cuando aplique, procedimiento de manejo de residuos peligrosos.</w:t>
            </w:r>
          </w:p>
        </w:tc>
        <w:tc>
          <w:tcPr>
            <w:tcW w:w="0" w:type="auto"/>
            <w:vAlign w:val="center"/>
          </w:tcPr>
          <w:p w14:paraId="0A239E62" w14:textId="77777777" w:rsidR="003123CD" w:rsidRPr="00062DBC" w:rsidRDefault="003123CD" w:rsidP="00A2367F">
            <w:pPr>
              <w:pStyle w:val="Textodeglobo"/>
              <w:ind w:left="-86"/>
              <w:jc w:val="both"/>
              <w:rPr>
                <w:rFonts w:ascii="Arial" w:hAnsi="Arial" w:cs="Arial"/>
              </w:rPr>
            </w:pPr>
            <w:r w:rsidRPr="00062DBC">
              <w:rPr>
                <w:rFonts w:ascii="Arial" w:hAnsi="Arial" w:cs="Arial"/>
              </w:rPr>
              <w:t>En el momento de presentación de la oferta </w:t>
            </w:r>
          </w:p>
        </w:tc>
        <w:tc>
          <w:tcPr>
            <w:tcW w:w="0" w:type="auto"/>
          </w:tcPr>
          <w:p w14:paraId="137FCA5B" w14:textId="77777777" w:rsidR="003123CD" w:rsidRPr="00062DBC" w:rsidRDefault="003123CD" w:rsidP="00A2367F">
            <w:pPr>
              <w:pStyle w:val="Textodeglobo"/>
              <w:ind w:left="-86"/>
              <w:jc w:val="both"/>
              <w:rPr>
                <w:rFonts w:ascii="Arial" w:hAnsi="Arial" w:cs="Arial"/>
              </w:rPr>
            </w:pPr>
          </w:p>
        </w:tc>
        <w:tc>
          <w:tcPr>
            <w:tcW w:w="0" w:type="auto"/>
          </w:tcPr>
          <w:p w14:paraId="2882B3BE" w14:textId="77777777" w:rsidR="003123CD" w:rsidRPr="00062DBC" w:rsidRDefault="003123CD" w:rsidP="00A2367F">
            <w:pPr>
              <w:pStyle w:val="Textodeglobo"/>
              <w:ind w:left="-86"/>
              <w:jc w:val="both"/>
              <w:rPr>
                <w:rFonts w:ascii="Arial" w:hAnsi="Arial" w:cs="Arial"/>
              </w:rPr>
            </w:pPr>
          </w:p>
        </w:tc>
      </w:tr>
      <w:tr w:rsidR="003123CD" w:rsidRPr="00062DBC" w14:paraId="5EAE0777" w14:textId="77777777" w:rsidTr="00A2367F">
        <w:trPr>
          <w:trHeight w:val="20"/>
        </w:trPr>
        <w:tc>
          <w:tcPr>
            <w:tcW w:w="0" w:type="auto"/>
            <w:vMerge/>
            <w:vAlign w:val="center"/>
          </w:tcPr>
          <w:p w14:paraId="70511C6F" w14:textId="77777777" w:rsidR="003123CD" w:rsidRPr="00062DBC" w:rsidRDefault="003123CD" w:rsidP="00A2367F">
            <w:pPr>
              <w:jc w:val="center"/>
              <w:rPr>
                <w:sz w:val="16"/>
                <w:szCs w:val="16"/>
              </w:rPr>
            </w:pPr>
          </w:p>
        </w:tc>
        <w:tc>
          <w:tcPr>
            <w:tcW w:w="0" w:type="auto"/>
            <w:vMerge/>
          </w:tcPr>
          <w:p w14:paraId="72BCD14C" w14:textId="77777777" w:rsidR="003123CD" w:rsidRPr="00062DBC" w:rsidRDefault="003123CD" w:rsidP="00A2367F">
            <w:pPr>
              <w:jc w:val="both"/>
              <w:rPr>
                <w:sz w:val="16"/>
                <w:szCs w:val="16"/>
              </w:rPr>
            </w:pPr>
          </w:p>
        </w:tc>
        <w:tc>
          <w:tcPr>
            <w:tcW w:w="0" w:type="auto"/>
            <w:vAlign w:val="center"/>
          </w:tcPr>
          <w:p w14:paraId="50B63DEE" w14:textId="77777777" w:rsidR="003123CD" w:rsidRPr="00062DBC" w:rsidRDefault="003123CD" w:rsidP="00A2367F">
            <w:pPr>
              <w:pStyle w:val="Textodeglobo"/>
              <w:ind w:left="-86"/>
              <w:jc w:val="both"/>
              <w:rPr>
                <w:rFonts w:ascii="Arial" w:hAnsi="Arial" w:cs="Arial"/>
              </w:rPr>
            </w:pPr>
            <w:r w:rsidRPr="00062DBC">
              <w:rPr>
                <w:rFonts w:ascii="Arial" w:hAnsi="Arial" w:cs="Arial"/>
              </w:rPr>
              <w:t>evidencia fotográfica del centro de acopio, plan de contingencia para derrames, certificados de movilización de aceites usados y certificados de disposición final expedidos por gestores ambientales autorizados.</w:t>
            </w:r>
          </w:p>
        </w:tc>
        <w:tc>
          <w:tcPr>
            <w:tcW w:w="0" w:type="auto"/>
            <w:vAlign w:val="center"/>
          </w:tcPr>
          <w:p w14:paraId="7A72ADE5" w14:textId="77777777" w:rsidR="003123CD" w:rsidRPr="00062DBC" w:rsidRDefault="003123CD" w:rsidP="00A2367F">
            <w:pPr>
              <w:pStyle w:val="Textodeglobo"/>
              <w:ind w:left="-86"/>
              <w:jc w:val="both"/>
              <w:rPr>
                <w:rFonts w:ascii="Arial" w:hAnsi="Arial" w:cs="Arial"/>
              </w:rPr>
            </w:pPr>
            <w:r w:rsidRPr="00062DBC">
              <w:rPr>
                <w:rFonts w:ascii="Arial" w:hAnsi="Arial" w:cs="Arial"/>
              </w:rPr>
              <w:t>En el momento de presentación de la oferta </w:t>
            </w:r>
          </w:p>
        </w:tc>
        <w:tc>
          <w:tcPr>
            <w:tcW w:w="0" w:type="auto"/>
          </w:tcPr>
          <w:p w14:paraId="1C86339D" w14:textId="77777777" w:rsidR="003123CD" w:rsidRPr="00062DBC" w:rsidRDefault="003123CD" w:rsidP="00A2367F">
            <w:pPr>
              <w:pStyle w:val="Textodeglobo"/>
              <w:ind w:left="-86"/>
              <w:jc w:val="both"/>
              <w:rPr>
                <w:rFonts w:ascii="Arial" w:hAnsi="Arial" w:cs="Arial"/>
              </w:rPr>
            </w:pPr>
          </w:p>
        </w:tc>
        <w:tc>
          <w:tcPr>
            <w:tcW w:w="0" w:type="auto"/>
          </w:tcPr>
          <w:p w14:paraId="6376C69B" w14:textId="77777777" w:rsidR="003123CD" w:rsidRPr="00062DBC" w:rsidRDefault="003123CD" w:rsidP="00A2367F">
            <w:pPr>
              <w:pStyle w:val="Textodeglobo"/>
              <w:ind w:left="-86"/>
              <w:jc w:val="both"/>
              <w:rPr>
                <w:rFonts w:ascii="Arial" w:hAnsi="Arial" w:cs="Arial"/>
              </w:rPr>
            </w:pPr>
          </w:p>
        </w:tc>
      </w:tr>
      <w:tr w:rsidR="003123CD" w:rsidRPr="00062DBC" w14:paraId="4B390A10" w14:textId="77777777" w:rsidTr="00A2367F">
        <w:trPr>
          <w:trHeight w:val="20"/>
        </w:trPr>
        <w:tc>
          <w:tcPr>
            <w:tcW w:w="0" w:type="auto"/>
            <w:vMerge/>
            <w:vAlign w:val="center"/>
          </w:tcPr>
          <w:p w14:paraId="5561544B" w14:textId="77777777" w:rsidR="003123CD" w:rsidRPr="00062DBC" w:rsidRDefault="003123CD" w:rsidP="00A2367F">
            <w:pPr>
              <w:jc w:val="center"/>
              <w:rPr>
                <w:sz w:val="16"/>
                <w:szCs w:val="16"/>
              </w:rPr>
            </w:pPr>
          </w:p>
        </w:tc>
        <w:tc>
          <w:tcPr>
            <w:tcW w:w="0" w:type="auto"/>
            <w:vMerge/>
          </w:tcPr>
          <w:p w14:paraId="11EBA8F3" w14:textId="77777777" w:rsidR="003123CD" w:rsidRPr="00062DBC" w:rsidRDefault="003123CD" w:rsidP="00A2367F">
            <w:pPr>
              <w:jc w:val="both"/>
              <w:rPr>
                <w:sz w:val="16"/>
                <w:szCs w:val="16"/>
              </w:rPr>
            </w:pPr>
          </w:p>
        </w:tc>
        <w:tc>
          <w:tcPr>
            <w:tcW w:w="0" w:type="auto"/>
            <w:vAlign w:val="center"/>
          </w:tcPr>
          <w:p w14:paraId="18BD34BE" w14:textId="77777777" w:rsidR="003123CD" w:rsidRPr="00062DBC" w:rsidRDefault="003123CD" w:rsidP="00A2367F">
            <w:pPr>
              <w:pStyle w:val="Textodeglobo"/>
              <w:ind w:left="-86"/>
              <w:jc w:val="both"/>
              <w:rPr>
                <w:rFonts w:ascii="Arial" w:hAnsi="Arial" w:cs="Arial"/>
              </w:rPr>
            </w:pPr>
            <w:r w:rsidRPr="00062DBC">
              <w:rPr>
                <w:rFonts w:ascii="Arial" w:hAnsi="Arial" w:cs="Arial"/>
              </w:rPr>
              <w:t>Certificados de disposición final de los residuos peligrosos generados o productos que los contenga, emitidos por el gestor autorizado (gestor autorizado con su respectiva licencia ambiental vigente) o entrega a programa posconsumo en cualquier grande superficie de la ciudad.</w:t>
            </w:r>
          </w:p>
        </w:tc>
        <w:tc>
          <w:tcPr>
            <w:tcW w:w="0" w:type="auto"/>
            <w:vAlign w:val="center"/>
          </w:tcPr>
          <w:p w14:paraId="2D9D14EC" w14:textId="77777777" w:rsidR="003123CD" w:rsidRPr="00062DBC" w:rsidRDefault="003123CD" w:rsidP="00A2367F">
            <w:pPr>
              <w:pStyle w:val="Textodeglobo"/>
              <w:ind w:left="-86"/>
              <w:jc w:val="center"/>
              <w:rPr>
                <w:rFonts w:ascii="Arial" w:hAnsi="Arial" w:cs="Arial"/>
              </w:rPr>
            </w:pPr>
            <w:r w:rsidRPr="00062DBC">
              <w:rPr>
                <w:rFonts w:ascii="Arial" w:hAnsi="Arial" w:cs="Arial"/>
              </w:rPr>
              <w:t>En cada facturación </w:t>
            </w:r>
          </w:p>
        </w:tc>
        <w:tc>
          <w:tcPr>
            <w:tcW w:w="0" w:type="auto"/>
          </w:tcPr>
          <w:p w14:paraId="7E38688A" w14:textId="77777777" w:rsidR="003123CD" w:rsidRPr="00062DBC" w:rsidRDefault="003123CD" w:rsidP="00A2367F">
            <w:pPr>
              <w:pStyle w:val="Textodeglobo"/>
              <w:ind w:left="-86"/>
              <w:jc w:val="both"/>
              <w:rPr>
                <w:rFonts w:ascii="Arial" w:hAnsi="Arial" w:cs="Arial"/>
              </w:rPr>
            </w:pPr>
          </w:p>
        </w:tc>
        <w:tc>
          <w:tcPr>
            <w:tcW w:w="0" w:type="auto"/>
          </w:tcPr>
          <w:p w14:paraId="550F68EC" w14:textId="77777777" w:rsidR="003123CD" w:rsidRPr="00062DBC" w:rsidRDefault="003123CD" w:rsidP="00A2367F">
            <w:pPr>
              <w:pStyle w:val="Textodeglobo"/>
              <w:ind w:left="-86"/>
              <w:jc w:val="both"/>
              <w:rPr>
                <w:rFonts w:ascii="Arial" w:hAnsi="Arial" w:cs="Arial"/>
              </w:rPr>
            </w:pPr>
          </w:p>
        </w:tc>
      </w:tr>
      <w:tr w:rsidR="003123CD" w:rsidRPr="00062DBC" w14:paraId="1945A432" w14:textId="77777777" w:rsidTr="00A2367F">
        <w:trPr>
          <w:trHeight w:val="20"/>
        </w:trPr>
        <w:tc>
          <w:tcPr>
            <w:tcW w:w="0" w:type="auto"/>
            <w:vAlign w:val="center"/>
          </w:tcPr>
          <w:p w14:paraId="6643E9F7" w14:textId="77777777" w:rsidR="003123CD" w:rsidRPr="00062DBC" w:rsidRDefault="003123CD" w:rsidP="00A2367F">
            <w:pPr>
              <w:jc w:val="center"/>
              <w:rPr>
                <w:bCs/>
                <w:sz w:val="16"/>
                <w:szCs w:val="16"/>
              </w:rPr>
            </w:pPr>
            <w:r w:rsidRPr="00062DBC">
              <w:rPr>
                <w:sz w:val="16"/>
                <w:szCs w:val="16"/>
              </w:rPr>
              <w:t>4</w:t>
            </w:r>
          </w:p>
        </w:tc>
        <w:tc>
          <w:tcPr>
            <w:tcW w:w="0" w:type="auto"/>
            <w:vAlign w:val="center"/>
          </w:tcPr>
          <w:p w14:paraId="5673A6FC" w14:textId="77777777" w:rsidR="003123CD" w:rsidRPr="00062DBC" w:rsidRDefault="003123CD" w:rsidP="00A2367F">
            <w:pPr>
              <w:jc w:val="both"/>
              <w:rPr>
                <w:sz w:val="16"/>
                <w:szCs w:val="16"/>
              </w:rPr>
            </w:pPr>
            <w:r w:rsidRPr="00062DBC">
              <w:rPr>
                <w:sz w:val="16"/>
                <w:szCs w:val="16"/>
              </w:rPr>
              <w:t>Gestión de Residuos de Aparatos Eléctricos y Electrónicos (RAEE)</w:t>
            </w:r>
          </w:p>
          <w:p w14:paraId="2DD9EDDC" w14:textId="77777777" w:rsidR="003123CD" w:rsidRPr="00062DBC" w:rsidRDefault="003123CD" w:rsidP="00A2367F">
            <w:pPr>
              <w:jc w:val="both"/>
              <w:rPr>
                <w:sz w:val="16"/>
                <w:szCs w:val="16"/>
              </w:rPr>
            </w:pPr>
          </w:p>
          <w:p w14:paraId="1C86E25F" w14:textId="77777777" w:rsidR="003123CD" w:rsidRPr="00062DBC" w:rsidRDefault="003123CD" w:rsidP="00A2367F">
            <w:pPr>
              <w:jc w:val="both"/>
              <w:rPr>
                <w:sz w:val="16"/>
                <w:szCs w:val="16"/>
              </w:rPr>
            </w:pPr>
            <w:r w:rsidRPr="00062DBC">
              <w:rPr>
                <w:b/>
                <w:bCs/>
                <w:sz w:val="16"/>
                <w:szCs w:val="16"/>
              </w:rPr>
              <w:t>Ley 1672 de 2013, artículo 6, y Decreto 284 de 2018, artículo 2.2.7A.2.3.</w:t>
            </w:r>
            <w:r w:rsidRPr="00062DBC">
              <w:rPr>
                <w:sz w:val="16"/>
                <w:szCs w:val="16"/>
              </w:rPr>
              <w:t xml:space="preserve"> El contratista </w:t>
            </w:r>
            <w:r w:rsidRPr="00062DBC">
              <w:rPr>
                <w:sz w:val="16"/>
                <w:szCs w:val="16"/>
              </w:rPr>
              <w:lastRenderedPageBreak/>
              <w:t>deberá garantizar la gestión adecuada de los residuos de aparatos eléctricos y electrónicos (RAEE) que se generen durante la ejecución contractual, incluyendo módulos electrónicos, sensores, alternadores, motores de arranque, cableados, baterías y demás componentes eléctricos o electrónicos sustituidos durante los mantenimientos, promoviendo su aprovechamiento, valorización o disposición final mediante sistemas de recolección y gestión autorizados. </w:t>
            </w:r>
          </w:p>
          <w:p w14:paraId="7DA71AFE" w14:textId="77777777" w:rsidR="003123CD" w:rsidRPr="00062DBC" w:rsidRDefault="003123CD" w:rsidP="00A2367F">
            <w:pPr>
              <w:jc w:val="both"/>
              <w:rPr>
                <w:bCs/>
                <w:sz w:val="16"/>
                <w:szCs w:val="16"/>
              </w:rPr>
            </w:pPr>
          </w:p>
        </w:tc>
        <w:tc>
          <w:tcPr>
            <w:tcW w:w="0" w:type="auto"/>
            <w:vAlign w:val="center"/>
          </w:tcPr>
          <w:p w14:paraId="0EC3833A" w14:textId="77777777" w:rsidR="003123CD" w:rsidRPr="00062DBC" w:rsidRDefault="003123CD" w:rsidP="00A2367F">
            <w:pPr>
              <w:pStyle w:val="Textodeglobo"/>
              <w:ind w:left="-86"/>
              <w:jc w:val="both"/>
              <w:rPr>
                <w:rFonts w:ascii="Arial" w:hAnsi="Arial" w:cs="Arial"/>
              </w:rPr>
            </w:pPr>
            <w:r w:rsidRPr="00062DBC">
              <w:rPr>
                <w:rFonts w:ascii="Arial" w:hAnsi="Arial" w:cs="Arial"/>
              </w:rPr>
              <w:lastRenderedPageBreak/>
              <w:t>presentar certificados de entrega a programas posconsumo o gestores autorizados para la gestión integral de RAEE.</w:t>
            </w:r>
          </w:p>
        </w:tc>
        <w:tc>
          <w:tcPr>
            <w:tcW w:w="0" w:type="auto"/>
            <w:vAlign w:val="center"/>
          </w:tcPr>
          <w:p w14:paraId="7D8E12C5" w14:textId="77777777" w:rsidR="003123CD" w:rsidRPr="00062DBC" w:rsidRDefault="003123CD" w:rsidP="00A2367F">
            <w:pPr>
              <w:pStyle w:val="Textodeglobo"/>
              <w:ind w:left="-86"/>
              <w:jc w:val="both"/>
              <w:rPr>
                <w:rFonts w:ascii="Arial" w:hAnsi="Arial" w:cs="Arial"/>
              </w:rPr>
            </w:pPr>
            <w:r w:rsidRPr="00062DBC">
              <w:rPr>
                <w:rFonts w:ascii="Arial" w:hAnsi="Arial" w:cs="Arial"/>
              </w:rPr>
              <w:t>En el momento de presentación de la oferta </w:t>
            </w:r>
          </w:p>
        </w:tc>
        <w:tc>
          <w:tcPr>
            <w:tcW w:w="0" w:type="auto"/>
          </w:tcPr>
          <w:p w14:paraId="4E731371" w14:textId="77777777" w:rsidR="003123CD" w:rsidRPr="00062DBC" w:rsidRDefault="003123CD" w:rsidP="00A2367F">
            <w:pPr>
              <w:pStyle w:val="Textodeglobo"/>
              <w:ind w:left="-86"/>
              <w:jc w:val="both"/>
              <w:rPr>
                <w:rFonts w:ascii="Arial" w:hAnsi="Arial" w:cs="Arial"/>
              </w:rPr>
            </w:pPr>
          </w:p>
        </w:tc>
        <w:tc>
          <w:tcPr>
            <w:tcW w:w="0" w:type="auto"/>
          </w:tcPr>
          <w:p w14:paraId="2FBDA3E7" w14:textId="77777777" w:rsidR="003123CD" w:rsidRPr="00062DBC" w:rsidRDefault="003123CD" w:rsidP="00A2367F">
            <w:pPr>
              <w:pStyle w:val="Textodeglobo"/>
              <w:ind w:left="-86"/>
              <w:jc w:val="both"/>
              <w:rPr>
                <w:rFonts w:ascii="Arial" w:hAnsi="Arial" w:cs="Arial"/>
              </w:rPr>
            </w:pPr>
          </w:p>
        </w:tc>
      </w:tr>
      <w:tr w:rsidR="003123CD" w:rsidRPr="00062DBC" w14:paraId="6AAE3A5E" w14:textId="77777777" w:rsidTr="00A2367F">
        <w:trPr>
          <w:trHeight w:val="20"/>
        </w:trPr>
        <w:tc>
          <w:tcPr>
            <w:tcW w:w="0" w:type="auto"/>
            <w:vAlign w:val="center"/>
          </w:tcPr>
          <w:p w14:paraId="1FB8CC63" w14:textId="77777777" w:rsidR="003123CD" w:rsidRPr="00062DBC" w:rsidRDefault="003123CD" w:rsidP="00A2367F">
            <w:pPr>
              <w:jc w:val="center"/>
              <w:rPr>
                <w:sz w:val="16"/>
                <w:szCs w:val="16"/>
              </w:rPr>
            </w:pPr>
            <w:r w:rsidRPr="00062DBC">
              <w:rPr>
                <w:sz w:val="16"/>
                <w:szCs w:val="16"/>
              </w:rPr>
              <w:t>5</w:t>
            </w:r>
          </w:p>
        </w:tc>
        <w:tc>
          <w:tcPr>
            <w:tcW w:w="0" w:type="auto"/>
          </w:tcPr>
          <w:p w14:paraId="0F85AA9D" w14:textId="77777777" w:rsidR="003123CD" w:rsidRPr="00062DBC" w:rsidRDefault="003123CD" w:rsidP="00A2367F">
            <w:pPr>
              <w:jc w:val="both"/>
              <w:rPr>
                <w:sz w:val="16"/>
                <w:szCs w:val="16"/>
              </w:rPr>
            </w:pPr>
            <w:r w:rsidRPr="00062DBC">
              <w:rPr>
                <w:b/>
                <w:bCs/>
                <w:sz w:val="16"/>
                <w:szCs w:val="16"/>
              </w:rPr>
              <w:t>Manejo de Vertimientos y Aguas Residuales</w:t>
            </w:r>
          </w:p>
          <w:p w14:paraId="15EF08CD" w14:textId="77777777" w:rsidR="003123CD" w:rsidRPr="00062DBC" w:rsidRDefault="003123CD" w:rsidP="00A2367F">
            <w:pPr>
              <w:jc w:val="both"/>
              <w:rPr>
                <w:sz w:val="16"/>
                <w:szCs w:val="16"/>
              </w:rPr>
            </w:pPr>
            <w:r w:rsidRPr="00062DBC">
              <w:rPr>
                <w:b/>
                <w:bCs/>
                <w:sz w:val="16"/>
                <w:szCs w:val="16"/>
              </w:rPr>
              <w:t> </w:t>
            </w:r>
          </w:p>
          <w:p w14:paraId="0E316A0E" w14:textId="77777777" w:rsidR="003123CD" w:rsidRPr="00062DBC" w:rsidRDefault="003123CD" w:rsidP="00A2367F">
            <w:pPr>
              <w:jc w:val="both"/>
              <w:rPr>
                <w:sz w:val="16"/>
                <w:szCs w:val="16"/>
              </w:rPr>
            </w:pPr>
            <w:r w:rsidRPr="00062DBC">
              <w:rPr>
                <w:b/>
                <w:bCs/>
                <w:sz w:val="16"/>
                <w:szCs w:val="16"/>
              </w:rPr>
              <w:t>Decreto 1076 de 2015, artículos 2.2.3.3.1.1 y siguientes, y Resolución 0631 de 2015.</w:t>
            </w:r>
            <w:r w:rsidRPr="00062DBC">
              <w:rPr>
                <w:sz w:val="16"/>
                <w:szCs w:val="16"/>
              </w:rPr>
              <w:t> El contratista deberá garantizar que las actividades de lavado de vehículos y motocicletas se desarrollen en instalaciones que cuenten con sistemas de tratamiento de aguas residuales, trampas de grasas, cárcamos, sistemas de drenaje y demás controles ambientales necesarios para evitar la contaminación de los recursos hídricos, asegurando el cumplimiento de los parámetros máximos permisibles para vertimientos establecidos en la normatividad vigente. </w:t>
            </w:r>
          </w:p>
        </w:tc>
        <w:tc>
          <w:tcPr>
            <w:tcW w:w="0" w:type="auto"/>
            <w:vAlign w:val="center"/>
          </w:tcPr>
          <w:p w14:paraId="18BE5CCD" w14:textId="77777777" w:rsidR="003123CD" w:rsidRPr="00062DBC" w:rsidRDefault="003123CD" w:rsidP="00A2367F">
            <w:pPr>
              <w:pStyle w:val="Textodeglobo"/>
              <w:ind w:left="-86"/>
              <w:jc w:val="both"/>
              <w:rPr>
                <w:rFonts w:ascii="Arial" w:hAnsi="Arial" w:cs="Arial"/>
              </w:rPr>
            </w:pPr>
            <w:r w:rsidRPr="00062DBC">
              <w:rPr>
                <w:rFonts w:ascii="Arial" w:hAnsi="Arial" w:cs="Arial"/>
              </w:rPr>
              <w:t>presentar copia del permiso o registro de vertimientos cuando aplique, evidencia de los sistemas de tratamiento existentes e informes o registros de monitoreo ambiental disponibles.</w:t>
            </w:r>
          </w:p>
        </w:tc>
        <w:tc>
          <w:tcPr>
            <w:tcW w:w="0" w:type="auto"/>
            <w:vAlign w:val="center"/>
          </w:tcPr>
          <w:p w14:paraId="59FAE369" w14:textId="77777777" w:rsidR="003123CD" w:rsidRPr="00062DBC" w:rsidRDefault="003123CD" w:rsidP="00A2367F">
            <w:pPr>
              <w:pStyle w:val="Textodeglobo"/>
              <w:ind w:left="-86"/>
              <w:jc w:val="both"/>
              <w:rPr>
                <w:rFonts w:ascii="Arial" w:hAnsi="Arial" w:cs="Arial"/>
              </w:rPr>
            </w:pPr>
            <w:r w:rsidRPr="00062DBC">
              <w:rPr>
                <w:rFonts w:ascii="Arial" w:hAnsi="Arial" w:cs="Arial"/>
              </w:rPr>
              <w:t>En el momento de presentación de la oferta </w:t>
            </w:r>
          </w:p>
        </w:tc>
        <w:tc>
          <w:tcPr>
            <w:tcW w:w="0" w:type="auto"/>
            <w:vAlign w:val="center"/>
          </w:tcPr>
          <w:p w14:paraId="08F3232A" w14:textId="77777777" w:rsidR="003123CD" w:rsidRPr="00062DBC" w:rsidRDefault="003123CD" w:rsidP="00A2367F">
            <w:pPr>
              <w:pStyle w:val="Textodeglobo"/>
              <w:ind w:left="-86"/>
              <w:jc w:val="both"/>
              <w:rPr>
                <w:rFonts w:ascii="Arial" w:hAnsi="Arial" w:cs="Arial"/>
              </w:rPr>
            </w:pPr>
          </w:p>
        </w:tc>
        <w:tc>
          <w:tcPr>
            <w:tcW w:w="0" w:type="auto"/>
            <w:vAlign w:val="center"/>
          </w:tcPr>
          <w:p w14:paraId="7298CAEF" w14:textId="77777777" w:rsidR="003123CD" w:rsidRPr="00062DBC" w:rsidRDefault="003123CD" w:rsidP="00A2367F">
            <w:pPr>
              <w:pStyle w:val="Textodeglobo"/>
              <w:ind w:left="-86"/>
              <w:jc w:val="both"/>
              <w:rPr>
                <w:rFonts w:ascii="Arial" w:hAnsi="Arial" w:cs="Arial"/>
              </w:rPr>
            </w:pPr>
          </w:p>
        </w:tc>
      </w:tr>
      <w:tr w:rsidR="003123CD" w:rsidRPr="00062DBC" w14:paraId="0B87937C" w14:textId="77777777" w:rsidTr="00A2367F">
        <w:trPr>
          <w:trHeight w:val="20"/>
        </w:trPr>
        <w:tc>
          <w:tcPr>
            <w:tcW w:w="0" w:type="auto"/>
            <w:vAlign w:val="center"/>
          </w:tcPr>
          <w:p w14:paraId="3902189E" w14:textId="77777777" w:rsidR="003123CD" w:rsidRPr="00062DBC" w:rsidRDefault="003123CD" w:rsidP="00A2367F">
            <w:pPr>
              <w:jc w:val="center"/>
              <w:rPr>
                <w:sz w:val="16"/>
                <w:szCs w:val="16"/>
              </w:rPr>
            </w:pPr>
            <w:r w:rsidRPr="00062DBC">
              <w:rPr>
                <w:sz w:val="16"/>
                <w:szCs w:val="16"/>
              </w:rPr>
              <w:t>6</w:t>
            </w:r>
          </w:p>
        </w:tc>
        <w:tc>
          <w:tcPr>
            <w:tcW w:w="0" w:type="auto"/>
          </w:tcPr>
          <w:p w14:paraId="20773187" w14:textId="77777777" w:rsidR="003123CD" w:rsidRPr="00062DBC" w:rsidRDefault="003123CD" w:rsidP="00A2367F">
            <w:pPr>
              <w:jc w:val="both"/>
              <w:rPr>
                <w:b/>
                <w:bCs/>
                <w:sz w:val="16"/>
                <w:szCs w:val="16"/>
              </w:rPr>
            </w:pPr>
            <w:r w:rsidRPr="00062DBC">
              <w:rPr>
                <w:b/>
                <w:bCs/>
                <w:sz w:val="16"/>
                <w:szCs w:val="16"/>
              </w:rPr>
              <w:t>Cumplimiento de la Normatividad Ambiental y Responsabilidad Ambiental</w:t>
            </w:r>
          </w:p>
          <w:p w14:paraId="17B3D080" w14:textId="77777777" w:rsidR="003123CD" w:rsidRPr="00062DBC" w:rsidRDefault="003123CD" w:rsidP="00A2367F">
            <w:pPr>
              <w:jc w:val="both"/>
              <w:rPr>
                <w:b/>
                <w:bCs/>
                <w:sz w:val="16"/>
                <w:szCs w:val="16"/>
              </w:rPr>
            </w:pPr>
          </w:p>
          <w:p w14:paraId="68528AC6" w14:textId="77777777" w:rsidR="003123CD" w:rsidRPr="00062DBC" w:rsidRDefault="003123CD" w:rsidP="00A2367F">
            <w:pPr>
              <w:jc w:val="both"/>
              <w:rPr>
                <w:bCs/>
                <w:sz w:val="16"/>
                <w:szCs w:val="16"/>
              </w:rPr>
            </w:pPr>
            <w:r w:rsidRPr="00062DBC">
              <w:rPr>
                <w:b/>
                <w:bCs/>
                <w:sz w:val="16"/>
                <w:szCs w:val="16"/>
              </w:rPr>
              <w:t>Ley 1333 de 2009, artículos 5 y 27.</w:t>
            </w:r>
            <w:r w:rsidRPr="00062DBC">
              <w:rPr>
                <w:bCs/>
                <w:sz w:val="16"/>
                <w:szCs w:val="16"/>
              </w:rPr>
              <w:t> El contratista deberá dar estricto cumplimiento a la normatividad ambiental aplicable al desarrollo de sus actividades económicas y a la ejecución del contrato, asumiendo de manera exclusiva la responsabilidad por infracciones ambientales, incumplimientos normativos, afectaciones al medio ambiente, sanciones, medidas preventivas o compensatorias que pudiesen derivarse de su actuación u omisión durante la prestación del servicio.</w:t>
            </w:r>
          </w:p>
        </w:tc>
        <w:tc>
          <w:tcPr>
            <w:tcW w:w="0" w:type="auto"/>
            <w:vAlign w:val="center"/>
          </w:tcPr>
          <w:p w14:paraId="41A2CAAF" w14:textId="77777777" w:rsidR="003123CD" w:rsidRPr="00062DBC" w:rsidRDefault="003123CD" w:rsidP="00A2367F">
            <w:pPr>
              <w:pStyle w:val="Textodeglobo"/>
              <w:ind w:left="-86"/>
              <w:jc w:val="both"/>
              <w:rPr>
                <w:rFonts w:ascii="Arial" w:eastAsiaTheme="minorEastAsia" w:hAnsi="Arial" w:cs="Arial"/>
              </w:rPr>
            </w:pPr>
            <w:r w:rsidRPr="00062DBC">
              <w:rPr>
                <w:rFonts w:ascii="Arial" w:eastAsiaTheme="minorEastAsia" w:hAnsi="Arial" w:cs="Arial"/>
              </w:rPr>
              <w:t>presentar certificación suscrita por el representante legal donde manifieste el compromiso de cumplimiento de la normatividad ambiental vigente y la asunción de responsabilidades legales derivadas de la ejecución contractual.</w:t>
            </w:r>
          </w:p>
        </w:tc>
        <w:tc>
          <w:tcPr>
            <w:tcW w:w="0" w:type="auto"/>
            <w:vAlign w:val="center"/>
          </w:tcPr>
          <w:p w14:paraId="1D4685FA" w14:textId="77777777" w:rsidR="003123CD" w:rsidRPr="00062DBC" w:rsidRDefault="003123CD" w:rsidP="00A2367F">
            <w:pPr>
              <w:pStyle w:val="Textodeglobo"/>
              <w:ind w:left="-86"/>
              <w:jc w:val="both"/>
              <w:rPr>
                <w:rFonts w:ascii="Arial" w:hAnsi="Arial" w:cs="Arial"/>
              </w:rPr>
            </w:pPr>
            <w:r w:rsidRPr="00062DBC">
              <w:rPr>
                <w:rFonts w:ascii="Arial" w:hAnsi="Arial" w:cs="Arial"/>
              </w:rPr>
              <w:t>En el momento de presentación de la oferta </w:t>
            </w:r>
          </w:p>
        </w:tc>
        <w:tc>
          <w:tcPr>
            <w:tcW w:w="0" w:type="auto"/>
            <w:vAlign w:val="center"/>
          </w:tcPr>
          <w:p w14:paraId="358E7899" w14:textId="77777777" w:rsidR="003123CD" w:rsidRPr="00062DBC" w:rsidRDefault="003123CD" w:rsidP="00A2367F">
            <w:pPr>
              <w:pStyle w:val="Textodeglobo"/>
              <w:ind w:left="-86"/>
              <w:jc w:val="both"/>
              <w:rPr>
                <w:rFonts w:ascii="Arial" w:hAnsi="Arial" w:cs="Arial"/>
              </w:rPr>
            </w:pPr>
          </w:p>
        </w:tc>
        <w:tc>
          <w:tcPr>
            <w:tcW w:w="0" w:type="auto"/>
            <w:vAlign w:val="center"/>
          </w:tcPr>
          <w:p w14:paraId="35B568F0" w14:textId="77777777" w:rsidR="003123CD" w:rsidRPr="00062DBC" w:rsidRDefault="003123CD" w:rsidP="00A2367F">
            <w:pPr>
              <w:pStyle w:val="Textodeglobo"/>
              <w:ind w:left="-86"/>
              <w:jc w:val="both"/>
              <w:rPr>
                <w:rFonts w:ascii="Arial" w:hAnsi="Arial" w:cs="Arial"/>
              </w:rPr>
            </w:pPr>
          </w:p>
        </w:tc>
      </w:tr>
      <w:tr w:rsidR="003123CD" w:rsidRPr="00062DBC" w14:paraId="2AA7B2F2" w14:textId="77777777" w:rsidTr="00A2367F">
        <w:trPr>
          <w:trHeight w:val="20"/>
        </w:trPr>
        <w:tc>
          <w:tcPr>
            <w:tcW w:w="0" w:type="auto"/>
            <w:vAlign w:val="center"/>
          </w:tcPr>
          <w:p w14:paraId="6B31BCC8" w14:textId="77777777" w:rsidR="003123CD" w:rsidRPr="00062DBC" w:rsidRDefault="003123CD" w:rsidP="00A2367F">
            <w:pPr>
              <w:jc w:val="center"/>
              <w:rPr>
                <w:sz w:val="16"/>
                <w:szCs w:val="16"/>
              </w:rPr>
            </w:pPr>
            <w:r w:rsidRPr="00062DBC">
              <w:rPr>
                <w:sz w:val="16"/>
                <w:szCs w:val="16"/>
              </w:rPr>
              <w:t>7</w:t>
            </w:r>
          </w:p>
        </w:tc>
        <w:tc>
          <w:tcPr>
            <w:tcW w:w="0" w:type="auto"/>
          </w:tcPr>
          <w:p w14:paraId="6E244275" w14:textId="77777777" w:rsidR="003123CD" w:rsidRPr="00062DBC" w:rsidRDefault="003123CD" w:rsidP="00A2367F">
            <w:pPr>
              <w:jc w:val="both"/>
              <w:rPr>
                <w:b/>
                <w:bCs/>
                <w:sz w:val="16"/>
                <w:szCs w:val="16"/>
              </w:rPr>
            </w:pPr>
            <w:r w:rsidRPr="00062DBC">
              <w:rPr>
                <w:b/>
                <w:bCs/>
                <w:sz w:val="16"/>
                <w:szCs w:val="16"/>
              </w:rPr>
              <w:t>Verificación de Antecedentes Ambientales</w:t>
            </w:r>
          </w:p>
          <w:p w14:paraId="001681D0" w14:textId="77777777" w:rsidR="003123CD" w:rsidRPr="00062DBC" w:rsidRDefault="003123CD" w:rsidP="00A2367F">
            <w:pPr>
              <w:jc w:val="both"/>
              <w:rPr>
                <w:b/>
                <w:bCs/>
                <w:sz w:val="16"/>
                <w:szCs w:val="16"/>
              </w:rPr>
            </w:pPr>
            <w:r w:rsidRPr="00062DBC">
              <w:rPr>
                <w:b/>
                <w:bCs/>
                <w:sz w:val="16"/>
                <w:szCs w:val="16"/>
              </w:rPr>
              <w:t>Ley 1333 de 2009 – Registro Único de Infractores Ambientales (RUIA). </w:t>
            </w:r>
            <w:r w:rsidRPr="00062DBC">
              <w:rPr>
                <w:sz w:val="16"/>
                <w:szCs w:val="16"/>
              </w:rPr>
              <w:t>El oferente no deberá encontrarse registrado en el Registro Único de Infractores Ambientales (RUIA) al momento de presentar la oferta ni durante la ejecución del contrato, garantizando antecedentes de cumplimiento frente a las obligaciones ambientales exigidas por la legislación colombiana.</w:t>
            </w:r>
            <w:r w:rsidRPr="00062DBC">
              <w:rPr>
                <w:b/>
                <w:bCs/>
                <w:sz w:val="16"/>
                <w:szCs w:val="16"/>
              </w:rPr>
              <w:t> </w:t>
            </w:r>
          </w:p>
        </w:tc>
        <w:tc>
          <w:tcPr>
            <w:tcW w:w="0" w:type="auto"/>
            <w:vAlign w:val="center"/>
          </w:tcPr>
          <w:p w14:paraId="7A7EAD0D" w14:textId="77777777" w:rsidR="003123CD" w:rsidRPr="00062DBC" w:rsidRDefault="003123CD" w:rsidP="00A2367F">
            <w:pPr>
              <w:pStyle w:val="Textodeglobo"/>
              <w:ind w:left="-86"/>
              <w:jc w:val="both"/>
              <w:rPr>
                <w:rFonts w:ascii="Arial" w:eastAsiaTheme="minorEastAsia" w:hAnsi="Arial" w:cs="Arial"/>
              </w:rPr>
            </w:pPr>
            <w:r w:rsidRPr="00062DBC">
              <w:rPr>
                <w:rFonts w:ascii="Arial" w:eastAsiaTheme="minorEastAsia" w:hAnsi="Arial" w:cs="Arial"/>
                <w:lang w:val="es-CO"/>
              </w:rPr>
              <w:t>Presentar certificación suscrita por el representante legal autorizando la verificación por parte de la Entidad en el Registro Único de Infractores Ambientales (RUIA).</w:t>
            </w:r>
          </w:p>
        </w:tc>
        <w:tc>
          <w:tcPr>
            <w:tcW w:w="0" w:type="auto"/>
            <w:vAlign w:val="center"/>
          </w:tcPr>
          <w:p w14:paraId="68C1B72B" w14:textId="77777777" w:rsidR="003123CD" w:rsidRPr="00062DBC" w:rsidRDefault="003123CD" w:rsidP="00A2367F">
            <w:pPr>
              <w:pStyle w:val="Textodeglobo"/>
              <w:ind w:left="-86"/>
              <w:jc w:val="both"/>
              <w:rPr>
                <w:rFonts w:ascii="Arial" w:hAnsi="Arial" w:cs="Arial"/>
              </w:rPr>
            </w:pPr>
            <w:r w:rsidRPr="00062DBC">
              <w:rPr>
                <w:rFonts w:ascii="Arial" w:hAnsi="Arial" w:cs="Arial"/>
              </w:rPr>
              <w:t>En el momento de presentación de la oferta </w:t>
            </w:r>
          </w:p>
        </w:tc>
        <w:tc>
          <w:tcPr>
            <w:tcW w:w="0" w:type="auto"/>
            <w:vAlign w:val="center"/>
          </w:tcPr>
          <w:p w14:paraId="6A9CE661" w14:textId="77777777" w:rsidR="003123CD" w:rsidRPr="00062DBC" w:rsidRDefault="003123CD" w:rsidP="00A2367F">
            <w:pPr>
              <w:pStyle w:val="Textodeglobo"/>
              <w:ind w:left="-86"/>
              <w:jc w:val="both"/>
              <w:rPr>
                <w:rFonts w:ascii="Arial" w:hAnsi="Arial" w:cs="Arial"/>
              </w:rPr>
            </w:pPr>
          </w:p>
        </w:tc>
        <w:tc>
          <w:tcPr>
            <w:tcW w:w="0" w:type="auto"/>
            <w:vAlign w:val="center"/>
          </w:tcPr>
          <w:p w14:paraId="203EF773" w14:textId="77777777" w:rsidR="003123CD" w:rsidRPr="00062DBC" w:rsidRDefault="003123CD" w:rsidP="00A2367F">
            <w:pPr>
              <w:pStyle w:val="Textodeglobo"/>
              <w:ind w:left="-86"/>
              <w:jc w:val="both"/>
              <w:rPr>
                <w:rFonts w:ascii="Arial" w:hAnsi="Arial" w:cs="Arial"/>
              </w:rPr>
            </w:pPr>
          </w:p>
        </w:tc>
      </w:tr>
      <w:bookmarkEnd w:id="2"/>
    </w:tbl>
    <w:p w14:paraId="7E88C248" w14:textId="77777777" w:rsidR="003123CD" w:rsidRPr="00062DBC" w:rsidRDefault="003123CD" w:rsidP="003123CD">
      <w:pPr>
        <w:pStyle w:val="Textodeglobo"/>
        <w:jc w:val="center"/>
        <w:rPr>
          <w:rFonts w:ascii="Arial" w:hAnsi="Arial" w:cs="Arial"/>
          <w:color w:val="808080" w:themeColor="background1" w:themeShade="80"/>
          <w:sz w:val="18"/>
          <w:szCs w:val="18"/>
        </w:rPr>
      </w:pPr>
    </w:p>
    <w:p w14:paraId="31A64BF4" w14:textId="21688CE1" w:rsidR="0013056A" w:rsidRPr="003123CD" w:rsidRDefault="0013056A" w:rsidP="003123CD">
      <w:pPr>
        <w:rPr>
          <w:lang w:val="es-ES"/>
        </w:rPr>
      </w:pPr>
    </w:p>
    <w:p w14:paraId="53BCAA28" w14:textId="77777777" w:rsidR="0013056A" w:rsidRPr="0013056A" w:rsidRDefault="0013056A" w:rsidP="0013056A">
      <w:pPr>
        <w:pStyle w:val="Prrafodelista"/>
        <w:tabs>
          <w:tab w:val="left" w:pos="240"/>
        </w:tabs>
        <w:jc w:val="center"/>
        <w:rPr>
          <w:bCs/>
          <w:lang w:val="es-CO"/>
        </w:rPr>
      </w:pPr>
    </w:p>
    <w:p w14:paraId="07D89295" w14:textId="77777777" w:rsidR="0013056A" w:rsidRPr="0013056A" w:rsidRDefault="0013056A" w:rsidP="0013056A">
      <w:pPr>
        <w:pStyle w:val="Prrafodelista"/>
        <w:tabs>
          <w:tab w:val="left" w:pos="240"/>
        </w:tabs>
        <w:jc w:val="center"/>
        <w:rPr>
          <w:bCs/>
          <w:lang w:val="es-CO"/>
        </w:rPr>
      </w:pPr>
    </w:p>
    <w:p w14:paraId="78CDFF90" w14:textId="77777777" w:rsidR="00AB6DE0" w:rsidRPr="006102B8" w:rsidRDefault="00AB6DE0" w:rsidP="00AB6DE0">
      <w:pPr>
        <w:pStyle w:val="Prrafodelista"/>
        <w:tabs>
          <w:tab w:val="left" w:pos="240"/>
        </w:tabs>
        <w:ind w:left="0"/>
        <w:jc w:val="both"/>
        <w:rPr>
          <w:rFonts w:ascii="Tahoma" w:hAnsi="Tahoma" w:cs="Tahoma"/>
          <w:b/>
          <w:lang w:val="es-MX"/>
        </w:rPr>
      </w:pPr>
      <w:r>
        <w:rPr>
          <w:rFonts w:ascii="Tahoma" w:hAnsi="Tahoma" w:cs="Tahoma"/>
          <w:b/>
        </w:rPr>
        <w:t xml:space="preserve">Firma </w:t>
      </w:r>
      <w:r w:rsidRPr="006102B8">
        <w:rPr>
          <w:rFonts w:ascii="Tahoma" w:hAnsi="Tahoma" w:cs="Tahoma"/>
          <w:b/>
          <w:lang w:val="es-MX"/>
        </w:rPr>
        <w:t>____________</w:t>
      </w:r>
    </w:p>
    <w:p w14:paraId="11D230D9" w14:textId="77777777" w:rsidR="00AB6DE0" w:rsidRDefault="00AB6DE0" w:rsidP="00AB6DE0">
      <w:pPr>
        <w:pStyle w:val="Prrafodelista"/>
        <w:tabs>
          <w:tab w:val="left" w:pos="240"/>
        </w:tabs>
        <w:ind w:left="0"/>
        <w:jc w:val="both"/>
        <w:rPr>
          <w:rFonts w:ascii="Tahoma" w:hAnsi="Tahoma" w:cs="Tahoma"/>
          <w:b/>
          <w:lang w:val="es-MX"/>
        </w:rPr>
      </w:pPr>
      <w:r w:rsidRPr="006102B8">
        <w:rPr>
          <w:rFonts w:ascii="Tahoma" w:hAnsi="Tahoma" w:cs="Tahoma"/>
          <w:b/>
          <w:lang w:val="es-MX"/>
        </w:rPr>
        <w:t xml:space="preserve">C.C. </w:t>
      </w:r>
      <w:proofErr w:type="spellStart"/>
      <w:r w:rsidRPr="006102B8">
        <w:rPr>
          <w:rFonts w:ascii="Tahoma" w:hAnsi="Tahoma" w:cs="Tahoma"/>
          <w:b/>
          <w:lang w:val="es-MX"/>
        </w:rPr>
        <w:t>N°</w:t>
      </w:r>
      <w:proofErr w:type="spellEnd"/>
      <w:r w:rsidRPr="006102B8">
        <w:rPr>
          <w:rFonts w:ascii="Tahoma" w:hAnsi="Tahoma" w:cs="Tahoma"/>
          <w:b/>
          <w:lang w:val="es-MX"/>
        </w:rPr>
        <w:t xml:space="preserve"> ___________________</w:t>
      </w:r>
    </w:p>
    <w:p w14:paraId="47A8C049" w14:textId="77777777" w:rsidR="00AB6DE0" w:rsidRDefault="00AB6DE0" w:rsidP="00AB6DE0">
      <w:pPr>
        <w:pStyle w:val="Prrafodelista"/>
        <w:tabs>
          <w:tab w:val="left" w:pos="240"/>
        </w:tabs>
        <w:ind w:left="0"/>
        <w:jc w:val="both"/>
        <w:rPr>
          <w:rFonts w:ascii="Tahoma" w:hAnsi="Tahoma" w:cs="Tahoma"/>
          <w:b/>
          <w:lang w:val="es-MX"/>
        </w:rPr>
      </w:pPr>
    </w:p>
    <w:p w14:paraId="1BC35CA2" w14:textId="5EC30FBC" w:rsidR="00F36F2C" w:rsidRPr="006102B8" w:rsidRDefault="00F36F2C" w:rsidP="0013056A">
      <w:pPr>
        <w:pStyle w:val="Prrafodelista"/>
        <w:tabs>
          <w:tab w:val="left" w:pos="240"/>
        </w:tabs>
        <w:ind w:left="0"/>
        <w:jc w:val="both"/>
        <w:rPr>
          <w:lang w:val="es-MX"/>
        </w:rPr>
      </w:pPr>
    </w:p>
    <w:sectPr w:rsidR="00F36F2C" w:rsidRPr="006102B8" w:rsidSect="000805AB">
      <w:headerReference w:type="default" r:id="rId8"/>
      <w:pgSz w:w="12242" w:h="15842" w:code="1"/>
      <w:pgMar w:top="1134" w:right="902" w:bottom="902"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25541" w14:textId="77777777" w:rsidR="00620070" w:rsidRDefault="00620070" w:rsidP="004E5B6E">
      <w:r>
        <w:separator/>
      </w:r>
    </w:p>
  </w:endnote>
  <w:endnote w:type="continuationSeparator" w:id="0">
    <w:p w14:paraId="79E06E78" w14:textId="77777777" w:rsidR="00620070" w:rsidRDefault="0062007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horndale">
    <w:altName w:val="Times New Roman"/>
    <w:charset w:val="00"/>
    <w:family w:val="roman"/>
    <w:pitch w:val="variable"/>
  </w:font>
  <w:font w:name="HG Mincho Light J">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ndale Sans UI">
    <w:altName w:val="Calibri"/>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0235F" w14:textId="77777777" w:rsidR="00620070" w:rsidRDefault="00620070" w:rsidP="004E5B6E">
      <w:r>
        <w:separator/>
      </w:r>
    </w:p>
  </w:footnote>
  <w:footnote w:type="continuationSeparator" w:id="0">
    <w:p w14:paraId="060E95BD" w14:textId="77777777" w:rsidR="00620070" w:rsidRDefault="00620070"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06F60" w14:textId="77777777" w:rsidR="00630ACF" w:rsidRDefault="00630ACF">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30ACF" w:rsidRPr="00285C0D" w14:paraId="48A594A0" w14:textId="77777777" w:rsidTr="000008C7">
      <w:trPr>
        <w:trHeight w:val="417"/>
      </w:trPr>
      <w:tc>
        <w:tcPr>
          <w:tcW w:w="2125" w:type="dxa"/>
          <w:vAlign w:val="center"/>
        </w:tcPr>
        <w:p w14:paraId="214D726B" w14:textId="0B84F33D" w:rsidR="00630ACF" w:rsidRPr="00FD10BC" w:rsidRDefault="00630ACF" w:rsidP="00DA15A2">
          <w:pPr>
            <w:pStyle w:val="Encabezado"/>
            <w:rPr>
              <w:b/>
              <w:bCs/>
              <w:sz w:val="18"/>
              <w:szCs w:val="18"/>
            </w:rPr>
          </w:pPr>
          <w:r w:rsidRPr="00FD10BC">
            <w:rPr>
              <w:b/>
              <w:bCs/>
              <w:sz w:val="18"/>
              <w:szCs w:val="18"/>
            </w:rPr>
            <w:t xml:space="preserve">Página </w:t>
          </w:r>
          <w:r w:rsidR="00E90E0D" w:rsidRPr="00FD10BC">
            <w:rPr>
              <w:b/>
              <w:bCs/>
              <w:sz w:val="18"/>
              <w:szCs w:val="18"/>
            </w:rPr>
            <w:fldChar w:fldCharType="begin"/>
          </w:r>
          <w:r w:rsidR="00E90E0D" w:rsidRPr="00FD10BC">
            <w:rPr>
              <w:b/>
              <w:bCs/>
              <w:sz w:val="18"/>
              <w:szCs w:val="18"/>
            </w:rPr>
            <w:instrText>PAGE   \* MERGEFORMAT</w:instrText>
          </w:r>
          <w:r w:rsidR="00E90E0D" w:rsidRPr="00FD10BC">
            <w:rPr>
              <w:b/>
              <w:bCs/>
              <w:sz w:val="18"/>
              <w:szCs w:val="18"/>
            </w:rPr>
            <w:fldChar w:fldCharType="separate"/>
          </w:r>
          <w:r w:rsidR="00E90E0D" w:rsidRPr="00FD10BC">
            <w:rPr>
              <w:b/>
              <w:bCs/>
              <w:sz w:val="18"/>
              <w:szCs w:val="18"/>
              <w:lang w:val="es-ES"/>
            </w:rPr>
            <w:t>1</w:t>
          </w:r>
          <w:r w:rsidR="00E90E0D" w:rsidRPr="00FD10BC">
            <w:rPr>
              <w:b/>
              <w:bCs/>
              <w:sz w:val="18"/>
              <w:szCs w:val="18"/>
            </w:rPr>
            <w:fldChar w:fldCharType="end"/>
          </w:r>
          <w:r w:rsidRPr="00FD10BC">
            <w:rPr>
              <w:b/>
              <w:bCs/>
              <w:sz w:val="18"/>
              <w:szCs w:val="18"/>
            </w:rPr>
            <w:t xml:space="preserve"> de </w:t>
          </w:r>
          <w:r w:rsidR="00FD10BC" w:rsidRPr="00FD10BC">
            <w:rPr>
              <w:b/>
              <w:bCs/>
              <w:sz w:val="18"/>
              <w:szCs w:val="18"/>
            </w:rPr>
            <w:t>12</w:t>
          </w:r>
        </w:p>
        <w:p w14:paraId="066D7D23" w14:textId="66B3F867" w:rsidR="00DF03C4" w:rsidRPr="000B3CBA" w:rsidRDefault="00DF03C4" w:rsidP="00E90E0D">
          <w:pPr>
            <w:pStyle w:val="Encabezado"/>
            <w:rPr>
              <w:sz w:val="18"/>
              <w:szCs w:val="18"/>
            </w:rPr>
          </w:pPr>
        </w:p>
      </w:tc>
      <w:tc>
        <w:tcPr>
          <w:tcW w:w="5670" w:type="dxa"/>
          <w:vMerge w:val="restart"/>
          <w:vAlign w:val="center"/>
        </w:tcPr>
        <w:p w14:paraId="3166513A" w14:textId="77777777" w:rsidR="00630ACF" w:rsidRPr="000B3CBA" w:rsidRDefault="00630ACF" w:rsidP="00D43A95">
          <w:pPr>
            <w:jc w:val="center"/>
            <w:rPr>
              <w:sz w:val="18"/>
              <w:szCs w:val="18"/>
            </w:rPr>
          </w:pPr>
          <w:r>
            <w:rPr>
              <w:sz w:val="18"/>
              <w:szCs w:val="18"/>
            </w:rPr>
            <w:t>PROCESO ADQUIRIR BIENES Y SERVICIOS</w:t>
          </w:r>
        </w:p>
      </w:tc>
      <w:tc>
        <w:tcPr>
          <w:tcW w:w="2458" w:type="dxa"/>
          <w:vMerge w:val="restart"/>
        </w:tcPr>
        <w:p w14:paraId="3D46E9AC" w14:textId="77777777" w:rsidR="00630ACF" w:rsidRPr="00285C0D" w:rsidRDefault="00630ACF" w:rsidP="00D43A95">
          <w:pPr>
            <w:jc w:val="center"/>
            <w:rPr>
              <w:noProof/>
              <w:sz w:val="24"/>
              <w:szCs w:val="24"/>
              <w:lang w:val="es-CO" w:eastAsia="es-CO"/>
            </w:rPr>
          </w:pPr>
        </w:p>
        <w:p w14:paraId="647F4FE3" w14:textId="77777777" w:rsidR="00630ACF" w:rsidRPr="00285C0D" w:rsidRDefault="00630ACF" w:rsidP="00D43A95">
          <w:pPr>
            <w:jc w:val="center"/>
            <w:rPr>
              <w:noProof/>
              <w:sz w:val="24"/>
              <w:szCs w:val="24"/>
              <w:lang w:val="es-CO" w:eastAsia="es-CO"/>
            </w:rPr>
          </w:pPr>
          <w:r w:rsidRPr="00903E97">
            <w:rPr>
              <w:noProof/>
              <w:sz w:val="24"/>
              <w:szCs w:val="24"/>
              <w:lang w:val="es-CO" w:eastAsia="es-CO"/>
            </w:rPr>
            <w:drawing>
              <wp:inline distT="0" distB="0" distL="0" distR="0" wp14:anchorId="71E6B71D" wp14:editId="3B0BC43A">
                <wp:extent cx="664210" cy="612775"/>
                <wp:effectExtent l="0" t="0" r="0" b="0"/>
                <wp:docPr id="554025372" name="Imagen 554025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0328A098" w14:textId="77777777" w:rsidR="00630ACF" w:rsidRPr="00285C0D" w:rsidRDefault="00630ACF" w:rsidP="00D43A95">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30ACF" w:rsidRPr="00285C0D" w14:paraId="15920F91" w14:textId="77777777" w:rsidTr="000008C7">
      <w:trPr>
        <w:trHeight w:val="422"/>
      </w:trPr>
      <w:tc>
        <w:tcPr>
          <w:tcW w:w="2125" w:type="dxa"/>
          <w:vAlign w:val="center"/>
        </w:tcPr>
        <w:p w14:paraId="13439AD1" w14:textId="77777777" w:rsidR="00630ACF" w:rsidRPr="0069301C" w:rsidRDefault="00630ACF" w:rsidP="00595725">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397027E" w14:textId="77777777" w:rsidR="00630ACF" w:rsidRPr="001A58A6" w:rsidRDefault="00630ACF" w:rsidP="00595725">
          <w:pPr>
            <w:jc w:val="center"/>
            <w:rPr>
              <w:sz w:val="18"/>
              <w:szCs w:val="18"/>
            </w:rPr>
          </w:pPr>
        </w:p>
      </w:tc>
      <w:tc>
        <w:tcPr>
          <w:tcW w:w="2458" w:type="dxa"/>
          <w:vMerge/>
        </w:tcPr>
        <w:p w14:paraId="734768F2" w14:textId="77777777" w:rsidR="00630ACF" w:rsidRPr="00285C0D" w:rsidRDefault="00630ACF" w:rsidP="00595725">
          <w:pPr>
            <w:rPr>
              <w:sz w:val="24"/>
              <w:szCs w:val="24"/>
            </w:rPr>
          </w:pPr>
        </w:p>
      </w:tc>
    </w:tr>
    <w:tr w:rsidR="00630ACF" w:rsidRPr="00285C0D" w14:paraId="1663485F" w14:textId="77777777" w:rsidTr="000008C7">
      <w:trPr>
        <w:trHeight w:val="413"/>
      </w:trPr>
      <w:tc>
        <w:tcPr>
          <w:tcW w:w="2125" w:type="dxa"/>
          <w:vAlign w:val="center"/>
        </w:tcPr>
        <w:p w14:paraId="1F6BE6B3" w14:textId="77777777" w:rsidR="00630ACF" w:rsidRPr="0069301C" w:rsidRDefault="00630ACF" w:rsidP="00595725">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97E1D46" w14:textId="77777777" w:rsidR="00630ACF" w:rsidRPr="000B3CBA" w:rsidRDefault="00630ACF" w:rsidP="00595725">
          <w:pPr>
            <w:jc w:val="center"/>
            <w:rPr>
              <w:sz w:val="18"/>
              <w:szCs w:val="18"/>
            </w:rPr>
          </w:pPr>
          <w:r w:rsidRPr="001A58A6">
            <w:rPr>
              <w:sz w:val="18"/>
              <w:szCs w:val="18"/>
            </w:rPr>
            <w:t>INVITACIÓN CONVOCATORIA MÍNIMA CUANTÍA</w:t>
          </w:r>
        </w:p>
      </w:tc>
      <w:tc>
        <w:tcPr>
          <w:tcW w:w="2458" w:type="dxa"/>
          <w:vMerge/>
        </w:tcPr>
        <w:p w14:paraId="4635BB67" w14:textId="77777777" w:rsidR="00630ACF" w:rsidRPr="00285C0D" w:rsidRDefault="00630ACF" w:rsidP="00595725">
          <w:pPr>
            <w:rPr>
              <w:sz w:val="24"/>
              <w:szCs w:val="24"/>
            </w:rPr>
          </w:pPr>
        </w:p>
      </w:tc>
    </w:tr>
    <w:tr w:rsidR="00630ACF" w:rsidRPr="00285C0D" w14:paraId="3D4CAAEA" w14:textId="77777777" w:rsidTr="000008C7">
      <w:trPr>
        <w:trHeight w:val="402"/>
      </w:trPr>
      <w:tc>
        <w:tcPr>
          <w:tcW w:w="2125" w:type="dxa"/>
          <w:vAlign w:val="center"/>
        </w:tcPr>
        <w:p w14:paraId="79DC11D7" w14:textId="77777777" w:rsidR="00630ACF" w:rsidRPr="0069301C" w:rsidRDefault="00630ACF" w:rsidP="00595725">
          <w:pPr>
            <w:rPr>
              <w:b/>
              <w:sz w:val="18"/>
              <w:szCs w:val="18"/>
            </w:rPr>
          </w:pPr>
          <w:r>
            <w:rPr>
              <w:b/>
              <w:sz w:val="18"/>
              <w:szCs w:val="18"/>
            </w:rPr>
            <w:t>Versión: 2</w:t>
          </w:r>
        </w:p>
      </w:tc>
      <w:tc>
        <w:tcPr>
          <w:tcW w:w="5670" w:type="dxa"/>
          <w:vMerge/>
        </w:tcPr>
        <w:p w14:paraId="0AA56131" w14:textId="77777777" w:rsidR="00630ACF" w:rsidRPr="00285C0D" w:rsidRDefault="00630ACF" w:rsidP="00595725">
          <w:pPr>
            <w:rPr>
              <w:sz w:val="24"/>
              <w:szCs w:val="24"/>
            </w:rPr>
          </w:pPr>
        </w:p>
      </w:tc>
      <w:tc>
        <w:tcPr>
          <w:tcW w:w="2458" w:type="dxa"/>
          <w:vMerge/>
        </w:tcPr>
        <w:p w14:paraId="058E407D" w14:textId="77777777" w:rsidR="00630ACF" w:rsidRPr="00285C0D" w:rsidRDefault="00630ACF" w:rsidP="00595725">
          <w:pPr>
            <w:rPr>
              <w:sz w:val="24"/>
              <w:szCs w:val="24"/>
            </w:rPr>
          </w:pPr>
        </w:p>
      </w:tc>
    </w:tr>
  </w:tbl>
  <w:p w14:paraId="4145B2FE" w14:textId="77777777" w:rsidR="00630ACF" w:rsidRDefault="00630ACF">
    <w:pPr>
      <w:pStyle w:val="Encabezado"/>
    </w:pPr>
  </w:p>
  <w:p w14:paraId="29F087E7" w14:textId="77777777" w:rsidR="00630ACF" w:rsidRDefault="00630A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7"/>
      <w:numFmt w:val="bullet"/>
      <w:lvlText w:val=""/>
      <w:lvlJc w:val="left"/>
      <w:pPr>
        <w:tabs>
          <w:tab w:val="num" w:pos="0"/>
        </w:tabs>
        <w:ind w:left="720" w:hanging="360"/>
      </w:pPr>
      <w:rPr>
        <w:rFonts w:ascii="Symbol" w:hAnsi="Symbol" w:cs="Arial"/>
      </w:rPr>
    </w:lvl>
  </w:abstractNum>
  <w:abstractNum w:abstractNumId="1" w15:restartNumberingAfterBreak="0">
    <w:nsid w:val="00000005"/>
    <w:multiLevelType w:val="multilevel"/>
    <w:tmpl w:val="00000005"/>
    <w:name w:val="WWNum9"/>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2" w15:restartNumberingAfterBreak="0">
    <w:nsid w:val="008E6EDD"/>
    <w:multiLevelType w:val="hybridMultilevel"/>
    <w:tmpl w:val="C01EAF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2E02B0"/>
    <w:multiLevelType w:val="hybridMultilevel"/>
    <w:tmpl w:val="B31A90FE"/>
    <w:lvl w:ilvl="0" w:tplc="240A0001">
      <w:start w:val="1"/>
      <w:numFmt w:val="bullet"/>
      <w:lvlText w:val=""/>
      <w:lvlJc w:val="left"/>
      <w:pPr>
        <w:ind w:left="774" w:hanging="360"/>
      </w:pPr>
      <w:rPr>
        <w:rFonts w:ascii="Symbol" w:hAnsi="Symbol"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4" w15:restartNumberingAfterBreak="0">
    <w:nsid w:val="04E86B71"/>
    <w:multiLevelType w:val="hybridMultilevel"/>
    <w:tmpl w:val="8EA2430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A1A385E"/>
    <w:multiLevelType w:val="hybridMultilevel"/>
    <w:tmpl w:val="792E7F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B6855CF"/>
    <w:multiLevelType w:val="hybridMultilevel"/>
    <w:tmpl w:val="193464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C5D0777"/>
    <w:multiLevelType w:val="hybridMultilevel"/>
    <w:tmpl w:val="263C229E"/>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10B05685"/>
    <w:multiLevelType w:val="multilevel"/>
    <w:tmpl w:val="D9286D66"/>
    <w:lvl w:ilvl="0">
      <w:start w:val="5"/>
      <w:numFmt w:val="decimal"/>
      <w:lvlText w:val="%1"/>
      <w:lvlJc w:val="left"/>
      <w:pPr>
        <w:ind w:left="360" w:hanging="360"/>
      </w:pPr>
      <w:rPr>
        <w:rFonts w:hint="default"/>
      </w:rPr>
    </w:lvl>
    <w:lvl w:ilvl="1">
      <w:start w:val="4"/>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10" w15:restartNumberingAfterBreak="0">
    <w:nsid w:val="14B5122C"/>
    <w:multiLevelType w:val="multilevel"/>
    <w:tmpl w:val="40CE85E4"/>
    <w:lvl w:ilvl="0">
      <w:start w:val="1"/>
      <w:numFmt w:val="decimal"/>
      <w:lvlText w:val="%1."/>
      <w:lvlJc w:val="left"/>
      <w:pPr>
        <w:ind w:left="360" w:hanging="360"/>
      </w:pPr>
      <w:rPr>
        <w:rFonts w:ascii="Arial" w:hAnsi="Arial" w:cs="Arial" w:hint="default"/>
        <w:b/>
        <w:sz w:val="20"/>
        <w:szCs w:val="20"/>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4E43058"/>
    <w:multiLevelType w:val="hybridMultilevel"/>
    <w:tmpl w:val="CB8C4B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C580CB5"/>
    <w:multiLevelType w:val="multilevel"/>
    <w:tmpl w:val="4B5EE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836BEC"/>
    <w:multiLevelType w:val="multilevel"/>
    <w:tmpl w:val="952AE5AE"/>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sz w:val="20"/>
        <w:szCs w:val="20"/>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E427015"/>
    <w:multiLevelType w:val="multilevel"/>
    <w:tmpl w:val="39CEFE36"/>
    <w:lvl w:ilvl="0">
      <w:start w:val="5"/>
      <w:numFmt w:val="decimal"/>
      <w:lvlText w:val="%1"/>
      <w:lvlJc w:val="left"/>
      <w:pPr>
        <w:ind w:left="360" w:hanging="360"/>
      </w:pPr>
      <w:rPr>
        <w:rFonts w:hint="default"/>
        <w:sz w:val="20"/>
      </w:rPr>
    </w:lvl>
    <w:lvl w:ilvl="1">
      <w:start w:val="2"/>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15"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2195084"/>
    <w:multiLevelType w:val="multilevel"/>
    <w:tmpl w:val="7B9EE08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143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2DB73D3"/>
    <w:multiLevelType w:val="multilevel"/>
    <w:tmpl w:val="50B6C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5A5B1F"/>
    <w:multiLevelType w:val="hybridMultilevel"/>
    <w:tmpl w:val="0478CD68"/>
    <w:lvl w:ilvl="0" w:tplc="B4827E3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56011D9"/>
    <w:multiLevelType w:val="multilevel"/>
    <w:tmpl w:val="ADCC1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753945"/>
    <w:multiLevelType w:val="hybridMultilevel"/>
    <w:tmpl w:val="8752EB8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268736DB"/>
    <w:multiLevelType w:val="hybridMultilevel"/>
    <w:tmpl w:val="0AFEEC54"/>
    <w:lvl w:ilvl="0" w:tplc="240A0001">
      <w:start w:val="1"/>
      <w:numFmt w:val="bullet"/>
      <w:lvlText w:val=""/>
      <w:lvlJc w:val="left"/>
      <w:pPr>
        <w:ind w:left="748" w:hanging="360"/>
      </w:pPr>
      <w:rPr>
        <w:rFonts w:ascii="Symbol" w:hAnsi="Symbol" w:hint="default"/>
      </w:rPr>
    </w:lvl>
    <w:lvl w:ilvl="1" w:tplc="240A0003">
      <w:start w:val="1"/>
      <w:numFmt w:val="bullet"/>
      <w:lvlText w:val="o"/>
      <w:lvlJc w:val="left"/>
      <w:pPr>
        <w:ind w:left="1468" w:hanging="360"/>
      </w:pPr>
      <w:rPr>
        <w:rFonts w:ascii="Courier New" w:hAnsi="Courier New" w:cs="Courier New" w:hint="default"/>
      </w:rPr>
    </w:lvl>
    <w:lvl w:ilvl="2" w:tplc="240A0005">
      <w:start w:val="1"/>
      <w:numFmt w:val="bullet"/>
      <w:lvlText w:val=""/>
      <w:lvlJc w:val="left"/>
      <w:pPr>
        <w:ind w:left="2188" w:hanging="360"/>
      </w:pPr>
      <w:rPr>
        <w:rFonts w:ascii="Wingdings" w:hAnsi="Wingdings" w:hint="default"/>
      </w:rPr>
    </w:lvl>
    <w:lvl w:ilvl="3" w:tplc="240A0001">
      <w:start w:val="1"/>
      <w:numFmt w:val="bullet"/>
      <w:lvlText w:val=""/>
      <w:lvlJc w:val="left"/>
      <w:pPr>
        <w:ind w:left="2908" w:hanging="360"/>
      </w:pPr>
      <w:rPr>
        <w:rFonts w:ascii="Symbol" w:hAnsi="Symbol" w:hint="default"/>
      </w:rPr>
    </w:lvl>
    <w:lvl w:ilvl="4" w:tplc="240A0003">
      <w:start w:val="1"/>
      <w:numFmt w:val="bullet"/>
      <w:lvlText w:val="o"/>
      <w:lvlJc w:val="left"/>
      <w:pPr>
        <w:ind w:left="3628" w:hanging="360"/>
      </w:pPr>
      <w:rPr>
        <w:rFonts w:ascii="Courier New" w:hAnsi="Courier New" w:cs="Courier New" w:hint="default"/>
      </w:rPr>
    </w:lvl>
    <w:lvl w:ilvl="5" w:tplc="240A0005">
      <w:start w:val="1"/>
      <w:numFmt w:val="bullet"/>
      <w:lvlText w:val=""/>
      <w:lvlJc w:val="left"/>
      <w:pPr>
        <w:ind w:left="4348" w:hanging="360"/>
      </w:pPr>
      <w:rPr>
        <w:rFonts w:ascii="Wingdings" w:hAnsi="Wingdings" w:hint="default"/>
      </w:rPr>
    </w:lvl>
    <w:lvl w:ilvl="6" w:tplc="240A0001">
      <w:start w:val="1"/>
      <w:numFmt w:val="bullet"/>
      <w:lvlText w:val=""/>
      <w:lvlJc w:val="left"/>
      <w:pPr>
        <w:ind w:left="5068" w:hanging="360"/>
      </w:pPr>
      <w:rPr>
        <w:rFonts w:ascii="Symbol" w:hAnsi="Symbol" w:hint="default"/>
      </w:rPr>
    </w:lvl>
    <w:lvl w:ilvl="7" w:tplc="240A0003">
      <w:start w:val="1"/>
      <w:numFmt w:val="bullet"/>
      <w:lvlText w:val="o"/>
      <w:lvlJc w:val="left"/>
      <w:pPr>
        <w:ind w:left="5788" w:hanging="360"/>
      </w:pPr>
      <w:rPr>
        <w:rFonts w:ascii="Courier New" w:hAnsi="Courier New" w:cs="Courier New" w:hint="default"/>
      </w:rPr>
    </w:lvl>
    <w:lvl w:ilvl="8" w:tplc="240A0005">
      <w:start w:val="1"/>
      <w:numFmt w:val="bullet"/>
      <w:lvlText w:val=""/>
      <w:lvlJc w:val="left"/>
      <w:pPr>
        <w:ind w:left="6508" w:hanging="360"/>
      </w:pPr>
      <w:rPr>
        <w:rFonts w:ascii="Wingdings" w:hAnsi="Wingdings" w:hint="default"/>
      </w:rPr>
    </w:lvl>
  </w:abstractNum>
  <w:abstractNum w:abstractNumId="22" w15:restartNumberingAfterBreak="0">
    <w:nsid w:val="27175F4F"/>
    <w:multiLevelType w:val="multilevel"/>
    <w:tmpl w:val="54EC6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718103C"/>
    <w:multiLevelType w:val="multilevel"/>
    <w:tmpl w:val="A404A15E"/>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rPr>
        <w:sz w:val="20"/>
        <w:szCs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2DA25EDE"/>
    <w:multiLevelType w:val="hybridMultilevel"/>
    <w:tmpl w:val="8C308E78"/>
    <w:lvl w:ilvl="0" w:tplc="240A000F">
      <w:start w:val="1"/>
      <w:numFmt w:val="decimal"/>
      <w:lvlText w:val="%1."/>
      <w:lvlJc w:val="left"/>
      <w:pPr>
        <w:ind w:left="1648" w:hanging="360"/>
      </w:pPr>
    </w:lvl>
    <w:lvl w:ilvl="1" w:tplc="240A0019" w:tentative="1">
      <w:start w:val="1"/>
      <w:numFmt w:val="lowerLetter"/>
      <w:lvlText w:val="%2."/>
      <w:lvlJc w:val="left"/>
      <w:pPr>
        <w:ind w:left="2368" w:hanging="360"/>
      </w:pPr>
    </w:lvl>
    <w:lvl w:ilvl="2" w:tplc="240A001B" w:tentative="1">
      <w:start w:val="1"/>
      <w:numFmt w:val="lowerRoman"/>
      <w:lvlText w:val="%3."/>
      <w:lvlJc w:val="right"/>
      <w:pPr>
        <w:ind w:left="3088" w:hanging="180"/>
      </w:pPr>
    </w:lvl>
    <w:lvl w:ilvl="3" w:tplc="240A000F" w:tentative="1">
      <w:start w:val="1"/>
      <w:numFmt w:val="decimal"/>
      <w:lvlText w:val="%4."/>
      <w:lvlJc w:val="left"/>
      <w:pPr>
        <w:ind w:left="3808" w:hanging="360"/>
      </w:pPr>
    </w:lvl>
    <w:lvl w:ilvl="4" w:tplc="240A0019" w:tentative="1">
      <w:start w:val="1"/>
      <w:numFmt w:val="lowerLetter"/>
      <w:lvlText w:val="%5."/>
      <w:lvlJc w:val="left"/>
      <w:pPr>
        <w:ind w:left="4528" w:hanging="360"/>
      </w:pPr>
    </w:lvl>
    <w:lvl w:ilvl="5" w:tplc="240A001B" w:tentative="1">
      <w:start w:val="1"/>
      <w:numFmt w:val="lowerRoman"/>
      <w:lvlText w:val="%6."/>
      <w:lvlJc w:val="right"/>
      <w:pPr>
        <w:ind w:left="5248" w:hanging="180"/>
      </w:pPr>
    </w:lvl>
    <w:lvl w:ilvl="6" w:tplc="240A000F" w:tentative="1">
      <w:start w:val="1"/>
      <w:numFmt w:val="decimal"/>
      <w:lvlText w:val="%7."/>
      <w:lvlJc w:val="left"/>
      <w:pPr>
        <w:ind w:left="5968" w:hanging="360"/>
      </w:pPr>
    </w:lvl>
    <w:lvl w:ilvl="7" w:tplc="240A0019" w:tentative="1">
      <w:start w:val="1"/>
      <w:numFmt w:val="lowerLetter"/>
      <w:lvlText w:val="%8."/>
      <w:lvlJc w:val="left"/>
      <w:pPr>
        <w:ind w:left="6688" w:hanging="360"/>
      </w:pPr>
    </w:lvl>
    <w:lvl w:ilvl="8" w:tplc="240A001B" w:tentative="1">
      <w:start w:val="1"/>
      <w:numFmt w:val="lowerRoman"/>
      <w:lvlText w:val="%9."/>
      <w:lvlJc w:val="right"/>
      <w:pPr>
        <w:ind w:left="7408" w:hanging="180"/>
      </w:pPr>
    </w:lvl>
  </w:abstractNum>
  <w:abstractNum w:abstractNumId="25" w15:restartNumberingAfterBreak="0">
    <w:nsid w:val="314F61BC"/>
    <w:multiLevelType w:val="hybridMultilevel"/>
    <w:tmpl w:val="53F693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2F234E0"/>
    <w:multiLevelType w:val="hybridMultilevel"/>
    <w:tmpl w:val="B02ABFF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5B80816"/>
    <w:multiLevelType w:val="hybridMultilevel"/>
    <w:tmpl w:val="C2DC1AF2"/>
    <w:lvl w:ilvl="0" w:tplc="2E22598E">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15:restartNumberingAfterBreak="0">
    <w:nsid w:val="424C1B2B"/>
    <w:multiLevelType w:val="multilevel"/>
    <w:tmpl w:val="C4BAC38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2B738B0"/>
    <w:multiLevelType w:val="hybridMultilevel"/>
    <w:tmpl w:val="69AA295A"/>
    <w:lvl w:ilvl="0" w:tplc="0204CC68">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2" w15:restartNumberingAfterBreak="0">
    <w:nsid w:val="44CA3BD0"/>
    <w:multiLevelType w:val="multilevel"/>
    <w:tmpl w:val="B8D8AE64"/>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6F56D02"/>
    <w:multiLevelType w:val="multilevel"/>
    <w:tmpl w:val="4924466A"/>
    <w:lvl w:ilvl="0">
      <w:start w:val="5"/>
      <w:numFmt w:val="decimal"/>
      <w:lvlText w:val="%1"/>
      <w:lvlJc w:val="left"/>
      <w:pPr>
        <w:ind w:left="360" w:hanging="360"/>
      </w:pPr>
      <w:rPr>
        <w:rFonts w:hint="default"/>
        <w:sz w:val="20"/>
      </w:rPr>
    </w:lvl>
    <w:lvl w:ilvl="1">
      <w:start w:val="1"/>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35" w15:restartNumberingAfterBreak="0">
    <w:nsid w:val="4BE01573"/>
    <w:multiLevelType w:val="hybridMultilevel"/>
    <w:tmpl w:val="6074D568"/>
    <w:lvl w:ilvl="0" w:tplc="EDCC628A">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4E0A1091"/>
    <w:multiLevelType w:val="hybridMultilevel"/>
    <w:tmpl w:val="CE96C5A0"/>
    <w:lvl w:ilvl="0" w:tplc="22323640">
      <w:start w:val="1"/>
      <w:numFmt w:val="bullet"/>
      <w:lvlText w:val=""/>
      <w:lvlJc w:val="left"/>
      <w:pPr>
        <w:ind w:left="928"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EDA4732"/>
    <w:multiLevelType w:val="hybridMultilevel"/>
    <w:tmpl w:val="0F2EADAA"/>
    <w:lvl w:ilvl="0" w:tplc="BEFEC060">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F95589E"/>
    <w:multiLevelType w:val="multilevel"/>
    <w:tmpl w:val="8DF0C3FA"/>
    <w:lvl w:ilvl="0">
      <w:start w:val="5"/>
      <w:numFmt w:val="decimal"/>
      <w:lvlText w:val="%1."/>
      <w:lvlJc w:val="left"/>
      <w:pPr>
        <w:ind w:left="360" w:hanging="360"/>
      </w:pPr>
      <w:rPr>
        <w:rFonts w:hint="default"/>
        <w:b/>
        <w:color w:val="auto"/>
      </w:rPr>
    </w:lvl>
    <w:lvl w:ilvl="1">
      <w:start w:val="1"/>
      <w:numFmt w:val="decimal"/>
      <w:lvlText w:val="%1.%2."/>
      <w:lvlJc w:val="left"/>
      <w:pPr>
        <w:ind w:left="3981"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529E4BB6"/>
    <w:multiLevelType w:val="multilevel"/>
    <w:tmpl w:val="8CC620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4F0531D"/>
    <w:multiLevelType w:val="hybridMultilevel"/>
    <w:tmpl w:val="895AC8F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91E2B34"/>
    <w:multiLevelType w:val="hybridMultilevel"/>
    <w:tmpl w:val="259E987A"/>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5FA21EB4"/>
    <w:multiLevelType w:val="hybridMultilevel"/>
    <w:tmpl w:val="41420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53A26F5"/>
    <w:multiLevelType w:val="hybridMultilevel"/>
    <w:tmpl w:val="81F297FC"/>
    <w:lvl w:ilvl="0" w:tplc="76B8080C">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5540A10"/>
    <w:multiLevelType w:val="hybridMultilevel"/>
    <w:tmpl w:val="B02ABFF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66D11F67"/>
    <w:multiLevelType w:val="hybridMultilevel"/>
    <w:tmpl w:val="C4C0A424"/>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66D72195"/>
    <w:multiLevelType w:val="hybridMultilevel"/>
    <w:tmpl w:val="661A61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6FF43476"/>
    <w:multiLevelType w:val="multilevel"/>
    <w:tmpl w:val="8F308B0E"/>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4775636"/>
    <w:multiLevelType w:val="hybridMultilevel"/>
    <w:tmpl w:val="46546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4BE5C27"/>
    <w:multiLevelType w:val="hybridMultilevel"/>
    <w:tmpl w:val="8FD2EB3C"/>
    <w:lvl w:ilvl="0" w:tplc="A23684AE">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2368" w:hanging="360"/>
      </w:pPr>
      <w:rPr>
        <w:rFonts w:ascii="Courier New" w:hAnsi="Courier New" w:cs="Courier New" w:hint="default"/>
      </w:rPr>
    </w:lvl>
    <w:lvl w:ilvl="2" w:tplc="240A0005" w:tentative="1">
      <w:start w:val="1"/>
      <w:numFmt w:val="bullet"/>
      <w:lvlText w:val=""/>
      <w:lvlJc w:val="left"/>
      <w:pPr>
        <w:ind w:left="3088" w:hanging="360"/>
      </w:pPr>
      <w:rPr>
        <w:rFonts w:ascii="Wingdings" w:hAnsi="Wingdings" w:hint="default"/>
      </w:rPr>
    </w:lvl>
    <w:lvl w:ilvl="3" w:tplc="240A0001" w:tentative="1">
      <w:start w:val="1"/>
      <w:numFmt w:val="bullet"/>
      <w:lvlText w:val=""/>
      <w:lvlJc w:val="left"/>
      <w:pPr>
        <w:ind w:left="3808" w:hanging="360"/>
      </w:pPr>
      <w:rPr>
        <w:rFonts w:ascii="Symbol" w:hAnsi="Symbol" w:hint="default"/>
      </w:rPr>
    </w:lvl>
    <w:lvl w:ilvl="4" w:tplc="240A0003" w:tentative="1">
      <w:start w:val="1"/>
      <w:numFmt w:val="bullet"/>
      <w:lvlText w:val="o"/>
      <w:lvlJc w:val="left"/>
      <w:pPr>
        <w:ind w:left="4528" w:hanging="360"/>
      </w:pPr>
      <w:rPr>
        <w:rFonts w:ascii="Courier New" w:hAnsi="Courier New" w:cs="Courier New" w:hint="default"/>
      </w:rPr>
    </w:lvl>
    <w:lvl w:ilvl="5" w:tplc="240A0005" w:tentative="1">
      <w:start w:val="1"/>
      <w:numFmt w:val="bullet"/>
      <w:lvlText w:val=""/>
      <w:lvlJc w:val="left"/>
      <w:pPr>
        <w:ind w:left="5248" w:hanging="360"/>
      </w:pPr>
      <w:rPr>
        <w:rFonts w:ascii="Wingdings" w:hAnsi="Wingdings" w:hint="default"/>
      </w:rPr>
    </w:lvl>
    <w:lvl w:ilvl="6" w:tplc="240A0001" w:tentative="1">
      <w:start w:val="1"/>
      <w:numFmt w:val="bullet"/>
      <w:lvlText w:val=""/>
      <w:lvlJc w:val="left"/>
      <w:pPr>
        <w:ind w:left="5968" w:hanging="360"/>
      </w:pPr>
      <w:rPr>
        <w:rFonts w:ascii="Symbol" w:hAnsi="Symbol" w:hint="default"/>
      </w:rPr>
    </w:lvl>
    <w:lvl w:ilvl="7" w:tplc="240A0003" w:tentative="1">
      <w:start w:val="1"/>
      <w:numFmt w:val="bullet"/>
      <w:lvlText w:val="o"/>
      <w:lvlJc w:val="left"/>
      <w:pPr>
        <w:ind w:left="6688" w:hanging="360"/>
      </w:pPr>
      <w:rPr>
        <w:rFonts w:ascii="Courier New" w:hAnsi="Courier New" w:cs="Courier New" w:hint="default"/>
      </w:rPr>
    </w:lvl>
    <w:lvl w:ilvl="8" w:tplc="240A0005" w:tentative="1">
      <w:start w:val="1"/>
      <w:numFmt w:val="bullet"/>
      <w:lvlText w:val=""/>
      <w:lvlJc w:val="left"/>
      <w:pPr>
        <w:ind w:left="7408" w:hanging="360"/>
      </w:pPr>
      <w:rPr>
        <w:rFonts w:ascii="Wingdings" w:hAnsi="Wingdings" w:hint="default"/>
      </w:rPr>
    </w:lvl>
  </w:abstractNum>
  <w:abstractNum w:abstractNumId="53" w15:restartNumberingAfterBreak="0">
    <w:nsid w:val="77FE1DED"/>
    <w:multiLevelType w:val="hybridMultilevel"/>
    <w:tmpl w:val="F8FA1F78"/>
    <w:lvl w:ilvl="0" w:tplc="240A0001">
      <w:start w:val="1"/>
      <w:numFmt w:val="bullet"/>
      <w:lvlText w:val=""/>
      <w:lvlJc w:val="left"/>
      <w:pPr>
        <w:ind w:left="720" w:hanging="360"/>
      </w:pPr>
      <w:rPr>
        <w:rFonts w:ascii="Symbol" w:hAnsi="Symbol" w:hint="default"/>
      </w:rPr>
    </w:lvl>
    <w:lvl w:ilvl="1" w:tplc="A8E4C518">
      <w:start w:val="1"/>
      <w:numFmt w:val="decimal"/>
      <w:lvlText w:val="%2."/>
      <w:lvlJc w:val="left"/>
      <w:pPr>
        <w:ind w:left="1069" w:hanging="360"/>
      </w:pPr>
      <w:rPr>
        <w:rFonts w:hint="default"/>
        <w:b w:val="0"/>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8663409"/>
    <w:multiLevelType w:val="hybridMultilevel"/>
    <w:tmpl w:val="E2D6C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BD028BF"/>
    <w:multiLevelType w:val="multilevel"/>
    <w:tmpl w:val="A016F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BEC67C7"/>
    <w:multiLevelType w:val="hybridMultilevel"/>
    <w:tmpl w:val="F76EE57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C714FDF"/>
    <w:multiLevelType w:val="multilevel"/>
    <w:tmpl w:val="4A3C4F4A"/>
    <w:lvl w:ilvl="0">
      <w:start w:val="1"/>
      <w:numFmt w:val="upperRoman"/>
      <w:lvlText w:val="%1."/>
      <w:lvlJc w:val="left"/>
      <w:pPr>
        <w:ind w:left="1080" w:hanging="72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951938314">
    <w:abstractNumId w:val="43"/>
  </w:num>
  <w:num w:numId="2" w16cid:durableId="538518699">
    <w:abstractNumId w:val="28"/>
  </w:num>
  <w:num w:numId="3" w16cid:durableId="339044041">
    <w:abstractNumId w:val="31"/>
    <w:lvlOverride w:ilvl="0">
      <w:startOverride w:val="1"/>
    </w:lvlOverride>
  </w:num>
  <w:num w:numId="4" w16cid:durableId="132455312">
    <w:abstractNumId w:val="8"/>
  </w:num>
  <w:num w:numId="5" w16cid:durableId="15808979">
    <w:abstractNumId w:val="8"/>
    <w:lvlOverride w:ilvl="0">
      <w:startOverride w:val="1"/>
    </w:lvlOverride>
  </w:num>
  <w:num w:numId="6" w16cid:durableId="1500972323">
    <w:abstractNumId w:val="29"/>
  </w:num>
  <w:num w:numId="7" w16cid:durableId="618491004">
    <w:abstractNumId w:val="20"/>
  </w:num>
  <w:num w:numId="8" w16cid:durableId="701059368">
    <w:abstractNumId w:val="4"/>
  </w:num>
  <w:num w:numId="9" w16cid:durableId="1860311865">
    <w:abstractNumId w:val="41"/>
  </w:num>
  <w:num w:numId="10" w16cid:durableId="718431906">
    <w:abstractNumId w:val="25"/>
  </w:num>
  <w:num w:numId="11" w16cid:durableId="1507551453">
    <w:abstractNumId w:val="30"/>
  </w:num>
  <w:num w:numId="12" w16cid:durableId="1982031951">
    <w:abstractNumId w:val="42"/>
  </w:num>
  <w:num w:numId="13" w16cid:durableId="1859930772">
    <w:abstractNumId w:val="48"/>
  </w:num>
  <w:num w:numId="14" w16cid:durableId="1645893003">
    <w:abstractNumId w:val="7"/>
  </w:num>
  <w:num w:numId="15" w16cid:durableId="1901018254">
    <w:abstractNumId w:val="10"/>
  </w:num>
  <w:num w:numId="16" w16cid:durableId="1381320324">
    <w:abstractNumId w:val="16"/>
  </w:num>
  <w:num w:numId="17" w16cid:durableId="1161234030">
    <w:abstractNumId w:val="38"/>
  </w:num>
  <w:num w:numId="18" w16cid:durableId="1949116713">
    <w:abstractNumId w:val="40"/>
  </w:num>
  <w:num w:numId="19" w16cid:durableId="322898914">
    <w:abstractNumId w:val="13"/>
  </w:num>
  <w:num w:numId="20" w16cid:durableId="500508513">
    <w:abstractNumId w:val="36"/>
  </w:num>
  <w:num w:numId="21" w16cid:durableId="1303652495">
    <w:abstractNumId w:val="58"/>
  </w:num>
  <w:num w:numId="22" w16cid:durableId="1580748923">
    <w:abstractNumId w:val="32"/>
  </w:num>
  <w:num w:numId="23" w16cid:durableId="1885017518">
    <w:abstractNumId w:val="33"/>
  </w:num>
  <w:num w:numId="24" w16cid:durableId="2026981430">
    <w:abstractNumId w:val="15"/>
  </w:num>
  <w:num w:numId="25" w16cid:durableId="83514796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538669">
    <w:abstractNumId w:val="51"/>
  </w:num>
  <w:num w:numId="27" w16cid:durableId="1550846262">
    <w:abstractNumId w:val="55"/>
  </w:num>
  <w:num w:numId="28" w16cid:durableId="1696345299">
    <w:abstractNumId w:val="53"/>
  </w:num>
  <w:num w:numId="29" w16cid:durableId="814638571">
    <w:abstractNumId w:val="18"/>
  </w:num>
  <w:num w:numId="30" w16cid:durableId="179031843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0413463">
    <w:abstractNumId w:val="27"/>
  </w:num>
  <w:num w:numId="32" w16cid:durableId="16164466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01221519">
    <w:abstractNumId w:val="46"/>
  </w:num>
  <w:num w:numId="34" w16cid:durableId="720204076">
    <w:abstractNumId w:val="3"/>
  </w:num>
  <w:num w:numId="35" w16cid:durableId="100030089">
    <w:abstractNumId w:val="11"/>
  </w:num>
  <w:num w:numId="36" w16cid:durableId="459033338">
    <w:abstractNumId w:val="6"/>
  </w:num>
  <w:num w:numId="37" w16cid:durableId="1393380829">
    <w:abstractNumId w:val="45"/>
  </w:num>
  <w:num w:numId="38" w16cid:durableId="1735346900">
    <w:abstractNumId w:val="49"/>
  </w:num>
  <w:num w:numId="39" w16cid:durableId="676536955">
    <w:abstractNumId w:val="12"/>
  </w:num>
  <w:num w:numId="40" w16cid:durableId="1841695290">
    <w:abstractNumId w:val="17"/>
  </w:num>
  <w:num w:numId="41" w16cid:durableId="160583346">
    <w:abstractNumId w:val="56"/>
  </w:num>
  <w:num w:numId="42" w16cid:durableId="1729954565">
    <w:abstractNumId w:val="21"/>
  </w:num>
  <w:num w:numId="43" w16cid:durableId="1043289069">
    <w:abstractNumId w:val="2"/>
  </w:num>
  <w:num w:numId="44" w16cid:durableId="2043552835">
    <w:abstractNumId w:val="44"/>
  </w:num>
  <w:num w:numId="45" w16cid:durableId="2086224990">
    <w:abstractNumId w:val="50"/>
  </w:num>
  <w:num w:numId="46" w16cid:durableId="815608764">
    <w:abstractNumId w:val="57"/>
  </w:num>
  <w:num w:numId="47" w16cid:durableId="1377924002">
    <w:abstractNumId w:val="37"/>
  </w:num>
  <w:num w:numId="48" w16cid:durableId="1555585734">
    <w:abstractNumId w:val="24"/>
  </w:num>
  <w:num w:numId="49" w16cid:durableId="1346438143">
    <w:abstractNumId w:val="5"/>
  </w:num>
  <w:num w:numId="50" w16cid:durableId="91515673">
    <w:abstractNumId w:val="52"/>
  </w:num>
  <w:num w:numId="51" w16cid:durableId="1457063885">
    <w:abstractNumId w:val="26"/>
  </w:num>
  <w:num w:numId="52" w16cid:durableId="921764739">
    <w:abstractNumId w:val="47"/>
  </w:num>
  <w:num w:numId="53" w16cid:durableId="737944159">
    <w:abstractNumId w:val="35"/>
  </w:num>
  <w:num w:numId="54" w16cid:durableId="455493094">
    <w:abstractNumId w:val="22"/>
  </w:num>
  <w:num w:numId="55" w16cid:durableId="1560750487">
    <w:abstractNumId w:val="39"/>
  </w:num>
  <w:num w:numId="56" w16cid:durableId="1662781470">
    <w:abstractNumId w:val="19"/>
  </w:num>
  <w:num w:numId="57" w16cid:durableId="2007661717">
    <w:abstractNumId w:val="14"/>
  </w:num>
  <w:num w:numId="58" w16cid:durableId="1343240166">
    <w:abstractNumId w:val="34"/>
  </w:num>
  <w:num w:numId="59" w16cid:durableId="628781447">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PT"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AR" w:vendorID="64" w:dllVersion="6" w:nlCheck="1" w:checkStyle="1"/>
  <w:activeWritingStyle w:appName="MSWord" w:lang="es-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8C7"/>
    <w:rsid w:val="00000C1E"/>
    <w:rsid w:val="000029EE"/>
    <w:rsid w:val="000056F1"/>
    <w:rsid w:val="00005F42"/>
    <w:rsid w:val="00007149"/>
    <w:rsid w:val="000101D1"/>
    <w:rsid w:val="00010ED0"/>
    <w:rsid w:val="00013884"/>
    <w:rsid w:val="000157CC"/>
    <w:rsid w:val="00015953"/>
    <w:rsid w:val="00017182"/>
    <w:rsid w:val="00021EA1"/>
    <w:rsid w:val="00022617"/>
    <w:rsid w:val="00022C51"/>
    <w:rsid w:val="00023207"/>
    <w:rsid w:val="00026A9A"/>
    <w:rsid w:val="000310BB"/>
    <w:rsid w:val="00031446"/>
    <w:rsid w:val="00031ECA"/>
    <w:rsid w:val="00034FD8"/>
    <w:rsid w:val="000358EC"/>
    <w:rsid w:val="00035F12"/>
    <w:rsid w:val="00037E76"/>
    <w:rsid w:val="00040356"/>
    <w:rsid w:val="000413C8"/>
    <w:rsid w:val="00041EB8"/>
    <w:rsid w:val="00042E2E"/>
    <w:rsid w:val="00043C78"/>
    <w:rsid w:val="00043C8B"/>
    <w:rsid w:val="00043CE5"/>
    <w:rsid w:val="000445BC"/>
    <w:rsid w:val="0004591A"/>
    <w:rsid w:val="000471F3"/>
    <w:rsid w:val="00050729"/>
    <w:rsid w:val="000507FC"/>
    <w:rsid w:val="00050E89"/>
    <w:rsid w:val="00051942"/>
    <w:rsid w:val="00051CF2"/>
    <w:rsid w:val="00051EAB"/>
    <w:rsid w:val="00052596"/>
    <w:rsid w:val="0005303C"/>
    <w:rsid w:val="00054066"/>
    <w:rsid w:val="0005450B"/>
    <w:rsid w:val="0005538E"/>
    <w:rsid w:val="000566AD"/>
    <w:rsid w:val="00061368"/>
    <w:rsid w:val="000622F4"/>
    <w:rsid w:val="00062FAF"/>
    <w:rsid w:val="00063C57"/>
    <w:rsid w:val="00064398"/>
    <w:rsid w:val="00064C8E"/>
    <w:rsid w:val="00064D97"/>
    <w:rsid w:val="0006598C"/>
    <w:rsid w:val="00070FC7"/>
    <w:rsid w:val="00074040"/>
    <w:rsid w:val="00076BEF"/>
    <w:rsid w:val="000773B2"/>
    <w:rsid w:val="000800EF"/>
    <w:rsid w:val="000805AB"/>
    <w:rsid w:val="00084A88"/>
    <w:rsid w:val="00086F83"/>
    <w:rsid w:val="00087075"/>
    <w:rsid w:val="000916FE"/>
    <w:rsid w:val="00091CEE"/>
    <w:rsid w:val="00092104"/>
    <w:rsid w:val="00092E8C"/>
    <w:rsid w:val="00093A86"/>
    <w:rsid w:val="00094010"/>
    <w:rsid w:val="00095650"/>
    <w:rsid w:val="00097713"/>
    <w:rsid w:val="000A039B"/>
    <w:rsid w:val="000A04E1"/>
    <w:rsid w:val="000A0D0D"/>
    <w:rsid w:val="000A1497"/>
    <w:rsid w:val="000A2C12"/>
    <w:rsid w:val="000A4255"/>
    <w:rsid w:val="000A43EE"/>
    <w:rsid w:val="000A440D"/>
    <w:rsid w:val="000A7060"/>
    <w:rsid w:val="000B0671"/>
    <w:rsid w:val="000B2695"/>
    <w:rsid w:val="000B3B17"/>
    <w:rsid w:val="000B3CBA"/>
    <w:rsid w:val="000B3F8B"/>
    <w:rsid w:val="000B4317"/>
    <w:rsid w:val="000B4F26"/>
    <w:rsid w:val="000B5F55"/>
    <w:rsid w:val="000B76DA"/>
    <w:rsid w:val="000C029C"/>
    <w:rsid w:val="000C063F"/>
    <w:rsid w:val="000C3F0E"/>
    <w:rsid w:val="000C40D5"/>
    <w:rsid w:val="000C4311"/>
    <w:rsid w:val="000C48BB"/>
    <w:rsid w:val="000C48FB"/>
    <w:rsid w:val="000C5412"/>
    <w:rsid w:val="000C595C"/>
    <w:rsid w:val="000C6E5C"/>
    <w:rsid w:val="000C7A67"/>
    <w:rsid w:val="000C7E57"/>
    <w:rsid w:val="000D13D1"/>
    <w:rsid w:val="000D1828"/>
    <w:rsid w:val="000D2C46"/>
    <w:rsid w:val="000D3CC3"/>
    <w:rsid w:val="000D5159"/>
    <w:rsid w:val="000D5D0E"/>
    <w:rsid w:val="000D6D17"/>
    <w:rsid w:val="000D7E5E"/>
    <w:rsid w:val="000D7F6C"/>
    <w:rsid w:val="000D7FD9"/>
    <w:rsid w:val="000E02E6"/>
    <w:rsid w:val="000E07F3"/>
    <w:rsid w:val="000E0F74"/>
    <w:rsid w:val="000E17EA"/>
    <w:rsid w:val="000E1A3B"/>
    <w:rsid w:val="000E30DA"/>
    <w:rsid w:val="000E4298"/>
    <w:rsid w:val="000E4315"/>
    <w:rsid w:val="000E670D"/>
    <w:rsid w:val="000E7013"/>
    <w:rsid w:val="000E70E0"/>
    <w:rsid w:val="000E7E25"/>
    <w:rsid w:val="000F2134"/>
    <w:rsid w:val="000F3106"/>
    <w:rsid w:val="000F3343"/>
    <w:rsid w:val="000F41EC"/>
    <w:rsid w:val="000F474F"/>
    <w:rsid w:val="000F4EAE"/>
    <w:rsid w:val="000F52DB"/>
    <w:rsid w:val="000F7114"/>
    <w:rsid w:val="000F79FE"/>
    <w:rsid w:val="00100F8F"/>
    <w:rsid w:val="001021D7"/>
    <w:rsid w:val="00102612"/>
    <w:rsid w:val="001027DC"/>
    <w:rsid w:val="0010374A"/>
    <w:rsid w:val="00103EDB"/>
    <w:rsid w:val="0010669F"/>
    <w:rsid w:val="0011045E"/>
    <w:rsid w:val="00111319"/>
    <w:rsid w:val="00114E78"/>
    <w:rsid w:val="001155D4"/>
    <w:rsid w:val="001169EA"/>
    <w:rsid w:val="00121023"/>
    <w:rsid w:val="0012183D"/>
    <w:rsid w:val="00121984"/>
    <w:rsid w:val="001236C3"/>
    <w:rsid w:val="0012396E"/>
    <w:rsid w:val="00126690"/>
    <w:rsid w:val="00126944"/>
    <w:rsid w:val="00127321"/>
    <w:rsid w:val="00127347"/>
    <w:rsid w:val="0012785E"/>
    <w:rsid w:val="0013056A"/>
    <w:rsid w:val="00131A89"/>
    <w:rsid w:val="00135099"/>
    <w:rsid w:val="0013562D"/>
    <w:rsid w:val="00135F6E"/>
    <w:rsid w:val="00136C5C"/>
    <w:rsid w:val="00137041"/>
    <w:rsid w:val="0014066C"/>
    <w:rsid w:val="00141674"/>
    <w:rsid w:val="00141FF1"/>
    <w:rsid w:val="001427F1"/>
    <w:rsid w:val="00144F2E"/>
    <w:rsid w:val="00145B02"/>
    <w:rsid w:val="001520C6"/>
    <w:rsid w:val="001556A0"/>
    <w:rsid w:val="00156541"/>
    <w:rsid w:val="00156A6F"/>
    <w:rsid w:val="00156AAE"/>
    <w:rsid w:val="00156D7F"/>
    <w:rsid w:val="00157034"/>
    <w:rsid w:val="00161C48"/>
    <w:rsid w:val="00163929"/>
    <w:rsid w:val="00163D2F"/>
    <w:rsid w:val="00163E38"/>
    <w:rsid w:val="0016524E"/>
    <w:rsid w:val="00165372"/>
    <w:rsid w:val="0016551A"/>
    <w:rsid w:val="001656F2"/>
    <w:rsid w:val="00171E3B"/>
    <w:rsid w:val="00172B73"/>
    <w:rsid w:val="00173230"/>
    <w:rsid w:val="00173ED4"/>
    <w:rsid w:val="00174E76"/>
    <w:rsid w:val="00177102"/>
    <w:rsid w:val="0017714F"/>
    <w:rsid w:val="0017773A"/>
    <w:rsid w:val="00177EC3"/>
    <w:rsid w:val="001800B7"/>
    <w:rsid w:val="001803EF"/>
    <w:rsid w:val="0018082C"/>
    <w:rsid w:val="00180AD6"/>
    <w:rsid w:val="001817F9"/>
    <w:rsid w:val="00182AB5"/>
    <w:rsid w:val="00182DDE"/>
    <w:rsid w:val="0018358C"/>
    <w:rsid w:val="00184D11"/>
    <w:rsid w:val="00185C53"/>
    <w:rsid w:val="0018787B"/>
    <w:rsid w:val="001902BE"/>
    <w:rsid w:val="00191A99"/>
    <w:rsid w:val="00194B9F"/>
    <w:rsid w:val="0019519F"/>
    <w:rsid w:val="00196049"/>
    <w:rsid w:val="001A02FC"/>
    <w:rsid w:val="001A2191"/>
    <w:rsid w:val="001A33D5"/>
    <w:rsid w:val="001A53EC"/>
    <w:rsid w:val="001A58A6"/>
    <w:rsid w:val="001A6C42"/>
    <w:rsid w:val="001B06BA"/>
    <w:rsid w:val="001B089E"/>
    <w:rsid w:val="001B0A5F"/>
    <w:rsid w:val="001B3D48"/>
    <w:rsid w:val="001B5467"/>
    <w:rsid w:val="001B5B3C"/>
    <w:rsid w:val="001B60A8"/>
    <w:rsid w:val="001B6988"/>
    <w:rsid w:val="001B7D07"/>
    <w:rsid w:val="001C0569"/>
    <w:rsid w:val="001C0ECB"/>
    <w:rsid w:val="001C0F82"/>
    <w:rsid w:val="001C101E"/>
    <w:rsid w:val="001C1641"/>
    <w:rsid w:val="001C17D9"/>
    <w:rsid w:val="001C1EC3"/>
    <w:rsid w:val="001C20CC"/>
    <w:rsid w:val="001C2C1A"/>
    <w:rsid w:val="001C2FF7"/>
    <w:rsid w:val="001C42A1"/>
    <w:rsid w:val="001C4A7B"/>
    <w:rsid w:val="001C58CA"/>
    <w:rsid w:val="001C5B3E"/>
    <w:rsid w:val="001C6D6D"/>
    <w:rsid w:val="001C71D4"/>
    <w:rsid w:val="001C7C47"/>
    <w:rsid w:val="001D01A2"/>
    <w:rsid w:val="001D0E3A"/>
    <w:rsid w:val="001D13FD"/>
    <w:rsid w:val="001D1A43"/>
    <w:rsid w:val="001D210A"/>
    <w:rsid w:val="001D2456"/>
    <w:rsid w:val="001D2C25"/>
    <w:rsid w:val="001D481B"/>
    <w:rsid w:val="001D658B"/>
    <w:rsid w:val="001D67CD"/>
    <w:rsid w:val="001D6D9F"/>
    <w:rsid w:val="001E03B7"/>
    <w:rsid w:val="001E042E"/>
    <w:rsid w:val="001E1994"/>
    <w:rsid w:val="001E2A02"/>
    <w:rsid w:val="001E2F6A"/>
    <w:rsid w:val="001E33F5"/>
    <w:rsid w:val="001E6760"/>
    <w:rsid w:val="001E69F1"/>
    <w:rsid w:val="001E7F7D"/>
    <w:rsid w:val="001F0FA5"/>
    <w:rsid w:val="001F1F8A"/>
    <w:rsid w:val="001F2CAC"/>
    <w:rsid w:val="001F4051"/>
    <w:rsid w:val="001F420F"/>
    <w:rsid w:val="001F42DB"/>
    <w:rsid w:val="001F4E98"/>
    <w:rsid w:val="001F5935"/>
    <w:rsid w:val="001F5BC8"/>
    <w:rsid w:val="001F74AD"/>
    <w:rsid w:val="002012E7"/>
    <w:rsid w:val="0020173B"/>
    <w:rsid w:val="00201E6F"/>
    <w:rsid w:val="002023A1"/>
    <w:rsid w:val="002028FD"/>
    <w:rsid w:val="00203899"/>
    <w:rsid w:val="00203C16"/>
    <w:rsid w:val="00205F47"/>
    <w:rsid w:val="00206EB2"/>
    <w:rsid w:val="00207590"/>
    <w:rsid w:val="002104B9"/>
    <w:rsid w:val="00211679"/>
    <w:rsid w:val="00214887"/>
    <w:rsid w:val="00217E3E"/>
    <w:rsid w:val="00220A89"/>
    <w:rsid w:val="0022181A"/>
    <w:rsid w:val="002231F4"/>
    <w:rsid w:val="00223540"/>
    <w:rsid w:val="002249C9"/>
    <w:rsid w:val="002300F9"/>
    <w:rsid w:val="002328D3"/>
    <w:rsid w:val="0023335F"/>
    <w:rsid w:val="002337A4"/>
    <w:rsid w:val="0023577F"/>
    <w:rsid w:val="002358DA"/>
    <w:rsid w:val="0023593D"/>
    <w:rsid w:val="00237644"/>
    <w:rsid w:val="00240DA8"/>
    <w:rsid w:val="00240F10"/>
    <w:rsid w:val="00242554"/>
    <w:rsid w:val="00242B23"/>
    <w:rsid w:val="00242BEF"/>
    <w:rsid w:val="002437A0"/>
    <w:rsid w:val="00243834"/>
    <w:rsid w:val="00244A4E"/>
    <w:rsid w:val="00246EE4"/>
    <w:rsid w:val="00247A26"/>
    <w:rsid w:val="00247D47"/>
    <w:rsid w:val="00252694"/>
    <w:rsid w:val="0025348C"/>
    <w:rsid w:val="00254AAE"/>
    <w:rsid w:val="00254D88"/>
    <w:rsid w:val="0025627D"/>
    <w:rsid w:val="00262BEC"/>
    <w:rsid w:val="00263258"/>
    <w:rsid w:val="00263D5C"/>
    <w:rsid w:val="00265EF7"/>
    <w:rsid w:val="002670F0"/>
    <w:rsid w:val="00270903"/>
    <w:rsid w:val="00270E13"/>
    <w:rsid w:val="00271795"/>
    <w:rsid w:val="00271B8D"/>
    <w:rsid w:val="00273359"/>
    <w:rsid w:val="00273854"/>
    <w:rsid w:val="00274774"/>
    <w:rsid w:val="00275220"/>
    <w:rsid w:val="00277130"/>
    <w:rsid w:val="00277472"/>
    <w:rsid w:val="00277A60"/>
    <w:rsid w:val="00281562"/>
    <w:rsid w:val="00281E1C"/>
    <w:rsid w:val="00282462"/>
    <w:rsid w:val="00282473"/>
    <w:rsid w:val="00284724"/>
    <w:rsid w:val="00285669"/>
    <w:rsid w:val="00285C0D"/>
    <w:rsid w:val="002864D8"/>
    <w:rsid w:val="00286EB9"/>
    <w:rsid w:val="00287695"/>
    <w:rsid w:val="002911D9"/>
    <w:rsid w:val="002920E6"/>
    <w:rsid w:val="00292E8A"/>
    <w:rsid w:val="00292F58"/>
    <w:rsid w:val="0029345E"/>
    <w:rsid w:val="002938C5"/>
    <w:rsid w:val="00294795"/>
    <w:rsid w:val="00295212"/>
    <w:rsid w:val="00295BBE"/>
    <w:rsid w:val="00296815"/>
    <w:rsid w:val="0029711D"/>
    <w:rsid w:val="002A02BF"/>
    <w:rsid w:val="002A0835"/>
    <w:rsid w:val="002A374C"/>
    <w:rsid w:val="002A3F5C"/>
    <w:rsid w:val="002A40F8"/>
    <w:rsid w:val="002A5C74"/>
    <w:rsid w:val="002A5DDC"/>
    <w:rsid w:val="002A657A"/>
    <w:rsid w:val="002A72E7"/>
    <w:rsid w:val="002B0955"/>
    <w:rsid w:val="002B0A80"/>
    <w:rsid w:val="002B194C"/>
    <w:rsid w:val="002B2362"/>
    <w:rsid w:val="002B2582"/>
    <w:rsid w:val="002B2BCF"/>
    <w:rsid w:val="002B30C6"/>
    <w:rsid w:val="002B35C7"/>
    <w:rsid w:val="002B3C73"/>
    <w:rsid w:val="002B4AC8"/>
    <w:rsid w:val="002B5037"/>
    <w:rsid w:val="002B69AC"/>
    <w:rsid w:val="002B7AB3"/>
    <w:rsid w:val="002C0B6A"/>
    <w:rsid w:val="002C0D6F"/>
    <w:rsid w:val="002C1140"/>
    <w:rsid w:val="002C3B53"/>
    <w:rsid w:val="002C41E0"/>
    <w:rsid w:val="002C566D"/>
    <w:rsid w:val="002C6FD7"/>
    <w:rsid w:val="002C7679"/>
    <w:rsid w:val="002D1ECB"/>
    <w:rsid w:val="002D3347"/>
    <w:rsid w:val="002D45AA"/>
    <w:rsid w:val="002D56C9"/>
    <w:rsid w:val="002D7E18"/>
    <w:rsid w:val="002E18B8"/>
    <w:rsid w:val="002E1E7E"/>
    <w:rsid w:val="002E246E"/>
    <w:rsid w:val="002E338F"/>
    <w:rsid w:val="002E47E4"/>
    <w:rsid w:val="002E5E6B"/>
    <w:rsid w:val="002E60EF"/>
    <w:rsid w:val="002E6F36"/>
    <w:rsid w:val="002E7470"/>
    <w:rsid w:val="002F08D8"/>
    <w:rsid w:val="002F0EC1"/>
    <w:rsid w:val="002F1FF6"/>
    <w:rsid w:val="002F595D"/>
    <w:rsid w:val="002F59B6"/>
    <w:rsid w:val="002F68E3"/>
    <w:rsid w:val="003005A8"/>
    <w:rsid w:val="00301457"/>
    <w:rsid w:val="0030184E"/>
    <w:rsid w:val="00301DF9"/>
    <w:rsid w:val="00302275"/>
    <w:rsid w:val="0030288E"/>
    <w:rsid w:val="003032FF"/>
    <w:rsid w:val="003041BE"/>
    <w:rsid w:val="00304D93"/>
    <w:rsid w:val="00305433"/>
    <w:rsid w:val="0030664A"/>
    <w:rsid w:val="00306947"/>
    <w:rsid w:val="00307853"/>
    <w:rsid w:val="003103F8"/>
    <w:rsid w:val="003104D3"/>
    <w:rsid w:val="003115CC"/>
    <w:rsid w:val="003123CD"/>
    <w:rsid w:val="00313805"/>
    <w:rsid w:val="003149AB"/>
    <w:rsid w:val="00317944"/>
    <w:rsid w:val="00317B78"/>
    <w:rsid w:val="00320531"/>
    <w:rsid w:val="003205C5"/>
    <w:rsid w:val="003211D4"/>
    <w:rsid w:val="00322064"/>
    <w:rsid w:val="00323233"/>
    <w:rsid w:val="0032343C"/>
    <w:rsid w:val="003267FD"/>
    <w:rsid w:val="00326D05"/>
    <w:rsid w:val="00330E53"/>
    <w:rsid w:val="00331438"/>
    <w:rsid w:val="003325F9"/>
    <w:rsid w:val="00332BA3"/>
    <w:rsid w:val="00335BB3"/>
    <w:rsid w:val="00336264"/>
    <w:rsid w:val="003363B8"/>
    <w:rsid w:val="00336975"/>
    <w:rsid w:val="003373EB"/>
    <w:rsid w:val="00337430"/>
    <w:rsid w:val="00341615"/>
    <w:rsid w:val="00341743"/>
    <w:rsid w:val="003438DF"/>
    <w:rsid w:val="00344173"/>
    <w:rsid w:val="0034487E"/>
    <w:rsid w:val="00345437"/>
    <w:rsid w:val="0034545F"/>
    <w:rsid w:val="003459E2"/>
    <w:rsid w:val="00350130"/>
    <w:rsid w:val="0035031F"/>
    <w:rsid w:val="00350727"/>
    <w:rsid w:val="00351E5A"/>
    <w:rsid w:val="00351F2F"/>
    <w:rsid w:val="0035224F"/>
    <w:rsid w:val="00352483"/>
    <w:rsid w:val="00353B2B"/>
    <w:rsid w:val="00357CB3"/>
    <w:rsid w:val="003612D7"/>
    <w:rsid w:val="00362502"/>
    <w:rsid w:val="00362F79"/>
    <w:rsid w:val="00363779"/>
    <w:rsid w:val="0036389C"/>
    <w:rsid w:val="00363C57"/>
    <w:rsid w:val="00364142"/>
    <w:rsid w:val="00365879"/>
    <w:rsid w:val="00366088"/>
    <w:rsid w:val="00366AE8"/>
    <w:rsid w:val="00366C79"/>
    <w:rsid w:val="0037094C"/>
    <w:rsid w:val="00371763"/>
    <w:rsid w:val="00371FF0"/>
    <w:rsid w:val="003724FE"/>
    <w:rsid w:val="00374BA5"/>
    <w:rsid w:val="003766F7"/>
    <w:rsid w:val="00384751"/>
    <w:rsid w:val="00384F41"/>
    <w:rsid w:val="00390B53"/>
    <w:rsid w:val="00391D6F"/>
    <w:rsid w:val="003942EC"/>
    <w:rsid w:val="0039520C"/>
    <w:rsid w:val="003A094B"/>
    <w:rsid w:val="003A2139"/>
    <w:rsid w:val="003A2A1F"/>
    <w:rsid w:val="003A3680"/>
    <w:rsid w:val="003A3997"/>
    <w:rsid w:val="003B0689"/>
    <w:rsid w:val="003B0E05"/>
    <w:rsid w:val="003B16C1"/>
    <w:rsid w:val="003B1D9B"/>
    <w:rsid w:val="003B2271"/>
    <w:rsid w:val="003B2B29"/>
    <w:rsid w:val="003B44AC"/>
    <w:rsid w:val="003B45E3"/>
    <w:rsid w:val="003B46BD"/>
    <w:rsid w:val="003B5E74"/>
    <w:rsid w:val="003B6F0E"/>
    <w:rsid w:val="003B7841"/>
    <w:rsid w:val="003C211F"/>
    <w:rsid w:val="003C3803"/>
    <w:rsid w:val="003C44A2"/>
    <w:rsid w:val="003C572E"/>
    <w:rsid w:val="003C6464"/>
    <w:rsid w:val="003C788A"/>
    <w:rsid w:val="003D0791"/>
    <w:rsid w:val="003D209A"/>
    <w:rsid w:val="003D23E3"/>
    <w:rsid w:val="003D24A9"/>
    <w:rsid w:val="003D3C24"/>
    <w:rsid w:val="003D3DC4"/>
    <w:rsid w:val="003D42A7"/>
    <w:rsid w:val="003D517E"/>
    <w:rsid w:val="003E0E88"/>
    <w:rsid w:val="003E0FC6"/>
    <w:rsid w:val="003E0FDC"/>
    <w:rsid w:val="003E1030"/>
    <w:rsid w:val="003E1123"/>
    <w:rsid w:val="003E155F"/>
    <w:rsid w:val="003E1756"/>
    <w:rsid w:val="003E2285"/>
    <w:rsid w:val="003E22FE"/>
    <w:rsid w:val="003E2DB5"/>
    <w:rsid w:val="003E407B"/>
    <w:rsid w:val="003E470C"/>
    <w:rsid w:val="003E489B"/>
    <w:rsid w:val="003E625E"/>
    <w:rsid w:val="003E7EAD"/>
    <w:rsid w:val="003F0546"/>
    <w:rsid w:val="003F1842"/>
    <w:rsid w:val="003F1EC3"/>
    <w:rsid w:val="003F286C"/>
    <w:rsid w:val="003F3447"/>
    <w:rsid w:val="003F405A"/>
    <w:rsid w:val="003F49DC"/>
    <w:rsid w:val="003F4A41"/>
    <w:rsid w:val="003F559F"/>
    <w:rsid w:val="00400A9F"/>
    <w:rsid w:val="00400CC0"/>
    <w:rsid w:val="00400F3A"/>
    <w:rsid w:val="00400F50"/>
    <w:rsid w:val="00401A09"/>
    <w:rsid w:val="004022CB"/>
    <w:rsid w:val="0040288D"/>
    <w:rsid w:val="00403881"/>
    <w:rsid w:val="00403905"/>
    <w:rsid w:val="00403B88"/>
    <w:rsid w:val="00403F3B"/>
    <w:rsid w:val="00404EFA"/>
    <w:rsid w:val="00406581"/>
    <w:rsid w:val="00406630"/>
    <w:rsid w:val="004071CE"/>
    <w:rsid w:val="00407FB9"/>
    <w:rsid w:val="004104B2"/>
    <w:rsid w:val="00410CD7"/>
    <w:rsid w:val="00412009"/>
    <w:rsid w:val="00412AE2"/>
    <w:rsid w:val="00413233"/>
    <w:rsid w:val="0041346E"/>
    <w:rsid w:val="004136C7"/>
    <w:rsid w:val="00414EA7"/>
    <w:rsid w:val="00414F19"/>
    <w:rsid w:val="0042003B"/>
    <w:rsid w:val="004201E8"/>
    <w:rsid w:val="00420863"/>
    <w:rsid w:val="00421B48"/>
    <w:rsid w:val="00421EE3"/>
    <w:rsid w:val="00423A57"/>
    <w:rsid w:val="00423AF2"/>
    <w:rsid w:val="00423F7C"/>
    <w:rsid w:val="004247C0"/>
    <w:rsid w:val="00424C6D"/>
    <w:rsid w:val="00425006"/>
    <w:rsid w:val="004265C4"/>
    <w:rsid w:val="00427EA5"/>
    <w:rsid w:val="0043157F"/>
    <w:rsid w:val="00431AED"/>
    <w:rsid w:val="00431C05"/>
    <w:rsid w:val="00433863"/>
    <w:rsid w:val="00436B03"/>
    <w:rsid w:val="00436C38"/>
    <w:rsid w:val="004371E9"/>
    <w:rsid w:val="00437AE0"/>
    <w:rsid w:val="0044025A"/>
    <w:rsid w:val="0044237E"/>
    <w:rsid w:val="004428AF"/>
    <w:rsid w:val="00444485"/>
    <w:rsid w:val="00444E6C"/>
    <w:rsid w:val="00444F5B"/>
    <w:rsid w:val="00450F99"/>
    <w:rsid w:val="00451507"/>
    <w:rsid w:val="0045312A"/>
    <w:rsid w:val="00454E33"/>
    <w:rsid w:val="0045532E"/>
    <w:rsid w:val="00462E2A"/>
    <w:rsid w:val="00462E3C"/>
    <w:rsid w:val="00465081"/>
    <w:rsid w:val="00467C02"/>
    <w:rsid w:val="00470724"/>
    <w:rsid w:val="004719EB"/>
    <w:rsid w:val="00472226"/>
    <w:rsid w:val="004733B3"/>
    <w:rsid w:val="00474FB6"/>
    <w:rsid w:val="004753B5"/>
    <w:rsid w:val="004773C0"/>
    <w:rsid w:val="00477588"/>
    <w:rsid w:val="00480DAE"/>
    <w:rsid w:val="0048250E"/>
    <w:rsid w:val="00483212"/>
    <w:rsid w:val="00484403"/>
    <w:rsid w:val="00485824"/>
    <w:rsid w:val="0048586D"/>
    <w:rsid w:val="00487DF0"/>
    <w:rsid w:val="00490F63"/>
    <w:rsid w:val="00491217"/>
    <w:rsid w:val="004926D7"/>
    <w:rsid w:val="00492F42"/>
    <w:rsid w:val="004949AF"/>
    <w:rsid w:val="004955AE"/>
    <w:rsid w:val="004955D5"/>
    <w:rsid w:val="00495ED6"/>
    <w:rsid w:val="004A007F"/>
    <w:rsid w:val="004A1D4D"/>
    <w:rsid w:val="004A21A3"/>
    <w:rsid w:val="004A411B"/>
    <w:rsid w:val="004A4AA3"/>
    <w:rsid w:val="004A4E25"/>
    <w:rsid w:val="004A58D7"/>
    <w:rsid w:val="004A6452"/>
    <w:rsid w:val="004A68EF"/>
    <w:rsid w:val="004B1B7D"/>
    <w:rsid w:val="004B34FB"/>
    <w:rsid w:val="004B3616"/>
    <w:rsid w:val="004B3874"/>
    <w:rsid w:val="004B38D3"/>
    <w:rsid w:val="004B43A5"/>
    <w:rsid w:val="004B4B65"/>
    <w:rsid w:val="004B5299"/>
    <w:rsid w:val="004B58DF"/>
    <w:rsid w:val="004B6C32"/>
    <w:rsid w:val="004B70FD"/>
    <w:rsid w:val="004C02E5"/>
    <w:rsid w:val="004C0E3D"/>
    <w:rsid w:val="004C0EEC"/>
    <w:rsid w:val="004C16E1"/>
    <w:rsid w:val="004C1C8E"/>
    <w:rsid w:val="004C2566"/>
    <w:rsid w:val="004C380B"/>
    <w:rsid w:val="004C3C6C"/>
    <w:rsid w:val="004C4508"/>
    <w:rsid w:val="004C6261"/>
    <w:rsid w:val="004C730D"/>
    <w:rsid w:val="004D0AC7"/>
    <w:rsid w:val="004D0F52"/>
    <w:rsid w:val="004D214F"/>
    <w:rsid w:val="004D2880"/>
    <w:rsid w:val="004D3338"/>
    <w:rsid w:val="004D3F94"/>
    <w:rsid w:val="004D48EC"/>
    <w:rsid w:val="004D4FE5"/>
    <w:rsid w:val="004D5368"/>
    <w:rsid w:val="004D670A"/>
    <w:rsid w:val="004D768D"/>
    <w:rsid w:val="004E30B8"/>
    <w:rsid w:val="004E3E74"/>
    <w:rsid w:val="004E3FEF"/>
    <w:rsid w:val="004E4726"/>
    <w:rsid w:val="004E488F"/>
    <w:rsid w:val="004E50AA"/>
    <w:rsid w:val="004E5B6E"/>
    <w:rsid w:val="004E5BAB"/>
    <w:rsid w:val="004E6460"/>
    <w:rsid w:val="004F035F"/>
    <w:rsid w:val="004F096B"/>
    <w:rsid w:val="004F0D9C"/>
    <w:rsid w:val="004F13F4"/>
    <w:rsid w:val="004F141E"/>
    <w:rsid w:val="004F16AB"/>
    <w:rsid w:val="004F1BF9"/>
    <w:rsid w:val="004F4B62"/>
    <w:rsid w:val="004F7982"/>
    <w:rsid w:val="00500049"/>
    <w:rsid w:val="0050029B"/>
    <w:rsid w:val="00500878"/>
    <w:rsid w:val="0050145B"/>
    <w:rsid w:val="005023DC"/>
    <w:rsid w:val="0050289E"/>
    <w:rsid w:val="00503E44"/>
    <w:rsid w:val="005045C2"/>
    <w:rsid w:val="00505611"/>
    <w:rsid w:val="00506774"/>
    <w:rsid w:val="005100E1"/>
    <w:rsid w:val="00510232"/>
    <w:rsid w:val="005110BA"/>
    <w:rsid w:val="00512378"/>
    <w:rsid w:val="00513402"/>
    <w:rsid w:val="00513740"/>
    <w:rsid w:val="005152FF"/>
    <w:rsid w:val="00515D55"/>
    <w:rsid w:val="0051635F"/>
    <w:rsid w:val="00517C9A"/>
    <w:rsid w:val="00520DBA"/>
    <w:rsid w:val="0052235A"/>
    <w:rsid w:val="00522496"/>
    <w:rsid w:val="005225DA"/>
    <w:rsid w:val="00522918"/>
    <w:rsid w:val="005232CB"/>
    <w:rsid w:val="00523E92"/>
    <w:rsid w:val="00525DBA"/>
    <w:rsid w:val="00525EBC"/>
    <w:rsid w:val="00527A6C"/>
    <w:rsid w:val="00527AA1"/>
    <w:rsid w:val="00527C00"/>
    <w:rsid w:val="00531436"/>
    <w:rsid w:val="00531D53"/>
    <w:rsid w:val="005331B7"/>
    <w:rsid w:val="00533B31"/>
    <w:rsid w:val="0053400B"/>
    <w:rsid w:val="005346B3"/>
    <w:rsid w:val="00534DB1"/>
    <w:rsid w:val="00537991"/>
    <w:rsid w:val="005425B8"/>
    <w:rsid w:val="00542CA6"/>
    <w:rsid w:val="0054393E"/>
    <w:rsid w:val="00544263"/>
    <w:rsid w:val="005444E5"/>
    <w:rsid w:val="00544960"/>
    <w:rsid w:val="0054565B"/>
    <w:rsid w:val="00555AF2"/>
    <w:rsid w:val="00560349"/>
    <w:rsid w:val="00560F34"/>
    <w:rsid w:val="00561485"/>
    <w:rsid w:val="00562493"/>
    <w:rsid w:val="0056305B"/>
    <w:rsid w:val="00563089"/>
    <w:rsid w:val="00563767"/>
    <w:rsid w:val="005639AA"/>
    <w:rsid w:val="005650A8"/>
    <w:rsid w:val="005666B5"/>
    <w:rsid w:val="00570817"/>
    <w:rsid w:val="00570DEE"/>
    <w:rsid w:val="0057186B"/>
    <w:rsid w:val="005718B8"/>
    <w:rsid w:val="00571AE4"/>
    <w:rsid w:val="00571C1A"/>
    <w:rsid w:val="0057302B"/>
    <w:rsid w:val="00574D82"/>
    <w:rsid w:val="00574EC0"/>
    <w:rsid w:val="00577900"/>
    <w:rsid w:val="00577A25"/>
    <w:rsid w:val="00580B08"/>
    <w:rsid w:val="00580FDE"/>
    <w:rsid w:val="00581EB5"/>
    <w:rsid w:val="00582176"/>
    <w:rsid w:val="005821C9"/>
    <w:rsid w:val="005827C9"/>
    <w:rsid w:val="00582EF8"/>
    <w:rsid w:val="00583245"/>
    <w:rsid w:val="00584D62"/>
    <w:rsid w:val="00586C32"/>
    <w:rsid w:val="0058783F"/>
    <w:rsid w:val="00590207"/>
    <w:rsid w:val="00590815"/>
    <w:rsid w:val="00590EF2"/>
    <w:rsid w:val="00591BA3"/>
    <w:rsid w:val="00591EF6"/>
    <w:rsid w:val="0059299F"/>
    <w:rsid w:val="00595725"/>
    <w:rsid w:val="00595AC4"/>
    <w:rsid w:val="00595B9A"/>
    <w:rsid w:val="005A1023"/>
    <w:rsid w:val="005A138A"/>
    <w:rsid w:val="005A41DB"/>
    <w:rsid w:val="005A6798"/>
    <w:rsid w:val="005A692F"/>
    <w:rsid w:val="005A6BFA"/>
    <w:rsid w:val="005A74C5"/>
    <w:rsid w:val="005B1C4D"/>
    <w:rsid w:val="005B27D3"/>
    <w:rsid w:val="005B3123"/>
    <w:rsid w:val="005B34B3"/>
    <w:rsid w:val="005B5EFF"/>
    <w:rsid w:val="005B6908"/>
    <w:rsid w:val="005B733C"/>
    <w:rsid w:val="005B7898"/>
    <w:rsid w:val="005C22FD"/>
    <w:rsid w:val="005C307D"/>
    <w:rsid w:val="005C333F"/>
    <w:rsid w:val="005C61F2"/>
    <w:rsid w:val="005C651D"/>
    <w:rsid w:val="005C77DA"/>
    <w:rsid w:val="005D01F1"/>
    <w:rsid w:val="005D043F"/>
    <w:rsid w:val="005D12FF"/>
    <w:rsid w:val="005D1D48"/>
    <w:rsid w:val="005D2FBF"/>
    <w:rsid w:val="005D517C"/>
    <w:rsid w:val="005D659F"/>
    <w:rsid w:val="005D65A5"/>
    <w:rsid w:val="005D6A58"/>
    <w:rsid w:val="005D7065"/>
    <w:rsid w:val="005D7282"/>
    <w:rsid w:val="005D7423"/>
    <w:rsid w:val="005D792D"/>
    <w:rsid w:val="005D7D0A"/>
    <w:rsid w:val="005E1C15"/>
    <w:rsid w:val="005E24D8"/>
    <w:rsid w:val="005E2CAF"/>
    <w:rsid w:val="005E475F"/>
    <w:rsid w:val="005E5EE7"/>
    <w:rsid w:val="005E7916"/>
    <w:rsid w:val="005F1466"/>
    <w:rsid w:val="005F1784"/>
    <w:rsid w:val="005F17A1"/>
    <w:rsid w:val="005F1A88"/>
    <w:rsid w:val="005F3E40"/>
    <w:rsid w:val="005F3EA3"/>
    <w:rsid w:val="005F478A"/>
    <w:rsid w:val="005F4C3F"/>
    <w:rsid w:val="005F4DBE"/>
    <w:rsid w:val="005F586E"/>
    <w:rsid w:val="005F5C01"/>
    <w:rsid w:val="005F5E36"/>
    <w:rsid w:val="005F61F6"/>
    <w:rsid w:val="005F6215"/>
    <w:rsid w:val="005F636B"/>
    <w:rsid w:val="005F75BA"/>
    <w:rsid w:val="0060085D"/>
    <w:rsid w:val="00601C6A"/>
    <w:rsid w:val="0060253E"/>
    <w:rsid w:val="00605D75"/>
    <w:rsid w:val="0060722E"/>
    <w:rsid w:val="006102B8"/>
    <w:rsid w:val="0061309B"/>
    <w:rsid w:val="00613D29"/>
    <w:rsid w:val="00615246"/>
    <w:rsid w:val="00615C21"/>
    <w:rsid w:val="006164D2"/>
    <w:rsid w:val="00616B02"/>
    <w:rsid w:val="00620070"/>
    <w:rsid w:val="00620280"/>
    <w:rsid w:val="00622E46"/>
    <w:rsid w:val="006232ED"/>
    <w:rsid w:val="006258AD"/>
    <w:rsid w:val="00630ACF"/>
    <w:rsid w:val="00631478"/>
    <w:rsid w:val="00634DB6"/>
    <w:rsid w:val="006357EC"/>
    <w:rsid w:val="00635B51"/>
    <w:rsid w:val="00635E6B"/>
    <w:rsid w:val="00636272"/>
    <w:rsid w:val="0063642E"/>
    <w:rsid w:val="00636970"/>
    <w:rsid w:val="00636B21"/>
    <w:rsid w:val="006376D0"/>
    <w:rsid w:val="00637ED0"/>
    <w:rsid w:val="006405CE"/>
    <w:rsid w:val="0064207A"/>
    <w:rsid w:val="0064434F"/>
    <w:rsid w:val="0064585E"/>
    <w:rsid w:val="00645A1B"/>
    <w:rsid w:val="006461B7"/>
    <w:rsid w:val="006508DB"/>
    <w:rsid w:val="0065157B"/>
    <w:rsid w:val="00653263"/>
    <w:rsid w:val="00653715"/>
    <w:rsid w:val="00653B28"/>
    <w:rsid w:val="006549C4"/>
    <w:rsid w:val="006552AE"/>
    <w:rsid w:val="00656A4D"/>
    <w:rsid w:val="0065743D"/>
    <w:rsid w:val="00660361"/>
    <w:rsid w:val="00660D79"/>
    <w:rsid w:val="0066125C"/>
    <w:rsid w:val="0066164D"/>
    <w:rsid w:val="00663407"/>
    <w:rsid w:val="00664540"/>
    <w:rsid w:val="006646AA"/>
    <w:rsid w:val="00664ADC"/>
    <w:rsid w:val="00672586"/>
    <w:rsid w:val="00673399"/>
    <w:rsid w:val="006734A8"/>
    <w:rsid w:val="0067417B"/>
    <w:rsid w:val="00674D18"/>
    <w:rsid w:val="006752D2"/>
    <w:rsid w:val="00675845"/>
    <w:rsid w:val="006770DC"/>
    <w:rsid w:val="006777CB"/>
    <w:rsid w:val="0067787C"/>
    <w:rsid w:val="00680F92"/>
    <w:rsid w:val="006835D4"/>
    <w:rsid w:val="00683A7C"/>
    <w:rsid w:val="00687CFD"/>
    <w:rsid w:val="00692074"/>
    <w:rsid w:val="00693001"/>
    <w:rsid w:val="0069301C"/>
    <w:rsid w:val="00696B65"/>
    <w:rsid w:val="00696F84"/>
    <w:rsid w:val="0069737B"/>
    <w:rsid w:val="006A0056"/>
    <w:rsid w:val="006A0139"/>
    <w:rsid w:val="006A0B95"/>
    <w:rsid w:val="006A1085"/>
    <w:rsid w:val="006A1672"/>
    <w:rsid w:val="006A3DF8"/>
    <w:rsid w:val="006A55F7"/>
    <w:rsid w:val="006A5E72"/>
    <w:rsid w:val="006A6F8A"/>
    <w:rsid w:val="006A77E6"/>
    <w:rsid w:val="006A7E85"/>
    <w:rsid w:val="006B1893"/>
    <w:rsid w:val="006B3130"/>
    <w:rsid w:val="006B3949"/>
    <w:rsid w:val="006B3ED1"/>
    <w:rsid w:val="006B4545"/>
    <w:rsid w:val="006B6E95"/>
    <w:rsid w:val="006B7023"/>
    <w:rsid w:val="006C1B9F"/>
    <w:rsid w:val="006C283F"/>
    <w:rsid w:val="006C2D03"/>
    <w:rsid w:val="006C2D8A"/>
    <w:rsid w:val="006C4419"/>
    <w:rsid w:val="006C52E1"/>
    <w:rsid w:val="006C5C5D"/>
    <w:rsid w:val="006C642D"/>
    <w:rsid w:val="006C680F"/>
    <w:rsid w:val="006D001F"/>
    <w:rsid w:val="006D105D"/>
    <w:rsid w:val="006D1C74"/>
    <w:rsid w:val="006D211A"/>
    <w:rsid w:val="006D3115"/>
    <w:rsid w:val="006D36CC"/>
    <w:rsid w:val="006D3C56"/>
    <w:rsid w:val="006D4F12"/>
    <w:rsid w:val="006D58AE"/>
    <w:rsid w:val="006D6AC3"/>
    <w:rsid w:val="006D7213"/>
    <w:rsid w:val="006D732F"/>
    <w:rsid w:val="006E0709"/>
    <w:rsid w:val="006E1C27"/>
    <w:rsid w:val="006E37B9"/>
    <w:rsid w:val="006E3DBD"/>
    <w:rsid w:val="006E4253"/>
    <w:rsid w:val="006E5620"/>
    <w:rsid w:val="006E56E1"/>
    <w:rsid w:val="006E6D88"/>
    <w:rsid w:val="006E77BC"/>
    <w:rsid w:val="006F04C4"/>
    <w:rsid w:val="006F09DB"/>
    <w:rsid w:val="006F104F"/>
    <w:rsid w:val="006F29C7"/>
    <w:rsid w:val="006F351F"/>
    <w:rsid w:val="006F4040"/>
    <w:rsid w:val="006F414C"/>
    <w:rsid w:val="006F4F83"/>
    <w:rsid w:val="006F5238"/>
    <w:rsid w:val="006F536C"/>
    <w:rsid w:val="006F5504"/>
    <w:rsid w:val="006F55AA"/>
    <w:rsid w:val="006F5710"/>
    <w:rsid w:val="006F6088"/>
    <w:rsid w:val="006F6807"/>
    <w:rsid w:val="006F7FFB"/>
    <w:rsid w:val="007001CE"/>
    <w:rsid w:val="007003D9"/>
    <w:rsid w:val="007009C4"/>
    <w:rsid w:val="0070263B"/>
    <w:rsid w:val="00703535"/>
    <w:rsid w:val="00704F83"/>
    <w:rsid w:val="007076E7"/>
    <w:rsid w:val="00712956"/>
    <w:rsid w:val="00712FF5"/>
    <w:rsid w:val="007131E6"/>
    <w:rsid w:val="00713597"/>
    <w:rsid w:val="007202DF"/>
    <w:rsid w:val="00720963"/>
    <w:rsid w:val="00720C9E"/>
    <w:rsid w:val="00720F89"/>
    <w:rsid w:val="00721898"/>
    <w:rsid w:val="00721C16"/>
    <w:rsid w:val="00722B40"/>
    <w:rsid w:val="00723556"/>
    <w:rsid w:val="00723E39"/>
    <w:rsid w:val="00723F50"/>
    <w:rsid w:val="0072448D"/>
    <w:rsid w:val="00725274"/>
    <w:rsid w:val="00725DD9"/>
    <w:rsid w:val="0072616F"/>
    <w:rsid w:val="00726834"/>
    <w:rsid w:val="0073065A"/>
    <w:rsid w:val="00730890"/>
    <w:rsid w:val="00730F3C"/>
    <w:rsid w:val="007325AC"/>
    <w:rsid w:val="007339F7"/>
    <w:rsid w:val="00736C6D"/>
    <w:rsid w:val="00736CDE"/>
    <w:rsid w:val="00737181"/>
    <w:rsid w:val="0073720C"/>
    <w:rsid w:val="00737534"/>
    <w:rsid w:val="0073781D"/>
    <w:rsid w:val="00740364"/>
    <w:rsid w:val="007406A9"/>
    <w:rsid w:val="007415DB"/>
    <w:rsid w:val="007425F7"/>
    <w:rsid w:val="007433B7"/>
    <w:rsid w:val="007434ED"/>
    <w:rsid w:val="0074382B"/>
    <w:rsid w:val="00743C49"/>
    <w:rsid w:val="00744405"/>
    <w:rsid w:val="00745358"/>
    <w:rsid w:val="007455B9"/>
    <w:rsid w:val="00745CB6"/>
    <w:rsid w:val="007474CF"/>
    <w:rsid w:val="00747A6B"/>
    <w:rsid w:val="0075017F"/>
    <w:rsid w:val="00750833"/>
    <w:rsid w:val="007514CF"/>
    <w:rsid w:val="00751957"/>
    <w:rsid w:val="00752F0A"/>
    <w:rsid w:val="00753002"/>
    <w:rsid w:val="0075302B"/>
    <w:rsid w:val="00754D7C"/>
    <w:rsid w:val="00754DC1"/>
    <w:rsid w:val="0075799D"/>
    <w:rsid w:val="007601CE"/>
    <w:rsid w:val="00761083"/>
    <w:rsid w:val="00761B75"/>
    <w:rsid w:val="0076209B"/>
    <w:rsid w:val="0076252B"/>
    <w:rsid w:val="00763CC2"/>
    <w:rsid w:val="007641C0"/>
    <w:rsid w:val="007658D8"/>
    <w:rsid w:val="0076661D"/>
    <w:rsid w:val="00766E1F"/>
    <w:rsid w:val="00767198"/>
    <w:rsid w:val="00767AD4"/>
    <w:rsid w:val="00770781"/>
    <w:rsid w:val="007710F7"/>
    <w:rsid w:val="007713AD"/>
    <w:rsid w:val="00771F54"/>
    <w:rsid w:val="00772948"/>
    <w:rsid w:val="00774E4D"/>
    <w:rsid w:val="007760ED"/>
    <w:rsid w:val="007763A4"/>
    <w:rsid w:val="007769E6"/>
    <w:rsid w:val="00777313"/>
    <w:rsid w:val="007774B3"/>
    <w:rsid w:val="0077757C"/>
    <w:rsid w:val="00777662"/>
    <w:rsid w:val="00777E83"/>
    <w:rsid w:val="007801BA"/>
    <w:rsid w:val="007818D9"/>
    <w:rsid w:val="007825D6"/>
    <w:rsid w:val="00782FC6"/>
    <w:rsid w:val="00783138"/>
    <w:rsid w:val="00784CE2"/>
    <w:rsid w:val="00784F52"/>
    <w:rsid w:val="00786EB4"/>
    <w:rsid w:val="007878B9"/>
    <w:rsid w:val="00790007"/>
    <w:rsid w:val="00790792"/>
    <w:rsid w:val="00791507"/>
    <w:rsid w:val="00793ACF"/>
    <w:rsid w:val="00793CEB"/>
    <w:rsid w:val="00794566"/>
    <w:rsid w:val="00795EA9"/>
    <w:rsid w:val="0079675E"/>
    <w:rsid w:val="007A0F21"/>
    <w:rsid w:val="007A14BE"/>
    <w:rsid w:val="007A17BF"/>
    <w:rsid w:val="007A1946"/>
    <w:rsid w:val="007A23F7"/>
    <w:rsid w:val="007A2F18"/>
    <w:rsid w:val="007A58D0"/>
    <w:rsid w:val="007A61FF"/>
    <w:rsid w:val="007A79DE"/>
    <w:rsid w:val="007B01C9"/>
    <w:rsid w:val="007B3CD2"/>
    <w:rsid w:val="007B4B0C"/>
    <w:rsid w:val="007B54A1"/>
    <w:rsid w:val="007B647B"/>
    <w:rsid w:val="007B6727"/>
    <w:rsid w:val="007B7A67"/>
    <w:rsid w:val="007C057D"/>
    <w:rsid w:val="007C078D"/>
    <w:rsid w:val="007C2F28"/>
    <w:rsid w:val="007C5072"/>
    <w:rsid w:val="007C52A8"/>
    <w:rsid w:val="007C573C"/>
    <w:rsid w:val="007C6245"/>
    <w:rsid w:val="007C7324"/>
    <w:rsid w:val="007D0F39"/>
    <w:rsid w:val="007D0FB4"/>
    <w:rsid w:val="007D1F52"/>
    <w:rsid w:val="007D4F47"/>
    <w:rsid w:val="007D7CDA"/>
    <w:rsid w:val="007E0FA0"/>
    <w:rsid w:val="007E101E"/>
    <w:rsid w:val="007E110A"/>
    <w:rsid w:val="007E1297"/>
    <w:rsid w:val="007E244B"/>
    <w:rsid w:val="007E2C97"/>
    <w:rsid w:val="007E3E28"/>
    <w:rsid w:val="007E4A94"/>
    <w:rsid w:val="007E4D8D"/>
    <w:rsid w:val="007E59DD"/>
    <w:rsid w:val="007E746D"/>
    <w:rsid w:val="007F08BC"/>
    <w:rsid w:val="007F49F4"/>
    <w:rsid w:val="007F607A"/>
    <w:rsid w:val="007F6E78"/>
    <w:rsid w:val="008002B5"/>
    <w:rsid w:val="008020B6"/>
    <w:rsid w:val="00802602"/>
    <w:rsid w:val="008044CB"/>
    <w:rsid w:val="00804F99"/>
    <w:rsid w:val="00807821"/>
    <w:rsid w:val="008079C3"/>
    <w:rsid w:val="00810E2F"/>
    <w:rsid w:val="00811200"/>
    <w:rsid w:val="0081155F"/>
    <w:rsid w:val="00811EBA"/>
    <w:rsid w:val="00812C13"/>
    <w:rsid w:val="00812DAC"/>
    <w:rsid w:val="00813547"/>
    <w:rsid w:val="0081360D"/>
    <w:rsid w:val="00814172"/>
    <w:rsid w:val="00816994"/>
    <w:rsid w:val="0082011A"/>
    <w:rsid w:val="00820DF4"/>
    <w:rsid w:val="0082175D"/>
    <w:rsid w:val="00821FB8"/>
    <w:rsid w:val="0082286D"/>
    <w:rsid w:val="00824465"/>
    <w:rsid w:val="00824CD5"/>
    <w:rsid w:val="00826369"/>
    <w:rsid w:val="00826411"/>
    <w:rsid w:val="00826E3A"/>
    <w:rsid w:val="00827B02"/>
    <w:rsid w:val="008300B0"/>
    <w:rsid w:val="008315D7"/>
    <w:rsid w:val="008324D3"/>
    <w:rsid w:val="00832D53"/>
    <w:rsid w:val="0083371C"/>
    <w:rsid w:val="00833F7A"/>
    <w:rsid w:val="0083429C"/>
    <w:rsid w:val="008366F2"/>
    <w:rsid w:val="00836ACC"/>
    <w:rsid w:val="00836B92"/>
    <w:rsid w:val="00836D6A"/>
    <w:rsid w:val="008374D5"/>
    <w:rsid w:val="0083756E"/>
    <w:rsid w:val="0083782B"/>
    <w:rsid w:val="00837867"/>
    <w:rsid w:val="00843522"/>
    <w:rsid w:val="00843600"/>
    <w:rsid w:val="00843BF6"/>
    <w:rsid w:val="008466BA"/>
    <w:rsid w:val="00846A9D"/>
    <w:rsid w:val="00847A3B"/>
    <w:rsid w:val="00850230"/>
    <w:rsid w:val="008535D0"/>
    <w:rsid w:val="00854526"/>
    <w:rsid w:val="0085461A"/>
    <w:rsid w:val="00854DAC"/>
    <w:rsid w:val="00855784"/>
    <w:rsid w:val="0085712C"/>
    <w:rsid w:val="00862BFA"/>
    <w:rsid w:val="008659C3"/>
    <w:rsid w:val="008660D9"/>
    <w:rsid w:val="0086669C"/>
    <w:rsid w:val="008667DB"/>
    <w:rsid w:val="008667DE"/>
    <w:rsid w:val="0086758E"/>
    <w:rsid w:val="00867757"/>
    <w:rsid w:val="00867AA7"/>
    <w:rsid w:val="00871050"/>
    <w:rsid w:val="00871FA6"/>
    <w:rsid w:val="0087302E"/>
    <w:rsid w:val="008739F0"/>
    <w:rsid w:val="00874959"/>
    <w:rsid w:val="00875BE4"/>
    <w:rsid w:val="0088009B"/>
    <w:rsid w:val="008806E5"/>
    <w:rsid w:val="00880B00"/>
    <w:rsid w:val="0088335F"/>
    <w:rsid w:val="00884D3C"/>
    <w:rsid w:val="008850E1"/>
    <w:rsid w:val="008857AC"/>
    <w:rsid w:val="00887BFF"/>
    <w:rsid w:val="00890CF0"/>
    <w:rsid w:val="00891491"/>
    <w:rsid w:val="00891D27"/>
    <w:rsid w:val="00891D83"/>
    <w:rsid w:val="008921EC"/>
    <w:rsid w:val="00894160"/>
    <w:rsid w:val="00894402"/>
    <w:rsid w:val="00895400"/>
    <w:rsid w:val="008954B9"/>
    <w:rsid w:val="00896631"/>
    <w:rsid w:val="00896757"/>
    <w:rsid w:val="0089689D"/>
    <w:rsid w:val="00896C1A"/>
    <w:rsid w:val="00896F35"/>
    <w:rsid w:val="00897143"/>
    <w:rsid w:val="008973A7"/>
    <w:rsid w:val="00897417"/>
    <w:rsid w:val="008975AC"/>
    <w:rsid w:val="008976D4"/>
    <w:rsid w:val="008A0A62"/>
    <w:rsid w:val="008A20BE"/>
    <w:rsid w:val="008A24E6"/>
    <w:rsid w:val="008A2B56"/>
    <w:rsid w:val="008A3ABE"/>
    <w:rsid w:val="008A4050"/>
    <w:rsid w:val="008A75B1"/>
    <w:rsid w:val="008B0194"/>
    <w:rsid w:val="008B1E04"/>
    <w:rsid w:val="008B4AEA"/>
    <w:rsid w:val="008B4C78"/>
    <w:rsid w:val="008B50D0"/>
    <w:rsid w:val="008B5241"/>
    <w:rsid w:val="008B5595"/>
    <w:rsid w:val="008B6CB9"/>
    <w:rsid w:val="008B7988"/>
    <w:rsid w:val="008C4CBC"/>
    <w:rsid w:val="008C5363"/>
    <w:rsid w:val="008C62CC"/>
    <w:rsid w:val="008C6808"/>
    <w:rsid w:val="008D14D4"/>
    <w:rsid w:val="008D179F"/>
    <w:rsid w:val="008D1DFF"/>
    <w:rsid w:val="008D37F0"/>
    <w:rsid w:val="008D3C25"/>
    <w:rsid w:val="008D4AE2"/>
    <w:rsid w:val="008D4D02"/>
    <w:rsid w:val="008D7021"/>
    <w:rsid w:val="008D795F"/>
    <w:rsid w:val="008E0C8E"/>
    <w:rsid w:val="008E20EF"/>
    <w:rsid w:val="008E2DD6"/>
    <w:rsid w:val="008E3D14"/>
    <w:rsid w:val="008E3F6F"/>
    <w:rsid w:val="008E4645"/>
    <w:rsid w:val="008E4B16"/>
    <w:rsid w:val="008E6941"/>
    <w:rsid w:val="008E6D8E"/>
    <w:rsid w:val="008E732E"/>
    <w:rsid w:val="008F03F4"/>
    <w:rsid w:val="008F0C43"/>
    <w:rsid w:val="008F1137"/>
    <w:rsid w:val="008F2CF1"/>
    <w:rsid w:val="008F3C41"/>
    <w:rsid w:val="008F3EF9"/>
    <w:rsid w:val="008F4305"/>
    <w:rsid w:val="008F5A47"/>
    <w:rsid w:val="008F7FE2"/>
    <w:rsid w:val="00900D46"/>
    <w:rsid w:val="00903E97"/>
    <w:rsid w:val="00904642"/>
    <w:rsid w:val="00904D03"/>
    <w:rsid w:val="009059E5"/>
    <w:rsid w:val="00907D82"/>
    <w:rsid w:val="00912177"/>
    <w:rsid w:val="009125FD"/>
    <w:rsid w:val="00912A14"/>
    <w:rsid w:val="00913016"/>
    <w:rsid w:val="00915CBF"/>
    <w:rsid w:val="00920149"/>
    <w:rsid w:val="00921105"/>
    <w:rsid w:val="009214E1"/>
    <w:rsid w:val="00921859"/>
    <w:rsid w:val="00921C28"/>
    <w:rsid w:val="009230A6"/>
    <w:rsid w:val="00923101"/>
    <w:rsid w:val="0092315D"/>
    <w:rsid w:val="0092480C"/>
    <w:rsid w:val="00925913"/>
    <w:rsid w:val="00925B68"/>
    <w:rsid w:val="00930299"/>
    <w:rsid w:val="009311DF"/>
    <w:rsid w:val="00933FF6"/>
    <w:rsid w:val="00934DD7"/>
    <w:rsid w:val="00935087"/>
    <w:rsid w:val="009350A6"/>
    <w:rsid w:val="00935BEC"/>
    <w:rsid w:val="0094203A"/>
    <w:rsid w:val="009422E3"/>
    <w:rsid w:val="00942F0D"/>
    <w:rsid w:val="00943334"/>
    <w:rsid w:val="009439B1"/>
    <w:rsid w:val="00944B2A"/>
    <w:rsid w:val="00944D07"/>
    <w:rsid w:val="00945C8B"/>
    <w:rsid w:val="00946E1A"/>
    <w:rsid w:val="00947110"/>
    <w:rsid w:val="00947915"/>
    <w:rsid w:val="00947B9B"/>
    <w:rsid w:val="0095036C"/>
    <w:rsid w:val="009513DF"/>
    <w:rsid w:val="0095196D"/>
    <w:rsid w:val="00951A18"/>
    <w:rsid w:val="00951BE3"/>
    <w:rsid w:val="00952423"/>
    <w:rsid w:val="009529A6"/>
    <w:rsid w:val="0095330F"/>
    <w:rsid w:val="0095369D"/>
    <w:rsid w:val="009548E2"/>
    <w:rsid w:val="0095688A"/>
    <w:rsid w:val="0095701F"/>
    <w:rsid w:val="00957FAE"/>
    <w:rsid w:val="00963B52"/>
    <w:rsid w:val="00963C2F"/>
    <w:rsid w:val="0096618A"/>
    <w:rsid w:val="009666B5"/>
    <w:rsid w:val="00970486"/>
    <w:rsid w:val="00970D0E"/>
    <w:rsid w:val="00973D5A"/>
    <w:rsid w:val="00973E56"/>
    <w:rsid w:val="00974BDC"/>
    <w:rsid w:val="00976666"/>
    <w:rsid w:val="009808C8"/>
    <w:rsid w:val="00981629"/>
    <w:rsid w:val="00981FDC"/>
    <w:rsid w:val="00981FE2"/>
    <w:rsid w:val="00982030"/>
    <w:rsid w:val="009821EF"/>
    <w:rsid w:val="009857C4"/>
    <w:rsid w:val="009872D2"/>
    <w:rsid w:val="00987E8B"/>
    <w:rsid w:val="009900EC"/>
    <w:rsid w:val="00990F25"/>
    <w:rsid w:val="00993E28"/>
    <w:rsid w:val="00993E33"/>
    <w:rsid w:val="00994EB5"/>
    <w:rsid w:val="00994EFF"/>
    <w:rsid w:val="00995210"/>
    <w:rsid w:val="00996443"/>
    <w:rsid w:val="009A1812"/>
    <w:rsid w:val="009A1D53"/>
    <w:rsid w:val="009A3F4C"/>
    <w:rsid w:val="009A5270"/>
    <w:rsid w:val="009A6D4A"/>
    <w:rsid w:val="009A792B"/>
    <w:rsid w:val="009B0B5E"/>
    <w:rsid w:val="009B166B"/>
    <w:rsid w:val="009B2E2F"/>
    <w:rsid w:val="009B3F7B"/>
    <w:rsid w:val="009B4C3D"/>
    <w:rsid w:val="009B4CF6"/>
    <w:rsid w:val="009B4D66"/>
    <w:rsid w:val="009B60DA"/>
    <w:rsid w:val="009B72C8"/>
    <w:rsid w:val="009C0240"/>
    <w:rsid w:val="009C06D4"/>
    <w:rsid w:val="009C071A"/>
    <w:rsid w:val="009C08BC"/>
    <w:rsid w:val="009C0F8C"/>
    <w:rsid w:val="009C1A48"/>
    <w:rsid w:val="009C2D79"/>
    <w:rsid w:val="009C4DDD"/>
    <w:rsid w:val="009C53AD"/>
    <w:rsid w:val="009C5A5B"/>
    <w:rsid w:val="009C6101"/>
    <w:rsid w:val="009C72AC"/>
    <w:rsid w:val="009C7760"/>
    <w:rsid w:val="009D1464"/>
    <w:rsid w:val="009D1FDA"/>
    <w:rsid w:val="009D501B"/>
    <w:rsid w:val="009D609A"/>
    <w:rsid w:val="009D6F9B"/>
    <w:rsid w:val="009D71CE"/>
    <w:rsid w:val="009E1D6A"/>
    <w:rsid w:val="009E1E94"/>
    <w:rsid w:val="009E2233"/>
    <w:rsid w:val="009E26B1"/>
    <w:rsid w:val="009E27EF"/>
    <w:rsid w:val="009E4359"/>
    <w:rsid w:val="009E44E7"/>
    <w:rsid w:val="009E48DE"/>
    <w:rsid w:val="009E4E34"/>
    <w:rsid w:val="009E562F"/>
    <w:rsid w:val="009F0543"/>
    <w:rsid w:val="009F3044"/>
    <w:rsid w:val="009F509E"/>
    <w:rsid w:val="009F552E"/>
    <w:rsid w:val="009F7136"/>
    <w:rsid w:val="009F7167"/>
    <w:rsid w:val="00A011AB"/>
    <w:rsid w:val="00A03692"/>
    <w:rsid w:val="00A037B3"/>
    <w:rsid w:val="00A06427"/>
    <w:rsid w:val="00A07548"/>
    <w:rsid w:val="00A07A4A"/>
    <w:rsid w:val="00A10371"/>
    <w:rsid w:val="00A1047B"/>
    <w:rsid w:val="00A1072B"/>
    <w:rsid w:val="00A10BFB"/>
    <w:rsid w:val="00A10EC2"/>
    <w:rsid w:val="00A1194D"/>
    <w:rsid w:val="00A125CA"/>
    <w:rsid w:val="00A129D6"/>
    <w:rsid w:val="00A132B0"/>
    <w:rsid w:val="00A14BD5"/>
    <w:rsid w:val="00A16E2E"/>
    <w:rsid w:val="00A16F00"/>
    <w:rsid w:val="00A207A4"/>
    <w:rsid w:val="00A2094F"/>
    <w:rsid w:val="00A20F4D"/>
    <w:rsid w:val="00A21195"/>
    <w:rsid w:val="00A21A9E"/>
    <w:rsid w:val="00A22EA0"/>
    <w:rsid w:val="00A253C1"/>
    <w:rsid w:val="00A25475"/>
    <w:rsid w:val="00A25B0A"/>
    <w:rsid w:val="00A27CF2"/>
    <w:rsid w:val="00A30752"/>
    <w:rsid w:val="00A314B4"/>
    <w:rsid w:val="00A31628"/>
    <w:rsid w:val="00A3261B"/>
    <w:rsid w:val="00A328C6"/>
    <w:rsid w:val="00A32C38"/>
    <w:rsid w:val="00A34F4A"/>
    <w:rsid w:val="00A35007"/>
    <w:rsid w:val="00A36317"/>
    <w:rsid w:val="00A4038F"/>
    <w:rsid w:val="00A444FB"/>
    <w:rsid w:val="00A44ADE"/>
    <w:rsid w:val="00A45E63"/>
    <w:rsid w:val="00A46728"/>
    <w:rsid w:val="00A470D4"/>
    <w:rsid w:val="00A4746D"/>
    <w:rsid w:val="00A47B7B"/>
    <w:rsid w:val="00A5209A"/>
    <w:rsid w:val="00A52909"/>
    <w:rsid w:val="00A53128"/>
    <w:rsid w:val="00A54F64"/>
    <w:rsid w:val="00A57D03"/>
    <w:rsid w:val="00A61952"/>
    <w:rsid w:val="00A61FA1"/>
    <w:rsid w:val="00A6500E"/>
    <w:rsid w:val="00A65137"/>
    <w:rsid w:val="00A6594A"/>
    <w:rsid w:val="00A65A13"/>
    <w:rsid w:val="00A65A67"/>
    <w:rsid w:val="00A67A71"/>
    <w:rsid w:val="00A74119"/>
    <w:rsid w:val="00A75395"/>
    <w:rsid w:val="00A757DC"/>
    <w:rsid w:val="00A75A20"/>
    <w:rsid w:val="00A760A2"/>
    <w:rsid w:val="00A7731E"/>
    <w:rsid w:val="00A80B48"/>
    <w:rsid w:val="00A82B5B"/>
    <w:rsid w:val="00A83D88"/>
    <w:rsid w:val="00A85C2F"/>
    <w:rsid w:val="00A85DDB"/>
    <w:rsid w:val="00A8777F"/>
    <w:rsid w:val="00A87B8E"/>
    <w:rsid w:val="00A90813"/>
    <w:rsid w:val="00A917B2"/>
    <w:rsid w:val="00A923BA"/>
    <w:rsid w:val="00A94FC7"/>
    <w:rsid w:val="00A95CA0"/>
    <w:rsid w:val="00A95D56"/>
    <w:rsid w:val="00A96392"/>
    <w:rsid w:val="00A969EE"/>
    <w:rsid w:val="00AA075B"/>
    <w:rsid w:val="00AA1606"/>
    <w:rsid w:val="00AA465B"/>
    <w:rsid w:val="00AA5E53"/>
    <w:rsid w:val="00AA63BE"/>
    <w:rsid w:val="00AA6E66"/>
    <w:rsid w:val="00AA70DC"/>
    <w:rsid w:val="00AB03D7"/>
    <w:rsid w:val="00AB0546"/>
    <w:rsid w:val="00AB41DB"/>
    <w:rsid w:val="00AB440C"/>
    <w:rsid w:val="00AB441A"/>
    <w:rsid w:val="00AB5C75"/>
    <w:rsid w:val="00AB6DD4"/>
    <w:rsid w:val="00AB6DE0"/>
    <w:rsid w:val="00AB729C"/>
    <w:rsid w:val="00AB72D2"/>
    <w:rsid w:val="00AC4362"/>
    <w:rsid w:val="00AC4A26"/>
    <w:rsid w:val="00AC68B6"/>
    <w:rsid w:val="00AC7089"/>
    <w:rsid w:val="00AC716F"/>
    <w:rsid w:val="00AC7A03"/>
    <w:rsid w:val="00AC7F11"/>
    <w:rsid w:val="00AD0041"/>
    <w:rsid w:val="00AD0B0D"/>
    <w:rsid w:val="00AD162F"/>
    <w:rsid w:val="00AD31B1"/>
    <w:rsid w:val="00AD3B35"/>
    <w:rsid w:val="00AD452B"/>
    <w:rsid w:val="00AD482F"/>
    <w:rsid w:val="00AD50FD"/>
    <w:rsid w:val="00AD6031"/>
    <w:rsid w:val="00AD6484"/>
    <w:rsid w:val="00AD7996"/>
    <w:rsid w:val="00AE0476"/>
    <w:rsid w:val="00AE22D3"/>
    <w:rsid w:val="00AE32D5"/>
    <w:rsid w:val="00AE3E19"/>
    <w:rsid w:val="00AE4B76"/>
    <w:rsid w:val="00AE55D4"/>
    <w:rsid w:val="00AE6E4C"/>
    <w:rsid w:val="00AE723F"/>
    <w:rsid w:val="00AF0BC1"/>
    <w:rsid w:val="00AF0F34"/>
    <w:rsid w:val="00AF36E7"/>
    <w:rsid w:val="00AF394A"/>
    <w:rsid w:val="00AF535B"/>
    <w:rsid w:val="00AF67D9"/>
    <w:rsid w:val="00B0100A"/>
    <w:rsid w:val="00B015D2"/>
    <w:rsid w:val="00B019DF"/>
    <w:rsid w:val="00B03BFD"/>
    <w:rsid w:val="00B04BA2"/>
    <w:rsid w:val="00B051A9"/>
    <w:rsid w:val="00B059BC"/>
    <w:rsid w:val="00B05E36"/>
    <w:rsid w:val="00B06222"/>
    <w:rsid w:val="00B067DB"/>
    <w:rsid w:val="00B073D9"/>
    <w:rsid w:val="00B07697"/>
    <w:rsid w:val="00B07FB6"/>
    <w:rsid w:val="00B10474"/>
    <w:rsid w:val="00B13BCD"/>
    <w:rsid w:val="00B1544F"/>
    <w:rsid w:val="00B15B77"/>
    <w:rsid w:val="00B1654D"/>
    <w:rsid w:val="00B16A4D"/>
    <w:rsid w:val="00B20167"/>
    <w:rsid w:val="00B213ED"/>
    <w:rsid w:val="00B21CFB"/>
    <w:rsid w:val="00B22EA3"/>
    <w:rsid w:val="00B23151"/>
    <w:rsid w:val="00B23308"/>
    <w:rsid w:val="00B24B2E"/>
    <w:rsid w:val="00B2692E"/>
    <w:rsid w:val="00B27707"/>
    <w:rsid w:val="00B30239"/>
    <w:rsid w:val="00B31FF0"/>
    <w:rsid w:val="00B344C8"/>
    <w:rsid w:val="00B371E9"/>
    <w:rsid w:val="00B37636"/>
    <w:rsid w:val="00B40166"/>
    <w:rsid w:val="00B41E82"/>
    <w:rsid w:val="00B41F9C"/>
    <w:rsid w:val="00B43738"/>
    <w:rsid w:val="00B43CB5"/>
    <w:rsid w:val="00B4485D"/>
    <w:rsid w:val="00B465EC"/>
    <w:rsid w:val="00B4696D"/>
    <w:rsid w:val="00B511CB"/>
    <w:rsid w:val="00B523A1"/>
    <w:rsid w:val="00B52AA8"/>
    <w:rsid w:val="00B52FF3"/>
    <w:rsid w:val="00B547A9"/>
    <w:rsid w:val="00B55AE7"/>
    <w:rsid w:val="00B57EF6"/>
    <w:rsid w:val="00B60493"/>
    <w:rsid w:val="00B6095B"/>
    <w:rsid w:val="00B63F63"/>
    <w:rsid w:val="00B64101"/>
    <w:rsid w:val="00B65785"/>
    <w:rsid w:val="00B67693"/>
    <w:rsid w:val="00B7142F"/>
    <w:rsid w:val="00B72388"/>
    <w:rsid w:val="00B737A6"/>
    <w:rsid w:val="00B73D3E"/>
    <w:rsid w:val="00B77900"/>
    <w:rsid w:val="00B8036E"/>
    <w:rsid w:val="00B8131D"/>
    <w:rsid w:val="00B81E8E"/>
    <w:rsid w:val="00B83715"/>
    <w:rsid w:val="00B85AD7"/>
    <w:rsid w:val="00B8647C"/>
    <w:rsid w:val="00B86E1C"/>
    <w:rsid w:val="00B90FC3"/>
    <w:rsid w:val="00B9144F"/>
    <w:rsid w:val="00B91C71"/>
    <w:rsid w:val="00B91ECA"/>
    <w:rsid w:val="00B925A9"/>
    <w:rsid w:val="00B925D6"/>
    <w:rsid w:val="00B92654"/>
    <w:rsid w:val="00B93187"/>
    <w:rsid w:val="00B93E14"/>
    <w:rsid w:val="00B96615"/>
    <w:rsid w:val="00B96A43"/>
    <w:rsid w:val="00B979C0"/>
    <w:rsid w:val="00B97E29"/>
    <w:rsid w:val="00BA0E90"/>
    <w:rsid w:val="00BA2C99"/>
    <w:rsid w:val="00BA3545"/>
    <w:rsid w:val="00BA3D56"/>
    <w:rsid w:val="00BA586A"/>
    <w:rsid w:val="00BA5A1C"/>
    <w:rsid w:val="00BA6449"/>
    <w:rsid w:val="00BB194E"/>
    <w:rsid w:val="00BB1D5C"/>
    <w:rsid w:val="00BB215C"/>
    <w:rsid w:val="00BB2730"/>
    <w:rsid w:val="00BB3EBF"/>
    <w:rsid w:val="00BB3F1C"/>
    <w:rsid w:val="00BB4F03"/>
    <w:rsid w:val="00BB55D1"/>
    <w:rsid w:val="00BB5BE0"/>
    <w:rsid w:val="00BB5C08"/>
    <w:rsid w:val="00BB5E68"/>
    <w:rsid w:val="00BB770E"/>
    <w:rsid w:val="00BC009D"/>
    <w:rsid w:val="00BC097C"/>
    <w:rsid w:val="00BC1716"/>
    <w:rsid w:val="00BC25BE"/>
    <w:rsid w:val="00BC2D44"/>
    <w:rsid w:val="00BC3605"/>
    <w:rsid w:val="00BC3E3D"/>
    <w:rsid w:val="00BC40E9"/>
    <w:rsid w:val="00BC58EA"/>
    <w:rsid w:val="00BD238B"/>
    <w:rsid w:val="00BD30F2"/>
    <w:rsid w:val="00BD4DB8"/>
    <w:rsid w:val="00BD549D"/>
    <w:rsid w:val="00BD5D53"/>
    <w:rsid w:val="00BD6189"/>
    <w:rsid w:val="00BD674C"/>
    <w:rsid w:val="00BD70D7"/>
    <w:rsid w:val="00BE4244"/>
    <w:rsid w:val="00BE4688"/>
    <w:rsid w:val="00BE5307"/>
    <w:rsid w:val="00BE58D7"/>
    <w:rsid w:val="00BE6916"/>
    <w:rsid w:val="00BE711D"/>
    <w:rsid w:val="00BE79E2"/>
    <w:rsid w:val="00BF10E5"/>
    <w:rsid w:val="00BF1758"/>
    <w:rsid w:val="00BF1C90"/>
    <w:rsid w:val="00BF1EC0"/>
    <w:rsid w:val="00BF3187"/>
    <w:rsid w:val="00BF489D"/>
    <w:rsid w:val="00BF57E5"/>
    <w:rsid w:val="00BF5806"/>
    <w:rsid w:val="00BF5B17"/>
    <w:rsid w:val="00BF5F2C"/>
    <w:rsid w:val="00BF68D6"/>
    <w:rsid w:val="00C01217"/>
    <w:rsid w:val="00C021E8"/>
    <w:rsid w:val="00C03221"/>
    <w:rsid w:val="00C032B1"/>
    <w:rsid w:val="00C049F7"/>
    <w:rsid w:val="00C05220"/>
    <w:rsid w:val="00C07CD0"/>
    <w:rsid w:val="00C10B48"/>
    <w:rsid w:val="00C10EEE"/>
    <w:rsid w:val="00C118D5"/>
    <w:rsid w:val="00C1215C"/>
    <w:rsid w:val="00C12D94"/>
    <w:rsid w:val="00C13730"/>
    <w:rsid w:val="00C13A5B"/>
    <w:rsid w:val="00C15320"/>
    <w:rsid w:val="00C1568D"/>
    <w:rsid w:val="00C175D0"/>
    <w:rsid w:val="00C17C7B"/>
    <w:rsid w:val="00C2085A"/>
    <w:rsid w:val="00C208FC"/>
    <w:rsid w:val="00C22D0D"/>
    <w:rsid w:val="00C23C7A"/>
    <w:rsid w:val="00C2697D"/>
    <w:rsid w:val="00C271E2"/>
    <w:rsid w:val="00C2727A"/>
    <w:rsid w:val="00C3177F"/>
    <w:rsid w:val="00C31CE2"/>
    <w:rsid w:val="00C329FA"/>
    <w:rsid w:val="00C34069"/>
    <w:rsid w:val="00C3503C"/>
    <w:rsid w:val="00C35126"/>
    <w:rsid w:val="00C359D1"/>
    <w:rsid w:val="00C35B12"/>
    <w:rsid w:val="00C35EA2"/>
    <w:rsid w:val="00C369A2"/>
    <w:rsid w:val="00C36DFE"/>
    <w:rsid w:val="00C37B96"/>
    <w:rsid w:val="00C412D0"/>
    <w:rsid w:val="00C41DF1"/>
    <w:rsid w:val="00C42817"/>
    <w:rsid w:val="00C4346E"/>
    <w:rsid w:val="00C47B8E"/>
    <w:rsid w:val="00C515F2"/>
    <w:rsid w:val="00C51861"/>
    <w:rsid w:val="00C51D31"/>
    <w:rsid w:val="00C52814"/>
    <w:rsid w:val="00C53671"/>
    <w:rsid w:val="00C538BB"/>
    <w:rsid w:val="00C539DD"/>
    <w:rsid w:val="00C6579E"/>
    <w:rsid w:val="00C662D1"/>
    <w:rsid w:val="00C67345"/>
    <w:rsid w:val="00C70138"/>
    <w:rsid w:val="00C7019C"/>
    <w:rsid w:val="00C70602"/>
    <w:rsid w:val="00C72025"/>
    <w:rsid w:val="00C72A92"/>
    <w:rsid w:val="00C74074"/>
    <w:rsid w:val="00C74D46"/>
    <w:rsid w:val="00C773B3"/>
    <w:rsid w:val="00C77CEC"/>
    <w:rsid w:val="00C80E94"/>
    <w:rsid w:val="00C8100C"/>
    <w:rsid w:val="00C81695"/>
    <w:rsid w:val="00C81CC0"/>
    <w:rsid w:val="00C82FB9"/>
    <w:rsid w:val="00C84CB2"/>
    <w:rsid w:val="00C86C58"/>
    <w:rsid w:val="00C86EE8"/>
    <w:rsid w:val="00C90B49"/>
    <w:rsid w:val="00C91C5A"/>
    <w:rsid w:val="00C941B4"/>
    <w:rsid w:val="00C9422B"/>
    <w:rsid w:val="00C951C8"/>
    <w:rsid w:val="00C955CC"/>
    <w:rsid w:val="00C95D0D"/>
    <w:rsid w:val="00CA03FA"/>
    <w:rsid w:val="00CA0667"/>
    <w:rsid w:val="00CA0DC4"/>
    <w:rsid w:val="00CA1A78"/>
    <w:rsid w:val="00CA5018"/>
    <w:rsid w:val="00CA7766"/>
    <w:rsid w:val="00CA7929"/>
    <w:rsid w:val="00CB11E4"/>
    <w:rsid w:val="00CB301F"/>
    <w:rsid w:val="00CB3743"/>
    <w:rsid w:val="00CB3F75"/>
    <w:rsid w:val="00CB5BF3"/>
    <w:rsid w:val="00CB6116"/>
    <w:rsid w:val="00CB684F"/>
    <w:rsid w:val="00CB68C1"/>
    <w:rsid w:val="00CC00F0"/>
    <w:rsid w:val="00CC022F"/>
    <w:rsid w:val="00CC0575"/>
    <w:rsid w:val="00CC0A2B"/>
    <w:rsid w:val="00CC0A4D"/>
    <w:rsid w:val="00CC114D"/>
    <w:rsid w:val="00CC1436"/>
    <w:rsid w:val="00CC15AE"/>
    <w:rsid w:val="00CC3222"/>
    <w:rsid w:val="00CC4989"/>
    <w:rsid w:val="00CC4CD9"/>
    <w:rsid w:val="00CC5200"/>
    <w:rsid w:val="00CC6D16"/>
    <w:rsid w:val="00CC76E4"/>
    <w:rsid w:val="00CC7BB8"/>
    <w:rsid w:val="00CC7FF5"/>
    <w:rsid w:val="00CD0575"/>
    <w:rsid w:val="00CD0736"/>
    <w:rsid w:val="00CD0A6A"/>
    <w:rsid w:val="00CD175C"/>
    <w:rsid w:val="00CD2589"/>
    <w:rsid w:val="00CD3540"/>
    <w:rsid w:val="00CD548B"/>
    <w:rsid w:val="00CD5572"/>
    <w:rsid w:val="00CD5B86"/>
    <w:rsid w:val="00CD5DBF"/>
    <w:rsid w:val="00CD7026"/>
    <w:rsid w:val="00CD7058"/>
    <w:rsid w:val="00CE0E89"/>
    <w:rsid w:val="00CE213B"/>
    <w:rsid w:val="00CE2B97"/>
    <w:rsid w:val="00CE606F"/>
    <w:rsid w:val="00CE68A0"/>
    <w:rsid w:val="00CE710F"/>
    <w:rsid w:val="00CE79AF"/>
    <w:rsid w:val="00CF098C"/>
    <w:rsid w:val="00CF14DB"/>
    <w:rsid w:val="00CF44C8"/>
    <w:rsid w:val="00CF44CC"/>
    <w:rsid w:val="00CF4EFB"/>
    <w:rsid w:val="00CF5FEB"/>
    <w:rsid w:val="00CF6022"/>
    <w:rsid w:val="00CF66B4"/>
    <w:rsid w:val="00CF7351"/>
    <w:rsid w:val="00D0236A"/>
    <w:rsid w:val="00D02BAE"/>
    <w:rsid w:val="00D02E1E"/>
    <w:rsid w:val="00D03510"/>
    <w:rsid w:val="00D03B1E"/>
    <w:rsid w:val="00D03DC0"/>
    <w:rsid w:val="00D057F6"/>
    <w:rsid w:val="00D07ABC"/>
    <w:rsid w:val="00D1088D"/>
    <w:rsid w:val="00D10FED"/>
    <w:rsid w:val="00D11C64"/>
    <w:rsid w:val="00D11FE9"/>
    <w:rsid w:val="00D14C66"/>
    <w:rsid w:val="00D15C43"/>
    <w:rsid w:val="00D163F0"/>
    <w:rsid w:val="00D16669"/>
    <w:rsid w:val="00D17D33"/>
    <w:rsid w:val="00D21A57"/>
    <w:rsid w:val="00D26E42"/>
    <w:rsid w:val="00D278AD"/>
    <w:rsid w:val="00D2798D"/>
    <w:rsid w:val="00D310FE"/>
    <w:rsid w:val="00D319B7"/>
    <w:rsid w:val="00D32E4A"/>
    <w:rsid w:val="00D33047"/>
    <w:rsid w:val="00D35E96"/>
    <w:rsid w:val="00D366EB"/>
    <w:rsid w:val="00D36BFF"/>
    <w:rsid w:val="00D37075"/>
    <w:rsid w:val="00D37850"/>
    <w:rsid w:val="00D37C7E"/>
    <w:rsid w:val="00D37CE0"/>
    <w:rsid w:val="00D37F79"/>
    <w:rsid w:val="00D40DE7"/>
    <w:rsid w:val="00D41991"/>
    <w:rsid w:val="00D4203B"/>
    <w:rsid w:val="00D429AE"/>
    <w:rsid w:val="00D42B01"/>
    <w:rsid w:val="00D4344D"/>
    <w:rsid w:val="00D43768"/>
    <w:rsid w:val="00D43A95"/>
    <w:rsid w:val="00D44D2C"/>
    <w:rsid w:val="00D45EBC"/>
    <w:rsid w:val="00D46E5E"/>
    <w:rsid w:val="00D47920"/>
    <w:rsid w:val="00D47FD6"/>
    <w:rsid w:val="00D509D8"/>
    <w:rsid w:val="00D51A65"/>
    <w:rsid w:val="00D51BF8"/>
    <w:rsid w:val="00D521D3"/>
    <w:rsid w:val="00D5245E"/>
    <w:rsid w:val="00D53C6D"/>
    <w:rsid w:val="00D55314"/>
    <w:rsid w:val="00D57392"/>
    <w:rsid w:val="00D57AD8"/>
    <w:rsid w:val="00D6159D"/>
    <w:rsid w:val="00D6180D"/>
    <w:rsid w:val="00D62A5F"/>
    <w:rsid w:val="00D62CAC"/>
    <w:rsid w:val="00D639A5"/>
    <w:rsid w:val="00D64AEC"/>
    <w:rsid w:val="00D64F37"/>
    <w:rsid w:val="00D6646B"/>
    <w:rsid w:val="00D667D4"/>
    <w:rsid w:val="00D66C88"/>
    <w:rsid w:val="00D66EEF"/>
    <w:rsid w:val="00D671B1"/>
    <w:rsid w:val="00D67E0E"/>
    <w:rsid w:val="00D72773"/>
    <w:rsid w:val="00D73F44"/>
    <w:rsid w:val="00D740BE"/>
    <w:rsid w:val="00D74320"/>
    <w:rsid w:val="00D748AB"/>
    <w:rsid w:val="00D74A0C"/>
    <w:rsid w:val="00D74D50"/>
    <w:rsid w:val="00D74DB3"/>
    <w:rsid w:val="00D75AD8"/>
    <w:rsid w:val="00D76CEF"/>
    <w:rsid w:val="00D76E91"/>
    <w:rsid w:val="00D771FA"/>
    <w:rsid w:val="00D80BD7"/>
    <w:rsid w:val="00D812AC"/>
    <w:rsid w:val="00D815B5"/>
    <w:rsid w:val="00D81A76"/>
    <w:rsid w:val="00D81AC7"/>
    <w:rsid w:val="00D82531"/>
    <w:rsid w:val="00D82777"/>
    <w:rsid w:val="00D83959"/>
    <w:rsid w:val="00D84B61"/>
    <w:rsid w:val="00D8547D"/>
    <w:rsid w:val="00D87AA8"/>
    <w:rsid w:val="00D9020B"/>
    <w:rsid w:val="00D920A5"/>
    <w:rsid w:val="00D928A6"/>
    <w:rsid w:val="00D965EC"/>
    <w:rsid w:val="00D971F5"/>
    <w:rsid w:val="00DA12DB"/>
    <w:rsid w:val="00DA15A2"/>
    <w:rsid w:val="00DA1AD5"/>
    <w:rsid w:val="00DA3A04"/>
    <w:rsid w:val="00DA63A4"/>
    <w:rsid w:val="00DB1FA2"/>
    <w:rsid w:val="00DB2210"/>
    <w:rsid w:val="00DB266D"/>
    <w:rsid w:val="00DB36B2"/>
    <w:rsid w:val="00DB3CAD"/>
    <w:rsid w:val="00DB5077"/>
    <w:rsid w:val="00DB5649"/>
    <w:rsid w:val="00DB5F45"/>
    <w:rsid w:val="00DB6DF7"/>
    <w:rsid w:val="00DB7465"/>
    <w:rsid w:val="00DB7640"/>
    <w:rsid w:val="00DB7F18"/>
    <w:rsid w:val="00DC2B43"/>
    <w:rsid w:val="00DC3B6A"/>
    <w:rsid w:val="00DC7CF4"/>
    <w:rsid w:val="00DC7EF3"/>
    <w:rsid w:val="00DD0348"/>
    <w:rsid w:val="00DD1079"/>
    <w:rsid w:val="00DD1564"/>
    <w:rsid w:val="00DD1900"/>
    <w:rsid w:val="00DD1A30"/>
    <w:rsid w:val="00DD2F27"/>
    <w:rsid w:val="00DD4892"/>
    <w:rsid w:val="00DD6498"/>
    <w:rsid w:val="00DD793D"/>
    <w:rsid w:val="00DE05EE"/>
    <w:rsid w:val="00DE1C50"/>
    <w:rsid w:val="00DE2498"/>
    <w:rsid w:val="00DE2550"/>
    <w:rsid w:val="00DE2ABF"/>
    <w:rsid w:val="00DE2E34"/>
    <w:rsid w:val="00DE4721"/>
    <w:rsid w:val="00DE5AA0"/>
    <w:rsid w:val="00DE6164"/>
    <w:rsid w:val="00DE61CA"/>
    <w:rsid w:val="00DE7597"/>
    <w:rsid w:val="00DE75CD"/>
    <w:rsid w:val="00DE7A0F"/>
    <w:rsid w:val="00DE7A50"/>
    <w:rsid w:val="00DF03C4"/>
    <w:rsid w:val="00DF042B"/>
    <w:rsid w:val="00DF2085"/>
    <w:rsid w:val="00DF25F0"/>
    <w:rsid w:val="00DF356D"/>
    <w:rsid w:val="00DF44E0"/>
    <w:rsid w:val="00DF50D7"/>
    <w:rsid w:val="00DF58ED"/>
    <w:rsid w:val="00DF647A"/>
    <w:rsid w:val="00DF76FF"/>
    <w:rsid w:val="00E01523"/>
    <w:rsid w:val="00E01CEA"/>
    <w:rsid w:val="00E03305"/>
    <w:rsid w:val="00E0372D"/>
    <w:rsid w:val="00E043C4"/>
    <w:rsid w:val="00E04995"/>
    <w:rsid w:val="00E056B7"/>
    <w:rsid w:val="00E05AB5"/>
    <w:rsid w:val="00E104DE"/>
    <w:rsid w:val="00E11B28"/>
    <w:rsid w:val="00E129DD"/>
    <w:rsid w:val="00E14CF5"/>
    <w:rsid w:val="00E15DEF"/>
    <w:rsid w:val="00E1621C"/>
    <w:rsid w:val="00E200EB"/>
    <w:rsid w:val="00E208A0"/>
    <w:rsid w:val="00E21079"/>
    <w:rsid w:val="00E2118F"/>
    <w:rsid w:val="00E225D1"/>
    <w:rsid w:val="00E22F4A"/>
    <w:rsid w:val="00E27259"/>
    <w:rsid w:val="00E34308"/>
    <w:rsid w:val="00E34C93"/>
    <w:rsid w:val="00E35050"/>
    <w:rsid w:val="00E36D2E"/>
    <w:rsid w:val="00E37E95"/>
    <w:rsid w:val="00E4312E"/>
    <w:rsid w:val="00E4458E"/>
    <w:rsid w:val="00E45103"/>
    <w:rsid w:val="00E45855"/>
    <w:rsid w:val="00E465E2"/>
    <w:rsid w:val="00E476CB"/>
    <w:rsid w:val="00E47C1A"/>
    <w:rsid w:val="00E47C7E"/>
    <w:rsid w:val="00E47D19"/>
    <w:rsid w:val="00E47F80"/>
    <w:rsid w:val="00E50CB9"/>
    <w:rsid w:val="00E513BE"/>
    <w:rsid w:val="00E51928"/>
    <w:rsid w:val="00E524DD"/>
    <w:rsid w:val="00E53A60"/>
    <w:rsid w:val="00E56C85"/>
    <w:rsid w:val="00E573C1"/>
    <w:rsid w:val="00E57E38"/>
    <w:rsid w:val="00E61262"/>
    <w:rsid w:val="00E624CD"/>
    <w:rsid w:val="00E6268C"/>
    <w:rsid w:val="00E63645"/>
    <w:rsid w:val="00E63ABE"/>
    <w:rsid w:val="00E63E14"/>
    <w:rsid w:val="00E64083"/>
    <w:rsid w:val="00E64676"/>
    <w:rsid w:val="00E654AC"/>
    <w:rsid w:val="00E65DD7"/>
    <w:rsid w:val="00E66804"/>
    <w:rsid w:val="00E67F49"/>
    <w:rsid w:val="00E71414"/>
    <w:rsid w:val="00E72F64"/>
    <w:rsid w:val="00E74F4C"/>
    <w:rsid w:val="00E7539F"/>
    <w:rsid w:val="00E759D1"/>
    <w:rsid w:val="00E76CBF"/>
    <w:rsid w:val="00E777AC"/>
    <w:rsid w:val="00E80AE1"/>
    <w:rsid w:val="00E80C8C"/>
    <w:rsid w:val="00E81BF6"/>
    <w:rsid w:val="00E820CD"/>
    <w:rsid w:val="00E8246B"/>
    <w:rsid w:val="00E836B7"/>
    <w:rsid w:val="00E84021"/>
    <w:rsid w:val="00E84700"/>
    <w:rsid w:val="00E85FE9"/>
    <w:rsid w:val="00E872F1"/>
    <w:rsid w:val="00E87C02"/>
    <w:rsid w:val="00E90E0D"/>
    <w:rsid w:val="00E91DE4"/>
    <w:rsid w:val="00E92438"/>
    <w:rsid w:val="00E9308C"/>
    <w:rsid w:val="00E93175"/>
    <w:rsid w:val="00E936DD"/>
    <w:rsid w:val="00E941AD"/>
    <w:rsid w:val="00E94FA2"/>
    <w:rsid w:val="00E954CA"/>
    <w:rsid w:val="00E9589D"/>
    <w:rsid w:val="00E964D7"/>
    <w:rsid w:val="00E974C8"/>
    <w:rsid w:val="00E9761B"/>
    <w:rsid w:val="00E9761E"/>
    <w:rsid w:val="00E979F5"/>
    <w:rsid w:val="00EA072E"/>
    <w:rsid w:val="00EA096E"/>
    <w:rsid w:val="00EA0F3E"/>
    <w:rsid w:val="00EA1097"/>
    <w:rsid w:val="00EA12BF"/>
    <w:rsid w:val="00EA33E0"/>
    <w:rsid w:val="00EA3403"/>
    <w:rsid w:val="00EA3FB5"/>
    <w:rsid w:val="00EA42BA"/>
    <w:rsid w:val="00EA51D7"/>
    <w:rsid w:val="00EA6375"/>
    <w:rsid w:val="00EA75D1"/>
    <w:rsid w:val="00EA7A38"/>
    <w:rsid w:val="00EB0255"/>
    <w:rsid w:val="00EB1806"/>
    <w:rsid w:val="00EB1A93"/>
    <w:rsid w:val="00EB3349"/>
    <w:rsid w:val="00EB3807"/>
    <w:rsid w:val="00EB45EC"/>
    <w:rsid w:val="00EB4D47"/>
    <w:rsid w:val="00EB5F46"/>
    <w:rsid w:val="00EB73EE"/>
    <w:rsid w:val="00EB7FBD"/>
    <w:rsid w:val="00EC0323"/>
    <w:rsid w:val="00EC1986"/>
    <w:rsid w:val="00EC1D78"/>
    <w:rsid w:val="00EC28C8"/>
    <w:rsid w:val="00EC2BF1"/>
    <w:rsid w:val="00EC32DC"/>
    <w:rsid w:val="00EC5381"/>
    <w:rsid w:val="00EC53BA"/>
    <w:rsid w:val="00ED109E"/>
    <w:rsid w:val="00ED15E0"/>
    <w:rsid w:val="00ED2365"/>
    <w:rsid w:val="00ED34C4"/>
    <w:rsid w:val="00ED3881"/>
    <w:rsid w:val="00ED5D0C"/>
    <w:rsid w:val="00ED7599"/>
    <w:rsid w:val="00EE0BC0"/>
    <w:rsid w:val="00EE20E1"/>
    <w:rsid w:val="00EE2FC0"/>
    <w:rsid w:val="00EE30CA"/>
    <w:rsid w:val="00EE5D07"/>
    <w:rsid w:val="00EE64EF"/>
    <w:rsid w:val="00EE7E49"/>
    <w:rsid w:val="00EF0794"/>
    <w:rsid w:val="00EF2296"/>
    <w:rsid w:val="00EF2317"/>
    <w:rsid w:val="00EF45A9"/>
    <w:rsid w:val="00EF53B8"/>
    <w:rsid w:val="00EF5D48"/>
    <w:rsid w:val="00EF5E10"/>
    <w:rsid w:val="00EF6131"/>
    <w:rsid w:val="00EF673B"/>
    <w:rsid w:val="00F01AB3"/>
    <w:rsid w:val="00F02486"/>
    <w:rsid w:val="00F0304E"/>
    <w:rsid w:val="00F03C77"/>
    <w:rsid w:val="00F05451"/>
    <w:rsid w:val="00F06075"/>
    <w:rsid w:val="00F06F74"/>
    <w:rsid w:val="00F070CF"/>
    <w:rsid w:val="00F0719C"/>
    <w:rsid w:val="00F117EC"/>
    <w:rsid w:val="00F12E24"/>
    <w:rsid w:val="00F141E1"/>
    <w:rsid w:val="00F1424F"/>
    <w:rsid w:val="00F16D83"/>
    <w:rsid w:val="00F17D52"/>
    <w:rsid w:val="00F22430"/>
    <w:rsid w:val="00F22AF9"/>
    <w:rsid w:val="00F24909"/>
    <w:rsid w:val="00F24AB0"/>
    <w:rsid w:val="00F24B8B"/>
    <w:rsid w:val="00F25B88"/>
    <w:rsid w:val="00F26321"/>
    <w:rsid w:val="00F26911"/>
    <w:rsid w:val="00F2717E"/>
    <w:rsid w:val="00F27E4D"/>
    <w:rsid w:val="00F30E9A"/>
    <w:rsid w:val="00F31732"/>
    <w:rsid w:val="00F324B5"/>
    <w:rsid w:val="00F32543"/>
    <w:rsid w:val="00F337D2"/>
    <w:rsid w:val="00F33A71"/>
    <w:rsid w:val="00F33C24"/>
    <w:rsid w:val="00F3438D"/>
    <w:rsid w:val="00F34828"/>
    <w:rsid w:val="00F35D60"/>
    <w:rsid w:val="00F36F2C"/>
    <w:rsid w:val="00F37388"/>
    <w:rsid w:val="00F409D1"/>
    <w:rsid w:val="00F43754"/>
    <w:rsid w:val="00F45077"/>
    <w:rsid w:val="00F452C2"/>
    <w:rsid w:val="00F46DA6"/>
    <w:rsid w:val="00F46F46"/>
    <w:rsid w:val="00F519BB"/>
    <w:rsid w:val="00F521B7"/>
    <w:rsid w:val="00F538CD"/>
    <w:rsid w:val="00F53ECA"/>
    <w:rsid w:val="00F54019"/>
    <w:rsid w:val="00F54230"/>
    <w:rsid w:val="00F543E1"/>
    <w:rsid w:val="00F561B0"/>
    <w:rsid w:val="00F579C3"/>
    <w:rsid w:val="00F57CBC"/>
    <w:rsid w:val="00F57FA8"/>
    <w:rsid w:val="00F60C4C"/>
    <w:rsid w:val="00F6160F"/>
    <w:rsid w:val="00F62710"/>
    <w:rsid w:val="00F63673"/>
    <w:rsid w:val="00F63801"/>
    <w:rsid w:val="00F63D5E"/>
    <w:rsid w:val="00F64610"/>
    <w:rsid w:val="00F64AE8"/>
    <w:rsid w:val="00F65334"/>
    <w:rsid w:val="00F65A1E"/>
    <w:rsid w:val="00F66B56"/>
    <w:rsid w:val="00F66E7B"/>
    <w:rsid w:val="00F6724E"/>
    <w:rsid w:val="00F67D43"/>
    <w:rsid w:val="00F70E97"/>
    <w:rsid w:val="00F713A2"/>
    <w:rsid w:val="00F746A1"/>
    <w:rsid w:val="00F749A9"/>
    <w:rsid w:val="00F80DFE"/>
    <w:rsid w:val="00F80F5B"/>
    <w:rsid w:val="00F8271A"/>
    <w:rsid w:val="00F84BA8"/>
    <w:rsid w:val="00F84BD6"/>
    <w:rsid w:val="00F84E3B"/>
    <w:rsid w:val="00F85558"/>
    <w:rsid w:val="00F9167B"/>
    <w:rsid w:val="00F922FF"/>
    <w:rsid w:val="00F94ED6"/>
    <w:rsid w:val="00F95D44"/>
    <w:rsid w:val="00F96173"/>
    <w:rsid w:val="00FA0A1B"/>
    <w:rsid w:val="00FA308C"/>
    <w:rsid w:val="00FA418B"/>
    <w:rsid w:val="00FA484F"/>
    <w:rsid w:val="00FA4F2C"/>
    <w:rsid w:val="00FA60D6"/>
    <w:rsid w:val="00FB1806"/>
    <w:rsid w:val="00FB1B10"/>
    <w:rsid w:val="00FB1EFA"/>
    <w:rsid w:val="00FB2C59"/>
    <w:rsid w:val="00FB384F"/>
    <w:rsid w:val="00FB4762"/>
    <w:rsid w:val="00FB4F2C"/>
    <w:rsid w:val="00FB4F44"/>
    <w:rsid w:val="00FB516B"/>
    <w:rsid w:val="00FB584C"/>
    <w:rsid w:val="00FB6397"/>
    <w:rsid w:val="00FB68E3"/>
    <w:rsid w:val="00FB7A5C"/>
    <w:rsid w:val="00FC00B7"/>
    <w:rsid w:val="00FC0368"/>
    <w:rsid w:val="00FC1563"/>
    <w:rsid w:val="00FC288B"/>
    <w:rsid w:val="00FC362C"/>
    <w:rsid w:val="00FC3932"/>
    <w:rsid w:val="00FC5767"/>
    <w:rsid w:val="00FC63B1"/>
    <w:rsid w:val="00FC6AB0"/>
    <w:rsid w:val="00FC6CA5"/>
    <w:rsid w:val="00FC6EAE"/>
    <w:rsid w:val="00FD0C21"/>
    <w:rsid w:val="00FD10BC"/>
    <w:rsid w:val="00FD1232"/>
    <w:rsid w:val="00FD13A6"/>
    <w:rsid w:val="00FD3732"/>
    <w:rsid w:val="00FD429F"/>
    <w:rsid w:val="00FE10AF"/>
    <w:rsid w:val="00FE4E6A"/>
    <w:rsid w:val="00FE501C"/>
    <w:rsid w:val="00FE5FBE"/>
    <w:rsid w:val="00FF05DD"/>
    <w:rsid w:val="00FF10DF"/>
    <w:rsid w:val="00FF1EC6"/>
    <w:rsid w:val="00FF228C"/>
    <w:rsid w:val="00FF2F90"/>
    <w:rsid w:val="00FF346F"/>
    <w:rsid w:val="00FF6C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D83B5E6"/>
  <w15:chartTrackingRefBased/>
  <w15:docId w15:val="{3BFD62F1-B35C-4B92-ADA0-AC07846C9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er" w:uiPriority="99"/>
    <w:lsdException w:name="caption" w:semiHidden="1" w:unhideWhenUsed="1" w:qFormat="1"/>
    <w:lsdException w:name="table of figures" w:uiPriority="99"/>
    <w:lsdException w:name="envelope address" w:uiPriority="99"/>
    <w:lsdException w:name="envelope return" w:uiPriority="99"/>
    <w:lsdException w:name="annotation reference" w:uiPriority="99"/>
    <w:lsdException w:name="line number" w:uiPriority="99"/>
    <w:lsdException w:name="endnote text" w:uiPriority="99"/>
    <w:lsdException w:name="table of authorities" w:uiPriority="99"/>
    <w:lsdException w:name="macro" w:uiPriority="99"/>
    <w:lsdException w:name="toa heading" w:uiPriority="99"/>
    <w:lsdException w:name="Lis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qFormat="1"/>
    <w:lsdException w:name="Signature" w:uiPriority="99"/>
    <w:lsdException w:name="Body Text" w:qFormat="1"/>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qFormat="1"/>
    <w:lsdException w:name="Salutation" w:uiPriority="99"/>
    <w:lsdException w:name="Date" w:uiPriority="99"/>
    <w:lsdException w:name="Body Text First Indent" w:uiPriority="99"/>
    <w:lsdException w:name="Note Heading" w:uiPriority="99"/>
    <w:lsdException w:name="Body Text 2" w:qFormat="1"/>
    <w:lsdException w:name="Body Text 3" w:uiPriority="99"/>
    <w:lsdException w:name="Hyperlink" w:qFormat="1"/>
    <w:lsdException w:name="FollowedHyperlink" w:uiPriority="99"/>
    <w:lsdException w:name="Strong" w:uiPriority="22" w:qFormat="1"/>
    <w:lsdException w:name="Emphasis" w:uiPriority="20" w:qFormat="1"/>
    <w:lsdException w:name="Document Map" w:uiPriority="99"/>
    <w:lsdException w:name="E-mail Signature" w:uiPriority="99"/>
    <w:lsdException w:name="Normal (Web)" w:uiPriority="99" w:qFormat="1"/>
    <w:lsdException w:name="HTML Address" w:uiPriority="99"/>
    <w:lsdException w:name="HTML Definition" w:semiHidden="1" w:unhideWhenUsed="1"/>
    <w:lsdException w:name="HTML Keyboard" w:semiHidden="1" w:unhideWhenUsed="1"/>
    <w:lsdException w:name="HTML Preformatted" w:uiPriority="99"/>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AD0041"/>
    <w:pPr>
      <w:keepNext/>
      <w:spacing w:before="240" w:after="60"/>
      <w:outlineLvl w:val="0"/>
    </w:pPr>
    <w:rPr>
      <w:rFonts w:ascii="Calibri Light" w:hAnsi="Calibri Light" w:cs="Times New Roman"/>
      <w:b/>
      <w:bCs/>
      <w:kern w:val="32"/>
      <w:sz w:val="32"/>
      <w:szCs w:val="32"/>
    </w:rPr>
  </w:style>
  <w:style w:type="paragraph" w:styleId="Ttulo2">
    <w:name w:val="heading 2"/>
    <w:aliases w:val="MT2,título 2,Edgar 2"/>
    <w:basedOn w:val="Normal"/>
    <w:next w:val="Normal"/>
    <w:link w:val="Ttulo2Car"/>
    <w:unhideWhenUsed/>
    <w:qFormat/>
    <w:rsid w:val="00791507"/>
    <w:pPr>
      <w:keepNext/>
      <w:keepLines/>
      <w:autoSpaceDE/>
      <w:autoSpaceDN/>
      <w:spacing w:before="200"/>
      <w:outlineLvl w:val="1"/>
    </w:pPr>
    <w:rPr>
      <w:rFonts w:ascii="Cambria" w:hAnsi="Cambria" w:cs="Times New Roman"/>
      <w:b/>
      <w:bCs/>
      <w:color w:val="4F81BD"/>
      <w:sz w:val="26"/>
      <w:szCs w:val="26"/>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791507"/>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3123CD"/>
    <w:pPr>
      <w:keepNext/>
      <w:pBdr>
        <w:top w:val="single" w:sz="4" w:space="1" w:color="auto"/>
      </w:pBdr>
      <w:autoSpaceDE/>
      <w:autoSpaceDN/>
      <w:jc w:val="center"/>
      <w:outlineLvl w:val="6"/>
    </w:pPr>
    <w:rPr>
      <w:rFonts w:ascii="Tahoma" w:hAnsi="Tahoma" w:cs="Times New Roman"/>
      <w:b/>
      <w:bCs/>
      <w:szCs w:val="24"/>
      <w:lang w:val="es-ES"/>
    </w:rPr>
  </w:style>
  <w:style w:type="paragraph" w:styleId="Ttulo8">
    <w:name w:val="heading 8"/>
    <w:basedOn w:val="Normal"/>
    <w:next w:val="Normal"/>
    <w:link w:val="Ttulo8Car"/>
    <w:unhideWhenUsed/>
    <w:qFormat/>
    <w:rsid w:val="00282473"/>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3123CD"/>
    <w:pPr>
      <w:keepNext/>
      <w:autoSpaceDE/>
      <w:autoSpaceDN/>
      <w:jc w:val="center"/>
      <w:outlineLvl w:val="8"/>
    </w:pPr>
    <w:rPr>
      <w:rFonts w:ascii="Tahoma" w:hAnsi="Tahoma" w:cs="Times New Roman"/>
      <w:sz w:val="3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Ha,titulo 3,HOJA,Bolita,BOLADEF,Párrafo de lista3"/>
    <w:basedOn w:val="Normal"/>
    <w:link w:val="PrrafodelistaCar"/>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link w:val="Ttulo3"/>
    <w:qFormat/>
    <w:rsid w:val="006A6F8A"/>
    <w:rPr>
      <w:rFonts w:ascii="Cambria" w:hAnsi="Cambria"/>
      <w:b/>
      <w:bCs/>
      <w:sz w:val="26"/>
      <w:szCs w:val="26"/>
      <w:lang w:val="es-MX" w:eastAsia="es-MX"/>
    </w:rPr>
  </w:style>
  <w:style w:type="character" w:customStyle="1" w:styleId="Ttulo6Car">
    <w:name w:val="Título 6 Car"/>
    <w:link w:val="Ttulo6"/>
    <w:rsid w:val="006A6F8A"/>
    <w:rPr>
      <w:rFonts w:ascii="Calibri" w:hAnsi="Calibri"/>
      <w:b/>
      <w:bCs/>
      <w:sz w:val="22"/>
      <w:szCs w:val="22"/>
      <w:lang w:val="es-MX" w:eastAsia="es-MX"/>
    </w:rPr>
  </w:style>
  <w:style w:type="paragraph" w:styleId="Ttulo">
    <w:name w:val="Title"/>
    <w:aliases w:val="Title Char,Título1,Títulos Principales sin numeración,Title,Puesto1"/>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Título1 Car,Títulos Principales sin numeración Car,Title Car,Puesto1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1, Car Car,TABLA DE CONTENIDO 3 Car Car Car, Car3"/>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Car Car Car"/>
    <w:link w:val="Textoindependiente"/>
    <w:rsid w:val="006A6F8A"/>
    <w:rPr>
      <w:rFonts w:ascii="Arial" w:hAnsi="Arial"/>
      <w:sz w:val="24"/>
      <w:lang w:val="es-ES" w:eastAsia="es-ES"/>
    </w:rPr>
  </w:style>
  <w:style w:type="character" w:styleId="Hipervnculo">
    <w:name w:val="Hyperlink"/>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aliases w:val="Edgar 4 Car"/>
    <w:link w:val="Ttulo4"/>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link w:val="Textoindependiente3"/>
    <w:uiPriority w:val="99"/>
    <w:rsid w:val="00580FDE"/>
    <w:rPr>
      <w:sz w:val="16"/>
      <w:szCs w:val="16"/>
      <w:lang w:eastAsia="es-ES"/>
    </w:rPr>
  </w:style>
  <w:style w:type="paragraph" w:styleId="Sangradetextonormal">
    <w:name w:val="Body Text Indent"/>
    <w:aliases w:val=" Car1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Sin espaciado2,TRABAJO,No Spacing,Sin espaciado11,A1,Formato,Sin espaciado3,Sin espaciado21,PONAL,No Spacing Car Car Car,No Spacing Car Car,Sombreado medio 1 - Énfasis 11,SIN ESPACIO,Stinking Styles3,Arial,Medium Grid 2,Arial Car"/>
    <w:link w:val="SinespaciadoCar"/>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Car3, Car2, Car2 Car Car Car,Car2 Car Car Car"/>
    <w:basedOn w:val="Normal"/>
    <w:link w:val="Textoindependiente2Car"/>
    <w:qFormat/>
    <w:rsid w:val="007818D9"/>
    <w:pPr>
      <w:spacing w:after="120" w:line="480" w:lineRule="auto"/>
    </w:pPr>
  </w:style>
  <w:style w:type="character" w:customStyle="1" w:styleId="Textoindependiente2Car">
    <w:name w:val="Texto independiente 2 Car"/>
    <w:aliases w:val="Car Car Car3,Car3 Car, Car2 Car, Car2 Car Car Car Car,Car2 Car Car Car Car"/>
    <w:link w:val="Textoindependiente2"/>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qFormat/>
    <w:rsid w:val="007D4F47"/>
    <w:pPr>
      <w:suppressAutoHyphens/>
      <w:autoSpaceDE w:val="0"/>
    </w:pPr>
    <w:rPr>
      <w:rFonts w:eastAsia="Calibri"/>
      <w:color w:val="000000"/>
      <w:sz w:val="24"/>
      <w:szCs w:val="24"/>
      <w:lang w:eastAsia="ar-SA"/>
    </w:rPr>
  </w:style>
  <w:style w:type="character" w:customStyle="1" w:styleId="PuestoCar">
    <w:name w:val="Puesto Car"/>
    <w:aliases w:val="Título Car1"/>
    <w:link w:val="Title0"/>
    <w:uiPriority w:val="10"/>
    <w:rsid w:val="00836ACC"/>
    <w:rPr>
      <w:rFonts w:ascii="Arial" w:hAnsi="Arial"/>
      <w:b/>
      <w:sz w:val="24"/>
      <w:lang w:val="es-ES" w:eastAsia="es-ES"/>
    </w:rPr>
  </w:style>
  <w:style w:type="paragraph" w:customStyle="1" w:styleId="MARITZA3">
    <w:name w:val="MARITZA3"/>
    <w:rsid w:val="00766E1F"/>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SinespaciadoCar">
    <w:name w:val="Sin espaciado Car"/>
    <w:aliases w:val="Aries Car,k Car,Sin espaciado2 Car,TRABAJO Car,No Spacing Car,Sin espaciado11 Car,A1 Car,Formato Car,Sin espaciado3 Car,Sin espaciado21 Car,PONAL Car,No Spacing Car Car Car Car,No Spacing Car Car Car1,Sombreado medio 1 - Énfasis 11 Car"/>
    <w:link w:val="Sinespaciado"/>
    <w:qFormat/>
    <w:rsid w:val="001E2A02"/>
    <w:rPr>
      <w:sz w:val="24"/>
      <w:szCs w:val="24"/>
      <w:lang w:eastAsia="es-ES"/>
    </w:rPr>
  </w:style>
  <w:style w:type="paragraph" w:styleId="Continuarlista2">
    <w:name w:val="List Continue 2"/>
    <w:basedOn w:val="Normal"/>
    <w:uiPriority w:val="99"/>
    <w:rsid w:val="00E872F1"/>
    <w:pPr>
      <w:autoSpaceDE/>
      <w:autoSpaceDN/>
      <w:spacing w:after="120"/>
      <w:ind w:left="566"/>
      <w:contextualSpacing/>
    </w:pPr>
    <w:rPr>
      <w:rFonts w:ascii="Times New Roman" w:hAnsi="Times New Roman" w:cs="Times New Roman"/>
      <w:sz w:val="24"/>
      <w:szCs w:val="24"/>
      <w:lang w:val="es-ES"/>
    </w:rPr>
  </w:style>
  <w:style w:type="paragraph" w:customStyle="1" w:styleId="TextoTextos">
    <w:name w:val="Texto (Textos)"/>
    <w:basedOn w:val="Normal"/>
    <w:rsid w:val="00185C5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Sangra2detindependiente">
    <w:name w:val="Body Text Indent 2"/>
    <w:basedOn w:val="Normal"/>
    <w:link w:val="Sangra2detindependienteCar"/>
    <w:unhideWhenUsed/>
    <w:rsid w:val="00185C53"/>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link w:val="Sangra2detindependiente"/>
    <w:rsid w:val="00185C53"/>
    <w:rPr>
      <w:sz w:val="24"/>
      <w:szCs w:val="24"/>
      <w:lang w:val="es-ES" w:eastAsia="es-ES"/>
    </w:rPr>
  </w:style>
  <w:style w:type="paragraph" w:customStyle="1" w:styleId="WW-Textoindependiente2">
    <w:name w:val="WW-Texto independiente 2"/>
    <w:basedOn w:val="Normal"/>
    <w:rsid w:val="00B43CB5"/>
    <w:pPr>
      <w:suppressAutoHyphens/>
      <w:autoSpaceDE/>
      <w:autoSpaceDN/>
    </w:pPr>
    <w:rPr>
      <w:rFonts w:ascii="Times New Roman" w:hAnsi="Times New Roman" w:cs="Times New Roman"/>
      <w:i/>
      <w:sz w:val="24"/>
      <w:szCs w:val="24"/>
      <w:lang w:val="es-ES" w:eastAsia="ar-SA"/>
    </w:rPr>
  </w:style>
  <w:style w:type="character" w:customStyle="1" w:styleId="normaltextrun">
    <w:name w:val="normaltextrun"/>
    <w:rsid w:val="00305433"/>
  </w:style>
  <w:style w:type="character" w:customStyle="1" w:styleId="eop">
    <w:name w:val="eop"/>
    <w:rsid w:val="00305433"/>
  </w:style>
  <w:style w:type="character" w:customStyle="1" w:styleId="Ttulo1Car">
    <w:name w:val="Título 1 Car"/>
    <w:aliases w:val="título 1 Car,Pregunta Car,MT1 Car"/>
    <w:link w:val="Ttulo1"/>
    <w:rsid w:val="00AD0041"/>
    <w:rPr>
      <w:rFonts w:ascii="Calibri Light" w:eastAsia="Times New Roman" w:hAnsi="Calibri Light" w:cs="Times New Roman"/>
      <w:b/>
      <w:bCs/>
      <w:kern w:val="32"/>
      <w:sz w:val="32"/>
      <w:szCs w:val="32"/>
      <w:lang w:val="es-ES_tradnl" w:eastAsia="es-ES"/>
    </w:rPr>
  </w:style>
  <w:style w:type="character" w:customStyle="1" w:styleId="Ttulo2Car">
    <w:name w:val="Título 2 Car"/>
    <w:aliases w:val="MT2 Car,título 2 Car,Edgar 2 Car"/>
    <w:link w:val="Ttulo2"/>
    <w:rsid w:val="00791507"/>
    <w:rPr>
      <w:rFonts w:ascii="Cambria" w:hAnsi="Cambria"/>
      <w:b/>
      <w:bCs/>
      <w:color w:val="4F81BD"/>
      <w:sz w:val="26"/>
      <w:szCs w:val="26"/>
    </w:rPr>
  </w:style>
  <w:style w:type="character" w:customStyle="1" w:styleId="Ttulo5Car">
    <w:name w:val="Título 5 Car"/>
    <w:link w:val="Ttulo5"/>
    <w:rsid w:val="00791507"/>
    <w:rPr>
      <w:rFonts w:ascii="Calibri" w:hAnsi="Calibri"/>
      <w:b/>
      <w:bCs/>
      <w:i/>
      <w:iCs/>
      <w:sz w:val="26"/>
      <w:szCs w:val="26"/>
      <w:lang w:val="es-ES_tradnl"/>
    </w:rPr>
  </w:style>
  <w:style w:type="paragraph" w:customStyle="1" w:styleId="Contenidodelatabla">
    <w:name w:val="Contenido de la tabla"/>
    <w:basedOn w:val="Textoindependiente"/>
    <w:rsid w:val="00791507"/>
    <w:pPr>
      <w:widowControl w:val="0"/>
      <w:suppressLineNumbers/>
      <w:suppressAutoHyphens/>
      <w:spacing w:after="120"/>
    </w:pPr>
    <w:rPr>
      <w:rFonts w:ascii="Thorndale" w:eastAsia="HG Mincho Light J" w:hAnsi="Thorndale"/>
      <w:color w:val="000000"/>
      <w:lang w:val="es-CO"/>
    </w:rPr>
  </w:style>
  <w:style w:type="character" w:customStyle="1" w:styleId="ext-mb-text">
    <w:name w:val="ext-mb-text"/>
    <w:rsid w:val="00791507"/>
  </w:style>
  <w:style w:type="paragraph" w:customStyle="1" w:styleId="Sangra3detindependiente1">
    <w:name w:val="Sangría 3 de t. independiente1"/>
    <w:basedOn w:val="Normal"/>
    <w:uiPriority w:val="99"/>
    <w:rsid w:val="00791507"/>
    <w:pPr>
      <w:suppressAutoHyphens/>
      <w:autoSpaceDE/>
      <w:autoSpaceDN/>
      <w:ind w:firstLine="2100"/>
      <w:jc w:val="both"/>
    </w:pPr>
    <w:rPr>
      <w:rFonts w:ascii="Comic Sans MS" w:hAnsi="Comic Sans MS" w:cs="Comic Sans MS"/>
      <w:sz w:val="24"/>
      <w:szCs w:val="24"/>
      <w:lang w:val="es-ES" w:eastAsia="ar-SA"/>
    </w:rPr>
  </w:style>
  <w:style w:type="paragraph" w:customStyle="1" w:styleId="intro1">
    <w:name w:val="intro1"/>
    <w:basedOn w:val="Normal"/>
    <w:rsid w:val="00791507"/>
    <w:pPr>
      <w:autoSpaceDE/>
      <w:autoSpaceDN/>
      <w:spacing w:before="100" w:beforeAutospacing="1" w:after="360" w:line="326" w:lineRule="atLeast"/>
    </w:pPr>
    <w:rPr>
      <w:rFonts w:ascii="Lucida Sans Unicode" w:hAnsi="Lucida Sans Unicode" w:cs="Lucida Sans Unicode"/>
      <w:color w:val="888888"/>
      <w:sz w:val="23"/>
      <w:szCs w:val="23"/>
      <w:lang w:val="es-ES"/>
    </w:rPr>
  </w:style>
  <w:style w:type="paragraph" w:styleId="Textonotapie">
    <w:name w:val="footnote text"/>
    <w:basedOn w:val="Normal"/>
    <w:link w:val="TextonotapieCar"/>
    <w:rsid w:val="00791507"/>
    <w:pPr>
      <w:autoSpaceDE/>
      <w:autoSpaceDN/>
    </w:pPr>
    <w:rPr>
      <w:rFonts w:ascii="Times New Roman" w:hAnsi="Times New Roman" w:cs="Times New Roman"/>
    </w:rPr>
  </w:style>
  <w:style w:type="character" w:customStyle="1" w:styleId="TextonotapieCar">
    <w:name w:val="Texto nota pie Car"/>
    <w:link w:val="Textonotapie"/>
    <w:rsid w:val="00791507"/>
    <w:rPr>
      <w:lang w:val="es-ES_tradnl"/>
    </w:rPr>
  </w:style>
  <w:style w:type="character" w:styleId="Refdenotaalpie">
    <w:name w:val="footnote reference"/>
    <w:rsid w:val="00791507"/>
    <w:rPr>
      <w:vertAlign w:val="superscript"/>
    </w:rPr>
  </w:style>
  <w:style w:type="paragraph" w:customStyle="1" w:styleId="CarCarCar">
    <w:name w:val="Car Car Car"/>
    <w:basedOn w:val="Normal"/>
    <w:rsid w:val="00791507"/>
    <w:pPr>
      <w:autoSpaceDE/>
      <w:autoSpaceDN/>
      <w:spacing w:after="160" w:line="240" w:lineRule="exact"/>
    </w:pPr>
    <w:rPr>
      <w:rFonts w:ascii="Verdana" w:hAnsi="Verdana" w:cs="Times New Roman"/>
      <w:lang w:val="es-CO" w:eastAsia="en-US"/>
    </w:rPr>
  </w:style>
  <w:style w:type="paragraph" w:customStyle="1" w:styleId="Char8">
    <w:name w:val="Char8"/>
    <w:basedOn w:val="Normal"/>
    <w:rsid w:val="00791507"/>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791507"/>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91507"/>
    <w:pPr>
      <w:autoSpaceDE/>
      <w:autoSpaceDN/>
      <w:spacing w:after="160" w:line="240" w:lineRule="exact"/>
    </w:pPr>
    <w:rPr>
      <w:rFonts w:ascii="Verdana" w:hAnsi="Verdana" w:cs="Verdana"/>
      <w:lang w:val="es-CO" w:eastAsia="en-US"/>
    </w:rPr>
  </w:style>
  <w:style w:type="paragraph" w:customStyle="1" w:styleId="Car">
    <w:name w:val="Car"/>
    <w:basedOn w:val="Normal"/>
    <w:rsid w:val="00791507"/>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791507"/>
    <w:pPr>
      <w:autoSpaceDE/>
      <w:autoSpaceDN/>
      <w:spacing w:after="160" w:line="240" w:lineRule="exact"/>
    </w:pPr>
    <w:rPr>
      <w:rFonts w:ascii="Verdana" w:hAnsi="Verdana" w:cs="Verdana"/>
      <w:lang w:val="es-CO" w:eastAsia="en-US"/>
    </w:rPr>
  </w:style>
  <w:style w:type="paragraph" w:customStyle="1" w:styleId="Car2">
    <w:name w:val="Car2"/>
    <w:basedOn w:val="Normal"/>
    <w:rsid w:val="00791507"/>
    <w:pPr>
      <w:autoSpaceDE/>
      <w:autoSpaceDN/>
      <w:spacing w:after="160" w:line="240" w:lineRule="exact"/>
    </w:pPr>
    <w:rPr>
      <w:rFonts w:ascii="Verdana" w:hAnsi="Verdana" w:cs="Verdana"/>
      <w:lang w:val="es-CO" w:eastAsia="en-US"/>
    </w:rPr>
  </w:style>
  <w:style w:type="character" w:customStyle="1" w:styleId="A9">
    <w:name w:val="A9"/>
    <w:rsid w:val="00791507"/>
    <w:rPr>
      <w:color w:val="000000"/>
      <w:sz w:val="19"/>
      <w:szCs w:val="19"/>
    </w:rPr>
  </w:style>
  <w:style w:type="paragraph" w:customStyle="1" w:styleId="Pa39">
    <w:name w:val="Pa39"/>
    <w:basedOn w:val="Normal"/>
    <w:next w:val="Normal"/>
    <w:rsid w:val="00791507"/>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791507"/>
    <w:pPr>
      <w:spacing w:line="191" w:lineRule="atLeast"/>
    </w:pPr>
    <w:rPr>
      <w:color w:val="auto"/>
    </w:rPr>
  </w:style>
  <w:style w:type="paragraph" w:styleId="Descripcin">
    <w:name w:val="caption"/>
    <w:aliases w:val="Epígrafe"/>
    <w:basedOn w:val="Normal"/>
    <w:next w:val="Normal"/>
    <w:qFormat/>
    <w:rsid w:val="00791507"/>
    <w:pPr>
      <w:autoSpaceDE/>
      <w:autoSpaceDN/>
      <w:jc w:val="center"/>
    </w:pPr>
    <w:rPr>
      <w:rFonts w:cs="Times New Roman"/>
      <w:b/>
      <w:sz w:val="24"/>
      <w:lang w:val="es-ES"/>
    </w:rPr>
  </w:style>
  <w:style w:type="paragraph" w:styleId="Lista">
    <w:name w:val="List"/>
    <w:basedOn w:val="Normal"/>
    <w:uiPriority w:val="99"/>
    <w:unhideWhenUsed/>
    <w:rsid w:val="00791507"/>
    <w:pPr>
      <w:ind w:left="283" w:hanging="283"/>
      <w:contextualSpacing/>
    </w:pPr>
  </w:style>
  <w:style w:type="paragraph" w:styleId="Lista2">
    <w:name w:val="List 2"/>
    <w:basedOn w:val="Normal"/>
    <w:uiPriority w:val="99"/>
    <w:unhideWhenUsed/>
    <w:rsid w:val="00791507"/>
    <w:pPr>
      <w:ind w:left="566" w:hanging="283"/>
      <w:contextualSpacing/>
    </w:pPr>
  </w:style>
  <w:style w:type="paragraph" w:styleId="Lista3">
    <w:name w:val="List 3"/>
    <w:basedOn w:val="Normal"/>
    <w:uiPriority w:val="99"/>
    <w:unhideWhenUsed/>
    <w:rsid w:val="00791507"/>
    <w:pPr>
      <w:ind w:left="849" w:hanging="283"/>
      <w:contextualSpacing/>
    </w:pPr>
  </w:style>
  <w:style w:type="paragraph" w:styleId="Textoindependienteprimerasangra">
    <w:name w:val="Body Text First Indent"/>
    <w:basedOn w:val="Textoindependiente"/>
    <w:link w:val="TextoindependienteprimerasangraCar"/>
    <w:uiPriority w:val="99"/>
    <w:unhideWhenUsed/>
    <w:rsid w:val="00791507"/>
    <w:pPr>
      <w:autoSpaceDE w:val="0"/>
      <w:autoSpaceDN w:val="0"/>
      <w:spacing w:after="120"/>
      <w:ind w:firstLine="210"/>
    </w:pPr>
    <w:rPr>
      <w:lang w:val="es-ES_tradnl"/>
    </w:rPr>
  </w:style>
  <w:style w:type="character" w:customStyle="1" w:styleId="TextoindependienteprimerasangraCar">
    <w:name w:val="Texto independiente primera sangría Car"/>
    <w:link w:val="Textoindependienteprimerasangra"/>
    <w:uiPriority w:val="99"/>
    <w:rsid w:val="00791507"/>
    <w:rPr>
      <w:rFonts w:ascii="Arial" w:hAnsi="Arial"/>
      <w:sz w:val="24"/>
      <w:lang w:val="es-ES_tradnl" w:eastAsia="es-ES"/>
    </w:rPr>
  </w:style>
  <w:style w:type="character" w:customStyle="1" w:styleId="st1">
    <w:name w:val="st1"/>
    <w:rsid w:val="00791507"/>
  </w:style>
  <w:style w:type="character" w:styleId="Textoennegrita">
    <w:name w:val="Strong"/>
    <w:uiPriority w:val="22"/>
    <w:qFormat/>
    <w:rsid w:val="00791507"/>
    <w:rPr>
      <w:b/>
      <w:bCs/>
    </w:rPr>
  </w:style>
  <w:style w:type="paragraph" w:customStyle="1" w:styleId="CarCarCar2">
    <w:name w:val="Car Car Car2"/>
    <w:basedOn w:val="Normal"/>
    <w:uiPriority w:val="99"/>
    <w:rsid w:val="00791507"/>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791507"/>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791507"/>
    <w:pPr>
      <w:autoSpaceDE/>
      <w:autoSpaceDN/>
      <w:spacing w:after="160" w:line="240" w:lineRule="exact"/>
    </w:pPr>
    <w:rPr>
      <w:rFonts w:ascii="Verdana" w:hAnsi="Verdana" w:cs="Verdana"/>
      <w:lang w:val="es-CO" w:eastAsia="en-US"/>
    </w:rPr>
  </w:style>
  <w:style w:type="paragraph" w:customStyle="1" w:styleId="Car1">
    <w:name w:val="Car1"/>
    <w:basedOn w:val="Normal"/>
    <w:rsid w:val="00791507"/>
    <w:pPr>
      <w:autoSpaceDE/>
      <w:autoSpaceDN/>
      <w:spacing w:after="160" w:line="240" w:lineRule="exact"/>
    </w:pPr>
    <w:rPr>
      <w:rFonts w:ascii="Verdana" w:hAnsi="Verdana" w:cs="Verdana"/>
      <w:lang w:val="es-CO" w:eastAsia="en-US"/>
    </w:rPr>
  </w:style>
  <w:style w:type="character" w:styleId="Refdecomentario">
    <w:name w:val="annotation reference"/>
    <w:uiPriority w:val="99"/>
    <w:rsid w:val="00791507"/>
    <w:rPr>
      <w:sz w:val="16"/>
      <w:szCs w:val="16"/>
    </w:rPr>
  </w:style>
  <w:style w:type="paragraph" w:styleId="Textocomentario">
    <w:name w:val="annotation text"/>
    <w:basedOn w:val="Normal"/>
    <w:link w:val="TextocomentarioCar"/>
    <w:rsid w:val="00791507"/>
    <w:pPr>
      <w:autoSpaceDE/>
      <w:autoSpaceDN/>
    </w:pPr>
    <w:rPr>
      <w:rFonts w:ascii="Times New Roman" w:hAnsi="Times New Roman" w:cs="Times New Roman"/>
    </w:rPr>
  </w:style>
  <w:style w:type="character" w:customStyle="1" w:styleId="TextocomentarioCar">
    <w:name w:val="Texto comentario Car"/>
    <w:link w:val="Textocomentario"/>
    <w:rsid w:val="00791507"/>
    <w:rPr>
      <w:lang w:val="es-ES_tradnl"/>
    </w:rPr>
  </w:style>
  <w:style w:type="paragraph" w:styleId="Asuntodelcomentario">
    <w:name w:val="annotation subject"/>
    <w:basedOn w:val="Textocomentario"/>
    <w:next w:val="Textocomentario"/>
    <w:link w:val="AsuntodelcomentarioCar"/>
    <w:uiPriority w:val="99"/>
    <w:rsid w:val="00791507"/>
    <w:rPr>
      <w:b/>
      <w:bCs/>
    </w:rPr>
  </w:style>
  <w:style w:type="character" w:customStyle="1" w:styleId="AsuntodelcomentarioCar">
    <w:name w:val="Asunto del comentario Car"/>
    <w:link w:val="Asuntodelcomentario"/>
    <w:uiPriority w:val="99"/>
    <w:rsid w:val="00791507"/>
    <w:rPr>
      <w:b/>
      <w:bCs/>
      <w:lang w:val="es-ES_tradnl"/>
    </w:rPr>
  </w:style>
  <w:style w:type="paragraph" w:customStyle="1" w:styleId="CarCarCarCar">
    <w:name w:val="Car Car Car Car"/>
    <w:basedOn w:val="Normal"/>
    <w:rsid w:val="00791507"/>
    <w:pPr>
      <w:autoSpaceDE/>
      <w:autoSpaceDN/>
      <w:spacing w:after="160" w:line="240" w:lineRule="exact"/>
    </w:pPr>
    <w:rPr>
      <w:rFonts w:ascii="Verdana" w:hAnsi="Verdana" w:cs="Times New Roman"/>
      <w:lang w:val="es-ES" w:eastAsia="en-US"/>
    </w:rPr>
  </w:style>
  <w:style w:type="character" w:customStyle="1" w:styleId="gralsubtitulos">
    <w:name w:val="gralsubtitulos"/>
    <w:rsid w:val="00791507"/>
  </w:style>
  <w:style w:type="character" w:customStyle="1" w:styleId="apple-converted-space">
    <w:name w:val="apple-converted-space"/>
    <w:rsid w:val="00791507"/>
  </w:style>
  <w:style w:type="character" w:styleId="nfasis">
    <w:name w:val="Emphasis"/>
    <w:uiPriority w:val="20"/>
    <w:qFormat/>
    <w:rsid w:val="00791507"/>
    <w:rPr>
      <w:i/>
      <w:iCs/>
    </w:rPr>
  </w:style>
  <w:style w:type="paragraph" w:styleId="Textoindependienteprimerasangra2">
    <w:name w:val="Body Text First Indent 2"/>
    <w:basedOn w:val="Sangradetextonormal"/>
    <w:link w:val="Textoindependienteprimerasangra2Car"/>
    <w:rsid w:val="00791507"/>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791507"/>
    <w:rPr>
      <w:sz w:val="24"/>
      <w:szCs w:val="24"/>
      <w:lang w:eastAsia="es-ES"/>
    </w:rPr>
  </w:style>
  <w:style w:type="character" w:customStyle="1" w:styleId="DefaultCar">
    <w:name w:val="Default Car"/>
    <w:link w:val="Default"/>
    <w:locked/>
    <w:rsid w:val="009E562F"/>
    <w:rPr>
      <w:rFonts w:eastAsia="Calibri"/>
      <w:color w:val="000000"/>
      <w:sz w:val="24"/>
      <w:szCs w:val="24"/>
      <w:lang w:val="es-CO" w:eastAsia="ar-SA"/>
    </w:rPr>
  </w:style>
  <w:style w:type="character" w:styleId="Hipervnculovisitado">
    <w:name w:val="FollowedHyperlink"/>
    <w:uiPriority w:val="99"/>
    <w:unhideWhenUsed/>
    <w:rsid w:val="001E33F5"/>
    <w:rPr>
      <w:color w:val="800080"/>
      <w:u w:val="single"/>
    </w:rPr>
  </w:style>
  <w:style w:type="paragraph" w:customStyle="1" w:styleId="xl63">
    <w:name w:val="xl63"/>
    <w:basedOn w:val="Normal"/>
    <w:rsid w:val="001E33F5"/>
    <w:pPr>
      <w:autoSpaceDE/>
      <w:autoSpaceDN/>
      <w:spacing w:before="100" w:beforeAutospacing="1" w:after="100" w:afterAutospacing="1"/>
    </w:pPr>
    <w:rPr>
      <w:sz w:val="14"/>
      <w:szCs w:val="14"/>
      <w:lang w:val="es-ES"/>
    </w:rPr>
  </w:style>
  <w:style w:type="paragraph" w:customStyle="1" w:styleId="xl64">
    <w:name w:val="xl64"/>
    <w:basedOn w:val="Normal"/>
    <w:rsid w:val="001E33F5"/>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ES"/>
    </w:rPr>
  </w:style>
  <w:style w:type="paragraph" w:customStyle="1" w:styleId="xl65">
    <w:name w:val="xl65"/>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66">
    <w:name w:val="xl66"/>
    <w:basedOn w:val="Normal"/>
    <w:rsid w:val="001E33F5"/>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ES"/>
    </w:rPr>
  </w:style>
  <w:style w:type="paragraph" w:customStyle="1" w:styleId="xl67">
    <w:name w:val="xl67"/>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68">
    <w:name w:val="xl68"/>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1">
    <w:name w:val="xl71"/>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2">
    <w:name w:val="xl72"/>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3">
    <w:name w:val="xl73"/>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4">
    <w:name w:val="xl74"/>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5">
    <w:name w:val="xl75"/>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4"/>
      <w:szCs w:val="14"/>
      <w:lang w:val="es-ES"/>
    </w:rPr>
  </w:style>
  <w:style w:type="paragraph" w:customStyle="1" w:styleId="xl76">
    <w:name w:val="xl76"/>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4"/>
      <w:szCs w:val="14"/>
      <w:lang w:val="es-ES"/>
    </w:rPr>
  </w:style>
  <w:style w:type="character" w:customStyle="1" w:styleId="NoSpacingChar">
    <w:name w:val="No Spacing Char"/>
    <w:link w:val="Sinespaciado1"/>
    <w:qFormat/>
    <w:locked/>
    <w:rsid w:val="00784CE2"/>
    <w:rPr>
      <w:sz w:val="24"/>
      <w:szCs w:val="24"/>
      <w:lang w:eastAsia="es-ES"/>
    </w:rPr>
  </w:style>
  <w:style w:type="character" w:customStyle="1" w:styleId="Cuerpodeltexto2">
    <w:name w:val="Cuerpo del texto (2)_"/>
    <w:link w:val="Cuerpodeltexto21"/>
    <w:uiPriority w:val="99"/>
    <w:locked/>
    <w:rsid w:val="00E513BE"/>
    <w:rPr>
      <w:rFonts w:ascii="Arial" w:hAnsi="Arial" w:cs="Arial"/>
      <w:sz w:val="14"/>
      <w:szCs w:val="14"/>
      <w:shd w:val="clear" w:color="auto" w:fill="FFFFFF"/>
    </w:rPr>
  </w:style>
  <w:style w:type="character" w:customStyle="1" w:styleId="Cuerpodeltexto6">
    <w:name w:val="Cuerpo del texto (6)_"/>
    <w:link w:val="Cuerpodeltexto61"/>
    <w:uiPriority w:val="99"/>
    <w:locked/>
    <w:rsid w:val="00E513BE"/>
    <w:rPr>
      <w:rFonts w:ascii="Arial" w:hAnsi="Arial" w:cs="Arial"/>
      <w:b/>
      <w:bCs/>
      <w:sz w:val="14"/>
      <w:szCs w:val="14"/>
      <w:shd w:val="clear" w:color="auto" w:fill="FFFFFF"/>
    </w:rPr>
  </w:style>
  <w:style w:type="paragraph" w:customStyle="1" w:styleId="Cuerpodeltexto21">
    <w:name w:val="Cuerpo del texto (2)1"/>
    <w:basedOn w:val="Normal"/>
    <w:link w:val="Cuerpodeltexto2"/>
    <w:uiPriority w:val="99"/>
    <w:rsid w:val="00E513BE"/>
    <w:pPr>
      <w:shd w:val="clear" w:color="auto" w:fill="FFFFFF"/>
      <w:autoSpaceDE/>
      <w:autoSpaceDN/>
      <w:spacing w:line="178" w:lineRule="exact"/>
      <w:ind w:hanging="380"/>
      <w:jc w:val="center"/>
    </w:pPr>
    <w:rPr>
      <w:sz w:val="14"/>
      <w:szCs w:val="14"/>
      <w:lang w:val="es-CO" w:eastAsia="es-CO"/>
    </w:rPr>
  </w:style>
  <w:style w:type="paragraph" w:customStyle="1" w:styleId="Cuerpodeltexto61">
    <w:name w:val="Cuerpo del texto (6)1"/>
    <w:basedOn w:val="Normal"/>
    <w:link w:val="Cuerpodeltexto6"/>
    <w:uiPriority w:val="99"/>
    <w:rsid w:val="00E513BE"/>
    <w:pPr>
      <w:shd w:val="clear" w:color="auto" w:fill="FFFFFF"/>
      <w:autoSpaceDE/>
      <w:autoSpaceDN/>
      <w:spacing w:line="240" w:lineRule="atLeast"/>
    </w:pPr>
    <w:rPr>
      <w:b/>
      <w:bCs/>
      <w:sz w:val="14"/>
      <w:szCs w:val="14"/>
      <w:lang w:val="es-CO" w:eastAsia="es-CO"/>
    </w:rPr>
  </w:style>
  <w:style w:type="character" w:customStyle="1" w:styleId="Cuerpodeltexto">
    <w:name w:val="Cuerpo del texto_"/>
    <w:link w:val="Cuerpodeltexto1"/>
    <w:uiPriority w:val="99"/>
    <w:locked/>
    <w:rsid w:val="00E513BE"/>
    <w:rPr>
      <w:rFonts w:ascii="Arial" w:hAnsi="Arial" w:cs="Arial"/>
      <w:sz w:val="18"/>
      <w:szCs w:val="18"/>
      <w:shd w:val="clear" w:color="auto" w:fill="FFFFFF"/>
    </w:rPr>
  </w:style>
  <w:style w:type="paragraph" w:customStyle="1" w:styleId="Cuerpodeltexto1">
    <w:name w:val="Cuerpo del texto1"/>
    <w:basedOn w:val="Normal"/>
    <w:link w:val="Cuerpodeltexto"/>
    <w:uiPriority w:val="99"/>
    <w:rsid w:val="00E513BE"/>
    <w:pPr>
      <w:shd w:val="clear" w:color="auto" w:fill="FFFFFF"/>
      <w:autoSpaceDE/>
      <w:autoSpaceDN/>
      <w:spacing w:after="240" w:line="240" w:lineRule="atLeast"/>
      <w:ind w:hanging="280"/>
    </w:pPr>
    <w:rPr>
      <w:sz w:val="18"/>
      <w:szCs w:val="18"/>
      <w:lang w:val="es-CO" w:eastAsia="es-CO"/>
    </w:rPr>
  </w:style>
  <w:style w:type="character" w:customStyle="1" w:styleId="Ttulo10">
    <w:name w:val="Título #1_"/>
    <w:link w:val="Ttulo11"/>
    <w:uiPriority w:val="99"/>
    <w:locked/>
    <w:rsid w:val="00E513BE"/>
    <w:rPr>
      <w:rFonts w:ascii="Arial" w:hAnsi="Arial" w:cs="Arial"/>
      <w:b/>
      <w:bCs/>
      <w:sz w:val="18"/>
      <w:szCs w:val="18"/>
      <w:shd w:val="clear" w:color="auto" w:fill="FFFFFF"/>
    </w:rPr>
  </w:style>
  <w:style w:type="paragraph" w:customStyle="1" w:styleId="Ttulo11">
    <w:name w:val="Título #11"/>
    <w:basedOn w:val="Normal"/>
    <w:link w:val="Ttulo10"/>
    <w:uiPriority w:val="99"/>
    <w:rsid w:val="00E513BE"/>
    <w:pPr>
      <w:shd w:val="clear" w:color="auto" w:fill="FFFFFF"/>
      <w:autoSpaceDE/>
      <w:autoSpaceDN/>
      <w:spacing w:before="240" w:line="240" w:lineRule="atLeast"/>
      <w:ind w:hanging="240"/>
      <w:outlineLvl w:val="0"/>
    </w:pPr>
    <w:rPr>
      <w:b/>
      <w:bCs/>
      <w:sz w:val="18"/>
      <w:szCs w:val="18"/>
      <w:lang w:val="es-CO" w:eastAsia="es-CO"/>
    </w:rPr>
  </w:style>
  <w:style w:type="character" w:customStyle="1" w:styleId="FontStyle99">
    <w:name w:val="Font Style99"/>
    <w:uiPriority w:val="99"/>
    <w:rsid w:val="00F65A1E"/>
    <w:rPr>
      <w:rFonts w:ascii="Arial" w:hAnsi="Arial" w:cs="Arial"/>
      <w:color w:val="000000"/>
      <w:sz w:val="18"/>
      <w:szCs w:val="18"/>
    </w:rPr>
  </w:style>
  <w:style w:type="character" w:customStyle="1" w:styleId="Mencinsinresolver1">
    <w:name w:val="Mención sin resolver1"/>
    <w:uiPriority w:val="99"/>
    <w:semiHidden/>
    <w:unhideWhenUsed/>
    <w:rsid w:val="00513740"/>
    <w:rPr>
      <w:color w:val="808080"/>
      <w:shd w:val="clear" w:color="auto" w:fill="E6E6E6"/>
    </w:rPr>
  </w:style>
  <w:style w:type="paragraph" w:customStyle="1" w:styleId="a">
    <w:basedOn w:val="Normal"/>
    <w:next w:val="Normal"/>
    <w:qFormat/>
    <w:rsid w:val="002E5E6B"/>
    <w:pPr>
      <w:autoSpaceDE/>
      <w:autoSpaceDN/>
      <w:jc w:val="center"/>
    </w:pPr>
    <w:rPr>
      <w:rFonts w:cs="Times New Roman"/>
      <w:b/>
      <w:sz w:val="24"/>
      <w:lang w:val="es-ES"/>
    </w:rPr>
  </w:style>
  <w:style w:type="paragraph" w:customStyle="1" w:styleId="a0">
    <w:basedOn w:val="Normal"/>
    <w:next w:val="Normal"/>
    <w:qFormat/>
    <w:rsid w:val="00570DEE"/>
    <w:pPr>
      <w:autoSpaceDE/>
      <w:autoSpaceDN/>
      <w:jc w:val="center"/>
    </w:pPr>
    <w:rPr>
      <w:rFonts w:cs="Times New Roman"/>
      <w:b/>
      <w:sz w:val="24"/>
      <w:lang w:val="es-ES"/>
    </w:rPr>
  </w:style>
  <w:style w:type="paragraph" w:customStyle="1" w:styleId="ecxmsolistparagraph">
    <w:name w:val="ecxmsolistparagraph"/>
    <w:basedOn w:val="Normal"/>
    <w:uiPriority w:val="99"/>
    <w:rsid w:val="007710F7"/>
    <w:pPr>
      <w:autoSpaceDE/>
      <w:autoSpaceDN/>
      <w:spacing w:after="324"/>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0C3F0E"/>
    <w:rPr>
      <w:sz w:val="24"/>
      <w:szCs w:val="24"/>
    </w:rPr>
  </w:style>
  <w:style w:type="character" w:customStyle="1" w:styleId="apple-style-span">
    <w:name w:val="apple-style-span"/>
    <w:rsid w:val="007B6727"/>
  </w:style>
  <w:style w:type="character" w:customStyle="1" w:styleId="EnlacedeInternet">
    <w:name w:val="Enlace de Internet"/>
    <w:uiPriority w:val="99"/>
    <w:rsid w:val="00522496"/>
    <w:rPr>
      <w:color w:val="0000FF"/>
      <w:u w:val="single"/>
    </w:rPr>
  </w:style>
  <w:style w:type="paragraph" w:customStyle="1" w:styleId="CharCarCarCarCar1">
    <w:name w:val="Char Car Car Car Car1"/>
    <w:basedOn w:val="Normal"/>
    <w:qFormat/>
    <w:rsid w:val="00522496"/>
    <w:pPr>
      <w:autoSpaceDE/>
      <w:autoSpaceDN/>
      <w:spacing w:after="160" w:line="240" w:lineRule="exact"/>
    </w:pPr>
    <w:rPr>
      <w:rFonts w:ascii="Verdana" w:hAnsi="Verdana" w:cs="Times New Roman"/>
      <w:lang w:val="en-US" w:eastAsia="en-US"/>
    </w:rPr>
  </w:style>
  <w:style w:type="character" w:styleId="Nmerodelnea">
    <w:name w:val="line number"/>
    <w:basedOn w:val="Fuentedeprrafopredeter"/>
    <w:uiPriority w:val="99"/>
    <w:unhideWhenUsed/>
    <w:rsid w:val="00EC53BA"/>
  </w:style>
  <w:style w:type="character" w:styleId="Textodelmarcadordeposicin">
    <w:name w:val="Placeholder Text"/>
    <w:basedOn w:val="Fuentedeprrafopredeter"/>
    <w:uiPriority w:val="99"/>
    <w:semiHidden/>
    <w:rsid w:val="00EC53BA"/>
    <w:rPr>
      <w:color w:val="808080"/>
    </w:rPr>
  </w:style>
  <w:style w:type="paragraph" w:customStyle="1" w:styleId="paragraph">
    <w:name w:val="paragraph"/>
    <w:basedOn w:val="Normal"/>
    <w:rsid w:val="00EC53BA"/>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EC53BA"/>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EC53BA"/>
    <w:rPr>
      <w:color w:val="605E5C"/>
      <w:shd w:val="clear" w:color="auto" w:fill="E1DFDD"/>
    </w:rPr>
  </w:style>
  <w:style w:type="paragraph" w:customStyle="1" w:styleId="Prrafodelista1">
    <w:name w:val="Párrafo de lista1"/>
    <w:basedOn w:val="Normal"/>
    <w:link w:val="ListParagraphChar"/>
    <w:qFormat/>
    <w:rsid w:val="00EC53BA"/>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EC53BA"/>
    <w:rPr>
      <w:sz w:val="24"/>
      <w:szCs w:val="24"/>
      <w:lang w:eastAsia="es-ES"/>
    </w:rPr>
  </w:style>
  <w:style w:type="paragraph" w:customStyle="1" w:styleId="Prrafodelista2">
    <w:name w:val="Párrafo de lista2"/>
    <w:basedOn w:val="Normal"/>
    <w:rsid w:val="00EC53BA"/>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link w:val="PuestoCar"/>
    <w:uiPriority w:val="10"/>
    <w:qFormat/>
    <w:rsid w:val="00EC53BA"/>
    <w:pPr>
      <w:contextualSpacing/>
    </w:pPr>
    <w:rPr>
      <w:rFonts w:cs="Times New Roman"/>
      <w:b/>
      <w:sz w:val="24"/>
      <w:lang w:val="es-ES"/>
    </w:rPr>
  </w:style>
  <w:style w:type="character" w:customStyle="1" w:styleId="NormalArialCar">
    <w:name w:val="Normal + Arial Car"/>
    <w:aliases w:val="normal + arial Car"/>
    <w:link w:val="NormalArial"/>
    <w:rsid w:val="00EC53BA"/>
    <w:rPr>
      <w:rFonts w:ascii="Arial" w:hAnsi="Arial"/>
      <w:sz w:val="22"/>
      <w:szCs w:val="24"/>
      <w:lang w:eastAsia="es-ES"/>
    </w:rPr>
  </w:style>
  <w:style w:type="character" w:customStyle="1" w:styleId="companyfullname">
    <w:name w:val="companyfullname"/>
    <w:basedOn w:val="Fuentedeprrafopredeter"/>
    <w:rsid w:val="00EC53BA"/>
  </w:style>
  <w:style w:type="character" w:customStyle="1" w:styleId="vortalspan">
    <w:name w:val="vortalspan"/>
    <w:basedOn w:val="Fuentedeprrafopredeter"/>
    <w:rsid w:val="00EC53BA"/>
  </w:style>
  <w:style w:type="paragraph" w:customStyle="1" w:styleId="msonormal0">
    <w:name w:val="msonormal"/>
    <w:basedOn w:val="Normal"/>
    <w:rsid w:val="00EC53BA"/>
    <w:pPr>
      <w:autoSpaceDE/>
      <w:autoSpaceDN/>
      <w:spacing w:before="100" w:beforeAutospacing="1" w:after="100" w:afterAutospacing="1"/>
    </w:pPr>
    <w:rPr>
      <w:rFonts w:ascii="Times New Roman" w:hAnsi="Times New Roman" w:cs="Times New Roman"/>
      <w:sz w:val="24"/>
      <w:szCs w:val="24"/>
      <w:lang w:val="es-ES"/>
    </w:rPr>
  </w:style>
  <w:style w:type="paragraph" w:customStyle="1" w:styleId="xl77">
    <w:name w:val="xl77"/>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8">
    <w:name w:val="xl78"/>
    <w:basedOn w:val="Normal"/>
    <w:rsid w:val="00EC53B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4"/>
      <w:szCs w:val="14"/>
      <w:lang w:val="es-ES"/>
    </w:rPr>
  </w:style>
  <w:style w:type="paragraph" w:customStyle="1" w:styleId="xl79">
    <w:name w:val="xl79"/>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80">
    <w:name w:val="xl80"/>
    <w:basedOn w:val="Normal"/>
    <w:rsid w:val="00EC53B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1">
    <w:name w:val="xl81"/>
    <w:basedOn w:val="Normal"/>
    <w:rsid w:val="00EC53B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2">
    <w:name w:val="xl82"/>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3">
    <w:name w:val="xl83"/>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4">
    <w:name w:val="xl84"/>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5">
    <w:name w:val="xl85"/>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6">
    <w:name w:val="xl86"/>
    <w:basedOn w:val="Normal"/>
    <w:rsid w:val="00EC53BA"/>
    <w:pPr>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7">
    <w:name w:val="xl87"/>
    <w:basedOn w:val="Normal"/>
    <w:rsid w:val="00EC53BA"/>
    <w:pPr>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8">
    <w:name w:val="xl88"/>
    <w:basedOn w:val="Normal"/>
    <w:rsid w:val="00EC53BA"/>
    <w:pPr>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9">
    <w:name w:val="xl89"/>
    <w:basedOn w:val="Normal"/>
    <w:rsid w:val="00EC53BA"/>
    <w:pPr>
      <w:pBdr>
        <w:top w:val="single" w:sz="8"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b/>
      <w:bCs/>
      <w:color w:val="000000"/>
      <w:sz w:val="16"/>
      <w:szCs w:val="16"/>
      <w:lang w:val="es-ES"/>
    </w:rPr>
  </w:style>
  <w:style w:type="paragraph" w:customStyle="1" w:styleId="xl90">
    <w:name w:val="xl90"/>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ES"/>
    </w:rPr>
  </w:style>
  <w:style w:type="character" w:customStyle="1" w:styleId="Mencinsinresolver3">
    <w:name w:val="Mención sin resolver3"/>
    <w:basedOn w:val="Fuentedeprrafopredeter"/>
    <w:uiPriority w:val="99"/>
    <w:semiHidden/>
    <w:unhideWhenUsed/>
    <w:rsid w:val="00EC53BA"/>
    <w:rPr>
      <w:color w:val="605E5C"/>
      <w:shd w:val="clear" w:color="auto" w:fill="E1DFDD"/>
    </w:rPr>
  </w:style>
  <w:style w:type="paragraph" w:customStyle="1" w:styleId="xmsonormal">
    <w:name w:val="x_msonormal"/>
    <w:basedOn w:val="Normal"/>
    <w:rsid w:val="00EC53BA"/>
    <w:pPr>
      <w:autoSpaceDE/>
      <w:autoSpaceDN/>
    </w:pPr>
    <w:rPr>
      <w:rFonts w:ascii="Times New Roman" w:eastAsiaTheme="minorHAnsi" w:hAnsi="Times New Roman" w:cs="Times New Roman"/>
      <w:sz w:val="24"/>
      <w:szCs w:val="24"/>
      <w:lang w:val="es-ES"/>
    </w:rPr>
  </w:style>
  <w:style w:type="paragraph" w:customStyle="1" w:styleId="xmsolistparagraph">
    <w:name w:val="x_msolistparagraph"/>
    <w:basedOn w:val="Normal"/>
    <w:rsid w:val="00752F0A"/>
    <w:pPr>
      <w:autoSpaceDE/>
      <w:autoSpaceDN/>
      <w:ind w:left="720"/>
    </w:pPr>
    <w:rPr>
      <w:rFonts w:ascii="Calibri" w:eastAsiaTheme="minorHAnsi" w:hAnsi="Calibri" w:cs="Calibri"/>
      <w:sz w:val="22"/>
      <w:szCs w:val="22"/>
      <w:lang w:val="es-CO" w:eastAsia="es-CO"/>
    </w:rPr>
  </w:style>
  <w:style w:type="paragraph" w:customStyle="1" w:styleId="elementtoproof">
    <w:name w:val="elementtoproof"/>
    <w:basedOn w:val="Normal"/>
    <w:uiPriority w:val="99"/>
    <w:semiHidden/>
    <w:rsid w:val="008F3EF9"/>
    <w:pPr>
      <w:autoSpaceDE/>
      <w:autoSpaceDN/>
    </w:pPr>
    <w:rPr>
      <w:rFonts w:ascii="Calibri" w:eastAsiaTheme="minorHAnsi" w:hAnsi="Calibri" w:cs="Calibri"/>
      <w:sz w:val="22"/>
      <w:szCs w:val="22"/>
      <w:lang w:val="es-ES"/>
    </w:rPr>
  </w:style>
  <w:style w:type="character" w:customStyle="1" w:styleId="contentpasted0">
    <w:name w:val="contentpasted0"/>
    <w:basedOn w:val="Fuentedeprrafopredeter"/>
    <w:qFormat/>
    <w:rsid w:val="008F3EF9"/>
  </w:style>
  <w:style w:type="character" w:customStyle="1" w:styleId="contentpasted1">
    <w:name w:val="contentpasted1"/>
    <w:basedOn w:val="Fuentedeprrafopredeter"/>
    <w:rsid w:val="008F3EF9"/>
  </w:style>
  <w:style w:type="character" w:customStyle="1" w:styleId="Ttulo8Car">
    <w:name w:val="Título 8 Car"/>
    <w:basedOn w:val="Fuentedeprrafopredeter"/>
    <w:link w:val="Ttulo8"/>
    <w:rsid w:val="00282473"/>
    <w:rPr>
      <w:rFonts w:asciiTheme="majorHAnsi" w:eastAsiaTheme="majorEastAsia" w:hAnsiTheme="majorHAnsi" w:cstheme="majorBidi"/>
      <w:color w:val="272727" w:themeColor="text1" w:themeTint="D8"/>
      <w:sz w:val="21"/>
      <w:szCs w:val="21"/>
      <w:lang w:val="es-ES_tradnl" w:eastAsia="es-ES"/>
    </w:rPr>
  </w:style>
  <w:style w:type="paragraph" w:customStyle="1" w:styleId="TableParagraph">
    <w:name w:val="Table Paragraph"/>
    <w:basedOn w:val="Normal"/>
    <w:uiPriority w:val="1"/>
    <w:qFormat/>
    <w:rsid w:val="008A20BE"/>
    <w:pPr>
      <w:widowControl w:val="0"/>
    </w:pPr>
    <w:rPr>
      <w:rFonts w:eastAsia="Arial"/>
      <w:sz w:val="22"/>
      <w:szCs w:val="22"/>
      <w:lang w:val="es-ES" w:eastAsia="en-US"/>
    </w:rPr>
  </w:style>
  <w:style w:type="table" w:customStyle="1" w:styleId="11">
    <w:name w:val="11"/>
    <w:basedOn w:val="Tablanormal"/>
    <w:rsid w:val="00DB7F18"/>
    <w:rPr>
      <w:sz w:val="24"/>
      <w:szCs w:val="24"/>
      <w:lang w:val="es-ES" w:eastAsia="es-MX"/>
    </w:rPr>
    <w:tblPr>
      <w:tblStyleRowBandSize w:val="1"/>
      <w:tblStyleColBandSize w:val="1"/>
      <w:tblInd w:w="0" w:type="nil"/>
      <w:tblCellMar>
        <w:left w:w="115" w:type="dxa"/>
        <w:right w:w="115" w:type="dxa"/>
      </w:tblCellMar>
    </w:tblPr>
  </w:style>
  <w:style w:type="table" w:customStyle="1" w:styleId="10">
    <w:name w:val="10"/>
    <w:basedOn w:val="Tablanormal"/>
    <w:rsid w:val="00DB7F18"/>
    <w:rPr>
      <w:sz w:val="24"/>
      <w:szCs w:val="24"/>
      <w:lang w:val="es-ES" w:eastAsia="es-MX"/>
    </w:rPr>
    <w:tblPr>
      <w:tblStyleRowBandSize w:val="1"/>
      <w:tblStyleColBandSize w:val="1"/>
      <w:tblInd w:w="0" w:type="nil"/>
      <w:tblCellMar>
        <w:left w:w="70" w:type="dxa"/>
        <w:right w:w="70" w:type="dxa"/>
      </w:tblCellMar>
    </w:tblPr>
  </w:style>
  <w:style w:type="table" w:customStyle="1" w:styleId="9">
    <w:name w:val="9"/>
    <w:basedOn w:val="Tablanormal"/>
    <w:rsid w:val="00DB7F18"/>
    <w:rPr>
      <w:sz w:val="24"/>
      <w:szCs w:val="24"/>
      <w:lang w:val="es-ES" w:eastAsia="es-MX"/>
    </w:rPr>
    <w:tblPr>
      <w:tblStyleRowBandSize w:val="1"/>
      <w:tblStyleColBandSize w:val="1"/>
      <w:tblInd w:w="0" w:type="nil"/>
      <w:tblCellMar>
        <w:left w:w="115" w:type="dxa"/>
        <w:right w:w="115" w:type="dxa"/>
      </w:tblCellMar>
    </w:tblPr>
  </w:style>
  <w:style w:type="table" w:customStyle="1" w:styleId="15">
    <w:name w:val="15"/>
    <w:basedOn w:val="Tablanormal"/>
    <w:rsid w:val="00DB7F18"/>
    <w:rPr>
      <w:sz w:val="24"/>
      <w:szCs w:val="24"/>
      <w:lang w:val="es-ES" w:eastAsia="es-MX"/>
    </w:rPr>
    <w:tblPr>
      <w:tblStyleRowBandSize w:val="1"/>
      <w:tblStyleColBandSize w:val="1"/>
      <w:tblInd w:w="0" w:type="nil"/>
      <w:tblCellMar>
        <w:left w:w="115" w:type="dxa"/>
        <w:right w:w="115" w:type="dxa"/>
      </w:tblCellMar>
    </w:tblPr>
  </w:style>
  <w:style w:type="character" w:customStyle="1" w:styleId="Mencinsinresolver4">
    <w:name w:val="Mención sin resolver4"/>
    <w:basedOn w:val="Fuentedeprrafopredeter"/>
    <w:uiPriority w:val="99"/>
    <w:semiHidden/>
    <w:unhideWhenUsed/>
    <w:rsid w:val="00DB7F18"/>
    <w:rPr>
      <w:color w:val="605E5C"/>
      <w:shd w:val="clear" w:color="auto" w:fill="E1DFDD"/>
    </w:rPr>
  </w:style>
  <w:style w:type="character" w:styleId="nfasissutil">
    <w:name w:val="Subtle Emphasis"/>
    <w:basedOn w:val="Fuentedeprrafopredeter"/>
    <w:uiPriority w:val="19"/>
    <w:qFormat/>
    <w:rsid w:val="00DB7F18"/>
    <w:rPr>
      <w:i/>
      <w:iCs/>
      <w:color w:val="404040" w:themeColor="text1" w:themeTint="BF"/>
    </w:rPr>
  </w:style>
  <w:style w:type="character" w:customStyle="1" w:styleId="Ttulo7Car">
    <w:name w:val="Título 7 Car"/>
    <w:basedOn w:val="Fuentedeprrafopredeter"/>
    <w:link w:val="Ttulo7"/>
    <w:rsid w:val="003123CD"/>
    <w:rPr>
      <w:rFonts w:ascii="Tahoma" w:hAnsi="Tahoma"/>
      <w:b/>
      <w:bCs/>
      <w:szCs w:val="24"/>
      <w:lang w:val="es-ES" w:eastAsia="es-ES"/>
    </w:rPr>
  </w:style>
  <w:style w:type="character" w:customStyle="1" w:styleId="Ttulo9Car">
    <w:name w:val="Título 9 Car"/>
    <w:basedOn w:val="Fuentedeprrafopredeter"/>
    <w:link w:val="Ttulo9"/>
    <w:rsid w:val="003123CD"/>
    <w:rPr>
      <w:rFonts w:ascii="Tahoma" w:hAnsi="Tahoma"/>
      <w:sz w:val="30"/>
      <w:lang w:val="es-ES_tradnl" w:eastAsia="es-ES"/>
    </w:rPr>
  </w:style>
  <w:style w:type="character" w:customStyle="1" w:styleId="TextoindependienteCar1">
    <w:name w:val="Texto independiente Car1"/>
    <w:aliases w:val="bt Car1,TextindepT2 Car1,Table Bullet 1 Car1,body text Car1,body tesx Car1,contents Car1,TABLA DE CONTENIDO 3 Car1,contents Car Car Car1,TABLA DE CONTENIDO 3 Car Car Car Car1,EHPT Car1,Body Text2 Car1,ändrad Car1,tabla 2 Car1"/>
    <w:rsid w:val="003123CD"/>
    <w:rPr>
      <w:rFonts w:ascii="Arial" w:eastAsia="Times New Roman" w:hAnsi="Arial" w:cs="Times New Roman"/>
      <w:sz w:val="28"/>
      <w:szCs w:val="24"/>
      <w:lang w:val="es-ES" w:eastAsia="es-ES"/>
    </w:rPr>
  </w:style>
  <w:style w:type="character" w:customStyle="1" w:styleId="sangr00eda002030020de0020t002e0020independientechar1">
    <w:name w:val="sangr_00eda_00203_0020de_0020t_002e_0020independiente__char1"/>
    <w:rsid w:val="003123CD"/>
    <w:rPr>
      <w:rFonts w:ascii="Times New Roman" w:hAnsi="Times New Roman" w:cs="Times New Roman" w:hint="default"/>
      <w:sz w:val="16"/>
      <w:szCs w:val="16"/>
    </w:rPr>
  </w:style>
  <w:style w:type="character" w:customStyle="1" w:styleId="normalchar1">
    <w:name w:val="normal__char1"/>
    <w:rsid w:val="003123CD"/>
    <w:rPr>
      <w:rFonts w:ascii="Times New Roman" w:hAnsi="Times New Roman" w:cs="Times New Roman" w:hint="default"/>
      <w:sz w:val="24"/>
      <w:szCs w:val="24"/>
    </w:rPr>
  </w:style>
  <w:style w:type="paragraph" w:customStyle="1" w:styleId="Normal1">
    <w:name w:val="Normal1"/>
    <w:basedOn w:val="Normal"/>
    <w:rsid w:val="003123CD"/>
    <w:pPr>
      <w:autoSpaceDE/>
      <w:autoSpaceDN/>
    </w:pPr>
    <w:rPr>
      <w:rFonts w:ascii="Times New Roman" w:hAnsi="Times New Roman" w:cs="Times New Roman"/>
      <w:sz w:val="24"/>
      <w:szCs w:val="24"/>
      <w:lang w:val="es-ES"/>
    </w:rPr>
  </w:style>
  <w:style w:type="paragraph" w:customStyle="1" w:styleId="Predeterminado">
    <w:name w:val="Predeterminado"/>
    <w:link w:val="PredeterminadoCar"/>
    <w:rsid w:val="003123CD"/>
    <w:pPr>
      <w:autoSpaceDE w:val="0"/>
      <w:autoSpaceDN w:val="0"/>
      <w:adjustRightInd w:val="0"/>
    </w:pPr>
    <w:rPr>
      <w:szCs w:val="24"/>
    </w:rPr>
  </w:style>
  <w:style w:type="character" w:customStyle="1" w:styleId="PredeterminadoCar">
    <w:name w:val="Predeterminado Car"/>
    <w:link w:val="Predeterminado"/>
    <w:rsid w:val="003123CD"/>
    <w:rPr>
      <w:szCs w:val="24"/>
    </w:rPr>
  </w:style>
  <w:style w:type="paragraph" w:customStyle="1" w:styleId="Textoindependiente21">
    <w:name w:val="Texto independiente 21"/>
    <w:basedOn w:val="Normal"/>
    <w:rsid w:val="003123CD"/>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3123CD"/>
    <w:pPr>
      <w:tabs>
        <w:tab w:val="center" w:pos="4512"/>
        <w:tab w:val="left" w:pos="7088"/>
      </w:tabs>
      <w:jc w:val="center"/>
    </w:pPr>
    <w:rPr>
      <w:rFonts w:ascii="Univers" w:hAnsi="Univers"/>
      <w:b/>
      <w:bCs/>
      <w:color w:val="800000"/>
      <w:sz w:val="22"/>
      <w:szCs w:val="22"/>
      <w:lang w:val="es-ES" w:eastAsia="es-ES"/>
    </w:rPr>
  </w:style>
  <w:style w:type="paragraph" w:customStyle="1" w:styleId="WW-Textoindependiente3">
    <w:name w:val="WW-Texto independiente 3"/>
    <w:basedOn w:val="Predeterminado"/>
    <w:rsid w:val="003123CD"/>
    <w:pPr>
      <w:tabs>
        <w:tab w:val="left" w:pos="0"/>
      </w:tabs>
      <w:jc w:val="both"/>
    </w:pPr>
    <w:rPr>
      <w:rFonts w:ascii="Century Gothic" w:hAnsi="Century Gothic"/>
      <w:sz w:val="18"/>
      <w:szCs w:val="18"/>
      <w:lang w:val="es-ES" w:eastAsia="es-ES"/>
    </w:rPr>
  </w:style>
  <w:style w:type="paragraph" w:styleId="Textodebloque">
    <w:name w:val="Block Text"/>
    <w:basedOn w:val="Normal"/>
    <w:rsid w:val="003123CD"/>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123CD"/>
    <w:pPr>
      <w:keepNext/>
      <w:numPr>
        <w:ilvl w:val="2"/>
      </w:numPr>
      <w:tabs>
        <w:tab w:val="left" w:pos="4820"/>
        <w:tab w:val="left" w:pos="9356"/>
      </w:tabs>
      <w:ind w:left="4820" w:hanging="4820"/>
      <w:outlineLvl w:val="2"/>
    </w:pPr>
    <w:rPr>
      <w:rFonts w:ascii="Univers" w:hAnsi="Univers"/>
      <w:b/>
      <w:color w:val="008080"/>
      <w:sz w:val="22"/>
      <w:lang w:val="es-ES" w:eastAsia="es-ES"/>
    </w:rPr>
  </w:style>
  <w:style w:type="paragraph" w:customStyle="1" w:styleId="Encabezado2">
    <w:name w:val="Encabezado 2"/>
    <w:basedOn w:val="Predeterminado"/>
    <w:next w:val="Predeterminado"/>
    <w:rsid w:val="003123CD"/>
    <w:pPr>
      <w:keepNext/>
      <w:numPr>
        <w:ilvl w:val="1"/>
      </w:numPr>
      <w:outlineLvl w:val="1"/>
    </w:pPr>
    <w:rPr>
      <w:b/>
      <w:lang w:val="es-ES" w:eastAsia="es-ES"/>
    </w:rPr>
  </w:style>
  <w:style w:type="paragraph" w:customStyle="1" w:styleId="Cuerpodetextoconsangra">
    <w:name w:val="Cuerpo de texto con sangría"/>
    <w:basedOn w:val="Predeterminado"/>
    <w:rsid w:val="003123CD"/>
    <w:pPr>
      <w:tabs>
        <w:tab w:val="left" w:pos="1134"/>
        <w:tab w:val="left" w:pos="1719"/>
        <w:tab w:val="left" w:pos="2727"/>
      </w:tabs>
      <w:ind w:left="567" w:firstLine="1"/>
      <w:jc w:val="both"/>
    </w:pPr>
    <w:rPr>
      <w:rFonts w:ascii="Century Gothic" w:hAnsi="Century Gothic"/>
      <w:lang w:val="es-ES" w:eastAsia="es-ES"/>
    </w:rPr>
  </w:style>
  <w:style w:type="paragraph" w:styleId="Cierre">
    <w:name w:val="Closing"/>
    <w:basedOn w:val="Normal"/>
    <w:link w:val="CierreCar"/>
    <w:rsid w:val="003123CD"/>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123CD"/>
    <w:rPr>
      <w:szCs w:val="24"/>
      <w:lang w:val="es-ES" w:eastAsia="es-ES"/>
    </w:rPr>
  </w:style>
  <w:style w:type="paragraph" w:customStyle="1" w:styleId="ListaCC">
    <w:name w:val="Lista CC."/>
    <w:basedOn w:val="Normal"/>
    <w:rsid w:val="003123CD"/>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3123CD"/>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3123CD"/>
    <w:rPr>
      <w:rFonts w:ascii="Courier New" w:hAnsi="Courier New"/>
      <w:szCs w:val="24"/>
      <w:lang w:val="es-ES" w:eastAsia="es-ES"/>
    </w:rPr>
  </w:style>
  <w:style w:type="paragraph" w:customStyle="1" w:styleId="Subcaptulo">
    <w:name w:val="Subcapítulo"/>
    <w:basedOn w:val="Normal"/>
    <w:rsid w:val="003123CD"/>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3123CD"/>
    <w:pPr>
      <w:jc w:val="center"/>
    </w:pPr>
    <w:rPr>
      <w:rFonts w:cs="Times New Roman"/>
      <w:b/>
      <w:sz w:val="32"/>
      <w:szCs w:val="24"/>
      <w:lang w:val="es-ES"/>
    </w:rPr>
  </w:style>
  <w:style w:type="character" w:customStyle="1" w:styleId="SubttuloCar">
    <w:name w:val="Subtítulo Car"/>
    <w:basedOn w:val="Fuentedeprrafopredeter"/>
    <w:link w:val="Subttulo"/>
    <w:rsid w:val="003123CD"/>
    <w:rPr>
      <w:rFonts w:ascii="Arial" w:hAnsi="Arial"/>
      <w:b/>
      <w:sz w:val="32"/>
      <w:szCs w:val="24"/>
      <w:lang w:val="es-ES" w:eastAsia="es-ES"/>
    </w:rPr>
  </w:style>
  <w:style w:type="paragraph" w:customStyle="1" w:styleId="03dash">
    <w:name w:val="03 dash"/>
    <w:basedOn w:val="Normal"/>
    <w:rsid w:val="003123CD"/>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3123CD"/>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3123CD"/>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3123CD"/>
    <w:pPr>
      <w:tabs>
        <w:tab w:val="num" w:pos="360"/>
      </w:tabs>
      <w:autoSpaceDE/>
      <w:autoSpaceDN/>
    </w:pPr>
    <w:rPr>
      <w:rFonts w:cs="Times New Roman"/>
      <w:sz w:val="24"/>
      <w:lang w:val="en-US"/>
    </w:rPr>
  </w:style>
  <w:style w:type="paragraph" w:customStyle="1" w:styleId="Capitulo">
    <w:name w:val="Capitulo"/>
    <w:basedOn w:val="Ttulo1"/>
    <w:autoRedefine/>
    <w:rsid w:val="003123CD"/>
    <w:pPr>
      <w:keepNext w:val="0"/>
      <w:widowControl w:val="0"/>
      <w:autoSpaceDE/>
      <w:autoSpaceDN/>
      <w:spacing w:after="240"/>
      <w:ind w:right="102"/>
    </w:pPr>
    <w:rPr>
      <w:rFonts w:ascii="Arial" w:hAnsi="Arial" w:cs="Arial"/>
      <w:bCs w:val="0"/>
      <w:kern w:val="0"/>
      <w:sz w:val="22"/>
      <w:szCs w:val="24"/>
      <w:lang w:val="es-ES"/>
    </w:rPr>
  </w:style>
  <w:style w:type="paragraph" w:customStyle="1" w:styleId="xl44">
    <w:name w:val="xl44"/>
    <w:basedOn w:val="Normal"/>
    <w:rsid w:val="003123CD"/>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123CD"/>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123CD"/>
    <w:pPr>
      <w:autoSpaceDE/>
      <w:autoSpaceDN/>
    </w:pPr>
    <w:rPr>
      <w:rFonts w:ascii="Courier New" w:hAnsi="Courier New" w:cs="Times New Roman"/>
      <w:lang w:val="es-ES"/>
    </w:rPr>
  </w:style>
  <w:style w:type="paragraph" w:customStyle="1" w:styleId="Textoindependiente0">
    <w:name w:val="Texto independiente(."/>
    <w:basedOn w:val="Normal"/>
    <w:rsid w:val="003123CD"/>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123CD"/>
    <w:pPr>
      <w:suppressAutoHyphens/>
      <w:autoSpaceDE/>
      <w:autoSpaceDN/>
      <w:ind w:left="1440" w:right="-92"/>
      <w:jc w:val="both"/>
    </w:pPr>
    <w:rPr>
      <w:rFonts w:cs="Times New Roman"/>
      <w:spacing w:val="-2"/>
      <w:lang w:val="es-CO"/>
    </w:rPr>
  </w:style>
  <w:style w:type="paragraph" w:customStyle="1" w:styleId="font5">
    <w:name w:val="font5"/>
    <w:basedOn w:val="Normal"/>
    <w:rsid w:val="003123CD"/>
    <w:pPr>
      <w:autoSpaceDE/>
      <w:autoSpaceDN/>
      <w:spacing w:before="100" w:beforeAutospacing="1" w:after="100" w:afterAutospacing="1"/>
    </w:pPr>
    <w:rPr>
      <w:rFonts w:eastAsia="Arial Unicode MS"/>
      <w:lang w:val="es-ES"/>
    </w:rPr>
  </w:style>
  <w:style w:type="paragraph" w:customStyle="1" w:styleId="xl24">
    <w:name w:val="xl24"/>
    <w:basedOn w:val="Normal"/>
    <w:rsid w:val="003123CD"/>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123CD"/>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123CD"/>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123CD"/>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123CD"/>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123CD"/>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123CD"/>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123CD"/>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123CD"/>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123C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123C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123C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123C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123C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123C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123CD"/>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123C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123C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123CD"/>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3123CD"/>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123CD"/>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3123CD"/>
    <w:pPr>
      <w:ind w:left="426"/>
      <w:jc w:val="both"/>
    </w:pPr>
    <w:rPr>
      <w:rFonts w:cs="Times New Roman"/>
      <w:sz w:val="24"/>
      <w:szCs w:val="24"/>
      <w:lang w:val="es-CO"/>
    </w:rPr>
  </w:style>
  <w:style w:type="character" w:customStyle="1" w:styleId="1">
    <w:name w:val="1"/>
    <w:rsid w:val="003123CD"/>
  </w:style>
  <w:style w:type="paragraph" w:customStyle="1" w:styleId="WW-Sangra3detindependiente">
    <w:name w:val="WW-Sangría 3 de t. independiente"/>
    <w:basedOn w:val="Normal"/>
    <w:rsid w:val="003123CD"/>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3123CD"/>
    <w:pPr>
      <w:suppressAutoHyphens/>
      <w:jc w:val="both"/>
    </w:pPr>
    <w:rPr>
      <w:rFonts w:ascii="Times New Roman" w:hAnsi="Times New Roman"/>
      <w:lang w:val="es-CO"/>
    </w:rPr>
  </w:style>
  <w:style w:type="paragraph" w:customStyle="1" w:styleId="Char82">
    <w:name w:val="Char82"/>
    <w:basedOn w:val="Normal"/>
    <w:rsid w:val="003123CD"/>
    <w:pPr>
      <w:autoSpaceDE/>
      <w:autoSpaceDN/>
      <w:spacing w:after="160" w:line="240" w:lineRule="exact"/>
    </w:pPr>
    <w:rPr>
      <w:rFonts w:ascii="Verdana" w:hAnsi="Verdana" w:cs="Times New Roman"/>
      <w:lang w:val="es-CO" w:eastAsia="en-US"/>
    </w:rPr>
  </w:style>
  <w:style w:type="paragraph" w:styleId="Bibliografa">
    <w:name w:val="Bibliography"/>
    <w:basedOn w:val="Normal"/>
    <w:next w:val="Normal"/>
    <w:uiPriority w:val="37"/>
    <w:semiHidden/>
    <w:unhideWhenUsed/>
    <w:rsid w:val="003123CD"/>
    <w:pPr>
      <w:autoSpaceDE/>
      <w:autoSpaceDN/>
    </w:pPr>
    <w:rPr>
      <w:rFonts w:ascii="Times New Roman" w:hAnsi="Times New Roman" w:cs="Times New Roman"/>
      <w:sz w:val="24"/>
      <w:szCs w:val="24"/>
      <w:lang w:val="es-CO" w:eastAsia="es-CO"/>
    </w:rPr>
  </w:style>
  <w:style w:type="paragraph" w:styleId="Cita">
    <w:name w:val="Quote"/>
    <w:basedOn w:val="Normal"/>
    <w:next w:val="Normal"/>
    <w:link w:val="CitaCar"/>
    <w:uiPriority w:val="29"/>
    <w:qFormat/>
    <w:rsid w:val="003123CD"/>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123CD"/>
    <w:rPr>
      <w:i/>
      <w:iCs/>
      <w:color w:val="000000"/>
      <w:sz w:val="24"/>
      <w:szCs w:val="24"/>
      <w:lang w:val="es-ES" w:eastAsia="es-ES"/>
    </w:rPr>
  </w:style>
  <w:style w:type="paragraph" w:styleId="Citadestacada">
    <w:name w:val="Intense Quote"/>
    <w:basedOn w:val="Normal"/>
    <w:next w:val="Normal"/>
    <w:link w:val="CitadestacadaCar"/>
    <w:uiPriority w:val="30"/>
    <w:qFormat/>
    <w:rsid w:val="003123CD"/>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123CD"/>
    <w:rPr>
      <w:b/>
      <w:bCs/>
      <w:i/>
      <w:iCs/>
      <w:color w:val="4F81BD"/>
      <w:sz w:val="24"/>
      <w:szCs w:val="24"/>
      <w:lang w:val="es-ES" w:eastAsia="es-ES"/>
    </w:rPr>
  </w:style>
  <w:style w:type="paragraph" w:styleId="Continuarlista">
    <w:name w:val="List Continue"/>
    <w:basedOn w:val="Normal"/>
    <w:uiPriority w:val="99"/>
    <w:unhideWhenUsed/>
    <w:rsid w:val="003123CD"/>
    <w:pPr>
      <w:autoSpaceDE/>
      <w:autoSpaceDN/>
      <w:spacing w:after="120"/>
      <w:ind w:left="283"/>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3123CD"/>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123CD"/>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123CD"/>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123CD"/>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123CD"/>
    <w:rPr>
      <w:i/>
      <w:iCs/>
      <w:sz w:val="24"/>
      <w:szCs w:val="24"/>
      <w:lang w:val="es-ES" w:eastAsia="es-ES"/>
    </w:rPr>
  </w:style>
  <w:style w:type="paragraph" w:styleId="Direccinsobre">
    <w:name w:val="envelope address"/>
    <w:basedOn w:val="Normal"/>
    <w:uiPriority w:val="99"/>
    <w:unhideWhenUsed/>
    <w:rsid w:val="003123CD"/>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123CD"/>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3123CD"/>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3123CD"/>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123CD"/>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123CD"/>
    <w:rPr>
      <w:sz w:val="24"/>
      <w:szCs w:val="24"/>
      <w:lang w:val="es-ES" w:eastAsia="es-ES"/>
    </w:rPr>
  </w:style>
  <w:style w:type="paragraph" w:styleId="Fecha">
    <w:name w:val="Date"/>
    <w:basedOn w:val="Normal"/>
    <w:next w:val="Normal"/>
    <w:link w:val="FechaCar"/>
    <w:uiPriority w:val="99"/>
    <w:unhideWhenUsed/>
    <w:rsid w:val="003123CD"/>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3123CD"/>
    <w:rPr>
      <w:sz w:val="24"/>
      <w:szCs w:val="24"/>
      <w:lang w:val="es-ES" w:eastAsia="es-ES"/>
    </w:rPr>
  </w:style>
  <w:style w:type="paragraph" w:styleId="Firma">
    <w:name w:val="Signature"/>
    <w:basedOn w:val="Normal"/>
    <w:link w:val="FirmaCar"/>
    <w:uiPriority w:val="99"/>
    <w:unhideWhenUsed/>
    <w:rsid w:val="003123CD"/>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3123CD"/>
    <w:rPr>
      <w:sz w:val="24"/>
      <w:szCs w:val="24"/>
      <w:lang w:val="es-ES" w:eastAsia="es-ES"/>
    </w:rPr>
  </w:style>
  <w:style w:type="paragraph" w:styleId="Firmadecorreoelectrnico">
    <w:name w:val="E-mail Signature"/>
    <w:basedOn w:val="Normal"/>
    <w:link w:val="FirmadecorreoelectrnicoCar"/>
    <w:uiPriority w:val="99"/>
    <w:unhideWhenUsed/>
    <w:rsid w:val="003123CD"/>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123CD"/>
    <w:rPr>
      <w:sz w:val="24"/>
      <w:szCs w:val="24"/>
      <w:lang w:val="es-ES" w:eastAsia="es-ES"/>
    </w:rPr>
  </w:style>
  <w:style w:type="paragraph" w:styleId="HTMLconformatoprevio">
    <w:name w:val="HTML Preformatted"/>
    <w:basedOn w:val="Normal"/>
    <w:link w:val="HTMLconformatoprevioCar"/>
    <w:uiPriority w:val="99"/>
    <w:unhideWhenUsed/>
    <w:rsid w:val="003123CD"/>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3123CD"/>
    <w:rPr>
      <w:rFonts w:ascii="Courier New" w:hAnsi="Courier New"/>
      <w:lang w:val="es-ES" w:eastAsia="es-ES"/>
    </w:rPr>
  </w:style>
  <w:style w:type="paragraph" w:styleId="ndice1">
    <w:name w:val="index 1"/>
    <w:basedOn w:val="Normal"/>
    <w:next w:val="Normal"/>
    <w:autoRedefine/>
    <w:uiPriority w:val="99"/>
    <w:unhideWhenUsed/>
    <w:rsid w:val="003123CD"/>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123CD"/>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123CD"/>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123CD"/>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123CD"/>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123CD"/>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123CD"/>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123CD"/>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123CD"/>
    <w:pPr>
      <w:autoSpaceDE/>
      <w:autoSpaceDN/>
      <w:jc w:val="both"/>
    </w:pPr>
    <w:rPr>
      <w:rFonts w:eastAsiaTheme="minorHAnsi"/>
      <w:b/>
      <w:bCs/>
      <w:lang w:val="es-ES"/>
    </w:rPr>
  </w:style>
  <w:style w:type="paragraph" w:styleId="Lista4">
    <w:name w:val="List 4"/>
    <w:basedOn w:val="Normal"/>
    <w:uiPriority w:val="99"/>
    <w:unhideWhenUsed/>
    <w:rsid w:val="003123CD"/>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123CD"/>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123CD"/>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123CD"/>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123CD"/>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123CD"/>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123CD"/>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nhideWhenUsed/>
    <w:rsid w:val="003123CD"/>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3123CD"/>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3123CD"/>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3123CD"/>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123CD"/>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3123CD"/>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3123CD"/>
    <w:rPr>
      <w:rFonts w:ascii="Tahoma" w:hAnsi="Tahoma"/>
      <w:sz w:val="16"/>
      <w:szCs w:val="16"/>
      <w:lang w:val="es-ES" w:eastAsia="es-ES"/>
    </w:rPr>
  </w:style>
  <w:style w:type="paragraph" w:styleId="Remitedesobre">
    <w:name w:val="envelope return"/>
    <w:basedOn w:val="Normal"/>
    <w:uiPriority w:val="99"/>
    <w:unhideWhenUsed/>
    <w:rsid w:val="003123CD"/>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3123CD"/>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3123CD"/>
    <w:rPr>
      <w:sz w:val="24"/>
      <w:szCs w:val="24"/>
      <w:lang w:val="es-ES" w:eastAsia="es-ES"/>
    </w:rPr>
  </w:style>
  <w:style w:type="paragraph" w:styleId="Sangranormal">
    <w:name w:val="Normal Indent"/>
    <w:basedOn w:val="Normal"/>
    <w:uiPriority w:val="99"/>
    <w:unhideWhenUsed/>
    <w:rsid w:val="003123CD"/>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3123CD"/>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3123CD"/>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3123CD"/>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123CD"/>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123CD"/>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3123CD"/>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123CD"/>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123CD"/>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123CD"/>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123CD"/>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123CD"/>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unhideWhenUsed/>
    <w:rsid w:val="003123CD"/>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123CD"/>
    <w:rPr>
      <w:rFonts w:ascii="Courier New" w:hAnsi="Courier New" w:cs="Courier New"/>
      <w:lang w:val="es-ES" w:eastAsia="es-ES"/>
    </w:rPr>
  </w:style>
  <w:style w:type="paragraph" w:styleId="Textonotaalfinal">
    <w:name w:val="endnote text"/>
    <w:basedOn w:val="Normal"/>
    <w:link w:val="TextonotaalfinalCar"/>
    <w:uiPriority w:val="99"/>
    <w:unhideWhenUsed/>
    <w:rsid w:val="003123CD"/>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123CD"/>
    <w:rPr>
      <w:lang w:val="es-ES" w:eastAsia="es-ES"/>
    </w:rPr>
  </w:style>
  <w:style w:type="paragraph" w:styleId="Ttulodendice">
    <w:name w:val="index heading"/>
    <w:basedOn w:val="Normal"/>
    <w:next w:val="ndice1"/>
    <w:unhideWhenUsed/>
    <w:rsid w:val="003123CD"/>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3123CD"/>
    <w:pPr>
      <w:autoSpaceDE/>
      <w:autoSpaceDN/>
      <w:outlineLvl w:val="9"/>
    </w:pPr>
    <w:rPr>
      <w:rFonts w:ascii="Cambria" w:hAnsi="Cambria"/>
      <w:lang w:val="es-ES"/>
    </w:rPr>
  </w:style>
  <w:style w:type="paragraph" w:customStyle="1" w:styleId="p19">
    <w:name w:val="p19"/>
    <w:basedOn w:val="Normal"/>
    <w:rsid w:val="003123CD"/>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123CD"/>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3123C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3123CD"/>
    <w:pPr>
      <w:tabs>
        <w:tab w:val="left" w:pos="-720"/>
      </w:tabs>
      <w:suppressAutoHyphens/>
      <w:autoSpaceDE/>
      <w:autoSpaceDN/>
      <w:spacing w:after="120"/>
      <w:jc w:val="both"/>
    </w:pPr>
    <w:rPr>
      <w:rFonts w:cs="Times New Roman"/>
      <w:spacing w:val="-2"/>
      <w:sz w:val="24"/>
    </w:rPr>
  </w:style>
  <w:style w:type="character" w:customStyle="1" w:styleId="texttiny">
    <w:name w:val="texttiny"/>
    <w:rsid w:val="003123CD"/>
  </w:style>
  <w:style w:type="character" w:customStyle="1" w:styleId="i5">
    <w:name w:val="i5"/>
    <w:rsid w:val="003123CD"/>
  </w:style>
  <w:style w:type="paragraph" w:customStyle="1" w:styleId="MARITZA6">
    <w:name w:val="MARITZA6"/>
    <w:basedOn w:val="Normal"/>
    <w:rsid w:val="003123CD"/>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3123CD"/>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3123CD"/>
    <w:rPr>
      <w:rFonts w:ascii="Arial" w:hAnsi="Arial"/>
      <w:vanish/>
      <w:sz w:val="16"/>
      <w:szCs w:val="16"/>
      <w:lang w:val="es-ES" w:eastAsia="es-ES"/>
    </w:rPr>
  </w:style>
  <w:style w:type="paragraph" w:styleId="z-Finaldelformulario">
    <w:name w:val="HTML Bottom of Form"/>
    <w:basedOn w:val="Normal"/>
    <w:next w:val="Normal"/>
    <w:link w:val="z-FinaldelformularioCar"/>
    <w:hidden/>
    <w:rsid w:val="003123CD"/>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3123CD"/>
    <w:rPr>
      <w:rFonts w:ascii="Arial" w:hAnsi="Arial"/>
      <w:vanish/>
      <w:sz w:val="16"/>
      <w:szCs w:val="16"/>
      <w:lang w:val="es-ES" w:eastAsia="es-ES"/>
    </w:rPr>
  </w:style>
  <w:style w:type="character" w:customStyle="1" w:styleId="blub121">
    <w:name w:val="blub121"/>
    <w:rsid w:val="003123CD"/>
    <w:rPr>
      <w:rFonts w:ascii="Arial" w:hAnsi="Arial" w:cs="Arial" w:hint="default"/>
      <w:b/>
      <w:bCs/>
      <w:color w:val="333399"/>
      <w:sz w:val="18"/>
      <w:szCs w:val="18"/>
    </w:rPr>
  </w:style>
  <w:style w:type="paragraph" w:customStyle="1" w:styleId="BodyText21">
    <w:name w:val="Body Text 21"/>
    <w:basedOn w:val="Normal"/>
    <w:rsid w:val="003123CD"/>
    <w:pPr>
      <w:widowControl w:val="0"/>
      <w:tabs>
        <w:tab w:val="left" w:pos="709"/>
      </w:tabs>
      <w:autoSpaceDE/>
      <w:autoSpaceDN/>
      <w:jc w:val="both"/>
    </w:pPr>
    <w:rPr>
      <w:rFonts w:cs="Times New Roman"/>
      <w:b/>
      <w:sz w:val="24"/>
    </w:rPr>
  </w:style>
  <w:style w:type="character" w:customStyle="1" w:styleId="google-src-text1">
    <w:name w:val="google-src-text1"/>
    <w:rsid w:val="003123CD"/>
    <w:rPr>
      <w:vanish/>
      <w:webHidden w:val="0"/>
    </w:rPr>
  </w:style>
  <w:style w:type="character" w:customStyle="1" w:styleId="CarCar6">
    <w:name w:val="Car Car6"/>
    <w:rsid w:val="003123CD"/>
    <w:rPr>
      <w:sz w:val="24"/>
      <w:szCs w:val="24"/>
      <w:lang w:val="es-CO" w:eastAsia="es-ES" w:bidi="ar-SA"/>
    </w:rPr>
  </w:style>
  <w:style w:type="paragraph" w:customStyle="1" w:styleId="BodyText22">
    <w:name w:val="Body Text 22"/>
    <w:basedOn w:val="Normal"/>
    <w:rsid w:val="003123CD"/>
    <w:pPr>
      <w:widowControl w:val="0"/>
      <w:autoSpaceDE/>
      <w:autoSpaceDN/>
      <w:jc w:val="both"/>
    </w:pPr>
    <w:rPr>
      <w:rFonts w:cs="Times New Roman"/>
      <w:snapToGrid w:val="0"/>
      <w:sz w:val="24"/>
    </w:rPr>
  </w:style>
  <w:style w:type="character" w:customStyle="1" w:styleId="piproductsdesattname">
    <w:name w:val="piproductsdesattname"/>
    <w:rsid w:val="003123CD"/>
    <w:rPr>
      <w:rFonts w:ascii="Verdana" w:hAnsi="Verdana" w:hint="default"/>
      <w:color w:val="223344"/>
      <w:sz w:val="20"/>
      <w:szCs w:val="20"/>
    </w:rPr>
  </w:style>
  <w:style w:type="character" w:customStyle="1" w:styleId="piproductsdesattvalue">
    <w:name w:val="piproductsdesattvalue"/>
    <w:rsid w:val="003123CD"/>
    <w:rPr>
      <w:rFonts w:ascii="Verdana" w:hAnsi="Verdana" w:hint="default"/>
      <w:color w:val="000000"/>
      <w:sz w:val="20"/>
      <w:szCs w:val="20"/>
    </w:rPr>
  </w:style>
  <w:style w:type="character" w:customStyle="1" w:styleId="piproductsdesattbatterytype">
    <w:name w:val="piproductsdesattbatterytype"/>
    <w:rsid w:val="003123CD"/>
    <w:rPr>
      <w:rFonts w:ascii="Verdana" w:hAnsi="Verdana" w:hint="default"/>
      <w:b/>
      <w:bCs/>
      <w:color w:val="592413"/>
      <w:sz w:val="20"/>
      <w:szCs w:val="20"/>
    </w:rPr>
  </w:style>
  <w:style w:type="paragraph" w:customStyle="1" w:styleId="Textoindependiente31">
    <w:name w:val="Texto independiente 31"/>
    <w:basedOn w:val="Normal"/>
    <w:rsid w:val="003123CD"/>
    <w:pPr>
      <w:tabs>
        <w:tab w:val="left" w:pos="-720"/>
      </w:tabs>
      <w:suppressAutoHyphens/>
      <w:autoSpaceDE/>
      <w:autoSpaceDN/>
      <w:jc w:val="center"/>
    </w:pPr>
    <w:rPr>
      <w:rFonts w:cs="Times New Roman"/>
      <w:b/>
    </w:rPr>
  </w:style>
  <w:style w:type="character" w:customStyle="1" w:styleId="tex-copy-internas1">
    <w:name w:val="tex-copy-internas1"/>
    <w:rsid w:val="003123CD"/>
  </w:style>
  <w:style w:type="paragraph" w:customStyle="1" w:styleId="Estndar">
    <w:name w:val="Estándar"/>
    <w:rsid w:val="003123CD"/>
    <w:rPr>
      <w:rFonts w:eastAsia="MS Mincho"/>
      <w:snapToGrid w:val="0"/>
      <w:sz w:val="24"/>
      <w:lang w:val="es-ES" w:eastAsia="es-ES"/>
    </w:rPr>
  </w:style>
  <w:style w:type="character" w:customStyle="1" w:styleId="Heading1Char">
    <w:name w:val="Heading 1 Char"/>
    <w:aliases w:val="título 1 Char,Pregunta Char,MT1 Char"/>
    <w:locked/>
    <w:rsid w:val="003123CD"/>
    <w:rPr>
      <w:rFonts w:ascii="Arial" w:hAnsi="Arial" w:cs="Arial"/>
      <w:sz w:val="24"/>
      <w:szCs w:val="24"/>
      <w:lang w:val="es-ES" w:eastAsia="es-ES"/>
    </w:rPr>
  </w:style>
  <w:style w:type="character" w:customStyle="1" w:styleId="Heading2Char">
    <w:name w:val="Heading 2 Char"/>
    <w:aliases w:val="MT2 Char,título 2 Char,Edgar 2 Char"/>
    <w:locked/>
    <w:rsid w:val="003123CD"/>
    <w:rPr>
      <w:rFonts w:ascii="Arial" w:hAnsi="Arial" w:cs="Times New Roman"/>
      <w:b/>
      <w:sz w:val="16"/>
      <w:lang w:val="es-ES_tradnl" w:eastAsia="es-ES"/>
    </w:rPr>
  </w:style>
  <w:style w:type="character" w:customStyle="1" w:styleId="Heading4Char">
    <w:name w:val="Heading 4 Char"/>
    <w:aliases w:val="Edgar 4 Char"/>
    <w:locked/>
    <w:rsid w:val="003123CD"/>
    <w:rPr>
      <w:rFonts w:ascii="Arial" w:hAnsi="Arial" w:cs="Times New Roman"/>
      <w:b/>
      <w:bCs/>
      <w:sz w:val="24"/>
      <w:szCs w:val="24"/>
      <w:lang w:val="es-ES_tradnl" w:eastAsia="es-ES"/>
    </w:rPr>
  </w:style>
  <w:style w:type="character" w:customStyle="1" w:styleId="Heading6Char">
    <w:name w:val="Heading 6 Char"/>
    <w:locked/>
    <w:rsid w:val="003123CD"/>
    <w:rPr>
      <w:b/>
      <w:bCs/>
      <w:sz w:val="22"/>
      <w:szCs w:val="22"/>
      <w:lang w:val="es-ES" w:eastAsia="es-ES" w:bidi="ar-SA"/>
    </w:rPr>
  </w:style>
  <w:style w:type="character" w:customStyle="1" w:styleId="Heading7Char">
    <w:name w:val="Heading 7 Char"/>
    <w:aliases w:val="Car Char"/>
    <w:locked/>
    <w:rsid w:val="003123CD"/>
    <w:rPr>
      <w:rFonts w:cs="Times New Roman"/>
      <w:sz w:val="24"/>
      <w:szCs w:val="24"/>
      <w:lang w:val="es-ES" w:eastAsia="es-ES"/>
    </w:rPr>
  </w:style>
  <w:style w:type="character" w:customStyle="1" w:styleId="HeaderChar">
    <w:name w:val="Header Char"/>
    <w:aliases w:val="h Char,h8 Char,h9 Char,h10 Char,h18 Char,encabezado Char,Car3 Char"/>
    <w:locked/>
    <w:rsid w:val="003123CD"/>
    <w:rPr>
      <w:rFonts w:cs="Times New Roman"/>
      <w:sz w:val="24"/>
      <w:szCs w:val="24"/>
      <w:lang w:val="es-ES" w:eastAsia="es-ES"/>
    </w:rPr>
  </w:style>
  <w:style w:type="character" w:customStyle="1" w:styleId="FooterChar">
    <w:name w:val="Footer Char"/>
    <w:aliases w:val="pie de página Char"/>
    <w:locked/>
    <w:rsid w:val="003123C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23CD"/>
    <w:rPr>
      <w:rFonts w:ascii="Arial" w:hAnsi="Arial" w:cs="Arial"/>
      <w:sz w:val="24"/>
      <w:szCs w:val="24"/>
      <w:lang w:val="es-ES" w:eastAsia="es-ES"/>
    </w:rPr>
  </w:style>
  <w:style w:type="character" w:customStyle="1" w:styleId="BodyText2Char">
    <w:name w:val="Body Text 2 Char"/>
    <w:locked/>
    <w:rsid w:val="003123CD"/>
    <w:rPr>
      <w:rFonts w:ascii="Arial" w:hAnsi="Arial" w:cs="Arial"/>
      <w:sz w:val="24"/>
      <w:szCs w:val="24"/>
      <w:lang w:val="es-ES" w:eastAsia="es-ES"/>
    </w:rPr>
  </w:style>
  <w:style w:type="character" w:customStyle="1" w:styleId="BodyTextIndentChar">
    <w:name w:val="Body Text Indent Char"/>
    <w:aliases w:val="Car1 Char,Car11 Char"/>
    <w:locked/>
    <w:rsid w:val="003123CD"/>
    <w:rPr>
      <w:rFonts w:ascii="Arial" w:hAnsi="Arial" w:cs="Arial"/>
      <w:sz w:val="24"/>
      <w:szCs w:val="24"/>
      <w:lang w:val="es-ES" w:eastAsia="es-ES" w:bidi="ar-SA"/>
    </w:rPr>
  </w:style>
  <w:style w:type="character" w:customStyle="1" w:styleId="BodyTextIndent3Char">
    <w:name w:val="Body Text Indent 3 Char"/>
    <w:locked/>
    <w:rsid w:val="003123CD"/>
    <w:rPr>
      <w:rFonts w:ascii="Arial" w:hAnsi="Arial" w:cs="Arial"/>
      <w:sz w:val="24"/>
      <w:szCs w:val="24"/>
      <w:lang w:val="es-ES" w:eastAsia="es-ES"/>
    </w:rPr>
  </w:style>
  <w:style w:type="character" w:customStyle="1" w:styleId="BodyText3Char">
    <w:name w:val="Body Text 3 Char"/>
    <w:locked/>
    <w:rsid w:val="003123CD"/>
    <w:rPr>
      <w:rFonts w:ascii="Britannic Bold" w:hAnsi="Britannic Bold" w:cs="Times New Roman"/>
      <w:color w:val="FF0000"/>
      <w:sz w:val="24"/>
      <w:lang w:val="es-ES_tradnl" w:eastAsia="es-ES"/>
    </w:rPr>
  </w:style>
  <w:style w:type="character" w:customStyle="1" w:styleId="FootnoteTextChar">
    <w:name w:val="Footnote Text Char"/>
    <w:locked/>
    <w:rsid w:val="003123CD"/>
    <w:rPr>
      <w:rFonts w:cs="Times New Roman"/>
      <w:b/>
      <w:sz w:val="16"/>
      <w:lang w:val="es-ES_tradnl" w:eastAsia="es-ES"/>
    </w:rPr>
  </w:style>
  <w:style w:type="character" w:customStyle="1" w:styleId="BalloonTextChar">
    <w:name w:val="Balloon Text Char"/>
    <w:locked/>
    <w:rsid w:val="003123CD"/>
    <w:rPr>
      <w:rFonts w:ascii="Tahoma" w:hAnsi="Tahoma" w:cs="Tahoma"/>
      <w:sz w:val="16"/>
      <w:szCs w:val="16"/>
      <w:lang w:val="es-ES" w:eastAsia="es-ES"/>
    </w:rPr>
  </w:style>
  <w:style w:type="character" w:customStyle="1" w:styleId="z-TopofFormChar">
    <w:name w:val="z-Top of Form Char"/>
    <w:locked/>
    <w:rsid w:val="003123CD"/>
    <w:rPr>
      <w:rFonts w:ascii="Arial" w:hAnsi="Arial" w:cs="Arial"/>
      <w:vanish/>
      <w:sz w:val="16"/>
      <w:szCs w:val="16"/>
      <w:lang w:val="es-ES" w:eastAsia="es-ES"/>
    </w:rPr>
  </w:style>
  <w:style w:type="character" w:customStyle="1" w:styleId="z-BottomofFormChar">
    <w:name w:val="z-Bottom of Form Char"/>
    <w:locked/>
    <w:rsid w:val="003123CD"/>
    <w:rPr>
      <w:rFonts w:ascii="Arial" w:hAnsi="Arial" w:cs="Arial"/>
      <w:vanish/>
      <w:sz w:val="16"/>
      <w:szCs w:val="16"/>
      <w:lang w:val="es-ES" w:eastAsia="es-ES"/>
    </w:rPr>
  </w:style>
  <w:style w:type="paragraph" w:customStyle="1" w:styleId="parrafotitulo4">
    <w:name w:val="parrafo titulo4"/>
    <w:basedOn w:val="Normal"/>
    <w:rsid w:val="003123CD"/>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3123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3123CD"/>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3123CD"/>
  </w:style>
  <w:style w:type="paragraph" w:customStyle="1" w:styleId="Inicialesdereferencia">
    <w:name w:val="Iniciales de referencia"/>
    <w:basedOn w:val="Normal"/>
    <w:rsid w:val="003123CD"/>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3123CD"/>
    <w:pPr>
      <w:suppressAutoHyphens w:val="0"/>
      <w:autoSpaceDN w:val="0"/>
      <w:adjustRightInd w:val="0"/>
    </w:pPr>
    <w:rPr>
      <w:rFonts w:ascii="Arial" w:eastAsia="Times New Roman" w:hAnsi="Arial" w:cs="Arial"/>
      <w:color w:val="auto"/>
      <w:lang w:eastAsia="es-CO"/>
    </w:rPr>
  </w:style>
  <w:style w:type="paragraph" w:customStyle="1" w:styleId="normal2">
    <w:name w:val="normal2"/>
    <w:basedOn w:val="Normal"/>
    <w:rsid w:val="003123CD"/>
    <w:pPr>
      <w:autoSpaceDE/>
      <w:autoSpaceDN/>
      <w:spacing w:before="100" w:after="100"/>
    </w:pPr>
    <w:rPr>
      <w:rFonts w:ascii="Times New Roman" w:hAnsi="Times New Roman" w:cs="Times New Roman"/>
      <w:sz w:val="24"/>
      <w:szCs w:val="24"/>
      <w:lang w:val="es-ES"/>
    </w:rPr>
  </w:style>
  <w:style w:type="paragraph" w:customStyle="1" w:styleId="cm461">
    <w:name w:val="cm461"/>
    <w:basedOn w:val="Normal"/>
    <w:rsid w:val="003123CD"/>
    <w:pPr>
      <w:autoSpaceDE/>
      <w:autoSpaceDN/>
    </w:pPr>
    <w:rPr>
      <w:sz w:val="24"/>
      <w:szCs w:val="24"/>
      <w:lang w:val="es-ES"/>
    </w:rPr>
  </w:style>
  <w:style w:type="character" w:customStyle="1" w:styleId="cm46char1">
    <w:name w:val="cm46__char1"/>
    <w:rsid w:val="003123CD"/>
    <w:rPr>
      <w:rFonts w:ascii="Arial" w:hAnsi="Arial" w:cs="Arial" w:hint="default"/>
      <w:sz w:val="24"/>
      <w:szCs w:val="24"/>
    </w:rPr>
  </w:style>
  <w:style w:type="paragraph" w:customStyle="1" w:styleId="texto0020independiente1">
    <w:name w:val="texto_0020independiente1"/>
    <w:basedOn w:val="Normal"/>
    <w:rsid w:val="003123CD"/>
    <w:pPr>
      <w:autoSpaceDE/>
      <w:autoSpaceDN/>
      <w:jc w:val="both"/>
    </w:pPr>
    <w:rPr>
      <w:sz w:val="24"/>
      <w:szCs w:val="24"/>
      <w:lang w:val="es-ES"/>
    </w:rPr>
  </w:style>
  <w:style w:type="table" w:customStyle="1" w:styleId="Calendario1">
    <w:name w:val="Calendario 1"/>
    <w:basedOn w:val="Tablanormal"/>
    <w:uiPriority w:val="99"/>
    <w:qFormat/>
    <w:rsid w:val="003123CD"/>
    <w:rPr>
      <w:rFonts w:ascii="Calibri" w:hAnsi="Calibri"/>
      <w:sz w:val="22"/>
      <w:szCs w:val="22"/>
      <w:lang w:val="es-ES" w:eastAsia="es-E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Calibri" w:hAnsi="Calibr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subtitulos">
    <w:name w:val="subtitulos"/>
    <w:basedOn w:val="Normal"/>
    <w:rsid w:val="003123C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Normal11">
    <w:name w:val="Normal11"/>
    <w:basedOn w:val="Normal"/>
    <w:rsid w:val="003123CD"/>
    <w:pPr>
      <w:autoSpaceDE/>
      <w:autoSpaceDN/>
    </w:pPr>
    <w:rPr>
      <w:rFonts w:ascii="Times New Roman" w:hAnsi="Times New Roman" w:cs="Times New Roman"/>
      <w:sz w:val="24"/>
      <w:szCs w:val="24"/>
      <w:lang w:val="es-ES"/>
    </w:rPr>
  </w:style>
  <w:style w:type="paragraph" w:customStyle="1" w:styleId="Normal20">
    <w:name w:val="Normal2"/>
    <w:basedOn w:val="Normal"/>
    <w:rsid w:val="003123CD"/>
    <w:pPr>
      <w:autoSpaceDE/>
      <w:autoSpaceDN/>
    </w:pPr>
    <w:rPr>
      <w:rFonts w:ascii="Times New Roman" w:hAnsi="Times New Roman" w:cs="Times New Roman"/>
      <w:sz w:val="24"/>
      <w:szCs w:val="24"/>
      <w:lang w:val="es-ES"/>
    </w:rPr>
  </w:style>
  <w:style w:type="table" w:customStyle="1" w:styleId="Tablaconcuadrcula1">
    <w:name w:val="Tabla con cuadrícula1"/>
    <w:basedOn w:val="Tablanormal"/>
    <w:next w:val="Tablaconcuadrcula"/>
    <w:uiPriority w:val="59"/>
    <w:rsid w:val="003123C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3123CD"/>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Calendario11">
    <w:name w:val="Calendario 11"/>
    <w:basedOn w:val="Tablanormal"/>
    <w:uiPriority w:val="99"/>
    <w:qFormat/>
    <w:rsid w:val="003123CD"/>
    <w:rPr>
      <w:rFonts w:ascii="Calibri" w:hAnsi="Calibri"/>
      <w:sz w:val="22"/>
      <w:szCs w:val="22"/>
      <w:lang w:val="es-ES" w:eastAsia="es-E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Calibri" w:hAnsi="Calibr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xl91">
    <w:name w:val="xl91"/>
    <w:basedOn w:val="Normal"/>
    <w:rsid w:val="003123CD"/>
    <w:pPr>
      <w:pBdr>
        <w:bottom w:val="single" w:sz="8" w:space="0" w:color="auto"/>
        <w:right w:val="single" w:sz="8" w:space="0" w:color="auto"/>
      </w:pBdr>
      <w:shd w:val="clear" w:color="000000" w:fill="A6A6A6"/>
      <w:autoSpaceDE/>
      <w:autoSpaceDN/>
      <w:spacing w:before="100" w:beforeAutospacing="1" w:after="100" w:afterAutospacing="1"/>
      <w:jc w:val="center"/>
      <w:textAlignment w:val="center"/>
    </w:pPr>
    <w:rPr>
      <w:sz w:val="14"/>
      <w:szCs w:val="14"/>
      <w:lang w:val="es-CO" w:eastAsia="es-CO"/>
    </w:rPr>
  </w:style>
  <w:style w:type="paragraph" w:customStyle="1" w:styleId="xl92">
    <w:name w:val="xl92"/>
    <w:basedOn w:val="Normal"/>
    <w:rsid w:val="003123CD"/>
    <w:pPr>
      <w:pBdr>
        <w:left w:val="single" w:sz="8"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color w:val="000000"/>
      <w:sz w:val="14"/>
      <w:szCs w:val="14"/>
      <w:lang w:val="es-CO" w:eastAsia="es-CO"/>
    </w:rPr>
  </w:style>
  <w:style w:type="paragraph" w:customStyle="1" w:styleId="xl93">
    <w:name w:val="xl93"/>
    <w:basedOn w:val="Normal"/>
    <w:rsid w:val="003123CD"/>
    <w:pPr>
      <w:pBdr>
        <w:left w:val="single" w:sz="8"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color w:val="000000"/>
      <w:sz w:val="14"/>
      <w:szCs w:val="14"/>
      <w:lang w:val="es-CO" w:eastAsia="es-CO"/>
    </w:rPr>
  </w:style>
  <w:style w:type="paragraph" w:customStyle="1" w:styleId="xl94">
    <w:name w:val="xl94"/>
    <w:basedOn w:val="Normal"/>
    <w:rsid w:val="003123CD"/>
    <w:pPr>
      <w:pBdr>
        <w:left w:val="single" w:sz="8"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sz w:val="14"/>
      <w:szCs w:val="14"/>
      <w:lang w:val="es-CO" w:eastAsia="es-CO"/>
    </w:rPr>
  </w:style>
  <w:style w:type="paragraph" w:customStyle="1" w:styleId="xl95">
    <w:name w:val="xl95"/>
    <w:basedOn w:val="Normal"/>
    <w:rsid w:val="003123CD"/>
    <w:pPr>
      <w:pBdr>
        <w:top w:val="single" w:sz="8" w:space="0" w:color="auto"/>
        <w:left w:val="single" w:sz="8"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color w:val="000000"/>
      <w:sz w:val="14"/>
      <w:szCs w:val="14"/>
      <w:lang w:val="es-CO" w:eastAsia="es-CO"/>
    </w:rPr>
  </w:style>
  <w:style w:type="paragraph" w:customStyle="1" w:styleId="xl96">
    <w:name w:val="xl96"/>
    <w:basedOn w:val="Normal"/>
    <w:rsid w:val="003123CD"/>
    <w:pPr>
      <w:pBdr>
        <w:left w:val="single" w:sz="8"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sz w:val="14"/>
      <w:szCs w:val="14"/>
      <w:lang w:val="es-CO" w:eastAsia="es-CO"/>
    </w:rPr>
  </w:style>
  <w:style w:type="paragraph" w:customStyle="1" w:styleId="xl97">
    <w:name w:val="xl97"/>
    <w:basedOn w:val="Normal"/>
    <w:rsid w:val="003123CD"/>
    <w:pPr>
      <w:pBdr>
        <w:top w:val="single" w:sz="8" w:space="0" w:color="auto"/>
        <w:left w:val="single" w:sz="8"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color w:val="000000"/>
      <w:sz w:val="14"/>
      <w:szCs w:val="14"/>
      <w:lang w:val="es-CO" w:eastAsia="es-CO"/>
    </w:rPr>
  </w:style>
  <w:style w:type="paragraph" w:customStyle="1" w:styleId="xl98">
    <w:name w:val="xl98"/>
    <w:basedOn w:val="Normal"/>
    <w:rsid w:val="003123CD"/>
    <w:pPr>
      <w:pBdr>
        <w:left w:val="single" w:sz="8" w:space="0" w:color="auto"/>
        <w:bottom w:val="single" w:sz="8" w:space="0" w:color="auto"/>
      </w:pBdr>
      <w:shd w:val="clear" w:color="000000" w:fill="A6A6A6"/>
      <w:autoSpaceDE/>
      <w:autoSpaceDN/>
      <w:spacing w:before="100" w:beforeAutospacing="1" w:after="100" w:afterAutospacing="1"/>
      <w:jc w:val="center"/>
      <w:textAlignment w:val="center"/>
    </w:pPr>
    <w:rPr>
      <w:color w:val="000000"/>
      <w:sz w:val="14"/>
      <w:szCs w:val="14"/>
      <w:lang w:val="es-CO" w:eastAsia="es-CO"/>
    </w:rPr>
  </w:style>
  <w:style w:type="paragraph" w:customStyle="1" w:styleId="xl99">
    <w:name w:val="xl99"/>
    <w:basedOn w:val="Normal"/>
    <w:rsid w:val="003123CD"/>
    <w:pPr>
      <w:pBdr>
        <w:left w:val="single" w:sz="8" w:space="0" w:color="auto"/>
        <w:right w:val="single" w:sz="8" w:space="0" w:color="auto"/>
      </w:pBdr>
      <w:shd w:val="clear" w:color="000000" w:fill="A6A6A6"/>
      <w:autoSpaceDE/>
      <w:autoSpaceDN/>
      <w:spacing w:before="100" w:beforeAutospacing="1" w:after="100" w:afterAutospacing="1"/>
      <w:jc w:val="center"/>
      <w:textAlignment w:val="center"/>
    </w:pPr>
    <w:rPr>
      <w:color w:val="000000"/>
      <w:sz w:val="14"/>
      <w:szCs w:val="14"/>
      <w:lang w:val="es-CO" w:eastAsia="es-CO"/>
    </w:rPr>
  </w:style>
  <w:style w:type="paragraph" w:customStyle="1" w:styleId="xl100">
    <w:name w:val="xl100"/>
    <w:basedOn w:val="Normal"/>
    <w:rsid w:val="003123CD"/>
    <w:pPr>
      <w:pBdr>
        <w:left w:val="single" w:sz="8" w:space="0" w:color="auto"/>
        <w:right w:val="single" w:sz="8" w:space="0" w:color="auto"/>
      </w:pBdr>
      <w:shd w:val="clear" w:color="000000" w:fill="A6A6A6"/>
      <w:autoSpaceDE/>
      <w:autoSpaceDN/>
      <w:spacing w:before="100" w:beforeAutospacing="1" w:after="100" w:afterAutospacing="1"/>
      <w:jc w:val="center"/>
      <w:textAlignment w:val="center"/>
    </w:pPr>
    <w:rPr>
      <w:color w:val="000000"/>
      <w:sz w:val="14"/>
      <w:szCs w:val="14"/>
      <w:lang w:val="es-CO" w:eastAsia="es-CO"/>
    </w:rPr>
  </w:style>
  <w:style w:type="paragraph" w:customStyle="1" w:styleId="xl101">
    <w:name w:val="xl101"/>
    <w:basedOn w:val="Normal"/>
    <w:rsid w:val="003123CD"/>
    <w:pPr>
      <w:autoSpaceDE/>
      <w:autoSpaceDN/>
      <w:spacing w:before="100" w:beforeAutospacing="1" w:after="100" w:afterAutospacing="1"/>
    </w:pPr>
    <w:rPr>
      <w:rFonts w:ascii="Times New Roman" w:hAnsi="Times New Roman" w:cs="Times New Roman"/>
      <w:b/>
      <w:bCs/>
      <w:color w:val="000000"/>
      <w:sz w:val="24"/>
      <w:szCs w:val="24"/>
      <w:lang w:val="es-CO" w:eastAsia="es-CO"/>
    </w:rPr>
  </w:style>
  <w:style w:type="paragraph" w:customStyle="1" w:styleId="xl102">
    <w:name w:val="xl102"/>
    <w:basedOn w:val="Normal"/>
    <w:rsid w:val="003123CD"/>
    <w:pPr>
      <w:autoSpaceDE/>
      <w:autoSpaceDN/>
      <w:spacing w:before="100" w:beforeAutospacing="1" w:after="100" w:afterAutospacing="1"/>
      <w:textAlignment w:val="center"/>
    </w:pPr>
    <w:rPr>
      <w:b/>
      <w:bCs/>
      <w:color w:val="000000"/>
      <w:sz w:val="14"/>
      <w:szCs w:val="14"/>
      <w:lang w:val="es-CO" w:eastAsia="es-CO"/>
    </w:rPr>
  </w:style>
  <w:style w:type="paragraph" w:customStyle="1" w:styleId="xl103">
    <w:name w:val="xl103"/>
    <w:basedOn w:val="Normal"/>
    <w:rsid w:val="003123CD"/>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color w:val="000000"/>
      <w:sz w:val="14"/>
      <w:szCs w:val="14"/>
      <w:lang w:val="es-CO" w:eastAsia="es-CO"/>
    </w:rPr>
  </w:style>
  <w:style w:type="paragraph" w:customStyle="1" w:styleId="xl104">
    <w:name w:val="xl104"/>
    <w:basedOn w:val="Normal"/>
    <w:rsid w:val="003123CD"/>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color w:val="000000"/>
      <w:sz w:val="14"/>
      <w:szCs w:val="14"/>
      <w:lang w:val="es-CO" w:eastAsia="es-CO"/>
    </w:rPr>
  </w:style>
  <w:style w:type="paragraph" w:customStyle="1" w:styleId="xl105">
    <w:name w:val="xl105"/>
    <w:basedOn w:val="Normal"/>
    <w:rsid w:val="003123CD"/>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color w:val="000000"/>
      <w:sz w:val="14"/>
      <w:szCs w:val="14"/>
      <w:lang w:val="es-CO" w:eastAsia="es-CO"/>
    </w:rPr>
  </w:style>
  <w:style w:type="paragraph" w:customStyle="1" w:styleId="xl106">
    <w:name w:val="xl106"/>
    <w:basedOn w:val="Normal"/>
    <w:rsid w:val="003123C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Narrow" w:hAnsi="Arial Narrow" w:cs="Times New Roman"/>
      <w:color w:val="000000"/>
      <w:sz w:val="16"/>
      <w:szCs w:val="16"/>
      <w:lang w:val="es-CO" w:eastAsia="es-CO"/>
    </w:rPr>
  </w:style>
  <w:style w:type="paragraph" w:customStyle="1" w:styleId="xl107">
    <w:name w:val="xl107"/>
    <w:basedOn w:val="Normal"/>
    <w:rsid w:val="003123CD"/>
    <w:pPr>
      <w:autoSpaceDE/>
      <w:autoSpaceDN/>
      <w:spacing w:before="100" w:beforeAutospacing="1" w:after="100" w:afterAutospacing="1"/>
      <w:jc w:val="center"/>
      <w:textAlignment w:val="center"/>
    </w:pPr>
    <w:rPr>
      <w:color w:val="000000"/>
      <w:sz w:val="14"/>
      <w:szCs w:val="14"/>
      <w:lang w:val="es-CO" w:eastAsia="es-CO"/>
    </w:rPr>
  </w:style>
  <w:style w:type="paragraph" w:customStyle="1" w:styleId="xl108">
    <w:name w:val="xl108"/>
    <w:basedOn w:val="Normal"/>
    <w:rsid w:val="003123CD"/>
    <w:pPr>
      <w:autoSpaceDE/>
      <w:autoSpaceDN/>
      <w:spacing w:before="100" w:beforeAutospacing="1" w:after="100" w:afterAutospacing="1"/>
      <w:jc w:val="center"/>
      <w:textAlignment w:val="center"/>
    </w:pPr>
    <w:rPr>
      <w:color w:val="000000"/>
      <w:sz w:val="14"/>
      <w:szCs w:val="14"/>
      <w:lang w:val="es-CO" w:eastAsia="es-CO"/>
    </w:rPr>
  </w:style>
  <w:style w:type="paragraph" w:customStyle="1" w:styleId="xl60">
    <w:name w:val="xl60"/>
    <w:basedOn w:val="Normal"/>
    <w:rsid w:val="003123C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61">
    <w:name w:val="xl61"/>
    <w:basedOn w:val="Normal"/>
    <w:rsid w:val="003123C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62">
    <w:name w:val="xl62"/>
    <w:basedOn w:val="Normal"/>
    <w:rsid w:val="003123CD"/>
    <w:pPr>
      <w:autoSpaceDE/>
      <w:autoSpaceDN/>
      <w:spacing w:before="100" w:beforeAutospacing="1" w:after="100" w:afterAutospacing="1"/>
    </w:pPr>
    <w:rPr>
      <w:b/>
      <w:bCs/>
      <w:sz w:val="24"/>
      <w:szCs w:val="24"/>
      <w:lang w:val="es-CO" w:eastAsia="es-CO"/>
    </w:rPr>
  </w:style>
  <w:style w:type="paragraph" w:customStyle="1" w:styleId="rtejustify">
    <w:name w:val="rtejustify"/>
    <w:basedOn w:val="Normal"/>
    <w:rsid w:val="003123CD"/>
    <w:pPr>
      <w:autoSpaceDE/>
      <w:autoSpaceDN/>
      <w:spacing w:before="100" w:beforeAutospacing="1" w:after="100" w:afterAutospacing="1"/>
    </w:pPr>
    <w:rPr>
      <w:rFonts w:ascii="Times New Roman" w:hAnsi="Times New Roman" w:cs="Times New Roman"/>
      <w:sz w:val="24"/>
      <w:szCs w:val="24"/>
      <w:lang w:val="es-CO" w:eastAsia="es-CO"/>
    </w:rPr>
  </w:style>
  <w:style w:type="table" w:styleId="Tablacontema">
    <w:name w:val="Table Theme"/>
    <w:basedOn w:val="Tablanormal"/>
    <w:uiPriority w:val="99"/>
    <w:rsid w:val="003123C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header">
    <w:name w:val="x_msoheader"/>
    <w:basedOn w:val="Normal"/>
    <w:rsid w:val="003123CD"/>
    <w:pPr>
      <w:autoSpaceDE/>
      <w:autoSpaceDN/>
      <w:spacing w:before="100" w:beforeAutospacing="1" w:after="100" w:afterAutospacing="1"/>
    </w:pPr>
    <w:rPr>
      <w:rFonts w:ascii="Times New Roman" w:hAnsi="Times New Roman" w:cs="Times New Roman"/>
      <w:sz w:val="24"/>
      <w:szCs w:val="24"/>
      <w:lang w:val="es-ES"/>
    </w:rPr>
  </w:style>
  <w:style w:type="paragraph" w:customStyle="1" w:styleId="arial">
    <w:name w:val="arial"/>
    <w:basedOn w:val="Normal"/>
    <w:link w:val="arialCar"/>
    <w:rsid w:val="003123CD"/>
    <w:pPr>
      <w:autoSpaceDE/>
      <w:autoSpaceDN/>
      <w:jc w:val="both"/>
    </w:pPr>
    <w:rPr>
      <w:rFonts w:eastAsia="Calibri" w:cs="Times New Roman"/>
      <w:sz w:val="24"/>
      <w:szCs w:val="24"/>
      <w:lang w:val="es-CO" w:eastAsia="x-none"/>
    </w:rPr>
  </w:style>
  <w:style w:type="character" w:customStyle="1" w:styleId="arialCar">
    <w:name w:val="arial Car"/>
    <w:link w:val="arial"/>
    <w:rsid w:val="003123CD"/>
    <w:rPr>
      <w:rFonts w:ascii="Arial" w:eastAsia="Calibri" w:hAnsi="Arial"/>
      <w:sz w:val="24"/>
      <w:szCs w:val="24"/>
      <w:lang w:eastAsia="x-none"/>
    </w:rPr>
  </w:style>
  <w:style w:type="table" w:customStyle="1" w:styleId="TableNormal">
    <w:name w:val="Table Normal"/>
    <w:uiPriority w:val="2"/>
    <w:semiHidden/>
    <w:unhideWhenUsed/>
    <w:qFormat/>
    <w:rsid w:val="003123C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western">
    <w:name w:val="western"/>
    <w:basedOn w:val="Normal"/>
    <w:rsid w:val="003123CD"/>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Bodytext">
    <w:name w:val="Body text_"/>
    <w:link w:val="Textoindependiente6"/>
    <w:rsid w:val="003123CD"/>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3123CD"/>
    <w:pPr>
      <w:shd w:val="clear" w:color="auto" w:fill="FFFFFF"/>
      <w:autoSpaceDE/>
      <w:autoSpaceDN/>
      <w:spacing w:before="60" w:after="540" w:line="0" w:lineRule="atLeast"/>
      <w:ind w:hanging="700"/>
      <w:jc w:val="both"/>
    </w:pPr>
    <w:rPr>
      <w:rFonts w:eastAsia="Arial"/>
      <w:sz w:val="21"/>
      <w:szCs w:val="21"/>
      <w:lang w:val="es-CO" w:eastAsia="es-CO"/>
    </w:rPr>
  </w:style>
  <w:style w:type="paragraph" w:customStyle="1" w:styleId="Caracteresenmarcados">
    <w:name w:val="Caracteres enmarcados"/>
    <w:basedOn w:val="Normal"/>
    <w:rsid w:val="003123CD"/>
    <w:pPr>
      <w:autoSpaceDE/>
      <w:autoSpaceDN/>
    </w:pPr>
    <w:rPr>
      <w:rFonts w:ascii="Times New Roman" w:hAnsi="Times New Roman" w:cs="Times New Roman"/>
      <w:sz w:val="24"/>
      <w:szCs w:val="24"/>
      <w:lang w:val="es-CO" w:eastAsia="es-CO"/>
    </w:rPr>
  </w:style>
  <w:style w:type="paragraph" w:customStyle="1" w:styleId="centrado">
    <w:name w:val="centrado"/>
    <w:basedOn w:val="Normal"/>
    <w:uiPriority w:val="99"/>
    <w:rsid w:val="003123CD"/>
    <w:pPr>
      <w:autoSpaceDE/>
      <w:autoSpaceDN/>
      <w:spacing w:before="100" w:beforeAutospacing="1" w:after="100" w:afterAutospacing="1"/>
    </w:pPr>
    <w:rPr>
      <w:rFonts w:ascii="Times New Roman" w:hAnsi="Times New Roman" w:cs="Times New Roman"/>
      <w:sz w:val="24"/>
      <w:szCs w:val="24"/>
      <w:lang w:val="es-ES"/>
    </w:rPr>
  </w:style>
  <w:style w:type="character" w:customStyle="1" w:styleId="baj">
    <w:name w:val="b_aj"/>
    <w:basedOn w:val="Fuentedeprrafopredeter"/>
    <w:rsid w:val="003123CD"/>
  </w:style>
  <w:style w:type="character" w:customStyle="1" w:styleId="A7">
    <w:name w:val="A7"/>
    <w:uiPriority w:val="99"/>
    <w:rsid w:val="003123CD"/>
    <w:rPr>
      <w:color w:val="000000"/>
      <w:sz w:val="16"/>
      <w:szCs w:val="16"/>
    </w:rPr>
  </w:style>
  <w:style w:type="character" w:customStyle="1" w:styleId="A17">
    <w:name w:val="A17"/>
    <w:uiPriority w:val="99"/>
    <w:rsid w:val="003123CD"/>
    <w:rPr>
      <w:color w:val="000000"/>
      <w:sz w:val="14"/>
      <w:szCs w:val="14"/>
    </w:rPr>
  </w:style>
  <w:style w:type="character" w:customStyle="1" w:styleId="Textoindependiente2Car1">
    <w:name w:val="Texto independiente 2 Car1"/>
    <w:basedOn w:val="Fuentedeprrafopredeter"/>
    <w:semiHidden/>
    <w:rsid w:val="003123CD"/>
    <w:rPr>
      <w:lang w:val="es-ES"/>
    </w:rPr>
  </w:style>
  <w:style w:type="character" w:styleId="Mencinsinresolver">
    <w:name w:val="Unresolved Mention"/>
    <w:basedOn w:val="Fuentedeprrafopredeter"/>
    <w:uiPriority w:val="99"/>
    <w:semiHidden/>
    <w:unhideWhenUsed/>
    <w:rsid w:val="003123CD"/>
    <w:rPr>
      <w:color w:val="605E5C"/>
      <w:shd w:val="clear" w:color="auto" w:fill="E1DFDD"/>
    </w:rPr>
  </w:style>
  <w:style w:type="character" w:customStyle="1" w:styleId="WW8Num14z1">
    <w:name w:val="WW8Num14z1"/>
    <w:uiPriority w:val="99"/>
    <w:rsid w:val="003123CD"/>
    <w:rPr>
      <w:rFonts w:ascii="Helvetica" w:hAnsi="Helvetica" w:cs="Helvetica"/>
    </w:rPr>
  </w:style>
  <w:style w:type="character" w:customStyle="1" w:styleId="date-display-start">
    <w:name w:val="date-display-start"/>
    <w:basedOn w:val="Fuentedeprrafopredeter"/>
    <w:rsid w:val="003123CD"/>
  </w:style>
  <w:style w:type="character" w:customStyle="1" w:styleId="date-display-end">
    <w:name w:val="date-display-end"/>
    <w:basedOn w:val="Fuentedeprrafopredeter"/>
    <w:rsid w:val="003123CD"/>
  </w:style>
  <w:style w:type="paragraph" w:customStyle="1" w:styleId="Prrafodelista6">
    <w:name w:val="Párrafo de lista6"/>
    <w:basedOn w:val="Normal"/>
    <w:qFormat/>
    <w:rsid w:val="003123CD"/>
    <w:pPr>
      <w:autoSpaceDE/>
      <w:autoSpaceDN/>
      <w:ind w:left="720"/>
    </w:pPr>
    <w:rPr>
      <w:rFonts w:ascii="Times New Roman" w:hAnsi="Times New Roman" w:cs="Times New Roman"/>
      <w:sz w:val="24"/>
      <w:szCs w:val="24"/>
      <w:lang w:val="x-none"/>
    </w:rPr>
  </w:style>
  <w:style w:type="character" w:customStyle="1" w:styleId="cf01">
    <w:name w:val="cf01"/>
    <w:basedOn w:val="Fuentedeprrafopredeter"/>
    <w:rsid w:val="003123CD"/>
    <w:rPr>
      <w:rFonts w:ascii="Segoe UI" w:hAnsi="Segoe UI" w:cs="Segoe UI" w:hint="default"/>
      <w:sz w:val="18"/>
      <w:szCs w:val="18"/>
    </w:rPr>
  </w:style>
  <w:style w:type="paragraph" w:customStyle="1" w:styleId="xl109">
    <w:name w:val="xl109"/>
    <w:basedOn w:val="Normal"/>
    <w:rsid w:val="003123CD"/>
    <w:pPr>
      <w:pBdr>
        <w:top w:val="single" w:sz="4" w:space="0" w:color="auto"/>
        <w:left w:val="single" w:sz="4" w:space="0" w:color="auto"/>
        <w:bottom w:val="single" w:sz="4" w:space="0" w:color="auto"/>
        <w:right w:val="single" w:sz="4" w:space="0" w:color="auto"/>
      </w:pBdr>
      <w:shd w:val="clear" w:color="000000" w:fill="AEAAAA"/>
      <w:autoSpaceDE/>
      <w:autoSpaceDN/>
      <w:spacing w:before="100" w:beforeAutospacing="1" w:after="100" w:afterAutospacing="1"/>
      <w:jc w:val="both"/>
      <w:textAlignment w:val="center"/>
    </w:pPr>
    <w:rPr>
      <w:color w:val="000000"/>
      <w:sz w:val="10"/>
      <w:szCs w:val="10"/>
      <w:lang w:val="es-CO" w:eastAsia="es-CO"/>
    </w:rPr>
  </w:style>
  <w:style w:type="paragraph" w:customStyle="1" w:styleId="font-claude-response-body">
    <w:name w:val="font-claude-response-body"/>
    <w:basedOn w:val="Normal"/>
    <w:rsid w:val="003123CD"/>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numericspan">
    <w:name w:val="vortalnumericspan"/>
    <w:basedOn w:val="Fuentedeprrafopredeter"/>
    <w:rsid w:val="003123CD"/>
  </w:style>
  <w:style w:type="character" w:customStyle="1" w:styleId="vortaltextbox">
    <w:name w:val="vortaltextbox"/>
    <w:basedOn w:val="Fuentedeprrafopredeter"/>
    <w:rsid w:val="003123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44984">
      <w:bodyDiv w:val="1"/>
      <w:marLeft w:val="0"/>
      <w:marRight w:val="0"/>
      <w:marTop w:val="0"/>
      <w:marBottom w:val="0"/>
      <w:divBdr>
        <w:top w:val="none" w:sz="0" w:space="0" w:color="auto"/>
        <w:left w:val="none" w:sz="0" w:space="0" w:color="auto"/>
        <w:bottom w:val="none" w:sz="0" w:space="0" w:color="auto"/>
        <w:right w:val="none" w:sz="0" w:space="0" w:color="auto"/>
      </w:divBdr>
    </w:div>
    <w:div w:id="53089379">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68956031">
      <w:bodyDiv w:val="1"/>
      <w:marLeft w:val="0"/>
      <w:marRight w:val="0"/>
      <w:marTop w:val="0"/>
      <w:marBottom w:val="0"/>
      <w:divBdr>
        <w:top w:val="none" w:sz="0" w:space="0" w:color="auto"/>
        <w:left w:val="none" w:sz="0" w:space="0" w:color="auto"/>
        <w:bottom w:val="none" w:sz="0" w:space="0" w:color="auto"/>
        <w:right w:val="none" w:sz="0" w:space="0" w:color="auto"/>
      </w:divBdr>
    </w:div>
    <w:div w:id="215507289">
      <w:bodyDiv w:val="1"/>
      <w:marLeft w:val="0"/>
      <w:marRight w:val="0"/>
      <w:marTop w:val="0"/>
      <w:marBottom w:val="0"/>
      <w:divBdr>
        <w:top w:val="none" w:sz="0" w:space="0" w:color="auto"/>
        <w:left w:val="none" w:sz="0" w:space="0" w:color="auto"/>
        <w:bottom w:val="none" w:sz="0" w:space="0" w:color="auto"/>
        <w:right w:val="none" w:sz="0" w:space="0" w:color="auto"/>
      </w:divBdr>
    </w:div>
    <w:div w:id="235940556">
      <w:bodyDiv w:val="1"/>
      <w:marLeft w:val="0"/>
      <w:marRight w:val="0"/>
      <w:marTop w:val="0"/>
      <w:marBottom w:val="0"/>
      <w:divBdr>
        <w:top w:val="none" w:sz="0" w:space="0" w:color="auto"/>
        <w:left w:val="none" w:sz="0" w:space="0" w:color="auto"/>
        <w:bottom w:val="none" w:sz="0" w:space="0" w:color="auto"/>
        <w:right w:val="none" w:sz="0" w:space="0" w:color="auto"/>
      </w:divBdr>
    </w:div>
    <w:div w:id="242182151">
      <w:bodyDiv w:val="1"/>
      <w:marLeft w:val="0"/>
      <w:marRight w:val="0"/>
      <w:marTop w:val="0"/>
      <w:marBottom w:val="0"/>
      <w:divBdr>
        <w:top w:val="none" w:sz="0" w:space="0" w:color="auto"/>
        <w:left w:val="none" w:sz="0" w:space="0" w:color="auto"/>
        <w:bottom w:val="none" w:sz="0" w:space="0" w:color="auto"/>
        <w:right w:val="none" w:sz="0" w:space="0" w:color="auto"/>
      </w:divBdr>
    </w:div>
    <w:div w:id="263153387">
      <w:bodyDiv w:val="1"/>
      <w:marLeft w:val="0"/>
      <w:marRight w:val="0"/>
      <w:marTop w:val="0"/>
      <w:marBottom w:val="0"/>
      <w:divBdr>
        <w:top w:val="none" w:sz="0" w:space="0" w:color="auto"/>
        <w:left w:val="none" w:sz="0" w:space="0" w:color="auto"/>
        <w:bottom w:val="none" w:sz="0" w:space="0" w:color="auto"/>
        <w:right w:val="none" w:sz="0" w:space="0" w:color="auto"/>
      </w:divBdr>
    </w:div>
    <w:div w:id="26712862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00180002">
      <w:bodyDiv w:val="1"/>
      <w:marLeft w:val="0"/>
      <w:marRight w:val="0"/>
      <w:marTop w:val="0"/>
      <w:marBottom w:val="0"/>
      <w:divBdr>
        <w:top w:val="none" w:sz="0" w:space="0" w:color="auto"/>
        <w:left w:val="none" w:sz="0" w:space="0" w:color="auto"/>
        <w:bottom w:val="none" w:sz="0" w:space="0" w:color="auto"/>
        <w:right w:val="none" w:sz="0" w:space="0" w:color="auto"/>
      </w:divBdr>
    </w:div>
    <w:div w:id="453333493">
      <w:bodyDiv w:val="1"/>
      <w:marLeft w:val="0"/>
      <w:marRight w:val="0"/>
      <w:marTop w:val="0"/>
      <w:marBottom w:val="0"/>
      <w:divBdr>
        <w:top w:val="none" w:sz="0" w:space="0" w:color="auto"/>
        <w:left w:val="none" w:sz="0" w:space="0" w:color="auto"/>
        <w:bottom w:val="none" w:sz="0" w:space="0" w:color="auto"/>
        <w:right w:val="none" w:sz="0" w:space="0" w:color="auto"/>
      </w:divBdr>
    </w:div>
    <w:div w:id="476461434">
      <w:bodyDiv w:val="1"/>
      <w:marLeft w:val="0"/>
      <w:marRight w:val="0"/>
      <w:marTop w:val="0"/>
      <w:marBottom w:val="0"/>
      <w:divBdr>
        <w:top w:val="none" w:sz="0" w:space="0" w:color="auto"/>
        <w:left w:val="none" w:sz="0" w:space="0" w:color="auto"/>
        <w:bottom w:val="none" w:sz="0" w:space="0" w:color="auto"/>
        <w:right w:val="none" w:sz="0" w:space="0" w:color="auto"/>
      </w:divBdr>
    </w:div>
    <w:div w:id="525598972">
      <w:bodyDiv w:val="1"/>
      <w:marLeft w:val="0"/>
      <w:marRight w:val="0"/>
      <w:marTop w:val="0"/>
      <w:marBottom w:val="0"/>
      <w:divBdr>
        <w:top w:val="none" w:sz="0" w:space="0" w:color="auto"/>
        <w:left w:val="none" w:sz="0" w:space="0" w:color="auto"/>
        <w:bottom w:val="none" w:sz="0" w:space="0" w:color="auto"/>
        <w:right w:val="none" w:sz="0" w:space="0" w:color="auto"/>
      </w:divBdr>
    </w:div>
    <w:div w:id="642080945">
      <w:bodyDiv w:val="1"/>
      <w:marLeft w:val="0"/>
      <w:marRight w:val="0"/>
      <w:marTop w:val="0"/>
      <w:marBottom w:val="0"/>
      <w:divBdr>
        <w:top w:val="none" w:sz="0" w:space="0" w:color="auto"/>
        <w:left w:val="none" w:sz="0" w:space="0" w:color="auto"/>
        <w:bottom w:val="none" w:sz="0" w:space="0" w:color="auto"/>
        <w:right w:val="none" w:sz="0" w:space="0" w:color="auto"/>
      </w:divBdr>
    </w:div>
    <w:div w:id="677194340">
      <w:bodyDiv w:val="1"/>
      <w:marLeft w:val="0"/>
      <w:marRight w:val="0"/>
      <w:marTop w:val="0"/>
      <w:marBottom w:val="0"/>
      <w:divBdr>
        <w:top w:val="none" w:sz="0" w:space="0" w:color="auto"/>
        <w:left w:val="none" w:sz="0" w:space="0" w:color="auto"/>
        <w:bottom w:val="none" w:sz="0" w:space="0" w:color="auto"/>
        <w:right w:val="none" w:sz="0" w:space="0" w:color="auto"/>
      </w:divBdr>
    </w:div>
    <w:div w:id="744301776">
      <w:bodyDiv w:val="1"/>
      <w:marLeft w:val="0"/>
      <w:marRight w:val="0"/>
      <w:marTop w:val="0"/>
      <w:marBottom w:val="0"/>
      <w:divBdr>
        <w:top w:val="none" w:sz="0" w:space="0" w:color="auto"/>
        <w:left w:val="none" w:sz="0" w:space="0" w:color="auto"/>
        <w:bottom w:val="none" w:sz="0" w:space="0" w:color="auto"/>
        <w:right w:val="none" w:sz="0" w:space="0" w:color="auto"/>
      </w:divBdr>
    </w:div>
    <w:div w:id="777261320">
      <w:bodyDiv w:val="1"/>
      <w:marLeft w:val="0"/>
      <w:marRight w:val="0"/>
      <w:marTop w:val="0"/>
      <w:marBottom w:val="0"/>
      <w:divBdr>
        <w:top w:val="none" w:sz="0" w:space="0" w:color="auto"/>
        <w:left w:val="none" w:sz="0" w:space="0" w:color="auto"/>
        <w:bottom w:val="none" w:sz="0" w:space="0" w:color="auto"/>
        <w:right w:val="none" w:sz="0" w:space="0" w:color="auto"/>
      </w:divBdr>
    </w:div>
    <w:div w:id="797065114">
      <w:bodyDiv w:val="1"/>
      <w:marLeft w:val="0"/>
      <w:marRight w:val="0"/>
      <w:marTop w:val="0"/>
      <w:marBottom w:val="0"/>
      <w:divBdr>
        <w:top w:val="none" w:sz="0" w:space="0" w:color="auto"/>
        <w:left w:val="none" w:sz="0" w:space="0" w:color="auto"/>
        <w:bottom w:val="none" w:sz="0" w:space="0" w:color="auto"/>
        <w:right w:val="none" w:sz="0" w:space="0" w:color="auto"/>
      </w:divBdr>
    </w:div>
    <w:div w:id="841701270">
      <w:bodyDiv w:val="1"/>
      <w:marLeft w:val="0"/>
      <w:marRight w:val="0"/>
      <w:marTop w:val="0"/>
      <w:marBottom w:val="0"/>
      <w:divBdr>
        <w:top w:val="none" w:sz="0" w:space="0" w:color="auto"/>
        <w:left w:val="none" w:sz="0" w:space="0" w:color="auto"/>
        <w:bottom w:val="none" w:sz="0" w:space="0" w:color="auto"/>
        <w:right w:val="none" w:sz="0" w:space="0" w:color="auto"/>
      </w:divBdr>
    </w:div>
    <w:div w:id="93016280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5517183">
      <w:bodyDiv w:val="1"/>
      <w:marLeft w:val="0"/>
      <w:marRight w:val="0"/>
      <w:marTop w:val="0"/>
      <w:marBottom w:val="0"/>
      <w:divBdr>
        <w:top w:val="none" w:sz="0" w:space="0" w:color="auto"/>
        <w:left w:val="none" w:sz="0" w:space="0" w:color="auto"/>
        <w:bottom w:val="none" w:sz="0" w:space="0" w:color="auto"/>
        <w:right w:val="none" w:sz="0" w:space="0" w:color="auto"/>
      </w:divBdr>
    </w:div>
    <w:div w:id="1071972982">
      <w:bodyDiv w:val="1"/>
      <w:marLeft w:val="0"/>
      <w:marRight w:val="0"/>
      <w:marTop w:val="0"/>
      <w:marBottom w:val="0"/>
      <w:divBdr>
        <w:top w:val="none" w:sz="0" w:space="0" w:color="auto"/>
        <w:left w:val="none" w:sz="0" w:space="0" w:color="auto"/>
        <w:bottom w:val="none" w:sz="0" w:space="0" w:color="auto"/>
        <w:right w:val="none" w:sz="0" w:space="0" w:color="auto"/>
      </w:divBdr>
    </w:div>
    <w:div w:id="1162430040">
      <w:bodyDiv w:val="1"/>
      <w:marLeft w:val="0"/>
      <w:marRight w:val="0"/>
      <w:marTop w:val="0"/>
      <w:marBottom w:val="0"/>
      <w:divBdr>
        <w:top w:val="none" w:sz="0" w:space="0" w:color="auto"/>
        <w:left w:val="none" w:sz="0" w:space="0" w:color="auto"/>
        <w:bottom w:val="none" w:sz="0" w:space="0" w:color="auto"/>
        <w:right w:val="none" w:sz="0" w:space="0" w:color="auto"/>
      </w:divBdr>
    </w:div>
    <w:div w:id="1193373318">
      <w:bodyDiv w:val="1"/>
      <w:marLeft w:val="0"/>
      <w:marRight w:val="0"/>
      <w:marTop w:val="0"/>
      <w:marBottom w:val="0"/>
      <w:divBdr>
        <w:top w:val="none" w:sz="0" w:space="0" w:color="auto"/>
        <w:left w:val="none" w:sz="0" w:space="0" w:color="auto"/>
        <w:bottom w:val="none" w:sz="0" w:space="0" w:color="auto"/>
        <w:right w:val="none" w:sz="0" w:space="0" w:color="auto"/>
      </w:divBdr>
    </w:div>
    <w:div w:id="1218274171">
      <w:bodyDiv w:val="1"/>
      <w:marLeft w:val="0"/>
      <w:marRight w:val="0"/>
      <w:marTop w:val="0"/>
      <w:marBottom w:val="0"/>
      <w:divBdr>
        <w:top w:val="none" w:sz="0" w:space="0" w:color="auto"/>
        <w:left w:val="none" w:sz="0" w:space="0" w:color="auto"/>
        <w:bottom w:val="none" w:sz="0" w:space="0" w:color="auto"/>
        <w:right w:val="none" w:sz="0" w:space="0" w:color="auto"/>
      </w:divBdr>
    </w:div>
    <w:div w:id="1251352825">
      <w:bodyDiv w:val="1"/>
      <w:marLeft w:val="0"/>
      <w:marRight w:val="0"/>
      <w:marTop w:val="0"/>
      <w:marBottom w:val="0"/>
      <w:divBdr>
        <w:top w:val="none" w:sz="0" w:space="0" w:color="auto"/>
        <w:left w:val="none" w:sz="0" w:space="0" w:color="auto"/>
        <w:bottom w:val="none" w:sz="0" w:space="0" w:color="auto"/>
        <w:right w:val="none" w:sz="0" w:space="0" w:color="auto"/>
      </w:divBdr>
    </w:div>
    <w:div w:id="1349718542">
      <w:bodyDiv w:val="1"/>
      <w:marLeft w:val="0"/>
      <w:marRight w:val="0"/>
      <w:marTop w:val="0"/>
      <w:marBottom w:val="0"/>
      <w:divBdr>
        <w:top w:val="none" w:sz="0" w:space="0" w:color="auto"/>
        <w:left w:val="none" w:sz="0" w:space="0" w:color="auto"/>
        <w:bottom w:val="none" w:sz="0" w:space="0" w:color="auto"/>
        <w:right w:val="none" w:sz="0" w:space="0" w:color="auto"/>
      </w:divBdr>
    </w:div>
    <w:div w:id="1359699147">
      <w:bodyDiv w:val="1"/>
      <w:marLeft w:val="0"/>
      <w:marRight w:val="0"/>
      <w:marTop w:val="0"/>
      <w:marBottom w:val="0"/>
      <w:divBdr>
        <w:top w:val="none" w:sz="0" w:space="0" w:color="auto"/>
        <w:left w:val="none" w:sz="0" w:space="0" w:color="auto"/>
        <w:bottom w:val="none" w:sz="0" w:space="0" w:color="auto"/>
        <w:right w:val="none" w:sz="0" w:space="0" w:color="auto"/>
      </w:divBdr>
    </w:div>
    <w:div w:id="1425875825">
      <w:bodyDiv w:val="1"/>
      <w:marLeft w:val="0"/>
      <w:marRight w:val="0"/>
      <w:marTop w:val="0"/>
      <w:marBottom w:val="0"/>
      <w:divBdr>
        <w:top w:val="none" w:sz="0" w:space="0" w:color="auto"/>
        <w:left w:val="none" w:sz="0" w:space="0" w:color="auto"/>
        <w:bottom w:val="none" w:sz="0" w:space="0" w:color="auto"/>
        <w:right w:val="none" w:sz="0" w:space="0" w:color="auto"/>
      </w:divBdr>
    </w:div>
    <w:div w:id="1467505813">
      <w:bodyDiv w:val="1"/>
      <w:marLeft w:val="0"/>
      <w:marRight w:val="0"/>
      <w:marTop w:val="0"/>
      <w:marBottom w:val="0"/>
      <w:divBdr>
        <w:top w:val="none" w:sz="0" w:space="0" w:color="auto"/>
        <w:left w:val="none" w:sz="0" w:space="0" w:color="auto"/>
        <w:bottom w:val="none" w:sz="0" w:space="0" w:color="auto"/>
        <w:right w:val="none" w:sz="0" w:space="0" w:color="auto"/>
      </w:divBdr>
    </w:div>
    <w:div w:id="1537543635">
      <w:bodyDiv w:val="1"/>
      <w:marLeft w:val="0"/>
      <w:marRight w:val="0"/>
      <w:marTop w:val="0"/>
      <w:marBottom w:val="0"/>
      <w:divBdr>
        <w:top w:val="none" w:sz="0" w:space="0" w:color="auto"/>
        <w:left w:val="none" w:sz="0" w:space="0" w:color="auto"/>
        <w:bottom w:val="none" w:sz="0" w:space="0" w:color="auto"/>
        <w:right w:val="none" w:sz="0" w:space="0" w:color="auto"/>
      </w:divBdr>
    </w:div>
    <w:div w:id="1567372919">
      <w:bodyDiv w:val="1"/>
      <w:marLeft w:val="0"/>
      <w:marRight w:val="0"/>
      <w:marTop w:val="0"/>
      <w:marBottom w:val="0"/>
      <w:divBdr>
        <w:top w:val="none" w:sz="0" w:space="0" w:color="auto"/>
        <w:left w:val="none" w:sz="0" w:space="0" w:color="auto"/>
        <w:bottom w:val="none" w:sz="0" w:space="0" w:color="auto"/>
        <w:right w:val="none" w:sz="0" w:space="0" w:color="auto"/>
      </w:divBdr>
    </w:div>
    <w:div w:id="1578173680">
      <w:bodyDiv w:val="1"/>
      <w:marLeft w:val="0"/>
      <w:marRight w:val="0"/>
      <w:marTop w:val="0"/>
      <w:marBottom w:val="0"/>
      <w:divBdr>
        <w:top w:val="none" w:sz="0" w:space="0" w:color="auto"/>
        <w:left w:val="none" w:sz="0" w:space="0" w:color="auto"/>
        <w:bottom w:val="none" w:sz="0" w:space="0" w:color="auto"/>
        <w:right w:val="none" w:sz="0" w:space="0" w:color="auto"/>
      </w:divBdr>
    </w:div>
    <w:div w:id="1711997064">
      <w:bodyDiv w:val="1"/>
      <w:marLeft w:val="0"/>
      <w:marRight w:val="0"/>
      <w:marTop w:val="0"/>
      <w:marBottom w:val="0"/>
      <w:divBdr>
        <w:top w:val="none" w:sz="0" w:space="0" w:color="auto"/>
        <w:left w:val="none" w:sz="0" w:space="0" w:color="auto"/>
        <w:bottom w:val="none" w:sz="0" w:space="0" w:color="auto"/>
        <w:right w:val="none" w:sz="0" w:space="0" w:color="auto"/>
      </w:divBdr>
    </w:div>
    <w:div w:id="1719626056">
      <w:bodyDiv w:val="1"/>
      <w:marLeft w:val="0"/>
      <w:marRight w:val="0"/>
      <w:marTop w:val="0"/>
      <w:marBottom w:val="0"/>
      <w:divBdr>
        <w:top w:val="none" w:sz="0" w:space="0" w:color="auto"/>
        <w:left w:val="none" w:sz="0" w:space="0" w:color="auto"/>
        <w:bottom w:val="none" w:sz="0" w:space="0" w:color="auto"/>
        <w:right w:val="none" w:sz="0" w:space="0" w:color="auto"/>
      </w:divBdr>
    </w:div>
    <w:div w:id="1771317080">
      <w:bodyDiv w:val="1"/>
      <w:marLeft w:val="0"/>
      <w:marRight w:val="0"/>
      <w:marTop w:val="0"/>
      <w:marBottom w:val="0"/>
      <w:divBdr>
        <w:top w:val="none" w:sz="0" w:space="0" w:color="auto"/>
        <w:left w:val="none" w:sz="0" w:space="0" w:color="auto"/>
        <w:bottom w:val="none" w:sz="0" w:space="0" w:color="auto"/>
        <w:right w:val="none" w:sz="0" w:space="0" w:color="auto"/>
      </w:divBdr>
    </w:div>
    <w:div w:id="1838380656">
      <w:bodyDiv w:val="1"/>
      <w:marLeft w:val="0"/>
      <w:marRight w:val="0"/>
      <w:marTop w:val="0"/>
      <w:marBottom w:val="0"/>
      <w:divBdr>
        <w:top w:val="none" w:sz="0" w:space="0" w:color="auto"/>
        <w:left w:val="none" w:sz="0" w:space="0" w:color="auto"/>
        <w:bottom w:val="none" w:sz="0" w:space="0" w:color="auto"/>
        <w:right w:val="none" w:sz="0" w:space="0" w:color="auto"/>
      </w:divBdr>
    </w:div>
    <w:div w:id="1882664759">
      <w:bodyDiv w:val="1"/>
      <w:marLeft w:val="0"/>
      <w:marRight w:val="0"/>
      <w:marTop w:val="0"/>
      <w:marBottom w:val="0"/>
      <w:divBdr>
        <w:top w:val="none" w:sz="0" w:space="0" w:color="auto"/>
        <w:left w:val="none" w:sz="0" w:space="0" w:color="auto"/>
        <w:bottom w:val="none" w:sz="0" w:space="0" w:color="auto"/>
        <w:right w:val="none" w:sz="0" w:space="0" w:color="auto"/>
      </w:divBdr>
    </w:div>
    <w:div w:id="1915163835">
      <w:bodyDiv w:val="1"/>
      <w:marLeft w:val="0"/>
      <w:marRight w:val="0"/>
      <w:marTop w:val="0"/>
      <w:marBottom w:val="0"/>
      <w:divBdr>
        <w:top w:val="none" w:sz="0" w:space="0" w:color="auto"/>
        <w:left w:val="none" w:sz="0" w:space="0" w:color="auto"/>
        <w:bottom w:val="none" w:sz="0" w:space="0" w:color="auto"/>
        <w:right w:val="none" w:sz="0" w:space="0" w:color="auto"/>
      </w:divBdr>
    </w:div>
    <w:div w:id="1920359240">
      <w:bodyDiv w:val="1"/>
      <w:marLeft w:val="0"/>
      <w:marRight w:val="0"/>
      <w:marTop w:val="0"/>
      <w:marBottom w:val="0"/>
      <w:divBdr>
        <w:top w:val="none" w:sz="0" w:space="0" w:color="auto"/>
        <w:left w:val="none" w:sz="0" w:space="0" w:color="auto"/>
        <w:bottom w:val="none" w:sz="0" w:space="0" w:color="auto"/>
        <w:right w:val="none" w:sz="0" w:space="0" w:color="auto"/>
      </w:divBdr>
    </w:div>
    <w:div w:id="1953171104">
      <w:bodyDiv w:val="1"/>
      <w:marLeft w:val="0"/>
      <w:marRight w:val="0"/>
      <w:marTop w:val="0"/>
      <w:marBottom w:val="0"/>
      <w:divBdr>
        <w:top w:val="none" w:sz="0" w:space="0" w:color="auto"/>
        <w:left w:val="none" w:sz="0" w:space="0" w:color="auto"/>
        <w:bottom w:val="none" w:sz="0" w:space="0" w:color="auto"/>
        <w:right w:val="none" w:sz="0" w:space="0" w:color="auto"/>
      </w:divBdr>
    </w:div>
    <w:div w:id="2030449789">
      <w:bodyDiv w:val="1"/>
      <w:marLeft w:val="0"/>
      <w:marRight w:val="0"/>
      <w:marTop w:val="0"/>
      <w:marBottom w:val="0"/>
      <w:divBdr>
        <w:top w:val="none" w:sz="0" w:space="0" w:color="auto"/>
        <w:left w:val="none" w:sz="0" w:space="0" w:color="auto"/>
        <w:bottom w:val="none" w:sz="0" w:space="0" w:color="auto"/>
        <w:right w:val="none" w:sz="0" w:space="0" w:color="auto"/>
      </w:divBdr>
    </w:div>
    <w:div w:id="2059351407">
      <w:bodyDiv w:val="1"/>
      <w:marLeft w:val="0"/>
      <w:marRight w:val="0"/>
      <w:marTop w:val="0"/>
      <w:marBottom w:val="0"/>
      <w:divBdr>
        <w:top w:val="none" w:sz="0" w:space="0" w:color="auto"/>
        <w:left w:val="none" w:sz="0" w:space="0" w:color="auto"/>
        <w:bottom w:val="none" w:sz="0" w:space="0" w:color="auto"/>
        <w:right w:val="none" w:sz="0" w:space="0" w:color="auto"/>
      </w:divBdr>
    </w:div>
    <w:div w:id="2068143249">
      <w:bodyDiv w:val="1"/>
      <w:marLeft w:val="0"/>
      <w:marRight w:val="0"/>
      <w:marTop w:val="0"/>
      <w:marBottom w:val="0"/>
      <w:divBdr>
        <w:top w:val="none" w:sz="0" w:space="0" w:color="auto"/>
        <w:left w:val="none" w:sz="0" w:space="0" w:color="auto"/>
        <w:bottom w:val="none" w:sz="0" w:space="0" w:color="auto"/>
        <w:right w:val="none" w:sz="0" w:space="0" w:color="auto"/>
      </w:divBdr>
    </w:div>
    <w:div w:id="2102137231">
      <w:bodyDiv w:val="1"/>
      <w:marLeft w:val="0"/>
      <w:marRight w:val="0"/>
      <w:marTop w:val="0"/>
      <w:marBottom w:val="0"/>
      <w:divBdr>
        <w:top w:val="none" w:sz="0" w:space="0" w:color="auto"/>
        <w:left w:val="none" w:sz="0" w:space="0" w:color="auto"/>
        <w:bottom w:val="none" w:sz="0" w:space="0" w:color="auto"/>
        <w:right w:val="none" w:sz="0" w:space="0" w:color="auto"/>
      </w:divBdr>
    </w:div>
    <w:div w:id="2118671771">
      <w:bodyDiv w:val="1"/>
      <w:marLeft w:val="0"/>
      <w:marRight w:val="0"/>
      <w:marTop w:val="0"/>
      <w:marBottom w:val="0"/>
      <w:divBdr>
        <w:top w:val="none" w:sz="0" w:space="0" w:color="auto"/>
        <w:left w:val="none" w:sz="0" w:space="0" w:color="auto"/>
        <w:bottom w:val="none" w:sz="0" w:space="0" w:color="auto"/>
        <w:right w:val="none" w:sz="0" w:space="0" w:color="auto"/>
      </w:divBdr>
    </w:div>
    <w:div w:id="213308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CFC13-17B2-4787-8F03-21635E158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7165</Words>
  <Characters>39411</Characters>
  <Application>Microsoft Office Word</Application>
  <DocSecurity>0</DocSecurity>
  <Lines>328</Lines>
  <Paragraphs>92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46484</CharactersWithSpaces>
  <SharedDoc>false</SharedDoc>
  <HLinks>
    <vt:vector size="12" baseType="variant">
      <vt:variant>
        <vt:i4>6815807</vt:i4>
      </vt:variant>
      <vt:variant>
        <vt:i4>3</vt:i4>
      </vt:variant>
      <vt:variant>
        <vt:i4>0</vt:i4>
      </vt:variant>
      <vt:variant>
        <vt:i4>5</vt:i4>
      </vt:variant>
      <vt:variant>
        <vt:lpwstr>http://www.policia.gov.co/</vt:lpwstr>
      </vt:variant>
      <vt:variant>
        <vt:lpwstr/>
      </vt:variant>
      <vt:variant>
        <vt:i4>524331</vt:i4>
      </vt:variant>
      <vt:variant>
        <vt:i4>0</vt:i4>
      </vt:variant>
      <vt:variant>
        <vt:i4>0</vt:i4>
      </vt:variant>
      <vt:variant>
        <vt:i4>5</vt:i4>
      </vt:variant>
      <vt:variant>
        <vt:lpwstr>mailto:mecal.adquicisiones@policia.gov.co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SANDRA LILIANA GALVIS CASTILLO</cp:lastModifiedBy>
  <cp:revision>4</cp:revision>
  <cp:lastPrinted>2026-03-01T21:52:00Z</cp:lastPrinted>
  <dcterms:created xsi:type="dcterms:W3CDTF">2026-08-21T21:13:00Z</dcterms:created>
  <dcterms:modified xsi:type="dcterms:W3CDTF">2026-08-21T21:17:00Z</dcterms:modified>
</cp:coreProperties>
</file>